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17BA8" w14:textId="19F1C4F5" w:rsidR="00051212" w:rsidRPr="00A663A8" w:rsidRDefault="00051212" w:rsidP="00051212">
      <w:pPr>
        <w:tabs>
          <w:tab w:val="center" w:pos="4153"/>
          <w:tab w:val="right" w:pos="8306"/>
        </w:tabs>
        <w:spacing w:after="0" w:line="240" w:lineRule="auto"/>
        <w:rPr>
          <w:rFonts w:ascii="Times New Roman" w:eastAsia="Times New Roman" w:hAnsi="Times New Roman" w:cs="Times New Roman"/>
          <w:sz w:val="24"/>
          <w:szCs w:val="20"/>
          <w:lang w:eastAsia="en-US"/>
        </w:rPr>
      </w:pPr>
      <w:bookmarkStart w:id="0" w:name="_Hlk140227702"/>
      <w:r w:rsidRPr="00A663A8">
        <w:rPr>
          <w:rFonts w:ascii="Times New Roman" w:eastAsia="Times New Roman" w:hAnsi="Times New Roman" w:cs="Times New Roman"/>
          <w:noProof/>
          <w:sz w:val="20"/>
          <w:szCs w:val="20"/>
        </w:rPr>
        <mc:AlternateContent>
          <mc:Choice Requires="wps">
            <w:drawing>
              <wp:anchor distT="0" distB="0" distL="114300" distR="114300" simplePos="0" relativeHeight="251670528" behindDoc="1" locked="0" layoutInCell="0" allowOverlap="1" wp14:anchorId="7C71A760" wp14:editId="50F674F5">
                <wp:simplePos x="0" y="0"/>
                <wp:positionH relativeFrom="column">
                  <wp:posOffset>2514600</wp:posOffset>
                </wp:positionH>
                <wp:positionV relativeFrom="paragraph">
                  <wp:posOffset>-38100</wp:posOffset>
                </wp:positionV>
                <wp:extent cx="912495" cy="796925"/>
                <wp:effectExtent l="0" t="0" r="0" b="0"/>
                <wp:wrapNone/>
                <wp:docPr id="692008827" name="Teksto laukas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79692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3A55F15C" w14:textId="5CC6AB2D" w:rsidR="001B4C8E" w:rsidRPr="00A663A8" w:rsidRDefault="001B4C8E" w:rsidP="00051212">
                            <w:r w:rsidRPr="00A663A8">
                              <w:rPr>
                                <w:rFonts w:ascii="HelveticaLT" w:hAnsi="HelveticaLT"/>
                                <w:noProof/>
                              </w:rPr>
                              <w:drawing>
                                <wp:inline distT="0" distB="0" distL="0" distR="0" wp14:anchorId="2F2F0816" wp14:editId="22060A52">
                                  <wp:extent cx="723900" cy="695325"/>
                                  <wp:effectExtent l="0" t="0" r="0" b="9525"/>
                                  <wp:docPr id="1067197214"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71A760" id="_x0000_t202" coordsize="21600,21600" o:spt="202" path="m,l,21600r21600,l21600,xe">
                <v:stroke joinstyle="miter"/>
                <v:path gradientshapeok="t" o:connecttype="rect"/>
              </v:shapetype>
              <v:shape id="Teksto laukas 6" o:spid="_x0000_s1026" type="#_x0000_t202" style="position:absolute;margin-left:198pt;margin-top:-3pt;width:71.85pt;height:62.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SM8wEAAMkDAAAOAAAAZHJzL2Uyb0RvYy54bWysU9uO0zAQfUfiHyy/07RVu0uipqulqyKk&#10;5SItfIDjOImF4zFjt0n5esZOt1vgDZEHy+Oxz8w5c7K5G3vDjgq9BlvyxWzOmbISam3bkn/7un/z&#10;ljMfhK2FAatKflKe321fv9oMrlBL6MDUChmBWF8MruRdCK7IMi871Qs/A6csJRvAXgQKsc1qFAOh&#10;9yZbzuc32QBYOwSpvKfThynJtwm/aZQMn5vGq8BMyam3kFZMaxXXbLsRRYvCdVqe2xD/0EUvtKWi&#10;F6gHEQQ7oP4LqtcSwUMTZhL6DJpGS5U4EJvF/A82T51wKnEhcby7yOT/H6z8dHxyX5CF8R2MNMBE&#10;wrtHkN89s7DrhG3VPSIMnRI1FV5EybLB+eL8NErtCx9BquEj1DRkcQiQgMYG+6gK8WSETgM4XURX&#10;Y2CSDvPFcpWvOZOUus1v8uU6VRDF82OHPrxX0LO4KTnSTBO4OD76EJsRxfOVWMuD0fVeG5MCbKud&#10;QXYUNP99+s7ov10zNl62EJ9NiPEksYzEJophrEZKRrYV1CfiizD5ifxPmw7wJ2cDeank/sdBoOLM&#10;fLCkWb5YraL5UrBa3y4pwOtMdZ0RVhJUyQNn03YXJsMeHOq2o0rTlCzck86NThq8dHXum/ySpDl7&#10;OxryOk63Xv7A7S8AAAD//wMAUEsDBBQABgAIAAAAIQCLEzsQ3gAAAAoBAAAPAAAAZHJzL2Rvd25y&#10;ZXYueG1sTI/BTsMwDIbvSLxDZCQuaEtHtbGWptOEtMtOsPEAWWPaiMYpSbaWt593gpNl+dfn7682&#10;k+vFBUO0nhQs5hkIpMYbS62Cz+NutgYRkyaje0+o4BcjbOr7u0qXxo/0gZdDagVDKJZaQZfSUEoZ&#10;mw6djnM/IPHtywenE6+hlSbokeGul89ZtpJOW+IPnR7wrcPm+3B2CvK4G0K+btona6UN+/H9J8it&#10;Uo8P0/YVRMIp/YXhps/qULPTyZ/JRNEzo1hxl6RgdpscWObFC4gTJxfFEmRdyf8V6isAAAD//wMA&#10;UEsBAi0AFAAGAAgAAAAhALaDOJL+AAAA4QEAABMAAAAAAAAAAAAAAAAAAAAAAFtDb250ZW50X1R5&#10;cGVzXS54bWxQSwECLQAUAAYACAAAACEAOP0h/9YAAACUAQAACwAAAAAAAAAAAAAAAAAvAQAAX3Jl&#10;bHMvLnJlbHNQSwECLQAUAAYACAAAACEAmt7EjPMBAADJAwAADgAAAAAAAAAAAAAAAAAuAgAAZHJz&#10;L2Uyb0RvYy54bWxQSwECLQAUAAYACAAAACEAixM7EN4AAAAKAQAADwAAAAAAAAAAAAAAAABNBAAA&#10;ZHJzL2Rvd25yZXYueG1sUEsFBgAAAAAEAAQA8wAAAFgFAAAAAA==&#10;" o:allowincell="f" stroked="f" strokecolor="blue">
                <v:textbox>
                  <w:txbxContent>
                    <w:p w14:paraId="3A55F15C" w14:textId="5CC6AB2D" w:rsidR="001B4C8E" w:rsidRPr="00A663A8" w:rsidRDefault="001B4C8E" w:rsidP="00051212">
                      <w:r w:rsidRPr="00A663A8">
                        <w:rPr>
                          <w:rFonts w:ascii="HelveticaLT" w:hAnsi="HelveticaLT"/>
                          <w:noProof/>
                        </w:rPr>
                        <w:drawing>
                          <wp:inline distT="0" distB="0" distL="0" distR="0" wp14:anchorId="2F2F0816" wp14:editId="22060A52">
                            <wp:extent cx="723900" cy="695325"/>
                            <wp:effectExtent l="0" t="0" r="0" b="9525"/>
                            <wp:docPr id="1067197214"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v:textbox>
              </v:shape>
            </w:pict>
          </mc:Fallback>
        </mc:AlternateContent>
      </w:r>
    </w:p>
    <w:p w14:paraId="31F1DBB6" w14:textId="77777777" w:rsidR="00051212" w:rsidRPr="00A663A8" w:rsidRDefault="00051212" w:rsidP="00051212">
      <w:pPr>
        <w:tabs>
          <w:tab w:val="center" w:pos="4153"/>
          <w:tab w:val="right" w:pos="8306"/>
        </w:tabs>
        <w:spacing w:after="0" w:line="240" w:lineRule="auto"/>
        <w:jc w:val="center"/>
        <w:rPr>
          <w:rFonts w:ascii="Times New Roman" w:eastAsia="Times New Roman" w:hAnsi="Times New Roman" w:cs="Times New Roman"/>
          <w:sz w:val="24"/>
          <w:szCs w:val="20"/>
          <w:lang w:eastAsia="en-US"/>
        </w:rPr>
      </w:pPr>
      <w:r w:rsidRPr="00A663A8">
        <w:rPr>
          <w:rFonts w:ascii="Times New Roman" w:eastAsia="Times New Roman" w:hAnsi="Times New Roman" w:cs="Times New Roman"/>
          <w:sz w:val="24"/>
          <w:szCs w:val="20"/>
          <w:lang w:eastAsia="en-US"/>
        </w:rPr>
        <w:t xml:space="preserve">     </w:t>
      </w:r>
    </w:p>
    <w:p w14:paraId="26869C60" w14:textId="77777777" w:rsidR="00051212" w:rsidRPr="00A663A8" w:rsidRDefault="00051212" w:rsidP="00051212">
      <w:pPr>
        <w:tabs>
          <w:tab w:val="center" w:pos="4153"/>
          <w:tab w:val="right" w:pos="8306"/>
        </w:tabs>
        <w:spacing w:after="0" w:line="240" w:lineRule="auto"/>
        <w:rPr>
          <w:rFonts w:ascii="Times New Roman" w:eastAsia="Times New Roman" w:hAnsi="Times New Roman" w:cs="Times New Roman"/>
          <w:sz w:val="24"/>
          <w:szCs w:val="20"/>
          <w:lang w:eastAsia="en-US"/>
        </w:rPr>
      </w:pPr>
    </w:p>
    <w:p w14:paraId="1529DEC0" w14:textId="77777777" w:rsidR="00051212" w:rsidRPr="00A663A8" w:rsidRDefault="00051212" w:rsidP="00051212">
      <w:pPr>
        <w:tabs>
          <w:tab w:val="center" w:pos="4153"/>
          <w:tab w:val="right" w:pos="8306"/>
        </w:tabs>
        <w:spacing w:after="0" w:line="240" w:lineRule="auto"/>
        <w:jc w:val="center"/>
        <w:rPr>
          <w:rFonts w:ascii="Times New Roman" w:eastAsia="Times New Roman" w:hAnsi="Times New Roman" w:cs="Times New Roman"/>
          <w:b/>
          <w:caps/>
          <w:sz w:val="24"/>
          <w:szCs w:val="20"/>
          <w:lang w:eastAsia="en-US"/>
        </w:rPr>
      </w:pPr>
    </w:p>
    <w:p w14:paraId="0253375B" w14:textId="77777777" w:rsidR="00051212" w:rsidRPr="00A663A8" w:rsidRDefault="00051212" w:rsidP="00051212">
      <w:pPr>
        <w:tabs>
          <w:tab w:val="center" w:pos="4153"/>
          <w:tab w:val="right" w:pos="8306"/>
        </w:tabs>
        <w:spacing w:after="0" w:line="240" w:lineRule="auto"/>
        <w:jc w:val="center"/>
        <w:rPr>
          <w:rFonts w:ascii="Times New Roman" w:eastAsia="Times New Roman" w:hAnsi="Times New Roman" w:cs="Times New Roman"/>
          <w:b/>
          <w:caps/>
          <w:sz w:val="10"/>
          <w:szCs w:val="20"/>
          <w:lang w:eastAsia="en-US"/>
        </w:rPr>
      </w:pPr>
    </w:p>
    <w:p w14:paraId="4D7F5C19" w14:textId="77777777" w:rsidR="00051212" w:rsidRPr="00A663A8" w:rsidRDefault="00051212" w:rsidP="00051212">
      <w:pPr>
        <w:tabs>
          <w:tab w:val="center" w:pos="4153"/>
          <w:tab w:val="right" w:pos="8306"/>
        </w:tabs>
        <w:spacing w:after="0" w:line="240" w:lineRule="auto"/>
        <w:jc w:val="center"/>
        <w:rPr>
          <w:rFonts w:ascii="Times New Roman" w:eastAsia="Times New Roman" w:hAnsi="Times New Roman" w:cs="Times New Roman"/>
          <w:b/>
          <w:caps/>
          <w:sz w:val="26"/>
          <w:szCs w:val="20"/>
          <w:lang w:eastAsia="en-US"/>
        </w:rPr>
      </w:pPr>
      <w:r w:rsidRPr="00A663A8">
        <w:rPr>
          <w:rFonts w:ascii="Times New Roman" w:eastAsia="Times New Roman" w:hAnsi="Times New Roman" w:cs="Times New Roman"/>
          <w:b/>
          <w:caps/>
          <w:sz w:val="26"/>
          <w:szCs w:val="20"/>
          <w:lang w:eastAsia="en-US"/>
        </w:rPr>
        <w:t>Pasvalio rajono savivaldybės administracija</w:t>
      </w:r>
    </w:p>
    <w:p w14:paraId="29FD1436" w14:textId="77777777" w:rsidR="00051212" w:rsidRPr="00A663A8" w:rsidRDefault="00051212" w:rsidP="00051212">
      <w:pPr>
        <w:pBdr>
          <w:bottom w:val="single" w:sz="8" w:space="1" w:color="auto"/>
        </w:pBdr>
        <w:tabs>
          <w:tab w:val="center" w:pos="4153"/>
          <w:tab w:val="right" w:pos="8306"/>
        </w:tabs>
        <w:spacing w:after="0" w:line="240" w:lineRule="auto"/>
        <w:jc w:val="center"/>
        <w:rPr>
          <w:rFonts w:ascii="Times New Roman" w:eastAsia="Times New Roman" w:hAnsi="Times New Roman" w:cs="Times New Roman"/>
          <w:sz w:val="20"/>
          <w:szCs w:val="20"/>
          <w:lang w:eastAsia="en-US"/>
        </w:rPr>
      </w:pPr>
    </w:p>
    <w:p w14:paraId="45C2802A" w14:textId="07B0FF01" w:rsidR="00051212" w:rsidRPr="00A663A8" w:rsidRDefault="00051212" w:rsidP="00B6403D">
      <w:pPr>
        <w:pBdr>
          <w:bottom w:val="single" w:sz="8" w:space="1" w:color="auto"/>
        </w:pBdr>
        <w:tabs>
          <w:tab w:val="center" w:pos="4153"/>
          <w:tab w:val="right" w:pos="8306"/>
        </w:tabs>
        <w:spacing w:after="0" w:line="240" w:lineRule="auto"/>
        <w:jc w:val="center"/>
        <w:rPr>
          <w:rFonts w:ascii="Times New Roman" w:eastAsia="Times New Roman" w:hAnsi="Times New Roman" w:cs="Times New Roman"/>
          <w:sz w:val="20"/>
          <w:szCs w:val="20"/>
          <w:lang w:eastAsia="en-US"/>
        </w:rPr>
      </w:pPr>
      <w:r w:rsidRPr="00A663A8">
        <w:rPr>
          <w:rFonts w:ascii="Times New Roman" w:eastAsia="Times New Roman" w:hAnsi="Times New Roman" w:cs="Times New Roman"/>
          <w:sz w:val="20"/>
          <w:szCs w:val="20"/>
          <w:lang w:eastAsia="en-US"/>
        </w:rPr>
        <w:t xml:space="preserve">Biudžetinė įstaiga, Vytauto Didžiojo a. 1, LT-39143  Pasvalys, tel.  </w:t>
      </w:r>
      <w:r w:rsidR="00C22FD7" w:rsidRPr="00A663A8">
        <w:rPr>
          <w:rFonts w:ascii="Times New Roman" w:eastAsia="Times New Roman" w:hAnsi="Times New Roman" w:cs="Times New Roman"/>
          <w:sz w:val="20"/>
          <w:szCs w:val="20"/>
          <w:lang w:eastAsia="en-US"/>
        </w:rPr>
        <w:t>+370</w:t>
      </w:r>
      <w:r w:rsidRPr="00A663A8">
        <w:rPr>
          <w:rFonts w:ascii="Times New Roman" w:eastAsia="Times New Roman" w:hAnsi="Times New Roman" w:cs="Times New Roman"/>
          <w:sz w:val="20"/>
          <w:szCs w:val="20"/>
          <w:lang w:eastAsia="en-US"/>
        </w:rPr>
        <w:t xml:space="preserve"> 451 54 133,   </w:t>
      </w:r>
      <w:r w:rsidR="00B6403D" w:rsidRPr="00A663A8">
        <w:rPr>
          <w:rFonts w:ascii="Times New Roman" w:eastAsia="Times New Roman" w:hAnsi="Times New Roman" w:cs="Times New Roman"/>
          <w:sz w:val="20"/>
          <w:szCs w:val="20"/>
          <w:lang w:eastAsia="en-US"/>
        </w:rPr>
        <w:t xml:space="preserve">                                                   </w:t>
      </w:r>
      <w:r w:rsidRPr="00A663A8">
        <w:rPr>
          <w:rFonts w:ascii="Times New Roman" w:eastAsia="Times New Roman" w:hAnsi="Times New Roman" w:cs="Times New Roman"/>
          <w:sz w:val="20"/>
          <w:szCs w:val="20"/>
          <w:lang w:eastAsia="en-US"/>
        </w:rPr>
        <w:t xml:space="preserve">el. p. </w:t>
      </w:r>
      <w:hyperlink r:id="rId12" w:history="1">
        <w:r w:rsidRPr="00A663A8">
          <w:rPr>
            <w:rFonts w:ascii="Times New Roman" w:eastAsia="Times New Roman" w:hAnsi="Times New Roman" w:cs="Times New Roman"/>
            <w:sz w:val="20"/>
            <w:szCs w:val="20"/>
            <w:lang w:eastAsia="en-US"/>
          </w:rPr>
          <w:t>rastine@pasvalys.lt</w:t>
        </w:r>
      </w:hyperlink>
      <w:r w:rsidRPr="00A663A8">
        <w:rPr>
          <w:rFonts w:ascii="Times New Roman" w:eastAsia="Times New Roman" w:hAnsi="Times New Roman" w:cs="Times New Roman"/>
          <w:sz w:val="20"/>
          <w:szCs w:val="20"/>
          <w:lang w:eastAsia="en-US"/>
        </w:rPr>
        <w:t>,</w:t>
      </w:r>
      <w:r w:rsidR="00B6403D" w:rsidRPr="00A663A8">
        <w:rPr>
          <w:rFonts w:ascii="Times New Roman" w:eastAsia="Times New Roman" w:hAnsi="Times New Roman" w:cs="Times New Roman"/>
          <w:sz w:val="20"/>
          <w:szCs w:val="20"/>
          <w:lang w:eastAsia="en-US"/>
        </w:rPr>
        <w:t xml:space="preserve"> </w:t>
      </w:r>
      <w:r w:rsidRPr="00A663A8">
        <w:rPr>
          <w:rFonts w:ascii="Times New Roman" w:eastAsia="Times New Roman" w:hAnsi="Times New Roman" w:cs="Times New Roman"/>
          <w:color w:val="000000"/>
          <w:sz w:val="20"/>
          <w:szCs w:val="20"/>
          <w:lang w:eastAsia="en-US"/>
        </w:rPr>
        <w:t>el. pristatymo dėžutės adresas 188753657</w:t>
      </w:r>
    </w:p>
    <w:p w14:paraId="51BB9A02" w14:textId="77777777" w:rsidR="00051212" w:rsidRPr="00A663A8" w:rsidRDefault="00051212" w:rsidP="00051212">
      <w:pPr>
        <w:pBdr>
          <w:bottom w:val="single" w:sz="8" w:space="1" w:color="auto"/>
        </w:pBdr>
        <w:tabs>
          <w:tab w:val="center" w:pos="4153"/>
          <w:tab w:val="right" w:pos="8306"/>
        </w:tabs>
        <w:spacing w:after="0" w:line="240" w:lineRule="auto"/>
        <w:jc w:val="center"/>
        <w:rPr>
          <w:rFonts w:ascii="Times New Roman" w:eastAsia="Times New Roman" w:hAnsi="Times New Roman" w:cs="Times New Roman"/>
          <w:sz w:val="20"/>
          <w:szCs w:val="20"/>
          <w:lang w:eastAsia="en-US"/>
        </w:rPr>
      </w:pPr>
      <w:r w:rsidRPr="00A663A8">
        <w:rPr>
          <w:rFonts w:ascii="Times New Roman" w:eastAsia="Times New Roman" w:hAnsi="Times New Roman" w:cs="Times New Roman"/>
          <w:sz w:val="20"/>
          <w:szCs w:val="20"/>
          <w:lang w:eastAsia="en-US"/>
        </w:rPr>
        <w:t>Duomenys kaupiami ir saugomi Juridinių asmenų registre,  kodas 188753657</w:t>
      </w:r>
    </w:p>
    <w:p w14:paraId="5DC2E73C" w14:textId="77777777" w:rsidR="00020EA4" w:rsidRPr="00A663A8" w:rsidRDefault="00020EA4" w:rsidP="00020EA4">
      <w:pPr>
        <w:spacing w:after="120" w:line="20" w:lineRule="atLeast"/>
        <w:contextualSpacing/>
        <w:jc w:val="center"/>
        <w:rPr>
          <w:rFonts w:ascii="Times New Roman" w:hAnsi="Times New Roman" w:cs="Times New Roman"/>
          <w:b/>
          <w:bCs/>
          <w:sz w:val="24"/>
          <w:szCs w:val="24"/>
        </w:rPr>
      </w:pPr>
    </w:p>
    <w:p w14:paraId="192DCF60" w14:textId="77777777" w:rsidR="00020EA4" w:rsidRPr="00A663A8" w:rsidRDefault="00020EA4" w:rsidP="00020EA4">
      <w:pPr>
        <w:spacing w:after="120" w:line="20" w:lineRule="atLeast"/>
        <w:contextualSpacing/>
        <w:jc w:val="center"/>
        <w:rPr>
          <w:rFonts w:ascii="Times New Roman" w:hAnsi="Times New Roman" w:cs="Times New Roman"/>
          <w:b/>
          <w:bCs/>
          <w:sz w:val="24"/>
          <w:szCs w:val="24"/>
        </w:rPr>
      </w:pPr>
    </w:p>
    <w:p w14:paraId="4B0D15B2" w14:textId="717B158E" w:rsidR="00020EA4" w:rsidRPr="00A663A8" w:rsidRDefault="006F4435" w:rsidP="00C34981">
      <w:pPr>
        <w:spacing w:after="0" w:line="240" w:lineRule="auto"/>
        <w:jc w:val="both"/>
        <w:rPr>
          <w:rFonts w:ascii="Times New Roman" w:hAnsi="Times New Roman" w:cs="Times New Roman"/>
          <w:sz w:val="24"/>
          <w:szCs w:val="24"/>
          <w14:ligatures w14:val="standardContextual"/>
        </w:rPr>
      </w:pPr>
      <w:r w:rsidRPr="00A663A8">
        <w:rPr>
          <w:rFonts w:ascii="Times New Roman" w:hAnsi="Times New Roman" w:cs="Times New Roman"/>
          <w:sz w:val="24"/>
          <w:szCs w:val="24"/>
          <w14:ligatures w14:val="standardContextual"/>
        </w:rPr>
        <w:t xml:space="preserve">                                                                           </w:t>
      </w:r>
      <w:r w:rsidR="00020EA4" w:rsidRPr="00A663A8">
        <w:rPr>
          <w:rFonts w:ascii="Times New Roman" w:hAnsi="Times New Roman" w:cs="Times New Roman"/>
          <w:sz w:val="24"/>
          <w:szCs w:val="24"/>
          <w14:ligatures w14:val="standardContextual"/>
        </w:rPr>
        <w:t>PATVIRTINTA:</w:t>
      </w:r>
    </w:p>
    <w:p w14:paraId="50062495" w14:textId="77777777" w:rsidR="00020EA4" w:rsidRPr="00A663A8" w:rsidRDefault="00020EA4" w:rsidP="00C34981">
      <w:pPr>
        <w:spacing w:after="0" w:line="240" w:lineRule="auto"/>
        <w:ind w:left="4536"/>
        <w:jc w:val="both"/>
        <w:rPr>
          <w:rFonts w:ascii="Times New Roman" w:hAnsi="Times New Roman" w:cs="Times New Roman"/>
          <w:sz w:val="24"/>
          <w:szCs w:val="24"/>
          <w14:ligatures w14:val="standardContextual"/>
        </w:rPr>
      </w:pPr>
      <w:r w:rsidRPr="00A663A8">
        <w:rPr>
          <w:rFonts w:ascii="Times New Roman" w:hAnsi="Times New Roman" w:cs="Times New Roman"/>
          <w:sz w:val="24"/>
          <w:szCs w:val="24"/>
          <w14:ligatures w14:val="standardContextual"/>
        </w:rPr>
        <w:t>Pasvalio rajono savivaldybės administracijos</w:t>
      </w:r>
    </w:p>
    <w:p w14:paraId="16B63695" w14:textId="0D30EC11" w:rsidR="00020EA4" w:rsidRPr="006040A3" w:rsidRDefault="00020EA4" w:rsidP="00C34981">
      <w:pPr>
        <w:spacing w:after="0" w:line="240" w:lineRule="auto"/>
        <w:ind w:left="4536"/>
        <w:jc w:val="both"/>
        <w:rPr>
          <w:rFonts w:ascii="Times New Roman" w:hAnsi="Times New Roman" w:cs="Times New Roman"/>
          <w:color w:val="FF0000"/>
          <w:sz w:val="24"/>
          <w:szCs w:val="24"/>
          <w14:ligatures w14:val="standardContextual"/>
        </w:rPr>
      </w:pPr>
      <w:r w:rsidRPr="00A663A8">
        <w:rPr>
          <w:rFonts w:ascii="Times New Roman" w:hAnsi="Times New Roman" w:cs="Times New Roman"/>
          <w:sz w:val="24"/>
          <w:szCs w:val="24"/>
          <w14:ligatures w14:val="standardContextual"/>
        </w:rPr>
        <w:t xml:space="preserve">Viešųjų pirkimų </w:t>
      </w:r>
      <w:r w:rsidRPr="008D316B">
        <w:rPr>
          <w:rFonts w:ascii="Times New Roman" w:hAnsi="Times New Roman" w:cs="Times New Roman"/>
          <w:sz w:val="24"/>
          <w:szCs w:val="24"/>
          <w14:ligatures w14:val="standardContextual"/>
        </w:rPr>
        <w:t xml:space="preserve">komisijos </w:t>
      </w:r>
      <w:r w:rsidR="00E841A4" w:rsidRPr="008D316B">
        <w:rPr>
          <w:rFonts w:ascii="Times New Roman" w:hAnsi="Times New Roman" w:cs="Times New Roman"/>
          <w:sz w:val="24"/>
          <w:szCs w:val="24"/>
          <w14:ligatures w14:val="standardContextual"/>
        </w:rPr>
        <w:t>202</w:t>
      </w:r>
      <w:r w:rsidR="00D64237">
        <w:rPr>
          <w:rFonts w:ascii="Times New Roman" w:hAnsi="Times New Roman" w:cs="Times New Roman"/>
          <w:sz w:val="24"/>
          <w:szCs w:val="24"/>
          <w14:ligatures w14:val="standardContextual"/>
        </w:rPr>
        <w:t>6</w:t>
      </w:r>
      <w:r w:rsidR="00E841A4" w:rsidRPr="008D316B">
        <w:rPr>
          <w:rFonts w:ascii="Times New Roman" w:hAnsi="Times New Roman" w:cs="Times New Roman"/>
          <w:sz w:val="24"/>
          <w:szCs w:val="24"/>
          <w14:ligatures w14:val="standardContextual"/>
        </w:rPr>
        <w:t xml:space="preserve"> m.</w:t>
      </w:r>
      <w:r w:rsidR="00AF152E">
        <w:rPr>
          <w:rFonts w:ascii="Times New Roman" w:hAnsi="Times New Roman" w:cs="Times New Roman"/>
          <w:sz w:val="24"/>
          <w:szCs w:val="24"/>
          <w14:ligatures w14:val="standardContextual"/>
        </w:rPr>
        <w:t xml:space="preserve"> </w:t>
      </w:r>
      <w:r w:rsidR="00831B18">
        <w:rPr>
          <w:rFonts w:ascii="Times New Roman" w:hAnsi="Times New Roman" w:cs="Times New Roman"/>
          <w:sz w:val="24"/>
          <w:szCs w:val="24"/>
          <w14:ligatures w14:val="standardContextual"/>
        </w:rPr>
        <w:t>balandžio</w:t>
      </w:r>
      <w:r w:rsidR="00AF152E">
        <w:rPr>
          <w:rFonts w:ascii="Times New Roman" w:hAnsi="Times New Roman" w:cs="Times New Roman"/>
          <w:sz w:val="24"/>
          <w:szCs w:val="24"/>
          <w14:ligatures w14:val="standardContextual"/>
        </w:rPr>
        <w:t xml:space="preserve"> </w:t>
      </w:r>
      <w:r w:rsidR="00D64237">
        <w:rPr>
          <w:rFonts w:ascii="Times New Roman" w:hAnsi="Times New Roman" w:cs="Times New Roman"/>
          <w:sz w:val="24"/>
          <w:szCs w:val="24"/>
          <w14:ligatures w14:val="standardContextual"/>
        </w:rPr>
        <w:t xml:space="preserve"> </w:t>
      </w:r>
      <w:r w:rsidR="006A2A80">
        <w:rPr>
          <w:rFonts w:ascii="Times New Roman" w:hAnsi="Times New Roman" w:cs="Times New Roman"/>
          <w:sz w:val="24"/>
          <w:szCs w:val="24"/>
          <w14:ligatures w14:val="standardContextual"/>
        </w:rPr>
        <w:t>2</w:t>
      </w:r>
      <w:r w:rsidR="00D64237">
        <w:rPr>
          <w:rFonts w:ascii="Times New Roman" w:hAnsi="Times New Roman" w:cs="Times New Roman"/>
          <w:sz w:val="24"/>
          <w:szCs w:val="24"/>
          <w14:ligatures w14:val="standardContextual"/>
        </w:rPr>
        <w:t xml:space="preserve"> </w:t>
      </w:r>
      <w:r w:rsidR="001953DE">
        <w:rPr>
          <w:rFonts w:ascii="Times New Roman" w:hAnsi="Times New Roman" w:cs="Times New Roman"/>
          <w:sz w:val="24"/>
          <w:szCs w:val="24"/>
          <w14:ligatures w14:val="standardContextual"/>
        </w:rPr>
        <w:t xml:space="preserve"> </w:t>
      </w:r>
      <w:r w:rsidR="00E841A4" w:rsidRPr="008D316B">
        <w:rPr>
          <w:rFonts w:ascii="Times New Roman" w:hAnsi="Times New Roman" w:cs="Times New Roman"/>
          <w:sz w:val="24"/>
          <w:szCs w:val="24"/>
          <w14:ligatures w14:val="standardContextual"/>
        </w:rPr>
        <w:t>d.</w:t>
      </w:r>
    </w:p>
    <w:p w14:paraId="6758AC6C" w14:textId="10E97C6B" w:rsidR="00020EA4" w:rsidRPr="00FC3205" w:rsidRDefault="00E841A4" w:rsidP="00C34981">
      <w:pPr>
        <w:spacing w:after="0" w:line="240" w:lineRule="auto"/>
        <w:ind w:left="4536"/>
        <w:jc w:val="both"/>
        <w:rPr>
          <w:rFonts w:ascii="Times New Roman" w:hAnsi="Times New Roman" w:cs="Times New Roman"/>
          <w:sz w:val="24"/>
          <w:szCs w:val="24"/>
          <w14:ligatures w14:val="standardContextual"/>
        </w:rPr>
      </w:pPr>
      <w:r w:rsidRPr="00FC3205">
        <w:rPr>
          <w:rFonts w:ascii="Times New Roman" w:hAnsi="Times New Roman" w:cs="Times New Roman"/>
          <w:sz w:val="24"/>
          <w:szCs w:val="24"/>
          <w14:ligatures w14:val="standardContextual"/>
        </w:rPr>
        <w:t xml:space="preserve">Posėdžio </w:t>
      </w:r>
      <w:r w:rsidR="00020EA4" w:rsidRPr="00FC3205">
        <w:rPr>
          <w:rFonts w:ascii="Times New Roman" w:hAnsi="Times New Roman" w:cs="Times New Roman"/>
          <w:sz w:val="24"/>
          <w:szCs w:val="24"/>
          <w14:ligatures w14:val="standardContextual"/>
        </w:rPr>
        <w:t>protokolu Nr.</w:t>
      </w:r>
      <w:r w:rsidR="00F10895" w:rsidRPr="00FC3205">
        <w:rPr>
          <w:rFonts w:ascii="Times New Roman" w:hAnsi="Times New Roman" w:cs="Times New Roman"/>
          <w:sz w:val="24"/>
          <w:szCs w:val="24"/>
          <w14:ligatures w14:val="standardContextual"/>
        </w:rPr>
        <w:t>1</w:t>
      </w:r>
      <w:r w:rsidR="00AC1158" w:rsidRPr="00FC3205">
        <w:rPr>
          <w:rFonts w:ascii="Times New Roman" w:hAnsi="Times New Roman" w:cs="Times New Roman"/>
          <w:sz w:val="24"/>
          <w:szCs w:val="24"/>
          <w14:ligatures w14:val="standardContextual"/>
        </w:rPr>
        <w:t>/</w:t>
      </w:r>
      <w:r w:rsidR="006359C4">
        <w:rPr>
          <w:rFonts w:ascii="Times New Roman" w:hAnsi="Times New Roman" w:cs="Times New Roman"/>
          <w:sz w:val="24"/>
          <w:szCs w:val="24"/>
          <w14:ligatures w14:val="standardContextual"/>
        </w:rPr>
        <w:t>VPS-</w:t>
      </w:r>
      <w:r w:rsidR="006A2A80">
        <w:rPr>
          <w:rFonts w:ascii="Times New Roman" w:hAnsi="Times New Roman" w:cs="Times New Roman"/>
          <w:sz w:val="24"/>
          <w:szCs w:val="24"/>
          <w14:ligatures w14:val="standardContextual"/>
        </w:rPr>
        <w:t xml:space="preserve"> 14</w:t>
      </w:r>
    </w:p>
    <w:p w14:paraId="0D7962E8" w14:textId="71B6EE3A" w:rsidR="00020EA4" w:rsidRPr="00A663A8" w:rsidRDefault="00020EA4" w:rsidP="00C34981">
      <w:pPr>
        <w:spacing w:after="120" w:line="20" w:lineRule="atLeast"/>
        <w:contextualSpacing/>
        <w:jc w:val="both"/>
        <w:rPr>
          <w:rFonts w:ascii="Times New Roman" w:hAnsi="Times New Roman" w:cs="Times New Roman"/>
          <w:b/>
          <w:bCs/>
          <w:sz w:val="24"/>
          <w:szCs w:val="24"/>
        </w:rPr>
      </w:pPr>
    </w:p>
    <w:p w14:paraId="11DE1525" w14:textId="0FDDD97A" w:rsidR="00020EA4" w:rsidRPr="00A663A8" w:rsidRDefault="00020EA4" w:rsidP="00020EA4">
      <w:pPr>
        <w:spacing w:after="120" w:line="20" w:lineRule="atLeast"/>
        <w:contextualSpacing/>
        <w:jc w:val="center"/>
        <w:rPr>
          <w:rFonts w:ascii="Times New Roman" w:hAnsi="Times New Roman" w:cs="Times New Roman"/>
          <w:b/>
          <w:bCs/>
          <w:sz w:val="24"/>
          <w:szCs w:val="24"/>
        </w:rPr>
      </w:pPr>
    </w:p>
    <w:p w14:paraId="4CECD72A" w14:textId="350748CA" w:rsidR="00020EA4" w:rsidRPr="00A663A8" w:rsidRDefault="00020EA4" w:rsidP="00020EA4">
      <w:pPr>
        <w:spacing w:after="120" w:line="20" w:lineRule="atLeast"/>
        <w:contextualSpacing/>
        <w:jc w:val="center"/>
        <w:rPr>
          <w:rFonts w:ascii="Times New Roman" w:hAnsi="Times New Roman" w:cs="Times New Roman"/>
          <w:b/>
          <w:bCs/>
          <w:sz w:val="24"/>
          <w:szCs w:val="24"/>
        </w:rPr>
      </w:pPr>
    </w:p>
    <w:p w14:paraId="738041C0" w14:textId="1A6750D3" w:rsidR="00020EA4" w:rsidRPr="00A663A8" w:rsidRDefault="00020EA4" w:rsidP="00020EA4">
      <w:pPr>
        <w:spacing w:after="120" w:line="20" w:lineRule="atLeast"/>
        <w:contextualSpacing/>
        <w:jc w:val="center"/>
        <w:rPr>
          <w:rFonts w:ascii="Times New Roman" w:hAnsi="Times New Roman" w:cs="Times New Roman"/>
          <w:b/>
          <w:bCs/>
          <w:sz w:val="24"/>
          <w:szCs w:val="24"/>
        </w:rPr>
      </w:pPr>
    </w:p>
    <w:p w14:paraId="08945BB0" w14:textId="3E8E28C8" w:rsidR="00020EA4" w:rsidRPr="00A663A8" w:rsidRDefault="00020EA4" w:rsidP="00020EA4">
      <w:pPr>
        <w:spacing w:after="120" w:line="20" w:lineRule="atLeast"/>
        <w:contextualSpacing/>
        <w:jc w:val="center"/>
        <w:rPr>
          <w:rFonts w:ascii="Times New Roman" w:hAnsi="Times New Roman" w:cs="Times New Roman"/>
          <w:b/>
          <w:bCs/>
          <w:sz w:val="24"/>
          <w:szCs w:val="24"/>
        </w:rPr>
      </w:pPr>
    </w:p>
    <w:p w14:paraId="6EBF632F" w14:textId="3F4CFCCF" w:rsidR="00020EA4" w:rsidRPr="00A663A8" w:rsidRDefault="00020EA4" w:rsidP="00020EA4">
      <w:pPr>
        <w:spacing w:after="120" w:line="20" w:lineRule="atLeast"/>
        <w:contextualSpacing/>
        <w:jc w:val="center"/>
        <w:rPr>
          <w:rFonts w:ascii="Times New Roman" w:hAnsi="Times New Roman" w:cs="Times New Roman"/>
          <w:b/>
          <w:bCs/>
          <w:sz w:val="24"/>
          <w:szCs w:val="24"/>
        </w:rPr>
      </w:pPr>
    </w:p>
    <w:p w14:paraId="078B590F" w14:textId="07E44F59" w:rsidR="00020EA4" w:rsidRPr="00A663A8" w:rsidRDefault="00020EA4" w:rsidP="00020EA4">
      <w:pPr>
        <w:spacing w:after="120" w:line="20" w:lineRule="atLeast"/>
        <w:contextualSpacing/>
        <w:jc w:val="center"/>
        <w:rPr>
          <w:rFonts w:ascii="Times New Roman" w:hAnsi="Times New Roman" w:cs="Times New Roman"/>
          <w:b/>
          <w:bCs/>
          <w:sz w:val="24"/>
          <w:szCs w:val="24"/>
        </w:rPr>
      </w:pPr>
    </w:p>
    <w:p w14:paraId="5CC4B3F7" w14:textId="0138F223" w:rsidR="00020EA4" w:rsidRPr="00A663A8" w:rsidRDefault="00020EA4" w:rsidP="00020EA4">
      <w:pPr>
        <w:spacing w:after="120" w:line="20" w:lineRule="atLeast"/>
        <w:contextualSpacing/>
        <w:jc w:val="center"/>
        <w:rPr>
          <w:rFonts w:ascii="Times New Roman" w:hAnsi="Times New Roman" w:cs="Times New Roman"/>
          <w:b/>
          <w:bCs/>
          <w:sz w:val="24"/>
          <w:szCs w:val="24"/>
        </w:rPr>
      </w:pPr>
    </w:p>
    <w:p w14:paraId="00ADCF4F" w14:textId="77777777" w:rsidR="00020EA4" w:rsidRPr="00A663A8" w:rsidRDefault="00020EA4" w:rsidP="00020EA4">
      <w:pPr>
        <w:spacing w:after="120" w:line="20" w:lineRule="atLeast"/>
        <w:contextualSpacing/>
        <w:jc w:val="center"/>
        <w:rPr>
          <w:rFonts w:ascii="Times New Roman" w:hAnsi="Times New Roman" w:cs="Times New Roman"/>
          <w:b/>
          <w:bCs/>
          <w:sz w:val="24"/>
          <w:szCs w:val="24"/>
        </w:rPr>
      </w:pPr>
    </w:p>
    <w:p w14:paraId="04D40745" w14:textId="77777777" w:rsidR="00020EA4" w:rsidRPr="00A663A8" w:rsidRDefault="00020EA4" w:rsidP="00DC2AC4">
      <w:pPr>
        <w:spacing w:after="0" w:line="240" w:lineRule="auto"/>
        <w:contextualSpacing/>
        <w:jc w:val="center"/>
        <w:rPr>
          <w:rFonts w:ascii="Times New Roman" w:hAnsi="Times New Roman" w:cs="Times New Roman"/>
          <w:b/>
          <w:bCs/>
          <w:sz w:val="24"/>
          <w:szCs w:val="24"/>
        </w:rPr>
      </w:pPr>
    </w:p>
    <w:p w14:paraId="5527A341" w14:textId="77777777" w:rsidR="00020EA4" w:rsidRPr="00A663A8" w:rsidRDefault="00020EA4" w:rsidP="00DC2AC4">
      <w:pPr>
        <w:spacing w:after="0" w:line="240" w:lineRule="auto"/>
        <w:contextualSpacing/>
        <w:jc w:val="center"/>
        <w:rPr>
          <w:rFonts w:ascii="Times New Roman" w:hAnsi="Times New Roman" w:cs="Times New Roman"/>
          <w:b/>
          <w:bCs/>
          <w:sz w:val="24"/>
          <w:szCs w:val="24"/>
        </w:rPr>
      </w:pPr>
    </w:p>
    <w:p w14:paraId="6CAECF80" w14:textId="4CCDEDDC" w:rsidR="00020EA4" w:rsidRPr="00987502" w:rsidRDefault="00376494" w:rsidP="00DC2AC4">
      <w:pPr>
        <w:spacing w:after="0" w:line="240" w:lineRule="auto"/>
        <w:contextualSpacing/>
        <w:jc w:val="center"/>
        <w:rPr>
          <w:rFonts w:ascii="Times New Roman" w:hAnsi="Times New Roman" w:cs="Times New Roman"/>
          <w:b/>
          <w:bCs/>
          <w:sz w:val="26"/>
          <w:szCs w:val="26"/>
        </w:rPr>
      </w:pPr>
      <w:r w:rsidRPr="00987502">
        <w:rPr>
          <w:rFonts w:ascii="Times New Roman" w:hAnsi="Times New Roman" w:cs="Times New Roman"/>
          <w:b/>
          <w:bCs/>
          <w:sz w:val="26"/>
          <w:szCs w:val="26"/>
        </w:rPr>
        <w:t>TARPTAUTINIO</w:t>
      </w:r>
      <w:r w:rsidRPr="00987502">
        <w:rPr>
          <w:rFonts w:ascii="Times New Roman" w:hAnsi="Times New Roman" w:cs="Times New Roman"/>
          <w:b/>
          <w:bCs/>
          <w:color w:val="00B050"/>
          <w:sz w:val="26"/>
          <w:szCs w:val="26"/>
        </w:rPr>
        <w:t xml:space="preserve"> </w:t>
      </w:r>
      <w:r w:rsidRPr="00987502">
        <w:rPr>
          <w:rFonts w:ascii="Times New Roman" w:hAnsi="Times New Roman" w:cs="Times New Roman"/>
          <w:b/>
          <w:bCs/>
          <w:sz w:val="26"/>
          <w:szCs w:val="26"/>
        </w:rPr>
        <w:t>VIEŠOJO PIRKIMO „</w:t>
      </w:r>
      <w:r w:rsidR="00D64237">
        <w:rPr>
          <w:rFonts w:ascii="Times New Roman" w:hAnsi="Times New Roman" w:cs="Times New Roman"/>
          <w:b/>
          <w:bCs/>
          <w:sz w:val="26"/>
          <w:szCs w:val="26"/>
        </w:rPr>
        <w:t>MEDICININĖ ĮRANGA</w:t>
      </w:r>
      <w:r w:rsidR="00675F3B">
        <w:rPr>
          <w:rFonts w:ascii="Times New Roman" w:hAnsi="Times New Roman" w:cs="Times New Roman"/>
          <w:b/>
          <w:bCs/>
          <w:sz w:val="26"/>
          <w:szCs w:val="26"/>
        </w:rPr>
        <w:t xml:space="preserve"> IR MEDICININIAI BALDAI</w:t>
      </w:r>
      <w:r w:rsidR="00FC2FE4" w:rsidRPr="00FC2FE4">
        <w:rPr>
          <w:rFonts w:ascii="Times New Roman" w:hAnsi="Times New Roman" w:cs="Times New Roman"/>
          <w:b/>
          <w:bCs/>
          <w:sz w:val="26"/>
          <w:szCs w:val="26"/>
        </w:rPr>
        <w:t xml:space="preserve"> VšĮ PASVALIO LIGONINEI</w:t>
      </w:r>
      <w:r w:rsidRPr="00987502">
        <w:rPr>
          <w:rFonts w:ascii="Times New Roman" w:hAnsi="Times New Roman" w:cs="Times New Roman"/>
          <w:b/>
          <w:bCs/>
          <w:sz w:val="26"/>
          <w:szCs w:val="26"/>
          <w14:ligatures w14:val="standardContextual"/>
        </w:rPr>
        <w:t xml:space="preserve">“ </w:t>
      </w:r>
    </w:p>
    <w:p w14:paraId="095B4801" w14:textId="77777777" w:rsidR="00020EA4" w:rsidRPr="00987502" w:rsidRDefault="00020EA4" w:rsidP="00DC2AC4">
      <w:pPr>
        <w:spacing w:after="0" w:line="240" w:lineRule="auto"/>
        <w:contextualSpacing/>
        <w:jc w:val="center"/>
        <w:rPr>
          <w:rFonts w:ascii="Times New Roman" w:hAnsi="Times New Roman" w:cs="Times New Roman"/>
          <w:b/>
          <w:bCs/>
          <w:sz w:val="26"/>
          <w:szCs w:val="26"/>
        </w:rPr>
      </w:pPr>
      <w:r w:rsidRPr="00987502">
        <w:rPr>
          <w:rFonts w:ascii="Times New Roman" w:hAnsi="Times New Roman" w:cs="Times New Roman"/>
          <w:b/>
          <w:bCs/>
          <w:sz w:val="26"/>
          <w:szCs w:val="26"/>
        </w:rPr>
        <w:t>ATVIRO KONKURSO SPECIALIOSIOS SĄLYGOS</w:t>
      </w:r>
    </w:p>
    <w:bookmarkEnd w:id="0"/>
    <w:p w14:paraId="0DE6146D" w14:textId="77777777" w:rsidR="00020EA4" w:rsidRPr="00987502" w:rsidRDefault="00020EA4" w:rsidP="00DC2AC4">
      <w:pPr>
        <w:pStyle w:val="Antrats"/>
        <w:spacing w:after="0" w:line="240" w:lineRule="auto"/>
        <w:jc w:val="center"/>
        <w:rPr>
          <w:rFonts w:ascii="Times New Roman" w:hAnsi="Times New Roman" w:cs="Times New Roman"/>
          <w:b/>
          <w:sz w:val="26"/>
          <w:szCs w:val="26"/>
        </w:rPr>
      </w:pPr>
      <w:r w:rsidRPr="00987502">
        <w:rPr>
          <w:rFonts w:ascii="Times New Roman" w:hAnsi="Times New Roman" w:cs="Times New Roman"/>
          <w:b/>
          <w:bCs/>
          <w:sz w:val="26"/>
          <w:szCs w:val="26"/>
        </w:rPr>
        <w:t>Versija Nr. 1</w:t>
      </w:r>
    </w:p>
    <w:p w14:paraId="4EAA46B4" w14:textId="77777777" w:rsidR="00020EA4" w:rsidRPr="00A663A8" w:rsidRDefault="00020EA4" w:rsidP="00020EA4">
      <w:pPr>
        <w:jc w:val="center"/>
        <w:rPr>
          <w:rFonts w:ascii="Times New Roman" w:hAnsi="Times New Roman" w:cs="Times New Roman"/>
          <w:b/>
          <w:bCs/>
          <w:szCs w:val="24"/>
          <w14:ligatures w14:val="standardContextual"/>
        </w:rPr>
      </w:pPr>
    </w:p>
    <w:p w14:paraId="101CD55F" w14:textId="21A60AC4" w:rsidR="00680C28" w:rsidRPr="00A663A8" w:rsidRDefault="00680C28" w:rsidP="008F46DB">
      <w:pPr>
        <w:spacing w:after="120" w:line="240" w:lineRule="auto"/>
        <w:ind w:left="567"/>
        <w:contextualSpacing/>
        <w:rPr>
          <w:rFonts w:ascii="Times New Roman" w:hAnsi="Times New Roman" w:cs="Times New Roman"/>
          <w:b/>
          <w:bCs/>
          <w:sz w:val="24"/>
          <w:szCs w:val="24"/>
        </w:rPr>
      </w:pPr>
      <w:r w:rsidRPr="00A663A8">
        <w:rPr>
          <w:rFonts w:ascii="Times New Roman" w:hAnsi="Times New Roman" w:cs="Times New Roman"/>
          <w:sz w:val="24"/>
          <w:szCs w:val="24"/>
        </w:rPr>
        <w:br w:type="page"/>
      </w:r>
    </w:p>
    <w:sdt>
      <w:sdtPr>
        <w:rPr>
          <w:rFonts w:ascii="Times New Roman" w:hAnsi="Times New Roman" w:cs="Times New Roman"/>
          <w:b/>
          <w:bCs/>
          <w:sz w:val="24"/>
          <w:szCs w:val="24"/>
        </w:rPr>
        <w:id w:val="-808551268"/>
        <w:docPartObj>
          <w:docPartGallery w:val="Cover Pages"/>
          <w:docPartUnique/>
        </w:docPartObj>
      </w:sdtPr>
      <w:sdtEndPr>
        <w:rPr>
          <w:rFonts w:asciiTheme="minorHAnsi" w:hAnsiTheme="minorHAnsi" w:cstheme="minorHAnsi"/>
          <w:b w:val="0"/>
          <w:bCs w:val="0"/>
          <w:sz w:val="21"/>
          <w:szCs w:val="21"/>
        </w:rPr>
      </w:sdtEndPr>
      <w:sdtContent>
        <w:p w14:paraId="0FC90D8B" w14:textId="2AA10C9D" w:rsidR="00D526C8" w:rsidRPr="00A663A8" w:rsidRDefault="00D526C8" w:rsidP="00EF5A3A">
          <w:pPr>
            <w:spacing w:after="120" w:line="20" w:lineRule="atLeast"/>
            <w:contextualSpacing/>
            <w:rPr>
              <w:rFonts w:ascii="Times New Roman" w:hAnsi="Times New Roman" w:cs="Times New Roman"/>
              <w:sz w:val="28"/>
              <w:szCs w:val="28"/>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A663A8" w:rsidRDefault="001C24BC" w:rsidP="00FA3C15">
              <w:pPr>
                <w:pStyle w:val="Turinioantrat"/>
                <w:spacing w:before="0" w:after="0" w:line="360" w:lineRule="auto"/>
                <w:ind w:left="432" w:hanging="432"/>
                <w:contextualSpacing/>
                <w:rPr>
                  <w:rFonts w:ascii="Times New Roman" w:hAnsi="Times New Roman" w:cs="Times New Roman"/>
                  <w:sz w:val="24"/>
                  <w:szCs w:val="24"/>
                </w:rPr>
              </w:pPr>
              <w:r w:rsidRPr="00A663A8">
                <w:rPr>
                  <w:rFonts w:ascii="Times New Roman" w:hAnsi="Times New Roman" w:cs="Times New Roman"/>
                  <w:sz w:val="24"/>
                  <w:szCs w:val="24"/>
                </w:rPr>
                <w:t>TURINYS</w:t>
              </w:r>
            </w:p>
            <w:p w14:paraId="22A5546E" w14:textId="77777777" w:rsidR="00FA3C15" w:rsidRPr="00A663A8" w:rsidRDefault="00FA3C15" w:rsidP="009F19E7">
              <w:pPr>
                <w:pStyle w:val="Turinys1"/>
                <w:ind w:left="0"/>
                <w:rPr>
                  <w:rFonts w:ascii="Times New Roman" w:hAnsi="Times New Roman" w:cs="Times New Roman"/>
                  <w:sz w:val="22"/>
                  <w:szCs w:val="22"/>
                </w:rPr>
              </w:pPr>
            </w:p>
            <w:p w14:paraId="5AAE4E3A" w14:textId="74C77A7F" w:rsidR="00C2715D" w:rsidRDefault="0092615E">
              <w:pPr>
                <w:pStyle w:val="Turinys1"/>
                <w:rPr>
                  <w:noProof/>
                  <w:kern w:val="2"/>
                  <w:sz w:val="24"/>
                  <w:szCs w:val="24"/>
                  <w14:ligatures w14:val="standardContextual"/>
                </w:rPr>
              </w:pPr>
              <w:r w:rsidRPr="00E467B3">
                <w:rPr>
                  <w:rFonts w:ascii="Times New Roman" w:hAnsi="Times New Roman" w:cs="Times New Roman"/>
                  <w:kern w:val="2"/>
                  <w:sz w:val="22"/>
                  <w:szCs w:val="22"/>
                  <w14:ligatures w14:val="standardContextual"/>
                </w:rPr>
                <w:fldChar w:fldCharType="begin"/>
              </w:r>
              <w:r w:rsidRPr="00E467B3">
                <w:rPr>
                  <w:rFonts w:ascii="Times New Roman" w:hAnsi="Times New Roman" w:cs="Times New Roman"/>
                  <w:kern w:val="2"/>
                  <w:sz w:val="22"/>
                  <w:szCs w:val="22"/>
                  <w14:ligatures w14:val="standardContextual"/>
                </w:rPr>
                <w:instrText xml:space="preserve"> TOC \o "1-3" \h \z \u </w:instrText>
              </w:r>
              <w:r w:rsidRPr="00E467B3">
                <w:rPr>
                  <w:rFonts w:ascii="Times New Roman" w:hAnsi="Times New Roman" w:cs="Times New Roman"/>
                  <w:kern w:val="2"/>
                  <w:sz w:val="22"/>
                  <w:szCs w:val="22"/>
                  <w14:ligatures w14:val="standardContextual"/>
                </w:rPr>
                <w:fldChar w:fldCharType="separate"/>
              </w:r>
              <w:hyperlink w:anchor="_Toc224652876" w:history="1">
                <w:r w:rsidR="00C2715D" w:rsidRPr="00D11E1A">
                  <w:rPr>
                    <w:rStyle w:val="Hipersaitas"/>
                    <w:rFonts w:cstheme="minorHAnsi"/>
                    <w:noProof/>
                  </w:rPr>
                  <w:t>1.</w:t>
                </w:r>
                <w:r w:rsidR="00C2715D">
                  <w:rPr>
                    <w:noProof/>
                    <w:kern w:val="2"/>
                    <w:sz w:val="24"/>
                    <w:szCs w:val="24"/>
                    <w14:ligatures w14:val="standardContextual"/>
                  </w:rPr>
                  <w:tab/>
                </w:r>
                <w:r w:rsidR="00C2715D" w:rsidRPr="00D11E1A">
                  <w:rPr>
                    <w:rStyle w:val="Hipersaitas"/>
                    <w:rFonts w:cstheme="minorHAnsi"/>
                    <w:noProof/>
                  </w:rPr>
                  <w:t>Bendra informacija</w:t>
                </w:r>
                <w:r w:rsidR="00C2715D">
                  <w:rPr>
                    <w:noProof/>
                    <w:webHidden/>
                  </w:rPr>
                  <w:tab/>
                </w:r>
                <w:r w:rsidR="00C2715D">
                  <w:rPr>
                    <w:noProof/>
                    <w:webHidden/>
                  </w:rPr>
                  <w:fldChar w:fldCharType="begin"/>
                </w:r>
                <w:r w:rsidR="00C2715D">
                  <w:rPr>
                    <w:noProof/>
                    <w:webHidden/>
                  </w:rPr>
                  <w:instrText xml:space="preserve"> PAGEREF _Toc224652876 \h </w:instrText>
                </w:r>
                <w:r w:rsidR="00C2715D">
                  <w:rPr>
                    <w:noProof/>
                    <w:webHidden/>
                  </w:rPr>
                </w:r>
                <w:r w:rsidR="00C2715D">
                  <w:rPr>
                    <w:noProof/>
                    <w:webHidden/>
                  </w:rPr>
                  <w:fldChar w:fldCharType="separate"/>
                </w:r>
                <w:r w:rsidR="00703165">
                  <w:rPr>
                    <w:noProof/>
                    <w:webHidden/>
                  </w:rPr>
                  <w:t>3</w:t>
                </w:r>
                <w:r w:rsidR="00C2715D">
                  <w:rPr>
                    <w:noProof/>
                    <w:webHidden/>
                  </w:rPr>
                  <w:fldChar w:fldCharType="end"/>
                </w:r>
              </w:hyperlink>
            </w:p>
            <w:p w14:paraId="6BFBE780" w14:textId="5F5DEB0C" w:rsidR="00C2715D" w:rsidRDefault="00C2715D">
              <w:pPr>
                <w:pStyle w:val="Turinys1"/>
                <w:rPr>
                  <w:noProof/>
                  <w:kern w:val="2"/>
                  <w:sz w:val="24"/>
                  <w:szCs w:val="24"/>
                  <w14:ligatures w14:val="standardContextual"/>
                </w:rPr>
              </w:pPr>
              <w:hyperlink w:anchor="_Toc224652877" w:history="1">
                <w:r w:rsidRPr="00D11E1A">
                  <w:rPr>
                    <w:rStyle w:val="Hipersaitas"/>
                    <w:rFonts w:ascii="Calibri" w:hAnsi="Calibri" w:cs="Calibri"/>
                    <w:noProof/>
                  </w:rPr>
                  <w:t>2</w:t>
                </w:r>
                <w:r w:rsidRPr="00D11E1A">
                  <w:rPr>
                    <w:rStyle w:val="Hipersaitas"/>
                    <w:noProof/>
                  </w:rPr>
                  <w:t xml:space="preserve">. </w:t>
                </w:r>
                <w:r w:rsidRPr="00D11E1A">
                  <w:rPr>
                    <w:rStyle w:val="Hipersaitas"/>
                    <w:rFonts w:cstheme="minorHAnsi"/>
                    <w:noProof/>
                  </w:rPr>
                  <w:t>Pirkimo objektas</w:t>
                </w:r>
                <w:r>
                  <w:rPr>
                    <w:noProof/>
                    <w:webHidden/>
                  </w:rPr>
                  <w:tab/>
                </w:r>
                <w:r>
                  <w:rPr>
                    <w:noProof/>
                    <w:webHidden/>
                  </w:rPr>
                  <w:fldChar w:fldCharType="begin"/>
                </w:r>
                <w:r>
                  <w:rPr>
                    <w:noProof/>
                    <w:webHidden/>
                  </w:rPr>
                  <w:instrText xml:space="preserve"> PAGEREF _Toc224652877 \h </w:instrText>
                </w:r>
                <w:r>
                  <w:rPr>
                    <w:noProof/>
                    <w:webHidden/>
                  </w:rPr>
                </w:r>
                <w:r>
                  <w:rPr>
                    <w:noProof/>
                    <w:webHidden/>
                  </w:rPr>
                  <w:fldChar w:fldCharType="separate"/>
                </w:r>
                <w:r w:rsidR="00703165">
                  <w:rPr>
                    <w:noProof/>
                    <w:webHidden/>
                  </w:rPr>
                  <w:t>3</w:t>
                </w:r>
                <w:r>
                  <w:rPr>
                    <w:noProof/>
                    <w:webHidden/>
                  </w:rPr>
                  <w:fldChar w:fldCharType="end"/>
                </w:r>
              </w:hyperlink>
            </w:p>
            <w:p w14:paraId="39ED10F0" w14:textId="2CB0F460" w:rsidR="00C2715D" w:rsidRDefault="00C2715D">
              <w:pPr>
                <w:pStyle w:val="Turinys1"/>
                <w:rPr>
                  <w:noProof/>
                  <w:kern w:val="2"/>
                  <w:sz w:val="24"/>
                  <w:szCs w:val="24"/>
                  <w14:ligatures w14:val="standardContextual"/>
                </w:rPr>
              </w:pPr>
              <w:hyperlink w:anchor="_Toc224652878" w:history="1">
                <w:r w:rsidRPr="00D11E1A">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_Toc224652878 \h </w:instrText>
                </w:r>
                <w:r>
                  <w:rPr>
                    <w:noProof/>
                    <w:webHidden/>
                  </w:rPr>
                </w:r>
                <w:r>
                  <w:rPr>
                    <w:noProof/>
                    <w:webHidden/>
                  </w:rPr>
                  <w:fldChar w:fldCharType="separate"/>
                </w:r>
                <w:r w:rsidR="00703165">
                  <w:rPr>
                    <w:noProof/>
                    <w:webHidden/>
                  </w:rPr>
                  <w:t>4</w:t>
                </w:r>
                <w:r>
                  <w:rPr>
                    <w:noProof/>
                    <w:webHidden/>
                  </w:rPr>
                  <w:fldChar w:fldCharType="end"/>
                </w:r>
              </w:hyperlink>
            </w:p>
            <w:p w14:paraId="56AF8F58" w14:textId="44B84D49" w:rsidR="00C2715D" w:rsidRDefault="00C2715D">
              <w:pPr>
                <w:pStyle w:val="Turinys1"/>
                <w:rPr>
                  <w:noProof/>
                  <w:kern w:val="2"/>
                  <w:sz w:val="24"/>
                  <w:szCs w:val="24"/>
                  <w14:ligatures w14:val="standardContextual"/>
                </w:rPr>
              </w:pPr>
              <w:hyperlink w:anchor="_Toc224652879" w:history="1">
                <w:r w:rsidRPr="00D11E1A">
                  <w:rPr>
                    <w:rStyle w:val="Hipersaitas"/>
                    <w:rFonts w:cstheme="minorHAnsi"/>
                    <w:noProof/>
                  </w:rPr>
                  <w:t>4.</w:t>
                </w:r>
                <w:r w:rsidRPr="00D11E1A">
                  <w:rPr>
                    <w:rStyle w:val="Hipersaitas"/>
                    <w:rFonts w:cstheme="majorHAnsi"/>
                    <w:noProof/>
                  </w:rPr>
                  <w:t xml:space="preserve"> </w:t>
                </w:r>
                <w:r w:rsidRPr="00D11E1A">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_Toc224652879 \h </w:instrText>
                </w:r>
                <w:r>
                  <w:rPr>
                    <w:noProof/>
                    <w:webHidden/>
                  </w:rPr>
                </w:r>
                <w:r>
                  <w:rPr>
                    <w:noProof/>
                    <w:webHidden/>
                  </w:rPr>
                  <w:fldChar w:fldCharType="separate"/>
                </w:r>
                <w:r w:rsidR="00703165">
                  <w:rPr>
                    <w:noProof/>
                    <w:webHidden/>
                  </w:rPr>
                  <w:t>4</w:t>
                </w:r>
                <w:r>
                  <w:rPr>
                    <w:noProof/>
                    <w:webHidden/>
                  </w:rPr>
                  <w:fldChar w:fldCharType="end"/>
                </w:r>
              </w:hyperlink>
            </w:p>
            <w:p w14:paraId="281AF9BD" w14:textId="70BBEF73" w:rsidR="00C2715D" w:rsidRDefault="00C2715D">
              <w:pPr>
                <w:pStyle w:val="Turinys1"/>
                <w:rPr>
                  <w:noProof/>
                  <w:kern w:val="2"/>
                  <w:sz w:val="24"/>
                  <w:szCs w:val="24"/>
                  <w14:ligatures w14:val="standardContextual"/>
                </w:rPr>
              </w:pPr>
              <w:hyperlink w:anchor="_Toc224652880" w:history="1">
                <w:r w:rsidRPr="00D11E1A">
                  <w:rPr>
                    <w:rStyle w:val="Hipersaitas"/>
                    <w:rFonts w:cstheme="minorHAnsi"/>
                    <w:noProof/>
                  </w:rPr>
                  <w:t xml:space="preserve">5. </w:t>
                </w:r>
                <w:r w:rsidRPr="00D11E1A">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_Toc224652880 \h </w:instrText>
                </w:r>
                <w:r>
                  <w:rPr>
                    <w:noProof/>
                    <w:webHidden/>
                  </w:rPr>
                </w:r>
                <w:r>
                  <w:rPr>
                    <w:noProof/>
                    <w:webHidden/>
                  </w:rPr>
                  <w:fldChar w:fldCharType="separate"/>
                </w:r>
                <w:r w:rsidR="00703165">
                  <w:rPr>
                    <w:noProof/>
                    <w:webHidden/>
                  </w:rPr>
                  <w:t>4</w:t>
                </w:r>
                <w:r>
                  <w:rPr>
                    <w:noProof/>
                    <w:webHidden/>
                  </w:rPr>
                  <w:fldChar w:fldCharType="end"/>
                </w:r>
              </w:hyperlink>
            </w:p>
            <w:p w14:paraId="2DEB882D" w14:textId="0259AE52" w:rsidR="00C2715D" w:rsidRDefault="00C2715D">
              <w:pPr>
                <w:pStyle w:val="Turinys1"/>
                <w:rPr>
                  <w:noProof/>
                  <w:kern w:val="2"/>
                  <w:sz w:val="24"/>
                  <w:szCs w:val="24"/>
                  <w14:ligatures w14:val="standardContextual"/>
                </w:rPr>
              </w:pPr>
              <w:hyperlink w:anchor="_Toc224652881" w:history="1">
                <w:r w:rsidRPr="00D11E1A">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_Toc224652881 \h </w:instrText>
                </w:r>
                <w:r>
                  <w:rPr>
                    <w:noProof/>
                    <w:webHidden/>
                  </w:rPr>
                </w:r>
                <w:r>
                  <w:rPr>
                    <w:noProof/>
                    <w:webHidden/>
                  </w:rPr>
                  <w:fldChar w:fldCharType="separate"/>
                </w:r>
                <w:r w:rsidR="00703165">
                  <w:rPr>
                    <w:noProof/>
                    <w:webHidden/>
                  </w:rPr>
                  <w:t>4</w:t>
                </w:r>
                <w:r>
                  <w:rPr>
                    <w:noProof/>
                    <w:webHidden/>
                  </w:rPr>
                  <w:fldChar w:fldCharType="end"/>
                </w:r>
              </w:hyperlink>
            </w:p>
            <w:p w14:paraId="3FD3E8E2" w14:textId="05FDA763" w:rsidR="00C2715D" w:rsidRDefault="00C2715D">
              <w:pPr>
                <w:pStyle w:val="Turinys1"/>
                <w:rPr>
                  <w:noProof/>
                  <w:kern w:val="2"/>
                  <w:sz w:val="24"/>
                  <w:szCs w:val="24"/>
                  <w14:ligatures w14:val="standardContextual"/>
                </w:rPr>
              </w:pPr>
              <w:hyperlink w:anchor="_Toc224652882" w:history="1">
                <w:r w:rsidRPr="00D11E1A">
                  <w:rPr>
                    <w:rStyle w:val="Hipersaitas"/>
                    <w:rFonts w:cstheme="minorHAnsi"/>
                    <w:noProof/>
                  </w:rPr>
                  <w:t>7. Pasiūlymo galiojimo užtikrinimas</w:t>
                </w:r>
                <w:r>
                  <w:rPr>
                    <w:noProof/>
                    <w:webHidden/>
                  </w:rPr>
                  <w:tab/>
                </w:r>
                <w:r>
                  <w:rPr>
                    <w:noProof/>
                    <w:webHidden/>
                  </w:rPr>
                  <w:fldChar w:fldCharType="begin"/>
                </w:r>
                <w:r>
                  <w:rPr>
                    <w:noProof/>
                    <w:webHidden/>
                  </w:rPr>
                  <w:instrText xml:space="preserve"> PAGEREF _Toc224652882 \h </w:instrText>
                </w:r>
                <w:r>
                  <w:rPr>
                    <w:noProof/>
                    <w:webHidden/>
                  </w:rPr>
                </w:r>
                <w:r>
                  <w:rPr>
                    <w:noProof/>
                    <w:webHidden/>
                  </w:rPr>
                  <w:fldChar w:fldCharType="separate"/>
                </w:r>
                <w:r w:rsidR="00703165">
                  <w:rPr>
                    <w:noProof/>
                    <w:webHidden/>
                  </w:rPr>
                  <w:t>5</w:t>
                </w:r>
                <w:r>
                  <w:rPr>
                    <w:noProof/>
                    <w:webHidden/>
                  </w:rPr>
                  <w:fldChar w:fldCharType="end"/>
                </w:r>
              </w:hyperlink>
            </w:p>
            <w:p w14:paraId="3F9A0B54" w14:textId="19162530" w:rsidR="00C2715D" w:rsidRDefault="00C2715D">
              <w:pPr>
                <w:pStyle w:val="Turinys1"/>
                <w:rPr>
                  <w:noProof/>
                  <w:kern w:val="2"/>
                  <w:sz w:val="24"/>
                  <w:szCs w:val="24"/>
                  <w14:ligatures w14:val="standardContextual"/>
                </w:rPr>
              </w:pPr>
              <w:hyperlink w:anchor="_Toc224652883" w:history="1">
                <w:r w:rsidRPr="00D11E1A">
                  <w:rPr>
                    <w:rStyle w:val="Hipersaitas"/>
                    <w:rFonts w:cstheme="minorHAnsi"/>
                    <w:noProof/>
                  </w:rPr>
                  <w:t>8. Elektroninis aukcionas</w:t>
                </w:r>
                <w:r>
                  <w:rPr>
                    <w:noProof/>
                    <w:webHidden/>
                  </w:rPr>
                  <w:tab/>
                </w:r>
                <w:r>
                  <w:rPr>
                    <w:noProof/>
                    <w:webHidden/>
                  </w:rPr>
                  <w:fldChar w:fldCharType="begin"/>
                </w:r>
                <w:r>
                  <w:rPr>
                    <w:noProof/>
                    <w:webHidden/>
                  </w:rPr>
                  <w:instrText xml:space="preserve"> PAGEREF _Toc224652883 \h </w:instrText>
                </w:r>
                <w:r>
                  <w:rPr>
                    <w:noProof/>
                    <w:webHidden/>
                  </w:rPr>
                </w:r>
                <w:r>
                  <w:rPr>
                    <w:noProof/>
                    <w:webHidden/>
                  </w:rPr>
                  <w:fldChar w:fldCharType="separate"/>
                </w:r>
                <w:r w:rsidR="00703165">
                  <w:rPr>
                    <w:noProof/>
                    <w:webHidden/>
                  </w:rPr>
                  <w:t>5</w:t>
                </w:r>
                <w:r>
                  <w:rPr>
                    <w:noProof/>
                    <w:webHidden/>
                  </w:rPr>
                  <w:fldChar w:fldCharType="end"/>
                </w:r>
              </w:hyperlink>
            </w:p>
            <w:p w14:paraId="13B17E91" w14:textId="0BB0C6C9" w:rsidR="00C2715D" w:rsidRDefault="00C2715D">
              <w:pPr>
                <w:pStyle w:val="Turinys1"/>
                <w:rPr>
                  <w:noProof/>
                  <w:kern w:val="2"/>
                  <w:sz w:val="24"/>
                  <w:szCs w:val="24"/>
                  <w14:ligatures w14:val="standardContextual"/>
                </w:rPr>
              </w:pPr>
              <w:hyperlink w:anchor="_Toc224652884" w:history="1">
                <w:r w:rsidRPr="00D11E1A">
                  <w:rPr>
                    <w:rStyle w:val="Hipersaitas"/>
                    <w:rFonts w:cstheme="minorHAnsi"/>
                    <w:noProof/>
                  </w:rPr>
                  <w:t>9. Pasiūlymų vertinimas</w:t>
                </w:r>
                <w:r>
                  <w:rPr>
                    <w:noProof/>
                    <w:webHidden/>
                  </w:rPr>
                  <w:tab/>
                </w:r>
                <w:r>
                  <w:rPr>
                    <w:noProof/>
                    <w:webHidden/>
                  </w:rPr>
                  <w:fldChar w:fldCharType="begin"/>
                </w:r>
                <w:r>
                  <w:rPr>
                    <w:noProof/>
                    <w:webHidden/>
                  </w:rPr>
                  <w:instrText xml:space="preserve"> PAGEREF _Toc224652884 \h </w:instrText>
                </w:r>
                <w:r>
                  <w:rPr>
                    <w:noProof/>
                    <w:webHidden/>
                  </w:rPr>
                </w:r>
                <w:r>
                  <w:rPr>
                    <w:noProof/>
                    <w:webHidden/>
                  </w:rPr>
                  <w:fldChar w:fldCharType="separate"/>
                </w:r>
                <w:r w:rsidR="00703165">
                  <w:rPr>
                    <w:noProof/>
                    <w:webHidden/>
                  </w:rPr>
                  <w:t>5</w:t>
                </w:r>
                <w:r>
                  <w:rPr>
                    <w:noProof/>
                    <w:webHidden/>
                  </w:rPr>
                  <w:fldChar w:fldCharType="end"/>
                </w:r>
              </w:hyperlink>
            </w:p>
            <w:p w14:paraId="1B514D7B" w14:textId="42153FCE" w:rsidR="00C2715D" w:rsidRDefault="00C2715D">
              <w:pPr>
                <w:pStyle w:val="Turinys1"/>
                <w:rPr>
                  <w:noProof/>
                  <w:kern w:val="2"/>
                  <w:sz w:val="24"/>
                  <w:szCs w:val="24"/>
                  <w14:ligatures w14:val="standardContextual"/>
                </w:rPr>
              </w:pPr>
              <w:hyperlink w:anchor="_Toc224652885" w:history="1">
                <w:r w:rsidRPr="00D11E1A">
                  <w:rPr>
                    <w:rStyle w:val="Hipersaitas"/>
                    <w:rFonts w:cstheme="minorHAnsi"/>
                    <w:noProof/>
                  </w:rPr>
                  <w:t>10.</w:t>
                </w:r>
                <w:r>
                  <w:rPr>
                    <w:noProof/>
                    <w:kern w:val="2"/>
                    <w:sz w:val="24"/>
                    <w:szCs w:val="24"/>
                    <w14:ligatures w14:val="standardContextual"/>
                  </w:rPr>
                  <w:tab/>
                </w:r>
                <w:r w:rsidRPr="00D11E1A">
                  <w:rPr>
                    <w:rStyle w:val="Hipersaitas"/>
                    <w:rFonts w:cstheme="minorHAnsi"/>
                    <w:noProof/>
                  </w:rPr>
                  <w:t>Sutarties sudarymas</w:t>
                </w:r>
                <w:r>
                  <w:rPr>
                    <w:noProof/>
                    <w:webHidden/>
                  </w:rPr>
                  <w:tab/>
                </w:r>
                <w:r>
                  <w:rPr>
                    <w:noProof/>
                    <w:webHidden/>
                  </w:rPr>
                  <w:fldChar w:fldCharType="begin"/>
                </w:r>
                <w:r>
                  <w:rPr>
                    <w:noProof/>
                    <w:webHidden/>
                  </w:rPr>
                  <w:instrText xml:space="preserve"> PAGEREF _Toc224652885 \h </w:instrText>
                </w:r>
                <w:r>
                  <w:rPr>
                    <w:noProof/>
                    <w:webHidden/>
                  </w:rPr>
                </w:r>
                <w:r>
                  <w:rPr>
                    <w:noProof/>
                    <w:webHidden/>
                  </w:rPr>
                  <w:fldChar w:fldCharType="separate"/>
                </w:r>
                <w:r w:rsidR="00703165">
                  <w:rPr>
                    <w:noProof/>
                    <w:webHidden/>
                  </w:rPr>
                  <w:t>6</w:t>
                </w:r>
                <w:r>
                  <w:rPr>
                    <w:noProof/>
                    <w:webHidden/>
                  </w:rPr>
                  <w:fldChar w:fldCharType="end"/>
                </w:r>
              </w:hyperlink>
            </w:p>
            <w:p w14:paraId="19162221" w14:textId="0BCA8F24" w:rsidR="00C2715D" w:rsidRDefault="00C2715D">
              <w:pPr>
                <w:pStyle w:val="Turinys1"/>
                <w:rPr>
                  <w:noProof/>
                  <w:kern w:val="2"/>
                  <w:sz w:val="24"/>
                  <w:szCs w:val="24"/>
                  <w14:ligatures w14:val="standardContextual"/>
                </w:rPr>
              </w:pPr>
              <w:hyperlink w:anchor="_Toc224652886" w:history="1">
                <w:r w:rsidRPr="00D11E1A">
                  <w:rPr>
                    <w:rStyle w:val="Hipersaitas"/>
                    <w:rFonts w:cstheme="minorHAnsi"/>
                    <w:noProof/>
                  </w:rPr>
                  <w:t>11.</w:t>
                </w:r>
                <w:r>
                  <w:rPr>
                    <w:noProof/>
                    <w:kern w:val="2"/>
                    <w:sz w:val="24"/>
                    <w:szCs w:val="24"/>
                    <w14:ligatures w14:val="standardContextual"/>
                  </w:rPr>
                  <w:tab/>
                </w:r>
                <w:r w:rsidRPr="00D11E1A">
                  <w:rPr>
                    <w:rStyle w:val="Hipersaitas"/>
                    <w:rFonts w:cstheme="minorHAnsi"/>
                    <w:noProof/>
                  </w:rPr>
                  <w:t>Kitos sąlygos</w:t>
                </w:r>
                <w:r>
                  <w:rPr>
                    <w:noProof/>
                    <w:webHidden/>
                  </w:rPr>
                  <w:tab/>
                </w:r>
                <w:r>
                  <w:rPr>
                    <w:noProof/>
                    <w:webHidden/>
                  </w:rPr>
                  <w:fldChar w:fldCharType="begin"/>
                </w:r>
                <w:r>
                  <w:rPr>
                    <w:noProof/>
                    <w:webHidden/>
                  </w:rPr>
                  <w:instrText xml:space="preserve"> PAGEREF _Toc224652886 \h </w:instrText>
                </w:r>
                <w:r>
                  <w:rPr>
                    <w:noProof/>
                    <w:webHidden/>
                  </w:rPr>
                </w:r>
                <w:r>
                  <w:rPr>
                    <w:noProof/>
                    <w:webHidden/>
                  </w:rPr>
                  <w:fldChar w:fldCharType="separate"/>
                </w:r>
                <w:r w:rsidR="00703165">
                  <w:rPr>
                    <w:noProof/>
                    <w:webHidden/>
                  </w:rPr>
                  <w:t>6</w:t>
                </w:r>
                <w:r>
                  <w:rPr>
                    <w:noProof/>
                    <w:webHidden/>
                  </w:rPr>
                  <w:fldChar w:fldCharType="end"/>
                </w:r>
              </w:hyperlink>
            </w:p>
            <w:p w14:paraId="0128198B" w14:textId="1F779189" w:rsidR="00C2715D" w:rsidRDefault="00C2715D">
              <w:pPr>
                <w:pStyle w:val="Turinys1"/>
                <w:rPr>
                  <w:noProof/>
                  <w:kern w:val="2"/>
                  <w:sz w:val="24"/>
                  <w:szCs w:val="24"/>
                  <w14:ligatures w14:val="standardContextual"/>
                </w:rPr>
              </w:pPr>
              <w:hyperlink w:anchor="_Toc224652887" w:history="1">
                <w:r w:rsidRPr="00D11E1A">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_Toc224652887 \h </w:instrText>
                </w:r>
                <w:r>
                  <w:rPr>
                    <w:noProof/>
                    <w:webHidden/>
                  </w:rPr>
                </w:r>
                <w:r>
                  <w:rPr>
                    <w:noProof/>
                    <w:webHidden/>
                  </w:rPr>
                  <w:fldChar w:fldCharType="separate"/>
                </w:r>
                <w:r w:rsidR="00703165">
                  <w:rPr>
                    <w:noProof/>
                    <w:webHidden/>
                  </w:rPr>
                  <w:t>7</w:t>
                </w:r>
                <w:r>
                  <w:rPr>
                    <w:noProof/>
                    <w:webHidden/>
                  </w:rPr>
                  <w:fldChar w:fldCharType="end"/>
                </w:r>
              </w:hyperlink>
            </w:p>
            <w:p w14:paraId="7A689CE5" w14:textId="112E6FA9" w:rsidR="00C2715D" w:rsidRDefault="00C2715D">
              <w:pPr>
                <w:pStyle w:val="Turinys1"/>
                <w:rPr>
                  <w:noProof/>
                  <w:kern w:val="2"/>
                  <w:sz w:val="24"/>
                  <w:szCs w:val="24"/>
                  <w14:ligatures w14:val="standardContextual"/>
                </w:rPr>
              </w:pPr>
              <w:hyperlink w:anchor="_Toc224652888" w:history="1">
                <w:r w:rsidRPr="00D11E1A">
                  <w:rPr>
                    <w:rStyle w:val="Hipersaitas"/>
                    <w:rFonts w:ascii="Times New Roman"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_Toc224652888 \h </w:instrText>
                </w:r>
                <w:r>
                  <w:rPr>
                    <w:noProof/>
                    <w:webHidden/>
                  </w:rPr>
                </w:r>
                <w:r>
                  <w:rPr>
                    <w:noProof/>
                    <w:webHidden/>
                  </w:rPr>
                  <w:fldChar w:fldCharType="separate"/>
                </w:r>
                <w:r w:rsidR="00703165">
                  <w:rPr>
                    <w:noProof/>
                    <w:webHidden/>
                  </w:rPr>
                  <w:t>10</w:t>
                </w:r>
                <w:r>
                  <w:rPr>
                    <w:noProof/>
                    <w:webHidden/>
                  </w:rPr>
                  <w:fldChar w:fldCharType="end"/>
                </w:r>
              </w:hyperlink>
            </w:p>
            <w:p w14:paraId="1A57EE43" w14:textId="36FF2702" w:rsidR="00C2715D" w:rsidRDefault="00C2715D">
              <w:pPr>
                <w:pStyle w:val="Turinys1"/>
                <w:rPr>
                  <w:noProof/>
                  <w:kern w:val="2"/>
                  <w:sz w:val="24"/>
                  <w:szCs w:val="24"/>
                  <w14:ligatures w14:val="standardContextual"/>
                </w:rPr>
              </w:pPr>
              <w:hyperlink w:anchor="_Toc224652889" w:history="1">
                <w:r w:rsidRPr="00D11E1A">
                  <w:rPr>
                    <w:rStyle w:val="Hipersaitas"/>
                    <w:rFonts w:ascii="Times New Roman"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_Toc224652889 \h </w:instrText>
                </w:r>
                <w:r>
                  <w:rPr>
                    <w:noProof/>
                    <w:webHidden/>
                  </w:rPr>
                </w:r>
                <w:r>
                  <w:rPr>
                    <w:noProof/>
                    <w:webHidden/>
                  </w:rPr>
                  <w:fldChar w:fldCharType="separate"/>
                </w:r>
                <w:r w:rsidR="00703165">
                  <w:rPr>
                    <w:noProof/>
                    <w:webHidden/>
                  </w:rPr>
                  <w:t>11</w:t>
                </w:r>
                <w:r>
                  <w:rPr>
                    <w:noProof/>
                    <w:webHidden/>
                  </w:rPr>
                  <w:fldChar w:fldCharType="end"/>
                </w:r>
              </w:hyperlink>
            </w:p>
            <w:p w14:paraId="3A5C431A" w14:textId="070797DF" w:rsidR="00C2715D" w:rsidRDefault="00C2715D">
              <w:pPr>
                <w:pStyle w:val="Turinys1"/>
                <w:rPr>
                  <w:noProof/>
                  <w:kern w:val="2"/>
                  <w:sz w:val="24"/>
                  <w:szCs w:val="24"/>
                  <w14:ligatures w14:val="standardContextual"/>
                </w:rPr>
              </w:pPr>
              <w:hyperlink w:anchor="_Toc224652890" w:history="1">
                <w:r w:rsidRPr="00D11E1A">
                  <w:rPr>
                    <w:rStyle w:val="Hipersaitas"/>
                    <w:rFonts w:ascii="Times New Roman"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_Toc224652890 \h </w:instrText>
                </w:r>
                <w:r>
                  <w:rPr>
                    <w:noProof/>
                    <w:webHidden/>
                  </w:rPr>
                </w:r>
                <w:r>
                  <w:rPr>
                    <w:noProof/>
                    <w:webHidden/>
                  </w:rPr>
                  <w:fldChar w:fldCharType="separate"/>
                </w:r>
                <w:r w:rsidR="00703165">
                  <w:rPr>
                    <w:noProof/>
                    <w:webHidden/>
                  </w:rPr>
                  <w:t>19</w:t>
                </w:r>
                <w:r>
                  <w:rPr>
                    <w:noProof/>
                    <w:webHidden/>
                  </w:rPr>
                  <w:fldChar w:fldCharType="end"/>
                </w:r>
              </w:hyperlink>
            </w:p>
            <w:p w14:paraId="00871038" w14:textId="1DBEEB53" w:rsidR="00C2715D" w:rsidRDefault="00C2715D">
              <w:pPr>
                <w:pStyle w:val="Turinys1"/>
                <w:rPr>
                  <w:noProof/>
                  <w:kern w:val="2"/>
                  <w:sz w:val="24"/>
                  <w:szCs w:val="24"/>
                  <w14:ligatures w14:val="standardContextual"/>
                </w:rPr>
              </w:pPr>
              <w:hyperlink w:anchor="_Toc224652891" w:history="1">
                <w:r w:rsidRPr="00D11E1A">
                  <w:rPr>
                    <w:rStyle w:val="Hipersaitas"/>
                    <w:rFonts w:ascii="Times New Roman" w:eastAsiaTheme="majorEastAsia" w:hAnsi="Times New Roman" w:cs="Times New Roman"/>
                    <w:noProof/>
                  </w:rPr>
                  <w:t>Pirkimo sąlygų 5 priedas „EBVPD“</w:t>
                </w:r>
                <w:r>
                  <w:rPr>
                    <w:noProof/>
                    <w:webHidden/>
                  </w:rPr>
                  <w:tab/>
                </w:r>
                <w:r>
                  <w:rPr>
                    <w:noProof/>
                    <w:webHidden/>
                  </w:rPr>
                  <w:fldChar w:fldCharType="begin"/>
                </w:r>
                <w:r>
                  <w:rPr>
                    <w:noProof/>
                    <w:webHidden/>
                  </w:rPr>
                  <w:instrText xml:space="preserve"> PAGEREF _Toc224652891 \h </w:instrText>
                </w:r>
                <w:r>
                  <w:rPr>
                    <w:noProof/>
                    <w:webHidden/>
                  </w:rPr>
                </w:r>
                <w:r>
                  <w:rPr>
                    <w:noProof/>
                    <w:webHidden/>
                  </w:rPr>
                  <w:fldChar w:fldCharType="separate"/>
                </w:r>
                <w:r w:rsidR="00703165">
                  <w:rPr>
                    <w:noProof/>
                    <w:webHidden/>
                  </w:rPr>
                  <w:t>20</w:t>
                </w:r>
                <w:r>
                  <w:rPr>
                    <w:noProof/>
                    <w:webHidden/>
                  </w:rPr>
                  <w:fldChar w:fldCharType="end"/>
                </w:r>
              </w:hyperlink>
            </w:p>
            <w:p w14:paraId="5885EAAA" w14:textId="5256E6BA" w:rsidR="00C2715D" w:rsidRDefault="00C2715D">
              <w:pPr>
                <w:pStyle w:val="Turinys1"/>
                <w:rPr>
                  <w:noProof/>
                  <w:kern w:val="2"/>
                  <w:sz w:val="24"/>
                  <w:szCs w:val="24"/>
                  <w14:ligatures w14:val="standardContextual"/>
                </w:rPr>
              </w:pPr>
              <w:hyperlink w:anchor="_Toc224652892" w:history="1">
                <w:r w:rsidRPr="00D11E1A">
                  <w:rPr>
                    <w:rStyle w:val="Hipersaitas"/>
                    <w:rFonts w:ascii="Times New Roman" w:eastAsiaTheme="majorEastAsia"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_Toc224652892 \h </w:instrText>
                </w:r>
                <w:r>
                  <w:rPr>
                    <w:noProof/>
                    <w:webHidden/>
                  </w:rPr>
                </w:r>
                <w:r>
                  <w:rPr>
                    <w:noProof/>
                    <w:webHidden/>
                  </w:rPr>
                  <w:fldChar w:fldCharType="separate"/>
                </w:r>
                <w:r w:rsidR="00703165">
                  <w:rPr>
                    <w:noProof/>
                    <w:webHidden/>
                  </w:rPr>
                  <w:t>21</w:t>
                </w:r>
                <w:r>
                  <w:rPr>
                    <w:noProof/>
                    <w:webHidden/>
                  </w:rPr>
                  <w:fldChar w:fldCharType="end"/>
                </w:r>
              </w:hyperlink>
            </w:p>
            <w:p w14:paraId="2488700D" w14:textId="6F23B942" w:rsidR="00C2715D" w:rsidRDefault="00C2715D">
              <w:pPr>
                <w:pStyle w:val="Turinys1"/>
                <w:rPr>
                  <w:noProof/>
                  <w:kern w:val="2"/>
                  <w:sz w:val="24"/>
                  <w:szCs w:val="24"/>
                  <w14:ligatures w14:val="standardContextual"/>
                </w:rPr>
              </w:pPr>
              <w:hyperlink w:anchor="_Toc224652893" w:history="1">
                <w:r w:rsidRPr="00D11E1A">
                  <w:rPr>
                    <w:rStyle w:val="Hipersaitas"/>
                    <w:rFonts w:ascii="Times New Roman" w:eastAsiaTheme="majorEastAsia"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_Toc224652893 \h </w:instrText>
                </w:r>
                <w:r>
                  <w:rPr>
                    <w:noProof/>
                    <w:webHidden/>
                  </w:rPr>
                </w:r>
                <w:r>
                  <w:rPr>
                    <w:noProof/>
                    <w:webHidden/>
                  </w:rPr>
                  <w:fldChar w:fldCharType="separate"/>
                </w:r>
                <w:r w:rsidR="00703165">
                  <w:rPr>
                    <w:noProof/>
                    <w:webHidden/>
                  </w:rPr>
                  <w:t>33</w:t>
                </w:r>
                <w:r>
                  <w:rPr>
                    <w:noProof/>
                    <w:webHidden/>
                  </w:rPr>
                  <w:fldChar w:fldCharType="end"/>
                </w:r>
              </w:hyperlink>
            </w:p>
            <w:p w14:paraId="213F5E11" w14:textId="009BD9F2" w:rsidR="00C2715D" w:rsidRDefault="00C2715D">
              <w:pPr>
                <w:pStyle w:val="Turinys1"/>
                <w:rPr>
                  <w:noProof/>
                  <w:kern w:val="2"/>
                  <w:sz w:val="24"/>
                  <w:szCs w:val="24"/>
                  <w14:ligatures w14:val="standardContextual"/>
                </w:rPr>
              </w:pPr>
              <w:hyperlink w:anchor="_Toc224652894" w:history="1">
                <w:r w:rsidRPr="00D11E1A">
                  <w:rPr>
                    <w:rStyle w:val="Hipersaitas"/>
                    <w:rFonts w:ascii="Times New Roman" w:eastAsiaTheme="majorEastAsia" w:hAnsi="Times New Roman" w:cs="Times New Roman"/>
                    <w:noProof/>
                  </w:rPr>
                  <w:t>Pirkimo sąlygų 8 priedas „Tiekėjo/ subtiekėjo deklaracija dėl atitikties Reglamento nuostatoms juridiniam asmeniui“</w:t>
                </w:r>
                <w:r>
                  <w:rPr>
                    <w:noProof/>
                    <w:webHidden/>
                  </w:rPr>
                  <w:tab/>
                </w:r>
                <w:r>
                  <w:rPr>
                    <w:noProof/>
                    <w:webHidden/>
                  </w:rPr>
                  <w:fldChar w:fldCharType="begin"/>
                </w:r>
                <w:r>
                  <w:rPr>
                    <w:noProof/>
                    <w:webHidden/>
                  </w:rPr>
                  <w:instrText xml:space="preserve"> PAGEREF _Toc224652894 \h </w:instrText>
                </w:r>
                <w:r>
                  <w:rPr>
                    <w:noProof/>
                    <w:webHidden/>
                  </w:rPr>
                </w:r>
                <w:r>
                  <w:rPr>
                    <w:noProof/>
                    <w:webHidden/>
                  </w:rPr>
                  <w:fldChar w:fldCharType="separate"/>
                </w:r>
                <w:r w:rsidR="00703165">
                  <w:rPr>
                    <w:noProof/>
                    <w:webHidden/>
                  </w:rPr>
                  <w:t>34</w:t>
                </w:r>
                <w:r>
                  <w:rPr>
                    <w:noProof/>
                    <w:webHidden/>
                  </w:rPr>
                  <w:fldChar w:fldCharType="end"/>
                </w:r>
              </w:hyperlink>
            </w:p>
            <w:p w14:paraId="1708869F" w14:textId="3249FCAF" w:rsidR="00C2715D" w:rsidRDefault="00C2715D">
              <w:pPr>
                <w:pStyle w:val="Turinys1"/>
                <w:rPr>
                  <w:noProof/>
                  <w:kern w:val="2"/>
                  <w:sz w:val="24"/>
                  <w:szCs w:val="24"/>
                  <w14:ligatures w14:val="standardContextual"/>
                </w:rPr>
              </w:pPr>
              <w:hyperlink w:anchor="_Toc224652895" w:history="1">
                <w:r w:rsidRPr="00D11E1A">
                  <w:rPr>
                    <w:rStyle w:val="Hipersaitas"/>
                    <w:rFonts w:ascii="Times New Roman" w:eastAsiaTheme="majorEastAsia" w:hAnsi="Times New Roman" w:cs="Times New Roman"/>
                    <w:noProof/>
                  </w:rPr>
                  <w:t>Pirkimo sąlygų 9 priedas „Sutarties projektas“</w:t>
                </w:r>
                <w:r>
                  <w:rPr>
                    <w:noProof/>
                    <w:webHidden/>
                  </w:rPr>
                  <w:tab/>
                </w:r>
                <w:r>
                  <w:rPr>
                    <w:noProof/>
                    <w:webHidden/>
                  </w:rPr>
                  <w:fldChar w:fldCharType="begin"/>
                </w:r>
                <w:r>
                  <w:rPr>
                    <w:noProof/>
                    <w:webHidden/>
                  </w:rPr>
                  <w:instrText xml:space="preserve"> PAGEREF _Toc224652895 \h </w:instrText>
                </w:r>
                <w:r>
                  <w:rPr>
                    <w:noProof/>
                    <w:webHidden/>
                  </w:rPr>
                </w:r>
                <w:r>
                  <w:rPr>
                    <w:noProof/>
                    <w:webHidden/>
                  </w:rPr>
                  <w:fldChar w:fldCharType="separate"/>
                </w:r>
                <w:r w:rsidR="00703165">
                  <w:rPr>
                    <w:noProof/>
                    <w:webHidden/>
                  </w:rPr>
                  <w:t>35</w:t>
                </w:r>
                <w:r>
                  <w:rPr>
                    <w:noProof/>
                    <w:webHidden/>
                  </w:rPr>
                  <w:fldChar w:fldCharType="end"/>
                </w:r>
              </w:hyperlink>
            </w:p>
            <w:p w14:paraId="0BA19930" w14:textId="3D215070" w:rsidR="00D85531" w:rsidRPr="00B94822" w:rsidRDefault="0092615E" w:rsidP="009F19E7">
              <w:pPr>
                <w:pStyle w:val="Turinys2"/>
                <w:spacing w:line="360" w:lineRule="auto"/>
                <w:ind w:left="0"/>
                <w:rPr>
                  <w:rFonts w:ascii="Times New Roman" w:hAnsi="Times New Roman" w:cs="Times New Roman"/>
                  <w:sz w:val="20"/>
                  <w:szCs w:val="20"/>
                </w:rPr>
              </w:pPr>
              <w:r w:rsidRPr="00E467B3">
                <w:rPr>
                  <w:rFonts w:ascii="Times New Roman" w:hAnsi="Times New Roman" w:cs="Times New Roman"/>
                  <w:sz w:val="22"/>
                  <w:szCs w:val="22"/>
                </w:rPr>
                <w:fldChar w:fldCharType="end"/>
              </w:r>
            </w:p>
            <w:p w14:paraId="0DDC40AE" w14:textId="13DA5A1D" w:rsidR="001C24BC" w:rsidRPr="00A663A8" w:rsidRDefault="00000000" w:rsidP="004E4612">
              <w:pPr>
                <w:spacing w:after="120" w:line="20" w:lineRule="atLeast"/>
                <w:contextualSpacing/>
                <w:rPr>
                  <w:rFonts w:cstheme="minorHAnsi"/>
                </w:rPr>
              </w:pPr>
            </w:p>
          </w:sdtContent>
        </w:sdt>
        <w:p w14:paraId="2948CBDC" w14:textId="77777777" w:rsidR="00942560" w:rsidRDefault="001C24BC" w:rsidP="004E4612">
          <w:pPr>
            <w:spacing w:after="120" w:line="20" w:lineRule="atLeast"/>
            <w:contextualSpacing/>
            <w:rPr>
              <w:rFonts w:cstheme="minorHAnsi"/>
            </w:rPr>
          </w:pPr>
          <w:r w:rsidRPr="00A663A8">
            <w:rPr>
              <w:rFonts w:cstheme="minorHAnsi"/>
            </w:rPr>
            <w:br w:type="page"/>
          </w:r>
        </w:p>
        <w:p w14:paraId="73CCB438" w14:textId="4F99C1C7" w:rsidR="005F13F0" w:rsidRPr="00A663A8" w:rsidRDefault="00942560" w:rsidP="004E4612">
          <w:pPr>
            <w:spacing w:after="120" w:line="20" w:lineRule="atLeast"/>
            <w:contextualSpacing/>
            <w:rPr>
              <w:rFonts w:cstheme="minorHAnsi"/>
            </w:rPr>
          </w:pPr>
          <w:r w:rsidRPr="0090326C">
            <w:rPr>
              <w:rFonts w:ascii="Times New Roman" w:hAnsi="Times New Roman" w:cs="Times New Roman"/>
              <w:noProof/>
              <w:sz w:val="24"/>
              <w:szCs w:val="24"/>
            </w:rPr>
            <w:lastRenderedPageBreak/>
            <w:drawing>
              <wp:anchor distT="0" distB="0" distL="114300" distR="114300" simplePos="0" relativeHeight="251683840" behindDoc="1" locked="0" layoutInCell="1" allowOverlap="1" wp14:anchorId="5C6D0CA4" wp14:editId="1E15C72A">
                <wp:simplePos x="0" y="0"/>
                <wp:positionH relativeFrom="margin">
                  <wp:align>center</wp:align>
                </wp:positionH>
                <wp:positionV relativeFrom="paragraph">
                  <wp:posOffset>28575</wp:posOffset>
                </wp:positionV>
                <wp:extent cx="2800985" cy="608330"/>
                <wp:effectExtent l="0" t="0" r="0" b="1270"/>
                <wp:wrapTopAndBottom/>
                <wp:docPr id="812614620"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614620" name="Paveikslėlis 81261462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00985" cy="608330"/>
                        </a:xfrm>
                        <a:prstGeom prst="rect">
                          <a:avLst/>
                        </a:prstGeom>
                      </pic:spPr>
                    </pic:pic>
                  </a:graphicData>
                </a:graphic>
                <wp14:sizeRelH relativeFrom="margin">
                  <wp14:pctWidth>0</wp14:pctWidth>
                </wp14:sizeRelH>
                <wp14:sizeRelV relativeFrom="margin">
                  <wp14:pctHeight>0</wp14:pctHeight>
                </wp14:sizeRelV>
              </wp:anchor>
            </w:drawing>
          </w:r>
        </w:p>
      </w:sdtContent>
    </w:sdt>
    <w:p w14:paraId="7DBFF88B" w14:textId="0FE73970" w:rsidR="002415C7" w:rsidRPr="00A663A8" w:rsidRDefault="00263B34" w:rsidP="003769DB">
      <w:pPr>
        <w:pStyle w:val="Antrat1"/>
        <w:numPr>
          <w:ilvl w:val="0"/>
          <w:numId w:val="1"/>
        </w:numPr>
        <w:spacing w:before="0" w:after="0"/>
        <w:ind w:left="0" w:firstLine="0"/>
        <w:contextualSpacing/>
        <w:jc w:val="both"/>
        <w:rPr>
          <w:rFonts w:asciiTheme="minorHAnsi" w:hAnsiTheme="minorHAnsi" w:cstheme="minorHAnsi"/>
        </w:rPr>
      </w:pPr>
      <w:bookmarkStart w:id="1" w:name="_Toc152149623"/>
      <w:bookmarkStart w:id="2" w:name="_Toc152238466"/>
      <w:bookmarkStart w:id="3" w:name="_Toc224652876"/>
      <w:bookmarkStart w:id="4" w:name="_Toc335201954"/>
      <w:bookmarkStart w:id="5" w:name="_Toc147739116"/>
      <w:r w:rsidRPr="00A663A8">
        <w:rPr>
          <w:rFonts w:asciiTheme="minorHAnsi" w:hAnsiTheme="minorHAnsi" w:cstheme="minorHAnsi"/>
        </w:rPr>
        <w:t>Bendra informacija</w:t>
      </w:r>
      <w:bookmarkEnd w:id="1"/>
      <w:bookmarkEnd w:id="2"/>
      <w:bookmarkEnd w:id="3"/>
    </w:p>
    <w:p w14:paraId="1145473C" w14:textId="77777777" w:rsidR="00E035FD" w:rsidRPr="00A663A8" w:rsidRDefault="00E035FD" w:rsidP="00F002D2">
      <w:pPr>
        <w:suppressAutoHyphens/>
        <w:spacing w:after="0" w:line="240" w:lineRule="auto"/>
        <w:jc w:val="both"/>
        <w:rPr>
          <w:rFonts w:ascii="Times New Roman" w:hAnsi="Times New Roman" w:cs="Times New Roman"/>
          <w:color w:val="000000" w:themeColor="text1"/>
          <w:sz w:val="22"/>
          <w:szCs w:val="22"/>
        </w:rPr>
      </w:pPr>
    </w:p>
    <w:p w14:paraId="27660CFB" w14:textId="38E24EBD" w:rsidR="00E035FD" w:rsidRPr="00A663A8" w:rsidRDefault="00E035FD">
      <w:pPr>
        <w:pStyle w:val="Sraopastraipa"/>
        <w:numPr>
          <w:ilvl w:val="1"/>
          <w:numId w:val="7"/>
        </w:numPr>
        <w:suppressAutoHyphens/>
        <w:spacing w:after="0" w:line="240" w:lineRule="auto"/>
        <w:ind w:left="0" w:firstLine="391"/>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rPr>
        <w:t xml:space="preserve">Perkančioji organizacija – </w:t>
      </w:r>
      <w:r w:rsidR="009E6949">
        <w:rPr>
          <w:rFonts w:ascii="Times New Roman" w:hAnsi="Times New Roman" w:cs="Times New Roman"/>
          <w:color w:val="000000" w:themeColor="text1"/>
          <w:sz w:val="22"/>
          <w:szCs w:val="22"/>
        </w:rPr>
        <w:t>Viešoji įstaiga</w:t>
      </w:r>
      <w:r w:rsidRPr="00A663A8">
        <w:rPr>
          <w:rFonts w:ascii="Times New Roman" w:hAnsi="Times New Roman" w:cs="Times New Roman"/>
          <w:color w:val="000000" w:themeColor="text1"/>
          <w:sz w:val="22"/>
          <w:szCs w:val="22"/>
        </w:rPr>
        <w:t xml:space="preserve"> Pasvalio ligoninė, </w:t>
      </w:r>
      <w:r w:rsidR="009E6949">
        <w:rPr>
          <w:rFonts w:ascii="Times New Roman" w:hAnsi="Times New Roman" w:cs="Times New Roman"/>
          <w:color w:val="000000" w:themeColor="text1"/>
          <w:sz w:val="22"/>
          <w:szCs w:val="22"/>
        </w:rPr>
        <w:t>juridinio asmens</w:t>
      </w:r>
      <w:r w:rsidRPr="00A663A8">
        <w:rPr>
          <w:rFonts w:ascii="Times New Roman" w:hAnsi="Times New Roman" w:cs="Times New Roman"/>
          <w:color w:val="000000" w:themeColor="text1"/>
          <w:sz w:val="22"/>
          <w:szCs w:val="22"/>
        </w:rPr>
        <w:t xml:space="preserve"> kodas</w:t>
      </w:r>
      <w:r w:rsidR="003730A4" w:rsidRPr="00A663A8">
        <w:rPr>
          <w:rFonts w:ascii="Times New Roman" w:hAnsi="Times New Roman" w:cs="Times New Roman"/>
          <w:color w:val="000000" w:themeColor="text1"/>
          <w:sz w:val="22"/>
          <w:szCs w:val="22"/>
        </w:rPr>
        <w:t xml:space="preserve"> </w:t>
      </w:r>
      <w:r w:rsidRPr="00A663A8">
        <w:rPr>
          <w:rFonts w:ascii="Times New Roman" w:hAnsi="Times New Roman" w:cs="Times New Roman"/>
          <w:color w:val="000000" w:themeColor="text1"/>
          <w:sz w:val="22"/>
          <w:szCs w:val="22"/>
        </w:rPr>
        <w:t>190583596,</w:t>
      </w:r>
      <w:r w:rsidR="00B53D5A" w:rsidRPr="00A663A8">
        <w:rPr>
          <w:rFonts w:ascii="Times New Roman" w:hAnsi="Times New Roman" w:cs="Times New Roman"/>
          <w:color w:val="000000" w:themeColor="text1"/>
          <w:sz w:val="22"/>
          <w:szCs w:val="22"/>
        </w:rPr>
        <w:t xml:space="preserve"> </w:t>
      </w:r>
      <w:r w:rsidR="009E6949">
        <w:rPr>
          <w:rFonts w:ascii="Times New Roman" w:hAnsi="Times New Roman" w:cs="Times New Roman"/>
          <w:color w:val="000000" w:themeColor="text1"/>
          <w:sz w:val="22"/>
          <w:szCs w:val="22"/>
        </w:rPr>
        <w:t>buveinė</w:t>
      </w:r>
      <w:r w:rsidRPr="00A663A8">
        <w:rPr>
          <w:rFonts w:ascii="Times New Roman" w:hAnsi="Times New Roman" w:cs="Times New Roman"/>
          <w:color w:val="000000" w:themeColor="text1"/>
          <w:sz w:val="22"/>
          <w:szCs w:val="22"/>
        </w:rPr>
        <w:t xml:space="preserve"> </w:t>
      </w:r>
      <w:r w:rsidR="009E6949" w:rsidRPr="00A663A8">
        <w:rPr>
          <w:rFonts w:ascii="Times New Roman" w:hAnsi="Times New Roman" w:cs="Times New Roman"/>
          <w:color w:val="000000" w:themeColor="text1"/>
          <w:sz w:val="22"/>
          <w:szCs w:val="22"/>
        </w:rPr>
        <w:t>Pasvalys</w:t>
      </w:r>
      <w:r w:rsidR="009E6949">
        <w:rPr>
          <w:rFonts w:ascii="Times New Roman" w:hAnsi="Times New Roman" w:cs="Times New Roman"/>
          <w:color w:val="000000" w:themeColor="text1"/>
          <w:sz w:val="22"/>
          <w:szCs w:val="22"/>
        </w:rPr>
        <w:t>,</w:t>
      </w:r>
      <w:r w:rsidR="009E6949" w:rsidRPr="00A663A8">
        <w:rPr>
          <w:rFonts w:ascii="Times New Roman" w:hAnsi="Times New Roman" w:cs="Times New Roman"/>
          <w:color w:val="000000" w:themeColor="text1"/>
          <w:sz w:val="22"/>
          <w:szCs w:val="22"/>
        </w:rPr>
        <w:t xml:space="preserve"> </w:t>
      </w:r>
      <w:r w:rsidRPr="00A663A8">
        <w:rPr>
          <w:rFonts w:ascii="Times New Roman" w:hAnsi="Times New Roman" w:cs="Times New Roman"/>
          <w:color w:val="000000" w:themeColor="text1"/>
          <w:sz w:val="22"/>
          <w:szCs w:val="22"/>
        </w:rPr>
        <w:t xml:space="preserve">Geležinkeliečių g. 70, </w:t>
      </w:r>
      <w:r w:rsidR="00D06969">
        <w:rPr>
          <w:rFonts w:ascii="Times New Roman" w:hAnsi="Times New Roman" w:cs="Times New Roman"/>
          <w:color w:val="000000" w:themeColor="text1"/>
          <w:sz w:val="22"/>
          <w:szCs w:val="22"/>
        </w:rPr>
        <w:t>LT-</w:t>
      </w:r>
      <w:r w:rsidRPr="00A663A8">
        <w:rPr>
          <w:rFonts w:ascii="Times New Roman" w:hAnsi="Times New Roman" w:cs="Times New Roman"/>
          <w:color w:val="000000" w:themeColor="text1"/>
          <w:sz w:val="22"/>
          <w:szCs w:val="22"/>
        </w:rPr>
        <w:t>39122. Perkančioji organizacija nėra PVM mokėtojas.</w:t>
      </w:r>
    </w:p>
    <w:p w14:paraId="5786E029" w14:textId="2804059C" w:rsidR="00E035FD" w:rsidRPr="00942560" w:rsidRDefault="00E035FD">
      <w:pPr>
        <w:pStyle w:val="Sraopastraipa"/>
        <w:numPr>
          <w:ilvl w:val="1"/>
          <w:numId w:val="7"/>
        </w:numPr>
        <w:suppressAutoHyphens/>
        <w:spacing w:after="0" w:line="240" w:lineRule="auto"/>
        <w:ind w:left="0" w:firstLine="391"/>
        <w:jc w:val="both"/>
        <w:rPr>
          <w:rFonts w:ascii="Times New Roman" w:hAnsi="Times New Roman" w:cs="Times New Roman"/>
          <w:color w:val="000000" w:themeColor="text1"/>
          <w:sz w:val="22"/>
          <w:szCs w:val="22"/>
        </w:rPr>
      </w:pPr>
      <w:r w:rsidRPr="00A663A8">
        <w:rPr>
          <w:rFonts w:ascii="Times New Roman" w:eastAsia="Calibri" w:hAnsi="Times New Roman" w:cs="Times New Roman"/>
          <w:sz w:val="22"/>
          <w:szCs w:val="22"/>
        </w:rPr>
        <w:t xml:space="preserve">Pirkimą </w:t>
      </w:r>
      <w:r w:rsidRPr="00A663A8">
        <w:rPr>
          <w:rFonts w:ascii="Times New Roman" w:hAnsi="Times New Roman" w:cs="Times New Roman"/>
          <w:sz w:val="22"/>
          <w:szCs w:val="22"/>
        </w:rPr>
        <w:t>perkančiosios organizacijos</w:t>
      </w:r>
      <w:r w:rsidRPr="00A663A8">
        <w:rPr>
          <w:rFonts w:ascii="Times New Roman" w:eastAsia="Calibri" w:hAnsi="Times New Roman" w:cs="Times New Roman"/>
          <w:sz w:val="22"/>
          <w:szCs w:val="22"/>
        </w:rPr>
        <w:t xml:space="preserve"> vardu atlieka centrinė perkančioji organizacija: Pasvalio rajono savivaldybės administracija, juridinio asmens kodas 188753657, </w:t>
      </w:r>
      <w:r w:rsidR="009E6949">
        <w:rPr>
          <w:rFonts w:ascii="Times New Roman" w:eastAsia="Calibri" w:hAnsi="Times New Roman" w:cs="Times New Roman"/>
          <w:sz w:val="22"/>
          <w:szCs w:val="22"/>
        </w:rPr>
        <w:t>buveinė</w:t>
      </w:r>
      <w:r w:rsidRPr="00A663A8">
        <w:rPr>
          <w:rFonts w:ascii="Times New Roman" w:eastAsia="Calibri" w:hAnsi="Times New Roman" w:cs="Times New Roman"/>
          <w:sz w:val="22"/>
          <w:szCs w:val="22"/>
        </w:rPr>
        <w:t xml:space="preserve"> </w:t>
      </w:r>
      <w:r w:rsidR="009E6949" w:rsidRPr="00A663A8">
        <w:rPr>
          <w:rFonts w:ascii="Times New Roman" w:eastAsia="Calibri" w:hAnsi="Times New Roman" w:cs="Times New Roman"/>
          <w:sz w:val="22"/>
          <w:szCs w:val="22"/>
        </w:rPr>
        <w:t>Pasvalys</w:t>
      </w:r>
      <w:r w:rsidR="009E6949">
        <w:rPr>
          <w:rFonts w:ascii="Times New Roman" w:eastAsia="Calibri" w:hAnsi="Times New Roman" w:cs="Times New Roman"/>
          <w:sz w:val="22"/>
          <w:szCs w:val="22"/>
        </w:rPr>
        <w:t>,</w:t>
      </w:r>
      <w:r w:rsidR="009E6949" w:rsidRPr="00A663A8">
        <w:rPr>
          <w:rFonts w:ascii="Times New Roman" w:eastAsia="Calibri" w:hAnsi="Times New Roman" w:cs="Times New Roman"/>
          <w:sz w:val="22"/>
          <w:szCs w:val="22"/>
        </w:rPr>
        <w:t xml:space="preserve"> </w:t>
      </w:r>
      <w:r w:rsidRPr="00A663A8">
        <w:rPr>
          <w:rFonts w:ascii="Times New Roman" w:eastAsia="Calibri" w:hAnsi="Times New Roman" w:cs="Times New Roman"/>
          <w:sz w:val="22"/>
          <w:szCs w:val="22"/>
        </w:rPr>
        <w:t xml:space="preserve">Vytauto Didžiojo a. 1, </w:t>
      </w:r>
      <w:r w:rsidR="00EA10FD">
        <w:rPr>
          <w:rFonts w:ascii="Times New Roman" w:eastAsia="Calibri" w:hAnsi="Times New Roman" w:cs="Times New Roman"/>
          <w:sz w:val="22"/>
          <w:szCs w:val="22"/>
        </w:rPr>
        <w:t>LT-</w:t>
      </w:r>
      <w:r w:rsidRPr="00A663A8">
        <w:rPr>
          <w:rFonts w:ascii="Times New Roman" w:eastAsia="Calibri" w:hAnsi="Times New Roman" w:cs="Times New Roman"/>
          <w:sz w:val="22"/>
          <w:szCs w:val="22"/>
        </w:rPr>
        <w:t xml:space="preserve">39143. Sutartį pasirašys </w:t>
      </w:r>
      <w:r w:rsidRPr="00A663A8">
        <w:rPr>
          <w:rFonts w:ascii="Times New Roman" w:hAnsi="Times New Roman" w:cs="Times New Roman"/>
          <w:sz w:val="22"/>
          <w:szCs w:val="22"/>
        </w:rPr>
        <w:t>perkančioji organizacija</w:t>
      </w:r>
      <w:r w:rsidRPr="00A663A8">
        <w:rPr>
          <w:rFonts w:ascii="Times New Roman" w:eastAsia="Calibri" w:hAnsi="Times New Roman" w:cs="Times New Roman"/>
          <w:sz w:val="22"/>
          <w:szCs w:val="22"/>
        </w:rPr>
        <w:t>.</w:t>
      </w:r>
      <w:r w:rsidRPr="00A663A8">
        <w:rPr>
          <w:sz w:val="22"/>
          <w:szCs w:val="22"/>
        </w:rPr>
        <w:t xml:space="preserve"> </w:t>
      </w:r>
    </w:p>
    <w:p w14:paraId="51A18C97" w14:textId="77777777" w:rsidR="00D73FDF" w:rsidRPr="00D73FDF" w:rsidRDefault="00D73FDF" w:rsidP="00D73FDF">
      <w:pPr>
        <w:numPr>
          <w:ilvl w:val="1"/>
          <w:numId w:val="7"/>
        </w:numPr>
        <w:spacing w:after="0" w:line="240" w:lineRule="auto"/>
        <w:ind w:left="0" w:firstLine="426"/>
        <w:jc w:val="both"/>
        <w:rPr>
          <w:rFonts w:ascii="Times New Roman" w:eastAsia="Times New Roman" w:hAnsi="Times New Roman" w:cs="Times New Roman"/>
          <w:b/>
          <w:bCs/>
          <w:sz w:val="22"/>
          <w:szCs w:val="22"/>
        </w:rPr>
      </w:pPr>
      <w:r w:rsidRPr="00D73FDF">
        <w:rPr>
          <w:rFonts w:ascii="Times New Roman" w:eastAsia="Times New Roman" w:hAnsi="Times New Roman" w:cs="Times New Roman"/>
          <w:b/>
          <w:bCs/>
          <w:sz w:val="22"/>
          <w:szCs w:val="22"/>
        </w:rPr>
        <w:t xml:space="preserve">Pirkimas finansuojamas iš 2021‒2027 metų Europos Sąjungos (toliau – ES) fondų ir Lietuvos Respublikos valstybės biudžeto lėšų įgyvendinant projektą Nr. 09-022-P-0014 „Sveikatos centro sudėtyje teikiamų sveikatos priežiūros paslaugų infrastruktūros modernizavimas Pasvalio rajono savivaldybėje“. </w:t>
      </w:r>
    </w:p>
    <w:p w14:paraId="1620CC7D" w14:textId="0F0864B8" w:rsidR="00FB2B3A" w:rsidRPr="00E92C28" w:rsidRDefault="00680C28">
      <w:pPr>
        <w:pStyle w:val="Sraopastraipa"/>
        <w:numPr>
          <w:ilvl w:val="1"/>
          <w:numId w:val="7"/>
        </w:numPr>
        <w:suppressAutoHyphens/>
        <w:spacing w:after="0" w:line="240" w:lineRule="auto"/>
        <w:ind w:left="0" w:firstLine="391"/>
        <w:jc w:val="both"/>
        <w:rPr>
          <w:rFonts w:ascii="Times New Roman" w:hAnsi="Times New Roman" w:cs="Times New Roman"/>
          <w:color w:val="000000" w:themeColor="text1"/>
          <w:sz w:val="22"/>
          <w:szCs w:val="22"/>
        </w:rPr>
      </w:pPr>
      <w:r w:rsidRPr="00E92C28">
        <w:rPr>
          <w:rFonts w:ascii="Times New Roman" w:hAnsi="Times New Roman" w:cs="Times New Roman"/>
          <w:color w:val="000000" w:themeColor="text1"/>
          <w:sz w:val="22"/>
          <w:szCs w:val="22"/>
        </w:rPr>
        <w:t xml:space="preserve">Pirkimas neatliekamas naudojantis centralizuotų pirkimų katalogu (toliau – CPO), nes CPO kataloge </w:t>
      </w:r>
      <w:r w:rsidR="004E1EBA" w:rsidRPr="00E92C28">
        <w:rPr>
          <w:rFonts w:ascii="Times New Roman" w:hAnsi="Times New Roman" w:cs="Times New Roman"/>
          <w:color w:val="000000" w:themeColor="text1"/>
          <w:sz w:val="22"/>
          <w:szCs w:val="22"/>
        </w:rPr>
        <w:t xml:space="preserve">tokių </w:t>
      </w:r>
      <w:r w:rsidR="006F4435" w:rsidRPr="00E92C28">
        <w:rPr>
          <w:rFonts w:ascii="Times New Roman" w:hAnsi="Times New Roman" w:cs="Times New Roman"/>
          <w:color w:val="000000" w:themeColor="text1"/>
          <w:sz w:val="22"/>
          <w:szCs w:val="22"/>
        </w:rPr>
        <w:t xml:space="preserve">prekių </w:t>
      </w:r>
      <w:r w:rsidRPr="00E92C28">
        <w:rPr>
          <w:rFonts w:ascii="Times New Roman" w:hAnsi="Times New Roman" w:cs="Times New Roman"/>
          <w:color w:val="000000" w:themeColor="text1"/>
          <w:sz w:val="22"/>
          <w:szCs w:val="22"/>
        </w:rPr>
        <w:t>nėra</w:t>
      </w:r>
      <w:r w:rsidR="004E1EBA" w:rsidRPr="00E92C28">
        <w:rPr>
          <w:rFonts w:ascii="Times New Roman" w:hAnsi="Times New Roman" w:cs="Times New Roman"/>
          <w:color w:val="000000" w:themeColor="text1"/>
          <w:sz w:val="22"/>
          <w:szCs w:val="22"/>
        </w:rPr>
        <w:t>.</w:t>
      </w:r>
    </w:p>
    <w:p w14:paraId="52DDDDC9" w14:textId="69FEF440" w:rsidR="00FB2B3A" w:rsidRPr="00A663A8" w:rsidRDefault="00FB2B3A">
      <w:pPr>
        <w:pStyle w:val="Sraopastraipa"/>
        <w:numPr>
          <w:ilvl w:val="1"/>
          <w:numId w:val="7"/>
        </w:numPr>
        <w:suppressAutoHyphens/>
        <w:spacing w:after="0" w:line="240" w:lineRule="auto"/>
        <w:ind w:left="0" w:firstLine="391"/>
        <w:jc w:val="both"/>
        <w:rPr>
          <w:rFonts w:ascii="Times New Roman" w:hAnsi="Times New Roman" w:cs="Times New Roman"/>
          <w:color w:val="000000" w:themeColor="text1"/>
          <w:sz w:val="22"/>
          <w:szCs w:val="22"/>
        </w:rPr>
      </w:pPr>
      <w:r w:rsidRPr="00A663A8">
        <w:rPr>
          <w:rFonts w:ascii="Times New Roman" w:eastAsia="Times New Roman" w:hAnsi="Times New Roman" w:cs="Times New Roman"/>
          <w:color w:val="000000" w:themeColor="text1"/>
          <w:sz w:val="22"/>
          <w:szCs w:val="22"/>
        </w:rPr>
        <w:t>Perkančioji organizacija nerezervuoja teisės dalyvauti pirkime.</w:t>
      </w:r>
    </w:p>
    <w:p w14:paraId="35E336AA" w14:textId="77777777" w:rsidR="00EC7C74" w:rsidRDefault="00FB2B3A" w:rsidP="00EC7C74">
      <w:pPr>
        <w:pStyle w:val="Sraopastraipa"/>
        <w:numPr>
          <w:ilvl w:val="1"/>
          <w:numId w:val="7"/>
        </w:numPr>
        <w:suppressAutoHyphens/>
        <w:spacing w:after="0" w:line="240" w:lineRule="auto"/>
        <w:ind w:left="0" w:firstLine="391"/>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rPr>
        <w:t xml:space="preserve">Stebėtojai dalyvauti Komisijos posėdžiuose </w:t>
      </w:r>
      <w:r w:rsidR="00DA5FD1" w:rsidRPr="00A663A8">
        <w:rPr>
          <w:rFonts w:ascii="Times New Roman" w:hAnsi="Times New Roman" w:cs="Times New Roman"/>
          <w:color w:val="000000" w:themeColor="text1"/>
          <w:sz w:val="22"/>
          <w:szCs w:val="22"/>
        </w:rPr>
        <w:t>nebus</w:t>
      </w:r>
      <w:r w:rsidRPr="00A663A8">
        <w:rPr>
          <w:rFonts w:ascii="Times New Roman" w:hAnsi="Times New Roman" w:cs="Times New Roman"/>
          <w:color w:val="000000" w:themeColor="text1"/>
          <w:sz w:val="22"/>
          <w:szCs w:val="22"/>
        </w:rPr>
        <w:t xml:space="preserve"> kviečiami.</w:t>
      </w:r>
    </w:p>
    <w:p w14:paraId="4894C872" w14:textId="52C80A9C" w:rsidR="0012713C" w:rsidRPr="00703165" w:rsidRDefault="00E03CB4" w:rsidP="00EC7C74">
      <w:pPr>
        <w:pStyle w:val="Sraopastraipa"/>
        <w:numPr>
          <w:ilvl w:val="1"/>
          <w:numId w:val="7"/>
        </w:numPr>
        <w:suppressAutoHyphens/>
        <w:spacing w:after="0" w:line="240" w:lineRule="auto"/>
        <w:ind w:left="0" w:firstLine="391"/>
        <w:jc w:val="both"/>
        <w:rPr>
          <w:rFonts w:ascii="Times New Roman" w:hAnsi="Times New Roman" w:cs="Times New Roman"/>
          <w:color w:val="000000" w:themeColor="text1"/>
          <w:sz w:val="22"/>
          <w:szCs w:val="22"/>
        </w:rPr>
      </w:pPr>
      <w:r w:rsidRPr="00703165">
        <w:rPr>
          <w:rFonts w:ascii="Times New Roman" w:hAnsi="Times New Roman" w:cs="Times New Roman"/>
          <w:sz w:val="22"/>
          <w:szCs w:val="22"/>
        </w:rPr>
        <w:t xml:space="preserve">Atliekamas žaliasis pirkimas. Pirkimas vykdomas vadovaujantis </w:t>
      </w:r>
      <w:r w:rsidR="0028720A" w:rsidRPr="00703165">
        <w:rPr>
          <w:rFonts w:ascii="Times New Roman" w:eastAsia="Times New Roman" w:hAnsi="Times New Roman" w:cs="Times New Roman"/>
          <w:sz w:val="22"/>
          <w:szCs w:val="22"/>
        </w:rPr>
        <w:t>Aplinkos apsaugos kriterijų taikymo, vykdant žaliuosius pirkimus, tvarkos aprašo, patvirtinto Lietuvos Respublikos aplinkos ministro</w:t>
      </w:r>
      <w:r w:rsidR="00BA1574" w:rsidRPr="00703165">
        <w:rPr>
          <w:rFonts w:ascii="Times New Roman" w:eastAsia="Times New Roman" w:hAnsi="Times New Roman" w:cs="Times New Roman"/>
          <w:sz w:val="22"/>
          <w:szCs w:val="22"/>
        </w:rPr>
        <w:t xml:space="preserve"> </w:t>
      </w:r>
      <w:r w:rsidR="0028720A" w:rsidRPr="00703165">
        <w:rPr>
          <w:rFonts w:ascii="Times New Roman" w:eastAsia="Times New Roman" w:hAnsi="Times New Roman" w:cs="Times New Roman"/>
          <w:sz w:val="22"/>
          <w:szCs w:val="22"/>
        </w:rPr>
        <w:t>2011 m. birželio 28 d. įsakymu Nr. D1-508 „Dėl Aplinkos apsaugos kriterijų taikymo, vykdant žaliuosius pirkimus, tvarkos aprašo patvirtinimo“ (Lietuvos Respublikos aplinkos ministro 2022 m. gruodžio 13 d. įsakymo Nr. D1-401 redakcija) (su visais aktualiais pakeitimais),</w:t>
      </w:r>
      <w:r w:rsidR="00622551" w:rsidRPr="00703165">
        <w:rPr>
          <w:rFonts w:ascii="Times New Roman" w:hAnsi="Times New Roman" w:cs="Times New Roman"/>
          <w:color w:val="000000" w:themeColor="text1"/>
          <w:sz w:val="22"/>
          <w:szCs w:val="22"/>
        </w:rPr>
        <w:t xml:space="preserve"> </w:t>
      </w:r>
      <w:r w:rsidR="00EC7C74" w:rsidRPr="00703165">
        <w:rPr>
          <w:rFonts w:ascii="Times New Roman" w:hAnsi="Times New Roman" w:cs="Times New Roman"/>
          <w:sz w:val="22"/>
          <w:szCs w:val="22"/>
        </w:rPr>
        <w:t xml:space="preserve">4.4.4.1. </w:t>
      </w:r>
      <w:r w:rsidR="00703165" w:rsidRPr="00703165">
        <w:rPr>
          <w:rFonts w:ascii="Times New Roman" w:hAnsi="Times New Roman" w:cs="Times New Roman"/>
          <w:sz w:val="22"/>
          <w:szCs w:val="22"/>
        </w:rPr>
        <w:t>papunkčiu</w:t>
      </w:r>
      <w:r w:rsidR="00703165">
        <w:rPr>
          <w:rFonts w:ascii="Times New Roman" w:hAnsi="Times New Roman" w:cs="Times New Roman"/>
          <w:sz w:val="22"/>
          <w:szCs w:val="22"/>
        </w:rPr>
        <w:t>:</w:t>
      </w:r>
      <w:r w:rsidR="00703165" w:rsidRPr="00703165">
        <w:rPr>
          <w:rFonts w:ascii="Times New Roman" w:hAnsi="Times New Roman" w:cs="Times New Roman"/>
          <w:sz w:val="22"/>
          <w:szCs w:val="22"/>
        </w:rPr>
        <w:t xml:space="preserve"> </w:t>
      </w:r>
      <w:r w:rsidR="00703165">
        <w:rPr>
          <w:rFonts w:ascii="Times New Roman" w:hAnsi="Times New Roman" w:cs="Times New Roman"/>
          <w:sz w:val="22"/>
          <w:szCs w:val="22"/>
        </w:rPr>
        <w:t>„</w:t>
      </w:r>
      <w:r w:rsidR="00EC7C74" w:rsidRPr="00703165">
        <w:rPr>
          <w:rFonts w:ascii="Times New Roman" w:hAnsi="Times New Roman" w:cs="Times New Roman"/>
          <w:sz w:val="22"/>
          <w:szCs w:val="22"/>
        </w:rPr>
        <w:t>prekei pagaminti ir (ar) tiekti, paslaugai teikti ar darbams atlikti sunaudojama mažiau gamtos išteklių ir (ar) sudėtyje yra pakartotinai panaudotų ir (ar) perdirbtų medžiagų</w:t>
      </w:r>
      <w:r w:rsidR="00703165">
        <w:rPr>
          <w:rFonts w:ascii="Times New Roman" w:hAnsi="Times New Roman" w:cs="Times New Roman"/>
          <w:sz w:val="22"/>
          <w:szCs w:val="22"/>
        </w:rPr>
        <w:t>“</w:t>
      </w:r>
      <w:r w:rsidR="00EC7C74" w:rsidRPr="00703165">
        <w:rPr>
          <w:rFonts w:ascii="Times New Roman" w:hAnsi="Times New Roman" w:cs="Times New Roman"/>
          <w:sz w:val="22"/>
          <w:szCs w:val="22"/>
        </w:rPr>
        <w:t>.</w:t>
      </w:r>
      <w:r w:rsidR="00AB6E9F" w:rsidRPr="00703165">
        <w:rPr>
          <w:rFonts w:ascii="Times New Roman" w:hAnsi="Times New Roman" w:cs="Times New Roman"/>
          <w:sz w:val="22"/>
          <w:szCs w:val="22"/>
        </w:rPr>
        <w:t xml:space="preserve"> Aplinkos apaugos kriterijai nustatyti</w:t>
      </w:r>
      <w:r w:rsidR="00AB6E9F" w:rsidRPr="00703165">
        <w:rPr>
          <w:rFonts w:cstheme="minorHAnsi"/>
          <w:sz w:val="22"/>
          <w:szCs w:val="22"/>
        </w:rPr>
        <w:t xml:space="preserve"> </w:t>
      </w:r>
      <w:r w:rsidR="00AB6E9F" w:rsidRPr="00703165">
        <w:rPr>
          <w:rFonts w:ascii="Times New Roman" w:hAnsi="Times New Roman" w:cs="Times New Roman"/>
          <w:color w:val="00B050"/>
        </w:rPr>
        <w:t>specialiųjų pirkimo sąlygų 2 priede ,,Techninė specifikacija“ ir  specialiųjų pirkimo sąlygų 9 priede ,,Sutarties projektas</w:t>
      </w:r>
      <w:r w:rsidR="00AB6E9F" w:rsidRPr="00703165">
        <w:rPr>
          <w:rFonts w:ascii="Times New Roman" w:hAnsi="Times New Roman" w:cs="Times New Roman"/>
          <w:color w:val="4472C4" w:themeColor="accent1"/>
        </w:rPr>
        <w:t>“.</w:t>
      </w:r>
    </w:p>
    <w:p w14:paraId="3D5C4C85" w14:textId="26161574" w:rsidR="0045789A" w:rsidRPr="00A663A8" w:rsidRDefault="0045789A">
      <w:pPr>
        <w:pStyle w:val="Sraopastraipa"/>
        <w:numPr>
          <w:ilvl w:val="1"/>
          <w:numId w:val="7"/>
        </w:numPr>
        <w:suppressAutoHyphens/>
        <w:spacing w:after="0" w:line="240" w:lineRule="auto"/>
        <w:ind w:left="0" w:firstLine="391"/>
        <w:jc w:val="both"/>
        <w:rPr>
          <w:rFonts w:ascii="Times New Roman" w:hAnsi="Times New Roman" w:cs="Times New Roman"/>
          <w:i/>
          <w:iCs/>
          <w:sz w:val="22"/>
          <w:szCs w:val="22"/>
        </w:rPr>
      </w:pPr>
      <w:r w:rsidRPr="00A663A8">
        <w:rPr>
          <w:rFonts w:ascii="Times New Roman" w:eastAsia="Arial" w:hAnsi="Times New Roman" w:cs="Times New Roman"/>
          <w:color w:val="000000" w:themeColor="text1"/>
          <w:sz w:val="22"/>
          <w:szCs w:val="22"/>
        </w:rPr>
        <w:t>Išankstinis skelbimas apie pirkimą nebuvo paskelbtas.</w:t>
      </w:r>
    </w:p>
    <w:p w14:paraId="20724F42" w14:textId="78B063FF" w:rsidR="0045789A" w:rsidRPr="00A663A8" w:rsidRDefault="0045789A">
      <w:pPr>
        <w:pStyle w:val="Sraopastraipa"/>
        <w:numPr>
          <w:ilvl w:val="1"/>
          <w:numId w:val="7"/>
        </w:numPr>
        <w:suppressAutoHyphens/>
        <w:spacing w:after="0" w:line="240" w:lineRule="auto"/>
        <w:ind w:left="0" w:firstLine="391"/>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lang w:eastAsia="en-US"/>
        </w:rPr>
        <w:t xml:space="preserve">Pirkime </w:t>
      </w:r>
      <w:r w:rsidRPr="00A663A8">
        <w:rPr>
          <w:rFonts w:ascii="Times New Roman" w:hAnsi="Times New Roman" w:cs="Times New Roman"/>
          <w:color w:val="000000" w:themeColor="text1"/>
          <w:sz w:val="22"/>
          <w:szCs w:val="22"/>
        </w:rPr>
        <w:t>perkančioji organizacija</w:t>
      </w:r>
      <w:r w:rsidRPr="00A663A8">
        <w:rPr>
          <w:rFonts w:ascii="Times New Roman" w:hAnsi="Times New Roman" w:cs="Times New Roman"/>
          <w:color w:val="000000" w:themeColor="text1"/>
          <w:sz w:val="22"/>
          <w:szCs w:val="22"/>
          <w:lang w:eastAsia="en-US"/>
        </w:rPr>
        <w:t xml:space="preserve"> nenumato skelbti pranešimo dėl savanoriško </w:t>
      </w:r>
      <w:proofErr w:type="spellStart"/>
      <w:r w:rsidRPr="00A663A8">
        <w:rPr>
          <w:rFonts w:ascii="Times New Roman" w:hAnsi="Times New Roman" w:cs="Times New Roman"/>
          <w:i/>
          <w:iCs/>
          <w:color w:val="000000" w:themeColor="text1"/>
          <w:sz w:val="22"/>
          <w:szCs w:val="22"/>
          <w:lang w:eastAsia="en-US"/>
        </w:rPr>
        <w:t>ex</w:t>
      </w:r>
      <w:proofErr w:type="spellEnd"/>
      <w:r w:rsidRPr="00A663A8">
        <w:rPr>
          <w:rFonts w:ascii="Times New Roman" w:hAnsi="Times New Roman" w:cs="Times New Roman"/>
          <w:i/>
          <w:iCs/>
          <w:color w:val="000000" w:themeColor="text1"/>
          <w:sz w:val="22"/>
          <w:szCs w:val="22"/>
          <w:lang w:eastAsia="en-US"/>
        </w:rPr>
        <w:t xml:space="preserve"> ante</w:t>
      </w:r>
      <w:r w:rsidRPr="00A663A8">
        <w:rPr>
          <w:rFonts w:ascii="Times New Roman" w:hAnsi="Times New Roman" w:cs="Times New Roman"/>
          <w:color w:val="000000" w:themeColor="text1"/>
          <w:sz w:val="22"/>
          <w:szCs w:val="22"/>
          <w:lang w:eastAsia="en-US"/>
        </w:rPr>
        <w:t xml:space="preserve"> skaidrumo.</w:t>
      </w:r>
    </w:p>
    <w:p w14:paraId="176A2526" w14:textId="7F213A3F" w:rsidR="0045789A" w:rsidRDefault="0045789A">
      <w:pPr>
        <w:pStyle w:val="Sraopastraipa"/>
        <w:numPr>
          <w:ilvl w:val="1"/>
          <w:numId w:val="7"/>
        </w:numPr>
        <w:suppressAutoHyphens/>
        <w:spacing w:after="0" w:line="240" w:lineRule="auto"/>
        <w:ind w:left="0" w:firstLine="391"/>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rPr>
        <w:t>Pirkime neleidžiama pateikti alternatyvių pasiūlymų.</w:t>
      </w:r>
    </w:p>
    <w:p w14:paraId="3A64A443" w14:textId="13A40CA9" w:rsidR="00AB6E9F" w:rsidRPr="00A663A8" w:rsidRDefault="00AB6E9F">
      <w:pPr>
        <w:pStyle w:val="Sraopastraipa"/>
        <w:numPr>
          <w:ilvl w:val="1"/>
          <w:numId w:val="7"/>
        </w:numPr>
        <w:suppressAutoHyphens/>
        <w:spacing w:after="0" w:line="240" w:lineRule="auto"/>
        <w:ind w:left="0" w:firstLine="391"/>
        <w:jc w:val="both"/>
        <w:rPr>
          <w:rFonts w:ascii="Times New Roman" w:hAnsi="Times New Roman" w:cs="Times New Roman"/>
          <w:color w:val="000000" w:themeColor="text1"/>
          <w:sz w:val="22"/>
          <w:szCs w:val="22"/>
        </w:rPr>
      </w:pPr>
      <w:r w:rsidRPr="00AB6E9F">
        <w:rPr>
          <w:rFonts w:ascii="Times New Roman" w:hAnsi="Times New Roman" w:cs="Times New Roman"/>
          <w:color w:val="000000" w:themeColor="text1"/>
          <w:sz w:val="22"/>
          <w:szCs w:val="22"/>
        </w:rPr>
        <w:t>Šiame pirkime socialiniai kriterijai netaikomi.</w:t>
      </w:r>
    </w:p>
    <w:p w14:paraId="3ADBA46E" w14:textId="6FE4B53F" w:rsidR="00680C28" w:rsidRPr="00A663A8" w:rsidRDefault="00680C28">
      <w:pPr>
        <w:pStyle w:val="Sraopastraipa"/>
        <w:numPr>
          <w:ilvl w:val="1"/>
          <w:numId w:val="7"/>
        </w:numPr>
        <w:suppressAutoHyphens/>
        <w:spacing w:after="0" w:line="240" w:lineRule="auto"/>
        <w:ind w:left="0" w:firstLine="391"/>
        <w:jc w:val="both"/>
        <w:rPr>
          <w:rFonts w:ascii="Times New Roman" w:hAnsi="Times New Roman" w:cs="Times New Roman"/>
          <w:color w:val="000000" w:themeColor="text1"/>
          <w:sz w:val="22"/>
          <w:szCs w:val="22"/>
        </w:rPr>
      </w:pPr>
      <w:r w:rsidRPr="00A663A8">
        <w:rPr>
          <w:rFonts w:ascii="Times New Roman" w:eastAsia="Arial" w:hAnsi="Times New Roman" w:cs="Times New Roman"/>
          <w:color w:val="000000" w:themeColor="text1"/>
          <w:sz w:val="22"/>
          <w:szCs w:val="22"/>
        </w:rPr>
        <w:t>Bendrosios pirkimo sąlygos yra neatskiriama šių pirkimo sąlygų dalis.</w:t>
      </w:r>
    </w:p>
    <w:p w14:paraId="2F2021BB" w14:textId="77777777" w:rsidR="00F002D2" w:rsidRPr="00A663A8" w:rsidRDefault="00F002D2" w:rsidP="00F002D2">
      <w:pPr>
        <w:pStyle w:val="Sraopastraipa"/>
        <w:spacing w:after="0" w:line="240" w:lineRule="auto"/>
        <w:ind w:left="0"/>
        <w:jc w:val="both"/>
        <w:rPr>
          <w:rFonts w:ascii="Times New Roman" w:hAnsi="Times New Roman" w:cs="Times New Roman"/>
          <w:color w:val="000000" w:themeColor="text1"/>
          <w:sz w:val="22"/>
          <w:szCs w:val="22"/>
        </w:rPr>
      </w:pPr>
    </w:p>
    <w:p w14:paraId="5DEDEBC7" w14:textId="1ED44FB6" w:rsidR="00B41C66" w:rsidRPr="00A663A8" w:rsidRDefault="00507DC9" w:rsidP="003769DB">
      <w:pPr>
        <w:pStyle w:val="Antrat1"/>
        <w:spacing w:before="0" w:after="0"/>
        <w:contextualSpacing/>
        <w:jc w:val="both"/>
      </w:pPr>
      <w:bookmarkStart w:id="6" w:name="_Ref39426332"/>
      <w:bookmarkStart w:id="7" w:name="_Ref39426338"/>
      <w:bookmarkStart w:id="8" w:name="_Toc152149624"/>
      <w:bookmarkStart w:id="9" w:name="_Toc152238467"/>
      <w:bookmarkStart w:id="10" w:name="_Toc224652877"/>
      <w:bookmarkEnd w:id="4"/>
      <w:r w:rsidRPr="00A663A8">
        <w:rPr>
          <w:rFonts w:ascii="Calibri" w:hAnsi="Calibri" w:cs="Calibri"/>
        </w:rPr>
        <w:t>2</w:t>
      </w:r>
      <w:r w:rsidRPr="00A663A8">
        <w:t xml:space="preserve">. </w:t>
      </w:r>
      <w:r w:rsidR="00B41C66" w:rsidRPr="00A663A8">
        <w:rPr>
          <w:rFonts w:asciiTheme="minorHAnsi" w:hAnsiTheme="minorHAnsi" w:cstheme="minorHAnsi"/>
        </w:rPr>
        <w:t>Pirkimo objektas</w:t>
      </w:r>
      <w:bookmarkEnd w:id="6"/>
      <w:bookmarkEnd w:id="7"/>
      <w:bookmarkEnd w:id="8"/>
      <w:bookmarkEnd w:id="9"/>
      <w:bookmarkEnd w:id="10"/>
    </w:p>
    <w:p w14:paraId="0A79CD3C" w14:textId="515B7F0F" w:rsidR="00831B18" w:rsidRPr="009B0078" w:rsidRDefault="00B41C66" w:rsidP="00831B18">
      <w:pPr>
        <w:pStyle w:val="Betarp"/>
        <w:numPr>
          <w:ilvl w:val="1"/>
          <w:numId w:val="26"/>
        </w:numPr>
        <w:tabs>
          <w:tab w:val="left" w:pos="993"/>
        </w:tabs>
        <w:ind w:left="0" w:firstLine="567"/>
        <w:contextualSpacing/>
        <w:jc w:val="both"/>
        <w:rPr>
          <w:rFonts w:ascii="Times New Roman" w:hAnsi="Times New Roman" w:cs="Times New Roman"/>
          <w:sz w:val="22"/>
          <w:szCs w:val="22"/>
        </w:rPr>
      </w:pPr>
      <w:r w:rsidRPr="00A663A8">
        <w:rPr>
          <w:rFonts w:ascii="Times New Roman" w:eastAsia="Calibri" w:hAnsi="Times New Roman" w:cs="Times New Roman"/>
          <w:sz w:val="22"/>
          <w:szCs w:val="22"/>
        </w:rPr>
        <w:t xml:space="preserve">Perkančioji organizacija numato </w:t>
      </w:r>
      <w:r w:rsidR="00B111EB" w:rsidRPr="00A663A8">
        <w:rPr>
          <w:rFonts w:ascii="Times New Roman" w:eastAsia="Calibri" w:hAnsi="Times New Roman" w:cs="Times New Roman"/>
          <w:sz w:val="22"/>
          <w:szCs w:val="22"/>
        </w:rPr>
        <w:t xml:space="preserve">įsigyti </w:t>
      </w:r>
      <w:bookmarkStart w:id="11" w:name="_Hlk152754693"/>
      <w:bookmarkStart w:id="12" w:name="_Hlk141274751"/>
      <w:r w:rsidR="00D64237">
        <w:rPr>
          <w:rFonts w:ascii="Times New Roman" w:eastAsia="Calibri" w:hAnsi="Times New Roman" w:cs="Times New Roman"/>
          <w:b/>
          <w:bCs/>
          <w:sz w:val="22"/>
          <w:szCs w:val="22"/>
        </w:rPr>
        <w:t>medicininę įrangą</w:t>
      </w:r>
      <w:r w:rsidR="00675F3B">
        <w:rPr>
          <w:rFonts w:ascii="Times New Roman" w:eastAsia="Calibri" w:hAnsi="Times New Roman" w:cs="Times New Roman"/>
          <w:b/>
          <w:bCs/>
          <w:sz w:val="22"/>
          <w:szCs w:val="22"/>
        </w:rPr>
        <w:t xml:space="preserve"> ir medicininius baldus</w:t>
      </w:r>
      <w:r w:rsidR="00133548">
        <w:rPr>
          <w:rFonts w:ascii="Times New Roman" w:eastAsia="Calibri" w:hAnsi="Times New Roman" w:cs="Times New Roman"/>
          <w:b/>
          <w:bCs/>
          <w:sz w:val="22"/>
          <w:szCs w:val="22"/>
        </w:rPr>
        <w:t xml:space="preserve"> </w:t>
      </w:r>
      <w:r w:rsidR="00514ECE" w:rsidRPr="00A663A8">
        <w:rPr>
          <w:rFonts w:ascii="Times New Roman" w:eastAsia="Calibri" w:hAnsi="Times New Roman" w:cs="Times New Roman"/>
          <w:b/>
          <w:bCs/>
          <w:sz w:val="22"/>
          <w:szCs w:val="22"/>
        </w:rPr>
        <w:t>VšĮ Pasvalio ligoninei</w:t>
      </w:r>
      <w:bookmarkEnd w:id="11"/>
      <w:bookmarkEnd w:id="12"/>
      <w:r w:rsidR="00941D97" w:rsidRPr="00A663A8">
        <w:rPr>
          <w:rFonts w:ascii="Times New Roman" w:eastAsia="Calibri" w:hAnsi="Times New Roman" w:cs="Times New Roman"/>
          <w:b/>
          <w:bCs/>
          <w:sz w:val="22"/>
          <w:szCs w:val="22"/>
          <w:lang w:eastAsia="en-US"/>
          <w14:ligatures w14:val="standardContextual"/>
        </w:rPr>
        <w:t xml:space="preserve"> </w:t>
      </w:r>
      <w:r w:rsidR="00941D97" w:rsidRPr="00A663A8">
        <w:rPr>
          <w:rFonts w:ascii="Times New Roman" w:eastAsia="Calibri" w:hAnsi="Times New Roman" w:cs="Times New Roman"/>
          <w:sz w:val="22"/>
          <w:szCs w:val="22"/>
          <w:lang w:eastAsia="en-US"/>
          <w14:ligatures w14:val="standardContextual"/>
        </w:rPr>
        <w:t>(toliau – Prekė</w:t>
      </w:r>
      <w:r w:rsidR="00D64237">
        <w:rPr>
          <w:rFonts w:ascii="Times New Roman" w:eastAsia="Calibri" w:hAnsi="Times New Roman" w:cs="Times New Roman"/>
          <w:sz w:val="22"/>
          <w:szCs w:val="22"/>
          <w:lang w:eastAsia="en-US"/>
          <w14:ligatures w14:val="standardContextual"/>
        </w:rPr>
        <w:t>s</w:t>
      </w:r>
      <w:r w:rsidR="00941D97" w:rsidRPr="00A663A8">
        <w:rPr>
          <w:rFonts w:ascii="Times New Roman" w:eastAsia="Calibri" w:hAnsi="Times New Roman" w:cs="Times New Roman"/>
          <w:sz w:val="22"/>
          <w:szCs w:val="22"/>
          <w:lang w:eastAsia="en-US"/>
          <w14:ligatures w14:val="standardContextual"/>
        </w:rPr>
        <w:t>)</w:t>
      </w:r>
      <w:r w:rsidR="00831B18">
        <w:rPr>
          <w:rFonts w:ascii="Times New Roman" w:eastAsia="Calibri" w:hAnsi="Times New Roman" w:cs="Times New Roman"/>
          <w:sz w:val="22"/>
          <w:szCs w:val="22"/>
          <w:lang w:eastAsia="en-US"/>
          <w14:ligatures w14:val="standardContextual"/>
        </w:rPr>
        <w:t xml:space="preserve">, </w:t>
      </w:r>
      <w:r w:rsidR="00831B18" w:rsidRPr="009B0078">
        <w:rPr>
          <w:rFonts w:ascii="Times New Roman" w:hAnsi="Times New Roman" w:cs="Times New Roman"/>
          <w:b/>
          <w:bCs/>
          <w:sz w:val="22"/>
          <w:szCs w:val="22"/>
        </w:rPr>
        <w:t xml:space="preserve">kurių siūlomos kainos </w:t>
      </w:r>
      <w:r w:rsidR="00831B18">
        <w:rPr>
          <w:rFonts w:ascii="Times New Roman" w:hAnsi="Times New Roman" w:cs="Times New Roman"/>
          <w:b/>
          <w:bCs/>
          <w:sz w:val="22"/>
          <w:szCs w:val="22"/>
        </w:rPr>
        <w:t>negali viršyti (su PVM)</w:t>
      </w:r>
      <w:r w:rsidR="00831B18" w:rsidRPr="009B0078">
        <w:rPr>
          <w:rFonts w:ascii="Times New Roman" w:hAnsi="Times New Roman" w:cs="Times New Roman"/>
          <w:b/>
          <w:bCs/>
          <w:sz w:val="22"/>
          <w:szCs w:val="22"/>
        </w:rPr>
        <w:t>:</w:t>
      </w:r>
    </w:p>
    <w:p w14:paraId="7DC33398" w14:textId="41E40610" w:rsidR="00831B18" w:rsidRPr="009B0078" w:rsidRDefault="00831B18" w:rsidP="00831B18">
      <w:pPr>
        <w:pStyle w:val="Betarp"/>
        <w:tabs>
          <w:tab w:val="left" w:pos="993"/>
        </w:tabs>
        <w:ind w:left="567"/>
        <w:contextualSpacing/>
        <w:jc w:val="both"/>
        <w:rPr>
          <w:rFonts w:ascii="Times New Roman" w:hAnsi="Times New Roman" w:cs="Times New Roman"/>
          <w:sz w:val="22"/>
          <w:szCs w:val="22"/>
        </w:rPr>
      </w:pPr>
      <w:r w:rsidRPr="009B0078">
        <w:rPr>
          <w:rFonts w:ascii="Times New Roman" w:hAnsi="Times New Roman" w:cs="Times New Roman"/>
          <w:sz w:val="22"/>
          <w:szCs w:val="22"/>
        </w:rPr>
        <w:t xml:space="preserve">2.1.1. </w:t>
      </w:r>
      <w:r>
        <w:rPr>
          <w:rFonts w:ascii="Times New Roman" w:hAnsi="Times New Roman" w:cs="Times New Roman"/>
          <w:noProof/>
          <w:sz w:val="22"/>
          <w:szCs w:val="22"/>
        </w:rPr>
        <w:t>Garo sterilizatorius</w:t>
      </w:r>
      <w:r w:rsidRPr="009B0078">
        <w:rPr>
          <w:rFonts w:ascii="Times New Roman" w:hAnsi="Times New Roman" w:cs="Times New Roman"/>
          <w:noProof/>
          <w:sz w:val="22"/>
          <w:szCs w:val="22"/>
        </w:rPr>
        <w:t xml:space="preserve"> </w:t>
      </w:r>
      <w:r w:rsidR="004E6D1C">
        <w:rPr>
          <w:rFonts w:ascii="Times New Roman" w:hAnsi="Times New Roman" w:cs="Times New Roman"/>
          <w:noProof/>
          <w:sz w:val="22"/>
          <w:szCs w:val="22"/>
        </w:rPr>
        <w:t xml:space="preserve"> (1 vnt.) </w:t>
      </w:r>
      <w:r w:rsidRPr="009B0078">
        <w:rPr>
          <w:rFonts w:ascii="Times New Roman" w:eastAsia="Calibri" w:hAnsi="Times New Roman" w:cs="Times New Roman"/>
          <w:bCs/>
          <w:sz w:val="22"/>
          <w:szCs w:val="22"/>
        </w:rPr>
        <w:t xml:space="preserve">– </w:t>
      </w:r>
      <w:r w:rsidR="00BA5A1B">
        <w:rPr>
          <w:rFonts w:ascii="Times New Roman" w:eastAsia="Calibri" w:hAnsi="Times New Roman" w:cs="Times New Roman"/>
          <w:bCs/>
          <w:sz w:val="22"/>
          <w:szCs w:val="22"/>
        </w:rPr>
        <w:t>55</w:t>
      </w:r>
      <w:r w:rsidRPr="009B0078">
        <w:rPr>
          <w:rFonts w:ascii="Times New Roman" w:eastAsia="Calibri" w:hAnsi="Times New Roman" w:cs="Times New Roman"/>
          <w:bCs/>
          <w:sz w:val="22"/>
          <w:szCs w:val="22"/>
        </w:rPr>
        <w:t xml:space="preserve"> </w:t>
      </w:r>
      <w:r w:rsidR="00BA5A1B">
        <w:rPr>
          <w:rFonts w:ascii="Times New Roman" w:eastAsia="Calibri" w:hAnsi="Times New Roman" w:cs="Times New Roman"/>
          <w:bCs/>
          <w:sz w:val="22"/>
          <w:szCs w:val="22"/>
        </w:rPr>
        <w:t>281</w:t>
      </w:r>
      <w:r w:rsidRPr="009B0078">
        <w:rPr>
          <w:rFonts w:ascii="Times New Roman" w:eastAsia="Calibri" w:hAnsi="Times New Roman" w:cs="Times New Roman"/>
          <w:bCs/>
          <w:sz w:val="22"/>
          <w:szCs w:val="22"/>
        </w:rPr>
        <w:t>,</w:t>
      </w:r>
      <w:r w:rsidR="00BA5A1B">
        <w:rPr>
          <w:rFonts w:ascii="Times New Roman" w:eastAsia="Calibri" w:hAnsi="Times New Roman" w:cs="Times New Roman"/>
          <w:bCs/>
          <w:sz w:val="22"/>
          <w:szCs w:val="22"/>
        </w:rPr>
        <w:t>00</w:t>
      </w:r>
      <w:r w:rsidRPr="009B0078">
        <w:rPr>
          <w:rFonts w:ascii="Times New Roman" w:eastAsia="Calibri" w:hAnsi="Times New Roman" w:cs="Times New Roman"/>
          <w:bCs/>
          <w:sz w:val="22"/>
          <w:szCs w:val="22"/>
        </w:rPr>
        <w:t xml:space="preserve"> (</w:t>
      </w:r>
      <w:r>
        <w:rPr>
          <w:rFonts w:ascii="Times New Roman" w:eastAsia="Calibri" w:hAnsi="Times New Roman" w:cs="Times New Roman"/>
          <w:bCs/>
          <w:sz w:val="22"/>
          <w:szCs w:val="22"/>
        </w:rPr>
        <w:t>su</w:t>
      </w:r>
      <w:r w:rsidRPr="009B0078">
        <w:rPr>
          <w:rFonts w:ascii="Times New Roman" w:eastAsia="Calibri" w:hAnsi="Times New Roman" w:cs="Times New Roman"/>
          <w:bCs/>
          <w:sz w:val="22"/>
          <w:szCs w:val="22"/>
        </w:rPr>
        <w:t xml:space="preserve"> PVM);</w:t>
      </w:r>
    </w:p>
    <w:p w14:paraId="449F4303" w14:textId="5F191F11" w:rsidR="00831B18" w:rsidRPr="009B0078" w:rsidRDefault="00831B18" w:rsidP="00831B18">
      <w:pPr>
        <w:pStyle w:val="Betarp"/>
        <w:tabs>
          <w:tab w:val="left" w:pos="993"/>
        </w:tabs>
        <w:ind w:left="567"/>
        <w:contextualSpacing/>
        <w:jc w:val="both"/>
        <w:rPr>
          <w:rFonts w:ascii="Times New Roman" w:hAnsi="Times New Roman" w:cs="Times New Roman"/>
          <w:sz w:val="22"/>
          <w:szCs w:val="22"/>
        </w:rPr>
      </w:pPr>
      <w:r w:rsidRPr="009B0078">
        <w:rPr>
          <w:rFonts w:ascii="Times New Roman" w:hAnsi="Times New Roman" w:cs="Times New Roman"/>
          <w:sz w:val="22"/>
          <w:szCs w:val="22"/>
        </w:rPr>
        <w:t xml:space="preserve">2.1.2. </w:t>
      </w:r>
      <w:r>
        <w:rPr>
          <w:rFonts w:ascii="Times New Roman" w:hAnsi="Times New Roman" w:cs="Times New Roman"/>
          <w:sz w:val="22"/>
          <w:szCs w:val="22"/>
        </w:rPr>
        <w:t>Procedūrinė kušetė</w:t>
      </w:r>
      <w:r w:rsidR="004E6D1C">
        <w:rPr>
          <w:rFonts w:ascii="Times New Roman" w:hAnsi="Times New Roman" w:cs="Times New Roman"/>
          <w:sz w:val="22"/>
          <w:szCs w:val="22"/>
        </w:rPr>
        <w:t xml:space="preserve"> (4 vnt.) </w:t>
      </w:r>
      <w:r w:rsidRPr="009B0078">
        <w:rPr>
          <w:rFonts w:ascii="Times New Roman" w:hAnsi="Times New Roman" w:cs="Times New Roman"/>
          <w:sz w:val="22"/>
          <w:szCs w:val="22"/>
        </w:rPr>
        <w:t xml:space="preserve"> </w:t>
      </w:r>
      <w:r w:rsidRPr="009B0078">
        <w:rPr>
          <w:rFonts w:ascii="Times New Roman" w:eastAsia="Calibri" w:hAnsi="Times New Roman" w:cs="Times New Roman"/>
          <w:bCs/>
          <w:sz w:val="22"/>
          <w:szCs w:val="22"/>
        </w:rPr>
        <w:t xml:space="preserve">– </w:t>
      </w:r>
      <w:r w:rsidR="00BA5A1B">
        <w:rPr>
          <w:rFonts w:ascii="Times New Roman" w:eastAsia="Calibri" w:hAnsi="Times New Roman" w:cs="Times New Roman"/>
          <w:bCs/>
          <w:sz w:val="22"/>
          <w:szCs w:val="22"/>
        </w:rPr>
        <w:t>7</w:t>
      </w:r>
      <w:r w:rsidRPr="009B0078">
        <w:rPr>
          <w:rFonts w:ascii="Times New Roman" w:eastAsia="Calibri" w:hAnsi="Times New Roman" w:cs="Times New Roman"/>
          <w:bCs/>
          <w:sz w:val="22"/>
          <w:szCs w:val="22"/>
        </w:rPr>
        <w:t xml:space="preserve"> </w:t>
      </w:r>
      <w:r w:rsidR="00BA5A1B">
        <w:rPr>
          <w:rFonts w:ascii="Times New Roman" w:eastAsia="Calibri" w:hAnsi="Times New Roman" w:cs="Times New Roman"/>
          <w:bCs/>
          <w:sz w:val="22"/>
          <w:szCs w:val="22"/>
        </w:rPr>
        <w:t>780</w:t>
      </w:r>
      <w:r w:rsidRPr="009B0078">
        <w:rPr>
          <w:rFonts w:ascii="Times New Roman" w:eastAsia="Calibri" w:hAnsi="Times New Roman" w:cs="Times New Roman"/>
          <w:bCs/>
          <w:sz w:val="22"/>
          <w:szCs w:val="22"/>
        </w:rPr>
        <w:t>,</w:t>
      </w:r>
      <w:r w:rsidR="00BA5A1B">
        <w:rPr>
          <w:rFonts w:ascii="Times New Roman" w:eastAsia="Calibri" w:hAnsi="Times New Roman" w:cs="Times New Roman"/>
          <w:bCs/>
          <w:sz w:val="22"/>
          <w:szCs w:val="22"/>
        </w:rPr>
        <w:t>00</w:t>
      </w:r>
      <w:r w:rsidRPr="009B0078">
        <w:rPr>
          <w:rFonts w:ascii="Times New Roman" w:eastAsia="Calibri" w:hAnsi="Times New Roman" w:cs="Times New Roman"/>
          <w:bCs/>
          <w:sz w:val="22"/>
          <w:szCs w:val="22"/>
        </w:rPr>
        <w:t xml:space="preserve"> (</w:t>
      </w:r>
      <w:r>
        <w:rPr>
          <w:rFonts w:ascii="Times New Roman" w:eastAsia="Calibri" w:hAnsi="Times New Roman" w:cs="Times New Roman"/>
          <w:bCs/>
          <w:sz w:val="22"/>
          <w:szCs w:val="22"/>
        </w:rPr>
        <w:t>su</w:t>
      </w:r>
      <w:r w:rsidRPr="009B0078">
        <w:rPr>
          <w:rFonts w:ascii="Times New Roman" w:eastAsia="Calibri" w:hAnsi="Times New Roman" w:cs="Times New Roman"/>
          <w:bCs/>
          <w:sz w:val="22"/>
          <w:szCs w:val="22"/>
        </w:rPr>
        <w:t xml:space="preserve"> PVM);</w:t>
      </w:r>
    </w:p>
    <w:p w14:paraId="2CDAB29E" w14:textId="4D70551E" w:rsidR="00831B18" w:rsidRPr="009B0078" w:rsidRDefault="00831B18" w:rsidP="00831B18">
      <w:pPr>
        <w:pStyle w:val="Betarp"/>
        <w:tabs>
          <w:tab w:val="left" w:pos="993"/>
        </w:tabs>
        <w:ind w:left="567"/>
        <w:contextualSpacing/>
        <w:jc w:val="both"/>
        <w:rPr>
          <w:rFonts w:ascii="Times New Roman" w:hAnsi="Times New Roman" w:cs="Times New Roman"/>
          <w:sz w:val="22"/>
          <w:szCs w:val="22"/>
        </w:rPr>
      </w:pPr>
      <w:r w:rsidRPr="009B0078">
        <w:rPr>
          <w:rFonts w:ascii="Times New Roman" w:hAnsi="Times New Roman" w:cs="Times New Roman"/>
          <w:sz w:val="22"/>
          <w:szCs w:val="22"/>
        </w:rPr>
        <w:t xml:space="preserve">2.1.3. </w:t>
      </w:r>
      <w:r>
        <w:rPr>
          <w:rFonts w:ascii="Times New Roman" w:hAnsi="Times New Roman" w:cs="Times New Roman"/>
          <w:sz w:val="22"/>
          <w:szCs w:val="22"/>
        </w:rPr>
        <w:t>Procedūrinė medinė kušetė</w:t>
      </w:r>
      <w:r w:rsidR="004E6D1C">
        <w:rPr>
          <w:rFonts w:ascii="Times New Roman" w:hAnsi="Times New Roman" w:cs="Times New Roman"/>
          <w:sz w:val="22"/>
          <w:szCs w:val="22"/>
        </w:rPr>
        <w:t xml:space="preserve"> (3 vnt.)</w:t>
      </w:r>
      <w:r w:rsidRPr="009B0078">
        <w:rPr>
          <w:rFonts w:ascii="Times New Roman" w:hAnsi="Times New Roman" w:cs="Times New Roman"/>
          <w:sz w:val="22"/>
          <w:szCs w:val="22"/>
        </w:rPr>
        <w:t xml:space="preserve"> </w:t>
      </w:r>
      <w:r w:rsidRPr="009B0078">
        <w:rPr>
          <w:rFonts w:ascii="Times New Roman" w:eastAsia="Calibri" w:hAnsi="Times New Roman" w:cs="Times New Roman"/>
          <w:bCs/>
          <w:sz w:val="22"/>
          <w:szCs w:val="22"/>
        </w:rPr>
        <w:t xml:space="preserve">–  </w:t>
      </w:r>
      <w:r w:rsidR="00BA5A1B">
        <w:rPr>
          <w:rFonts w:ascii="Times New Roman" w:eastAsia="Calibri" w:hAnsi="Times New Roman" w:cs="Times New Roman"/>
          <w:bCs/>
          <w:sz w:val="22"/>
          <w:szCs w:val="22"/>
        </w:rPr>
        <w:t>6 418</w:t>
      </w:r>
      <w:r w:rsidRPr="009B0078">
        <w:rPr>
          <w:rFonts w:ascii="Times New Roman" w:eastAsia="Calibri" w:hAnsi="Times New Roman" w:cs="Times New Roman"/>
          <w:bCs/>
          <w:sz w:val="22"/>
          <w:szCs w:val="22"/>
        </w:rPr>
        <w:t>,</w:t>
      </w:r>
      <w:r w:rsidR="00BA5A1B">
        <w:rPr>
          <w:rFonts w:ascii="Times New Roman" w:eastAsia="Calibri" w:hAnsi="Times New Roman" w:cs="Times New Roman"/>
          <w:bCs/>
          <w:sz w:val="22"/>
          <w:szCs w:val="22"/>
        </w:rPr>
        <w:t>14</w:t>
      </w:r>
      <w:r w:rsidRPr="009B0078">
        <w:rPr>
          <w:rFonts w:ascii="Times New Roman" w:eastAsia="Calibri" w:hAnsi="Times New Roman" w:cs="Times New Roman"/>
          <w:bCs/>
          <w:sz w:val="22"/>
          <w:szCs w:val="22"/>
        </w:rPr>
        <w:t xml:space="preserve"> (</w:t>
      </w:r>
      <w:r>
        <w:rPr>
          <w:rFonts w:ascii="Times New Roman" w:eastAsia="Calibri" w:hAnsi="Times New Roman" w:cs="Times New Roman"/>
          <w:bCs/>
          <w:sz w:val="22"/>
          <w:szCs w:val="22"/>
        </w:rPr>
        <w:t>su</w:t>
      </w:r>
      <w:r w:rsidRPr="009B0078">
        <w:rPr>
          <w:rFonts w:ascii="Times New Roman" w:eastAsia="Calibri" w:hAnsi="Times New Roman" w:cs="Times New Roman"/>
          <w:bCs/>
          <w:sz w:val="22"/>
          <w:szCs w:val="22"/>
        </w:rPr>
        <w:t xml:space="preserve"> PVM);</w:t>
      </w:r>
    </w:p>
    <w:p w14:paraId="0B7B0A50" w14:textId="4A4EDAAD" w:rsidR="00B41C66" w:rsidRPr="00831B18" w:rsidRDefault="00831B18" w:rsidP="00831B18">
      <w:pPr>
        <w:pStyle w:val="Betarp"/>
        <w:tabs>
          <w:tab w:val="left" w:pos="993"/>
        </w:tabs>
        <w:ind w:left="567"/>
        <w:contextualSpacing/>
        <w:jc w:val="both"/>
        <w:rPr>
          <w:rFonts w:ascii="Times New Roman" w:hAnsi="Times New Roman" w:cs="Times New Roman"/>
          <w:sz w:val="22"/>
          <w:szCs w:val="22"/>
        </w:rPr>
      </w:pPr>
      <w:r w:rsidRPr="009B0078">
        <w:rPr>
          <w:rFonts w:ascii="Times New Roman" w:hAnsi="Times New Roman" w:cs="Times New Roman"/>
          <w:sz w:val="22"/>
          <w:szCs w:val="22"/>
        </w:rPr>
        <w:t>2.1.4. S</w:t>
      </w:r>
      <w:r>
        <w:rPr>
          <w:rFonts w:ascii="Times New Roman" w:hAnsi="Times New Roman" w:cs="Times New Roman"/>
          <w:sz w:val="22"/>
          <w:szCs w:val="22"/>
        </w:rPr>
        <w:t xml:space="preserve">auso </w:t>
      </w:r>
      <w:proofErr w:type="spellStart"/>
      <w:r>
        <w:rPr>
          <w:rFonts w:ascii="Times New Roman" w:hAnsi="Times New Roman" w:cs="Times New Roman"/>
          <w:sz w:val="22"/>
          <w:szCs w:val="22"/>
        </w:rPr>
        <w:t>hidromasažo</w:t>
      </w:r>
      <w:proofErr w:type="spellEnd"/>
      <w:r>
        <w:rPr>
          <w:rFonts w:ascii="Times New Roman" w:hAnsi="Times New Roman" w:cs="Times New Roman"/>
          <w:sz w:val="22"/>
          <w:szCs w:val="22"/>
        </w:rPr>
        <w:t xml:space="preserve"> prietaisas</w:t>
      </w:r>
      <w:r w:rsidR="004E6D1C">
        <w:rPr>
          <w:rFonts w:ascii="Times New Roman" w:hAnsi="Times New Roman" w:cs="Times New Roman"/>
          <w:sz w:val="22"/>
          <w:szCs w:val="22"/>
        </w:rPr>
        <w:t xml:space="preserve"> (1vnt.) </w:t>
      </w:r>
      <w:r w:rsidRPr="009B0078">
        <w:rPr>
          <w:rFonts w:ascii="Times New Roman" w:hAnsi="Times New Roman" w:cs="Times New Roman"/>
          <w:sz w:val="22"/>
          <w:szCs w:val="22"/>
        </w:rPr>
        <w:t xml:space="preserve"> </w:t>
      </w:r>
      <w:r w:rsidRPr="009B0078">
        <w:rPr>
          <w:rFonts w:ascii="Times New Roman" w:eastAsia="Calibri" w:hAnsi="Times New Roman" w:cs="Times New Roman"/>
          <w:bCs/>
          <w:sz w:val="22"/>
          <w:szCs w:val="22"/>
        </w:rPr>
        <w:t xml:space="preserve">– </w:t>
      </w:r>
      <w:r>
        <w:rPr>
          <w:rFonts w:ascii="Times New Roman" w:eastAsia="Calibri" w:hAnsi="Times New Roman" w:cs="Times New Roman"/>
          <w:bCs/>
          <w:sz w:val="22"/>
          <w:szCs w:val="22"/>
        </w:rPr>
        <w:t>2</w:t>
      </w:r>
      <w:r w:rsidR="00BA5A1B">
        <w:rPr>
          <w:rFonts w:ascii="Times New Roman" w:eastAsia="Calibri" w:hAnsi="Times New Roman" w:cs="Times New Roman"/>
          <w:bCs/>
          <w:sz w:val="22"/>
          <w:szCs w:val="22"/>
        </w:rPr>
        <w:t>6</w:t>
      </w:r>
      <w:r w:rsidRPr="009B0078">
        <w:rPr>
          <w:rFonts w:ascii="Times New Roman" w:eastAsia="Calibri" w:hAnsi="Times New Roman" w:cs="Times New Roman"/>
          <w:bCs/>
          <w:sz w:val="22"/>
          <w:szCs w:val="22"/>
        </w:rPr>
        <w:t xml:space="preserve"> </w:t>
      </w:r>
      <w:r w:rsidR="00BA5A1B">
        <w:rPr>
          <w:rFonts w:ascii="Times New Roman" w:eastAsia="Calibri" w:hAnsi="Times New Roman" w:cs="Times New Roman"/>
          <w:bCs/>
          <w:sz w:val="22"/>
          <w:szCs w:val="22"/>
        </w:rPr>
        <w:t>015</w:t>
      </w:r>
      <w:r w:rsidRPr="009B0078">
        <w:rPr>
          <w:rFonts w:ascii="Times New Roman" w:eastAsia="Calibri" w:hAnsi="Times New Roman" w:cs="Times New Roman"/>
          <w:bCs/>
          <w:sz w:val="22"/>
          <w:szCs w:val="22"/>
        </w:rPr>
        <w:t>,</w:t>
      </w:r>
      <w:r w:rsidR="00BA5A1B">
        <w:rPr>
          <w:rFonts w:ascii="Times New Roman" w:eastAsia="Calibri" w:hAnsi="Times New Roman" w:cs="Times New Roman"/>
          <w:bCs/>
          <w:sz w:val="22"/>
          <w:szCs w:val="22"/>
        </w:rPr>
        <w:t>00</w:t>
      </w:r>
      <w:r w:rsidRPr="009B0078">
        <w:rPr>
          <w:rFonts w:ascii="Times New Roman" w:eastAsia="Calibri" w:hAnsi="Times New Roman" w:cs="Times New Roman"/>
          <w:bCs/>
          <w:sz w:val="22"/>
          <w:szCs w:val="22"/>
        </w:rPr>
        <w:t xml:space="preserve"> (</w:t>
      </w:r>
      <w:r>
        <w:rPr>
          <w:rFonts w:ascii="Times New Roman" w:eastAsia="Calibri" w:hAnsi="Times New Roman" w:cs="Times New Roman"/>
          <w:bCs/>
          <w:sz w:val="22"/>
          <w:szCs w:val="22"/>
        </w:rPr>
        <w:t>su</w:t>
      </w:r>
      <w:r w:rsidRPr="009B0078">
        <w:rPr>
          <w:rFonts w:ascii="Times New Roman" w:eastAsia="Calibri" w:hAnsi="Times New Roman" w:cs="Times New Roman"/>
          <w:bCs/>
          <w:sz w:val="22"/>
          <w:szCs w:val="22"/>
        </w:rPr>
        <w:t xml:space="preserve"> PVM);</w:t>
      </w:r>
      <w:r w:rsidR="00941D97" w:rsidRPr="00A663A8">
        <w:rPr>
          <w:rFonts w:ascii="Times New Roman" w:eastAsia="Calibri" w:hAnsi="Times New Roman" w:cs="Times New Roman"/>
          <w:bCs/>
          <w:sz w:val="22"/>
          <w:szCs w:val="22"/>
        </w:rPr>
        <w:t>.</w:t>
      </w:r>
      <w:r w:rsidR="00810882" w:rsidRPr="00A663A8">
        <w:rPr>
          <w:rFonts w:ascii="Times New Roman" w:eastAsia="Calibri" w:hAnsi="Times New Roman" w:cs="Times New Roman"/>
          <w:bCs/>
          <w:sz w:val="22"/>
          <w:szCs w:val="22"/>
        </w:rPr>
        <w:t xml:space="preserve"> </w:t>
      </w:r>
    </w:p>
    <w:p w14:paraId="48EEE6C2" w14:textId="1580D371" w:rsidR="00B41C66" w:rsidRPr="003134B5" w:rsidRDefault="003134B5" w:rsidP="00B21219">
      <w:pPr>
        <w:pStyle w:val="Betarp"/>
        <w:ind w:firstLine="426"/>
        <w:contextualSpacing/>
        <w:jc w:val="both"/>
        <w:rPr>
          <w:rFonts w:ascii="Times New Roman" w:hAnsi="Times New Roman" w:cs="Times New Roman"/>
        </w:rPr>
      </w:pPr>
      <w:r w:rsidRPr="009F2D99">
        <w:rPr>
          <w:rFonts w:ascii="Times New Roman" w:hAnsi="Times New Roman" w:cs="Times New Roman"/>
        </w:rPr>
        <w:t xml:space="preserve">2.2 Pirkimo objektas </w:t>
      </w:r>
      <w:r w:rsidRPr="009F2D99">
        <w:rPr>
          <w:rFonts w:ascii="Times New Roman" w:hAnsi="Times New Roman" w:cs="Times New Roman"/>
          <w:b/>
          <w:bCs/>
        </w:rPr>
        <w:t xml:space="preserve">skaidomas į </w:t>
      </w:r>
      <w:r w:rsidR="00CB4A65">
        <w:rPr>
          <w:rFonts w:ascii="Times New Roman" w:hAnsi="Times New Roman" w:cs="Times New Roman"/>
          <w:b/>
          <w:bCs/>
        </w:rPr>
        <w:t>4</w:t>
      </w:r>
      <w:r w:rsidRPr="009F2D99">
        <w:rPr>
          <w:rFonts w:ascii="Times New Roman" w:hAnsi="Times New Roman" w:cs="Times New Roman"/>
          <w:b/>
          <w:bCs/>
        </w:rPr>
        <w:t xml:space="preserve"> (</w:t>
      </w:r>
      <w:r w:rsidR="00CB4A65">
        <w:rPr>
          <w:rFonts w:ascii="Times New Roman" w:hAnsi="Times New Roman" w:cs="Times New Roman"/>
          <w:b/>
          <w:bCs/>
        </w:rPr>
        <w:t>keturias</w:t>
      </w:r>
      <w:r w:rsidRPr="009F2D99">
        <w:rPr>
          <w:rFonts w:ascii="Times New Roman" w:hAnsi="Times New Roman" w:cs="Times New Roman"/>
          <w:b/>
          <w:bCs/>
        </w:rPr>
        <w:t>) dali</w:t>
      </w:r>
      <w:r>
        <w:rPr>
          <w:rFonts w:ascii="Times New Roman" w:hAnsi="Times New Roman" w:cs="Times New Roman"/>
          <w:b/>
          <w:bCs/>
        </w:rPr>
        <w:t>s</w:t>
      </w:r>
      <w:r w:rsidRPr="009F2D99">
        <w:rPr>
          <w:rFonts w:ascii="Times New Roman" w:hAnsi="Times New Roman" w:cs="Times New Roman"/>
        </w:rPr>
        <w:t>,</w:t>
      </w:r>
      <w:r w:rsidRPr="00E470E1">
        <w:rPr>
          <w:rFonts w:ascii="Times New Roman" w:hAnsi="Times New Roman" w:cs="Times New Roman"/>
        </w:rPr>
        <w:t xml:space="preserve"> kurių apimtys ir dalykas, reikalavimai ir techninė specifikacija apibrėžti </w:t>
      </w:r>
      <w:r w:rsidRPr="00FD12A8">
        <w:rPr>
          <w:rFonts w:ascii="Times New Roman" w:hAnsi="Times New Roman" w:cs="Times New Roman"/>
          <w:color w:val="00B050"/>
        </w:rPr>
        <w:t xml:space="preserve">specialiųjų pirkimo sąlygų 2 priede ,,Techninė specifikacija“ ir  specialiųjų pirkimo sąlygų </w:t>
      </w:r>
      <w:r w:rsidR="00AB6E9F">
        <w:rPr>
          <w:rFonts w:ascii="Times New Roman" w:hAnsi="Times New Roman" w:cs="Times New Roman"/>
          <w:color w:val="00B050"/>
        </w:rPr>
        <w:t>9</w:t>
      </w:r>
      <w:r w:rsidRPr="00FD12A8">
        <w:rPr>
          <w:rFonts w:ascii="Times New Roman" w:hAnsi="Times New Roman" w:cs="Times New Roman"/>
          <w:color w:val="00B050"/>
        </w:rPr>
        <w:t xml:space="preserve"> priede ,,Sutarties projektas</w:t>
      </w:r>
      <w:r w:rsidRPr="00E470E1">
        <w:rPr>
          <w:rFonts w:ascii="Times New Roman" w:hAnsi="Times New Roman" w:cs="Times New Roman"/>
          <w:color w:val="4472C4" w:themeColor="accent1"/>
        </w:rPr>
        <w:t>“</w:t>
      </w:r>
      <w:r w:rsidRPr="00E470E1">
        <w:rPr>
          <w:rFonts w:ascii="Times New Roman" w:hAnsi="Times New Roman" w:cs="Times New Roman"/>
        </w:rPr>
        <w:t>. Perkančioji organizacija sudarys vieną sutartį dėl pirkimo dalių, dėl kurių laimėtoju nustatytas tas pats tiekėjas. Pasiūlymai gali būti teikiami vienai</w:t>
      </w:r>
      <w:r>
        <w:rPr>
          <w:rFonts w:ascii="Times New Roman" w:hAnsi="Times New Roman" w:cs="Times New Roman"/>
        </w:rPr>
        <w:t xml:space="preserve"> </w:t>
      </w:r>
      <w:r w:rsidRPr="00E470E1">
        <w:rPr>
          <w:rFonts w:ascii="Times New Roman" w:hAnsi="Times New Roman" w:cs="Times New Roman"/>
        </w:rPr>
        <w:t xml:space="preserve">arba visoms pirkimo dalims. </w:t>
      </w:r>
    </w:p>
    <w:p w14:paraId="0CA81FB8" w14:textId="13DD9879" w:rsidR="00325243" w:rsidRPr="00A663A8" w:rsidRDefault="00815D5F" w:rsidP="00B21219">
      <w:pPr>
        <w:pStyle w:val="Sraopastraipa"/>
        <w:spacing w:after="0" w:line="240" w:lineRule="auto"/>
        <w:ind w:left="0" w:firstLine="426"/>
        <w:jc w:val="both"/>
        <w:rPr>
          <w:rFonts w:ascii="Times New Roman" w:hAnsi="Times New Roman" w:cs="Times New Roman"/>
          <w:sz w:val="22"/>
          <w:szCs w:val="22"/>
        </w:rPr>
      </w:pPr>
      <w:r w:rsidRPr="00A663A8">
        <w:rPr>
          <w:rFonts w:ascii="Times New Roman" w:hAnsi="Times New Roman" w:cs="Times New Roman"/>
          <w:sz w:val="22"/>
          <w:szCs w:val="22"/>
        </w:rPr>
        <w:t>2.</w:t>
      </w:r>
      <w:r w:rsidR="003B0F1F" w:rsidRPr="00A663A8">
        <w:rPr>
          <w:rFonts w:ascii="Times New Roman" w:hAnsi="Times New Roman" w:cs="Times New Roman"/>
          <w:sz w:val="22"/>
          <w:szCs w:val="22"/>
        </w:rPr>
        <w:t xml:space="preserve">3. </w:t>
      </w:r>
      <w:r w:rsidR="00E53E12" w:rsidRPr="00A663A8">
        <w:rPr>
          <w:rFonts w:ascii="Times New Roman" w:hAnsi="Times New Roman" w:cs="Times New Roman"/>
          <w:sz w:val="22"/>
          <w:szCs w:val="22"/>
        </w:rPr>
        <w:t xml:space="preserve">Jeigu apibūdinant pirkimo objektą techninėje </w:t>
      </w:r>
      <w:r w:rsidR="005F17A5" w:rsidRPr="00A663A8">
        <w:rPr>
          <w:rFonts w:ascii="Times New Roman" w:hAnsi="Times New Roman" w:cs="Times New Roman"/>
          <w:sz w:val="22"/>
          <w:szCs w:val="22"/>
        </w:rPr>
        <w:t xml:space="preserve">specifikacijoje ar kituose pirkimo dokumentuose galimai nurodytas </w:t>
      </w:r>
      <w:r w:rsidR="00E53E12" w:rsidRPr="00A663A8">
        <w:rPr>
          <w:rFonts w:ascii="Times New Roman" w:hAnsi="Times New Roman" w:cs="Times New Roman"/>
          <w:sz w:val="22"/>
          <w:szCs w:val="22"/>
        </w:rPr>
        <w:t>konkretus modelis ar tiekimo šaltinis, konkretus procesas, būdingas konkretaus tiekėjo tiekiamoms prekėms ar teikiamoms paslaugoms, ar prekių ženklas, patentas, tipai, konkreti kilmė ar gamyba,</w:t>
      </w:r>
      <w:r w:rsidR="005F17A5" w:rsidRPr="00A663A8">
        <w:rPr>
          <w:rFonts w:ascii="Times New Roman" w:hAnsi="Times New Roman" w:cs="Times New Roman"/>
          <w:sz w:val="22"/>
          <w:szCs w:val="22"/>
        </w:rPr>
        <w:t xml:space="preserve"> sertifikatai, protokolai</w:t>
      </w:r>
      <w:r w:rsidR="00E53E12" w:rsidRPr="00A663A8">
        <w:rPr>
          <w:rFonts w:ascii="Times New Roman" w:hAnsi="Times New Roman" w:cs="Times New Roman"/>
          <w:sz w:val="22"/>
          <w:szCs w:val="22"/>
        </w:rPr>
        <w:t xml:space="preserve"> </w:t>
      </w:r>
      <w:r w:rsidR="00245655" w:rsidRPr="00A663A8">
        <w:rPr>
          <w:rFonts w:ascii="Times New Roman" w:hAnsi="Times New Roman" w:cs="Times New Roman"/>
          <w:sz w:val="22"/>
          <w:szCs w:val="22"/>
        </w:rPr>
        <w:t xml:space="preserve">turi būti </w:t>
      </w:r>
      <w:r w:rsidR="005F17A5" w:rsidRPr="00A663A8">
        <w:rPr>
          <w:rFonts w:ascii="Times New Roman" w:hAnsi="Times New Roman" w:cs="Times New Roman"/>
          <w:sz w:val="22"/>
          <w:szCs w:val="22"/>
        </w:rPr>
        <w:t>suprantami</w:t>
      </w:r>
      <w:r w:rsidR="00AE7624" w:rsidRPr="00A663A8">
        <w:rPr>
          <w:rFonts w:ascii="Times New Roman" w:hAnsi="Times New Roman" w:cs="Times New Roman"/>
          <w:sz w:val="22"/>
          <w:szCs w:val="22"/>
        </w:rPr>
        <w:t xml:space="preserve"> su žodžiais „arba lygiavertis“. </w:t>
      </w:r>
    </w:p>
    <w:p w14:paraId="22680536" w14:textId="174F2BA6" w:rsidR="003134B5" w:rsidRPr="003134B5" w:rsidRDefault="00004521" w:rsidP="00B21219">
      <w:pPr>
        <w:pStyle w:val="Sraopastraipa"/>
        <w:spacing w:after="0" w:line="240" w:lineRule="auto"/>
        <w:ind w:left="0" w:firstLine="426"/>
        <w:jc w:val="both"/>
        <w:rPr>
          <w:rFonts w:ascii="Times New Roman" w:hAnsi="Times New Roman" w:cs="Times New Roman"/>
          <w:sz w:val="22"/>
          <w:szCs w:val="22"/>
        </w:rPr>
      </w:pPr>
      <w:r w:rsidRPr="00A663A8">
        <w:rPr>
          <w:rFonts w:ascii="Times New Roman" w:hAnsi="Times New Roman" w:cs="Times New Roman"/>
          <w:sz w:val="22"/>
          <w:szCs w:val="22"/>
        </w:rPr>
        <w:lastRenderedPageBreak/>
        <w:t>2.</w:t>
      </w:r>
      <w:r w:rsidR="000E7907" w:rsidRPr="00A663A8">
        <w:rPr>
          <w:rFonts w:ascii="Times New Roman" w:hAnsi="Times New Roman" w:cs="Times New Roman"/>
          <w:sz w:val="22"/>
          <w:szCs w:val="22"/>
        </w:rPr>
        <w:t>4</w:t>
      </w:r>
      <w:r w:rsidRPr="00A663A8">
        <w:rPr>
          <w:rFonts w:ascii="Times New Roman" w:hAnsi="Times New Roman" w:cs="Times New Roman"/>
          <w:sz w:val="22"/>
          <w:szCs w:val="22"/>
        </w:rPr>
        <w:t xml:space="preserve">. Jeigu apibūdinant pirkimo objektą techninėje specifikacijoje </w:t>
      </w:r>
      <w:r w:rsidR="00FD44DF" w:rsidRPr="00A663A8">
        <w:rPr>
          <w:rFonts w:ascii="Times New Roman" w:hAnsi="Times New Roman" w:cs="Times New Roman"/>
          <w:sz w:val="22"/>
          <w:szCs w:val="22"/>
        </w:rPr>
        <w:t xml:space="preserve">ir pirkimo dokumentuose </w:t>
      </w:r>
      <w:r w:rsidRPr="00A663A8">
        <w:rPr>
          <w:rFonts w:ascii="Times New Roman" w:hAnsi="Times New Roman" w:cs="Times New Roman"/>
          <w:sz w:val="22"/>
          <w:szCs w:val="22"/>
        </w:rPr>
        <w:t>nurodytas standartas</w:t>
      </w:r>
      <w:r w:rsidR="00245655" w:rsidRPr="00A663A8">
        <w:rPr>
          <w:rFonts w:ascii="Times New Roman" w:hAnsi="Times New Roman" w:cs="Times New Roman"/>
          <w:sz w:val="22"/>
          <w:szCs w:val="22"/>
        </w:rPr>
        <w:t>, techninis liudijimas ar bendrosios techninės specifikacijos</w:t>
      </w:r>
      <w:r w:rsidR="00046522" w:rsidRPr="00A663A8">
        <w:rPr>
          <w:rFonts w:ascii="Times New Roman" w:hAnsi="Times New Roman" w:cs="Times New Roman"/>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663A8">
        <w:rPr>
          <w:rFonts w:ascii="Times New Roman" w:hAnsi="Times New Roman" w:cs="Times New Roman"/>
          <w:sz w:val="22"/>
          <w:szCs w:val="22"/>
        </w:rPr>
        <w:t xml:space="preserve">, turi būti laikoma, kad kiekviena tokia nuoroda yra pateikta su žodžiais „arba lygiavertis“. </w:t>
      </w:r>
    </w:p>
    <w:p w14:paraId="125973AE" w14:textId="77777777" w:rsidR="003134B5" w:rsidRPr="00A663A8" w:rsidRDefault="003134B5" w:rsidP="003769DB">
      <w:pPr>
        <w:pStyle w:val="Sraopastraipa"/>
        <w:spacing w:after="0" w:line="240" w:lineRule="auto"/>
        <w:ind w:left="0"/>
        <w:jc w:val="both"/>
        <w:rPr>
          <w:rFonts w:ascii="Times New Roman" w:hAnsi="Times New Roman" w:cs="Times New Roman"/>
          <w:sz w:val="22"/>
          <w:szCs w:val="22"/>
          <w:lang w:eastAsia="en-US"/>
          <w14:ligatures w14:val="standardContextual"/>
        </w:rPr>
      </w:pPr>
    </w:p>
    <w:p w14:paraId="7B478B03" w14:textId="61CA0F5A" w:rsidR="00D22226" w:rsidRPr="00A663A8" w:rsidRDefault="00202323" w:rsidP="003769DB">
      <w:pPr>
        <w:pStyle w:val="Antrat1"/>
        <w:spacing w:before="0" w:after="0"/>
        <w:contextualSpacing/>
        <w:jc w:val="both"/>
        <w:rPr>
          <w:rFonts w:asciiTheme="minorHAnsi" w:hAnsiTheme="minorHAnsi" w:cstheme="minorHAnsi"/>
        </w:rPr>
      </w:pPr>
      <w:bookmarkStart w:id="13" w:name="_Toc152149625"/>
      <w:bookmarkStart w:id="14" w:name="_Toc152238468"/>
      <w:bookmarkStart w:id="15" w:name="_Toc224652878"/>
      <w:r w:rsidRPr="00A663A8">
        <w:rPr>
          <w:rFonts w:asciiTheme="minorHAnsi" w:hAnsiTheme="minorHAnsi" w:cstheme="minorHAnsi"/>
        </w:rPr>
        <w:t>3.</w:t>
      </w:r>
      <w:r w:rsidR="00D24970" w:rsidRPr="00A663A8">
        <w:rPr>
          <w:rFonts w:asciiTheme="minorHAnsi" w:hAnsiTheme="minorHAnsi" w:cstheme="minorHAnsi"/>
        </w:rPr>
        <w:t xml:space="preserve"> </w:t>
      </w:r>
      <w:bookmarkStart w:id="16" w:name="_Ref39427921"/>
      <w:bookmarkStart w:id="17" w:name="_Ref39427927"/>
      <w:bookmarkStart w:id="18" w:name="_Ref39740354"/>
      <w:r w:rsidR="00D22226" w:rsidRPr="00A663A8">
        <w:rPr>
          <w:rFonts w:asciiTheme="minorHAnsi" w:hAnsiTheme="minorHAnsi" w:cstheme="minorHAnsi"/>
        </w:rPr>
        <w:t>Susitikimai su tiekėjais</w:t>
      </w:r>
      <w:bookmarkEnd w:id="16"/>
      <w:bookmarkEnd w:id="17"/>
      <w:r w:rsidR="003B6924" w:rsidRPr="00A663A8">
        <w:rPr>
          <w:rFonts w:asciiTheme="minorHAnsi" w:hAnsiTheme="minorHAnsi" w:cstheme="minorHAnsi"/>
        </w:rPr>
        <w:t xml:space="preserve"> ir objekto apžiūra</w:t>
      </w:r>
      <w:bookmarkEnd w:id="13"/>
      <w:bookmarkEnd w:id="14"/>
      <w:bookmarkEnd w:id="15"/>
      <w:bookmarkEnd w:id="18"/>
    </w:p>
    <w:p w14:paraId="65BBC38C" w14:textId="64256CD8" w:rsidR="004E1EBA" w:rsidRPr="00A663A8" w:rsidRDefault="004E1EBA" w:rsidP="004864FC">
      <w:pPr>
        <w:pStyle w:val="Sraopastraipa"/>
        <w:spacing w:after="0" w:line="240" w:lineRule="auto"/>
        <w:ind w:left="0" w:firstLine="391"/>
        <w:jc w:val="both"/>
        <w:rPr>
          <w:rFonts w:ascii="Times New Roman" w:hAnsi="Times New Roman" w:cs="Times New Roman"/>
          <w:i/>
          <w:color w:val="FF0000"/>
          <w:sz w:val="22"/>
          <w:szCs w:val="22"/>
        </w:rPr>
      </w:pPr>
      <w:r w:rsidRPr="00A663A8">
        <w:rPr>
          <w:rFonts w:ascii="Times New Roman" w:hAnsi="Times New Roman" w:cs="Times New Roman"/>
          <w:iCs/>
          <w:sz w:val="22"/>
          <w:szCs w:val="22"/>
        </w:rPr>
        <w:t>3.1.</w:t>
      </w:r>
      <w:r w:rsidR="004864FC">
        <w:rPr>
          <w:rFonts w:ascii="Times New Roman" w:hAnsi="Times New Roman" w:cs="Times New Roman"/>
          <w:iCs/>
          <w:sz w:val="22"/>
          <w:szCs w:val="22"/>
        </w:rPr>
        <w:t xml:space="preserve">    </w:t>
      </w:r>
      <w:r w:rsidRPr="00A663A8">
        <w:rPr>
          <w:rFonts w:ascii="Times New Roman" w:hAnsi="Times New Roman" w:cs="Times New Roman"/>
          <w:i/>
          <w:color w:val="FF0000"/>
          <w:sz w:val="22"/>
          <w:szCs w:val="22"/>
        </w:rPr>
        <w:t xml:space="preserve"> </w:t>
      </w:r>
      <w:r w:rsidRPr="00A663A8">
        <w:rPr>
          <w:rFonts w:ascii="Times New Roman" w:hAnsi="Times New Roman" w:cs="Times New Roman"/>
          <w:sz w:val="22"/>
          <w:szCs w:val="22"/>
        </w:rPr>
        <w:t>Perkančioji organizacija nerengs susitikimo su tiekėjais dėl pirkimo sąlygų paaiškinimo.</w:t>
      </w:r>
    </w:p>
    <w:p w14:paraId="6F49B3A3" w14:textId="77777777" w:rsidR="004E1EBA" w:rsidRPr="00A663A8" w:rsidRDefault="004E1EBA">
      <w:pPr>
        <w:pStyle w:val="Body2"/>
        <w:numPr>
          <w:ilvl w:val="1"/>
          <w:numId w:val="15"/>
        </w:numPr>
        <w:tabs>
          <w:tab w:val="left" w:pos="993"/>
        </w:tabs>
        <w:spacing w:after="0"/>
        <w:ind w:left="0" w:firstLine="391"/>
        <w:rPr>
          <w:rFonts w:eastAsiaTheme="minorHAnsi" w:cs="Times New Roman"/>
          <w:sz w:val="22"/>
          <w:szCs w:val="22"/>
          <w:lang w:val="lt-LT"/>
        </w:rPr>
      </w:pPr>
      <w:r w:rsidRPr="00A663A8">
        <w:rPr>
          <w:rFonts w:eastAsiaTheme="minorHAnsi" w:cs="Times New Roman"/>
          <w:sz w:val="22"/>
          <w:szCs w:val="22"/>
          <w:lang w:val="lt-LT"/>
        </w:rPr>
        <w:t>P</w:t>
      </w:r>
      <w:r w:rsidRPr="00A663A8">
        <w:rPr>
          <w:rFonts w:cs="Times New Roman"/>
          <w:sz w:val="22"/>
          <w:szCs w:val="22"/>
          <w:lang w:val="lt-LT"/>
        </w:rPr>
        <w:t>erkančioji organizacija nerengs objekto apžiūros.</w:t>
      </w:r>
    </w:p>
    <w:p w14:paraId="5AAA01AC" w14:textId="77777777" w:rsidR="00BA1574" w:rsidRPr="00A663A8" w:rsidRDefault="00BA1574" w:rsidP="004864FC">
      <w:pPr>
        <w:pStyle w:val="Body2"/>
        <w:tabs>
          <w:tab w:val="left" w:pos="993"/>
        </w:tabs>
        <w:spacing w:after="0"/>
        <w:ind w:firstLine="391"/>
        <w:rPr>
          <w:rFonts w:eastAsiaTheme="minorHAnsi" w:cs="Times New Roman"/>
          <w:sz w:val="22"/>
          <w:szCs w:val="22"/>
          <w:lang w:val="lt-LT"/>
        </w:rPr>
      </w:pPr>
    </w:p>
    <w:p w14:paraId="6443D2FF" w14:textId="040A41C9" w:rsidR="00C94B9F" w:rsidRPr="00A663A8" w:rsidRDefault="00AD57B1" w:rsidP="003769DB">
      <w:pPr>
        <w:pStyle w:val="Antrat1"/>
        <w:spacing w:before="0" w:after="0"/>
        <w:contextualSpacing/>
        <w:jc w:val="both"/>
        <w:rPr>
          <w:rFonts w:asciiTheme="minorHAnsi" w:hAnsiTheme="minorHAnsi" w:cstheme="minorHAnsi"/>
        </w:rPr>
      </w:pPr>
      <w:bookmarkStart w:id="19" w:name="_Ref39473754"/>
      <w:bookmarkStart w:id="20" w:name="_Ref39473761"/>
      <w:bookmarkStart w:id="21" w:name="_Ref39474188"/>
      <w:bookmarkStart w:id="22" w:name="_Toc152149626"/>
      <w:bookmarkStart w:id="23" w:name="_Toc152238469"/>
      <w:bookmarkStart w:id="24" w:name="_Toc224652879"/>
      <w:r w:rsidRPr="00A663A8">
        <w:rPr>
          <w:rFonts w:asciiTheme="minorHAnsi" w:hAnsiTheme="minorHAnsi" w:cstheme="minorHAnsi"/>
        </w:rPr>
        <w:t>4.</w:t>
      </w:r>
      <w:r w:rsidRPr="00A663A8">
        <w:rPr>
          <w:rFonts w:cstheme="majorHAnsi"/>
        </w:rPr>
        <w:t xml:space="preserve"> </w:t>
      </w:r>
      <w:r w:rsidR="00173ACB" w:rsidRPr="00A663A8">
        <w:rPr>
          <w:rFonts w:asciiTheme="minorHAnsi" w:hAnsiTheme="minorHAnsi" w:cstheme="minorHAnsi"/>
        </w:rPr>
        <w:t>Tiekėjų pašalinimo pagrindai</w:t>
      </w:r>
      <w:bookmarkEnd w:id="19"/>
      <w:bookmarkEnd w:id="20"/>
      <w:bookmarkEnd w:id="21"/>
      <w:r w:rsidR="00975F1F" w:rsidRPr="00A663A8">
        <w:rPr>
          <w:rFonts w:asciiTheme="minorHAnsi" w:hAnsiTheme="minorHAnsi" w:cstheme="minorHAnsi"/>
        </w:rPr>
        <w:t xml:space="preserve"> ir kvalifikacijos reikalavimai</w:t>
      </w:r>
      <w:bookmarkEnd w:id="22"/>
      <w:bookmarkEnd w:id="23"/>
      <w:bookmarkEnd w:id="24"/>
    </w:p>
    <w:p w14:paraId="23B058CE" w14:textId="1F6084D5" w:rsidR="002C5249" w:rsidRPr="00A663A8" w:rsidRDefault="009D2F13" w:rsidP="004864FC">
      <w:pPr>
        <w:pStyle w:val="Sraopastraipa"/>
        <w:spacing w:after="0" w:line="240" w:lineRule="auto"/>
        <w:ind w:left="0" w:firstLine="391"/>
        <w:jc w:val="both"/>
        <w:rPr>
          <w:rFonts w:ascii="Times New Roman" w:hAnsi="Times New Roman" w:cs="Times New Roman"/>
          <w:color w:val="00B050"/>
          <w:sz w:val="22"/>
          <w:szCs w:val="22"/>
        </w:rPr>
      </w:pPr>
      <w:r w:rsidRPr="00A663A8">
        <w:rPr>
          <w:rFonts w:ascii="Times New Roman" w:hAnsi="Times New Roman" w:cs="Times New Roman"/>
          <w:sz w:val="22"/>
          <w:szCs w:val="22"/>
        </w:rPr>
        <w:t xml:space="preserve">4.1. </w:t>
      </w:r>
      <w:r w:rsidR="002C5249" w:rsidRPr="00A663A8">
        <w:rPr>
          <w:rFonts w:ascii="Times New Roman" w:hAnsi="Times New Roman" w:cs="Times New Roman"/>
          <w:sz w:val="22"/>
          <w:szCs w:val="22"/>
        </w:rPr>
        <w:t>Reikalavimai dėl tiekėjo ir</w:t>
      </w:r>
      <w:bookmarkStart w:id="25" w:name="_Hlk41039660"/>
      <w:r w:rsidR="00942379" w:rsidRPr="00A663A8">
        <w:rPr>
          <w:rFonts w:ascii="Times New Roman" w:hAnsi="Times New Roman" w:cs="Times New Roman"/>
          <w:sz w:val="22"/>
          <w:szCs w:val="22"/>
        </w:rPr>
        <w:t xml:space="preserve"> </w:t>
      </w:r>
      <w:r w:rsidR="002C5249" w:rsidRPr="00A663A8">
        <w:rPr>
          <w:rFonts w:ascii="Times New Roman" w:hAnsi="Times New Roman" w:cs="Times New Roman"/>
          <w:sz w:val="22"/>
          <w:szCs w:val="22"/>
        </w:rPr>
        <w:t>subtiekėjų</w:t>
      </w:r>
      <w:r w:rsidR="00942379" w:rsidRPr="00A663A8">
        <w:rPr>
          <w:rFonts w:ascii="Times New Roman" w:hAnsi="Times New Roman" w:cs="Times New Roman"/>
          <w:sz w:val="22"/>
          <w:szCs w:val="22"/>
        </w:rPr>
        <w:t xml:space="preserve"> (jei taikoma)</w:t>
      </w:r>
      <w:r w:rsidR="00953F2B" w:rsidRPr="00A663A8">
        <w:rPr>
          <w:rFonts w:ascii="Times New Roman" w:hAnsi="Times New Roman" w:cs="Times New Roman"/>
          <w:sz w:val="22"/>
          <w:szCs w:val="22"/>
        </w:rPr>
        <w:t xml:space="preserve">, </w:t>
      </w:r>
      <w:r w:rsidR="007F34C7" w:rsidRPr="00A663A8">
        <w:rPr>
          <w:rFonts w:ascii="Times New Roman" w:hAnsi="Times New Roman" w:cs="Times New Roman"/>
          <w:sz w:val="22"/>
          <w:szCs w:val="22"/>
        </w:rPr>
        <w:t>ūkio subjektų, kurių pajėgumais tiekėjas remiasi,</w:t>
      </w:r>
      <w:r w:rsidR="002C5249" w:rsidRPr="00A663A8">
        <w:rPr>
          <w:rFonts w:ascii="Times New Roman" w:hAnsi="Times New Roman" w:cs="Times New Roman"/>
          <w:sz w:val="22"/>
          <w:szCs w:val="22"/>
        </w:rPr>
        <w:t xml:space="preserve"> </w:t>
      </w:r>
      <w:bookmarkEnd w:id="25"/>
      <w:r w:rsidR="002C5249" w:rsidRPr="00A663A8">
        <w:rPr>
          <w:rFonts w:ascii="Times New Roman" w:hAnsi="Times New Roman" w:cs="Times New Roman"/>
          <w:sz w:val="22"/>
          <w:szCs w:val="22"/>
        </w:rPr>
        <w:t xml:space="preserve">pašalinimo pagrindų nebuvimo bei jų nebuvimą patvirtinantys dokumentai nurodyti </w:t>
      </w:r>
      <w:r w:rsidR="006A737F" w:rsidRPr="00A663A8">
        <w:rPr>
          <w:rFonts w:ascii="Times New Roman" w:hAnsi="Times New Roman" w:cs="Times New Roman"/>
          <w:color w:val="00B050"/>
          <w:sz w:val="22"/>
          <w:szCs w:val="22"/>
        </w:rPr>
        <w:t xml:space="preserve">specialiųjų </w:t>
      </w:r>
      <w:r w:rsidR="006A737F" w:rsidRPr="00A663A8">
        <w:rPr>
          <w:rFonts w:ascii="Times New Roman" w:eastAsia="Calibri" w:hAnsi="Times New Roman" w:cs="Times New Roman"/>
          <w:color w:val="00B050"/>
          <w:sz w:val="22"/>
          <w:szCs w:val="22"/>
        </w:rPr>
        <w:t>p</w:t>
      </w:r>
      <w:r w:rsidR="00551FA7" w:rsidRPr="00A663A8">
        <w:rPr>
          <w:rFonts w:ascii="Times New Roman" w:eastAsia="Calibri" w:hAnsi="Times New Roman" w:cs="Times New Roman"/>
          <w:color w:val="00B050"/>
          <w:sz w:val="22"/>
          <w:szCs w:val="22"/>
        </w:rPr>
        <w:t xml:space="preserve">irkimo </w:t>
      </w:r>
      <w:r w:rsidR="006773B6" w:rsidRPr="00A663A8">
        <w:rPr>
          <w:rFonts w:ascii="Times New Roman" w:eastAsia="Calibri" w:hAnsi="Times New Roman" w:cs="Times New Roman"/>
          <w:color w:val="00B050"/>
          <w:sz w:val="22"/>
          <w:szCs w:val="22"/>
        </w:rPr>
        <w:t xml:space="preserve">sąlygų </w:t>
      </w:r>
      <w:r w:rsidR="00AB27F8">
        <w:rPr>
          <w:rFonts w:ascii="Times New Roman" w:eastAsia="Calibri" w:hAnsi="Times New Roman" w:cs="Times New Roman"/>
          <w:color w:val="00B050"/>
          <w:sz w:val="22"/>
          <w:szCs w:val="22"/>
        </w:rPr>
        <w:t>3</w:t>
      </w:r>
      <w:r w:rsidR="00AB27F8" w:rsidRPr="00A663A8">
        <w:rPr>
          <w:rFonts w:ascii="Times New Roman" w:hAnsi="Times New Roman" w:cs="Times New Roman"/>
          <w:color w:val="00B050"/>
          <w:sz w:val="22"/>
          <w:szCs w:val="22"/>
        </w:rPr>
        <w:t xml:space="preserve"> </w:t>
      </w:r>
      <w:r w:rsidR="006773B6" w:rsidRPr="00A663A8">
        <w:rPr>
          <w:rFonts w:ascii="Times New Roman" w:eastAsia="Calibri" w:hAnsi="Times New Roman" w:cs="Times New Roman"/>
          <w:color w:val="00B050"/>
          <w:sz w:val="22"/>
          <w:szCs w:val="22"/>
        </w:rPr>
        <w:t>priede</w:t>
      </w:r>
      <w:r w:rsidR="0050025E" w:rsidRPr="00A663A8">
        <w:rPr>
          <w:rFonts w:ascii="Times New Roman" w:eastAsia="Calibri" w:hAnsi="Times New Roman" w:cs="Times New Roman"/>
          <w:color w:val="00B050"/>
          <w:sz w:val="22"/>
          <w:szCs w:val="22"/>
        </w:rPr>
        <w:t xml:space="preserve"> ,,Tiekėjų pašalinimo pagrindai“</w:t>
      </w:r>
      <w:r w:rsidR="002C5249" w:rsidRPr="00A663A8">
        <w:rPr>
          <w:rFonts w:ascii="Times New Roman" w:hAnsi="Times New Roman" w:cs="Times New Roman"/>
          <w:color w:val="00B050"/>
          <w:sz w:val="22"/>
          <w:szCs w:val="22"/>
        </w:rPr>
        <w:t xml:space="preserve">. </w:t>
      </w:r>
    </w:p>
    <w:p w14:paraId="7E036893" w14:textId="41071E70" w:rsidR="00211B91" w:rsidRPr="00A663A8" w:rsidRDefault="00970624" w:rsidP="004864FC">
      <w:pPr>
        <w:spacing w:after="0" w:line="240" w:lineRule="auto"/>
        <w:ind w:firstLine="391"/>
        <w:jc w:val="both"/>
        <w:rPr>
          <w:rFonts w:ascii="Times New Roman" w:hAnsi="Times New Roman" w:cs="Times New Roman"/>
          <w:sz w:val="22"/>
          <w:szCs w:val="22"/>
        </w:rPr>
      </w:pPr>
      <w:r w:rsidRPr="00A663A8">
        <w:rPr>
          <w:rFonts w:ascii="Times New Roman" w:hAnsi="Times New Roman" w:cs="Times New Roman"/>
          <w:sz w:val="22"/>
          <w:szCs w:val="22"/>
        </w:rPr>
        <w:t>4.2.</w:t>
      </w:r>
      <w:r w:rsidR="00D60D85" w:rsidRPr="00A663A8">
        <w:rPr>
          <w:rFonts w:ascii="Times New Roman" w:hAnsi="Times New Roman" w:cs="Times New Roman"/>
          <w:sz w:val="22"/>
          <w:szCs w:val="22"/>
        </w:rPr>
        <w:t xml:space="preserve"> </w:t>
      </w:r>
      <w:r w:rsidR="00990E9B" w:rsidRPr="00A663A8">
        <w:rPr>
          <w:rFonts w:ascii="Times New Roman" w:hAnsi="Times New Roman" w:cs="Times New Roman"/>
          <w:sz w:val="22"/>
          <w:szCs w:val="22"/>
        </w:rPr>
        <w:t xml:space="preserve">Tiekėjams </w:t>
      </w:r>
      <w:r w:rsidR="00CA6047" w:rsidRPr="00A663A8">
        <w:rPr>
          <w:rFonts w:ascii="Times New Roman" w:hAnsi="Times New Roman" w:cs="Times New Roman"/>
          <w:sz w:val="22"/>
          <w:szCs w:val="22"/>
        </w:rPr>
        <w:t>nenustatomi</w:t>
      </w:r>
      <w:r w:rsidR="00990E9B" w:rsidRPr="00A663A8">
        <w:rPr>
          <w:rFonts w:ascii="Times New Roman" w:hAnsi="Times New Roman" w:cs="Times New Roman"/>
          <w:sz w:val="22"/>
          <w:szCs w:val="22"/>
        </w:rPr>
        <w:t xml:space="preserve"> kvalifikacijos reikalavimai</w:t>
      </w:r>
      <w:r w:rsidR="00A6625B" w:rsidRPr="00A663A8">
        <w:rPr>
          <w:rFonts w:ascii="Times New Roman" w:hAnsi="Times New Roman" w:cs="Times New Roman"/>
          <w:sz w:val="22"/>
          <w:szCs w:val="22"/>
        </w:rPr>
        <w:t xml:space="preserve"> </w:t>
      </w:r>
      <w:r w:rsidR="00211B91" w:rsidRPr="00A663A8">
        <w:rPr>
          <w:rFonts w:ascii="Times New Roman" w:hAnsi="Times New Roman" w:cs="Times New Roman"/>
          <w:sz w:val="22"/>
          <w:szCs w:val="22"/>
        </w:rPr>
        <w:t>ir (arba) reikalavimai dėl kokybės vadybos sistemos ir (arba) aplinkos apsaugos vadybos sistemos standartų laikymosi</w:t>
      </w:r>
      <w:r w:rsidR="00CA6047" w:rsidRPr="00A663A8">
        <w:rPr>
          <w:rFonts w:ascii="Times New Roman" w:hAnsi="Times New Roman" w:cs="Times New Roman"/>
          <w:sz w:val="22"/>
          <w:szCs w:val="22"/>
        </w:rPr>
        <w:t>.</w:t>
      </w:r>
    </w:p>
    <w:p w14:paraId="2F36D65C" w14:textId="43BD97BA" w:rsidR="00EF4509" w:rsidRPr="00A663A8" w:rsidRDefault="00211B91" w:rsidP="004864FC">
      <w:pPr>
        <w:spacing w:after="0" w:line="240" w:lineRule="auto"/>
        <w:ind w:firstLine="391"/>
        <w:jc w:val="both"/>
        <w:rPr>
          <w:rFonts w:ascii="Times New Roman" w:hAnsi="Times New Roman" w:cs="Times New Roman"/>
          <w:sz w:val="22"/>
          <w:szCs w:val="22"/>
        </w:rPr>
      </w:pPr>
      <w:r w:rsidRPr="00A663A8">
        <w:rPr>
          <w:rFonts w:ascii="Times New Roman" w:hAnsi="Times New Roman" w:cs="Times New Roman"/>
          <w:sz w:val="22"/>
          <w:szCs w:val="22"/>
        </w:rPr>
        <w:t xml:space="preserve">4.3. </w:t>
      </w:r>
      <w:r w:rsidR="00E12FCF" w:rsidRPr="00E12FCF">
        <w:rPr>
          <w:rFonts w:ascii="Times New Roman" w:hAnsi="Times New Roman" w:cs="Times New Roman"/>
          <w:sz w:val="22"/>
          <w:szCs w:val="22"/>
        </w:rPr>
        <w:t>Jeigu tiekėjo kvalifikacija dėl teisės verstis atitinkama veikla nebuvo tikrinama arba tikrinama ne visa apimtimi, tiekėjas perkančiajai organizacijai įsipareigoja, kad pirkimo sutartį vykdys tik tokią teisę turintys asmenys</w:t>
      </w:r>
      <w:r w:rsidR="00E12FCF">
        <w:rPr>
          <w:rFonts w:ascii="Times New Roman" w:hAnsi="Times New Roman" w:cs="Times New Roman"/>
          <w:sz w:val="22"/>
          <w:szCs w:val="22"/>
        </w:rPr>
        <w:t>.</w:t>
      </w:r>
    </w:p>
    <w:p w14:paraId="1840F268" w14:textId="77777777" w:rsidR="00F002D2" w:rsidRPr="00A663A8" w:rsidRDefault="00F002D2" w:rsidP="004864FC">
      <w:pPr>
        <w:spacing w:after="0" w:line="240" w:lineRule="auto"/>
        <w:ind w:firstLine="391"/>
        <w:jc w:val="both"/>
        <w:rPr>
          <w:rFonts w:ascii="Times New Roman" w:hAnsi="Times New Roman" w:cs="Times New Roman"/>
          <w:sz w:val="22"/>
          <w:szCs w:val="22"/>
        </w:rPr>
      </w:pPr>
    </w:p>
    <w:p w14:paraId="69D62E2B" w14:textId="72049137" w:rsidR="00A000BE" w:rsidRPr="00A663A8" w:rsidRDefault="00D24970" w:rsidP="003769DB">
      <w:pPr>
        <w:pStyle w:val="Antrat1"/>
        <w:tabs>
          <w:tab w:val="left" w:pos="567"/>
        </w:tabs>
        <w:spacing w:before="0" w:after="0"/>
        <w:contextualSpacing/>
        <w:jc w:val="both"/>
        <w:rPr>
          <w:rFonts w:cstheme="minorBidi"/>
        </w:rPr>
      </w:pPr>
      <w:bookmarkStart w:id="26" w:name="_Toc224652880"/>
      <w:r w:rsidRPr="00A663A8">
        <w:rPr>
          <w:rFonts w:asciiTheme="minorHAnsi" w:hAnsiTheme="minorHAnsi" w:cstheme="minorHAnsi"/>
        </w:rPr>
        <w:t>5</w:t>
      </w:r>
      <w:r w:rsidR="001E3D5A" w:rsidRPr="00A663A8">
        <w:rPr>
          <w:rFonts w:asciiTheme="minorHAnsi" w:hAnsiTheme="minorHAnsi" w:cstheme="minorHAnsi"/>
        </w:rPr>
        <w:t>.</w:t>
      </w:r>
      <w:r w:rsidR="00A336B5" w:rsidRPr="00A663A8">
        <w:rPr>
          <w:rFonts w:asciiTheme="minorHAnsi" w:hAnsiTheme="minorHAnsi" w:cstheme="minorHAnsi"/>
        </w:rPr>
        <w:t xml:space="preserve"> </w:t>
      </w:r>
      <w:bookmarkStart w:id="27" w:name="_Toc152149627"/>
      <w:bookmarkStart w:id="28" w:name="_Toc152238470"/>
      <w:r w:rsidR="009743D3" w:rsidRPr="00A663A8">
        <w:rPr>
          <w:rFonts w:ascii="Calibri" w:hAnsi="Calibri" w:cs="Calibri"/>
        </w:rPr>
        <w:t>Reikalavimai, susiję su nacionaliniu saugumu</w:t>
      </w:r>
      <w:bookmarkEnd w:id="26"/>
      <w:bookmarkEnd w:id="27"/>
      <w:bookmarkEnd w:id="28"/>
      <w:r w:rsidR="009743D3" w:rsidRPr="00A663A8">
        <w:t xml:space="preserve"> </w:t>
      </w:r>
    </w:p>
    <w:p w14:paraId="3AD92732" w14:textId="0C3829E9" w:rsidR="00903E5C" w:rsidRDefault="00903E5C" w:rsidP="000942DB">
      <w:pPr>
        <w:spacing w:after="0" w:line="240" w:lineRule="auto"/>
        <w:jc w:val="both"/>
        <w:rPr>
          <w:rFonts w:ascii="Times New Roman" w:hAnsi="Times New Roman" w:cs="Times New Roman"/>
          <w:sz w:val="22"/>
          <w:szCs w:val="22"/>
          <w:highlight w:val="yellow"/>
        </w:rPr>
      </w:pPr>
      <w:bookmarkStart w:id="29" w:name="_Ref39666794"/>
      <w:bookmarkStart w:id="30" w:name="_Ref39666796"/>
    </w:p>
    <w:p w14:paraId="4DD4B771" w14:textId="1917387D" w:rsidR="000942DB" w:rsidRPr="000942DB" w:rsidRDefault="000942DB" w:rsidP="000942DB">
      <w:pPr>
        <w:spacing w:after="0" w:line="240" w:lineRule="auto"/>
        <w:ind w:firstLine="391"/>
        <w:jc w:val="both"/>
        <w:rPr>
          <w:rFonts w:ascii="Times New Roman" w:hAnsi="Times New Roman" w:cs="Times New Roman"/>
          <w:color w:val="00B050"/>
          <w:sz w:val="22"/>
          <w:szCs w:val="22"/>
        </w:rPr>
      </w:pPr>
      <w:r w:rsidRPr="000942DB">
        <w:rPr>
          <w:rFonts w:ascii="Times New Roman" w:hAnsi="Times New Roman" w:cs="Times New Roman"/>
          <w:color w:val="000000" w:themeColor="text1"/>
          <w:sz w:val="22"/>
          <w:szCs w:val="22"/>
        </w:rPr>
        <w:t>5.1. Pirkimui taikomos Reglamento nuostatos. Kartu su pasiūlymu tiekėjas turi pateikti tiekėjo (jeigu pasiūlymą teikia ūkio subjektų grupė – kiekvieno grupės nario atskirai), subtiekėjo užpildytas deklaracijas dėl (ne)atitikties Reglamento nuostatoms, kuri pateikta</w:t>
      </w:r>
      <w:r w:rsidRPr="000942DB">
        <w:rPr>
          <w:rFonts w:ascii="Times New Roman" w:hAnsi="Times New Roman" w:cs="Times New Roman"/>
          <w:color w:val="00B050"/>
          <w:sz w:val="22"/>
          <w:szCs w:val="22"/>
        </w:rPr>
        <w:t xml:space="preserve"> specialiųjų pirkimo sąlygų 8 priede „Tiekėjo/ subtiekėjo deklaracija dėl atitikties Reglamento nuostatoms juridiniam asmeniui“.</w:t>
      </w:r>
      <w:r w:rsidRPr="000942DB">
        <w:rPr>
          <w:rFonts w:ascii="Times New Roman" w:hAnsi="Times New Roman" w:cs="Times New Roman"/>
          <w:color w:val="000000" w:themeColor="text1"/>
          <w:sz w:val="22"/>
          <w:szCs w:val="22"/>
        </w:rPr>
        <w:t xml:space="preserve"> Kilus abejonių dėl tiekėjo (jeigu pasiūlymą teikia ūkio subjektų grupė – grupės nario), subtiekėjo (ne)atitikties Reglamento nuostatoms, perkančioji organizacija iš galimo laimėtojo prašys pateikti dokumentus, įrodančius deklaracijoje pateiktų duomenų teisingumą.</w:t>
      </w:r>
    </w:p>
    <w:p w14:paraId="748E3700" w14:textId="77777777" w:rsidR="000942DB" w:rsidRPr="000942DB" w:rsidRDefault="000942DB" w:rsidP="000942DB">
      <w:pPr>
        <w:spacing w:after="0" w:line="240" w:lineRule="auto"/>
        <w:ind w:firstLine="391"/>
        <w:jc w:val="both"/>
        <w:rPr>
          <w:rFonts w:ascii="Times New Roman" w:hAnsi="Times New Roman" w:cs="Times New Roman"/>
          <w:color w:val="000000" w:themeColor="text1"/>
          <w:sz w:val="22"/>
          <w:szCs w:val="22"/>
        </w:rPr>
      </w:pPr>
      <w:r w:rsidRPr="000942DB">
        <w:rPr>
          <w:rFonts w:ascii="Times New Roman" w:hAnsi="Times New Roman" w:cs="Times New Roman"/>
          <w:color w:val="000000" w:themeColor="text1"/>
          <w:sz w:val="22"/>
          <w:szCs w:val="22"/>
        </w:rPr>
        <w:t>5.2. Perkančioji organizacija nustačiusi, kad tiekėjo pasitelktas subtiekėjas ar ūkio subjektas, kurio pajėgumais remiamasi, tenkina Reglamento nustatytus ribojimus, reikalaus tiekėjo juos pakeisti kitais, pirkimo sąlygų reikalavimus atitinkančiais, subjektais.</w:t>
      </w:r>
    </w:p>
    <w:p w14:paraId="7B1C5F97" w14:textId="77777777" w:rsidR="003B400F" w:rsidRPr="00A663A8" w:rsidRDefault="003B400F" w:rsidP="000942DB">
      <w:pPr>
        <w:spacing w:after="0" w:line="240" w:lineRule="auto"/>
        <w:jc w:val="both"/>
        <w:rPr>
          <w:rFonts w:ascii="Times New Roman" w:hAnsi="Times New Roman" w:cs="Times New Roman"/>
          <w:color w:val="000000" w:themeColor="text1"/>
          <w:sz w:val="22"/>
          <w:szCs w:val="22"/>
        </w:rPr>
      </w:pPr>
    </w:p>
    <w:p w14:paraId="4BEDE7AF" w14:textId="457E0FAE" w:rsidR="00AF62E6" w:rsidRPr="00A663A8" w:rsidRDefault="00245E8F" w:rsidP="003769DB">
      <w:pPr>
        <w:pStyle w:val="Antrat1"/>
        <w:spacing w:before="0" w:after="0"/>
        <w:contextualSpacing/>
        <w:jc w:val="both"/>
        <w:rPr>
          <w:rFonts w:asciiTheme="minorHAnsi" w:hAnsiTheme="minorHAnsi" w:cstheme="minorBidi"/>
        </w:rPr>
      </w:pPr>
      <w:bookmarkStart w:id="31" w:name="_Toc152149628"/>
      <w:bookmarkStart w:id="32" w:name="_Toc152238471"/>
      <w:bookmarkStart w:id="33" w:name="_Toc224652881"/>
      <w:r w:rsidRPr="00A663A8">
        <w:rPr>
          <w:rFonts w:asciiTheme="minorHAnsi" w:hAnsiTheme="minorHAnsi" w:cstheme="minorBidi"/>
        </w:rPr>
        <w:t>6</w:t>
      </w:r>
      <w:r w:rsidR="0005396D" w:rsidRPr="00A663A8">
        <w:rPr>
          <w:rFonts w:asciiTheme="minorHAnsi" w:hAnsiTheme="minorHAnsi" w:cstheme="minorBidi"/>
        </w:rPr>
        <w:t xml:space="preserve">. </w:t>
      </w:r>
      <w:r w:rsidR="00220588" w:rsidRPr="00A663A8">
        <w:rPr>
          <w:rFonts w:asciiTheme="minorHAnsi" w:hAnsiTheme="minorHAnsi" w:cstheme="minorBidi"/>
        </w:rPr>
        <w:t>Specialieji r</w:t>
      </w:r>
      <w:r w:rsidR="00DF58E2" w:rsidRPr="00A663A8">
        <w:rPr>
          <w:rFonts w:asciiTheme="minorHAnsi" w:hAnsiTheme="minorHAnsi" w:cstheme="minorBidi"/>
        </w:rPr>
        <w:t>eikalavimai pasiūlymų rengimui ir pateikimui</w:t>
      </w:r>
      <w:bookmarkEnd w:id="29"/>
      <w:bookmarkEnd w:id="30"/>
      <w:bookmarkEnd w:id="31"/>
      <w:bookmarkEnd w:id="32"/>
      <w:bookmarkEnd w:id="33"/>
    </w:p>
    <w:p w14:paraId="3D47F821" w14:textId="0164DAD7" w:rsidR="00EF5623" w:rsidRPr="00A663A8" w:rsidRDefault="00192AF9" w:rsidP="004864FC">
      <w:pPr>
        <w:spacing w:after="0" w:line="240" w:lineRule="auto"/>
        <w:ind w:firstLine="391"/>
        <w:jc w:val="both"/>
        <w:rPr>
          <w:rFonts w:ascii="Times New Roman" w:hAnsi="Times New Roman" w:cs="Times New Roman"/>
          <w:i/>
          <w:iCs/>
          <w:color w:val="7030A0"/>
          <w:sz w:val="22"/>
          <w:szCs w:val="22"/>
        </w:rPr>
      </w:pPr>
      <w:r w:rsidRPr="00A663A8">
        <w:rPr>
          <w:rFonts w:ascii="Times New Roman" w:hAnsi="Times New Roman" w:cs="Times New Roman"/>
          <w:sz w:val="22"/>
          <w:szCs w:val="22"/>
        </w:rPr>
        <w:t xml:space="preserve">6.1. </w:t>
      </w:r>
      <w:r w:rsidR="004864FC">
        <w:rPr>
          <w:rFonts w:ascii="Times New Roman" w:hAnsi="Times New Roman" w:cs="Times New Roman"/>
          <w:sz w:val="22"/>
          <w:szCs w:val="22"/>
        </w:rPr>
        <w:t xml:space="preserve">         </w:t>
      </w:r>
      <w:r w:rsidR="00EF5623" w:rsidRPr="00A663A8">
        <w:rPr>
          <w:rFonts w:ascii="Times New Roman" w:hAnsi="Times New Roman" w:cs="Times New Roman"/>
          <w:sz w:val="22"/>
          <w:szCs w:val="22"/>
        </w:rPr>
        <w:t xml:space="preserve">Tiekėjo </w:t>
      </w:r>
      <w:r w:rsidR="0058726C" w:rsidRPr="00A663A8">
        <w:rPr>
          <w:rFonts w:ascii="Times New Roman" w:hAnsi="Times New Roman" w:cs="Times New Roman"/>
          <w:sz w:val="22"/>
          <w:szCs w:val="22"/>
        </w:rPr>
        <w:t>p</w:t>
      </w:r>
      <w:r w:rsidR="00EF5623" w:rsidRPr="00A663A8">
        <w:rPr>
          <w:rFonts w:ascii="Times New Roman" w:hAnsi="Times New Roman" w:cs="Times New Roman"/>
          <w:sz w:val="22"/>
          <w:szCs w:val="22"/>
        </w:rPr>
        <w:t>asiūlymą sudaro CVP IS pateikiamų ir žemiau nurodytų dokumentų visuma</w:t>
      </w:r>
      <w:r w:rsidR="00FD53CF" w:rsidRPr="00A663A8">
        <w:rPr>
          <w:rFonts w:ascii="Times New Roman" w:hAnsi="Times New Roman" w:cs="Times New Roman"/>
          <w:sz w:val="22"/>
          <w:szCs w:val="22"/>
        </w:rPr>
        <w:t>:</w:t>
      </w:r>
    </w:p>
    <w:p w14:paraId="0B17BEF7" w14:textId="77753DBC" w:rsidR="00FF12F1" w:rsidRPr="00A663A8" w:rsidRDefault="003F0DA7">
      <w:pPr>
        <w:pStyle w:val="Sraopastraipa"/>
        <w:numPr>
          <w:ilvl w:val="2"/>
          <w:numId w:val="5"/>
        </w:numPr>
        <w:spacing w:after="0" w:line="240" w:lineRule="auto"/>
        <w:ind w:left="0" w:firstLine="391"/>
        <w:jc w:val="both"/>
        <w:rPr>
          <w:rFonts w:ascii="Times New Roman" w:hAnsi="Times New Roman" w:cs="Times New Roman"/>
          <w:sz w:val="22"/>
          <w:szCs w:val="22"/>
          <w:u w:val="single"/>
        </w:rPr>
      </w:pPr>
      <w:r w:rsidRPr="00A663A8">
        <w:rPr>
          <w:rFonts w:ascii="Times New Roman" w:hAnsi="Times New Roman" w:cs="Times New Roman"/>
          <w:sz w:val="22"/>
          <w:szCs w:val="22"/>
        </w:rPr>
        <w:t xml:space="preserve">tiekėjo </w:t>
      </w:r>
      <w:r w:rsidR="00323281" w:rsidRPr="00323281">
        <w:rPr>
          <w:rFonts w:ascii="Times New Roman" w:hAnsi="Times New Roman" w:cs="Times New Roman"/>
          <w:sz w:val="22"/>
          <w:szCs w:val="22"/>
        </w:rPr>
        <w:t xml:space="preserve">užpildyta ir pasirašyta pasiūlymo forma, pateikta </w:t>
      </w:r>
      <w:r w:rsidR="007C1C57" w:rsidRPr="00A663A8">
        <w:rPr>
          <w:rFonts w:ascii="Times New Roman" w:hAnsi="Times New Roman" w:cs="Times New Roman"/>
          <w:color w:val="00B050"/>
          <w:sz w:val="22"/>
          <w:szCs w:val="22"/>
        </w:rPr>
        <w:t>specialiųjų p</w:t>
      </w:r>
      <w:r w:rsidR="00551FA7" w:rsidRPr="00A663A8">
        <w:rPr>
          <w:rFonts w:ascii="Times New Roman" w:hAnsi="Times New Roman" w:cs="Times New Roman"/>
          <w:color w:val="00B050"/>
          <w:sz w:val="22"/>
          <w:szCs w:val="22"/>
        </w:rPr>
        <w:t xml:space="preserve">irkimo </w:t>
      </w:r>
      <w:r w:rsidR="00476F8C" w:rsidRPr="00A663A8">
        <w:rPr>
          <w:rFonts w:ascii="Times New Roman" w:hAnsi="Times New Roman" w:cs="Times New Roman"/>
          <w:color w:val="00B050"/>
          <w:sz w:val="22"/>
          <w:szCs w:val="22"/>
        </w:rPr>
        <w:t>sąlygų</w:t>
      </w:r>
      <w:r w:rsidR="00DE5F20" w:rsidRPr="00A663A8">
        <w:rPr>
          <w:rFonts w:ascii="Times New Roman" w:hAnsi="Times New Roman" w:cs="Times New Roman"/>
          <w:color w:val="00B050"/>
          <w:sz w:val="22"/>
          <w:szCs w:val="22"/>
        </w:rPr>
        <w:t xml:space="preserve"> </w:t>
      </w:r>
      <w:r w:rsidR="00D60D85" w:rsidRPr="00A663A8">
        <w:rPr>
          <w:rFonts w:ascii="Times New Roman" w:hAnsi="Times New Roman" w:cs="Times New Roman"/>
          <w:color w:val="00B050"/>
          <w:sz w:val="22"/>
          <w:szCs w:val="22"/>
        </w:rPr>
        <w:t>6</w:t>
      </w:r>
      <w:r w:rsidR="00DE5F20" w:rsidRPr="00A663A8">
        <w:rPr>
          <w:rFonts w:ascii="Times New Roman" w:hAnsi="Times New Roman" w:cs="Times New Roman"/>
          <w:color w:val="00B050"/>
          <w:sz w:val="22"/>
          <w:szCs w:val="22"/>
          <w:shd w:val="clear" w:color="auto" w:fill="FFFFFF"/>
        </w:rPr>
        <w:t xml:space="preserve"> </w:t>
      </w:r>
      <w:r w:rsidR="00476F8C" w:rsidRPr="00A663A8">
        <w:rPr>
          <w:rFonts w:ascii="Times New Roman" w:hAnsi="Times New Roman" w:cs="Times New Roman"/>
          <w:color w:val="00B050"/>
          <w:sz w:val="22"/>
          <w:szCs w:val="22"/>
        </w:rPr>
        <w:t>priede</w:t>
      </w:r>
      <w:r w:rsidR="00323281">
        <w:rPr>
          <w:rFonts w:ascii="Times New Roman" w:hAnsi="Times New Roman" w:cs="Times New Roman"/>
          <w:color w:val="00B050"/>
          <w:sz w:val="22"/>
          <w:szCs w:val="22"/>
        </w:rPr>
        <w:t xml:space="preserve"> „Pasiūlymo forma“</w:t>
      </w:r>
      <w:r w:rsidR="00476F8C" w:rsidRPr="00A663A8">
        <w:rPr>
          <w:rFonts w:ascii="Times New Roman" w:hAnsi="Times New Roman" w:cs="Times New Roman"/>
          <w:color w:val="00B050"/>
          <w:sz w:val="22"/>
          <w:szCs w:val="22"/>
        </w:rPr>
        <w:t xml:space="preserve"> </w:t>
      </w:r>
      <w:r w:rsidRPr="00A663A8">
        <w:rPr>
          <w:rFonts w:ascii="Times New Roman" w:hAnsi="Times New Roman" w:cs="Times New Roman"/>
          <w:sz w:val="22"/>
          <w:szCs w:val="22"/>
        </w:rPr>
        <w:t>.</w:t>
      </w:r>
    </w:p>
    <w:p w14:paraId="3459FD0B" w14:textId="292FB741" w:rsidR="009C1155" w:rsidRPr="00A663A8" w:rsidRDefault="009C1155">
      <w:pPr>
        <w:pStyle w:val="Sraopastraipa"/>
        <w:numPr>
          <w:ilvl w:val="2"/>
          <w:numId w:val="5"/>
        </w:numPr>
        <w:spacing w:after="0" w:line="240" w:lineRule="auto"/>
        <w:ind w:left="0" w:firstLine="391"/>
        <w:jc w:val="both"/>
        <w:rPr>
          <w:rFonts w:ascii="Times New Roman" w:hAnsi="Times New Roman" w:cs="Times New Roman"/>
          <w:sz w:val="22"/>
          <w:szCs w:val="22"/>
          <w:u w:val="single"/>
        </w:rPr>
      </w:pPr>
      <w:r w:rsidRPr="00A663A8">
        <w:rPr>
          <w:rFonts w:ascii="Times New Roman" w:hAnsi="Times New Roman" w:cs="Times New Roman"/>
          <w:sz w:val="22"/>
          <w:szCs w:val="22"/>
        </w:rPr>
        <w:t xml:space="preserve">užpildytas EBVPD </w:t>
      </w:r>
      <w:r w:rsidRPr="00A663A8">
        <w:rPr>
          <w:rFonts w:ascii="Times New Roman" w:hAnsi="Times New Roman" w:cs="Times New Roman"/>
          <w:color w:val="00B050"/>
          <w:sz w:val="22"/>
          <w:szCs w:val="22"/>
        </w:rPr>
        <w:t xml:space="preserve">(specialiųjų pirkimo sąlygų </w:t>
      </w:r>
      <w:r w:rsidR="00D60D85" w:rsidRPr="00A663A8">
        <w:rPr>
          <w:rFonts w:ascii="Times New Roman" w:hAnsi="Times New Roman" w:cs="Times New Roman"/>
          <w:color w:val="00B050"/>
          <w:sz w:val="22"/>
          <w:szCs w:val="22"/>
        </w:rPr>
        <w:t>5</w:t>
      </w:r>
      <w:r w:rsidRPr="00A663A8">
        <w:rPr>
          <w:rFonts w:ascii="Times New Roman" w:hAnsi="Times New Roman" w:cs="Times New Roman"/>
          <w:color w:val="00B050"/>
          <w:sz w:val="22"/>
          <w:szCs w:val="22"/>
        </w:rPr>
        <w:t xml:space="preserve"> priedas</w:t>
      </w:r>
      <w:r w:rsidR="00323281">
        <w:rPr>
          <w:rFonts w:ascii="Times New Roman" w:hAnsi="Times New Roman" w:cs="Times New Roman"/>
          <w:color w:val="00B050"/>
          <w:sz w:val="22"/>
          <w:szCs w:val="22"/>
        </w:rPr>
        <w:t xml:space="preserve"> „EBVPD“</w:t>
      </w:r>
      <w:r w:rsidRPr="00A663A8">
        <w:rPr>
          <w:rFonts w:ascii="Times New Roman" w:hAnsi="Times New Roman" w:cs="Times New Roman"/>
          <w:color w:val="00B050"/>
          <w:sz w:val="22"/>
          <w:szCs w:val="22"/>
        </w:rPr>
        <w:t>)</w:t>
      </w:r>
      <w:r w:rsidRPr="00A663A8">
        <w:rPr>
          <w:rFonts w:ascii="Times New Roman" w:hAnsi="Times New Roman" w:cs="Times New Roman"/>
          <w:sz w:val="22"/>
          <w:szCs w:val="22"/>
        </w:rPr>
        <w:t xml:space="preserve">. Pasirašydamas </w:t>
      </w:r>
      <w:r w:rsidR="00C35C26" w:rsidRPr="00A663A8">
        <w:rPr>
          <w:rFonts w:ascii="Times New Roman" w:hAnsi="Times New Roman" w:cs="Times New Roman"/>
          <w:sz w:val="22"/>
          <w:szCs w:val="22"/>
        </w:rPr>
        <w:t>p</w:t>
      </w:r>
      <w:r w:rsidRPr="00A663A8">
        <w:rPr>
          <w:rFonts w:ascii="Times New Roman" w:hAnsi="Times New Roman" w:cs="Times New Roman"/>
          <w:sz w:val="22"/>
          <w:szCs w:val="22"/>
        </w:rPr>
        <w:t>asiūlymą, tiekėjas patvirtina ir EBVPD tikrumą;</w:t>
      </w:r>
    </w:p>
    <w:p w14:paraId="021CA68F" w14:textId="346D8E49" w:rsidR="007C1C57" w:rsidRPr="00A663A8" w:rsidRDefault="000C55D6">
      <w:pPr>
        <w:pStyle w:val="Sraopastraipa"/>
        <w:numPr>
          <w:ilvl w:val="2"/>
          <w:numId w:val="5"/>
        </w:numPr>
        <w:spacing w:after="0" w:line="240" w:lineRule="auto"/>
        <w:ind w:left="0" w:firstLine="391"/>
        <w:jc w:val="both"/>
        <w:rPr>
          <w:rFonts w:ascii="Times New Roman" w:hAnsi="Times New Roman" w:cs="Times New Roman"/>
          <w:sz w:val="22"/>
          <w:szCs w:val="22"/>
          <w:u w:val="single"/>
        </w:rPr>
      </w:pPr>
      <w:r w:rsidRPr="00A663A8">
        <w:rPr>
          <w:rFonts w:ascii="Times New Roman" w:hAnsi="Times New Roman" w:cs="Times New Roman"/>
          <w:sz w:val="22"/>
          <w:szCs w:val="22"/>
        </w:rPr>
        <w:t xml:space="preserve">jungtinės veiklos sutarties kopija (jeigu </w:t>
      </w:r>
      <w:r w:rsidR="00C35C26" w:rsidRPr="00A663A8">
        <w:rPr>
          <w:rFonts w:ascii="Times New Roman" w:hAnsi="Times New Roman" w:cs="Times New Roman"/>
          <w:sz w:val="22"/>
          <w:szCs w:val="22"/>
        </w:rPr>
        <w:t>p</w:t>
      </w:r>
      <w:r w:rsidRPr="00A663A8">
        <w:rPr>
          <w:rFonts w:ascii="Times New Roman" w:hAnsi="Times New Roman" w:cs="Times New Roman"/>
          <w:sz w:val="22"/>
          <w:szCs w:val="22"/>
        </w:rPr>
        <w:t>irkime dalyvauja ūkio subjektų grupė jungtinės veiklos sutarties pagrindu)</w:t>
      </w:r>
      <w:r w:rsidR="007C1C57" w:rsidRPr="00A663A8">
        <w:rPr>
          <w:rFonts w:ascii="Times New Roman" w:hAnsi="Times New Roman" w:cs="Times New Roman"/>
          <w:sz w:val="22"/>
          <w:szCs w:val="22"/>
        </w:rPr>
        <w:t>;</w:t>
      </w:r>
    </w:p>
    <w:p w14:paraId="50A0B33A" w14:textId="0A1B61EF" w:rsidR="006D0EC0" w:rsidRPr="00A663A8" w:rsidRDefault="006D0EC0">
      <w:pPr>
        <w:pStyle w:val="Sraopastraipa"/>
        <w:numPr>
          <w:ilvl w:val="2"/>
          <w:numId w:val="5"/>
        </w:numPr>
        <w:spacing w:after="0" w:line="240" w:lineRule="auto"/>
        <w:ind w:left="0" w:firstLine="391"/>
        <w:jc w:val="both"/>
        <w:rPr>
          <w:rFonts w:ascii="Times New Roman" w:hAnsi="Times New Roman" w:cs="Times New Roman"/>
          <w:sz w:val="22"/>
          <w:szCs w:val="22"/>
          <w:u w:val="single"/>
        </w:rPr>
      </w:pPr>
      <w:r w:rsidRPr="00A663A8">
        <w:rPr>
          <w:rFonts w:ascii="Times New Roman" w:hAnsi="Times New Roman" w:cs="Times New Roman"/>
          <w:sz w:val="22"/>
          <w:szCs w:val="22"/>
        </w:rPr>
        <w:t xml:space="preserve">dokumentas, patvirtinantis, kad asmuo, kuris pasirašė </w:t>
      </w:r>
      <w:r w:rsidR="00212F68" w:rsidRPr="00A663A8">
        <w:rPr>
          <w:rFonts w:ascii="Times New Roman" w:hAnsi="Times New Roman" w:cs="Times New Roman"/>
          <w:sz w:val="22"/>
          <w:szCs w:val="22"/>
        </w:rPr>
        <w:t>p</w:t>
      </w:r>
      <w:r w:rsidRPr="00A663A8">
        <w:rPr>
          <w:rFonts w:ascii="Times New Roman" w:hAnsi="Times New Roman" w:cs="Times New Roman"/>
          <w:sz w:val="22"/>
          <w:szCs w:val="22"/>
        </w:rPr>
        <w:t>asiūlymą (jei jis ne tiekėjo vadovas), turėjo teisę jį pasirašyti;</w:t>
      </w:r>
    </w:p>
    <w:p w14:paraId="0997451A" w14:textId="14C5D167" w:rsidR="006D0EC0" w:rsidRPr="00A663A8" w:rsidRDefault="00212F68">
      <w:pPr>
        <w:pStyle w:val="Sraopastraipa"/>
        <w:numPr>
          <w:ilvl w:val="2"/>
          <w:numId w:val="5"/>
        </w:numPr>
        <w:spacing w:after="0" w:line="240" w:lineRule="auto"/>
        <w:ind w:left="0" w:firstLine="391"/>
        <w:jc w:val="both"/>
        <w:rPr>
          <w:rFonts w:ascii="Times New Roman" w:hAnsi="Times New Roman" w:cs="Times New Roman"/>
          <w:sz w:val="22"/>
          <w:szCs w:val="22"/>
          <w:u w:val="single"/>
        </w:rPr>
      </w:pPr>
      <w:r w:rsidRPr="00A663A8">
        <w:rPr>
          <w:rFonts w:ascii="Times New Roman" w:hAnsi="Times New Roman" w:cs="Times New Roman"/>
          <w:sz w:val="22"/>
          <w:szCs w:val="22"/>
        </w:rPr>
        <w:t>p</w:t>
      </w:r>
      <w:r w:rsidR="006D0EC0" w:rsidRPr="00A663A8">
        <w:rPr>
          <w:rFonts w:ascii="Times New Roman" w:hAnsi="Times New Roman" w:cs="Times New Roman"/>
          <w:sz w:val="22"/>
          <w:szCs w:val="22"/>
        </w:rPr>
        <w:t>asiūlymo galiojimą užtikrinantis dokumentas (jeigu reikalaujama);</w:t>
      </w:r>
    </w:p>
    <w:p w14:paraId="53A8B5A3" w14:textId="19EF91AC" w:rsidR="00450415" w:rsidRPr="00A663A8" w:rsidRDefault="00450415">
      <w:pPr>
        <w:pStyle w:val="Sraopastraipa"/>
        <w:numPr>
          <w:ilvl w:val="2"/>
          <w:numId w:val="5"/>
        </w:numPr>
        <w:spacing w:after="0" w:line="240" w:lineRule="auto"/>
        <w:ind w:left="0" w:firstLine="391"/>
        <w:jc w:val="both"/>
        <w:rPr>
          <w:rFonts w:ascii="Times New Roman" w:hAnsi="Times New Roman" w:cs="Times New Roman"/>
          <w:sz w:val="22"/>
          <w:szCs w:val="22"/>
          <w:u w:val="single"/>
        </w:rPr>
      </w:pPr>
      <w:r w:rsidRPr="00A663A8">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A663A8" w:rsidRDefault="00450415">
      <w:pPr>
        <w:pStyle w:val="Sraopastraipa"/>
        <w:numPr>
          <w:ilvl w:val="2"/>
          <w:numId w:val="5"/>
        </w:numPr>
        <w:spacing w:after="0" w:line="240" w:lineRule="auto"/>
        <w:ind w:left="0" w:firstLine="391"/>
        <w:jc w:val="both"/>
        <w:rPr>
          <w:rFonts w:ascii="Times New Roman" w:hAnsi="Times New Roman" w:cs="Times New Roman"/>
          <w:color w:val="000000" w:themeColor="text1"/>
          <w:sz w:val="22"/>
          <w:szCs w:val="22"/>
          <w:u w:val="single"/>
        </w:rPr>
      </w:pPr>
      <w:r w:rsidRPr="00A663A8">
        <w:rPr>
          <w:rFonts w:ascii="Times New Roman" w:hAnsi="Times New Roman" w:cs="Times New Roman"/>
          <w:sz w:val="22"/>
          <w:szCs w:val="22"/>
        </w:rPr>
        <w:lastRenderedPageBreak/>
        <w:t xml:space="preserve"> jei tiekėjas pasitelkia subtiekėjus, subtiekėjo deklaracija ar kitas dokumentas, patvirtinantis jo sutikimą būti </w:t>
      </w:r>
      <w:r w:rsidRPr="00A663A8">
        <w:rPr>
          <w:rFonts w:ascii="Times New Roman" w:hAnsi="Times New Roman" w:cs="Times New Roman"/>
          <w:color w:val="000000" w:themeColor="text1"/>
          <w:sz w:val="22"/>
          <w:szCs w:val="22"/>
        </w:rPr>
        <w:t xml:space="preserve">subtiekėju </w:t>
      </w:r>
      <w:r w:rsidR="00212F68" w:rsidRPr="00A663A8">
        <w:rPr>
          <w:rFonts w:ascii="Times New Roman" w:hAnsi="Times New Roman" w:cs="Times New Roman"/>
          <w:color w:val="000000" w:themeColor="text1"/>
          <w:sz w:val="22"/>
          <w:szCs w:val="22"/>
        </w:rPr>
        <w:t>p</w:t>
      </w:r>
      <w:r w:rsidRPr="00A663A8">
        <w:rPr>
          <w:rFonts w:ascii="Times New Roman" w:hAnsi="Times New Roman" w:cs="Times New Roman"/>
          <w:color w:val="000000" w:themeColor="text1"/>
          <w:sz w:val="22"/>
          <w:szCs w:val="22"/>
        </w:rPr>
        <w:t>irkime;</w:t>
      </w:r>
    </w:p>
    <w:p w14:paraId="096D56C3" w14:textId="66948398" w:rsidR="00F21C52" w:rsidRPr="00A663A8" w:rsidRDefault="00F21C52">
      <w:pPr>
        <w:pStyle w:val="Sraopastraipa"/>
        <w:numPr>
          <w:ilvl w:val="2"/>
          <w:numId w:val="5"/>
        </w:numPr>
        <w:tabs>
          <w:tab w:val="left" w:pos="709"/>
        </w:tabs>
        <w:spacing w:after="0" w:line="240" w:lineRule="auto"/>
        <w:ind w:left="0" w:firstLine="391"/>
        <w:jc w:val="both"/>
        <w:rPr>
          <w:rFonts w:ascii="Times New Roman" w:hAnsi="Times New Roman" w:cs="Times New Roman"/>
          <w:color w:val="00B050"/>
          <w:sz w:val="22"/>
          <w:szCs w:val="22"/>
        </w:rPr>
      </w:pPr>
      <w:r w:rsidRPr="00A663A8">
        <w:rPr>
          <w:rFonts w:ascii="Times New Roman" w:hAnsi="Times New Roman" w:cs="Times New Roman"/>
          <w:color w:val="000000" w:themeColor="text1"/>
          <w:sz w:val="22"/>
          <w:szCs w:val="22"/>
        </w:rPr>
        <w:t>Tiekėjo</w:t>
      </w:r>
      <w:r w:rsidR="00323281">
        <w:rPr>
          <w:rFonts w:ascii="Times New Roman" w:hAnsi="Times New Roman" w:cs="Times New Roman"/>
          <w:color w:val="000000" w:themeColor="text1"/>
          <w:sz w:val="22"/>
          <w:szCs w:val="22"/>
        </w:rPr>
        <w:t>/ subtiekėjo</w:t>
      </w:r>
      <w:r w:rsidRPr="00A663A8">
        <w:rPr>
          <w:rFonts w:ascii="Times New Roman" w:hAnsi="Times New Roman" w:cs="Times New Roman"/>
          <w:color w:val="000000" w:themeColor="text1"/>
          <w:sz w:val="22"/>
          <w:szCs w:val="22"/>
        </w:rPr>
        <w:t xml:space="preserve"> deklaracija dėl atitikties Reglamento nuostatoms juridiniam asmeniui </w:t>
      </w:r>
      <w:r w:rsidRPr="00A663A8">
        <w:rPr>
          <w:rFonts w:ascii="Times New Roman" w:hAnsi="Times New Roman" w:cs="Times New Roman"/>
          <w:color w:val="00B050"/>
          <w:sz w:val="22"/>
          <w:szCs w:val="22"/>
        </w:rPr>
        <w:t xml:space="preserve">(specialiųjų pirkimo sąlygų </w:t>
      </w:r>
      <w:r w:rsidR="00E072D5" w:rsidRPr="00A663A8">
        <w:rPr>
          <w:rFonts w:ascii="Times New Roman" w:hAnsi="Times New Roman" w:cs="Times New Roman"/>
          <w:color w:val="00B050"/>
          <w:sz w:val="22"/>
          <w:szCs w:val="22"/>
        </w:rPr>
        <w:t>8</w:t>
      </w:r>
      <w:r w:rsidRPr="00A663A8">
        <w:rPr>
          <w:rFonts w:ascii="Times New Roman" w:hAnsi="Times New Roman" w:cs="Times New Roman"/>
          <w:color w:val="00B050"/>
          <w:sz w:val="22"/>
          <w:szCs w:val="22"/>
        </w:rPr>
        <w:t xml:space="preserve"> priedas);</w:t>
      </w:r>
    </w:p>
    <w:p w14:paraId="567859D2" w14:textId="502CACD0" w:rsidR="00F21C52" w:rsidRPr="00A663A8" w:rsidRDefault="00F21C52">
      <w:pPr>
        <w:pStyle w:val="Sraopastraipa"/>
        <w:numPr>
          <w:ilvl w:val="2"/>
          <w:numId w:val="5"/>
        </w:numPr>
        <w:tabs>
          <w:tab w:val="left" w:pos="1418"/>
        </w:tabs>
        <w:spacing w:after="0" w:line="240" w:lineRule="auto"/>
        <w:ind w:left="0" w:firstLine="391"/>
        <w:jc w:val="both"/>
        <w:rPr>
          <w:rFonts w:ascii="Times New Roman" w:hAnsi="Times New Roman" w:cs="Times New Roman"/>
          <w:sz w:val="22"/>
          <w:szCs w:val="22"/>
        </w:rPr>
      </w:pPr>
      <w:r w:rsidRPr="00A663A8">
        <w:rPr>
          <w:rFonts w:ascii="Times New Roman" w:hAnsi="Times New Roman" w:cs="Times New Roman"/>
          <w:sz w:val="22"/>
          <w:szCs w:val="22"/>
        </w:rPr>
        <w:t>Tiekėjų kvalifikacijos reikalavimų atitiktį patvirtinantys dokumentai bei Tiekėjo pašalinimo pagrindų nebuvimą pagrindžiantys dokumentai (</w:t>
      </w:r>
      <w:r w:rsidR="00B7305B">
        <w:rPr>
          <w:rFonts w:ascii="Times New Roman" w:hAnsi="Times New Roman" w:cs="Times New Roman"/>
          <w:sz w:val="22"/>
          <w:szCs w:val="22"/>
        </w:rPr>
        <w:t>bus prašoma tik galimo</w:t>
      </w:r>
      <w:r w:rsidRPr="00A663A8">
        <w:rPr>
          <w:rFonts w:ascii="Times New Roman" w:hAnsi="Times New Roman" w:cs="Times New Roman"/>
          <w:sz w:val="22"/>
          <w:szCs w:val="22"/>
        </w:rPr>
        <w:t xml:space="preserve"> pirkimo laimėtoj</w:t>
      </w:r>
      <w:r w:rsidR="00B7305B">
        <w:rPr>
          <w:rFonts w:ascii="Times New Roman" w:hAnsi="Times New Roman" w:cs="Times New Roman"/>
          <w:sz w:val="22"/>
          <w:szCs w:val="22"/>
        </w:rPr>
        <w:t>o</w:t>
      </w:r>
      <w:r w:rsidRPr="00A663A8">
        <w:rPr>
          <w:rFonts w:ascii="Times New Roman" w:hAnsi="Times New Roman" w:cs="Times New Roman"/>
          <w:sz w:val="22"/>
          <w:szCs w:val="22"/>
        </w:rPr>
        <w:t>).</w:t>
      </w:r>
    </w:p>
    <w:p w14:paraId="3E54366B" w14:textId="6FE5F19E" w:rsidR="00225BEF" w:rsidRPr="00323281" w:rsidRDefault="00C7179F" w:rsidP="004864FC">
      <w:pPr>
        <w:spacing w:after="0" w:line="240" w:lineRule="auto"/>
        <w:ind w:firstLine="391"/>
        <w:jc w:val="both"/>
        <w:rPr>
          <w:rFonts w:ascii="Times New Roman" w:hAnsi="Times New Roman" w:cs="Times New Roman"/>
          <w:sz w:val="22"/>
          <w:szCs w:val="22"/>
          <w:u w:val="single"/>
        </w:rPr>
      </w:pPr>
      <w:r w:rsidRPr="00A663A8">
        <w:rPr>
          <w:rFonts w:ascii="Times New Roman" w:hAnsi="Times New Roman" w:cs="Times New Roman"/>
          <w:sz w:val="22"/>
          <w:szCs w:val="22"/>
        </w:rPr>
        <w:t>6.2</w:t>
      </w:r>
      <w:r w:rsidR="00EE3480" w:rsidRPr="00A663A8">
        <w:rPr>
          <w:rFonts w:ascii="Times New Roman" w:hAnsi="Times New Roman" w:cs="Times New Roman"/>
          <w:sz w:val="22"/>
          <w:szCs w:val="22"/>
        </w:rPr>
        <w:t>.</w:t>
      </w:r>
      <w:r w:rsidR="0051785F" w:rsidRPr="00A663A8">
        <w:rPr>
          <w:rFonts w:ascii="Times New Roman" w:hAnsi="Times New Roman" w:cs="Times New Roman"/>
          <w:sz w:val="22"/>
          <w:szCs w:val="22"/>
        </w:rPr>
        <w:t xml:space="preserve"> </w:t>
      </w:r>
      <w:r w:rsidR="00323281" w:rsidRPr="00323281">
        <w:rPr>
          <w:rFonts w:ascii="Times New Roman" w:hAnsi="Times New Roman" w:cs="Times New Roman"/>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w:t>
      </w:r>
      <w:r w:rsidR="00225BEF" w:rsidRPr="00323281">
        <w:rPr>
          <w:rFonts w:ascii="Times New Roman" w:eastAsia="Calibri" w:hAnsi="Times New Roman" w:cs="Times New Roman"/>
          <w:sz w:val="22"/>
          <w:szCs w:val="22"/>
        </w:rPr>
        <w:t>Gali būti pateikiami:</w:t>
      </w:r>
    </w:p>
    <w:p w14:paraId="3FB88B46" w14:textId="6FA4AC0C" w:rsidR="00225BEF" w:rsidRPr="00323281" w:rsidRDefault="00925F70" w:rsidP="00323281">
      <w:pPr>
        <w:spacing w:after="0" w:line="240" w:lineRule="auto"/>
        <w:ind w:firstLine="391"/>
        <w:jc w:val="both"/>
        <w:rPr>
          <w:rFonts w:ascii="Times New Roman" w:eastAsia="Calibri" w:hAnsi="Times New Roman" w:cs="Times New Roman"/>
          <w:bCs/>
          <w:iCs/>
          <w:sz w:val="22"/>
          <w:szCs w:val="22"/>
          <w:u w:val="single"/>
        </w:rPr>
      </w:pPr>
      <w:r w:rsidRPr="00323281">
        <w:rPr>
          <w:rFonts w:ascii="Times New Roman" w:eastAsia="Calibri" w:hAnsi="Times New Roman" w:cs="Times New Roman"/>
          <w:sz w:val="22"/>
          <w:szCs w:val="22"/>
        </w:rPr>
        <w:t xml:space="preserve">6.2.1. </w:t>
      </w:r>
      <w:r w:rsidR="00323281" w:rsidRPr="00323281">
        <w:rPr>
          <w:rFonts w:ascii="Times New Roman" w:eastAsia="Calibri" w:hAnsi="Times New Roman" w:cs="Times New Roman"/>
          <w:bCs/>
          <w:iCs/>
          <w:sz w:val="22"/>
          <w:szCs w:val="22"/>
        </w:rPr>
        <w:t>pateikiami kvalifikuotu elektroniniu parašu pasirašyti elektroninėmis priemonėmis suformuoti dokumentai;</w:t>
      </w:r>
    </w:p>
    <w:p w14:paraId="4E59774C" w14:textId="003AC8B4" w:rsidR="00225BEF" w:rsidRPr="00323281" w:rsidRDefault="00925F70" w:rsidP="00323281">
      <w:pPr>
        <w:spacing w:after="0" w:line="240" w:lineRule="auto"/>
        <w:ind w:firstLine="426"/>
        <w:jc w:val="both"/>
        <w:rPr>
          <w:rFonts w:ascii="Times New Roman" w:eastAsia="Calibri" w:hAnsi="Times New Roman" w:cs="Times New Roman"/>
          <w:bCs/>
          <w:iCs/>
          <w:sz w:val="22"/>
          <w:szCs w:val="22"/>
        </w:rPr>
      </w:pPr>
      <w:r w:rsidRPr="00323281">
        <w:rPr>
          <w:rFonts w:ascii="Times New Roman" w:eastAsia="Calibri" w:hAnsi="Times New Roman" w:cs="Times New Roman"/>
          <w:bCs/>
          <w:iCs/>
          <w:sz w:val="22"/>
          <w:szCs w:val="22"/>
        </w:rPr>
        <w:t xml:space="preserve">6.2.2. </w:t>
      </w:r>
      <w:r w:rsidR="00323281" w:rsidRPr="00323281">
        <w:rPr>
          <w:rFonts w:ascii="Times New Roman" w:eastAsia="Calibri" w:hAnsi="Times New Roman" w:cs="Times New Roman"/>
          <w:bCs/>
          <w:iCs/>
          <w:sz w:val="22"/>
          <w:szCs w:val="22"/>
        </w:rPr>
        <w:t>skaitmeninės dokumentų kopijos (fiziniu parašu tvirtinami dokumentai turi būti pateikiami pasirašyti ir nuskenuoti).</w:t>
      </w:r>
    </w:p>
    <w:p w14:paraId="6602056D" w14:textId="6CD415AF" w:rsidR="0096678C" w:rsidRPr="00A663A8" w:rsidRDefault="00925F70" w:rsidP="004864FC">
      <w:pPr>
        <w:spacing w:after="0" w:line="240" w:lineRule="auto"/>
        <w:ind w:firstLine="391"/>
        <w:jc w:val="both"/>
        <w:rPr>
          <w:rFonts w:ascii="Times New Roman" w:hAnsi="Times New Roman" w:cs="Times New Roman"/>
          <w:sz w:val="22"/>
          <w:szCs w:val="22"/>
        </w:rPr>
      </w:pPr>
      <w:r w:rsidRPr="00A663A8">
        <w:rPr>
          <w:rFonts w:ascii="Times New Roman" w:hAnsi="Times New Roman" w:cs="Times New Roman"/>
          <w:sz w:val="22"/>
          <w:szCs w:val="22"/>
        </w:rPr>
        <w:t xml:space="preserve">6.3. </w:t>
      </w:r>
      <w:r w:rsidR="0099696F" w:rsidRPr="00A663A8">
        <w:rPr>
          <w:rFonts w:ascii="Times New Roman" w:hAnsi="Times New Roman" w:cs="Times New Roman"/>
          <w:sz w:val="22"/>
          <w:szCs w:val="22"/>
        </w:rPr>
        <w:t>P</w:t>
      </w:r>
      <w:r w:rsidR="0048587E" w:rsidRPr="00A663A8">
        <w:rPr>
          <w:rFonts w:ascii="Times New Roman" w:hAnsi="Times New Roman" w:cs="Times New Roman"/>
          <w:sz w:val="22"/>
          <w:szCs w:val="22"/>
        </w:rPr>
        <w:t>asiūlymas turi būti parengtas</w:t>
      </w:r>
      <w:r w:rsidR="00942560" w:rsidRPr="00942560">
        <w:rPr>
          <w:rFonts w:ascii="Times New Roman" w:hAnsi="Times New Roman" w:cs="Times New Roman"/>
          <w:sz w:val="22"/>
          <w:szCs w:val="22"/>
        </w:rPr>
        <w:t xml:space="preserve"> </w:t>
      </w:r>
      <w:r w:rsidR="00942560" w:rsidRPr="0090326C">
        <w:rPr>
          <w:rFonts w:ascii="Times New Roman" w:hAnsi="Times New Roman" w:cs="Times New Roman"/>
          <w:sz w:val="22"/>
          <w:szCs w:val="22"/>
        </w:rPr>
        <w:t>lietuvių ir</w:t>
      </w:r>
      <w:r w:rsidR="00942560">
        <w:rPr>
          <w:rFonts w:ascii="Times New Roman" w:hAnsi="Times New Roman" w:cs="Times New Roman"/>
          <w:sz w:val="22"/>
          <w:szCs w:val="22"/>
        </w:rPr>
        <w:t xml:space="preserve"> </w:t>
      </w:r>
      <w:r w:rsidR="00942560" w:rsidRPr="0090326C">
        <w:rPr>
          <w:rFonts w:ascii="Times New Roman" w:hAnsi="Times New Roman" w:cs="Times New Roman"/>
          <w:sz w:val="22"/>
          <w:szCs w:val="22"/>
        </w:rPr>
        <w:t>/ arba anglų kalba</w:t>
      </w:r>
      <w:r w:rsidR="00D17972" w:rsidRPr="00A663A8">
        <w:rPr>
          <w:rFonts w:ascii="Times New Roman" w:hAnsi="Times New Roman" w:cs="Times New Roman"/>
          <w:color w:val="7030A0"/>
          <w:sz w:val="22"/>
          <w:szCs w:val="22"/>
        </w:rPr>
        <w:t>.</w:t>
      </w:r>
      <w:r w:rsidR="0048587E" w:rsidRPr="00A663A8">
        <w:rPr>
          <w:rFonts w:ascii="Times New Roman" w:hAnsi="Times New Roman" w:cs="Times New Roman"/>
          <w:color w:val="7030A0"/>
          <w:sz w:val="22"/>
          <w:szCs w:val="22"/>
        </w:rPr>
        <w:t xml:space="preserve"> </w:t>
      </w:r>
      <w:r w:rsidR="00F17A1F" w:rsidRPr="00A663A8">
        <w:rPr>
          <w:rFonts w:ascii="Times New Roman" w:eastAsia="Arial" w:hAnsi="Times New Roman" w:cs="Times New Roman"/>
          <w:sz w:val="22"/>
          <w:szCs w:val="22"/>
        </w:rPr>
        <w:t>Jei kurie nors su pasiūlymu teikiami dokumentai parengti ne</w:t>
      </w:r>
      <w:r w:rsidR="001427AB" w:rsidRPr="00A663A8">
        <w:rPr>
          <w:rFonts w:ascii="Times New Roman" w:eastAsia="Arial" w:hAnsi="Times New Roman" w:cs="Times New Roman"/>
          <w:sz w:val="22"/>
          <w:szCs w:val="22"/>
        </w:rPr>
        <w:t xml:space="preserve"> ta kalba, kuria</w:t>
      </w:r>
      <w:r w:rsidR="00F17A1F" w:rsidRPr="00A663A8">
        <w:rPr>
          <w:rFonts w:ascii="Times New Roman" w:eastAsia="Arial" w:hAnsi="Times New Roman" w:cs="Times New Roman"/>
          <w:sz w:val="22"/>
          <w:szCs w:val="22"/>
        </w:rPr>
        <w:t xml:space="preserve"> </w:t>
      </w:r>
      <w:r w:rsidR="0BCA4ED4" w:rsidRPr="00A663A8">
        <w:rPr>
          <w:rFonts w:ascii="Times New Roman" w:eastAsia="Arial" w:hAnsi="Times New Roman" w:cs="Times New Roman"/>
          <w:sz w:val="22"/>
          <w:szCs w:val="22"/>
        </w:rPr>
        <w:t>reikalaujama</w:t>
      </w:r>
      <w:r w:rsidR="001427AB" w:rsidRPr="00A663A8">
        <w:rPr>
          <w:rFonts w:ascii="Times New Roman" w:eastAsia="Arial" w:hAnsi="Times New Roman" w:cs="Times New Roman"/>
          <w:sz w:val="22"/>
          <w:szCs w:val="22"/>
        </w:rPr>
        <w:t xml:space="preserve">, </w:t>
      </w:r>
      <w:r w:rsidR="003F1D78" w:rsidRPr="00A663A8">
        <w:rPr>
          <w:rFonts w:ascii="Times New Roman" w:eastAsia="Arial" w:hAnsi="Times New Roman" w:cs="Times New Roman"/>
          <w:sz w:val="22"/>
          <w:szCs w:val="22"/>
        </w:rPr>
        <w:t xml:space="preserve">turi būti pateiktas tikslus vertimas į </w:t>
      </w:r>
      <w:r w:rsidR="40DC6EFC" w:rsidRPr="00A663A8">
        <w:rPr>
          <w:rFonts w:ascii="Times New Roman" w:eastAsia="Arial" w:hAnsi="Times New Roman" w:cs="Times New Roman"/>
          <w:sz w:val="22"/>
          <w:szCs w:val="22"/>
        </w:rPr>
        <w:t>reikalaujamą</w:t>
      </w:r>
      <w:r w:rsidR="001427AB" w:rsidRPr="00A663A8">
        <w:rPr>
          <w:rFonts w:ascii="Times New Roman" w:eastAsia="Arial" w:hAnsi="Times New Roman" w:cs="Times New Roman"/>
          <w:sz w:val="22"/>
          <w:szCs w:val="22"/>
        </w:rPr>
        <w:t xml:space="preserve"> </w:t>
      </w:r>
      <w:r w:rsidR="00141BF1" w:rsidRPr="00A663A8">
        <w:rPr>
          <w:rFonts w:ascii="Times New Roman" w:eastAsia="Arial" w:hAnsi="Times New Roman" w:cs="Times New Roman"/>
          <w:sz w:val="22"/>
          <w:szCs w:val="22"/>
        </w:rPr>
        <w:t>kalbą</w:t>
      </w:r>
      <w:r w:rsidR="00F17A1F" w:rsidRPr="00A663A8">
        <w:rPr>
          <w:rFonts w:ascii="Times New Roman" w:eastAsia="Arial" w:hAnsi="Times New Roman" w:cs="Times New Roman"/>
          <w:sz w:val="22"/>
          <w:szCs w:val="22"/>
        </w:rPr>
        <w:t xml:space="preserve">. </w:t>
      </w:r>
      <w:r w:rsidR="0085364E" w:rsidRPr="00A663A8">
        <w:rPr>
          <w:rFonts w:ascii="Times New Roman" w:hAnsi="Times New Roman" w:cs="Times New Roman"/>
          <w:sz w:val="22"/>
          <w:szCs w:val="22"/>
        </w:rPr>
        <w:t>Perkančiajai organizacijai turint įtarimų</w:t>
      </w:r>
      <w:r w:rsidR="0048587E" w:rsidRPr="00A663A8">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r w:rsidR="0051785F" w:rsidRPr="00A663A8">
        <w:rPr>
          <w:rFonts w:ascii="Times New Roman" w:hAnsi="Times New Roman" w:cs="Times New Roman"/>
          <w:sz w:val="22"/>
          <w:szCs w:val="22"/>
        </w:rPr>
        <w:t xml:space="preserve">arba </w:t>
      </w:r>
      <w:r w:rsidR="0048587E" w:rsidRPr="00A663A8">
        <w:rPr>
          <w:rFonts w:ascii="Times New Roman" w:hAnsi="Times New Roman" w:cs="Times New Roman"/>
          <w:sz w:val="22"/>
          <w:szCs w:val="22"/>
        </w:rPr>
        <w:t xml:space="preserve">kad vertimą atlikusio asmens parašas būtų patvirtintas notariškai. </w:t>
      </w:r>
    </w:p>
    <w:p w14:paraId="4172BF9D" w14:textId="2C32CCC0" w:rsidR="00380B99" w:rsidRPr="00A663A8" w:rsidRDefault="00925F70" w:rsidP="004864FC">
      <w:pPr>
        <w:spacing w:after="0" w:line="240" w:lineRule="auto"/>
        <w:ind w:firstLine="391"/>
        <w:jc w:val="both"/>
        <w:rPr>
          <w:rFonts w:ascii="Times New Roman" w:hAnsi="Times New Roman" w:cs="Times New Roman"/>
          <w:sz w:val="22"/>
          <w:szCs w:val="22"/>
        </w:rPr>
      </w:pPr>
      <w:r w:rsidRPr="00A663A8">
        <w:rPr>
          <w:rFonts w:ascii="Times New Roman" w:eastAsia="Arial" w:hAnsi="Times New Roman" w:cs="Times New Roman"/>
          <w:sz w:val="22"/>
          <w:szCs w:val="22"/>
        </w:rPr>
        <w:t xml:space="preserve">6.4. </w:t>
      </w:r>
      <w:r w:rsidR="008D03B2" w:rsidRPr="00A663A8">
        <w:rPr>
          <w:rFonts w:ascii="Times New Roman" w:eastAsia="Arial" w:hAnsi="Times New Roman" w:cs="Times New Roman"/>
          <w:sz w:val="22"/>
          <w:szCs w:val="22"/>
        </w:rPr>
        <w:t xml:space="preserve">Bendra </w:t>
      </w:r>
      <w:r w:rsidR="00BA6AB3" w:rsidRPr="00A663A8">
        <w:rPr>
          <w:rFonts w:ascii="Times New Roman" w:eastAsia="Arial" w:hAnsi="Times New Roman" w:cs="Times New Roman"/>
          <w:sz w:val="22"/>
          <w:szCs w:val="22"/>
        </w:rPr>
        <w:t>p</w:t>
      </w:r>
      <w:r w:rsidR="008D03B2" w:rsidRPr="00A663A8">
        <w:rPr>
          <w:rFonts w:ascii="Times New Roman" w:eastAsia="Arial" w:hAnsi="Times New Roman" w:cs="Times New Roman"/>
          <w:sz w:val="22"/>
          <w:szCs w:val="22"/>
        </w:rPr>
        <w:t>asiūlymo kaina</w:t>
      </w:r>
      <w:r w:rsidR="00D247A7" w:rsidRPr="00A663A8">
        <w:rPr>
          <w:rFonts w:ascii="Times New Roman" w:eastAsia="Arial" w:hAnsi="Times New Roman" w:cs="Times New Roman"/>
          <w:sz w:val="22"/>
          <w:szCs w:val="22"/>
        </w:rPr>
        <w:t xml:space="preserve"> </w:t>
      </w:r>
      <w:r w:rsidR="008D3752" w:rsidRPr="00A663A8">
        <w:rPr>
          <w:rFonts w:ascii="Times New Roman" w:eastAsia="Arial" w:hAnsi="Times New Roman" w:cs="Times New Roman"/>
          <w:sz w:val="22"/>
          <w:szCs w:val="22"/>
        </w:rPr>
        <w:t>(</w:t>
      </w:r>
      <w:r w:rsidR="00D247A7" w:rsidRPr="00A663A8">
        <w:rPr>
          <w:rFonts w:ascii="Times New Roman" w:eastAsia="Arial" w:hAnsi="Times New Roman" w:cs="Times New Roman"/>
          <w:sz w:val="22"/>
          <w:szCs w:val="22"/>
        </w:rPr>
        <w:t>sąnaudos</w:t>
      </w:r>
      <w:r w:rsidR="008D3752" w:rsidRPr="00A663A8">
        <w:rPr>
          <w:rFonts w:ascii="Times New Roman" w:eastAsia="Arial" w:hAnsi="Times New Roman" w:cs="Times New Roman"/>
          <w:sz w:val="22"/>
          <w:szCs w:val="22"/>
        </w:rPr>
        <w:t>)</w:t>
      </w:r>
      <w:r w:rsidR="00D247A7" w:rsidRPr="00A663A8">
        <w:rPr>
          <w:rFonts w:ascii="Times New Roman" w:eastAsia="Arial" w:hAnsi="Times New Roman" w:cs="Times New Roman"/>
          <w:sz w:val="22"/>
          <w:szCs w:val="22"/>
        </w:rPr>
        <w:t xml:space="preserve"> </w:t>
      </w:r>
      <w:r w:rsidR="008D3752" w:rsidRPr="00A663A8">
        <w:rPr>
          <w:rFonts w:ascii="Times New Roman" w:eastAsia="Arial" w:hAnsi="Times New Roman" w:cs="Times New Roman"/>
          <w:sz w:val="22"/>
          <w:szCs w:val="22"/>
        </w:rPr>
        <w:t>su PVM</w:t>
      </w:r>
      <w:r w:rsidR="000B049C" w:rsidRPr="00A663A8">
        <w:rPr>
          <w:rFonts w:ascii="Times New Roman" w:eastAsia="Arial" w:hAnsi="Times New Roman" w:cs="Times New Roman"/>
          <w:sz w:val="22"/>
          <w:szCs w:val="22"/>
        </w:rPr>
        <w:t xml:space="preserve"> turi būti nurodoma </w:t>
      </w:r>
      <w:r w:rsidR="00D247A7" w:rsidRPr="00A663A8">
        <w:rPr>
          <w:rFonts w:ascii="Times New Roman" w:eastAsia="Arial" w:hAnsi="Times New Roman" w:cs="Times New Roman"/>
          <w:sz w:val="22"/>
          <w:szCs w:val="22"/>
        </w:rPr>
        <w:t xml:space="preserve">dviejų skaičių po kablelio tikslumu. </w:t>
      </w:r>
      <w:r w:rsidR="00B75F6D" w:rsidRPr="00A663A8">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522FF9C4" w:rsidR="003A0EC0" w:rsidRPr="00A663A8" w:rsidRDefault="00925F70" w:rsidP="004864FC">
      <w:pPr>
        <w:spacing w:after="0" w:line="240" w:lineRule="auto"/>
        <w:ind w:firstLine="391"/>
        <w:jc w:val="both"/>
        <w:rPr>
          <w:rFonts w:ascii="Times New Roman" w:hAnsi="Times New Roman" w:cs="Times New Roman"/>
          <w:sz w:val="22"/>
          <w:szCs w:val="22"/>
        </w:rPr>
      </w:pPr>
      <w:r w:rsidRPr="00A663A8">
        <w:rPr>
          <w:rFonts w:ascii="Times New Roman" w:eastAsia="Arial" w:hAnsi="Times New Roman" w:cs="Times New Roman"/>
          <w:sz w:val="22"/>
          <w:szCs w:val="22"/>
        </w:rPr>
        <w:t xml:space="preserve">6.5. </w:t>
      </w:r>
      <w:r w:rsidR="003A0EC0" w:rsidRPr="00A663A8">
        <w:rPr>
          <w:rFonts w:ascii="Times New Roman" w:eastAsia="Arial" w:hAnsi="Times New Roman" w:cs="Times New Roman"/>
          <w:sz w:val="22"/>
          <w:szCs w:val="22"/>
        </w:rPr>
        <w:t xml:space="preserve">Tiekėjų </w:t>
      </w:r>
      <w:r w:rsidR="00A217B2" w:rsidRPr="00A663A8">
        <w:rPr>
          <w:rFonts w:ascii="Times New Roman" w:eastAsia="Arial" w:hAnsi="Times New Roman" w:cs="Times New Roman"/>
          <w:sz w:val="22"/>
          <w:szCs w:val="22"/>
        </w:rPr>
        <w:t>p</w:t>
      </w:r>
      <w:r w:rsidR="003A0EC0" w:rsidRPr="00A663A8">
        <w:rPr>
          <w:rFonts w:ascii="Times New Roman" w:eastAsia="Arial" w:hAnsi="Times New Roman" w:cs="Times New Roman"/>
          <w:sz w:val="22"/>
          <w:szCs w:val="22"/>
        </w:rPr>
        <w:t xml:space="preserve">asiūlymuose nurodytos kainos bus vertinamos </w:t>
      </w:r>
      <w:r w:rsidR="003B400F" w:rsidRPr="00A663A8">
        <w:rPr>
          <w:rFonts w:ascii="Times New Roman" w:eastAsia="Arial" w:hAnsi="Times New Roman" w:cs="Times New Roman"/>
          <w:sz w:val="22"/>
          <w:szCs w:val="22"/>
        </w:rPr>
        <w:t xml:space="preserve">eurais </w:t>
      </w:r>
      <w:r w:rsidR="003A0EC0" w:rsidRPr="00A663A8">
        <w:rPr>
          <w:rFonts w:ascii="Times New Roman" w:hAnsi="Times New Roman" w:cs="Times New Roman"/>
          <w:sz w:val="22"/>
          <w:szCs w:val="22"/>
        </w:rPr>
        <w:t>ir lyginamos su visais mokesčiais, įskaitant PVM</w:t>
      </w:r>
      <w:r w:rsidR="006E3394" w:rsidRPr="00A663A8">
        <w:rPr>
          <w:rFonts w:ascii="Times New Roman" w:hAnsi="Times New Roman" w:cs="Times New Roman"/>
          <w:sz w:val="22"/>
          <w:szCs w:val="22"/>
        </w:rPr>
        <w:t>.</w:t>
      </w:r>
      <w:r w:rsidR="003A0EC0" w:rsidRPr="00A663A8">
        <w:rPr>
          <w:rFonts w:ascii="Times New Roman" w:hAnsi="Times New Roman" w:cs="Times New Roman"/>
          <w:sz w:val="22"/>
          <w:szCs w:val="22"/>
        </w:rPr>
        <w:t xml:space="preserve"> </w:t>
      </w:r>
    </w:p>
    <w:p w14:paraId="46334D5F" w14:textId="77777777" w:rsidR="00F002D2" w:rsidRPr="00A663A8" w:rsidRDefault="00F002D2" w:rsidP="003769DB">
      <w:pPr>
        <w:spacing w:after="0" w:line="240" w:lineRule="auto"/>
        <w:jc w:val="both"/>
        <w:rPr>
          <w:rFonts w:ascii="Times New Roman" w:hAnsi="Times New Roman" w:cs="Times New Roman"/>
          <w:sz w:val="22"/>
          <w:szCs w:val="22"/>
        </w:rPr>
      </w:pPr>
    </w:p>
    <w:p w14:paraId="782CDB43" w14:textId="0A2F8A63" w:rsidR="003D11C6" w:rsidRPr="00A663A8" w:rsidRDefault="00925F70" w:rsidP="003769DB">
      <w:pPr>
        <w:pStyle w:val="Antrat1"/>
        <w:tabs>
          <w:tab w:val="left" w:pos="709"/>
        </w:tabs>
        <w:spacing w:before="0" w:after="0"/>
        <w:jc w:val="both"/>
      </w:pPr>
      <w:bookmarkStart w:id="34" w:name="_Toc91497102"/>
      <w:bookmarkStart w:id="35" w:name="_Toc91497103"/>
      <w:bookmarkStart w:id="36" w:name="_Toc91497104"/>
      <w:bookmarkStart w:id="37" w:name="_Toc91497105"/>
      <w:bookmarkStart w:id="38" w:name="_Toc91497106"/>
      <w:bookmarkStart w:id="39" w:name="_Ref39430768"/>
      <w:bookmarkStart w:id="40" w:name="_Ref39430779"/>
      <w:bookmarkStart w:id="41" w:name="_Toc152149629"/>
      <w:bookmarkStart w:id="42" w:name="_Toc152238472"/>
      <w:bookmarkStart w:id="43" w:name="_Toc224652882"/>
      <w:bookmarkEnd w:id="34"/>
      <w:bookmarkEnd w:id="35"/>
      <w:bookmarkEnd w:id="36"/>
      <w:bookmarkEnd w:id="37"/>
      <w:bookmarkEnd w:id="38"/>
      <w:r w:rsidRPr="00A663A8">
        <w:rPr>
          <w:rFonts w:asciiTheme="minorHAnsi" w:hAnsiTheme="minorHAnsi" w:cstheme="minorHAnsi"/>
        </w:rPr>
        <w:t xml:space="preserve">7. </w:t>
      </w:r>
      <w:r w:rsidR="00EE1C85" w:rsidRPr="00A663A8">
        <w:rPr>
          <w:rFonts w:asciiTheme="minorHAnsi" w:hAnsiTheme="minorHAnsi" w:cstheme="minorHAnsi"/>
        </w:rPr>
        <w:t>Pasiūlymo galiojimo užtikrinimas</w:t>
      </w:r>
      <w:bookmarkEnd w:id="39"/>
      <w:bookmarkEnd w:id="40"/>
      <w:bookmarkEnd w:id="41"/>
      <w:bookmarkEnd w:id="42"/>
      <w:bookmarkEnd w:id="43"/>
    </w:p>
    <w:p w14:paraId="4E3D2DD3" w14:textId="7AF35DFC" w:rsidR="003D11C6" w:rsidRPr="00A663A8" w:rsidRDefault="003D11C6" w:rsidP="004864FC">
      <w:pPr>
        <w:pStyle w:val="Sraopastraipa"/>
        <w:spacing w:after="0" w:line="240" w:lineRule="auto"/>
        <w:ind w:left="0" w:firstLine="391"/>
        <w:jc w:val="both"/>
        <w:rPr>
          <w:rFonts w:ascii="Times New Roman" w:hAnsi="Times New Roman" w:cs="Times New Roman"/>
          <w:sz w:val="22"/>
          <w:szCs w:val="22"/>
        </w:rPr>
      </w:pPr>
      <w:r w:rsidRPr="00A663A8">
        <w:rPr>
          <w:rFonts w:ascii="Times New Roman" w:hAnsi="Times New Roman" w:cs="Times New Roman"/>
          <w:sz w:val="22"/>
          <w:szCs w:val="22"/>
        </w:rPr>
        <w:t xml:space="preserve">7.1. </w:t>
      </w:r>
      <w:r w:rsidRPr="00A663A8">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A792277" w14:textId="77777777" w:rsidR="003D11C6" w:rsidRPr="00A663A8" w:rsidRDefault="003D11C6" w:rsidP="004864FC">
      <w:pPr>
        <w:pStyle w:val="Sraopastraipa"/>
        <w:spacing w:after="0" w:line="240" w:lineRule="auto"/>
        <w:ind w:left="0" w:firstLine="391"/>
        <w:jc w:val="both"/>
        <w:rPr>
          <w:rFonts w:ascii="Times New Roman" w:hAnsi="Times New Roman" w:cs="Times New Roman"/>
        </w:rPr>
      </w:pPr>
    </w:p>
    <w:p w14:paraId="7136C94B" w14:textId="79A9734D" w:rsidR="00040C0F" w:rsidRPr="00A663A8" w:rsidRDefault="00D71C1B" w:rsidP="003769DB">
      <w:pPr>
        <w:pStyle w:val="Antrat1"/>
        <w:tabs>
          <w:tab w:val="left" w:pos="709"/>
        </w:tabs>
        <w:spacing w:before="0" w:after="0"/>
        <w:contextualSpacing/>
        <w:jc w:val="both"/>
        <w:rPr>
          <w:rFonts w:asciiTheme="minorHAnsi" w:hAnsiTheme="minorHAnsi" w:cstheme="minorHAnsi"/>
        </w:rPr>
      </w:pPr>
      <w:bookmarkStart w:id="44" w:name="_Ref39658218"/>
      <w:bookmarkStart w:id="45" w:name="_Ref39658226"/>
      <w:bookmarkStart w:id="46" w:name="_Ref39658248"/>
      <w:bookmarkStart w:id="47" w:name="_Ref39658251"/>
      <w:bookmarkStart w:id="48" w:name="_Toc152149630"/>
      <w:bookmarkStart w:id="49" w:name="_Toc152238473"/>
      <w:bookmarkStart w:id="50" w:name="_Toc224652883"/>
      <w:bookmarkStart w:id="51" w:name="_Ref39485250"/>
      <w:bookmarkStart w:id="52" w:name="_Ref39485258"/>
      <w:r w:rsidRPr="00A663A8">
        <w:rPr>
          <w:rFonts w:asciiTheme="minorHAnsi" w:hAnsiTheme="minorHAnsi" w:cstheme="minorHAnsi"/>
        </w:rPr>
        <w:t xml:space="preserve">8. </w:t>
      </w:r>
      <w:r w:rsidR="00040C0F" w:rsidRPr="00A663A8">
        <w:rPr>
          <w:rFonts w:asciiTheme="minorHAnsi" w:hAnsiTheme="minorHAnsi" w:cstheme="minorHAnsi"/>
        </w:rPr>
        <w:t>Elektroninis aukcionas</w:t>
      </w:r>
      <w:bookmarkEnd w:id="44"/>
      <w:bookmarkEnd w:id="45"/>
      <w:bookmarkEnd w:id="46"/>
      <w:bookmarkEnd w:id="47"/>
      <w:bookmarkEnd w:id="48"/>
      <w:bookmarkEnd w:id="49"/>
      <w:bookmarkEnd w:id="50"/>
    </w:p>
    <w:p w14:paraId="0BFDB7B0" w14:textId="33C8D4AB" w:rsidR="00040C0F" w:rsidRPr="00A663A8" w:rsidRDefault="002827E4" w:rsidP="004864FC">
      <w:pPr>
        <w:spacing w:after="0" w:line="240" w:lineRule="auto"/>
        <w:ind w:firstLine="391"/>
        <w:jc w:val="both"/>
        <w:rPr>
          <w:rFonts w:ascii="Times New Roman" w:hAnsi="Times New Roman" w:cs="Times New Roman"/>
          <w:sz w:val="22"/>
          <w:szCs w:val="22"/>
        </w:rPr>
      </w:pPr>
      <w:r w:rsidRPr="00A663A8">
        <w:rPr>
          <w:rFonts w:ascii="Times New Roman" w:hAnsi="Times New Roman" w:cs="Times New Roman"/>
          <w:sz w:val="22"/>
          <w:szCs w:val="22"/>
        </w:rPr>
        <w:t xml:space="preserve">8.1. </w:t>
      </w:r>
      <w:r w:rsidR="00040C0F" w:rsidRPr="00A663A8">
        <w:rPr>
          <w:rFonts w:ascii="Times New Roman" w:hAnsi="Times New Roman" w:cs="Times New Roman"/>
          <w:sz w:val="22"/>
          <w:szCs w:val="22"/>
        </w:rPr>
        <w:t>Perkančioji organizacija pirkime netaikys elektroninio aukciono.</w:t>
      </w:r>
    </w:p>
    <w:p w14:paraId="54127ADA" w14:textId="77777777" w:rsidR="00F002D2" w:rsidRPr="00A663A8" w:rsidRDefault="00F002D2" w:rsidP="004864FC">
      <w:pPr>
        <w:spacing w:after="0" w:line="240" w:lineRule="auto"/>
        <w:ind w:firstLine="391"/>
        <w:jc w:val="both"/>
        <w:rPr>
          <w:rFonts w:ascii="Times New Roman" w:hAnsi="Times New Roman" w:cs="Times New Roman"/>
          <w:sz w:val="22"/>
          <w:szCs w:val="22"/>
        </w:rPr>
      </w:pPr>
    </w:p>
    <w:p w14:paraId="14CBD3AD" w14:textId="2868B663" w:rsidR="009D0DC5" w:rsidRPr="00A663A8" w:rsidRDefault="00D71C1B" w:rsidP="003769DB">
      <w:pPr>
        <w:pStyle w:val="Antrat1"/>
        <w:tabs>
          <w:tab w:val="left" w:pos="709"/>
        </w:tabs>
        <w:spacing w:before="0" w:after="0"/>
        <w:contextualSpacing/>
        <w:jc w:val="both"/>
        <w:rPr>
          <w:rFonts w:asciiTheme="minorHAnsi" w:hAnsiTheme="minorHAnsi" w:cstheme="minorHAnsi"/>
        </w:rPr>
      </w:pPr>
      <w:bookmarkStart w:id="53" w:name="_Ref39667303"/>
      <w:bookmarkStart w:id="54" w:name="_Ref39667308"/>
      <w:bookmarkStart w:id="55" w:name="_Toc152149631"/>
      <w:bookmarkStart w:id="56" w:name="_Toc152238474"/>
      <w:bookmarkStart w:id="57" w:name="_Toc224652884"/>
      <w:r w:rsidRPr="00A663A8">
        <w:rPr>
          <w:rFonts w:asciiTheme="minorHAnsi" w:hAnsiTheme="minorHAnsi" w:cstheme="minorHAnsi"/>
        </w:rPr>
        <w:t xml:space="preserve">9. </w:t>
      </w:r>
      <w:r w:rsidR="00EA001C" w:rsidRPr="00A663A8">
        <w:rPr>
          <w:rFonts w:asciiTheme="minorHAnsi" w:hAnsiTheme="minorHAnsi" w:cstheme="minorHAnsi"/>
        </w:rPr>
        <w:t>P</w:t>
      </w:r>
      <w:r w:rsidR="00014A61" w:rsidRPr="00A663A8">
        <w:rPr>
          <w:rFonts w:asciiTheme="minorHAnsi" w:hAnsiTheme="minorHAnsi" w:cstheme="minorHAnsi"/>
        </w:rPr>
        <w:t>asiūlymų vertinimas</w:t>
      </w:r>
      <w:bookmarkEnd w:id="51"/>
      <w:bookmarkEnd w:id="52"/>
      <w:bookmarkEnd w:id="53"/>
      <w:bookmarkEnd w:id="54"/>
      <w:bookmarkEnd w:id="55"/>
      <w:bookmarkEnd w:id="56"/>
      <w:bookmarkEnd w:id="57"/>
    </w:p>
    <w:p w14:paraId="59517B63" w14:textId="4AEB47F3" w:rsidR="0051785F" w:rsidRPr="000942DB" w:rsidRDefault="00AD414E" w:rsidP="004864FC">
      <w:pPr>
        <w:spacing w:after="0" w:line="240" w:lineRule="auto"/>
        <w:ind w:firstLine="391"/>
        <w:jc w:val="both"/>
        <w:rPr>
          <w:rFonts w:ascii="Times New Roman" w:eastAsia="Calibri" w:hAnsi="Times New Roman" w:cs="Times New Roman"/>
          <w:b/>
          <w:bCs/>
          <w:color w:val="00B050"/>
          <w:sz w:val="22"/>
          <w:szCs w:val="22"/>
        </w:rPr>
      </w:pPr>
      <w:r w:rsidRPr="00A663A8">
        <w:rPr>
          <w:rFonts w:ascii="Times New Roman" w:hAnsi="Times New Roman" w:cs="Times New Roman"/>
          <w:sz w:val="22"/>
          <w:szCs w:val="22"/>
        </w:rPr>
        <w:t xml:space="preserve">9.1. </w:t>
      </w:r>
      <w:r w:rsidR="0051785F" w:rsidRPr="00A663A8">
        <w:rPr>
          <w:rFonts w:ascii="Times New Roman" w:hAnsi="Times New Roman" w:cs="Times New Roman"/>
          <w:sz w:val="22"/>
          <w:szCs w:val="22"/>
        </w:rPr>
        <w:t>Perkančioji organizacija</w:t>
      </w:r>
      <w:r w:rsidR="0051785F" w:rsidRPr="00A663A8">
        <w:rPr>
          <w:rFonts w:ascii="Times New Roman" w:eastAsia="Calibri" w:hAnsi="Times New Roman" w:cs="Times New Roman"/>
          <w:sz w:val="22"/>
          <w:szCs w:val="22"/>
        </w:rPr>
        <w:t xml:space="preserve"> ekonomiškai naudingiausią pasiūlymą išrenka pagal </w:t>
      </w:r>
      <w:r w:rsidR="0051785F" w:rsidRPr="00A663A8">
        <w:rPr>
          <w:rFonts w:ascii="Times New Roman" w:eastAsia="Calibri" w:hAnsi="Times New Roman" w:cs="Times New Roman"/>
          <w:color w:val="000000" w:themeColor="text1"/>
          <w:sz w:val="22"/>
          <w:szCs w:val="22"/>
        </w:rPr>
        <w:t xml:space="preserve">tiekėjo pasiūlyme nurodytą kainą, kuri turi būti apskaičiuota ir nurodyta taip, kaip reikalaujama </w:t>
      </w:r>
      <w:r w:rsidR="0051785F" w:rsidRPr="00A663A8">
        <w:rPr>
          <w:rFonts w:ascii="Times New Roman" w:eastAsia="Calibri" w:hAnsi="Times New Roman" w:cs="Times New Roman"/>
          <w:color w:val="00B050"/>
          <w:sz w:val="22"/>
          <w:szCs w:val="22"/>
        </w:rPr>
        <w:t>specialiųjų pirkimo sąlygų</w:t>
      </w:r>
      <w:r w:rsidR="00F21C52" w:rsidRPr="00A663A8">
        <w:rPr>
          <w:rFonts w:ascii="Times New Roman" w:eastAsia="Calibri" w:hAnsi="Times New Roman" w:cs="Times New Roman"/>
          <w:color w:val="00B050"/>
          <w:sz w:val="22"/>
          <w:szCs w:val="22"/>
        </w:rPr>
        <w:t xml:space="preserve"> </w:t>
      </w:r>
      <w:r w:rsidR="00F21C52" w:rsidRPr="000942DB">
        <w:rPr>
          <w:rFonts w:ascii="Times New Roman" w:eastAsia="Calibri" w:hAnsi="Times New Roman" w:cs="Times New Roman"/>
          <w:color w:val="00B050"/>
          <w:sz w:val="22"/>
          <w:szCs w:val="22"/>
        </w:rPr>
        <w:t>6</w:t>
      </w:r>
      <w:r w:rsidR="0051785F" w:rsidRPr="000942DB">
        <w:rPr>
          <w:rFonts w:ascii="Times New Roman" w:eastAsia="Calibri" w:hAnsi="Times New Roman" w:cs="Times New Roman"/>
          <w:color w:val="00B050"/>
          <w:sz w:val="22"/>
          <w:szCs w:val="22"/>
        </w:rPr>
        <w:t xml:space="preserve"> priede</w:t>
      </w:r>
      <w:r w:rsidR="00880B2F" w:rsidRPr="000942DB">
        <w:rPr>
          <w:rFonts w:ascii="Times New Roman" w:eastAsia="Calibri" w:hAnsi="Times New Roman" w:cs="Times New Roman"/>
          <w:color w:val="00B050"/>
          <w:sz w:val="22"/>
          <w:szCs w:val="22"/>
        </w:rPr>
        <w:t xml:space="preserve"> ,,Pasiūlymo forma“</w:t>
      </w:r>
      <w:r w:rsidR="0051785F" w:rsidRPr="000942DB">
        <w:rPr>
          <w:rFonts w:ascii="Times New Roman" w:eastAsia="Calibri" w:hAnsi="Times New Roman" w:cs="Times New Roman"/>
          <w:b/>
          <w:bCs/>
          <w:color w:val="00B050"/>
          <w:sz w:val="22"/>
          <w:szCs w:val="22"/>
        </w:rPr>
        <w:t>.</w:t>
      </w:r>
    </w:p>
    <w:p w14:paraId="54FB2B9E" w14:textId="4B40430D" w:rsidR="00700CBB" w:rsidRPr="00A663A8" w:rsidRDefault="00700CBB" w:rsidP="008D314E">
      <w:pPr>
        <w:spacing w:after="0" w:line="240" w:lineRule="auto"/>
        <w:ind w:firstLine="391"/>
        <w:jc w:val="both"/>
        <w:rPr>
          <w:rFonts w:ascii="Times New Roman" w:eastAsia="Calibri" w:hAnsi="Times New Roman" w:cs="Times New Roman"/>
          <w:b/>
          <w:bCs/>
          <w:color w:val="00B050"/>
          <w:sz w:val="22"/>
          <w:szCs w:val="22"/>
        </w:rPr>
      </w:pPr>
      <w:r w:rsidRPr="000942DB">
        <w:rPr>
          <w:rFonts w:ascii="Times New Roman" w:eastAsia="Calibri" w:hAnsi="Times New Roman" w:cs="Times New Roman"/>
          <w:sz w:val="22"/>
          <w:szCs w:val="22"/>
        </w:rPr>
        <w:t>9.2.</w:t>
      </w:r>
      <w:r w:rsidRPr="000942DB">
        <w:rPr>
          <w:rFonts w:ascii="Times New Roman" w:eastAsia="Calibri" w:hAnsi="Times New Roman" w:cs="Times New Roman"/>
          <w:b/>
          <w:bCs/>
          <w:sz w:val="22"/>
          <w:szCs w:val="22"/>
        </w:rPr>
        <w:t xml:space="preserve"> Perkančioji organizacija atmes tiekėjo pasiūlymą, jeigu kartu su pasiūlymu nebus pateikti šie pirkimo sąlygose reikalaujami pateikti dokumentai: tinkamai užpildyta </w:t>
      </w:r>
      <w:r w:rsidR="000942DB" w:rsidRPr="000942DB">
        <w:rPr>
          <w:rFonts w:ascii="Times New Roman" w:eastAsia="Calibri" w:hAnsi="Times New Roman" w:cs="Times New Roman"/>
          <w:b/>
          <w:bCs/>
          <w:sz w:val="22"/>
          <w:szCs w:val="22"/>
        </w:rPr>
        <w:t>P</w:t>
      </w:r>
      <w:r w:rsidRPr="000942DB">
        <w:rPr>
          <w:rFonts w:ascii="Times New Roman" w:eastAsia="Calibri" w:hAnsi="Times New Roman" w:cs="Times New Roman"/>
          <w:b/>
          <w:bCs/>
          <w:sz w:val="22"/>
          <w:szCs w:val="22"/>
        </w:rPr>
        <w:t>asiūlymo forma, nurodyta</w:t>
      </w:r>
      <w:r w:rsidR="000942DB" w:rsidRPr="000942DB">
        <w:rPr>
          <w:rFonts w:ascii="Times New Roman" w:eastAsia="Calibri" w:hAnsi="Times New Roman" w:cs="Times New Roman"/>
          <w:color w:val="00B050"/>
          <w:sz w:val="22"/>
          <w:szCs w:val="22"/>
        </w:rPr>
        <w:t xml:space="preserve"> specialiųjų pirkimo sąlygų 6 priede ,,Pasiūlymo forma“</w:t>
      </w:r>
      <w:r w:rsidRPr="000942DB">
        <w:rPr>
          <w:rFonts w:ascii="Times New Roman" w:eastAsia="Calibri" w:hAnsi="Times New Roman" w:cs="Times New Roman"/>
          <w:b/>
          <w:bCs/>
          <w:sz w:val="22"/>
          <w:szCs w:val="22"/>
        </w:rPr>
        <w:t xml:space="preserve">, su konkrečiais siūlomos prekės parametrais. Jeigu bus palikta nekonkreti reikšmė, pvz.: </w:t>
      </w:r>
      <w:r w:rsidRPr="000942DB">
        <w:rPr>
          <w:rFonts w:ascii="Times New Roman" w:eastAsia="Calibri" w:hAnsi="Times New Roman" w:cs="Times New Roman"/>
          <w:b/>
          <w:bCs/>
          <w:i/>
          <w:iCs/>
          <w:sz w:val="22"/>
          <w:szCs w:val="22"/>
        </w:rPr>
        <w:t>ne mažiau, ne daugiau, ne siauresnė, atitinka</w:t>
      </w:r>
      <w:r w:rsidR="00AB27F8" w:rsidRPr="000942DB">
        <w:rPr>
          <w:rFonts w:ascii="Times New Roman" w:eastAsia="Calibri" w:hAnsi="Times New Roman" w:cs="Times New Roman"/>
          <w:b/>
          <w:bCs/>
          <w:i/>
          <w:iCs/>
          <w:sz w:val="22"/>
          <w:szCs w:val="22"/>
        </w:rPr>
        <w:t>, taip</w:t>
      </w:r>
      <w:r w:rsidRPr="000942DB">
        <w:rPr>
          <w:rFonts w:ascii="Times New Roman" w:eastAsia="Calibri" w:hAnsi="Times New Roman" w:cs="Times New Roman"/>
          <w:b/>
          <w:bCs/>
          <w:i/>
          <w:iCs/>
          <w:sz w:val="22"/>
          <w:szCs w:val="22"/>
        </w:rPr>
        <w:t xml:space="preserve"> ar pan</w:t>
      </w:r>
      <w:r w:rsidRPr="000942DB">
        <w:rPr>
          <w:rFonts w:ascii="Times New Roman" w:eastAsia="Calibri" w:hAnsi="Times New Roman" w:cs="Times New Roman"/>
          <w:b/>
          <w:bCs/>
          <w:sz w:val="22"/>
          <w:szCs w:val="22"/>
        </w:rPr>
        <w:t>., Pasiūlymo forma laikoma užpildyta netinkamai ir pasiūlymas bus atmestas.</w:t>
      </w:r>
    </w:p>
    <w:p w14:paraId="65F997C3" w14:textId="1990CD63" w:rsidR="00AB1CD9" w:rsidRPr="00CA5D72" w:rsidRDefault="00AD414E" w:rsidP="00CA5D72">
      <w:pPr>
        <w:pStyle w:val="Sraopastraipa"/>
        <w:spacing w:after="0" w:line="20" w:lineRule="atLeast"/>
        <w:ind w:left="0" w:firstLine="426"/>
        <w:jc w:val="both"/>
        <w:rPr>
          <w:rFonts w:ascii="Times New Roman" w:eastAsia="Calibri" w:hAnsi="Times New Roman" w:cs="Times New Roman"/>
          <w:bCs/>
          <w:iCs/>
          <w:sz w:val="22"/>
          <w:szCs w:val="22"/>
        </w:rPr>
      </w:pPr>
      <w:r w:rsidRPr="00CA5D72">
        <w:rPr>
          <w:rFonts w:ascii="Times New Roman" w:hAnsi="Times New Roman" w:cs="Times New Roman"/>
          <w:color w:val="000000" w:themeColor="text1"/>
          <w:sz w:val="22"/>
          <w:szCs w:val="22"/>
        </w:rPr>
        <w:t>9.</w:t>
      </w:r>
      <w:r w:rsidR="00700CBB" w:rsidRPr="00CA5D72">
        <w:rPr>
          <w:rFonts w:ascii="Times New Roman" w:hAnsi="Times New Roman" w:cs="Times New Roman"/>
          <w:color w:val="000000" w:themeColor="text1"/>
          <w:sz w:val="22"/>
          <w:szCs w:val="22"/>
        </w:rPr>
        <w:t>3</w:t>
      </w:r>
      <w:r w:rsidRPr="00CA5D72">
        <w:rPr>
          <w:rFonts w:ascii="Times New Roman" w:hAnsi="Times New Roman" w:cs="Times New Roman"/>
          <w:color w:val="000000" w:themeColor="text1"/>
          <w:sz w:val="22"/>
          <w:szCs w:val="22"/>
        </w:rPr>
        <w:t xml:space="preserve">. </w:t>
      </w:r>
      <w:r w:rsidR="00942560" w:rsidRPr="00CA5D72">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00942560" w:rsidRPr="00CA5D72">
        <w:rPr>
          <w:rFonts w:ascii="Times New Roman" w:hAnsi="Times New Roman" w:cs="Times New Roman"/>
          <w:sz w:val="22"/>
          <w:szCs w:val="22"/>
        </w:rPr>
        <w:t xml:space="preserve"> Tas pats tiekėjas gali būti nustatomas laimėtoju dėl visų pirkimo objekto dalių</w:t>
      </w:r>
      <w:r w:rsidR="00CA5D72" w:rsidRPr="00CA5D72">
        <w:rPr>
          <w:rFonts w:ascii="Times New Roman" w:hAnsi="Times New Roman" w:cs="Times New Roman"/>
          <w:sz w:val="22"/>
          <w:szCs w:val="22"/>
        </w:rPr>
        <w:t xml:space="preserve">, vadovaujantis </w:t>
      </w:r>
      <w:r w:rsidR="00CA5D72" w:rsidRPr="00CA5D72">
        <w:rPr>
          <w:rFonts w:ascii="Times New Roman" w:hAnsi="Times New Roman" w:cs="Times New Roman"/>
          <w:color w:val="00B050"/>
          <w:sz w:val="22"/>
          <w:szCs w:val="22"/>
        </w:rPr>
        <w:t xml:space="preserve">specialiųjų pirkimo sąlygų </w:t>
      </w:r>
      <w:r w:rsidR="00CA5D72" w:rsidRPr="00CA5D72">
        <w:rPr>
          <w:rFonts w:ascii="Times New Roman" w:hAnsi="Times New Roman" w:cs="Times New Roman"/>
          <w:color w:val="00B050"/>
          <w:sz w:val="22"/>
          <w:szCs w:val="22"/>
          <w:shd w:val="clear" w:color="auto" w:fill="FFFFFF"/>
        </w:rPr>
        <w:t xml:space="preserve">7 priede </w:t>
      </w:r>
      <w:r w:rsidR="00CA5D72" w:rsidRPr="00CA5D72">
        <w:rPr>
          <w:rFonts w:ascii="Times New Roman" w:eastAsia="Calibri" w:hAnsi="Times New Roman" w:cs="Times New Roman"/>
          <w:color w:val="00B050"/>
          <w:sz w:val="22"/>
          <w:szCs w:val="22"/>
        </w:rPr>
        <w:t>„Pasiūlymų vertinimo kriterijai ir sąlygos“</w:t>
      </w:r>
      <w:r w:rsidR="00CA5D72" w:rsidRPr="00CA5D72">
        <w:rPr>
          <w:rFonts w:ascii="Times New Roman" w:hAnsi="Times New Roman" w:cs="Times New Roman"/>
          <w:color w:val="00B050"/>
          <w:sz w:val="22"/>
          <w:szCs w:val="22"/>
          <w:shd w:val="clear" w:color="auto" w:fill="FFFFFF"/>
        </w:rPr>
        <w:t xml:space="preserve"> </w:t>
      </w:r>
      <w:r w:rsidR="00CA5D72" w:rsidRPr="00CA5D72">
        <w:rPr>
          <w:rFonts w:ascii="Times New Roman" w:hAnsi="Times New Roman" w:cs="Times New Roman"/>
          <w:sz w:val="22"/>
          <w:szCs w:val="22"/>
        </w:rPr>
        <w:t>priede nustatytomis taisyklėmis.</w:t>
      </w:r>
    </w:p>
    <w:p w14:paraId="780F9D45" w14:textId="2338BA63" w:rsidR="00AD414E" w:rsidRPr="00A663A8" w:rsidRDefault="00263EC0" w:rsidP="004864FC">
      <w:pPr>
        <w:spacing w:after="0" w:line="240" w:lineRule="auto"/>
        <w:ind w:firstLine="391"/>
        <w:jc w:val="both"/>
        <w:rPr>
          <w:rStyle w:val="cf01"/>
          <w:rFonts w:ascii="Times New Roman" w:eastAsia="Calibri" w:hAnsi="Times New Roman" w:cs="Times New Roman"/>
          <w:color w:val="000000" w:themeColor="text1"/>
          <w:sz w:val="22"/>
          <w:szCs w:val="22"/>
        </w:rPr>
      </w:pPr>
      <w:r w:rsidRPr="00A663A8">
        <w:rPr>
          <w:rFonts w:ascii="Times New Roman" w:hAnsi="Times New Roman" w:cs="Times New Roman"/>
          <w:color w:val="000000" w:themeColor="text1"/>
          <w:sz w:val="22"/>
          <w:szCs w:val="22"/>
        </w:rPr>
        <w:t>9.</w:t>
      </w:r>
      <w:r w:rsidR="00700CBB">
        <w:rPr>
          <w:rFonts w:ascii="Times New Roman" w:hAnsi="Times New Roman" w:cs="Times New Roman"/>
          <w:color w:val="000000" w:themeColor="text1"/>
          <w:sz w:val="22"/>
          <w:szCs w:val="22"/>
        </w:rPr>
        <w:t>4</w:t>
      </w:r>
      <w:r w:rsidRPr="00A663A8">
        <w:rPr>
          <w:rFonts w:ascii="Times New Roman" w:hAnsi="Times New Roman" w:cs="Times New Roman"/>
          <w:color w:val="000000" w:themeColor="text1"/>
          <w:sz w:val="22"/>
          <w:szCs w:val="22"/>
        </w:rPr>
        <w:t xml:space="preserve">. </w:t>
      </w:r>
      <w:r w:rsidR="00945272" w:rsidRPr="00A663A8">
        <w:rPr>
          <w:rFonts w:ascii="Times New Roman" w:hAnsi="Times New Roman" w:cs="Times New Roman"/>
          <w:sz w:val="22"/>
          <w:szCs w:val="22"/>
          <w:shd w:val="clear" w:color="auto" w:fill="FFFFFF"/>
        </w:rPr>
        <w:t>T</w:t>
      </w:r>
      <w:r w:rsidR="009A12EE" w:rsidRPr="00A663A8">
        <w:rPr>
          <w:rStyle w:val="cf01"/>
          <w:rFonts w:ascii="Times New Roman" w:hAnsi="Times New Roman" w:cs="Times New Roman"/>
          <w:sz w:val="22"/>
          <w:szCs w:val="22"/>
        </w:rPr>
        <w:t>iekėjo pasiūlymo atmetimo priežastys nurodytos pirkimo bendrųjų sąlygų 1</w:t>
      </w:r>
      <w:r w:rsidR="00C028E4" w:rsidRPr="00A663A8">
        <w:rPr>
          <w:rStyle w:val="cf01"/>
          <w:rFonts w:ascii="Times New Roman" w:hAnsi="Times New Roman" w:cs="Times New Roman"/>
          <w:sz w:val="22"/>
          <w:szCs w:val="22"/>
        </w:rPr>
        <w:t>8</w:t>
      </w:r>
      <w:r w:rsidR="009A12EE" w:rsidRPr="00A663A8">
        <w:rPr>
          <w:rStyle w:val="cf01"/>
          <w:rFonts w:ascii="Times New Roman" w:hAnsi="Times New Roman" w:cs="Times New Roman"/>
          <w:sz w:val="22"/>
          <w:szCs w:val="22"/>
        </w:rPr>
        <w:t xml:space="preserve"> skyriuje.</w:t>
      </w:r>
    </w:p>
    <w:p w14:paraId="5AF7ABFE" w14:textId="4B156980" w:rsidR="009A12EE" w:rsidRPr="00A663A8" w:rsidRDefault="00AD414E" w:rsidP="004864FC">
      <w:pPr>
        <w:spacing w:after="0" w:line="240" w:lineRule="auto"/>
        <w:ind w:firstLine="391"/>
        <w:jc w:val="both"/>
        <w:rPr>
          <w:rFonts w:ascii="Times New Roman" w:eastAsia="Calibri" w:hAnsi="Times New Roman" w:cs="Times New Roman"/>
          <w:sz w:val="22"/>
          <w:szCs w:val="22"/>
        </w:rPr>
      </w:pPr>
      <w:r w:rsidRPr="00A663A8">
        <w:rPr>
          <w:rFonts w:ascii="Times New Roman" w:eastAsia="Calibri" w:hAnsi="Times New Roman" w:cs="Times New Roman"/>
          <w:sz w:val="22"/>
          <w:szCs w:val="22"/>
        </w:rPr>
        <w:t>9.</w:t>
      </w:r>
      <w:r w:rsidR="00CA5D72">
        <w:rPr>
          <w:rFonts w:ascii="Times New Roman" w:eastAsia="Calibri" w:hAnsi="Times New Roman" w:cs="Times New Roman"/>
          <w:sz w:val="22"/>
          <w:szCs w:val="22"/>
        </w:rPr>
        <w:t>5</w:t>
      </w:r>
      <w:r w:rsidRPr="00A663A8">
        <w:rPr>
          <w:rFonts w:ascii="Times New Roman" w:eastAsia="Calibri" w:hAnsi="Times New Roman" w:cs="Times New Roman"/>
          <w:sz w:val="22"/>
          <w:szCs w:val="22"/>
        </w:rPr>
        <w:t xml:space="preserve">. </w:t>
      </w:r>
      <w:r w:rsidR="009A12EE" w:rsidRPr="00A663A8">
        <w:rPr>
          <w:rFonts w:ascii="Times New Roman" w:eastAsia="Calibri" w:hAnsi="Times New Roman" w:cs="Times New Roman"/>
          <w:sz w:val="22"/>
          <w:szCs w:val="22"/>
        </w:rPr>
        <w:t>Perkančioji organizacija gali nevertinti viso pasiūlymo, jei patikrinusi jo dalį nustato, kad pasiūlymas turi būti atmestas.</w:t>
      </w:r>
    </w:p>
    <w:p w14:paraId="3565F337" w14:textId="77777777" w:rsidR="00F002D2" w:rsidRPr="00A663A8" w:rsidRDefault="00F002D2" w:rsidP="004864FC">
      <w:pPr>
        <w:spacing w:after="0" w:line="240" w:lineRule="auto"/>
        <w:ind w:firstLine="391"/>
        <w:jc w:val="both"/>
        <w:rPr>
          <w:rFonts w:ascii="Times New Roman" w:eastAsia="Calibri" w:hAnsi="Times New Roman" w:cs="Times New Roman"/>
          <w:color w:val="000000" w:themeColor="text1"/>
          <w:sz w:val="22"/>
          <w:szCs w:val="22"/>
        </w:rPr>
      </w:pPr>
    </w:p>
    <w:p w14:paraId="678C44CA" w14:textId="5D5E748D" w:rsidR="00FE7908" w:rsidRPr="00A663A8" w:rsidRDefault="00FE7908">
      <w:pPr>
        <w:pStyle w:val="Antrat1"/>
        <w:numPr>
          <w:ilvl w:val="0"/>
          <w:numId w:val="6"/>
        </w:numPr>
        <w:tabs>
          <w:tab w:val="left" w:pos="567"/>
        </w:tabs>
        <w:spacing w:before="0" w:after="0"/>
        <w:ind w:left="0" w:firstLine="0"/>
        <w:contextualSpacing/>
        <w:jc w:val="both"/>
        <w:rPr>
          <w:rFonts w:asciiTheme="minorHAnsi" w:hAnsiTheme="minorHAnsi" w:cstheme="minorHAnsi"/>
        </w:rPr>
      </w:pPr>
      <w:bookmarkStart w:id="58" w:name="_Ref39425999"/>
      <w:bookmarkStart w:id="59" w:name="_Ref39426005"/>
      <w:bookmarkStart w:id="60" w:name="_Toc152149632"/>
      <w:bookmarkStart w:id="61" w:name="_Toc152238475"/>
      <w:bookmarkStart w:id="62" w:name="_Toc224652885"/>
      <w:r w:rsidRPr="00A663A8">
        <w:rPr>
          <w:rFonts w:asciiTheme="minorHAnsi" w:hAnsiTheme="minorHAnsi" w:cstheme="minorHAnsi"/>
        </w:rPr>
        <w:t>S</w:t>
      </w:r>
      <w:r w:rsidR="00281735" w:rsidRPr="00A663A8">
        <w:rPr>
          <w:rFonts w:asciiTheme="minorHAnsi" w:hAnsiTheme="minorHAnsi" w:cstheme="minorHAnsi"/>
        </w:rPr>
        <w:t>utarties sudarymas</w:t>
      </w:r>
      <w:bookmarkEnd w:id="58"/>
      <w:bookmarkEnd w:id="59"/>
      <w:bookmarkEnd w:id="60"/>
      <w:bookmarkEnd w:id="61"/>
      <w:bookmarkEnd w:id="62"/>
    </w:p>
    <w:p w14:paraId="5CF86603" w14:textId="34C6AFAA" w:rsidR="00F002D2" w:rsidRPr="00831B18" w:rsidRDefault="00F57665" w:rsidP="004C0A2F">
      <w:pPr>
        <w:pStyle w:val="Sraopastraipa"/>
        <w:numPr>
          <w:ilvl w:val="1"/>
          <w:numId w:val="6"/>
        </w:numPr>
        <w:spacing w:after="0" w:line="240" w:lineRule="auto"/>
        <w:ind w:left="0" w:firstLine="391"/>
        <w:jc w:val="both"/>
        <w:rPr>
          <w:rFonts w:ascii="Times New Roman" w:hAnsi="Times New Roman" w:cs="Times New Roman"/>
          <w:sz w:val="22"/>
          <w:szCs w:val="22"/>
        </w:rPr>
      </w:pPr>
      <w:r w:rsidRPr="00240822">
        <w:rPr>
          <w:rFonts w:ascii="Times New Roman" w:hAnsi="Times New Roman" w:cs="Times New Roman"/>
          <w:color w:val="000000" w:themeColor="text1"/>
          <w:sz w:val="22"/>
          <w:szCs w:val="22"/>
        </w:rPr>
        <w:t>Ši pirkimo procedūra atliekama siekiant sudaryti sutart</w:t>
      </w:r>
      <w:r w:rsidR="00CA05D7">
        <w:rPr>
          <w:rFonts w:ascii="Times New Roman" w:hAnsi="Times New Roman" w:cs="Times New Roman"/>
          <w:color w:val="000000" w:themeColor="text1"/>
          <w:sz w:val="22"/>
          <w:szCs w:val="22"/>
        </w:rPr>
        <w:t>is</w:t>
      </w:r>
      <w:r w:rsidR="009A7D11" w:rsidRPr="00240822">
        <w:rPr>
          <w:rFonts w:ascii="Times New Roman" w:hAnsi="Times New Roman" w:cs="Times New Roman"/>
          <w:color w:val="000000" w:themeColor="text1"/>
          <w:sz w:val="22"/>
          <w:szCs w:val="22"/>
        </w:rPr>
        <w:t xml:space="preserve"> </w:t>
      </w:r>
      <w:r w:rsidR="008933BC" w:rsidRPr="00240822">
        <w:rPr>
          <w:rFonts w:ascii="Times New Roman" w:hAnsi="Times New Roman" w:cs="Times New Roman"/>
          <w:color w:val="000000" w:themeColor="text1"/>
          <w:sz w:val="22"/>
          <w:szCs w:val="22"/>
        </w:rPr>
        <w:t>su tiekėjais, kurių pasiūlymai bus pripažinti laimėję</w:t>
      </w:r>
      <w:r w:rsidR="00F065D6" w:rsidRPr="00240822">
        <w:rPr>
          <w:rFonts w:ascii="Times New Roman" w:hAnsi="Times New Roman" w:cs="Times New Roman"/>
          <w:color w:val="000000" w:themeColor="text1"/>
          <w:sz w:val="22"/>
          <w:szCs w:val="22"/>
        </w:rPr>
        <w:t xml:space="preserve">. </w:t>
      </w:r>
      <w:r w:rsidR="004B2DE4" w:rsidRPr="00240822">
        <w:rPr>
          <w:rFonts w:ascii="Times New Roman" w:hAnsi="Times New Roman" w:cs="Times New Roman"/>
          <w:sz w:val="22"/>
          <w:szCs w:val="22"/>
        </w:rPr>
        <w:t xml:space="preserve">Sutarties sąlygos pateikiamos </w:t>
      </w:r>
      <w:r w:rsidR="00F21C52" w:rsidRPr="00240822">
        <w:rPr>
          <w:rFonts w:ascii="Times New Roman" w:hAnsi="Times New Roman" w:cs="Times New Roman"/>
          <w:color w:val="00B050"/>
          <w:sz w:val="22"/>
          <w:szCs w:val="22"/>
        </w:rPr>
        <w:t xml:space="preserve">specialiųjų pirkimo </w:t>
      </w:r>
      <w:r w:rsidR="00D86901" w:rsidRPr="00240822">
        <w:rPr>
          <w:rFonts w:ascii="Times New Roman" w:hAnsi="Times New Roman" w:cs="Times New Roman"/>
          <w:color w:val="00B050"/>
          <w:sz w:val="22"/>
          <w:szCs w:val="22"/>
        </w:rPr>
        <w:t xml:space="preserve">sąlygų </w:t>
      </w:r>
      <w:r w:rsidR="000942DB">
        <w:rPr>
          <w:rFonts w:ascii="Times New Roman" w:hAnsi="Times New Roman" w:cs="Times New Roman"/>
          <w:color w:val="00B050"/>
          <w:sz w:val="22"/>
          <w:szCs w:val="22"/>
        </w:rPr>
        <w:t>9</w:t>
      </w:r>
      <w:r w:rsidR="00880B2F" w:rsidRPr="00240822">
        <w:rPr>
          <w:rFonts w:ascii="Times New Roman" w:hAnsi="Times New Roman" w:cs="Times New Roman"/>
          <w:color w:val="00B050"/>
          <w:sz w:val="22"/>
          <w:szCs w:val="22"/>
        </w:rPr>
        <w:t xml:space="preserve"> </w:t>
      </w:r>
      <w:r w:rsidR="00D86901" w:rsidRPr="00240822">
        <w:rPr>
          <w:rFonts w:ascii="Times New Roman" w:hAnsi="Times New Roman" w:cs="Times New Roman"/>
          <w:color w:val="00B050"/>
          <w:sz w:val="22"/>
          <w:szCs w:val="22"/>
        </w:rPr>
        <w:t>priede</w:t>
      </w:r>
      <w:r w:rsidR="00880B2F" w:rsidRPr="00240822">
        <w:rPr>
          <w:rFonts w:ascii="Times New Roman" w:hAnsi="Times New Roman" w:cs="Times New Roman"/>
          <w:color w:val="00B050"/>
          <w:sz w:val="22"/>
          <w:szCs w:val="22"/>
        </w:rPr>
        <w:t xml:space="preserve"> ,,Sutarties projektas“</w:t>
      </w:r>
      <w:r w:rsidR="00240822">
        <w:rPr>
          <w:rFonts w:ascii="Times New Roman" w:hAnsi="Times New Roman" w:cs="Times New Roman"/>
          <w:color w:val="00B050"/>
          <w:sz w:val="22"/>
          <w:szCs w:val="22"/>
        </w:rPr>
        <w:t>.</w:t>
      </w:r>
    </w:p>
    <w:p w14:paraId="39C0F61D" w14:textId="77777777" w:rsidR="00831B18" w:rsidRPr="00240822" w:rsidRDefault="00831B18" w:rsidP="00831B18">
      <w:pPr>
        <w:pStyle w:val="Sraopastraipa"/>
        <w:spacing w:after="0" w:line="240" w:lineRule="auto"/>
        <w:ind w:left="391"/>
        <w:jc w:val="both"/>
        <w:rPr>
          <w:rFonts w:ascii="Times New Roman" w:hAnsi="Times New Roman" w:cs="Times New Roman"/>
          <w:sz w:val="22"/>
          <w:szCs w:val="22"/>
        </w:rPr>
      </w:pPr>
    </w:p>
    <w:p w14:paraId="1640F94B" w14:textId="411CD0D4" w:rsidR="00640DBD" w:rsidRPr="00A663A8" w:rsidRDefault="00640DBD">
      <w:pPr>
        <w:pStyle w:val="Antrat1"/>
        <w:numPr>
          <w:ilvl w:val="0"/>
          <w:numId w:val="6"/>
        </w:numPr>
        <w:tabs>
          <w:tab w:val="left" w:pos="567"/>
        </w:tabs>
        <w:spacing w:before="0" w:after="0"/>
        <w:ind w:left="0" w:firstLine="0"/>
        <w:contextualSpacing/>
        <w:jc w:val="both"/>
        <w:rPr>
          <w:rFonts w:asciiTheme="minorHAnsi" w:hAnsiTheme="minorHAnsi" w:cstheme="minorHAnsi"/>
          <w:b/>
          <w:bCs/>
        </w:rPr>
      </w:pPr>
      <w:bookmarkStart w:id="63" w:name="_Toc152149633"/>
      <w:bookmarkStart w:id="64" w:name="_Toc152238476"/>
      <w:bookmarkStart w:id="65" w:name="_Toc224652886"/>
      <w:bookmarkEnd w:id="5"/>
      <w:r w:rsidRPr="00A663A8">
        <w:rPr>
          <w:rFonts w:asciiTheme="minorHAnsi" w:hAnsiTheme="minorHAnsi" w:cstheme="minorHAnsi"/>
        </w:rPr>
        <w:t>Kitos sąlygos</w:t>
      </w:r>
      <w:bookmarkEnd w:id="63"/>
      <w:bookmarkEnd w:id="64"/>
      <w:bookmarkEnd w:id="65"/>
    </w:p>
    <w:p w14:paraId="2A754D45" w14:textId="6E5EEE79" w:rsidR="003F17C5" w:rsidRPr="00422476" w:rsidRDefault="00AB1CD9" w:rsidP="00240822">
      <w:pPr>
        <w:pStyle w:val="Sraopastraipa"/>
        <w:numPr>
          <w:ilvl w:val="1"/>
          <w:numId w:val="6"/>
        </w:numPr>
        <w:shd w:val="clear" w:color="auto" w:fill="FFFFFF"/>
        <w:spacing w:after="0" w:line="240" w:lineRule="auto"/>
        <w:ind w:left="0" w:firstLine="391"/>
        <w:jc w:val="both"/>
        <w:rPr>
          <w:rFonts w:eastAsiaTheme="majorEastAsia" w:cstheme="minorHAnsi"/>
          <w:color w:val="0070C0"/>
        </w:rPr>
      </w:pPr>
      <w:r w:rsidRPr="00422476">
        <w:rPr>
          <w:rFonts w:ascii="Times New Roman" w:hAnsi="Times New Roman" w:cs="Times New Roman"/>
          <w:sz w:val="22"/>
          <w:szCs w:val="22"/>
        </w:rPr>
        <w:t>Perkančiosios organizacijos atstovai, įgalioti palaikyti tiesioginį ryšį su tiekėjais ir gauti iš jų (ne tarpininkų)</w:t>
      </w:r>
      <w:r w:rsidR="0078786A" w:rsidRPr="00422476">
        <w:rPr>
          <w:rFonts w:ascii="Times New Roman" w:hAnsi="Times New Roman" w:cs="Times New Roman"/>
          <w:sz w:val="22"/>
          <w:szCs w:val="22"/>
        </w:rPr>
        <w:t xml:space="preserve"> </w:t>
      </w:r>
      <w:r w:rsidRPr="00422476">
        <w:rPr>
          <w:rFonts w:ascii="Times New Roman" w:hAnsi="Times New Roman" w:cs="Times New Roman"/>
          <w:sz w:val="22"/>
          <w:szCs w:val="22"/>
        </w:rPr>
        <w:t>pranešimus, susijusius su pirkimų procedūromis:</w:t>
      </w:r>
      <w:r w:rsidR="00945272" w:rsidRPr="00422476">
        <w:rPr>
          <w:rFonts w:ascii="Times New Roman" w:hAnsi="Times New Roman" w:cs="Times New Roman"/>
          <w:sz w:val="22"/>
          <w:szCs w:val="22"/>
        </w:rPr>
        <w:t xml:space="preserve"> </w:t>
      </w:r>
      <w:r w:rsidRPr="00422476">
        <w:rPr>
          <w:rFonts w:ascii="Times New Roman" w:hAnsi="Times New Roman" w:cs="Times New Roman"/>
          <w:sz w:val="22"/>
          <w:szCs w:val="22"/>
        </w:rPr>
        <w:t>techniniais klausimais</w:t>
      </w:r>
      <w:r w:rsidR="00C028E4" w:rsidRPr="00422476">
        <w:rPr>
          <w:rFonts w:ascii="Times New Roman" w:hAnsi="Times New Roman" w:cs="Times New Roman"/>
          <w:sz w:val="22"/>
          <w:szCs w:val="22"/>
        </w:rPr>
        <w:t>:</w:t>
      </w:r>
      <w:r w:rsidR="00B4555A" w:rsidRPr="00422476">
        <w:rPr>
          <w:rFonts w:ascii="Times New Roman" w:hAnsi="Times New Roman" w:cs="Times New Roman"/>
          <w:sz w:val="22"/>
          <w:szCs w:val="22"/>
        </w:rPr>
        <w:t xml:space="preserve"> atsakinga</w:t>
      </w:r>
      <w:r w:rsidR="00963E38" w:rsidRPr="00422476">
        <w:rPr>
          <w:rFonts w:ascii="Times New Roman" w:hAnsi="Times New Roman" w:cs="Times New Roman"/>
          <w:sz w:val="22"/>
          <w:szCs w:val="22"/>
        </w:rPr>
        <w:t xml:space="preserve"> </w:t>
      </w:r>
      <w:r w:rsidR="00240822" w:rsidRPr="00240822">
        <w:rPr>
          <w:rFonts w:ascii="Times New Roman" w:hAnsi="Times New Roman" w:cs="Times New Roman"/>
          <w:sz w:val="22"/>
          <w:szCs w:val="22"/>
        </w:rPr>
        <w:t>l. e. p. VšĮ Pasvalio ligoninės direktoriaus pavaduotoja slaugai ir</w:t>
      </w:r>
      <w:r w:rsidR="00240822">
        <w:rPr>
          <w:rFonts w:ascii="Times New Roman" w:hAnsi="Times New Roman" w:cs="Times New Roman"/>
          <w:sz w:val="22"/>
          <w:szCs w:val="22"/>
        </w:rPr>
        <w:t xml:space="preserve"> </w:t>
      </w:r>
      <w:r w:rsidR="00240822" w:rsidRPr="00240822">
        <w:rPr>
          <w:rFonts w:ascii="Times New Roman" w:hAnsi="Times New Roman" w:cs="Times New Roman"/>
          <w:sz w:val="22"/>
          <w:szCs w:val="22"/>
        </w:rPr>
        <w:t>infrastruktūrai</w:t>
      </w:r>
      <w:r w:rsidR="00240822">
        <w:rPr>
          <w:rFonts w:ascii="Times New Roman" w:hAnsi="Times New Roman" w:cs="Times New Roman"/>
          <w:sz w:val="22"/>
          <w:szCs w:val="22"/>
        </w:rPr>
        <w:t xml:space="preserve"> – Lina Kairienė</w:t>
      </w:r>
      <w:r w:rsidR="00B4555A" w:rsidRPr="00422476">
        <w:rPr>
          <w:rFonts w:ascii="Times New Roman" w:hAnsi="Times New Roman" w:cs="Times New Roman"/>
          <w:sz w:val="22"/>
          <w:szCs w:val="22"/>
        </w:rPr>
        <w:t>,</w:t>
      </w:r>
      <w:r w:rsidR="00EC7DAC" w:rsidRPr="00422476">
        <w:rPr>
          <w:rFonts w:ascii="Times New Roman" w:hAnsi="Times New Roman" w:cs="Times New Roman"/>
          <w:sz w:val="22"/>
          <w:szCs w:val="22"/>
        </w:rPr>
        <w:t xml:space="preserve"> </w:t>
      </w:r>
      <w:r w:rsidR="00B4555A" w:rsidRPr="00422476">
        <w:rPr>
          <w:rFonts w:ascii="Times New Roman" w:hAnsi="Times New Roman" w:cs="Times New Roman"/>
          <w:sz w:val="22"/>
          <w:szCs w:val="22"/>
        </w:rPr>
        <w:t xml:space="preserve">tel. </w:t>
      </w:r>
      <w:r w:rsidR="00FB79D4" w:rsidRPr="00422476">
        <w:rPr>
          <w:rFonts w:ascii="Times New Roman" w:hAnsi="Times New Roman" w:cs="Times New Roman"/>
          <w:sz w:val="22"/>
          <w:szCs w:val="22"/>
        </w:rPr>
        <w:t>+370</w:t>
      </w:r>
      <w:r w:rsidR="00EC7DAC" w:rsidRPr="00422476">
        <w:rPr>
          <w:rFonts w:ascii="Times New Roman" w:hAnsi="Times New Roman" w:cs="Times New Roman"/>
          <w:sz w:val="22"/>
          <w:szCs w:val="22"/>
        </w:rPr>
        <w:t> 451 54 145</w:t>
      </w:r>
      <w:r w:rsidR="00B4555A" w:rsidRPr="00422476">
        <w:rPr>
          <w:rFonts w:ascii="Times New Roman" w:hAnsi="Times New Roman" w:cs="Times New Roman"/>
          <w:sz w:val="22"/>
          <w:szCs w:val="22"/>
        </w:rPr>
        <w:t>, el.</w:t>
      </w:r>
      <w:r w:rsidR="0056734C" w:rsidRPr="00422476">
        <w:rPr>
          <w:rFonts w:ascii="Times New Roman" w:hAnsi="Times New Roman" w:cs="Times New Roman"/>
          <w:sz w:val="22"/>
          <w:szCs w:val="22"/>
        </w:rPr>
        <w:t xml:space="preserve"> </w:t>
      </w:r>
      <w:r w:rsidR="00B4555A" w:rsidRPr="00422476">
        <w:rPr>
          <w:rFonts w:ascii="Times New Roman" w:hAnsi="Times New Roman" w:cs="Times New Roman"/>
          <w:sz w:val="22"/>
          <w:szCs w:val="22"/>
        </w:rPr>
        <w:t xml:space="preserve">p. </w:t>
      </w:r>
      <w:hyperlink r:id="rId14" w:history="1">
        <w:r w:rsidR="004864FC" w:rsidRPr="00422476">
          <w:rPr>
            <w:rStyle w:val="Hipersaitas"/>
            <w:rFonts w:ascii="Times New Roman" w:hAnsi="Times New Roman" w:cs="Times New Roman"/>
            <w:sz w:val="22"/>
            <w:szCs w:val="22"/>
          </w:rPr>
          <w:t>info@pasvalioligonine.lt</w:t>
        </w:r>
      </w:hyperlink>
      <w:r w:rsidR="004864FC" w:rsidRPr="00422476">
        <w:rPr>
          <w:rFonts w:ascii="Times New Roman" w:hAnsi="Times New Roman" w:cs="Times New Roman"/>
          <w:sz w:val="22"/>
          <w:szCs w:val="22"/>
        </w:rPr>
        <w:t xml:space="preserve">; </w:t>
      </w:r>
      <w:r w:rsidR="00FB79D4" w:rsidRPr="00422476">
        <w:rPr>
          <w:rFonts w:ascii="Times New Roman" w:hAnsi="Times New Roman" w:cs="Times New Roman"/>
          <w:sz w:val="22"/>
          <w:szCs w:val="22"/>
        </w:rPr>
        <w:t>v</w:t>
      </w:r>
      <w:r w:rsidRPr="00422476">
        <w:rPr>
          <w:rFonts w:ascii="Times New Roman" w:hAnsi="Times New Roman" w:cs="Times New Roman"/>
          <w:sz w:val="22"/>
          <w:szCs w:val="22"/>
        </w:rPr>
        <w:t>iešųjų pirkimų procedūrų klausimais</w:t>
      </w:r>
      <w:r w:rsidR="00C028E4" w:rsidRPr="00422476">
        <w:rPr>
          <w:rFonts w:ascii="Times New Roman" w:hAnsi="Times New Roman" w:cs="Times New Roman"/>
          <w:sz w:val="22"/>
          <w:szCs w:val="22"/>
        </w:rPr>
        <w:t>:</w:t>
      </w:r>
      <w:r w:rsidRPr="00422476">
        <w:rPr>
          <w:rFonts w:ascii="Times New Roman" w:hAnsi="Times New Roman" w:cs="Times New Roman"/>
          <w:sz w:val="22"/>
          <w:szCs w:val="22"/>
        </w:rPr>
        <w:t xml:space="preserve"> </w:t>
      </w:r>
      <w:r w:rsidR="003F7A70" w:rsidRPr="00422476">
        <w:rPr>
          <w:rFonts w:ascii="Times New Roman" w:hAnsi="Times New Roman" w:cs="Times New Roman"/>
          <w:sz w:val="22"/>
          <w:szCs w:val="22"/>
        </w:rPr>
        <w:t>Pasvalio</w:t>
      </w:r>
      <w:r w:rsidR="00C028E4" w:rsidRPr="00422476">
        <w:rPr>
          <w:rFonts w:ascii="Times New Roman" w:hAnsi="Times New Roman" w:cs="Times New Roman"/>
          <w:sz w:val="22"/>
          <w:szCs w:val="22"/>
        </w:rPr>
        <w:t xml:space="preserve"> rajono savivaldybės administracijos</w:t>
      </w:r>
      <w:r w:rsidR="00422476">
        <w:rPr>
          <w:rFonts w:ascii="Times New Roman" w:hAnsi="Times New Roman" w:cs="Times New Roman"/>
          <w:sz w:val="22"/>
          <w:szCs w:val="22"/>
        </w:rPr>
        <w:t xml:space="preserve"> </w:t>
      </w:r>
      <w:r w:rsidR="00422476" w:rsidRPr="00422476">
        <w:rPr>
          <w:rFonts w:ascii="Times New Roman" w:hAnsi="Times New Roman" w:cs="Times New Roman"/>
          <w:sz w:val="22"/>
          <w:szCs w:val="22"/>
        </w:rPr>
        <w:t xml:space="preserve">Viešųjų pirkimų skyriaus </w:t>
      </w:r>
      <w:r w:rsidR="00240822">
        <w:rPr>
          <w:rFonts w:ascii="Times New Roman" w:hAnsi="Times New Roman" w:cs="Times New Roman"/>
          <w:sz w:val="22"/>
          <w:szCs w:val="22"/>
        </w:rPr>
        <w:t xml:space="preserve">vedėja Karolina </w:t>
      </w:r>
      <w:proofErr w:type="spellStart"/>
      <w:r w:rsidR="00240822">
        <w:rPr>
          <w:rFonts w:ascii="Times New Roman" w:hAnsi="Times New Roman" w:cs="Times New Roman"/>
          <w:sz w:val="22"/>
          <w:szCs w:val="22"/>
        </w:rPr>
        <w:t>Grabauskienė</w:t>
      </w:r>
      <w:proofErr w:type="spellEnd"/>
      <w:r w:rsidR="00422476" w:rsidRPr="00422476">
        <w:rPr>
          <w:rFonts w:ascii="Times New Roman" w:hAnsi="Times New Roman" w:cs="Times New Roman"/>
          <w:sz w:val="22"/>
          <w:szCs w:val="22"/>
        </w:rPr>
        <w:t>, tel. +370 6</w:t>
      </w:r>
      <w:r w:rsidR="00240822">
        <w:rPr>
          <w:rFonts w:ascii="Times New Roman" w:hAnsi="Times New Roman" w:cs="Times New Roman"/>
          <w:sz w:val="22"/>
          <w:szCs w:val="22"/>
        </w:rPr>
        <w:t>57</w:t>
      </w:r>
      <w:r w:rsidR="00422476" w:rsidRPr="00422476">
        <w:rPr>
          <w:rFonts w:ascii="Times New Roman" w:hAnsi="Times New Roman" w:cs="Times New Roman"/>
          <w:sz w:val="22"/>
          <w:szCs w:val="22"/>
        </w:rPr>
        <w:t xml:space="preserve"> </w:t>
      </w:r>
      <w:r w:rsidR="00240822">
        <w:rPr>
          <w:rFonts w:ascii="Times New Roman" w:hAnsi="Times New Roman" w:cs="Times New Roman"/>
          <w:sz w:val="22"/>
          <w:szCs w:val="22"/>
        </w:rPr>
        <w:t>22</w:t>
      </w:r>
      <w:r w:rsidR="00422476" w:rsidRPr="00422476">
        <w:rPr>
          <w:rFonts w:ascii="Times New Roman" w:hAnsi="Times New Roman" w:cs="Times New Roman"/>
          <w:sz w:val="22"/>
          <w:szCs w:val="22"/>
        </w:rPr>
        <w:t xml:space="preserve"> </w:t>
      </w:r>
      <w:r w:rsidR="00240822">
        <w:rPr>
          <w:rFonts w:ascii="Times New Roman" w:hAnsi="Times New Roman" w:cs="Times New Roman"/>
          <w:sz w:val="22"/>
          <w:szCs w:val="22"/>
        </w:rPr>
        <w:t>79</w:t>
      </w:r>
      <w:r w:rsidR="00422476" w:rsidRPr="00422476">
        <w:rPr>
          <w:rFonts w:ascii="Times New Roman" w:hAnsi="Times New Roman" w:cs="Times New Roman"/>
          <w:sz w:val="22"/>
          <w:szCs w:val="22"/>
        </w:rPr>
        <w:t xml:space="preserve">9, el. p. </w:t>
      </w:r>
      <w:proofErr w:type="spellStart"/>
      <w:r w:rsidR="00240822">
        <w:rPr>
          <w:rFonts w:ascii="Times New Roman" w:hAnsi="Times New Roman" w:cs="Times New Roman"/>
          <w:sz w:val="22"/>
          <w:szCs w:val="22"/>
        </w:rPr>
        <w:t>karolina.grabauskiene</w:t>
      </w:r>
      <w:r w:rsidR="00422476" w:rsidRPr="00422476">
        <w:rPr>
          <w:rFonts w:ascii="Times New Roman" w:hAnsi="Times New Roman" w:cs="Times New Roman"/>
          <w:sz w:val="22"/>
          <w:szCs w:val="22"/>
        </w:rPr>
        <w:t>@pasvalys.lt</w:t>
      </w:r>
      <w:proofErr w:type="spellEnd"/>
      <w:r w:rsidR="00422476" w:rsidRPr="00422476">
        <w:rPr>
          <w:rFonts w:ascii="Times New Roman" w:hAnsi="Times New Roman" w:cs="Times New Roman"/>
          <w:sz w:val="22"/>
          <w:szCs w:val="22"/>
        </w:rPr>
        <w:t>.</w:t>
      </w:r>
    </w:p>
    <w:p w14:paraId="040CC6CC" w14:textId="77777777" w:rsidR="003F17C5" w:rsidRPr="00A663A8" w:rsidRDefault="003F17C5" w:rsidP="003769DB">
      <w:pPr>
        <w:shd w:val="clear" w:color="auto" w:fill="FFFFFF"/>
        <w:spacing w:after="0" w:line="240" w:lineRule="auto"/>
        <w:jc w:val="both"/>
        <w:rPr>
          <w:rFonts w:eastAsiaTheme="majorEastAsia" w:cstheme="minorHAnsi"/>
          <w:color w:val="0070C0"/>
        </w:rPr>
      </w:pPr>
    </w:p>
    <w:p w14:paraId="7DBF73AC" w14:textId="77777777" w:rsidR="003F17C5" w:rsidRPr="00A663A8" w:rsidRDefault="003F17C5" w:rsidP="003769DB">
      <w:pPr>
        <w:shd w:val="clear" w:color="auto" w:fill="FFFFFF"/>
        <w:spacing w:after="0" w:line="240" w:lineRule="auto"/>
        <w:jc w:val="both"/>
        <w:rPr>
          <w:rFonts w:eastAsiaTheme="majorEastAsia" w:cstheme="minorHAnsi"/>
          <w:color w:val="0070C0"/>
        </w:rPr>
      </w:pPr>
    </w:p>
    <w:p w14:paraId="1897792C" w14:textId="77777777" w:rsidR="003F17C5" w:rsidRPr="00A663A8" w:rsidRDefault="003F17C5" w:rsidP="003F17C5">
      <w:pPr>
        <w:shd w:val="clear" w:color="auto" w:fill="FFFFFF"/>
        <w:spacing w:after="0" w:line="240" w:lineRule="auto"/>
        <w:jc w:val="both"/>
        <w:rPr>
          <w:rFonts w:eastAsiaTheme="majorEastAsia" w:cstheme="minorHAnsi"/>
          <w:color w:val="0070C0"/>
        </w:rPr>
      </w:pPr>
    </w:p>
    <w:p w14:paraId="6636AFA2" w14:textId="77777777" w:rsidR="002B3B0A" w:rsidRPr="00A663A8" w:rsidRDefault="002B3B0A" w:rsidP="00E757DB">
      <w:pPr>
        <w:shd w:val="clear" w:color="auto" w:fill="FFFFFF"/>
        <w:spacing w:after="0" w:line="240" w:lineRule="auto"/>
        <w:jc w:val="both"/>
        <w:rPr>
          <w:rFonts w:cstheme="minorHAnsi"/>
          <w:color w:val="0070C0"/>
        </w:rPr>
        <w:sectPr w:rsidR="002B3B0A" w:rsidRPr="00A663A8" w:rsidSect="00693F2F">
          <w:footerReference w:type="default" r:id="rId15"/>
          <w:footerReference w:type="first" r:id="rId16"/>
          <w:pgSz w:w="11910" w:h="16840"/>
          <w:pgMar w:top="1701" w:right="567" w:bottom="1134" w:left="1701" w:header="720" w:footer="720" w:gutter="0"/>
          <w:cols w:space="720"/>
          <w:titlePg/>
          <w:docGrid w:linePitch="286"/>
        </w:sectPr>
      </w:pPr>
    </w:p>
    <w:p w14:paraId="07B4EF87" w14:textId="77777777" w:rsidR="00222343" w:rsidRPr="00A663A8" w:rsidRDefault="00222343" w:rsidP="00222343">
      <w:pPr>
        <w:pStyle w:val="Antrat1"/>
        <w:jc w:val="right"/>
        <w:rPr>
          <w:rFonts w:ascii="Times New Roman" w:hAnsi="Times New Roman" w:cs="Times New Roman"/>
          <w:sz w:val="22"/>
          <w:szCs w:val="22"/>
        </w:rPr>
      </w:pPr>
      <w:bookmarkStart w:id="66" w:name="_Toc152149634"/>
      <w:bookmarkStart w:id="67" w:name="_Toc152238477"/>
      <w:bookmarkStart w:id="68" w:name="_Toc224652887"/>
      <w:r w:rsidRPr="00A663A8">
        <w:rPr>
          <w:rFonts w:ascii="Times New Roman" w:hAnsi="Times New Roman" w:cs="Times New Roman"/>
          <w:color w:val="0070C0"/>
          <w:sz w:val="22"/>
          <w:szCs w:val="22"/>
        </w:rPr>
        <w:lastRenderedPageBreak/>
        <w:t>Pirkimo sąlygų 1 priedas „Terminai“</w:t>
      </w:r>
      <w:bookmarkEnd w:id="66"/>
      <w:bookmarkEnd w:id="67"/>
      <w:bookmarkEnd w:id="68"/>
    </w:p>
    <w:p w14:paraId="4355C591" w14:textId="77777777" w:rsidR="00222343" w:rsidRPr="00A663A8" w:rsidRDefault="00222343" w:rsidP="00222343">
      <w:pPr>
        <w:shd w:val="clear" w:color="auto" w:fill="FFFFFF"/>
        <w:spacing w:after="0" w:line="240" w:lineRule="auto"/>
        <w:jc w:val="right"/>
        <w:rPr>
          <w:rFonts w:eastAsia="Calibri" w:cstheme="minorHAnsi"/>
          <w:color w:val="0070C0"/>
        </w:rPr>
      </w:pPr>
    </w:p>
    <w:p w14:paraId="66260782" w14:textId="77777777" w:rsidR="00DA0FC9" w:rsidRPr="00A663A8" w:rsidRDefault="00DA0FC9" w:rsidP="00FC2FE4">
      <w:pPr>
        <w:shd w:val="clear" w:color="auto" w:fill="FFFFFF"/>
        <w:spacing w:after="0" w:line="240" w:lineRule="auto"/>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66"/>
        <w:gridCol w:w="3236"/>
        <w:gridCol w:w="3198"/>
        <w:gridCol w:w="2432"/>
      </w:tblGrid>
      <w:tr w:rsidR="00222343" w:rsidRPr="00A663A8" w14:paraId="28172A27" w14:textId="77777777" w:rsidTr="00CE555F">
        <w:trPr>
          <w:trHeight w:val="20"/>
        </w:trPr>
        <w:tc>
          <w:tcPr>
            <w:tcW w:w="823" w:type="dxa"/>
            <w:shd w:val="clear" w:color="auto" w:fill="D9D9D9" w:themeFill="background1" w:themeFillShade="D9"/>
            <w:tcMar>
              <w:top w:w="0" w:type="dxa"/>
              <w:left w:w="108" w:type="dxa"/>
              <w:bottom w:w="0" w:type="dxa"/>
              <w:right w:w="108" w:type="dxa"/>
            </w:tcMar>
          </w:tcPr>
          <w:p w14:paraId="14C1D626" w14:textId="77777777" w:rsidR="00222343" w:rsidRPr="00A663A8" w:rsidRDefault="00222343" w:rsidP="00CE555F">
            <w:pPr>
              <w:jc w:val="center"/>
              <w:rPr>
                <w:rFonts w:ascii="Times New Roman" w:hAnsi="Times New Roman" w:cs="Times New Roman"/>
                <w:b/>
                <w:bCs/>
                <w:color w:val="000000" w:themeColor="text1"/>
              </w:rPr>
            </w:pPr>
            <w:r w:rsidRPr="00A663A8">
              <w:rPr>
                <w:rFonts w:ascii="Times New Roman" w:hAnsi="Times New Roman" w:cs="Times New Roman"/>
                <w:b/>
                <w:bCs/>
                <w:color w:val="000000" w:themeColor="text1"/>
              </w:rPr>
              <w:t>Eil. Nr.</w:t>
            </w:r>
          </w:p>
        </w:tc>
        <w:tc>
          <w:tcPr>
            <w:tcW w:w="3600" w:type="dxa"/>
            <w:shd w:val="clear" w:color="auto" w:fill="D9D9D9" w:themeFill="background1" w:themeFillShade="D9"/>
            <w:tcMar>
              <w:top w:w="0" w:type="dxa"/>
              <w:left w:w="108" w:type="dxa"/>
              <w:bottom w:w="0" w:type="dxa"/>
              <w:right w:w="108" w:type="dxa"/>
            </w:tcMar>
          </w:tcPr>
          <w:p w14:paraId="6B413D34" w14:textId="77777777" w:rsidR="00222343" w:rsidRPr="00A663A8" w:rsidRDefault="00222343" w:rsidP="00CE555F">
            <w:pPr>
              <w:jc w:val="center"/>
              <w:rPr>
                <w:rFonts w:ascii="Times New Roman" w:hAnsi="Times New Roman" w:cs="Times New Roman"/>
                <w:b/>
                <w:bCs/>
                <w:color w:val="000000" w:themeColor="text1"/>
              </w:rPr>
            </w:pPr>
            <w:r w:rsidRPr="00A663A8">
              <w:rPr>
                <w:rFonts w:ascii="Times New Roman" w:hAnsi="Times New Roman" w:cs="Times New Roman"/>
                <w:b/>
                <w:bCs/>
                <w:color w:val="000000" w:themeColor="text1"/>
              </w:rPr>
              <w:t>VEIKSMAS</w:t>
            </w:r>
          </w:p>
        </w:tc>
        <w:tc>
          <w:tcPr>
            <w:tcW w:w="3544" w:type="dxa"/>
            <w:shd w:val="clear" w:color="auto" w:fill="D9D9D9" w:themeFill="background1" w:themeFillShade="D9"/>
            <w:tcMar>
              <w:top w:w="0" w:type="dxa"/>
              <w:left w:w="108" w:type="dxa"/>
              <w:bottom w:w="0" w:type="dxa"/>
              <w:right w:w="108" w:type="dxa"/>
            </w:tcMar>
          </w:tcPr>
          <w:p w14:paraId="40D5E615" w14:textId="77777777" w:rsidR="00222343" w:rsidRPr="00A663A8" w:rsidRDefault="00222343" w:rsidP="00CE555F">
            <w:pPr>
              <w:spacing w:after="0"/>
              <w:jc w:val="center"/>
              <w:rPr>
                <w:rFonts w:ascii="Times New Roman" w:hAnsi="Times New Roman" w:cs="Times New Roman"/>
                <w:b/>
                <w:color w:val="000000" w:themeColor="text1"/>
              </w:rPr>
            </w:pPr>
            <w:r w:rsidRPr="00A663A8">
              <w:rPr>
                <w:rFonts w:ascii="Times New Roman" w:hAnsi="Times New Roman" w:cs="Times New Roman"/>
                <w:b/>
                <w:color w:val="000000" w:themeColor="text1"/>
              </w:rPr>
              <w:t>DATA/DIENŲ SKAIČIUS/ LAIKAS</w:t>
            </w:r>
          </w:p>
          <w:p w14:paraId="68E88693" w14:textId="77777777" w:rsidR="00222343" w:rsidRPr="00A663A8" w:rsidRDefault="00222343" w:rsidP="00CE555F">
            <w:pPr>
              <w:spacing w:after="0"/>
              <w:jc w:val="center"/>
              <w:rPr>
                <w:rFonts w:ascii="Times New Roman" w:hAnsi="Times New Roman" w:cs="Times New Roman"/>
                <w:color w:val="000000" w:themeColor="text1"/>
              </w:rPr>
            </w:pPr>
            <w:r w:rsidRPr="00A663A8">
              <w:rPr>
                <w:rFonts w:ascii="Times New Roman" w:hAnsi="Times New Roman" w:cs="Times New Roman"/>
                <w:color w:val="000000" w:themeColor="text1"/>
              </w:rPr>
              <w:t>(Lietuvos laiku)</w:t>
            </w:r>
          </w:p>
        </w:tc>
        <w:tc>
          <w:tcPr>
            <w:tcW w:w="2693" w:type="dxa"/>
            <w:shd w:val="clear" w:color="auto" w:fill="D9D9D9" w:themeFill="background1" w:themeFillShade="D9"/>
            <w:tcMar>
              <w:top w:w="0" w:type="dxa"/>
              <w:left w:w="108" w:type="dxa"/>
              <w:bottom w:w="0" w:type="dxa"/>
              <w:right w:w="108" w:type="dxa"/>
            </w:tcMar>
          </w:tcPr>
          <w:p w14:paraId="3B7F922A" w14:textId="77777777" w:rsidR="00222343" w:rsidRPr="00A663A8" w:rsidRDefault="00222343" w:rsidP="00CE555F">
            <w:pPr>
              <w:jc w:val="center"/>
              <w:rPr>
                <w:rFonts w:ascii="Times New Roman" w:hAnsi="Times New Roman" w:cs="Times New Roman"/>
                <w:b/>
                <w:color w:val="000000" w:themeColor="text1"/>
              </w:rPr>
            </w:pPr>
            <w:r w:rsidRPr="00A663A8">
              <w:rPr>
                <w:rFonts w:ascii="Times New Roman" w:hAnsi="Times New Roman" w:cs="Times New Roman"/>
                <w:b/>
                <w:color w:val="000000" w:themeColor="text1"/>
              </w:rPr>
              <w:t>PASTABOS</w:t>
            </w:r>
          </w:p>
        </w:tc>
      </w:tr>
      <w:tr w:rsidR="00222343" w:rsidRPr="00A663A8" w14:paraId="3309AB53" w14:textId="77777777" w:rsidTr="00CE555F">
        <w:trPr>
          <w:trHeight w:val="20"/>
        </w:trPr>
        <w:tc>
          <w:tcPr>
            <w:tcW w:w="823" w:type="dxa"/>
            <w:tcMar>
              <w:top w:w="0" w:type="dxa"/>
              <w:left w:w="108" w:type="dxa"/>
              <w:bottom w:w="0" w:type="dxa"/>
              <w:right w:w="108" w:type="dxa"/>
            </w:tcMar>
          </w:tcPr>
          <w:p w14:paraId="1BB8EC4B" w14:textId="77777777" w:rsidR="00222343" w:rsidRPr="00A663A8" w:rsidRDefault="00222343" w:rsidP="00CE555F">
            <w:pPr>
              <w:keepNext/>
              <w:spacing w:after="0" w:line="240" w:lineRule="auto"/>
              <w:rPr>
                <w:rFonts w:ascii="Times New Roman" w:hAnsi="Times New Roman" w:cs="Times New Roman"/>
                <w:bCs/>
                <w:color w:val="000000" w:themeColor="text1"/>
              </w:rPr>
            </w:pPr>
            <w:r w:rsidRPr="00A663A8">
              <w:rPr>
                <w:rFonts w:ascii="Times New Roman" w:hAnsi="Times New Roman" w:cs="Times New Roman"/>
                <w:bCs/>
                <w:color w:val="000000" w:themeColor="text1"/>
              </w:rPr>
              <w:t>1.</w:t>
            </w:r>
          </w:p>
        </w:tc>
        <w:tc>
          <w:tcPr>
            <w:tcW w:w="3600" w:type="dxa"/>
            <w:tcMar>
              <w:top w:w="0" w:type="dxa"/>
              <w:left w:w="108" w:type="dxa"/>
              <w:bottom w:w="0" w:type="dxa"/>
              <w:right w:w="108" w:type="dxa"/>
            </w:tcMar>
          </w:tcPr>
          <w:p w14:paraId="204DAFB9" w14:textId="77777777" w:rsidR="00222343" w:rsidRPr="00A663A8" w:rsidRDefault="00222343" w:rsidP="00CE555F">
            <w:pPr>
              <w:keepNext/>
              <w:spacing w:after="0" w:line="240" w:lineRule="auto"/>
              <w:jc w:val="both"/>
              <w:rPr>
                <w:rFonts w:ascii="Times New Roman" w:hAnsi="Times New Roman" w:cs="Times New Roman"/>
                <w:color w:val="000000" w:themeColor="text1"/>
                <w:sz w:val="22"/>
                <w:szCs w:val="22"/>
              </w:rPr>
            </w:pPr>
            <w:r w:rsidRPr="00A663A8">
              <w:rPr>
                <w:rFonts w:ascii="Times New Roman" w:hAnsi="Times New Roman" w:cs="Times New Roman"/>
                <w:bCs/>
                <w:color w:val="000000" w:themeColor="text1"/>
                <w:sz w:val="22"/>
                <w:szCs w:val="22"/>
              </w:rPr>
              <w:t>Pasiūlymų pateikimo terminas</w:t>
            </w:r>
          </w:p>
        </w:tc>
        <w:tc>
          <w:tcPr>
            <w:tcW w:w="3544" w:type="dxa"/>
            <w:tcMar>
              <w:top w:w="0" w:type="dxa"/>
              <w:left w:w="108" w:type="dxa"/>
              <w:bottom w:w="0" w:type="dxa"/>
              <w:right w:w="108" w:type="dxa"/>
            </w:tcMar>
          </w:tcPr>
          <w:p w14:paraId="5F5B01B4" w14:textId="3381A7FE" w:rsidR="00222343" w:rsidRPr="00A663A8" w:rsidRDefault="00A16466" w:rsidP="00CE555F">
            <w:pPr>
              <w:spacing w:after="0" w:line="240"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N</w:t>
            </w:r>
            <w:r w:rsidR="00222343" w:rsidRPr="00A663A8">
              <w:rPr>
                <w:rFonts w:ascii="Times New Roman" w:hAnsi="Times New Roman" w:cs="Times New Roman"/>
                <w:color w:val="000000" w:themeColor="text1"/>
                <w:sz w:val="22"/>
                <w:szCs w:val="22"/>
              </w:rPr>
              <w:t>urodytas skelbime apie pirkimą</w:t>
            </w:r>
          </w:p>
        </w:tc>
        <w:tc>
          <w:tcPr>
            <w:tcW w:w="2693" w:type="dxa"/>
            <w:tcMar>
              <w:top w:w="0" w:type="dxa"/>
              <w:left w:w="108" w:type="dxa"/>
              <w:bottom w:w="0" w:type="dxa"/>
              <w:right w:w="108" w:type="dxa"/>
            </w:tcMar>
          </w:tcPr>
          <w:p w14:paraId="415D4AC1" w14:textId="77777777" w:rsidR="00222343" w:rsidRPr="00A663A8" w:rsidRDefault="00222343" w:rsidP="00CE555F">
            <w:pPr>
              <w:spacing w:after="0" w:line="240" w:lineRule="auto"/>
              <w:rPr>
                <w:rFonts w:ascii="Times New Roman" w:hAnsi="Times New Roman" w:cs="Times New Roman"/>
                <w:iCs/>
                <w:color w:val="000000" w:themeColor="text1"/>
                <w:sz w:val="22"/>
                <w:szCs w:val="22"/>
              </w:rPr>
            </w:pPr>
            <w:r w:rsidRPr="00A663A8">
              <w:rPr>
                <w:rFonts w:ascii="Times New Roman" w:hAnsi="Times New Roman" w:cs="Times New Roman"/>
                <w:color w:val="000000" w:themeColor="text1"/>
                <w:sz w:val="22"/>
                <w:szCs w:val="22"/>
              </w:rPr>
              <w:t>Perkančioji organizacija turi teisę pratęsti pasiūlymų pateikimo terminą.</w:t>
            </w:r>
          </w:p>
        </w:tc>
      </w:tr>
      <w:tr w:rsidR="00222343" w:rsidRPr="00A663A8" w14:paraId="0A78448F" w14:textId="77777777" w:rsidTr="00CE555F">
        <w:trPr>
          <w:trHeight w:val="20"/>
        </w:trPr>
        <w:tc>
          <w:tcPr>
            <w:tcW w:w="823" w:type="dxa"/>
            <w:tcMar>
              <w:top w:w="0" w:type="dxa"/>
              <w:left w:w="108" w:type="dxa"/>
              <w:bottom w:w="0" w:type="dxa"/>
              <w:right w:w="108" w:type="dxa"/>
            </w:tcMar>
          </w:tcPr>
          <w:p w14:paraId="14FE677F" w14:textId="77777777" w:rsidR="00222343" w:rsidRPr="00A663A8" w:rsidRDefault="00222343" w:rsidP="00CE555F">
            <w:pPr>
              <w:keepNext/>
              <w:spacing w:after="0" w:line="240" w:lineRule="auto"/>
              <w:rPr>
                <w:rFonts w:ascii="Times New Roman" w:hAnsi="Times New Roman" w:cs="Times New Roman"/>
                <w:bCs/>
                <w:color w:val="000000" w:themeColor="text1"/>
              </w:rPr>
            </w:pPr>
            <w:r w:rsidRPr="00A663A8">
              <w:rPr>
                <w:rFonts w:ascii="Times New Roman" w:hAnsi="Times New Roman" w:cs="Times New Roman"/>
                <w:bCs/>
                <w:color w:val="000000" w:themeColor="text1"/>
              </w:rPr>
              <w:t>2.</w:t>
            </w:r>
          </w:p>
        </w:tc>
        <w:tc>
          <w:tcPr>
            <w:tcW w:w="3600" w:type="dxa"/>
            <w:tcMar>
              <w:top w:w="0" w:type="dxa"/>
              <w:left w:w="108" w:type="dxa"/>
              <w:bottom w:w="0" w:type="dxa"/>
              <w:right w:w="108" w:type="dxa"/>
            </w:tcMar>
          </w:tcPr>
          <w:p w14:paraId="7ED52C87" w14:textId="77777777" w:rsidR="00222343" w:rsidRPr="00A663A8" w:rsidRDefault="00222343" w:rsidP="00CE555F">
            <w:pPr>
              <w:keepNext/>
              <w:spacing w:after="0" w:line="240" w:lineRule="auto"/>
              <w:jc w:val="both"/>
              <w:rPr>
                <w:rFonts w:ascii="Times New Roman" w:hAnsi="Times New Roman" w:cs="Times New Roman"/>
                <w:color w:val="000000" w:themeColor="text1"/>
                <w:sz w:val="22"/>
                <w:szCs w:val="22"/>
              </w:rPr>
            </w:pPr>
            <w:r w:rsidRPr="00A663A8">
              <w:rPr>
                <w:rFonts w:ascii="Times New Roman" w:eastAsia="Times New Roman" w:hAnsi="Times New Roman" w:cs="Times New Roman"/>
                <w:color w:val="000000" w:themeColor="text1"/>
                <w:sz w:val="22"/>
                <w:szCs w:val="22"/>
              </w:rPr>
              <w:t>Pradinis susipažinimas su CVP IS priemonėmis gautais pasiūlymais</w:t>
            </w:r>
          </w:p>
        </w:tc>
        <w:tc>
          <w:tcPr>
            <w:tcW w:w="3544" w:type="dxa"/>
            <w:tcMar>
              <w:top w:w="0" w:type="dxa"/>
              <w:left w:w="108" w:type="dxa"/>
              <w:bottom w:w="0" w:type="dxa"/>
              <w:right w:w="108" w:type="dxa"/>
            </w:tcMar>
          </w:tcPr>
          <w:p w14:paraId="531A3C7D" w14:textId="512CCFD0" w:rsidR="00222343" w:rsidRPr="00A663A8" w:rsidRDefault="00222343" w:rsidP="00CE555F">
            <w:pPr>
              <w:spacing w:after="0" w:line="240" w:lineRule="auto"/>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rPr>
              <w:t xml:space="preserve">Pradedamas ne anksčiau nei po </w:t>
            </w:r>
            <w:r w:rsidR="005B701B">
              <w:rPr>
                <w:rFonts w:ascii="Times New Roman" w:hAnsi="Times New Roman" w:cs="Times New Roman"/>
                <w:color w:val="000000" w:themeColor="text1"/>
                <w:sz w:val="22"/>
                <w:szCs w:val="22"/>
              </w:rPr>
              <w:t>30</w:t>
            </w:r>
            <w:r w:rsidRPr="00A663A8">
              <w:rPr>
                <w:rFonts w:ascii="Times New Roman" w:hAnsi="Times New Roman" w:cs="Times New Roman"/>
                <w:color w:val="000000" w:themeColor="text1"/>
                <w:sz w:val="22"/>
                <w:szCs w:val="22"/>
              </w:rPr>
              <w:t xml:space="preserve"> minučių po pasiūlymų pateikimo termino pabaigos</w:t>
            </w:r>
          </w:p>
        </w:tc>
        <w:tc>
          <w:tcPr>
            <w:tcW w:w="2693" w:type="dxa"/>
            <w:tcMar>
              <w:top w:w="0" w:type="dxa"/>
              <w:left w:w="108" w:type="dxa"/>
              <w:bottom w:w="0" w:type="dxa"/>
              <w:right w:w="108" w:type="dxa"/>
            </w:tcMar>
          </w:tcPr>
          <w:p w14:paraId="308F7495" w14:textId="77777777" w:rsidR="00222343" w:rsidRPr="00A663A8" w:rsidRDefault="00222343" w:rsidP="00CE555F">
            <w:pPr>
              <w:spacing w:after="0" w:line="240" w:lineRule="auto"/>
              <w:rPr>
                <w:rFonts w:ascii="Times New Roman" w:hAnsi="Times New Roman" w:cs="Times New Roman"/>
                <w:iCs/>
                <w:color w:val="000000" w:themeColor="text1"/>
              </w:rPr>
            </w:pPr>
          </w:p>
        </w:tc>
      </w:tr>
      <w:tr w:rsidR="00222343" w:rsidRPr="00A663A8" w14:paraId="7A012F58" w14:textId="77777777" w:rsidTr="00CE555F">
        <w:trPr>
          <w:trHeight w:val="20"/>
        </w:trPr>
        <w:tc>
          <w:tcPr>
            <w:tcW w:w="823" w:type="dxa"/>
            <w:tcMar>
              <w:top w:w="0" w:type="dxa"/>
              <w:left w:w="108" w:type="dxa"/>
              <w:bottom w:w="0" w:type="dxa"/>
              <w:right w:w="108" w:type="dxa"/>
            </w:tcMar>
          </w:tcPr>
          <w:p w14:paraId="42EADFEA" w14:textId="77777777" w:rsidR="00222343" w:rsidRPr="00A663A8" w:rsidRDefault="00222343" w:rsidP="00CE555F">
            <w:pPr>
              <w:keepNext/>
              <w:spacing w:after="0" w:line="240" w:lineRule="auto"/>
              <w:rPr>
                <w:rFonts w:ascii="Times New Roman" w:hAnsi="Times New Roman" w:cs="Times New Roman"/>
                <w:bCs/>
                <w:color w:val="000000" w:themeColor="text1"/>
              </w:rPr>
            </w:pPr>
            <w:r w:rsidRPr="00A663A8">
              <w:rPr>
                <w:rFonts w:ascii="Times New Roman" w:hAnsi="Times New Roman" w:cs="Times New Roman"/>
                <w:bCs/>
                <w:color w:val="000000" w:themeColor="text1"/>
              </w:rPr>
              <w:t>3.</w:t>
            </w:r>
          </w:p>
        </w:tc>
        <w:tc>
          <w:tcPr>
            <w:tcW w:w="3600" w:type="dxa"/>
            <w:tcMar>
              <w:top w:w="0" w:type="dxa"/>
              <w:left w:w="108" w:type="dxa"/>
              <w:bottom w:w="0" w:type="dxa"/>
              <w:right w:w="108" w:type="dxa"/>
            </w:tcMar>
          </w:tcPr>
          <w:p w14:paraId="479CF62A" w14:textId="77777777" w:rsidR="00222343" w:rsidRPr="00A663A8" w:rsidRDefault="00222343" w:rsidP="00CE555F">
            <w:pPr>
              <w:keepNext/>
              <w:spacing w:after="0" w:line="240" w:lineRule="auto"/>
              <w:jc w:val="both"/>
              <w:rPr>
                <w:rFonts w:ascii="Times New Roman" w:hAnsi="Times New Roman" w:cs="Times New Roman"/>
                <w:bCs/>
                <w:color w:val="000000" w:themeColor="text1"/>
                <w:sz w:val="22"/>
                <w:szCs w:val="22"/>
              </w:rPr>
            </w:pPr>
            <w:r w:rsidRPr="00A663A8">
              <w:rPr>
                <w:rFonts w:ascii="Times New Roman" w:hAnsi="Times New Roman" w:cs="Times New Roman"/>
                <w:color w:val="000000" w:themeColor="text1"/>
                <w:sz w:val="22"/>
                <w:szCs w:val="22"/>
              </w:rPr>
              <w:t>Prašymą paaiškinti, patikslinti pirkimo sąlygas tiekėjas turi pateikti ne vėliau kaip:</w:t>
            </w:r>
          </w:p>
        </w:tc>
        <w:tc>
          <w:tcPr>
            <w:tcW w:w="3544" w:type="dxa"/>
            <w:tcMar>
              <w:top w:w="0" w:type="dxa"/>
              <w:left w:w="108" w:type="dxa"/>
              <w:bottom w:w="0" w:type="dxa"/>
              <w:right w:w="108" w:type="dxa"/>
            </w:tcMar>
          </w:tcPr>
          <w:p w14:paraId="6B9C8125" w14:textId="77777777" w:rsidR="00222343" w:rsidRPr="00A663A8" w:rsidRDefault="00222343" w:rsidP="00CE555F">
            <w:pPr>
              <w:spacing w:after="0" w:line="240" w:lineRule="auto"/>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rPr>
              <w:t>10 (dešimt) dienų iki pasiūlymų pateikimo termino dienos</w:t>
            </w:r>
          </w:p>
        </w:tc>
        <w:tc>
          <w:tcPr>
            <w:tcW w:w="2693" w:type="dxa"/>
            <w:tcMar>
              <w:top w:w="0" w:type="dxa"/>
              <w:left w:w="108" w:type="dxa"/>
              <w:bottom w:w="0" w:type="dxa"/>
              <w:right w:w="108" w:type="dxa"/>
            </w:tcMar>
          </w:tcPr>
          <w:p w14:paraId="6E136B1D" w14:textId="77777777" w:rsidR="00222343" w:rsidRPr="00A663A8" w:rsidRDefault="00222343" w:rsidP="00CE555F">
            <w:pPr>
              <w:spacing w:after="0" w:line="240" w:lineRule="auto"/>
              <w:rPr>
                <w:rFonts w:ascii="Times New Roman" w:hAnsi="Times New Roman" w:cs="Times New Roman"/>
                <w:iCs/>
                <w:color w:val="000000" w:themeColor="text1"/>
              </w:rPr>
            </w:pPr>
          </w:p>
        </w:tc>
      </w:tr>
      <w:tr w:rsidR="00222343" w:rsidRPr="00A663A8" w14:paraId="72113D1A" w14:textId="77777777" w:rsidTr="00CE555F">
        <w:trPr>
          <w:trHeight w:val="20"/>
        </w:trPr>
        <w:tc>
          <w:tcPr>
            <w:tcW w:w="823" w:type="dxa"/>
            <w:tcMar>
              <w:top w:w="0" w:type="dxa"/>
              <w:left w:w="108" w:type="dxa"/>
              <w:bottom w:w="0" w:type="dxa"/>
              <w:right w:w="108" w:type="dxa"/>
            </w:tcMar>
          </w:tcPr>
          <w:p w14:paraId="1A822DE5" w14:textId="77777777" w:rsidR="00222343" w:rsidRPr="00A663A8" w:rsidRDefault="00222343">
            <w:pPr>
              <w:pStyle w:val="Sraopastraipa"/>
              <w:numPr>
                <w:ilvl w:val="0"/>
                <w:numId w:val="4"/>
              </w:numPr>
              <w:spacing w:after="0" w:line="240" w:lineRule="auto"/>
              <w:rPr>
                <w:rFonts w:ascii="Times New Roman" w:hAnsi="Times New Roman" w:cs="Times New Roman"/>
                <w:bCs/>
                <w:color w:val="000000" w:themeColor="text1"/>
              </w:rPr>
            </w:pPr>
          </w:p>
        </w:tc>
        <w:tc>
          <w:tcPr>
            <w:tcW w:w="3600" w:type="dxa"/>
            <w:tcMar>
              <w:top w:w="0" w:type="dxa"/>
              <w:left w:w="108" w:type="dxa"/>
              <w:bottom w:w="0" w:type="dxa"/>
              <w:right w:w="108" w:type="dxa"/>
            </w:tcMar>
          </w:tcPr>
          <w:p w14:paraId="0F276577" w14:textId="77777777" w:rsidR="00222343" w:rsidRPr="00A663A8" w:rsidRDefault="00222343" w:rsidP="00CE555F">
            <w:pPr>
              <w:spacing w:after="0" w:line="240" w:lineRule="auto"/>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rPr>
              <w:t>Perkančioji organizacija Pirkimo sąlygų paaiškinimą, patikslinimą pateikia visiems tiekėjams ne vėliau kaip:</w:t>
            </w:r>
          </w:p>
        </w:tc>
        <w:tc>
          <w:tcPr>
            <w:tcW w:w="3544" w:type="dxa"/>
            <w:tcMar>
              <w:top w:w="0" w:type="dxa"/>
              <w:left w:w="108" w:type="dxa"/>
              <w:bottom w:w="0" w:type="dxa"/>
              <w:right w:w="108" w:type="dxa"/>
            </w:tcMar>
          </w:tcPr>
          <w:p w14:paraId="756C2D57" w14:textId="77777777" w:rsidR="00222343" w:rsidRPr="00A663A8" w:rsidRDefault="00222343" w:rsidP="00CE555F">
            <w:pPr>
              <w:spacing w:after="0" w:line="240" w:lineRule="auto"/>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rPr>
              <w:t>6 (šešios) dienos iki pasiūlymų pateikimo termino dienos</w:t>
            </w:r>
          </w:p>
        </w:tc>
        <w:tc>
          <w:tcPr>
            <w:tcW w:w="2693" w:type="dxa"/>
            <w:tcMar>
              <w:top w:w="0" w:type="dxa"/>
              <w:left w:w="108" w:type="dxa"/>
              <w:bottom w:w="0" w:type="dxa"/>
              <w:right w:w="108" w:type="dxa"/>
            </w:tcMar>
          </w:tcPr>
          <w:p w14:paraId="52145BC4" w14:textId="77777777" w:rsidR="00222343" w:rsidRPr="00A663A8" w:rsidRDefault="00222343" w:rsidP="00CE555F">
            <w:pPr>
              <w:spacing w:after="0" w:line="240" w:lineRule="auto"/>
              <w:rPr>
                <w:rFonts w:ascii="Times New Roman" w:hAnsi="Times New Roman" w:cs="Times New Roman"/>
                <w:color w:val="000000" w:themeColor="text1"/>
              </w:rPr>
            </w:pPr>
          </w:p>
        </w:tc>
      </w:tr>
      <w:tr w:rsidR="00222343" w:rsidRPr="00A663A8" w14:paraId="206B92DA" w14:textId="77777777" w:rsidTr="00CE555F">
        <w:trPr>
          <w:trHeight w:val="20"/>
        </w:trPr>
        <w:tc>
          <w:tcPr>
            <w:tcW w:w="823" w:type="dxa"/>
            <w:tcMar>
              <w:top w:w="0" w:type="dxa"/>
              <w:left w:w="108" w:type="dxa"/>
              <w:bottom w:w="0" w:type="dxa"/>
              <w:right w:w="108" w:type="dxa"/>
            </w:tcMar>
          </w:tcPr>
          <w:p w14:paraId="1A61F28D" w14:textId="77777777" w:rsidR="00222343" w:rsidRPr="00A663A8" w:rsidRDefault="00222343">
            <w:pPr>
              <w:pStyle w:val="Sraopastraipa"/>
              <w:numPr>
                <w:ilvl w:val="0"/>
                <w:numId w:val="4"/>
              </w:numPr>
              <w:spacing w:after="0" w:line="240" w:lineRule="auto"/>
              <w:rPr>
                <w:rFonts w:ascii="Times New Roman" w:hAnsi="Times New Roman" w:cs="Times New Roman"/>
                <w:bCs/>
                <w:color w:val="000000" w:themeColor="text1"/>
              </w:rPr>
            </w:pPr>
          </w:p>
        </w:tc>
        <w:tc>
          <w:tcPr>
            <w:tcW w:w="3600" w:type="dxa"/>
            <w:tcMar>
              <w:top w:w="0" w:type="dxa"/>
              <w:left w:w="108" w:type="dxa"/>
              <w:bottom w:w="0" w:type="dxa"/>
              <w:right w:w="108" w:type="dxa"/>
            </w:tcMar>
          </w:tcPr>
          <w:p w14:paraId="3AA2D879" w14:textId="77777777" w:rsidR="00222343" w:rsidRPr="00A663A8" w:rsidRDefault="00222343" w:rsidP="00CE555F">
            <w:pPr>
              <w:spacing w:after="0" w:line="240" w:lineRule="auto"/>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rPr>
              <w:t>Pirkimo objekto apžiūra bus vykdoma:</w:t>
            </w:r>
          </w:p>
        </w:tc>
        <w:tc>
          <w:tcPr>
            <w:tcW w:w="3544" w:type="dxa"/>
            <w:tcMar>
              <w:top w:w="0" w:type="dxa"/>
              <w:left w:w="108" w:type="dxa"/>
              <w:bottom w:w="0" w:type="dxa"/>
              <w:right w:w="108" w:type="dxa"/>
            </w:tcMar>
          </w:tcPr>
          <w:p w14:paraId="14577E37" w14:textId="77777777" w:rsidR="00222343" w:rsidRPr="00A663A8" w:rsidRDefault="00222343" w:rsidP="00CE555F">
            <w:pPr>
              <w:spacing w:after="0" w:line="240" w:lineRule="auto"/>
              <w:jc w:val="both"/>
              <w:rPr>
                <w:rFonts w:ascii="Times New Roman" w:hAnsi="Times New Roman" w:cs="Times New Roman"/>
                <w:iCs/>
                <w:color w:val="000000" w:themeColor="text1"/>
                <w:sz w:val="22"/>
                <w:szCs w:val="22"/>
              </w:rPr>
            </w:pPr>
            <w:r w:rsidRPr="00A663A8">
              <w:rPr>
                <w:rFonts w:ascii="Times New Roman" w:hAnsi="Times New Roman" w:cs="Times New Roman"/>
                <w:iCs/>
                <w:color w:val="000000" w:themeColor="text1"/>
                <w:sz w:val="22"/>
                <w:szCs w:val="22"/>
              </w:rPr>
              <w:t>NETAIKOMA</w:t>
            </w:r>
          </w:p>
        </w:tc>
        <w:tc>
          <w:tcPr>
            <w:tcW w:w="2693" w:type="dxa"/>
            <w:tcMar>
              <w:top w:w="0" w:type="dxa"/>
              <w:left w:w="108" w:type="dxa"/>
              <w:bottom w:w="0" w:type="dxa"/>
              <w:right w:w="108" w:type="dxa"/>
            </w:tcMar>
          </w:tcPr>
          <w:p w14:paraId="7B91B8CD" w14:textId="77777777" w:rsidR="00222343" w:rsidRPr="00A663A8" w:rsidRDefault="00222343" w:rsidP="00CE555F">
            <w:pPr>
              <w:spacing w:after="0" w:line="240" w:lineRule="auto"/>
              <w:rPr>
                <w:rFonts w:ascii="Times New Roman" w:hAnsi="Times New Roman" w:cs="Times New Roman"/>
                <w:color w:val="000000" w:themeColor="text1"/>
              </w:rPr>
            </w:pPr>
          </w:p>
        </w:tc>
      </w:tr>
      <w:tr w:rsidR="00222343" w:rsidRPr="00A663A8" w14:paraId="555B8573" w14:textId="77777777" w:rsidTr="00CE555F">
        <w:trPr>
          <w:trHeight w:val="20"/>
        </w:trPr>
        <w:tc>
          <w:tcPr>
            <w:tcW w:w="823" w:type="dxa"/>
            <w:tcMar>
              <w:top w:w="0" w:type="dxa"/>
              <w:left w:w="108" w:type="dxa"/>
              <w:bottom w:w="0" w:type="dxa"/>
              <w:right w:w="108" w:type="dxa"/>
            </w:tcMar>
          </w:tcPr>
          <w:p w14:paraId="59ED6AC5" w14:textId="77777777" w:rsidR="00222343" w:rsidRPr="00A663A8" w:rsidRDefault="00222343">
            <w:pPr>
              <w:pStyle w:val="Sraopastraipa"/>
              <w:numPr>
                <w:ilvl w:val="0"/>
                <w:numId w:val="4"/>
              </w:numPr>
              <w:spacing w:after="0" w:line="240" w:lineRule="auto"/>
              <w:rPr>
                <w:rFonts w:ascii="Times New Roman" w:hAnsi="Times New Roman" w:cs="Times New Roman"/>
                <w:bCs/>
                <w:color w:val="000000" w:themeColor="text1"/>
              </w:rPr>
            </w:pPr>
          </w:p>
        </w:tc>
        <w:tc>
          <w:tcPr>
            <w:tcW w:w="3600" w:type="dxa"/>
            <w:tcMar>
              <w:top w:w="0" w:type="dxa"/>
              <w:left w:w="108" w:type="dxa"/>
              <w:bottom w:w="0" w:type="dxa"/>
              <w:right w:w="108" w:type="dxa"/>
            </w:tcMar>
          </w:tcPr>
          <w:p w14:paraId="0425DC8A" w14:textId="77777777" w:rsidR="00222343" w:rsidRPr="00A663A8" w:rsidRDefault="00222343" w:rsidP="00CE555F">
            <w:pPr>
              <w:spacing w:after="0" w:line="240" w:lineRule="auto"/>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rPr>
              <w:t>Perkančioji organizacija rengs susitikimus su tiekėjais dėl pirkimo sąlygų paaiškinimo</w:t>
            </w:r>
          </w:p>
        </w:tc>
        <w:tc>
          <w:tcPr>
            <w:tcW w:w="3544" w:type="dxa"/>
            <w:tcMar>
              <w:top w:w="0" w:type="dxa"/>
              <w:left w:w="108" w:type="dxa"/>
              <w:bottom w:w="0" w:type="dxa"/>
              <w:right w:w="108" w:type="dxa"/>
            </w:tcMar>
          </w:tcPr>
          <w:p w14:paraId="3B8A4CDC" w14:textId="77777777" w:rsidR="00222343" w:rsidRPr="00A663A8" w:rsidRDefault="00222343" w:rsidP="00CE555F">
            <w:pPr>
              <w:spacing w:after="0" w:line="240" w:lineRule="auto"/>
              <w:jc w:val="both"/>
              <w:rPr>
                <w:rFonts w:ascii="Times New Roman" w:hAnsi="Times New Roman" w:cs="Times New Roman"/>
                <w:iCs/>
                <w:color w:val="000000" w:themeColor="text1"/>
                <w:sz w:val="22"/>
                <w:szCs w:val="22"/>
              </w:rPr>
            </w:pPr>
            <w:r w:rsidRPr="00A663A8">
              <w:rPr>
                <w:rFonts w:ascii="Times New Roman" w:hAnsi="Times New Roman" w:cs="Times New Roman"/>
                <w:iCs/>
                <w:color w:val="000000" w:themeColor="text1"/>
                <w:sz w:val="22"/>
                <w:szCs w:val="22"/>
              </w:rPr>
              <w:t>NETAIKOMA</w:t>
            </w:r>
          </w:p>
        </w:tc>
        <w:tc>
          <w:tcPr>
            <w:tcW w:w="2693" w:type="dxa"/>
            <w:tcMar>
              <w:top w:w="0" w:type="dxa"/>
              <w:left w:w="108" w:type="dxa"/>
              <w:bottom w:w="0" w:type="dxa"/>
              <w:right w:w="108" w:type="dxa"/>
            </w:tcMar>
          </w:tcPr>
          <w:p w14:paraId="43B36CA3" w14:textId="77777777" w:rsidR="00222343" w:rsidRPr="00A663A8" w:rsidRDefault="00222343" w:rsidP="00CE555F">
            <w:pPr>
              <w:spacing w:after="0" w:line="240" w:lineRule="auto"/>
              <w:rPr>
                <w:rFonts w:ascii="Times New Roman" w:hAnsi="Times New Roman" w:cs="Times New Roman"/>
                <w:color w:val="000000" w:themeColor="text1"/>
              </w:rPr>
            </w:pPr>
          </w:p>
        </w:tc>
      </w:tr>
      <w:tr w:rsidR="00222343" w:rsidRPr="00A663A8" w14:paraId="7D1C398D" w14:textId="77777777" w:rsidTr="00CE555F">
        <w:trPr>
          <w:trHeight w:val="20"/>
        </w:trPr>
        <w:tc>
          <w:tcPr>
            <w:tcW w:w="823" w:type="dxa"/>
            <w:tcMar>
              <w:top w:w="0" w:type="dxa"/>
              <w:left w:w="108" w:type="dxa"/>
              <w:bottom w:w="0" w:type="dxa"/>
              <w:right w:w="108" w:type="dxa"/>
            </w:tcMar>
          </w:tcPr>
          <w:p w14:paraId="331B7D9F" w14:textId="77777777" w:rsidR="00222343" w:rsidRPr="00A663A8" w:rsidRDefault="00222343">
            <w:pPr>
              <w:pStyle w:val="Sraopastraipa"/>
              <w:numPr>
                <w:ilvl w:val="0"/>
                <w:numId w:val="4"/>
              </w:numPr>
              <w:spacing w:after="0" w:line="240" w:lineRule="auto"/>
              <w:rPr>
                <w:rFonts w:ascii="Times New Roman" w:hAnsi="Times New Roman" w:cs="Times New Roman"/>
                <w:bCs/>
                <w:color w:val="000000" w:themeColor="text1"/>
              </w:rPr>
            </w:pPr>
          </w:p>
        </w:tc>
        <w:tc>
          <w:tcPr>
            <w:tcW w:w="3600" w:type="dxa"/>
            <w:tcMar>
              <w:top w:w="0" w:type="dxa"/>
              <w:left w:w="108" w:type="dxa"/>
              <w:bottom w:w="0" w:type="dxa"/>
              <w:right w:w="108" w:type="dxa"/>
            </w:tcMar>
          </w:tcPr>
          <w:p w14:paraId="40AF055E" w14:textId="77777777" w:rsidR="00222343" w:rsidRPr="00A663A8" w:rsidRDefault="00222343" w:rsidP="00CE555F">
            <w:pPr>
              <w:spacing w:after="0" w:line="240" w:lineRule="auto"/>
              <w:jc w:val="both"/>
              <w:rPr>
                <w:rFonts w:ascii="Times New Roman" w:hAnsi="Times New Roman" w:cs="Times New Roman"/>
                <w:bCs/>
                <w:color w:val="000000" w:themeColor="text1"/>
                <w:sz w:val="22"/>
                <w:szCs w:val="22"/>
              </w:rPr>
            </w:pPr>
            <w:r w:rsidRPr="00A663A8">
              <w:rPr>
                <w:rFonts w:ascii="Times New Roman" w:hAnsi="Times New Roman" w:cs="Times New Roman"/>
                <w:bCs/>
                <w:color w:val="000000" w:themeColor="text1"/>
                <w:sz w:val="22"/>
                <w:szCs w:val="22"/>
              </w:rPr>
              <w:t>Tiekėjai turi pateikti prekių pavyzdžius:</w:t>
            </w:r>
          </w:p>
        </w:tc>
        <w:tc>
          <w:tcPr>
            <w:tcW w:w="3544" w:type="dxa"/>
            <w:tcMar>
              <w:top w:w="0" w:type="dxa"/>
              <w:left w:w="108" w:type="dxa"/>
              <w:bottom w:w="0" w:type="dxa"/>
              <w:right w:w="108" w:type="dxa"/>
            </w:tcMar>
          </w:tcPr>
          <w:p w14:paraId="156DC15D" w14:textId="77777777" w:rsidR="00222343" w:rsidRPr="00A663A8" w:rsidRDefault="00222343" w:rsidP="00CE555F">
            <w:pPr>
              <w:pStyle w:val="Body2"/>
              <w:spacing w:after="0"/>
              <w:rPr>
                <w:rFonts w:cs="Times New Roman"/>
                <w:color w:val="000000" w:themeColor="text1"/>
                <w:sz w:val="22"/>
                <w:szCs w:val="22"/>
                <w:lang w:val="lt-LT"/>
              </w:rPr>
            </w:pPr>
            <w:r w:rsidRPr="00A663A8">
              <w:rPr>
                <w:rFonts w:cs="Times New Roman"/>
                <w:color w:val="000000" w:themeColor="text1"/>
                <w:sz w:val="22"/>
                <w:szCs w:val="22"/>
                <w:lang w:val="lt-LT"/>
              </w:rPr>
              <w:t>NETAIKOMA</w:t>
            </w:r>
          </w:p>
          <w:p w14:paraId="2E9FDAF0" w14:textId="77777777" w:rsidR="00222343" w:rsidRPr="00A663A8" w:rsidRDefault="00222343" w:rsidP="00CE555F">
            <w:pPr>
              <w:spacing w:after="0" w:line="240" w:lineRule="auto"/>
              <w:jc w:val="both"/>
              <w:rPr>
                <w:rFonts w:ascii="Times New Roman" w:hAnsi="Times New Roman" w:cs="Times New Roman"/>
                <w:iCs/>
                <w:color w:val="000000" w:themeColor="text1"/>
                <w:sz w:val="22"/>
                <w:szCs w:val="22"/>
              </w:rPr>
            </w:pPr>
            <w:r w:rsidRPr="00A663A8">
              <w:rPr>
                <w:rFonts w:ascii="Times New Roman" w:hAnsi="Times New Roman" w:cs="Times New Roman"/>
                <w:i/>
                <w:iCs/>
                <w:color w:val="000000" w:themeColor="text1"/>
                <w:sz w:val="22"/>
                <w:szCs w:val="22"/>
              </w:rPr>
              <w:t xml:space="preserve"> </w:t>
            </w:r>
          </w:p>
        </w:tc>
        <w:tc>
          <w:tcPr>
            <w:tcW w:w="2693" w:type="dxa"/>
            <w:tcMar>
              <w:top w:w="0" w:type="dxa"/>
              <w:left w:w="108" w:type="dxa"/>
              <w:bottom w:w="0" w:type="dxa"/>
              <w:right w:w="108" w:type="dxa"/>
            </w:tcMar>
          </w:tcPr>
          <w:p w14:paraId="459EEDF9" w14:textId="77777777" w:rsidR="00222343" w:rsidRPr="00A663A8" w:rsidRDefault="00222343" w:rsidP="00CE555F">
            <w:pPr>
              <w:spacing w:after="0" w:line="240" w:lineRule="auto"/>
              <w:rPr>
                <w:rFonts w:ascii="Times New Roman" w:hAnsi="Times New Roman" w:cs="Times New Roman"/>
                <w:color w:val="000000" w:themeColor="text1"/>
              </w:rPr>
            </w:pPr>
          </w:p>
        </w:tc>
      </w:tr>
      <w:tr w:rsidR="00222343" w:rsidRPr="00A663A8" w14:paraId="37AC1887" w14:textId="77777777" w:rsidTr="00CE555F">
        <w:trPr>
          <w:trHeight w:val="20"/>
        </w:trPr>
        <w:tc>
          <w:tcPr>
            <w:tcW w:w="823" w:type="dxa"/>
            <w:tcMar>
              <w:top w:w="0" w:type="dxa"/>
              <w:left w:w="108" w:type="dxa"/>
              <w:bottom w:w="0" w:type="dxa"/>
              <w:right w:w="108" w:type="dxa"/>
            </w:tcMar>
          </w:tcPr>
          <w:p w14:paraId="3ED8DD18" w14:textId="77777777" w:rsidR="00222343" w:rsidRPr="00A663A8" w:rsidRDefault="00222343">
            <w:pPr>
              <w:pStyle w:val="Sraopastraipa"/>
              <w:numPr>
                <w:ilvl w:val="0"/>
                <w:numId w:val="4"/>
              </w:numPr>
              <w:spacing w:after="0" w:line="240" w:lineRule="auto"/>
              <w:rPr>
                <w:rFonts w:ascii="Times New Roman" w:hAnsi="Times New Roman" w:cs="Times New Roman"/>
                <w:bCs/>
                <w:color w:val="000000" w:themeColor="text1"/>
              </w:rPr>
            </w:pPr>
          </w:p>
        </w:tc>
        <w:tc>
          <w:tcPr>
            <w:tcW w:w="3600" w:type="dxa"/>
            <w:tcMar>
              <w:top w:w="0" w:type="dxa"/>
              <w:left w:w="108" w:type="dxa"/>
              <w:bottom w:w="0" w:type="dxa"/>
              <w:right w:w="108" w:type="dxa"/>
            </w:tcMar>
          </w:tcPr>
          <w:p w14:paraId="20A6B9C3" w14:textId="77777777" w:rsidR="00222343" w:rsidRPr="00A663A8" w:rsidRDefault="00222343" w:rsidP="00CE555F">
            <w:pPr>
              <w:spacing w:after="0" w:line="240" w:lineRule="auto"/>
              <w:jc w:val="both"/>
              <w:rPr>
                <w:rFonts w:ascii="Times New Roman" w:hAnsi="Times New Roman" w:cs="Times New Roman"/>
                <w:bCs/>
                <w:color w:val="000000" w:themeColor="text1"/>
                <w:sz w:val="22"/>
                <w:szCs w:val="22"/>
              </w:rPr>
            </w:pPr>
            <w:r w:rsidRPr="00A663A8">
              <w:rPr>
                <w:rFonts w:ascii="Times New Roman" w:hAnsi="Times New Roman" w:cs="Times New Roman"/>
                <w:bCs/>
                <w:color w:val="000000" w:themeColor="text1"/>
                <w:sz w:val="22"/>
                <w:szCs w:val="22"/>
              </w:rPr>
              <w:t>Pasiūlymo galiojimo ir pasiūlymo galiojimo užtikrinimo (jei taikoma) terminas ne trumpesnis kaip</w:t>
            </w:r>
          </w:p>
        </w:tc>
        <w:tc>
          <w:tcPr>
            <w:tcW w:w="3544" w:type="dxa"/>
            <w:tcMar>
              <w:top w:w="0" w:type="dxa"/>
              <w:left w:w="108" w:type="dxa"/>
              <w:bottom w:w="0" w:type="dxa"/>
              <w:right w:w="108" w:type="dxa"/>
            </w:tcMar>
          </w:tcPr>
          <w:p w14:paraId="373131BA" w14:textId="77777777" w:rsidR="00222343" w:rsidRPr="00A663A8" w:rsidRDefault="00222343" w:rsidP="00CE555F">
            <w:pPr>
              <w:spacing w:after="0" w:line="240" w:lineRule="auto"/>
              <w:jc w:val="both"/>
              <w:rPr>
                <w:rFonts w:ascii="Times New Roman" w:hAnsi="Times New Roman" w:cs="Times New Roman"/>
                <w:iCs/>
                <w:color w:val="000000" w:themeColor="text1"/>
                <w:sz w:val="22"/>
                <w:szCs w:val="22"/>
              </w:rPr>
            </w:pPr>
            <w:r w:rsidRPr="00A663A8">
              <w:rPr>
                <w:rFonts w:ascii="Times New Roman" w:hAnsi="Times New Roman" w:cs="Times New Roman"/>
                <w:iCs/>
                <w:color w:val="000000" w:themeColor="text1"/>
                <w:sz w:val="22"/>
                <w:szCs w:val="22"/>
              </w:rPr>
              <w:t>90 (devyniasdešimt) dienų nuo pasiūlymų pateikimo galutinio termino pabaigos</w:t>
            </w:r>
          </w:p>
        </w:tc>
        <w:tc>
          <w:tcPr>
            <w:tcW w:w="2693" w:type="dxa"/>
            <w:tcMar>
              <w:top w:w="0" w:type="dxa"/>
              <w:left w:w="108" w:type="dxa"/>
              <w:bottom w:w="0" w:type="dxa"/>
              <w:right w:w="108" w:type="dxa"/>
            </w:tcMar>
          </w:tcPr>
          <w:p w14:paraId="754D75C6" w14:textId="77777777" w:rsidR="00222343" w:rsidRPr="00A663A8" w:rsidRDefault="00222343" w:rsidP="00CE555F">
            <w:pPr>
              <w:spacing w:after="0" w:line="240" w:lineRule="auto"/>
              <w:rPr>
                <w:rFonts w:ascii="Times New Roman" w:hAnsi="Times New Roman" w:cs="Times New Roman"/>
                <w:color w:val="000000" w:themeColor="text1"/>
              </w:rPr>
            </w:pPr>
          </w:p>
        </w:tc>
      </w:tr>
      <w:tr w:rsidR="00222343" w:rsidRPr="00A663A8" w14:paraId="53AEA617" w14:textId="77777777" w:rsidTr="00CE555F">
        <w:trPr>
          <w:trHeight w:val="20"/>
        </w:trPr>
        <w:tc>
          <w:tcPr>
            <w:tcW w:w="823" w:type="dxa"/>
            <w:tcMar>
              <w:top w:w="0" w:type="dxa"/>
              <w:left w:w="108" w:type="dxa"/>
              <w:bottom w:w="0" w:type="dxa"/>
              <w:right w:w="108" w:type="dxa"/>
            </w:tcMar>
          </w:tcPr>
          <w:p w14:paraId="6035C696" w14:textId="77777777" w:rsidR="00222343" w:rsidRPr="00A663A8" w:rsidRDefault="00222343">
            <w:pPr>
              <w:pStyle w:val="Sraopastraipa"/>
              <w:numPr>
                <w:ilvl w:val="0"/>
                <w:numId w:val="4"/>
              </w:numPr>
              <w:spacing w:after="0" w:line="240" w:lineRule="auto"/>
              <w:rPr>
                <w:rFonts w:ascii="Times New Roman" w:hAnsi="Times New Roman" w:cs="Times New Roman"/>
                <w:color w:val="000000" w:themeColor="text1"/>
              </w:rPr>
            </w:pPr>
          </w:p>
        </w:tc>
        <w:tc>
          <w:tcPr>
            <w:tcW w:w="3600" w:type="dxa"/>
            <w:tcMar>
              <w:top w:w="0" w:type="dxa"/>
              <w:left w:w="108" w:type="dxa"/>
              <w:bottom w:w="0" w:type="dxa"/>
              <w:right w:w="108" w:type="dxa"/>
            </w:tcMar>
          </w:tcPr>
          <w:p w14:paraId="0A1056A4" w14:textId="77777777" w:rsidR="00222343" w:rsidRPr="00A663A8" w:rsidRDefault="00222343" w:rsidP="00CE555F">
            <w:pPr>
              <w:spacing w:after="0" w:line="240" w:lineRule="auto"/>
              <w:jc w:val="both"/>
              <w:rPr>
                <w:rFonts w:ascii="Times New Roman" w:hAnsi="Times New Roman" w:cs="Times New Roman"/>
                <w:bCs/>
                <w:color w:val="000000" w:themeColor="text1"/>
                <w:sz w:val="22"/>
                <w:szCs w:val="22"/>
              </w:rPr>
            </w:pPr>
            <w:r w:rsidRPr="00A663A8">
              <w:rPr>
                <w:rFonts w:ascii="Times New Roman" w:hAnsi="Times New Roman" w:cs="Times New Roman"/>
                <w:color w:val="000000" w:themeColor="text1"/>
                <w:sz w:val="22"/>
                <w:szCs w:val="22"/>
              </w:rPr>
              <w:t xml:space="preserve">Perkančioji organizacija atsako tiekėjui, ar ji sutinka priimti tiekėjo siūlomą pasiūlymo galiojimo užtikrinimą patvirtinantį dokumentą ne vėliau kaip per </w:t>
            </w:r>
          </w:p>
        </w:tc>
        <w:tc>
          <w:tcPr>
            <w:tcW w:w="3544" w:type="dxa"/>
            <w:tcMar>
              <w:top w:w="0" w:type="dxa"/>
              <w:left w:w="108" w:type="dxa"/>
              <w:bottom w:w="0" w:type="dxa"/>
              <w:right w:w="108" w:type="dxa"/>
            </w:tcMar>
          </w:tcPr>
          <w:p w14:paraId="2FD88581" w14:textId="77777777" w:rsidR="00222343" w:rsidRPr="00A663A8" w:rsidRDefault="00222343" w:rsidP="00CE555F">
            <w:pPr>
              <w:pStyle w:val="Body2"/>
              <w:spacing w:after="0"/>
              <w:rPr>
                <w:rFonts w:cs="Times New Roman"/>
                <w:color w:val="000000" w:themeColor="text1"/>
                <w:sz w:val="22"/>
                <w:szCs w:val="22"/>
                <w:lang w:val="lt-LT"/>
              </w:rPr>
            </w:pPr>
            <w:r w:rsidRPr="00A663A8">
              <w:rPr>
                <w:rFonts w:cs="Times New Roman"/>
                <w:color w:val="000000" w:themeColor="text1"/>
                <w:sz w:val="22"/>
                <w:szCs w:val="22"/>
                <w:lang w:val="lt-LT"/>
              </w:rPr>
              <w:t>NETAIKOMA</w:t>
            </w:r>
          </w:p>
          <w:p w14:paraId="20867AFC" w14:textId="77777777" w:rsidR="00222343" w:rsidRPr="00A663A8" w:rsidRDefault="00222343" w:rsidP="00CE555F">
            <w:pPr>
              <w:spacing w:after="0" w:line="240" w:lineRule="auto"/>
              <w:jc w:val="both"/>
              <w:rPr>
                <w:rFonts w:ascii="Times New Roman" w:hAnsi="Times New Roman" w:cs="Times New Roman"/>
                <w:iCs/>
                <w:color w:val="000000" w:themeColor="text1"/>
                <w:sz w:val="22"/>
                <w:szCs w:val="22"/>
              </w:rPr>
            </w:pPr>
          </w:p>
        </w:tc>
        <w:tc>
          <w:tcPr>
            <w:tcW w:w="2693" w:type="dxa"/>
            <w:tcMar>
              <w:top w:w="0" w:type="dxa"/>
              <w:left w:w="108" w:type="dxa"/>
              <w:bottom w:w="0" w:type="dxa"/>
              <w:right w:w="108" w:type="dxa"/>
            </w:tcMar>
          </w:tcPr>
          <w:p w14:paraId="6228D635" w14:textId="77777777" w:rsidR="00222343" w:rsidRPr="00A663A8" w:rsidRDefault="00222343" w:rsidP="00CE555F">
            <w:pPr>
              <w:spacing w:after="0" w:line="240" w:lineRule="auto"/>
              <w:rPr>
                <w:rFonts w:ascii="Times New Roman" w:hAnsi="Times New Roman" w:cs="Times New Roman"/>
                <w:color w:val="000000" w:themeColor="text1"/>
              </w:rPr>
            </w:pPr>
          </w:p>
        </w:tc>
      </w:tr>
      <w:tr w:rsidR="00222343" w:rsidRPr="00A663A8" w14:paraId="111E271C" w14:textId="77777777" w:rsidTr="00CE555F">
        <w:trPr>
          <w:trHeight w:val="20"/>
        </w:trPr>
        <w:tc>
          <w:tcPr>
            <w:tcW w:w="823" w:type="dxa"/>
            <w:tcMar>
              <w:top w:w="0" w:type="dxa"/>
              <w:left w:w="108" w:type="dxa"/>
              <w:bottom w:w="0" w:type="dxa"/>
              <w:right w:w="108" w:type="dxa"/>
            </w:tcMar>
          </w:tcPr>
          <w:p w14:paraId="6E269D57" w14:textId="77777777" w:rsidR="00222343" w:rsidRPr="00A663A8" w:rsidRDefault="00222343">
            <w:pPr>
              <w:pStyle w:val="Sraopastraipa"/>
              <w:numPr>
                <w:ilvl w:val="0"/>
                <w:numId w:val="4"/>
              </w:numPr>
              <w:spacing w:after="0" w:line="240" w:lineRule="auto"/>
              <w:rPr>
                <w:rFonts w:ascii="Times New Roman" w:hAnsi="Times New Roman" w:cs="Times New Roman"/>
                <w:bCs/>
                <w:color w:val="000000" w:themeColor="text1"/>
              </w:rPr>
            </w:pPr>
          </w:p>
        </w:tc>
        <w:tc>
          <w:tcPr>
            <w:tcW w:w="3600" w:type="dxa"/>
            <w:tcMar>
              <w:top w:w="0" w:type="dxa"/>
              <w:left w:w="108" w:type="dxa"/>
              <w:bottom w:w="0" w:type="dxa"/>
              <w:right w:w="108" w:type="dxa"/>
            </w:tcMar>
          </w:tcPr>
          <w:p w14:paraId="5A6EFC67" w14:textId="77777777" w:rsidR="00222343" w:rsidRPr="00A663A8" w:rsidRDefault="00222343" w:rsidP="00CE555F">
            <w:pPr>
              <w:spacing w:after="0" w:line="240" w:lineRule="auto"/>
              <w:jc w:val="both"/>
              <w:rPr>
                <w:rFonts w:ascii="Times New Roman" w:hAnsi="Times New Roman" w:cs="Times New Roman"/>
                <w:bCs/>
                <w:color w:val="000000" w:themeColor="text1"/>
                <w:sz w:val="22"/>
                <w:szCs w:val="22"/>
              </w:rPr>
            </w:pPr>
            <w:r w:rsidRPr="00A663A8">
              <w:rPr>
                <w:rFonts w:ascii="Times New Roman" w:hAnsi="Times New Roman" w:cs="Times New Roman"/>
                <w:color w:val="000000" w:themeColor="text1"/>
                <w:sz w:val="22"/>
                <w:szCs w:val="22"/>
              </w:rPr>
              <w:t>Pasiūlymo galiojimo užtikrinimas pirkimo dalyviui grąžinamas (arba atsisakoma teisių į jį) per</w:t>
            </w:r>
          </w:p>
        </w:tc>
        <w:tc>
          <w:tcPr>
            <w:tcW w:w="3544" w:type="dxa"/>
            <w:tcMar>
              <w:top w:w="0" w:type="dxa"/>
              <w:left w:w="108" w:type="dxa"/>
              <w:bottom w:w="0" w:type="dxa"/>
              <w:right w:w="108" w:type="dxa"/>
            </w:tcMar>
          </w:tcPr>
          <w:p w14:paraId="6ED5E789" w14:textId="77777777" w:rsidR="00222343" w:rsidRPr="00A663A8" w:rsidRDefault="00222343" w:rsidP="00CE555F">
            <w:pPr>
              <w:pStyle w:val="Body2"/>
              <w:spacing w:after="0"/>
              <w:rPr>
                <w:rFonts w:cs="Times New Roman"/>
                <w:color w:val="000000" w:themeColor="text1"/>
                <w:sz w:val="22"/>
                <w:szCs w:val="22"/>
                <w:lang w:val="lt-LT"/>
              </w:rPr>
            </w:pPr>
            <w:r w:rsidRPr="00A663A8">
              <w:rPr>
                <w:rFonts w:cs="Times New Roman"/>
                <w:color w:val="000000" w:themeColor="text1"/>
                <w:sz w:val="22"/>
                <w:szCs w:val="22"/>
                <w:lang w:val="lt-LT"/>
              </w:rPr>
              <w:t>NETAIKOMA</w:t>
            </w:r>
          </w:p>
          <w:p w14:paraId="1F207718" w14:textId="77777777" w:rsidR="00222343" w:rsidRPr="00A663A8" w:rsidRDefault="00222343" w:rsidP="00CE555F">
            <w:pPr>
              <w:spacing w:after="0" w:line="240" w:lineRule="auto"/>
              <w:jc w:val="both"/>
              <w:rPr>
                <w:rFonts w:ascii="Times New Roman" w:hAnsi="Times New Roman" w:cs="Times New Roman"/>
                <w:color w:val="000000" w:themeColor="text1"/>
                <w:sz w:val="22"/>
                <w:szCs w:val="22"/>
              </w:rPr>
            </w:pPr>
          </w:p>
        </w:tc>
        <w:tc>
          <w:tcPr>
            <w:tcW w:w="2693" w:type="dxa"/>
            <w:tcMar>
              <w:top w:w="0" w:type="dxa"/>
              <w:left w:w="108" w:type="dxa"/>
              <w:bottom w:w="0" w:type="dxa"/>
              <w:right w:w="108" w:type="dxa"/>
            </w:tcMar>
          </w:tcPr>
          <w:p w14:paraId="3B85A52B" w14:textId="77777777" w:rsidR="00222343" w:rsidRPr="00A663A8" w:rsidRDefault="00222343" w:rsidP="00CE555F">
            <w:pPr>
              <w:spacing w:after="0" w:line="240" w:lineRule="auto"/>
              <w:rPr>
                <w:rFonts w:ascii="Times New Roman" w:hAnsi="Times New Roman" w:cs="Times New Roman"/>
                <w:color w:val="000000" w:themeColor="text1"/>
              </w:rPr>
            </w:pPr>
          </w:p>
        </w:tc>
      </w:tr>
      <w:tr w:rsidR="00222343" w:rsidRPr="00A663A8" w14:paraId="5F1C1A0F" w14:textId="77777777" w:rsidTr="00CE555F">
        <w:trPr>
          <w:trHeight w:val="20"/>
        </w:trPr>
        <w:tc>
          <w:tcPr>
            <w:tcW w:w="823" w:type="dxa"/>
            <w:tcMar>
              <w:top w:w="0" w:type="dxa"/>
              <w:left w:w="108" w:type="dxa"/>
              <w:bottom w:w="0" w:type="dxa"/>
              <w:right w:w="108" w:type="dxa"/>
            </w:tcMar>
          </w:tcPr>
          <w:p w14:paraId="4CCF1165" w14:textId="77777777" w:rsidR="00222343" w:rsidRPr="00A663A8" w:rsidRDefault="00222343">
            <w:pPr>
              <w:pStyle w:val="Sraopastraipa"/>
              <w:numPr>
                <w:ilvl w:val="0"/>
                <w:numId w:val="4"/>
              </w:numPr>
              <w:spacing w:after="0" w:line="240" w:lineRule="auto"/>
              <w:rPr>
                <w:rFonts w:ascii="Times New Roman" w:hAnsi="Times New Roman" w:cs="Times New Roman"/>
                <w:bCs/>
                <w:color w:val="000000" w:themeColor="text1"/>
              </w:rPr>
            </w:pPr>
          </w:p>
        </w:tc>
        <w:tc>
          <w:tcPr>
            <w:tcW w:w="3600" w:type="dxa"/>
            <w:tcMar>
              <w:top w:w="0" w:type="dxa"/>
              <w:left w:w="108" w:type="dxa"/>
              <w:bottom w:w="0" w:type="dxa"/>
              <w:right w:w="108" w:type="dxa"/>
            </w:tcMar>
          </w:tcPr>
          <w:p w14:paraId="3EDB40AF" w14:textId="77777777" w:rsidR="00222343" w:rsidRPr="00A663A8" w:rsidRDefault="00222343" w:rsidP="00CE555F">
            <w:pPr>
              <w:spacing w:after="0" w:line="240" w:lineRule="auto"/>
              <w:jc w:val="both"/>
              <w:rPr>
                <w:rFonts w:ascii="Times New Roman" w:hAnsi="Times New Roman" w:cs="Times New Roman"/>
                <w:bCs/>
                <w:color w:val="000000" w:themeColor="text1"/>
                <w:sz w:val="22"/>
                <w:szCs w:val="22"/>
              </w:rPr>
            </w:pPr>
            <w:r w:rsidRPr="00A663A8">
              <w:rPr>
                <w:rFonts w:ascii="Times New Roman" w:hAnsi="Times New Roman" w:cs="Times New Roman"/>
                <w:bCs/>
                <w:color w:val="000000" w:themeColor="text1"/>
                <w:sz w:val="22"/>
                <w:szCs w:val="22"/>
              </w:rPr>
              <w:t>Perkančioji organizacija informuoja pirkimo dalyvius apie EBVPD vertinimo rezultatus ne vėliau kaip per</w:t>
            </w:r>
          </w:p>
        </w:tc>
        <w:tc>
          <w:tcPr>
            <w:tcW w:w="3544" w:type="dxa"/>
            <w:tcMar>
              <w:top w:w="0" w:type="dxa"/>
              <w:left w:w="108" w:type="dxa"/>
              <w:bottom w:w="0" w:type="dxa"/>
              <w:right w:w="108" w:type="dxa"/>
            </w:tcMar>
          </w:tcPr>
          <w:p w14:paraId="7C4D501D" w14:textId="77777777" w:rsidR="00222343" w:rsidRPr="00A663A8" w:rsidRDefault="00222343" w:rsidP="00CE555F">
            <w:pPr>
              <w:spacing w:after="0" w:line="240" w:lineRule="auto"/>
              <w:jc w:val="both"/>
              <w:rPr>
                <w:rFonts w:ascii="Times New Roman" w:hAnsi="Times New Roman" w:cs="Times New Roman"/>
                <w:bCs/>
                <w:color w:val="000000" w:themeColor="text1"/>
                <w:sz w:val="22"/>
                <w:szCs w:val="22"/>
              </w:rPr>
            </w:pPr>
            <w:r w:rsidRPr="00A663A8">
              <w:rPr>
                <w:rFonts w:ascii="Times New Roman" w:hAnsi="Times New Roman" w:cs="Times New Roman"/>
                <w:bCs/>
                <w:color w:val="000000" w:themeColor="text1"/>
                <w:sz w:val="22"/>
                <w:szCs w:val="22"/>
              </w:rPr>
              <w:t>3 (tris) darbo dienas nuo sprendimo priėmimo dienos</w:t>
            </w:r>
          </w:p>
        </w:tc>
        <w:tc>
          <w:tcPr>
            <w:tcW w:w="2693" w:type="dxa"/>
            <w:tcMar>
              <w:top w:w="0" w:type="dxa"/>
              <w:left w:w="108" w:type="dxa"/>
              <w:bottom w:w="0" w:type="dxa"/>
              <w:right w:w="108" w:type="dxa"/>
            </w:tcMar>
          </w:tcPr>
          <w:p w14:paraId="3D0760DF" w14:textId="77777777" w:rsidR="00222343" w:rsidRPr="00A663A8" w:rsidRDefault="00222343" w:rsidP="00CE555F">
            <w:pPr>
              <w:spacing w:after="0" w:line="240" w:lineRule="auto"/>
              <w:rPr>
                <w:rFonts w:ascii="Times New Roman" w:hAnsi="Times New Roman" w:cs="Times New Roman"/>
                <w:bCs/>
                <w:color w:val="000000" w:themeColor="text1"/>
              </w:rPr>
            </w:pPr>
          </w:p>
        </w:tc>
      </w:tr>
      <w:tr w:rsidR="00222343" w:rsidRPr="00A663A8" w14:paraId="42209F4D" w14:textId="77777777" w:rsidTr="00CE555F">
        <w:trPr>
          <w:trHeight w:val="20"/>
        </w:trPr>
        <w:tc>
          <w:tcPr>
            <w:tcW w:w="823" w:type="dxa"/>
            <w:tcMar>
              <w:top w:w="0" w:type="dxa"/>
              <w:left w:w="108" w:type="dxa"/>
              <w:bottom w:w="0" w:type="dxa"/>
              <w:right w:w="108" w:type="dxa"/>
            </w:tcMar>
          </w:tcPr>
          <w:p w14:paraId="5420A37D" w14:textId="77777777" w:rsidR="00222343" w:rsidRPr="00A663A8" w:rsidRDefault="00222343">
            <w:pPr>
              <w:pStyle w:val="Sraopastraipa"/>
              <w:numPr>
                <w:ilvl w:val="0"/>
                <w:numId w:val="4"/>
              </w:numPr>
              <w:spacing w:after="0" w:line="240" w:lineRule="auto"/>
              <w:rPr>
                <w:rFonts w:ascii="Times New Roman" w:hAnsi="Times New Roman" w:cs="Times New Roman"/>
                <w:bCs/>
                <w:color w:val="000000" w:themeColor="text1"/>
              </w:rPr>
            </w:pPr>
          </w:p>
        </w:tc>
        <w:tc>
          <w:tcPr>
            <w:tcW w:w="3600" w:type="dxa"/>
            <w:tcMar>
              <w:top w:w="0" w:type="dxa"/>
              <w:left w:w="108" w:type="dxa"/>
              <w:bottom w:w="0" w:type="dxa"/>
              <w:right w:w="108" w:type="dxa"/>
            </w:tcMar>
          </w:tcPr>
          <w:p w14:paraId="032CDDC9" w14:textId="77777777" w:rsidR="00222343" w:rsidRPr="00A663A8" w:rsidRDefault="00222343" w:rsidP="00CE555F">
            <w:pPr>
              <w:spacing w:after="0" w:line="240" w:lineRule="auto"/>
              <w:jc w:val="both"/>
              <w:rPr>
                <w:rFonts w:ascii="Times New Roman" w:hAnsi="Times New Roman" w:cs="Times New Roman"/>
                <w:bCs/>
                <w:color w:val="000000" w:themeColor="text1"/>
                <w:sz w:val="22"/>
                <w:szCs w:val="22"/>
              </w:rPr>
            </w:pPr>
            <w:r w:rsidRPr="00A663A8">
              <w:rPr>
                <w:rFonts w:ascii="Times New Roman" w:hAnsi="Times New Roman" w:cs="Times New Roman"/>
                <w:bCs/>
                <w:color w:val="000000" w:themeColor="text1"/>
                <w:sz w:val="22"/>
                <w:szCs w:val="22"/>
              </w:rPr>
              <w:t xml:space="preserve">Perkančioji organizacija pirkimo dalyviams praneša apie priimtą sprendimą nustatyti laimėjusį pasiūlymą, </w:t>
            </w:r>
            <w:r w:rsidRPr="00A663A8">
              <w:rPr>
                <w:rFonts w:ascii="Times New Roman" w:hAnsi="Times New Roman" w:cs="Times New Roman"/>
                <w:color w:val="000000" w:themeColor="text1"/>
                <w:sz w:val="22"/>
                <w:szCs w:val="22"/>
              </w:rPr>
              <w:t>dėl kurio bus sudaroma</w:t>
            </w:r>
            <w:r w:rsidRPr="00A663A8">
              <w:rPr>
                <w:rFonts w:ascii="Times New Roman" w:hAnsi="Times New Roman" w:cs="Times New Roman"/>
                <w:bCs/>
                <w:color w:val="000000" w:themeColor="text1"/>
                <w:sz w:val="22"/>
                <w:szCs w:val="22"/>
              </w:rPr>
              <w:t xml:space="preserve"> sutartis ne vėliau kaip per</w:t>
            </w:r>
          </w:p>
        </w:tc>
        <w:tc>
          <w:tcPr>
            <w:tcW w:w="3544" w:type="dxa"/>
            <w:tcMar>
              <w:top w:w="0" w:type="dxa"/>
              <w:left w:w="108" w:type="dxa"/>
              <w:bottom w:w="0" w:type="dxa"/>
              <w:right w:w="108" w:type="dxa"/>
            </w:tcMar>
          </w:tcPr>
          <w:p w14:paraId="6B4526A8" w14:textId="77777777" w:rsidR="00222343" w:rsidRPr="00A663A8" w:rsidRDefault="00222343" w:rsidP="00CE555F">
            <w:pPr>
              <w:spacing w:after="0" w:line="240" w:lineRule="auto"/>
              <w:jc w:val="both"/>
              <w:rPr>
                <w:rFonts w:ascii="Times New Roman" w:hAnsi="Times New Roman" w:cs="Times New Roman"/>
                <w:bCs/>
                <w:color w:val="000000" w:themeColor="text1"/>
                <w:sz w:val="22"/>
                <w:szCs w:val="22"/>
              </w:rPr>
            </w:pPr>
            <w:r w:rsidRPr="00A663A8">
              <w:rPr>
                <w:rFonts w:ascii="Times New Roman" w:hAnsi="Times New Roman" w:cs="Times New Roman"/>
                <w:bCs/>
                <w:color w:val="000000" w:themeColor="text1"/>
                <w:sz w:val="22"/>
                <w:szCs w:val="22"/>
              </w:rPr>
              <w:t>3 (tris) darbo dienas nuo sprendimo priėmimo dienos</w:t>
            </w:r>
          </w:p>
        </w:tc>
        <w:tc>
          <w:tcPr>
            <w:tcW w:w="2693" w:type="dxa"/>
            <w:tcMar>
              <w:top w:w="0" w:type="dxa"/>
              <w:left w:w="108" w:type="dxa"/>
              <w:bottom w:w="0" w:type="dxa"/>
              <w:right w:w="108" w:type="dxa"/>
            </w:tcMar>
          </w:tcPr>
          <w:p w14:paraId="56E8F58A" w14:textId="77777777" w:rsidR="00222343" w:rsidRPr="00A663A8" w:rsidRDefault="00222343" w:rsidP="00CE555F">
            <w:pPr>
              <w:spacing w:after="0" w:line="240" w:lineRule="auto"/>
              <w:rPr>
                <w:rFonts w:ascii="Times New Roman" w:hAnsi="Times New Roman" w:cs="Times New Roman"/>
                <w:color w:val="000000" w:themeColor="text1"/>
              </w:rPr>
            </w:pPr>
          </w:p>
        </w:tc>
      </w:tr>
      <w:tr w:rsidR="00222343" w:rsidRPr="00A663A8" w14:paraId="019FEBB0" w14:textId="77777777" w:rsidTr="00CE555F">
        <w:trPr>
          <w:trHeight w:val="20"/>
        </w:trPr>
        <w:tc>
          <w:tcPr>
            <w:tcW w:w="823" w:type="dxa"/>
            <w:tcMar>
              <w:top w:w="0" w:type="dxa"/>
              <w:left w:w="108" w:type="dxa"/>
              <w:bottom w:w="0" w:type="dxa"/>
              <w:right w:w="108" w:type="dxa"/>
            </w:tcMar>
          </w:tcPr>
          <w:p w14:paraId="788C2396" w14:textId="77777777" w:rsidR="00222343" w:rsidRPr="00A663A8" w:rsidRDefault="00222343">
            <w:pPr>
              <w:pStyle w:val="Sraopastraipa"/>
              <w:numPr>
                <w:ilvl w:val="0"/>
                <w:numId w:val="4"/>
              </w:numPr>
              <w:spacing w:after="0" w:line="240" w:lineRule="auto"/>
              <w:rPr>
                <w:rFonts w:ascii="Times New Roman" w:hAnsi="Times New Roman" w:cs="Times New Roman"/>
                <w:bCs/>
                <w:color w:val="000000" w:themeColor="text1"/>
              </w:rPr>
            </w:pPr>
          </w:p>
        </w:tc>
        <w:tc>
          <w:tcPr>
            <w:tcW w:w="3600" w:type="dxa"/>
            <w:tcMar>
              <w:top w:w="0" w:type="dxa"/>
              <w:left w:w="108" w:type="dxa"/>
              <w:bottom w:w="0" w:type="dxa"/>
              <w:right w:w="108" w:type="dxa"/>
            </w:tcMar>
          </w:tcPr>
          <w:p w14:paraId="333E30CC" w14:textId="77777777" w:rsidR="00222343" w:rsidRPr="00A663A8" w:rsidRDefault="00222343" w:rsidP="00CE555F">
            <w:pPr>
              <w:spacing w:after="0" w:line="240" w:lineRule="auto"/>
              <w:jc w:val="both"/>
              <w:rPr>
                <w:rFonts w:ascii="Times New Roman" w:hAnsi="Times New Roman" w:cs="Times New Roman"/>
                <w:bCs/>
                <w:color w:val="000000" w:themeColor="text1"/>
                <w:sz w:val="22"/>
                <w:szCs w:val="22"/>
              </w:rPr>
            </w:pPr>
            <w:r w:rsidRPr="00A663A8">
              <w:rPr>
                <w:rFonts w:ascii="Times New Roman" w:hAnsi="Times New Roman" w:cs="Times New Roman"/>
                <w:bCs/>
                <w:color w:val="000000" w:themeColor="text1"/>
                <w:sz w:val="22"/>
                <w:szCs w:val="22"/>
              </w:rPr>
              <w:t xml:space="preserve">Perkančioji organizacija, pirkimo dalyviui raštu paprašius, jam pateikia VPĮ 58 straipsnio 2 dalyje </w:t>
            </w:r>
            <w:r w:rsidRPr="00A663A8">
              <w:rPr>
                <w:rFonts w:ascii="Times New Roman" w:hAnsi="Times New Roman" w:cs="Times New Roman"/>
                <w:bCs/>
                <w:color w:val="000000" w:themeColor="text1"/>
                <w:sz w:val="22"/>
                <w:szCs w:val="22"/>
              </w:rPr>
              <w:lastRenderedPageBreak/>
              <w:t>nustatytą informaciją ne vėliau kaip per</w:t>
            </w:r>
          </w:p>
        </w:tc>
        <w:tc>
          <w:tcPr>
            <w:tcW w:w="3544" w:type="dxa"/>
            <w:tcMar>
              <w:top w:w="0" w:type="dxa"/>
              <w:left w:w="108" w:type="dxa"/>
              <w:bottom w:w="0" w:type="dxa"/>
              <w:right w:w="108" w:type="dxa"/>
            </w:tcMar>
          </w:tcPr>
          <w:p w14:paraId="73E2CCF6" w14:textId="77777777" w:rsidR="00222343" w:rsidRPr="00A663A8" w:rsidRDefault="00222343" w:rsidP="00CE555F">
            <w:pPr>
              <w:spacing w:after="0" w:line="240" w:lineRule="auto"/>
              <w:jc w:val="both"/>
              <w:rPr>
                <w:rFonts w:ascii="Times New Roman" w:hAnsi="Times New Roman" w:cs="Times New Roman"/>
                <w:bCs/>
                <w:color w:val="000000" w:themeColor="text1"/>
                <w:sz w:val="22"/>
                <w:szCs w:val="22"/>
              </w:rPr>
            </w:pPr>
            <w:r w:rsidRPr="00A663A8">
              <w:rPr>
                <w:rFonts w:ascii="Times New Roman" w:hAnsi="Times New Roman" w:cs="Times New Roman"/>
                <w:bCs/>
                <w:color w:val="000000" w:themeColor="text1"/>
                <w:sz w:val="22"/>
                <w:szCs w:val="22"/>
              </w:rPr>
              <w:lastRenderedPageBreak/>
              <w:t>15 (penkiolika) dienų nuo pirkimo dalyvio raštu pateikto prašymo gavimo dienos</w:t>
            </w:r>
          </w:p>
        </w:tc>
        <w:tc>
          <w:tcPr>
            <w:tcW w:w="2693" w:type="dxa"/>
            <w:tcMar>
              <w:top w:w="0" w:type="dxa"/>
              <w:left w:w="108" w:type="dxa"/>
              <w:bottom w:w="0" w:type="dxa"/>
              <w:right w:w="108" w:type="dxa"/>
            </w:tcMar>
          </w:tcPr>
          <w:p w14:paraId="5EDDE4D0" w14:textId="77777777" w:rsidR="00222343" w:rsidRPr="00A663A8" w:rsidRDefault="00222343" w:rsidP="00CE555F">
            <w:pPr>
              <w:pStyle w:val="tajtip"/>
              <w:shd w:val="clear" w:color="auto" w:fill="FFFFFF"/>
              <w:spacing w:before="0" w:beforeAutospacing="0" w:after="0" w:afterAutospacing="0"/>
              <w:ind w:firstLine="313"/>
              <w:rPr>
                <w:color w:val="000000" w:themeColor="text1"/>
                <w:sz w:val="20"/>
                <w:szCs w:val="20"/>
              </w:rPr>
            </w:pPr>
          </w:p>
        </w:tc>
      </w:tr>
      <w:tr w:rsidR="00222343" w:rsidRPr="00A663A8" w14:paraId="78D8124F" w14:textId="77777777" w:rsidTr="00CE555F">
        <w:trPr>
          <w:trHeight w:val="20"/>
        </w:trPr>
        <w:tc>
          <w:tcPr>
            <w:tcW w:w="823" w:type="dxa"/>
            <w:tcMar>
              <w:top w:w="0" w:type="dxa"/>
              <w:left w:w="108" w:type="dxa"/>
              <w:bottom w:w="0" w:type="dxa"/>
              <w:right w:w="108" w:type="dxa"/>
            </w:tcMar>
          </w:tcPr>
          <w:p w14:paraId="6F217688" w14:textId="77777777" w:rsidR="00222343" w:rsidRPr="00A663A8" w:rsidRDefault="00222343">
            <w:pPr>
              <w:pStyle w:val="Sraopastraipa"/>
              <w:numPr>
                <w:ilvl w:val="0"/>
                <w:numId w:val="4"/>
              </w:numPr>
              <w:spacing w:after="0" w:line="240" w:lineRule="auto"/>
              <w:rPr>
                <w:rFonts w:ascii="Times New Roman" w:hAnsi="Times New Roman" w:cs="Times New Roman"/>
                <w:bCs/>
                <w:color w:val="000000" w:themeColor="text1"/>
              </w:rPr>
            </w:pPr>
          </w:p>
        </w:tc>
        <w:tc>
          <w:tcPr>
            <w:tcW w:w="3600" w:type="dxa"/>
            <w:tcMar>
              <w:top w:w="0" w:type="dxa"/>
              <w:left w:w="108" w:type="dxa"/>
              <w:bottom w:w="0" w:type="dxa"/>
              <w:right w:w="108" w:type="dxa"/>
            </w:tcMar>
          </w:tcPr>
          <w:p w14:paraId="71CD3711" w14:textId="2BBD6764" w:rsidR="00222343" w:rsidRPr="00A663A8" w:rsidRDefault="00222343" w:rsidP="00CE555F">
            <w:pPr>
              <w:spacing w:after="0" w:line="240" w:lineRule="auto"/>
              <w:jc w:val="both"/>
              <w:rPr>
                <w:rFonts w:ascii="Times New Roman" w:hAnsi="Times New Roman" w:cs="Times New Roman"/>
                <w:bCs/>
                <w:color w:val="000000" w:themeColor="text1"/>
                <w:sz w:val="22"/>
                <w:szCs w:val="22"/>
              </w:rPr>
            </w:pPr>
            <w:r w:rsidRPr="00A663A8">
              <w:rPr>
                <w:rFonts w:ascii="Times New Roman" w:hAnsi="Times New Roman" w:cs="Times New Roman"/>
                <w:color w:val="000000" w:themeColor="text1"/>
                <w:sz w:val="22"/>
                <w:szCs w:val="22"/>
                <w:shd w:val="clear" w:color="auto" w:fill="FFFFFF"/>
              </w:rPr>
              <w:t xml:space="preserve">Tiekėjas turi teisę pateikti pretenziją perkančiajai organizacijai, pateikti prašymą ar pareikšti ieškinį teismui </w:t>
            </w:r>
            <w:r w:rsidRPr="00A663A8">
              <w:rPr>
                <w:rFonts w:ascii="Times New Roman" w:hAnsi="Times New Roman" w:cs="Times New Roman"/>
                <w:bCs/>
                <w:color w:val="000000" w:themeColor="text1"/>
                <w:sz w:val="22"/>
                <w:szCs w:val="22"/>
              </w:rPr>
              <w:t>ne vėliau kaip per</w:t>
            </w:r>
            <w:r w:rsidR="00CA05D7">
              <w:rPr>
                <w:rFonts w:ascii="Times New Roman" w:hAnsi="Times New Roman" w:cs="Times New Roman"/>
                <w:bCs/>
                <w:color w:val="000000" w:themeColor="text1"/>
                <w:sz w:val="22"/>
                <w:szCs w:val="22"/>
              </w:rPr>
              <w:t xml:space="preserve"> </w:t>
            </w:r>
            <w:r w:rsidR="00CA05D7" w:rsidRPr="00A663A8">
              <w:rPr>
                <w:rFonts w:ascii="Times New Roman" w:hAnsi="Times New Roman" w:cs="Times New Roman"/>
                <w:bCs/>
                <w:color w:val="000000" w:themeColor="text1"/>
                <w:sz w:val="22"/>
                <w:szCs w:val="22"/>
              </w:rPr>
              <w:t xml:space="preserve">(išskyrus </w:t>
            </w:r>
            <w:r w:rsidR="00CA05D7">
              <w:rPr>
                <w:rFonts w:ascii="Times New Roman" w:hAnsi="Times New Roman" w:cs="Times New Roman"/>
                <w:bCs/>
                <w:color w:val="000000" w:themeColor="text1"/>
                <w:sz w:val="22"/>
                <w:szCs w:val="22"/>
              </w:rPr>
              <w:t>VPĮ 102 str. 3-4 p. nuostatas</w:t>
            </w:r>
            <w:r w:rsidR="00CA05D7" w:rsidRPr="00A663A8">
              <w:rPr>
                <w:rFonts w:ascii="Times New Roman" w:hAnsi="Times New Roman" w:cs="Times New Roman"/>
                <w:bCs/>
                <w:color w:val="000000" w:themeColor="text1"/>
                <w:sz w:val="22"/>
                <w:szCs w:val="22"/>
              </w:rPr>
              <w:t>)</w:t>
            </w:r>
          </w:p>
        </w:tc>
        <w:tc>
          <w:tcPr>
            <w:tcW w:w="3544" w:type="dxa"/>
            <w:tcMar>
              <w:top w:w="0" w:type="dxa"/>
              <w:left w:w="108" w:type="dxa"/>
              <w:bottom w:w="0" w:type="dxa"/>
              <w:right w:w="108" w:type="dxa"/>
            </w:tcMar>
          </w:tcPr>
          <w:p w14:paraId="68C66FB3" w14:textId="77777777" w:rsidR="00222343" w:rsidRPr="00A663A8" w:rsidRDefault="00222343" w:rsidP="00CE555F">
            <w:pPr>
              <w:spacing w:after="0" w:line="240" w:lineRule="auto"/>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rPr>
              <w:t xml:space="preserve">10 (dešimt) dienų nuo </w:t>
            </w:r>
            <w:r w:rsidRPr="00A663A8">
              <w:rPr>
                <w:rFonts w:ascii="Times New Roman" w:eastAsia="Arial" w:hAnsi="Times New Roman" w:cs="Times New Roman"/>
                <w:color w:val="000000" w:themeColor="text1"/>
                <w:sz w:val="22"/>
                <w:szCs w:val="22"/>
              </w:rPr>
              <w:t>perkančiosios organizacijos</w:t>
            </w:r>
            <w:r w:rsidRPr="00A663A8">
              <w:rPr>
                <w:rFonts w:ascii="Times New Roman" w:hAnsi="Times New Roman" w:cs="Times New Roman"/>
                <w:color w:val="000000" w:themeColor="text1"/>
                <w:sz w:val="22"/>
                <w:szCs w:val="22"/>
              </w:rPr>
              <w:t xml:space="preserve"> pranešimo raštu apie jos priimtą sprendimą išsiuntimo tiekėjams dienos arba nuo paskelbimo apie </w:t>
            </w:r>
            <w:r w:rsidRPr="00A663A8">
              <w:rPr>
                <w:rFonts w:ascii="Times New Roman" w:eastAsia="Arial" w:hAnsi="Times New Roman" w:cs="Times New Roman"/>
                <w:color w:val="000000" w:themeColor="text1"/>
                <w:sz w:val="22"/>
                <w:szCs w:val="22"/>
              </w:rPr>
              <w:t>perkančiosios organizacijos</w:t>
            </w:r>
            <w:r w:rsidRPr="00A663A8">
              <w:rPr>
                <w:rFonts w:ascii="Times New Roman" w:hAnsi="Times New Roman" w:cs="Times New Roman"/>
                <w:color w:val="000000" w:themeColor="text1"/>
                <w:sz w:val="22"/>
                <w:szCs w:val="22"/>
              </w:rPr>
              <w:t xml:space="preserve"> priimtus sprendimus dienos, jei VPĮ nenumato reikalavimo raštu informuoti tiekėjus apie </w:t>
            </w:r>
            <w:r w:rsidRPr="00A663A8">
              <w:rPr>
                <w:rFonts w:ascii="Times New Roman" w:eastAsia="Arial" w:hAnsi="Times New Roman" w:cs="Times New Roman"/>
                <w:color w:val="000000" w:themeColor="text1"/>
                <w:sz w:val="22"/>
                <w:szCs w:val="22"/>
              </w:rPr>
              <w:t xml:space="preserve"> perkančiosios organizacijos</w:t>
            </w:r>
            <w:r w:rsidRPr="00A663A8">
              <w:rPr>
                <w:rFonts w:ascii="Times New Roman" w:hAnsi="Times New Roman" w:cs="Times New Roman"/>
                <w:color w:val="000000" w:themeColor="text1"/>
                <w:sz w:val="22"/>
                <w:szCs w:val="22"/>
              </w:rPr>
              <w:t xml:space="preserve"> priimtus sprendimus;</w:t>
            </w:r>
          </w:p>
          <w:p w14:paraId="1FB80EDB" w14:textId="77777777" w:rsidR="00222343" w:rsidRPr="00A663A8" w:rsidRDefault="00222343" w:rsidP="00CE555F">
            <w:pPr>
              <w:spacing w:after="0" w:line="240" w:lineRule="auto"/>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rPr>
              <w:t>15 (penkiolika) dienų nuo pranešimo išsiuntimo tiekėjams dienos, jeigu šis pranešimas nebuvo siunčiamas elektroninėmis priemonėmis.</w:t>
            </w:r>
          </w:p>
        </w:tc>
        <w:tc>
          <w:tcPr>
            <w:tcW w:w="2693" w:type="dxa"/>
            <w:tcMar>
              <w:top w:w="0" w:type="dxa"/>
              <w:left w:w="108" w:type="dxa"/>
              <w:bottom w:w="0" w:type="dxa"/>
              <w:right w:w="108" w:type="dxa"/>
            </w:tcMar>
          </w:tcPr>
          <w:p w14:paraId="731E9F74" w14:textId="77777777" w:rsidR="00222343" w:rsidRPr="00A663A8" w:rsidRDefault="00222343" w:rsidP="00CE555F">
            <w:pPr>
              <w:spacing w:after="0" w:line="240" w:lineRule="auto"/>
              <w:rPr>
                <w:rFonts w:ascii="Times New Roman" w:hAnsi="Times New Roman" w:cs="Times New Roman"/>
                <w:bCs/>
                <w:color w:val="000000" w:themeColor="text1"/>
              </w:rPr>
            </w:pPr>
          </w:p>
        </w:tc>
      </w:tr>
      <w:tr w:rsidR="00222343" w:rsidRPr="00A663A8" w14:paraId="6729ECCF" w14:textId="77777777" w:rsidTr="00CE555F">
        <w:trPr>
          <w:trHeight w:val="20"/>
        </w:trPr>
        <w:tc>
          <w:tcPr>
            <w:tcW w:w="823" w:type="dxa"/>
            <w:tcMar>
              <w:top w:w="0" w:type="dxa"/>
              <w:left w:w="108" w:type="dxa"/>
              <w:bottom w:w="0" w:type="dxa"/>
              <w:right w:w="108" w:type="dxa"/>
            </w:tcMar>
          </w:tcPr>
          <w:p w14:paraId="14435391" w14:textId="77777777" w:rsidR="00222343" w:rsidRPr="00A663A8" w:rsidRDefault="00222343">
            <w:pPr>
              <w:pStyle w:val="Sraopastraipa"/>
              <w:numPr>
                <w:ilvl w:val="0"/>
                <w:numId w:val="4"/>
              </w:numPr>
              <w:spacing w:after="0" w:line="240" w:lineRule="auto"/>
              <w:rPr>
                <w:rFonts w:ascii="Times New Roman" w:hAnsi="Times New Roman" w:cs="Times New Roman"/>
                <w:color w:val="000000" w:themeColor="text1"/>
              </w:rPr>
            </w:pPr>
          </w:p>
        </w:tc>
        <w:tc>
          <w:tcPr>
            <w:tcW w:w="3600" w:type="dxa"/>
            <w:tcMar>
              <w:top w:w="0" w:type="dxa"/>
              <w:left w:w="108" w:type="dxa"/>
              <w:bottom w:w="0" w:type="dxa"/>
              <w:right w:w="108" w:type="dxa"/>
            </w:tcMar>
          </w:tcPr>
          <w:p w14:paraId="75E9A6AF" w14:textId="77777777" w:rsidR="00222343" w:rsidRPr="00A663A8" w:rsidRDefault="00222343" w:rsidP="00CE555F">
            <w:pPr>
              <w:spacing w:after="0" w:line="240" w:lineRule="auto"/>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4" w:type="dxa"/>
            <w:tcMar>
              <w:top w:w="0" w:type="dxa"/>
              <w:left w:w="108" w:type="dxa"/>
              <w:bottom w:w="0" w:type="dxa"/>
              <w:right w:w="108" w:type="dxa"/>
            </w:tcMar>
          </w:tcPr>
          <w:p w14:paraId="1FAC6C94" w14:textId="77777777" w:rsidR="00222343" w:rsidRPr="00A663A8" w:rsidRDefault="00222343" w:rsidP="00CE555F">
            <w:pPr>
              <w:spacing w:after="0" w:line="240" w:lineRule="auto"/>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rPr>
              <w:t>6 (šešias) darbo dienas nuo pretenzijos gavimo dienos</w:t>
            </w:r>
          </w:p>
        </w:tc>
        <w:tc>
          <w:tcPr>
            <w:tcW w:w="2693" w:type="dxa"/>
            <w:tcMar>
              <w:top w:w="0" w:type="dxa"/>
              <w:left w:w="108" w:type="dxa"/>
              <w:bottom w:w="0" w:type="dxa"/>
              <w:right w:w="108" w:type="dxa"/>
            </w:tcMar>
          </w:tcPr>
          <w:p w14:paraId="34CE3DE9" w14:textId="77777777" w:rsidR="00222343" w:rsidRPr="00A663A8" w:rsidRDefault="00222343" w:rsidP="00CE555F">
            <w:pPr>
              <w:spacing w:after="0" w:line="240" w:lineRule="auto"/>
              <w:rPr>
                <w:rFonts w:ascii="Times New Roman" w:hAnsi="Times New Roman" w:cs="Times New Roman"/>
                <w:color w:val="000000" w:themeColor="text1"/>
              </w:rPr>
            </w:pPr>
          </w:p>
        </w:tc>
      </w:tr>
      <w:tr w:rsidR="00222343" w:rsidRPr="00A663A8" w14:paraId="044386A6" w14:textId="77777777" w:rsidTr="00CE555F">
        <w:trPr>
          <w:trHeight w:val="20"/>
        </w:trPr>
        <w:tc>
          <w:tcPr>
            <w:tcW w:w="823" w:type="dxa"/>
            <w:tcMar>
              <w:top w:w="0" w:type="dxa"/>
              <w:left w:w="108" w:type="dxa"/>
              <w:bottom w:w="0" w:type="dxa"/>
              <w:right w:w="108" w:type="dxa"/>
            </w:tcMar>
          </w:tcPr>
          <w:p w14:paraId="4E6EA0E2" w14:textId="77777777" w:rsidR="00222343" w:rsidRPr="00A663A8" w:rsidRDefault="00222343">
            <w:pPr>
              <w:pStyle w:val="Sraopastraipa"/>
              <w:numPr>
                <w:ilvl w:val="0"/>
                <w:numId w:val="4"/>
              </w:numPr>
              <w:spacing w:after="0" w:line="240" w:lineRule="auto"/>
              <w:rPr>
                <w:rFonts w:ascii="Times New Roman" w:hAnsi="Times New Roman" w:cs="Times New Roman"/>
                <w:bCs/>
                <w:color w:val="000000" w:themeColor="text1"/>
              </w:rPr>
            </w:pPr>
          </w:p>
        </w:tc>
        <w:tc>
          <w:tcPr>
            <w:tcW w:w="3600" w:type="dxa"/>
            <w:tcMar>
              <w:top w:w="0" w:type="dxa"/>
              <w:left w:w="108" w:type="dxa"/>
              <w:bottom w:w="0" w:type="dxa"/>
              <w:right w:w="108" w:type="dxa"/>
            </w:tcMar>
          </w:tcPr>
          <w:p w14:paraId="051ED639" w14:textId="316FB433" w:rsidR="00222343" w:rsidRPr="00A663A8" w:rsidRDefault="00222343" w:rsidP="00CE555F">
            <w:pPr>
              <w:spacing w:after="0" w:line="240" w:lineRule="auto"/>
              <w:jc w:val="both"/>
              <w:rPr>
                <w:rFonts w:ascii="Times New Roman" w:hAnsi="Times New Roman" w:cs="Times New Roman"/>
                <w:bCs/>
                <w:color w:val="000000" w:themeColor="text1"/>
                <w:sz w:val="22"/>
                <w:szCs w:val="22"/>
              </w:rPr>
            </w:pPr>
            <w:r w:rsidRPr="00A663A8">
              <w:rPr>
                <w:rFonts w:ascii="Times New Roman" w:hAnsi="Times New Roman" w:cs="Times New Roman"/>
                <w:color w:val="000000" w:themeColor="text1"/>
                <w:sz w:val="22"/>
                <w:szCs w:val="22"/>
              </w:rPr>
              <w:t>Jeigu perkančioji organizacija per nustatytą terminą neišnagrinėja jai pateiktos pretenzijos, tiekėjas turi teisę pateikti prašymą ar pareikšti ieškinį teismui per</w:t>
            </w:r>
            <w:r w:rsidRPr="00A663A8">
              <w:rPr>
                <w:rFonts w:ascii="Times New Roman" w:hAnsi="Times New Roman" w:cs="Times New Roman"/>
                <w:bCs/>
                <w:color w:val="000000" w:themeColor="text1"/>
                <w:sz w:val="22"/>
                <w:szCs w:val="22"/>
              </w:rPr>
              <w:t xml:space="preserve"> </w:t>
            </w:r>
          </w:p>
        </w:tc>
        <w:tc>
          <w:tcPr>
            <w:tcW w:w="3544" w:type="dxa"/>
            <w:tcMar>
              <w:top w:w="0" w:type="dxa"/>
              <w:left w:w="108" w:type="dxa"/>
              <w:bottom w:w="0" w:type="dxa"/>
              <w:right w:w="108" w:type="dxa"/>
            </w:tcMar>
          </w:tcPr>
          <w:p w14:paraId="0B0CED33" w14:textId="77777777" w:rsidR="00222343" w:rsidRPr="00A663A8" w:rsidRDefault="00222343" w:rsidP="00CE555F">
            <w:pPr>
              <w:spacing w:after="0" w:line="240" w:lineRule="auto"/>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rPr>
              <w:t>per 15 (penkiolika) dienų nuo dienos, kurią perkančioji organizacija turėjo raštu pranešti apie priimtą sprendimą pretenziją pateikusiam tiekėjui,   suinteresuotiems pirkimo dalyviams.</w:t>
            </w:r>
          </w:p>
        </w:tc>
        <w:tc>
          <w:tcPr>
            <w:tcW w:w="2693" w:type="dxa"/>
            <w:tcMar>
              <w:top w:w="0" w:type="dxa"/>
              <w:left w:w="108" w:type="dxa"/>
              <w:bottom w:w="0" w:type="dxa"/>
              <w:right w:w="108" w:type="dxa"/>
            </w:tcMar>
          </w:tcPr>
          <w:p w14:paraId="09F4829D" w14:textId="77777777" w:rsidR="00222343" w:rsidRPr="00A663A8" w:rsidRDefault="00222343" w:rsidP="00CE555F">
            <w:pPr>
              <w:spacing w:after="0" w:line="240" w:lineRule="auto"/>
              <w:rPr>
                <w:rFonts w:ascii="Times New Roman" w:hAnsi="Times New Roman" w:cs="Times New Roman"/>
                <w:color w:val="000000" w:themeColor="text1"/>
              </w:rPr>
            </w:pPr>
          </w:p>
        </w:tc>
      </w:tr>
      <w:tr w:rsidR="00222343" w:rsidRPr="00A663A8" w14:paraId="3E1445A4" w14:textId="77777777" w:rsidTr="00CE555F">
        <w:trPr>
          <w:trHeight w:val="20"/>
        </w:trPr>
        <w:tc>
          <w:tcPr>
            <w:tcW w:w="823" w:type="dxa"/>
            <w:tcMar>
              <w:top w:w="0" w:type="dxa"/>
              <w:left w:w="108" w:type="dxa"/>
              <w:bottom w:w="0" w:type="dxa"/>
              <w:right w:w="108" w:type="dxa"/>
            </w:tcMar>
          </w:tcPr>
          <w:p w14:paraId="2D9137F7" w14:textId="77777777" w:rsidR="00222343" w:rsidRPr="00A663A8" w:rsidRDefault="00222343">
            <w:pPr>
              <w:pStyle w:val="Sraopastraipa"/>
              <w:numPr>
                <w:ilvl w:val="0"/>
                <w:numId w:val="4"/>
              </w:numPr>
              <w:spacing w:after="0" w:line="240" w:lineRule="auto"/>
              <w:rPr>
                <w:rFonts w:ascii="Times New Roman" w:hAnsi="Times New Roman" w:cs="Times New Roman"/>
                <w:color w:val="000000" w:themeColor="text1"/>
              </w:rPr>
            </w:pPr>
          </w:p>
        </w:tc>
        <w:tc>
          <w:tcPr>
            <w:tcW w:w="3600" w:type="dxa"/>
            <w:tcMar>
              <w:top w:w="0" w:type="dxa"/>
              <w:left w:w="108" w:type="dxa"/>
              <w:bottom w:w="0" w:type="dxa"/>
              <w:right w:w="108" w:type="dxa"/>
            </w:tcMar>
          </w:tcPr>
          <w:p w14:paraId="371CD845" w14:textId="77777777" w:rsidR="00222343" w:rsidRPr="00A663A8" w:rsidRDefault="00222343" w:rsidP="00CE555F">
            <w:pPr>
              <w:spacing w:after="0" w:line="240" w:lineRule="auto"/>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rPr>
              <w:t>Perkančioji organizacija negali sudaryti sutarties anksčiau kaip po</w:t>
            </w:r>
          </w:p>
        </w:tc>
        <w:tc>
          <w:tcPr>
            <w:tcW w:w="3544" w:type="dxa"/>
            <w:tcMar>
              <w:top w:w="0" w:type="dxa"/>
              <w:left w:w="108" w:type="dxa"/>
              <w:bottom w:w="0" w:type="dxa"/>
              <w:right w:w="108" w:type="dxa"/>
            </w:tcMar>
          </w:tcPr>
          <w:p w14:paraId="68A1AB3A" w14:textId="66946A02" w:rsidR="00222343" w:rsidRPr="00A663A8" w:rsidRDefault="00222343" w:rsidP="00CE555F">
            <w:pPr>
              <w:spacing w:after="0" w:line="240" w:lineRule="auto"/>
              <w:jc w:val="both"/>
              <w:rPr>
                <w:rFonts w:ascii="Times New Roman" w:hAnsi="Times New Roman" w:cs="Times New Roman"/>
                <w:color w:val="000000" w:themeColor="text1"/>
                <w:sz w:val="22"/>
                <w:szCs w:val="22"/>
              </w:rPr>
            </w:pPr>
            <w:r w:rsidRPr="00A663A8">
              <w:rPr>
                <w:rFonts w:ascii="Times New Roman" w:hAnsi="Times New Roman" w:cs="Times New Roman"/>
                <w:bCs/>
                <w:color w:val="000000" w:themeColor="text1"/>
                <w:sz w:val="22"/>
                <w:szCs w:val="22"/>
              </w:rPr>
              <w:t>10 (dešimt) dienų,</w:t>
            </w:r>
            <w:r w:rsidRPr="00A663A8">
              <w:rPr>
                <w:rFonts w:ascii="Times New Roman" w:hAnsi="Times New Roman" w:cs="Times New Roman"/>
                <w:color w:val="000000" w:themeColor="text1"/>
                <w:sz w:val="22"/>
                <w:szCs w:val="22"/>
              </w:rPr>
              <w:t xml:space="preserve"> nuo pranešimo apie sprendimą </w:t>
            </w:r>
            <w:r w:rsidR="00CA05D7">
              <w:rPr>
                <w:rFonts w:ascii="Times New Roman" w:hAnsi="Times New Roman" w:cs="Times New Roman"/>
                <w:color w:val="000000" w:themeColor="text1"/>
                <w:sz w:val="22"/>
                <w:szCs w:val="22"/>
              </w:rPr>
              <w:t>nustatyti laimėjusį pasiūlymą</w:t>
            </w:r>
            <w:r w:rsidRPr="00A663A8">
              <w:rPr>
                <w:rFonts w:ascii="Times New Roman" w:hAnsi="Times New Roman" w:cs="Times New Roman"/>
                <w:color w:val="000000" w:themeColor="text1"/>
                <w:sz w:val="22"/>
                <w:szCs w:val="22"/>
              </w:rPr>
              <w:t xml:space="preserve">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93" w:type="dxa"/>
            <w:tcMar>
              <w:top w:w="0" w:type="dxa"/>
              <w:left w:w="108" w:type="dxa"/>
              <w:bottom w:w="0" w:type="dxa"/>
              <w:right w:w="108" w:type="dxa"/>
            </w:tcMar>
          </w:tcPr>
          <w:p w14:paraId="1D32B9F2" w14:textId="77777777" w:rsidR="00222343" w:rsidRPr="00A663A8" w:rsidRDefault="00222343" w:rsidP="00CE555F">
            <w:pPr>
              <w:spacing w:after="0" w:line="240" w:lineRule="auto"/>
              <w:rPr>
                <w:rFonts w:ascii="Times New Roman" w:hAnsi="Times New Roman" w:cs="Times New Roman"/>
                <w:color w:val="000000" w:themeColor="text1"/>
              </w:rPr>
            </w:pPr>
          </w:p>
        </w:tc>
      </w:tr>
      <w:tr w:rsidR="00222343" w:rsidRPr="00A663A8" w14:paraId="0538910F" w14:textId="77777777" w:rsidTr="00CE555F">
        <w:trPr>
          <w:trHeight w:val="20"/>
        </w:trPr>
        <w:tc>
          <w:tcPr>
            <w:tcW w:w="823" w:type="dxa"/>
            <w:tcMar>
              <w:top w:w="0" w:type="dxa"/>
              <w:left w:w="108" w:type="dxa"/>
              <w:bottom w:w="0" w:type="dxa"/>
              <w:right w:w="108" w:type="dxa"/>
            </w:tcMar>
          </w:tcPr>
          <w:p w14:paraId="2AC07E6B" w14:textId="77777777" w:rsidR="00222343" w:rsidRPr="00A663A8" w:rsidRDefault="00222343">
            <w:pPr>
              <w:pStyle w:val="Sraopastraipa"/>
              <w:numPr>
                <w:ilvl w:val="0"/>
                <w:numId w:val="4"/>
              </w:numPr>
              <w:spacing w:after="0" w:line="240" w:lineRule="auto"/>
              <w:rPr>
                <w:rFonts w:ascii="Times New Roman" w:hAnsi="Times New Roman" w:cs="Times New Roman"/>
                <w:color w:val="000000" w:themeColor="text1"/>
              </w:rPr>
            </w:pPr>
          </w:p>
        </w:tc>
        <w:tc>
          <w:tcPr>
            <w:tcW w:w="3600" w:type="dxa"/>
            <w:tcMar>
              <w:top w:w="0" w:type="dxa"/>
              <w:left w:w="108" w:type="dxa"/>
              <w:bottom w:w="0" w:type="dxa"/>
              <w:right w:w="108" w:type="dxa"/>
            </w:tcMar>
          </w:tcPr>
          <w:p w14:paraId="35BEA08B" w14:textId="52B50EB0" w:rsidR="00222343" w:rsidRPr="00A663A8" w:rsidRDefault="00222343" w:rsidP="00CE555F">
            <w:pPr>
              <w:spacing w:after="0" w:line="240" w:lineRule="auto"/>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rPr>
              <w:t xml:space="preserve">Jeigu </w:t>
            </w:r>
            <w:r w:rsidRPr="00A663A8">
              <w:rPr>
                <w:rFonts w:ascii="Times New Roman" w:hAnsi="Times New Roman" w:cs="Times New Roman"/>
                <w:iCs/>
                <w:color w:val="000000" w:themeColor="text1"/>
                <w:sz w:val="22"/>
                <w:szCs w:val="22"/>
              </w:rPr>
              <w:t>suinteresuotas dalyvis</w:t>
            </w:r>
            <w:r w:rsidR="00CA05D7">
              <w:rPr>
                <w:rFonts w:ascii="Times New Roman" w:hAnsi="Times New Roman" w:cs="Times New Roman"/>
                <w:iCs/>
                <w:color w:val="000000" w:themeColor="text1"/>
                <w:sz w:val="22"/>
                <w:szCs w:val="22"/>
              </w:rPr>
              <w:t xml:space="preserve"> iki atidėjimo termino pabaigos</w:t>
            </w:r>
            <w:r w:rsidRPr="00A663A8">
              <w:rPr>
                <w:rFonts w:ascii="Times New Roman" w:hAnsi="Times New Roman" w:cs="Times New Roman"/>
                <w:iCs/>
                <w:color w:val="000000" w:themeColor="text1"/>
                <w:sz w:val="22"/>
                <w:szCs w:val="22"/>
              </w:rPr>
              <w:t xml:space="preserve"> paprašys perkančiosios organizacijos pateikti laimėjusį pasiūlymą</w:t>
            </w:r>
          </w:p>
        </w:tc>
        <w:tc>
          <w:tcPr>
            <w:tcW w:w="3544" w:type="dxa"/>
            <w:tcMar>
              <w:top w:w="0" w:type="dxa"/>
              <w:left w:w="108" w:type="dxa"/>
              <w:bottom w:w="0" w:type="dxa"/>
              <w:right w:w="108" w:type="dxa"/>
            </w:tcMar>
          </w:tcPr>
          <w:p w14:paraId="6D21CDE2" w14:textId="77777777" w:rsidR="00222343" w:rsidRPr="00A663A8" w:rsidRDefault="00222343" w:rsidP="00CE555F">
            <w:pPr>
              <w:spacing w:after="0" w:line="240" w:lineRule="auto"/>
              <w:jc w:val="both"/>
              <w:rPr>
                <w:rFonts w:ascii="Times New Roman" w:hAnsi="Times New Roman" w:cs="Times New Roman"/>
                <w:bCs/>
                <w:color w:val="000000" w:themeColor="text1"/>
                <w:sz w:val="22"/>
                <w:szCs w:val="22"/>
              </w:rPr>
            </w:pPr>
            <w:r w:rsidRPr="00A663A8">
              <w:rPr>
                <w:rFonts w:ascii="Times New Roman" w:hAnsi="Times New Roman" w:cs="Times New Roman"/>
                <w:color w:val="000000" w:themeColor="text1"/>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w:t>
            </w:r>
            <w:r w:rsidRPr="00A663A8">
              <w:rPr>
                <w:rFonts w:ascii="Times New Roman" w:hAnsi="Times New Roman" w:cs="Times New Roman"/>
                <w:color w:val="000000" w:themeColor="text1"/>
                <w:sz w:val="22"/>
                <w:szCs w:val="22"/>
              </w:rPr>
              <w:lastRenderedPageBreak/>
              <w:t xml:space="preserve">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93" w:type="dxa"/>
            <w:tcMar>
              <w:top w:w="0" w:type="dxa"/>
              <w:left w:w="108" w:type="dxa"/>
              <w:bottom w:w="0" w:type="dxa"/>
              <w:right w:w="108" w:type="dxa"/>
            </w:tcMar>
          </w:tcPr>
          <w:p w14:paraId="44E44BB1" w14:textId="77777777" w:rsidR="00222343" w:rsidRPr="00A663A8" w:rsidRDefault="00222343" w:rsidP="00CE555F">
            <w:pPr>
              <w:spacing w:after="0" w:line="240" w:lineRule="auto"/>
              <w:rPr>
                <w:rFonts w:ascii="Times New Roman" w:hAnsi="Times New Roman" w:cs="Times New Roman"/>
                <w:color w:val="000000" w:themeColor="text1"/>
              </w:rPr>
            </w:pPr>
          </w:p>
        </w:tc>
      </w:tr>
    </w:tbl>
    <w:p w14:paraId="66219210" w14:textId="77777777" w:rsidR="00222343" w:rsidRPr="00A663A8" w:rsidRDefault="00222343" w:rsidP="00222343">
      <w:pPr>
        <w:tabs>
          <w:tab w:val="left" w:pos="2977"/>
        </w:tabs>
        <w:spacing w:after="120" w:line="20" w:lineRule="atLeast"/>
        <w:jc w:val="center"/>
        <w:rPr>
          <w:rFonts w:ascii="Times New Roman" w:eastAsia="Calibri" w:hAnsi="Times New Roman" w:cs="Times New Roman"/>
        </w:rPr>
      </w:pPr>
    </w:p>
    <w:p w14:paraId="30ED50B2" w14:textId="77777777" w:rsidR="00222343" w:rsidRPr="00A663A8" w:rsidRDefault="00222343" w:rsidP="00222343">
      <w:pPr>
        <w:pStyle w:val="Antrat2"/>
        <w:spacing w:before="0"/>
        <w:ind w:left="5103"/>
        <w:jc w:val="both"/>
        <w:rPr>
          <w:rFonts w:cstheme="minorHAnsi"/>
          <w:smallCaps/>
          <w:sz w:val="22"/>
          <w:szCs w:val="22"/>
        </w:rPr>
      </w:pPr>
    </w:p>
    <w:p w14:paraId="1B3D9130" w14:textId="77777777" w:rsidR="00222343" w:rsidRPr="00A663A8" w:rsidRDefault="00222343" w:rsidP="00222343">
      <w:pPr>
        <w:pStyle w:val="Antrat2"/>
        <w:spacing w:before="0"/>
        <w:ind w:left="5103"/>
        <w:jc w:val="both"/>
        <w:rPr>
          <w:rFonts w:cstheme="minorHAnsi"/>
          <w:smallCaps/>
          <w:sz w:val="22"/>
          <w:szCs w:val="22"/>
        </w:rPr>
      </w:pPr>
    </w:p>
    <w:p w14:paraId="23F78DB8" w14:textId="402EDEC9" w:rsidR="00222343" w:rsidRPr="00A663A8" w:rsidRDefault="00222343" w:rsidP="00222343">
      <w:pPr>
        <w:jc w:val="center"/>
        <w:rPr>
          <w:rFonts w:ascii="Times New Roman" w:hAnsi="Times New Roman" w:cs="Times New Roman"/>
          <w:smallCaps/>
          <w:sz w:val="22"/>
          <w:szCs w:val="22"/>
        </w:rPr>
      </w:pPr>
      <w:r w:rsidRPr="00A663A8">
        <w:rPr>
          <w:rFonts w:ascii="Times New Roman" w:hAnsi="Times New Roman" w:cs="Times New Roman"/>
          <w:smallCaps/>
          <w:sz w:val="22"/>
          <w:szCs w:val="22"/>
        </w:rPr>
        <w:t>__________</w:t>
      </w:r>
    </w:p>
    <w:p w14:paraId="1D916333" w14:textId="77777777" w:rsidR="00C671C6" w:rsidRPr="00A663A8" w:rsidRDefault="00C671C6" w:rsidP="00E757DB">
      <w:pPr>
        <w:shd w:val="clear" w:color="auto" w:fill="FFFFFF"/>
        <w:spacing w:after="0" w:line="240" w:lineRule="auto"/>
        <w:jc w:val="both"/>
        <w:rPr>
          <w:rFonts w:cstheme="minorHAnsi"/>
          <w:color w:val="0070C0"/>
        </w:rPr>
      </w:pPr>
    </w:p>
    <w:p w14:paraId="0C034940" w14:textId="77777777" w:rsidR="00390642" w:rsidRPr="00A663A8" w:rsidRDefault="00390642" w:rsidP="00E757DB">
      <w:pPr>
        <w:shd w:val="clear" w:color="auto" w:fill="FFFFFF"/>
        <w:spacing w:after="0" w:line="240" w:lineRule="auto"/>
        <w:jc w:val="both"/>
        <w:rPr>
          <w:rFonts w:cstheme="minorHAnsi"/>
          <w:color w:val="0070C0"/>
        </w:rPr>
      </w:pPr>
    </w:p>
    <w:p w14:paraId="1BE78439" w14:textId="77777777" w:rsidR="003130DC" w:rsidRPr="00A663A8" w:rsidRDefault="003130DC" w:rsidP="00E757DB">
      <w:pPr>
        <w:shd w:val="clear" w:color="auto" w:fill="FFFFFF"/>
        <w:spacing w:after="0" w:line="240" w:lineRule="auto"/>
        <w:jc w:val="both"/>
        <w:rPr>
          <w:rFonts w:cstheme="minorHAnsi"/>
          <w:color w:val="0070C0"/>
        </w:rPr>
      </w:pPr>
    </w:p>
    <w:p w14:paraId="6C61EDEA" w14:textId="77777777" w:rsidR="003130DC" w:rsidRPr="00A663A8" w:rsidRDefault="003130DC" w:rsidP="00E757DB">
      <w:pPr>
        <w:shd w:val="clear" w:color="auto" w:fill="FFFFFF"/>
        <w:spacing w:after="0" w:line="240" w:lineRule="auto"/>
        <w:jc w:val="both"/>
        <w:rPr>
          <w:rFonts w:cstheme="minorHAnsi"/>
          <w:color w:val="0070C0"/>
        </w:rPr>
      </w:pPr>
    </w:p>
    <w:p w14:paraId="646D8CB1" w14:textId="77777777" w:rsidR="003130DC" w:rsidRPr="00A663A8" w:rsidRDefault="003130DC" w:rsidP="00E757DB">
      <w:pPr>
        <w:shd w:val="clear" w:color="auto" w:fill="FFFFFF"/>
        <w:spacing w:after="0" w:line="240" w:lineRule="auto"/>
        <w:jc w:val="both"/>
        <w:rPr>
          <w:rFonts w:cstheme="minorHAnsi"/>
          <w:color w:val="0070C0"/>
        </w:rPr>
      </w:pPr>
    </w:p>
    <w:p w14:paraId="39389ADC" w14:textId="77777777" w:rsidR="003130DC" w:rsidRPr="00A663A8" w:rsidRDefault="003130DC" w:rsidP="00E757DB">
      <w:pPr>
        <w:shd w:val="clear" w:color="auto" w:fill="FFFFFF"/>
        <w:spacing w:after="0" w:line="240" w:lineRule="auto"/>
        <w:jc w:val="both"/>
        <w:rPr>
          <w:rFonts w:cstheme="minorHAnsi"/>
          <w:color w:val="0070C0"/>
        </w:rPr>
      </w:pPr>
    </w:p>
    <w:p w14:paraId="6AC3E36A" w14:textId="77777777" w:rsidR="003130DC" w:rsidRPr="00A663A8" w:rsidRDefault="003130DC" w:rsidP="00E757DB">
      <w:pPr>
        <w:shd w:val="clear" w:color="auto" w:fill="FFFFFF"/>
        <w:spacing w:after="0" w:line="240" w:lineRule="auto"/>
        <w:jc w:val="both"/>
        <w:rPr>
          <w:rFonts w:cstheme="minorHAnsi"/>
          <w:color w:val="0070C0"/>
        </w:rPr>
      </w:pPr>
    </w:p>
    <w:p w14:paraId="22ED4414" w14:textId="77777777" w:rsidR="003130DC" w:rsidRPr="00A663A8" w:rsidRDefault="003130DC" w:rsidP="00E757DB">
      <w:pPr>
        <w:shd w:val="clear" w:color="auto" w:fill="FFFFFF"/>
        <w:spacing w:after="0" w:line="240" w:lineRule="auto"/>
        <w:jc w:val="both"/>
        <w:rPr>
          <w:rFonts w:cstheme="minorHAnsi"/>
          <w:color w:val="0070C0"/>
        </w:rPr>
      </w:pPr>
    </w:p>
    <w:p w14:paraId="73C6515F" w14:textId="77777777" w:rsidR="003130DC" w:rsidRPr="00A663A8" w:rsidRDefault="003130DC" w:rsidP="00E757DB">
      <w:pPr>
        <w:shd w:val="clear" w:color="auto" w:fill="FFFFFF"/>
        <w:spacing w:after="0" w:line="240" w:lineRule="auto"/>
        <w:jc w:val="both"/>
        <w:rPr>
          <w:rFonts w:cstheme="minorHAnsi"/>
          <w:color w:val="0070C0"/>
        </w:rPr>
      </w:pPr>
    </w:p>
    <w:p w14:paraId="60341717" w14:textId="77777777" w:rsidR="003130DC" w:rsidRPr="00A663A8" w:rsidRDefault="003130DC" w:rsidP="00E757DB">
      <w:pPr>
        <w:shd w:val="clear" w:color="auto" w:fill="FFFFFF"/>
        <w:spacing w:after="0" w:line="240" w:lineRule="auto"/>
        <w:jc w:val="both"/>
        <w:rPr>
          <w:rFonts w:cstheme="minorHAnsi"/>
          <w:color w:val="0070C0"/>
        </w:rPr>
      </w:pPr>
    </w:p>
    <w:p w14:paraId="58278CC7" w14:textId="77777777" w:rsidR="003130DC" w:rsidRPr="00A663A8" w:rsidRDefault="003130DC" w:rsidP="00E757DB">
      <w:pPr>
        <w:shd w:val="clear" w:color="auto" w:fill="FFFFFF"/>
        <w:spacing w:after="0" w:line="240" w:lineRule="auto"/>
        <w:jc w:val="both"/>
        <w:rPr>
          <w:rFonts w:cstheme="minorHAnsi"/>
          <w:color w:val="0070C0"/>
        </w:rPr>
      </w:pPr>
    </w:p>
    <w:p w14:paraId="17769F6B" w14:textId="77777777" w:rsidR="003130DC" w:rsidRPr="00A663A8" w:rsidRDefault="003130DC" w:rsidP="00E757DB">
      <w:pPr>
        <w:shd w:val="clear" w:color="auto" w:fill="FFFFFF"/>
        <w:spacing w:after="0" w:line="240" w:lineRule="auto"/>
        <w:jc w:val="both"/>
        <w:rPr>
          <w:rFonts w:cstheme="minorHAnsi"/>
          <w:color w:val="0070C0"/>
        </w:rPr>
      </w:pPr>
    </w:p>
    <w:p w14:paraId="06C109E3" w14:textId="77777777" w:rsidR="003130DC" w:rsidRPr="00A663A8" w:rsidRDefault="003130DC" w:rsidP="00E757DB">
      <w:pPr>
        <w:shd w:val="clear" w:color="auto" w:fill="FFFFFF"/>
        <w:spacing w:after="0" w:line="240" w:lineRule="auto"/>
        <w:jc w:val="both"/>
        <w:rPr>
          <w:rFonts w:cstheme="minorHAnsi"/>
          <w:color w:val="0070C0"/>
        </w:rPr>
      </w:pPr>
    </w:p>
    <w:p w14:paraId="69446600" w14:textId="77777777" w:rsidR="003130DC" w:rsidRPr="00A663A8" w:rsidRDefault="003130DC" w:rsidP="00E757DB">
      <w:pPr>
        <w:shd w:val="clear" w:color="auto" w:fill="FFFFFF"/>
        <w:spacing w:after="0" w:line="240" w:lineRule="auto"/>
        <w:jc w:val="both"/>
        <w:rPr>
          <w:rFonts w:cstheme="minorHAnsi"/>
          <w:color w:val="0070C0"/>
        </w:rPr>
      </w:pPr>
    </w:p>
    <w:p w14:paraId="7AEC0397" w14:textId="77777777" w:rsidR="003130DC" w:rsidRPr="00A663A8" w:rsidRDefault="003130DC" w:rsidP="00E757DB">
      <w:pPr>
        <w:shd w:val="clear" w:color="auto" w:fill="FFFFFF"/>
        <w:spacing w:after="0" w:line="240" w:lineRule="auto"/>
        <w:jc w:val="both"/>
        <w:rPr>
          <w:rFonts w:cstheme="minorHAnsi"/>
          <w:color w:val="0070C0"/>
        </w:rPr>
      </w:pPr>
    </w:p>
    <w:p w14:paraId="376B0698" w14:textId="77777777" w:rsidR="003130DC" w:rsidRPr="00A663A8" w:rsidRDefault="003130DC" w:rsidP="00E757DB">
      <w:pPr>
        <w:shd w:val="clear" w:color="auto" w:fill="FFFFFF"/>
        <w:spacing w:after="0" w:line="240" w:lineRule="auto"/>
        <w:jc w:val="both"/>
        <w:rPr>
          <w:rFonts w:cstheme="minorHAnsi"/>
          <w:color w:val="0070C0"/>
        </w:rPr>
      </w:pPr>
    </w:p>
    <w:p w14:paraId="5727E452" w14:textId="77777777" w:rsidR="003130DC" w:rsidRPr="00A663A8" w:rsidRDefault="003130DC" w:rsidP="00E757DB">
      <w:pPr>
        <w:shd w:val="clear" w:color="auto" w:fill="FFFFFF"/>
        <w:spacing w:after="0" w:line="240" w:lineRule="auto"/>
        <w:jc w:val="both"/>
        <w:rPr>
          <w:rFonts w:cstheme="minorHAnsi"/>
          <w:color w:val="0070C0"/>
        </w:rPr>
      </w:pPr>
    </w:p>
    <w:p w14:paraId="213EF39C" w14:textId="77777777" w:rsidR="003130DC" w:rsidRPr="00A663A8" w:rsidRDefault="003130DC" w:rsidP="00E757DB">
      <w:pPr>
        <w:shd w:val="clear" w:color="auto" w:fill="FFFFFF"/>
        <w:spacing w:after="0" w:line="240" w:lineRule="auto"/>
        <w:jc w:val="both"/>
        <w:rPr>
          <w:rFonts w:cstheme="minorHAnsi"/>
          <w:color w:val="0070C0"/>
        </w:rPr>
      </w:pPr>
    </w:p>
    <w:p w14:paraId="04AD3810" w14:textId="77777777" w:rsidR="003130DC" w:rsidRPr="00A663A8" w:rsidRDefault="003130DC" w:rsidP="00E757DB">
      <w:pPr>
        <w:shd w:val="clear" w:color="auto" w:fill="FFFFFF"/>
        <w:spacing w:after="0" w:line="240" w:lineRule="auto"/>
        <w:jc w:val="both"/>
        <w:rPr>
          <w:rFonts w:cstheme="minorHAnsi"/>
          <w:color w:val="0070C0"/>
        </w:rPr>
      </w:pPr>
    </w:p>
    <w:p w14:paraId="5D0AB73F" w14:textId="77777777" w:rsidR="003130DC" w:rsidRPr="00A663A8" w:rsidRDefault="003130DC" w:rsidP="00E757DB">
      <w:pPr>
        <w:shd w:val="clear" w:color="auto" w:fill="FFFFFF"/>
        <w:spacing w:after="0" w:line="240" w:lineRule="auto"/>
        <w:jc w:val="both"/>
        <w:rPr>
          <w:rFonts w:cstheme="minorHAnsi"/>
          <w:color w:val="0070C0"/>
        </w:rPr>
      </w:pPr>
    </w:p>
    <w:p w14:paraId="144D042A" w14:textId="77777777" w:rsidR="003130DC" w:rsidRPr="00A663A8" w:rsidRDefault="003130DC" w:rsidP="00E757DB">
      <w:pPr>
        <w:shd w:val="clear" w:color="auto" w:fill="FFFFFF"/>
        <w:spacing w:after="0" w:line="240" w:lineRule="auto"/>
        <w:jc w:val="both"/>
        <w:rPr>
          <w:rFonts w:cstheme="minorHAnsi"/>
          <w:color w:val="0070C0"/>
        </w:rPr>
      </w:pPr>
    </w:p>
    <w:p w14:paraId="318EDF7D" w14:textId="77777777" w:rsidR="003130DC" w:rsidRPr="00A663A8" w:rsidRDefault="003130DC" w:rsidP="00E757DB">
      <w:pPr>
        <w:shd w:val="clear" w:color="auto" w:fill="FFFFFF"/>
        <w:spacing w:after="0" w:line="240" w:lineRule="auto"/>
        <w:jc w:val="both"/>
        <w:rPr>
          <w:rFonts w:cstheme="minorHAnsi"/>
          <w:color w:val="0070C0"/>
        </w:rPr>
      </w:pPr>
    </w:p>
    <w:p w14:paraId="3B44ED06" w14:textId="77777777" w:rsidR="003130DC" w:rsidRPr="00A663A8" w:rsidRDefault="003130DC" w:rsidP="00E757DB">
      <w:pPr>
        <w:shd w:val="clear" w:color="auto" w:fill="FFFFFF"/>
        <w:spacing w:after="0" w:line="240" w:lineRule="auto"/>
        <w:jc w:val="both"/>
        <w:rPr>
          <w:rFonts w:cstheme="minorHAnsi"/>
          <w:color w:val="0070C0"/>
        </w:rPr>
      </w:pPr>
    </w:p>
    <w:p w14:paraId="0FD18A42" w14:textId="77777777" w:rsidR="003130DC" w:rsidRPr="00A663A8" w:rsidRDefault="003130DC" w:rsidP="00E757DB">
      <w:pPr>
        <w:shd w:val="clear" w:color="auto" w:fill="FFFFFF"/>
        <w:spacing w:after="0" w:line="240" w:lineRule="auto"/>
        <w:jc w:val="both"/>
        <w:rPr>
          <w:rFonts w:cstheme="minorHAnsi"/>
          <w:color w:val="0070C0"/>
        </w:rPr>
      </w:pPr>
    </w:p>
    <w:p w14:paraId="1D78ECE7" w14:textId="77777777" w:rsidR="003130DC" w:rsidRPr="00A663A8" w:rsidRDefault="003130DC" w:rsidP="00E757DB">
      <w:pPr>
        <w:shd w:val="clear" w:color="auto" w:fill="FFFFFF"/>
        <w:spacing w:after="0" w:line="240" w:lineRule="auto"/>
        <w:jc w:val="both"/>
        <w:rPr>
          <w:rFonts w:cstheme="minorHAnsi"/>
          <w:color w:val="0070C0"/>
        </w:rPr>
      </w:pPr>
    </w:p>
    <w:p w14:paraId="1D3B1ACB" w14:textId="77777777" w:rsidR="003130DC" w:rsidRPr="00A663A8" w:rsidRDefault="003130DC" w:rsidP="00E757DB">
      <w:pPr>
        <w:shd w:val="clear" w:color="auto" w:fill="FFFFFF"/>
        <w:spacing w:after="0" w:line="240" w:lineRule="auto"/>
        <w:jc w:val="both"/>
        <w:rPr>
          <w:rFonts w:cstheme="minorHAnsi"/>
          <w:color w:val="0070C0"/>
        </w:rPr>
      </w:pPr>
    </w:p>
    <w:p w14:paraId="1DD6F1E1" w14:textId="77777777" w:rsidR="003130DC" w:rsidRDefault="003130DC" w:rsidP="00E757DB">
      <w:pPr>
        <w:shd w:val="clear" w:color="auto" w:fill="FFFFFF"/>
        <w:spacing w:after="0" w:line="240" w:lineRule="auto"/>
        <w:jc w:val="both"/>
        <w:rPr>
          <w:rFonts w:cstheme="minorHAnsi"/>
          <w:color w:val="0070C0"/>
        </w:rPr>
      </w:pPr>
    </w:p>
    <w:p w14:paraId="6CD2095E" w14:textId="77777777" w:rsidR="00693F2F" w:rsidRDefault="00693F2F" w:rsidP="00E757DB">
      <w:pPr>
        <w:shd w:val="clear" w:color="auto" w:fill="FFFFFF"/>
        <w:spacing w:after="0" w:line="240" w:lineRule="auto"/>
        <w:jc w:val="both"/>
        <w:rPr>
          <w:rFonts w:cstheme="minorHAnsi"/>
          <w:color w:val="0070C0"/>
        </w:rPr>
      </w:pPr>
    </w:p>
    <w:p w14:paraId="56D5BDF6" w14:textId="77777777" w:rsidR="00693F2F" w:rsidRDefault="00693F2F" w:rsidP="00E757DB">
      <w:pPr>
        <w:shd w:val="clear" w:color="auto" w:fill="FFFFFF"/>
        <w:spacing w:after="0" w:line="240" w:lineRule="auto"/>
        <w:jc w:val="both"/>
        <w:rPr>
          <w:rFonts w:cstheme="minorHAnsi"/>
          <w:color w:val="0070C0"/>
        </w:rPr>
      </w:pPr>
    </w:p>
    <w:p w14:paraId="253D872E" w14:textId="77777777" w:rsidR="00693F2F" w:rsidRDefault="00693F2F" w:rsidP="00E757DB">
      <w:pPr>
        <w:shd w:val="clear" w:color="auto" w:fill="FFFFFF"/>
        <w:spacing w:after="0" w:line="240" w:lineRule="auto"/>
        <w:jc w:val="both"/>
        <w:rPr>
          <w:rFonts w:cstheme="minorHAnsi"/>
          <w:color w:val="0070C0"/>
        </w:rPr>
      </w:pPr>
    </w:p>
    <w:p w14:paraId="21834574" w14:textId="77777777" w:rsidR="00693F2F" w:rsidRDefault="00693F2F" w:rsidP="00E757DB">
      <w:pPr>
        <w:shd w:val="clear" w:color="auto" w:fill="FFFFFF"/>
        <w:spacing w:after="0" w:line="240" w:lineRule="auto"/>
        <w:jc w:val="both"/>
        <w:rPr>
          <w:rFonts w:cstheme="minorHAnsi"/>
          <w:color w:val="0070C0"/>
        </w:rPr>
      </w:pPr>
    </w:p>
    <w:p w14:paraId="4F4D2C7A" w14:textId="77777777" w:rsidR="00693F2F" w:rsidRDefault="00693F2F" w:rsidP="00E757DB">
      <w:pPr>
        <w:shd w:val="clear" w:color="auto" w:fill="FFFFFF"/>
        <w:spacing w:after="0" w:line="240" w:lineRule="auto"/>
        <w:jc w:val="both"/>
        <w:rPr>
          <w:rFonts w:cstheme="minorHAnsi"/>
          <w:color w:val="0070C0"/>
        </w:rPr>
      </w:pPr>
    </w:p>
    <w:p w14:paraId="32CEB8EC" w14:textId="77777777" w:rsidR="00693F2F" w:rsidRDefault="00693F2F" w:rsidP="00E757DB">
      <w:pPr>
        <w:shd w:val="clear" w:color="auto" w:fill="FFFFFF"/>
        <w:spacing w:after="0" w:line="240" w:lineRule="auto"/>
        <w:jc w:val="both"/>
        <w:rPr>
          <w:rFonts w:cstheme="minorHAnsi"/>
          <w:color w:val="0070C0"/>
        </w:rPr>
      </w:pPr>
    </w:p>
    <w:p w14:paraId="6F1F4E4A" w14:textId="77777777" w:rsidR="00B7305B" w:rsidRDefault="00B7305B" w:rsidP="00E757DB">
      <w:pPr>
        <w:shd w:val="clear" w:color="auto" w:fill="FFFFFF"/>
        <w:spacing w:after="0" w:line="240" w:lineRule="auto"/>
        <w:jc w:val="both"/>
        <w:rPr>
          <w:rFonts w:cstheme="minorHAnsi"/>
          <w:color w:val="0070C0"/>
        </w:rPr>
      </w:pPr>
    </w:p>
    <w:p w14:paraId="1179585E" w14:textId="77777777" w:rsidR="00B7305B" w:rsidRDefault="00B7305B" w:rsidP="00E757DB">
      <w:pPr>
        <w:shd w:val="clear" w:color="auto" w:fill="FFFFFF"/>
        <w:spacing w:after="0" w:line="240" w:lineRule="auto"/>
        <w:jc w:val="both"/>
        <w:rPr>
          <w:rFonts w:cstheme="minorHAnsi"/>
          <w:color w:val="0070C0"/>
        </w:rPr>
      </w:pPr>
    </w:p>
    <w:p w14:paraId="7E5C2F76" w14:textId="77777777" w:rsidR="00693F2F" w:rsidRDefault="00693F2F" w:rsidP="00E757DB">
      <w:pPr>
        <w:shd w:val="clear" w:color="auto" w:fill="FFFFFF"/>
        <w:spacing w:after="0" w:line="240" w:lineRule="auto"/>
        <w:jc w:val="both"/>
        <w:rPr>
          <w:rFonts w:cstheme="minorHAnsi"/>
          <w:color w:val="0070C0"/>
        </w:rPr>
      </w:pPr>
    </w:p>
    <w:p w14:paraId="070B1B11" w14:textId="77777777" w:rsidR="00F269F1" w:rsidRPr="00A663A8" w:rsidRDefault="00F269F1" w:rsidP="00E757DB">
      <w:pPr>
        <w:shd w:val="clear" w:color="auto" w:fill="FFFFFF"/>
        <w:spacing w:after="0" w:line="240" w:lineRule="auto"/>
        <w:jc w:val="both"/>
        <w:rPr>
          <w:rFonts w:cstheme="minorHAnsi"/>
          <w:color w:val="0070C0"/>
        </w:rPr>
      </w:pPr>
    </w:p>
    <w:p w14:paraId="70648472" w14:textId="0C497612" w:rsidR="00E670A2" w:rsidRPr="00A663A8" w:rsidRDefault="00E670A2" w:rsidP="00E670A2">
      <w:pPr>
        <w:pStyle w:val="Antrat1"/>
        <w:jc w:val="right"/>
        <w:rPr>
          <w:rFonts w:ascii="Times New Roman" w:hAnsi="Times New Roman" w:cs="Times New Roman"/>
          <w:sz w:val="22"/>
          <w:szCs w:val="22"/>
        </w:rPr>
      </w:pPr>
      <w:bookmarkStart w:id="69" w:name="_Toc224652888"/>
      <w:bookmarkStart w:id="70" w:name="_Hlk214435877"/>
      <w:r w:rsidRPr="00A663A8">
        <w:rPr>
          <w:rFonts w:ascii="Times New Roman" w:hAnsi="Times New Roman" w:cs="Times New Roman"/>
          <w:color w:val="0070C0"/>
          <w:sz w:val="22"/>
          <w:szCs w:val="22"/>
        </w:rPr>
        <w:lastRenderedPageBreak/>
        <w:t xml:space="preserve">Pirkimo sąlygų </w:t>
      </w:r>
      <w:r w:rsidR="003130DC" w:rsidRPr="00A663A8">
        <w:rPr>
          <w:rFonts w:ascii="Times New Roman" w:hAnsi="Times New Roman" w:cs="Times New Roman"/>
          <w:color w:val="0070C0"/>
          <w:sz w:val="22"/>
          <w:szCs w:val="22"/>
        </w:rPr>
        <w:t>2</w:t>
      </w:r>
      <w:r w:rsidRPr="00A663A8">
        <w:rPr>
          <w:rFonts w:ascii="Times New Roman" w:hAnsi="Times New Roman" w:cs="Times New Roman"/>
          <w:color w:val="0070C0"/>
          <w:sz w:val="22"/>
          <w:szCs w:val="22"/>
        </w:rPr>
        <w:t xml:space="preserve"> priedas „</w:t>
      </w:r>
      <w:bookmarkStart w:id="71" w:name="_Hlk214434891"/>
      <w:r w:rsidRPr="00A663A8">
        <w:rPr>
          <w:rFonts w:ascii="Times New Roman" w:hAnsi="Times New Roman" w:cs="Times New Roman"/>
          <w:color w:val="0070C0"/>
          <w:sz w:val="22"/>
          <w:szCs w:val="22"/>
        </w:rPr>
        <w:t>Techninė specifikacija</w:t>
      </w:r>
      <w:bookmarkEnd w:id="71"/>
      <w:r w:rsidRPr="00A663A8">
        <w:rPr>
          <w:rFonts w:ascii="Times New Roman" w:hAnsi="Times New Roman" w:cs="Times New Roman"/>
          <w:color w:val="0070C0"/>
          <w:sz w:val="22"/>
          <w:szCs w:val="22"/>
        </w:rPr>
        <w:t>“</w:t>
      </w:r>
      <w:bookmarkEnd w:id="69"/>
    </w:p>
    <w:p w14:paraId="44ACFE51" w14:textId="267D65F1" w:rsidR="00B623A7" w:rsidRDefault="00B623A7" w:rsidP="00D823E3">
      <w:pPr>
        <w:shd w:val="clear" w:color="auto" w:fill="FFFFFF"/>
        <w:spacing w:after="0" w:line="240" w:lineRule="auto"/>
        <w:jc w:val="both"/>
        <w:rPr>
          <w:rFonts w:eastAsiaTheme="majorEastAsia" w:cstheme="minorHAnsi"/>
          <w:color w:val="0070C0"/>
        </w:rPr>
      </w:pPr>
    </w:p>
    <w:bookmarkEnd w:id="70"/>
    <w:p w14:paraId="5756F875" w14:textId="77777777" w:rsidR="00FC2FE4" w:rsidRPr="00A663A8" w:rsidRDefault="00FC2FE4" w:rsidP="00D823E3">
      <w:pPr>
        <w:shd w:val="clear" w:color="auto" w:fill="FFFFFF"/>
        <w:spacing w:after="0" w:line="240" w:lineRule="auto"/>
        <w:jc w:val="both"/>
        <w:rPr>
          <w:rFonts w:eastAsiaTheme="majorEastAsia" w:cstheme="minorHAnsi"/>
          <w:color w:val="0070C0"/>
        </w:rPr>
      </w:pPr>
    </w:p>
    <w:p w14:paraId="692456A0" w14:textId="05154B47" w:rsidR="009E597E" w:rsidRPr="00FC2FE4" w:rsidRDefault="00FC2FE4" w:rsidP="009E597E">
      <w:pPr>
        <w:tabs>
          <w:tab w:val="left" w:pos="1665"/>
        </w:tabs>
        <w:spacing w:after="0" w:line="240" w:lineRule="auto"/>
        <w:jc w:val="center"/>
        <w:rPr>
          <w:rFonts w:ascii="Times New Roman" w:hAnsi="Times New Roman" w:cs="Times New Roman"/>
          <w:b/>
          <w:bCs/>
          <w:sz w:val="22"/>
          <w:szCs w:val="22"/>
        </w:rPr>
      </w:pPr>
      <w:r w:rsidRPr="00FC2FE4">
        <w:rPr>
          <w:rFonts w:ascii="Times New Roman" w:hAnsi="Times New Roman" w:cs="Times New Roman"/>
          <w:b/>
          <w:bCs/>
          <w:sz w:val="22"/>
          <w:szCs w:val="22"/>
        </w:rPr>
        <w:t>TECHNINĖ SPECIFIKACIJA</w:t>
      </w:r>
    </w:p>
    <w:p w14:paraId="2D09B332" w14:textId="77777777" w:rsidR="00FC2FE4" w:rsidRDefault="00FC2FE4" w:rsidP="009E597E">
      <w:pPr>
        <w:tabs>
          <w:tab w:val="left" w:pos="1665"/>
        </w:tabs>
        <w:spacing w:after="0" w:line="240" w:lineRule="auto"/>
        <w:jc w:val="center"/>
        <w:rPr>
          <w:rFonts w:ascii="Times New Roman" w:hAnsi="Times New Roman" w:cs="Times New Roman"/>
          <w:sz w:val="22"/>
          <w:szCs w:val="22"/>
        </w:rPr>
      </w:pPr>
    </w:p>
    <w:p w14:paraId="66A8FABD" w14:textId="77777777" w:rsidR="00C06E73" w:rsidRDefault="00C06E73" w:rsidP="005A260F">
      <w:pPr>
        <w:tabs>
          <w:tab w:val="left" w:pos="1665"/>
        </w:tabs>
        <w:spacing w:after="0" w:line="240" w:lineRule="auto"/>
        <w:jc w:val="center"/>
        <w:rPr>
          <w:rFonts w:ascii="Times New Roman" w:hAnsi="Times New Roman" w:cs="Times New Roman"/>
          <w:sz w:val="22"/>
          <w:szCs w:val="22"/>
        </w:rPr>
      </w:pPr>
      <w:r w:rsidRPr="00C06E73">
        <w:rPr>
          <w:rFonts w:ascii="Times New Roman" w:hAnsi="Times New Roman" w:cs="Times New Roman"/>
          <w:sz w:val="22"/>
          <w:szCs w:val="22"/>
        </w:rPr>
        <w:t xml:space="preserve">Techninė specifikacija pridedama atskiru failu </w:t>
      </w:r>
      <w:r w:rsidR="00F95929" w:rsidRPr="00444430">
        <w:rPr>
          <w:rFonts w:ascii="Times New Roman" w:hAnsi="Times New Roman" w:cs="Times New Roman"/>
          <w:i/>
          <w:iCs/>
        </w:rPr>
        <w:t>.</w:t>
      </w:r>
      <w:proofErr w:type="spellStart"/>
      <w:r w:rsidR="00F95929">
        <w:rPr>
          <w:rFonts w:ascii="Times New Roman" w:hAnsi="Times New Roman" w:cs="Times New Roman"/>
          <w:i/>
          <w:iCs/>
        </w:rPr>
        <w:t>docx</w:t>
      </w:r>
      <w:proofErr w:type="spellEnd"/>
      <w:r w:rsidR="00F95929">
        <w:rPr>
          <w:rFonts w:ascii="Times New Roman" w:hAnsi="Times New Roman" w:cs="Times New Roman"/>
          <w:i/>
          <w:iCs/>
        </w:rPr>
        <w:t xml:space="preserve"> </w:t>
      </w:r>
      <w:r w:rsidR="00F95929" w:rsidRPr="00E470E1">
        <w:rPr>
          <w:rFonts w:ascii="Times New Roman" w:hAnsi="Times New Roman" w:cs="Times New Roman"/>
        </w:rPr>
        <w:t>formatu.</w:t>
      </w:r>
    </w:p>
    <w:p w14:paraId="7C252942" w14:textId="77777777" w:rsidR="00942560" w:rsidRPr="00942560" w:rsidRDefault="00942560" w:rsidP="00942560">
      <w:pPr>
        <w:rPr>
          <w:rFonts w:ascii="Times New Roman" w:hAnsi="Times New Roman" w:cs="Times New Roman"/>
          <w:sz w:val="22"/>
          <w:szCs w:val="22"/>
        </w:rPr>
      </w:pPr>
    </w:p>
    <w:p w14:paraId="5433A38C" w14:textId="77777777" w:rsidR="00942560" w:rsidRPr="00942560" w:rsidRDefault="00942560" w:rsidP="00942560">
      <w:pPr>
        <w:rPr>
          <w:rFonts w:ascii="Times New Roman" w:hAnsi="Times New Roman" w:cs="Times New Roman"/>
          <w:sz w:val="22"/>
          <w:szCs w:val="22"/>
        </w:rPr>
      </w:pPr>
    </w:p>
    <w:p w14:paraId="57806488" w14:textId="77777777" w:rsidR="00942560" w:rsidRPr="00942560" w:rsidRDefault="00942560" w:rsidP="00942560">
      <w:pPr>
        <w:rPr>
          <w:rFonts w:ascii="Times New Roman" w:hAnsi="Times New Roman" w:cs="Times New Roman"/>
          <w:sz w:val="22"/>
          <w:szCs w:val="22"/>
        </w:rPr>
      </w:pPr>
    </w:p>
    <w:p w14:paraId="7F1FCEF6" w14:textId="77777777" w:rsidR="00942560" w:rsidRPr="00942560" w:rsidRDefault="00942560" w:rsidP="00942560">
      <w:pPr>
        <w:rPr>
          <w:rFonts w:ascii="Times New Roman" w:hAnsi="Times New Roman" w:cs="Times New Roman"/>
          <w:sz w:val="22"/>
          <w:szCs w:val="22"/>
        </w:rPr>
      </w:pPr>
    </w:p>
    <w:p w14:paraId="5D4E1A1E" w14:textId="77777777" w:rsidR="00942560" w:rsidRPr="00942560" w:rsidRDefault="00942560" w:rsidP="00942560">
      <w:pPr>
        <w:rPr>
          <w:rFonts w:ascii="Times New Roman" w:hAnsi="Times New Roman" w:cs="Times New Roman"/>
          <w:sz w:val="22"/>
          <w:szCs w:val="22"/>
        </w:rPr>
      </w:pPr>
    </w:p>
    <w:p w14:paraId="552FFBA7" w14:textId="77777777" w:rsidR="00942560" w:rsidRPr="00942560" w:rsidRDefault="00942560" w:rsidP="00942560">
      <w:pPr>
        <w:rPr>
          <w:rFonts w:ascii="Times New Roman" w:hAnsi="Times New Roman" w:cs="Times New Roman"/>
          <w:sz w:val="22"/>
          <w:szCs w:val="22"/>
        </w:rPr>
      </w:pPr>
    </w:p>
    <w:p w14:paraId="2D28E85D" w14:textId="77777777" w:rsidR="00942560" w:rsidRPr="00942560" w:rsidRDefault="00942560" w:rsidP="00942560">
      <w:pPr>
        <w:rPr>
          <w:rFonts w:ascii="Times New Roman" w:hAnsi="Times New Roman" w:cs="Times New Roman"/>
          <w:sz w:val="22"/>
          <w:szCs w:val="22"/>
        </w:rPr>
      </w:pPr>
    </w:p>
    <w:p w14:paraId="2AE01E0B" w14:textId="77777777" w:rsidR="00942560" w:rsidRPr="00942560" w:rsidRDefault="00942560" w:rsidP="00942560">
      <w:pPr>
        <w:rPr>
          <w:rFonts w:ascii="Times New Roman" w:hAnsi="Times New Roman" w:cs="Times New Roman"/>
          <w:sz w:val="22"/>
          <w:szCs w:val="22"/>
        </w:rPr>
      </w:pPr>
    </w:p>
    <w:p w14:paraId="17FB5955" w14:textId="77777777" w:rsidR="00942560" w:rsidRPr="00942560" w:rsidRDefault="00942560" w:rsidP="00942560">
      <w:pPr>
        <w:rPr>
          <w:rFonts w:ascii="Times New Roman" w:hAnsi="Times New Roman" w:cs="Times New Roman"/>
          <w:sz w:val="22"/>
          <w:szCs w:val="22"/>
        </w:rPr>
      </w:pPr>
    </w:p>
    <w:p w14:paraId="066D8114" w14:textId="77777777" w:rsidR="00942560" w:rsidRPr="00942560" w:rsidRDefault="00942560" w:rsidP="00942560">
      <w:pPr>
        <w:rPr>
          <w:rFonts w:ascii="Times New Roman" w:hAnsi="Times New Roman" w:cs="Times New Roman"/>
          <w:sz w:val="22"/>
          <w:szCs w:val="22"/>
        </w:rPr>
      </w:pPr>
    </w:p>
    <w:p w14:paraId="683275AD" w14:textId="77777777" w:rsidR="00942560" w:rsidRPr="00942560" w:rsidRDefault="00942560" w:rsidP="00942560">
      <w:pPr>
        <w:rPr>
          <w:rFonts w:ascii="Times New Roman" w:hAnsi="Times New Roman" w:cs="Times New Roman"/>
          <w:sz w:val="22"/>
          <w:szCs w:val="22"/>
        </w:rPr>
      </w:pPr>
    </w:p>
    <w:p w14:paraId="1682E6E3" w14:textId="77777777" w:rsidR="00942560" w:rsidRPr="00942560" w:rsidRDefault="00942560" w:rsidP="00942560">
      <w:pPr>
        <w:rPr>
          <w:rFonts w:ascii="Times New Roman" w:hAnsi="Times New Roman" w:cs="Times New Roman"/>
          <w:sz w:val="22"/>
          <w:szCs w:val="22"/>
        </w:rPr>
      </w:pPr>
    </w:p>
    <w:p w14:paraId="549783D8" w14:textId="77777777" w:rsidR="00942560" w:rsidRPr="00942560" w:rsidRDefault="00942560" w:rsidP="00942560">
      <w:pPr>
        <w:rPr>
          <w:rFonts w:ascii="Times New Roman" w:hAnsi="Times New Roman" w:cs="Times New Roman"/>
          <w:sz w:val="22"/>
          <w:szCs w:val="22"/>
        </w:rPr>
      </w:pPr>
    </w:p>
    <w:p w14:paraId="63B961D0" w14:textId="70B1455F" w:rsidR="00942560" w:rsidRDefault="00942560" w:rsidP="00942560">
      <w:pPr>
        <w:tabs>
          <w:tab w:val="left" w:pos="5475"/>
        </w:tabs>
        <w:rPr>
          <w:rFonts w:ascii="Times New Roman" w:hAnsi="Times New Roman" w:cs="Times New Roman"/>
          <w:sz w:val="22"/>
          <w:szCs w:val="22"/>
        </w:rPr>
      </w:pPr>
    </w:p>
    <w:p w14:paraId="7F585E6A" w14:textId="142212BC" w:rsidR="00942560" w:rsidRPr="00942560" w:rsidRDefault="00942560" w:rsidP="00942560">
      <w:pPr>
        <w:tabs>
          <w:tab w:val="left" w:pos="5475"/>
        </w:tabs>
        <w:rPr>
          <w:rFonts w:ascii="Times New Roman" w:hAnsi="Times New Roman" w:cs="Times New Roman"/>
          <w:sz w:val="22"/>
          <w:szCs w:val="22"/>
        </w:rPr>
        <w:sectPr w:rsidR="00942560" w:rsidRPr="00942560" w:rsidSect="00346A9D">
          <w:pgSz w:w="11910" w:h="16840" w:code="9"/>
          <w:pgMar w:top="1440" w:right="1080" w:bottom="1440" w:left="1080" w:header="720" w:footer="720" w:gutter="0"/>
          <w:cols w:space="720"/>
          <w:docGrid w:linePitch="286"/>
        </w:sectPr>
      </w:pPr>
      <w:r>
        <w:rPr>
          <w:rFonts w:ascii="Times New Roman" w:hAnsi="Times New Roman" w:cs="Times New Roman"/>
          <w:sz w:val="22"/>
          <w:szCs w:val="22"/>
        </w:rPr>
        <w:tab/>
      </w:r>
    </w:p>
    <w:p w14:paraId="4BD40549" w14:textId="11175F86" w:rsidR="005A260F" w:rsidRPr="005A260F" w:rsidRDefault="005A260F" w:rsidP="002222B8">
      <w:pPr>
        <w:pStyle w:val="Antrat1"/>
        <w:jc w:val="right"/>
        <w:rPr>
          <w:rFonts w:ascii="Times New Roman" w:hAnsi="Times New Roman" w:cs="Times New Roman"/>
          <w:sz w:val="22"/>
          <w:szCs w:val="22"/>
        </w:rPr>
      </w:pPr>
      <w:bookmarkStart w:id="72" w:name="_Toc224652889"/>
      <w:r w:rsidRPr="00A663A8">
        <w:rPr>
          <w:rFonts w:ascii="Times New Roman" w:hAnsi="Times New Roman" w:cs="Times New Roman"/>
          <w:color w:val="0070C0"/>
          <w:sz w:val="22"/>
          <w:szCs w:val="22"/>
        </w:rPr>
        <w:lastRenderedPageBreak/>
        <w:t xml:space="preserve">Pirkimo sąlygų </w:t>
      </w:r>
      <w:r w:rsidR="000D0215">
        <w:rPr>
          <w:rFonts w:ascii="Times New Roman" w:hAnsi="Times New Roman" w:cs="Times New Roman"/>
          <w:color w:val="0070C0"/>
          <w:sz w:val="22"/>
          <w:szCs w:val="22"/>
        </w:rPr>
        <w:t>3</w:t>
      </w:r>
      <w:r w:rsidRPr="00A663A8">
        <w:rPr>
          <w:rFonts w:ascii="Times New Roman" w:hAnsi="Times New Roman" w:cs="Times New Roman"/>
          <w:color w:val="0070C0"/>
          <w:sz w:val="22"/>
          <w:szCs w:val="22"/>
        </w:rPr>
        <w:t xml:space="preserve"> priedas „T</w:t>
      </w:r>
      <w:r>
        <w:rPr>
          <w:rFonts w:ascii="Times New Roman" w:hAnsi="Times New Roman" w:cs="Times New Roman"/>
          <w:color w:val="0070C0"/>
          <w:sz w:val="22"/>
          <w:szCs w:val="22"/>
        </w:rPr>
        <w:t>iekėjų pašalinimo pagrindai</w:t>
      </w:r>
      <w:r w:rsidRPr="00A663A8">
        <w:rPr>
          <w:rFonts w:ascii="Times New Roman" w:hAnsi="Times New Roman" w:cs="Times New Roman"/>
          <w:color w:val="0070C0"/>
          <w:sz w:val="22"/>
          <w:szCs w:val="22"/>
        </w:rPr>
        <w:t>“</w:t>
      </w:r>
      <w:bookmarkEnd w:id="72"/>
    </w:p>
    <w:p w14:paraId="2F989AE8" w14:textId="77777777" w:rsidR="00FC2FE4" w:rsidRDefault="00FC2FE4" w:rsidP="005A260F">
      <w:pPr>
        <w:spacing w:after="200" w:line="240" w:lineRule="auto"/>
        <w:jc w:val="center"/>
        <w:rPr>
          <w:rFonts w:ascii="Times New Roman" w:hAnsi="Times New Roman" w:cs="Times New Roman"/>
          <w:b/>
          <w:bCs/>
        </w:rPr>
      </w:pPr>
    </w:p>
    <w:p w14:paraId="1FDBA387" w14:textId="1628A041" w:rsidR="005A260F" w:rsidRPr="00A663A8" w:rsidRDefault="005A260F" w:rsidP="005A260F">
      <w:pPr>
        <w:spacing w:after="200" w:line="240" w:lineRule="auto"/>
        <w:jc w:val="center"/>
        <w:rPr>
          <w:rFonts w:ascii="Times New Roman" w:hAnsi="Times New Roman" w:cs="Times New Roman"/>
          <w:b/>
          <w:bCs/>
        </w:rPr>
      </w:pPr>
      <w:r w:rsidRPr="00A663A8">
        <w:rPr>
          <w:rFonts w:ascii="Times New Roman" w:hAnsi="Times New Roman" w:cs="Times New Roman"/>
          <w:b/>
          <w:bCs/>
        </w:rPr>
        <w:t>TIEKĖJŲ PAŠALINIMO PAGRINDAI</w:t>
      </w:r>
    </w:p>
    <w:p w14:paraId="481D3BFF" w14:textId="77777777" w:rsidR="005A260F" w:rsidRPr="00A663A8" w:rsidRDefault="005A260F">
      <w:pPr>
        <w:pStyle w:val="Betarp"/>
        <w:numPr>
          <w:ilvl w:val="0"/>
          <w:numId w:val="8"/>
        </w:numPr>
        <w:ind w:left="0" w:firstLine="851"/>
        <w:jc w:val="both"/>
        <w:rPr>
          <w:rFonts w:ascii="Times New Roman" w:hAnsi="Times New Roman" w:cs="Times New Roman"/>
          <w:color w:val="000000" w:themeColor="text1"/>
        </w:rPr>
      </w:pPr>
      <w:r w:rsidRPr="00A663A8">
        <w:rPr>
          <w:rFonts w:ascii="Times New Roman" w:hAnsi="Times New Roman" w:cs="Times New Roman"/>
          <w:color w:val="000000" w:themeColor="text1"/>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4938A31" w14:textId="77777777" w:rsidR="005A260F" w:rsidRPr="00A663A8" w:rsidRDefault="005A260F">
      <w:pPr>
        <w:pStyle w:val="Betarp"/>
        <w:numPr>
          <w:ilvl w:val="0"/>
          <w:numId w:val="8"/>
        </w:numPr>
        <w:ind w:left="0" w:firstLine="851"/>
        <w:jc w:val="both"/>
        <w:rPr>
          <w:rFonts w:ascii="Times New Roman" w:hAnsi="Times New Roman" w:cs="Times New Roman"/>
        </w:rPr>
      </w:pPr>
      <w:r w:rsidRPr="00A663A8">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4B294A80" w14:textId="77777777" w:rsidR="005A260F" w:rsidRPr="00A663A8" w:rsidRDefault="005A260F">
      <w:pPr>
        <w:pStyle w:val="Betarp"/>
        <w:numPr>
          <w:ilvl w:val="0"/>
          <w:numId w:val="8"/>
        </w:numPr>
        <w:ind w:left="0" w:firstLine="851"/>
        <w:jc w:val="both"/>
        <w:rPr>
          <w:rFonts w:ascii="Times New Roman" w:eastAsia="Verdana" w:hAnsi="Times New Roman" w:cs="Times New Roman"/>
        </w:rPr>
      </w:pPr>
      <w:r w:rsidRPr="00A663A8">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A663A8">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0A1BDC08" w14:textId="77777777" w:rsidR="005A260F" w:rsidRPr="00A663A8" w:rsidRDefault="005A260F">
      <w:pPr>
        <w:pStyle w:val="Betarp"/>
        <w:numPr>
          <w:ilvl w:val="0"/>
          <w:numId w:val="8"/>
        </w:numPr>
        <w:ind w:left="0" w:firstLine="851"/>
        <w:jc w:val="both"/>
        <w:rPr>
          <w:rFonts w:ascii="Times New Roman" w:eastAsia="Verdana" w:hAnsi="Times New Roman" w:cs="Times New Roman"/>
          <w:color w:val="000000" w:themeColor="text1"/>
        </w:rPr>
      </w:pPr>
      <w:r w:rsidRPr="00A663A8">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D4D5FA" w14:textId="77777777" w:rsidR="005A260F" w:rsidRPr="00A663A8" w:rsidRDefault="005A260F">
      <w:pPr>
        <w:pStyle w:val="Betarp"/>
        <w:numPr>
          <w:ilvl w:val="0"/>
          <w:numId w:val="8"/>
        </w:numPr>
        <w:ind w:left="0" w:firstLine="851"/>
        <w:jc w:val="both"/>
        <w:rPr>
          <w:rFonts w:ascii="Times New Roman" w:hAnsi="Times New Roman" w:cs="Times New Roman"/>
        </w:rPr>
      </w:pPr>
      <w:r w:rsidRPr="00A663A8">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w:t>
      </w:r>
      <w:proofErr w:type="spellStart"/>
      <w:r w:rsidRPr="00A663A8">
        <w:rPr>
          <w:rFonts w:ascii="Times New Roman" w:eastAsia="Verdana" w:hAnsi="Times New Roman" w:cs="Times New Roman"/>
        </w:rPr>
        <w:t>Certis</w:t>
      </w:r>
      <w:proofErr w:type="spellEnd"/>
      <w:r w:rsidRPr="00A663A8">
        <w:rPr>
          <w:rFonts w:ascii="Times New Roman" w:eastAsia="Verdana" w:hAnsi="Times New Roman" w:cs="Times New Roman"/>
        </w:rPr>
        <w:t>“. Lentelės ketvirtame stulpelyje nurodomi doku</w:t>
      </w:r>
      <w:r w:rsidRPr="00A663A8">
        <w:rPr>
          <w:rFonts w:ascii="Times New Roman" w:hAnsi="Times New Roman" w:cs="Times New Roman"/>
        </w:rPr>
        <w:t>mentai, kuriuos turi pateikti Lietuvos Respublikoje registruoti tiekėjai. Dėl dokumentų, kuriuos turi pateikti užsienio šalių tiekėjai, informaciją Perkančioji organizacija pasitikrina „e-</w:t>
      </w:r>
      <w:proofErr w:type="spellStart"/>
      <w:r w:rsidRPr="00A663A8">
        <w:rPr>
          <w:rFonts w:ascii="Times New Roman" w:hAnsi="Times New Roman" w:cs="Times New Roman"/>
        </w:rPr>
        <w:t>Certis</w:t>
      </w:r>
      <w:proofErr w:type="spellEnd"/>
      <w:r w:rsidRPr="00A663A8">
        <w:rPr>
          <w:rFonts w:ascii="Times New Roman" w:hAnsi="Times New Roman" w:cs="Times New Roman"/>
        </w:rPr>
        <w:t xml:space="preserve">“, adresu </w:t>
      </w:r>
      <w:hyperlink r:id="rId17" w:history="1">
        <w:r w:rsidRPr="00A663A8">
          <w:rPr>
            <w:rStyle w:val="Hipersaitas"/>
            <w:rFonts w:ascii="Times New Roman" w:eastAsia="Calibri" w:hAnsi="Times New Roman" w:cs="Times New Roman"/>
          </w:rPr>
          <w:t>https://ec.europa.eu/tools/ecertis/</w:t>
        </w:r>
      </w:hyperlink>
      <w:r w:rsidRPr="00A663A8">
        <w:rPr>
          <w:rFonts w:ascii="Times New Roman" w:hAnsi="Times New Roman" w:cs="Times New Roman"/>
        </w:rPr>
        <w:t xml:space="preserve">. </w:t>
      </w:r>
    </w:p>
    <w:p w14:paraId="2521C511" w14:textId="77777777" w:rsidR="005A260F" w:rsidRPr="00A663A8" w:rsidRDefault="005A260F">
      <w:pPr>
        <w:pStyle w:val="Betarp"/>
        <w:numPr>
          <w:ilvl w:val="0"/>
          <w:numId w:val="8"/>
        </w:numPr>
        <w:ind w:left="0" w:firstLine="851"/>
        <w:jc w:val="both"/>
        <w:rPr>
          <w:rFonts w:ascii="Times New Roman" w:hAnsi="Times New Roman" w:cs="Times New Roman"/>
        </w:rPr>
      </w:pPr>
      <w:r w:rsidRPr="00A663A8">
        <w:rPr>
          <w:rFonts w:ascii="Times New Roman" w:hAnsi="Times New Roman" w:cs="Times New Roman"/>
        </w:rPr>
        <w:t>Perkančioji organizacija nereikalauja iš tiekėjo pateikti dokumentų, patvirtinančių jo pašalinimo pagrindų nebuvimą, jeigu ji:</w:t>
      </w:r>
    </w:p>
    <w:p w14:paraId="1B91F093" w14:textId="77777777" w:rsidR="005A260F" w:rsidRPr="00A663A8" w:rsidRDefault="005A260F">
      <w:pPr>
        <w:pStyle w:val="Betarp"/>
        <w:numPr>
          <w:ilvl w:val="1"/>
          <w:numId w:val="8"/>
        </w:numPr>
        <w:ind w:left="0" w:firstLine="851"/>
        <w:jc w:val="both"/>
        <w:rPr>
          <w:rFonts w:ascii="Times New Roman" w:hAnsi="Times New Roman" w:cs="Times New Roman"/>
        </w:rPr>
      </w:pPr>
      <w:r w:rsidRPr="00A663A8">
        <w:rPr>
          <w:rFonts w:ascii="Times New Roman" w:hAnsi="Times New Roman"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8C6F13F" w14:textId="77777777" w:rsidR="005A260F" w:rsidRPr="00A663A8" w:rsidRDefault="005A260F">
      <w:pPr>
        <w:pStyle w:val="Betarp"/>
        <w:numPr>
          <w:ilvl w:val="1"/>
          <w:numId w:val="8"/>
        </w:numPr>
        <w:ind w:left="0" w:firstLine="851"/>
        <w:jc w:val="both"/>
        <w:rPr>
          <w:rFonts w:ascii="Times New Roman" w:hAnsi="Times New Roman" w:cs="Times New Roman"/>
        </w:rPr>
      </w:pPr>
      <w:r w:rsidRPr="00A663A8">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1321E06C" w14:textId="77777777" w:rsidR="005A260F" w:rsidRPr="00A663A8" w:rsidRDefault="005A260F">
      <w:pPr>
        <w:pStyle w:val="Betarp"/>
        <w:numPr>
          <w:ilvl w:val="0"/>
          <w:numId w:val="8"/>
        </w:numPr>
        <w:ind w:left="0" w:firstLine="851"/>
        <w:jc w:val="both"/>
        <w:rPr>
          <w:rFonts w:ascii="Times New Roman" w:hAnsi="Times New Roman" w:cs="Times New Roman"/>
        </w:rPr>
      </w:pPr>
      <w:r w:rsidRPr="00A663A8">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5AB3D3E" w14:textId="77777777" w:rsidR="005A260F" w:rsidRPr="00A663A8" w:rsidRDefault="005A260F">
      <w:pPr>
        <w:pStyle w:val="Betarp"/>
        <w:numPr>
          <w:ilvl w:val="1"/>
          <w:numId w:val="8"/>
        </w:numPr>
        <w:ind w:left="0" w:firstLine="851"/>
        <w:jc w:val="both"/>
        <w:rPr>
          <w:rFonts w:ascii="Times New Roman" w:hAnsi="Times New Roman" w:cs="Times New Roman"/>
        </w:rPr>
      </w:pPr>
      <w:r w:rsidRPr="00A663A8">
        <w:rPr>
          <w:rFonts w:ascii="Times New Roman" w:hAnsi="Times New Roman" w:cs="Times New Roman"/>
        </w:rPr>
        <w:t>priesaikos deklaracija;</w:t>
      </w:r>
    </w:p>
    <w:p w14:paraId="16DF955A" w14:textId="6F83301B" w:rsidR="005A260F" w:rsidRPr="002D61F5" w:rsidRDefault="005A260F">
      <w:pPr>
        <w:pStyle w:val="Betarp"/>
        <w:numPr>
          <w:ilvl w:val="1"/>
          <w:numId w:val="8"/>
        </w:numPr>
        <w:ind w:left="0" w:firstLine="851"/>
        <w:jc w:val="both"/>
        <w:rPr>
          <w:rFonts w:ascii="Times New Roman" w:hAnsi="Times New Roman" w:cs="Times New Roman"/>
        </w:rPr>
      </w:pPr>
      <w:r w:rsidRPr="00A663A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5" w:type="dxa"/>
        <w:tblLayout w:type="fixed"/>
        <w:tblCellMar>
          <w:left w:w="10" w:type="dxa"/>
          <w:right w:w="10" w:type="dxa"/>
        </w:tblCellMar>
        <w:tblLook w:val="04A0" w:firstRow="1" w:lastRow="0" w:firstColumn="1" w:lastColumn="0" w:noHBand="0" w:noVBand="1"/>
      </w:tblPr>
      <w:tblGrid>
        <w:gridCol w:w="704"/>
        <w:gridCol w:w="3968"/>
        <w:gridCol w:w="1986"/>
        <w:gridCol w:w="3257"/>
      </w:tblGrid>
      <w:tr w:rsidR="005A260F" w:rsidRPr="00847832" w14:paraId="24FEA8D7" w14:textId="77777777" w:rsidTr="00CE555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714B54" w14:textId="77777777" w:rsidR="005A260F" w:rsidRPr="00847832" w:rsidRDefault="005A260F" w:rsidP="00CE555F">
            <w:pPr>
              <w:spacing w:after="0" w:line="240" w:lineRule="auto"/>
              <w:ind w:left="32"/>
              <w:jc w:val="center"/>
              <w:rPr>
                <w:rFonts w:ascii="Times New Roman" w:hAnsi="Times New Roman" w:cs="Times New Roman"/>
                <w:b/>
                <w:bCs/>
              </w:rPr>
            </w:pPr>
            <w:r w:rsidRPr="00847832">
              <w:rPr>
                <w:rFonts w:ascii="Times New Roman" w:hAnsi="Times New Roman" w:cs="Times New Roman"/>
                <w:b/>
                <w:bCs/>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63A0BF" w14:textId="77777777" w:rsidR="005A260F" w:rsidRPr="00847832" w:rsidRDefault="005A260F" w:rsidP="00CE555F">
            <w:pPr>
              <w:spacing w:after="0" w:line="240" w:lineRule="auto"/>
              <w:jc w:val="center"/>
              <w:rPr>
                <w:rFonts w:ascii="Times New Roman" w:hAnsi="Times New Roman" w:cs="Times New Roman"/>
                <w:bCs/>
              </w:rPr>
            </w:pPr>
            <w:r w:rsidRPr="00847832">
              <w:rPr>
                <w:rFonts w:ascii="Times New Roman" w:hAnsi="Times New Roman" w:cs="Times New Roman"/>
                <w:b/>
              </w:rPr>
              <w:t>Tiekėjo pašalinimo pagrindai</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1A80F4" w14:textId="77777777" w:rsidR="005A260F" w:rsidRPr="00847832" w:rsidRDefault="005A260F" w:rsidP="00CE555F">
            <w:pPr>
              <w:spacing w:after="0" w:line="240" w:lineRule="auto"/>
              <w:jc w:val="center"/>
              <w:rPr>
                <w:rFonts w:ascii="Times New Roman" w:eastAsia="Yu Mincho" w:hAnsi="Times New Roman" w:cs="Times New Roman"/>
                <w:b/>
                <w:bCs/>
              </w:rPr>
            </w:pPr>
            <w:r w:rsidRPr="00847832">
              <w:rPr>
                <w:rFonts w:ascii="Times New Roman" w:eastAsia="Yu Mincho" w:hAnsi="Times New Roman" w:cs="Times New Roman"/>
                <w:b/>
                <w:bCs/>
              </w:rPr>
              <w:t xml:space="preserve">VPĮ straipsnis, dalis, punktas bei EBVPD formos dalis pildymui </w:t>
            </w:r>
          </w:p>
        </w:tc>
        <w:tc>
          <w:tcPr>
            <w:tcW w:w="3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D1C1A5" w14:textId="77777777" w:rsidR="005A260F" w:rsidRPr="00847832" w:rsidRDefault="005A260F" w:rsidP="00CE555F">
            <w:pPr>
              <w:spacing w:after="0" w:line="240" w:lineRule="auto"/>
              <w:jc w:val="center"/>
              <w:rPr>
                <w:rFonts w:ascii="Times New Roman" w:eastAsia="Calibri" w:hAnsi="Times New Roman" w:cs="Times New Roman"/>
                <w:bCs/>
                <w:iCs/>
              </w:rPr>
            </w:pPr>
            <w:r w:rsidRPr="00847832">
              <w:rPr>
                <w:rFonts w:ascii="Times New Roman" w:hAnsi="Times New Roman" w:cs="Times New Roman"/>
                <w:b/>
              </w:rPr>
              <w:t>Pašalinimo pagrindų nebuvimą įrodantys dokumentai</w:t>
            </w:r>
          </w:p>
        </w:tc>
      </w:tr>
      <w:tr w:rsidR="005A260F" w:rsidRPr="00847832" w14:paraId="016DBDFF" w14:textId="77777777" w:rsidTr="00CE555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A00809" w14:textId="77777777" w:rsidR="005A260F" w:rsidRPr="00847832" w:rsidRDefault="005A260F" w:rsidP="00CE555F">
            <w:pPr>
              <w:spacing w:line="240" w:lineRule="auto"/>
              <w:jc w:val="center"/>
              <w:rPr>
                <w:rFonts w:ascii="Times New Roman" w:hAnsi="Times New Roman" w:cs="Times New Roman"/>
              </w:rPr>
            </w:pPr>
            <w:r w:rsidRPr="00847832">
              <w:rPr>
                <w:rFonts w:ascii="Times New Roman" w:hAnsi="Times New Roman" w:cs="Times New Roman"/>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12980" w14:textId="77777777" w:rsidR="005A260F" w:rsidRPr="00847832" w:rsidRDefault="005A260F" w:rsidP="00CE555F">
            <w:pPr>
              <w:spacing w:after="0" w:line="256" w:lineRule="auto"/>
              <w:rPr>
                <w:rFonts w:ascii="Times New Roman" w:hAnsi="Times New Roman" w:cs="Times New Roman"/>
                <w:b/>
                <w:bCs/>
                <w:lang w:eastAsia="en-US"/>
              </w:rPr>
            </w:pPr>
            <w:r w:rsidRPr="00847832">
              <w:rPr>
                <w:rFonts w:ascii="Times New Roman" w:hAnsi="Times New Roman" w:cs="Times New Roman"/>
                <w:lang w:eastAsia="en-US"/>
              </w:rPr>
              <w:t>Tiekėjas arba jo atsakingas asmuo, nurodytas VPĮ 46 straipsnio 2 dalies 2 punkte, nuteistas už šią nusikalstamą veiką:</w:t>
            </w:r>
          </w:p>
          <w:p w14:paraId="4081BA03" w14:textId="77777777" w:rsidR="005A260F" w:rsidRPr="00847832" w:rsidRDefault="005A260F" w:rsidP="00CE555F">
            <w:pPr>
              <w:spacing w:after="0" w:line="256" w:lineRule="auto"/>
              <w:rPr>
                <w:rFonts w:ascii="Times New Roman" w:hAnsi="Times New Roman" w:cs="Times New Roman"/>
                <w:b/>
                <w:bCs/>
                <w:lang w:eastAsia="en-US"/>
              </w:rPr>
            </w:pPr>
            <w:r w:rsidRPr="00847832">
              <w:rPr>
                <w:rFonts w:ascii="Times New Roman" w:hAnsi="Times New Roman" w:cs="Times New Roman"/>
                <w:bCs/>
                <w:lang w:eastAsia="en-US"/>
              </w:rPr>
              <w:lastRenderedPageBreak/>
              <w:t>1) dalyvavimą nusikalstamame susivienijime, jo organizavimą ar vadovavimą jam;</w:t>
            </w:r>
          </w:p>
          <w:p w14:paraId="4BC9ECDD" w14:textId="77777777" w:rsidR="005A260F" w:rsidRPr="00847832" w:rsidRDefault="005A260F" w:rsidP="00CE555F">
            <w:pPr>
              <w:spacing w:after="0" w:line="256" w:lineRule="auto"/>
              <w:rPr>
                <w:rFonts w:ascii="Times New Roman" w:hAnsi="Times New Roman" w:cs="Times New Roman"/>
                <w:b/>
                <w:bCs/>
                <w:lang w:eastAsia="en-US"/>
              </w:rPr>
            </w:pPr>
            <w:r w:rsidRPr="00847832">
              <w:rPr>
                <w:rFonts w:ascii="Times New Roman" w:hAnsi="Times New Roman" w:cs="Times New Roman"/>
                <w:bCs/>
                <w:lang w:eastAsia="en-US"/>
              </w:rPr>
              <w:t>2) kyšininkavimą, prekybą poveikiu, papirkimą;</w:t>
            </w:r>
          </w:p>
          <w:p w14:paraId="1C90CA15" w14:textId="77777777" w:rsidR="005A260F" w:rsidRPr="00847832" w:rsidRDefault="005A260F" w:rsidP="00CE555F">
            <w:pPr>
              <w:spacing w:after="0" w:line="256" w:lineRule="auto"/>
              <w:rPr>
                <w:rFonts w:ascii="Times New Roman" w:hAnsi="Times New Roman" w:cs="Times New Roman"/>
                <w:b/>
                <w:bCs/>
                <w:lang w:eastAsia="en-US"/>
              </w:rPr>
            </w:pPr>
            <w:r w:rsidRPr="00847832">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9A53B67" w14:textId="77777777" w:rsidR="005A260F" w:rsidRPr="00847832" w:rsidRDefault="005A260F" w:rsidP="00CE555F">
            <w:pPr>
              <w:spacing w:after="0" w:line="256" w:lineRule="auto"/>
              <w:rPr>
                <w:rFonts w:ascii="Times New Roman" w:hAnsi="Times New Roman" w:cs="Times New Roman"/>
                <w:b/>
                <w:bCs/>
                <w:lang w:eastAsia="en-US"/>
              </w:rPr>
            </w:pPr>
            <w:r w:rsidRPr="00847832">
              <w:rPr>
                <w:rFonts w:ascii="Times New Roman" w:hAnsi="Times New Roman" w:cs="Times New Roman"/>
                <w:bCs/>
                <w:lang w:eastAsia="en-US"/>
              </w:rPr>
              <w:t>4) nusikalstamą bankrotą;</w:t>
            </w:r>
          </w:p>
          <w:p w14:paraId="52E4CBF6" w14:textId="77777777" w:rsidR="005A260F" w:rsidRPr="00847832" w:rsidRDefault="005A260F" w:rsidP="00CE555F">
            <w:pPr>
              <w:spacing w:after="0" w:line="256" w:lineRule="auto"/>
              <w:rPr>
                <w:rFonts w:ascii="Times New Roman" w:hAnsi="Times New Roman" w:cs="Times New Roman"/>
                <w:b/>
                <w:bCs/>
                <w:lang w:eastAsia="en-US"/>
              </w:rPr>
            </w:pPr>
            <w:r w:rsidRPr="00847832">
              <w:rPr>
                <w:rFonts w:ascii="Times New Roman" w:hAnsi="Times New Roman" w:cs="Times New Roman"/>
                <w:bCs/>
                <w:lang w:eastAsia="en-US"/>
              </w:rPr>
              <w:t>5) teroristinį ir su teroristine veikla susijusį nusikaltimą;</w:t>
            </w:r>
          </w:p>
          <w:p w14:paraId="2E718BC9" w14:textId="77777777" w:rsidR="005A260F" w:rsidRPr="00847832" w:rsidRDefault="005A260F" w:rsidP="00CE555F">
            <w:pPr>
              <w:spacing w:after="0" w:line="256" w:lineRule="auto"/>
              <w:rPr>
                <w:rFonts w:ascii="Times New Roman" w:hAnsi="Times New Roman" w:cs="Times New Roman"/>
                <w:b/>
                <w:bCs/>
                <w:lang w:eastAsia="en-US"/>
              </w:rPr>
            </w:pPr>
            <w:r w:rsidRPr="00847832">
              <w:rPr>
                <w:rFonts w:ascii="Times New Roman" w:hAnsi="Times New Roman" w:cs="Times New Roman"/>
                <w:bCs/>
                <w:lang w:eastAsia="en-US"/>
              </w:rPr>
              <w:t>6) nusikalstamu būdu gauto turto legalizavimą;</w:t>
            </w:r>
          </w:p>
          <w:p w14:paraId="550C7BAE" w14:textId="77777777" w:rsidR="005A260F" w:rsidRPr="00847832" w:rsidRDefault="005A260F" w:rsidP="00CE555F">
            <w:pPr>
              <w:spacing w:after="0" w:line="256" w:lineRule="auto"/>
              <w:rPr>
                <w:rFonts w:ascii="Times New Roman" w:hAnsi="Times New Roman" w:cs="Times New Roman"/>
                <w:b/>
                <w:bCs/>
                <w:lang w:eastAsia="en-US"/>
              </w:rPr>
            </w:pPr>
            <w:r w:rsidRPr="00847832">
              <w:rPr>
                <w:rFonts w:ascii="Times New Roman" w:hAnsi="Times New Roman" w:cs="Times New Roman"/>
                <w:bCs/>
                <w:lang w:eastAsia="en-US"/>
              </w:rPr>
              <w:t>7) prekybą žmonėmis, vaiko pirkimą arba pardavimą;</w:t>
            </w:r>
          </w:p>
          <w:p w14:paraId="5AF19DFF" w14:textId="77777777" w:rsidR="005A260F" w:rsidRPr="00847832" w:rsidRDefault="005A260F" w:rsidP="00CE555F">
            <w:pPr>
              <w:spacing w:after="0" w:line="256" w:lineRule="auto"/>
              <w:rPr>
                <w:rFonts w:ascii="Times New Roman" w:hAnsi="Times New Roman" w:cs="Times New Roman"/>
                <w:b/>
                <w:bCs/>
                <w:lang w:eastAsia="en-US"/>
              </w:rPr>
            </w:pPr>
            <w:r w:rsidRPr="00847832">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02472D09" w14:textId="77777777" w:rsidR="005A260F" w:rsidRPr="00847832" w:rsidRDefault="005A260F" w:rsidP="00CE555F">
            <w:pPr>
              <w:spacing w:after="0" w:line="256" w:lineRule="auto"/>
              <w:rPr>
                <w:rFonts w:ascii="Times New Roman" w:hAnsi="Times New Roman" w:cs="Times New Roman"/>
                <w:b/>
                <w:bCs/>
                <w:lang w:eastAsia="en-US"/>
              </w:rPr>
            </w:pPr>
          </w:p>
          <w:p w14:paraId="7F976D3C" w14:textId="77777777" w:rsidR="005A260F" w:rsidRPr="00847832" w:rsidRDefault="005A260F" w:rsidP="00CE555F">
            <w:pPr>
              <w:spacing w:after="0" w:line="256" w:lineRule="auto"/>
              <w:rPr>
                <w:rFonts w:ascii="Times New Roman" w:hAnsi="Times New Roman" w:cs="Times New Roman"/>
                <w:b/>
                <w:bCs/>
                <w:lang w:eastAsia="en-US"/>
              </w:rPr>
            </w:pPr>
            <w:r w:rsidRPr="00847832">
              <w:rPr>
                <w:rFonts w:ascii="Times New Roman" w:hAnsi="Times New Roman" w:cs="Times New Roman"/>
                <w:bCs/>
                <w:lang w:eastAsia="en-US"/>
              </w:rPr>
              <w:t>Laikoma, kad tiekėjas arba jo atsakingas asmuo nuteistas už aukščiau nurodytą nusikalstamą veiką, kai dėl:</w:t>
            </w:r>
          </w:p>
          <w:p w14:paraId="6F469520" w14:textId="77777777" w:rsidR="005A260F" w:rsidRPr="00847832" w:rsidRDefault="005A260F" w:rsidP="00CE555F">
            <w:pPr>
              <w:spacing w:after="0" w:line="256" w:lineRule="auto"/>
              <w:rPr>
                <w:rFonts w:ascii="Times New Roman" w:hAnsi="Times New Roman" w:cs="Times New Roman"/>
                <w:bCs/>
                <w:lang w:eastAsia="en-US"/>
              </w:rPr>
            </w:pPr>
            <w:r w:rsidRPr="00847832">
              <w:rPr>
                <w:rFonts w:ascii="Times New Roman" w:hAnsi="Times New Roman" w:cs="Times New Roman"/>
                <w:bCs/>
                <w:lang w:eastAsia="en-US"/>
              </w:rPr>
              <w:t>1) tiekėjo, kuris yra fizinis asmuo, per pastaruosius 5 (penkerius) metus buvo priimtas ir įsiteisėjęs apkaltinamasis teismo nuosprendis ir šis asmuo turi neišnykusį ar nepanaikintą teistumą;</w:t>
            </w:r>
          </w:p>
          <w:p w14:paraId="01D3E6FD" w14:textId="77777777" w:rsidR="005A260F" w:rsidRPr="00847832" w:rsidRDefault="005A260F" w:rsidP="00CE555F">
            <w:pPr>
              <w:spacing w:after="0" w:line="256" w:lineRule="auto"/>
              <w:rPr>
                <w:rFonts w:ascii="Times New Roman" w:hAnsi="Times New Roman" w:cs="Times New Roman"/>
                <w:b/>
                <w:bCs/>
                <w:lang w:eastAsia="en-US"/>
              </w:rPr>
            </w:pPr>
          </w:p>
          <w:p w14:paraId="39511CDA" w14:textId="27591FCA" w:rsidR="005A260F" w:rsidRPr="00847832" w:rsidRDefault="005A260F" w:rsidP="00CE555F">
            <w:pPr>
              <w:spacing w:after="0" w:line="256" w:lineRule="auto"/>
              <w:rPr>
                <w:rFonts w:ascii="Times New Roman" w:hAnsi="Times New Roman" w:cs="Times New Roman"/>
              </w:rPr>
            </w:pPr>
            <w:r w:rsidRPr="00847832">
              <w:rPr>
                <w:rFonts w:ascii="Times New Roman" w:hAnsi="Times New Roman" w:cs="Times New Roman"/>
              </w:rPr>
              <w:t>2) tiekėjo, kuris yra juridinis asmuo, kita organizacija ar jos </w:t>
            </w:r>
            <w:r w:rsidRPr="00847832">
              <w:rPr>
                <w:rFonts w:ascii="Times New Roman" w:hAnsi="Times New Roman" w:cs="Times New Roman"/>
                <w:b/>
                <w:bCs/>
              </w:rPr>
              <w:t>struktūrinis</w:t>
            </w:r>
            <w:r w:rsidRPr="00847832">
              <w:rPr>
                <w:rFonts w:ascii="Times New Roman" w:hAnsi="Times New Roman" w:cs="Times New Roman"/>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(penkerius) </w:t>
            </w:r>
            <w:r w:rsidRPr="00847832">
              <w:rPr>
                <w:rFonts w:ascii="Times New Roman" w:hAnsi="Times New Roman" w:cs="Times New Roman"/>
              </w:rPr>
              <w:lastRenderedPageBreak/>
              <w:t>metus buvo priimtas ir įsiteisėjęs apkaltinamasis teismo nuosprendis ir šis asmuo turi neišnykusį ar nepanaikintą teistumą;</w:t>
            </w:r>
          </w:p>
          <w:p w14:paraId="77CC9FBA" w14:textId="77777777" w:rsidR="005A260F" w:rsidRPr="00847832" w:rsidRDefault="005A260F" w:rsidP="00CE555F">
            <w:pPr>
              <w:spacing w:after="0" w:line="256" w:lineRule="auto"/>
              <w:rPr>
                <w:rFonts w:ascii="Times New Roman" w:hAnsi="Times New Roman" w:cs="Times New Roman"/>
                <w:b/>
                <w:lang w:eastAsia="en-US"/>
              </w:rPr>
            </w:pPr>
          </w:p>
          <w:p w14:paraId="00188CD3" w14:textId="77777777" w:rsidR="005A260F" w:rsidRPr="00847832" w:rsidRDefault="005A260F" w:rsidP="00CE555F">
            <w:pPr>
              <w:spacing w:after="0" w:line="240" w:lineRule="auto"/>
              <w:rPr>
                <w:rFonts w:ascii="Times New Roman" w:hAnsi="Times New Roman" w:cs="Times New Roman"/>
                <w:b/>
                <w:bCs/>
              </w:rPr>
            </w:pPr>
            <w:r w:rsidRPr="00847832">
              <w:rPr>
                <w:rFonts w:ascii="Times New Roman" w:hAnsi="Times New Roman" w:cs="Times New Roman"/>
                <w:bCs/>
                <w:lang w:eastAsia="en-US"/>
              </w:rPr>
              <w:t xml:space="preserve">3) tiekėjo, kuris yra juridinis asmuo, kita organizacija ar jos </w:t>
            </w:r>
            <w:r w:rsidRPr="00847832">
              <w:rPr>
                <w:rFonts w:ascii="Times New Roman" w:hAnsi="Times New Roman" w:cs="Times New Roman"/>
                <w:b/>
                <w:lang w:eastAsia="en-US"/>
              </w:rPr>
              <w:t>struktūrinis</w:t>
            </w:r>
            <w:r w:rsidRPr="00847832">
              <w:rPr>
                <w:rFonts w:ascii="Times New Roman" w:hAnsi="Times New Roman" w:cs="Times New Roman"/>
                <w:bCs/>
                <w:lang w:eastAsia="en-US"/>
              </w:rPr>
              <w:t xml:space="preserve"> padalinys, per pastaruosius 5 (penkerius) metus buvo priimtas ir įsiteisėjęs apkaltinamasis teismo nuosprendis arba VPĮ 46 straipsnio 3 dalies atveju – galutinis administracinis sprendimas, jeigu toks sprendimas priimamas pagal tiekėjo šalies teisės aktų reikalavimus.</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F1DA5" w14:textId="77777777" w:rsidR="005A260F" w:rsidRPr="00847832" w:rsidRDefault="005A260F" w:rsidP="00CE555F">
            <w:pPr>
              <w:spacing w:after="0" w:line="240" w:lineRule="auto"/>
              <w:rPr>
                <w:rFonts w:ascii="Times New Roman" w:eastAsia="Yu Mincho" w:hAnsi="Times New Roman" w:cs="Times New Roman"/>
                <w:b/>
                <w:bCs/>
              </w:rPr>
            </w:pPr>
            <w:r w:rsidRPr="00847832">
              <w:rPr>
                <w:rFonts w:ascii="Times New Roman" w:eastAsia="Yu Mincho" w:hAnsi="Times New Roman" w:cs="Times New Roman"/>
                <w:b/>
                <w:bCs/>
              </w:rPr>
              <w:lastRenderedPageBreak/>
              <w:t>VPĮ 46 straipsnio 1 dalis</w:t>
            </w:r>
          </w:p>
          <w:p w14:paraId="3281161D" w14:textId="77777777" w:rsidR="005A260F" w:rsidRPr="00847832" w:rsidRDefault="005A260F" w:rsidP="00CE555F">
            <w:pPr>
              <w:spacing w:after="0" w:line="240" w:lineRule="auto"/>
              <w:rPr>
                <w:rFonts w:ascii="Times New Roman" w:eastAsia="Yu Mincho" w:hAnsi="Times New Roman" w:cs="Times New Roman"/>
              </w:rPr>
            </w:pPr>
          </w:p>
          <w:p w14:paraId="1D3A2F7A" w14:textId="77777777" w:rsidR="005A260F" w:rsidRPr="00847832" w:rsidRDefault="005A260F" w:rsidP="00CE555F">
            <w:pPr>
              <w:spacing w:after="0" w:line="240" w:lineRule="auto"/>
              <w:rPr>
                <w:rFonts w:ascii="Times New Roman" w:eastAsia="Yu Mincho" w:hAnsi="Times New Roman" w:cs="Times New Roman"/>
              </w:rPr>
            </w:pPr>
            <w:r w:rsidRPr="00847832">
              <w:rPr>
                <w:rFonts w:ascii="Times New Roman" w:eastAsia="Yu Mincho" w:hAnsi="Times New Roman" w:cs="Times New Roman"/>
              </w:rPr>
              <w:t>EBVPD III dalies A1-A6 punktai</w:t>
            </w:r>
          </w:p>
          <w:p w14:paraId="5C3C2619" w14:textId="77777777" w:rsidR="005A260F" w:rsidRPr="00847832" w:rsidRDefault="005A260F" w:rsidP="00CE555F">
            <w:pPr>
              <w:spacing w:after="0" w:line="240" w:lineRule="auto"/>
              <w:rPr>
                <w:rFonts w:ascii="Times New Roman" w:eastAsia="Yu Mincho" w:hAnsi="Times New Roman" w:cs="Times New Roman"/>
              </w:rPr>
            </w:pPr>
          </w:p>
          <w:p w14:paraId="0A8E7191" w14:textId="77777777" w:rsidR="005A260F" w:rsidRPr="00847832" w:rsidRDefault="005A260F" w:rsidP="00CE555F">
            <w:pPr>
              <w:spacing w:after="0" w:line="240" w:lineRule="auto"/>
              <w:rPr>
                <w:rFonts w:ascii="Times New Roman" w:eastAsia="Yu Mincho" w:hAnsi="Times New Roman" w:cs="Times New Roman"/>
              </w:rPr>
            </w:pPr>
            <w:r w:rsidRPr="00847832">
              <w:rPr>
                <w:rFonts w:ascii="Times New Roman" w:eastAsia="Yu Mincho" w:hAnsi="Times New Roman" w:cs="Times New Roman"/>
              </w:rPr>
              <w:t>EBVPD III dalies D1 punktas</w:t>
            </w:r>
          </w:p>
          <w:p w14:paraId="15A76B0B" w14:textId="77777777" w:rsidR="005A260F" w:rsidRPr="00847832" w:rsidRDefault="005A260F" w:rsidP="00CE555F">
            <w:pPr>
              <w:spacing w:after="0" w:line="240" w:lineRule="auto"/>
              <w:rPr>
                <w:rFonts w:ascii="Times New Roman" w:eastAsia="Yu Mincho" w:hAnsi="Times New Roman" w:cs="Times New Roman"/>
              </w:rPr>
            </w:pPr>
          </w:p>
        </w:tc>
        <w:tc>
          <w:tcPr>
            <w:tcW w:w="3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C254A5" w14:textId="77777777" w:rsidR="005A260F" w:rsidRPr="00847832" w:rsidRDefault="005A260F" w:rsidP="00CE555F">
            <w:pPr>
              <w:spacing w:after="0" w:line="240" w:lineRule="auto"/>
              <w:rPr>
                <w:rFonts w:ascii="Times New Roman" w:eastAsia="Calibri" w:hAnsi="Times New Roman" w:cs="Times New Roman"/>
              </w:rPr>
            </w:pPr>
            <w:r w:rsidRPr="00847832">
              <w:rPr>
                <w:rFonts w:ascii="Times New Roman" w:hAnsi="Times New Roman" w:cs="Times New Roman"/>
              </w:rPr>
              <w:lastRenderedPageBreak/>
              <w:t>Iš Lietuvoje įsteigtų subjektų reikalaujama:</w:t>
            </w:r>
          </w:p>
          <w:p w14:paraId="04361B02" w14:textId="77777777" w:rsidR="005A260F" w:rsidRPr="00847832" w:rsidRDefault="005A260F">
            <w:pPr>
              <w:numPr>
                <w:ilvl w:val="0"/>
                <w:numId w:val="9"/>
              </w:numPr>
              <w:spacing w:after="0" w:line="240" w:lineRule="auto"/>
              <w:ind w:left="39" w:firstLine="0"/>
              <w:jc w:val="both"/>
              <w:rPr>
                <w:rFonts w:ascii="Times New Roman" w:hAnsi="Times New Roman" w:cs="Times New Roman"/>
                <w:b/>
                <w:bCs/>
              </w:rPr>
            </w:pPr>
            <w:r w:rsidRPr="00847832">
              <w:rPr>
                <w:rFonts w:ascii="Times New Roman" w:hAnsi="Times New Roman" w:cs="Times New Roman"/>
              </w:rPr>
              <w:t>išrašo iš teismo sprendimo arba</w:t>
            </w:r>
          </w:p>
          <w:p w14:paraId="2AB6BFC5" w14:textId="77777777" w:rsidR="005A260F" w:rsidRPr="00847832" w:rsidRDefault="005A260F">
            <w:pPr>
              <w:numPr>
                <w:ilvl w:val="0"/>
                <w:numId w:val="9"/>
              </w:numPr>
              <w:spacing w:after="0" w:line="240" w:lineRule="auto"/>
              <w:ind w:left="39" w:firstLine="0"/>
              <w:jc w:val="both"/>
              <w:rPr>
                <w:rFonts w:ascii="Times New Roman" w:hAnsi="Times New Roman" w:cs="Times New Roman"/>
                <w:b/>
                <w:bCs/>
              </w:rPr>
            </w:pPr>
            <w:r w:rsidRPr="00847832">
              <w:rPr>
                <w:rFonts w:ascii="Times New Roman" w:hAnsi="Times New Roman" w:cs="Times New Roman"/>
              </w:rPr>
              <w:lastRenderedPageBreak/>
              <w:t>Informatikos ir ryšių departamento prie Vidaus reikalų ministerijos pažymos, arba</w:t>
            </w:r>
          </w:p>
          <w:p w14:paraId="3FE7AA34" w14:textId="77777777" w:rsidR="005A260F" w:rsidRPr="00847832" w:rsidRDefault="005A260F">
            <w:pPr>
              <w:numPr>
                <w:ilvl w:val="0"/>
                <w:numId w:val="9"/>
              </w:numPr>
              <w:spacing w:after="0" w:line="240" w:lineRule="auto"/>
              <w:ind w:left="39" w:firstLine="0"/>
              <w:jc w:val="both"/>
              <w:rPr>
                <w:rFonts w:ascii="Times New Roman" w:hAnsi="Times New Roman" w:cs="Times New Roman"/>
                <w:b/>
                <w:bCs/>
              </w:rPr>
            </w:pPr>
            <w:r w:rsidRPr="00847832">
              <w:rPr>
                <w:rFonts w:ascii="Times New Roman" w:hAnsi="Times New Roman" w:cs="Times New Roman"/>
              </w:rPr>
              <w:t>valstybės įmonės Registrų centro Lietuvos Respublikos Vyriausybės nustatyta tvarka išduoto dokumento, patvirtinančio jungtinius kompetentingų institucijų tvarkomus duomenis.</w:t>
            </w:r>
          </w:p>
          <w:p w14:paraId="35796B3A" w14:textId="77777777" w:rsidR="005A260F" w:rsidRPr="00847832" w:rsidRDefault="005A260F" w:rsidP="00CE555F">
            <w:pPr>
              <w:spacing w:after="0" w:line="240" w:lineRule="auto"/>
              <w:rPr>
                <w:rFonts w:ascii="Times New Roman" w:hAnsi="Times New Roman" w:cs="Times New Roman"/>
              </w:rPr>
            </w:pPr>
          </w:p>
          <w:p w14:paraId="0E135DD9" w14:textId="77777777" w:rsidR="005A260F" w:rsidRPr="00847832" w:rsidRDefault="005A260F" w:rsidP="00CE555F">
            <w:pPr>
              <w:spacing w:after="0" w:line="240" w:lineRule="auto"/>
              <w:rPr>
                <w:rFonts w:ascii="Times New Roman" w:hAnsi="Times New Roman" w:cs="Times New Roman"/>
              </w:rPr>
            </w:pPr>
            <w:r w:rsidRPr="00847832">
              <w:rPr>
                <w:rFonts w:ascii="Times New Roman" w:hAnsi="Times New Roman" w:cs="Times New Roman"/>
              </w:rPr>
              <w:t>Iš ne Lietuvoje įsteigtų subjektų reikalaujama:</w:t>
            </w:r>
          </w:p>
          <w:p w14:paraId="18041624" w14:textId="77777777" w:rsidR="005A260F" w:rsidRPr="00847832" w:rsidRDefault="005A260F">
            <w:pPr>
              <w:numPr>
                <w:ilvl w:val="0"/>
                <w:numId w:val="9"/>
              </w:numPr>
              <w:spacing w:after="0" w:line="240" w:lineRule="auto"/>
              <w:ind w:left="39" w:firstLine="0"/>
              <w:jc w:val="both"/>
              <w:rPr>
                <w:rFonts w:ascii="Times New Roman" w:hAnsi="Times New Roman" w:cs="Times New Roman"/>
                <w:b/>
                <w:bCs/>
              </w:rPr>
            </w:pPr>
            <w:r w:rsidRPr="00847832">
              <w:rPr>
                <w:rFonts w:ascii="Times New Roman" w:hAnsi="Times New Roman" w:cs="Times New Roman"/>
              </w:rPr>
              <w:t>atitinkamos užsienio šalies institucijos dokumento</w:t>
            </w:r>
            <w:r w:rsidRPr="00847832">
              <w:rPr>
                <w:rFonts w:ascii="Times New Roman" w:hAnsi="Times New Roman" w:cs="Times New Roman"/>
                <w:vertAlign w:val="superscript"/>
              </w:rPr>
              <w:t>1</w:t>
            </w:r>
            <w:r w:rsidRPr="00847832">
              <w:rPr>
                <w:rFonts w:ascii="Times New Roman" w:hAnsi="Times New Roman" w:cs="Times New Roman"/>
              </w:rPr>
              <w:t>.</w:t>
            </w:r>
          </w:p>
          <w:p w14:paraId="6FD2216A" w14:textId="77777777" w:rsidR="005A260F" w:rsidRPr="00847832" w:rsidRDefault="005A260F" w:rsidP="00CE555F">
            <w:pPr>
              <w:spacing w:after="0" w:line="240" w:lineRule="auto"/>
              <w:rPr>
                <w:rFonts w:ascii="Times New Roman" w:hAnsi="Times New Roman" w:cs="Times New Roman"/>
              </w:rPr>
            </w:pPr>
          </w:p>
          <w:p w14:paraId="6B58E481" w14:textId="77777777" w:rsidR="005A260F" w:rsidRPr="00847832" w:rsidRDefault="005A260F" w:rsidP="00CE555F">
            <w:pPr>
              <w:spacing w:after="0" w:line="240" w:lineRule="auto"/>
              <w:rPr>
                <w:rFonts w:ascii="Times New Roman" w:hAnsi="Times New Roman" w:cs="Times New Roman"/>
                <w:color w:val="7030A0"/>
              </w:rPr>
            </w:pPr>
            <w:r w:rsidRPr="00847832">
              <w:rPr>
                <w:rFonts w:ascii="Times New Roman" w:hAnsi="Times New Roman" w:cs="Times New Roman"/>
              </w:rPr>
              <w:t xml:space="preserve">Nurodyti dokumentai turi būti išduoti ne anksčiau kaip 180 (šimtas aštuoniasdešimt) dienų iki </w:t>
            </w:r>
            <w:r w:rsidRPr="00847832">
              <w:rPr>
                <w:rFonts w:ascii="Times New Roman" w:eastAsia="Times New Roman" w:hAnsi="Times New Roman" w:cs="Times New Roman"/>
                <w:i/>
                <w:iCs/>
              </w:rPr>
              <w:t>tos dienos, kai tiekėjas perkančiosios organizacijos prašymu turės pateikti pašalinimo pagrindų nebuvimą patvirtinančius dok</w:t>
            </w:r>
            <w:r w:rsidRPr="00847832">
              <w:rPr>
                <w:rFonts w:ascii="Times New Roman" w:eastAsia="Times New Roman" w:hAnsi="Times New Roman" w:cs="Times New Roman"/>
              </w:rPr>
              <w:t>umentus</w:t>
            </w:r>
            <w:r w:rsidRPr="00847832">
              <w:rPr>
                <w:rFonts w:ascii="Times New Roman" w:hAnsi="Times New Roman" w:cs="Times New Roman"/>
              </w:rPr>
              <w:t xml:space="preserve">. </w:t>
            </w:r>
            <w:r w:rsidRPr="00847832">
              <w:rPr>
                <w:rFonts w:ascii="Times New Roman" w:hAnsi="Times New Roman" w:cs="Times New Roman"/>
                <w:b/>
                <w:bCs/>
                <w:i/>
                <w:iCs/>
                <w:color w:val="000000"/>
              </w:rPr>
              <w:t>Pavyzdys</w:t>
            </w:r>
            <w:r w:rsidRPr="00847832">
              <w:rPr>
                <w:rFonts w:ascii="Times New Roman" w:hAnsi="Times New Roman" w:cs="Times New Roman"/>
                <w:i/>
                <w:iCs/>
                <w:color w:val="000000"/>
              </w:rPr>
              <w:t xml:space="preserve">: Jeigu perkančioji organizacija 2023-10-10 kreipėsi į tiekėją prašydama iki 2023-10-14 pateikti įrodančius dokumentus, jie turi būti išduoti ne anksčiau kaip 180 (šimtas aštuoniasdešimt) dienų, jas skaičiuojant atgal nuo 2023-10-14. </w:t>
            </w:r>
          </w:p>
          <w:p w14:paraId="4C431296" w14:textId="77777777" w:rsidR="005A260F" w:rsidRPr="00847832" w:rsidRDefault="005A260F" w:rsidP="00CE555F">
            <w:pPr>
              <w:spacing w:after="0" w:line="240" w:lineRule="auto"/>
              <w:rPr>
                <w:rFonts w:ascii="Times New Roman" w:hAnsi="Times New Roman" w:cs="Times New Roman"/>
                <w:b/>
                <w:bCs/>
              </w:rPr>
            </w:pPr>
          </w:p>
          <w:p w14:paraId="442CE9B8" w14:textId="77777777" w:rsidR="005A260F" w:rsidRPr="00847832" w:rsidRDefault="005A260F" w:rsidP="00CE555F">
            <w:pPr>
              <w:spacing w:after="0" w:line="240" w:lineRule="auto"/>
              <w:rPr>
                <w:rFonts w:ascii="Times New Roman" w:hAnsi="Times New Roman" w:cs="Times New Roman"/>
                <w:b/>
                <w:bCs/>
              </w:rPr>
            </w:pPr>
            <w:r w:rsidRPr="00847832">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A0F20E6" w14:textId="77777777" w:rsidR="005A260F" w:rsidRPr="00847832" w:rsidRDefault="005A260F" w:rsidP="00CE555F">
            <w:pPr>
              <w:spacing w:after="0" w:line="240" w:lineRule="auto"/>
              <w:rPr>
                <w:rFonts w:ascii="Times New Roman" w:hAnsi="Times New Roman" w:cs="Times New Roman"/>
                <w:b/>
                <w:bCs/>
              </w:rPr>
            </w:pPr>
          </w:p>
        </w:tc>
      </w:tr>
      <w:tr w:rsidR="005A260F" w:rsidRPr="00847832" w14:paraId="08A1147F" w14:textId="77777777" w:rsidTr="00CE555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1E9A14" w14:textId="77777777" w:rsidR="005A260F" w:rsidRPr="00847832" w:rsidRDefault="005A260F" w:rsidP="00CE555F">
            <w:pPr>
              <w:spacing w:line="240" w:lineRule="auto"/>
              <w:jc w:val="center"/>
              <w:rPr>
                <w:rFonts w:ascii="Times New Roman" w:hAnsi="Times New Roman" w:cs="Times New Roman"/>
              </w:rPr>
            </w:pPr>
            <w:r>
              <w:rPr>
                <w:rFonts w:ascii="Times New Roman" w:hAnsi="Times New Roman" w:cs="Times New Roman"/>
              </w:rPr>
              <w:lastRenderedPageBreak/>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09E52F" w14:textId="77777777" w:rsidR="005A260F" w:rsidRPr="00724E9C" w:rsidRDefault="005A260F" w:rsidP="00CE555F">
            <w:pPr>
              <w:spacing w:after="0" w:line="256" w:lineRule="auto"/>
              <w:rPr>
                <w:rFonts w:ascii="Times New Roman" w:hAnsi="Times New Roman" w:cs="Times New Roman"/>
                <w:lang w:eastAsia="en-US"/>
              </w:rPr>
            </w:pPr>
            <w:r w:rsidRPr="00724E9C">
              <w:rPr>
                <w:rFonts w:ascii="Times New Roman" w:hAnsi="Times New Roman" w:cs="Times New Roman"/>
                <w:lang w:eastAsia="en-US"/>
              </w:rPr>
              <w:t>Tiekėjas yra neatlikęs jam paskirtos baudžiamojo poveikio priemonės – uždraudimo juridiniam asmeniui dalyvauti viešuosiuose pirkimuose.</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9FAF1" w14:textId="77777777" w:rsidR="005A260F" w:rsidRPr="00A316DC" w:rsidRDefault="005A260F" w:rsidP="00CE555F">
            <w:pPr>
              <w:spacing w:after="0" w:line="240" w:lineRule="auto"/>
              <w:jc w:val="both"/>
              <w:rPr>
                <w:rFonts w:ascii="Times New Roman" w:eastAsia="Yu Mincho" w:hAnsi="Times New Roman" w:cs="Times New Roman"/>
                <w:b/>
                <w:bCs/>
                <w:lang w:eastAsia="en-US"/>
              </w:rPr>
            </w:pPr>
            <w:r w:rsidRPr="00A316DC">
              <w:rPr>
                <w:rFonts w:ascii="Times New Roman" w:eastAsia="Yu Mincho" w:hAnsi="Times New Roman" w:cs="Times New Roman"/>
                <w:b/>
                <w:bCs/>
                <w:lang w:eastAsia="en-US"/>
              </w:rPr>
              <w:t>VPĮ 46 straipsnio 2¹ dalis</w:t>
            </w:r>
          </w:p>
          <w:p w14:paraId="1D0CB23D" w14:textId="77777777" w:rsidR="005A260F" w:rsidRPr="00A316DC" w:rsidRDefault="005A260F" w:rsidP="00CE555F">
            <w:pPr>
              <w:spacing w:after="0" w:line="240" w:lineRule="auto"/>
              <w:jc w:val="both"/>
              <w:rPr>
                <w:rFonts w:ascii="Times New Roman" w:eastAsia="Yu Mincho" w:hAnsi="Times New Roman" w:cs="Times New Roman"/>
                <w:b/>
                <w:bCs/>
                <w:lang w:eastAsia="en-US"/>
              </w:rPr>
            </w:pPr>
          </w:p>
          <w:p w14:paraId="0B1E9AF7" w14:textId="77777777" w:rsidR="005A260F" w:rsidRDefault="005A260F" w:rsidP="00CE555F">
            <w:pPr>
              <w:spacing w:after="0" w:line="240" w:lineRule="auto"/>
              <w:rPr>
                <w:rFonts w:ascii="Times New Roman" w:eastAsia="Yu Mincho" w:hAnsi="Times New Roman" w:cs="Times New Roman"/>
                <w:b/>
                <w:bCs/>
                <w:lang w:eastAsia="en-US"/>
              </w:rPr>
            </w:pPr>
            <w:r w:rsidRPr="00A316DC">
              <w:rPr>
                <w:rFonts w:ascii="Times New Roman" w:eastAsia="Yu Mincho" w:hAnsi="Times New Roman" w:cs="Times New Roman"/>
                <w:b/>
                <w:bCs/>
                <w:lang w:eastAsia="en-US"/>
              </w:rPr>
              <w:t>EBVPD III dalies D2 punktas</w:t>
            </w:r>
          </w:p>
          <w:p w14:paraId="302BB02D" w14:textId="77777777" w:rsidR="005A260F" w:rsidRPr="00847832" w:rsidRDefault="005A260F" w:rsidP="00CE555F">
            <w:pPr>
              <w:spacing w:after="0" w:line="240" w:lineRule="auto"/>
              <w:rPr>
                <w:rFonts w:ascii="Times New Roman" w:eastAsia="Yu Mincho" w:hAnsi="Times New Roman" w:cs="Times New Roman"/>
                <w:b/>
                <w:bCs/>
              </w:rPr>
            </w:pPr>
          </w:p>
        </w:tc>
        <w:tc>
          <w:tcPr>
            <w:tcW w:w="3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127BE7" w14:textId="77777777" w:rsidR="005A260F" w:rsidRPr="00A316DC" w:rsidRDefault="005A260F" w:rsidP="00CE555F">
            <w:pPr>
              <w:spacing w:after="0" w:line="240" w:lineRule="auto"/>
              <w:rPr>
                <w:rFonts w:ascii="Times New Roman" w:hAnsi="Times New Roman" w:cs="Times New Roman"/>
                <w:lang w:eastAsia="en-US"/>
              </w:rPr>
            </w:pPr>
            <w:r w:rsidRPr="00A316DC">
              <w:rPr>
                <w:rFonts w:ascii="Times New Roman" w:hAnsi="Times New Roman" w:cs="Times New Roman"/>
                <w:lang w:eastAsia="en-US"/>
              </w:rPr>
              <w:t>Iš Lietuvoje įsteigtų subjektų įrodančių dokumentų nereikalaujama. Užtenka pateikto EBVPD.</w:t>
            </w:r>
          </w:p>
          <w:p w14:paraId="3B280052" w14:textId="77777777" w:rsidR="005A260F" w:rsidRPr="00847832" w:rsidRDefault="005A260F" w:rsidP="00CE555F">
            <w:pPr>
              <w:spacing w:after="0" w:line="240" w:lineRule="auto"/>
              <w:rPr>
                <w:rFonts w:ascii="Times New Roman" w:hAnsi="Times New Roman" w:cs="Times New Roman"/>
              </w:rPr>
            </w:pPr>
          </w:p>
        </w:tc>
      </w:tr>
      <w:tr w:rsidR="005A260F" w:rsidRPr="00847832" w14:paraId="0B8E3BBA" w14:textId="77777777" w:rsidTr="00CE555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9C0349" w14:textId="77777777" w:rsidR="005A260F" w:rsidRPr="00847832" w:rsidRDefault="005A260F" w:rsidP="00CE555F">
            <w:pPr>
              <w:spacing w:line="240" w:lineRule="auto"/>
              <w:jc w:val="center"/>
              <w:rPr>
                <w:rFonts w:ascii="Times New Roman" w:hAnsi="Times New Roman" w:cs="Times New Roman"/>
              </w:rPr>
            </w:pPr>
            <w:r>
              <w:rPr>
                <w:rFonts w:ascii="Times New Roman" w:hAnsi="Times New Roman" w:cs="Times New Roman"/>
              </w:rPr>
              <w:t>3</w:t>
            </w:r>
            <w:r w:rsidRPr="00847832">
              <w:rPr>
                <w:rFonts w:ascii="Times New Roman" w:hAnsi="Times New Roman" w:cs="Times New Roman"/>
              </w:rPr>
              <w:t>.</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6D55F" w14:textId="77777777" w:rsidR="005A260F" w:rsidRPr="00847832" w:rsidRDefault="005A260F" w:rsidP="00CE555F">
            <w:pPr>
              <w:spacing w:after="0" w:line="240" w:lineRule="auto"/>
              <w:jc w:val="both"/>
              <w:rPr>
                <w:rFonts w:ascii="Times New Roman" w:hAnsi="Times New Roman" w:cs="Times New Roman"/>
                <w:b/>
                <w:bCs/>
                <w:lang w:eastAsia="en-US"/>
              </w:rPr>
            </w:pPr>
            <w:r w:rsidRPr="00847832">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A46CC9" w14:textId="77777777" w:rsidR="005A260F" w:rsidRPr="00847832" w:rsidRDefault="005A260F" w:rsidP="00CE555F">
            <w:pPr>
              <w:spacing w:after="0" w:line="240" w:lineRule="auto"/>
              <w:jc w:val="both"/>
              <w:rPr>
                <w:rFonts w:ascii="Times New Roman" w:hAnsi="Times New Roman" w:cs="Times New Roman"/>
                <w:b/>
                <w:bCs/>
                <w:lang w:eastAsia="en-US"/>
              </w:rPr>
            </w:pPr>
          </w:p>
          <w:p w14:paraId="22EE3B9B" w14:textId="77777777" w:rsidR="005A260F" w:rsidRPr="00847832" w:rsidRDefault="005A260F" w:rsidP="00CE555F">
            <w:pPr>
              <w:spacing w:after="0" w:line="240" w:lineRule="auto"/>
              <w:jc w:val="both"/>
              <w:rPr>
                <w:rFonts w:ascii="Times New Roman" w:hAnsi="Times New Roman" w:cs="Times New Roman"/>
                <w:b/>
                <w:bCs/>
                <w:lang w:eastAsia="en-US"/>
              </w:rPr>
            </w:pPr>
            <w:r w:rsidRPr="00847832">
              <w:rPr>
                <w:rFonts w:ascii="Times New Roman" w:hAnsi="Times New Roman" w:cs="Times New Roman"/>
                <w:bCs/>
                <w:lang w:eastAsia="en-US"/>
              </w:rPr>
              <w:t>Laikoma, kad tiekėjas nuteistas už aukščiau nurodytą nusikalstamą veiką, kai dėl:</w:t>
            </w:r>
          </w:p>
          <w:p w14:paraId="287161F5" w14:textId="77777777" w:rsidR="005A260F" w:rsidRPr="00847832" w:rsidRDefault="005A260F" w:rsidP="00CE555F">
            <w:pPr>
              <w:spacing w:after="0" w:line="240" w:lineRule="auto"/>
              <w:jc w:val="both"/>
              <w:rPr>
                <w:rFonts w:ascii="Times New Roman" w:hAnsi="Times New Roman" w:cs="Times New Roman"/>
                <w:bCs/>
                <w:lang w:eastAsia="en-US"/>
              </w:rPr>
            </w:pPr>
            <w:r w:rsidRPr="00847832">
              <w:rPr>
                <w:rFonts w:ascii="Times New Roman" w:hAnsi="Times New Roman" w:cs="Times New Roman"/>
                <w:bCs/>
                <w:lang w:eastAsia="en-US"/>
              </w:rPr>
              <w:t>1) tiekėjo, kuris yra fizinis asmuo, per pastaruosius 5 (penkerius) metus buvo priimtas ir įsiteisėjęs apkaltinamasis teismo nuosprendis ir šis asmuo turi neišnykusį ar nepanaikintą teistumą;</w:t>
            </w:r>
          </w:p>
          <w:p w14:paraId="20C7B3C5" w14:textId="77777777" w:rsidR="005A260F" w:rsidRPr="00847832" w:rsidRDefault="005A260F" w:rsidP="00CE555F">
            <w:pPr>
              <w:spacing w:after="0" w:line="240" w:lineRule="auto"/>
              <w:jc w:val="both"/>
              <w:rPr>
                <w:rFonts w:ascii="Times New Roman" w:hAnsi="Times New Roman" w:cs="Times New Roman"/>
                <w:b/>
                <w:bCs/>
                <w:lang w:eastAsia="en-US"/>
              </w:rPr>
            </w:pPr>
          </w:p>
          <w:p w14:paraId="28485626" w14:textId="77777777" w:rsidR="005A260F" w:rsidRPr="00847832" w:rsidRDefault="005A260F" w:rsidP="00CE555F">
            <w:pPr>
              <w:spacing w:after="0" w:line="240" w:lineRule="auto"/>
              <w:jc w:val="both"/>
              <w:rPr>
                <w:rFonts w:ascii="Times New Roman" w:hAnsi="Times New Roman" w:cs="Times New Roman"/>
                <w:b/>
                <w:bCs/>
                <w:lang w:eastAsia="en-US"/>
              </w:rPr>
            </w:pPr>
            <w:r w:rsidRPr="00847832">
              <w:rPr>
                <w:rFonts w:ascii="Times New Roman" w:hAnsi="Times New Roman" w:cs="Times New Roman"/>
                <w:bCs/>
                <w:lang w:eastAsia="en-US"/>
              </w:rPr>
              <w:t xml:space="preserve">2) tiekėjo, kuris yra juridinis asmuo, kita organizacija ar jos </w:t>
            </w:r>
            <w:r w:rsidRPr="00847832">
              <w:rPr>
                <w:rFonts w:ascii="Times New Roman" w:hAnsi="Times New Roman" w:cs="Times New Roman"/>
                <w:b/>
                <w:lang w:eastAsia="en-US"/>
              </w:rPr>
              <w:t>struktūrinis</w:t>
            </w:r>
            <w:r w:rsidRPr="00847832">
              <w:rPr>
                <w:rFonts w:ascii="Times New Roman" w:hAnsi="Times New Roman" w:cs="Times New Roman"/>
                <w:bCs/>
                <w:lang w:eastAsia="en-US"/>
              </w:rPr>
              <w:t xml:space="preserve"> padalinys, per pastaruosius 5 (penkerius) metus buvo priimtas ir įsiteisėjęs apkaltinamasis teismo nuosprendis arba VPĮ 46 straipsnio 3 dalies atveju – galutinis administracinis sprendimas, jeigu toks sprendimas </w:t>
            </w:r>
            <w:r w:rsidRPr="00847832">
              <w:rPr>
                <w:rFonts w:ascii="Times New Roman" w:hAnsi="Times New Roman" w:cs="Times New Roman"/>
                <w:bCs/>
                <w:lang w:eastAsia="en-US"/>
              </w:rPr>
              <w:lastRenderedPageBreak/>
              <w:t>priimamas pagal tiekėjo šalies teisės aktų reikalavimus.</w:t>
            </w:r>
          </w:p>
          <w:p w14:paraId="7A1DB183" w14:textId="77777777" w:rsidR="005A260F" w:rsidRPr="00847832" w:rsidRDefault="005A260F" w:rsidP="00CE555F">
            <w:pPr>
              <w:spacing w:after="0" w:line="240" w:lineRule="auto"/>
              <w:jc w:val="both"/>
              <w:rPr>
                <w:rFonts w:ascii="Times New Roman" w:hAnsi="Times New Roman" w:cs="Times New Roman"/>
                <w:b/>
                <w:bCs/>
                <w:lang w:eastAsia="en-US"/>
              </w:rPr>
            </w:pPr>
            <w:r w:rsidRPr="00847832">
              <w:rPr>
                <w:rFonts w:ascii="Times New Roman" w:hAnsi="Times New Roman" w:cs="Times New Roman"/>
                <w:bCs/>
                <w:lang w:eastAsia="en-US"/>
              </w:rPr>
              <w:t>Tačiau ši nuostata netaikoma, jeigu:</w:t>
            </w:r>
          </w:p>
          <w:p w14:paraId="602FFA41" w14:textId="77777777" w:rsidR="005A260F" w:rsidRPr="00847832" w:rsidRDefault="005A260F" w:rsidP="00CE555F">
            <w:pPr>
              <w:spacing w:after="0" w:line="240" w:lineRule="auto"/>
              <w:jc w:val="both"/>
              <w:rPr>
                <w:rFonts w:ascii="Times New Roman" w:hAnsi="Times New Roman" w:cs="Times New Roman"/>
                <w:b/>
                <w:bCs/>
                <w:lang w:eastAsia="en-US"/>
              </w:rPr>
            </w:pPr>
            <w:r w:rsidRPr="00847832">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2BA07FA2" w14:textId="77777777" w:rsidR="005A260F" w:rsidRPr="00847832" w:rsidRDefault="005A260F" w:rsidP="00CE555F">
            <w:pPr>
              <w:spacing w:after="0" w:line="240" w:lineRule="auto"/>
              <w:jc w:val="both"/>
              <w:rPr>
                <w:rFonts w:ascii="Times New Roman" w:hAnsi="Times New Roman" w:cs="Times New Roman"/>
                <w:b/>
                <w:bCs/>
                <w:lang w:eastAsia="en-US"/>
              </w:rPr>
            </w:pPr>
            <w:r w:rsidRPr="00847832">
              <w:rPr>
                <w:rFonts w:ascii="Times New Roman" w:hAnsi="Times New Roman" w:cs="Times New Roman"/>
                <w:bCs/>
                <w:lang w:eastAsia="en-US"/>
              </w:rPr>
              <w:t>2) įsiskolinimo suma neviršija 50 Eur (penkiasdešimt eurų);</w:t>
            </w:r>
          </w:p>
          <w:p w14:paraId="474D3288" w14:textId="77777777" w:rsidR="005A260F" w:rsidRPr="00847832" w:rsidRDefault="005A260F" w:rsidP="00CE555F">
            <w:pPr>
              <w:spacing w:after="0" w:line="240" w:lineRule="auto"/>
              <w:rPr>
                <w:rFonts w:ascii="Times New Roman" w:hAnsi="Times New Roman" w:cs="Times New Roman"/>
                <w:b/>
                <w:bCs/>
              </w:rPr>
            </w:pPr>
            <w:r w:rsidRPr="00847832">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86C96" w14:textId="77777777" w:rsidR="005A260F" w:rsidRPr="00847832" w:rsidRDefault="005A260F" w:rsidP="00CE555F">
            <w:pPr>
              <w:spacing w:after="0" w:line="240" w:lineRule="auto"/>
              <w:rPr>
                <w:rFonts w:ascii="Times New Roman" w:eastAsia="Yu Mincho" w:hAnsi="Times New Roman" w:cs="Times New Roman"/>
                <w:b/>
                <w:bCs/>
              </w:rPr>
            </w:pPr>
            <w:r w:rsidRPr="00847832">
              <w:rPr>
                <w:rFonts w:ascii="Times New Roman" w:eastAsia="Yu Mincho" w:hAnsi="Times New Roman" w:cs="Times New Roman"/>
                <w:b/>
                <w:bCs/>
              </w:rPr>
              <w:lastRenderedPageBreak/>
              <w:t>VPĮ 46 straipsnio 3 dalis</w:t>
            </w:r>
          </w:p>
          <w:p w14:paraId="2D8AA6E3" w14:textId="77777777" w:rsidR="005A260F" w:rsidRPr="00847832" w:rsidRDefault="005A260F" w:rsidP="00CE555F">
            <w:pPr>
              <w:spacing w:after="0" w:line="240" w:lineRule="auto"/>
              <w:rPr>
                <w:rFonts w:ascii="Times New Roman" w:eastAsia="Arial" w:hAnsi="Times New Roman" w:cs="Times New Roman"/>
              </w:rPr>
            </w:pPr>
          </w:p>
          <w:p w14:paraId="3B3117A0" w14:textId="77777777" w:rsidR="005A260F" w:rsidRPr="00847832" w:rsidRDefault="005A260F" w:rsidP="00CE555F">
            <w:pPr>
              <w:spacing w:after="0" w:line="240" w:lineRule="auto"/>
              <w:rPr>
                <w:rFonts w:ascii="Times New Roman" w:eastAsia="Yu Mincho" w:hAnsi="Times New Roman" w:cs="Times New Roman"/>
              </w:rPr>
            </w:pPr>
            <w:r w:rsidRPr="00847832">
              <w:rPr>
                <w:rFonts w:ascii="Times New Roman" w:eastAsia="Arial" w:hAnsi="Times New Roman" w:cs="Times New Roman"/>
              </w:rPr>
              <w:t>EBVPD III dalies B1 ir B2 punktai</w:t>
            </w:r>
          </w:p>
        </w:tc>
        <w:tc>
          <w:tcPr>
            <w:tcW w:w="3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421B3" w14:textId="77777777" w:rsidR="005A260F" w:rsidRPr="00847832" w:rsidRDefault="005A260F">
            <w:pPr>
              <w:numPr>
                <w:ilvl w:val="0"/>
                <w:numId w:val="25"/>
              </w:numPr>
              <w:spacing w:after="0" w:line="240" w:lineRule="auto"/>
              <w:rPr>
                <w:rFonts w:ascii="Times New Roman" w:eastAsia="Calibri" w:hAnsi="Times New Roman" w:cs="Times New Roman"/>
                <w:b/>
                <w:bCs/>
              </w:rPr>
            </w:pPr>
            <w:r w:rsidRPr="00847832">
              <w:rPr>
                <w:rFonts w:ascii="Times New Roman" w:hAnsi="Times New Roman" w:cs="Times New Roman"/>
              </w:rPr>
              <w:t>Dėl įsipareigojimų, susijusių su mokesčių mokėjimu, įvykdymo iš Lietuvoje įsteigtų subjektų prašoma:</w:t>
            </w:r>
          </w:p>
          <w:p w14:paraId="4D6DC24B" w14:textId="77777777" w:rsidR="005A260F" w:rsidRPr="00847832" w:rsidRDefault="005A260F" w:rsidP="00CE555F">
            <w:pPr>
              <w:spacing w:after="0" w:line="240" w:lineRule="auto"/>
              <w:rPr>
                <w:rFonts w:ascii="Times New Roman" w:hAnsi="Times New Roman" w:cs="Times New Roman"/>
                <w:b/>
                <w:bCs/>
              </w:rPr>
            </w:pPr>
          </w:p>
          <w:p w14:paraId="06C3912A" w14:textId="77777777" w:rsidR="005A260F" w:rsidRPr="00847832" w:rsidRDefault="005A260F">
            <w:pPr>
              <w:numPr>
                <w:ilvl w:val="0"/>
                <w:numId w:val="10"/>
              </w:numPr>
              <w:spacing w:after="0" w:line="240" w:lineRule="auto"/>
              <w:ind w:left="39" w:firstLine="0"/>
              <w:jc w:val="both"/>
              <w:rPr>
                <w:rFonts w:ascii="Times New Roman" w:hAnsi="Times New Roman" w:cs="Times New Roman"/>
              </w:rPr>
            </w:pPr>
            <w:r w:rsidRPr="00847832">
              <w:rPr>
                <w:rFonts w:ascii="Times New Roman" w:hAnsi="Times New Roman" w:cs="Times New Roman"/>
              </w:rPr>
              <w:t>išrašo iš teismo sprendimo (jei toks yra) arba Valstybinės mokesčių inspekcijos prie Lietuvos Respublikos finansų ministerijos išduoto dokumento,</w:t>
            </w:r>
          </w:p>
          <w:p w14:paraId="17A4AA8A" w14:textId="77777777" w:rsidR="005A260F" w:rsidRPr="00847832" w:rsidRDefault="005A260F">
            <w:pPr>
              <w:numPr>
                <w:ilvl w:val="0"/>
                <w:numId w:val="11"/>
              </w:numPr>
              <w:spacing w:after="0" w:line="240" w:lineRule="auto"/>
              <w:ind w:left="39" w:firstLine="0"/>
              <w:jc w:val="both"/>
              <w:rPr>
                <w:rFonts w:ascii="Times New Roman" w:hAnsi="Times New Roman" w:cs="Times New Roman"/>
              </w:rPr>
            </w:pPr>
            <w:r w:rsidRPr="00847832">
              <w:rPr>
                <w:rFonts w:ascii="Times New Roman" w:hAnsi="Times New Roman" w:cs="Times New Roman"/>
              </w:rPr>
              <w:t>arba valstybės įmonės Registrų centro Lietuvos Respublikos Vyriausybės nustatyta tvarka išduoto dokumento, patvirtinančio jungtinius kompetentingų institucijų tvarkomus duomenis.</w:t>
            </w:r>
          </w:p>
          <w:p w14:paraId="232F1F0A" w14:textId="77777777" w:rsidR="005A260F" w:rsidRPr="00847832" w:rsidRDefault="005A260F" w:rsidP="00CE555F">
            <w:pPr>
              <w:spacing w:after="0" w:line="240" w:lineRule="auto"/>
              <w:rPr>
                <w:rFonts w:ascii="Times New Roman" w:hAnsi="Times New Roman" w:cs="Times New Roman"/>
              </w:rPr>
            </w:pPr>
          </w:p>
          <w:p w14:paraId="61C6913B" w14:textId="77777777" w:rsidR="005A260F" w:rsidRPr="00847832" w:rsidRDefault="005A260F" w:rsidP="00CE555F">
            <w:pPr>
              <w:spacing w:after="0" w:line="240" w:lineRule="auto"/>
              <w:rPr>
                <w:rFonts w:ascii="Times New Roman" w:hAnsi="Times New Roman" w:cs="Times New Roman"/>
              </w:rPr>
            </w:pPr>
            <w:r w:rsidRPr="00847832">
              <w:rPr>
                <w:rFonts w:ascii="Times New Roman" w:hAnsi="Times New Roman" w:cs="Times New Roman"/>
              </w:rPr>
              <w:t>Iš ne Lietuvoje įsteigtų subjektų reikalaujama:</w:t>
            </w:r>
          </w:p>
          <w:p w14:paraId="19BE7308" w14:textId="77777777" w:rsidR="005A260F" w:rsidRPr="00847832" w:rsidRDefault="005A260F">
            <w:pPr>
              <w:numPr>
                <w:ilvl w:val="0"/>
                <w:numId w:val="9"/>
              </w:numPr>
              <w:spacing w:after="0" w:line="240" w:lineRule="auto"/>
              <w:ind w:left="39" w:firstLine="0"/>
              <w:jc w:val="both"/>
              <w:rPr>
                <w:rFonts w:ascii="Times New Roman" w:hAnsi="Times New Roman" w:cs="Times New Roman"/>
                <w:b/>
                <w:bCs/>
              </w:rPr>
            </w:pPr>
            <w:r w:rsidRPr="00847832">
              <w:rPr>
                <w:rFonts w:ascii="Times New Roman" w:hAnsi="Times New Roman" w:cs="Times New Roman"/>
              </w:rPr>
              <w:t>atitinkamos užsienio šalies institucijos dokumento</w:t>
            </w:r>
            <w:r w:rsidRPr="00847832">
              <w:rPr>
                <w:rFonts w:ascii="Times New Roman" w:hAnsi="Times New Roman" w:cs="Times New Roman"/>
                <w:vertAlign w:val="superscript"/>
              </w:rPr>
              <w:footnoteReference w:id="2"/>
            </w:r>
            <w:r w:rsidRPr="00847832">
              <w:rPr>
                <w:rFonts w:ascii="Times New Roman" w:hAnsi="Times New Roman" w:cs="Times New Roman"/>
              </w:rPr>
              <w:t>.</w:t>
            </w:r>
          </w:p>
          <w:p w14:paraId="3A4FB147" w14:textId="77777777" w:rsidR="005A260F" w:rsidRPr="00847832" w:rsidRDefault="005A260F" w:rsidP="00CE555F">
            <w:pPr>
              <w:spacing w:after="0" w:line="240" w:lineRule="auto"/>
              <w:rPr>
                <w:rFonts w:ascii="Times New Roman" w:eastAsia="Yu Mincho" w:hAnsi="Times New Roman" w:cs="Times New Roman"/>
              </w:rPr>
            </w:pPr>
          </w:p>
          <w:p w14:paraId="1E50D38D" w14:textId="77777777" w:rsidR="005A260F" w:rsidRPr="00847832" w:rsidRDefault="005A260F" w:rsidP="00CE555F">
            <w:pPr>
              <w:spacing w:after="0" w:line="240" w:lineRule="auto"/>
              <w:rPr>
                <w:rFonts w:ascii="Times New Roman" w:eastAsia="Calibri" w:hAnsi="Times New Roman" w:cs="Times New Roman"/>
                <w:i/>
                <w:iCs/>
                <w:color w:val="000000"/>
              </w:rPr>
            </w:pPr>
            <w:r w:rsidRPr="00847832">
              <w:rPr>
                <w:rFonts w:ascii="Times New Roman" w:hAnsi="Times New Roman" w:cs="Times New Roman"/>
              </w:rPr>
              <w:lastRenderedPageBreak/>
              <w:t xml:space="preserve">Nurodyti dokumentai turi būti  išduoti ne anksčiau kaip 120 (šimtas dvidešimt) dienų iki </w:t>
            </w:r>
            <w:r w:rsidRPr="00847832">
              <w:rPr>
                <w:rFonts w:ascii="Times New Roman" w:eastAsia="Times New Roman" w:hAnsi="Times New Roman" w:cs="Times New Roman"/>
                <w:i/>
                <w:iCs/>
              </w:rPr>
              <w:t>tos dienos, kai tiekėjas perkančiosios organizacijos prašymu turės pateikti pašalinimo pagrindų nebuvimą patvirtinančius dok</w:t>
            </w:r>
            <w:r w:rsidRPr="00847832">
              <w:rPr>
                <w:rFonts w:ascii="Times New Roman" w:eastAsia="Times New Roman" w:hAnsi="Times New Roman" w:cs="Times New Roman"/>
              </w:rPr>
              <w:t>umentus</w:t>
            </w:r>
            <w:r w:rsidRPr="00847832">
              <w:rPr>
                <w:rFonts w:ascii="Times New Roman" w:hAnsi="Times New Roman" w:cs="Times New Roman"/>
              </w:rPr>
              <w:t xml:space="preserve">. </w:t>
            </w:r>
            <w:r w:rsidRPr="00847832">
              <w:rPr>
                <w:rFonts w:ascii="Times New Roman" w:hAnsi="Times New Roman" w:cs="Times New Roman"/>
                <w:b/>
                <w:bCs/>
                <w:i/>
                <w:iCs/>
                <w:color w:val="000000"/>
              </w:rPr>
              <w:t>Pavyzdys</w:t>
            </w:r>
            <w:r w:rsidRPr="00847832">
              <w:rPr>
                <w:rFonts w:ascii="Times New Roman" w:hAnsi="Times New Roman" w:cs="Times New Roman"/>
                <w:i/>
                <w:iCs/>
                <w:color w:val="000000"/>
              </w:rPr>
              <w:t xml:space="preserve">: Jeigu perkančioji organizacija 2023-10-10 kreipėsi į tiekėją prašydama iki 2023-10-14 pateikti įrodančius dokumentus, jie turi būti išduoti ne anksčiau kaip 120 (šimtas dvidešimt) dienų, jas skaičiuojant atgal nuo 2023-10-14. </w:t>
            </w:r>
          </w:p>
          <w:p w14:paraId="1DD08B23" w14:textId="77777777" w:rsidR="005A260F" w:rsidRPr="00847832" w:rsidRDefault="005A260F" w:rsidP="00CE555F">
            <w:pPr>
              <w:spacing w:after="0" w:line="240" w:lineRule="auto"/>
              <w:rPr>
                <w:rFonts w:ascii="Times New Roman" w:hAnsi="Times New Roman" w:cs="Times New Roman"/>
                <w:i/>
                <w:iCs/>
                <w:color w:val="7030A0"/>
              </w:rPr>
            </w:pPr>
          </w:p>
          <w:p w14:paraId="6476790E" w14:textId="77777777" w:rsidR="005A260F" w:rsidRPr="00847832" w:rsidRDefault="005A260F" w:rsidP="00CE555F">
            <w:pPr>
              <w:spacing w:after="0" w:line="240" w:lineRule="auto"/>
              <w:rPr>
                <w:rFonts w:ascii="Times New Roman" w:hAnsi="Times New Roman" w:cs="Times New Roman"/>
                <w:b/>
                <w:bCs/>
              </w:rPr>
            </w:pPr>
            <w:r w:rsidRPr="00847832">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00F08E5" w14:textId="77777777" w:rsidR="005A260F" w:rsidRPr="00847832" w:rsidRDefault="005A260F" w:rsidP="00CE555F">
            <w:pPr>
              <w:spacing w:after="0" w:line="240" w:lineRule="auto"/>
              <w:rPr>
                <w:rFonts w:ascii="Times New Roman" w:hAnsi="Times New Roman" w:cs="Times New Roman"/>
                <w:b/>
                <w:bCs/>
              </w:rPr>
            </w:pPr>
          </w:p>
          <w:p w14:paraId="4BD507DE" w14:textId="77777777" w:rsidR="005A260F" w:rsidRPr="00847832" w:rsidRDefault="005A260F" w:rsidP="00CE555F">
            <w:pPr>
              <w:spacing w:after="0" w:line="240" w:lineRule="auto"/>
              <w:rPr>
                <w:rFonts w:ascii="Times New Roman" w:hAnsi="Times New Roman" w:cs="Times New Roman"/>
                <w:b/>
                <w:bCs/>
              </w:rPr>
            </w:pPr>
            <w:r w:rsidRPr="00847832">
              <w:rPr>
                <w:rFonts w:ascii="Times New Roman" w:hAnsi="Times New Roman" w:cs="Times New Roman"/>
                <w:bCs/>
              </w:rPr>
              <w:t>2) Dėl įsipareigojimų, susijusių su socialinio draudimo įmokų mokėjimu, įvykdymo i</w:t>
            </w:r>
            <w:r w:rsidRPr="00847832">
              <w:rPr>
                <w:rFonts w:ascii="Times New Roman" w:hAnsi="Times New Roman" w:cs="Times New Roman"/>
              </w:rPr>
              <w:t xml:space="preserve">š Lietuvoje įsteigtų subjektų </w:t>
            </w:r>
            <w:r w:rsidRPr="00847832">
              <w:rPr>
                <w:rFonts w:ascii="Times New Roman" w:hAnsi="Times New Roman" w:cs="Times New Roman"/>
                <w:bCs/>
              </w:rPr>
              <w:t>prašoma:</w:t>
            </w:r>
          </w:p>
          <w:p w14:paraId="469B9ED9" w14:textId="77777777" w:rsidR="005A260F" w:rsidRPr="00847832" w:rsidRDefault="005A260F" w:rsidP="00CE555F">
            <w:pPr>
              <w:spacing w:after="0" w:line="240" w:lineRule="auto"/>
              <w:rPr>
                <w:rFonts w:ascii="Times New Roman" w:hAnsi="Times New Roman" w:cs="Times New Roman"/>
                <w:bCs/>
              </w:rPr>
            </w:pPr>
            <w:r w:rsidRPr="00847832">
              <w:rPr>
                <w:rFonts w:ascii="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847832">
                <w:rPr>
                  <w:rFonts w:ascii="Times New Roman" w:hAnsi="Times New Roman" w:cs="Times New Roman"/>
                </w:rPr>
                <w:t>http://draudejai.sodra.lt/draudeju_viesi_duomenys/</w:t>
              </w:r>
            </w:hyperlink>
            <w:r w:rsidRPr="00847832">
              <w:rPr>
                <w:rFonts w:ascii="Times New Roman" w:hAnsi="Times New Roman" w:cs="Times New Roman"/>
                <w:bCs/>
              </w:rPr>
              <w:t>.</w:t>
            </w:r>
          </w:p>
          <w:p w14:paraId="5B29C472" w14:textId="77777777" w:rsidR="005A260F" w:rsidRPr="00847832" w:rsidRDefault="005A260F" w:rsidP="00CE555F">
            <w:pPr>
              <w:spacing w:after="0" w:line="240" w:lineRule="auto"/>
              <w:rPr>
                <w:rFonts w:ascii="Times New Roman" w:hAnsi="Times New Roman" w:cs="Times New Roman"/>
                <w:b/>
                <w:bCs/>
              </w:rPr>
            </w:pPr>
          </w:p>
          <w:p w14:paraId="6C622C8B" w14:textId="77777777" w:rsidR="005A260F" w:rsidRPr="00847832" w:rsidRDefault="005A260F" w:rsidP="00CE555F">
            <w:pPr>
              <w:spacing w:after="0" w:line="240" w:lineRule="auto"/>
              <w:rPr>
                <w:rFonts w:ascii="Times New Roman" w:hAnsi="Times New Roman" w:cs="Times New Roman"/>
              </w:rPr>
            </w:pPr>
            <w:r w:rsidRPr="00847832">
              <w:rPr>
                <w:rFonts w:ascii="Times New Roman" w:hAnsi="Times New Roman" w:cs="Times New Roman"/>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847832">
              <w:rPr>
                <w:rFonts w:ascii="Times New Roman" w:hAnsi="Times New Roman" w:cs="Times New Roman"/>
              </w:rPr>
              <w:lastRenderedPageBreak/>
              <w:t>Respublikos Vyriausybės nustatyta tvarka išduotą dokumentą, patvirtinantį jungtinius kompetentingų institucijų tvarkomus duomenis.</w:t>
            </w:r>
          </w:p>
          <w:p w14:paraId="0D53B641" w14:textId="77777777" w:rsidR="005A260F" w:rsidRPr="00847832" w:rsidRDefault="005A260F" w:rsidP="00CE555F">
            <w:pPr>
              <w:spacing w:after="0" w:line="240" w:lineRule="auto"/>
              <w:rPr>
                <w:rFonts w:ascii="Times New Roman" w:hAnsi="Times New Roman" w:cs="Times New Roman"/>
                <w:b/>
                <w:bCs/>
              </w:rPr>
            </w:pPr>
          </w:p>
          <w:p w14:paraId="5F838280" w14:textId="77777777" w:rsidR="005A260F" w:rsidRPr="00847832" w:rsidRDefault="005A260F" w:rsidP="00CE555F">
            <w:pPr>
              <w:spacing w:after="0" w:line="240" w:lineRule="auto"/>
              <w:rPr>
                <w:rFonts w:ascii="Times New Roman" w:hAnsi="Times New Roman" w:cs="Times New Roman"/>
              </w:rPr>
            </w:pPr>
            <w:r w:rsidRPr="00847832">
              <w:rPr>
                <w:rFonts w:ascii="Times New Roman"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3324CC1" w14:textId="77777777" w:rsidR="005A260F" w:rsidRPr="00847832" w:rsidRDefault="005A260F" w:rsidP="00CE555F">
            <w:pPr>
              <w:spacing w:after="0" w:line="240" w:lineRule="auto"/>
              <w:rPr>
                <w:rFonts w:ascii="Times New Roman" w:hAnsi="Times New Roman" w:cs="Times New Roman"/>
                <w:b/>
                <w:bCs/>
              </w:rPr>
            </w:pPr>
          </w:p>
          <w:p w14:paraId="4BB7634D" w14:textId="77777777" w:rsidR="005A260F" w:rsidRPr="00847832" w:rsidRDefault="005A260F" w:rsidP="00CE555F">
            <w:pPr>
              <w:spacing w:after="0" w:line="240" w:lineRule="auto"/>
              <w:rPr>
                <w:rFonts w:ascii="Times New Roman" w:hAnsi="Times New Roman" w:cs="Times New Roman"/>
              </w:rPr>
            </w:pPr>
            <w:r w:rsidRPr="00847832">
              <w:rPr>
                <w:rFonts w:ascii="Times New Roman" w:hAnsi="Times New Roman" w:cs="Times New Roman"/>
              </w:rPr>
              <w:t>Iš ne Lietuvoje įsteigtų subjektų reikalaujama:</w:t>
            </w:r>
          </w:p>
          <w:p w14:paraId="55695CFC" w14:textId="77777777" w:rsidR="005A260F" w:rsidRPr="00847832" w:rsidRDefault="005A260F">
            <w:pPr>
              <w:numPr>
                <w:ilvl w:val="0"/>
                <w:numId w:val="9"/>
              </w:numPr>
              <w:spacing w:after="0" w:line="240" w:lineRule="auto"/>
              <w:ind w:left="39" w:firstLine="0"/>
              <w:jc w:val="both"/>
              <w:rPr>
                <w:rFonts w:ascii="Times New Roman" w:hAnsi="Times New Roman" w:cs="Times New Roman"/>
                <w:b/>
                <w:bCs/>
              </w:rPr>
            </w:pPr>
            <w:r w:rsidRPr="00847832">
              <w:rPr>
                <w:rFonts w:ascii="Times New Roman" w:hAnsi="Times New Roman" w:cs="Times New Roman"/>
              </w:rPr>
              <w:t>atitinkamos užsienio šalies kompetentingos institucijos dokumento</w:t>
            </w:r>
            <w:r w:rsidRPr="00847832">
              <w:rPr>
                <w:rFonts w:ascii="Times New Roman" w:hAnsi="Times New Roman" w:cs="Times New Roman"/>
                <w:vertAlign w:val="superscript"/>
              </w:rPr>
              <w:footnoteReference w:id="3"/>
            </w:r>
            <w:r w:rsidRPr="00847832">
              <w:rPr>
                <w:rFonts w:ascii="Times New Roman" w:hAnsi="Times New Roman" w:cs="Times New Roman"/>
              </w:rPr>
              <w:t>.</w:t>
            </w:r>
          </w:p>
          <w:p w14:paraId="46210B7C" w14:textId="77777777" w:rsidR="005A260F" w:rsidRPr="00847832" w:rsidRDefault="005A260F" w:rsidP="00CE555F">
            <w:pPr>
              <w:spacing w:after="0" w:line="240" w:lineRule="auto"/>
              <w:rPr>
                <w:rFonts w:ascii="Times New Roman" w:hAnsi="Times New Roman" w:cs="Times New Roman"/>
                <w:b/>
                <w:bCs/>
              </w:rPr>
            </w:pPr>
          </w:p>
          <w:p w14:paraId="7CC26903" w14:textId="77777777" w:rsidR="005A260F" w:rsidRPr="00847832" w:rsidRDefault="005A260F" w:rsidP="00CE555F">
            <w:pPr>
              <w:spacing w:after="0" w:line="240" w:lineRule="auto"/>
              <w:rPr>
                <w:rFonts w:ascii="Times New Roman" w:hAnsi="Times New Roman" w:cs="Times New Roman"/>
                <w:i/>
                <w:iCs/>
                <w:color w:val="7030A0"/>
              </w:rPr>
            </w:pPr>
            <w:r w:rsidRPr="00847832">
              <w:rPr>
                <w:rFonts w:ascii="Times New Roman" w:hAnsi="Times New Roman" w:cs="Times New Roman"/>
              </w:rPr>
              <w:t xml:space="preserve">Nurodyti dokumentai turi būti  išduoti ne anksčiau kaip 120 (šimtas dvidešimt) dienų iki </w:t>
            </w:r>
            <w:r w:rsidRPr="00847832">
              <w:rPr>
                <w:rFonts w:ascii="Times New Roman" w:eastAsia="Times New Roman" w:hAnsi="Times New Roman" w:cs="Times New Roman"/>
                <w:i/>
                <w:iCs/>
              </w:rPr>
              <w:t>tos dienos, kai tiekėjas perkančiosios organizacijos prašymu turės pateikti pašalinimo pagrindų nebuvimą patvirtinančius dok</w:t>
            </w:r>
            <w:r w:rsidRPr="00847832">
              <w:rPr>
                <w:rFonts w:ascii="Times New Roman" w:eastAsia="Times New Roman" w:hAnsi="Times New Roman" w:cs="Times New Roman"/>
              </w:rPr>
              <w:t>umentus</w:t>
            </w:r>
            <w:r w:rsidRPr="00847832">
              <w:rPr>
                <w:rFonts w:ascii="Times New Roman" w:hAnsi="Times New Roman" w:cs="Times New Roman"/>
              </w:rPr>
              <w:t xml:space="preserve">. </w:t>
            </w:r>
            <w:r w:rsidRPr="00847832">
              <w:rPr>
                <w:rFonts w:ascii="Times New Roman" w:hAnsi="Times New Roman" w:cs="Times New Roman"/>
                <w:b/>
                <w:bCs/>
                <w:i/>
                <w:iCs/>
                <w:color w:val="000000"/>
              </w:rPr>
              <w:t>Pavyzdys</w:t>
            </w:r>
            <w:r w:rsidRPr="00847832">
              <w:rPr>
                <w:rFonts w:ascii="Times New Roman" w:hAnsi="Times New Roman" w:cs="Times New Roman"/>
                <w:i/>
                <w:iCs/>
                <w:color w:val="000000"/>
              </w:rPr>
              <w:t>: Jeigu perkančioji organizacija 2023-10-10 kreipėsi į tiekėją prašydama iki 2023-10-14 pateikti įrodančius dokumentus, jie turi būti išduoti ne anksčiau kaip 120 (šimtas dvidešimt) dienų, jas skaičiuojant atgal nuo 2023-10-14.</w:t>
            </w:r>
          </w:p>
          <w:p w14:paraId="4943978B" w14:textId="77777777" w:rsidR="005A260F" w:rsidRPr="00847832" w:rsidRDefault="005A260F" w:rsidP="00CE555F">
            <w:pPr>
              <w:spacing w:after="0" w:line="240" w:lineRule="auto"/>
              <w:rPr>
                <w:rFonts w:ascii="Times New Roman" w:hAnsi="Times New Roman" w:cs="Times New Roman"/>
                <w:b/>
                <w:bCs/>
              </w:rPr>
            </w:pPr>
          </w:p>
          <w:p w14:paraId="41198849" w14:textId="77777777" w:rsidR="005A260F" w:rsidRPr="00847832" w:rsidRDefault="005A260F" w:rsidP="00CE555F">
            <w:pPr>
              <w:spacing w:after="0" w:line="240" w:lineRule="auto"/>
              <w:rPr>
                <w:rFonts w:ascii="Times New Roman" w:hAnsi="Times New Roman" w:cs="Times New Roman"/>
                <w:b/>
                <w:bCs/>
              </w:rPr>
            </w:pPr>
            <w:r w:rsidRPr="00847832">
              <w:rPr>
                <w:rFonts w:ascii="Times New Roman" w:hAnsi="Times New Roman" w:cs="Times New Roman"/>
              </w:rPr>
              <w:t xml:space="preserve">Jei dokumentas išduotas anksčiau, tačiau jame nurodytas galiojimo terminas ilgesnis nei pašalinimo pagrindų nebuvimą patvirtinančių dokumentų pagal EBVPD galutinis </w:t>
            </w:r>
            <w:r w:rsidRPr="00847832">
              <w:rPr>
                <w:rFonts w:ascii="Times New Roman" w:hAnsi="Times New Roman" w:cs="Times New Roman"/>
              </w:rPr>
              <w:lastRenderedPageBreak/>
              <w:t>pateikimo terminas, toks dokumentas jo galiojimo laikotarpiu yra priimtinas.</w:t>
            </w:r>
          </w:p>
        </w:tc>
      </w:tr>
      <w:tr w:rsidR="005A260F" w:rsidRPr="00847832" w14:paraId="0A4736CF" w14:textId="77777777" w:rsidTr="00CE555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9614ED" w14:textId="77777777" w:rsidR="005A260F" w:rsidRPr="00847832" w:rsidRDefault="005A260F" w:rsidP="00CE555F">
            <w:pPr>
              <w:spacing w:line="240" w:lineRule="auto"/>
              <w:jc w:val="center"/>
              <w:rPr>
                <w:rFonts w:ascii="Times New Roman" w:hAnsi="Times New Roman" w:cs="Times New Roman"/>
              </w:rPr>
            </w:pPr>
            <w:r>
              <w:rPr>
                <w:rFonts w:ascii="Times New Roman" w:hAnsi="Times New Roman" w:cs="Times New Roman"/>
              </w:rPr>
              <w:lastRenderedPageBreak/>
              <w:t>4</w:t>
            </w:r>
            <w:r w:rsidRPr="00847832">
              <w:rPr>
                <w:rFonts w:ascii="Times New Roman" w:hAnsi="Times New Roman" w:cs="Times New Roman"/>
              </w:rPr>
              <w:t>.</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ADB772" w14:textId="77777777" w:rsidR="005A260F" w:rsidRPr="00847832" w:rsidRDefault="005A260F" w:rsidP="00CE555F">
            <w:pPr>
              <w:spacing w:after="0" w:line="240" w:lineRule="auto"/>
              <w:rPr>
                <w:rFonts w:ascii="Times New Roman" w:hAnsi="Times New Roman" w:cs="Times New Roman"/>
                <w:b/>
                <w:bCs/>
              </w:rPr>
            </w:pPr>
            <w:r w:rsidRPr="00847832">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6340BF" w14:textId="77777777" w:rsidR="005A260F" w:rsidRPr="00847832" w:rsidRDefault="005A260F" w:rsidP="00CE555F">
            <w:pPr>
              <w:spacing w:after="0" w:line="240" w:lineRule="auto"/>
              <w:rPr>
                <w:rFonts w:ascii="Times New Roman" w:eastAsia="Yu Mincho" w:hAnsi="Times New Roman" w:cs="Times New Roman"/>
                <w:b/>
                <w:bCs/>
              </w:rPr>
            </w:pPr>
            <w:r w:rsidRPr="00847832">
              <w:rPr>
                <w:rFonts w:ascii="Times New Roman" w:eastAsia="Yu Mincho" w:hAnsi="Times New Roman" w:cs="Times New Roman"/>
                <w:b/>
                <w:bCs/>
              </w:rPr>
              <w:t>VPĮ 46 straipsnio 4 dalies 1 punktas</w:t>
            </w:r>
          </w:p>
          <w:p w14:paraId="1BB798EF" w14:textId="77777777" w:rsidR="005A260F" w:rsidRPr="00847832" w:rsidRDefault="005A260F" w:rsidP="00CE555F">
            <w:pPr>
              <w:spacing w:after="0" w:line="240" w:lineRule="auto"/>
              <w:rPr>
                <w:rFonts w:ascii="Times New Roman" w:eastAsia="Yu Mincho" w:hAnsi="Times New Roman" w:cs="Times New Roman"/>
              </w:rPr>
            </w:pPr>
          </w:p>
          <w:p w14:paraId="6D72CF7B" w14:textId="77777777" w:rsidR="005A260F" w:rsidRPr="00847832" w:rsidRDefault="005A260F" w:rsidP="00CE555F">
            <w:pPr>
              <w:spacing w:after="0" w:line="240" w:lineRule="auto"/>
              <w:rPr>
                <w:rFonts w:ascii="Times New Roman" w:eastAsia="Yu Mincho" w:hAnsi="Times New Roman" w:cs="Times New Roman"/>
              </w:rPr>
            </w:pPr>
            <w:r w:rsidRPr="00847832">
              <w:rPr>
                <w:rFonts w:ascii="Times New Roman" w:eastAsia="Yu Mincho" w:hAnsi="Times New Roman" w:cs="Times New Roman"/>
              </w:rPr>
              <w:t>EBVPD III dalies C10 punktas</w:t>
            </w:r>
          </w:p>
        </w:tc>
        <w:tc>
          <w:tcPr>
            <w:tcW w:w="3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E8689" w14:textId="77777777" w:rsidR="005A260F" w:rsidRPr="00847832" w:rsidRDefault="005A260F" w:rsidP="00CE555F">
            <w:pPr>
              <w:spacing w:after="0" w:line="240" w:lineRule="auto"/>
              <w:rPr>
                <w:rFonts w:ascii="Times New Roman" w:eastAsia="Calibri" w:hAnsi="Times New Roman" w:cs="Times New Roman"/>
              </w:rPr>
            </w:pPr>
            <w:r w:rsidRPr="00847832">
              <w:rPr>
                <w:rFonts w:ascii="Times New Roman" w:hAnsi="Times New Roman" w:cs="Times New Roman"/>
              </w:rPr>
              <w:t>Iš Lietuvoje įsteigtų subjektų įrodančių dokumentų nereikalaujama. Užtenka pateikto EBVPD.</w:t>
            </w:r>
          </w:p>
          <w:p w14:paraId="3ECC227E" w14:textId="77777777" w:rsidR="005A260F" w:rsidRPr="00847832" w:rsidRDefault="005A260F" w:rsidP="00CE555F">
            <w:pPr>
              <w:spacing w:after="0" w:line="240" w:lineRule="auto"/>
              <w:rPr>
                <w:rFonts w:ascii="Times New Roman" w:hAnsi="Times New Roman" w:cs="Times New Roman"/>
                <w:bCs/>
                <w:iCs/>
              </w:rPr>
            </w:pPr>
          </w:p>
          <w:p w14:paraId="385404C1" w14:textId="77777777" w:rsidR="005A260F" w:rsidRPr="00847832" w:rsidRDefault="005A260F" w:rsidP="00CE555F">
            <w:pPr>
              <w:spacing w:after="0" w:line="240" w:lineRule="auto"/>
              <w:rPr>
                <w:rFonts w:ascii="Times New Roman" w:hAnsi="Times New Roman" w:cs="Times New Roman"/>
                <w:b/>
                <w:bCs/>
                <w:iCs/>
              </w:rPr>
            </w:pPr>
          </w:p>
        </w:tc>
      </w:tr>
      <w:tr w:rsidR="005A260F" w:rsidRPr="00847832" w14:paraId="165011A9" w14:textId="77777777" w:rsidTr="00CE555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0E5CBE" w14:textId="77777777" w:rsidR="005A260F" w:rsidRPr="00847832" w:rsidRDefault="005A260F" w:rsidP="00CE555F">
            <w:pPr>
              <w:spacing w:line="240" w:lineRule="auto"/>
              <w:jc w:val="center"/>
              <w:rPr>
                <w:rFonts w:ascii="Times New Roman" w:hAnsi="Times New Roman" w:cs="Times New Roman"/>
                <w:iCs/>
              </w:rPr>
            </w:pPr>
            <w:r>
              <w:rPr>
                <w:rFonts w:ascii="Times New Roman" w:hAnsi="Times New Roman" w:cs="Times New Roman"/>
                <w:iCs/>
              </w:rPr>
              <w:t>5</w:t>
            </w:r>
            <w:r w:rsidRPr="00847832">
              <w:rPr>
                <w:rFonts w:ascii="Times New Roman" w:hAnsi="Times New Roman" w:cs="Times New Roman"/>
                <w:iCs/>
              </w:rPr>
              <w:t>.</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08D20B" w14:textId="77777777" w:rsidR="005A260F" w:rsidRPr="00847832" w:rsidRDefault="005A260F" w:rsidP="00CE555F">
            <w:pPr>
              <w:spacing w:after="0" w:line="240" w:lineRule="auto"/>
              <w:rPr>
                <w:rFonts w:ascii="Times New Roman" w:hAnsi="Times New Roman" w:cs="Times New Roman"/>
                <w:b/>
                <w:bCs/>
              </w:rPr>
            </w:pPr>
            <w:r w:rsidRPr="00847832">
              <w:rPr>
                <w:rFonts w:ascii="Times New Roman" w:hAnsi="Times New Roman" w:cs="Times New Roman"/>
              </w:rPr>
              <w:t xml:space="preserve">Tiekėjas pirkimo metu pateko į interesų konflikto situaciją, kaip apibrėžta VPĮ 21 straipsnyje, ir atitinkamos padėties negalima ištaisyti. </w:t>
            </w:r>
          </w:p>
          <w:p w14:paraId="586ED4D9" w14:textId="77777777" w:rsidR="005A260F" w:rsidRPr="00847832" w:rsidRDefault="005A260F" w:rsidP="00CE555F">
            <w:pPr>
              <w:spacing w:after="0" w:line="240" w:lineRule="auto"/>
              <w:rPr>
                <w:rFonts w:ascii="Times New Roman" w:hAnsi="Times New Roman" w:cs="Times New Roman"/>
                <w:b/>
                <w:bCs/>
              </w:rPr>
            </w:pPr>
            <w:r w:rsidRPr="00847832">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E87568" w14:textId="77777777" w:rsidR="005A260F" w:rsidRPr="00847832" w:rsidRDefault="005A260F" w:rsidP="00CE555F">
            <w:pPr>
              <w:spacing w:after="0" w:line="240" w:lineRule="auto"/>
              <w:rPr>
                <w:rFonts w:ascii="Times New Roman" w:eastAsia="Yu Mincho" w:hAnsi="Times New Roman" w:cs="Times New Roman"/>
                <w:b/>
                <w:bCs/>
              </w:rPr>
            </w:pPr>
            <w:r w:rsidRPr="00847832">
              <w:rPr>
                <w:rFonts w:ascii="Times New Roman" w:eastAsia="Yu Mincho" w:hAnsi="Times New Roman" w:cs="Times New Roman"/>
                <w:b/>
                <w:bCs/>
              </w:rPr>
              <w:t>VPĮ 46 straipsnio 4 dalies 2 punktas</w:t>
            </w:r>
          </w:p>
          <w:p w14:paraId="26ECD1D4" w14:textId="77777777" w:rsidR="005A260F" w:rsidRPr="00847832" w:rsidRDefault="005A260F" w:rsidP="00CE555F">
            <w:pPr>
              <w:spacing w:after="0" w:line="240" w:lineRule="auto"/>
              <w:rPr>
                <w:rFonts w:ascii="Times New Roman" w:eastAsia="Yu Mincho" w:hAnsi="Times New Roman" w:cs="Times New Roman"/>
              </w:rPr>
            </w:pPr>
          </w:p>
          <w:p w14:paraId="663A6A96" w14:textId="77777777" w:rsidR="005A260F" w:rsidRPr="00847832" w:rsidRDefault="005A260F" w:rsidP="00CE555F">
            <w:pPr>
              <w:spacing w:after="0" w:line="240" w:lineRule="auto"/>
              <w:rPr>
                <w:rFonts w:ascii="Times New Roman" w:eastAsia="Yu Mincho" w:hAnsi="Times New Roman" w:cs="Times New Roman"/>
              </w:rPr>
            </w:pPr>
            <w:r w:rsidRPr="00847832">
              <w:rPr>
                <w:rFonts w:ascii="Times New Roman" w:eastAsia="Yu Mincho" w:hAnsi="Times New Roman" w:cs="Times New Roman"/>
              </w:rPr>
              <w:t>EBVPD III dalies C12 punktas</w:t>
            </w:r>
          </w:p>
        </w:tc>
        <w:tc>
          <w:tcPr>
            <w:tcW w:w="3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17DBA6" w14:textId="77777777" w:rsidR="005A260F" w:rsidRPr="00847832" w:rsidRDefault="005A260F" w:rsidP="00CE555F">
            <w:pPr>
              <w:spacing w:after="0" w:line="240" w:lineRule="auto"/>
              <w:rPr>
                <w:rFonts w:ascii="Times New Roman" w:eastAsia="Calibri" w:hAnsi="Times New Roman" w:cs="Times New Roman"/>
              </w:rPr>
            </w:pPr>
            <w:r w:rsidRPr="00847832">
              <w:rPr>
                <w:rFonts w:ascii="Times New Roman" w:hAnsi="Times New Roman" w:cs="Times New Roman"/>
              </w:rPr>
              <w:t>Iš Lietuvoje įsteigtų subjektų įrodančių dokumentų nereikalaujama. Užtenka pateikto EBVPD.</w:t>
            </w:r>
          </w:p>
          <w:p w14:paraId="3052635F" w14:textId="77777777" w:rsidR="005A260F" w:rsidRPr="00847832" w:rsidRDefault="005A260F" w:rsidP="00CE555F">
            <w:pPr>
              <w:spacing w:after="0" w:line="240" w:lineRule="auto"/>
              <w:rPr>
                <w:rFonts w:ascii="Times New Roman" w:hAnsi="Times New Roman" w:cs="Times New Roman"/>
                <w:bCs/>
                <w:iCs/>
              </w:rPr>
            </w:pPr>
          </w:p>
          <w:p w14:paraId="63BAF4D9" w14:textId="77777777" w:rsidR="005A260F" w:rsidRPr="00847832" w:rsidRDefault="005A260F" w:rsidP="00CE555F">
            <w:pPr>
              <w:spacing w:after="0" w:line="240" w:lineRule="auto"/>
              <w:rPr>
                <w:rFonts w:ascii="Times New Roman" w:hAnsi="Times New Roman" w:cs="Times New Roman"/>
                <w:b/>
                <w:bCs/>
                <w:iCs/>
              </w:rPr>
            </w:pPr>
          </w:p>
        </w:tc>
      </w:tr>
      <w:tr w:rsidR="005A260F" w:rsidRPr="00847832" w14:paraId="466F9289" w14:textId="77777777" w:rsidTr="00CE555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C2384B" w14:textId="77777777" w:rsidR="005A260F" w:rsidRPr="00847832" w:rsidRDefault="005A260F" w:rsidP="00CE555F">
            <w:pPr>
              <w:spacing w:line="240" w:lineRule="auto"/>
              <w:jc w:val="center"/>
              <w:rPr>
                <w:rFonts w:ascii="Times New Roman" w:hAnsi="Times New Roman" w:cs="Times New Roman"/>
                <w:iCs/>
              </w:rPr>
            </w:pPr>
            <w:r>
              <w:rPr>
                <w:rFonts w:ascii="Times New Roman" w:hAnsi="Times New Roman" w:cs="Times New Roman"/>
                <w:iCs/>
              </w:rPr>
              <w:t>6</w:t>
            </w:r>
            <w:r w:rsidRPr="00847832">
              <w:rPr>
                <w:rFonts w:ascii="Times New Roman" w:hAnsi="Times New Roman" w:cs="Times New Roman"/>
                <w:iCs/>
              </w:rPr>
              <w:t>.</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F65C0D" w14:textId="77777777" w:rsidR="005A260F" w:rsidRPr="00847832" w:rsidRDefault="005A260F" w:rsidP="00CE555F">
            <w:pPr>
              <w:spacing w:after="0" w:line="240" w:lineRule="auto"/>
              <w:rPr>
                <w:rFonts w:ascii="Times New Roman" w:hAnsi="Times New Roman" w:cs="Times New Roman"/>
                <w:b/>
                <w:bCs/>
              </w:rPr>
            </w:pPr>
            <w:r w:rsidRPr="00847832">
              <w:rPr>
                <w:rFonts w:ascii="Times New Roman" w:hAnsi="Times New Roman" w:cs="Times New Roman"/>
              </w:rPr>
              <w:t>Pažeista konkurencija, kaip nustatyta VPĮ 27 straipsnio 3 ir 4 dalyse, ir atitinkamos padėties negalima ištaisyti.</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65184" w14:textId="77777777" w:rsidR="005A260F" w:rsidRPr="00847832" w:rsidRDefault="005A260F" w:rsidP="00CE555F">
            <w:pPr>
              <w:spacing w:after="0" w:line="240" w:lineRule="auto"/>
              <w:rPr>
                <w:rFonts w:ascii="Times New Roman" w:eastAsia="Yu Mincho" w:hAnsi="Times New Roman" w:cs="Times New Roman"/>
                <w:b/>
                <w:bCs/>
              </w:rPr>
            </w:pPr>
            <w:r w:rsidRPr="00847832">
              <w:rPr>
                <w:rFonts w:ascii="Times New Roman" w:eastAsia="Yu Mincho" w:hAnsi="Times New Roman" w:cs="Times New Roman"/>
                <w:b/>
                <w:bCs/>
              </w:rPr>
              <w:t>VPĮ 46 straipsnio 4 dalies 3 punktas</w:t>
            </w:r>
          </w:p>
          <w:p w14:paraId="01E1F2EC" w14:textId="77777777" w:rsidR="005A260F" w:rsidRPr="00847832" w:rsidRDefault="005A260F" w:rsidP="00CE555F">
            <w:pPr>
              <w:spacing w:after="0" w:line="240" w:lineRule="auto"/>
              <w:rPr>
                <w:rFonts w:ascii="Times New Roman" w:eastAsia="Yu Mincho" w:hAnsi="Times New Roman" w:cs="Times New Roman"/>
              </w:rPr>
            </w:pPr>
          </w:p>
          <w:p w14:paraId="54310387" w14:textId="77777777" w:rsidR="005A260F" w:rsidRPr="00847832" w:rsidRDefault="005A260F" w:rsidP="00CE555F">
            <w:pPr>
              <w:spacing w:after="0" w:line="240" w:lineRule="auto"/>
              <w:rPr>
                <w:rFonts w:ascii="Times New Roman" w:eastAsia="Yu Mincho" w:hAnsi="Times New Roman" w:cs="Times New Roman"/>
              </w:rPr>
            </w:pPr>
            <w:r w:rsidRPr="00847832">
              <w:rPr>
                <w:rFonts w:ascii="Times New Roman" w:eastAsia="Yu Mincho" w:hAnsi="Times New Roman" w:cs="Times New Roman"/>
              </w:rPr>
              <w:t xml:space="preserve">EBVPD III dalies C13 punktas </w:t>
            </w:r>
          </w:p>
        </w:tc>
        <w:tc>
          <w:tcPr>
            <w:tcW w:w="3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129EF" w14:textId="77777777" w:rsidR="005A260F" w:rsidRPr="00847832" w:rsidRDefault="005A260F" w:rsidP="00CE555F">
            <w:pPr>
              <w:spacing w:after="0" w:line="240" w:lineRule="auto"/>
              <w:rPr>
                <w:rFonts w:ascii="Times New Roman" w:eastAsia="Calibri" w:hAnsi="Times New Roman" w:cs="Times New Roman"/>
              </w:rPr>
            </w:pPr>
            <w:r w:rsidRPr="00847832">
              <w:rPr>
                <w:rFonts w:ascii="Times New Roman" w:hAnsi="Times New Roman" w:cs="Times New Roman"/>
              </w:rPr>
              <w:t>Iš Lietuvoje įsteigtų subjektų įrodančių dokumentų nereikalaujama. Užtenka pateikto EBVPD.</w:t>
            </w:r>
          </w:p>
          <w:p w14:paraId="6592A923" w14:textId="77777777" w:rsidR="005A260F" w:rsidRPr="00847832" w:rsidRDefault="005A260F" w:rsidP="00CE555F">
            <w:pPr>
              <w:spacing w:after="0" w:line="240" w:lineRule="auto"/>
              <w:rPr>
                <w:rFonts w:ascii="Times New Roman" w:hAnsi="Times New Roman" w:cs="Times New Roman"/>
                <w:b/>
                <w:bCs/>
                <w:iCs/>
              </w:rPr>
            </w:pPr>
          </w:p>
        </w:tc>
      </w:tr>
      <w:tr w:rsidR="005A260F" w:rsidRPr="00847832" w14:paraId="7B713EF0" w14:textId="77777777" w:rsidTr="00CE555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555E0C" w14:textId="77777777" w:rsidR="005A260F" w:rsidRPr="00847832" w:rsidRDefault="005A260F" w:rsidP="00CE555F">
            <w:pPr>
              <w:spacing w:line="240" w:lineRule="auto"/>
              <w:jc w:val="center"/>
              <w:rPr>
                <w:rFonts w:ascii="Times New Roman" w:hAnsi="Times New Roman" w:cs="Times New Roman"/>
                <w:iCs/>
              </w:rPr>
            </w:pPr>
            <w:r>
              <w:rPr>
                <w:rFonts w:ascii="Times New Roman" w:hAnsi="Times New Roman" w:cs="Times New Roman"/>
                <w:iCs/>
              </w:rPr>
              <w:t>7</w:t>
            </w:r>
            <w:r w:rsidRPr="00847832">
              <w:rPr>
                <w:rFonts w:ascii="Times New Roman" w:hAnsi="Times New Roman" w:cs="Times New Roman"/>
                <w:iCs/>
              </w:rPr>
              <w:t>.</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05C8C1" w14:textId="77777777" w:rsidR="005A260F" w:rsidRPr="00847832" w:rsidRDefault="005A260F" w:rsidP="00CE555F">
            <w:pPr>
              <w:spacing w:after="0" w:line="240" w:lineRule="auto"/>
              <w:rPr>
                <w:rFonts w:ascii="Times New Roman" w:hAnsi="Times New Roman" w:cs="Times New Roman"/>
              </w:rPr>
            </w:pPr>
            <w:r w:rsidRPr="00847832">
              <w:rPr>
                <w:rFonts w:ascii="Times New Roman" w:hAnsi="Times New Roman" w:cs="Times New Roman"/>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FF35827" w14:textId="77777777" w:rsidR="005A260F" w:rsidRPr="00847832" w:rsidRDefault="005A260F" w:rsidP="00CE555F">
            <w:pPr>
              <w:spacing w:after="0" w:line="240" w:lineRule="auto"/>
              <w:rPr>
                <w:rFonts w:ascii="Times New Roman" w:hAnsi="Times New Roman" w:cs="Times New Roman"/>
                <w:bCs/>
              </w:rPr>
            </w:pPr>
            <w:r w:rsidRPr="00847832">
              <w:rPr>
                <w:rFonts w:ascii="Times New Roman" w:hAnsi="Times New Roman" w:cs="Times New Roman"/>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vienerius metus buvo pašalintas iš pirkimo ar koncesijos suteikimo procedūrų. </w:t>
            </w:r>
          </w:p>
          <w:p w14:paraId="058980F4" w14:textId="77777777" w:rsidR="005A260F" w:rsidRPr="00847832" w:rsidRDefault="005A260F" w:rsidP="00CE555F">
            <w:pPr>
              <w:spacing w:after="0" w:line="240" w:lineRule="auto"/>
              <w:rPr>
                <w:rFonts w:ascii="Times New Roman" w:hAnsi="Times New Roman" w:cs="Times New Roman"/>
                <w:bCs/>
              </w:rPr>
            </w:pPr>
            <w:r w:rsidRPr="00847832">
              <w:rPr>
                <w:rFonts w:ascii="Times New Roman" w:hAnsi="Times New Roman" w:cs="Times New Roman"/>
                <w:bCs/>
              </w:rPr>
              <w:t xml:space="preserve">Šiuo pagrindu tiekėjas taip pat pašalinamas iš pirkimo procedūros, kai, vadovaujantis kitų valstybių teisės aktais, ankstesnių procedūrų metu jis nuslėpė informaciją ar </w:t>
            </w:r>
            <w:r w:rsidRPr="00847832">
              <w:rPr>
                <w:rFonts w:ascii="Times New Roman" w:hAnsi="Times New Roman" w:cs="Times New Roman"/>
                <w:bCs/>
              </w:rPr>
              <w:lastRenderedPageBreak/>
              <w:t>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24BE47" w14:textId="77777777" w:rsidR="005A260F" w:rsidRPr="00847832" w:rsidRDefault="005A260F" w:rsidP="00CE555F">
            <w:pPr>
              <w:spacing w:after="0" w:line="240" w:lineRule="auto"/>
              <w:rPr>
                <w:rFonts w:ascii="Times New Roman" w:eastAsia="Yu Mincho" w:hAnsi="Times New Roman" w:cs="Times New Roman"/>
                <w:b/>
                <w:bCs/>
              </w:rPr>
            </w:pPr>
            <w:r w:rsidRPr="00847832">
              <w:rPr>
                <w:rFonts w:ascii="Times New Roman" w:eastAsia="Yu Mincho" w:hAnsi="Times New Roman" w:cs="Times New Roman"/>
                <w:b/>
                <w:bCs/>
              </w:rPr>
              <w:lastRenderedPageBreak/>
              <w:t>VPĮ 46 straipsnio 4 dalies 4 punktas</w:t>
            </w:r>
          </w:p>
          <w:p w14:paraId="27A44EA9" w14:textId="77777777" w:rsidR="005A260F" w:rsidRPr="00847832" w:rsidRDefault="005A260F" w:rsidP="00CE555F">
            <w:pPr>
              <w:spacing w:after="0" w:line="240" w:lineRule="auto"/>
              <w:rPr>
                <w:rFonts w:ascii="Times New Roman" w:eastAsia="Yu Mincho" w:hAnsi="Times New Roman" w:cs="Times New Roman"/>
              </w:rPr>
            </w:pPr>
          </w:p>
          <w:p w14:paraId="656A6AF4" w14:textId="77777777" w:rsidR="005A260F" w:rsidRPr="00847832" w:rsidRDefault="005A260F" w:rsidP="00CE555F">
            <w:pPr>
              <w:spacing w:after="0" w:line="240" w:lineRule="auto"/>
              <w:rPr>
                <w:rFonts w:ascii="Times New Roman" w:eastAsia="Yu Mincho" w:hAnsi="Times New Roman" w:cs="Times New Roman"/>
              </w:rPr>
            </w:pPr>
            <w:r w:rsidRPr="00847832">
              <w:rPr>
                <w:rFonts w:ascii="Times New Roman" w:eastAsia="Yu Mincho" w:hAnsi="Times New Roman" w:cs="Times New Roman"/>
              </w:rPr>
              <w:t xml:space="preserve">EBVPD III dalies C15 punktas </w:t>
            </w:r>
          </w:p>
        </w:tc>
        <w:tc>
          <w:tcPr>
            <w:tcW w:w="3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6105F" w14:textId="77777777" w:rsidR="005A260F" w:rsidRPr="00847832" w:rsidRDefault="005A260F" w:rsidP="00CE555F">
            <w:pPr>
              <w:spacing w:after="0" w:line="240" w:lineRule="auto"/>
              <w:rPr>
                <w:rFonts w:ascii="Times New Roman" w:eastAsia="Calibri" w:hAnsi="Times New Roman" w:cs="Times New Roman"/>
              </w:rPr>
            </w:pPr>
            <w:r w:rsidRPr="00847832">
              <w:rPr>
                <w:rFonts w:ascii="Times New Roman" w:hAnsi="Times New Roman" w:cs="Times New Roman"/>
              </w:rPr>
              <w:t>Iš Lietuvoje įsteigtų subjektų įrodančių dokumentų nereikalaujama. Užtenka pateikto EBVPD.</w:t>
            </w:r>
          </w:p>
          <w:p w14:paraId="1DFEDE69" w14:textId="77777777" w:rsidR="005A260F" w:rsidRPr="00847832" w:rsidRDefault="005A260F" w:rsidP="00CE555F">
            <w:pPr>
              <w:spacing w:after="0" w:line="240" w:lineRule="auto"/>
              <w:rPr>
                <w:rFonts w:ascii="Times New Roman" w:hAnsi="Times New Roman" w:cs="Times New Roman"/>
                <w:bCs/>
                <w:iCs/>
              </w:rPr>
            </w:pPr>
          </w:p>
          <w:p w14:paraId="55A72A13" w14:textId="77777777" w:rsidR="005A260F" w:rsidRPr="00847832" w:rsidRDefault="005A260F" w:rsidP="00CE555F">
            <w:pPr>
              <w:spacing w:after="0" w:line="240" w:lineRule="auto"/>
              <w:rPr>
                <w:rFonts w:ascii="Times New Roman" w:hAnsi="Times New Roman" w:cs="Times New Roman"/>
                <w:bCs/>
                <w:iCs/>
              </w:rPr>
            </w:pPr>
          </w:p>
          <w:p w14:paraId="09060322" w14:textId="77777777" w:rsidR="005A260F" w:rsidRPr="00847832" w:rsidRDefault="005A260F" w:rsidP="00CE555F">
            <w:pPr>
              <w:spacing w:after="0" w:line="240" w:lineRule="auto"/>
              <w:rPr>
                <w:rFonts w:ascii="Times New Roman" w:hAnsi="Times New Roman" w:cs="Times New Roman"/>
                <w:b/>
                <w:bCs/>
              </w:rPr>
            </w:pPr>
            <w:r w:rsidRPr="00847832">
              <w:rPr>
                <w:rFonts w:ascii="Times New Roman" w:hAnsi="Times New Roman" w:cs="Times New Roman"/>
                <w:b/>
                <w:bCs/>
              </w:rPr>
              <w:t xml:space="preserve">Priimant sprendimus dėl tiekėjo pašalinimo iš pirkimo procedūros šiame punkte nurodytu pašalinimo pagrindu, be kita ko, gali būti atsižvelgiama į pagal VPĮ 52 straipsnį skelbiamą informaciją: </w:t>
            </w:r>
          </w:p>
          <w:p w14:paraId="46B2D5DD" w14:textId="77777777" w:rsidR="005A260F" w:rsidRPr="00847832" w:rsidRDefault="005A260F" w:rsidP="00CE555F">
            <w:pPr>
              <w:spacing w:after="0" w:line="240" w:lineRule="auto"/>
              <w:rPr>
                <w:rFonts w:ascii="Times New Roman" w:hAnsi="Times New Roman" w:cs="Times New Roman"/>
                <w:b/>
                <w:bCs/>
              </w:rPr>
            </w:pPr>
          </w:p>
          <w:p w14:paraId="55C3670F" w14:textId="77777777" w:rsidR="005A260F" w:rsidRPr="00847832" w:rsidRDefault="005A260F" w:rsidP="00CE555F">
            <w:pPr>
              <w:spacing w:after="0" w:line="240" w:lineRule="auto"/>
              <w:rPr>
                <w:rFonts w:ascii="Times New Roman" w:hAnsi="Times New Roman" w:cs="Times New Roman"/>
                <w:b/>
                <w:bCs/>
              </w:rPr>
            </w:pPr>
          </w:p>
          <w:p w14:paraId="44559A3E" w14:textId="77777777" w:rsidR="005A260F" w:rsidRPr="00D61B23" w:rsidRDefault="005A260F" w:rsidP="00CE555F">
            <w:pPr>
              <w:spacing w:after="0" w:line="240" w:lineRule="auto"/>
              <w:jc w:val="both"/>
              <w:rPr>
                <w:rFonts w:ascii="Times New Roman" w:hAnsi="Times New Roman" w:cs="Times New Roman"/>
                <w:sz w:val="22"/>
                <w:szCs w:val="22"/>
                <w:u w:val="single"/>
              </w:rPr>
            </w:pPr>
            <w:hyperlink r:id="rId19" w:history="1">
              <w:r w:rsidRPr="00D61B23">
                <w:rPr>
                  <w:rStyle w:val="Hipersaitas"/>
                  <w:rFonts w:ascii="Times New Roman" w:hAnsi="Times New Roman" w:cs="Times New Roman"/>
                  <w:sz w:val="22"/>
                  <w:szCs w:val="22"/>
                  <w:u w:val="single"/>
                </w:rPr>
                <w:t>https://vpt.lrv.lt/lt/nuorodos/kiti-duomenys/powerbi/melaginga-informacija-pateikusiu-tiekeju-sarasas-3/</w:t>
              </w:r>
            </w:hyperlink>
          </w:p>
          <w:p w14:paraId="230B16AA" w14:textId="77777777" w:rsidR="005A260F" w:rsidRPr="00847832" w:rsidRDefault="005A260F" w:rsidP="00CE555F">
            <w:pPr>
              <w:spacing w:after="0" w:line="240" w:lineRule="auto"/>
              <w:rPr>
                <w:rFonts w:ascii="Times New Roman" w:hAnsi="Times New Roman" w:cs="Times New Roman"/>
                <w:b/>
                <w:bCs/>
              </w:rPr>
            </w:pPr>
          </w:p>
        </w:tc>
      </w:tr>
      <w:tr w:rsidR="005A260F" w:rsidRPr="00847832" w14:paraId="0E84DD88" w14:textId="77777777" w:rsidTr="00CE555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886C75" w14:textId="77777777" w:rsidR="005A260F" w:rsidRPr="00847832" w:rsidRDefault="005A260F" w:rsidP="00CE555F">
            <w:pPr>
              <w:spacing w:line="240" w:lineRule="auto"/>
              <w:jc w:val="center"/>
              <w:rPr>
                <w:rFonts w:ascii="Times New Roman" w:hAnsi="Times New Roman" w:cs="Times New Roman"/>
              </w:rPr>
            </w:pPr>
            <w:r>
              <w:rPr>
                <w:rFonts w:ascii="Times New Roman" w:hAnsi="Times New Roman" w:cs="Times New Roman"/>
              </w:rPr>
              <w:t>8</w:t>
            </w:r>
            <w:r w:rsidRPr="00847832">
              <w:rPr>
                <w:rFonts w:ascii="Times New Roman" w:hAnsi="Times New Roman" w:cs="Times New Roman"/>
              </w:rPr>
              <w:t>.</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B5944E" w14:textId="77777777" w:rsidR="005A260F" w:rsidRPr="00847832" w:rsidRDefault="005A260F" w:rsidP="00CE555F">
            <w:pPr>
              <w:spacing w:after="0" w:line="240" w:lineRule="auto"/>
              <w:rPr>
                <w:rFonts w:ascii="Times New Roman" w:hAnsi="Times New Roman" w:cs="Times New Roman"/>
                <w:b/>
                <w:bCs/>
              </w:rPr>
            </w:pPr>
            <w:r w:rsidRPr="00847832">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738F7" w14:textId="77777777" w:rsidR="005A260F" w:rsidRPr="00847832" w:rsidRDefault="005A260F" w:rsidP="00CE555F">
            <w:pPr>
              <w:spacing w:after="0" w:line="240" w:lineRule="auto"/>
              <w:rPr>
                <w:rFonts w:ascii="Times New Roman" w:eastAsia="Yu Mincho" w:hAnsi="Times New Roman" w:cs="Times New Roman"/>
                <w:b/>
                <w:bCs/>
              </w:rPr>
            </w:pPr>
            <w:r w:rsidRPr="00847832">
              <w:rPr>
                <w:rFonts w:ascii="Times New Roman" w:eastAsia="Yu Mincho" w:hAnsi="Times New Roman" w:cs="Times New Roman"/>
                <w:b/>
                <w:bCs/>
              </w:rPr>
              <w:t>VPĮ 46 straipsnio 4 dalies 5 punktas</w:t>
            </w:r>
          </w:p>
          <w:p w14:paraId="53216A9E" w14:textId="77777777" w:rsidR="005A260F" w:rsidRPr="00847832" w:rsidRDefault="005A260F" w:rsidP="00CE555F">
            <w:pPr>
              <w:spacing w:after="0" w:line="240" w:lineRule="auto"/>
              <w:rPr>
                <w:rFonts w:ascii="Times New Roman" w:eastAsia="Yu Mincho" w:hAnsi="Times New Roman" w:cs="Times New Roman"/>
              </w:rPr>
            </w:pPr>
          </w:p>
          <w:p w14:paraId="44041839" w14:textId="77777777" w:rsidR="005A260F" w:rsidRPr="00847832" w:rsidRDefault="005A260F" w:rsidP="00CE555F">
            <w:pPr>
              <w:spacing w:after="0" w:line="240" w:lineRule="auto"/>
              <w:rPr>
                <w:rFonts w:ascii="Times New Roman" w:eastAsia="Yu Mincho" w:hAnsi="Times New Roman" w:cs="Times New Roman"/>
              </w:rPr>
            </w:pPr>
            <w:r w:rsidRPr="00847832">
              <w:rPr>
                <w:rFonts w:ascii="Times New Roman" w:eastAsia="Yu Mincho" w:hAnsi="Times New Roman" w:cs="Times New Roman"/>
              </w:rPr>
              <w:t>EBVPD</w:t>
            </w:r>
            <w:r w:rsidRPr="00847832">
              <w:rPr>
                <w:rFonts w:ascii="Times New Roman" w:eastAsia="Arial" w:hAnsi="Times New Roman" w:cs="Times New Roman"/>
              </w:rPr>
              <w:t xml:space="preserve"> III dalies C15 punktas</w:t>
            </w:r>
          </w:p>
          <w:p w14:paraId="6C2220F7" w14:textId="77777777" w:rsidR="005A260F" w:rsidRPr="00847832" w:rsidRDefault="005A260F" w:rsidP="00CE555F">
            <w:pPr>
              <w:spacing w:after="0" w:line="240" w:lineRule="auto"/>
              <w:rPr>
                <w:rFonts w:ascii="Times New Roman" w:eastAsia="Yu Mincho" w:hAnsi="Times New Roman" w:cs="Times New Roman"/>
              </w:rPr>
            </w:pPr>
          </w:p>
          <w:p w14:paraId="745790E6" w14:textId="77777777" w:rsidR="005A260F" w:rsidRPr="00847832" w:rsidRDefault="005A260F" w:rsidP="00CE555F">
            <w:pPr>
              <w:spacing w:after="0" w:line="240" w:lineRule="auto"/>
              <w:rPr>
                <w:rFonts w:ascii="Times New Roman" w:eastAsia="Yu Mincho" w:hAnsi="Times New Roman" w:cs="Times New Roman"/>
              </w:rPr>
            </w:pPr>
          </w:p>
        </w:tc>
        <w:tc>
          <w:tcPr>
            <w:tcW w:w="3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EBA6B" w14:textId="77777777" w:rsidR="005A260F" w:rsidRPr="00847832" w:rsidRDefault="005A260F" w:rsidP="00CE555F">
            <w:pPr>
              <w:spacing w:after="0" w:line="240" w:lineRule="auto"/>
              <w:rPr>
                <w:rFonts w:ascii="Times New Roman" w:eastAsia="Calibri" w:hAnsi="Times New Roman" w:cs="Times New Roman"/>
              </w:rPr>
            </w:pPr>
            <w:r w:rsidRPr="00847832">
              <w:rPr>
                <w:rFonts w:ascii="Times New Roman" w:hAnsi="Times New Roman" w:cs="Times New Roman"/>
              </w:rPr>
              <w:t>Iš Lietuvoje įsteigtų subjektų įrodančių dokumentų nereikalaujama. Užtenka pateikto EBVPD.</w:t>
            </w:r>
          </w:p>
          <w:p w14:paraId="7322863E" w14:textId="77777777" w:rsidR="005A260F" w:rsidRPr="00847832" w:rsidRDefault="005A260F" w:rsidP="00CE555F">
            <w:pPr>
              <w:spacing w:after="0" w:line="240" w:lineRule="auto"/>
              <w:rPr>
                <w:rFonts w:ascii="Times New Roman" w:hAnsi="Times New Roman" w:cs="Times New Roman"/>
                <w:b/>
                <w:bCs/>
                <w:iCs/>
              </w:rPr>
            </w:pPr>
          </w:p>
        </w:tc>
      </w:tr>
      <w:tr w:rsidR="005A260F" w:rsidRPr="00847832" w14:paraId="02379A81" w14:textId="77777777" w:rsidTr="00CE555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335831" w14:textId="77777777" w:rsidR="005A260F" w:rsidRPr="00847832" w:rsidRDefault="005A260F" w:rsidP="00CE555F">
            <w:pPr>
              <w:spacing w:line="240" w:lineRule="auto"/>
              <w:jc w:val="center"/>
              <w:rPr>
                <w:rFonts w:ascii="Times New Roman" w:hAnsi="Times New Roman" w:cs="Times New Roman"/>
                <w:iCs/>
              </w:rPr>
            </w:pPr>
            <w:r>
              <w:rPr>
                <w:rFonts w:ascii="Times New Roman" w:hAnsi="Times New Roman" w:cs="Times New Roman"/>
                <w:iCs/>
              </w:rPr>
              <w:t>9</w:t>
            </w:r>
            <w:r w:rsidRPr="00847832">
              <w:rPr>
                <w:rFonts w:ascii="Times New Roman" w:hAnsi="Times New Roman" w:cs="Times New Roman"/>
                <w:iCs/>
              </w:rPr>
              <w:t>.</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CB029A" w14:textId="77777777" w:rsidR="005A260F" w:rsidRPr="00847832" w:rsidRDefault="005A260F" w:rsidP="00CE555F">
            <w:pPr>
              <w:spacing w:line="240" w:lineRule="auto"/>
              <w:rPr>
                <w:rFonts w:ascii="Times New Roman" w:hAnsi="Times New Roman" w:cs="Times New Roman"/>
                <w:lang w:eastAsia="en-US"/>
              </w:rPr>
            </w:pPr>
            <w:r w:rsidRPr="00847832">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(trejus) metus buvo nutraukta sutartis arba per pastaruosius 3 (trejus)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(trejus) metus buvo priimtas perkančiosios organizacijos sprendimas, kad tiekėjas sutartyje nustatytą esminę sutarties sąlygą vykdė su dideliais arba nuolatiniais trūkumais ir dėl to buvo pritaikyta sutartyje nustatyta sankcija. </w:t>
            </w:r>
          </w:p>
          <w:p w14:paraId="0D2FADA2" w14:textId="77777777" w:rsidR="005A260F" w:rsidRPr="00847832" w:rsidRDefault="005A260F" w:rsidP="00CE555F">
            <w:pPr>
              <w:spacing w:line="240" w:lineRule="auto"/>
              <w:rPr>
                <w:rFonts w:ascii="Times New Roman" w:hAnsi="Times New Roman" w:cs="Times New Roman"/>
              </w:rPr>
            </w:pPr>
            <w:r w:rsidRPr="00847832">
              <w:rPr>
                <w:rFonts w:ascii="Times New Roman" w:hAnsi="Times New Roman" w:cs="Times New Roman"/>
              </w:rPr>
              <w:t xml:space="preserve">Šiuo pagrindu tiekėjas taip pat pašalinamas iš pirkimo procedūros, kai, vadovaujantis kitų valstybių teisės aktais, per pastaruosius 3 (trejus) metus nustatyta, kad jis, vykdydamas ankstesnę sutartį, ankstesnę sutartį su perkančiuoju subjektu arba ankstesnę koncesijos sutartį, sutartyje nustatytą esminį reikalavimą vykdė su dideliais arba nuolatiniais trūkumais ir dėl </w:t>
            </w:r>
            <w:r w:rsidRPr="00847832">
              <w:rPr>
                <w:rFonts w:ascii="Times New Roman" w:hAnsi="Times New Roman" w:cs="Times New Roman"/>
              </w:rPr>
              <w:lastRenderedPageBreak/>
              <w:t>to ta ankstesnė sutartis buvo nutraukta anksčiau, negu toje sutartyje nustatytas jos galiojimo terminas, buvo pareikalauta atlyginti žalą ar taikomos kitos panašios sankcijos.</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24D19A" w14:textId="77777777" w:rsidR="005A260F" w:rsidRPr="00847832" w:rsidRDefault="005A260F" w:rsidP="00CE555F">
            <w:pPr>
              <w:spacing w:after="0" w:line="240" w:lineRule="auto"/>
              <w:rPr>
                <w:rFonts w:ascii="Times New Roman" w:eastAsia="Yu Mincho" w:hAnsi="Times New Roman" w:cs="Times New Roman"/>
                <w:b/>
                <w:bCs/>
              </w:rPr>
            </w:pPr>
            <w:r w:rsidRPr="00847832">
              <w:rPr>
                <w:rFonts w:ascii="Times New Roman" w:eastAsia="Yu Mincho" w:hAnsi="Times New Roman" w:cs="Times New Roman"/>
                <w:b/>
                <w:bCs/>
              </w:rPr>
              <w:lastRenderedPageBreak/>
              <w:t>VPĮ 46 straipsnio 4 dalies 6 punktas</w:t>
            </w:r>
          </w:p>
          <w:p w14:paraId="1489F22A" w14:textId="77777777" w:rsidR="005A260F" w:rsidRPr="00847832" w:rsidRDefault="005A260F" w:rsidP="00CE555F">
            <w:pPr>
              <w:spacing w:after="0" w:line="240" w:lineRule="auto"/>
              <w:rPr>
                <w:rFonts w:ascii="Times New Roman" w:eastAsia="Yu Mincho" w:hAnsi="Times New Roman" w:cs="Times New Roman"/>
              </w:rPr>
            </w:pPr>
          </w:p>
          <w:p w14:paraId="0B1BFA6C" w14:textId="77777777" w:rsidR="005A260F" w:rsidRPr="00847832" w:rsidRDefault="005A260F" w:rsidP="00CE555F">
            <w:pPr>
              <w:spacing w:after="0" w:line="240" w:lineRule="auto"/>
              <w:rPr>
                <w:rFonts w:ascii="Times New Roman" w:eastAsia="Yu Mincho" w:hAnsi="Times New Roman" w:cs="Times New Roman"/>
              </w:rPr>
            </w:pPr>
            <w:r w:rsidRPr="00847832">
              <w:rPr>
                <w:rFonts w:ascii="Times New Roman" w:eastAsia="Yu Mincho" w:hAnsi="Times New Roman" w:cs="Times New Roman"/>
              </w:rPr>
              <w:t>EBVPD</w:t>
            </w:r>
            <w:r w:rsidRPr="00847832">
              <w:rPr>
                <w:rFonts w:ascii="Times New Roman" w:eastAsia="Arial" w:hAnsi="Times New Roman" w:cs="Times New Roman"/>
              </w:rPr>
              <w:t xml:space="preserve"> III dalies C14 punktas</w:t>
            </w:r>
          </w:p>
          <w:p w14:paraId="4B62A773" w14:textId="77777777" w:rsidR="005A260F" w:rsidRPr="00847832" w:rsidRDefault="005A260F" w:rsidP="00CE555F">
            <w:pPr>
              <w:spacing w:after="0" w:line="240" w:lineRule="auto"/>
              <w:rPr>
                <w:rFonts w:ascii="Times New Roman" w:eastAsia="Yu Mincho" w:hAnsi="Times New Roman" w:cs="Times New Roman"/>
              </w:rPr>
            </w:pPr>
          </w:p>
          <w:p w14:paraId="22BEB2AF" w14:textId="77777777" w:rsidR="005A260F" w:rsidRPr="00847832" w:rsidRDefault="005A260F" w:rsidP="00CE555F">
            <w:pPr>
              <w:spacing w:after="0" w:line="240" w:lineRule="auto"/>
              <w:rPr>
                <w:rFonts w:ascii="Times New Roman" w:eastAsia="Yu Mincho" w:hAnsi="Times New Roman" w:cs="Times New Roman"/>
              </w:rPr>
            </w:pPr>
          </w:p>
        </w:tc>
        <w:tc>
          <w:tcPr>
            <w:tcW w:w="3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D99721" w14:textId="77777777" w:rsidR="005A260F" w:rsidRPr="00847832" w:rsidRDefault="005A260F" w:rsidP="00CE555F">
            <w:pPr>
              <w:spacing w:after="0" w:line="240" w:lineRule="auto"/>
              <w:rPr>
                <w:rFonts w:ascii="Times New Roman" w:eastAsia="Calibri" w:hAnsi="Times New Roman" w:cs="Times New Roman"/>
              </w:rPr>
            </w:pPr>
            <w:r w:rsidRPr="00847832">
              <w:rPr>
                <w:rFonts w:ascii="Times New Roman" w:hAnsi="Times New Roman" w:cs="Times New Roman"/>
              </w:rPr>
              <w:t>Iš Lietuvoje įsteigtų subjektų įrodančių dokumentų nereikalaujama. Užtenka pateikto EBVPD.</w:t>
            </w:r>
          </w:p>
          <w:p w14:paraId="1E877F44" w14:textId="77777777" w:rsidR="005A260F" w:rsidRPr="00847832" w:rsidRDefault="005A260F" w:rsidP="00CE555F">
            <w:pPr>
              <w:spacing w:after="0" w:line="240" w:lineRule="auto"/>
              <w:rPr>
                <w:rFonts w:ascii="Times New Roman" w:hAnsi="Times New Roman" w:cs="Times New Roman"/>
                <w:bCs/>
                <w:iCs/>
              </w:rPr>
            </w:pPr>
          </w:p>
          <w:p w14:paraId="4F2A28F9" w14:textId="77777777" w:rsidR="005A260F" w:rsidRPr="00847832" w:rsidRDefault="005A260F" w:rsidP="00CE555F">
            <w:pPr>
              <w:spacing w:after="0" w:line="240" w:lineRule="auto"/>
              <w:rPr>
                <w:rFonts w:ascii="Times New Roman" w:hAnsi="Times New Roman" w:cs="Times New Roman"/>
                <w:b/>
                <w:bCs/>
              </w:rPr>
            </w:pPr>
            <w:r w:rsidRPr="00847832">
              <w:rPr>
                <w:rFonts w:ascii="Times New Roman" w:hAnsi="Times New Roman" w:cs="Times New Roman"/>
                <w:b/>
                <w:bCs/>
              </w:rPr>
              <w:t xml:space="preserve">Priimant sprendimus dėl tiekėjo pašalinimo iš pirkimo procedūros šiame punkte nurodytu pašalinimo pagrindu, gali būti atsižvelgiama į pagal VPĮ 91 straipsnį skelbiamą informaciją: </w:t>
            </w:r>
          </w:p>
          <w:p w14:paraId="1F72A70F" w14:textId="77777777" w:rsidR="005A260F" w:rsidRPr="00847832" w:rsidRDefault="005A260F" w:rsidP="00CE555F">
            <w:pPr>
              <w:spacing w:after="0" w:line="240" w:lineRule="auto"/>
              <w:rPr>
                <w:rFonts w:ascii="Times New Roman" w:hAnsi="Times New Roman" w:cs="Times New Roman"/>
              </w:rPr>
            </w:pPr>
          </w:p>
          <w:p w14:paraId="0C7FB2AF" w14:textId="77777777" w:rsidR="005A260F" w:rsidRPr="00D61B23" w:rsidRDefault="005A260F" w:rsidP="00CE555F">
            <w:pPr>
              <w:spacing w:after="0" w:line="240" w:lineRule="auto"/>
              <w:jc w:val="both"/>
              <w:rPr>
                <w:rFonts w:ascii="Times New Roman" w:hAnsi="Times New Roman" w:cs="Times New Roman"/>
                <w:sz w:val="22"/>
                <w:szCs w:val="22"/>
              </w:rPr>
            </w:pPr>
            <w:r w:rsidRPr="00D61B23">
              <w:rPr>
                <w:rFonts w:ascii="Times New Roman" w:hAnsi="Times New Roman" w:cs="Times New Roman"/>
                <w:sz w:val="22"/>
                <w:szCs w:val="22"/>
              </w:rPr>
              <w:t>https://vpt.lrv.lt/lt/nuorodos/kiti-duomenys/powerbi/nepatikimi-tiekejai-1/</w:t>
            </w:r>
          </w:p>
          <w:p w14:paraId="19F69AF3" w14:textId="77777777" w:rsidR="005A260F" w:rsidRPr="00D61B23" w:rsidRDefault="005A260F" w:rsidP="00CE555F">
            <w:pPr>
              <w:spacing w:after="0" w:line="240" w:lineRule="auto"/>
              <w:jc w:val="both"/>
              <w:rPr>
                <w:rFonts w:ascii="Times New Roman" w:hAnsi="Times New Roman" w:cs="Times New Roman"/>
                <w:sz w:val="22"/>
                <w:szCs w:val="22"/>
              </w:rPr>
            </w:pPr>
          </w:p>
          <w:p w14:paraId="24A318AC" w14:textId="77777777" w:rsidR="005A260F" w:rsidRPr="00D61B23" w:rsidRDefault="005A260F" w:rsidP="00CE555F">
            <w:pPr>
              <w:spacing w:after="0" w:line="240" w:lineRule="auto"/>
              <w:jc w:val="both"/>
              <w:rPr>
                <w:rFonts w:ascii="Times New Roman" w:hAnsi="Times New Roman" w:cs="Times New Roman"/>
                <w:sz w:val="22"/>
                <w:szCs w:val="22"/>
              </w:rPr>
            </w:pPr>
            <w:hyperlink r:id="rId20" w:history="1">
              <w:r w:rsidRPr="00D61B23">
                <w:rPr>
                  <w:rFonts w:ascii="Times New Roman" w:hAnsi="Times New Roman" w:cs="Times New Roman"/>
                  <w:sz w:val="22"/>
                  <w:szCs w:val="22"/>
                </w:rPr>
                <w:t>https://vpt.lrv.lt/lt/pasalinimo-pagrindai-1/nepatikimu-koncesininku-sarasas-1/nepatikimu-koncesininku-sarasas</w:t>
              </w:r>
            </w:hyperlink>
          </w:p>
          <w:p w14:paraId="1FF64166" w14:textId="77777777" w:rsidR="005A260F" w:rsidRPr="00847832" w:rsidRDefault="005A260F" w:rsidP="00CE555F">
            <w:pPr>
              <w:spacing w:after="0" w:line="240" w:lineRule="auto"/>
              <w:rPr>
                <w:rFonts w:ascii="Times New Roman" w:hAnsi="Times New Roman" w:cs="Times New Roman"/>
                <w:bCs/>
              </w:rPr>
            </w:pPr>
          </w:p>
          <w:p w14:paraId="4537A166" w14:textId="77777777" w:rsidR="005A260F" w:rsidRPr="00847832" w:rsidRDefault="005A260F" w:rsidP="00CE555F">
            <w:pPr>
              <w:spacing w:after="0" w:line="240" w:lineRule="auto"/>
              <w:rPr>
                <w:rFonts w:ascii="Times New Roman" w:hAnsi="Times New Roman" w:cs="Times New Roman"/>
                <w:b/>
                <w:bCs/>
              </w:rPr>
            </w:pPr>
          </w:p>
        </w:tc>
      </w:tr>
      <w:tr w:rsidR="005A260F" w:rsidRPr="00847832" w14:paraId="036CD2DE" w14:textId="77777777" w:rsidTr="00CE555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2EEF2D" w14:textId="77777777" w:rsidR="005A260F" w:rsidRPr="00847832" w:rsidRDefault="005A260F" w:rsidP="00CE555F">
            <w:pPr>
              <w:spacing w:after="0" w:line="240" w:lineRule="auto"/>
              <w:jc w:val="center"/>
              <w:rPr>
                <w:rFonts w:ascii="Times New Roman" w:hAnsi="Times New Roman" w:cs="Times New Roman"/>
              </w:rPr>
            </w:pPr>
            <w:r>
              <w:rPr>
                <w:rFonts w:ascii="Times New Roman" w:hAnsi="Times New Roman" w:cs="Times New Roman"/>
              </w:rPr>
              <w:t>10</w:t>
            </w:r>
            <w:r w:rsidRPr="00847832">
              <w:rPr>
                <w:rFonts w:ascii="Times New Roman" w:hAnsi="Times New Roman" w:cs="Times New Roman"/>
              </w:rPr>
              <w:t>.</w:t>
            </w:r>
          </w:p>
          <w:p w14:paraId="659A608C" w14:textId="77777777" w:rsidR="005A260F" w:rsidRPr="00847832" w:rsidRDefault="005A260F" w:rsidP="00CE555F">
            <w:pPr>
              <w:spacing w:after="0" w:line="240" w:lineRule="auto"/>
              <w:jc w:val="center"/>
              <w:rPr>
                <w:rFonts w:ascii="Times New Roman" w:hAnsi="Times New Roman" w:cs="Times New Roman"/>
              </w:rPr>
            </w:pP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76CB79" w14:textId="77777777" w:rsidR="005A260F" w:rsidRPr="00847832" w:rsidRDefault="005A260F" w:rsidP="00CE555F">
            <w:pPr>
              <w:spacing w:after="0" w:line="240" w:lineRule="auto"/>
              <w:rPr>
                <w:rFonts w:ascii="Times New Roman" w:hAnsi="Times New Roman" w:cs="Times New Roman"/>
              </w:rPr>
            </w:pPr>
            <w:r w:rsidRPr="00847832">
              <w:rPr>
                <w:rFonts w:ascii="Times New Roman" w:hAnsi="Times New Roman" w:cs="Times New Roman"/>
              </w:rPr>
              <w:t>Tiekėjas yra padaręs rimtą profesinį pažeidimą, dėl kurio perkančioji organizacija abejoja tiekėjo sąžiningumu, kai jis yra padaręs finansinės atskaitomybės ir audito teisės aktų pažeidimą ir nuo jo padarymo dienos praėjo mažiau kaip vien</w:t>
            </w:r>
            <w:r>
              <w:rPr>
                <w:rFonts w:ascii="Times New Roman" w:hAnsi="Times New Roman" w:cs="Times New Roman"/>
              </w:rPr>
              <w:t>er</w:t>
            </w:r>
            <w:r w:rsidRPr="00847832">
              <w:rPr>
                <w:rFonts w:ascii="Times New Roman" w:hAnsi="Times New Roman" w:cs="Times New Roman"/>
              </w:rPr>
              <w:t>i metai.</w:t>
            </w:r>
          </w:p>
          <w:p w14:paraId="5E68E162" w14:textId="77777777" w:rsidR="005A260F" w:rsidRPr="00847832" w:rsidRDefault="005A260F" w:rsidP="00CE555F">
            <w:pPr>
              <w:spacing w:line="240" w:lineRule="auto"/>
              <w:rPr>
                <w:rFonts w:ascii="Times New Roman" w:hAnsi="Times New Roman" w:cs="Times New Roman"/>
                <w:b/>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B5353" w14:textId="77777777" w:rsidR="005A260F" w:rsidRPr="00847832" w:rsidRDefault="005A260F" w:rsidP="00CE555F">
            <w:pPr>
              <w:spacing w:after="0" w:line="240" w:lineRule="auto"/>
              <w:rPr>
                <w:rFonts w:ascii="Times New Roman" w:eastAsia="Yu Mincho" w:hAnsi="Times New Roman" w:cs="Times New Roman"/>
                <w:b/>
                <w:bCs/>
              </w:rPr>
            </w:pPr>
            <w:r w:rsidRPr="00847832">
              <w:rPr>
                <w:rFonts w:ascii="Times New Roman" w:eastAsia="Yu Mincho" w:hAnsi="Times New Roman" w:cs="Times New Roman"/>
                <w:b/>
                <w:bCs/>
              </w:rPr>
              <w:t>VPĮ 46 straipsnio 4 dalies 7 punkto a papunktis</w:t>
            </w:r>
          </w:p>
          <w:p w14:paraId="79D8987A" w14:textId="77777777" w:rsidR="005A260F" w:rsidRPr="00847832" w:rsidRDefault="005A260F" w:rsidP="00CE555F">
            <w:pPr>
              <w:spacing w:after="0" w:line="240" w:lineRule="auto"/>
              <w:rPr>
                <w:rFonts w:ascii="Times New Roman" w:eastAsia="Yu Mincho" w:hAnsi="Times New Roman" w:cs="Times New Roman"/>
              </w:rPr>
            </w:pPr>
          </w:p>
          <w:p w14:paraId="055E6DF2" w14:textId="77777777" w:rsidR="005A260F" w:rsidRPr="00847832" w:rsidRDefault="005A260F" w:rsidP="00CE555F">
            <w:pPr>
              <w:spacing w:after="0" w:line="240" w:lineRule="auto"/>
              <w:rPr>
                <w:rFonts w:ascii="Times New Roman" w:eastAsia="Yu Mincho" w:hAnsi="Times New Roman" w:cs="Times New Roman"/>
              </w:rPr>
            </w:pPr>
            <w:r w:rsidRPr="00847832">
              <w:rPr>
                <w:rFonts w:ascii="Times New Roman" w:eastAsia="Yu Mincho" w:hAnsi="Times New Roman" w:cs="Times New Roman"/>
              </w:rPr>
              <w:t>EBVPD III dalies C11 punktas</w:t>
            </w:r>
          </w:p>
        </w:tc>
        <w:tc>
          <w:tcPr>
            <w:tcW w:w="3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C8681" w14:textId="77777777" w:rsidR="005A260F" w:rsidRPr="00847832" w:rsidRDefault="005A260F" w:rsidP="00CE555F">
            <w:pPr>
              <w:spacing w:after="0" w:line="240" w:lineRule="auto"/>
              <w:rPr>
                <w:rFonts w:ascii="Times New Roman" w:eastAsia="Calibri" w:hAnsi="Times New Roman" w:cs="Times New Roman"/>
              </w:rPr>
            </w:pPr>
            <w:r w:rsidRPr="00847832">
              <w:rPr>
                <w:rFonts w:ascii="Times New Roman" w:hAnsi="Times New Roman" w:cs="Times New Roman"/>
              </w:rPr>
              <w:t>Iš Lietuvoje įsteigtų subjektų įrodančių dokumentų nereikalaujama. Užtenka pateikto EBVPD. Priimant sprendimus dėl tiekėjo pašalinimo iš pirkimo procedūros šiame punkte nurodytu pašalinimo pagrindu, be kita ko, atsižvelgiama į</w:t>
            </w:r>
            <w:r w:rsidRPr="00847832">
              <w:rPr>
                <w:rFonts w:ascii="Times New Roman" w:hAnsi="Times New Roman" w:cs="Times New Roman"/>
                <w:b/>
                <w:bCs/>
              </w:rPr>
              <w:t xml:space="preserve"> </w:t>
            </w:r>
            <w:r w:rsidRPr="00847832">
              <w:rPr>
                <w:rFonts w:ascii="Times New Roman" w:hAnsi="Times New Roman" w:cs="Times New Roman"/>
              </w:rPr>
              <w:t xml:space="preserve">nacionalinėje duomenų bazėje adresu: </w:t>
            </w:r>
            <w:hyperlink r:id="rId21" w:history="1">
              <w:r w:rsidRPr="00847832">
                <w:rPr>
                  <w:rFonts w:ascii="Times New Roman" w:hAnsi="Times New Roman" w:cs="Times New Roman"/>
                </w:rPr>
                <w:t>https://www.registrucentras.lt/jar/p/index.php</w:t>
              </w:r>
            </w:hyperlink>
          </w:p>
          <w:p w14:paraId="7FB0AF11" w14:textId="77777777" w:rsidR="005A260F" w:rsidRPr="00847832" w:rsidRDefault="005A260F" w:rsidP="00CE555F">
            <w:pPr>
              <w:spacing w:after="0" w:line="240" w:lineRule="auto"/>
              <w:rPr>
                <w:rFonts w:ascii="Times New Roman" w:hAnsi="Times New Roman" w:cs="Times New Roman"/>
              </w:rPr>
            </w:pPr>
            <w:r w:rsidRPr="00847832">
              <w:rPr>
                <w:rFonts w:ascii="Times New Roman" w:hAnsi="Times New Roman" w:cs="Times New Roman"/>
              </w:rPr>
              <w:t>paskelbtą informaciją, taip pat į šiame informaciniame pranešime pateiktą informaciją:</w:t>
            </w:r>
          </w:p>
          <w:p w14:paraId="383925D3" w14:textId="77777777" w:rsidR="005A260F" w:rsidRPr="00847832" w:rsidRDefault="005A260F" w:rsidP="00CE555F">
            <w:pPr>
              <w:spacing w:after="0" w:line="240" w:lineRule="auto"/>
              <w:ind w:left="-57" w:right="-57"/>
              <w:jc w:val="both"/>
              <w:rPr>
                <w:rFonts w:ascii="Times New Roman" w:eastAsia="Times New Roman" w:hAnsi="Times New Roman" w:cs="Times New Roman"/>
                <w:sz w:val="22"/>
                <w:szCs w:val="22"/>
                <w:lang w:eastAsia="en-US"/>
              </w:rPr>
            </w:pPr>
            <w:r w:rsidRPr="00D61B23">
              <w:rPr>
                <w:rFonts w:ascii="Times New Roman" w:hAnsi="Times New Roman" w:cs="Times New Roman"/>
                <w:b/>
                <w:bCs/>
                <w:iCs/>
                <w:sz w:val="22"/>
                <w:szCs w:val="22"/>
              </w:rPr>
              <w:t>https://vpt.lrv.lt/lt/naujienos-3/finansiniu-ataskaitu-nepateikimas-gali-tapti-kliutimi-dalyvauti-viesuosiuose-pirkimuose/</w:t>
            </w:r>
          </w:p>
        </w:tc>
      </w:tr>
      <w:tr w:rsidR="005A260F" w:rsidRPr="00847832" w14:paraId="664D332A" w14:textId="77777777" w:rsidTr="00CE555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E23F82" w14:textId="77777777" w:rsidR="005A260F" w:rsidRPr="00847832" w:rsidRDefault="005A260F" w:rsidP="00CE555F">
            <w:pPr>
              <w:spacing w:line="240" w:lineRule="auto"/>
              <w:jc w:val="center"/>
              <w:rPr>
                <w:rFonts w:ascii="Times New Roman" w:hAnsi="Times New Roman" w:cs="Times New Roman"/>
                <w:iCs/>
              </w:rPr>
            </w:pPr>
            <w:r w:rsidRPr="00847832">
              <w:rPr>
                <w:rFonts w:ascii="Times New Roman" w:hAnsi="Times New Roman" w:cs="Times New Roman"/>
                <w:iCs/>
              </w:rPr>
              <w:t>1</w:t>
            </w:r>
            <w:r>
              <w:rPr>
                <w:rFonts w:ascii="Times New Roman" w:hAnsi="Times New Roman" w:cs="Times New Roman"/>
                <w:iCs/>
              </w:rPr>
              <w:t>1</w:t>
            </w:r>
            <w:r w:rsidRPr="00847832">
              <w:rPr>
                <w:rFonts w:ascii="Times New Roman" w:hAnsi="Times New Roman" w:cs="Times New Roman"/>
                <w:iCs/>
              </w:rPr>
              <w:t>.</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AAFBD4" w14:textId="77777777" w:rsidR="005A260F" w:rsidRPr="00847832" w:rsidRDefault="005A260F" w:rsidP="00CE555F">
            <w:pPr>
              <w:spacing w:after="0" w:line="240" w:lineRule="auto"/>
              <w:rPr>
                <w:rFonts w:ascii="Times New Roman" w:hAnsi="Times New Roman" w:cs="Times New Roman"/>
                <w:b/>
                <w:bCs/>
              </w:rPr>
            </w:pPr>
            <w:r w:rsidRPr="00847832">
              <w:rPr>
                <w:rFonts w:ascii="Times New Roman" w:hAnsi="Times New Roman" w:cs="Times New Roman"/>
              </w:rPr>
              <w:t>Tiekėjas yra padaręs rimtą profesinį pažeidimą, dėl kurio perkančioji organizacija abejoja tiekėjo sąžiningumu,</w:t>
            </w:r>
            <w:r w:rsidRPr="00847832">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847832">
              <w:rPr>
                <w:rFonts w:ascii="Times New Roman" w:eastAsia="Times New Roman" w:hAnsi="Times New Roman" w:cs="Times New Roman"/>
                <w:vertAlign w:val="superscript"/>
              </w:rPr>
              <w:t>1</w:t>
            </w:r>
            <w:r w:rsidRPr="00847832">
              <w:rPr>
                <w:rFonts w:ascii="Times New Roman" w:eastAsia="Times New Roman" w:hAnsi="Times New Roman" w:cs="Times New Roman"/>
              </w:rPr>
              <w:t xml:space="preserve"> straipsnio 1 dalyje.</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B9DD3" w14:textId="77777777" w:rsidR="005A260F" w:rsidRPr="00847832" w:rsidRDefault="005A260F" w:rsidP="00CE555F">
            <w:pPr>
              <w:spacing w:after="0" w:line="240" w:lineRule="auto"/>
              <w:rPr>
                <w:rFonts w:ascii="Times New Roman" w:eastAsia="Yu Mincho" w:hAnsi="Times New Roman" w:cs="Times New Roman"/>
                <w:b/>
                <w:bCs/>
              </w:rPr>
            </w:pPr>
            <w:r w:rsidRPr="00847832">
              <w:rPr>
                <w:rFonts w:ascii="Times New Roman" w:eastAsia="Yu Mincho" w:hAnsi="Times New Roman" w:cs="Times New Roman"/>
                <w:b/>
                <w:bCs/>
              </w:rPr>
              <w:t>VPĮ 46 straipsnio 4 dalies 7 punkto b papunktis</w:t>
            </w:r>
          </w:p>
          <w:p w14:paraId="2B329AA1" w14:textId="77777777" w:rsidR="005A260F" w:rsidRPr="00847832" w:rsidRDefault="005A260F" w:rsidP="00CE555F">
            <w:pPr>
              <w:spacing w:after="0" w:line="240" w:lineRule="auto"/>
              <w:rPr>
                <w:rFonts w:ascii="Times New Roman" w:eastAsia="Yu Mincho" w:hAnsi="Times New Roman" w:cs="Times New Roman"/>
              </w:rPr>
            </w:pPr>
          </w:p>
          <w:p w14:paraId="4F62DE17" w14:textId="77777777" w:rsidR="005A260F" w:rsidRPr="00847832" w:rsidRDefault="005A260F" w:rsidP="00CE555F">
            <w:pPr>
              <w:spacing w:after="0" w:line="240" w:lineRule="auto"/>
              <w:rPr>
                <w:rFonts w:ascii="Times New Roman" w:eastAsia="Yu Mincho" w:hAnsi="Times New Roman" w:cs="Times New Roman"/>
              </w:rPr>
            </w:pPr>
            <w:r w:rsidRPr="00847832">
              <w:rPr>
                <w:rFonts w:ascii="Times New Roman" w:eastAsia="Yu Mincho" w:hAnsi="Times New Roman" w:cs="Times New Roman"/>
              </w:rPr>
              <w:t>EBVPD III dalies C11 punktas</w:t>
            </w:r>
          </w:p>
        </w:tc>
        <w:tc>
          <w:tcPr>
            <w:tcW w:w="3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EEFCC3" w14:textId="77777777" w:rsidR="005A260F" w:rsidRPr="00847832" w:rsidRDefault="005A260F" w:rsidP="00CE555F">
            <w:pPr>
              <w:spacing w:after="0" w:line="240" w:lineRule="auto"/>
              <w:rPr>
                <w:rFonts w:ascii="Times New Roman" w:eastAsia="Calibri" w:hAnsi="Times New Roman" w:cs="Times New Roman"/>
              </w:rPr>
            </w:pPr>
            <w:r w:rsidRPr="00847832">
              <w:rPr>
                <w:rFonts w:ascii="Times New Roman" w:hAnsi="Times New Roman" w:cs="Times New Roman"/>
              </w:rPr>
              <w:t>Iš Lietuvoje įsteigtų subjektų įrodančių dokumentų nereikalaujama. Užtenka pateikto EBVPD.</w:t>
            </w:r>
          </w:p>
          <w:p w14:paraId="5163879A" w14:textId="77777777" w:rsidR="005A260F" w:rsidRPr="00847832" w:rsidRDefault="005A260F" w:rsidP="00CE555F">
            <w:pPr>
              <w:spacing w:after="0" w:line="240" w:lineRule="auto"/>
              <w:rPr>
                <w:rFonts w:ascii="Times New Roman" w:hAnsi="Times New Roman" w:cs="Times New Roman"/>
                <w:b/>
                <w:bCs/>
                <w:iCs/>
              </w:rPr>
            </w:pPr>
          </w:p>
          <w:p w14:paraId="7255F2B6" w14:textId="77777777" w:rsidR="005A260F" w:rsidRPr="00847832" w:rsidRDefault="005A260F" w:rsidP="00CE555F">
            <w:pPr>
              <w:spacing w:after="0" w:line="240" w:lineRule="auto"/>
              <w:rPr>
                <w:rFonts w:ascii="Times New Roman" w:hAnsi="Times New Roman" w:cs="Times New Roman"/>
                <w:b/>
                <w:bCs/>
              </w:rPr>
            </w:pPr>
            <w:r w:rsidRPr="00847832">
              <w:rPr>
                <w:rFonts w:ascii="Times New Roman" w:hAnsi="Times New Roman" w:cs="Times New Roman"/>
              </w:rPr>
              <w:t>Priimant sprendimus dėl tiekėjo pašalinimo iš pirkimo procedūros šiame punkte nurodytu pašalinimo pagrindu, be kita ko, atsižvelgiama į</w:t>
            </w:r>
            <w:r w:rsidRPr="00847832">
              <w:rPr>
                <w:rFonts w:ascii="Times New Roman" w:hAnsi="Times New Roman" w:cs="Times New Roman"/>
                <w:b/>
                <w:bCs/>
              </w:rPr>
              <w:t xml:space="preserve"> </w:t>
            </w:r>
            <w:r w:rsidRPr="00847832">
              <w:rPr>
                <w:rFonts w:ascii="Times New Roman" w:hAnsi="Times New Roman" w:cs="Times New Roman"/>
              </w:rPr>
              <w:t xml:space="preserve">nacionalinėje duomenų bazėje adresu </w:t>
            </w:r>
            <w:hyperlink r:id="rId22" w:history="1">
              <w:r w:rsidRPr="00847832">
                <w:rPr>
                  <w:rFonts w:ascii="Times New Roman" w:hAnsi="Times New Roman" w:cs="Times New Roman"/>
                </w:rPr>
                <w:t>https://www.vmi.lt/evmi/mokesciu-moketoju-informacija</w:t>
              </w:r>
            </w:hyperlink>
            <w:r w:rsidRPr="00847832">
              <w:rPr>
                <w:rFonts w:ascii="Times New Roman" w:hAnsi="Times New Roman" w:cs="Times New Roman"/>
              </w:rPr>
              <w:t xml:space="preserve"> skelbiamą informaciją.</w:t>
            </w:r>
          </w:p>
        </w:tc>
      </w:tr>
      <w:tr w:rsidR="005A260F" w:rsidRPr="00847832" w14:paraId="5B5AB4EB" w14:textId="77777777" w:rsidTr="00CE555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0C69F" w14:textId="77777777" w:rsidR="005A260F" w:rsidRPr="00847832" w:rsidRDefault="005A260F" w:rsidP="00CE555F">
            <w:pPr>
              <w:spacing w:after="0" w:line="240" w:lineRule="auto"/>
              <w:jc w:val="center"/>
              <w:rPr>
                <w:rFonts w:ascii="Times New Roman" w:hAnsi="Times New Roman" w:cs="Times New Roman"/>
              </w:rPr>
            </w:pPr>
            <w:r w:rsidRPr="00847832">
              <w:rPr>
                <w:rFonts w:ascii="Times New Roman" w:hAnsi="Times New Roman" w:cs="Times New Roman"/>
              </w:rPr>
              <w:t>1</w:t>
            </w:r>
            <w:r>
              <w:rPr>
                <w:rFonts w:ascii="Times New Roman" w:hAnsi="Times New Roman" w:cs="Times New Roman"/>
              </w:rPr>
              <w:t>2</w:t>
            </w:r>
            <w:r w:rsidRPr="00847832">
              <w:rPr>
                <w:rFonts w:ascii="Times New Roman" w:hAnsi="Times New Roman" w:cs="Times New Roman"/>
              </w:rPr>
              <w:t>.</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C09EF9" w14:textId="77777777" w:rsidR="005A260F" w:rsidRPr="00847832" w:rsidRDefault="005A260F" w:rsidP="00CE555F">
            <w:pPr>
              <w:spacing w:after="0" w:line="240" w:lineRule="auto"/>
              <w:rPr>
                <w:rFonts w:ascii="Times New Roman" w:hAnsi="Times New Roman" w:cs="Times New Roman"/>
              </w:rPr>
            </w:pPr>
            <w:r w:rsidRPr="00847832">
              <w:rPr>
                <w:rFonts w:ascii="Times New Roman" w:hAnsi="Times New Roman" w:cs="Times New Roman"/>
              </w:rPr>
              <w:t>Tiekėjas yra padaręs rimtą profesinį pažeidimą, dėl kurio perkančioji organizacija abejoja tiekėjo sąžiningumu,</w:t>
            </w:r>
            <w:r w:rsidRPr="00847832">
              <w:rPr>
                <w:rFonts w:ascii="Times New Roman" w:eastAsia="Times New Roman" w:hAnsi="Times New Roman" w:cs="Times New Roman"/>
              </w:rPr>
              <w:t xml:space="preserve"> kai jis </w:t>
            </w:r>
            <w:r w:rsidRPr="00847832">
              <w:rPr>
                <w:rFonts w:ascii="Times New Roman" w:hAnsi="Times New Roman" w:cs="Times New Roman"/>
                <w:color w:val="000000"/>
              </w:rPr>
              <w:t>yra padaręs draudimo sudaryti draudžiamus susitarimus, įtvirtinto Lietuvos Respublikos konkurencijos įstatyme ar panašaus pobūdžio kitos valstybės teisės akte, pažeidimą ir nuo jo padarymo dienos praėjo mažiau kaip 3 (treji) metai.</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F8ECC" w14:textId="77777777" w:rsidR="005A260F" w:rsidRPr="00847832" w:rsidRDefault="005A260F" w:rsidP="00CE555F">
            <w:pPr>
              <w:spacing w:after="0" w:line="240" w:lineRule="auto"/>
              <w:rPr>
                <w:rFonts w:ascii="Times New Roman" w:eastAsia="Yu Mincho" w:hAnsi="Times New Roman" w:cs="Times New Roman"/>
                <w:b/>
                <w:bCs/>
              </w:rPr>
            </w:pPr>
            <w:r w:rsidRPr="00847832">
              <w:rPr>
                <w:rFonts w:ascii="Times New Roman" w:eastAsia="Yu Mincho" w:hAnsi="Times New Roman" w:cs="Times New Roman"/>
                <w:b/>
                <w:bCs/>
              </w:rPr>
              <w:t>VPĮ 46 straipsnio 4 dalies 7 punkto c papunktis</w:t>
            </w:r>
          </w:p>
          <w:p w14:paraId="163607DF" w14:textId="77777777" w:rsidR="005A260F" w:rsidRPr="00847832" w:rsidRDefault="005A260F" w:rsidP="00CE555F">
            <w:pPr>
              <w:spacing w:after="0" w:line="240" w:lineRule="auto"/>
              <w:rPr>
                <w:rFonts w:ascii="Times New Roman" w:eastAsia="Yu Mincho" w:hAnsi="Times New Roman" w:cs="Times New Roman"/>
              </w:rPr>
            </w:pPr>
          </w:p>
          <w:p w14:paraId="31D8AEBC" w14:textId="77777777" w:rsidR="005A260F" w:rsidRPr="00847832" w:rsidRDefault="005A260F" w:rsidP="00CE555F">
            <w:pPr>
              <w:spacing w:after="0" w:line="240" w:lineRule="auto"/>
              <w:rPr>
                <w:rFonts w:ascii="Times New Roman" w:eastAsia="Yu Mincho" w:hAnsi="Times New Roman" w:cs="Times New Roman"/>
              </w:rPr>
            </w:pPr>
            <w:r w:rsidRPr="00847832">
              <w:rPr>
                <w:rFonts w:ascii="Times New Roman" w:eastAsia="Yu Mincho" w:hAnsi="Times New Roman" w:cs="Times New Roman"/>
              </w:rPr>
              <w:t>EBVPD III dalies C11 punktas</w:t>
            </w:r>
          </w:p>
        </w:tc>
        <w:tc>
          <w:tcPr>
            <w:tcW w:w="3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42907" w14:textId="77777777" w:rsidR="005A260F" w:rsidRPr="00847832" w:rsidRDefault="005A260F" w:rsidP="00CE555F">
            <w:pPr>
              <w:spacing w:after="0" w:line="240" w:lineRule="auto"/>
              <w:rPr>
                <w:rFonts w:ascii="Times New Roman" w:eastAsia="Calibri" w:hAnsi="Times New Roman" w:cs="Times New Roman"/>
              </w:rPr>
            </w:pPr>
            <w:r w:rsidRPr="00847832">
              <w:rPr>
                <w:rFonts w:ascii="Times New Roman" w:hAnsi="Times New Roman" w:cs="Times New Roman"/>
              </w:rPr>
              <w:t>Iš Lietuvoje įsteigtų subjektų įrodančių dokumentų nereikalaujama. Užtenka pateikto EBVPD.</w:t>
            </w:r>
          </w:p>
          <w:p w14:paraId="7A96DD5D" w14:textId="77777777" w:rsidR="005A260F" w:rsidRPr="00847832" w:rsidRDefault="005A260F" w:rsidP="00CE555F">
            <w:pPr>
              <w:spacing w:after="0" w:line="240" w:lineRule="auto"/>
              <w:rPr>
                <w:rFonts w:ascii="Times New Roman" w:hAnsi="Times New Roman" w:cs="Times New Roman"/>
                <w:bCs/>
                <w:iCs/>
              </w:rPr>
            </w:pPr>
          </w:p>
          <w:p w14:paraId="08B7213D" w14:textId="77777777" w:rsidR="005A260F" w:rsidRPr="00847832" w:rsidRDefault="005A260F" w:rsidP="00CE555F">
            <w:pPr>
              <w:spacing w:line="240" w:lineRule="auto"/>
              <w:rPr>
                <w:rFonts w:ascii="Times New Roman" w:hAnsi="Times New Roman" w:cs="Times New Roman"/>
                <w:b/>
                <w:bCs/>
              </w:rPr>
            </w:pPr>
            <w:r w:rsidRPr="00847832">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14:paraId="7482DCBA" w14:textId="77777777" w:rsidR="005A260F" w:rsidRPr="00847832" w:rsidRDefault="005A260F" w:rsidP="00CE555F">
            <w:pPr>
              <w:spacing w:line="240" w:lineRule="auto"/>
              <w:rPr>
                <w:rFonts w:ascii="Times New Roman" w:hAnsi="Times New Roman" w:cs="Times New Roman"/>
                <w:bCs/>
                <w:iCs/>
              </w:rPr>
            </w:pPr>
            <w:hyperlink r:id="rId23" w:history="1">
              <w:r w:rsidRPr="00847832">
                <w:rPr>
                  <w:rFonts w:ascii="Times New Roman" w:hAnsi="Times New Roman" w:cs="Times New Roman"/>
                </w:rPr>
                <w:t>https://kt.gov.lt/lt/atviri-duomenys/diskvalifikavimas-is-viesuju-pirkimu</w:t>
              </w:r>
            </w:hyperlink>
            <w:r w:rsidRPr="00847832">
              <w:rPr>
                <w:rFonts w:ascii="Times New Roman" w:hAnsi="Times New Roman" w:cs="Times New Roman"/>
              </w:rPr>
              <w:t xml:space="preserve"> skelbiamą informaciją. </w:t>
            </w:r>
          </w:p>
        </w:tc>
      </w:tr>
    </w:tbl>
    <w:p w14:paraId="38F92C68" w14:textId="4D4A7449" w:rsidR="005A260F" w:rsidRPr="006359C4" w:rsidRDefault="005A260F" w:rsidP="006359C4">
      <w:pPr>
        <w:sectPr w:rsidR="005A260F" w:rsidRPr="006359C4" w:rsidSect="005A260F">
          <w:pgSz w:w="11910" w:h="16840" w:code="9"/>
          <w:pgMar w:top="1701" w:right="567" w:bottom="1134" w:left="1701" w:header="720" w:footer="720" w:gutter="0"/>
          <w:cols w:space="720"/>
          <w:docGrid w:linePitch="286"/>
        </w:sectPr>
      </w:pPr>
    </w:p>
    <w:p w14:paraId="1173EDFE" w14:textId="523B0028" w:rsidR="00DA4353" w:rsidRPr="00A637A4" w:rsidRDefault="00DA4353" w:rsidP="00A637A4">
      <w:pPr>
        <w:pStyle w:val="Antrat1"/>
        <w:spacing w:before="0" w:after="0"/>
        <w:jc w:val="right"/>
        <w:rPr>
          <w:rFonts w:ascii="Times New Roman" w:hAnsi="Times New Roman" w:cs="Times New Roman"/>
          <w:color w:val="0070C0"/>
          <w:sz w:val="22"/>
          <w:szCs w:val="22"/>
        </w:rPr>
      </w:pPr>
      <w:bookmarkStart w:id="73" w:name="_Toc224652890"/>
      <w:bookmarkStart w:id="74" w:name="_Hlk214432802"/>
      <w:r w:rsidRPr="00A663A8">
        <w:rPr>
          <w:rFonts w:ascii="Times New Roman" w:hAnsi="Times New Roman" w:cs="Times New Roman"/>
          <w:color w:val="0070C0"/>
          <w:sz w:val="22"/>
          <w:szCs w:val="22"/>
        </w:rPr>
        <w:lastRenderedPageBreak/>
        <w:t xml:space="preserve">Pirkimo sąlygų </w:t>
      </w:r>
      <w:r>
        <w:rPr>
          <w:rFonts w:ascii="Times New Roman" w:hAnsi="Times New Roman" w:cs="Times New Roman"/>
          <w:color w:val="0070C0"/>
          <w:sz w:val="22"/>
          <w:szCs w:val="22"/>
        </w:rPr>
        <w:t>4</w:t>
      </w:r>
      <w:r w:rsidRPr="00A663A8">
        <w:rPr>
          <w:rFonts w:ascii="Times New Roman" w:hAnsi="Times New Roman" w:cs="Times New Roman"/>
          <w:color w:val="0070C0"/>
          <w:sz w:val="22"/>
          <w:szCs w:val="22"/>
        </w:rPr>
        <w:t xml:space="preserve"> priedas „</w:t>
      </w:r>
      <w:r w:rsidR="00A637A4">
        <w:rPr>
          <w:rFonts w:ascii="Times New Roman" w:hAnsi="Times New Roman" w:cs="Times New Roman"/>
          <w:color w:val="0070C0"/>
          <w:sz w:val="22"/>
          <w:szCs w:val="22"/>
        </w:rPr>
        <w:t>Tiekėjų kvalifikacijos reikalavimai ir reikalaujami kokybės bei aplinkos apsaugos vadybos sistemų standartai</w:t>
      </w:r>
      <w:r w:rsidRPr="00A663A8">
        <w:rPr>
          <w:rFonts w:ascii="Times New Roman" w:hAnsi="Times New Roman" w:cs="Times New Roman"/>
          <w:color w:val="0070C0"/>
          <w:sz w:val="22"/>
          <w:szCs w:val="22"/>
        </w:rPr>
        <w:t>“</w:t>
      </w:r>
      <w:bookmarkEnd w:id="73"/>
    </w:p>
    <w:p w14:paraId="1D925281" w14:textId="77777777" w:rsidR="00DA4353" w:rsidRDefault="00DA4353" w:rsidP="005A260F">
      <w:pPr>
        <w:pStyle w:val="Antrat2"/>
        <w:ind w:left="5103"/>
        <w:rPr>
          <w:rFonts w:ascii="Times New Roman" w:eastAsia="Calibri" w:hAnsi="Times New Roman" w:cs="Times New Roman"/>
          <w:color w:val="0070C0"/>
          <w:sz w:val="22"/>
          <w:szCs w:val="22"/>
        </w:rPr>
      </w:pPr>
    </w:p>
    <w:bookmarkEnd w:id="74"/>
    <w:p w14:paraId="300FFB96" w14:textId="77777777" w:rsidR="005A260F" w:rsidRPr="00DA4353" w:rsidRDefault="005A260F" w:rsidP="005A260F">
      <w:pPr>
        <w:pStyle w:val="Antrat2"/>
        <w:ind w:left="5103"/>
        <w:jc w:val="right"/>
        <w:rPr>
          <w:rFonts w:ascii="Times New Roman" w:hAnsi="Times New Roman" w:cs="Times New Roman"/>
          <w:color w:val="auto"/>
          <w:sz w:val="22"/>
          <w:szCs w:val="22"/>
        </w:rPr>
      </w:pPr>
    </w:p>
    <w:p w14:paraId="70336548" w14:textId="77777777" w:rsidR="005A260F" w:rsidRDefault="005A260F" w:rsidP="005A260F">
      <w:pPr>
        <w:pStyle w:val="Paantrat"/>
        <w:spacing w:line="240" w:lineRule="auto"/>
        <w:jc w:val="center"/>
        <w:rPr>
          <w:rFonts w:ascii="Times New Roman" w:hAnsi="Times New Roman" w:cs="Times New Roman"/>
          <w:b/>
          <w:bCs/>
          <w:color w:val="auto"/>
          <w:sz w:val="24"/>
          <w:szCs w:val="24"/>
          <w:lang w:eastAsia="en-US"/>
        </w:rPr>
      </w:pPr>
      <w:r w:rsidRPr="00DA4353">
        <w:rPr>
          <w:rFonts w:ascii="Times New Roman" w:hAnsi="Times New Roman" w:cs="Times New Roman"/>
          <w:b/>
          <w:bCs/>
          <w:smallCaps/>
          <w:color w:val="auto"/>
          <w:sz w:val="24"/>
          <w:szCs w:val="24"/>
        </w:rPr>
        <w:t xml:space="preserve">TIEKĖJŲ KVALIFIKACIJOS REIKALAVIMAI IR REIKALAVIMAI LAIKYTIS </w:t>
      </w:r>
      <w:r w:rsidRPr="00DA4353">
        <w:rPr>
          <w:rFonts w:ascii="Times New Roman" w:hAnsi="Times New Roman" w:cs="Times New Roman"/>
          <w:b/>
          <w:bCs/>
          <w:color w:val="auto"/>
          <w:sz w:val="24"/>
          <w:szCs w:val="24"/>
          <w:lang w:eastAsia="en-US"/>
        </w:rPr>
        <w:t>KOKYBĖS VADYBOS SISTEMOS IR (ARBA) APLINKOS APSAUGOS VADYBOS SISTEMOS STANDARTŲ</w:t>
      </w:r>
    </w:p>
    <w:p w14:paraId="3B59461B" w14:textId="77777777" w:rsidR="00DA4353" w:rsidRPr="00DA4353" w:rsidRDefault="00DA4353" w:rsidP="00DA4353">
      <w:pPr>
        <w:rPr>
          <w:lang w:eastAsia="en-US"/>
        </w:rPr>
      </w:pPr>
    </w:p>
    <w:p w14:paraId="77A4575E" w14:textId="77777777" w:rsidR="00DA4353" w:rsidRPr="00F76E9E" w:rsidRDefault="00DA4353">
      <w:pPr>
        <w:numPr>
          <w:ilvl w:val="0"/>
          <w:numId w:val="27"/>
        </w:numPr>
        <w:spacing w:after="0" w:line="240" w:lineRule="auto"/>
        <w:ind w:left="0" w:firstLine="680"/>
        <w:contextualSpacing/>
        <w:jc w:val="both"/>
        <w:rPr>
          <w:rFonts w:ascii="Times New Roman" w:eastAsia="Arial" w:hAnsi="Times New Roman" w:cs="Times New Roman"/>
          <w:sz w:val="22"/>
          <w:szCs w:val="22"/>
        </w:rPr>
      </w:pPr>
      <w:bookmarkStart w:id="75" w:name="_Hlk167444182"/>
      <w:r w:rsidRPr="00F76E9E">
        <w:rPr>
          <w:rFonts w:ascii="Times New Roman" w:eastAsia="Arial" w:hAnsi="Times New Roman" w:cs="Times New Roman"/>
          <w:sz w:val="22"/>
          <w:szCs w:val="22"/>
        </w:rPr>
        <w:t>Reikalavimai tiekėjo kvalifikacijai nėra nustatomi.</w:t>
      </w:r>
      <w:bookmarkEnd w:id="75"/>
    </w:p>
    <w:p w14:paraId="76B89733" w14:textId="77777777" w:rsidR="00DA4353" w:rsidRPr="00F76E9E" w:rsidRDefault="00DA4353">
      <w:pPr>
        <w:numPr>
          <w:ilvl w:val="0"/>
          <w:numId w:val="27"/>
        </w:numPr>
        <w:spacing w:after="0" w:line="240" w:lineRule="auto"/>
        <w:ind w:left="0" w:firstLine="680"/>
        <w:contextualSpacing/>
        <w:jc w:val="both"/>
        <w:rPr>
          <w:rFonts w:ascii="Times New Roman" w:eastAsia="Arial" w:hAnsi="Times New Roman" w:cs="Times New Roman"/>
          <w:sz w:val="22"/>
          <w:szCs w:val="22"/>
        </w:rPr>
      </w:pPr>
      <w:r w:rsidRPr="00F76E9E">
        <w:rPr>
          <w:rFonts w:ascii="Times New Roman" w:eastAsia="Arial" w:hAnsi="Times New Roman" w:cs="Times New Roman"/>
          <w:sz w:val="22"/>
          <w:szCs w:val="22"/>
        </w:rPr>
        <w:t>Jeigu tiekėjo kvalifikacija dėl teisės verstis atitinkama veikla nėra tikrinama visa apimtimi, tiekėjas perkančiajai organizacijai įsipareigoja, kad sutartį vykdys tik teisę verstis atitinkama veikla turintys asmenys.</w:t>
      </w:r>
    </w:p>
    <w:p w14:paraId="228D68A7" w14:textId="77777777" w:rsidR="00DA4353" w:rsidRPr="00F76E9E" w:rsidRDefault="00DA4353">
      <w:pPr>
        <w:numPr>
          <w:ilvl w:val="0"/>
          <w:numId w:val="27"/>
        </w:numPr>
        <w:spacing w:after="0" w:line="240" w:lineRule="auto"/>
        <w:ind w:left="0" w:firstLine="680"/>
        <w:contextualSpacing/>
        <w:jc w:val="both"/>
        <w:rPr>
          <w:rFonts w:ascii="Times New Roman" w:eastAsia="Arial" w:hAnsi="Times New Roman" w:cs="Times New Roman"/>
          <w:sz w:val="22"/>
          <w:szCs w:val="22"/>
        </w:rPr>
      </w:pPr>
      <w:r w:rsidRPr="00F76E9E">
        <w:rPr>
          <w:rFonts w:ascii="Times New Roman" w:eastAsia="Arial" w:hAnsi="Times New Roman" w:cs="Times New Roman"/>
          <w:sz w:val="22"/>
          <w:szCs w:val="22"/>
        </w:rPr>
        <w:t>Perkančioji organizacija nereikalauja, kad tiekėjai laikytųsi kokybės vadybos sistemos ir (arba) aplinkos apsaugos vadybos sistemos standartų.</w:t>
      </w:r>
    </w:p>
    <w:p w14:paraId="25F4A284" w14:textId="77777777" w:rsidR="00DA4353" w:rsidRPr="00E470E1" w:rsidRDefault="00DA4353" w:rsidP="00DA4353">
      <w:pPr>
        <w:spacing w:after="0" w:line="240" w:lineRule="auto"/>
        <w:rPr>
          <w:rFonts w:ascii="Times New Roman" w:eastAsia="Calibri" w:hAnsi="Times New Roman" w:cs="Times New Roman"/>
          <w:sz w:val="22"/>
          <w:szCs w:val="22"/>
          <w:lang w:eastAsia="en-US"/>
        </w:rPr>
      </w:pPr>
    </w:p>
    <w:p w14:paraId="350B5F3F" w14:textId="77777777" w:rsidR="00DA4353" w:rsidRDefault="00DA4353" w:rsidP="00DA4353">
      <w:pPr>
        <w:spacing w:after="0" w:line="240" w:lineRule="auto"/>
        <w:jc w:val="center"/>
        <w:rPr>
          <w:rFonts w:ascii="Times New Roman" w:eastAsia="Calibri" w:hAnsi="Times New Roman" w:cs="Times New Roman"/>
          <w:sz w:val="22"/>
          <w:szCs w:val="22"/>
          <w:lang w:eastAsia="en-US"/>
        </w:rPr>
      </w:pPr>
      <w:r w:rsidRPr="00E470E1">
        <w:rPr>
          <w:rFonts w:ascii="Times New Roman" w:eastAsia="Calibri" w:hAnsi="Times New Roman" w:cs="Times New Roman"/>
          <w:sz w:val="22"/>
          <w:szCs w:val="22"/>
          <w:lang w:eastAsia="en-US"/>
        </w:rPr>
        <w:t>__________</w:t>
      </w:r>
    </w:p>
    <w:p w14:paraId="2B41192E" w14:textId="77777777" w:rsidR="00DA4353" w:rsidRDefault="00DA4353" w:rsidP="00DA4353">
      <w:pPr>
        <w:spacing w:after="0" w:line="240" w:lineRule="auto"/>
        <w:jc w:val="center"/>
        <w:rPr>
          <w:rFonts w:ascii="Times New Roman" w:eastAsia="Calibri" w:hAnsi="Times New Roman" w:cs="Times New Roman"/>
          <w:sz w:val="22"/>
          <w:szCs w:val="22"/>
          <w:lang w:eastAsia="en-US"/>
        </w:rPr>
      </w:pPr>
    </w:p>
    <w:p w14:paraId="02C9E2C2" w14:textId="77777777" w:rsidR="005A260F" w:rsidRPr="00A663A8" w:rsidRDefault="005A260F" w:rsidP="005A260F">
      <w:pPr>
        <w:spacing w:after="0" w:line="240" w:lineRule="auto"/>
        <w:jc w:val="both"/>
        <w:rPr>
          <w:rFonts w:ascii="Times New Roman" w:hAnsi="Times New Roman" w:cs="Times New Roman"/>
          <w:b/>
          <w:bCs/>
          <w:smallCaps/>
        </w:rPr>
      </w:pPr>
    </w:p>
    <w:p w14:paraId="6EECCCFC" w14:textId="77777777" w:rsidR="00DA4353" w:rsidRDefault="00DA4353" w:rsidP="005A260F">
      <w:pPr>
        <w:pStyle w:val="Antrat2"/>
        <w:ind w:left="5103"/>
        <w:jc w:val="right"/>
        <w:rPr>
          <w:rFonts w:ascii="Times New Roman" w:eastAsia="Calibri" w:hAnsi="Times New Roman" w:cs="Times New Roman"/>
          <w:color w:val="0070C0"/>
          <w:sz w:val="22"/>
          <w:szCs w:val="22"/>
        </w:rPr>
      </w:pPr>
    </w:p>
    <w:p w14:paraId="21CFF49F" w14:textId="77777777" w:rsidR="00DA4353" w:rsidRDefault="00DA4353" w:rsidP="005A260F">
      <w:pPr>
        <w:pStyle w:val="Antrat2"/>
        <w:ind w:left="5103"/>
        <w:jc w:val="right"/>
        <w:rPr>
          <w:rFonts w:ascii="Times New Roman" w:eastAsia="Calibri" w:hAnsi="Times New Roman" w:cs="Times New Roman"/>
          <w:color w:val="0070C0"/>
          <w:sz w:val="22"/>
          <w:szCs w:val="22"/>
        </w:rPr>
      </w:pPr>
    </w:p>
    <w:p w14:paraId="07CEBB49" w14:textId="77777777" w:rsidR="00DA4353" w:rsidRDefault="00DA4353" w:rsidP="005A260F">
      <w:pPr>
        <w:pStyle w:val="Antrat2"/>
        <w:ind w:left="5103"/>
        <w:jc w:val="right"/>
        <w:rPr>
          <w:rFonts w:ascii="Times New Roman" w:eastAsia="Calibri" w:hAnsi="Times New Roman" w:cs="Times New Roman"/>
          <w:color w:val="0070C0"/>
          <w:sz w:val="22"/>
          <w:szCs w:val="22"/>
        </w:rPr>
      </w:pPr>
    </w:p>
    <w:p w14:paraId="3C6C2606" w14:textId="77777777" w:rsidR="00DA4353" w:rsidRDefault="00DA4353" w:rsidP="005A260F">
      <w:pPr>
        <w:pStyle w:val="Antrat2"/>
        <w:ind w:left="5103"/>
        <w:jc w:val="right"/>
        <w:rPr>
          <w:rFonts w:ascii="Times New Roman" w:eastAsia="Calibri" w:hAnsi="Times New Roman" w:cs="Times New Roman"/>
          <w:color w:val="0070C0"/>
          <w:sz w:val="22"/>
          <w:szCs w:val="22"/>
        </w:rPr>
      </w:pPr>
    </w:p>
    <w:p w14:paraId="1B4515D9" w14:textId="77777777" w:rsidR="00DA4353" w:rsidRDefault="00DA4353" w:rsidP="005A260F">
      <w:pPr>
        <w:pStyle w:val="Antrat2"/>
        <w:ind w:left="5103"/>
        <w:jc w:val="right"/>
        <w:rPr>
          <w:rFonts w:ascii="Times New Roman" w:eastAsia="Calibri" w:hAnsi="Times New Roman" w:cs="Times New Roman"/>
          <w:color w:val="0070C0"/>
          <w:sz w:val="22"/>
          <w:szCs w:val="22"/>
        </w:rPr>
      </w:pPr>
    </w:p>
    <w:p w14:paraId="45132331" w14:textId="77777777" w:rsidR="00DA4353" w:rsidRDefault="00DA4353" w:rsidP="005A260F">
      <w:pPr>
        <w:pStyle w:val="Antrat2"/>
        <w:ind w:left="5103"/>
        <w:jc w:val="right"/>
        <w:rPr>
          <w:rFonts w:ascii="Times New Roman" w:eastAsia="Calibri" w:hAnsi="Times New Roman" w:cs="Times New Roman"/>
          <w:color w:val="0070C0"/>
          <w:sz w:val="22"/>
          <w:szCs w:val="22"/>
        </w:rPr>
      </w:pPr>
    </w:p>
    <w:p w14:paraId="69991904" w14:textId="77777777" w:rsidR="00DA4353" w:rsidRDefault="00DA4353" w:rsidP="005A260F">
      <w:pPr>
        <w:pStyle w:val="Antrat2"/>
        <w:ind w:left="5103"/>
        <w:jc w:val="right"/>
        <w:rPr>
          <w:rFonts w:ascii="Times New Roman" w:eastAsia="Calibri" w:hAnsi="Times New Roman" w:cs="Times New Roman"/>
          <w:color w:val="0070C0"/>
          <w:sz w:val="22"/>
          <w:szCs w:val="22"/>
        </w:rPr>
      </w:pPr>
    </w:p>
    <w:p w14:paraId="0A1A645B" w14:textId="77777777" w:rsidR="00DA4353" w:rsidRDefault="00DA4353" w:rsidP="005A260F">
      <w:pPr>
        <w:pStyle w:val="Antrat2"/>
        <w:ind w:left="5103"/>
        <w:jc w:val="right"/>
        <w:rPr>
          <w:rFonts w:ascii="Times New Roman" w:eastAsia="Calibri" w:hAnsi="Times New Roman" w:cs="Times New Roman"/>
          <w:color w:val="0070C0"/>
          <w:sz w:val="22"/>
          <w:szCs w:val="22"/>
        </w:rPr>
      </w:pPr>
    </w:p>
    <w:p w14:paraId="62EEFC58" w14:textId="77777777" w:rsidR="00DA4353" w:rsidRDefault="00DA4353" w:rsidP="005A260F">
      <w:pPr>
        <w:pStyle w:val="Antrat2"/>
        <w:ind w:left="5103"/>
        <w:jc w:val="right"/>
        <w:rPr>
          <w:rFonts w:ascii="Times New Roman" w:eastAsia="Calibri" w:hAnsi="Times New Roman" w:cs="Times New Roman"/>
          <w:color w:val="0070C0"/>
          <w:sz w:val="22"/>
          <w:szCs w:val="22"/>
        </w:rPr>
      </w:pPr>
    </w:p>
    <w:p w14:paraId="76E866DB" w14:textId="77777777" w:rsidR="00DA4353" w:rsidRDefault="00DA4353" w:rsidP="005A260F">
      <w:pPr>
        <w:pStyle w:val="Antrat2"/>
        <w:ind w:left="5103"/>
        <w:jc w:val="right"/>
        <w:rPr>
          <w:rFonts w:ascii="Times New Roman" w:eastAsia="Calibri" w:hAnsi="Times New Roman" w:cs="Times New Roman"/>
          <w:color w:val="0070C0"/>
          <w:sz w:val="22"/>
          <w:szCs w:val="22"/>
        </w:rPr>
      </w:pPr>
    </w:p>
    <w:p w14:paraId="4D709D7E" w14:textId="77777777" w:rsidR="00DA4353" w:rsidRDefault="00DA4353" w:rsidP="005A260F">
      <w:pPr>
        <w:pStyle w:val="Antrat2"/>
        <w:ind w:left="5103"/>
        <w:jc w:val="right"/>
        <w:rPr>
          <w:rFonts w:ascii="Times New Roman" w:eastAsia="Calibri" w:hAnsi="Times New Roman" w:cs="Times New Roman"/>
          <w:color w:val="0070C0"/>
          <w:sz w:val="22"/>
          <w:szCs w:val="22"/>
        </w:rPr>
      </w:pPr>
    </w:p>
    <w:p w14:paraId="3ED8B72F" w14:textId="77777777" w:rsidR="00DA4353" w:rsidRDefault="00DA4353" w:rsidP="005A260F">
      <w:pPr>
        <w:pStyle w:val="Antrat2"/>
        <w:ind w:left="5103"/>
        <w:jc w:val="right"/>
        <w:rPr>
          <w:rFonts w:ascii="Times New Roman" w:eastAsia="Calibri" w:hAnsi="Times New Roman" w:cs="Times New Roman"/>
          <w:color w:val="0070C0"/>
          <w:sz w:val="22"/>
          <w:szCs w:val="22"/>
        </w:rPr>
      </w:pPr>
    </w:p>
    <w:p w14:paraId="43BE3A1D" w14:textId="77777777" w:rsidR="00DA4353" w:rsidRDefault="00DA4353" w:rsidP="005A260F">
      <w:pPr>
        <w:pStyle w:val="Antrat2"/>
        <w:ind w:left="5103"/>
        <w:jc w:val="right"/>
        <w:rPr>
          <w:rFonts w:ascii="Times New Roman" w:eastAsia="Calibri" w:hAnsi="Times New Roman" w:cs="Times New Roman"/>
          <w:color w:val="0070C0"/>
          <w:sz w:val="22"/>
          <w:szCs w:val="22"/>
        </w:rPr>
      </w:pPr>
    </w:p>
    <w:p w14:paraId="64BA6B22" w14:textId="77777777" w:rsidR="00DA4353" w:rsidRDefault="00DA4353" w:rsidP="005A260F">
      <w:pPr>
        <w:pStyle w:val="Antrat2"/>
        <w:ind w:left="5103"/>
        <w:jc w:val="right"/>
        <w:rPr>
          <w:rFonts w:ascii="Times New Roman" w:eastAsia="Calibri" w:hAnsi="Times New Roman" w:cs="Times New Roman"/>
          <w:color w:val="0070C0"/>
          <w:sz w:val="22"/>
          <w:szCs w:val="22"/>
        </w:rPr>
      </w:pPr>
    </w:p>
    <w:p w14:paraId="27B10D2A" w14:textId="77777777" w:rsidR="00DA4353" w:rsidRDefault="00DA4353" w:rsidP="005A260F">
      <w:pPr>
        <w:pStyle w:val="Antrat2"/>
        <w:ind w:left="5103"/>
        <w:jc w:val="right"/>
        <w:rPr>
          <w:rFonts w:ascii="Times New Roman" w:eastAsia="Calibri" w:hAnsi="Times New Roman" w:cs="Times New Roman"/>
          <w:color w:val="0070C0"/>
          <w:sz w:val="22"/>
          <w:szCs w:val="22"/>
        </w:rPr>
      </w:pPr>
    </w:p>
    <w:p w14:paraId="57D52828" w14:textId="77777777" w:rsidR="00DA4353" w:rsidRDefault="00DA4353" w:rsidP="005A260F">
      <w:pPr>
        <w:pStyle w:val="Antrat2"/>
        <w:ind w:left="5103"/>
        <w:jc w:val="right"/>
        <w:rPr>
          <w:rFonts w:ascii="Times New Roman" w:eastAsia="Calibri" w:hAnsi="Times New Roman" w:cs="Times New Roman"/>
          <w:color w:val="0070C0"/>
          <w:sz w:val="22"/>
          <w:szCs w:val="22"/>
        </w:rPr>
      </w:pPr>
    </w:p>
    <w:p w14:paraId="009417E5" w14:textId="77777777" w:rsidR="00DA4353" w:rsidRDefault="00DA4353" w:rsidP="00DA4353">
      <w:pPr>
        <w:pStyle w:val="Antrat2"/>
        <w:rPr>
          <w:rFonts w:ascii="Times New Roman" w:eastAsia="Calibri" w:hAnsi="Times New Roman" w:cs="Times New Roman"/>
          <w:color w:val="0070C0"/>
          <w:sz w:val="22"/>
          <w:szCs w:val="22"/>
        </w:rPr>
      </w:pPr>
    </w:p>
    <w:p w14:paraId="5F92FE87" w14:textId="77777777" w:rsidR="00693F2F" w:rsidRDefault="00693F2F" w:rsidP="00693F2F"/>
    <w:p w14:paraId="2A62884A" w14:textId="77777777" w:rsidR="00693F2F" w:rsidRPr="00F269F1" w:rsidRDefault="00693F2F" w:rsidP="00F269F1"/>
    <w:p w14:paraId="11BA2E20" w14:textId="77777777" w:rsidR="00D861F0" w:rsidRPr="00D861F0" w:rsidRDefault="00D861F0" w:rsidP="00D861F0"/>
    <w:p w14:paraId="59B9FDD6" w14:textId="3B7AA9D9" w:rsidR="006359C4" w:rsidRPr="006359C4" w:rsidRDefault="006359C4" w:rsidP="006359C4">
      <w:pPr>
        <w:keepNext/>
        <w:keepLines/>
        <w:pBdr>
          <w:bottom w:val="single" w:sz="4" w:space="2" w:color="ED7D31" w:themeColor="accent2"/>
        </w:pBdr>
        <w:spacing w:after="0" w:line="240" w:lineRule="auto"/>
        <w:jc w:val="right"/>
        <w:outlineLvl w:val="0"/>
        <w:rPr>
          <w:rFonts w:ascii="Times New Roman" w:eastAsiaTheme="majorEastAsia" w:hAnsi="Times New Roman" w:cs="Times New Roman"/>
          <w:color w:val="0070C0"/>
          <w:sz w:val="22"/>
          <w:szCs w:val="22"/>
        </w:rPr>
      </w:pPr>
      <w:bookmarkStart w:id="76" w:name="_Toc224652891"/>
      <w:r w:rsidRPr="006359C4">
        <w:rPr>
          <w:rFonts w:ascii="Times New Roman" w:eastAsiaTheme="majorEastAsia" w:hAnsi="Times New Roman" w:cs="Times New Roman"/>
          <w:color w:val="0070C0"/>
          <w:sz w:val="22"/>
          <w:szCs w:val="22"/>
        </w:rPr>
        <w:lastRenderedPageBreak/>
        <w:t>Pirkimo sąlygų 5 priedas „EBVPD“</w:t>
      </w:r>
      <w:bookmarkEnd w:id="76"/>
    </w:p>
    <w:p w14:paraId="07825F1C" w14:textId="77777777" w:rsidR="005A260F" w:rsidRPr="00A663A8" w:rsidRDefault="005A260F" w:rsidP="006359C4">
      <w:pPr>
        <w:pStyle w:val="Paantrat"/>
        <w:rPr>
          <w:rFonts w:ascii="Times New Roman" w:hAnsi="Times New Roman" w:cs="Times New Roman"/>
          <w:b/>
          <w:bCs/>
          <w:color w:val="auto"/>
          <w:spacing w:val="0"/>
          <w:sz w:val="22"/>
          <w:szCs w:val="22"/>
        </w:rPr>
      </w:pPr>
    </w:p>
    <w:p w14:paraId="2F877935" w14:textId="77777777" w:rsidR="005A260F" w:rsidRPr="00A663A8" w:rsidRDefault="005A260F" w:rsidP="005A260F">
      <w:pPr>
        <w:pStyle w:val="Paantrat"/>
        <w:jc w:val="center"/>
        <w:rPr>
          <w:rFonts w:ascii="Times New Roman" w:hAnsi="Times New Roman" w:cs="Times New Roman"/>
          <w:b/>
          <w:bCs/>
          <w:smallCaps/>
          <w:color w:val="auto"/>
          <w:spacing w:val="0"/>
          <w:sz w:val="22"/>
          <w:szCs w:val="22"/>
        </w:rPr>
      </w:pPr>
      <w:r w:rsidRPr="00A663A8">
        <w:rPr>
          <w:rFonts w:ascii="Times New Roman" w:hAnsi="Times New Roman" w:cs="Times New Roman"/>
          <w:b/>
          <w:bCs/>
          <w:color w:val="auto"/>
          <w:spacing w:val="0"/>
          <w:sz w:val="22"/>
          <w:szCs w:val="22"/>
        </w:rPr>
        <w:t>EUROPOS BENDRASIS VIEŠŲJŲ PIRKIMŲ DOKUMENTAS</w:t>
      </w:r>
    </w:p>
    <w:p w14:paraId="7B41BD64" w14:textId="77777777" w:rsidR="005A260F" w:rsidRPr="00A663A8" w:rsidRDefault="005A260F" w:rsidP="00D861F0">
      <w:pPr>
        <w:jc w:val="center"/>
        <w:rPr>
          <w:rFonts w:ascii="Times New Roman" w:hAnsi="Times New Roman" w:cs="Times New Roman"/>
          <w:sz w:val="22"/>
          <w:szCs w:val="22"/>
        </w:rPr>
      </w:pPr>
      <w:r w:rsidRPr="00A663A8">
        <w:rPr>
          <w:rFonts w:ascii="Times New Roman" w:hAnsi="Times New Roman" w:cs="Times New Roman"/>
          <w:sz w:val="22"/>
          <w:szCs w:val="22"/>
        </w:rPr>
        <w:t xml:space="preserve">„Europos bendrasis viešųjų pirkimų dokumentas (EBVPD)“ pateikiamas </w:t>
      </w:r>
      <w:proofErr w:type="spellStart"/>
      <w:r w:rsidRPr="00A663A8">
        <w:rPr>
          <w:rFonts w:ascii="Times New Roman" w:hAnsi="Times New Roman" w:cs="Times New Roman"/>
          <w:sz w:val="22"/>
          <w:szCs w:val="22"/>
        </w:rPr>
        <w:t>zip</w:t>
      </w:r>
      <w:proofErr w:type="spellEnd"/>
      <w:r w:rsidRPr="00A663A8">
        <w:rPr>
          <w:rFonts w:ascii="Times New Roman" w:hAnsi="Times New Roman" w:cs="Times New Roman"/>
          <w:sz w:val="22"/>
          <w:szCs w:val="22"/>
        </w:rPr>
        <w:t xml:space="preserve"> formatu.</w:t>
      </w:r>
    </w:p>
    <w:p w14:paraId="240BAF0C" w14:textId="77777777" w:rsidR="005A260F" w:rsidRPr="00A663A8" w:rsidRDefault="005A260F" w:rsidP="005A260F">
      <w:pPr>
        <w:spacing w:line="20" w:lineRule="atLeast"/>
        <w:ind w:firstLine="567"/>
        <w:jc w:val="both"/>
        <w:rPr>
          <w:rFonts w:ascii="Times New Roman" w:hAnsi="Times New Roman" w:cs="Times New Roman"/>
          <w:sz w:val="22"/>
          <w:szCs w:val="22"/>
        </w:rPr>
      </w:pPr>
    </w:p>
    <w:p w14:paraId="19BBA381" w14:textId="536BCA5E" w:rsidR="007D3430" w:rsidRPr="00942560" w:rsidRDefault="005A260F" w:rsidP="00942560">
      <w:pPr>
        <w:jc w:val="center"/>
        <w:rPr>
          <w:rFonts w:ascii="Times New Roman" w:hAnsi="Times New Roman" w:cs="Times New Roman"/>
          <w:smallCaps/>
          <w:sz w:val="22"/>
          <w:szCs w:val="22"/>
        </w:rPr>
        <w:sectPr w:rsidR="007D3430" w:rsidRPr="00942560" w:rsidSect="00D861F0">
          <w:footerReference w:type="default" r:id="rId24"/>
          <w:pgSz w:w="11910" w:h="16840" w:code="9"/>
          <w:pgMar w:top="1701" w:right="567" w:bottom="1134" w:left="1701" w:header="720" w:footer="720" w:gutter="0"/>
          <w:cols w:space="720"/>
          <w:docGrid w:linePitch="286"/>
        </w:sectPr>
      </w:pPr>
      <w:r w:rsidRPr="00A663A8">
        <w:rPr>
          <w:rFonts w:ascii="Times New Roman" w:hAnsi="Times New Roman" w:cs="Times New Roman"/>
          <w:smallCaps/>
          <w:sz w:val="22"/>
          <w:szCs w:val="22"/>
        </w:rPr>
        <w:t>__________</w:t>
      </w:r>
    </w:p>
    <w:p w14:paraId="75B5F07B" w14:textId="0343DA3B" w:rsidR="006359C4" w:rsidRPr="006359C4" w:rsidRDefault="006359C4" w:rsidP="006359C4">
      <w:pPr>
        <w:keepNext/>
        <w:keepLines/>
        <w:pBdr>
          <w:bottom w:val="single" w:sz="4" w:space="2" w:color="ED7D31" w:themeColor="accent2"/>
        </w:pBdr>
        <w:spacing w:after="0" w:line="240" w:lineRule="auto"/>
        <w:jc w:val="right"/>
        <w:outlineLvl w:val="0"/>
        <w:rPr>
          <w:rFonts w:ascii="Times New Roman" w:eastAsiaTheme="majorEastAsia" w:hAnsi="Times New Roman" w:cs="Times New Roman"/>
          <w:color w:val="0070C0"/>
          <w:sz w:val="22"/>
          <w:szCs w:val="22"/>
        </w:rPr>
      </w:pPr>
      <w:bookmarkStart w:id="77" w:name="_Toc224652892"/>
      <w:bookmarkStart w:id="78" w:name="_Hlk214432897"/>
      <w:r w:rsidRPr="006359C4">
        <w:rPr>
          <w:rFonts w:ascii="Times New Roman" w:eastAsiaTheme="majorEastAsia" w:hAnsi="Times New Roman" w:cs="Times New Roman"/>
          <w:color w:val="0070C0"/>
          <w:sz w:val="22"/>
          <w:szCs w:val="22"/>
        </w:rPr>
        <w:lastRenderedPageBreak/>
        <w:t>Pirkimo sąlygų 6 priedas „Pasiūlymo forma“</w:t>
      </w:r>
      <w:bookmarkEnd w:id="77"/>
    </w:p>
    <w:bookmarkEnd w:id="78"/>
    <w:p w14:paraId="655F1E95" w14:textId="77777777" w:rsidR="007D3430" w:rsidRPr="007D3430" w:rsidRDefault="007D3430" w:rsidP="007D3430">
      <w:pPr>
        <w:numPr>
          <w:ilvl w:val="1"/>
          <w:numId w:val="0"/>
        </w:numPr>
        <w:spacing w:after="0" w:line="240" w:lineRule="auto"/>
        <w:jc w:val="center"/>
        <w:rPr>
          <w:rFonts w:ascii="Times New Roman" w:hAnsi="Times New Roman" w:cs="Times New Roman"/>
          <w:b/>
          <w:bCs/>
          <w:caps/>
          <w:sz w:val="24"/>
          <w:szCs w:val="24"/>
        </w:rPr>
      </w:pPr>
      <w:r w:rsidRPr="007D3430">
        <w:rPr>
          <w:rFonts w:ascii="Times New Roman" w:hAnsi="Times New Roman" w:cs="Times New Roman"/>
          <w:b/>
          <w:bCs/>
          <w:caps/>
          <w:sz w:val="24"/>
          <w:szCs w:val="24"/>
        </w:rPr>
        <w:t>PASIŪLYMAS</w:t>
      </w:r>
    </w:p>
    <w:p w14:paraId="19D04A7D" w14:textId="7A8771DA" w:rsidR="007D3430" w:rsidRDefault="00942560" w:rsidP="007D3430">
      <w:pPr>
        <w:numPr>
          <w:ilvl w:val="1"/>
          <w:numId w:val="0"/>
        </w:numPr>
        <w:spacing w:after="0" w:line="240" w:lineRule="auto"/>
        <w:jc w:val="center"/>
        <w:rPr>
          <w:rFonts w:ascii="Times New Roman" w:hAnsi="Times New Roman" w:cs="Times New Roman"/>
          <w:b/>
          <w:bCs/>
          <w:caps/>
          <w:sz w:val="24"/>
          <w:szCs w:val="24"/>
        </w:rPr>
      </w:pPr>
      <w:r>
        <w:rPr>
          <w:rFonts w:ascii="Times New Roman" w:hAnsi="Times New Roman" w:cs="Times New Roman"/>
          <w:b/>
          <w:bCs/>
          <w:caps/>
          <w:sz w:val="24"/>
          <w:szCs w:val="24"/>
        </w:rPr>
        <w:t>MEDICININĖ ĮRANGA</w:t>
      </w:r>
      <w:r w:rsidR="007D3430" w:rsidRPr="007D3430">
        <w:rPr>
          <w:rFonts w:ascii="Times New Roman" w:hAnsi="Times New Roman" w:cs="Times New Roman"/>
          <w:b/>
          <w:bCs/>
          <w:caps/>
          <w:sz w:val="24"/>
          <w:szCs w:val="24"/>
        </w:rPr>
        <w:t xml:space="preserve"> </w:t>
      </w:r>
      <w:r w:rsidR="00675F3B">
        <w:rPr>
          <w:rFonts w:ascii="Times New Roman" w:hAnsi="Times New Roman" w:cs="Times New Roman"/>
          <w:b/>
          <w:bCs/>
          <w:caps/>
          <w:sz w:val="24"/>
          <w:szCs w:val="24"/>
        </w:rPr>
        <w:t xml:space="preserve">ir MEDICININIAI BALDAI </w:t>
      </w:r>
      <w:r w:rsidR="007D3430" w:rsidRPr="007D3430">
        <w:rPr>
          <w:rFonts w:ascii="Times New Roman" w:hAnsi="Times New Roman" w:cs="Times New Roman"/>
          <w:b/>
          <w:bCs/>
          <w:caps/>
          <w:sz w:val="24"/>
          <w:szCs w:val="24"/>
        </w:rPr>
        <w:t>VŠĮ PASVALIO LIGONINEI</w:t>
      </w:r>
    </w:p>
    <w:p w14:paraId="23F18C4D" w14:textId="77777777" w:rsidR="001174E6" w:rsidRPr="007D3430" w:rsidRDefault="001174E6" w:rsidP="007D3430">
      <w:pPr>
        <w:numPr>
          <w:ilvl w:val="1"/>
          <w:numId w:val="0"/>
        </w:numPr>
        <w:spacing w:after="0" w:line="240" w:lineRule="auto"/>
        <w:jc w:val="center"/>
        <w:rPr>
          <w:rFonts w:ascii="Times New Roman" w:hAnsi="Times New Roman" w:cs="Times New Roman"/>
          <w:b/>
          <w:bCs/>
          <w:caps/>
          <w:color w:val="404040" w:themeColor="text1" w:themeTint="BF"/>
          <w:spacing w:val="20"/>
          <w:sz w:val="24"/>
          <w:szCs w:val="24"/>
        </w:rPr>
      </w:pPr>
    </w:p>
    <w:p w14:paraId="4FAF0D8B" w14:textId="77777777" w:rsidR="001174E6" w:rsidRPr="001174E6" w:rsidRDefault="001174E6" w:rsidP="001174E6">
      <w:pPr>
        <w:suppressAutoHyphens/>
        <w:spacing w:after="0" w:line="240" w:lineRule="auto"/>
        <w:jc w:val="both"/>
        <w:rPr>
          <w:rFonts w:ascii="Times New Roman" w:eastAsia="Arial Unicode MS" w:hAnsi="Times New Roman" w:cs="Times New Roman"/>
          <w:color w:val="000000"/>
        </w:rPr>
      </w:pPr>
      <w:r w:rsidRPr="001174E6">
        <w:rPr>
          <w:rFonts w:ascii="Times New Roman" w:eastAsia="Arial Unicode MS" w:hAnsi="Times New Roman" w:cs="Times New Roman"/>
          <w:color w:val="000000"/>
        </w:rPr>
        <w:t>Pasvalio rajono savivaldybės administracija</w:t>
      </w:r>
    </w:p>
    <w:p w14:paraId="09A76504" w14:textId="77777777" w:rsidR="001174E6" w:rsidRDefault="001174E6" w:rsidP="001174E6">
      <w:pPr>
        <w:suppressAutoHyphens/>
        <w:spacing w:after="0" w:line="240" w:lineRule="auto"/>
        <w:jc w:val="both"/>
        <w:rPr>
          <w:rFonts w:ascii="Times New Roman" w:eastAsia="Arial Unicode MS" w:hAnsi="Times New Roman" w:cs="Times New Roman"/>
          <w:color w:val="000000"/>
        </w:rPr>
      </w:pPr>
      <w:r w:rsidRPr="001174E6">
        <w:rPr>
          <w:rFonts w:ascii="Times New Roman" w:eastAsia="Arial Unicode MS" w:hAnsi="Times New Roman" w:cs="Times New Roman"/>
          <w:color w:val="000000"/>
        </w:rPr>
        <w:t>Vytauto Didžiojo a. 1, 39143 Pasvalys</w:t>
      </w:r>
    </w:p>
    <w:p w14:paraId="0914EDF1" w14:textId="77777777" w:rsidR="001174E6" w:rsidRPr="001174E6" w:rsidRDefault="001174E6" w:rsidP="001174E6">
      <w:pPr>
        <w:suppressAutoHyphens/>
        <w:spacing w:after="0" w:line="240" w:lineRule="auto"/>
        <w:jc w:val="both"/>
        <w:rPr>
          <w:rFonts w:ascii="Times New Roman" w:eastAsia="Arial Unicode MS" w:hAnsi="Times New Roman" w:cs="Times New Roman"/>
          <w:color w:val="000000"/>
        </w:rPr>
      </w:pPr>
    </w:p>
    <w:p w14:paraId="75DB03EC" w14:textId="77777777" w:rsidR="001174E6" w:rsidRPr="001174E6" w:rsidRDefault="001174E6" w:rsidP="001174E6">
      <w:pPr>
        <w:spacing w:after="0" w:line="240" w:lineRule="auto"/>
        <w:jc w:val="center"/>
        <w:rPr>
          <w:rFonts w:ascii="Times New Roman" w:eastAsia="Arial Unicode MS" w:hAnsi="Times New Roman" w:cs="Times New Roman"/>
          <w:b/>
          <w:sz w:val="22"/>
          <w:szCs w:val="22"/>
        </w:rPr>
      </w:pPr>
      <w:r w:rsidRPr="001174E6">
        <w:rPr>
          <w:rFonts w:ascii="Times New Roman" w:eastAsia="Arial Unicode MS" w:hAnsi="Times New Roman" w:cs="Times New Roman"/>
          <w:b/>
          <w:sz w:val="22"/>
          <w:szCs w:val="22"/>
        </w:rPr>
        <w:t>1. INFORMACIJA APIE TIEKĖJĄ</w:t>
      </w:r>
    </w:p>
    <w:p w14:paraId="6E325AC9" w14:textId="77777777" w:rsidR="001174E6" w:rsidRPr="001174E6" w:rsidRDefault="001174E6" w:rsidP="001174E6">
      <w:pPr>
        <w:widowControl w:val="0"/>
        <w:shd w:val="clear" w:color="auto" w:fill="FFFFFF"/>
        <w:spacing w:after="0" w:line="240" w:lineRule="auto"/>
        <w:jc w:val="center"/>
        <w:rPr>
          <w:rFonts w:ascii="Times New Roman" w:eastAsia="Arial Unicode MS" w:hAnsi="Times New Roman" w:cs="Times New Roman"/>
          <w:bCs/>
          <w:color w:val="000000"/>
          <w:sz w:val="22"/>
          <w:szCs w:val="22"/>
        </w:rPr>
      </w:pP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1"/>
        <w:gridCol w:w="4677"/>
      </w:tblGrid>
      <w:tr w:rsidR="001174E6" w:rsidRPr="001174E6" w14:paraId="662BC526" w14:textId="77777777" w:rsidTr="00206C89">
        <w:trPr>
          <w:trHeight w:val="555"/>
        </w:trPr>
        <w:tc>
          <w:tcPr>
            <w:tcW w:w="2642" w:type="pct"/>
            <w:tcBorders>
              <w:top w:val="single" w:sz="4" w:space="0" w:color="auto"/>
              <w:left w:val="single" w:sz="4" w:space="0" w:color="auto"/>
              <w:bottom w:val="single" w:sz="4" w:space="0" w:color="auto"/>
              <w:right w:val="single" w:sz="4" w:space="0" w:color="auto"/>
            </w:tcBorders>
            <w:vAlign w:val="center"/>
            <w:hideMark/>
          </w:tcPr>
          <w:p w14:paraId="1CD1BA25" w14:textId="77777777" w:rsidR="001174E6" w:rsidRPr="001174E6" w:rsidRDefault="001174E6" w:rsidP="001174E6">
            <w:pPr>
              <w:widowControl w:val="0"/>
              <w:spacing w:after="0"/>
              <w:jc w:val="both"/>
              <w:rPr>
                <w:rFonts w:ascii="Times New Roman" w:eastAsia="Arial Unicode MS" w:hAnsi="Times New Roman" w:cs="Times New Roman"/>
                <w:i/>
                <w:sz w:val="22"/>
                <w:szCs w:val="22"/>
              </w:rPr>
            </w:pPr>
            <w:r w:rsidRPr="001174E6">
              <w:rPr>
                <w:rFonts w:ascii="Times New Roman" w:eastAsia="Arial Unicode MS" w:hAnsi="Times New Roman" w:cs="Times New Roman"/>
                <w:sz w:val="22"/>
                <w:szCs w:val="22"/>
              </w:rPr>
              <w:t xml:space="preserve">Tiekėjo pavadinimas </w:t>
            </w:r>
            <w:r w:rsidRPr="001174E6">
              <w:rPr>
                <w:rFonts w:ascii="Times New Roman" w:eastAsia="Arial Unicode MS" w:hAnsi="Times New Roman" w:cs="Times New Roman"/>
                <w:i/>
                <w:sz w:val="22"/>
                <w:szCs w:val="22"/>
              </w:rPr>
              <w:t>(jeigu dalyvauja tiekėjų grupė, surašomi visi dalyvių pavadinimai)</w:t>
            </w:r>
          </w:p>
        </w:tc>
        <w:tc>
          <w:tcPr>
            <w:tcW w:w="2358" w:type="pct"/>
            <w:tcBorders>
              <w:top w:val="single" w:sz="4" w:space="0" w:color="auto"/>
              <w:left w:val="single" w:sz="4" w:space="0" w:color="auto"/>
              <w:bottom w:val="single" w:sz="4" w:space="0" w:color="auto"/>
              <w:right w:val="single" w:sz="4" w:space="0" w:color="auto"/>
            </w:tcBorders>
          </w:tcPr>
          <w:p w14:paraId="34DEF14A" w14:textId="77777777" w:rsidR="001174E6" w:rsidRPr="001174E6" w:rsidRDefault="001174E6" w:rsidP="001174E6">
            <w:pPr>
              <w:widowControl w:val="0"/>
              <w:spacing w:after="0"/>
              <w:jc w:val="both"/>
              <w:rPr>
                <w:rFonts w:ascii="Times New Roman" w:eastAsia="Arial Unicode MS" w:hAnsi="Times New Roman" w:cs="Times New Roman"/>
                <w:sz w:val="22"/>
                <w:szCs w:val="22"/>
              </w:rPr>
            </w:pPr>
          </w:p>
          <w:p w14:paraId="67DB612C" w14:textId="77777777" w:rsidR="001174E6" w:rsidRPr="001174E6" w:rsidRDefault="001174E6" w:rsidP="001174E6">
            <w:pPr>
              <w:widowControl w:val="0"/>
              <w:spacing w:after="0"/>
              <w:jc w:val="both"/>
              <w:rPr>
                <w:rFonts w:ascii="Times New Roman" w:eastAsia="Arial Unicode MS" w:hAnsi="Times New Roman" w:cs="Times New Roman"/>
                <w:sz w:val="22"/>
                <w:szCs w:val="22"/>
              </w:rPr>
            </w:pPr>
          </w:p>
        </w:tc>
      </w:tr>
      <w:tr w:rsidR="001174E6" w:rsidRPr="001174E6" w14:paraId="606FA1EB" w14:textId="77777777" w:rsidTr="00206C89">
        <w:trPr>
          <w:trHeight w:val="571"/>
        </w:trPr>
        <w:tc>
          <w:tcPr>
            <w:tcW w:w="2642" w:type="pct"/>
            <w:tcBorders>
              <w:top w:val="single" w:sz="4" w:space="0" w:color="auto"/>
              <w:left w:val="single" w:sz="4" w:space="0" w:color="auto"/>
              <w:bottom w:val="single" w:sz="4" w:space="0" w:color="auto"/>
              <w:right w:val="single" w:sz="4" w:space="0" w:color="auto"/>
            </w:tcBorders>
            <w:vAlign w:val="center"/>
            <w:hideMark/>
          </w:tcPr>
          <w:p w14:paraId="38373FC9" w14:textId="77777777" w:rsidR="001174E6" w:rsidRPr="001174E6" w:rsidRDefault="001174E6" w:rsidP="001174E6">
            <w:pPr>
              <w:widowControl w:val="0"/>
              <w:spacing w:after="0"/>
              <w:jc w:val="both"/>
              <w:rPr>
                <w:rFonts w:ascii="Times New Roman" w:eastAsia="Arial Unicode MS" w:hAnsi="Times New Roman" w:cs="Times New Roman"/>
                <w:sz w:val="22"/>
                <w:szCs w:val="22"/>
              </w:rPr>
            </w:pPr>
            <w:r w:rsidRPr="001174E6">
              <w:rPr>
                <w:rFonts w:ascii="Times New Roman" w:eastAsia="Arial Unicode MS" w:hAnsi="Times New Roman" w:cs="Times New Roman"/>
                <w:sz w:val="22"/>
                <w:szCs w:val="22"/>
              </w:rPr>
              <w:t>Tiekėjo adresas, juridinio asmens kodas</w:t>
            </w:r>
            <w:r w:rsidRPr="001174E6">
              <w:rPr>
                <w:rFonts w:ascii="Times New Roman" w:eastAsia="Arial Unicode MS" w:hAnsi="Times New Roman" w:cs="Times New Roman"/>
                <w:i/>
                <w:sz w:val="22"/>
                <w:szCs w:val="22"/>
              </w:rPr>
              <w:t xml:space="preserve"> (jeigu dalyvauja tiekėjų grupė, surašomi visi dalyvių adresai)</w:t>
            </w:r>
          </w:p>
        </w:tc>
        <w:tc>
          <w:tcPr>
            <w:tcW w:w="2358" w:type="pct"/>
            <w:tcBorders>
              <w:top w:val="single" w:sz="4" w:space="0" w:color="auto"/>
              <w:left w:val="single" w:sz="4" w:space="0" w:color="auto"/>
              <w:bottom w:val="single" w:sz="4" w:space="0" w:color="auto"/>
              <w:right w:val="single" w:sz="4" w:space="0" w:color="auto"/>
            </w:tcBorders>
          </w:tcPr>
          <w:p w14:paraId="3A96DAF6" w14:textId="77777777" w:rsidR="001174E6" w:rsidRPr="001174E6" w:rsidRDefault="001174E6" w:rsidP="001174E6">
            <w:pPr>
              <w:widowControl w:val="0"/>
              <w:spacing w:after="0"/>
              <w:jc w:val="both"/>
              <w:rPr>
                <w:rFonts w:ascii="Times New Roman" w:eastAsia="Arial Unicode MS" w:hAnsi="Times New Roman" w:cs="Times New Roman"/>
                <w:sz w:val="22"/>
                <w:szCs w:val="22"/>
              </w:rPr>
            </w:pPr>
          </w:p>
          <w:p w14:paraId="485ADA25" w14:textId="77777777" w:rsidR="001174E6" w:rsidRPr="001174E6" w:rsidRDefault="001174E6" w:rsidP="001174E6">
            <w:pPr>
              <w:widowControl w:val="0"/>
              <w:spacing w:after="0"/>
              <w:jc w:val="both"/>
              <w:rPr>
                <w:rFonts w:ascii="Times New Roman" w:eastAsia="Arial Unicode MS" w:hAnsi="Times New Roman" w:cs="Times New Roman"/>
                <w:sz w:val="22"/>
                <w:szCs w:val="22"/>
              </w:rPr>
            </w:pPr>
          </w:p>
        </w:tc>
      </w:tr>
      <w:tr w:rsidR="001174E6" w:rsidRPr="001174E6" w14:paraId="4B37ECCD" w14:textId="77777777" w:rsidTr="00206C89">
        <w:trPr>
          <w:trHeight w:val="849"/>
        </w:trPr>
        <w:tc>
          <w:tcPr>
            <w:tcW w:w="2642" w:type="pct"/>
            <w:tcBorders>
              <w:top w:val="single" w:sz="4" w:space="0" w:color="auto"/>
              <w:left w:val="single" w:sz="4" w:space="0" w:color="auto"/>
              <w:bottom w:val="single" w:sz="4" w:space="0" w:color="auto"/>
              <w:right w:val="single" w:sz="4" w:space="0" w:color="auto"/>
            </w:tcBorders>
            <w:vAlign w:val="center"/>
            <w:hideMark/>
          </w:tcPr>
          <w:p w14:paraId="35A3A477" w14:textId="77777777" w:rsidR="001174E6" w:rsidRPr="001174E6" w:rsidRDefault="001174E6" w:rsidP="001174E6">
            <w:pPr>
              <w:widowControl w:val="0"/>
              <w:spacing w:after="0"/>
              <w:jc w:val="both"/>
              <w:rPr>
                <w:rFonts w:ascii="Times New Roman" w:eastAsia="Arial Unicode MS" w:hAnsi="Times New Roman" w:cs="Times New Roman"/>
                <w:sz w:val="22"/>
                <w:szCs w:val="22"/>
              </w:rPr>
            </w:pPr>
            <w:r w:rsidRPr="001174E6">
              <w:rPr>
                <w:rFonts w:ascii="Times New Roman" w:eastAsia="Arial Unicode MS" w:hAnsi="Times New Roman" w:cs="Times New Roman"/>
                <w:sz w:val="22"/>
                <w:szCs w:val="22"/>
              </w:rPr>
              <w:t>Už pasiūlymą atsakingo asmens vardas, pavardė (</w:t>
            </w:r>
            <w:r w:rsidRPr="001174E6">
              <w:rPr>
                <w:rFonts w:ascii="Times New Roman" w:eastAsia="Arial Unicode MS" w:hAnsi="Times New Roman" w:cs="Times New Roman"/>
                <w:i/>
                <w:sz w:val="22"/>
                <w:szCs w:val="22"/>
              </w:rPr>
              <w:t>jeigu dalyvauja tiekėjų grupė, ū</w:t>
            </w:r>
            <w:r w:rsidRPr="001174E6">
              <w:rPr>
                <w:rFonts w:ascii="Times New Roman" w:eastAsia="Calibri" w:hAnsi="Times New Roman" w:cs="Times New Roman"/>
                <w:i/>
                <w:sz w:val="22"/>
                <w:szCs w:val="22"/>
              </w:rPr>
              <w:t>kio subjektų grupės narys, atstovaujantis grupei</w:t>
            </w:r>
            <w:r w:rsidRPr="001174E6">
              <w:rPr>
                <w:rFonts w:ascii="Times New Roman" w:eastAsia="Calibri" w:hAnsi="Times New Roman" w:cs="Times New Roman"/>
                <w:sz w:val="22"/>
                <w:szCs w:val="22"/>
              </w:rPr>
              <w:t>)</w:t>
            </w:r>
          </w:p>
        </w:tc>
        <w:tc>
          <w:tcPr>
            <w:tcW w:w="2358" w:type="pct"/>
            <w:tcBorders>
              <w:top w:val="single" w:sz="4" w:space="0" w:color="auto"/>
              <w:left w:val="single" w:sz="4" w:space="0" w:color="auto"/>
              <w:bottom w:val="single" w:sz="4" w:space="0" w:color="auto"/>
              <w:right w:val="single" w:sz="4" w:space="0" w:color="auto"/>
            </w:tcBorders>
          </w:tcPr>
          <w:p w14:paraId="61E938E1" w14:textId="77777777" w:rsidR="001174E6" w:rsidRPr="001174E6" w:rsidRDefault="001174E6" w:rsidP="001174E6">
            <w:pPr>
              <w:widowControl w:val="0"/>
              <w:spacing w:after="0"/>
              <w:jc w:val="both"/>
              <w:rPr>
                <w:rFonts w:ascii="Times New Roman" w:eastAsia="Arial Unicode MS" w:hAnsi="Times New Roman" w:cs="Times New Roman"/>
                <w:sz w:val="22"/>
                <w:szCs w:val="22"/>
              </w:rPr>
            </w:pPr>
          </w:p>
        </w:tc>
      </w:tr>
      <w:tr w:rsidR="001174E6" w:rsidRPr="001174E6" w14:paraId="7F8DE435" w14:textId="77777777" w:rsidTr="00206C89">
        <w:trPr>
          <w:trHeight w:val="277"/>
        </w:trPr>
        <w:tc>
          <w:tcPr>
            <w:tcW w:w="2642" w:type="pct"/>
            <w:tcBorders>
              <w:top w:val="single" w:sz="4" w:space="0" w:color="auto"/>
              <w:left w:val="single" w:sz="4" w:space="0" w:color="auto"/>
              <w:bottom w:val="single" w:sz="4" w:space="0" w:color="auto"/>
              <w:right w:val="single" w:sz="4" w:space="0" w:color="auto"/>
            </w:tcBorders>
            <w:vAlign w:val="center"/>
            <w:hideMark/>
          </w:tcPr>
          <w:p w14:paraId="3B843EE1" w14:textId="77777777" w:rsidR="001174E6" w:rsidRPr="001174E6" w:rsidRDefault="001174E6" w:rsidP="001174E6">
            <w:pPr>
              <w:widowControl w:val="0"/>
              <w:spacing w:after="0"/>
              <w:jc w:val="both"/>
              <w:rPr>
                <w:rFonts w:ascii="Times New Roman" w:eastAsia="Arial Unicode MS" w:hAnsi="Times New Roman" w:cs="Times New Roman"/>
                <w:sz w:val="22"/>
                <w:szCs w:val="22"/>
              </w:rPr>
            </w:pPr>
            <w:r w:rsidRPr="001174E6">
              <w:rPr>
                <w:rFonts w:ascii="Times New Roman" w:eastAsia="Arial Unicode MS" w:hAnsi="Times New Roman" w:cs="Times New Roman"/>
                <w:sz w:val="22"/>
                <w:szCs w:val="22"/>
              </w:rPr>
              <w:t>Telefono numeris</w:t>
            </w:r>
          </w:p>
        </w:tc>
        <w:tc>
          <w:tcPr>
            <w:tcW w:w="2358" w:type="pct"/>
            <w:tcBorders>
              <w:top w:val="single" w:sz="4" w:space="0" w:color="auto"/>
              <w:left w:val="single" w:sz="4" w:space="0" w:color="auto"/>
              <w:bottom w:val="single" w:sz="4" w:space="0" w:color="auto"/>
              <w:right w:val="single" w:sz="4" w:space="0" w:color="auto"/>
            </w:tcBorders>
          </w:tcPr>
          <w:p w14:paraId="5B6CFF60" w14:textId="77777777" w:rsidR="001174E6" w:rsidRPr="001174E6" w:rsidRDefault="001174E6" w:rsidP="001174E6">
            <w:pPr>
              <w:widowControl w:val="0"/>
              <w:spacing w:after="0"/>
              <w:jc w:val="both"/>
              <w:rPr>
                <w:rFonts w:ascii="Times New Roman" w:eastAsia="Arial Unicode MS" w:hAnsi="Times New Roman" w:cs="Times New Roman"/>
                <w:sz w:val="22"/>
                <w:szCs w:val="22"/>
              </w:rPr>
            </w:pPr>
          </w:p>
        </w:tc>
      </w:tr>
      <w:tr w:rsidR="001174E6" w:rsidRPr="001174E6" w14:paraId="68771E15" w14:textId="77777777" w:rsidTr="00206C89">
        <w:trPr>
          <w:trHeight w:val="277"/>
        </w:trPr>
        <w:tc>
          <w:tcPr>
            <w:tcW w:w="2642" w:type="pct"/>
            <w:tcBorders>
              <w:top w:val="single" w:sz="4" w:space="0" w:color="auto"/>
              <w:left w:val="single" w:sz="4" w:space="0" w:color="auto"/>
              <w:bottom w:val="single" w:sz="4" w:space="0" w:color="auto"/>
              <w:right w:val="single" w:sz="4" w:space="0" w:color="auto"/>
            </w:tcBorders>
            <w:vAlign w:val="center"/>
            <w:hideMark/>
          </w:tcPr>
          <w:p w14:paraId="0178B966" w14:textId="77777777" w:rsidR="001174E6" w:rsidRPr="001174E6" w:rsidRDefault="001174E6" w:rsidP="001174E6">
            <w:pPr>
              <w:widowControl w:val="0"/>
              <w:spacing w:after="0"/>
              <w:jc w:val="both"/>
              <w:rPr>
                <w:rFonts w:ascii="Times New Roman" w:eastAsia="Arial Unicode MS" w:hAnsi="Times New Roman" w:cs="Times New Roman"/>
                <w:sz w:val="22"/>
                <w:szCs w:val="22"/>
              </w:rPr>
            </w:pPr>
            <w:r w:rsidRPr="001174E6">
              <w:rPr>
                <w:rFonts w:ascii="Times New Roman" w:eastAsia="Arial Unicode MS" w:hAnsi="Times New Roman" w:cs="Times New Roman"/>
                <w:sz w:val="22"/>
                <w:szCs w:val="22"/>
              </w:rPr>
              <w:t>El. pašto adresas</w:t>
            </w:r>
          </w:p>
        </w:tc>
        <w:tc>
          <w:tcPr>
            <w:tcW w:w="2358" w:type="pct"/>
            <w:tcBorders>
              <w:top w:val="single" w:sz="4" w:space="0" w:color="auto"/>
              <w:left w:val="single" w:sz="4" w:space="0" w:color="auto"/>
              <w:bottom w:val="single" w:sz="4" w:space="0" w:color="auto"/>
              <w:right w:val="single" w:sz="4" w:space="0" w:color="auto"/>
            </w:tcBorders>
          </w:tcPr>
          <w:p w14:paraId="0F6D2026" w14:textId="77777777" w:rsidR="001174E6" w:rsidRPr="001174E6" w:rsidRDefault="001174E6" w:rsidP="001174E6">
            <w:pPr>
              <w:widowControl w:val="0"/>
              <w:spacing w:after="0"/>
              <w:jc w:val="both"/>
              <w:rPr>
                <w:rFonts w:ascii="Times New Roman" w:eastAsia="Arial Unicode MS" w:hAnsi="Times New Roman" w:cs="Times New Roman"/>
                <w:sz w:val="22"/>
                <w:szCs w:val="22"/>
              </w:rPr>
            </w:pPr>
          </w:p>
        </w:tc>
      </w:tr>
    </w:tbl>
    <w:p w14:paraId="3CC9ED86" w14:textId="77777777" w:rsidR="001174E6" w:rsidRPr="001174E6" w:rsidRDefault="001174E6" w:rsidP="001174E6">
      <w:pPr>
        <w:spacing w:after="0" w:line="240" w:lineRule="auto"/>
        <w:rPr>
          <w:rFonts w:ascii="Times New Roman" w:eastAsia="Arial Unicode MS" w:hAnsi="Times New Roman" w:cs="Times New Roman"/>
          <w:b/>
          <w:i/>
          <w:sz w:val="22"/>
          <w:szCs w:val="22"/>
        </w:rPr>
      </w:pPr>
    </w:p>
    <w:p w14:paraId="29AA0067" w14:textId="77777777" w:rsidR="001174E6" w:rsidRPr="001174E6" w:rsidRDefault="001174E6" w:rsidP="001174E6">
      <w:pPr>
        <w:tabs>
          <w:tab w:val="left" w:pos="567"/>
        </w:tabs>
        <w:spacing w:after="0" w:line="240" w:lineRule="auto"/>
        <w:contextualSpacing/>
        <w:jc w:val="center"/>
        <w:rPr>
          <w:rFonts w:ascii="Times New Roman" w:eastAsia="Times New Roman" w:hAnsi="Times New Roman" w:cs="Times New Roman"/>
          <w:b/>
          <w:bCs/>
          <w:sz w:val="22"/>
          <w:szCs w:val="22"/>
        </w:rPr>
      </w:pPr>
      <w:r w:rsidRPr="001174E6">
        <w:rPr>
          <w:rFonts w:ascii="Times New Roman" w:eastAsia="Times New Roman" w:hAnsi="Times New Roman" w:cs="Times New Roman"/>
          <w:b/>
          <w:bCs/>
          <w:sz w:val="22"/>
          <w:szCs w:val="22"/>
        </w:rPr>
        <w:t>2. INFORMACIJA APIE ŪKIO SUBJEKTUS, KURIŲ PAJĖGUMAIS TIEKĖJAS REMIASI, KAD ATITIKTŲ PERKANČIOSIOS ORGANIZACIJOS KELIAMUS KVALIFIKACIJOS REIKALAVIMUS (JEIGU TOKIE REIKALAVIMAI KELIAMI) (</w:t>
      </w:r>
      <w:r w:rsidRPr="001174E6">
        <w:rPr>
          <w:rFonts w:ascii="Times New Roman" w:eastAsia="Times New Roman" w:hAnsi="Times New Roman" w:cs="Times New Roman"/>
          <w:b/>
          <w:bCs/>
          <w:i/>
          <w:iCs/>
          <w:sz w:val="22"/>
          <w:szCs w:val="22"/>
        </w:rPr>
        <w:t xml:space="preserve">nurodomi ir </w:t>
      </w:r>
      <w:proofErr w:type="spellStart"/>
      <w:r w:rsidRPr="001174E6">
        <w:rPr>
          <w:rFonts w:ascii="Times New Roman" w:eastAsia="Times New Roman" w:hAnsi="Times New Roman" w:cs="Times New Roman"/>
          <w:b/>
          <w:bCs/>
          <w:i/>
          <w:iCs/>
          <w:sz w:val="22"/>
          <w:szCs w:val="22"/>
        </w:rPr>
        <w:t>kvazisubtiekėjai</w:t>
      </w:r>
      <w:proofErr w:type="spellEnd"/>
      <w:r w:rsidRPr="001174E6">
        <w:rPr>
          <w:rFonts w:ascii="Times New Roman" w:eastAsia="Times New Roman" w:hAnsi="Times New Roman" w:cs="Times New Roman"/>
          <w:b/>
          <w:bCs/>
          <w:i/>
          <w:iCs/>
          <w:sz w:val="22"/>
          <w:szCs w:val="22"/>
        </w:rPr>
        <w:t xml:space="preserve"> – fiziniai asmenys, kuriuos ketinama įdarbinti pirkimo laimėjimo atveju)</w:t>
      </w:r>
    </w:p>
    <w:p w14:paraId="79DE3745" w14:textId="77777777" w:rsidR="001174E6" w:rsidRPr="001174E6" w:rsidRDefault="001174E6" w:rsidP="001174E6">
      <w:pPr>
        <w:spacing w:after="0" w:line="240" w:lineRule="auto"/>
        <w:contextualSpacing/>
        <w:jc w:val="center"/>
        <w:rPr>
          <w:rFonts w:ascii="Times New Roman" w:eastAsia="Times New Roman" w:hAnsi="Times New Roman" w:cs="Times New Roman"/>
          <w:i/>
          <w:iCs/>
          <w:sz w:val="22"/>
          <w:szCs w:val="22"/>
        </w:rPr>
      </w:pPr>
      <w:r w:rsidRPr="001174E6">
        <w:rPr>
          <w:rFonts w:ascii="Times New Roman" w:eastAsia="Times New Roman" w:hAnsi="Times New Roman" w:cs="Times New Roman"/>
          <w:i/>
          <w:iCs/>
          <w:sz w:val="22"/>
          <w:szCs w:val="22"/>
        </w:rPr>
        <w:t>(pildoma, jei tiekėjas pasitelkia kitų ūkio subjektų pajėgumais pagal VPĮ 49 str.)</w:t>
      </w:r>
    </w:p>
    <w:tbl>
      <w:tblPr>
        <w:tblStyle w:val="Lentelstinklelis13"/>
        <w:tblW w:w="9918" w:type="dxa"/>
        <w:tblLook w:val="04A0" w:firstRow="1" w:lastRow="0" w:firstColumn="1" w:lastColumn="0" w:noHBand="0" w:noVBand="1"/>
      </w:tblPr>
      <w:tblGrid>
        <w:gridCol w:w="570"/>
        <w:gridCol w:w="3141"/>
        <w:gridCol w:w="2681"/>
        <w:gridCol w:w="3526"/>
      </w:tblGrid>
      <w:tr w:rsidR="001174E6" w:rsidRPr="001174E6" w14:paraId="218825F8" w14:textId="77777777" w:rsidTr="00206C89">
        <w:tc>
          <w:tcPr>
            <w:tcW w:w="570" w:type="dxa"/>
            <w:shd w:val="clear" w:color="auto" w:fill="DEEAF6" w:themeFill="accent5" w:themeFillTint="33"/>
          </w:tcPr>
          <w:p w14:paraId="5CFB59AF" w14:textId="77777777" w:rsidR="001174E6" w:rsidRPr="001174E6" w:rsidRDefault="001174E6" w:rsidP="001174E6">
            <w:pPr>
              <w:pBdr>
                <w:top w:val="nil"/>
                <w:left w:val="nil"/>
                <w:bottom w:val="nil"/>
                <w:right w:val="nil"/>
                <w:between w:val="nil"/>
                <w:bar w:val="nil"/>
              </w:pBdr>
              <w:rPr>
                <w:rFonts w:eastAsia="Arial Unicode MS"/>
                <w:b/>
                <w:sz w:val="22"/>
                <w:szCs w:val="22"/>
                <w:bdr w:val="nil"/>
              </w:rPr>
            </w:pPr>
            <w:r w:rsidRPr="001174E6">
              <w:rPr>
                <w:rFonts w:eastAsia="Arial Unicode MS"/>
                <w:b/>
                <w:sz w:val="22"/>
                <w:szCs w:val="22"/>
                <w:bdr w:val="nil"/>
              </w:rPr>
              <w:t>Eil. Nr.</w:t>
            </w:r>
          </w:p>
        </w:tc>
        <w:tc>
          <w:tcPr>
            <w:tcW w:w="3141" w:type="dxa"/>
            <w:shd w:val="clear" w:color="auto" w:fill="DEEAF6" w:themeFill="accent5" w:themeFillTint="33"/>
          </w:tcPr>
          <w:p w14:paraId="31AC8616" w14:textId="77777777" w:rsidR="001174E6" w:rsidRPr="001174E6" w:rsidRDefault="001174E6" w:rsidP="001174E6">
            <w:pPr>
              <w:pBdr>
                <w:top w:val="nil"/>
                <w:left w:val="nil"/>
                <w:bottom w:val="nil"/>
                <w:right w:val="nil"/>
                <w:between w:val="nil"/>
                <w:bar w:val="nil"/>
              </w:pBdr>
              <w:rPr>
                <w:rFonts w:eastAsia="Arial Unicode MS"/>
                <w:b/>
                <w:sz w:val="22"/>
                <w:szCs w:val="22"/>
                <w:bdr w:val="nil"/>
              </w:rPr>
            </w:pPr>
            <w:r w:rsidRPr="001174E6">
              <w:rPr>
                <w:rFonts w:eastAsia="Arial Unicode MS"/>
                <w:b/>
                <w:sz w:val="22"/>
                <w:szCs w:val="22"/>
                <w:bdr w:val="nil"/>
              </w:rPr>
              <w:t>Ūkio subjekto pavadinimas, juridinio asmens kodas, adresas</w:t>
            </w:r>
          </w:p>
        </w:tc>
        <w:tc>
          <w:tcPr>
            <w:tcW w:w="2681" w:type="dxa"/>
            <w:shd w:val="clear" w:color="auto" w:fill="DEEAF6" w:themeFill="accent5" w:themeFillTint="33"/>
          </w:tcPr>
          <w:p w14:paraId="42A0C8F7" w14:textId="77777777" w:rsidR="001174E6" w:rsidRPr="001174E6" w:rsidRDefault="001174E6" w:rsidP="001174E6">
            <w:pPr>
              <w:pBdr>
                <w:top w:val="nil"/>
                <w:left w:val="nil"/>
                <w:bottom w:val="nil"/>
                <w:right w:val="nil"/>
                <w:between w:val="nil"/>
                <w:bar w:val="nil"/>
              </w:pBdr>
              <w:rPr>
                <w:rFonts w:eastAsia="Arial Unicode MS"/>
                <w:b/>
                <w:sz w:val="22"/>
                <w:szCs w:val="22"/>
                <w:bdr w:val="nil"/>
              </w:rPr>
            </w:pPr>
            <w:r w:rsidRPr="001174E6">
              <w:rPr>
                <w:rFonts w:eastAsia="Arial Unicode MS"/>
                <w:b/>
                <w:sz w:val="22"/>
                <w:szCs w:val="22"/>
                <w:bdr w:val="nil"/>
              </w:rPr>
              <w:t>Nuoroda į skelbimo apie pirkimą punkto sąlygą, kuriai atitikti remiamasi ūkio subjekto pajėgumais</w:t>
            </w:r>
          </w:p>
        </w:tc>
        <w:tc>
          <w:tcPr>
            <w:tcW w:w="3526" w:type="dxa"/>
            <w:shd w:val="clear" w:color="auto" w:fill="DEEAF6" w:themeFill="accent5" w:themeFillTint="33"/>
          </w:tcPr>
          <w:p w14:paraId="2D4A96CE" w14:textId="77777777" w:rsidR="001174E6" w:rsidRPr="001174E6" w:rsidRDefault="001174E6" w:rsidP="001174E6">
            <w:pPr>
              <w:pBdr>
                <w:top w:val="nil"/>
                <w:left w:val="nil"/>
                <w:bottom w:val="nil"/>
                <w:right w:val="nil"/>
                <w:between w:val="nil"/>
                <w:bar w:val="nil"/>
              </w:pBdr>
              <w:rPr>
                <w:rFonts w:eastAsia="Arial Unicode MS"/>
                <w:b/>
                <w:sz w:val="22"/>
                <w:szCs w:val="22"/>
                <w:bdr w:val="nil"/>
              </w:rPr>
            </w:pPr>
            <w:r w:rsidRPr="001174E6">
              <w:rPr>
                <w:rFonts w:eastAsia="Arial Unicode MS"/>
                <w:b/>
                <w:sz w:val="22"/>
                <w:szCs w:val="22"/>
                <w:bdr w:val="nil"/>
              </w:rPr>
              <w:t>Sutarties objekto dalies, perduodamos vykdyti subtiekėjui, aprašymas, perduodamos objekto dalies dydis procentais ar Eur.</w:t>
            </w:r>
          </w:p>
        </w:tc>
      </w:tr>
      <w:tr w:rsidR="001174E6" w:rsidRPr="001174E6" w14:paraId="52AC2ACF" w14:textId="77777777" w:rsidTr="00206C89">
        <w:tc>
          <w:tcPr>
            <w:tcW w:w="570" w:type="dxa"/>
          </w:tcPr>
          <w:p w14:paraId="7F25595B" w14:textId="77777777" w:rsidR="001174E6" w:rsidRPr="001174E6" w:rsidRDefault="001174E6" w:rsidP="001174E6">
            <w:pPr>
              <w:pBdr>
                <w:top w:val="nil"/>
                <w:left w:val="nil"/>
                <w:bottom w:val="nil"/>
                <w:right w:val="nil"/>
                <w:between w:val="nil"/>
                <w:bar w:val="nil"/>
              </w:pBdr>
              <w:rPr>
                <w:rFonts w:eastAsia="Arial Unicode MS"/>
                <w:sz w:val="22"/>
                <w:szCs w:val="22"/>
                <w:bdr w:val="nil"/>
              </w:rPr>
            </w:pPr>
            <w:r w:rsidRPr="001174E6">
              <w:rPr>
                <w:rFonts w:eastAsia="Arial Unicode MS"/>
                <w:sz w:val="22"/>
                <w:szCs w:val="22"/>
                <w:bdr w:val="nil"/>
              </w:rPr>
              <w:t>1.</w:t>
            </w:r>
          </w:p>
        </w:tc>
        <w:tc>
          <w:tcPr>
            <w:tcW w:w="3141" w:type="dxa"/>
          </w:tcPr>
          <w:p w14:paraId="56E1F616" w14:textId="77777777" w:rsidR="001174E6" w:rsidRPr="001174E6" w:rsidRDefault="001174E6" w:rsidP="001174E6">
            <w:pPr>
              <w:pBdr>
                <w:top w:val="nil"/>
                <w:left w:val="nil"/>
                <w:bottom w:val="nil"/>
                <w:right w:val="nil"/>
                <w:between w:val="nil"/>
                <w:bar w:val="nil"/>
              </w:pBdr>
              <w:rPr>
                <w:rFonts w:eastAsia="Arial Unicode MS"/>
                <w:sz w:val="22"/>
                <w:szCs w:val="22"/>
                <w:bdr w:val="nil"/>
              </w:rPr>
            </w:pPr>
          </w:p>
        </w:tc>
        <w:tc>
          <w:tcPr>
            <w:tcW w:w="2681" w:type="dxa"/>
          </w:tcPr>
          <w:p w14:paraId="35AA97EA" w14:textId="77777777" w:rsidR="001174E6" w:rsidRPr="001174E6" w:rsidRDefault="001174E6" w:rsidP="001174E6">
            <w:pPr>
              <w:pBdr>
                <w:top w:val="nil"/>
                <w:left w:val="nil"/>
                <w:bottom w:val="nil"/>
                <w:right w:val="nil"/>
                <w:between w:val="nil"/>
                <w:bar w:val="nil"/>
              </w:pBdr>
              <w:rPr>
                <w:rFonts w:eastAsia="Arial Unicode MS"/>
                <w:sz w:val="22"/>
                <w:szCs w:val="22"/>
                <w:bdr w:val="nil"/>
              </w:rPr>
            </w:pPr>
          </w:p>
        </w:tc>
        <w:tc>
          <w:tcPr>
            <w:tcW w:w="3526" w:type="dxa"/>
          </w:tcPr>
          <w:p w14:paraId="6C92B164" w14:textId="77777777" w:rsidR="001174E6" w:rsidRPr="001174E6" w:rsidRDefault="001174E6" w:rsidP="001174E6">
            <w:pPr>
              <w:pBdr>
                <w:top w:val="nil"/>
                <w:left w:val="nil"/>
                <w:bottom w:val="nil"/>
                <w:right w:val="nil"/>
                <w:between w:val="nil"/>
                <w:bar w:val="nil"/>
              </w:pBdr>
              <w:rPr>
                <w:rFonts w:eastAsia="Arial Unicode MS"/>
                <w:sz w:val="22"/>
                <w:szCs w:val="22"/>
                <w:bdr w:val="nil"/>
              </w:rPr>
            </w:pPr>
          </w:p>
        </w:tc>
      </w:tr>
    </w:tbl>
    <w:p w14:paraId="31F32D2E" w14:textId="77777777" w:rsidR="001174E6" w:rsidRPr="001174E6" w:rsidRDefault="001174E6" w:rsidP="001174E6">
      <w:pPr>
        <w:tabs>
          <w:tab w:val="left" w:pos="567"/>
        </w:tabs>
        <w:spacing w:after="0" w:line="240" w:lineRule="auto"/>
        <w:contextualSpacing/>
        <w:jc w:val="center"/>
        <w:rPr>
          <w:rFonts w:ascii="Times New Roman" w:eastAsia="Times New Roman" w:hAnsi="Times New Roman" w:cs="Times New Roman"/>
          <w:b/>
          <w:bCs/>
          <w:sz w:val="22"/>
          <w:szCs w:val="22"/>
        </w:rPr>
      </w:pPr>
    </w:p>
    <w:p w14:paraId="5918F95A" w14:textId="77777777" w:rsidR="001174E6" w:rsidRPr="001174E6" w:rsidRDefault="001174E6" w:rsidP="001174E6">
      <w:pPr>
        <w:tabs>
          <w:tab w:val="left" w:pos="567"/>
        </w:tabs>
        <w:spacing w:after="0" w:line="240" w:lineRule="auto"/>
        <w:contextualSpacing/>
        <w:jc w:val="center"/>
        <w:rPr>
          <w:rFonts w:ascii="Times New Roman" w:eastAsia="Calibri" w:hAnsi="Times New Roman" w:cs="Times New Roman"/>
          <w:b/>
          <w:bCs/>
          <w:color w:val="000000" w:themeColor="text1"/>
          <w:sz w:val="22"/>
          <w:szCs w:val="22"/>
        </w:rPr>
      </w:pPr>
      <w:r w:rsidRPr="001174E6">
        <w:rPr>
          <w:rFonts w:ascii="Times New Roman" w:eastAsia="Times New Roman" w:hAnsi="Times New Roman" w:cs="Times New Roman"/>
          <w:b/>
          <w:bCs/>
          <w:sz w:val="22"/>
          <w:szCs w:val="22"/>
        </w:rPr>
        <w:t>3. INFORMACIJA APIE SUBTIEKĖJUS IR JIEMS PERDUODAMA VYKDYTI SUTARTIES DALIS</w:t>
      </w:r>
    </w:p>
    <w:p w14:paraId="2E22E204" w14:textId="1ABA8B23" w:rsidR="001174E6" w:rsidRPr="001174E6" w:rsidRDefault="001174E6" w:rsidP="001174E6">
      <w:pPr>
        <w:spacing w:after="0" w:line="240" w:lineRule="auto"/>
        <w:ind w:left="567"/>
        <w:contextualSpacing/>
        <w:jc w:val="center"/>
        <w:rPr>
          <w:rFonts w:ascii="Times New Roman" w:eastAsia="Calibri" w:hAnsi="Times New Roman" w:cs="Times New Roman"/>
          <w:i/>
          <w:iCs/>
          <w:color w:val="000000" w:themeColor="text1"/>
          <w:sz w:val="22"/>
          <w:szCs w:val="22"/>
        </w:rPr>
      </w:pPr>
      <w:r w:rsidRPr="001174E6">
        <w:rPr>
          <w:rFonts w:ascii="Times New Roman" w:eastAsia="Calibri" w:hAnsi="Times New Roman" w:cs="Times New Roman"/>
          <w:i/>
          <w:iCs/>
          <w:color w:val="000000" w:themeColor="text1"/>
          <w:sz w:val="22"/>
          <w:szCs w:val="22"/>
        </w:rPr>
        <w:t>(pildoma, jei tiekėjas pasitelkia subtiekėjus</w:t>
      </w:r>
      <w:r w:rsidR="00CD192A">
        <w:rPr>
          <w:rFonts w:ascii="Times New Roman" w:eastAsia="Calibri" w:hAnsi="Times New Roman" w:cs="Times New Roman"/>
          <w:i/>
          <w:iCs/>
          <w:color w:val="000000" w:themeColor="text1"/>
          <w:sz w:val="22"/>
          <w:szCs w:val="22"/>
        </w:rPr>
        <w:t xml:space="preserve"> pagal VPĮ 88 str.</w:t>
      </w:r>
      <w:r w:rsidRPr="001174E6">
        <w:rPr>
          <w:rFonts w:ascii="Times New Roman" w:eastAsia="Calibri" w:hAnsi="Times New Roman" w:cs="Times New Roman"/>
          <w:i/>
          <w:iCs/>
          <w:color w:val="000000" w:themeColor="text1"/>
          <w:sz w:val="22"/>
          <w:szCs w:val="22"/>
        </w:rPr>
        <w:t>)</w:t>
      </w:r>
    </w:p>
    <w:tbl>
      <w:tblPr>
        <w:tblStyle w:val="Lentelstinklelis2"/>
        <w:tblW w:w="9931" w:type="dxa"/>
        <w:tblLook w:val="04A0" w:firstRow="1" w:lastRow="0" w:firstColumn="1" w:lastColumn="0" w:noHBand="0" w:noVBand="1"/>
      </w:tblPr>
      <w:tblGrid>
        <w:gridCol w:w="556"/>
        <w:gridCol w:w="4205"/>
        <w:gridCol w:w="5170"/>
      </w:tblGrid>
      <w:tr w:rsidR="001174E6" w:rsidRPr="001174E6" w14:paraId="1CBCFB40" w14:textId="77777777" w:rsidTr="00206C89">
        <w:trPr>
          <w:trHeight w:val="760"/>
        </w:trPr>
        <w:tc>
          <w:tcPr>
            <w:tcW w:w="556" w:type="dxa"/>
            <w:shd w:val="clear" w:color="auto" w:fill="DEEAF6" w:themeFill="accent5" w:themeFillTint="33"/>
          </w:tcPr>
          <w:p w14:paraId="0B4571A6" w14:textId="77777777" w:rsidR="001174E6" w:rsidRPr="001174E6" w:rsidRDefault="001174E6" w:rsidP="001174E6">
            <w:pPr>
              <w:pBdr>
                <w:top w:val="nil"/>
                <w:left w:val="nil"/>
                <w:bottom w:val="nil"/>
                <w:right w:val="nil"/>
                <w:between w:val="nil"/>
                <w:bar w:val="nil"/>
              </w:pBdr>
              <w:rPr>
                <w:rFonts w:eastAsia="Arial Unicode MS"/>
                <w:b/>
                <w:sz w:val="22"/>
                <w:szCs w:val="22"/>
                <w:bdr w:val="nil"/>
              </w:rPr>
            </w:pPr>
            <w:r w:rsidRPr="001174E6">
              <w:rPr>
                <w:rFonts w:eastAsia="Arial Unicode MS"/>
                <w:b/>
                <w:sz w:val="22"/>
                <w:szCs w:val="22"/>
                <w:bdr w:val="nil"/>
              </w:rPr>
              <w:t>Eil. Nr.</w:t>
            </w:r>
          </w:p>
        </w:tc>
        <w:tc>
          <w:tcPr>
            <w:tcW w:w="4205" w:type="dxa"/>
            <w:shd w:val="clear" w:color="auto" w:fill="DEEAF6" w:themeFill="accent5" w:themeFillTint="33"/>
          </w:tcPr>
          <w:p w14:paraId="022597A5" w14:textId="77777777" w:rsidR="001174E6" w:rsidRPr="001174E6" w:rsidRDefault="001174E6" w:rsidP="001174E6">
            <w:pPr>
              <w:pBdr>
                <w:top w:val="nil"/>
                <w:left w:val="nil"/>
                <w:bottom w:val="nil"/>
                <w:right w:val="nil"/>
                <w:between w:val="nil"/>
                <w:bar w:val="nil"/>
              </w:pBdr>
              <w:rPr>
                <w:rFonts w:eastAsia="Arial Unicode MS"/>
                <w:b/>
                <w:sz w:val="22"/>
                <w:szCs w:val="22"/>
                <w:bdr w:val="nil"/>
              </w:rPr>
            </w:pPr>
            <w:r w:rsidRPr="001174E6">
              <w:rPr>
                <w:rFonts w:eastAsia="Arial Unicode MS"/>
                <w:b/>
                <w:sz w:val="22"/>
                <w:szCs w:val="22"/>
                <w:bdr w:val="nil"/>
              </w:rPr>
              <w:t>Subtiekėjo pavadinimas, juridinio asmens kodas, adresas*</w:t>
            </w:r>
          </w:p>
        </w:tc>
        <w:tc>
          <w:tcPr>
            <w:tcW w:w="5170" w:type="dxa"/>
            <w:shd w:val="clear" w:color="auto" w:fill="DEEAF6" w:themeFill="accent5" w:themeFillTint="33"/>
          </w:tcPr>
          <w:p w14:paraId="77373A1A" w14:textId="77777777" w:rsidR="001174E6" w:rsidRPr="001174E6" w:rsidRDefault="001174E6" w:rsidP="001174E6">
            <w:pPr>
              <w:pBdr>
                <w:top w:val="nil"/>
                <w:left w:val="nil"/>
                <w:bottom w:val="nil"/>
                <w:right w:val="nil"/>
                <w:between w:val="nil"/>
                <w:bar w:val="nil"/>
              </w:pBdr>
              <w:rPr>
                <w:rFonts w:eastAsia="Arial Unicode MS"/>
                <w:b/>
                <w:sz w:val="22"/>
                <w:szCs w:val="22"/>
                <w:bdr w:val="nil"/>
              </w:rPr>
            </w:pPr>
            <w:r w:rsidRPr="001174E6">
              <w:rPr>
                <w:rFonts w:eastAsia="Arial Unicode MS"/>
                <w:b/>
                <w:sz w:val="22"/>
                <w:szCs w:val="22"/>
                <w:bdr w:val="nil"/>
              </w:rPr>
              <w:t>Sutarties objekto dalies, perduodamos vykdyti subtiekėjui, aprašymas, perduodamos objekto dalies dydis procentais ar Eur **</w:t>
            </w:r>
          </w:p>
        </w:tc>
      </w:tr>
      <w:tr w:rsidR="001174E6" w:rsidRPr="001174E6" w14:paraId="28AAD72F" w14:textId="77777777" w:rsidTr="00206C89">
        <w:trPr>
          <w:trHeight w:val="273"/>
        </w:trPr>
        <w:tc>
          <w:tcPr>
            <w:tcW w:w="556" w:type="dxa"/>
          </w:tcPr>
          <w:p w14:paraId="18FF7DC6" w14:textId="77777777" w:rsidR="001174E6" w:rsidRPr="001174E6" w:rsidRDefault="001174E6" w:rsidP="001174E6">
            <w:pPr>
              <w:pBdr>
                <w:top w:val="nil"/>
                <w:left w:val="nil"/>
                <w:bottom w:val="nil"/>
                <w:right w:val="nil"/>
                <w:between w:val="nil"/>
                <w:bar w:val="nil"/>
              </w:pBdr>
              <w:rPr>
                <w:rFonts w:eastAsia="Arial Unicode MS"/>
                <w:bCs/>
                <w:sz w:val="22"/>
                <w:szCs w:val="22"/>
                <w:bdr w:val="nil"/>
              </w:rPr>
            </w:pPr>
            <w:r w:rsidRPr="001174E6">
              <w:rPr>
                <w:rFonts w:eastAsia="Arial Unicode MS"/>
                <w:bCs/>
                <w:sz w:val="22"/>
                <w:szCs w:val="22"/>
                <w:bdr w:val="nil"/>
              </w:rPr>
              <w:t>1.</w:t>
            </w:r>
          </w:p>
        </w:tc>
        <w:tc>
          <w:tcPr>
            <w:tcW w:w="4205" w:type="dxa"/>
          </w:tcPr>
          <w:p w14:paraId="1C88DF43" w14:textId="77777777" w:rsidR="001174E6" w:rsidRPr="001174E6" w:rsidRDefault="001174E6" w:rsidP="001174E6">
            <w:pPr>
              <w:pBdr>
                <w:top w:val="nil"/>
                <w:left w:val="nil"/>
                <w:bottom w:val="nil"/>
                <w:right w:val="nil"/>
                <w:between w:val="nil"/>
                <w:bar w:val="nil"/>
              </w:pBdr>
              <w:rPr>
                <w:rFonts w:eastAsia="Arial Unicode MS"/>
                <w:bCs/>
                <w:sz w:val="22"/>
                <w:szCs w:val="22"/>
                <w:bdr w:val="nil"/>
              </w:rPr>
            </w:pPr>
          </w:p>
        </w:tc>
        <w:tc>
          <w:tcPr>
            <w:tcW w:w="5170" w:type="dxa"/>
          </w:tcPr>
          <w:p w14:paraId="49E9C802" w14:textId="77777777" w:rsidR="001174E6" w:rsidRPr="001174E6" w:rsidRDefault="001174E6" w:rsidP="001174E6">
            <w:pPr>
              <w:pBdr>
                <w:top w:val="nil"/>
                <w:left w:val="nil"/>
                <w:bottom w:val="nil"/>
                <w:right w:val="nil"/>
                <w:between w:val="nil"/>
                <w:bar w:val="nil"/>
              </w:pBdr>
              <w:rPr>
                <w:rFonts w:eastAsia="Arial Unicode MS"/>
                <w:bCs/>
                <w:sz w:val="22"/>
                <w:szCs w:val="22"/>
                <w:bdr w:val="nil"/>
              </w:rPr>
            </w:pPr>
          </w:p>
        </w:tc>
      </w:tr>
    </w:tbl>
    <w:p w14:paraId="3D0DF37A" w14:textId="04D1EE72" w:rsidR="001174E6" w:rsidRPr="001174E6" w:rsidRDefault="00C95245" w:rsidP="001174E6">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r>
        <w:rPr>
          <w:rFonts w:ascii="Times New Roman" w:eastAsia="Arial Unicode MS" w:hAnsi="Times New Roman" w:cs="Times New Roman"/>
          <w:i/>
          <w:iCs/>
          <w:sz w:val="22"/>
          <w:szCs w:val="22"/>
          <w:bdr w:val="nil"/>
        </w:rPr>
        <w:t xml:space="preserve">  </w:t>
      </w:r>
      <w:r w:rsidR="001174E6" w:rsidRPr="001174E6">
        <w:rPr>
          <w:rFonts w:ascii="Times New Roman" w:eastAsia="Arial Unicode MS" w:hAnsi="Times New Roman" w:cs="Times New Roman"/>
          <w:i/>
          <w:iCs/>
          <w:sz w:val="22"/>
          <w:szCs w:val="22"/>
          <w:bdr w:val="nil"/>
        </w:rPr>
        <w:t>*</w:t>
      </w:r>
      <w:r>
        <w:rPr>
          <w:rFonts w:ascii="Times New Roman" w:eastAsia="Arial Unicode MS" w:hAnsi="Times New Roman" w:cs="Times New Roman"/>
          <w:i/>
          <w:iCs/>
          <w:sz w:val="22"/>
          <w:szCs w:val="22"/>
          <w:bdr w:val="nil"/>
        </w:rPr>
        <w:t xml:space="preserve">Pildoma </w:t>
      </w:r>
      <w:r>
        <w:rPr>
          <w:rFonts w:ascii="Times New Roman" w:eastAsia="Arial Unicode MS" w:hAnsi="Times New Roman" w:cs="Times New Roman"/>
          <w:i/>
          <w:color w:val="000000"/>
          <w:spacing w:val="-4"/>
          <w:sz w:val="22"/>
          <w:szCs w:val="22"/>
          <w:bdr w:val="nil"/>
        </w:rPr>
        <w:t>j</w:t>
      </w:r>
      <w:r w:rsidR="001174E6" w:rsidRPr="001174E6">
        <w:rPr>
          <w:rFonts w:ascii="Times New Roman" w:eastAsia="Arial Unicode MS" w:hAnsi="Times New Roman" w:cs="Times New Roman"/>
          <w:i/>
          <w:color w:val="000000"/>
          <w:spacing w:val="-4"/>
          <w:sz w:val="22"/>
          <w:szCs w:val="22"/>
          <w:bdr w:val="nil"/>
        </w:rPr>
        <w:t xml:space="preserve">ei </w:t>
      </w:r>
      <w:r>
        <w:rPr>
          <w:rFonts w:ascii="Times New Roman" w:eastAsia="Arial Unicode MS" w:hAnsi="Times New Roman" w:cs="Times New Roman"/>
          <w:i/>
          <w:color w:val="000000"/>
          <w:spacing w:val="-4"/>
          <w:sz w:val="22"/>
          <w:szCs w:val="22"/>
          <w:bdr w:val="nil"/>
        </w:rPr>
        <w:t>žinomi</w:t>
      </w:r>
      <w:r w:rsidR="001174E6" w:rsidRPr="001174E6">
        <w:rPr>
          <w:rFonts w:ascii="Times New Roman" w:eastAsia="Arial Unicode MS" w:hAnsi="Times New Roman" w:cs="Times New Roman"/>
          <w:i/>
          <w:color w:val="000000"/>
          <w:spacing w:val="-4"/>
          <w:sz w:val="22"/>
          <w:szCs w:val="22"/>
          <w:bdr w:val="nil"/>
        </w:rPr>
        <w:t xml:space="preserve"> subtiekėjai.</w:t>
      </w:r>
    </w:p>
    <w:p w14:paraId="1286BE7C" w14:textId="343111B3" w:rsidR="001174E6" w:rsidRDefault="001174E6" w:rsidP="001174E6">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r w:rsidRPr="001174E6">
        <w:rPr>
          <w:rFonts w:ascii="Times New Roman" w:eastAsia="Arial Unicode MS" w:hAnsi="Times New Roman" w:cs="Times New Roman"/>
          <w:i/>
          <w:color w:val="000000"/>
          <w:spacing w:val="-4"/>
          <w:sz w:val="22"/>
          <w:szCs w:val="22"/>
          <w:bdr w:val="nil"/>
        </w:rPr>
        <w:t xml:space="preserve">**Nurodoma visais atvejais, jei tiekėjas numato pasitelkti subtiekėjus, net jei nėra žinoma, kokie tai subtiekėjai. </w:t>
      </w:r>
    </w:p>
    <w:p w14:paraId="3C392D98" w14:textId="77777777" w:rsidR="00C95245" w:rsidRPr="001174E6" w:rsidRDefault="00C95245" w:rsidP="001174E6">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p>
    <w:p w14:paraId="7F6D032E" w14:textId="77777777" w:rsidR="00285449" w:rsidRPr="00285449" w:rsidRDefault="00285449" w:rsidP="00285449">
      <w:pPr>
        <w:tabs>
          <w:tab w:val="left" w:pos="567"/>
        </w:tabs>
        <w:spacing w:before="60" w:after="60" w:line="240" w:lineRule="auto"/>
        <w:contextualSpacing/>
        <w:jc w:val="both"/>
        <w:rPr>
          <w:rFonts w:ascii="Times New Roman" w:eastAsia="Times New Roman" w:hAnsi="Times New Roman" w:cs="Times New Roman"/>
          <w:b/>
          <w:bCs/>
          <w:sz w:val="22"/>
          <w:szCs w:val="22"/>
          <w:lang w:eastAsia="en-US"/>
        </w:rPr>
      </w:pPr>
      <w:r w:rsidRPr="00285449">
        <w:rPr>
          <w:rFonts w:ascii="Times New Roman" w:eastAsia="Times New Roman" w:hAnsi="Times New Roman" w:cs="Times New Roman"/>
          <w:b/>
          <w:bCs/>
          <w:sz w:val="22"/>
          <w:szCs w:val="22"/>
          <w:lang w:eastAsia="en-US"/>
        </w:rPr>
        <w:t>Pažymime, kurioms Pirkimo objekto dalims teikiame Pasiūlymą:</w:t>
      </w:r>
    </w:p>
    <w:tbl>
      <w:tblPr>
        <w:tblStyle w:val="Lentelstinklelis7"/>
        <w:tblW w:w="9776" w:type="dxa"/>
        <w:tblInd w:w="0" w:type="dxa"/>
        <w:tblLook w:val="04A0" w:firstRow="1" w:lastRow="0" w:firstColumn="1" w:lastColumn="0" w:noHBand="0" w:noVBand="1"/>
      </w:tblPr>
      <w:tblGrid>
        <w:gridCol w:w="6799"/>
        <w:gridCol w:w="2977"/>
      </w:tblGrid>
      <w:tr w:rsidR="00285449" w:rsidRPr="00285449" w14:paraId="4F84E238" w14:textId="77777777" w:rsidTr="001174E6">
        <w:trPr>
          <w:trHeight w:val="454"/>
        </w:trPr>
        <w:tc>
          <w:tcPr>
            <w:tcW w:w="6799"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141FF5EC" w14:textId="77777777" w:rsidR="00285449" w:rsidRPr="00285449" w:rsidRDefault="00285449" w:rsidP="00884F8D">
            <w:pPr>
              <w:rPr>
                <w:sz w:val="22"/>
                <w:szCs w:val="22"/>
              </w:rPr>
            </w:pPr>
            <w:r w:rsidRPr="00285449">
              <w:rPr>
                <w:sz w:val="22"/>
                <w:szCs w:val="22"/>
              </w:rPr>
              <w:t>Pirkimo objekto dalis</w:t>
            </w:r>
          </w:p>
        </w:tc>
        <w:tc>
          <w:tcPr>
            <w:tcW w:w="2977"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292A1C1A" w14:textId="77777777" w:rsidR="00285449" w:rsidRPr="00285449" w:rsidRDefault="00285449" w:rsidP="00884F8D">
            <w:pPr>
              <w:rPr>
                <w:sz w:val="22"/>
                <w:szCs w:val="22"/>
              </w:rPr>
            </w:pPr>
            <w:r w:rsidRPr="00285449">
              <w:rPr>
                <w:sz w:val="22"/>
                <w:szCs w:val="22"/>
              </w:rPr>
              <w:t xml:space="preserve">Pažymėti dalis, kurioms teikiamas pasiūlymas - </w:t>
            </w:r>
            <w:sdt>
              <w:sdtPr>
                <w:rPr>
                  <w:sz w:val="22"/>
                  <w:szCs w:val="22"/>
                </w:rPr>
                <w:id w:val="-125545038"/>
                <w14:checkbox>
                  <w14:checked w14:val="1"/>
                  <w14:checkedState w14:val="2612" w14:font="MS Gothic"/>
                  <w14:uncheckedState w14:val="2610" w14:font="MS Gothic"/>
                </w14:checkbox>
              </w:sdtPr>
              <w:sdtContent>
                <w:r w:rsidRPr="00285449">
                  <w:rPr>
                    <w:rFonts w:ascii="Segoe UI Symbol" w:eastAsia="MS Gothic" w:hAnsi="Segoe UI Symbol" w:cs="Segoe UI Symbol"/>
                    <w:sz w:val="22"/>
                    <w:szCs w:val="22"/>
                  </w:rPr>
                  <w:t>☒</w:t>
                </w:r>
              </w:sdtContent>
            </w:sdt>
          </w:p>
        </w:tc>
      </w:tr>
      <w:tr w:rsidR="00285449" w:rsidRPr="00285449" w14:paraId="05AFF37F" w14:textId="77777777" w:rsidTr="001174E6">
        <w:tc>
          <w:tcPr>
            <w:tcW w:w="6799" w:type="dxa"/>
            <w:tcBorders>
              <w:top w:val="single" w:sz="4" w:space="0" w:color="000000"/>
              <w:left w:val="single" w:sz="4" w:space="0" w:color="000000"/>
              <w:bottom w:val="single" w:sz="4" w:space="0" w:color="000000"/>
              <w:right w:val="single" w:sz="4" w:space="0" w:color="000000"/>
            </w:tcBorders>
            <w:hideMark/>
          </w:tcPr>
          <w:p w14:paraId="37E750D7" w14:textId="08CC0F98" w:rsidR="00285449" w:rsidRPr="00285449" w:rsidRDefault="00285449" w:rsidP="00884F8D">
            <w:pPr>
              <w:spacing w:after="120"/>
              <w:rPr>
                <w:sz w:val="22"/>
                <w:szCs w:val="22"/>
              </w:rPr>
            </w:pPr>
            <w:r w:rsidRPr="00285449">
              <w:rPr>
                <w:sz w:val="22"/>
                <w:szCs w:val="22"/>
              </w:rPr>
              <w:t xml:space="preserve">I pirkimo objekto dalis – </w:t>
            </w:r>
            <w:r>
              <w:rPr>
                <w:sz w:val="22"/>
                <w:szCs w:val="22"/>
              </w:rPr>
              <w:t>Garo sterilizatorius</w:t>
            </w:r>
          </w:p>
        </w:tc>
        <w:sdt>
          <w:sdtPr>
            <w:rPr>
              <w:sz w:val="22"/>
              <w:szCs w:val="22"/>
            </w:rPr>
            <w:id w:val="-740403973"/>
            <w14:checkbox>
              <w14:checked w14:val="0"/>
              <w14:checkedState w14:val="2612" w14:font="MS Gothic"/>
              <w14:uncheckedState w14:val="2610" w14:font="MS Gothic"/>
            </w14:checkbox>
          </w:sdtPr>
          <w:sdtContent>
            <w:tc>
              <w:tcPr>
                <w:tcW w:w="2977" w:type="dxa"/>
                <w:tcBorders>
                  <w:top w:val="single" w:sz="4" w:space="0" w:color="000000"/>
                  <w:left w:val="single" w:sz="4" w:space="0" w:color="000000"/>
                  <w:bottom w:val="single" w:sz="4" w:space="0" w:color="000000"/>
                  <w:right w:val="single" w:sz="4" w:space="0" w:color="000000"/>
                </w:tcBorders>
                <w:hideMark/>
              </w:tcPr>
              <w:p w14:paraId="4015216C" w14:textId="77777777" w:rsidR="00285449" w:rsidRPr="00285449" w:rsidRDefault="00285449" w:rsidP="00884F8D">
                <w:pPr>
                  <w:spacing w:after="120"/>
                  <w:rPr>
                    <w:sz w:val="22"/>
                    <w:szCs w:val="22"/>
                  </w:rPr>
                </w:pPr>
                <w:r w:rsidRPr="00285449">
                  <w:rPr>
                    <w:rFonts w:ascii="Segoe UI Symbol" w:eastAsia="MS Gothic" w:hAnsi="Segoe UI Symbol" w:cs="Segoe UI Symbol"/>
                    <w:sz w:val="22"/>
                    <w:szCs w:val="22"/>
                  </w:rPr>
                  <w:t>☐</w:t>
                </w:r>
              </w:p>
            </w:tc>
          </w:sdtContent>
        </w:sdt>
      </w:tr>
      <w:tr w:rsidR="00285449" w:rsidRPr="00285449" w14:paraId="2B177FB0" w14:textId="77777777" w:rsidTr="001174E6">
        <w:trPr>
          <w:trHeight w:val="215"/>
        </w:trPr>
        <w:tc>
          <w:tcPr>
            <w:tcW w:w="6799" w:type="dxa"/>
            <w:tcBorders>
              <w:top w:val="single" w:sz="4" w:space="0" w:color="000000"/>
              <w:left w:val="single" w:sz="4" w:space="0" w:color="000000"/>
              <w:bottom w:val="single" w:sz="4" w:space="0" w:color="000000"/>
              <w:right w:val="single" w:sz="4" w:space="0" w:color="000000"/>
            </w:tcBorders>
            <w:hideMark/>
          </w:tcPr>
          <w:p w14:paraId="4A1CF8A6" w14:textId="1AF274FD" w:rsidR="00285449" w:rsidRPr="00285449" w:rsidRDefault="00285449" w:rsidP="00884F8D">
            <w:pPr>
              <w:spacing w:after="120"/>
              <w:rPr>
                <w:sz w:val="22"/>
                <w:szCs w:val="22"/>
              </w:rPr>
            </w:pPr>
            <w:r w:rsidRPr="00285449">
              <w:rPr>
                <w:sz w:val="22"/>
                <w:szCs w:val="22"/>
              </w:rPr>
              <w:t xml:space="preserve">II pirkimo objekto dalis – </w:t>
            </w:r>
            <w:r>
              <w:rPr>
                <w:sz w:val="22"/>
                <w:szCs w:val="22"/>
              </w:rPr>
              <w:t>Procedūrinė kušetė</w:t>
            </w:r>
          </w:p>
        </w:tc>
        <w:sdt>
          <w:sdtPr>
            <w:rPr>
              <w:sz w:val="22"/>
              <w:szCs w:val="22"/>
            </w:rPr>
            <w:id w:val="1701350573"/>
            <w14:checkbox>
              <w14:checked w14:val="0"/>
              <w14:checkedState w14:val="2612" w14:font="MS Gothic"/>
              <w14:uncheckedState w14:val="2610" w14:font="MS Gothic"/>
            </w14:checkbox>
          </w:sdtPr>
          <w:sdtContent>
            <w:tc>
              <w:tcPr>
                <w:tcW w:w="2977" w:type="dxa"/>
                <w:tcBorders>
                  <w:top w:val="single" w:sz="4" w:space="0" w:color="000000"/>
                  <w:left w:val="single" w:sz="4" w:space="0" w:color="000000"/>
                  <w:bottom w:val="single" w:sz="4" w:space="0" w:color="000000"/>
                  <w:right w:val="single" w:sz="4" w:space="0" w:color="000000"/>
                </w:tcBorders>
                <w:hideMark/>
              </w:tcPr>
              <w:p w14:paraId="547BC3E8" w14:textId="77777777" w:rsidR="00285449" w:rsidRPr="00285449" w:rsidRDefault="00285449" w:rsidP="00884F8D">
                <w:pPr>
                  <w:spacing w:after="120"/>
                  <w:rPr>
                    <w:sz w:val="22"/>
                    <w:szCs w:val="22"/>
                  </w:rPr>
                </w:pPr>
                <w:r w:rsidRPr="00285449">
                  <w:rPr>
                    <w:rFonts w:ascii="Segoe UI Symbol" w:eastAsia="MS Gothic" w:hAnsi="Segoe UI Symbol" w:cs="Segoe UI Symbol"/>
                    <w:sz w:val="22"/>
                    <w:szCs w:val="22"/>
                  </w:rPr>
                  <w:t>☐</w:t>
                </w:r>
              </w:p>
            </w:tc>
          </w:sdtContent>
        </w:sdt>
      </w:tr>
      <w:tr w:rsidR="00285449" w:rsidRPr="00285449" w14:paraId="4EB7E9CC" w14:textId="77777777" w:rsidTr="001174E6">
        <w:trPr>
          <w:trHeight w:val="395"/>
        </w:trPr>
        <w:tc>
          <w:tcPr>
            <w:tcW w:w="6799" w:type="dxa"/>
            <w:tcBorders>
              <w:top w:val="single" w:sz="4" w:space="0" w:color="000000"/>
              <w:left w:val="single" w:sz="4" w:space="0" w:color="000000"/>
              <w:bottom w:val="single" w:sz="4" w:space="0" w:color="000000"/>
              <w:right w:val="single" w:sz="4" w:space="0" w:color="000000"/>
            </w:tcBorders>
            <w:hideMark/>
          </w:tcPr>
          <w:p w14:paraId="3F8A45B3" w14:textId="732E67F1" w:rsidR="00285449" w:rsidRPr="00285449" w:rsidRDefault="00285449" w:rsidP="00884F8D">
            <w:pPr>
              <w:spacing w:after="120"/>
              <w:rPr>
                <w:sz w:val="22"/>
                <w:szCs w:val="22"/>
              </w:rPr>
            </w:pPr>
            <w:r w:rsidRPr="00285449">
              <w:rPr>
                <w:sz w:val="22"/>
                <w:szCs w:val="22"/>
              </w:rPr>
              <w:t xml:space="preserve">III pirkimo objekto dalis – </w:t>
            </w:r>
            <w:r>
              <w:rPr>
                <w:sz w:val="22"/>
                <w:szCs w:val="22"/>
              </w:rPr>
              <w:t>Procedūrinė medinė kušetė</w:t>
            </w:r>
          </w:p>
        </w:tc>
        <w:sdt>
          <w:sdtPr>
            <w:rPr>
              <w:sz w:val="22"/>
              <w:szCs w:val="22"/>
            </w:rPr>
            <w:id w:val="974729721"/>
            <w14:checkbox>
              <w14:checked w14:val="0"/>
              <w14:checkedState w14:val="2612" w14:font="MS Gothic"/>
              <w14:uncheckedState w14:val="2610" w14:font="MS Gothic"/>
            </w14:checkbox>
          </w:sdtPr>
          <w:sdtContent>
            <w:tc>
              <w:tcPr>
                <w:tcW w:w="2977" w:type="dxa"/>
                <w:tcBorders>
                  <w:top w:val="single" w:sz="4" w:space="0" w:color="000000"/>
                  <w:left w:val="single" w:sz="4" w:space="0" w:color="000000"/>
                  <w:bottom w:val="single" w:sz="4" w:space="0" w:color="000000"/>
                  <w:right w:val="single" w:sz="4" w:space="0" w:color="000000"/>
                </w:tcBorders>
                <w:hideMark/>
              </w:tcPr>
              <w:p w14:paraId="36A0B7CC" w14:textId="77777777" w:rsidR="00285449" w:rsidRPr="00285449" w:rsidRDefault="00285449" w:rsidP="00884F8D">
                <w:pPr>
                  <w:spacing w:after="120"/>
                  <w:rPr>
                    <w:sz w:val="22"/>
                    <w:szCs w:val="22"/>
                  </w:rPr>
                </w:pPr>
                <w:r w:rsidRPr="00285449">
                  <w:rPr>
                    <w:rFonts w:ascii="Segoe UI Symbol" w:eastAsia="MS Gothic" w:hAnsi="Segoe UI Symbol" w:cs="Segoe UI Symbol"/>
                    <w:sz w:val="22"/>
                    <w:szCs w:val="22"/>
                  </w:rPr>
                  <w:t>☐</w:t>
                </w:r>
              </w:p>
            </w:tc>
          </w:sdtContent>
        </w:sdt>
      </w:tr>
      <w:tr w:rsidR="00CB4A65" w:rsidRPr="00285449" w14:paraId="18608DFE" w14:textId="77777777" w:rsidTr="001174E6">
        <w:trPr>
          <w:trHeight w:val="395"/>
        </w:trPr>
        <w:tc>
          <w:tcPr>
            <w:tcW w:w="6799" w:type="dxa"/>
            <w:tcBorders>
              <w:top w:val="single" w:sz="4" w:space="0" w:color="000000"/>
              <w:left w:val="single" w:sz="4" w:space="0" w:color="000000"/>
              <w:bottom w:val="single" w:sz="4" w:space="0" w:color="000000"/>
              <w:right w:val="single" w:sz="4" w:space="0" w:color="000000"/>
            </w:tcBorders>
          </w:tcPr>
          <w:p w14:paraId="1B7A5CBC" w14:textId="49047EFC" w:rsidR="00CB4A65" w:rsidRPr="00285449" w:rsidRDefault="00CB4A65" w:rsidP="00884F8D">
            <w:pPr>
              <w:spacing w:after="120"/>
              <w:rPr>
                <w:sz w:val="22"/>
                <w:szCs w:val="22"/>
              </w:rPr>
            </w:pPr>
            <w:r w:rsidRPr="00285449">
              <w:rPr>
                <w:sz w:val="22"/>
                <w:szCs w:val="22"/>
              </w:rPr>
              <w:t>I</w:t>
            </w:r>
            <w:r>
              <w:rPr>
                <w:sz w:val="22"/>
                <w:szCs w:val="22"/>
              </w:rPr>
              <w:t>V</w:t>
            </w:r>
            <w:r w:rsidRPr="00285449">
              <w:rPr>
                <w:sz w:val="22"/>
                <w:szCs w:val="22"/>
              </w:rPr>
              <w:t xml:space="preserve"> pirkimo objekto dalis – </w:t>
            </w:r>
            <w:r w:rsidRPr="00CB4A65">
              <w:rPr>
                <w:rFonts w:eastAsia="Arial Unicode MS"/>
                <w:sz w:val="24"/>
                <w:szCs w:val="24"/>
              </w:rPr>
              <w:t xml:space="preserve">Sauso </w:t>
            </w:r>
            <w:proofErr w:type="spellStart"/>
            <w:r w:rsidRPr="00CB4A65">
              <w:rPr>
                <w:rFonts w:eastAsia="Arial Unicode MS"/>
                <w:sz w:val="24"/>
                <w:szCs w:val="24"/>
              </w:rPr>
              <w:t>hidromasažo</w:t>
            </w:r>
            <w:proofErr w:type="spellEnd"/>
            <w:r w:rsidRPr="00CB4A65">
              <w:rPr>
                <w:rFonts w:eastAsia="Arial Unicode MS"/>
                <w:sz w:val="24"/>
                <w:szCs w:val="24"/>
              </w:rPr>
              <w:t xml:space="preserve"> prietaisas</w:t>
            </w:r>
          </w:p>
        </w:tc>
        <w:sdt>
          <w:sdtPr>
            <w:rPr>
              <w:sz w:val="22"/>
              <w:szCs w:val="22"/>
            </w:rPr>
            <w:id w:val="526759538"/>
            <w14:checkbox>
              <w14:checked w14:val="0"/>
              <w14:checkedState w14:val="2612" w14:font="MS Gothic"/>
              <w14:uncheckedState w14:val="2610" w14:font="MS Gothic"/>
            </w14:checkbox>
          </w:sdtPr>
          <w:sdtContent>
            <w:tc>
              <w:tcPr>
                <w:tcW w:w="2977" w:type="dxa"/>
                <w:tcBorders>
                  <w:top w:val="single" w:sz="4" w:space="0" w:color="000000"/>
                  <w:left w:val="single" w:sz="4" w:space="0" w:color="000000"/>
                  <w:bottom w:val="single" w:sz="4" w:space="0" w:color="000000"/>
                  <w:right w:val="single" w:sz="4" w:space="0" w:color="000000"/>
                </w:tcBorders>
              </w:tcPr>
              <w:p w14:paraId="4044543D" w14:textId="52A788E9" w:rsidR="00CB4A65" w:rsidRDefault="00CB4A65" w:rsidP="00884F8D">
                <w:pPr>
                  <w:spacing w:after="120"/>
                  <w:rPr>
                    <w:sz w:val="22"/>
                    <w:szCs w:val="22"/>
                  </w:rPr>
                </w:pPr>
                <w:r w:rsidRPr="00285449">
                  <w:rPr>
                    <w:rFonts w:ascii="Segoe UI Symbol" w:eastAsia="MS Gothic" w:hAnsi="Segoe UI Symbol" w:cs="Segoe UI Symbol"/>
                    <w:sz w:val="22"/>
                    <w:szCs w:val="22"/>
                  </w:rPr>
                  <w:t>☐</w:t>
                </w:r>
              </w:p>
            </w:tc>
          </w:sdtContent>
        </w:sdt>
      </w:tr>
    </w:tbl>
    <w:p w14:paraId="25A26818" w14:textId="77777777" w:rsidR="00285449" w:rsidRPr="00285449" w:rsidRDefault="00285449" w:rsidP="001174E6">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i/>
          <w:color w:val="000000"/>
          <w:spacing w:val="-4"/>
          <w:sz w:val="20"/>
          <w:bdr w:val="nil"/>
        </w:rPr>
      </w:pPr>
    </w:p>
    <w:p w14:paraId="57632237" w14:textId="77777777" w:rsidR="007D3430" w:rsidRPr="007D3430" w:rsidRDefault="007D3430">
      <w:pPr>
        <w:numPr>
          <w:ilvl w:val="0"/>
          <w:numId w:val="36"/>
        </w:numPr>
        <w:spacing w:after="0" w:line="240" w:lineRule="auto"/>
        <w:contextualSpacing/>
        <w:jc w:val="center"/>
        <w:rPr>
          <w:rFonts w:ascii="Times New Roman" w:hAnsi="Times New Roman" w:cs="Times New Roman"/>
          <w:b/>
          <w:bCs/>
        </w:rPr>
      </w:pPr>
      <w:r w:rsidRPr="007D3430">
        <w:rPr>
          <w:rFonts w:ascii="Times New Roman" w:hAnsi="Times New Roman" w:cs="Times New Roman"/>
          <w:b/>
          <w:bCs/>
        </w:rPr>
        <w:t xml:space="preserve">PASIŪLYMO KAINA </w:t>
      </w:r>
    </w:p>
    <w:p w14:paraId="112488D3" w14:textId="77777777" w:rsidR="007D3430" w:rsidRPr="007D3430" w:rsidRDefault="007D3430" w:rsidP="007D3430">
      <w:pPr>
        <w:spacing w:after="0" w:line="240" w:lineRule="auto"/>
        <w:ind w:left="360"/>
        <w:contextualSpacing/>
        <w:rPr>
          <w:rFonts w:ascii="Times New Roman" w:hAnsi="Times New Roman" w:cs="Times New Roman"/>
          <w:b/>
          <w:bCs/>
        </w:rPr>
      </w:pPr>
    </w:p>
    <w:p w14:paraId="41A1CF42" w14:textId="77777777" w:rsidR="007D3430" w:rsidRPr="007D3430" w:rsidRDefault="007D3430">
      <w:pPr>
        <w:numPr>
          <w:ilvl w:val="1"/>
          <w:numId w:val="36"/>
        </w:numPr>
        <w:spacing w:after="0" w:line="240" w:lineRule="auto"/>
        <w:ind w:left="0" w:firstLine="720"/>
        <w:contextualSpacing/>
        <w:jc w:val="both"/>
        <w:rPr>
          <w:rFonts w:ascii="Times New Roman" w:hAnsi="Times New Roman" w:cs="Times New Roman"/>
          <w:bCs/>
          <w:iCs/>
          <w:sz w:val="22"/>
          <w:szCs w:val="22"/>
        </w:rPr>
      </w:pPr>
      <w:r w:rsidRPr="007D3430">
        <w:rPr>
          <w:rFonts w:ascii="Times New Roman" w:hAnsi="Times New Roman" w:cs="Times New Roman"/>
          <w:bCs/>
          <w:iCs/>
          <w:sz w:val="22"/>
          <w:szCs w:val="22"/>
        </w:rPr>
        <w:t>Pasiūlyme kaina nurodomos eurais</w:t>
      </w:r>
      <w:r w:rsidRPr="007D3430">
        <w:rPr>
          <w:rFonts w:ascii="Times New Roman" w:eastAsia="Calibri" w:hAnsi="Times New Roman" w:cs="Times New Roman"/>
          <w:sz w:val="22"/>
          <w:szCs w:val="22"/>
        </w:rPr>
        <w:t>.</w:t>
      </w:r>
      <w:r w:rsidRPr="007D3430">
        <w:rPr>
          <w:rFonts w:ascii="Times New Roman" w:hAnsi="Times New Roman" w:cs="Times New Roman"/>
          <w:bCs/>
          <w:iCs/>
          <w:sz w:val="22"/>
          <w:szCs w:val="22"/>
        </w:rPr>
        <w:t xml:space="preserve"> Jeigu pasiūlymuose kainos nurodytos užsienio valiuta, jos turės būti perskaičiuojamos į eurus </w:t>
      </w:r>
      <w:r w:rsidRPr="007D3430">
        <w:rPr>
          <w:rFonts w:ascii="Times New Roman" w:hAnsi="Times New Roman" w:cs="Times New Roman"/>
          <w:sz w:val="22"/>
          <w:szCs w:val="22"/>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7D3430">
        <w:rPr>
          <w:rFonts w:ascii="Times New Roman" w:hAnsi="Times New Roman" w:cs="Times New Roman"/>
          <w:bCs/>
          <w:iCs/>
          <w:sz w:val="22"/>
          <w:szCs w:val="22"/>
        </w:rPr>
        <w:t>.</w:t>
      </w:r>
    </w:p>
    <w:p w14:paraId="7798F130" w14:textId="77777777" w:rsidR="007D3430" w:rsidRPr="007D3430" w:rsidRDefault="007D3430">
      <w:pPr>
        <w:widowControl w:val="0"/>
        <w:numPr>
          <w:ilvl w:val="1"/>
          <w:numId w:val="36"/>
        </w:numPr>
        <w:shd w:val="clear" w:color="auto" w:fill="FFFFFF"/>
        <w:spacing w:after="0" w:line="240" w:lineRule="auto"/>
        <w:ind w:left="0" w:firstLine="709"/>
        <w:contextualSpacing/>
        <w:jc w:val="both"/>
        <w:rPr>
          <w:rFonts w:ascii="Times New Roman" w:hAnsi="Times New Roman" w:cs="Times New Roman"/>
          <w:color w:val="000000"/>
          <w:sz w:val="22"/>
          <w:szCs w:val="22"/>
        </w:rPr>
      </w:pPr>
      <w:r w:rsidRPr="007D3430">
        <w:rPr>
          <w:rFonts w:ascii="Times New Roman" w:hAnsi="Times New Roman" w:cs="Times New Roman"/>
          <w:bCs/>
          <w:iCs/>
          <w:sz w:val="22"/>
          <w:szCs w:val="22"/>
        </w:rPr>
        <w:t xml:space="preserve">Apskaičiuojant kainą, turi būti atsižvelgta į visą pirkimo dokumentuose nurodytą pirkimo objekto apimtį ir reikalavimus, kainos sudėtines dalis ir pan. PVM nurodomas atskirai. </w:t>
      </w:r>
      <w:r w:rsidRPr="007D3430">
        <w:rPr>
          <w:rFonts w:ascii="Times New Roman" w:hAnsi="Times New Roman" w:cs="Times New Roman"/>
          <w:bCs/>
          <w:sz w:val="22"/>
          <w:szCs w:val="22"/>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7D3430">
        <w:rPr>
          <w:rFonts w:ascii="Times New Roman" w:hAnsi="Times New Roman" w:cs="Times New Roman"/>
          <w:bCs/>
          <w:iCs/>
          <w:sz w:val="22"/>
          <w:szCs w:val="22"/>
        </w:rPr>
        <w:t xml:space="preserve">kainos </w:t>
      </w:r>
      <w:r w:rsidRPr="007D3430">
        <w:rPr>
          <w:rFonts w:ascii="Times New Roman" w:hAnsi="Times New Roman" w:cs="Times New Roman"/>
          <w:bCs/>
          <w:sz w:val="22"/>
          <w:szCs w:val="22"/>
        </w:rPr>
        <w:t xml:space="preserve">bus vertinamos ir lyginamos su visais mokesčiais, įskaitant PVM. </w:t>
      </w:r>
      <w:r w:rsidRPr="007D3430">
        <w:rPr>
          <w:rFonts w:ascii="Times New Roman" w:eastAsia="Calibri" w:hAnsi="Times New Roman" w:cs="Times New Roman"/>
          <w:sz w:val="22"/>
          <w:szCs w:val="22"/>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7D3430">
        <w:rPr>
          <w:rFonts w:ascii="Times New Roman" w:hAnsi="Times New Roman" w:cs="Times New Roman"/>
          <w:iCs/>
          <w:sz w:val="22"/>
          <w:szCs w:val="22"/>
        </w:rPr>
        <w:t>kainą (jeigu tiekėjas jo neįskaičiavo pateikiant pasiūlymą, palyginimo tikslais įskaičiuoja pati perkančioji organizacija)</w:t>
      </w:r>
      <w:r w:rsidRPr="007D3430">
        <w:rPr>
          <w:rFonts w:ascii="Times New Roman" w:eastAsia="Calibri" w:hAnsi="Times New Roman" w:cs="Times New Roman"/>
          <w:sz w:val="22"/>
          <w:szCs w:val="22"/>
        </w:rPr>
        <w:t xml:space="preserve">. Į pasiūlymo </w:t>
      </w:r>
      <w:r w:rsidRPr="007D3430">
        <w:rPr>
          <w:rFonts w:ascii="Times New Roman" w:hAnsi="Times New Roman" w:cs="Times New Roman"/>
          <w:bCs/>
          <w:iCs/>
          <w:sz w:val="22"/>
          <w:szCs w:val="22"/>
        </w:rPr>
        <w:t xml:space="preserve">kainą privalo būti </w:t>
      </w:r>
      <w:r w:rsidRPr="007D3430">
        <w:rPr>
          <w:rFonts w:ascii="Times New Roman" w:eastAsia="Arial Unicode MS" w:hAnsi="Times New Roman" w:cs="Times New Roman"/>
          <w:sz w:val="22"/>
          <w:szCs w:val="22"/>
        </w:rPr>
        <w:t>įskaičiuoti visi mokesčiai bei visos</w:t>
      </w:r>
      <w:r w:rsidRPr="007D3430">
        <w:rPr>
          <w:rFonts w:ascii="Times New Roman" w:hAnsi="Times New Roman" w:cs="Times New Roman"/>
          <w:b/>
          <w:sz w:val="22"/>
          <w:szCs w:val="22"/>
        </w:rPr>
        <w:t xml:space="preserve"> </w:t>
      </w:r>
      <w:r w:rsidRPr="007D3430">
        <w:rPr>
          <w:rFonts w:ascii="Times New Roman" w:hAnsi="Times New Roman" w:cs="Times New Roman"/>
          <w:sz w:val="22"/>
          <w:szCs w:val="22"/>
        </w:rPr>
        <w:t>kitos Tiekėjo patirtos ir (ar) galimos patirti tiesioginės ir netiesioginės išlaidos ir mokesčiai</w:t>
      </w:r>
      <w:r w:rsidRPr="007D3430">
        <w:rPr>
          <w:rFonts w:ascii="Times New Roman" w:eastAsia="Arial Unicode MS" w:hAnsi="Times New Roman" w:cs="Times New Roman"/>
          <w:sz w:val="22"/>
          <w:szCs w:val="22"/>
        </w:rPr>
        <w:t>, susiję su pirkimo objekto tiekimu,</w:t>
      </w:r>
      <w:r w:rsidRPr="007D3430">
        <w:rPr>
          <w:rFonts w:ascii="Times New Roman" w:hAnsi="Times New Roman" w:cs="Times New Roman"/>
          <w:color w:val="000000"/>
          <w:sz w:val="22"/>
          <w:szCs w:val="22"/>
        </w:rPr>
        <w:t xml:space="preserve"> įskaitant, bet neapsiribojant (išskyrus tuos atvejus, kai pirkimo dokumentuose aiškiai nurodyta, kad tam tikros konkrečios išlaidos neturi būti įskaičiuotos į Sutarties kainą): </w:t>
      </w:r>
    </w:p>
    <w:p w14:paraId="4169B2F4" w14:textId="77777777" w:rsidR="007D3430" w:rsidRPr="007D3430" w:rsidRDefault="007D3430">
      <w:pPr>
        <w:widowControl w:val="0"/>
        <w:numPr>
          <w:ilvl w:val="2"/>
          <w:numId w:val="36"/>
        </w:numPr>
        <w:shd w:val="clear" w:color="auto" w:fill="FFFFFF"/>
        <w:spacing w:after="0" w:line="240" w:lineRule="auto"/>
        <w:ind w:left="0" w:firstLine="567"/>
        <w:contextualSpacing/>
        <w:jc w:val="both"/>
        <w:rPr>
          <w:rFonts w:ascii="Times New Roman" w:hAnsi="Times New Roman" w:cs="Times New Roman"/>
          <w:sz w:val="22"/>
          <w:szCs w:val="22"/>
        </w:rPr>
      </w:pPr>
      <w:r w:rsidRPr="007D3430">
        <w:rPr>
          <w:rFonts w:ascii="Times New Roman" w:hAnsi="Times New Roman" w:cs="Times New Roman"/>
          <w:sz w:val="22"/>
          <w:szCs w:val="22"/>
        </w:rPr>
        <w:t>transportavimo išlaidas;</w:t>
      </w:r>
    </w:p>
    <w:p w14:paraId="0F02FF81" w14:textId="77777777" w:rsidR="007D3430" w:rsidRPr="007D3430" w:rsidRDefault="007D3430">
      <w:pPr>
        <w:widowControl w:val="0"/>
        <w:numPr>
          <w:ilvl w:val="2"/>
          <w:numId w:val="36"/>
        </w:numPr>
        <w:shd w:val="clear" w:color="auto" w:fill="FFFFFF"/>
        <w:spacing w:after="0" w:line="240" w:lineRule="auto"/>
        <w:ind w:left="0" w:firstLine="567"/>
        <w:contextualSpacing/>
        <w:jc w:val="both"/>
        <w:rPr>
          <w:rFonts w:ascii="Times New Roman" w:hAnsi="Times New Roman" w:cs="Times New Roman"/>
          <w:sz w:val="22"/>
          <w:szCs w:val="22"/>
        </w:rPr>
      </w:pPr>
      <w:r w:rsidRPr="007D3430">
        <w:rPr>
          <w:rFonts w:ascii="Times New Roman" w:hAnsi="Times New Roman" w:cs="Times New Roman"/>
          <w:sz w:val="22"/>
          <w:szCs w:val="22"/>
        </w:rPr>
        <w:t>pakavimo, pakrovimo, tranzito, iškrovimo, išpakavimo, tikrinimo, draudimo ir kitas su pirkimo objekto tiekimu susijusias išlaidas;</w:t>
      </w:r>
    </w:p>
    <w:p w14:paraId="0110A892" w14:textId="77777777" w:rsidR="007D3430" w:rsidRPr="007D3430" w:rsidRDefault="007D3430">
      <w:pPr>
        <w:widowControl w:val="0"/>
        <w:numPr>
          <w:ilvl w:val="2"/>
          <w:numId w:val="36"/>
        </w:numPr>
        <w:shd w:val="clear" w:color="auto" w:fill="FFFFFF"/>
        <w:spacing w:after="0" w:line="240" w:lineRule="auto"/>
        <w:ind w:left="0" w:firstLine="567"/>
        <w:contextualSpacing/>
        <w:jc w:val="both"/>
        <w:rPr>
          <w:rFonts w:ascii="Times New Roman" w:hAnsi="Times New Roman" w:cs="Times New Roman"/>
          <w:sz w:val="22"/>
          <w:szCs w:val="22"/>
        </w:rPr>
      </w:pPr>
      <w:r w:rsidRPr="007D3430">
        <w:rPr>
          <w:rFonts w:ascii="Times New Roman" w:hAnsi="Times New Roman" w:cs="Times New Roman"/>
          <w:sz w:val="22"/>
          <w:szCs w:val="22"/>
        </w:rPr>
        <w:t>visas su dokumentų, kurių reikalauja Pirkėjas, rengimu ir pateikimu susijusias išlaidas;</w:t>
      </w:r>
    </w:p>
    <w:p w14:paraId="771F9F0F" w14:textId="77777777" w:rsidR="007D3430" w:rsidRPr="007D3430" w:rsidRDefault="007D3430">
      <w:pPr>
        <w:widowControl w:val="0"/>
        <w:numPr>
          <w:ilvl w:val="2"/>
          <w:numId w:val="36"/>
        </w:numPr>
        <w:shd w:val="clear" w:color="auto" w:fill="FFFFFF"/>
        <w:spacing w:after="0" w:line="240" w:lineRule="auto"/>
        <w:ind w:left="0" w:firstLine="567"/>
        <w:contextualSpacing/>
        <w:jc w:val="both"/>
        <w:rPr>
          <w:rFonts w:ascii="Times New Roman" w:hAnsi="Times New Roman" w:cs="Times New Roman"/>
          <w:sz w:val="22"/>
          <w:szCs w:val="22"/>
        </w:rPr>
      </w:pPr>
      <w:r w:rsidRPr="007D3430">
        <w:rPr>
          <w:rFonts w:ascii="Times New Roman" w:eastAsia="Arial Unicode MS" w:hAnsi="Times New Roman" w:cs="Times New Roman"/>
          <w:sz w:val="22"/>
          <w:szCs w:val="22"/>
        </w:rPr>
        <w:t>išlaidos licencijoms, patentams, leidimams ir pan.</w:t>
      </w:r>
    </w:p>
    <w:p w14:paraId="1326013B" w14:textId="77777777" w:rsidR="007D3430" w:rsidRDefault="007D3430">
      <w:pPr>
        <w:widowControl w:val="0"/>
        <w:numPr>
          <w:ilvl w:val="2"/>
          <w:numId w:val="36"/>
        </w:numPr>
        <w:shd w:val="clear" w:color="auto" w:fill="FFFFFF"/>
        <w:spacing w:after="0" w:line="240" w:lineRule="auto"/>
        <w:ind w:left="0" w:firstLine="567"/>
        <w:contextualSpacing/>
        <w:jc w:val="both"/>
        <w:rPr>
          <w:rFonts w:ascii="Times New Roman" w:hAnsi="Times New Roman" w:cs="Times New Roman"/>
          <w:sz w:val="22"/>
          <w:szCs w:val="22"/>
        </w:rPr>
      </w:pPr>
      <w:r w:rsidRPr="007D3430">
        <w:rPr>
          <w:rFonts w:ascii="Times New Roman" w:hAnsi="Times New Roman" w:cs="Times New Roman"/>
          <w:sz w:val="22"/>
          <w:szCs w:val="22"/>
        </w:rPr>
        <w:t>elektroninių sąskaitų teikimo išlaidos.</w:t>
      </w:r>
    </w:p>
    <w:p w14:paraId="38502FB5" w14:textId="77777777" w:rsidR="007D3430" w:rsidRPr="007D3430" w:rsidRDefault="007D3430" w:rsidP="00675F3B">
      <w:pPr>
        <w:widowControl w:val="0"/>
        <w:shd w:val="clear" w:color="auto" w:fill="FFFFFF"/>
        <w:spacing w:after="0" w:line="240" w:lineRule="auto"/>
        <w:contextualSpacing/>
        <w:jc w:val="both"/>
        <w:rPr>
          <w:rFonts w:ascii="Times New Roman" w:hAnsi="Times New Roman" w:cs="Times New Roman"/>
          <w:sz w:val="22"/>
          <w:szCs w:val="22"/>
        </w:rPr>
      </w:pPr>
    </w:p>
    <w:p w14:paraId="2C390334" w14:textId="73A57713" w:rsidR="00285449" w:rsidRPr="00285449" w:rsidRDefault="007D3430" w:rsidP="00285449">
      <w:pPr>
        <w:widowControl w:val="0"/>
        <w:shd w:val="clear" w:color="auto" w:fill="FFFFFF"/>
        <w:spacing w:after="0" w:line="240" w:lineRule="auto"/>
        <w:jc w:val="both"/>
        <w:rPr>
          <w:rFonts w:ascii="Times New Roman" w:hAnsi="Times New Roman" w:cs="Times New Roman"/>
          <w:b/>
          <w:sz w:val="22"/>
          <w:szCs w:val="22"/>
        </w:rPr>
      </w:pPr>
      <w:bookmarkStart w:id="79" w:name="_Hlk165886624"/>
      <w:r w:rsidRPr="007D3430">
        <w:rPr>
          <w:rFonts w:ascii="Times New Roman" w:hAnsi="Times New Roman" w:cs="Times New Roman"/>
          <w:b/>
          <w:color w:val="000000"/>
          <w:sz w:val="24"/>
          <w:szCs w:val="24"/>
        </w:rPr>
        <w:t>Mes siūlome šias prekes:</w:t>
      </w:r>
      <w:bookmarkEnd w:id="79"/>
      <w:r w:rsidR="00D06969">
        <w:rPr>
          <w:rFonts w:ascii="Times New Roman" w:hAnsi="Times New Roman" w:cs="Times New Roman"/>
          <w:b/>
          <w:color w:val="000000"/>
          <w:sz w:val="24"/>
          <w:szCs w:val="24"/>
        </w:rPr>
        <w:t xml:space="preserve"> </w:t>
      </w:r>
    </w:p>
    <w:p w14:paraId="223CBEE1" w14:textId="77777777" w:rsidR="00285449" w:rsidRDefault="00285449" w:rsidP="00285449">
      <w:pPr>
        <w:spacing w:after="0" w:line="240" w:lineRule="auto"/>
        <w:jc w:val="both"/>
        <w:rPr>
          <w:rFonts w:ascii="Times New Roman" w:hAnsi="Times New Roman" w:cs="Times New Roman"/>
          <w:sz w:val="22"/>
          <w:szCs w:val="22"/>
        </w:rPr>
      </w:pPr>
    </w:p>
    <w:p w14:paraId="54287799" w14:textId="03927995" w:rsidR="00795139" w:rsidRDefault="00795139" w:rsidP="00285449">
      <w:pPr>
        <w:spacing w:after="0" w:line="240" w:lineRule="auto"/>
        <w:jc w:val="both"/>
        <w:rPr>
          <w:rFonts w:ascii="Times New Roman" w:hAnsi="Times New Roman" w:cs="Times New Roman"/>
          <w:b/>
          <w:sz w:val="24"/>
          <w:szCs w:val="24"/>
        </w:rPr>
      </w:pPr>
      <w:r w:rsidRPr="001174E6">
        <w:rPr>
          <w:rFonts w:ascii="Times New Roman" w:hAnsi="Times New Roman" w:cs="Times New Roman"/>
          <w:b/>
          <w:sz w:val="24"/>
          <w:szCs w:val="24"/>
        </w:rPr>
        <w:t>1 pirkimo objekto dalis</w:t>
      </w:r>
      <w:r w:rsidR="00C94070">
        <w:rPr>
          <w:rFonts w:ascii="Times New Roman" w:hAnsi="Times New Roman" w:cs="Times New Roman"/>
          <w:b/>
          <w:sz w:val="24"/>
          <w:szCs w:val="24"/>
        </w:rPr>
        <w:t>:</w:t>
      </w:r>
    </w:p>
    <w:p w14:paraId="4E2BDB8C" w14:textId="77777777" w:rsidR="00C94070" w:rsidRPr="00285449" w:rsidRDefault="00C94070" w:rsidP="00285449">
      <w:pPr>
        <w:spacing w:after="0" w:line="240" w:lineRule="auto"/>
        <w:jc w:val="both"/>
        <w:rPr>
          <w:rFonts w:ascii="Times New Roman" w:hAnsi="Times New Roman" w:cs="Times New Roman"/>
          <w:sz w:val="22"/>
          <w:szCs w:val="22"/>
        </w:rPr>
      </w:pPr>
    </w:p>
    <w:tbl>
      <w:tblPr>
        <w:tblpPr w:leftFromText="180" w:rightFromText="180" w:vertAnchor="text" w:tblpY="1"/>
        <w:tblOverlap w:val="never"/>
        <w:tblW w:w="990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8"/>
        <w:gridCol w:w="2268"/>
        <w:gridCol w:w="1275"/>
        <w:gridCol w:w="1701"/>
        <w:gridCol w:w="1985"/>
        <w:gridCol w:w="1686"/>
      </w:tblGrid>
      <w:tr w:rsidR="002E67A8" w:rsidRPr="00285449" w14:paraId="52D45EDD" w14:textId="77777777" w:rsidTr="00A2727D">
        <w:trPr>
          <w:cantSplit/>
          <w:trHeight w:val="1292"/>
        </w:trPr>
        <w:tc>
          <w:tcPr>
            <w:tcW w:w="98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F73812D" w14:textId="77777777" w:rsidR="002E67A8" w:rsidRPr="002E67A8" w:rsidRDefault="002E67A8" w:rsidP="00285449">
            <w:pPr>
              <w:spacing w:after="0" w:line="240" w:lineRule="auto"/>
              <w:jc w:val="center"/>
              <w:rPr>
                <w:rFonts w:ascii="Times New Roman" w:hAnsi="Times New Roman" w:cs="Times New Roman"/>
                <w:spacing w:val="-4"/>
                <w:sz w:val="24"/>
                <w:szCs w:val="24"/>
              </w:rPr>
            </w:pPr>
            <w:r w:rsidRPr="002E67A8">
              <w:rPr>
                <w:rFonts w:ascii="Times New Roman" w:hAnsi="Times New Roman" w:cs="Times New Roman"/>
                <w:spacing w:val="-4"/>
                <w:sz w:val="24"/>
                <w:szCs w:val="24"/>
              </w:rPr>
              <w:t>Pirkimo dalies Nr.</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D2F611B" w14:textId="77777777" w:rsidR="002E67A8" w:rsidRPr="002E67A8" w:rsidRDefault="002E67A8" w:rsidP="00285449">
            <w:pPr>
              <w:spacing w:after="0" w:line="240" w:lineRule="auto"/>
              <w:jc w:val="center"/>
              <w:rPr>
                <w:rFonts w:ascii="Times New Roman" w:hAnsi="Times New Roman" w:cs="Times New Roman"/>
                <w:sz w:val="24"/>
                <w:szCs w:val="24"/>
              </w:rPr>
            </w:pPr>
            <w:r w:rsidRPr="002E67A8">
              <w:rPr>
                <w:rFonts w:ascii="Times New Roman" w:hAnsi="Times New Roman" w:cs="Times New Roman"/>
                <w:spacing w:val="-4"/>
                <w:sz w:val="24"/>
                <w:szCs w:val="24"/>
              </w:rPr>
              <w:t>Prekių</w:t>
            </w:r>
            <w:r w:rsidRPr="002E67A8">
              <w:rPr>
                <w:rFonts w:ascii="Times New Roman" w:hAnsi="Times New Roman" w:cs="Times New Roman"/>
                <w:i/>
                <w:spacing w:val="-4"/>
                <w:sz w:val="24"/>
                <w:szCs w:val="24"/>
              </w:rPr>
              <w:t> </w:t>
            </w:r>
            <w:r w:rsidRPr="002E67A8">
              <w:rPr>
                <w:rFonts w:ascii="Times New Roman" w:hAnsi="Times New Roman" w:cs="Times New Roman"/>
                <w:sz w:val="24"/>
                <w:szCs w:val="24"/>
              </w:rPr>
              <w:t xml:space="preserve"> </w:t>
            </w:r>
          </w:p>
          <w:p w14:paraId="7DAD26C4" w14:textId="77777777" w:rsidR="002E67A8" w:rsidRPr="002E67A8" w:rsidRDefault="002E67A8" w:rsidP="00285449">
            <w:pPr>
              <w:spacing w:after="0" w:line="240" w:lineRule="auto"/>
              <w:jc w:val="center"/>
              <w:rPr>
                <w:rFonts w:ascii="Times New Roman" w:eastAsia="Calibri" w:hAnsi="Times New Roman" w:cs="Times New Roman"/>
                <w:sz w:val="24"/>
                <w:szCs w:val="24"/>
              </w:rPr>
            </w:pPr>
            <w:r w:rsidRPr="002E67A8">
              <w:rPr>
                <w:rFonts w:ascii="Times New Roman" w:hAnsi="Times New Roman" w:cs="Times New Roman"/>
                <w:sz w:val="24"/>
                <w:szCs w:val="24"/>
              </w:rPr>
              <w:t>pavadinimas</w:t>
            </w:r>
          </w:p>
        </w:tc>
        <w:tc>
          <w:tcPr>
            <w:tcW w:w="127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6B524DC" w14:textId="77777777" w:rsidR="002E67A8" w:rsidRPr="002E67A8" w:rsidRDefault="002E67A8" w:rsidP="00285449">
            <w:pPr>
              <w:spacing w:after="0" w:line="240" w:lineRule="auto"/>
              <w:jc w:val="center"/>
              <w:rPr>
                <w:rFonts w:ascii="Times New Roman" w:hAnsi="Times New Roman" w:cs="Times New Roman"/>
                <w:sz w:val="24"/>
                <w:szCs w:val="24"/>
              </w:rPr>
            </w:pPr>
            <w:r w:rsidRPr="002E67A8">
              <w:rPr>
                <w:rFonts w:ascii="Times New Roman" w:hAnsi="Times New Roman" w:cs="Times New Roman"/>
                <w:sz w:val="24"/>
                <w:szCs w:val="24"/>
              </w:rPr>
              <w:t>Kiekis, mato vnt.</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E540F46" w14:textId="77777777" w:rsidR="002E67A8" w:rsidRPr="002E67A8" w:rsidRDefault="002E67A8" w:rsidP="00285449">
            <w:pPr>
              <w:spacing w:after="0" w:line="240" w:lineRule="auto"/>
              <w:jc w:val="center"/>
              <w:rPr>
                <w:rFonts w:ascii="Times New Roman" w:hAnsi="Times New Roman" w:cs="Times New Roman"/>
                <w:sz w:val="24"/>
                <w:szCs w:val="24"/>
              </w:rPr>
            </w:pPr>
            <w:r w:rsidRPr="002E67A8">
              <w:rPr>
                <w:rFonts w:ascii="Times New Roman" w:hAnsi="Times New Roman" w:cs="Times New Roman"/>
                <w:sz w:val="24"/>
                <w:szCs w:val="24"/>
              </w:rPr>
              <w:t>Gamintojas, modelis,  modifikacija (jeigu tokia yra)</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9DAB3F1" w14:textId="0D43A9D4" w:rsidR="002E67A8" w:rsidRPr="002E67A8" w:rsidRDefault="002E67A8" w:rsidP="00285449">
            <w:pPr>
              <w:spacing w:after="0" w:line="240" w:lineRule="auto"/>
              <w:jc w:val="center"/>
              <w:rPr>
                <w:rFonts w:ascii="Times New Roman" w:hAnsi="Times New Roman" w:cs="Times New Roman"/>
                <w:sz w:val="24"/>
                <w:szCs w:val="24"/>
              </w:rPr>
            </w:pPr>
            <w:r w:rsidRPr="002E67A8">
              <w:rPr>
                <w:rFonts w:ascii="Times New Roman" w:hAnsi="Times New Roman" w:cs="Times New Roman"/>
                <w:sz w:val="24"/>
                <w:szCs w:val="24"/>
              </w:rPr>
              <w:t>Vieneto kaina Eur be PVM</w:t>
            </w:r>
          </w:p>
        </w:tc>
        <w:tc>
          <w:tcPr>
            <w:tcW w:w="168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F578EC8" w14:textId="77777777" w:rsidR="002E67A8" w:rsidRPr="002E67A8" w:rsidRDefault="002E67A8" w:rsidP="00285449">
            <w:pPr>
              <w:spacing w:after="0" w:line="240" w:lineRule="auto"/>
              <w:jc w:val="center"/>
              <w:rPr>
                <w:rFonts w:ascii="Times New Roman" w:hAnsi="Times New Roman" w:cs="Times New Roman"/>
                <w:sz w:val="24"/>
                <w:szCs w:val="24"/>
              </w:rPr>
            </w:pPr>
            <w:r w:rsidRPr="002E67A8">
              <w:rPr>
                <w:rFonts w:ascii="Times New Roman" w:hAnsi="Times New Roman" w:cs="Times New Roman"/>
                <w:sz w:val="24"/>
                <w:szCs w:val="24"/>
              </w:rPr>
              <w:t>Kaina, Eur be PVM</w:t>
            </w:r>
          </w:p>
          <w:p w14:paraId="7635F146" w14:textId="2522F688" w:rsidR="002E67A8" w:rsidRPr="002E67A8" w:rsidRDefault="002E67A8" w:rsidP="00285449">
            <w:pPr>
              <w:spacing w:after="0" w:line="240" w:lineRule="auto"/>
              <w:jc w:val="center"/>
              <w:rPr>
                <w:rFonts w:ascii="Times New Roman" w:hAnsi="Times New Roman" w:cs="Times New Roman"/>
                <w:i/>
                <w:iCs/>
                <w:sz w:val="24"/>
                <w:szCs w:val="24"/>
              </w:rPr>
            </w:pPr>
            <w:r w:rsidRPr="002E67A8">
              <w:rPr>
                <w:rFonts w:ascii="Times New Roman" w:hAnsi="Times New Roman" w:cs="Times New Roman"/>
                <w:i/>
                <w:iCs/>
                <w:sz w:val="24"/>
                <w:szCs w:val="24"/>
              </w:rPr>
              <w:t>3 x 5</w:t>
            </w:r>
          </w:p>
        </w:tc>
      </w:tr>
      <w:tr w:rsidR="002E67A8" w:rsidRPr="00285449" w14:paraId="48386E3D" w14:textId="77777777" w:rsidTr="002E67A8">
        <w:trPr>
          <w:cantSplit/>
          <w:trHeight w:val="244"/>
        </w:trPr>
        <w:tc>
          <w:tcPr>
            <w:tcW w:w="988" w:type="dxa"/>
            <w:tcBorders>
              <w:top w:val="single" w:sz="4" w:space="0" w:color="auto"/>
              <w:left w:val="single" w:sz="4" w:space="0" w:color="auto"/>
              <w:bottom w:val="single" w:sz="4" w:space="0" w:color="auto"/>
              <w:right w:val="single" w:sz="4" w:space="0" w:color="auto"/>
            </w:tcBorders>
            <w:vAlign w:val="center"/>
          </w:tcPr>
          <w:p w14:paraId="602ADF0B" w14:textId="53AADE6D" w:rsidR="002E67A8" w:rsidRPr="002E67A8" w:rsidRDefault="002E67A8" w:rsidP="00285449">
            <w:pPr>
              <w:spacing w:after="0" w:line="240" w:lineRule="auto"/>
              <w:jc w:val="center"/>
              <w:rPr>
                <w:rFonts w:ascii="Times New Roman" w:hAnsi="Times New Roman" w:cs="Times New Roman"/>
                <w:i/>
                <w:iCs/>
                <w:spacing w:val="-4"/>
                <w:sz w:val="24"/>
                <w:szCs w:val="24"/>
              </w:rPr>
            </w:pPr>
            <w:r w:rsidRPr="002E67A8">
              <w:rPr>
                <w:rFonts w:ascii="Times New Roman" w:hAnsi="Times New Roman" w:cs="Times New Roman"/>
                <w:i/>
                <w:iCs/>
                <w:spacing w:val="-4"/>
                <w:sz w:val="24"/>
                <w:szCs w:val="24"/>
              </w:rPr>
              <w:t>1</w:t>
            </w:r>
          </w:p>
        </w:tc>
        <w:tc>
          <w:tcPr>
            <w:tcW w:w="2268" w:type="dxa"/>
            <w:tcBorders>
              <w:top w:val="single" w:sz="4" w:space="0" w:color="auto"/>
              <w:left w:val="single" w:sz="4" w:space="0" w:color="auto"/>
              <w:bottom w:val="single" w:sz="4" w:space="0" w:color="auto"/>
              <w:right w:val="single" w:sz="4" w:space="0" w:color="auto"/>
            </w:tcBorders>
            <w:vAlign w:val="center"/>
          </w:tcPr>
          <w:p w14:paraId="67BB8C59" w14:textId="5D23CE64" w:rsidR="002E67A8" w:rsidRPr="002E67A8" w:rsidRDefault="002E67A8" w:rsidP="00285449">
            <w:pPr>
              <w:spacing w:after="0" w:line="240" w:lineRule="auto"/>
              <w:jc w:val="center"/>
              <w:rPr>
                <w:rFonts w:ascii="Times New Roman" w:hAnsi="Times New Roman" w:cs="Times New Roman"/>
                <w:i/>
                <w:iCs/>
                <w:spacing w:val="-4"/>
                <w:sz w:val="24"/>
                <w:szCs w:val="24"/>
              </w:rPr>
            </w:pPr>
            <w:r w:rsidRPr="002E67A8">
              <w:rPr>
                <w:rFonts w:ascii="Times New Roman" w:hAnsi="Times New Roman" w:cs="Times New Roman"/>
                <w:i/>
                <w:iCs/>
                <w:spacing w:val="-4"/>
                <w:sz w:val="24"/>
                <w:szCs w:val="24"/>
              </w:rPr>
              <w:t>2</w:t>
            </w:r>
          </w:p>
        </w:tc>
        <w:tc>
          <w:tcPr>
            <w:tcW w:w="1275" w:type="dxa"/>
            <w:tcBorders>
              <w:top w:val="single" w:sz="4" w:space="0" w:color="auto"/>
              <w:left w:val="single" w:sz="4" w:space="0" w:color="auto"/>
              <w:bottom w:val="single" w:sz="4" w:space="0" w:color="auto"/>
              <w:right w:val="single" w:sz="4" w:space="0" w:color="auto"/>
            </w:tcBorders>
            <w:vAlign w:val="center"/>
          </w:tcPr>
          <w:p w14:paraId="21042CFE" w14:textId="41B1C784" w:rsidR="002E67A8" w:rsidRPr="002E67A8" w:rsidRDefault="002E67A8" w:rsidP="00285449">
            <w:pPr>
              <w:spacing w:after="0" w:line="240" w:lineRule="auto"/>
              <w:jc w:val="center"/>
              <w:rPr>
                <w:rFonts w:ascii="Times New Roman" w:hAnsi="Times New Roman" w:cs="Times New Roman"/>
                <w:i/>
                <w:iCs/>
                <w:sz w:val="24"/>
                <w:szCs w:val="24"/>
              </w:rPr>
            </w:pPr>
            <w:r w:rsidRPr="002E67A8">
              <w:rPr>
                <w:rFonts w:ascii="Times New Roman" w:hAnsi="Times New Roman" w:cs="Times New Roman"/>
                <w:i/>
                <w:iCs/>
                <w:sz w:val="24"/>
                <w:szCs w:val="24"/>
              </w:rPr>
              <w:t>3</w:t>
            </w:r>
          </w:p>
        </w:tc>
        <w:tc>
          <w:tcPr>
            <w:tcW w:w="1701" w:type="dxa"/>
            <w:tcBorders>
              <w:top w:val="single" w:sz="4" w:space="0" w:color="auto"/>
              <w:left w:val="single" w:sz="4" w:space="0" w:color="auto"/>
              <w:bottom w:val="single" w:sz="4" w:space="0" w:color="auto"/>
              <w:right w:val="single" w:sz="4" w:space="0" w:color="auto"/>
            </w:tcBorders>
          </w:tcPr>
          <w:p w14:paraId="383ECD03" w14:textId="5C3FF016" w:rsidR="002E67A8" w:rsidRPr="002E67A8" w:rsidRDefault="002E67A8" w:rsidP="00285449">
            <w:pPr>
              <w:spacing w:after="0" w:line="240" w:lineRule="auto"/>
              <w:jc w:val="center"/>
              <w:rPr>
                <w:rFonts w:ascii="Times New Roman" w:hAnsi="Times New Roman" w:cs="Times New Roman"/>
                <w:i/>
                <w:iCs/>
                <w:sz w:val="24"/>
                <w:szCs w:val="24"/>
              </w:rPr>
            </w:pPr>
            <w:r w:rsidRPr="002E67A8">
              <w:rPr>
                <w:rFonts w:ascii="Times New Roman" w:hAnsi="Times New Roman" w:cs="Times New Roman"/>
                <w:i/>
                <w:iCs/>
                <w:sz w:val="24"/>
                <w:szCs w:val="24"/>
              </w:rPr>
              <w:t>4</w:t>
            </w:r>
          </w:p>
        </w:tc>
        <w:tc>
          <w:tcPr>
            <w:tcW w:w="1985" w:type="dxa"/>
            <w:tcBorders>
              <w:top w:val="single" w:sz="4" w:space="0" w:color="auto"/>
              <w:left w:val="single" w:sz="4" w:space="0" w:color="auto"/>
              <w:bottom w:val="single" w:sz="4" w:space="0" w:color="auto"/>
              <w:right w:val="single" w:sz="4" w:space="0" w:color="auto"/>
            </w:tcBorders>
            <w:vAlign w:val="center"/>
          </w:tcPr>
          <w:p w14:paraId="5C4BC388" w14:textId="1BEA73BB" w:rsidR="002E67A8" w:rsidRPr="002E67A8" w:rsidRDefault="002E67A8" w:rsidP="00285449">
            <w:pPr>
              <w:spacing w:after="0" w:line="240" w:lineRule="auto"/>
              <w:jc w:val="center"/>
              <w:rPr>
                <w:rFonts w:ascii="Times New Roman" w:hAnsi="Times New Roman" w:cs="Times New Roman"/>
                <w:i/>
                <w:iCs/>
                <w:sz w:val="24"/>
                <w:szCs w:val="24"/>
              </w:rPr>
            </w:pPr>
            <w:r w:rsidRPr="002E67A8">
              <w:rPr>
                <w:rFonts w:ascii="Times New Roman" w:hAnsi="Times New Roman" w:cs="Times New Roman"/>
                <w:i/>
                <w:iCs/>
                <w:sz w:val="24"/>
                <w:szCs w:val="24"/>
              </w:rPr>
              <w:t>5</w:t>
            </w:r>
          </w:p>
        </w:tc>
        <w:tc>
          <w:tcPr>
            <w:tcW w:w="1686" w:type="dxa"/>
            <w:tcBorders>
              <w:top w:val="single" w:sz="4" w:space="0" w:color="auto"/>
              <w:left w:val="single" w:sz="4" w:space="0" w:color="auto"/>
              <w:bottom w:val="single" w:sz="4" w:space="0" w:color="auto"/>
              <w:right w:val="single" w:sz="4" w:space="0" w:color="auto"/>
            </w:tcBorders>
            <w:vAlign w:val="center"/>
          </w:tcPr>
          <w:p w14:paraId="61991145" w14:textId="0C668A74" w:rsidR="002E67A8" w:rsidRPr="002E67A8" w:rsidRDefault="002E67A8" w:rsidP="00285449">
            <w:pPr>
              <w:spacing w:after="0" w:line="240" w:lineRule="auto"/>
              <w:jc w:val="center"/>
              <w:rPr>
                <w:rFonts w:ascii="Times New Roman" w:hAnsi="Times New Roman" w:cs="Times New Roman"/>
                <w:i/>
                <w:iCs/>
                <w:sz w:val="24"/>
                <w:szCs w:val="24"/>
              </w:rPr>
            </w:pPr>
            <w:r w:rsidRPr="002E67A8">
              <w:rPr>
                <w:rFonts w:ascii="Times New Roman" w:hAnsi="Times New Roman" w:cs="Times New Roman"/>
                <w:i/>
                <w:iCs/>
                <w:sz w:val="24"/>
                <w:szCs w:val="24"/>
              </w:rPr>
              <w:t>6</w:t>
            </w:r>
          </w:p>
        </w:tc>
      </w:tr>
      <w:tr w:rsidR="002E67A8" w:rsidRPr="00285449" w14:paraId="1F0FE8D7" w14:textId="77777777" w:rsidTr="002E67A8">
        <w:trPr>
          <w:trHeight w:val="492"/>
        </w:trPr>
        <w:tc>
          <w:tcPr>
            <w:tcW w:w="988" w:type="dxa"/>
            <w:tcBorders>
              <w:top w:val="single" w:sz="4" w:space="0" w:color="auto"/>
              <w:left w:val="single" w:sz="4" w:space="0" w:color="auto"/>
              <w:bottom w:val="single" w:sz="4" w:space="0" w:color="auto"/>
              <w:right w:val="single" w:sz="4" w:space="0" w:color="auto"/>
            </w:tcBorders>
          </w:tcPr>
          <w:p w14:paraId="38481B0E" w14:textId="77777777" w:rsidR="002E67A8" w:rsidRPr="002E67A8" w:rsidRDefault="002E67A8" w:rsidP="00285449">
            <w:pPr>
              <w:spacing w:after="0" w:line="240" w:lineRule="auto"/>
              <w:jc w:val="center"/>
              <w:rPr>
                <w:rFonts w:ascii="Times New Roman" w:eastAsia="Calibri" w:hAnsi="Times New Roman" w:cs="Times New Roman"/>
                <w:bCs/>
                <w:sz w:val="24"/>
                <w:szCs w:val="24"/>
              </w:rPr>
            </w:pPr>
            <w:r w:rsidRPr="002E67A8">
              <w:rPr>
                <w:rFonts w:ascii="Times New Roman" w:eastAsia="Calibri" w:hAnsi="Times New Roman" w:cs="Times New Roman"/>
                <w:bCs/>
                <w:sz w:val="24"/>
                <w:szCs w:val="24"/>
              </w:rPr>
              <w:t>1</w:t>
            </w:r>
          </w:p>
        </w:tc>
        <w:tc>
          <w:tcPr>
            <w:tcW w:w="2268" w:type="dxa"/>
            <w:tcBorders>
              <w:top w:val="single" w:sz="4" w:space="0" w:color="auto"/>
              <w:left w:val="single" w:sz="4" w:space="0" w:color="auto"/>
              <w:bottom w:val="single" w:sz="4" w:space="0" w:color="auto"/>
              <w:right w:val="single" w:sz="4" w:space="0" w:color="auto"/>
            </w:tcBorders>
          </w:tcPr>
          <w:p w14:paraId="4142A899" w14:textId="77777777" w:rsidR="002E67A8" w:rsidRPr="002E67A8" w:rsidRDefault="002E67A8" w:rsidP="00285449">
            <w:pPr>
              <w:autoSpaceDE w:val="0"/>
              <w:autoSpaceDN w:val="0"/>
              <w:adjustRightInd w:val="0"/>
              <w:spacing w:after="0" w:line="240" w:lineRule="auto"/>
              <w:rPr>
                <w:rFonts w:ascii="Times New Roman" w:hAnsi="Times New Roman" w:cs="Times New Roman"/>
                <w:bCs/>
                <w:sz w:val="24"/>
                <w:szCs w:val="24"/>
              </w:rPr>
            </w:pPr>
            <w:r w:rsidRPr="002E67A8">
              <w:rPr>
                <w:rFonts w:ascii="Times New Roman" w:hAnsi="Times New Roman" w:cs="Times New Roman"/>
                <w:b/>
                <w:bCs/>
                <w:sz w:val="24"/>
                <w:szCs w:val="24"/>
              </w:rPr>
              <w:t>Garo sterilizatoriaus</w:t>
            </w:r>
          </w:p>
        </w:tc>
        <w:tc>
          <w:tcPr>
            <w:tcW w:w="1275" w:type="dxa"/>
            <w:tcBorders>
              <w:top w:val="single" w:sz="4" w:space="0" w:color="auto"/>
              <w:left w:val="single" w:sz="4" w:space="0" w:color="auto"/>
              <w:bottom w:val="single" w:sz="4" w:space="0" w:color="auto"/>
              <w:right w:val="single" w:sz="4" w:space="0" w:color="auto"/>
            </w:tcBorders>
          </w:tcPr>
          <w:p w14:paraId="354ADE7C" w14:textId="77777777" w:rsidR="002E67A8" w:rsidRPr="002E67A8" w:rsidRDefault="002E67A8" w:rsidP="00285449">
            <w:pPr>
              <w:spacing w:after="0" w:line="240" w:lineRule="auto"/>
              <w:jc w:val="center"/>
              <w:rPr>
                <w:rFonts w:ascii="Times New Roman" w:hAnsi="Times New Roman" w:cs="Times New Roman"/>
                <w:bCs/>
                <w:sz w:val="24"/>
                <w:szCs w:val="24"/>
              </w:rPr>
            </w:pPr>
            <w:r w:rsidRPr="002E67A8">
              <w:rPr>
                <w:rFonts w:ascii="Times New Roman" w:hAnsi="Times New Roman" w:cs="Times New Roman"/>
                <w:bCs/>
                <w:sz w:val="24"/>
                <w:szCs w:val="24"/>
              </w:rPr>
              <w:t>1 vnt.</w:t>
            </w:r>
          </w:p>
        </w:tc>
        <w:tc>
          <w:tcPr>
            <w:tcW w:w="1701" w:type="dxa"/>
            <w:tcBorders>
              <w:top w:val="single" w:sz="4" w:space="0" w:color="auto"/>
              <w:left w:val="single" w:sz="4" w:space="0" w:color="auto"/>
              <w:bottom w:val="single" w:sz="4" w:space="0" w:color="auto"/>
              <w:right w:val="single" w:sz="4" w:space="0" w:color="auto"/>
            </w:tcBorders>
          </w:tcPr>
          <w:p w14:paraId="1445F9EA" w14:textId="77777777" w:rsidR="002E67A8" w:rsidRPr="002E67A8" w:rsidRDefault="002E67A8" w:rsidP="00285449">
            <w:pPr>
              <w:spacing w:after="0" w:line="240" w:lineRule="auto"/>
              <w:jc w:val="center"/>
              <w:rPr>
                <w:rFonts w:ascii="Times New Roman" w:eastAsia="Calibri" w:hAnsi="Times New Roman" w:cs="Times New Roman"/>
                <w:bCs/>
                <w:sz w:val="24"/>
                <w:szCs w:val="24"/>
              </w:rPr>
            </w:pPr>
          </w:p>
        </w:tc>
        <w:tc>
          <w:tcPr>
            <w:tcW w:w="1985" w:type="dxa"/>
            <w:tcBorders>
              <w:top w:val="single" w:sz="4" w:space="0" w:color="auto"/>
              <w:left w:val="single" w:sz="4" w:space="0" w:color="auto"/>
              <w:bottom w:val="single" w:sz="4" w:space="0" w:color="auto"/>
              <w:right w:val="single" w:sz="4" w:space="0" w:color="auto"/>
            </w:tcBorders>
          </w:tcPr>
          <w:p w14:paraId="5B9148B1" w14:textId="77777777" w:rsidR="002E67A8" w:rsidRPr="002E67A8" w:rsidRDefault="002E67A8" w:rsidP="00285449">
            <w:pPr>
              <w:spacing w:after="0" w:line="240" w:lineRule="auto"/>
              <w:jc w:val="center"/>
              <w:rPr>
                <w:rFonts w:ascii="Times New Roman" w:eastAsia="Calibri" w:hAnsi="Times New Roman" w:cs="Times New Roman"/>
                <w:bCs/>
                <w:sz w:val="24"/>
                <w:szCs w:val="24"/>
              </w:rPr>
            </w:pPr>
          </w:p>
        </w:tc>
        <w:tc>
          <w:tcPr>
            <w:tcW w:w="1686" w:type="dxa"/>
            <w:tcBorders>
              <w:top w:val="single" w:sz="4" w:space="0" w:color="auto"/>
              <w:left w:val="single" w:sz="4" w:space="0" w:color="auto"/>
              <w:bottom w:val="single" w:sz="4" w:space="0" w:color="auto"/>
              <w:right w:val="single" w:sz="4" w:space="0" w:color="auto"/>
            </w:tcBorders>
          </w:tcPr>
          <w:p w14:paraId="6F9EA177" w14:textId="77777777" w:rsidR="002E67A8" w:rsidRPr="002E67A8" w:rsidRDefault="002E67A8" w:rsidP="00285449">
            <w:pPr>
              <w:spacing w:after="0" w:line="240" w:lineRule="auto"/>
              <w:jc w:val="center"/>
              <w:rPr>
                <w:rFonts w:ascii="Times New Roman" w:eastAsia="Calibri" w:hAnsi="Times New Roman" w:cs="Times New Roman"/>
                <w:bCs/>
                <w:sz w:val="24"/>
                <w:szCs w:val="24"/>
              </w:rPr>
            </w:pPr>
          </w:p>
        </w:tc>
      </w:tr>
      <w:tr w:rsidR="002E67A8" w:rsidRPr="00285449" w14:paraId="681F5DC9" w14:textId="77777777" w:rsidTr="002E67A8">
        <w:trPr>
          <w:trHeight w:val="467"/>
        </w:trPr>
        <w:tc>
          <w:tcPr>
            <w:tcW w:w="8217" w:type="dxa"/>
            <w:gridSpan w:val="5"/>
            <w:tcBorders>
              <w:top w:val="single" w:sz="4" w:space="0" w:color="auto"/>
              <w:left w:val="single" w:sz="4" w:space="0" w:color="auto"/>
              <w:bottom w:val="single" w:sz="4" w:space="0" w:color="auto"/>
              <w:right w:val="single" w:sz="4" w:space="0" w:color="auto"/>
            </w:tcBorders>
          </w:tcPr>
          <w:p w14:paraId="42B5D59D" w14:textId="530AF031" w:rsidR="002E67A8" w:rsidRPr="002E67A8" w:rsidRDefault="002E67A8" w:rsidP="002E67A8">
            <w:pPr>
              <w:spacing w:after="0" w:line="240" w:lineRule="auto"/>
              <w:jc w:val="right"/>
              <w:rPr>
                <w:rFonts w:ascii="Times New Roman" w:eastAsia="Calibri" w:hAnsi="Times New Roman" w:cs="Times New Roman"/>
                <w:bCs/>
                <w:sz w:val="24"/>
                <w:szCs w:val="32"/>
              </w:rPr>
            </w:pPr>
            <w:r w:rsidRPr="002E67A8">
              <w:rPr>
                <w:rFonts w:ascii="Times New Roman" w:hAnsi="Times New Roman" w:cs="Times New Roman"/>
                <w:b/>
                <w:bCs/>
                <w:sz w:val="24"/>
                <w:szCs w:val="32"/>
              </w:rPr>
              <w:t>Pasiūlymo kaina, Eur be PVM</w:t>
            </w:r>
          </w:p>
        </w:tc>
        <w:tc>
          <w:tcPr>
            <w:tcW w:w="1686" w:type="dxa"/>
            <w:tcBorders>
              <w:top w:val="single" w:sz="4" w:space="0" w:color="auto"/>
              <w:left w:val="single" w:sz="4" w:space="0" w:color="auto"/>
              <w:bottom w:val="single" w:sz="4" w:space="0" w:color="auto"/>
              <w:right w:val="single" w:sz="4" w:space="0" w:color="auto"/>
            </w:tcBorders>
          </w:tcPr>
          <w:p w14:paraId="54D0C4EB" w14:textId="77777777" w:rsidR="002E67A8" w:rsidRPr="00285449" w:rsidRDefault="002E67A8" w:rsidP="00285449">
            <w:pPr>
              <w:spacing w:after="0" w:line="240" w:lineRule="auto"/>
              <w:jc w:val="center"/>
              <w:rPr>
                <w:rFonts w:ascii="Times New Roman" w:eastAsia="Calibri" w:hAnsi="Times New Roman" w:cs="Times New Roman"/>
                <w:bCs/>
                <w:sz w:val="22"/>
                <w:szCs w:val="22"/>
              </w:rPr>
            </w:pPr>
          </w:p>
        </w:tc>
      </w:tr>
      <w:tr w:rsidR="002E67A8" w:rsidRPr="00285449" w14:paraId="1C13D92F" w14:textId="77777777" w:rsidTr="002E67A8">
        <w:trPr>
          <w:trHeight w:val="430"/>
        </w:trPr>
        <w:tc>
          <w:tcPr>
            <w:tcW w:w="8217" w:type="dxa"/>
            <w:gridSpan w:val="5"/>
            <w:tcBorders>
              <w:top w:val="single" w:sz="4" w:space="0" w:color="auto"/>
              <w:left w:val="single" w:sz="4" w:space="0" w:color="auto"/>
              <w:bottom w:val="single" w:sz="4" w:space="0" w:color="auto"/>
              <w:right w:val="single" w:sz="4" w:space="0" w:color="auto"/>
            </w:tcBorders>
          </w:tcPr>
          <w:p w14:paraId="77841042" w14:textId="3F33EEA4" w:rsidR="002E67A8" w:rsidRPr="002E67A8" w:rsidRDefault="002E67A8" w:rsidP="002E67A8">
            <w:pPr>
              <w:spacing w:after="0" w:line="240" w:lineRule="auto"/>
              <w:jc w:val="right"/>
              <w:rPr>
                <w:rFonts w:ascii="Times New Roman" w:eastAsia="Calibri" w:hAnsi="Times New Roman" w:cs="Times New Roman"/>
                <w:bCs/>
                <w:sz w:val="24"/>
                <w:szCs w:val="32"/>
              </w:rPr>
            </w:pPr>
            <w:r w:rsidRPr="002E67A8">
              <w:rPr>
                <w:rFonts w:ascii="Times New Roman" w:hAnsi="Times New Roman" w:cs="Times New Roman"/>
                <w:b/>
                <w:bCs/>
                <w:sz w:val="24"/>
                <w:szCs w:val="32"/>
              </w:rPr>
              <w:t xml:space="preserve">PVM </w:t>
            </w:r>
            <w:r w:rsidRPr="002E67A8">
              <w:rPr>
                <w:rFonts w:ascii="Times New Roman" w:hAnsi="Times New Roman" w:cs="Times New Roman"/>
                <w:b/>
                <w:bCs/>
                <w:i/>
                <w:iCs/>
                <w:sz w:val="24"/>
                <w:szCs w:val="32"/>
              </w:rPr>
              <w:t>(pildoma, jei taikoma)</w:t>
            </w:r>
            <w:r w:rsidRPr="002E67A8">
              <w:rPr>
                <w:rFonts w:ascii="Times New Roman" w:hAnsi="Times New Roman" w:cs="Times New Roman"/>
                <w:b/>
                <w:bCs/>
                <w:sz w:val="24"/>
                <w:szCs w:val="32"/>
              </w:rPr>
              <w:t>***</w:t>
            </w:r>
          </w:p>
        </w:tc>
        <w:tc>
          <w:tcPr>
            <w:tcW w:w="1686" w:type="dxa"/>
            <w:tcBorders>
              <w:top w:val="single" w:sz="4" w:space="0" w:color="auto"/>
              <w:left w:val="single" w:sz="4" w:space="0" w:color="auto"/>
              <w:bottom w:val="single" w:sz="4" w:space="0" w:color="auto"/>
              <w:right w:val="single" w:sz="4" w:space="0" w:color="auto"/>
            </w:tcBorders>
          </w:tcPr>
          <w:p w14:paraId="2070A26C" w14:textId="77777777" w:rsidR="002E67A8" w:rsidRPr="00285449" w:rsidRDefault="002E67A8" w:rsidP="00285449">
            <w:pPr>
              <w:spacing w:after="0" w:line="240" w:lineRule="auto"/>
              <w:jc w:val="center"/>
              <w:rPr>
                <w:rFonts w:ascii="Times New Roman" w:eastAsia="Calibri" w:hAnsi="Times New Roman" w:cs="Times New Roman"/>
                <w:bCs/>
                <w:sz w:val="22"/>
                <w:szCs w:val="22"/>
              </w:rPr>
            </w:pPr>
          </w:p>
        </w:tc>
      </w:tr>
      <w:tr w:rsidR="002E67A8" w:rsidRPr="00285449" w14:paraId="6D4CD1B6" w14:textId="77777777" w:rsidTr="002E67A8">
        <w:trPr>
          <w:trHeight w:val="410"/>
        </w:trPr>
        <w:tc>
          <w:tcPr>
            <w:tcW w:w="8217" w:type="dxa"/>
            <w:gridSpan w:val="5"/>
            <w:tcBorders>
              <w:top w:val="single" w:sz="4" w:space="0" w:color="auto"/>
              <w:left w:val="single" w:sz="4" w:space="0" w:color="auto"/>
              <w:bottom w:val="single" w:sz="4" w:space="0" w:color="auto"/>
              <w:right w:val="single" w:sz="4" w:space="0" w:color="auto"/>
            </w:tcBorders>
          </w:tcPr>
          <w:p w14:paraId="5CFAF038" w14:textId="0B1AD72E" w:rsidR="002E67A8" w:rsidRPr="002E67A8" w:rsidRDefault="002E67A8" w:rsidP="002E67A8">
            <w:pPr>
              <w:spacing w:after="0" w:line="240" w:lineRule="auto"/>
              <w:jc w:val="right"/>
              <w:rPr>
                <w:rFonts w:ascii="Times New Roman" w:eastAsia="Calibri" w:hAnsi="Times New Roman" w:cs="Times New Roman"/>
                <w:bCs/>
                <w:sz w:val="24"/>
                <w:szCs w:val="32"/>
              </w:rPr>
            </w:pPr>
            <w:r w:rsidRPr="002E67A8">
              <w:rPr>
                <w:rFonts w:ascii="Times New Roman" w:hAnsi="Times New Roman" w:cs="Times New Roman"/>
                <w:b/>
                <w:bCs/>
                <w:sz w:val="24"/>
                <w:szCs w:val="32"/>
              </w:rPr>
              <w:t>Bendra Pasiūlymo kaina, Eur su PVM****</w:t>
            </w:r>
          </w:p>
        </w:tc>
        <w:tc>
          <w:tcPr>
            <w:tcW w:w="1686" w:type="dxa"/>
            <w:tcBorders>
              <w:top w:val="single" w:sz="4" w:space="0" w:color="auto"/>
              <w:left w:val="single" w:sz="4" w:space="0" w:color="auto"/>
              <w:bottom w:val="single" w:sz="4" w:space="0" w:color="auto"/>
              <w:right w:val="single" w:sz="4" w:space="0" w:color="auto"/>
            </w:tcBorders>
          </w:tcPr>
          <w:p w14:paraId="21DE6EC9" w14:textId="77777777" w:rsidR="002E67A8" w:rsidRPr="00285449" w:rsidRDefault="002E67A8" w:rsidP="00285449">
            <w:pPr>
              <w:spacing w:after="0" w:line="240" w:lineRule="auto"/>
              <w:jc w:val="center"/>
              <w:rPr>
                <w:rFonts w:ascii="Times New Roman" w:eastAsia="Calibri" w:hAnsi="Times New Roman" w:cs="Times New Roman"/>
                <w:bCs/>
                <w:sz w:val="22"/>
                <w:szCs w:val="22"/>
              </w:rPr>
            </w:pPr>
          </w:p>
        </w:tc>
      </w:tr>
    </w:tbl>
    <w:p w14:paraId="36529488" w14:textId="719C9008" w:rsidR="00C94070" w:rsidRPr="00C94070" w:rsidRDefault="00C94070" w:rsidP="00C94070">
      <w:pPr>
        <w:pBdr>
          <w:top w:val="nil"/>
          <w:left w:val="nil"/>
          <w:bottom w:val="nil"/>
          <w:right w:val="nil"/>
          <w:between w:val="nil"/>
          <w:bar w:val="nil"/>
        </w:pBdr>
        <w:spacing w:after="0" w:line="240" w:lineRule="auto"/>
        <w:rPr>
          <w:rFonts w:ascii="Times New Roman" w:eastAsia="Arial Unicode MS" w:hAnsi="Times New Roman" w:cs="Times New Roman"/>
          <w:b/>
          <w:bdr w:val="nil"/>
        </w:rPr>
      </w:pPr>
      <w:r w:rsidRPr="00C94070">
        <w:rPr>
          <w:rFonts w:ascii="Times New Roman" w:eastAsia="Arial Unicode MS" w:hAnsi="Times New Roman" w:cs="Times New Roman"/>
          <w:b/>
          <w:bdr w:val="nil"/>
        </w:rPr>
        <w:t>Pasiūlymo kaina žodžiais: _____________________________________________________________________________</w:t>
      </w:r>
    </w:p>
    <w:p w14:paraId="1918FA01" w14:textId="77777777" w:rsidR="00C94070" w:rsidRPr="00C94070" w:rsidRDefault="00C94070" w:rsidP="00C94070">
      <w:pPr>
        <w:tabs>
          <w:tab w:val="left" w:pos="240"/>
        </w:tabs>
        <w:autoSpaceDE w:val="0"/>
        <w:autoSpaceDN w:val="0"/>
        <w:adjustRightInd w:val="0"/>
        <w:rPr>
          <w:rFonts w:ascii="Times New Roman" w:eastAsia="Arial Unicode MS" w:hAnsi="Times New Roman" w:cs="Times New Roman"/>
          <w:i/>
          <w:sz w:val="22"/>
          <w:szCs w:val="22"/>
        </w:rPr>
      </w:pPr>
      <w:r w:rsidRPr="00C94070">
        <w:rPr>
          <w:rFonts w:ascii="Times New Roman" w:eastAsia="Arial Unicode MS" w:hAnsi="Times New Roman" w:cs="Times New Roman"/>
          <w:i/>
          <w:sz w:val="22"/>
          <w:szCs w:val="22"/>
        </w:rPr>
        <w:t>Pastaba:</w:t>
      </w:r>
    </w:p>
    <w:p w14:paraId="6E3BAE9C" w14:textId="77777777" w:rsidR="00C94070" w:rsidRPr="00C94070" w:rsidRDefault="00C94070" w:rsidP="00C94070">
      <w:pPr>
        <w:pStyle w:val="Puslapioinaostekstas"/>
        <w:jc w:val="both"/>
        <w:rPr>
          <w:rFonts w:ascii="Times New Roman" w:eastAsia="Times New Roman" w:hAnsi="Times New Roman" w:cs="Times New Roman"/>
          <w:i/>
          <w:sz w:val="22"/>
          <w:szCs w:val="22"/>
          <w:lang w:eastAsia="en-US"/>
        </w:rPr>
      </w:pPr>
      <w:r w:rsidRPr="00C94070">
        <w:rPr>
          <w:rFonts w:ascii="Times New Roman" w:eastAsia="Arial Unicode MS" w:hAnsi="Times New Roman" w:cs="Times New Roman"/>
          <w:i/>
          <w:sz w:val="22"/>
          <w:szCs w:val="22"/>
        </w:rPr>
        <w:t xml:space="preserve">*** </w:t>
      </w:r>
      <w:r w:rsidRPr="00C94070">
        <w:rPr>
          <w:rFonts w:ascii="Times New Roman" w:eastAsia="Times New Roman" w:hAnsi="Times New Roman" w:cs="Times New Roman"/>
          <w:i/>
          <w:sz w:val="22"/>
          <w:szCs w:val="22"/>
          <w:lang w:eastAsia="en-US"/>
        </w:rPr>
        <w:t xml:space="preserve">Tais atvejais, kai pagal galiojančius teisės aktus tiekėjui nereikia mokėti PVM, tiekėjas nurodo priežastis, dėl kurių PVM nemoka, vadovaudamasis 2006 m. lapkričio 28 d. Tarybos direktyva 2006/112/EB dėl pridėtinės vertės </w:t>
      </w:r>
      <w:r w:rsidRPr="00C94070">
        <w:rPr>
          <w:rFonts w:ascii="Times New Roman" w:eastAsia="Times New Roman" w:hAnsi="Times New Roman" w:cs="Times New Roman"/>
          <w:i/>
          <w:sz w:val="22"/>
          <w:szCs w:val="22"/>
          <w:lang w:eastAsia="en-US"/>
        </w:rPr>
        <w:lastRenderedPageBreak/>
        <w:t>mokesčio bendros sistemos, ar PVM įstatymo 95 straipsniu, arba kitu Tiekėjo nurodomu atveju. Tokiu atveju eilutė PVM nepildoma arba joje įrašoma „ne PVM mokėtojas“, arba „netaikoma“.</w:t>
      </w:r>
    </w:p>
    <w:p w14:paraId="363F01CE" w14:textId="254EF5F0" w:rsidR="00D73FDF" w:rsidRDefault="00C94070" w:rsidP="00C94070">
      <w:pPr>
        <w:pStyle w:val="Puslapioinaostekstas"/>
        <w:jc w:val="both"/>
        <w:rPr>
          <w:rFonts w:ascii="Times New Roman" w:eastAsia="Arial Unicode MS" w:hAnsi="Times New Roman" w:cs="Times New Roman"/>
          <w:i/>
          <w:sz w:val="22"/>
          <w:szCs w:val="22"/>
        </w:rPr>
      </w:pPr>
      <w:r w:rsidRPr="00C94070">
        <w:rPr>
          <w:rFonts w:ascii="Times New Roman" w:eastAsia="Times New Roman" w:hAnsi="Times New Roman" w:cs="Times New Roman"/>
          <w:sz w:val="22"/>
          <w:szCs w:val="22"/>
          <w:lang w:eastAsia="en-US"/>
        </w:rPr>
        <w:t>****</w:t>
      </w:r>
      <w:r w:rsidRPr="00C94070">
        <w:rPr>
          <w:rFonts w:ascii="Times New Roman" w:eastAsia="Arial Unicode MS" w:hAnsi="Times New Roman" w:cs="Times New Roman"/>
          <w:i/>
          <w:sz w:val="22"/>
          <w:szCs w:val="22"/>
        </w:rPr>
        <w:t xml:space="preserve"> </w:t>
      </w:r>
      <w:r>
        <w:rPr>
          <w:rFonts w:ascii="Times New Roman" w:eastAsia="Arial Unicode MS" w:hAnsi="Times New Roman" w:cs="Times New Roman"/>
          <w:i/>
          <w:sz w:val="22"/>
          <w:szCs w:val="22"/>
        </w:rPr>
        <w:t>B</w:t>
      </w:r>
      <w:r w:rsidRPr="00C94070">
        <w:rPr>
          <w:rFonts w:ascii="Times New Roman" w:eastAsia="Arial Unicode MS" w:hAnsi="Times New Roman" w:cs="Times New Roman"/>
          <w:i/>
          <w:sz w:val="22"/>
          <w:szCs w:val="22"/>
        </w:rPr>
        <w:t>endra pasiūlymo kaina su PVM  turi būti nurodoma dviejų skaičių po kablelio tikslumu. Šią kainą sudarančios kainos sudedamosios dalys ar įkainiai gali būti išreikštos neribojant skaičių po kablelio kiekio;</w:t>
      </w:r>
    </w:p>
    <w:p w14:paraId="1981814F" w14:textId="7536C12D" w:rsidR="00C94070" w:rsidRPr="00D3669C" w:rsidRDefault="00C94070" w:rsidP="00C94070">
      <w:pPr>
        <w:pStyle w:val="Puslapioinaostekstas"/>
        <w:jc w:val="both"/>
        <w:rPr>
          <w:rFonts w:ascii="Times New Roman" w:hAnsi="Times New Roman" w:cs="Times New Roman"/>
          <w:b/>
          <w:bCs/>
          <w:iCs/>
          <w:sz w:val="24"/>
          <w:szCs w:val="24"/>
          <w:lang w:eastAsia="ar-SA"/>
        </w:rPr>
      </w:pPr>
      <w:r w:rsidRPr="00D3669C">
        <w:rPr>
          <w:rFonts w:ascii="Times New Roman" w:eastAsia="Arial Unicode MS" w:hAnsi="Times New Roman" w:cs="Times New Roman"/>
          <w:b/>
          <w:bCs/>
          <w:iCs/>
          <w:sz w:val="24"/>
          <w:szCs w:val="24"/>
        </w:rPr>
        <w:t xml:space="preserve">Siūlomos prekės </w:t>
      </w:r>
      <w:r w:rsidR="00D3669C" w:rsidRPr="00D3669C">
        <w:rPr>
          <w:rFonts w:ascii="Times New Roman" w:hAnsi="Times New Roman" w:cs="Times New Roman"/>
          <w:b/>
          <w:sz w:val="24"/>
          <w:szCs w:val="24"/>
        </w:rPr>
        <w:t>I</w:t>
      </w:r>
      <w:r w:rsidRPr="00D3669C">
        <w:rPr>
          <w:rFonts w:ascii="Times New Roman" w:hAnsi="Times New Roman" w:cs="Times New Roman"/>
          <w:b/>
          <w:sz w:val="24"/>
          <w:szCs w:val="24"/>
        </w:rPr>
        <w:t xml:space="preserve"> pirkimo objekto daliai </w:t>
      </w:r>
      <w:r w:rsidRPr="00D3669C">
        <w:rPr>
          <w:rFonts w:ascii="Times New Roman" w:eastAsia="Arial Unicode MS" w:hAnsi="Times New Roman" w:cs="Times New Roman"/>
          <w:b/>
          <w:bCs/>
          <w:iCs/>
          <w:sz w:val="24"/>
          <w:szCs w:val="24"/>
        </w:rPr>
        <w:t>atitinka šiuos parametrus:</w:t>
      </w:r>
    </w:p>
    <w:tbl>
      <w:tblPr>
        <w:tblStyle w:val="Lentelstinklelis"/>
        <w:tblW w:w="9918" w:type="dxa"/>
        <w:tblInd w:w="0" w:type="dxa"/>
        <w:tblLook w:val="04A0" w:firstRow="1" w:lastRow="0" w:firstColumn="1" w:lastColumn="0" w:noHBand="0" w:noVBand="1"/>
      </w:tblPr>
      <w:tblGrid>
        <w:gridCol w:w="786"/>
        <w:gridCol w:w="2186"/>
        <w:gridCol w:w="3402"/>
        <w:gridCol w:w="3544"/>
      </w:tblGrid>
      <w:tr w:rsidR="00D73FDF" w:rsidRPr="00347271" w14:paraId="72CBF2E5" w14:textId="77777777" w:rsidTr="00A2727D">
        <w:tc>
          <w:tcPr>
            <w:tcW w:w="786" w:type="dxa"/>
            <w:shd w:val="clear" w:color="auto" w:fill="DEEAF6" w:themeFill="accent5" w:themeFillTint="33"/>
          </w:tcPr>
          <w:p w14:paraId="2A35141A" w14:textId="77777777" w:rsidR="00D73FDF" w:rsidRPr="00347271" w:rsidRDefault="00D73FDF" w:rsidP="00884F8D">
            <w:pPr>
              <w:jc w:val="center"/>
              <w:rPr>
                <w:rFonts w:hAnsi="Times New Roman" w:cs="Times New Roman"/>
                <w:b/>
                <w:bCs/>
                <w:sz w:val="22"/>
                <w:szCs w:val="22"/>
              </w:rPr>
            </w:pPr>
            <w:r w:rsidRPr="00347271">
              <w:rPr>
                <w:rFonts w:hAnsi="Times New Roman" w:cs="Times New Roman"/>
                <w:b/>
                <w:bCs/>
                <w:sz w:val="22"/>
                <w:szCs w:val="22"/>
              </w:rPr>
              <w:t>Eil. Nr.</w:t>
            </w:r>
          </w:p>
        </w:tc>
        <w:tc>
          <w:tcPr>
            <w:tcW w:w="2186" w:type="dxa"/>
            <w:shd w:val="clear" w:color="auto" w:fill="DEEAF6" w:themeFill="accent5" w:themeFillTint="33"/>
          </w:tcPr>
          <w:p w14:paraId="5151023C" w14:textId="77777777" w:rsidR="00D73FDF" w:rsidRPr="00347271" w:rsidRDefault="00D73FDF" w:rsidP="00884F8D">
            <w:pPr>
              <w:jc w:val="center"/>
              <w:rPr>
                <w:rFonts w:hAnsi="Times New Roman" w:cs="Times New Roman"/>
                <w:b/>
                <w:bCs/>
                <w:sz w:val="22"/>
                <w:szCs w:val="22"/>
              </w:rPr>
            </w:pPr>
            <w:r w:rsidRPr="00347271">
              <w:rPr>
                <w:rFonts w:hAnsi="Times New Roman" w:cs="Times New Roman"/>
                <w:b/>
                <w:bCs/>
                <w:sz w:val="22"/>
                <w:szCs w:val="22"/>
              </w:rPr>
              <w:t>Privalomi techniniai parametrai ir komplektacija</w:t>
            </w:r>
          </w:p>
        </w:tc>
        <w:tc>
          <w:tcPr>
            <w:tcW w:w="3402" w:type="dxa"/>
            <w:shd w:val="clear" w:color="auto" w:fill="DEEAF6" w:themeFill="accent5" w:themeFillTint="33"/>
          </w:tcPr>
          <w:p w14:paraId="2BCF9B01" w14:textId="77777777" w:rsidR="00D73FDF" w:rsidRPr="00347271" w:rsidRDefault="00D73FDF" w:rsidP="00884F8D">
            <w:pPr>
              <w:jc w:val="center"/>
              <w:rPr>
                <w:rFonts w:hAnsi="Times New Roman" w:cs="Times New Roman"/>
                <w:b/>
                <w:bCs/>
                <w:sz w:val="22"/>
                <w:szCs w:val="22"/>
              </w:rPr>
            </w:pPr>
            <w:r w:rsidRPr="00347271">
              <w:rPr>
                <w:rFonts w:hAnsi="Times New Roman" w:cs="Times New Roman"/>
                <w:b/>
                <w:bCs/>
                <w:sz w:val="22"/>
                <w:szCs w:val="22"/>
              </w:rPr>
              <w:t>Parametro reikšmė</w:t>
            </w:r>
          </w:p>
        </w:tc>
        <w:tc>
          <w:tcPr>
            <w:tcW w:w="3544" w:type="dxa"/>
            <w:shd w:val="clear" w:color="auto" w:fill="DEEAF6" w:themeFill="accent5" w:themeFillTint="33"/>
          </w:tcPr>
          <w:p w14:paraId="567A3BB8" w14:textId="77777777" w:rsidR="00D73FDF" w:rsidRDefault="00D73FDF" w:rsidP="00884F8D">
            <w:pPr>
              <w:jc w:val="center"/>
              <w:rPr>
                <w:rFonts w:hAnsi="Times New Roman" w:cs="Times New Roman"/>
                <w:b/>
                <w:sz w:val="22"/>
                <w:szCs w:val="22"/>
              </w:rPr>
            </w:pPr>
            <w:r w:rsidRPr="00347271">
              <w:rPr>
                <w:rFonts w:hAnsi="Times New Roman" w:cs="Times New Roman"/>
                <w:b/>
                <w:sz w:val="22"/>
                <w:szCs w:val="22"/>
              </w:rPr>
              <w:t>Siūloma parametro reikšmė</w:t>
            </w:r>
          </w:p>
          <w:p w14:paraId="2A51F130" w14:textId="430562A8" w:rsidR="00D73FDF" w:rsidRPr="00347271" w:rsidRDefault="00C95245" w:rsidP="00884F8D">
            <w:pPr>
              <w:jc w:val="center"/>
              <w:rPr>
                <w:rFonts w:hAnsi="Times New Roman" w:cs="Times New Roman"/>
                <w:bCs/>
                <w:sz w:val="22"/>
                <w:szCs w:val="22"/>
              </w:rPr>
            </w:pPr>
            <w:r>
              <w:rPr>
                <w:rFonts w:hAnsi="Times New Roman" w:cs="Times New Roman"/>
                <w:i/>
                <w:sz w:val="22"/>
                <w:szCs w:val="22"/>
                <w:u w:val="single"/>
              </w:rPr>
              <w:t>nurodyti</w:t>
            </w:r>
            <w:r w:rsidR="005A37C4" w:rsidRPr="00A516DC">
              <w:rPr>
                <w:rFonts w:hAnsi="Times New Roman" w:cs="Times New Roman"/>
                <w:i/>
                <w:sz w:val="22"/>
                <w:szCs w:val="22"/>
                <w:u w:val="single"/>
              </w:rPr>
              <w:t xml:space="preserve"> tikslias parametrų reikšmes ir kartu su pasiūlymu pridėti tai patvirtinančių dokumentų kopijas</w:t>
            </w:r>
          </w:p>
          <w:p w14:paraId="249E9522" w14:textId="2D99D862" w:rsidR="00D73FDF" w:rsidRPr="00347271" w:rsidRDefault="00D73FDF" w:rsidP="00884F8D">
            <w:pPr>
              <w:jc w:val="center"/>
              <w:rPr>
                <w:rFonts w:hAnsi="Times New Roman" w:cs="Times New Roman"/>
                <w:b/>
                <w:bCs/>
                <w:sz w:val="22"/>
                <w:szCs w:val="22"/>
              </w:rPr>
            </w:pPr>
            <w:r w:rsidRPr="00347271">
              <w:rPr>
                <w:rFonts w:hAnsi="Times New Roman" w:cs="Times New Roman"/>
                <w:bCs/>
                <w:sz w:val="22"/>
                <w:szCs w:val="22"/>
              </w:rPr>
              <w:t>(</w:t>
            </w:r>
            <w:r w:rsidR="005A37C4">
              <w:rPr>
                <w:rFonts w:hAnsi="Times New Roman" w:cs="Times New Roman"/>
                <w:bCs/>
                <w:sz w:val="22"/>
                <w:szCs w:val="22"/>
              </w:rPr>
              <w:t>Nurodyti f</w:t>
            </w:r>
            <w:r w:rsidRPr="00347271">
              <w:rPr>
                <w:rFonts w:hAnsi="Times New Roman" w:cs="Times New Roman"/>
                <w:bCs/>
                <w:sz w:val="22"/>
                <w:szCs w:val="22"/>
              </w:rPr>
              <w:t xml:space="preserve">ailo, dokumento </w:t>
            </w:r>
            <w:r w:rsidRPr="0041786C">
              <w:rPr>
                <w:rFonts w:hAnsi="Times New Roman" w:cs="Times New Roman"/>
                <w:bCs/>
                <w:sz w:val="22"/>
                <w:szCs w:val="22"/>
              </w:rPr>
              <w:t>pavadinim</w:t>
            </w:r>
            <w:r w:rsidR="005A37C4" w:rsidRPr="0041786C">
              <w:rPr>
                <w:rFonts w:hAnsi="Times New Roman" w:cs="Times New Roman"/>
                <w:bCs/>
                <w:sz w:val="22"/>
                <w:szCs w:val="22"/>
              </w:rPr>
              <w:t>ą</w:t>
            </w:r>
            <w:r w:rsidR="00C95245" w:rsidRPr="0041786C">
              <w:rPr>
                <w:rFonts w:hAnsi="Times New Roman" w:cs="Times New Roman"/>
                <w:bCs/>
                <w:sz w:val="22"/>
                <w:szCs w:val="22"/>
              </w:rPr>
              <w:t>.</w:t>
            </w:r>
            <w:r w:rsidRPr="0041786C">
              <w:rPr>
                <w:rFonts w:hAnsi="Times New Roman" w:cs="Times New Roman"/>
                <w:bCs/>
                <w:sz w:val="22"/>
                <w:szCs w:val="22"/>
              </w:rPr>
              <w:t xml:space="preserve"> puslapio Nr.</w:t>
            </w:r>
            <w:r w:rsidR="00C95245" w:rsidRPr="0041786C">
              <w:rPr>
                <w:rFonts w:hAnsi="Times New Roman" w:cs="Times New Roman"/>
                <w:bCs/>
                <w:sz w:val="22"/>
                <w:szCs w:val="22"/>
              </w:rPr>
              <w:t xml:space="preserve"> ir </w:t>
            </w:r>
            <w:r w:rsidR="00C95245" w:rsidRPr="0041786C">
              <w:rPr>
                <w:rFonts w:hAnsi="Times New Roman" w:cs="Times New Roman"/>
                <w:sz w:val="22"/>
                <w:szCs w:val="22"/>
              </w:rPr>
              <w:t>dokumente pažymėti techninės specifikacijos reikalavimo punktą, kurio atitikimą pagrindžia nurodyta informacija</w:t>
            </w:r>
            <w:r w:rsidR="005A37C4" w:rsidRPr="0041786C">
              <w:rPr>
                <w:rFonts w:hAnsi="Times New Roman" w:cs="Times New Roman"/>
                <w:bCs/>
                <w:sz w:val="22"/>
                <w:szCs w:val="22"/>
              </w:rPr>
              <w:t>)</w:t>
            </w:r>
            <w:r w:rsidR="005A37C4" w:rsidRPr="0041786C">
              <w:rPr>
                <w:rStyle w:val="Puslapioinaosnuoroda"/>
                <w:rFonts w:hAnsi="Times New Roman" w:cs="Times New Roman"/>
                <w:bCs/>
                <w:sz w:val="22"/>
                <w:szCs w:val="22"/>
              </w:rPr>
              <w:footnoteReference w:id="4"/>
            </w:r>
          </w:p>
        </w:tc>
      </w:tr>
      <w:tr w:rsidR="00D73FDF" w:rsidRPr="00347271" w14:paraId="1DD160E6" w14:textId="77777777" w:rsidTr="00795139">
        <w:tc>
          <w:tcPr>
            <w:tcW w:w="786" w:type="dxa"/>
          </w:tcPr>
          <w:p w14:paraId="15322837" w14:textId="77777777" w:rsidR="00D73FDF" w:rsidRPr="00347271" w:rsidRDefault="00D73FDF" w:rsidP="00884F8D">
            <w:pPr>
              <w:rPr>
                <w:rFonts w:hAnsi="Times New Roman" w:cs="Times New Roman"/>
                <w:sz w:val="22"/>
                <w:szCs w:val="22"/>
              </w:rPr>
            </w:pPr>
            <w:r w:rsidRPr="00347271">
              <w:rPr>
                <w:rFonts w:hAnsi="Times New Roman" w:cs="Times New Roman"/>
                <w:sz w:val="22"/>
                <w:szCs w:val="22"/>
              </w:rPr>
              <w:t>1</w:t>
            </w:r>
          </w:p>
        </w:tc>
        <w:tc>
          <w:tcPr>
            <w:tcW w:w="2186" w:type="dxa"/>
          </w:tcPr>
          <w:p w14:paraId="403D848C" w14:textId="77777777" w:rsidR="00D73FDF" w:rsidRPr="00347271" w:rsidRDefault="00D73FDF" w:rsidP="00884F8D">
            <w:pPr>
              <w:rPr>
                <w:rFonts w:hAnsi="Times New Roman" w:cs="Times New Roman"/>
                <w:sz w:val="22"/>
                <w:szCs w:val="22"/>
              </w:rPr>
            </w:pPr>
            <w:r w:rsidRPr="00347271">
              <w:rPr>
                <w:rFonts w:hAnsi="Times New Roman" w:cs="Times New Roman"/>
                <w:sz w:val="22"/>
                <w:szCs w:val="22"/>
              </w:rPr>
              <w:t>Garo sterilizatorius</w:t>
            </w:r>
          </w:p>
        </w:tc>
        <w:tc>
          <w:tcPr>
            <w:tcW w:w="3402" w:type="dxa"/>
          </w:tcPr>
          <w:p w14:paraId="1312BC0A" w14:textId="77777777" w:rsidR="00D73FDF" w:rsidRPr="00347271" w:rsidRDefault="00D73FDF" w:rsidP="00884F8D">
            <w:pPr>
              <w:rPr>
                <w:rFonts w:hAnsi="Times New Roman" w:cs="Times New Roman"/>
                <w:sz w:val="22"/>
                <w:szCs w:val="22"/>
              </w:rPr>
            </w:pPr>
            <w:r w:rsidRPr="00347271">
              <w:rPr>
                <w:rFonts w:hAnsi="Times New Roman" w:cs="Times New Roman"/>
                <w:sz w:val="22"/>
                <w:szCs w:val="22"/>
              </w:rPr>
              <w:t xml:space="preserve">Laisvai pastatomas </w:t>
            </w:r>
            <w:proofErr w:type="spellStart"/>
            <w:r w:rsidRPr="00347271">
              <w:rPr>
                <w:rFonts w:hAnsi="Times New Roman" w:cs="Times New Roman"/>
                <w:sz w:val="22"/>
                <w:szCs w:val="22"/>
              </w:rPr>
              <w:t>frakcionuoto</w:t>
            </w:r>
            <w:proofErr w:type="spellEnd"/>
            <w:r w:rsidRPr="00347271">
              <w:rPr>
                <w:rFonts w:hAnsi="Times New Roman" w:cs="Times New Roman"/>
                <w:sz w:val="22"/>
                <w:szCs w:val="22"/>
              </w:rPr>
              <w:t xml:space="preserve"> vakuumo garo sterilizatorius medicininių instrumentų ir tekstilės sterilizacijai, atitinkantis didelių garo sterilizatorių standarto EN 285 reikalavimus</w:t>
            </w:r>
          </w:p>
        </w:tc>
        <w:tc>
          <w:tcPr>
            <w:tcW w:w="3544" w:type="dxa"/>
          </w:tcPr>
          <w:p w14:paraId="50C4828E" w14:textId="77777777" w:rsidR="00D73FDF" w:rsidRPr="00347271" w:rsidRDefault="00D73FDF" w:rsidP="00884F8D">
            <w:pPr>
              <w:rPr>
                <w:rFonts w:hAnsi="Times New Roman" w:cs="Times New Roman"/>
                <w:sz w:val="22"/>
                <w:szCs w:val="22"/>
              </w:rPr>
            </w:pPr>
          </w:p>
        </w:tc>
      </w:tr>
      <w:tr w:rsidR="00D73FDF" w:rsidRPr="00347271" w14:paraId="2D90B916" w14:textId="77777777" w:rsidTr="00795139">
        <w:tc>
          <w:tcPr>
            <w:tcW w:w="786" w:type="dxa"/>
          </w:tcPr>
          <w:p w14:paraId="047F0CD5" w14:textId="77777777" w:rsidR="00D73FDF" w:rsidRPr="00347271" w:rsidRDefault="00D73FDF" w:rsidP="00884F8D">
            <w:pPr>
              <w:rPr>
                <w:rFonts w:hAnsi="Times New Roman" w:cs="Times New Roman"/>
                <w:sz w:val="22"/>
                <w:szCs w:val="22"/>
              </w:rPr>
            </w:pPr>
            <w:r w:rsidRPr="00347271">
              <w:rPr>
                <w:rFonts w:hAnsi="Times New Roman" w:cs="Times New Roman"/>
                <w:sz w:val="22"/>
                <w:szCs w:val="22"/>
              </w:rPr>
              <w:t>2</w:t>
            </w:r>
          </w:p>
        </w:tc>
        <w:tc>
          <w:tcPr>
            <w:tcW w:w="2186" w:type="dxa"/>
          </w:tcPr>
          <w:p w14:paraId="191C007A" w14:textId="77777777" w:rsidR="00D73FDF" w:rsidRPr="00347271" w:rsidRDefault="00D73FDF" w:rsidP="00884F8D">
            <w:pPr>
              <w:rPr>
                <w:rFonts w:hAnsi="Times New Roman" w:cs="Times New Roman"/>
                <w:sz w:val="22"/>
                <w:szCs w:val="22"/>
              </w:rPr>
            </w:pPr>
            <w:r w:rsidRPr="00347271">
              <w:rPr>
                <w:rFonts w:hAnsi="Times New Roman" w:cs="Times New Roman"/>
                <w:sz w:val="22"/>
                <w:szCs w:val="22"/>
              </w:rPr>
              <w:t>Išoriniai matmenys</w:t>
            </w:r>
          </w:p>
        </w:tc>
        <w:tc>
          <w:tcPr>
            <w:tcW w:w="3402" w:type="dxa"/>
          </w:tcPr>
          <w:p w14:paraId="624B0B87" w14:textId="77777777" w:rsidR="00D73FDF" w:rsidRPr="00347271" w:rsidRDefault="00D73FDF" w:rsidP="00884F8D">
            <w:pPr>
              <w:rPr>
                <w:rFonts w:hAnsi="Times New Roman" w:cs="Times New Roman"/>
                <w:sz w:val="22"/>
                <w:szCs w:val="22"/>
              </w:rPr>
            </w:pPr>
            <w:r w:rsidRPr="00347271">
              <w:rPr>
                <w:rFonts w:hAnsi="Times New Roman" w:cs="Times New Roman"/>
                <w:sz w:val="22"/>
                <w:szCs w:val="22"/>
              </w:rPr>
              <w:t>Ne didesni kaip: plotis 650 mm, aukštis 1600 mm,  gylis 1650 mm</w:t>
            </w:r>
          </w:p>
        </w:tc>
        <w:tc>
          <w:tcPr>
            <w:tcW w:w="3544" w:type="dxa"/>
          </w:tcPr>
          <w:p w14:paraId="7406379F" w14:textId="77777777" w:rsidR="00D73FDF" w:rsidRPr="00347271" w:rsidRDefault="00D73FDF" w:rsidP="00884F8D">
            <w:pPr>
              <w:rPr>
                <w:rFonts w:hAnsi="Times New Roman" w:cs="Times New Roman"/>
                <w:sz w:val="22"/>
                <w:szCs w:val="22"/>
              </w:rPr>
            </w:pPr>
          </w:p>
        </w:tc>
      </w:tr>
      <w:tr w:rsidR="00D73FDF" w:rsidRPr="00347271" w14:paraId="394A5A3B" w14:textId="77777777" w:rsidTr="00795139">
        <w:trPr>
          <w:trHeight w:val="404"/>
        </w:trPr>
        <w:tc>
          <w:tcPr>
            <w:tcW w:w="786" w:type="dxa"/>
          </w:tcPr>
          <w:p w14:paraId="2419513E" w14:textId="77777777" w:rsidR="00D73FDF" w:rsidRPr="00347271" w:rsidRDefault="00D73FDF" w:rsidP="00884F8D">
            <w:pPr>
              <w:rPr>
                <w:rFonts w:hAnsi="Times New Roman" w:cs="Times New Roman"/>
                <w:sz w:val="22"/>
                <w:szCs w:val="22"/>
              </w:rPr>
            </w:pPr>
            <w:r w:rsidRPr="00347271">
              <w:rPr>
                <w:rFonts w:hAnsi="Times New Roman" w:cs="Times New Roman"/>
                <w:sz w:val="22"/>
                <w:szCs w:val="22"/>
              </w:rPr>
              <w:t>3</w:t>
            </w:r>
          </w:p>
        </w:tc>
        <w:tc>
          <w:tcPr>
            <w:tcW w:w="2186" w:type="dxa"/>
          </w:tcPr>
          <w:p w14:paraId="7A4E7F9A" w14:textId="77777777" w:rsidR="00D73FDF" w:rsidRPr="00347271" w:rsidRDefault="00D73FDF" w:rsidP="00884F8D">
            <w:pPr>
              <w:rPr>
                <w:rFonts w:hAnsi="Times New Roman" w:cs="Times New Roman"/>
                <w:sz w:val="22"/>
                <w:szCs w:val="22"/>
              </w:rPr>
            </w:pPr>
            <w:r w:rsidRPr="00347271">
              <w:rPr>
                <w:rFonts w:hAnsi="Times New Roman" w:cs="Times New Roman"/>
                <w:sz w:val="22"/>
                <w:szCs w:val="22"/>
              </w:rPr>
              <w:t>Durų konfigūracija</w:t>
            </w:r>
          </w:p>
        </w:tc>
        <w:tc>
          <w:tcPr>
            <w:tcW w:w="3402" w:type="dxa"/>
          </w:tcPr>
          <w:p w14:paraId="30822D1C" w14:textId="77777777" w:rsidR="00D73FDF" w:rsidRPr="00347271" w:rsidRDefault="00D73FDF" w:rsidP="00884F8D">
            <w:pPr>
              <w:rPr>
                <w:rFonts w:hAnsi="Times New Roman" w:cs="Times New Roman"/>
                <w:sz w:val="22"/>
                <w:szCs w:val="22"/>
              </w:rPr>
            </w:pPr>
            <w:r w:rsidRPr="00347271">
              <w:rPr>
                <w:rFonts w:hAnsi="Times New Roman" w:cs="Times New Roman"/>
                <w:sz w:val="22"/>
                <w:szCs w:val="22"/>
              </w:rPr>
              <w:t xml:space="preserve">Dvejos durys </w:t>
            </w:r>
          </w:p>
        </w:tc>
        <w:tc>
          <w:tcPr>
            <w:tcW w:w="3544" w:type="dxa"/>
          </w:tcPr>
          <w:p w14:paraId="0D094FE2" w14:textId="77777777" w:rsidR="00D73FDF" w:rsidRPr="00347271" w:rsidRDefault="00D73FDF" w:rsidP="00884F8D">
            <w:pPr>
              <w:rPr>
                <w:rFonts w:hAnsi="Times New Roman" w:cs="Times New Roman"/>
                <w:sz w:val="22"/>
                <w:szCs w:val="22"/>
              </w:rPr>
            </w:pPr>
          </w:p>
        </w:tc>
      </w:tr>
      <w:tr w:rsidR="00D73FDF" w:rsidRPr="00347271" w14:paraId="3A107DC3" w14:textId="77777777" w:rsidTr="00795139">
        <w:tc>
          <w:tcPr>
            <w:tcW w:w="786" w:type="dxa"/>
          </w:tcPr>
          <w:p w14:paraId="74746E0F" w14:textId="77777777" w:rsidR="00D73FDF" w:rsidRPr="00347271" w:rsidRDefault="00D73FDF" w:rsidP="00884F8D">
            <w:pPr>
              <w:rPr>
                <w:rFonts w:hAnsi="Times New Roman" w:cs="Times New Roman"/>
                <w:sz w:val="22"/>
                <w:szCs w:val="22"/>
              </w:rPr>
            </w:pPr>
            <w:r w:rsidRPr="00347271">
              <w:rPr>
                <w:rFonts w:hAnsi="Times New Roman" w:cs="Times New Roman"/>
                <w:sz w:val="22"/>
                <w:szCs w:val="22"/>
              </w:rPr>
              <w:t>4</w:t>
            </w:r>
          </w:p>
        </w:tc>
        <w:tc>
          <w:tcPr>
            <w:tcW w:w="2186" w:type="dxa"/>
          </w:tcPr>
          <w:p w14:paraId="31AF337B" w14:textId="77777777" w:rsidR="00D73FDF" w:rsidRPr="00347271" w:rsidRDefault="00D73FDF" w:rsidP="00884F8D">
            <w:pPr>
              <w:rPr>
                <w:rFonts w:hAnsi="Times New Roman" w:cs="Times New Roman"/>
                <w:sz w:val="22"/>
                <w:szCs w:val="22"/>
              </w:rPr>
            </w:pPr>
            <w:r w:rsidRPr="00347271">
              <w:rPr>
                <w:rFonts w:hAnsi="Times New Roman" w:cs="Times New Roman"/>
                <w:sz w:val="22"/>
                <w:szCs w:val="22"/>
              </w:rPr>
              <w:t>Vidiniai matmenys ir kamera</w:t>
            </w:r>
          </w:p>
        </w:tc>
        <w:tc>
          <w:tcPr>
            <w:tcW w:w="3402" w:type="dxa"/>
          </w:tcPr>
          <w:p w14:paraId="2956BD3E" w14:textId="77777777" w:rsidR="00D73FDF" w:rsidRPr="00347271" w:rsidRDefault="00D73FDF" w:rsidP="00884F8D">
            <w:pPr>
              <w:rPr>
                <w:rFonts w:hAnsi="Times New Roman" w:cs="Times New Roman"/>
                <w:sz w:val="22"/>
                <w:szCs w:val="22"/>
              </w:rPr>
            </w:pPr>
            <w:r w:rsidRPr="00347271">
              <w:rPr>
                <w:rFonts w:hAnsi="Times New Roman" w:cs="Times New Roman"/>
                <w:sz w:val="22"/>
                <w:szCs w:val="22"/>
              </w:rPr>
              <w:t>Apvali nerūdijančio plieno kamera, skersmuo ne mažesnis kaip 440 mm., gylis ne mažesnis kaip 1360 mm.</w:t>
            </w:r>
          </w:p>
        </w:tc>
        <w:tc>
          <w:tcPr>
            <w:tcW w:w="3544" w:type="dxa"/>
          </w:tcPr>
          <w:p w14:paraId="7FA6B8E7" w14:textId="77777777" w:rsidR="00D73FDF" w:rsidRPr="00347271" w:rsidRDefault="00D73FDF" w:rsidP="00884F8D">
            <w:pPr>
              <w:rPr>
                <w:rFonts w:hAnsi="Times New Roman" w:cs="Times New Roman"/>
                <w:sz w:val="22"/>
                <w:szCs w:val="22"/>
              </w:rPr>
            </w:pPr>
          </w:p>
        </w:tc>
      </w:tr>
      <w:tr w:rsidR="00D73FDF" w:rsidRPr="00347271" w14:paraId="3CC99388" w14:textId="77777777" w:rsidTr="00795139">
        <w:tc>
          <w:tcPr>
            <w:tcW w:w="786" w:type="dxa"/>
          </w:tcPr>
          <w:p w14:paraId="25B587D2" w14:textId="77777777" w:rsidR="00D73FDF" w:rsidRPr="00347271" w:rsidRDefault="00D73FDF" w:rsidP="00884F8D">
            <w:pPr>
              <w:rPr>
                <w:rFonts w:hAnsi="Times New Roman" w:cs="Times New Roman"/>
                <w:sz w:val="22"/>
                <w:szCs w:val="22"/>
              </w:rPr>
            </w:pPr>
            <w:r w:rsidRPr="00347271">
              <w:rPr>
                <w:rFonts w:hAnsi="Times New Roman" w:cs="Times New Roman"/>
                <w:sz w:val="22"/>
                <w:szCs w:val="22"/>
              </w:rPr>
              <w:t>5</w:t>
            </w:r>
          </w:p>
        </w:tc>
        <w:tc>
          <w:tcPr>
            <w:tcW w:w="2186" w:type="dxa"/>
          </w:tcPr>
          <w:p w14:paraId="40283EEF" w14:textId="77777777" w:rsidR="00D73FDF" w:rsidRPr="00347271" w:rsidRDefault="00D73FDF" w:rsidP="00884F8D">
            <w:pPr>
              <w:rPr>
                <w:rFonts w:hAnsi="Times New Roman" w:cs="Times New Roman"/>
                <w:sz w:val="22"/>
                <w:szCs w:val="22"/>
              </w:rPr>
            </w:pPr>
            <w:r w:rsidRPr="00347271">
              <w:rPr>
                <w:rFonts w:hAnsi="Times New Roman" w:cs="Times New Roman"/>
                <w:sz w:val="22"/>
                <w:szCs w:val="22"/>
              </w:rPr>
              <w:t>Kameros tūris ir talpa</w:t>
            </w:r>
          </w:p>
        </w:tc>
        <w:tc>
          <w:tcPr>
            <w:tcW w:w="3402" w:type="dxa"/>
          </w:tcPr>
          <w:p w14:paraId="630320C7" w14:textId="77777777" w:rsidR="00D73FDF" w:rsidRPr="00347271" w:rsidRDefault="00D73FDF" w:rsidP="00884F8D">
            <w:pPr>
              <w:rPr>
                <w:rFonts w:hAnsi="Times New Roman" w:cs="Times New Roman"/>
                <w:sz w:val="22"/>
                <w:szCs w:val="22"/>
              </w:rPr>
            </w:pPr>
            <w:r w:rsidRPr="00347271">
              <w:rPr>
                <w:rFonts w:hAnsi="Times New Roman" w:cs="Times New Roman"/>
                <w:sz w:val="22"/>
                <w:szCs w:val="22"/>
              </w:rPr>
              <w:t>Kameros tūris ne mažesnis kaip 200 l., galimybė sterilizuoti ne mažiau kaip 2 STU (300×300×600 mm) vieno ciklo metu</w:t>
            </w:r>
          </w:p>
        </w:tc>
        <w:tc>
          <w:tcPr>
            <w:tcW w:w="3544" w:type="dxa"/>
          </w:tcPr>
          <w:p w14:paraId="0A0D56DA" w14:textId="77777777" w:rsidR="00D73FDF" w:rsidRPr="00347271" w:rsidRDefault="00D73FDF" w:rsidP="00884F8D">
            <w:pPr>
              <w:rPr>
                <w:rFonts w:hAnsi="Times New Roman" w:cs="Times New Roman"/>
                <w:sz w:val="22"/>
                <w:szCs w:val="22"/>
              </w:rPr>
            </w:pPr>
          </w:p>
        </w:tc>
      </w:tr>
      <w:tr w:rsidR="00D73FDF" w:rsidRPr="00347271" w14:paraId="5B3C6DA7" w14:textId="77777777" w:rsidTr="00795139">
        <w:tc>
          <w:tcPr>
            <w:tcW w:w="786" w:type="dxa"/>
          </w:tcPr>
          <w:p w14:paraId="1C2D93F0" w14:textId="77777777" w:rsidR="00D73FDF" w:rsidRPr="00347271" w:rsidRDefault="00D73FDF" w:rsidP="00884F8D">
            <w:pPr>
              <w:rPr>
                <w:rFonts w:hAnsi="Times New Roman" w:cs="Times New Roman"/>
                <w:sz w:val="22"/>
                <w:szCs w:val="22"/>
              </w:rPr>
            </w:pPr>
            <w:r w:rsidRPr="00347271">
              <w:rPr>
                <w:rFonts w:hAnsi="Times New Roman" w:cs="Times New Roman"/>
                <w:sz w:val="22"/>
                <w:szCs w:val="22"/>
              </w:rPr>
              <w:t>6</w:t>
            </w:r>
          </w:p>
        </w:tc>
        <w:tc>
          <w:tcPr>
            <w:tcW w:w="2186" w:type="dxa"/>
          </w:tcPr>
          <w:p w14:paraId="1B911543" w14:textId="77777777" w:rsidR="00D73FDF" w:rsidRPr="00347271" w:rsidRDefault="00D73FDF" w:rsidP="00884F8D">
            <w:pPr>
              <w:rPr>
                <w:rFonts w:hAnsi="Times New Roman" w:cs="Times New Roman"/>
                <w:sz w:val="22"/>
                <w:szCs w:val="22"/>
              </w:rPr>
            </w:pPr>
            <w:r w:rsidRPr="00347271">
              <w:rPr>
                <w:rFonts w:hAnsi="Times New Roman" w:cs="Times New Roman"/>
                <w:sz w:val="22"/>
                <w:szCs w:val="22"/>
              </w:rPr>
              <w:t>Įkrovos talpa</w:t>
            </w:r>
          </w:p>
        </w:tc>
        <w:tc>
          <w:tcPr>
            <w:tcW w:w="3402" w:type="dxa"/>
          </w:tcPr>
          <w:p w14:paraId="27E97239" w14:textId="77777777" w:rsidR="00D73FDF" w:rsidRPr="00347271" w:rsidRDefault="00D73FDF" w:rsidP="00884F8D">
            <w:pPr>
              <w:rPr>
                <w:rFonts w:hAnsi="Times New Roman" w:cs="Times New Roman"/>
                <w:sz w:val="22"/>
                <w:szCs w:val="22"/>
              </w:rPr>
            </w:pPr>
            <w:r w:rsidRPr="00347271">
              <w:rPr>
                <w:rFonts w:hAnsi="Times New Roman" w:cs="Times New Roman"/>
                <w:sz w:val="22"/>
                <w:szCs w:val="22"/>
              </w:rPr>
              <w:t>Supakuotų instrumentų leidžiama įkrovos masė ne mažesnė kaip 70 kg, tekstilės įkrovos masė ne mažesnė kaip 14 kg vieno ciklo metu, galimybė vieno ciklo metu sterilizuoti ne mažiau kaip 36 stomatologinius konteinerius, kurių matmenys apie 19 × 32 × 5 cm</w:t>
            </w:r>
          </w:p>
        </w:tc>
        <w:tc>
          <w:tcPr>
            <w:tcW w:w="3544" w:type="dxa"/>
          </w:tcPr>
          <w:p w14:paraId="41CFC81A" w14:textId="77777777" w:rsidR="00D73FDF" w:rsidRPr="00347271" w:rsidRDefault="00D73FDF" w:rsidP="00884F8D">
            <w:pPr>
              <w:rPr>
                <w:rFonts w:hAnsi="Times New Roman" w:cs="Times New Roman"/>
                <w:sz w:val="22"/>
                <w:szCs w:val="22"/>
              </w:rPr>
            </w:pPr>
          </w:p>
        </w:tc>
      </w:tr>
      <w:tr w:rsidR="00D73FDF" w:rsidRPr="00347271" w14:paraId="76B366A2" w14:textId="77777777" w:rsidTr="00795139">
        <w:tc>
          <w:tcPr>
            <w:tcW w:w="786" w:type="dxa"/>
          </w:tcPr>
          <w:p w14:paraId="38478233" w14:textId="77777777" w:rsidR="00D73FDF" w:rsidRPr="00347271" w:rsidRDefault="00D73FDF" w:rsidP="00884F8D">
            <w:pPr>
              <w:rPr>
                <w:rFonts w:hAnsi="Times New Roman" w:cs="Times New Roman"/>
                <w:sz w:val="22"/>
                <w:szCs w:val="22"/>
              </w:rPr>
            </w:pPr>
            <w:r w:rsidRPr="00347271">
              <w:rPr>
                <w:rFonts w:hAnsi="Times New Roman" w:cs="Times New Roman"/>
                <w:sz w:val="22"/>
                <w:szCs w:val="22"/>
              </w:rPr>
              <w:lastRenderedPageBreak/>
              <w:t>7</w:t>
            </w:r>
          </w:p>
        </w:tc>
        <w:tc>
          <w:tcPr>
            <w:tcW w:w="2186" w:type="dxa"/>
          </w:tcPr>
          <w:p w14:paraId="2A5AB2E6" w14:textId="77777777" w:rsidR="00D73FDF" w:rsidRPr="00347271" w:rsidRDefault="00D73FDF" w:rsidP="00884F8D">
            <w:pPr>
              <w:rPr>
                <w:rFonts w:hAnsi="Times New Roman" w:cs="Times New Roman"/>
                <w:sz w:val="22"/>
                <w:szCs w:val="22"/>
              </w:rPr>
            </w:pPr>
            <w:r w:rsidRPr="00347271">
              <w:rPr>
                <w:rFonts w:hAnsi="Times New Roman" w:cs="Times New Roman"/>
                <w:sz w:val="22"/>
                <w:szCs w:val="22"/>
              </w:rPr>
              <w:t>Įrenginio masė</w:t>
            </w:r>
          </w:p>
        </w:tc>
        <w:tc>
          <w:tcPr>
            <w:tcW w:w="3402" w:type="dxa"/>
          </w:tcPr>
          <w:p w14:paraId="748DE942" w14:textId="77777777" w:rsidR="00D73FDF" w:rsidRPr="00347271" w:rsidRDefault="00D73FDF" w:rsidP="00884F8D">
            <w:pPr>
              <w:rPr>
                <w:rFonts w:hAnsi="Times New Roman" w:cs="Times New Roman"/>
                <w:sz w:val="22"/>
                <w:szCs w:val="22"/>
              </w:rPr>
            </w:pPr>
            <w:r w:rsidRPr="00347271">
              <w:rPr>
                <w:rFonts w:hAnsi="Times New Roman" w:cs="Times New Roman"/>
                <w:sz w:val="22"/>
                <w:szCs w:val="22"/>
              </w:rPr>
              <w:t>Sterilizatoriaus masė ne didesnė kaip 310 kg</w:t>
            </w:r>
          </w:p>
        </w:tc>
        <w:tc>
          <w:tcPr>
            <w:tcW w:w="3544" w:type="dxa"/>
          </w:tcPr>
          <w:p w14:paraId="033A82AA" w14:textId="77777777" w:rsidR="00D73FDF" w:rsidRPr="00347271" w:rsidRDefault="00D73FDF" w:rsidP="00884F8D">
            <w:pPr>
              <w:rPr>
                <w:rFonts w:hAnsi="Times New Roman" w:cs="Times New Roman"/>
                <w:sz w:val="22"/>
                <w:szCs w:val="22"/>
              </w:rPr>
            </w:pPr>
          </w:p>
        </w:tc>
      </w:tr>
      <w:tr w:rsidR="00D73FDF" w:rsidRPr="00347271" w14:paraId="1CA8FEC1" w14:textId="77777777" w:rsidTr="00795139">
        <w:tc>
          <w:tcPr>
            <w:tcW w:w="786" w:type="dxa"/>
          </w:tcPr>
          <w:p w14:paraId="5B753B81" w14:textId="77777777" w:rsidR="00D73FDF" w:rsidRPr="00347271" w:rsidRDefault="00D73FDF" w:rsidP="00884F8D">
            <w:pPr>
              <w:rPr>
                <w:rFonts w:hAnsi="Times New Roman" w:cs="Times New Roman"/>
                <w:sz w:val="22"/>
                <w:szCs w:val="22"/>
              </w:rPr>
            </w:pPr>
            <w:r w:rsidRPr="00347271">
              <w:rPr>
                <w:rFonts w:hAnsi="Times New Roman" w:cs="Times New Roman"/>
                <w:sz w:val="22"/>
                <w:szCs w:val="22"/>
              </w:rPr>
              <w:t>8</w:t>
            </w:r>
          </w:p>
        </w:tc>
        <w:tc>
          <w:tcPr>
            <w:tcW w:w="2186" w:type="dxa"/>
          </w:tcPr>
          <w:p w14:paraId="3B78AEF0" w14:textId="77777777" w:rsidR="00D73FDF" w:rsidRPr="00347271" w:rsidRDefault="00D73FDF" w:rsidP="00884F8D">
            <w:pPr>
              <w:rPr>
                <w:rFonts w:hAnsi="Times New Roman" w:cs="Times New Roman"/>
                <w:sz w:val="22"/>
                <w:szCs w:val="22"/>
              </w:rPr>
            </w:pPr>
            <w:r w:rsidRPr="00347271">
              <w:rPr>
                <w:rFonts w:hAnsi="Times New Roman" w:cs="Times New Roman"/>
                <w:sz w:val="22"/>
                <w:szCs w:val="22"/>
              </w:rPr>
              <w:t>Kameros įranga</w:t>
            </w:r>
          </w:p>
        </w:tc>
        <w:tc>
          <w:tcPr>
            <w:tcW w:w="3402" w:type="dxa"/>
          </w:tcPr>
          <w:p w14:paraId="1FDBF652" w14:textId="77777777" w:rsidR="00D73FDF" w:rsidRPr="00347271" w:rsidRDefault="00D73FDF" w:rsidP="00884F8D">
            <w:pPr>
              <w:rPr>
                <w:rFonts w:hAnsi="Times New Roman" w:cs="Times New Roman"/>
                <w:sz w:val="22"/>
                <w:szCs w:val="22"/>
              </w:rPr>
            </w:pPr>
            <w:r w:rsidRPr="00347271">
              <w:rPr>
                <w:rFonts w:hAnsi="Times New Roman" w:cs="Times New Roman"/>
                <w:sz w:val="22"/>
                <w:szCs w:val="22"/>
              </w:rPr>
              <w:t>Kartu su sterilizatoriumi pateikiamas pakrovimo rėmas su krepšiais arba lentynomis, pritaikytais kameros matmenims</w:t>
            </w:r>
          </w:p>
        </w:tc>
        <w:tc>
          <w:tcPr>
            <w:tcW w:w="3544" w:type="dxa"/>
          </w:tcPr>
          <w:p w14:paraId="5485660E" w14:textId="77777777" w:rsidR="00D73FDF" w:rsidRPr="00347271" w:rsidRDefault="00D73FDF" w:rsidP="00884F8D">
            <w:pPr>
              <w:rPr>
                <w:rFonts w:hAnsi="Times New Roman" w:cs="Times New Roman"/>
                <w:sz w:val="22"/>
                <w:szCs w:val="22"/>
              </w:rPr>
            </w:pPr>
          </w:p>
        </w:tc>
      </w:tr>
      <w:tr w:rsidR="00D73FDF" w:rsidRPr="00347271" w14:paraId="1D032813" w14:textId="77777777" w:rsidTr="00795139">
        <w:tc>
          <w:tcPr>
            <w:tcW w:w="786" w:type="dxa"/>
          </w:tcPr>
          <w:p w14:paraId="1A41F986" w14:textId="77777777" w:rsidR="00D73FDF" w:rsidRPr="00347271" w:rsidRDefault="00D73FDF" w:rsidP="00884F8D">
            <w:pPr>
              <w:rPr>
                <w:rFonts w:hAnsi="Times New Roman" w:cs="Times New Roman"/>
                <w:sz w:val="22"/>
                <w:szCs w:val="22"/>
              </w:rPr>
            </w:pPr>
            <w:r w:rsidRPr="00347271">
              <w:rPr>
                <w:rFonts w:hAnsi="Times New Roman" w:cs="Times New Roman"/>
                <w:sz w:val="22"/>
                <w:szCs w:val="22"/>
              </w:rPr>
              <w:t>9</w:t>
            </w:r>
          </w:p>
        </w:tc>
        <w:tc>
          <w:tcPr>
            <w:tcW w:w="2186" w:type="dxa"/>
          </w:tcPr>
          <w:p w14:paraId="700E4120" w14:textId="77777777" w:rsidR="00D73FDF" w:rsidRPr="00347271" w:rsidRDefault="00D73FDF" w:rsidP="00884F8D">
            <w:pPr>
              <w:rPr>
                <w:rFonts w:hAnsi="Times New Roman" w:cs="Times New Roman"/>
                <w:sz w:val="22"/>
                <w:szCs w:val="22"/>
              </w:rPr>
            </w:pPr>
            <w:r w:rsidRPr="00347271">
              <w:rPr>
                <w:rFonts w:hAnsi="Times New Roman" w:cs="Times New Roman"/>
                <w:sz w:val="22"/>
                <w:szCs w:val="22"/>
              </w:rPr>
              <w:t>Konstrukcija ir medžiagos</w:t>
            </w:r>
          </w:p>
        </w:tc>
        <w:tc>
          <w:tcPr>
            <w:tcW w:w="3402" w:type="dxa"/>
          </w:tcPr>
          <w:p w14:paraId="6DE55259" w14:textId="77777777" w:rsidR="00D73FDF" w:rsidRPr="00347271" w:rsidRDefault="00D73FDF" w:rsidP="00884F8D">
            <w:pPr>
              <w:rPr>
                <w:rFonts w:hAnsi="Times New Roman" w:cs="Times New Roman"/>
                <w:sz w:val="22"/>
                <w:szCs w:val="22"/>
              </w:rPr>
            </w:pPr>
            <w:r w:rsidRPr="00347271">
              <w:rPr>
                <w:rFonts w:hAnsi="Times New Roman" w:cs="Times New Roman"/>
                <w:sz w:val="22"/>
                <w:szCs w:val="22"/>
              </w:rPr>
              <w:t>Kamera pagaminta iš aukštos kokybės nerūdijančio plieno, vamzdynai ir jungtys iš karščiui ir korozijai atsparių medžiagų</w:t>
            </w:r>
          </w:p>
        </w:tc>
        <w:tc>
          <w:tcPr>
            <w:tcW w:w="3544" w:type="dxa"/>
          </w:tcPr>
          <w:p w14:paraId="11950590" w14:textId="77777777" w:rsidR="00D73FDF" w:rsidRPr="00347271" w:rsidRDefault="00D73FDF" w:rsidP="00884F8D">
            <w:pPr>
              <w:rPr>
                <w:rFonts w:hAnsi="Times New Roman" w:cs="Times New Roman"/>
                <w:sz w:val="22"/>
                <w:szCs w:val="22"/>
              </w:rPr>
            </w:pPr>
          </w:p>
        </w:tc>
      </w:tr>
      <w:tr w:rsidR="00D73FDF" w:rsidRPr="00347271" w14:paraId="543790ED" w14:textId="77777777" w:rsidTr="00795139">
        <w:trPr>
          <w:trHeight w:val="476"/>
        </w:trPr>
        <w:tc>
          <w:tcPr>
            <w:tcW w:w="786" w:type="dxa"/>
          </w:tcPr>
          <w:p w14:paraId="1D2534AD" w14:textId="77777777" w:rsidR="00D73FDF" w:rsidRPr="00347271" w:rsidRDefault="00D73FDF" w:rsidP="00884F8D">
            <w:pPr>
              <w:rPr>
                <w:rFonts w:hAnsi="Times New Roman" w:cs="Times New Roman"/>
                <w:sz w:val="22"/>
                <w:szCs w:val="22"/>
              </w:rPr>
            </w:pPr>
            <w:r w:rsidRPr="00347271">
              <w:rPr>
                <w:rFonts w:hAnsi="Times New Roman" w:cs="Times New Roman"/>
                <w:sz w:val="22"/>
                <w:szCs w:val="22"/>
              </w:rPr>
              <w:t>10</w:t>
            </w:r>
          </w:p>
        </w:tc>
        <w:tc>
          <w:tcPr>
            <w:tcW w:w="2186" w:type="dxa"/>
          </w:tcPr>
          <w:p w14:paraId="3762872C" w14:textId="77777777" w:rsidR="00D73FDF" w:rsidRPr="00347271" w:rsidRDefault="00D73FDF" w:rsidP="00884F8D">
            <w:pPr>
              <w:rPr>
                <w:rFonts w:hAnsi="Times New Roman" w:cs="Times New Roman"/>
                <w:sz w:val="22"/>
                <w:szCs w:val="22"/>
              </w:rPr>
            </w:pPr>
            <w:r w:rsidRPr="00347271">
              <w:rPr>
                <w:rFonts w:hAnsi="Times New Roman" w:cs="Times New Roman"/>
                <w:sz w:val="22"/>
                <w:szCs w:val="22"/>
              </w:rPr>
              <w:t>Garo tiekimas</w:t>
            </w:r>
          </w:p>
        </w:tc>
        <w:tc>
          <w:tcPr>
            <w:tcW w:w="3402" w:type="dxa"/>
          </w:tcPr>
          <w:p w14:paraId="59E870E9" w14:textId="77777777" w:rsidR="00D73FDF" w:rsidRPr="00347271" w:rsidRDefault="00D73FDF" w:rsidP="00884F8D">
            <w:pPr>
              <w:rPr>
                <w:rFonts w:hAnsi="Times New Roman" w:cs="Times New Roman"/>
                <w:sz w:val="22"/>
                <w:szCs w:val="22"/>
              </w:rPr>
            </w:pPr>
            <w:r w:rsidRPr="00347271">
              <w:rPr>
                <w:rFonts w:hAnsi="Times New Roman" w:cs="Times New Roman"/>
                <w:sz w:val="22"/>
                <w:szCs w:val="22"/>
              </w:rPr>
              <w:t>Integruotas elektrinis garų generatorius</w:t>
            </w:r>
          </w:p>
        </w:tc>
        <w:tc>
          <w:tcPr>
            <w:tcW w:w="3544" w:type="dxa"/>
          </w:tcPr>
          <w:p w14:paraId="454070E3" w14:textId="77777777" w:rsidR="00D73FDF" w:rsidRPr="00347271" w:rsidRDefault="00D73FDF" w:rsidP="00884F8D">
            <w:pPr>
              <w:rPr>
                <w:rFonts w:hAnsi="Times New Roman" w:cs="Times New Roman"/>
                <w:sz w:val="22"/>
                <w:szCs w:val="22"/>
              </w:rPr>
            </w:pPr>
          </w:p>
        </w:tc>
      </w:tr>
      <w:tr w:rsidR="00D73FDF" w:rsidRPr="00347271" w14:paraId="0E4B20F2" w14:textId="77777777" w:rsidTr="00795139">
        <w:tc>
          <w:tcPr>
            <w:tcW w:w="786" w:type="dxa"/>
          </w:tcPr>
          <w:p w14:paraId="72BFB37B" w14:textId="77777777" w:rsidR="00D73FDF" w:rsidRPr="00347271" w:rsidRDefault="00D73FDF" w:rsidP="00884F8D">
            <w:pPr>
              <w:rPr>
                <w:rFonts w:hAnsi="Times New Roman" w:cs="Times New Roman"/>
                <w:sz w:val="22"/>
                <w:szCs w:val="22"/>
              </w:rPr>
            </w:pPr>
            <w:r w:rsidRPr="00347271">
              <w:rPr>
                <w:rFonts w:hAnsi="Times New Roman" w:cs="Times New Roman"/>
                <w:sz w:val="22"/>
                <w:szCs w:val="22"/>
              </w:rPr>
              <w:t>11</w:t>
            </w:r>
          </w:p>
        </w:tc>
        <w:tc>
          <w:tcPr>
            <w:tcW w:w="2186" w:type="dxa"/>
          </w:tcPr>
          <w:p w14:paraId="3F55584A" w14:textId="77777777" w:rsidR="00D73FDF" w:rsidRPr="00347271" w:rsidRDefault="00D73FDF" w:rsidP="00884F8D">
            <w:pPr>
              <w:rPr>
                <w:rFonts w:hAnsi="Times New Roman" w:cs="Times New Roman"/>
                <w:sz w:val="22"/>
                <w:szCs w:val="22"/>
              </w:rPr>
            </w:pPr>
            <w:r w:rsidRPr="00347271">
              <w:rPr>
                <w:rFonts w:hAnsi="Times New Roman" w:cs="Times New Roman"/>
                <w:sz w:val="22"/>
                <w:szCs w:val="22"/>
              </w:rPr>
              <w:t>Oro pašalinimas ir džiovinimas</w:t>
            </w:r>
          </w:p>
        </w:tc>
        <w:tc>
          <w:tcPr>
            <w:tcW w:w="3402" w:type="dxa"/>
          </w:tcPr>
          <w:p w14:paraId="4828EA38" w14:textId="77777777" w:rsidR="00D73FDF" w:rsidRPr="00347271" w:rsidRDefault="00D73FDF" w:rsidP="00884F8D">
            <w:pPr>
              <w:rPr>
                <w:rFonts w:hAnsi="Times New Roman" w:cs="Times New Roman"/>
                <w:sz w:val="22"/>
                <w:szCs w:val="22"/>
              </w:rPr>
            </w:pPr>
            <w:r w:rsidRPr="00347271">
              <w:rPr>
                <w:rFonts w:hAnsi="Times New Roman" w:cs="Times New Roman"/>
                <w:sz w:val="22"/>
                <w:szCs w:val="22"/>
              </w:rPr>
              <w:t xml:space="preserve">Oro pašalinimas </w:t>
            </w:r>
            <w:proofErr w:type="spellStart"/>
            <w:r w:rsidRPr="00347271">
              <w:rPr>
                <w:rFonts w:hAnsi="Times New Roman" w:cs="Times New Roman"/>
                <w:sz w:val="22"/>
                <w:szCs w:val="22"/>
              </w:rPr>
              <w:t>frakcionuotu</w:t>
            </w:r>
            <w:proofErr w:type="spellEnd"/>
            <w:r w:rsidRPr="00347271">
              <w:rPr>
                <w:rFonts w:hAnsi="Times New Roman" w:cs="Times New Roman"/>
                <w:sz w:val="22"/>
                <w:szCs w:val="22"/>
              </w:rPr>
              <w:t xml:space="preserve"> išankstiniu vakuumu naudojant vakuuminį siurblį, gilaus vakuumo džiovinimo sistema</w:t>
            </w:r>
          </w:p>
        </w:tc>
        <w:tc>
          <w:tcPr>
            <w:tcW w:w="3544" w:type="dxa"/>
          </w:tcPr>
          <w:p w14:paraId="64AE504A" w14:textId="77777777" w:rsidR="00D73FDF" w:rsidRPr="00347271" w:rsidRDefault="00D73FDF" w:rsidP="00884F8D">
            <w:pPr>
              <w:rPr>
                <w:rFonts w:hAnsi="Times New Roman" w:cs="Times New Roman"/>
                <w:sz w:val="22"/>
                <w:szCs w:val="22"/>
              </w:rPr>
            </w:pPr>
          </w:p>
        </w:tc>
      </w:tr>
      <w:tr w:rsidR="00D73FDF" w:rsidRPr="00347271" w14:paraId="2E1C47F0" w14:textId="77777777" w:rsidTr="00795139">
        <w:tc>
          <w:tcPr>
            <w:tcW w:w="786" w:type="dxa"/>
          </w:tcPr>
          <w:p w14:paraId="733B9344" w14:textId="77777777" w:rsidR="00D73FDF" w:rsidRPr="00347271" w:rsidRDefault="00D73FDF" w:rsidP="00884F8D">
            <w:pPr>
              <w:rPr>
                <w:rFonts w:hAnsi="Times New Roman" w:cs="Times New Roman"/>
                <w:sz w:val="22"/>
                <w:szCs w:val="22"/>
              </w:rPr>
            </w:pPr>
            <w:r w:rsidRPr="00347271">
              <w:rPr>
                <w:rFonts w:hAnsi="Times New Roman" w:cs="Times New Roman"/>
                <w:sz w:val="22"/>
                <w:szCs w:val="22"/>
              </w:rPr>
              <w:t>12</w:t>
            </w:r>
          </w:p>
        </w:tc>
        <w:tc>
          <w:tcPr>
            <w:tcW w:w="2186" w:type="dxa"/>
          </w:tcPr>
          <w:p w14:paraId="4F8D901D" w14:textId="77777777" w:rsidR="00D73FDF" w:rsidRPr="00347271" w:rsidRDefault="00D73FDF" w:rsidP="00884F8D">
            <w:pPr>
              <w:rPr>
                <w:rFonts w:hAnsi="Times New Roman" w:cs="Times New Roman"/>
                <w:sz w:val="22"/>
                <w:szCs w:val="22"/>
              </w:rPr>
            </w:pPr>
            <w:r w:rsidRPr="00347271">
              <w:rPr>
                <w:rFonts w:hAnsi="Times New Roman" w:cs="Times New Roman"/>
                <w:sz w:val="22"/>
                <w:szCs w:val="22"/>
              </w:rPr>
              <w:t>Vandens sistema</w:t>
            </w:r>
          </w:p>
        </w:tc>
        <w:tc>
          <w:tcPr>
            <w:tcW w:w="3402" w:type="dxa"/>
          </w:tcPr>
          <w:p w14:paraId="04DE7E7B" w14:textId="77777777" w:rsidR="00D73FDF" w:rsidRPr="00347271" w:rsidRDefault="00D73FDF" w:rsidP="00884F8D">
            <w:pPr>
              <w:rPr>
                <w:rFonts w:hAnsi="Times New Roman" w:cs="Times New Roman"/>
                <w:sz w:val="22"/>
                <w:szCs w:val="22"/>
              </w:rPr>
            </w:pPr>
            <w:r w:rsidRPr="00347271">
              <w:rPr>
                <w:rFonts w:hAnsi="Times New Roman" w:cs="Times New Roman"/>
                <w:sz w:val="22"/>
                <w:szCs w:val="22"/>
              </w:rPr>
              <w:t xml:space="preserve">Galimybė prijungti išorinę vandens paruošimo sistemą, pavyzdžiui, </w:t>
            </w:r>
            <w:proofErr w:type="spellStart"/>
            <w:r w:rsidRPr="00347271">
              <w:rPr>
                <w:rFonts w:hAnsi="Times New Roman" w:cs="Times New Roman"/>
                <w:sz w:val="22"/>
                <w:szCs w:val="22"/>
              </w:rPr>
              <w:t>demineralizavimo</w:t>
            </w:r>
            <w:proofErr w:type="spellEnd"/>
            <w:r w:rsidRPr="00347271">
              <w:rPr>
                <w:rFonts w:hAnsi="Times New Roman" w:cs="Times New Roman"/>
                <w:sz w:val="22"/>
                <w:szCs w:val="22"/>
              </w:rPr>
              <w:t xml:space="preserve"> arba atbulinio </w:t>
            </w:r>
            <w:proofErr w:type="spellStart"/>
            <w:r w:rsidRPr="00347271">
              <w:rPr>
                <w:rFonts w:hAnsi="Times New Roman" w:cs="Times New Roman"/>
                <w:sz w:val="22"/>
                <w:szCs w:val="22"/>
              </w:rPr>
              <w:t>osmoso</w:t>
            </w:r>
            <w:proofErr w:type="spellEnd"/>
            <w:r w:rsidRPr="00347271">
              <w:rPr>
                <w:rFonts w:hAnsi="Times New Roman" w:cs="Times New Roman"/>
                <w:sz w:val="22"/>
                <w:szCs w:val="22"/>
              </w:rPr>
              <w:t xml:space="preserve">, ir arba naudoti centralizuotai tiekiamą </w:t>
            </w:r>
            <w:proofErr w:type="spellStart"/>
            <w:r w:rsidRPr="00347271">
              <w:rPr>
                <w:rFonts w:hAnsi="Times New Roman" w:cs="Times New Roman"/>
                <w:sz w:val="22"/>
                <w:szCs w:val="22"/>
              </w:rPr>
              <w:t>demineralizuotą</w:t>
            </w:r>
            <w:proofErr w:type="spellEnd"/>
            <w:r w:rsidRPr="00347271">
              <w:rPr>
                <w:rFonts w:hAnsi="Times New Roman" w:cs="Times New Roman"/>
                <w:sz w:val="22"/>
                <w:szCs w:val="22"/>
              </w:rPr>
              <w:t xml:space="preserve"> vandenį, vienkryptė vandens sistema, integruotas ne mažesnis kaip 15 litrų vandens rezervuaras ir vandens įvado apsauga pagal EN 1717 reikalavimus</w:t>
            </w:r>
          </w:p>
        </w:tc>
        <w:tc>
          <w:tcPr>
            <w:tcW w:w="3544" w:type="dxa"/>
          </w:tcPr>
          <w:p w14:paraId="66A6F545" w14:textId="77777777" w:rsidR="00D73FDF" w:rsidRPr="00347271" w:rsidRDefault="00D73FDF" w:rsidP="00884F8D">
            <w:pPr>
              <w:rPr>
                <w:rFonts w:hAnsi="Times New Roman" w:cs="Times New Roman"/>
                <w:sz w:val="22"/>
                <w:szCs w:val="22"/>
              </w:rPr>
            </w:pPr>
          </w:p>
        </w:tc>
      </w:tr>
      <w:tr w:rsidR="00D73FDF" w:rsidRPr="00347271" w14:paraId="1349A779" w14:textId="77777777" w:rsidTr="00795139">
        <w:tc>
          <w:tcPr>
            <w:tcW w:w="786" w:type="dxa"/>
          </w:tcPr>
          <w:p w14:paraId="0E007CEF" w14:textId="77777777" w:rsidR="00D73FDF" w:rsidRPr="00347271" w:rsidRDefault="00D73FDF" w:rsidP="00884F8D">
            <w:pPr>
              <w:rPr>
                <w:rFonts w:hAnsi="Times New Roman" w:cs="Times New Roman"/>
                <w:sz w:val="22"/>
                <w:szCs w:val="22"/>
              </w:rPr>
            </w:pPr>
            <w:r w:rsidRPr="00347271">
              <w:rPr>
                <w:rFonts w:hAnsi="Times New Roman" w:cs="Times New Roman"/>
                <w:sz w:val="22"/>
                <w:szCs w:val="22"/>
              </w:rPr>
              <w:t>13</w:t>
            </w:r>
          </w:p>
        </w:tc>
        <w:tc>
          <w:tcPr>
            <w:tcW w:w="2186" w:type="dxa"/>
          </w:tcPr>
          <w:p w14:paraId="43C59FE3" w14:textId="77777777" w:rsidR="00D73FDF" w:rsidRPr="00347271" w:rsidRDefault="00D73FDF" w:rsidP="00884F8D">
            <w:pPr>
              <w:rPr>
                <w:rFonts w:hAnsi="Times New Roman" w:cs="Times New Roman"/>
                <w:sz w:val="22"/>
                <w:szCs w:val="22"/>
              </w:rPr>
            </w:pPr>
            <w:r w:rsidRPr="00347271">
              <w:rPr>
                <w:rFonts w:hAnsi="Times New Roman" w:cs="Times New Roman"/>
                <w:sz w:val="22"/>
                <w:szCs w:val="22"/>
              </w:rPr>
              <w:t xml:space="preserve">Sterilizacijos ir </w:t>
            </w:r>
            <w:proofErr w:type="spellStart"/>
            <w:r w:rsidRPr="00347271">
              <w:rPr>
                <w:rFonts w:hAnsi="Times New Roman" w:cs="Times New Roman"/>
                <w:sz w:val="22"/>
                <w:szCs w:val="22"/>
              </w:rPr>
              <w:t>testinės</w:t>
            </w:r>
            <w:proofErr w:type="spellEnd"/>
            <w:r w:rsidRPr="00347271">
              <w:rPr>
                <w:rFonts w:hAnsi="Times New Roman" w:cs="Times New Roman"/>
                <w:sz w:val="22"/>
                <w:szCs w:val="22"/>
              </w:rPr>
              <w:t xml:space="preserve"> programos</w:t>
            </w:r>
          </w:p>
        </w:tc>
        <w:tc>
          <w:tcPr>
            <w:tcW w:w="3402" w:type="dxa"/>
          </w:tcPr>
          <w:p w14:paraId="0F9390BF" w14:textId="77777777" w:rsidR="00D73FDF" w:rsidRPr="00347271" w:rsidRDefault="00D73FDF">
            <w:pPr>
              <w:pStyle w:val="Sraopastraipa"/>
              <w:numPr>
                <w:ilvl w:val="0"/>
                <w:numId w:val="37"/>
              </w:numPr>
              <w:rPr>
                <w:rFonts w:hAnsi="Times New Roman" w:cs="Times New Roman"/>
                <w:sz w:val="22"/>
                <w:szCs w:val="22"/>
              </w:rPr>
            </w:pPr>
            <w:r w:rsidRPr="00347271">
              <w:rPr>
                <w:rFonts w:hAnsi="Times New Roman" w:cs="Times New Roman"/>
                <w:sz w:val="22"/>
                <w:szCs w:val="22"/>
              </w:rPr>
              <w:t>Universalioji programa supakuotiems instrumentams ir tekstilei, sterilizacijos temperatūra 134 °C, pilnos įkrovos ciklo trukmė – ne daugiau kaip 50 min.</w:t>
            </w:r>
          </w:p>
          <w:p w14:paraId="2B24BB97" w14:textId="77777777" w:rsidR="00D73FDF" w:rsidRPr="00347271" w:rsidRDefault="00D73FDF" w:rsidP="00884F8D">
            <w:pPr>
              <w:pStyle w:val="Sraopastraipa"/>
              <w:rPr>
                <w:rFonts w:hAnsi="Times New Roman" w:cs="Times New Roman"/>
                <w:sz w:val="22"/>
                <w:szCs w:val="22"/>
              </w:rPr>
            </w:pPr>
          </w:p>
          <w:p w14:paraId="3B3D5F48" w14:textId="77777777" w:rsidR="00D73FDF" w:rsidRPr="00347271" w:rsidRDefault="00D73FDF">
            <w:pPr>
              <w:pStyle w:val="Sraopastraipa"/>
              <w:numPr>
                <w:ilvl w:val="0"/>
                <w:numId w:val="37"/>
              </w:numPr>
              <w:rPr>
                <w:rFonts w:hAnsi="Times New Roman" w:cs="Times New Roman"/>
                <w:sz w:val="22"/>
                <w:szCs w:val="22"/>
              </w:rPr>
            </w:pPr>
            <w:r w:rsidRPr="00347271">
              <w:rPr>
                <w:rFonts w:hAnsi="Times New Roman" w:cs="Times New Roman"/>
                <w:sz w:val="22"/>
                <w:szCs w:val="22"/>
              </w:rPr>
              <w:t>Greitoji programa supakuotiems instrumentams, sterilizacijos temperatūra 134 °C, ciklo trukmė – ne daugiau kaip 28 min.</w:t>
            </w:r>
          </w:p>
          <w:p w14:paraId="3C7D1550" w14:textId="77777777" w:rsidR="00D73FDF" w:rsidRPr="00347271" w:rsidRDefault="00D73FDF" w:rsidP="00884F8D">
            <w:pPr>
              <w:pStyle w:val="Sraopastraipa"/>
              <w:rPr>
                <w:rFonts w:hAnsi="Times New Roman" w:cs="Times New Roman"/>
                <w:sz w:val="22"/>
                <w:szCs w:val="22"/>
              </w:rPr>
            </w:pPr>
          </w:p>
          <w:p w14:paraId="25A774D5" w14:textId="77777777" w:rsidR="00D73FDF" w:rsidRPr="00347271" w:rsidRDefault="00D73FDF">
            <w:pPr>
              <w:pStyle w:val="Sraopastraipa"/>
              <w:numPr>
                <w:ilvl w:val="0"/>
                <w:numId w:val="37"/>
              </w:numPr>
              <w:rPr>
                <w:rFonts w:hAnsi="Times New Roman" w:cs="Times New Roman"/>
                <w:sz w:val="22"/>
                <w:szCs w:val="22"/>
              </w:rPr>
            </w:pPr>
            <w:r w:rsidRPr="00347271">
              <w:rPr>
                <w:rFonts w:hAnsi="Times New Roman" w:cs="Times New Roman"/>
                <w:sz w:val="22"/>
                <w:szCs w:val="22"/>
              </w:rPr>
              <w:t>Švelnioji programa karščiui jautriems instrumentams ir tekstilei, sterilizacijos temperatūra 121 °C, ciklo trukmė – ne daugiau kaip 45 min.</w:t>
            </w:r>
          </w:p>
          <w:p w14:paraId="2439CFE5" w14:textId="77777777" w:rsidR="00D73FDF" w:rsidRPr="00347271" w:rsidRDefault="00D73FDF" w:rsidP="00884F8D">
            <w:pPr>
              <w:pStyle w:val="Sraopastraipa"/>
              <w:rPr>
                <w:rFonts w:hAnsi="Times New Roman" w:cs="Times New Roman"/>
                <w:sz w:val="22"/>
                <w:szCs w:val="22"/>
              </w:rPr>
            </w:pPr>
          </w:p>
          <w:p w14:paraId="58E946BA" w14:textId="77777777" w:rsidR="00D73FDF" w:rsidRPr="00347271" w:rsidRDefault="00D73FDF">
            <w:pPr>
              <w:pStyle w:val="Sraopastraipa"/>
              <w:numPr>
                <w:ilvl w:val="0"/>
                <w:numId w:val="37"/>
              </w:numPr>
              <w:rPr>
                <w:rFonts w:hAnsi="Times New Roman" w:cs="Times New Roman"/>
                <w:sz w:val="22"/>
                <w:szCs w:val="22"/>
              </w:rPr>
            </w:pPr>
            <w:r w:rsidRPr="00347271">
              <w:rPr>
                <w:rFonts w:hAnsi="Times New Roman" w:cs="Times New Roman"/>
                <w:sz w:val="22"/>
                <w:szCs w:val="22"/>
              </w:rPr>
              <w:t>Prailginto ciklo (</w:t>
            </w:r>
            <w:proofErr w:type="spellStart"/>
            <w:r w:rsidRPr="00347271">
              <w:rPr>
                <w:rFonts w:hAnsi="Times New Roman" w:cs="Times New Roman"/>
                <w:sz w:val="22"/>
                <w:szCs w:val="22"/>
              </w:rPr>
              <w:t>prionų</w:t>
            </w:r>
            <w:proofErr w:type="spellEnd"/>
            <w:r w:rsidRPr="00347271">
              <w:rPr>
                <w:rFonts w:hAnsi="Times New Roman" w:cs="Times New Roman"/>
                <w:sz w:val="22"/>
                <w:szCs w:val="22"/>
              </w:rPr>
              <w:t xml:space="preserve">) programa didelio </w:t>
            </w:r>
            <w:r w:rsidRPr="00347271">
              <w:rPr>
                <w:rFonts w:hAnsi="Times New Roman" w:cs="Times New Roman"/>
                <w:sz w:val="22"/>
                <w:szCs w:val="22"/>
              </w:rPr>
              <w:lastRenderedPageBreak/>
              <w:t>užterštumo įkrovoms, sterilizacijos temperatūra 134 °C, ciklo trukmė – ne daugiau kaip 65 min.</w:t>
            </w:r>
          </w:p>
          <w:p w14:paraId="084B32CD" w14:textId="77777777" w:rsidR="00D73FDF" w:rsidRPr="00347271" w:rsidRDefault="00D73FDF" w:rsidP="00884F8D">
            <w:pPr>
              <w:pStyle w:val="Sraopastraipa"/>
              <w:rPr>
                <w:rFonts w:hAnsi="Times New Roman" w:cs="Times New Roman"/>
                <w:sz w:val="22"/>
                <w:szCs w:val="22"/>
              </w:rPr>
            </w:pPr>
          </w:p>
          <w:p w14:paraId="47E8A529" w14:textId="77777777" w:rsidR="00D73FDF" w:rsidRPr="00347271" w:rsidRDefault="00D73FDF">
            <w:pPr>
              <w:pStyle w:val="Sraopastraipa"/>
              <w:numPr>
                <w:ilvl w:val="0"/>
                <w:numId w:val="37"/>
              </w:numPr>
              <w:rPr>
                <w:rFonts w:hAnsi="Times New Roman" w:cs="Times New Roman"/>
                <w:sz w:val="22"/>
                <w:szCs w:val="22"/>
              </w:rPr>
            </w:pPr>
            <w:proofErr w:type="spellStart"/>
            <w:r w:rsidRPr="00347271">
              <w:rPr>
                <w:rFonts w:hAnsi="Times New Roman" w:cs="Times New Roman"/>
                <w:sz w:val="22"/>
                <w:szCs w:val="22"/>
              </w:rPr>
              <w:t>Testinės</w:t>
            </w:r>
            <w:proofErr w:type="spellEnd"/>
            <w:r w:rsidRPr="00347271">
              <w:rPr>
                <w:rFonts w:hAnsi="Times New Roman" w:cs="Times New Roman"/>
                <w:sz w:val="22"/>
                <w:szCs w:val="22"/>
              </w:rPr>
              <w:t xml:space="preserve"> programos – vakuumo testas ir </w:t>
            </w:r>
            <w:proofErr w:type="spellStart"/>
            <w:r w:rsidRPr="00347271">
              <w:rPr>
                <w:rFonts w:hAnsi="Times New Roman" w:cs="Times New Roman"/>
                <w:sz w:val="22"/>
                <w:szCs w:val="22"/>
              </w:rPr>
              <w:t>Bowie</w:t>
            </w:r>
            <w:proofErr w:type="spellEnd"/>
            <w:r w:rsidRPr="00347271">
              <w:rPr>
                <w:rFonts w:hAnsi="Times New Roman" w:cs="Times New Roman"/>
                <w:sz w:val="22"/>
                <w:szCs w:val="22"/>
              </w:rPr>
              <w:t>–</w:t>
            </w:r>
            <w:proofErr w:type="spellStart"/>
            <w:r w:rsidRPr="00347271">
              <w:rPr>
                <w:rFonts w:hAnsi="Times New Roman" w:cs="Times New Roman"/>
                <w:sz w:val="22"/>
                <w:szCs w:val="22"/>
              </w:rPr>
              <w:t>Dick</w:t>
            </w:r>
            <w:proofErr w:type="spellEnd"/>
            <w:r w:rsidRPr="00347271">
              <w:rPr>
                <w:rFonts w:hAnsi="Times New Roman" w:cs="Times New Roman"/>
                <w:sz w:val="22"/>
                <w:szCs w:val="22"/>
              </w:rPr>
              <w:t xml:space="preserve"> testas sterilizatoriaus kameros sandarumui ir oro pašalinimo efektyvumui tikrinti.</w:t>
            </w:r>
          </w:p>
        </w:tc>
        <w:tc>
          <w:tcPr>
            <w:tcW w:w="3544" w:type="dxa"/>
          </w:tcPr>
          <w:p w14:paraId="4314E2B2" w14:textId="77777777" w:rsidR="00D73FDF" w:rsidRPr="00347271" w:rsidRDefault="00D73FDF" w:rsidP="00884F8D">
            <w:pPr>
              <w:rPr>
                <w:rFonts w:hAnsi="Times New Roman" w:cs="Times New Roman"/>
                <w:sz w:val="22"/>
                <w:szCs w:val="22"/>
              </w:rPr>
            </w:pPr>
          </w:p>
        </w:tc>
      </w:tr>
      <w:tr w:rsidR="00D73FDF" w:rsidRPr="00347271" w14:paraId="703896BA" w14:textId="77777777" w:rsidTr="00795139">
        <w:tc>
          <w:tcPr>
            <w:tcW w:w="786" w:type="dxa"/>
          </w:tcPr>
          <w:p w14:paraId="0BAA9A83" w14:textId="77777777" w:rsidR="00D73FDF" w:rsidRPr="00347271" w:rsidRDefault="00D73FDF" w:rsidP="00884F8D">
            <w:pPr>
              <w:rPr>
                <w:rFonts w:hAnsi="Times New Roman" w:cs="Times New Roman"/>
                <w:sz w:val="22"/>
                <w:szCs w:val="22"/>
              </w:rPr>
            </w:pPr>
            <w:r w:rsidRPr="00347271">
              <w:rPr>
                <w:rFonts w:hAnsi="Times New Roman" w:cs="Times New Roman"/>
                <w:sz w:val="22"/>
                <w:szCs w:val="22"/>
              </w:rPr>
              <w:t>14</w:t>
            </w:r>
          </w:p>
        </w:tc>
        <w:tc>
          <w:tcPr>
            <w:tcW w:w="2186" w:type="dxa"/>
          </w:tcPr>
          <w:p w14:paraId="2AF646FE" w14:textId="77777777" w:rsidR="00D73FDF" w:rsidRPr="00347271" w:rsidRDefault="00D73FDF" w:rsidP="00884F8D">
            <w:pPr>
              <w:rPr>
                <w:rFonts w:hAnsi="Times New Roman" w:cs="Times New Roman"/>
                <w:sz w:val="22"/>
                <w:szCs w:val="22"/>
              </w:rPr>
            </w:pPr>
            <w:r w:rsidRPr="00347271">
              <w:rPr>
                <w:rFonts w:hAnsi="Times New Roman" w:cs="Times New Roman"/>
                <w:sz w:val="22"/>
                <w:szCs w:val="22"/>
              </w:rPr>
              <w:t>Programų parametrų keitimas ir ciklo numeris</w:t>
            </w:r>
          </w:p>
        </w:tc>
        <w:tc>
          <w:tcPr>
            <w:tcW w:w="3402" w:type="dxa"/>
          </w:tcPr>
          <w:p w14:paraId="450E48FA" w14:textId="77777777" w:rsidR="00D73FDF" w:rsidRPr="00347271" w:rsidRDefault="00D73FDF" w:rsidP="00884F8D">
            <w:pPr>
              <w:rPr>
                <w:rFonts w:hAnsi="Times New Roman" w:cs="Times New Roman"/>
                <w:sz w:val="22"/>
                <w:szCs w:val="22"/>
              </w:rPr>
            </w:pPr>
            <w:r w:rsidRPr="00347271">
              <w:rPr>
                <w:rFonts w:hAnsi="Times New Roman" w:cs="Times New Roman"/>
                <w:sz w:val="22"/>
                <w:szCs w:val="22"/>
              </w:rPr>
              <w:t>Galimybė keisti programų parametrus pačiame įrenginyje, kiekvienam ciklui automatiškai priskiriamas ir atvaizduojamas ciklo numeris</w:t>
            </w:r>
          </w:p>
        </w:tc>
        <w:tc>
          <w:tcPr>
            <w:tcW w:w="3544" w:type="dxa"/>
          </w:tcPr>
          <w:p w14:paraId="50127C55" w14:textId="77777777" w:rsidR="00D73FDF" w:rsidRPr="00347271" w:rsidRDefault="00D73FDF" w:rsidP="00884F8D">
            <w:pPr>
              <w:rPr>
                <w:rFonts w:hAnsi="Times New Roman" w:cs="Times New Roman"/>
                <w:sz w:val="22"/>
                <w:szCs w:val="22"/>
              </w:rPr>
            </w:pPr>
          </w:p>
        </w:tc>
      </w:tr>
      <w:tr w:rsidR="00D73FDF" w:rsidRPr="00347271" w14:paraId="6F74E21B" w14:textId="77777777" w:rsidTr="00795139">
        <w:tc>
          <w:tcPr>
            <w:tcW w:w="786" w:type="dxa"/>
          </w:tcPr>
          <w:p w14:paraId="45FB5335" w14:textId="77777777" w:rsidR="00D73FDF" w:rsidRPr="00347271" w:rsidRDefault="00D73FDF" w:rsidP="00884F8D">
            <w:pPr>
              <w:rPr>
                <w:rFonts w:hAnsi="Times New Roman" w:cs="Times New Roman"/>
                <w:sz w:val="22"/>
                <w:szCs w:val="22"/>
              </w:rPr>
            </w:pPr>
            <w:r w:rsidRPr="00347271">
              <w:rPr>
                <w:rFonts w:hAnsi="Times New Roman" w:cs="Times New Roman"/>
                <w:sz w:val="22"/>
                <w:szCs w:val="22"/>
              </w:rPr>
              <w:t>15</w:t>
            </w:r>
          </w:p>
        </w:tc>
        <w:tc>
          <w:tcPr>
            <w:tcW w:w="2186" w:type="dxa"/>
          </w:tcPr>
          <w:p w14:paraId="55B3F8FC" w14:textId="77777777" w:rsidR="00D73FDF" w:rsidRPr="00347271" w:rsidRDefault="00D73FDF" w:rsidP="00884F8D">
            <w:pPr>
              <w:rPr>
                <w:rFonts w:hAnsi="Times New Roman" w:cs="Times New Roman"/>
                <w:sz w:val="22"/>
                <w:szCs w:val="22"/>
              </w:rPr>
            </w:pPr>
            <w:r w:rsidRPr="00347271">
              <w:rPr>
                <w:rFonts w:hAnsi="Times New Roman" w:cs="Times New Roman"/>
                <w:sz w:val="22"/>
                <w:szCs w:val="22"/>
              </w:rPr>
              <w:t>Valdymas ir ekranai</w:t>
            </w:r>
          </w:p>
        </w:tc>
        <w:tc>
          <w:tcPr>
            <w:tcW w:w="3402" w:type="dxa"/>
          </w:tcPr>
          <w:p w14:paraId="7463C87D" w14:textId="77777777" w:rsidR="00D73FDF" w:rsidRPr="00347271" w:rsidRDefault="00D73FDF">
            <w:pPr>
              <w:pStyle w:val="Sraopastraipa"/>
              <w:numPr>
                <w:ilvl w:val="0"/>
                <w:numId w:val="38"/>
              </w:numPr>
              <w:rPr>
                <w:rFonts w:hAnsi="Times New Roman" w:cs="Times New Roman"/>
                <w:sz w:val="22"/>
                <w:szCs w:val="22"/>
              </w:rPr>
            </w:pPr>
            <w:proofErr w:type="spellStart"/>
            <w:r w:rsidRPr="00347271">
              <w:rPr>
                <w:rFonts w:hAnsi="Times New Roman" w:cs="Times New Roman"/>
                <w:sz w:val="22"/>
                <w:szCs w:val="22"/>
              </w:rPr>
              <w:t>Mikroprocesorinis</w:t>
            </w:r>
            <w:proofErr w:type="spellEnd"/>
            <w:r w:rsidRPr="00347271">
              <w:rPr>
                <w:rFonts w:hAnsi="Times New Roman" w:cs="Times New Roman"/>
                <w:sz w:val="22"/>
                <w:szCs w:val="22"/>
              </w:rPr>
              <w:t xml:space="preserve"> valdymas;</w:t>
            </w:r>
          </w:p>
          <w:p w14:paraId="330F67A9" w14:textId="77777777" w:rsidR="00D73FDF" w:rsidRPr="00347271" w:rsidRDefault="00D73FDF">
            <w:pPr>
              <w:pStyle w:val="Sraopastraipa"/>
              <w:numPr>
                <w:ilvl w:val="0"/>
                <w:numId w:val="38"/>
              </w:numPr>
              <w:rPr>
                <w:rFonts w:hAnsi="Times New Roman" w:cs="Times New Roman"/>
                <w:sz w:val="22"/>
                <w:szCs w:val="22"/>
              </w:rPr>
            </w:pPr>
            <w:r w:rsidRPr="00347271">
              <w:rPr>
                <w:rFonts w:hAnsi="Times New Roman" w:cs="Times New Roman"/>
                <w:sz w:val="22"/>
                <w:szCs w:val="22"/>
              </w:rPr>
              <w:t>Kiekvienoje pusėje integruotas spalvotas lietimui jautrus ekranas, ne mažesnis kaip 7" įstrižainės</w:t>
            </w:r>
          </w:p>
        </w:tc>
        <w:tc>
          <w:tcPr>
            <w:tcW w:w="3544" w:type="dxa"/>
          </w:tcPr>
          <w:p w14:paraId="710888CC" w14:textId="77777777" w:rsidR="00D73FDF" w:rsidRPr="00347271" w:rsidRDefault="00D73FDF" w:rsidP="00884F8D">
            <w:pPr>
              <w:rPr>
                <w:rFonts w:hAnsi="Times New Roman" w:cs="Times New Roman"/>
                <w:sz w:val="22"/>
                <w:szCs w:val="22"/>
              </w:rPr>
            </w:pPr>
          </w:p>
        </w:tc>
      </w:tr>
      <w:tr w:rsidR="00D73FDF" w:rsidRPr="00347271" w14:paraId="7F66C060" w14:textId="77777777" w:rsidTr="00795139">
        <w:tc>
          <w:tcPr>
            <w:tcW w:w="786" w:type="dxa"/>
          </w:tcPr>
          <w:p w14:paraId="72132A81" w14:textId="77777777" w:rsidR="00D73FDF" w:rsidRPr="00347271" w:rsidRDefault="00D73FDF" w:rsidP="00884F8D">
            <w:pPr>
              <w:rPr>
                <w:rFonts w:hAnsi="Times New Roman" w:cs="Times New Roman"/>
                <w:sz w:val="22"/>
                <w:szCs w:val="22"/>
              </w:rPr>
            </w:pPr>
            <w:r w:rsidRPr="00347271">
              <w:rPr>
                <w:rFonts w:hAnsi="Times New Roman" w:cs="Times New Roman"/>
                <w:sz w:val="22"/>
                <w:szCs w:val="22"/>
              </w:rPr>
              <w:t>17</w:t>
            </w:r>
          </w:p>
        </w:tc>
        <w:tc>
          <w:tcPr>
            <w:tcW w:w="2186" w:type="dxa"/>
          </w:tcPr>
          <w:p w14:paraId="64528B13" w14:textId="77777777" w:rsidR="00D73FDF" w:rsidRPr="00347271" w:rsidRDefault="00D73FDF" w:rsidP="00884F8D">
            <w:pPr>
              <w:rPr>
                <w:rFonts w:hAnsi="Times New Roman" w:cs="Times New Roman"/>
                <w:sz w:val="22"/>
                <w:szCs w:val="22"/>
              </w:rPr>
            </w:pPr>
            <w:r w:rsidRPr="00347271">
              <w:rPr>
                <w:rFonts w:hAnsi="Times New Roman" w:cs="Times New Roman"/>
                <w:sz w:val="22"/>
                <w:szCs w:val="22"/>
              </w:rPr>
              <w:t>Naudotojų identifikavimas</w:t>
            </w:r>
          </w:p>
        </w:tc>
        <w:tc>
          <w:tcPr>
            <w:tcW w:w="3402" w:type="dxa"/>
          </w:tcPr>
          <w:p w14:paraId="4DAE4D9D" w14:textId="77777777" w:rsidR="00D73FDF" w:rsidRPr="00347271" w:rsidRDefault="00D73FDF" w:rsidP="00884F8D">
            <w:pPr>
              <w:rPr>
                <w:rFonts w:hAnsi="Times New Roman" w:cs="Times New Roman"/>
                <w:sz w:val="22"/>
                <w:szCs w:val="22"/>
              </w:rPr>
            </w:pPr>
            <w:r w:rsidRPr="00347271">
              <w:rPr>
                <w:rFonts w:hAnsi="Times New Roman" w:cs="Times New Roman"/>
                <w:sz w:val="22"/>
                <w:szCs w:val="22"/>
              </w:rPr>
              <w:t>Naudotojų identifikavimas atliekamas naudojant asmeninius kodus, įdiegtas naudotojų administravimo įrankis, leidžiantis nustatyti skirtingas prieigos teises</w:t>
            </w:r>
          </w:p>
        </w:tc>
        <w:tc>
          <w:tcPr>
            <w:tcW w:w="3544" w:type="dxa"/>
          </w:tcPr>
          <w:p w14:paraId="32E46796" w14:textId="77777777" w:rsidR="00D73FDF" w:rsidRPr="00347271" w:rsidRDefault="00D73FDF" w:rsidP="00884F8D">
            <w:pPr>
              <w:rPr>
                <w:rFonts w:hAnsi="Times New Roman" w:cs="Times New Roman"/>
                <w:sz w:val="22"/>
                <w:szCs w:val="22"/>
              </w:rPr>
            </w:pPr>
          </w:p>
        </w:tc>
      </w:tr>
      <w:tr w:rsidR="00D73FDF" w:rsidRPr="00347271" w14:paraId="530AF931" w14:textId="77777777" w:rsidTr="00795139">
        <w:tc>
          <w:tcPr>
            <w:tcW w:w="786" w:type="dxa"/>
          </w:tcPr>
          <w:p w14:paraId="23EF2FBE" w14:textId="77777777" w:rsidR="00D73FDF" w:rsidRPr="00347271" w:rsidRDefault="00D73FDF" w:rsidP="00884F8D">
            <w:pPr>
              <w:rPr>
                <w:rFonts w:hAnsi="Times New Roman" w:cs="Times New Roman"/>
                <w:sz w:val="22"/>
                <w:szCs w:val="22"/>
              </w:rPr>
            </w:pPr>
            <w:r w:rsidRPr="00347271">
              <w:rPr>
                <w:rFonts w:hAnsi="Times New Roman" w:cs="Times New Roman"/>
                <w:sz w:val="22"/>
                <w:szCs w:val="22"/>
              </w:rPr>
              <w:t>18</w:t>
            </w:r>
          </w:p>
        </w:tc>
        <w:tc>
          <w:tcPr>
            <w:tcW w:w="2186" w:type="dxa"/>
          </w:tcPr>
          <w:p w14:paraId="2A075215" w14:textId="77777777" w:rsidR="00D73FDF" w:rsidRPr="00347271" w:rsidRDefault="00D73FDF" w:rsidP="00884F8D">
            <w:pPr>
              <w:rPr>
                <w:rFonts w:hAnsi="Times New Roman" w:cs="Times New Roman"/>
                <w:sz w:val="22"/>
                <w:szCs w:val="22"/>
              </w:rPr>
            </w:pPr>
            <w:r w:rsidRPr="00347271">
              <w:rPr>
                <w:rFonts w:hAnsi="Times New Roman" w:cs="Times New Roman"/>
                <w:sz w:val="22"/>
                <w:szCs w:val="22"/>
              </w:rPr>
              <w:t>Papildomos valdymo funkcijos</w:t>
            </w:r>
          </w:p>
        </w:tc>
        <w:tc>
          <w:tcPr>
            <w:tcW w:w="3402" w:type="dxa"/>
          </w:tcPr>
          <w:p w14:paraId="75E4C319" w14:textId="77777777" w:rsidR="00D73FDF" w:rsidRPr="00347271" w:rsidRDefault="00D73FDF">
            <w:pPr>
              <w:pStyle w:val="Sraopastraipa"/>
              <w:numPr>
                <w:ilvl w:val="0"/>
                <w:numId w:val="40"/>
              </w:numPr>
              <w:rPr>
                <w:rFonts w:hAnsi="Times New Roman" w:cs="Times New Roman"/>
                <w:sz w:val="22"/>
                <w:szCs w:val="22"/>
              </w:rPr>
            </w:pPr>
            <w:r w:rsidRPr="00347271">
              <w:rPr>
                <w:rFonts w:hAnsi="Times New Roman" w:cs="Times New Roman"/>
                <w:sz w:val="22"/>
                <w:szCs w:val="22"/>
              </w:rPr>
              <w:t>Galimybė iš anksto parinkti ciklo pradžios laiką</w:t>
            </w:r>
          </w:p>
          <w:p w14:paraId="641D7D42" w14:textId="77777777" w:rsidR="00D73FDF" w:rsidRPr="00347271" w:rsidRDefault="00D73FDF">
            <w:pPr>
              <w:pStyle w:val="Sraopastraipa"/>
              <w:numPr>
                <w:ilvl w:val="0"/>
                <w:numId w:val="40"/>
              </w:numPr>
              <w:rPr>
                <w:rFonts w:hAnsi="Times New Roman" w:cs="Times New Roman"/>
                <w:sz w:val="22"/>
                <w:szCs w:val="22"/>
              </w:rPr>
            </w:pPr>
            <w:r w:rsidRPr="00347271">
              <w:rPr>
                <w:rFonts w:hAnsi="Times New Roman" w:cs="Times New Roman"/>
                <w:sz w:val="22"/>
                <w:szCs w:val="22"/>
              </w:rPr>
              <w:t>įdiegtas energijos taupymo režimas;</w:t>
            </w:r>
          </w:p>
          <w:p w14:paraId="5A5B2B76" w14:textId="77777777" w:rsidR="00D73FDF" w:rsidRPr="00347271" w:rsidRDefault="00D73FDF">
            <w:pPr>
              <w:pStyle w:val="Sraopastraipa"/>
              <w:numPr>
                <w:ilvl w:val="0"/>
                <w:numId w:val="40"/>
              </w:numPr>
              <w:rPr>
                <w:rFonts w:hAnsi="Times New Roman" w:cs="Times New Roman"/>
                <w:sz w:val="22"/>
                <w:szCs w:val="22"/>
              </w:rPr>
            </w:pPr>
            <w:r w:rsidRPr="00347271">
              <w:rPr>
                <w:rFonts w:hAnsi="Times New Roman" w:cs="Times New Roman"/>
                <w:sz w:val="22"/>
                <w:szCs w:val="22"/>
              </w:rPr>
              <w:t>automatinis naudojamo vandens kokybės įvertinimas prieš sterilizacijos ciklą</w:t>
            </w:r>
          </w:p>
        </w:tc>
        <w:tc>
          <w:tcPr>
            <w:tcW w:w="3544" w:type="dxa"/>
          </w:tcPr>
          <w:p w14:paraId="769F2994" w14:textId="77777777" w:rsidR="00D73FDF" w:rsidRPr="00347271" w:rsidRDefault="00D73FDF" w:rsidP="00884F8D">
            <w:pPr>
              <w:rPr>
                <w:rFonts w:hAnsi="Times New Roman" w:cs="Times New Roman"/>
                <w:sz w:val="22"/>
                <w:szCs w:val="22"/>
              </w:rPr>
            </w:pPr>
          </w:p>
        </w:tc>
      </w:tr>
      <w:tr w:rsidR="00D73FDF" w:rsidRPr="00347271" w14:paraId="7A519426" w14:textId="77777777" w:rsidTr="00795139">
        <w:tc>
          <w:tcPr>
            <w:tcW w:w="786" w:type="dxa"/>
          </w:tcPr>
          <w:p w14:paraId="6706B254" w14:textId="77777777" w:rsidR="00D73FDF" w:rsidRPr="00347271" w:rsidRDefault="00D73FDF" w:rsidP="00884F8D">
            <w:pPr>
              <w:rPr>
                <w:rFonts w:hAnsi="Times New Roman" w:cs="Times New Roman"/>
                <w:sz w:val="22"/>
                <w:szCs w:val="22"/>
              </w:rPr>
            </w:pPr>
            <w:r w:rsidRPr="00347271">
              <w:rPr>
                <w:rFonts w:hAnsi="Times New Roman" w:cs="Times New Roman"/>
                <w:sz w:val="22"/>
                <w:szCs w:val="22"/>
              </w:rPr>
              <w:t>19</w:t>
            </w:r>
          </w:p>
        </w:tc>
        <w:tc>
          <w:tcPr>
            <w:tcW w:w="2186" w:type="dxa"/>
          </w:tcPr>
          <w:p w14:paraId="06F41F14" w14:textId="77777777" w:rsidR="00D73FDF" w:rsidRPr="00347271" w:rsidRDefault="00D73FDF" w:rsidP="00884F8D">
            <w:pPr>
              <w:rPr>
                <w:rFonts w:hAnsi="Times New Roman" w:cs="Times New Roman"/>
                <w:sz w:val="22"/>
                <w:szCs w:val="22"/>
              </w:rPr>
            </w:pPr>
            <w:r w:rsidRPr="00347271">
              <w:rPr>
                <w:rFonts w:hAnsi="Times New Roman" w:cs="Times New Roman"/>
                <w:sz w:val="22"/>
                <w:szCs w:val="22"/>
              </w:rPr>
              <w:t xml:space="preserve">Ciklų atmintis ir </w:t>
            </w:r>
            <w:proofErr w:type="spellStart"/>
            <w:r w:rsidRPr="00347271">
              <w:rPr>
                <w:rFonts w:hAnsi="Times New Roman" w:cs="Times New Roman"/>
                <w:sz w:val="22"/>
                <w:szCs w:val="22"/>
              </w:rPr>
              <w:t>validavimas</w:t>
            </w:r>
            <w:proofErr w:type="spellEnd"/>
          </w:p>
        </w:tc>
        <w:tc>
          <w:tcPr>
            <w:tcW w:w="3402" w:type="dxa"/>
          </w:tcPr>
          <w:p w14:paraId="5E58FE95" w14:textId="77777777" w:rsidR="00D73FDF" w:rsidRPr="00347271" w:rsidRDefault="00D73FDF" w:rsidP="00884F8D">
            <w:pPr>
              <w:rPr>
                <w:rFonts w:hAnsi="Times New Roman" w:cs="Times New Roman"/>
                <w:sz w:val="22"/>
                <w:szCs w:val="22"/>
              </w:rPr>
            </w:pPr>
            <w:r w:rsidRPr="00347271">
              <w:rPr>
                <w:rFonts w:hAnsi="Times New Roman" w:cs="Times New Roman"/>
                <w:sz w:val="22"/>
                <w:szCs w:val="22"/>
              </w:rPr>
              <w:t xml:space="preserve">Vidinė atmintis ne mažiau kaip 150 paskutinių ciklų, sterilizacijos procesas gali būti </w:t>
            </w:r>
            <w:proofErr w:type="spellStart"/>
            <w:r w:rsidRPr="00347271">
              <w:rPr>
                <w:rFonts w:hAnsi="Times New Roman" w:cs="Times New Roman"/>
                <w:sz w:val="22"/>
                <w:szCs w:val="22"/>
              </w:rPr>
              <w:t>validuojamas</w:t>
            </w:r>
            <w:proofErr w:type="spellEnd"/>
            <w:r w:rsidRPr="00347271">
              <w:rPr>
                <w:rFonts w:hAnsi="Times New Roman" w:cs="Times New Roman"/>
                <w:sz w:val="22"/>
                <w:szCs w:val="22"/>
              </w:rPr>
              <w:t xml:space="preserve"> pagal EN 17665 reikalavimus</w:t>
            </w:r>
          </w:p>
        </w:tc>
        <w:tc>
          <w:tcPr>
            <w:tcW w:w="3544" w:type="dxa"/>
          </w:tcPr>
          <w:p w14:paraId="172B7C70" w14:textId="77777777" w:rsidR="00D73FDF" w:rsidRPr="00347271" w:rsidRDefault="00D73FDF" w:rsidP="00884F8D">
            <w:pPr>
              <w:rPr>
                <w:rFonts w:hAnsi="Times New Roman" w:cs="Times New Roman"/>
                <w:sz w:val="22"/>
                <w:szCs w:val="22"/>
              </w:rPr>
            </w:pPr>
          </w:p>
        </w:tc>
      </w:tr>
      <w:tr w:rsidR="00D73FDF" w:rsidRPr="00347271" w14:paraId="77E44D52" w14:textId="77777777" w:rsidTr="00795139">
        <w:tc>
          <w:tcPr>
            <w:tcW w:w="786" w:type="dxa"/>
          </w:tcPr>
          <w:p w14:paraId="26AD703D" w14:textId="77777777" w:rsidR="00D73FDF" w:rsidRPr="00347271" w:rsidRDefault="00D73FDF" w:rsidP="00884F8D">
            <w:pPr>
              <w:rPr>
                <w:rFonts w:hAnsi="Times New Roman" w:cs="Times New Roman"/>
                <w:sz w:val="22"/>
                <w:szCs w:val="22"/>
              </w:rPr>
            </w:pPr>
            <w:r w:rsidRPr="00347271">
              <w:rPr>
                <w:rFonts w:hAnsi="Times New Roman" w:cs="Times New Roman"/>
                <w:sz w:val="22"/>
                <w:szCs w:val="22"/>
              </w:rPr>
              <w:t>20</w:t>
            </w:r>
          </w:p>
        </w:tc>
        <w:tc>
          <w:tcPr>
            <w:tcW w:w="2186" w:type="dxa"/>
          </w:tcPr>
          <w:p w14:paraId="66B7A681" w14:textId="77777777" w:rsidR="00D73FDF" w:rsidRPr="00347271" w:rsidRDefault="00D73FDF" w:rsidP="00884F8D">
            <w:pPr>
              <w:rPr>
                <w:rFonts w:hAnsi="Times New Roman" w:cs="Times New Roman"/>
                <w:sz w:val="22"/>
                <w:szCs w:val="22"/>
              </w:rPr>
            </w:pPr>
            <w:r w:rsidRPr="00347271">
              <w:rPr>
                <w:rFonts w:hAnsi="Times New Roman" w:cs="Times New Roman"/>
                <w:sz w:val="22"/>
                <w:szCs w:val="22"/>
              </w:rPr>
              <w:t>Ryšio sąsajos</w:t>
            </w:r>
          </w:p>
        </w:tc>
        <w:tc>
          <w:tcPr>
            <w:tcW w:w="3402" w:type="dxa"/>
          </w:tcPr>
          <w:p w14:paraId="2E7B949B" w14:textId="77777777" w:rsidR="00D73FDF" w:rsidRPr="00347271" w:rsidRDefault="00D73FDF" w:rsidP="00884F8D">
            <w:pPr>
              <w:rPr>
                <w:rFonts w:hAnsi="Times New Roman" w:cs="Times New Roman"/>
                <w:sz w:val="22"/>
                <w:szCs w:val="22"/>
              </w:rPr>
            </w:pPr>
            <w:proofErr w:type="spellStart"/>
            <w:r w:rsidRPr="00347271">
              <w:rPr>
                <w:rFonts w:hAnsi="Times New Roman" w:cs="Times New Roman"/>
                <w:sz w:val="22"/>
                <w:szCs w:val="22"/>
              </w:rPr>
              <w:t>Ethernet</w:t>
            </w:r>
            <w:proofErr w:type="spellEnd"/>
            <w:r w:rsidRPr="00347271">
              <w:rPr>
                <w:rFonts w:hAnsi="Times New Roman" w:cs="Times New Roman"/>
                <w:sz w:val="22"/>
                <w:szCs w:val="22"/>
              </w:rPr>
              <w:t xml:space="preserve"> RJ-45 arba lygiavertė tinklo sąsaja spausdintuvo, kompiuterio ar tinklo prijungimui ir atminties kortelės lizdas arba analogiška duomenų laikmena dokumentavimui bei programinės įrangos atnaujinimui.</w:t>
            </w:r>
          </w:p>
        </w:tc>
        <w:tc>
          <w:tcPr>
            <w:tcW w:w="3544" w:type="dxa"/>
          </w:tcPr>
          <w:p w14:paraId="5600CDCE" w14:textId="77777777" w:rsidR="00D73FDF" w:rsidRPr="00347271" w:rsidRDefault="00D73FDF" w:rsidP="00884F8D">
            <w:pPr>
              <w:rPr>
                <w:rFonts w:hAnsi="Times New Roman" w:cs="Times New Roman"/>
                <w:sz w:val="22"/>
                <w:szCs w:val="22"/>
              </w:rPr>
            </w:pPr>
          </w:p>
        </w:tc>
      </w:tr>
      <w:tr w:rsidR="00D73FDF" w:rsidRPr="00347271" w14:paraId="7E302244" w14:textId="77777777" w:rsidTr="00795139">
        <w:tc>
          <w:tcPr>
            <w:tcW w:w="786" w:type="dxa"/>
          </w:tcPr>
          <w:p w14:paraId="0C773BCD" w14:textId="77777777" w:rsidR="00D73FDF" w:rsidRPr="00347271" w:rsidRDefault="00D73FDF" w:rsidP="00884F8D">
            <w:pPr>
              <w:rPr>
                <w:rFonts w:hAnsi="Times New Roman" w:cs="Times New Roman"/>
                <w:sz w:val="22"/>
                <w:szCs w:val="22"/>
              </w:rPr>
            </w:pPr>
            <w:r w:rsidRPr="00347271">
              <w:rPr>
                <w:rFonts w:hAnsi="Times New Roman" w:cs="Times New Roman"/>
                <w:sz w:val="22"/>
                <w:szCs w:val="22"/>
              </w:rPr>
              <w:t>21</w:t>
            </w:r>
          </w:p>
        </w:tc>
        <w:tc>
          <w:tcPr>
            <w:tcW w:w="2186" w:type="dxa"/>
          </w:tcPr>
          <w:p w14:paraId="553DE86F" w14:textId="77777777" w:rsidR="00D73FDF" w:rsidRPr="00347271" w:rsidRDefault="00D73FDF" w:rsidP="00884F8D">
            <w:pPr>
              <w:rPr>
                <w:rFonts w:hAnsi="Times New Roman" w:cs="Times New Roman"/>
                <w:sz w:val="22"/>
                <w:szCs w:val="22"/>
              </w:rPr>
            </w:pPr>
            <w:r w:rsidRPr="00347271">
              <w:rPr>
                <w:rFonts w:hAnsi="Times New Roman" w:cs="Times New Roman"/>
                <w:sz w:val="22"/>
                <w:szCs w:val="22"/>
              </w:rPr>
              <w:t>Ciklų dokumentavimas ir programinė įranga</w:t>
            </w:r>
          </w:p>
        </w:tc>
        <w:tc>
          <w:tcPr>
            <w:tcW w:w="3402" w:type="dxa"/>
          </w:tcPr>
          <w:p w14:paraId="430AD6AC" w14:textId="77777777" w:rsidR="00D73FDF" w:rsidRPr="00347271" w:rsidRDefault="00D73FDF" w:rsidP="00884F8D">
            <w:pPr>
              <w:rPr>
                <w:rFonts w:hAnsi="Times New Roman" w:cs="Times New Roman"/>
                <w:sz w:val="22"/>
                <w:szCs w:val="22"/>
              </w:rPr>
            </w:pPr>
            <w:r w:rsidRPr="00347271">
              <w:rPr>
                <w:rFonts w:hAnsi="Times New Roman" w:cs="Times New Roman"/>
                <w:sz w:val="22"/>
                <w:szCs w:val="22"/>
              </w:rPr>
              <w:t xml:space="preserve">Ciklų dokumentavimas duomenų faile, kuriame pateikiamas </w:t>
            </w:r>
          </w:p>
          <w:p w14:paraId="11DA50FD" w14:textId="77777777" w:rsidR="00D73FDF" w:rsidRPr="00347271" w:rsidRDefault="00D73FDF">
            <w:pPr>
              <w:pStyle w:val="Sraopastraipa"/>
              <w:numPr>
                <w:ilvl w:val="0"/>
                <w:numId w:val="39"/>
              </w:numPr>
              <w:rPr>
                <w:rFonts w:hAnsi="Times New Roman" w:cs="Times New Roman"/>
                <w:sz w:val="22"/>
                <w:szCs w:val="22"/>
              </w:rPr>
            </w:pPr>
            <w:r w:rsidRPr="00347271">
              <w:rPr>
                <w:rFonts w:hAnsi="Times New Roman" w:cs="Times New Roman"/>
                <w:sz w:val="22"/>
                <w:szCs w:val="22"/>
              </w:rPr>
              <w:t xml:space="preserve">ciklo grafikas, </w:t>
            </w:r>
          </w:p>
          <w:p w14:paraId="7F61BED7" w14:textId="77777777" w:rsidR="00D73FDF" w:rsidRPr="00347271" w:rsidRDefault="00D73FDF">
            <w:pPr>
              <w:pStyle w:val="Sraopastraipa"/>
              <w:numPr>
                <w:ilvl w:val="0"/>
                <w:numId w:val="39"/>
              </w:numPr>
              <w:rPr>
                <w:rFonts w:hAnsi="Times New Roman" w:cs="Times New Roman"/>
                <w:sz w:val="22"/>
                <w:szCs w:val="22"/>
              </w:rPr>
            </w:pPr>
            <w:r w:rsidRPr="00347271">
              <w:rPr>
                <w:rFonts w:hAnsi="Times New Roman" w:cs="Times New Roman"/>
                <w:sz w:val="22"/>
                <w:szCs w:val="22"/>
              </w:rPr>
              <w:t>data, laikas,</w:t>
            </w:r>
          </w:p>
          <w:p w14:paraId="63E34280" w14:textId="77777777" w:rsidR="00D73FDF" w:rsidRPr="00347271" w:rsidRDefault="00D73FDF">
            <w:pPr>
              <w:pStyle w:val="Sraopastraipa"/>
              <w:numPr>
                <w:ilvl w:val="0"/>
                <w:numId w:val="39"/>
              </w:numPr>
              <w:rPr>
                <w:rFonts w:hAnsi="Times New Roman" w:cs="Times New Roman"/>
                <w:sz w:val="22"/>
                <w:szCs w:val="22"/>
              </w:rPr>
            </w:pPr>
            <w:r w:rsidRPr="00347271">
              <w:rPr>
                <w:rFonts w:hAnsi="Times New Roman" w:cs="Times New Roman"/>
                <w:sz w:val="22"/>
                <w:szCs w:val="22"/>
              </w:rPr>
              <w:t>ciklo numeris</w:t>
            </w:r>
          </w:p>
          <w:p w14:paraId="207B2735" w14:textId="77777777" w:rsidR="00D73FDF" w:rsidRPr="00347271" w:rsidRDefault="00D73FDF">
            <w:pPr>
              <w:pStyle w:val="Sraopastraipa"/>
              <w:numPr>
                <w:ilvl w:val="0"/>
                <w:numId w:val="39"/>
              </w:numPr>
              <w:rPr>
                <w:rFonts w:hAnsi="Times New Roman" w:cs="Times New Roman"/>
                <w:sz w:val="22"/>
                <w:szCs w:val="22"/>
              </w:rPr>
            </w:pPr>
            <w:r w:rsidRPr="00347271">
              <w:rPr>
                <w:rFonts w:hAnsi="Times New Roman" w:cs="Times New Roman"/>
                <w:sz w:val="22"/>
                <w:szCs w:val="22"/>
              </w:rPr>
              <w:lastRenderedPageBreak/>
              <w:t>temperatūra,</w:t>
            </w:r>
          </w:p>
          <w:p w14:paraId="2F9BD5A6" w14:textId="77777777" w:rsidR="00D73FDF" w:rsidRPr="00347271" w:rsidRDefault="00D73FDF">
            <w:pPr>
              <w:pStyle w:val="Sraopastraipa"/>
              <w:numPr>
                <w:ilvl w:val="0"/>
                <w:numId w:val="39"/>
              </w:numPr>
              <w:rPr>
                <w:rFonts w:hAnsi="Times New Roman" w:cs="Times New Roman"/>
                <w:sz w:val="22"/>
                <w:szCs w:val="22"/>
              </w:rPr>
            </w:pPr>
            <w:r w:rsidRPr="00347271">
              <w:rPr>
                <w:rFonts w:hAnsi="Times New Roman" w:cs="Times New Roman"/>
                <w:sz w:val="22"/>
                <w:szCs w:val="22"/>
              </w:rPr>
              <w:t xml:space="preserve"> slėgis ir kiekvieno programos etapo trukmė,</w:t>
            </w:r>
          </w:p>
          <w:p w14:paraId="08602064" w14:textId="77777777" w:rsidR="00D73FDF" w:rsidRPr="00347271" w:rsidRDefault="00D73FDF">
            <w:pPr>
              <w:pStyle w:val="Sraopastraipa"/>
              <w:numPr>
                <w:ilvl w:val="0"/>
                <w:numId w:val="39"/>
              </w:numPr>
              <w:rPr>
                <w:rFonts w:hAnsi="Times New Roman" w:cs="Times New Roman"/>
                <w:sz w:val="22"/>
                <w:szCs w:val="22"/>
              </w:rPr>
            </w:pPr>
            <w:r w:rsidRPr="00347271">
              <w:rPr>
                <w:rFonts w:hAnsi="Times New Roman" w:cs="Times New Roman"/>
                <w:sz w:val="22"/>
                <w:szCs w:val="22"/>
              </w:rPr>
              <w:t>galimybė jungtis prie sterilizacijos proceso dokumentavimo programinės įrangos</w:t>
            </w:r>
          </w:p>
        </w:tc>
        <w:tc>
          <w:tcPr>
            <w:tcW w:w="3544" w:type="dxa"/>
          </w:tcPr>
          <w:p w14:paraId="6AC7630F" w14:textId="77777777" w:rsidR="00D73FDF" w:rsidRPr="00347271" w:rsidRDefault="00D73FDF" w:rsidP="00884F8D">
            <w:pPr>
              <w:rPr>
                <w:rFonts w:hAnsi="Times New Roman" w:cs="Times New Roman"/>
                <w:sz w:val="22"/>
                <w:szCs w:val="22"/>
              </w:rPr>
            </w:pPr>
          </w:p>
        </w:tc>
      </w:tr>
      <w:tr w:rsidR="00D73FDF" w:rsidRPr="00347271" w14:paraId="41E942A1" w14:textId="77777777" w:rsidTr="00795139">
        <w:tc>
          <w:tcPr>
            <w:tcW w:w="786" w:type="dxa"/>
          </w:tcPr>
          <w:p w14:paraId="179F9998" w14:textId="77777777" w:rsidR="00D73FDF" w:rsidRPr="00347271" w:rsidRDefault="00D73FDF" w:rsidP="00884F8D">
            <w:pPr>
              <w:rPr>
                <w:rFonts w:hAnsi="Times New Roman" w:cs="Times New Roman"/>
                <w:sz w:val="22"/>
                <w:szCs w:val="22"/>
              </w:rPr>
            </w:pPr>
            <w:r w:rsidRPr="00347271">
              <w:rPr>
                <w:rFonts w:hAnsi="Times New Roman" w:cs="Times New Roman"/>
                <w:sz w:val="22"/>
                <w:szCs w:val="22"/>
              </w:rPr>
              <w:t>22</w:t>
            </w:r>
          </w:p>
        </w:tc>
        <w:tc>
          <w:tcPr>
            <w:tcW w:w="2186" w:type="dxa"/>
          </w:tcPr>
          <w:p w14:paraId="60D41EAE" w14:textId="77777777" w:rsidR="00D73FDF" w:rsidRPr="00347271" w:rsidRDefault="00D73FDF" w:rsidP="00884F8D">
            <w:pPr>
              <w:rPr>
                <w:rFonts w:hAnsi="Times New Roman" w:cs="Times New Roman"/>
                <w:sz w:val="22"/>
                <w:szCs w:val="22"/>
              </w:rPr>
            </w:pPr>
            <w:r w:rsidRPr="00347271">
              <w:rPr>
                <w:rFonts w:hAnsi="Times New Roman" w:cs="Times New Roman"/>
                <w:sz w:val="22"/>
                <w:szCs w:val="22"/>
              </w:rPr>
              <w:t>Durų sauga</w:t>
            </w:r>
          </w:p>
        </w:tc>
        <w:tc>
          <w:tcPr>
            <w:tcW w:w="3402" w:type="dxa"/>
          </w:tcPr>
          <w:p w14:paraId="44A9D779" w14:textId="77777777" w:rsidR="00D73FDF" w:rsidRPr="00347271" w:rsidRDefault="00D73FDF" w:rsidP="00884F8D">
            <w:pPr>
              <w:rPr>
                <w:rFonts w:hAnsi="Times New Roman" w:cs="Times New Roman"/>
                <w:sz w:val="22"/>
                <w:szCs w:val="22"/>
              </w:rPr>
            </w:pPr>
            <w:r w:rsidRPr="00347271">
              <w:rPr>
                <w:rFonts w:hAnsi="Times New Roman" w:cs="Times New Roman"/>
                <w:sz w:val="22"/>
                <w:szCs w:val="22"/>
              </w:rPr>
              <w:t>Sterilizacijos metu ar gedimo atveju durys blokuojamos elektriniu ir mechaniniu būdu, neleidžiama tuo pačiu metu atverti abiejų pusių durų</w:t>
            </w:r>
          </w:p>
        </w:tc>
        <w:tc>
          <w:tcPr>
            <w:tcW w:w="3544" w:type="dxa"/>
          </w:tcPr>
          <w:p w14:paraId="42BC03C4" w14:textId="77777777" w:rsidR="00D73FDF" w:rsidRPr="00347271" w:rsidRDefault="00D73FDF" w:rsidP="00884F8D">
            <w:pPr>
              <w:rPr>
                <w:rFonts w:hAnsi="Times New Roman" w:cs="Times New Roman"/>
                <w:sz w:val="22"/>
                <w:szCs w:val="22"/>
              </w:rPr>
            </w:pPr>
          </w:p>
        </w:tc>
      </w:tr>
      <w:tr w:rsidR="00D73FDF" w:rsidRPr="00347271" w14:paraId="4C1C5AEF" w14:textId="77777777" w:rsidTr="00795139">
        <w:tc>
          <w:tcPr>
            <w:tcW w:w="786" w:type="dxa"/>
          </w:tcPr>
          <w:p w14:paraId="2CADFED2" w14:textId="77777777" w:rsidR="00D73FDF" w:rsidRPr="00347271" w:rsidRDefault="00D73FDF" w:rsidP="00884F8D">
            <w:pPr>
              <w:rPr>
                <w:rFonts w:hAnsi="Times New Roman" w:cs="Times New Roman"/>
                <w:sz w:val="22"/>
                <w:szCs w:val="22"/>
              </w:rPr>
            </w:pPr>
            <w:r w:rsidRPr="00347271">
              <w:rPr>
                <w:rFonts w:hAnsi="Times New Roman" w:cs="Times New Roman"/>
                <w:sz w:val="22"/>
                <w:szCs w:val="22"/>
              </w:rPr>
              <w:t>23</w:t>
            </w:r>
          </w:p>
        </w:tc>
        <w:tc>
          <w:tcPr>
            <w:tcW w:w="2186" w:type="dxa"/>
          </w:tcPr>
          <w:p w14:paraId="2A157A15" w14:textId="77777777" w:rsidR="00D73FDF" w:rsidRPr="00347271" w:rsidRDefault="00D73FDF" w:rsidP="00884F8D">
            <w:pPr>
              <w:rPr>
                <w:rFonts w:hAnsi="Times New Roman" w:cs="Times New Roman"/>
                <w:sz w:val="22"/>
                <w:szCs w:val="22"/>
              </w:rPr>
            </w:pPr>
            <w:r w:rsidRPr="00347271">
              <w:rPr>
                <w:rFonts w:hAnsi="Times New Roman" w:cs="Times New Roman"/>
                <w:sz w:val="22"/>
                <w:szCs w:val="22"/>
              </w:rPr>
              <w:t>Slėgio, temperatūros ir vandens sauga</w:t>
            </w:r>
          </w:p>
        </w:tc>
        <w:tc>
          <w:tcPr>
            <w:tcW w:w="3402" w:type="dxa"/>
          </w:tcPr>
          <w:p w14:paraId="14F94F86" w14:textId="77777777" w:rsidR="00D73FDF" w:rsidRPr="00347271" w:rsidRDefault="00D73FDF" w:rsidP="00884F8D">
            <w:pPr>
              <w:rPr>
                <w:rFonts w:hAnsi="Times New Roman" w:cs="Times New Roman"/>
                <w:sz w:val="22"/>
                <w:szCs w:val="22"/>
              </w:rPr>
            </w:pPr>
            <w:r w:rsidRPr="00347271">
              <w:rPr>
                <w:rFonts w:hAnsi="Times New Roman" w:cs="Times New Roman"/>
                <w:sz w:val="22"/>
                <w:szCs w:val="22"/>
              </w:rPr>
              <w:t>Įrenginyje įrengtas apsauginis vožtuvas nuo viršslėgio, temperatūros jutiklis apsaugai nuo perkaitimo ir jutiklis, saugantis nuo per žemo vandens slėgio ar lygio</w:t>
            </w:r>
          </w:p>
        </w:tc>
        <w:tc>
          <w:tcPr>
            <w:tcW w:w="3544" w:type="dxa"/>
          </w:tcPr>
          <w:p w14:paraId="3B6C7DA1" w14:textId="77777777" w:rsidR="00D73FDF" w:rsidRPr="00347271" w:rsidRDefault="00D73FDF" w:rsidP="00884F8D">
            <w:pPr>
              <w:rPr>
                <w:rFonts w:hAnsi="Times New Roman" w:cs="Times New Roman"/>
                <w:sz w:val="22"/>
                <w:szCs w:val="22"/>
              </w:rPr>
            </w:pPr>
          </w:p>
        </w:tc>
      </w:tr>
      <w:tr w:rsidR="00D73FDF" w:rsidRPr="00347271" w14:paraId="4536BE24" w14:textId="77777777" w:rsidTr="00795139">
        <w:tc>
          <w:tcPr>
            <w:tcW w:w="786" w:type="dxa"/>
          </w:tcPr>
          <w:p w14:paraId="76D96DAB" w14:textId="77777777" w:rsidR="00D73FDF" w:rsidRPr="00347271" w:rsidRDefault="00D73FDF" w:rsidP="00884F8D">
            <w:pPr>
              <w:rPr>
                <w:rFonts w:hAnsi="Times New Roman" w:cs="Times New Roman"/>
                <w:sz w:val="22"/>
                <w:szCs w:val="22"/>
              </w:rPr>
            </w:pPr>
            <w:r w:rsidRPr="00347271">
              <w:rPr>
                <w:rFonts w:hAnsi="Times New Roman" w:cs="Times New Roman"/>
                <w:sz w:val="22"/>
                <w:szCs w:val="22"/>
              </w:rPr>
              <w:t>24</w:t>
            </w:r>
          </w:p>
        </w:tc>
        <w:tc>
          <w:tcPr>
            <w:tcW w:w="2186" w:type="dxa"/>
          </w:tcPr>
          <w:p w14:paraId="0E513A13" w14:textId="77777777" w:rsidR="00D73FDF" w:rsidRPr="00347271" w:rsidRDefault="00D73FDF" w:rsidP="00884F8D">
            <w:pPr>
              <w:rPr>
                <w:rFonts w:hAnsi="Times New Roman" w:cs="Times New Roman"/>
                <w:sz w:val="22"/>
                <w:szCs w:val="22"/>
              </w:rPr>
            </w:pPr>
            <w:r w:rsidRPr="00347271">
              <w:rPr>
                <w:rFonts w:hAnsi="Times New Roman" w:cs="Times New Roman"/>
                <w:sz w:val="22"/>
                <w:szCs w:val="22"/>
              </w:rPr>
              <w:t>Gedimų signalizacija</w:t>
            </w:r>
          </w:p>
        </w:tc>
        <w:tc>
          <w:tcPr>
            <w:tcW w:w="3402" w:type="dxa"/>
          </w:tcPr>
          <w:p w14:paraId="5D2DB59B" w14:textId="77777777" w:rsidR="00D73FDF" w:rsidRPr="00347271" w:rsidRDefault="00D73FDF" w:rsidP="00884F8D">
            <w:pPr>
              <w:rPr>
                <w:rFonts w:hAnsi="Times New Roman" w:cs="Times New Roman"/>
                <w:sz w:val="22"/>
                <w:szCs w:val="22"/>
              </w:rPr>
            </w:pPr>
            <w:r w:rsidRPr="00347271">
              <w:rPr>
                <w:rFonts w:hAnsi="Times New Roman" w:cs="Times New Roman"/>
                <w:sz w:val="22"/>
                <w:szCs w:val="22"/>
              </w:rPr>
              <w:t>Gedimų ir sutrikimų atveju įjungiamas akustinis ir vaizdinis signalas, ekranuose rodomi klaidų pranešimai</w:t>
            </w:r>
          </w:p>
        </w:tc>
        <w:tc>
          <w:tcPr>
            <w:tcW w:w="3544" w:type="dxa"/>
          </w:tcPr>
          <w:p w14:paraId="3D9CD8D2" w14:textId="77777777" w:rsidR="00D73FDF" w:rsidRPr="00347271" w:rsidRDefault="00D73FDF" w:rsidP="00884F8D">
            <w:pPr>
              <w:rPr>
                <w:rFonts w:hAnsi="Times New Roman" w:cs="Times New Roman"/>
                <w:sz w:val="22"/>
                <w:szCs w:val="22"/>
              </w:rPr>
            </w:pPr>
          </w:p>
        </w:tc>
      </w:tr>
      <w:tr w:rsidR="00D73FDF" w:rsidRPr="00347271" w14:paraId="31098087" w14:textId="77777777" w:rsidTr="00795139">
        <w:tc>
          <w:tcPr>
            <w:tcW w:w="786" w:type="dxa"/>
          </w:tcPr>
          <w:p w14:paraId="60293A5A" w14:textId="77777777" w:rsidR="00D73FDF" w:rsidRPr="00347271" w:rsidRDefault="00D73FDF" w:rsidP="00884F8D">
            <w:pPr>
              <w:rPr>
                <w:rFonts w:hAnsi="Times New Roman" w:cs="Times New Roman"/>
                <w:sz w:val="22"/>
                <w:szCs w:val="22"/>
              </w:rPr>
            </w:pPr>
            <w:r w:rsidRPr="00347271">
              <w:rPr>
                <w:rFonts w:hAnsi="Times New Roman" w:cs="Times New Roman"/>
                <w:sz w:val="22"/>
                <w:szCs w:val="22"/>
              </w:rPr>
              <w:t>25</w:t>
            </w:r>
          </w:p>
        </w:tc>
        <w:tc>
          <w:tcPr>
            <w:tcW w:w="2186" w:type="dxa"/>
          </w:tcPr>
          <w:p w14:paraId="28B06F48" w14:textId="77777777" w:rsidR="00D73FDF" w:rsidRPr="00347271" w:rsidRDefault="00D73FDF" w:rsidP="00884F8D">
            <w:pPr>
              <w:rPr>
                <w:rFonts w:hAnsi="Times New Roman" w:cs="Times New Roman"/>
                <w:sz w:val="22"/>
                <w:szCs w:val="22"/>
              </w:rPr>
            </w:pPr>
            <w:r w:rsidRPr="00347271">
              <w:rPr>
                <w:rFonts w:hAnsi="Times New Roman" w:cs="Times New Roman"/>
                <w:sz w:val="22"/>
                <w:szCs w:val="22"/>
              </w:rPr>
              <w:t>Elektros tiekimas</w:t>
            </w:r>
          </w:p>
        </w:tc>
        <w:tc>
          <w:tcPr>
            <w:tcW w:w="3402" w:type="dxa"/>
          </w:tcPr>
          <w:p w14:paraId="13A9D5CE" w14:textId="77777777" w:rsidR="00D73FDF" w:rsidRPr="00347271" w:rsidRDefault="00D73FDF" w:rsidP="00884F8D">
            <w:pPr>
              <w:rPr>
                <w:rFonts w:hAnsi="Times New Roman" w:cs="Times New Roman"/>
                <w:sz w:val="22"/>
                <w:szCs w:val="22"/>
              </w:rPr>
            </w:pPr>
            <w:r w:rsidRPr="00347271">
              <w:rPr>
                <w:rFonts w:hAnsi="Times New Roman" w:cs="Times New Roman"/>
                <w:sz w:val="22"/>
                <w:szCs w:val="22"/>
              </w:rPr>
              <w:t xml:space="preserve">Trifazis maitinimas </w:t>
            </w:r>
            <w:r w:rsidRPr="00347271">
              <w:rPr>
                <w:rFonts w:eastAsia="Times New Roman" w:hAnsi="Times New Roman" w:cs="Times New Roman"/>
                <w:spacing w:val="-1"/>
                <w:sz w:val="22"/>
                <w:szCs w:val="22"/>
                <w:lang w:eastAsia="lt-LT"/>
              </w:rPr>
              <w:t>Trifazis 3 x 400V / 50 Hz</w:t>
            </w:r>
            <w:r w:rsidRPr="00347271">
              <w:rPr>
                <w:rFonts w:hAnsi="Times New Roman" w:cs="Times New Roman"/>
                <w:sz w:val="22"/>
                <w:szCs w:val="22"/>
              </w:rPr>
              <w:t>, nominali srovė apie 32 amperus, maksimali įrenginio galia ne didesnė kaip 14 kW.</w:t>
            </w:r>
          </w:p>
        </w:tc>
        <w:tc>
          <w:tcPr>
            <w:tcW w:w="3544" w:type="dxa"/>
          </w:tcPr>
          <w:p w14:paraId="757BFF99" w14:textId="77777777" w:rsidR="00D73FDF" w:rsidRPr="00347271" w:rsidRDefault="00D73FDF" w:rsidP="00884F8D">
            <w:pPr>
              <w:rPr>
                <w:rFonts w:hAnsi="Times New Roman" w:cs="Times New Roman"/>
                <w:sz w:val="22"/>
                <w:szCs w:val="22"/>
              </w:rPr>
            </w:pPr>
          </w:p>
        </w:tc>
      </w:tr>
      <w:tr w:rsidR="00D73FDF" w:rsidRPr="00347271" w14:paraId="69BB9320" w14:textId="77777777" w:rsidTr="00795139">
        <w:tc>
          <w:tcPr>
            <w:tcW w:w="786" w:type="dxa"/>
          </w:tcPr>
          <w:p w14:paraId="54947CE7" w14:textId="77777777" w:rsidR="00D73FDF" w:rsidRPr="00347271" w:rsidRDefault="00D73FDF" w:rsidP="00884F8D">
            <w:pPr>
              <w:rPr>
                <w:rFonts w:hAnsi="Times New Roman" w:cs="Times New Roman"/>
                <w:sz w:val="22"/>
                <w:szCs w:val="22"/>
              </w:rPr>
            </w:pPr>
            <w:r w:rsidRPr="00347271">
              <w:rPr>
                <w:rFonts w:hAnsi="Times New Roman" w:cs="Times New Roman"/>
                <w:sz w:val="22"/>
                <w:szCs w:val="22"/>
              </w:rPr>
              <w:t>26</w:t>
            </w:r>
          </w:p>
        </w:tc>
        <w:tc>
          <w:tcPr>
            <w:tcW w:w="2186" w:type="dxa"/>
          </w:tcPr>
          <w:p w14:paraId="5F889D28" w14:textId="77777777" w:rsidR="00D73FDF" w:rsidRPr="00347271" w:rsidRDefault="00D73FDF" w:rsidP="00884F8D">
            <w:pPr>
              <w:rPr>
                <w:rFonts w:hAnsi="Times New Roman" w:cs="Times New Roman"/>
                <w:sz w:val="22"/>
                <w:szCs w:val="22"/>
              </w:rPr>
            </w:pPr>
            <w:r w:rsidRPr="00347271">
              <w:rPr>
                <w:rFonts w:hAnsi="Times New Roman" w:cs="Times New Roman"/>
                <w:sz w:val="22"/>
                <w:szCs w:val="22"/>
              </w:rPr>
              <w:t>Atitiktis standartams</w:t>
            </w:r>
          </w:p>
        </w:tc>
        <w:tc>
          <w:tcPr>
            <w:tcW w:w="3402" w:type="dxa"/>
          </w:tcPr>
          <w:p w14:paraId="1701EF4F" w14:textId="77777777" w:rsidR="00D73FDF" w:rsidRPr="00347271" w:rsidRDefault="00D73FDF" w:rsidP="00884F8D">
            <w:pPr>
              <w:rPr>
                <w:rFonts w:hAnsi="Times New Roman" w:cs="Times New Roman"/>
                <w:sz w:val="22"/>
                <w:szCs w:val="22"/>
              </w:rPr>
            </w:pPr>
            <w:r w:rsidRPr="00347271">
              <w:rPr>
                <w:rFonts w:hAnsi="Times New Roman" w:cs="Times New Roman"/>
                <w:sz w:val="22"/>
                <w:szCs w:val="22"/>
              </w:rPr>
              <w:t>Garo sterilizatorius ir sterilizacijos procesas atitinka standartus EN 285 ir EN 17665, geriamojo vandens apsaugos standartą EN 1717, elektros saugos ir elektromagnetinio suderinamumo standartus EN 61010-1 ir EN 60601-1-2 arba lygiaverčius, taip pat taikytinus Europos Sąjungos medicinos prietaisų ir slėginių indų reikalavimus, įrenginys paženklintas CE ženklu su notifikuotos įstaigos numeriu</w:t>
            </w:r>
          </w:p>
        </w:tc>
        <w:tc>
          <w:tcPr>
            <w:tcW w:w="3544" w:type="dxa"/>
          </w:tcPr>
          <w:p w14:paraId="40467321" w14:textId="77777777" w:rsidR="00D73FDF" w:rsidRPr="00347271" w:rsidRDefault="00D73FDF" w:rsidP="00884F8D">
            <w:pPr>
              <w:rPr>
                <w:rFonts w:hAnsi="Times New Roman" w:cs="Times New Roman"/>
                <w:sz w:val="22"/>
                <w:szCs w:val="22"/>
              </w:rPr>
            </w:pPr>
          </w:p>
        </w:tc>
      </w:tr>
      <w:tr w:rsidR="00D73FDF" w:rsidRPr="00347271" w14:paraId="41879EF9" w14:textId="77777777" w:rsidTr="00795139">
        <w:tc>
          <w:tcPr>
            <w:tcW w:w="786" w:type="dxa"/>
          </w:tcPr>
          <w:p w14:paraId="5C08202B" w14:textId="77777777" w:rsidR="00D73FDF" w:rsidRPr="00347271" w:rsidRDefault="00D73FDF" w:rsidP="00884F8D">
            <w:pPr>
              <w:rPr>
                <w:rFonts w:hAnsi="Times New Roman" w:cs="Times New Roman"/>
                <w:sz w:val="22"/>
                <w:szCs w:val="22"/>
              </w:rPr>
            </w:pPr>
            <w:r w:rsidRPr="00347271">
              <w:rPr>
                <w:rFonts w:hAnsi="Times New Roman" w:cs="Times New Roman"/>
                <w:sz w:val="22"/>
                <w:szCs w:val="22"/>
              </w:rPr>
              <w:t>27</w:t>
            </w:r>
          </w:p>
        </w:tc>
        <w:tc>
          <w:tcPr>
            <w:tcW w:w="2186" w:type="dxa"/>
          </w:tcPr>
          <w:p w14:paraId="3EC700E4" w14:textId="77777777" w:rsidR="00D73FDF" w:rsidRPr="00347271" w:rsidRDefault="00D73FDF" w:rsidP="00884F8D">
            <w:pPr>
              <w:rPr>
                <w:rFonts w:hAnsi="Times New Roman" w:cs="Times New Roman"/>
                <w:sz w:val="22"/>
                <w:szCs w:val="22"/>
              </w:rPr>
            </w:pPr>
            <w:r w:rsidRPr="00347271">
              <w:rPr>
                <w:rFonts w:hAnsi="Times New Roman" w:cs="Times New Roman"/>
                <w:sz w:val="22"/>
                <w:szCs w:val="22"/>
              </w:rPr>
              <w:t>Įrengimas ir personalo apmokymas</w:t>
            </w:r>
          </w:p>
        </w:tc>
        <w:tc>
          <w:tcPr>
            <w:tcW w:w="3402" w:type="dxa"/>
          </w:tcPr>
          <w:p w14:paraId="7379FA8D" w14:textId="77777777" w:rsidR="00D73FDF" w:rsidRPr="00347271" w:rsidRDefault="00D73FDF" w:rsidP="00884F8D">
            <w:pPr>
              <w:rPr>
                <w:rFonts w:hAnsi="Times New Roman" w:cs="Times New Roman"/>
                <w:sz w:val="22"/>
                <w:szCs w:val="22"/>
              </w:rPr>
            </w:pPr>
            <w:r w:rsidRPr="00347271">
              <w:rPr>
                <w:rFonts w:hAnsi="Times New Roman" w:cs="Times New Roman"/>
                <w:sz w:val="22"/>
                <w:szCs w:val="22"/>
              </w:rPr>
              <w:t>Tiekėjas įsipareigoja įrengti, prijungti ir paleisti sterilizatorių, atlikti bandomuosius ciklus bei apmokyti Užsakovo paskirtą personalą dirbti su įrenginiu ir atlikti kasdienę priežiūrą; apmokymas patvirtinamas apmokymo protokolu.</w:t>
            </w:r>
          </w:p>
        </w:tc>
        <w:tc>
          <w:tcPr>
            <w:tcW w:w="3544" w:type="dxa"/>
          </w:tcPr>
          <w:p w14:paraId="298DD741" w14:textId="77777777" w:rsidR="00D73FDF" w:rsidRPr="00347271" w:rsidRDefault="00D73FDF" w:rsidP="00884F8D">
            <w:pPr>
              <w:rPr>
                <w:rFonts w:hAnsi="Times New Roman" w:cs="Times New Roman"/>
                <w:sz w:val="22"/>
                <w:szCs w:val="22"/>
              </w:rPr>
            </w:pPr>
          </w:p>
        </w:tc>
      </w:tr>
      <w:tr w:rsidR="00D73FDF" w:rsidRPr="00347271" w14:paraId="660566B8" w14:textId="77777777" w:rsidTr="00795139">
        <w:tc>
          <w:tcPr>
            <w:tcW w:w="786" w:type="dxa"/>
          </w:tcPr>
          <w:p w14:paraId="0AEA7F71" w14:textId="77777777" w:rsidR="00D73FDF" w:rsidRPr="00347271" w:rsidRDefault="00D73FDF" w:rsidP="00884F8D">
            <w:pPr>
              <w:rPr>
                <w:rFonts w:hAnsi="Times New Roman" w:cs="Times New Roman"/>
                <w:sz w:val="22"/>
                <w:szCs w:val="22"/>
              </w:rPr>
            </w:pPr>
            <w:r w:rsidRPr="00347271">
              <w:rPr>
                <w:rFonts w:hAnsi="Times New Roman" w:cs="Times New Roman"/>
                <w:sz w:val="22"/>
                <w:szCs w:val="22"/>
              </w:rPr>
              <w:t>28</w:t>
            </w:r>
          </w:p>
        </w:tc>
        <w:tc>
          <w:tcPr>
            <w:tcW w:w="2186" w:type="dxa"/>
          </w:tcPr>
          <w:p w14:paraId="6127C261" w14:textId="77777777" w:rsidR="00D73FDF" w:rsidRPr="00347271" w:rsidRDefault="00D73FDF" w:rsidP="00884F8D">
            <w:pPr>
              <w:rPr>
                <w:rFonts w:hAnsi="Times New Roman"/>
                <w:sz w:val="22"/>
                <w:szCs w:val="22"/>
              </w:rPr>
            </w:pPr>
            <w:r w:rsidRPr="00347271">
              <w:rPr>
                <w:rFonts w:hAnsi="Times New Roman"/>
                <w:sz w:val="22"/>
                <w:szCs w:val="22"/>
              </w:rPr>
              <w:t>Garantinis terminas</w:t>
            </w:r>
          </w:p>
        </w:tc>
        <w:tc>
          <w:tcPr>
            <w:tcW w:w="3402" w:type="dxa"/>
          </w:tcPr>
          <w:p w14:paraId="4D58E325" w14:textId="16A78F08" w:rsidR="00D73FDF" w:rsidRPr="00347271" w:rsidRDefault="00D73FDF" w:rsidP="00884F8D">
            <w:pPr>
              <w:rPr>
                <w:rFonts w:hAnsi="Times New Roman"/>
                <w:sz w:val="22"/>
                <w:szCs w:val="22"/>
              </w:rPr>
            </w:pPr>
            <w:r w:rsidRPr="00347271">
              <w:rPr>
                <w:rFonts w:hAnsi="Times New Roman"/>
                <w:sz w:val="22"/>
                <w:szCs w:val="22"/>
              </w:rPr>
              <w:t xml:space="preserve">Ne trumpesnis </w:t>
            </w:r>
            <w:r w:rsidR="00A2727D">
              <w:rPr>
                <w:rFonts w:hAnsi="Times New Roman"/>
                <w:sz w:val="22"/>
                <w:szCs w:val="22"/>
              </w:rPr>
              <w:t>kaip</w:t>
            </w:r>
            <w:r w:rsidRPr="00347271">
              <w:rPr>
                <w:rFonts w:hAnsi="Times New Roman"/>
                <w:sz w:val="22"/>
                <w:szCs w:val="22"/>
              </w:rPr>
              <w:t xml:space="preserve"> 24 mė</w:t>
            </w:r>
            <w:r w:rsidR="00A2727D">
              <w:rPr>
                <w:rFonts w:hAnsi="Times New Roman"/>
                <w:sz w:val="22"/>
                <w:szCs w:val="22"/>
              </w:rPr>
              <w:t>n.</w:t>
            </w:r>
          </w:p>
        </w:tc>
        <w:tc>
          <w:tcPr>
            <w:tcW w:w="3544" w:type="dxa"/>
          </w:tcPr>
          <w:p w14:paraId="660EEF76" w14:textId="77777777" w:rsidR="00D73FDF" w:rsidRPr="00347271" w:rsidRDefault="00D73FDF" w:rsidP="00884F8D">
            <w:pPr>
              <w:rPr>
                <w:rFonts w:hAnsi="Times New Roman" w:cs="Times New Roman"/>
                <w:sz w:val="22"/>
                <w:szCs w:val="22"/>
              </w:rPr>
            </w:pPr>
          </w:p>
        </w:tc>
      </w:tr>
    </w:tbl>
    <w:p w14:paraId="730ED1AD" w14:textId="77777777" w:rsidR="00285449" w:rsidRDefault="00285449" w:rsidP="00285449">
      <w:pPr>
        <w:spacing w:after="0" w:line="240" w:lineRule="auto"/>
        <w:jc w:val="both"/>
        <w:rPr>
          <w:rFonts w:ascii="Times New Roman" w:hAnsi="Times New Roman" w:cs="Times New Roman"/>
          <w:sz w:val="28"/>
          <w:szCs w:val="28"/>
        </w:rPr>
      </w:pPr>
    </w:p>
    <w:p w14:paraId="530AB197" w14:textId="77777777" w:rsidR="00C94070" w:rsidRDefault="00C94070" w:rsidP="00285449">
      <w:pPr>
        <w:spacing w:after="0" w:line="240" w:lineRule="auto"/>
        <w:jc w:val="both"/>
        <w:rPr>
          <w:rFonts w:ascii="Times New Roman" w:hAnsi="Times New Roman" w:cs="Times New Roman"/>
          <w:sz w:val="28"/>
          <w:szCs w:val="28"/>
        </w:rPr>
      </w:pPr>
    </w:p>
    <w:p w14:paraId="62A044AE" w14:textId="77777777" w:rsidR="00C94070" w:rsidRDefault="00C94070" w:rsidP="00285449">
      <w:pPr>
        <w:spacing w:after="0" w:line="240" w:lineRule="auto"/>
        <w:jc w:val="both"/>
        <w:rPr>
          <w:rFonts w:ascii="Times New Roman" w:hAnsi="Times New Roman" w:cs="Times New Roman"/>
          <w:sz w:val="28"/>
          <w:szCs w:val="28"/>
        </w:rPr>
      </w:pPr>
    </w:p>
    <w:p w14:paraId="1A8EC9CB" w14:textId="77777777" w:rsidR="00285449" w:rsidRPr="00C94070" w:rsidRDefault="00285449" w:rsidP="00285449">
      <w:pPr>
        <w:spacing w:after="0" w:line="240" w:lineRule="auto"/>
        <w:jc w:val="both"/>
        <w:rPr>
          <w:rFonts w:ascii="Times New Roman" w:hAnsi="Times New Roman" w:cs="Times New Roman"/>
          <w:sz w:val="28"/>
          <w:szCs w:val="28"/>
        </w:rPr>
      </w:pPr>
    </w:p>
    <w:p w14:paraId="1B6B7552" w14:textId="464C99B6" w:rsidR="00795139" w:rsidRPr="00C94070" w:rsidRDefault="00C94070" w:rsidP="001174E6">
      <w:pPr>
        <w:rPr>
          <w:rFonts w:ascii="Times New Roman" w:hAnsi="Times New Roman" w:cs="Times New Roman"/>
          <w:b/>
          <w:bCs/>
          <w:sz w:val="24"/>
          <w:szCs w:val="24"/>
        </w:rPr>
      </w:pPr>
      <w:r w:rsidRPr="00C94070">
        <w:rPr>
          <w:rFonts w:ascii="Times New Roman" w:hAnsi="Times New Roman" w:cs="Times New Roman"/>
          <w:b/>
          <w:sz w:val="24"/>
          <w:szCs w:val="24"/>
        </w:rPr>
        <w:lastRenderedPageBreak/>
        <w:t>II</w:t>
      </w:r>
      <w:r w:rsidR="001174E6" w:rsidRPr="00C94070">
        <w:rPr>
          <w:rFonts w:ascii="Times New Roman" w:hAnsi="Times New Roman" w:cs="Times New Roman"/>
          <w:b/>
          <w:sz w:val="24"/>
          <w:szCs w:val="24"/>
        </w:rPr>
        <w:t xml:space="preserve"> pirkimo objekto dalis</w:t>
      </w:r>
      <w:r w:rsidRPr="00C94070">
        <w:rPr>
          <w:rFonts w:ascii="Times New Roman" w:hAnsi="Times New Roman" w:cs="Times New Roman"/>
          <w:b/>
          <w:sz w:val="24"/>
          <w:szCs w:val="24"/>
        </w:rPr>
        <w:t>:</w:t>
      </w:r>
    </w:p>
    <w:tbl>
      <w:tblPr>
        <w:tblpPr w:leftFromText="180" w:rightFromText="180" w:vertAnchor="text" w:tblpY="1"/>
        <w:tblOverlap w:val="never"/>
        <w:tblW w:w="990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8"/>
        <w:gridCol w:w="2268"/>
        <w:gridCol w:w="1275"/>
        <w:gridCol w:w="1701"/>
        <w:gridCol w:w="1985"/>
        <w:gridCol w:w="1686"/>
      </w:tblGrid>
      <w:tr w:rsidR="00C94070" w:rsidRPr="00285449" w14:paraId="5EF58BBD" w14:textId="77777777" w:rsidTr="00A2727D">
        <w:trPr>
          <w:cantSplit/>
          <w:trHeight w:val="1292"/>
        </w:trPr>
        <w:tc>
          <w:tcPr>
            <w:tcW w:w="98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F24B5AC" w14:textId="77777777" w:rsidR="00C94070" w:rsidRPr="002E67A8" w:rsidRDefault="00C94070" w:rsidP="00206C89">
            <w:pPr>
              <w:spacing w:after="0" w:line="240" w:lineRule="auto"/>
              <w:jc w:val="center"/>
              <w:rPr>
                <w:rFonts w:ascii="Times New Roman" w:hAnsi="Times New Roman" w:cs="Times New Roman"/>
                <w:spacing w:val="-4"/>
                <w:sz w:val="24"/>
                <w:szCs w:val="24"/>
              </w:rPr>
            </w:pPr>
            <w:r w:rsidRPr="002E67A8">
              <w:rPr>
                <w:rFonts w:ascii="Times New Roman" w:hAnsi="Times New Roman" w:cs="Times New Roman"/>
                <w:spacing w:val="-4"/>
                <w:sz w:val="24"/>
                <w:szCs w:val="24"/>
              </w:rPr>
              <w:t>Pirkimo dalies Nr.</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E5A6A9D" w14:textId="77777777" w:rsidR="00C94070" w:rsidRPr="002E67A8" w:rsidRDefault="00C94070" w:rsidP="00206C89">
            <w:pPr>
              <w:spacing w:after="0" w:line="240" w:lineRule="auto"/>
              <w:jc w:val="center"/>
              <w:rPr>
                <w:rFonts w:ascii="Times New Roman" w:hAnsi="Times New Roman" w:cs="Times New Roman"/>
                <w:sz w:val="24"/>
                <w:szCs w:val="24"/>
              </w:rPr>
            </w:pPr>
            <w:r w:rsidRPr="002E67A8">
              <w:rPr>
                <w:rFonts w:ascii="Times New Roman" w:hAnsi="Times New Roman" w:cs="Times New Roman"/>
                <w:spacing w:val="-4"/>
                <w:sz w:val="24"/>
                <w:szCs w:val="24"/>
              </w:rPr>
              <w:t>Prekių</w:t>
            </w:r>
            <w:r w:rsidRPr="002E67A8">
              <w:rPr>
                <w:rFonts w:ascii="Times New Roman" w:hAnsi="Times New Roman" w:cs="Times New Roman"/>
                <w:i/>
                <w:spacing w:val="-4"/>
                <w:sz w:val="24"/>
                <w:szCs w:val="24"/>
              </w:rPr>
              <w:t> </w:t>
            </w:r>
            <w:r w:rsidRPr="002E67A8">
              <w:rPr>
                <w:rFonts w:ascii="Times New Roman" w:hAnsi="Times New Roman" w:cs="Times New Roman"/>
                <w:sz w:val="24"/>
                <w:szCs w:val="24"/>
              </w:rPr>
              <w:t xml:space="preserve"> </w:t>
            </w:r>
          </w:p>
          <w:p w14:paraId="1DB8EEDD" w14:textId="77777777" w:rsidR="00C94070" w:rsidRPr="002E67A8" w:rsidRDefault="00C94070" w:rsidP="00206C89">
            <w:pPr>
              <w:spacing w:after="0" w:line="240" w:lineRule="auto"/>
              <w:jc w:val="center"/>
              <w:rPr>
                <w:rFonts w:ascii="Times New Roman" w:eastAsia="Calibri" w:hAnsi="Times New Roman" w:cs="Times New Roman"/>
                <w:sz w:val="24"/>
                <w:szCs w:val="24"/>
              </w:rPr>
            </w:pPr>
            <w:r w:rsidRPr="002E67A8">
              <w:rPr>
                <w:rFonts w:ascii="Times New Roman" w:hAnsi="Times New Roman" w:cs="Times New Roman"/>
                <w:sz w:val="24"/>
                <w:szCs w:val="24"/>
              </w:rPr>
              <w:t>pavadinimas</w:t>
            </w:r>
          </w:p>
        </w:tc>
        <w:tc>
          <w:tcPr>
            <w:tcW w:w="127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AB0686E" w14:textId="77777777" w:rsidR="00C94070" w:rsidRPr="002E67A8" w:rsidRDefault="00C94070" w:rsidP="00206C89">
            <w:pPr>
              <w:spacing w:after="0" w:line="240" w:lineRule="auto"/>
              <w:jc w:val="center"/>
              <w:rPr>
                <w:rFonts w:ascii="Times New Roman" w:hAnsi="Times New Roman" w:cs="Times New Roman"/>
                <w:sz w:val="24"/>
                <w:szCs w:val="24"/>
              </w:rPr>
            </w:pPr>
            <w:r w:rsidRPr="002E67A8">
              <w:rPr>
                <w:rFonts w:ascii="Times New Roman" w:hAnsi="Times New Roman" w:cs="Times New Roman"/>
                <w:sz w:val="24"/>
                <w:szCs w:val="24"/>
              </w:rPr>
              <w:t>Kiekis, mato vnt.</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CA31D20" w14:textId="77777777" w:rsidR="00C94070" w:rsidRPr="002E67A8" w:rsidRDefault="00C94070" w:rsidP="00206C89">
            <w:pPr>
              <w:spacing w:after="0" w:line="240" w:lineRule="auto"/>
              <w:jc w:val="center"/>
              <w:rPr>
                <w:rFonts w:ascii="Times New Roman" w:hAnsi="Times New Roman" w:cs="Times New Roman"/>
                <w:sz w:val="24"/>
                <w:szCs w:val="24"/>
              </w:rPr>
            </w:pPr>
            <w:r w:rsidRPr="002E67A8">
              <w:rPr>
                <w:rFonts w:ascii="Times New Roman" w:hAnsi="Times New Roman" w:cs="Times New Roman"/>
                <w:sz w:val="24"/>
                <w:szCs w:val="24"/>
              </w:rPr>
              <w:t>Gamintojas, modelis,  modifikacija (jeigu tokia yra)</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8A1344F" w14:textId="77777777" w:rsidR="00C94070" w:rsidRPr="002E67A8" w:rsidRDefault="00C94070" w:rsidP="00206C89">
            <w:pPr>
              <w:spacing w:after="0" w:line="240" w:lineRule="auto"/>
              <w:jc w:val="center"/>
              <w:rPr>
                <w:rFonts w:ascii="Times New Roman" w:hAnsi="Times New Roman" w:cs="Times New Roman"/>
                <w:sz w:val="24"/>
                <w:szCs w:val="24"/>
              </w:rPr>
            </w:pPr>
            <w:r w:rsidRPr="002E67A8">
              <w:rPr>
                <w:rFonts w:ascii="Times New Roman" w:hAnsi="Times New Roman" w:cs="Times New Roman"/>
                <w:sz w:val="24"/>
                <w:szCs w:val="24"/>
              </w:rPr>
              <w:t>Vieneto kaina Eur be PVM</w:t>
            </w:r>
          </w:p>
        </w:tc>
        <w:tc>
          <w:tcPr>
            <w:tcW w:w="168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B6092D1" w14:textId="77777777" w:rsidR="00C94070" w:rsidRPr="002E67A8" w:rsidRDefault="00C94070" w:rsidP="00206C89">
            <w:pPr>
              <w:spacing w:after="0" w:line="240" w:lineRule="auto"/>
              <w:jc w:val="center"/>
              <w:rPr>
                <w:rFonts w:ascii="Times New Roman" w:hAnsi="Times New Roman" w:cs="Times New Roman"/>
                <w:sz w:val="24"/>
                <w:szCs w:val="24"/>
              </w:rPr>
            </w:pPr>
            <w:r w:rsidRPr="002E67A8">
              <w:rPr>
                <w:rFonts w:ascii="Times New Roman" w:hAnsi="Times New Roman" w:cs="Times New Roman"/>
                <w:sz w:val="24"/>
                <w:szCs w:val="24"/>
              </w:rPr>
              <w:t>Kaina, Eur be PVM</w:t>
            </w:r>
          </w:p>
          <w:p w14:paraId="02ED26C8" w14:textId="77777777" w:rsidR="00C94070" w:rsidRPr="002E67A8" w:rsidRDefault="00C94070" w:rsidP="00206C89">
            <w:pPr>
              <w:spacing w:after="0" w:line="240" w:lineRule="auto"/>
              <w:jc w:val="center"/>
              <w:rPr>
                <w:rFonts w:ascii="Times New Roman" w:hAnsi="Times New Roman" w:cs="Times New Roman"/>
                <w:i/>
                <w:iCs/>
                <w:sz w:val="24"/>
                <w:szCs w:val="24"/>
              </w:rPr>
            </w:pPr>
            <w:r w:rsidRPr="002E67A8">
              <w:rPr>
                <w:rFonts w:ascii="Times New Roman" w:hAnsi="Times New Roman" w:cs="Times New Roman"/>
                <w:i/>
                <w:iCs/>
                <w:sz w:val="24"/>
                <w:szCs w:val="24"/>
              </w:rPr>
              <w:t>3 x 5</w:t>
            </w:r>
          </w:p>
        </w:tc>
      </w:tr>
      <w:tr w:rsidR="00C94070" w:rsidRPr="00285449" w14:paraId="21C9A967" w14:textId="77777777" w:rsidTr="00206C89">
        <w:trPr>
          <w:cantSplit/>
          <w:trHeight w:val="244"/>
        </w:trPr>
        <w:tc>
          <w:tcPr>
            <w:tcW w:w="988" w:type="dxa"/>
            <w:tcBorders>
              <w:top w:val="single" w:sz="4" w:space="0" w:color="auto"/>
              <w:left w:val="single" w:sz="4" w:space="0" w:color="auto"/>
              <w:bottom w:val="single" w:sz="4" w:space="0" w:color="auto"/>
              <w:right w:val="single" w:sz="4" w:space="0" w:color="auto"/>
            </w:tcBorders>
            <w:vAlign w:val="center"/>
          </w:tcPr>
          <w:p w14:paraId="0CFEBDA3" w14:textId="77777777" w:rsidR="00C94070" w:rsidRPr="002E67A8" w:rsidRDefault="00C94070" w:rsidP="00206C89">
            <w:pPr>
              <w:spacing w:after="0" w:line="240" w:lineRule="auto"/>
              <w:jc w:val="center"/>
              <w:rPr>
                <w:rFonts w:ascii="Times New Roman" w:hAnsi="Times New Roman" w:cs="Times New Roman"/>
                <w:i/>
                <w:iCs/>
                <w:spacing w:val="-4"/>
                <w:sz w:val="24"/>
                <w:szCs w:val="24"/>
              </w:rPr>
            </w:pPr>
            <w:r w:rsidRPr="002E67A8">
              <w:rPr>
                <w:rFonts w:ascii="Times New Roman" w:hAnsi="Times New Roman" w:cs="Times New Roman"/>
                <w:i/>
                <w:iCs/>
                <w:spacing w:val="-4"/>
                <w:sz w:val="24"/>
                <w:szCs w:val="24"/>
              </w:rPr>
              <w:t>1</w:t>
            </w:r>
          </w:p>
        </w:tc>
        <w:tc>
          <w:tcPr>
            <w:tcW w:w="2268" w:type="dxa"/>
            <w:tcBorders>
              <w:top w:val="single" w:sz="4" w:space="0" w:color="auto"/>
              <w:left w:val="single" w:sz="4" w:space="0" w:color="auto"/>
              <w:bottom w:val="single" w:sz="4" w:space="0" w:color="auto"/>
              <w:right w:val="single" w:sz="4" w:space="0" w:color="auto"/>
            </w:tcBorders>
            <w:vAlign w:val="center"/>
          </w:tcPr>
          <w:p w14:paraId="23BDD6E1" w14:textId="77777777" w:rsidR="00C94070" w:rsidRPr="002E67A8" w:rsidRDefault="00C94070" w:rsidP="00206C89">
            <w:pPr>
              <w:spacing w:after="0" w:line="240" w:lineRule="auto"/>
              <w:jc w:val="center"/>
              <w:rPr>
                <w:rFonts w:ascii="Times New Roman" w:hAnsi="Times New Roman" w:cs="Times New Roman"/>
                <w:i/>
                <w:iCs/>
                <w:spacing w:val="-4"/>
                <w:sz w:val="24"/>
                <w:szCs w:val="24"/>
              </w:rPr>
            </w:pPr>
            <w:r w:rsidRPr="002E67A8">
              <w:rPr>
                <w:rFonts w:ascii="Times New Roman" w:hAnsi="Times New Roman" w:cs="Times New Roman"/>
                <w:i/>
                <w:iCs/>
                <w:spacing w:val="-4"/>
                <w:sz w:val="24"/>
                <w:szCs w:val="24"/>
              </w:rPr>
              <w:t>2</w:t>
            </w:r>
          </w:p>
        </w:tc>
        <w:tc>
          <w:tcPr>
            <w:tcW w:w="1275" w:type="dxa"/>
            <w:tcBorders>
              <w:top w:val="single" w:sz="4" w:space="0" w:color="auto"/>
              <w:left w:val="single" w:sz="4" w:space="0" w:color="auto"/>
              <w:bottom w:val="single" w:sz="4" w:space="0" w:color="auto"/>
              <w:right w:val="single" w:sz="4" w:space="0" w:color="auto"/>
            </w:tcBorders>
            <w:vAlign w:val="center"/>
          </w:tcPr>
          <w:p w14:paraId="44E94636" w14:textId="77777777" w:rsidR="00C94070" w:rsidRPr="002E67A8" w:rsidRDefault="00C94070" w:rsidP="00206C89">
            <w:pPr>
              <w:spacing w:after="0" w:line="240" w:lineRule="auto"/>
              <w:jc w:val="center"/>
              <w:rPr>
                <w:rFonts w:ascii="Times New Roman" w:hAnsi="Times New Roman" w:cs="Times New Roman"/>
                <w:i/>
                <w:iCs/>
                <w:sz w:val="24"/>
                <w:szCs w:val="24"/>
              </w:rPr>
            </w:pPr>
            <w:r w:rsidRPr="002E67A8">
              <w:rPr>
                <w:rFonts w:ascii="Times New Roman" w:hAnsi="Times New Roman" w:cs="Times New Roman"/>
                <w:i/>
                <w:iCs/>
                <w:sz w:val="24"/>
                <w:szCs w:val="24"/>
              </w:rPr>
              <w:t>3</w:t>
            </w:r>
          </w:p>
        </w:tc>
        <w:tc>
          <w:tcPr>
            <w:tcW w:w="1701" w:type="dxa"/>
            <w:tcBorders>
              <w:top w:val="single" w:sz="4" w:space="0" w:color="auto"/>
              <w:left w:val="single" w:sz="4" w:space="0" w:color="auto"/>
              <w:bottom w:val="single" w:sz="4" w:space="0" w:color="auto"/>
              <w:right w:val="single" w:sz="4" w:space="0" w:color="auto"/>
            </w:tcBorders>
          </w:tcPr>
          <w:p w14:paraId="4437629A" w14:textId="77777777" w:rsidR="00C94070" w:rsidRPr="002E67A8" w:rsidRDefault="00C94070" w:rsidP="00206C89">
            <w:pPr>
              <w:spacing w:after="0" w:line="240" w:lineRule="auto"/>
              <w:jc w:val="center"/>
              <w:rPr>
                <w:rFonts w:ascii="Times New Roman" w:hAnsi="Times New Roman" w:cs="Times New Roman"/>
                <w:i/>
                <w:iCs/>
                <w:sz w:val="24"/>
                <w:szCs w:val="24"/>
              </w:rPr>
            </w:pPr>
            <w:r w:rsidRPr="002E67A8">
              <w:rPr>
                <w:rFonts w:ascii="Times New Roman" w:hAnsi="Times New Roman" w:cs="Times New Roman"/>
                <w:i/>
                <w:iCs/>
                <w:sz w:val="24"/>
                <w:szCs w:val="24"/>
              </w:rPr>
              <w:t>4</w:t>
            </w:r>
          </w:p>
        </w:tc>
        <w:tc>
          <w:tcPr>
            <w:tcW w:w="1985" w:type="dxa"/>
            <w:tcBorders>
              <w:top w:val="single" w:sz="4" w:space="0" w:color="auto"/>
              <w:left w:val="single" w:sz="4" w:space="0" w:color="auto"/>
              <w:bottom w:val="single" w:sz="4" w:space="0" w:color="auto"/>
              <w:right w:val="single" w:sz="4" w:space="0" w:color="auto"/>
            </w:tcBorders>
            <w:vAlign w:val="center"/>
          </w:tcPr>
          <w:p w14:paraId="1BCE97BF" w14:textId="77777777" w:rsidR="00C94070" w:rsidRPr="002E67A8" w:rsidRDefault="00C94070" w:rsidP="00206C89">
            <w:pPr>
              <w:spacing w:after="0" w:line="240" w:lineRule="auto"/>
              <w:jc w:val="center"/>
              <w:rPr>
                <w:rFonts w:ascii="Times New Roman" w:hAnsi="Times New Roman" w:cs="Times New Roman"/>
                <w:i/>
                <w:iCs/>
                <w:sz w:val="24"/>
                <w:szCs w:val="24"/>
              </w:rPr>
            </w:pPr>
            <w:r w:rsidRPr="002E67A8">
              <w:rPr>
                <w:rFonts w:ascii="Times New Roman" w:hAnsi="Times New Roman" w:cs="Times New Roman"/>
                <w:i/>
                <w:iCs/>
                <w:sz w:val="24"/>
                <w:szCs w:val="24"/>
              </w:rPr>
              <w:t>5</w:t>
            </w:r>
          </w:p>
        </w:tc>
        <w:tc>
          <w:tcPr>
            <w:tcW w:w="1686" w:type="dxa"/>
            <w:tcBorders>
              <w:top w:val="single" w:sz="4" w:space="0" w:color="auto"/>
              <w:left w:val="single" w:sz="4" w:space="0" w:color="auto"/>
              <w:bottom w:val="single" w:sz="4" w:space="0" w:color="auto"/>
              <w:right w:val="single" w:sz="4" w:space="0" w:color="auto"/>
            </w:tcBorders>
            <w:vAlign w:val="center"/>
          </w:tcPr>
          <w:p w14:paraId="5FA04025" w14:textId="77777777" w:rsidR="00C94070" w:rsidRPr="002E67A8" w:rsidRDefault="00C94070" w:rsidP="00206C89">
            <w:pPr>
              <w:spacing w:after="0" w:line="240" w:lineRule="auto"/>
              <w:jc w:val="center"/>
              <w:rPr>
                <w:rFonts w:ascii="Times New Roman" w:hAnsi="Times New Roman" w:cs="Times New Roman"/>
                <w:i/>
                <w:iCs/>
                <w:sz w:val="24"/>
                <w:szCs w:val="24"/>
              </w:rPr>
            </w:pPr>
            <w:r w:rsidRPr="002E67A8">
              <w:rPr>
                <w:rFonts w:ascii="Times New Roman" w:hAnsi="Times New Roman" w:cs="Times New Roman"/>
                <w:i/>
                <w:iCs/>
                <w:sz w:val="24"/>
                <w:szCs w:val="24"/>
              </w:rPr>
              <w:t>6</w:t>
            </w:r>
          </w:p>
        </w:tc>
      </w:tr>
      <w:tr w:rsidR="00C94070" w:rsidRPr="00285449" w14:paraId="25DA1B16" w14:textId="77777777" w:rsidTr="00206C89">
        <w:trPr>
          <w:trHeight w:val="492"/>
        </w:trPr>
        <w:tc>
          <w:tcPr>
            <w:tcW w:w="988" w:type="dxa"/>
            <w:tcBorders>
              <w:top w:val="single" w:sz="4" w:space="0" w:color="auto"/>
              <w:left w:val="single" w:sz="4" w:space="0" w:color="auto"/>
              <w:bottom w:val="single" w:sz="4" w:space="0" w:color="auto"/>
              <w:right w:val="single" w:sz="4" w:space="0" w:color="auto"/>
            </w:tcBorders>
          </w:tcPr>
          <w:p w14:paraId="5074A5B7" w14:textId="77777777" w:rsidR="00C94070" w:rsidRPr="002E67A8" w:rsidRDefault="00C94070" w:rsidP="00206C89">
            <w:pPr>
              <w:spacing w:after="0" w:line="240" w:lineRule="auto"/>
              <w:jc w:val="center"/>
              <w:rPr>
                <w:rFonts w:ascii="Times New Roman" w:eastAsia="Calibri" w:hAnsi="Times New Roman" w:cs="Times New Roman"/>
                <w:bCs/>
                <w:sz w:val="24"/>
                <w:szCs w:val="24"/>
              </w:rPr>
            </w:pPr>
            <w:r w:rsidRPr="002E67A8">
              <w:rPr>
                <w:rFonts w:ascii="Times New Roman" w:eastAsia="Calibri" w:hAnsi="Times New Roman" w:cs="Times New Roman"/>
                <w:bCs/>
                <w:sz w:val="24"/>
                <w:szCs w:val="24"/>
              </w:rPr>
              <w:t>1</w:t>
            </w:r>
          </w:p>
        </w:tc>
        <w:tc>
          <w:tcPr>
            <w:tcW w:w="2268" w:type="dxa"/>
            <w:tcBorders>
              <w:top w:val="single" w:sz="4" w:space="0" w:color="auto"/>
              <w:left w:val="single" w:sz="4" w:space="0" w:color="auto"/>
              <w:bottom w:val="single" w:sz="4" w:space="0" w:color="auto"/>
              <w:right w:val="single" w:sz="4" w:space="0" w:color="auto"/>
            </w:tcBorders>
          </w:tcPr>
          <w:p w14:paraId="26063A65" w14:textId="1DC39559" w:rsidR="00C94070" w:rsidRPr="002E67A8" w:rsidRDefault="00C94070" w:rsidP="00206C89">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bCs/>
                <w:sz w:val="24"/>
                <w:szCs w:val="24"/>
              </w:rPr>
              <w:t>Procedūrinė kušetė</w:t>
            </w:r>
          </w:p>
        </w:tc>
        <w:tc>
          <w:tcPr>
            <w:tcW w:w="1275" w:type="dxa"/>
            <w:tcBorders>
              <w:top w:val="single" w:sz="4" w:space="0" w:color="auto"/>
              <w:left w:val="single" w:sz="4" w:space="0" w:color="auto"/>
              <w:bottom w:val="single" w:sz="4" w:space="0" w:color="auto"/>
              <w:right w:val="single" w:sz="4" w:space="0" w:color="auto"/>
            </w:tcBorders>
          </w:tcPr>
          <w:p w14:paraId="57FAF128" w14:textId="401D9225" w:rsidR="00C94070" w:rsidRPr="002E67A8" w:rsidRDefault="00C94070" w:rsidP="00206C89">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r w:rsidRPr="002E67A8">
              <w:rPr>
                <w:rFonts w:ascii="Times New Roman" w:hAnsi="Times New Roman" w:cs="Times New Roman"/>
                <w:bCs/>
                <w:sz w:val="24"/>
                <w:szCs w:val="24"/>
              </w:rPr>
              <w:t xml:space="preserve"> vnt.</w:t>
            </w:r>
          </w:p>
        </w:tc>
        <w:tc>
          <w:tcPr>
            <w:tcW w:w="1701" w:type="dxa"/>
            <w:tcBorders>
              <w:top w:val="single" w:sz="4" w:space="0" w:color="auto"/>
              <w:left w:val="single" w:sz="4" w:space="0" w:color="auto"/>
              <w:bottom w:val="single" w:sz="4" w:space="0" w:color="auto"/>
              <w:right w:val="single" w:sz="4" w:space="0" w:color="auto"/>
            </w:tcBorders>
          </w:tcPr>
          <w:p w14:paraId="51027BC6" w14:textId="77777777" w:rsidR="00C94070" w:rsidRPr="002E67A8" w:rsidRDefault="00C94070" w:rsidP="00206C89">
            <w:pPr>
              <w:spacing w:after="0" w:line="240" w:lineRule="auto"/>
              <w:jc w:val="center"/>
              <w:rPr>
                <w:rFonts w:ascii="Times New Roman" w:eastAsia="Calibri" w:hAnsi="Times New Roman" w:cs="Times New Roman"/>
                <w:bCs/>
                <w:sz w:val="24"/>
                <w:szCs w:val="24"/>
              </w:rPr>
            </w:pPr>
          </w:p>
        </w:tc>
        <w:tc>
          <w:tcPr>
            <w:tcW w:w="1985" w:type="dxa"/>
            <w:tcBorders>
              <w:top w:val="single" w:sz="4" w:space="0" w:color="auto"/>
              <w:left w:val="single" w:sz="4" w:space="0" w:color="auto"/>
              <w:bottom w:val="single" w:sz="4" w:space="0" w:color="auto"/>
              <w:right w:val="single" w:sz="4" w:space="0" w:color="auto"/>
            </w:tcBorders>
          </w:tcPr>
          <w:p w14:paraId="67533883" w14:textId="77777777" w:rsidR="00C94070" w:rsidRPr="002E67A8" w:rsidRDefault="00C94070" w:rsidP="00206C89">
            <w:pPr>
              <w:spacing w:after="0" w:line="240" w:lineRule="auto"/>
              <w:jc w:val="center"/>
              <w:rPr>
                <w:rFonts w:ascii="Times New Roman" w:eastAsia="Calibri" w:hAnsi="Times New Roman" w:cs="Times New Roman"/>
                <w:bCs/>
                <w:sz w:val="24"/>
                <w:szCs w:val="24"/>
              </w:rPr>
            </w:pPr>
          </w:p>
        </w:tc>
        <w:tc>
          <w:tcPr>
            <w:tcW w:w="1686" w:type="dxa"/>
            <w:tcBorders>
              <w:top w:val="single" w:sz="4" w:space="0" w:color="auto"/>
              <w:left w:val="single" w:sz="4" w:space="0" w:color="auto"/>
              <w:bottom w:val="single" w:sz="4" w:space="0" w:color="auto"/>
              <w:right w:val="single" w:sz="4" w:space="0" w:color="auto"/>
            </w:tcBorders>
          </w:tcPr>
          <w:p w14:paraId="7EABF4C5" w14:textId="77777777" w:rsidR="00C94070" w:rsidRPr="002E67A8" w:rsidRDefault="00C94070" w:rsidP="00206C89">
            <w:pPr>
              <w:spacing w:after="0" w:line="240" w:lineRule="auto"/>
              <w:jc w:val="center"/>
              <w:rPr>
                <w:rFonts w:ascii="Times New Roman" w:eastAsia="Calibri" w:hAnsi="Times New Roman" w:cs="Times New Roman"/>
                <w:bCs/>
                <w:sz w:val="24"/>
                <w:szCs w:val="24"/>
              </w:rPr>
            </w:pPr>
          </w:p>
        </w:tc>
      </w:tr>
      <w:tr w:rsidR="00C94070" w:rsidRPr="00285449" w14:paraId="1549F699" w14:textId="77777777" w:rsidTr="00206C89">
        <w:trPr>
          <w:trHeight w:val="467"/>
        </w:trPr>
        <w:tc>
          <w:tcPr>
            <w:tcW w:w="8217" w:type="dxa"/>
            <w:gridSpan w:val="5"/>
            <w:tcBorders>
              <w:top w:val="single" w:sz="4" w:space="0" w:color="auto"/>
              <w:left w:val="single" w:sz="4" w:space="0" w:color="auto"/>
              <w:bottom w:val="single" w:sz="4" w:space="0" w:color="auto"/>
              <w:right w:val="single" w:sz="4" w:space="0" w:color="auto"/>
            </w:tcBorders>
          </w:tcPr>
          <w:p w14:paraId="3B4DD5A9" w14:textId="77777777" w:rsidR="00C94070" w:rsidRPr="002E67A8" w:rsidRDefault="00C94070" w:rsidP="00206C89">
            <w:pPr>
              <w:spacing w:after="0" w:line="240" w:lineRule="auto"/>
              <w:jc w:val="right"/>
              <w:rPr>
                <w:rFonts w:ascii="Times New Roman" w:eastAsia="Calibri" w:hAnsi="Times New Roman" w:cs="Times New Roman"/>
                <w:bCs/>
                <w:sz w:val="24"/>
                <w:szCs w:val="32"/>
              </w:rPr>
            </w:pPr>
            <w:r w:rsidRPr="002E67A8">
              <w:rPr>
                <w:rFonts w:ascii="Times New Roman" w:hAnsi="Times New Roman" w:cs="Times New Roman"/>
                <w:b/>
                <w:bCs/>
                <w:sz w:val="24"/>
                <w:szCs w:val="32"/>
              </w:rPr>
              <w:t>Pasiūlymo kaina, Eur be PVM</w:t>
            </w:r>
          </w:p>
        </w:tc>
        <w:tc>
          <w:tcPr>
            <w:tcW w:w="1686" w:type="dxa"/>
            <w:tcBorders>
              <w:top w:val="single" w:sz="4" w:space="0" w:color="auto"/>
              <w:left w:val="single" w:sz="4" w:space="0" w:color="auto"/>
              <w:bottom w:val="single" w:sz="4" w:space="0" w:color="auto"/>
              <w:right w:val="single" w:sz="4" w:space="0" w:color="auto"/>
            </w:tcBorders>
          </w:tcPr>
          <w:p w14:paraId="340A96DA" w14:textId="77777777" w:rsidR="00C94070" w:rsidRPr="00285449" w:rsidRDefault="00C94070" w:rsidP="00206C89">
            <w:pPr>
              <w:spacing w:after="0" w:line="240" w:lineRule="auto"/>
              <w:jc w:val="center"/>
              <w:rPr>
                <w:rFonts w:ascii="Times New Roman" w:eastAsia="Calibri" w:hAnsi="Times New Roman" w:cs="Times New Roman"/>
                <w:bCs/>
                <w:sz w:val="22"/>
                <w:szCs w:val="22"/>
              </w:rPr>
            </w:pPr>
          </w:p>
        </w:tc>
      </w:tr>
      <w:tr w:rsidR="00C94070" w:rsidRPr="00285449" w14:paraId="5BED511E" w14:textId="77777777" w:rsidTr="00206C89">
        <w:trPr>
          <w:trHeight w:val="430"/>
        </w:trPr>
        <w:tc>
          <w:tcPr>
            <w:tcW w:w="8217" w:type="dxa"/>
            <w:gridSpan w:val="5"/>
            <w:tcBorders>
              <w:top w:val="single" w:sz="4" w:space="0" w:color="auto"/>
              <w:left w:val="single" w:sz="4" w:space="0" w:color="auto"/>
              <w:bottom w:val="single" w:sz="4" w:space="0" w:color="auto"/>
              <w:right w:val="single" w:sz="4" w:space="0" w:color="auto"/>
            </w:tcBorders>
          </w:tcPr>
          <w:p w14:paraId="51861769" w14:textId="44202D82" w:rsidR="00C94070" w:rsidRPr="002E67A8" w:rsidRDefault="00C94070" w:rsidP="00206C89">
            <w:pPr>
              <w:spacing w:after="0" w:line="240" w:lineRule="auto"/>
              <w:jc w:val="right"/>
              <w:rPr>
                <w:rFonts w:ascii="Times New Roman" w:eastAsia="Calibri" w:hAnsi="Times New Roman" w:cs="Times New Roman"/>
                <w:bCs/>
                <w:sz w:val="24"/>
                <w:szCs w:val="32"/>
              </w:rPr>
            </w:pPr>
            <w:r w:rsidRPr="002E67A8">
              <w:rPr>
                <w:rFonts w:ascii="Times New Roman" w:hAnsi="Times New Roman" w:cs="Times New Roman"/>
                <w:b/>
                <w:bCs/>
                <w:sz w:val="24"/>
                <w:szCs w:val="32"/>
              </w:rPr>
              <w:t xml:space="preserve">PVM </w:t>
            </w:r>
            <w:r w:rsidRPr="002E67A8">
              <w:rPr>
                <w:rFonts w:ascii="Times New Roman" w:hAnsi="Times New Roman" w:cs="Times New Roman"/>
                <w:b/>
                <w:bCs/>
                <w:i/>
                <w:iCs/>
                <w:sz w:val="24"/>
                <w:szCs w:val="32"/>
              </w:rPr>
              <w:t>(pildoma, jei taikoma)</w:t>
            </w:r>
            <w:r w:rsidRPr="002E67A8">
              <w:rPr>
                <w:rFonts w:ascii="Times New Roman" w:hAnsi="Times New Roman" w:cs="Times New Roman"/>
                <w:b/>
                <w:bCs/>
                <w:sz w:val="24"/>
                <w:szCs w:val="32"/>
              </w:rPr>
              <w:t>***</w:t>
            </w:r>
            <w:r>
              <w:rPr>
                <w:rFonts w:ascii="Times New Roman" w:hAnsi="Times New Roman" w:cs="Times New Roman"/>
                <w:b/>
                <w:bCs/>
                <w:sz w:val="24"/>
                <w:szCs w:val="32"/>
              </w:rPr>
              <w:t>**</w:t>
            </w:r>
          </w:p>
        </w:tc>
        <w:tc>
          <w:tcPr>
            <w:tcW w:w="1686" w:type="dxa"/>
            <w:tcBorders>
              <w:top w:val="single" w:sz="4" w:space="0" w:color="auto"/>
              <w:left w:val="single" w:sz="4" w:space="0" w:color="auto"/>
              <w:bottom w:val="single" w:sz="4" w:space="0" w:color="auto"/>
              <w:right w:val="single" w:sz="4" w:space="0" w:color="auto"/>
            </w:tcBorders>
          </w:tcPr>
          <w:p w14:paraId="203CEA18" w14:textId="77777777" w:rsidR="00C94070" w:rsidRPr="00285449" w:rsidRDefault="00C94070" w:rsidP="00206C89">
            <w:pPr>
              <w:spacing w:after="0" w:line="240" w:lineRule="auto"/>
              <w:jc w:val="center"/>
              <w:rPr>
                <w:rFonts w:ascii="Times New Roman" w:eastAsia="Calibri" w:hAnsi="Times New Roman" w:cs="Times New Roman"/>
                <w:bCs/>
                <w:sz w:val="22"/>
                <w:szCs w:val="22"/>
              </w:rPr>
            </w:pPr>
          </w:p>
        </w:tc>
      </w:tr>
      <w:tr w:rsidR="00C94070" w:rsidRPr="00285449" w14:paraId="52BD0A7C" w14:textId="77777777" w:rsidTr="00206C89">
        <w:trPr>
          <w:trHeight w:val="410"/>
        </w:trPr>
        <w:tc>
          <w:tcPr>
            <w:tcW w:w="8217" w:type="dxa"/>
            <w:gridSpan w:val="5"/>
            <w:tcBorders>
              <w:top w:val="single" w:sz="4" w:space="0" w:color="auto"/>
              <w:left w:val="single" w:sz="4" w:space="0" w:color="auto"/>
              <w:bottom w:val="single" w:sz="4" w:space="0" w:color="auto"/>
              <w:right w:val="single" w:sz="4" w:space="0" w:color="auto"/>
            </w:tcBorders>
          </w:tcPr>
          <w:p w14:paraId="3A4DC0CB" w14:textId="1110F88F" w:rsidR="00C94070" w:rsidRPr="002E67A8" w:rsidRDefault="00C94070" w:rsidP="00206C89">
            <w:pPr>
              <w:spacing w:after="0" w:line="240" w:lineRule="auto"/>
              <w:jc w:val="right"/>
              <w:rPr>
                <w:rFonts w:ascii="Times New Roman" w:eastAsia="Calibri" w:hAnsi="Times New Roman" w:cs="Times New Roman"/>
                <w:bCs/>
                <w:sz w:val="24"/>
                <w:szCs w:val="32"/>
              </w:rPr>
            </w:pPr>
            <w:r w:rsidRPr="002E67A8">
              <w:rPr>
                <w:rFonts w:ascii="Times New Roman" w:hAnsi="Times New Roman" w:cs="Times New Roman"/>
                <w:b/>
                <w:bCs/>
                <w:sz w:val="24"/>
                <w:szCs w:val="32"/>
              </w:rPr>
              <w:t>Bendra Pasiūlymo kaina, Eur su PVM****</w:t>
            </w:r>
            <w:r>
              <w:rPr>
                <w:rFonts w:ascii="Times New Roman" w:hAnsi="Times New Roman" w:cs="Times New Roman"/>
                <w:b/>
                <w:bCs/>
                <w:sz w:val="24"/>
                <w:szCs w:val="32"/>
              </w:rPr>
              <w:t>**</w:t>
            </w:r>
          </w:p>
        </w:tc>
        <w:tc>
          <w:tcPr>
            <w:tcW w:w="1686" w:type="dxa"/>
            <w:tcBorders>
              <w:top w:val="single" w:sz="4" w:space="0" w:color="auto"/>
              <w:left w:val="single" w:sz="4" w:space="0" w:color="auto"/>
              <w:bottom w:val="single" w:sz="4" w:space="0" w:color="auto"/>
              <w:right w:val="single" w:sz="4" w:space="0" w:color="auto"/>
            </w:tcBorders>
          </w:tcPr>
          <w:p w14:paraId="53E9FDDE" w14:textId="77777777" w:rsidR="00C94070" w:rsidRPr="00285449" w:rsidRDefault="00C94070" w:rsidP="00206C89">
            <w:pPr>
              <w:spacing w:after="0" w:line="240" w:lineRule="auto"/>
              <w:jc w:val="center"/>
              <w:rPr>
                <w:rFonts w:ascii="Times New Roman" w:eastAsia="Calibri" w:hAnsi="Times New Roman" w:cs="Times New Roman"/>
                <w:bCs/>
                <w:sz w:val="22"/>
                <w:szCs w:val="22"/>
              </w:rPr>
            </w:pPr>
          </w:p>
        </w:tc>
      </w:tr>
    </w:tbl>
    <w:p w14:paraId="324E77E9" w14:textId="77777777" w:rsidR="00285449" w:rsidRPr="00285449" w:rsidRDefault="00285449" w:rsidP="00285449">
      <w:pPr>
        <w:spacing w:after="0" w:line="240" w:lineRule="auto"/>
        <w:jc w:val="both"/>
        <w:rPr>
          <w:rFonts w:ascii="Times New Roman" w:hAnsi="Times New Roman" w:cs="Times New Roman"/>
          <w:b/>
          <w:sz w:val="22"/>
          <w:szCs w:val="22"/>
        </w:rPr>
      </w:pPr>
    </w:p>
    <w:p w14:paraId="24A88668" w14:textId="77777777" w:rsidR="00C94070" w:rsidRPr="00C94070" w:rsidRDefault="00C94070" w:rsidP="00C94070">
      <w:pPr>
        <w:pBdr>
          <w:top w:val="nil"/>
          <w:left w:val="nil"/>
          <w:bottom w:val="nil"/>
          <w:right w:val="nil"/>
          <w:between w:val="nil"/>
          <w:bar w:val="nil"/>
        </w:pBdr>
        <w:spacing w:after="0" w:line="240" w:lineRule="auto"/>
        <w:rPr>
          <w:rFonts w:ascii="Times New Roman" w:eastAsia="Arial Unicode MS" w:hAnsi="Times New Roman" w:cs="Times New Roman"/>
          <w:b/>
          <w:bdr w:val="nil"/>
        </w:rPr>
      </w:pPr>
      <w:r w:rsidRPr="00C94070">
        <w:rPr>
          <w:rFonts w:ascii="Times New Roman" w:eastAsia="Arial Unicode MS" w:hAnsi="Times New Roman" w:cs="Times New Roman"/>
          <w:b/>
          <w:bdr w:val="nil"/>
        </w:rPr>
        <w:t>Pasiūlymo kaina žodžiais: _____________________________________________________________________________</w:t>
      </w:r>
    </w:p>
    <w:p w14:paraId="70390651" w14:textId="77777777" w:rsidR="00C94070" w:rsidRPr="00C94070" w:rsidRDefault="00C94070" w:rsidP="00C94070">
      <w:pPr>
        <w:tabs>
          <w:tab w:val="left" w:pos="240"/>
        </w:tabs>
        <w:autoSpaceDE w:val="0"/>
        <w:autoSpaceDN w:val="0"/>
        <w:adjustRightInd w:val="0"/>
        <w:rPr>
          <w:rFonts w:ascii="Times New Roman" w:eastAsia="Arial Unicode MS" w:hAnsi="Times New Roman" w:cs="Times New Roman"/>
          <w:i/>
          <w:sz w:val="22"/>
          <w:szCs w:val="22"/>
        </w:rPr>
      </w:pPr>
      <w:r w:rsidRPr="00C94070">
        <w:rPr>
          <w:rFonts w:ascii="Times New Roman" w:eastAsia="Arial Unicode MS" w:hAnsi="Times New Roman" w:cs="Times New Roman"/>
          <w:i/>
          <w:sz w:val="22"/>
          <w:szCs w:val="22"/>
        </w:rPr>
        <w:t>Pastaba:</w:t>
      </w:r>
    </w:p>
    <w:p w14:paraId="56B436A7" w14:textId="7D77B4E5" w:rsidR="00C94070" w:rsidRPr="00C94070" w:rsidRDefault="00C94070" w:rsidP="00C94070">
      <w:pPr>
        <w:pStyle w:val="Puslapioinaostekstas"/>
        <w:jc w:val="both"/>
        <w:rPr>
          <w:rFonts w:ascii="Times New Roman" w:eastAsia="Times New Roman" w:hAnsi="Times New Roman" w:cs="Times New Roman"/>
          <w:i/>
          <w:sz w:val="22"/>
          <w:szCs w:val="22"/>
          <w:lang w:eastAsia="en-US"/>
        </w:rPr>
      </w:pPr>
      <w:r w:rsidRPr="00C94070">
        <w:rPr>
          <w:rFonts w:ascii="Times New Roman" w:eastAsia="Arial Unicode MS" w:hAnsi="Times New Roman" w:cs="Times New Roman"/>
          <w:i/>
          <w:sz w:val="22"/>
          <w:szCs w:val="22"/>
        </w:rPr>
        <w:t>***</w:t>
      </w:r>
      <w:r>
        <w:rPr>
          <w:rFonts w:ascii="Times New Roman" w:eastAsia="Arial Unicode MS" w:hAnsi="Times New Roman" w:cs="Times New Roman"/>
          <w:i/>
          <w:sz w:val="22"/>
          <w:szCs w:val="22"/>
        </w:rPr>
        <w:t>**</w:t>
      </w:r>
      <w:r w:rsidRPr="00C94070">
        <w:rPr>
          <w:rFonts w:ascii="Times New Roman" w:eastAsia="Arial Unicode MS" w:hAnsi="Times New Roman" w:cs="Times New Roman"/>
          <w:i/>
          <w:sz w:val="22"/>
          <w:szCs w:val="22"/>
        </w:rPr>
        <w:t xml:space="preserve"> </w:t>
      </w:r>
      <w:r w:rsidRPr="00C94070">
        <w:rPr>
          <w:rFonts w:ascii="Times New Roman" w:eastAsia="Times New Roman" w:hAnsi="Times New Roman" w:cs="Times New Roman"/>
          <w:i/>
          <w:sz w:val="22"/>
          <w:szCs w:val="22"/>
          <w:lang w:eastAsia="en-US"/>
        </w:rPr>
        <w:t>Tais atvejais, kai pagal galiojančius teisės aktus tiekėjui nereikia mokėti PVM, tiekėjas nurodo priežastis, dėl kurių PVM nemoka, vadovaudamasis 2006 m. lapkričio 28 d. Tarybos direktyva 2006/112/EB dėl pridėtinės vertės mokesčio bendros sistemos, ar PVM įstatymo 95 straipsniu, arba kitu Tiekėjo nurodomu atveju. Tokiu atveju eilutė PVM nepildoma arba joje įrašoma „ne PVM mokėtojas“, arba „netaikoma“.</w:t>
      </w:r>
    </w:p>
    <w:p w14:paraId="5AA18DCB" w14:textId="2F6C5E70" w:rsidR="00C94070" w:rsidRDefault="00C94070" w:rsidP="00C94070">
      <w:pPr>
        <w:pStyle w:val="Puslapioinaostekstas"/>
        <w:jc w:val="both"/>
        <w:rPr>
          <w:rFonts w:ascii="Times New Roman" w:eastAsia="Arial Unicode MS" w:hAnsi="Times New Roman" w:cs="Times New Roman"/>
          <w:i/>
          <w:sz w:val="22"/>
          <w:szCs w:val="22"/>
        </w:rPr>
      </w:pPr>
      <w:r w:rsidRPr="00C94070">
        <w:rPr>
          <w:rFonts w:ascii="Times New Roman" w:eastAsia="Times New Roman" w:hAnsi="Times New Roman" w:cs="Times New Roman"/>
          <w:sz w:val="22"/>
          <w:szCs w:val="22"/>
          <w:lang w:eastAsia="en-US"/>
        </w:rPr>
        <w:t>****</w:t>
      </w:r>
      <w:r>
        <w:rPr>
          <w:rFonts w:ascii="Times New Roman" w:eastAsia="Times New Roman" w:hAnsi="Times New Roman" w:cs="Times New Roman"/>
          <w:sz w:val="22"/>
          <w:szCs w:val="22"/>
          <w:lang w:eastAsia="en-US"/>
        </w:rPr>
        <w:t>**</w:t>
      </w:r>
      <w:r w:rsidRPr="00C94070">
        <w:rPr>
          <w:rFonts w:ascii="Times New Roman" w:eastAsia="Arial Unicode MS" w:hAnsi="Times New Roman" w:cs="Times New Roman"/>
          <w:i/>
          <w:sz w:val="22"/>
          <w:szCs w:val="22"/>
        </w:rPr>
        <w:t xml:space="preserve"> </w:t>
      </w:r>
      <w:r>
        <w:rPr>
          <w:rFonts w:ascii="Times New Roman" w:eastAsia="Arial Unicode MS" w:hAnsi="Times New Roman" w:cs="Times New Roman"/>
          <w:i/>
          <w:sz w:val="22"/>
          <w:szCs w:val="22"/>
        </w:rPr>
        <w:t>B</w:t>
      </w:r>
      <w:r w:rsidRPr="00C94070">
        <w:rPr>
          <w:rFonts w:ascii="Times New Roman" w:eastAsia="Arial Unicode MS" w:hAnsi="Times New Roman" w:cs="Times New Roman"/>
          <w:i/>
          <w:sz w:val="22"/>
          <w:szCs w:val="22"/>
        </w:rPr>
        <w:t>endra pasiūlymo kaina su PVM  turi būti nurodoma dviejų skaičių po kablelio tikslumu. Šią kainą sudarančios kainos sudedamosios dalys ar įkainiai gali būti išreikštos neribojant skaičių po kablelio kiekio;</w:t>
      </w:r>
    </w:p>
    <w:p w14:paraId="0D99A3C1" w14:textId="6AA7A202" w:rsidR="00D73FDF" w:rsidRPr="00C94070" w:rsidRDefault="00C94070" w:rsidP="00C94070">
      <w:pPr>
        <w:pStyle w:val="Puslapioinaostekstas"/>
        <w:jc w:val="both"/>
        <w:rPr>
          <w:rFonts w:ascii="Times New Roman" w:hAnsi="Times New Roman" w:cs="Times New Roman"/>
          <w:b/>
          <w:bCs/>
          <w:iCs/>
          <w:sz w:val="24"/>
          <w:szCs w:val="24"/>
          <w:lang w:eastAsia="ar-SA"/>
        </w:rPr>
      </w:pPr>
      <w:r w:rsidRPr="00C94070">
        <w:rPr>
          <w:rFonts w:ascii="Times New Roman" w:eastAsia="Arial Unicode MS" w:hAnsi="Times New Roman" w:cs="Times New Roman"/>
          <w:b/>
          <w:bCs/>
          <w:iCs/>
          <w:sz w:val="24"/>
          <w:szCs w:val="24"/>
        </w:rPr>
        <w:t xml:space="preserve">Siūlomos prekės </w:t>
      </w:r>
      <w:r w:rsidRPr="00C94070">
        <w:rPr>
          <w:rFonts w:ascii="Times New Roman" w:hAnsi="Times New Roman" w:cs="Times New Roman"/>
          <w:b/>
          <w:sz w:val="24"/>
          <w:szCs w:val="24"/>
        </w:rPr>
        <w:t xml:space="preserve">II pirkimo objekto daliai </w:t>
      </w:r>
      <w:r w:rsidRPr="00C94070">
        <w:rPr>
          <w:rFonts w:ascii="Times New Roman" w:eastAsia="Arial Unicode MS" w:hAnsi="Times New Roman" w:cs="Times New Roman"/>
          <w:b/>
          <w:bCs/>
          <w:iCs/>
          <w:sz w:val="24"/>
          <w:szCs w:val="24"/>
        </w:rPr>
        <w:t>atitinka šiuos parametrus:</w:t>
      </w:r>
    </w:p>
    <w:tbl>
      <w:tblPr>
        <w:tblStyle w:val="Lentelstinklelis"/>
        <w:tblW w:w="9918" w:type="dxa"/>
        <w:tblInd w:w="0" w:type="dxa"/>
        <w:tblLook w:val="04A0" w:firstRow="1" w:lastRow="0" w:firstColumn="1" w:lastColumn="0" w:noHBand="0" w:noVBand="1"/>
      </w:tblPr>
      <w:tblGrid>
        <w:gridCol w:w="704"/>
        <w:gridCol w:w="2552"/>
        <w:gridCol w:w="2835"/>
        <w:gridCol w:w="3827"/>
      </w:tblGrid>
      <w:tr w:rsidR="005A37C4" w:rsidRPr="00347271" w14:paraId="734BA0B4" w14:textId="77777777" w:rsidTr="00A2727D">
        <w:tc>
          <w:tcPr>
            <w:tcW w:w="704" w:type="dxa"/>
            <w:shd w:val="clear" w:color="auto" w:fill="DEEAF6" w:themeFill="accent5" w:themeFillTint="33"/>
          </w:tcPr>
          <w:p w14:paraId="5A2BE02E" w14:textId="77777777" w:rsidR="005A37C4" w:rsidRPr="00347271" w:rsidRDefault="005A37C4" w:rsidP="005A37C4">
            <w:pPr>
              <w:jc w:val="center"/>
              <w:rPr>
                <w:rFonts w:hAnsi="Times New Roman" w:cs="Times New Roman"/>
                <w:b/>
                <w:bCs/>
                <w:sz w:val="22"/>
                <w:szCs w:val="22"/>
              </w:rPr>
            </w:pPr>
            <w:r w:rsidRPr="00347271">
              <w:rPr>
                <w:rFonts w:hAnsi="Times New Roman" w:cs="Times New Roman"/>
                <w:b/>
                <w:bCs/>
                <w:sz w:val="22"/>
                <w:szCs w:val="22"/>
              </w:rPr>
              <w:t>Eil. Nr.</w:t>
            </w:r>
          </w:p>
        </w:tc>
        <w:tc>
          <w:tcPr>
            <w:tcW w:w="2552" w:type="dxa"/>
            <w:shd w:val="clear" w:color="auto" w:fill="DEEAF6" w:themeFill="accent5" w:themeFillTint="33"/>
          </w:tcPr>
          <w:p w14:paraId="60441FF9" w14:textId="77777777" w:rsidR="005A37C4" w:rsidRPr="00347271" w:rsidRDefault="005A37C4" w:rsidP="005A37C4">
            <w:pPr>
              <w:jc w:val="center"/>
              <w:rPr>
                <w:rFonts w:hAnsi="Times New Roman" w:cs="Times New Roman"/>
                <w:b/>
                <w:bCs/>
                <w:sz w:val="22"/>
                <w:szCs w:val="22"/>
              </w:rPr>
            </w:pPr>
            <w:r w:rsidRPr="00347271">
              <w:rPr>
                <w:rFonts w:hAnsi="Times New Roman" w:cs="Times New Roman"/>
                <w:b/>
                <w:bCs/>
                <w:sz w:val="22"/>
                <w:szCs w:val="22"/>
              </w:rPr>
              <w:t>Privalomi techniniai parametrai ir komplektacija</w:t>
            </w:r>
          </w:p>
        </w:tc>
        <w:tc>
          <w:tcPr>
            <w:tcW w:w="2835" w:type="dxa"/>
            <w:shd w:val="clear" w:color="auto" w:fill="DEEAF6" w:themeFill="accent5" w:themeFillTint="33"/>
          </w:tcPr>
          <w:p w14:paraId="308B7670" w14:textId="77777777" w:rsidR="005A37C4" w:rsidRPr="00347271" w:rsidRDefault="005A37C4" w:rsidP="005A37C4">
            <w:pPr>
              <w:jc w:val="center"/>
              <w:rPr>
                <w:rFonts w:hAnsi="Times New Roman" w:cs="Times New Roman"/>
                <w:b/>
                <w:bCs/>
                <w:sz w:val="22"/>
                <w:szCs w:val="22"/>
              </w:rPr>
            </w:pPr>
            <w:r w:rsidRPr="00347271">
              <w:rPr>
                <w:rFonts w:hAnsi="Times New Roman" w:cs="Times New Roman"/>
                <w:b/>
                <w:bCs/>
                <w:sz w:val="22"/>
                <w:szCs w:val="22"/>
              </w:rPr>
              <w:t>Parametro reikšmė</w:t>
            </w:r>
          </w:p>
        </w:tc>
        <w:tc>
          <w:tcPr>
            <w:tcW w:w="3827" w:type="dxa"/>
            <w:shd w:val="clear" w:color="auto" w:fill="DEEAF6" w:themeFill="accent5" w:themeFillTint="33"/>
          </w:tcPr>
          <w:p w14:paraId="496A6EB5" w14:textId="77777777" w:rsidR="005A37C4" w:rsidRPr="00347271" w:rsidRDefault="005A37C4" w:rsidP="005A37C4">
            <w:pPr>
              <w:jc w:val="center"/>
              <w:rPr>
                <w:rFonts w:hAnsi="Times New Roman" w:cs="Times New Roman"/>
                <w:b/>
                <w:sz w:val="22"/>
                <w:szCs w:val="22"/>
              </w:rPr>
            </w:pPr>
            <w:r w:rsidRPr="00347271">
              <w:rPr>
                <w:rFonts w:hAnsi="Times New Roman" w:cs="Times New Roman"/>
                <w:b/>
                <w:sz w:val="22"/>
                <w:szCs w:val="22"/>
              </w:rPr>
              <w:t>Siūloma parametro reikšmė</w:t>
            </w:r>
          </w:p>
          <w:p w14:paraId="1325EF39" w14:textId="77777777" w:rsidR="005A37C4" w:rsidRPr="00347271" w:rsidRDefault="005A37C4" w:rsidP="005A37C4">
            <w:pPr>
              <w:jc w:val="center"/>
              <w:rPr>
                <w:rFonts w:hAnsi="Times New Roman" w:cs="Times New Roman"/>
                <w:bCs/>
                <w:sz w:val="22"/>
                <w:szCs w:val="22"/>
              </w:rPr>
            </w:pPr>
            <w:r w:rsidRPr="00A516DC">
              <w:rPr>
                <w:rFonts w:hAnsi="Times New Roman" w:cs="Times New Roman"/>
                <w:i/>
                <w:sz w:val="22"/>
                <w:szCs w:val="22"/>
                <w:u w:val="single"/>
              </w:rPr>
              <w:t>įvardinti tikslias parametrų reikšmes ir kartu su pasiūlymu pridėti tai patvirtinančių dokumentų kopijas</w:t>
            </w:r>
          </w:p>
          <w:p w14:paraId="6E4BF6E5" w14:textId="724F1129" w:rsidR="005A37C4" w:rsidRPr="00347271" w:rsidRDefault="005A37C4" w:rsidP="005A37C4">
            <w:pPr>
              <w:jc w:val="center"/>
              <w:rPr>
                <w:rFonts w:hAnsi="Times New Roman" w:cs="Times New Roman"/>
                <w:b/>
                <w:bCs/>
                <w:sz w:val="22"/>
                <w:szCs w:val="22"/>
              </w:rPr>
            </w:pPr>
            <w:r w:rsidRPr="00347271">
              <w:rPr>
                <w:rFonts w:hAnsi="Times New Roman" w:cs="Times New Roman"/>
                <w:bCs/>
                <w:sz w:val="22"/>
                <w:szCs w:val="22"/>
              </w:rPr>
              <w:t>(</w:t>
            </w:r>
            <w:r w:rsidR="00CA05D7">
              <w:rPr>
                <w:rFonts w:hAnsi="Times New Roman" w:cs="Times New Roman"/>
                <w:bCs/>
                <w:sz w:val="22"/>
                <w:szCs w:val="22"/>
              </w:rPr>
              <w:t>Nurodyti f</w:t>
            </w:r>
            <w:r w:rsidR="00CA05D7" w:rsidRPr="00347271">
              <w:rPr>
                <w:rFonts w:hAnsi="Times New Roman" w:cs="Times New Roman"/>
                <w:bCs/>
                <w:sz w:val="22"/>
                <w:szCs w:val="22"/>
              </w:rPr>
              <w:t xml:space="preserve">ailo, dokumento </w:t>
            </w:r>
            <w:r w:rsidR="00CA05D7" w:rsidRPr="0041786C">
              <w:rPr>
                <w:rFonts w:hAnsi="Times New Roman" w:cs="Times New Roman"/>
                <w:bCs/>
                <w:sz w:val="22"/>
                <w:szCs w:val="22"/>
              </w:rPr>
              <w:t xml:space="preserve">pavadinimą. puslapio Nr. ir </w:t>
            </w:r>
            <w:r w:rsidR="00CA05D7" w:rsidRPr="0041786C">
              <w:rPr>
                <w:rFonts w:hAnsi="Times New Roman" w:cs="Times New Roman"/>
                <w:sz w:val="22"/>
                <w:szCs w:val="22"/>
              </w:rPr>
              <w:t>dokumente pažymėti techninės specifikacijos reikalavimo punktą, kurio atitikimą pagrindžia nurodyta informacija</w:t>
            </w:r>
            <w:r>
              <w:rPr>
                <w:rFonts w:hAnsi="Times New Roman" w:cs="Times New Roman"/>
                <w:bCs/>
                <w:sz w:val="22"/>
                <w:szCs w:val="22"/>
              </w:rPr>
              <w:t>)</w:t>
            </w:r>
            <w:r>
              <w:rPr>
                <w:rStyle w:val="Puslapioinaosnuoroda"/>
                <w:rFonts w:hAnsi="Times New Roman" w:cs="Times New Roman"/>
                <w:bCs/>
                <w:sz w:val="22"/>
                <w:szCs w:val="22"/>
              </w:rPr>
              <w:footnoteReference w:id="5"/>
            </w:r>
          </w:p>
        </w:tc>
      </w:tr>
      <w:tr w:rsidR="005A37C4" w:rsidRPr="00347271" w14:paraId="26836F7F" w14:textId="77777777" w:rsidTr="00884F8D">
        <w:tc>
          <w:tcPr>
            <w:tcW w:w="704" w:type="dxa"/>
          </w:tcPr>
          <w:p w14:paraId="376120C9" w14:textId="77777777" w:rsidR="005A37C4" w:rsidRPr="00347271" w:rsidRDefault="005A37C4">
            <w:pPr>
              <w:numPr>
                <w:ilvl w:val="0"/>
                <w:numId w:val="41"/>
              </w:numPr>
              <w:jc w:val="center"/>
              <w:rPr>
                <w:rFonts w:hAnsi="Times New Roman"/>
                <w:bCs/>
                <w:sz w:val="22"/>
                <w:szCs w:val="22"/>
              </w:rPr>
            </w:pPr>
          </w:p>
        </w:tc>
        <w:tc>
          <w:tcPr>
            <w:tcW w:w="2552" w:type="dxa"/>
          </w:tcPr>
          <w:p w14:paraId="2433A18D" w14:textId="77777777" w:rsidR="005A37C4" w:rsidRPr="008F6DA1" w:rsidRDefault="005A37C4" w:rsidP="005A37C4">
            <w:pPr>
              <w:widowControl w:val="0"/>
              <w:adjustRightInd w:val="0"/>
              <w:rPr>
                <w:rFonts w:hAnsi="Times New Roman"/>
                <w:b/>
                <w:bCs/>
                <w:sz w:val="22"/>
                <w:szCs w:val="22"/>
              </w:rPr>
            </w:pPr>
            <w:r w:rsidRPr="008F6DA1">
              <w:rPr>
                <w:rFonts w:hAnsi="Times New Roman"/>
                <w:b/>
                <w:bCs/>
                <w:sz w:val="22"/>
                <w:szCs w:val="22"/>
              </w:rPr>
              <w:t xml:space="preserve">Procedūrinė kušetė </w:t>
            </w:r>
          </w:p>
        </w:tc>
        <w:tc>
          <w:tcPr>
            <w:tcW w:w="2835" w:type="dxa"/>
          </w:tcPr>
          <w:p w14:paraId="6BC97297" w14:textId="77777777" w:rsidR="005A37C4" w:rsidRPr="008F6DA1" w:rsidRDefault="005A37C4" w:rsidP="005A37C4">
            <w:pPr>
              <w:pStyle w:val="Default"/>
              <w:rPr>
                <w:rFonts w:cstheme="minorBidi"/>
                <w:color w:val="auto"/>
                <w:kern w:val="2"/>
                <w:sz w:val="22"/>
                <w:szCs w:val="22"/>
              </w:rPr>
            </w:pPr>
            <w:r w:rsidRPr="008F6DA1">
              <w:rPr>
                <w:rFonts w:cstheme="minorBidi"/>
                <w:color w:val="auto"/>
                <w:kern w:val="2"/>
                <w:sz w:val="22"/>
                <w:szCs w:val="22"/>
              </w:rPr>
              <w:t xml:space="preserve">Kineziterapinėms procedūroms </w:t>
            </w:r>
          </w:p>
        </w:tc>
        <w:tc>
          <w:tcPr>
            <w:tcW w:w="3827" w:type="dxa"/>
          </w:tcPr>
          <w:p w14:paraId="2A3DF8ED" w14:textId="77777777" w:rsidR="005A37C4" w:rsidRPr="00347271" w:rsidRDefault="005A37C4" w:rsidP="005A37C4">
            <w:pPr>
              <w:rPr>
                <w:rFonts w:hAnsi="Times New Roman" w:cs="Times New Roman"/>
                <w:b/>
                <w:bCs/>
                <w:sz w:val="22"/>
                <w:szCs w:val="22"/>
              </w:rPr>
            </w:pPr>
          </w:p>
        </w:tc>
      </w:tr>
      <w:tr w:rsidR="005A37C4" w:rsidRPr="00347271" w14:paraId="5671EA3D" w14:textId="77777777" w:rsidTr="00884F8D">
        <w:tc>
          <w:tcPr>
            <w:tcW w:w="704" w:type="dxa"/>
          </w:tcPr>
          <w:p w14:paraId="1B5914FC" w14:textId="77777777" w:rsidR="005A37C4" w:rsidRPr="00347271" w:rsidRDefault="005A37C4">
            <w:pPr>
              <w:numPr>
                <w:ilvl w:val="0"/>
                <w:numId w:val="41"/>
              </w:numPr>
              <w:jc w:val="center"/>
              <w:rPr>
                <w:rFonts w:hAnsi="Times New Roman"/>
                <w:bCs/>
                <w:sz w:val="22"/>
                <w:szCs w:val="22"/>
              </w:rPr>
            </w:pPr>
          </w:p>
        </w:tc>
        <w:tc>
          <w:tcPr>
            <w:tcW w:w="2552" w:type="dxa"/>
          </w:tcPr>
          <w:p w14:paraId="4386C3B7" w14:textId="77777777" w:rsidR="005A37C4" w:rsidRPr="00347271" w:rsidRDefault="005A37C4" w:rsidP="005A37C4">
            <w:pPr>
              <w:widowControl w:val="0"/>
              <w:adjustRightInd w:val="0"/>
              <w:rPr>
                <w:rFonts w:hAnsi="Times New Roman"/>
                <w:sz w:val="22"/>
                <w:szCs w:val="22"/>
              </w:rPr>
            </w:pPr>
            <w:r w:rsidRPr="00347271">
              <w:rPr>
                <w:rFonts w:hAnsi="Times New Roman"/>
                <w:sz w:val="22"/>
                <w:szCs w:val="22"/>
              </w:rPr>
              <w:t>Dalių skaičius</w:t>
            </w:r>
          </w:p>
        </w:tc>
        <w:tc>
          <w:tcPr>
            <w:tcW w:w="2835" w:type="dxa"/>
          </w:tcPr>
          <w:p w14:paraId="240F17DA" w14:textId="77777777" w:rsidR="005A37C4" w:rsidRPr="00347271" w:rsidRDefault="005A37C4" w:rsidP="005A37C4">
            <w:pPr>
              <w:rPr>
                <w:rFonts w:hAnsi="Times New Roman"/>
                <w:bCs/>
                <w:sz w:val="22"/>
                <w:szCs w:val="22"/>
              </w:rPr>
            </w:pPr>
            <w:r w:rsidRPr="00347271">
              <w:rPr>
                <w:rFonts w:hAnsi="Times New Roman"/>
                <w:bCs/>
                <w:sz w:val="22"/>
                <w:szCs w:val="22"/>
              </w:rPr>
              <w:t>Ne mažiau dviejų dalių</w:t>
            </w:r>
          </w:p>
        </w:tc>
        <w:tc>
          <w:tcPr>
            <w:tcW w:w="3827" w:type="dxa"/>
          </w:tcPr>
          <w:p w14:paraId="7212CDE6" w14:textId="77777777" w:rsidR="005A37C4" w:rsidRPr="00347271" w:rsidRDefault="005A37C4" w:rsidP="005A37C4">
            <w:pPr>
              <w:rPr>
                <w:rFonts w:hAnsi="Times New Roman" w:cs="Times New Roman"/>
                <w:b/>
                <w:bCs/>
                <w:sz w:val="22"/>
                <w:szCs w:val="22"/>
              </w:rPr>
            </w:pPr>
          </w:p>
        </w:tc>
      </w:tr>
      <w:tr w:rsidR="005A37C4" w:rsidRPr="00347271" w14:paraId="394E67AE" w14:textId="77777777" w:rsidTr="00884F8D">
        <w:tc>
          <w:tcPr>
            <w:tcW w:w="704" w:type="dxa"/>
          </w:tcPr>
          <w:p w14:paraId="6B33FF66" w14:textId="77777777" w:rsidR="005A37C4" w:rsidRPr="00347271" w:rsidRDefault="005A37C4">
            <w:pPr>
              <w:numPr>
                <w:ilvl w:val="0"/>
                <w:numId w:val="41"/>
              </w:numPr>
              <w:jc w:val="center"/>
              <w:rPr>
                <w:rFonts w:hAnsi="Times New Roman"/>
                <w:bCs/>
                <w:sz w:val="22"/>
                <w:szCs w:val="22"/>
              </w:rPr>
            </w:pPr>
          </w:p>
        </w:tc>
        <w:tc>
          <w:tcPr>
            <w:tcW w:w="2552" w:type="dxa"/>
          </w:tcPr>
          <w:p w14:paraId="44D9D2B5" w14:textId="77777777" w:rsidR="005A37C4" w:rsidRPr="00347271" w:rsidRDefault="005A37C4" w:rsidP="005A37C4">
            <w:pPr>
              <w:widowControl w:val="0"/>
              <w:adjustRightInd w:val="0"/>
              <w:rPr>
                <w:rFonts w:hAnsi="Times New Roman"/>
                <w:sz w:val="22"/>
                <w:szCs w:val="22"/>
              </w:rPr>
            </w:pPr>
            <w:r w:rsidRPr="00347271">
              <w:rPr>
                <w:rFonts w:hAnsi="Times New Roman"/>
                <w:sz w:val="22"/>
                <w:szCs w:val="22"/>
              </w:rPr>
              <w:t xml:space="preserve">Galvos dalis reguliuojama </w:t>
            </w:r>
          </w:p>
        </w:tc>
        <w:tc>
          <w:tcPr>
            <w:tcW w:w="2835" w:type="dxa"/>
          </w:tcPr>
          <w:p w14:paraId="73753DE5" w14:textId="77777777" w:rsidR="005A37C4" w:rsidRPr="00347271" w:rsidRDefault="005A37C4" w:rsidP="005A37C4">
            <w:pPr>
              <w:widowControl w:val="0"/>
              <w:adjustRightInd w:val="0"/>
              <w:jc w:val="both"/>
              <w:rPr>
                <w:rFonts w:hAnsi="Times New Roman"/>
                <w:sz w:val="22"/>
                <w:szCs w:val="22"/>
              </w:rPr>
            </w:pPr>
            <w:r w:rsidRPr="00347271">
              <w:rPr>
                <w:rFonts w:hAnsi="Times New Roman"/>
                <w:sz w:val="22"/>
                <w:szCs w:val="22"/>
              </w:rPr>
              <w:t>Dujine spyruokle arba lygiaverčiu</w:t>
            </w:r>
          </w:p>
        </w:tc>
        <w:tc>
          <w:tcPr>
            <w:tcW w:w="3827" w:type="dxa"/>
          </w:tcPr>
          <w:p w14:paraId="73D479B7" w14:textId="77777777" w:rsidR="005A37C4" w:rsidRPr="00347271" w:rsidRDefault="005A37C4" w:rsidP="005A37C4">
            <w:pPr>
              <w:rPr>
                <w:rFonts w:hAnsi="Times New Roman" w:cs="Times New Roman"/>
                <w:b/>
                <w:bCs/>
                <w:sz w:val="22"/>
                <w:szCs w:val="22"/>
              </w:rPr>
            </w:pPr>
          </w:p>
        </w:tc>
      </w:tr>
      <w:tr w:rsidR="005A37C4" w:rsidRPr="00347271" w14:paraId="753387C5" w14:textId="77777777" w:rsidTr="00884F8D">
        <w:tc>
          <w:tcPr>
            <w:tcW w:w="704" w:type="dxa"/>
          </w:tcPr>
          <w:p w14:paraId="0FEC3DFA" w14:textId="77777777" w:rsidR="005A37C4" w:rsidRPr="00347271" w:rsidRDefault="005A37C4">
            <w:pPr>
              <w:numPr>
                <w:ilvl w:val="0"/>
                <w:numId w:val="41"/>
              </w:numPr>
              <w:jc w:val="center"/>
              <w:rPr>
                <w:rFonts w:hAnsi="Times New Roman"/>
                <w:bCs/>
                <w:sz w:val="22"/>
                <w:szCs w:val="22"/>
              </w:rPr>
            </w:pPr>
          </w:p>
        </w:tc>
        <w:tc>
          <w:tcPr>
            <w:tcW w:w="2552" w:type="dxa"/>
          </w:tcPr>
          <w:p w14:paraId="75126966" w14:textId="77777777" w:rsidR="005A37C4" w:rsidRPr="00347271" w:rsidRDefault="005A37C4" w:rsidP="005A37C4">
            <w:pPr>
              <w:widowControl w:val="0"/>
              <w:adjustRightInd w:val="0"/>
              <w:rPr>
                <w:rFonts w:hAnsi="Times New Roman"/>
                <w:bCs/>
                <w:sz w:val="22"/>
                <w:szCs w:val="22"/>
              </w:rPr>
            </w:pPr>
            <w:r w:rsidRPr="00347271">
              <w:rPr>
                <w:rFonts w:hAnsi="Times New Roman"/>
                <w:bCs/>
                <w:sz w:val="22"/>
                <w:szCs w:val="22"/>
              </w:rPr>
              <w:t>Diržo laikikliai abiejuose stalo kraštuose</w:t>
            </w:r>
          </w:p>
        </w:tc>
        <w:tc>
          <w:tcPr>
            <w:tcW w:w="2835" w:type="dxa"/>
          </w:tcPr>
          <w:p w14:paraId="5E625621" w14:textId="77777777" w:rsidR="005A37C4" w:rsidRPr="00347271" w:rsidRDefault="005A37C4" w:rsidP="005A37C4">
            <w:pPr>
              <w:widowControl w:val="0"/>
              <w:adjustRightInd w:val="0"/>
              <w:jc w:val="both"/>
              <w:rPr>
                <w:rFonts w:hAnsi="Times New Roman"/>
                <w:sz w:val="22"/>
                <w:szCs w:val="22"/>
              </w:rPr>
            </w:pPr>
            <w:r w:rsidRPr="00347271">
              <w:rPr>
                <w:rFonts w:hAnsi="Times New Roman"/>
                <w:sz w:val="22"/>
                <w:szCs w:val="22"/>
              </w:rPr>
              <w:t>Būtina</w:t>
            </w:r>
          </w:p>
        </w:tc>
        <w:tc>
          <w:tcPr>
            <w:tcW w:w="3827" w:type="dxa"/>
          </w:tcPr>
          <w:p w14:paraId="7D8F155D" w14:textId="77777777" w:rsidR="005A37C4" w:rsidRPr="00347271" w:rsidRDefault="005A37C4" w:rsidP="005A37C4">
            <w:pPr>
              <w:rPr>
                <w:rFonts w:hAnsi="Times New Roman" w:cs="Times New Roman"/>
                <w:b/>
                <w:bCs/>
                <w:sz w:val="22"/>
                <w:szCs w:val="22"/>
              </w:rPr>
            </w:pPr>
          </w:p>
        </w:tc>
      </w:tr>
      <w:tr w:rsidR="005A37C4" w:rsidRPr="00347271" w14:paraId="3FB325F0" w14:textId="77777777" w:rsidTr="00884F8D">
        <w:tc>
          <w:tcPr>
            <w:tcW w:w="704" w:type="dxa"/>
          </w:tcPr>
          <w:p w14:paraId="54EC7B7D" w14:textId="77777777" w:rsidR="005A37C4" w:rsidRPr="00347271" w:rsidRDefault="005A37C4">
            <w:pPr>
              <w:numPr>
                <w:ilvl w:val="0"/>
                <w:numId w:val="41"/>
              </w:numPr>
              <w:jc w:val="center"/>
              <w:rPr>
                <w:rFonts w:hAnsi="Times New Roman"/>
                <w:bCs/>
                <w:sz w:val="22"/>
                <w:szCs w:val="22"/>
              </w:rPr>
            </w:pPr>
          </w:p>
        </w:tc>
        <w:tc>
          <w:tcPr>
            <w:tcW w:w="2552" w:type="dxa"/>
          </w:tcPr>
          <w:p w14:paraId="0F4A4C0C" w14:textId="77777777" w:rsidR="005A37C4" w:rsidRPr="00347271" w:rsidRDefault="005A37C4" w:rsidP="005A37C4">
            <w:pPr>
              <w:widowControl w:val="0"/>
              <w:adjustRightInd w:val="0"/>
              <w:rPr>
                <w:rFonts w:hAnsi="Times New Roman"/>
                <w:bCs/>
                <w:sz w:val="22"/>
                <w:szCs w:val="22"/>
              </w:rPr>
            </w:pPr>
            <w:r w:rsidRPr="00347271">
              <w:rPr>
                <w:rFonts w:hAnsi="Times New Roman"/>
                <w:bCs/>
                <w:sz w:val="22"/>
                <w:szCs w:val="22"/>
              </w:rPr>
              <w:t xml:space="preserve">Dirbtinės odos danga (Apmušalo spalvą galima rinktis) </w:t>
            </w:r>
          </w:p>
        </w:tc>
        <w:tc>
          <w:tcPr>
            <w:tcW w:w="2835" w:type="dxa"/>
          </w:tcPr>
          <w:p w14:paraId="30540F79" w14:textId="77777777" w:rsidR="005A37C4" w:rsidRPr="00347271" w:rsidRDefault="005A37C4" w:rsidP="005A37C4">
            <w:pPr>
              <w:widowControl w:val="0"/>
              <w:adjustRightInd w:val="0"/>
              <w:jc w:val="both"/>
              <w:rPr>
                <w:rFonts w:hAnsi="Times New Roman"/>
                <w:sz w:val="22"/>
                <w:szCs w:val="22"/>
              </w:rPr>
            </w:pPr>
            <w:r w:rsidRPr="00347271">
              <w:rPr>
                <w:rFonts w:hAnsi="Times New Roman"/>
                <w:sz w:val="22"/>
                <w:szCs w:val="22"/>
              </w:rPr>
              <w:t>Ne mažiau 20 skirtingų spalvų</w:t>
            </w:r>
          </w:p>
        </w:tc>
        <w:tc>
          <w:tcPr>
            <w:tcW w:w="3827" w:type="dxa"/>
          </w:tcPr>
          <w:p w14:paraId="23E267C1" w14:textId="77777777" w:rsidR="005A37C4" w:rsidRPr="00347271" w:rsidRDefault="005A37C4" w:rsidP="005A37C4">
            <w:pPr>
              <w:rPr>
                <w:rFonts w:hAnsi="Times New Roman" w:cs="Times New Roman"/>
                <w:b/>
                <w:bCs/>
                <w:sz w:val="22"/>
                <w:szCs w:val="22"/>
              </w:rPr>
            </w:pPr>
          </w:p>
        </w:tc>
      </w:tr>
      <w:tr w:rsidR="005A37C4" w:rsidRPr="00347271" w14:paraId="15530BA7" w14:textId="77777777" w:rsidTr="00884F8D">
        <w:tc>
          <w:tcPr>
            <w:tcW w:w="704" w:type="dxa"/>
          </w:tcPr>
          <w:p w14:paraId="56C34553" w14:textId="77777777" w:rsidR="005A37C4" w:rsidRPr="00347271" w:rsidRDefault="005A37C4">
            <w:pPr>
              <w:numPr>
                <w:ilvl w:val="0"/>
                <w:numId w:val="41"/>
              </w:numPr>
              <w:jc w:val="center"/>
              <w:rPr>
                <w:rFonts w:hAnsi="Times New Roman"/>
                <w:bCs/>
                <w:sz w:val="22"/>
                <w:szCs w:val="22"/>
              </w:rPr>
            </w:pPr>
          </w:p>
        </w:tc>
        <w:tc>
          <w:tcPr>
            <w:tcW w:w="2552" w:type="dxa"/>
          </w:tcPr>
          <w:p w14:paraId="1C475287" w14:textId="77777777" w:rsidR="005A37C4" w:rsidRPr="00347271" w:rsidRDefault="005A37C4" w:rsidP="005A37C4">
            <w:pPr>
              <w:widowControl w:val="0"/>
              <w:adjustRightInd w:val="0"/>
              <w:rPr>
                <w:rFonts w:hAnsi="Times New Roman"/>
                <w:sz w:val="22"/>
                <w:szCs w:val="22"/>
              </w:rPr>
            </w:pPr>
            <w:r w:rsidRPr="00347271">
              <w:rPr>
                <w:rFonts w:hAnsi="Times New Roman"/>
                <w:sz w:val="22"/>
                <w:szCs w:val="22"/>
              </w:rPr>
              <w:t>Rėmo spalva balta</w:t>
            </w:r>
          </w:p>
        </w:tc>
        <w:tc>
          <w:tcPr>
            <w:tcW w:w="2835" w:type="dxa"/>
          </w:tcPr>
          <w:p w14:paraId="7735C28E" w14:textId="77777777" w:rsidR="005A37C4" w:rsidRPr="00347271" w:rsidRDefault="005A37C4" w:rsidP="005A37C4">
            <w:pPr>
              <w:widowControl w:val="0"/>
              <w:adjustRightInd w:val="0"/>
              <w:jc w:val="both"/>
              <w:rPr>
                <w:rFonts w:hAnsi="Times New Roman"/>
                <w:bCs/>
                <w:sz w:val="22"/>
                <w:szCs w:val="22"/>
              </w:rPr>
            </w:pPr>
            <w:r w:rsidRPr="00347271">
              <w:rPr>
                <w:rFonts w:hAnsi="Times New Roman"/>
                <w:bCs/>
                <w:sz w:val="22"/>
                <w:szCs w:val="22"/>
              </w:rPr>
              <w:t>Būtina</w:t>
            </w:r>
          </w:p>
        </w:tc>
        <w:tc>
          <w:tcPr>
            <w:tcW w:w="3827" w:type="dxa"/>
          </w:tcPr>
          <w:p w14:paraId="6475C6A8" w14:textId="77777777" w:rsidR="005A37C4" w:rsidRPr="00347271" w:rsidRDefault="005A37C4" w:rsidP="005A37C4">
            <w:pPr>
              <w:rPr>
                <w:rFonts w:hAnsi="Times New Roman" w:cs="Times New Roman"/>
                <w:b/>
                <w:bCs/>
                <w:sz w:val="22"/>
                <w:szCs w:val="22"/>
              </w:rPr>
            </w:pPr>
          </w:p>
        </w:tc>
      </w:tr>
      <w:tr w:rsidR="005A37C4" w:rsidRPr="00347271" w14:paraId="0EFDDF04" w14:textId="77777777" w:rsidTr="00884F8D">
        <w:tc>
          <w:tcPr>
            <w:tcW w:w="704" w:type="dxa"/>
          </w:tcPr>
          <w:p w14:paraId="2DF2B95F" w14:textId="77777777" w:rsidR="005A37C4" w:rsidRPr="00347271" w:rsidRDefault="005A37C4">
            <w:pPr>
              <w:numPr>
                <w:ilvl w:val="0"/>
                <w:numId w:val="41"/>
              </w:numPr>
              <w:jc w:val="center"/>
              <w:rPr>
                <w:rFonts w:hAnsi="Times New Roman"/>
                <w:bCs/>
                <w:sz w:val="22"/>
                <w:szCs w:val="22"/>
              </w:rPr>
            </w:pPr>
          </w:p>
        </w:tc>
        <w:tc>
          <w:tcPr>
            <w:tcW w:w="2552" w:type="dxa"/>
          </w:tcPr>
          <w:p w14:paraId="53BE31B9" w14:textId="77777777" w:rsidR="005A37C4" w:rsidRPr="00347271" w:rsidRDefault="005A37C4" w:rsidP="005A37C4">
            <w:pPr>
              <w:widowControl w:val="0"/>
              <w:adjustRightInd w:val="0"/>
              <w:rPr>
                <w:rFonts w:hAnsi="Times New Roman"/>
                <w:sz w:val="22"/>
                <w:szCs w:val="22"/>
              </w:rPr>
            </w:pPr>
            <w:r w:rsidRPr="00347271">
              <w:rPr>
                <w:rFonts w:hAnsi="Times New Roman"/>
                <w:sz w:val="22"/>
                <w:szCs w:val="22"/>
              </w:rPr>
              <w:t>4 reguliuojamos kojelės</w:t>
            </w:r>
          </w:p>
        </w:tc>
        <w:tc>
          <w:tcPr>
            <w:tcW w:w="2835" w:type="dxa"/>
          </w:tcPr>
          <w:p w14:paraId="42867999" w14:textId="77777777" w:rsidR="005A37C4" w:rsidRPr="00347271" w:rsidRDefault="005A37C4" w:rsidP="005A37C4">
            <w:pPr>
              <w:widowControl w:val="0"/>
              <w:adjustRightInd w:val="0"/>
              <w:jc w:val="both"/>
              <w:rPr>
                <w:rFonts w:hAnsi="Times New Roman"/>
                <w:bCs/>
                <w:sz w:val="22"/>
                <w:szCs w:val="22"/>
              </w:rPr>
            </w:pPr>
            <w:r w:rsidRPr="00347271">
              <w:rPr>
                <w:rFonts w:hAnsi="Times New Roman"/>
                <w:bCs/>
                <w:sz w:val="22"/>
                <w:szCs w:val="22"/>
              </w:rPr>
              <w:t>Būtina</w:t>
            </w:r>
          </w:p>
        </w:tc>
        <w:tc>
          <w:tcPr>
            <w:tcW w:w="3827" w:type="dxa"/>
          </w:tcPr>
          <w:p w14:paraId="3BF3B1EF" w14:textId="77777777" w:rsidR="005A37C4" w:rsidRPr="00347271" w:rsidRDefault="005A37C4" w:rsidP="005A37C4">
            <w:pPr>
              <w:rPr>
                <w:rFonts w:hAnsi="Times New Roman" w:cs="Times New Roman"/>
                <w:b/>
                <w:bCs/>
                <w:sz w:val="22"/>
                <w:szCs w:val="22"/>
              </w:rPr>
            </w:pPr>
          </w:p>
        </w:tc>
      </w:tr>
      <w:tr w:rsidR="005A37C4" w:rsidRPr="00347271" w14:paraId="347DF90A" w14:textId="77777777" w:rsidTr="00884F8D">
        <w:tc>
          <w:tcPr>
            <w:tcW w:w="704" w:type="dxa"/>
          </w:tcPr>
          <w:p w14:paraId="3C6150FA" w14:textId="77777777" w:rsidR="005A37C4" w:rsidRPr="00347271" w:rsidRDefault="005A37C4">
            <w:pPr>
              <w:numPr>
                <w:ilvl w:val="0"/>
                <w:numId w:val="41"/>
              </w:numPr>
              <w:jc w:val="center"/>
              <w:rPr>
                <w:rFonts w:hAnsi="Times New Roman"/>
                <w:bCs/>
                <w:sz w:val="22"/>
                <w:szCs w:val="22"/>
              </w:rPr>
            </w:pPr>
          </w:p>
        </w:tc>
        <w:tc>
          <w:tcPr>
            <w:tcW w:w="2552" w:type="dxa"/>
          </w:tcPr>
          <w:p w14:paraId="7C6C6D52" w14:textId="77777777" w:rsidR="005A37C4" w:rsidRPr="00347271" w:rsidRDefault="005A37C4" w:rsidP="005A37C4">
            <w:pPr>
              <w:widowControl w:val="0"/>
              <w:adjustRightInd w:val="0"/>
              <w:rPr>
                <w:rFonts w:hAnsi="Times New Roman"/>
                <w:sz w:val="22"/>
                <w:szCs w:val="22"/>
              </w:rPr>
            </w:pPr>
            <w:r w:rsidRPr="00347271">
              <w:rPr>
                <w:rFonts w:hAnsi="Times New Roman"/>
                <w:sz w:val="22"/>
                <w:szCs w:val="22"/>
              </w:rPr>
              <w:t>Elektrinis aukščio valdymas reguliuojamas rankiniu pulteliu</w:t>
            </w:r>
          </w:p>
        </w:tc>
        <w:tc>
          <w:tcPr>
            <w:tcW w:w="2835" w:type="dxa"/>
          </w:tcPr>
          <w:p w14:paraId="66AACF35" w14:textId="77777777" w:rsidR="005A37C4" w:rsidRPr="00347271" w:rsidRDefault="005A37C4" w:rsidP="005A37C4">
            <w:pPr>
              <w:widowControl w:val="0"/>
              <w:adjustRightInd w:val="0"/>
              <w:jc w:val="both"/>
              <w:rPr>
                <w:rFonts w:hAnsi="Times New Roman"/>
                <w:bCs/>
                <w:sz w:val="22"/>
                <w:szCs w:val="22"/>
              </w:rPr>
            </w:pPr>
            <w:r w:rsidRPr="00347271">
              <w:rPr>
                <w:rFonts w:hAnsi="Times New Roman"/>
                <w:bCs/>
                <w:sz w:val="22"/>
                <w:szCs w:val="22"/>
              </w:rPr>
              <w:t>Būtina</w:t>
            </w:r>
          </w:p>
        </w:tc>
        <w:tc>
          <w:tcPr>
            <w:tcW w:w="3827" w:type="dxa"/>
          </w:tcPr>
          <w:p w14:paraId="41DC1E2A" w14:textId="77777777" w:rsidR="005A37C4" w:rsidRPr="00347271" w:rsidRDefault="005A37C4" w:rsidP="005A37C4">
            <w:pPr>
              <w:rPr>
                <w:rFonts w:hAnsi="Times New Roman" w:cs="Times New Roman"/>
                <w:b/>
                <w:bCs/>
                <w:sz w:val="22"/>
                <w:szCs w:val="22"/>
              </w:rPr>
            </w:pPr>
          </w:p>
        </w:tc>
      </w:tr>
      <w:tr w:rsidR="005A37C4" w:rsidRPr="00347271" w14:paraId="41EB9AB2" w14:textId="77777777" w:rsidTr="00884F8D">
        <w:tc>
          <w:tcPr>
            <w:tcW w:w="704" w:type="dxa"/>
          </w:tcPr>
          <w:p w14:paraId="5FC7CEEB" w14:textId="77777777" w:rsidR="005A37C4" w:rsidRPr="00347271" w:rsidRDefault="005A37C4">
            <w:pPr>
              <w:numPr>
                <w:ilvl w:val="0"/>
                <w:numId w:val="41"/>
              </w:numPr>
              <w:jc w:val="center"/>
              <w:rPr>
                <w:rFonts w:hAnsi="Times New Roman"/>
                <w:bCs/>
                <w:sz w:val="22"/>
                <w:szCs w:val="22"/>
              </w:rPr>
            </w:pPr>
          </w:p>
        </w:tc>
        <w:tc>
          <w:tcPr>
            <w:tcW w:w="2552" w:type="dxa"/>
          </w:tcPr>
          <w:p w14:paraId="0F5A08DB" w14:textId="77777777" w:rsidR="005A37C4" w:rsidRPr="00347271" w:rsidRDefault="005A37C4" w:rsidP="005A37C4">
            <w:pPr>
              <w:widowControl w:val="0"/>
              <w:adjustRightInd w:val="0"/>
              <w:rPr>
                <w:rFonts w:hAnsi="Times New Roman"/>
                <w:sz w:val="22"/>
                <w:szCs w:val="22"/>
              </w:rPr>
            </w:pPr>
            <w:r w:rsidRPr="00347271">
              <w:rPr>
                <w:rFonts w:hAnsi="Times New Roman"/>
                <w:sz w:val="22"/>
                <w:szCs w:val="22"/>
              </w:rPr>
              <w:t>Ilgis</w:t>
            </w:r>
          </w:p>
        </w:tc>
        <w:tc>
          <w:tcPr>
            <w:tcW w:w="2835" w:type="dxa"/>
          </w:tcPr>
          <w:p w14:paraId="0C127A3A" w14:textId="77777777" w:rsidR="005A37C4" w:rsidRPr="00347271" w:rsidRDefault="005A37C4" w:rsidP="005A37C4">
            <w:pPr>
              <w:widowControl w:val="0"/>
              <w:adjustRightInd w:val="0"/>
              <w:jc w:val="both"/>
              <w:rPr>
                <w:rFonts w:hAnsi="Times New Roman"/>
                <w:bCs/>
                <w:sz w:val="22"/>
                <w:szCs w:val="22"/>
              </w:rPr>
            </w:pPr>
            <w:r w:rsidRPr="00347271">
              <w:rPr>
                <w:rFonts w:hAnsi="Times New Roman"/>
                <w:bCs/>
                <w:sz w:val="22"/>
                <w:szCs w:val="22"/>
              </w:rPr>
              <w:t>Ne mažiau kaip 200 cm</w:t>
            </w:r>
          </w:p>
        </w:tc>
        <w:tc>
          <w:tcPr>
            <w:tcW w:w="3827" w:type="dxa"/>
          </w:tcPr>
          <w:p w14:paraId="3BE7AD2E" w14:textId="77777777" w:rsidR="005A37C4" w:rsidRPr="00347271" w:rsidRDefault="005A37C4" w:rsidP="005A37C4">
            <w:pPr>
              <w:rPr>
                <w:rFonts w:hAnsi="Times New Roman" w:cs="Times New Roman"/>
                <w:b/>
                <w:bCs/>
                <w:sz w:val="22"/>
                <w:szCs w:val="22"/>
              </w:rPr>
            </w:pPr>
          </w:p>
        </w:tc>
      </w:tr>
      <w:tr w:rsidR="005A37C4" w:rsidRPr="00347271" w14:paraId="1765885B" w14:textId="77777777" w:rsidTr="00884F8D">
        <w:tc>
          <w:tcPr>
            <w:tcW w:w="704" w:type="dxa"/>
          </w:tcPr>
          <w:p w14:paraId="069A8877" w14:textId="77777777" w:rsidR="005A37C4" w:rsidRPr="00347271" w:rsidRDefault="005A37C4">
            <w:pPr>
              <w:numPr>
                <w:ilvl w:val="0"/>
                <w:numId w:val="41"/>
              </w:numPr>
              <w:jc w:val="center"/>
              <w:rPr>
                <w:rFonts w:hAnsi="Times New Roman"/>
                <w:bCs/>
                <w:sz w:val="22"/>
                <w:szCs w:val="22"/>
              </w:rPr>
            </w:pPr>
          </w:p>
        </w:tc>
        <w:tc>
          <w:tcPr>
            <w:tcW w:w="2552" w:type="dxa"/>
          </w:tcPr>
          <w:p w14:paraId="717202FC" w14:textId="77777777" w:rsidR="005A37C4" w:rsidRPr="00347271" w:rsidRDefault="005A37C4" w:rsidP="005A37C4">
            <w:pPr>
              <w:widowControl w:val="0"/>
              <w:adjustRightInd w:val="0"/>
              <w:rPr>
                <w:rFonts w:hAnsi="Times New Roman"/>
                <w:sz w:val="22"/>
                <w:szCs w:val="22"/>
              </w:rPr>
            </w:pPr>
            <w:r w:rsidRPr="00347271">
              <w:rPr>
                <w:rFonts w:hAnsi="Times New Roman"/>
                <w:sz w:val="22"/>
                <w:szCs w:val="22"/>
              </w:rPr>
              <w:t>Plotis</w:t>
            </w:r>
          </w:p>
        </w:tc>
        <w:tc>
          <w:tcPr>
            <w:tcW w:w="2835" w:type="dxa"/>
          </w:tcPr>
          <w:p w14:paraId="3DE981DF" w14:textId="77777777" w:rsidR="005A37C4" w:rsidRPr="00347271" w:rsidRDefault="005A37C4" w:rsidP="005A37C4">
            <w:pPr>
              <w:widowControl w:val="0"/>
              <w:adjustRightInd w:val="0"/>
              <w:jc w:val="both"/>
              <w:rPr>
                <w:rFonts w:hAnsi="Times New Roman"/>
                <w:bCs/>
                <w:sz w:val="22"/>
                <w:szCs w:val="22"/>
              </w:rPr>
            </w:pPr>
            <w:r w:rsidRPr="00347271">
              <w:rPr>
                <w:rFonts w:hAnsi="Times New Roman"/>
                <w:bCs/>
                <w:sz w:val="22"/>
                <w:szCs w:val="22"/>
              </w:rPr>
              <w:t xml:space="preserve">Ne mažiau kaip 69 cm </w:t>
            </w:r>
          </w:p>
        </w:tc>
        <w:tc>
          <w:tcPr>
            <w:tcW w:w="3827" w:type="dxa"/>
          </w:tcPr>
          <w:p w14:paraId="42281975" w14:textId="77777777" w:rsidR="005A37C4" w:rsidRPr="00347271" w:rsidRDefault="005A37C4" w:rsidP="005A37C4">
            <w:pPr>
              <w:rPr>
                <w:rFonts w:hAnsi="Times New Roman" w:cs="Times New Roman"/>
                <w:b/>
                <w:bCs/>
                <w:sz w:val="22"/>
                <w:szCs w:val="22"/>
              </w:rPr>
            </w:pPr>
          </w:p>
        </w:tc>
      </w:tr>
      <w:tr w:rsidR="005A37C4" w:rsidRPr="00347271" w14:paraId="326D6563" w14:textId="77777777" w:rsidTr="00884F8D">
        <w:tc>
          <w:tcPr>
            <w:tcW w:w="704" w:type="dxa"/>
          </w:tcPr>
          <w:p w14:paraId="2D2CBF49" w14:textId="77777777" w:rsidR="005A37C4" w:rsidRPr="00347271" w:rsidRDefault="005A37C4">
            <w:pPr>
              <w:numPr>
                <w:ilvl w:val="0"/>
                <w:numId w:val="41"/>
              </w:numPr>
              <w:jc w:val="center"/>
              <w:rPr>
                <w:rFonts w:hAnsi="Times New Roman"/>
                <w:bCs/>
                <w:sz w:val="22"/>
                <w:szCs w:val="22"/>
              </w:rPr>
            </w:pPr>
          </w:p>
        </w:tc>
        <w:tc>
          <w:tcPr>
            <w:tcW w:w="2552" w:type="dxa"/>
          </w:tcPr>
          <w:p w14:paraId="28B31E26" w14:textId="77777777" w:rsidR="005A37C4" w:rsidRPr="00347271" w:rsidRDefault="005A37C4" w:rsidP="005A37C4">
            <w:pPr>
              <w:widowControl w:val="0"/>
              <w:adjustRightInd w:val="0"/>
              <w:rPr>
                <w:rFonts w:hAnsi="Times New Roman"/>
                <w:sz w:val="22"/>
                <w:szCs w:val="22"/>
              </w:rPr>
            </w:pPr>
            <w:r w:rsidRPr="00347271">
              <w:rPr>
                <w:rFonts w:hAnsi="Times New Roman"/>
                <w:sz w:val="22"/>
                <w:szCs w:val="22"/>
              </w:rPr>
              <w:t>Aukščio reguliavimas</w:t>
            </w:r>
          </w:p>
        </w:tc>
        <w:tc>
          <w:tcPr>
            <w:tcW w:w="2835" w:type="dxa"/>
          </w:tcPr>
          <w:p w14:paraId="7A986E58" w14:textId="77777777" w:rsidR="005A37C4" w:rsidRPr="00347271" w:rsidRDefault="005A37C4" w:rsidP="005A37C4">
            <w:pPr>
              <w:widowControl w:val="0"/>
              <w:adjustRightInd w:val="0"/>
              <w:jc w:val="both"/>
              <w:rPr>
                <w:rFonts w:hAnsi="Times New Roman"/>
                <w:bCs/>
                <w:sz w:val="22"/>
                <w:szCs w:val="22"/>
              </w:rPr>
            </w:pPr>
            <w:r w:rsidRPr="00347271">
              <w:rPr>
                <w:rFonts w:hAnsi="Times New Roman"/>
                <w:bCs/>
                <w:sz w:val="22"/>
                <w:szCs w:val="22"/>
              </w:rPr>
              <w:t>Ne mažiau kaip 60 cm iki 88 cm</w:t>
            </w:r>
          </w:p>
        </w:tc>
        <w:tc>
          <w:tcPr>
            <w:tcW w:w="3827" w:type="dxa"/>
          </w:tcPr>
          <w:p w14:paraId="44CE1E4E" w14:textId="77777777" w:rsidR="005A37C4" w:rsidRPr="00347271" w:rsidRDefault="005A37C4" w:rsidP="005A37C4">
            <w:pPr>
              <w:rPr>
                <w:rFonts w:hAnsi="Times New Roman" w:cs="Times New Roman"/>
                <w:b/>
                <w:bCs/>
                <w:sz w:val="22"/>
                <w:szCs w:val="22"/>
              </w:rPr>
            </w:pPr>
          </w:p>
        </w:tc>
      </w:tr>
      <w:tr w:rsidR="005A37C4" w:rsidRPr="00347271" w14:paraId="5D1E3823" w14:textId="77777777" w:rsidTr="00884F8D">
        <w:tc>
          <w:tcPr>
            <w:tcW w:w="704" w:type="dxa"/>
          </w:tcPr>
          <w:p w14:paraId="29D752A5" w14:textId="77777777" w:rsidR="005A37C4" w:rsidRPr="00347271" w:rsidRDefault="005A37C4">
            <w:pPr>
              <w:numPr>
                <w:ilvl w:val="0"/>
                <w:numId w:val="41"/>
              </w:numPr>
              <w:jc w:val="center"/>
              <w:rPr>
                <w:rFonts w:hAnsi="Times New Roman"/>
                <w:bCs/>
                <w:sz w:val="22"/>
                <w:szCs w:val="22"/>
              </w:rPr>
            </w:pPr>
          </w:p>
        </w:tc>
        <w:tc>
          <w:tcPr>
            <w:tcW w:w="2552" w:type="dxa"/>
          </w:tcPr>
          <w:p w14:paraId="448A48F3" w14:textId="77777777" w:rsidR="005A37C4" w:rsidRPr="00347271" w:rsidRDefault="005A37C4" w:rsidP="005A37C4">
            <w:pPr>
              <w:widowControl w:val="0"/>
              <w:adjustRightInd w:val="0"/>
              <w:rPr>
                <w:rFonts w:hAnsi="Times New Roman"/>
                <w:sz w:val="22"/>
                <w:szCs w:val="22"/>
              </w:rPr>
            </w:pPr>
            <w:r w:rsidRPr="00347271">
              <w:rPr>
                <w:rFonts w:hAnsi="Times New Roman"/>
                <w:sz w:val="22"/>
                <w:szCs w:val="22"/>
              </w:rPr>
              <w:t xml:space="preserve">Galvos dalies reguliavimas: </w:t>
            </w:r>
          </w:p>
        </w:tc>
        <w:tc>
          <w:tcPr>
            <w:tcW w:w="2835" w:type="dxa"/>
          </w:tcPr>
          <w:p w14:paraId="081D7749" w14:textId="77777777" w:rsidR="005A37C4" w:rsidRPr="00347271" w:rsidRDefault="005A37C4" w:rsidP="005A37C4">
            <w:pPr>
              <w:widowControl w:val="0"/>
              <w:adjustRightInd w:val="0"/>
              <w:jc w:val="both"/>
              <w:rPr>
                <w:rFonts w:hAnsi="Times New Roman"/>
                <w:bCs/>
                <w:sz w:val="22"/>
                <w:szCs w:val="22"/>
              </w:rPr>
            </w:pPr>
            <w:r w:rsidRPr="00347271">
              <w:rPr>
                <w:rFonts w:hAnsi="Times New Roman"/>
                <w:bCs/>
                <w:sz w:val="22"/>
                <w:szCs w:val="22"/>
              </w:rPr>
              <w:t xml:space="preserve">Ne mažiau kaip </w:t>
            </w:r>
            <w:r w:rsidRPr="00347271">
              <w:rPr>
                <w:rFonts w:hAnsi="Times New Roman"/>
                <w:sz w:val="22"/>
                <w:szCs w:val="22"/>
              </w:rPr>
              <w:t>nuo -60 ° iki +45 °</w:t>
            </w:r>
          </w:p>
        </w:tc>
        <w:tc>
          <w:tcPr>
            <w:tcW w:w="3827" w:type="dxa"/>
          </w:tcPr>
          <w:p w14:paraId="6D75D94C" w14:textId="77777777" w:rsidR="005A37C4" w:rsidRPr="00347271" w:rsidRDefault="005A37C4" w:rsidP="005A37C4">
            <w:pPr>
              <w:rPr>
                <w:rFonts w:hAnsi="Times New Roman" w:cs="Times New Roman"/>
                <w:b/>
                <w:bCs/>
                <w:sz w:val="22"/>
                <w:szCs w:val="22"/>
              </w:rPr>
            </w:pPr>
          </w:p>
        </w:tc>
      </w:tr>
      <w:tr w:rsidR="005A37C4" w:rsidRPr="00347271" w14:paraId="0FA575EF" w14:textId="77777777" w:rsidTr="00884F8D">
        <w:tc>
          <w:tcPr>
            <w:tcW w:w="704" w:type="dxa"/>
          </w:tcPr>
          <w:p w14:paraId="6B5C768C" w14:textId="77777777" w:rsidR="005A37C4" w:rsidRPr="00347271" w:rsidRDefault="005A37C4">
            <w:pPr>
              <w:numPr>
                <w:ilvl w:val="0"/>
                <w:numId w:val="41"/>
              </w:numPr>
              <w:jc w:val="center"/>
              <w:rPr>
                <w:rFonts w:hAnsi="Times New Roman"/>
                <w:bCs/>
                <w:sz w:val="22"/>
                <w:szCs w:val="22"/>
              </w:rPr>
            </w:pPr>
          </w:p>
        </w:tc>
        <w:tc>
          <w:tcPr>
            <w:tcW w:w="2552" w:type="dxa"/>
          </w:tcPr>
          <w:p w14:paraId="553CBEE9" w14:textId="77777777" w:rsidR="005A37C4" w:rsidRPr="00347271" w:rsidRDefault="005A37C4" w:rsidP="005A37C4">
            <w:pPr>
              <w:widowControl w:val="0"/>
              <w:adjustRightInd w:val="0"/>
              <w:rPr>
                <w:rFonts w:hAnsi="Times New Roman"/>
                <w:sz w:val="22"/>
                <w:szCs w:val="22"/>
              </w:rPr>
            </w:pPr>
            <w:r w:rsidRPr="00347271">
              <w:rPr>
                <w:rFonts w:hAnsi="Times New Roman"/>
                <w:sz w:val="22"/>
                <w:szCs w:val="22"/>
              </w:rPr>
              <w:t>Leistina apkrova</w:t>
            </w:r>
          </w:p>
        </w:tc>
        <w:tc>
          <w:tcPr>
            <w:tcW w:w="2835" w:type="dxa"/>
          </w:tcPr>
          <w:p w14:paraId="1674D9C6" w14:textId="77777777" w:rsidR="005A37C4" w:rsidRPr="00347271" w:rsidRDefault="005A37C4" w:rsidP="005A37C4">
            <w:pPr>
              <w:widowControl w:val="0"/>
              <w:adjustRightInd w:val="0"/>
              <w:jc w:val="both"/>
              <w:rPr>
                <w:rFonts w:hAnsi="Times New Roman"/>
                <w:bCs/>
                <w:sz w:val="22"/>
                <w:szCs w:val="22"/>
              </w:rPr>
            </w:pPr>
            <w:r w:rsidRPr="00347271">
              <w:rPr>
                <w:rFonts w:hAnsi="Times New Roman"/>
                <w:bCs/>
                <w:sz w:val="22"/>
                <w:szCs w:val="22"/>
              </w:rPr>
              <w:t>Ne mažiau kaip 150 kg</w:t>
            </w:r>
          </w:p>
        </w:tc>
        <w:tc>
          <w:tcPr>
            <w:tcW w:w="3827" w:type="dxa"/>
          </w:tcPr>
          <w:p w14:paraId="1BD32E57" w14:textId="77777777" w:rsidR="005A37C4" w:rsidRPr="00347271" w:rsidRDefault="005A37C4" w:rsidP="005A37C4">
            <w:pPr>
              <w:rPr>
                <w:rFonts w:hAnsi="Times New Roman" w:cs="Times New Roman"/>
                <w:b/>
                <w:bCs/>
                <w:sz w:val="22"/>
                <w:szCs w:val="22"/>
              </w:rPr>
            </w:pPr>
          </w:p>
        </w:tc>
      </w:tr>
      <w:tr w:rsidR="005A37C4" w:rsidRPr="00347271" w14:paraId="267ED9E5" w14:textId="77777777" w:rsidTr="00884F8D">
        <w:tc>
          <w:tcPr>
            <w:tcW w:w="704" w:type="dxa"/>
          </w:tcPr>
          <w:p w14:paraId="59A9F963" w14:textId="77777777" w:rsidR="005A37C4" w:rsidRPr="00347271" w:rsidRDefault="005A37C4">
            <w:pPr>
              <w:numPr>
                <w:ilvl w:val="0"/>
                <w:numId w:val="41"/>
              </w:numPr>
              <w:jc w:val="center"/>
              <w:rPr>
                <w:rFonts w:hAnsi="Times New Roman"/>
                <w:bCs/>
                <w:sz w:val="22"/>
                <w:szCs w:val="22"/>
              </w:rPr>
            </w:pPr>
          </w:p>
        </w:tc>
        <w:tc>
          <w:tcPr>
            <w:tcW w:w="2552" w:type="dxa"/>
          </w:tcPr>
          <w:p w14:paraId="68D12135" w14:textId="77777777" w:rsidR="005A37C4" w:rsidRPr="00347271" w:rsidRDefault="005A37C4" w:rsidP="005A37C4">
            <w:pPr>
              <w:widowControl w:val="0"/>
              <w:adjustRightInd w:val="0"/>
              <w:rPr>
                <w:rFonts w:hAnsi="Times New Roman"/>
                <w:bCs/>
                <w:sz w:val="22"/>
                <w:szCs w:val="22"/>
              </w:rPr>
            </w:pPr>
            <w:r w:rsidRPr="00347271">
              <w:rPr>
                <w:rFonts w:hAnsi="Times New Roman"/>
                <w:bCs/>
                <w:sz w:val="22"/>
                <w:szCs w:val="22"/>
              </w:rPr>
              <w:t>Priedai:</w:t>
            </w:r>
          </w:p>
        </w:tc>
        <w:tc>
          <w:tcPr>
            <w:tcW w:w="2835" w:type="dxa"/>
          </w:tcPr>
          <w:p w14:paraId="39F3CAB7" w14:textId="77777777" w:rsidR="005A37C4" w:rsidRPr="00347271" w:rsidRDefault="005A37C4" w:rsidP="005A37C4">
            <w:pPr>
              <w:widowControl w:val="0"/>
              <w:adjustRightInd w:val="0"/>
              <w:jc w:val="both"/>
              <w:rPr>
                <w:rFonts w:hAnsi="Times New Roman"/>
                <w:bCs/>
                <w:sz w:val="22"/>
                <w:szCs w:val="22"/>
              </w:rPr>
            </w:pPr>
          </w:p>
        </w:tc>
        <w:tc>
          <w:tcPr>
            <w:tcW w:w="3827" w:type="dxa"/>
          </w:tcPr>
          <w:p w14:paraId="58B4ADDD" w14:textId="77777777" w:rsidR="005A37C4" w:rsidRPr="00347271" w:rsidRDefault="005A37C4" w:rsidP="005A37C4">
            <w:pPr>
              <w:rPr>
                <w:rFonts w:hAnsi="Times New Roman" w:cs="Times New Roman"/>
                <w:b/>
                <w:bCs/>
                <w:sz w:val="22"/>
                <w:szCs w:val="22"/>
              </w:rPr>
            </w:pPr>
          </w:p>
        </w:tc>
      </w:tr>
      <w:tr w:rsidR="005A37C4" w:rsidRPr="00347271" w14:paraId="59607777" w14:textId="77777777" w:rsidTr="00884F8D">
        <w:tc>
          <w:tcPr>
            <w:tcW w:w="704" w:type="dxa"/>
          </w:tcPr>
          <w:p w14:paraId="6B79DB2A" w14:textId="77777777" w:rsidR="005A37C4" w:rsidRPr="00347271" w:rsidRDefault="005A37C4" w:rsidP="005A37C4">
            <w:pPr>
              <w:rPr>
                <w:rFonts w:hAnsi="Times New Roman"/>
                <w:bCs/>
                <w:sz w:val="22"/>
                <w:szCs w:val="22"/>
              </w:rPr>
            </w:pPr>
          </w:p>
        </w:tc>
        <w:tc>
          <w:tcPr>
            <w:tcW w:w="2552" w:type="dxa"/>
          </w:tcPr>
          <w:p w14:paraId="3CD9C435" w14:textId="74DF6C51" w:rsidR="005A37C4" w:rsidRPr="00347271" w:rsidRDefault="005A37C4" w:rsidP="005A37C4">
            <w:pPr>
              <w:widowControl w:val="0"/>
              <w:adjustRightInd w:val="0"/>
              <w:rPr>
                <w:rFonts w:hAnsi="Times New Roman"/>
                <w:sz w:val="22"/>
                <w:szCs w:val="22"/>
              </w:rPr>
            </w:pPr>
            <w:r w:rsidRPr="00347271">
              <w:rPr>
                <w:rFonts w:hAnsi="Times New Roman"/>
                <w:sz w:val="22"/>
                <w:szCs w:val="22"/>
              </w:rPr>
              <w:t>Popieriau</w:t>
            </w:r>
            <w:r>
              <w:rPr>
                <w:rFonts w:hAnsi="Times New Roman"/>
                <w:sz w:val="22"/>
                <w:szCs w:val="22"/>
              </w:rPr>
              <w:t>s</w:t>
            </w:r>
            <w:r w:rsidRPr="00347271">
              <w:rPr>
                <w:rFonts w:hAnsi="Times New Roman"/>
                <w:sz w:val="22"/>
                <w:szCs w:val="22"/>
              </w:rPr>
              <w:t xml:space="preserve"> rulono laikiklis</w:t>
            </w:r>
          </w:p>
        </w:tc>
        <w:tc>
          <w:tcPr>
            <w:tcW w:w="2835" w:type="dxa"/>
          </w:tcPr>
          <w:p w14:paraId="0948F91A" w14:textId="77777777" w:rsidR="005A37C4" w:rsidRPr="00347271" w:rsidRDefault="005A37C4" w:rsidP="005A37C4">
            <w:pPr>
              <w:widowControl w:val="0"/>
              <w:adjustRightInd w:val="0"/>
              <w:jc w:val="both"/>
              <w:rPr>
                <w:rFonts w:hAnsi="Times New Roman"/>
                <w:bCs/>
                <w:sz w:val="22"/>
                <w:szCs w:val="22"/>
              </w:rPr>
            </w:pPr>
            <w:r w:rsidRPr="00347271">
              <w:rPr>
                <w:rFonts w:hAnsi="Times New Roman"/>
                <w:bCs/>
                <w:sz w:val="22"/>
                <w:szCs w:val="22"/>
              </w:rPr>
              <w:t>Būtina</w:t>
            </w:r>
          </w:p>
        </w:tc>
        <w:tc>
          <w:tcPr>
            <w:tcW w:w="3827" w:type="dxa"/>
          </w:tcPr>
          <w:p w14:paraId="4F8917BC" w14:textId="77777777" w:rsidR="005A37C4" w:rsidRPr="00347271" w:rsidRDefault="005A37C4" w:rsidP="005A37C4">
            <w:pPr>
              <w:rPr>
                <w:rFonts w:hAnsi="Times New Roman" w:cs="Times New Roman"/>
                <w:b/>
                <w:bCs/>
                <w:sz w:val="22"/>
                <w:szCs w:val="22"/>
              </w:rPr>
            </w:pPr>
          </w:p>
        </w:tc>
      </w:tr>
      <w:tr w:rsidR="005A37C4" w:rsidRPr="00347271" w14:paraId="12BF789B" w14:textId="77777777" w:rsidTr="00884F8D">
        <w:tc>
          <w:tcPr>
            <w:tcW w:w="704" w:type="dxa"/>
          </w:tcPr>
          <w:p w14:paraId="64D3E6D8" w14:textId="77777777" w:rsidR="005A37C4" w:rsidRPr="00347271" w:rsidRDefault="005A37C4">
            <w:pPr>
              <w:numPr>
                <w:ilvl w:val="0"/>
                <w:numId w:val="41"/>
              </w:numPr>
              <w:jc w:val="center"/>
              <w:rPr>
                <w:rFonts w:hAnsi="Times New Roman"/>
                <w:bCs/>
                <w:sz w:val="22"/>
                <w:szCs w:val="22"/>
              </w:rPr>
            </w:pPr>
          </w:p>
        </w:tc>
        <w:tc>
          <w:tcPr>
            <w:tcW w:w="2552" w:type="dxa"/>
          </w:tcPr>
          <w:p w14:paraId="304BEBC6" w14:textId="77777777" w:rsidR="005A37C4" w:rsidRPr="00347271" w:rsidRDefault="005A37C4" w:rsidP="005A37C4">
            <w:pPr>
              <w:widowControl w:val="0"/>
              <w:adjustRightInd w:val="0"/>
              <w:rPr>
                <w:rFonts w:hAnsi="Times New Roman"/>
                <w:sz w:val="22"/>
                <w:szCs w:val="22"/>
              </w:rPr>
            </w:pPr>
            <w:r w:rsidRPr="00347271">
              <w:rPr>
                <w:rFonts w:hAnsi="Times New Roman"/>
                <w:sz w:val="22"/>
                <w:szCs w:val="22"/>
              </w:rPr>
              <w:t>CE ženklinimas</w:t>
            </w:r>
          </w:p>
        </w:tc>
        <w:tc>
          <w:tcPr>
            <w:tcW w:w="2835" w:type="dxa"/>
          </w:tcPr>
          <w:p w14:paraId="6BA0D5B5" w14:textId="77777777" w:rsidR="005A37C4" w:rsidRPr="00347271" w:rsidRDefault="005A37C4" w:rsidP="005A37C4">
            <w:pPr>
              <w:widowControl w:val="0"/>
              <w:adjustRightInd w:val="0"/>
              <w:jc w:val="both"/>
              <w:rPr>
                <w:rFonts w:hAnsi="Times New Roman"/>
                <w:sz w:val="22"/>
                <w:szCs w:val="22"/>
              </w:rPr>
            </w:pPr>
            <w:r w:rsidRPr="00347271">
              <w:rPr>
                <w:rFonts w:hAnsi="Times New Roman"/>
                <w:sz w:val="22"/>
                <w:szCs w:val="22"/>
              </w:rPr>
              <w:t>Būtina</w:t>
            </w:r>
          </w:p>
        </w:tc>
        <w:tc>
          <w:tcPr>
            <w:tcW w:w="3827" w:type="dxa"/>
          </w:tcPr>
          <w:p w14:paraId="1433653C" w14:textId="77777777" w:rsidR="005A37C4" w:rsidRPr="00347271" w:rsidRDefault="005A37C4" w:rsidP="005A37C4">
            <w:pPr>
              <w:rPr>
                <w:rFonts w:hAnsi="Times New Roman" w:cs="Times New Roman"/>
                <w:b/>
                <w:bCs/>
                <w:sz w:val="22"/>
                <w:szCs w:val="22"/>
              </w:rPr>
            </w:pPr>
          </w:p>
        </w:tc>
      </w:tr>
      <w:tr w:rsidR="005A37C4" w:rsidRPr="00347271" w14:paraId="1D5339EE" w14:textId="77777777" w:rsidTr="00884F8D">
        <w:tc>
          <w:tcPr>
            <w:tcW w:w="704" w:type="dxa"/>
          </w:tcPr>
          <w:p w14:paraId="56828290" w14:textId="77777777" w:rsidR="005A37C4" w:rsidRPr="00347271" w:rsidRDefault="005A37C4">
            <w:pPr>
              <w:numPr>
                <w:ilvl w:val="0"/>
                <w:numId w:val="41"/>
              </w:numPr>
              <w:jc w:val="center"/>
              <w:rPr>
                <w:rFonts w:hAnsi="Times New Roman"/>
                <w:bCs/>
                <w:sz w:val="22"/>
                <w:szCs w:val="22"/>
              </w:rPr>
            </w:pPr>
          </w:p>
        </w:tc>
        <w:tc>
          <w:tcPr>
            <w:tcW w:w="2552" w:type="dxa"/>
          </w:tcPr>
          <w:p w14:paraId="67D7A740" w14:textId="77777777" w:rsidR="005A37C4" w:rsidRPr="00347271" w:rsidRDefault="005A37C4" w:rsidP="005A37C4">
            <w:pPr>
              <w:widowControl w:val="0"/>
              <w:adjustRightInd w:val="0"/>
              <w:rPr>
                <w:rFonts w:hAnsi="Times New Roman"/>
                <w:bCs/>
                <w:sz w:val="22"/>
                <w:szCs w:val="22"/>
              </w:rPr>
            </w:pPr>
            <w:r w:rsidRPr="00347271">
              <w:rPr>
                <w:rFonts w:hAnsi="Times New Roman"/>
                <w:bCs/>
                <w:sz w:val="22"/>
                <w:szCs w:val="22"/>
              </w:rPr>
              <w:t>Instrukcija lietuvių kalba</w:t>
            </w:r>
          </w:p>
        </w:tc>
        <w:tc>
          <w:tcPr>
            <w:tcW w:w="2835" w:type="dxa"/>
          </w:tcPr>
          <w:p w14:paraId="57383364" w14:textId="77777777" w:rsidR="005A37C4" w:rsidRPr="00347271" w:rsidRDefault="005A37C4" w:rsidP="005A37C4">
            <w:pPr>
              <w:widowControl w:val="0"/>
              <w:adjustRightInd w:val="0"/>
              <w:jc w:val="both"/>
              <w:rPr>
                <w:rFonts w:hAnsi="Times New Roman"/>
                <w:bCs/>
                <w:sz w:val="22"/>
                <w:szCs w:val="22"/>
              </w:rPr>
            </w:pPr>
            <w:r w:rsidRPr="00347271">
              <w:rPr>
                <w:rFonts w:hAnsi="Times New Roman"/>
                <w:bCs/>
                <w:sz w:val="22"/>
                <w:szCs w:val="22"/>
              </w:rPr>
              <w:t>Būtina</w:t>
            </w:r>
          </w:p>
        </w:tc>
        <w:tc>
          <w:tcPr>
            <w:tcW w:w="3827" w:type="dxa"/>
          </w:tcPr>
          <w:p w14:paraId="221867CF" w14:textId="77777777" w:rsidR="005A37C4" w:rsidRPr="00347271" w:rsidRDefault="005A37C4" w:rsidP="005A37C4">
            <w:pPr>
              <w:rPr>
                <w:rFonts w:hAnsi="Times New Roman" w:cs="Times New Roman"/>
                <w:b/>
                <w:bCs/>
                <w:sz w:val="22"/>
                <w:szCs w:val="22"/>
              </w:rPr>
            </w:pPr>
          </w:p>
        </w:tc>
      </w:tr>
      <w:tr w:rsidR="005A37C4" w:rsidRPr="00347271" w14:paraId="3CC0A761" w14:textId="77777777" w:rsidTr="00884F8D">
        <w:tc>
          <w:tcPr>
            <w:tcW w:w="704" w:type="dxa"/>
          </w:tcPr>
          <w:p w14:paraId="1CE22F1D" w14:textId="77777777" w:rsidR="005A37C4" w:rsidRPr="00347271" w:rsidRDefault="005A37C4">
            <w:pPr>
              <w:numPr>
                <w:ilvl w:val="0"/>
                <w:numId w:val="41"/>
              </w:numPr>
              <w:jc w:val="center"/>
              <w:rPr>
                <w:rFonts w:hAnsi="Times New Roman"/>
                <w:bCs/>
                <w:sz w:val="22"/>
                <w:szCs w:val="22"/>
              </w:rPr>
            </w:pPr>
          </w:p>
        </w:tc>
        <w:tc>
          <w:tcPr>
            <w:tcW w:w="2552" w:type="dxa"/>
          </w:tcPr>
          <w:p w14:paraId="2C36223C" w14:textId="77777777" w:rsidR="005A37C4" w:rsidRPr="00347271" w:rsidRDefault="005A37C4" w:rsidP="005A37C4">
            <w:pPr>
              <w:widowControl w:val="0"/>
              <w:adjustRightInd w:val="0"/>
              <w:rPr>
                <w:rFonts w:hAnsi="Times New Roman"/>
                <w:bCs/>
                <w:sz w:val="22"/>
                <w:szCs w:val="22"/>
              </w:rPr>
            </w:pPr>
            <w:r w:rsidRPr="00347271">
              <w:rPr>
                <w:rFonts w:hAnsi="Times New Roman"/>
                <w:bCs/>
                <w:sz w:val="22"/>
                <w:szCs w:val="22"/>
              </w:rPr>
              <w:t>Garantija</w:t>
            </w:r>
          </w:p>
        </w:tc>
        <w:tc>
          <w:tcPr>
            <w:tcW w:w="2835" w:type="dxa"/>
          </w:tcPr>
          <w:p w14:paraId="33CC2234" w14:textId="17501459" w:rsidR="005A37C4" w:rsidRPr="00347271" w:rsidRDefault="005A37C4" w:rsidP="005A37C4">
            <w:pPr>
              <w:widowControl w:val="0"/>
              <w:adjustRightInd w:val="0"/>
              <w:jc w:val="both"/>
              <w:rPr>
                <w:rFonts w:hAnsi="Times New Roman"/>
                <w:bCs/>
                <w:sz w:val="22"/>
                <w:szCs w:val="22"/>
              </w:rPr>
            </w:pPr>
            <w:r w:rsidRPr="00347271">
              <w:rPr>
                <w:rFonts w:hAnsi="Times New Roman"/>
                <w:bCs/>
                <w:sz w:val="22"/>
                <w:szCs w:val="22"/>
              </w:rPr>
              <w:t xml:space="preserve">Ne </w:t>
            </w:r>
            <w:r w:rsidR="00A2727D">
              <w:rPr>
                <w:rFonts w:hAnsi="Times New Roman"/>
                <w:bCs/>
                <w:sz w:val="22"/>
                <w:szCs w:val="22"/>
              </w:rPr>
              <w:t>trumpesnis kaip</w:t>
            </w:r>
            <w:r w:rsidRPr="00347271">
              <w:rPr>
                <w:rFonts w:hAnsi="Times New Roman"/>
                <w:bCs/>
                <w:sz w:val="22"/>
                <w:szCs w:val="22"/>
              </w:rPr>
              <w:t xml:space="preserve"> 24 m</w:t>
            </w:r>
            <w:r>
              <w:rPr>
                <w:rFonts w:hAnsi="Times New Roman"/>
                <w:bCs/>
                <w:sz w:val="22"/>
                <w:szCs w:val="22"/>
              </w:rPr>
              <w:t>ė</w:t>
            </w:r>
            <w:r w:rsidRPr="00347271">
              <w:rPr>
                <w:rFonts w:hAnsi="Times New Roman"/>
                <w:bCs/>
                <w:sz w:val="22"/>
                <w:szCs w:val="22"/>
              </w:rPr>
              <w:t>n</w:t>
            </w:r>
            <w:r>
              <w:rPr>
                <w:rFonts w:hAnsi="Times New Roman"/>
                <w:bCs/>
                <w:sz w:val="22"/>
                <w:szCs w:val="22"/>
              </w:rPr>
              <w:t>.</w:t>
            </w:r>
          </w:p>
        </w:tc>
        <w:tc>
          <w:tcPr>
            <w:tcW w:w="3827" w:type="dxa"/>
          </w:tcPr>
          <w:p w14:paraId="3948E687" w14:textId="77777777" w:rsidR="005A37C4" w:rsidRPr="00347271" w:rsidRDefault="005A37C4" w:rsidP="005A37C4">
            <w:pPr>
              <w:rPr>
                <w:rFonts w:hAnsi="Times New Roman" w:cs="Times New Roman"/>
                <w:b/>
                <w:bCs/>
                <w:sz w:val="22"/>
                <w:szCs w:val="22"/>
              </w:rPr>
            </w:pPr>
          </w:p>
        </w:tc>
      </w:tr>
    </w:tbl>
    <w:p w14:paraId="7090199F" w14:textId="77777777" w:rsidR="00285449" w:rsidRDefault="00285449" w:rsidP="00285449">
      <w:pPr>
        <w:spacing w:after="0" w:line="240" w:lineRule="auto"/>
        <w:jc w:val="both"/>
        <w:rPr>
          <w:rFonts w:ascii="Times New Roman" w:hAnsi="Times New Roman" w:cs="Times New Roman"/>
          <w:sz w:val="22"/>
          <w:szCs w:val="22"/>
        </w:rPr>
      </w:pPr>
    </w:p>
    <w:p w14:paraId="0EB23581" w14:textId="77777777" w:rsidR="00C94070" w:rsidRPr="00285449" w:rsidRDefault="00C94070" w:rsidP="00285449">
      <w:pPr>
        <w:spacing w:after="0" w:line="240" w:lineRule="auto"/>
        <w:jc w:val="both"/>
        <w:rPr>
          <w:rFonts w:ascii="Times New Roman" w:hAnsi="Times New Roman" w:cs="Times New Roman"/>
          <w:sz w:val="22"/>
          <w:szCs w:val="22"/>
        </w:rPr>
      </w:pPr>
    </w:p>
    <w:p w14:paraId="3D075492" w14:textId="44BF47B4" w:rsidR="00C94070" w:rsidRDefault="00C94070" w:rsidP="00C9407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III</w:t>
      </w:r>
      <w:r w:rsidRPr="001174E6">
        <w:rPr>
          <w:rFonts w:ascii="Times New Roman" w:hAnsi="Times New Roman" w:cs="Times New Roman"/>
          <w:b/>
          <w:sz w:val="24"/>
          <w:szCs w:val="24"/>
        </w:rPr>
        <w:t xml:space="preserve"> pirkimo objekto dalis</w:t>
      </w:r>
      <w:r>
        <w:rPr>
          <w:rFonts w:ascii="Times New Roman" w:hAnsi="Times New Roman" w:cs="Times New Roman"/>
          <w:b/>
          <w:sz w:val="24"/>
          <w:szCs w:val="24"/>
        </w:rPr>
        <w:t>:</w:t>
      </w:r>
    </w:p>
    <w:p w14:paraId="5D442D1E" w14:textId="77777777" w:rsidR="00C94070" w:rsidRPr="00285449" w:rsidRDefault="00C94070" w:rsidP="00C94070">
      <w:pPr>
        <w:spacing w:after="0" w:line="240" w:lineRule="auto"/>
        <w:jc w:val="both"/>
        <w:rPr>
          <w:rFonts w:ascii="Times New Roman" w:hAnsi="Times New Roman" w:cs="Times New Roman"/>
          <w:sz w:val="22"/>
          <w:szCs w:val="22"/>
        </w:rPr>
      </w:pPr>
    </w:p>
    <w:tbl>
      <w:tblPr>
        <w:tblpPr w:leftFromText="180" w:rightFromText="180" w:vertAnchor="text" w:tblpY="1"/>
        <w:tblOverlap w:val="never"/>
        <w:tblW w:w="990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8"/>
        <w:gridCol w:w="2268"/>
        <w:gridCol w:w="1275"/>
        <w:gridCol w:w="1701"/>
        <w:gridCol w:w="1985"/>
        <w:gridCol w:w="1686"/>
      </w:tblGrid>
      <w:tr w:rsidR="00C94070" w:rsidRPr="00285449" w14:paraId="0401A413" w14:textId="77777777" w:rsidTr="00A2727D">
        <w:trPr>
          <w:cantSplit/>
          <w:trHeight w:val="1292"/>
        </w:trPr>
        <w:tc>
          <w:tcPr>
            <w:tcW w:w="98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B83CE10" w14:textId="77777777" w:rsidR="00C94070" w:rsidRPr="002E67A8" w:rsidRDefault="00C94070" w:rsidP="00206C89">
            <w:pPr>
              <w:spacing w:after="0" w:line="240" w:lineRule="auto"/>
              <w:jc w:val="center"/>
              <w:rPr>
                <w:rFonts w:ascii="Times New Roman" w:hAnsi="Times New Roman" w:cs="Times New Roman"/>
                <w:spacing w:val="-4"/>
                <w:sz w:val="24"/>
                <w:szCs w:val="24"/>
              </w:rPr>
            </w:pPr>
            <w:r w:rsidRPr="002E67A8">
              <w:rPr>
                <w:rFonts w:ascii="Times New Roman" w:hAnsi="Times New Roman" w:cs="Times New Roman"/>
                <w:spacing w:val="-4"/>
                <w:sz w:val="24"/>
                <w:szCs w:val="24"/>
              </w:rPr>
              <w:t>Pirkimo dalies Nr.</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A850073" w14:textId="77777777" w:rsidR="00C94070" w:rsidRPr="002E67A8" w:rsidRDefault="00C94070" w:rsidP="00206C89">
            <w:pPr>
              <w:spacing w:after="0" w:line="240" w:lineRule="auto"/>
              <w:jc w:val="center"/>
              <w:rPr>
                <w:rFonts w:ascii="Times New Roman" w:hAnsi="Times New Roman" w:cs="Times New Roman"/>
                <w:sz w:val="24"/>
                <w:szCs w:val="24"/>
              </w:rPr>
            </w:pPr>
            <w:r w:rsidRPr="002E67A8">
              <w:rPr>
                <w:rFonts w:ascii="Times New Roman" w:hAnsi="Times New Roman" w:cs="Times New Roman"/>
                <w:spacing w:val="-4"/>
                <w:sz w:val="24"/>
                <w:szCs w:val="24"/>
              </w:rPr>
              <w:t>Prekių</w:t>
            </w:r>
            <w:r w:rsidRPr="002E67A8">
              <w:rPr>
                <w:rFonts w:ascii="Times New Roman" w:hAnsi="Times New Roman" w:cs="Times New Roman"/>
                <w:i/>
                <w:spacing w:val="-4"/>
                <w:sz w:val="24"/>
                <w:szCs w:val="24"/>
              </w:rPr>
              <w:t> </w:t>
            </w:r>
            <w:r w:rsidRPr="002E67A8">
              <w:rPr>
                <w:rFonts w:ascii="Times New Roman" w:hAnsi="Times New Roman" w:cs="Times New Roman"/>
                <w:sz w:val="24"/>
                <w:szCs w:val="24"/>
              </w:rPr>
              <w:t xml:space="preserve"> </w:t>
            </w:r>
          </w:p>
          <w:p w14:paraId="4B6EFDF0" w14:textId="77777777" w:rsidR="00C94070" w:rsidRPr="002E67A8" w:rsidRDefault="00C94070" w:rsidP="00206C89">
            <w:pPr>
              <w:spacing w:after="0" w:line="240" w:lineRule="auto"/>
              <w:jc w:val="center"/>
              <w:rPr>
                <w:rFonts w:ascii="Times New Roman" w:eastAsia="Calibri" w:hAnsi="Times New Roman" w:cs="Times New Roman"/>
                <w:sz w:val="24"/>
                <w:szCs w:val="24"/>
              </w:rPr>
            </w:pPr>
            <w:r w:rsidRPr="002E67A8">
              <w:rPr>
                <w:rFonts w:ascii="Times New Roman" w:hAnsi="Times New Roman" w:cs="Times New Roman"/>
                <w:sz w:val="24"/>
                <w:szCs w:val="24"/>
              </w:rPr>
              <w:t>pavadinimas</w:t>
            </w:r>
          </w:p>
        </w:tc>
        <w:tc>
          <w:tcPr>
            <w:tcW w:w="127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C10C8EF" w14:textId="77777777" w:rsidR="00C94070" w:rsidRPr="002E67A8" w:rsidRDefault="00C94070" w:rsidP="00206C89">
            <w:pPr>
              <w:spacing w:after="0" w:line="240" w:lineRule="auto"/>
              <w:jc w:val="center"/>
              <w:rPr>
                <w:rFonts w:ascii="Times New Roman" w:hAnsi="Times New Roman" w:cs="Times New Roman"/>
                <w:sz w:val="24"/>
                <w:szCs w:val="24"/>
              </w:rPr>
            </w:pPr>
            <w:r w:rsidRPr="002E67A8">
              <w:rPr>
                <w:rFonts w:ascii="Times New Roman" w:hAnsi="Times New Roman" w:cs="Times New Roman"/>
                <w:sz w:val="24"/>
                <w:szCs w:val="24"/>
              </w:rPr>
              <w:t>Kiekis, mato vnt.</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AF9767B" w14:textId="77777777" w:rsidR="00C94070" w:rsidRPr="002E67A8" w:rsidRDefault="00C94070" w:rsidP="00206C89">
            <w:pPr>
              <w:spacing w:after="0" w:line="240" w:lineRule="auto"/>
              <w:jc w:val="center"/>
              <w:rPr>
                <w:rFonts w:ascii="Times New Roman" w:hAnsi="Times New Roman" w:cs="Times New Roman"/>
                <w:sz w:val="24"/>
                <w:szCs w:val="24"/>
              </w:rPr>
            </w:pPr>
            <w:r w:rsidRPr="002E67A8">
              <w:rPr>
                <w:rFonts w:ascii="Times New Roman" w:hAnsi="Times New Roman" w:cs="Times New Roman"/>
                <w:sz w:val="24"/>
                <w:szCs w:val="24"/>
              </w:rPr>
              <w:t>Gamintojas, modelis,  modifikacija (jeigu tokia yra)</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F4317B0" w14:textId="77777777" w:rsidR="00C94070" w:rsidRPr="002E67A8" w:rsidRDefault="00C94070" w:rsidP="00206C89">
            <w:pPr>
              <w:spacing w:after="0" w:line="240" w:lineRule="auto"/>
              <w:jc w:val="center"/>
              <w:rPr>
                <w:rFonts w:ascii="Times New Roman" w:hAnsi="Times New Roman" w:cs="Times New Roman"/>
                <w:sz w:val="24"/>
                <w:szCs w:val="24"/>
              </w:rPr>
            </w:pPr>
            <w:r w:rsidRPr="002E67A8">
              <w:rPr>
                <w:rFonts w:ascii="Times New Roman" w:hAnsi="Times New Roman" w:cs="Times New Roman"/>
                <w:sz w:val="24"/>
                <w:szCs w:val="24"/>
              </w:rPr>
              <w:t>Vieneto kaina Eur be PVM</w:t>
            </w:r>
          </w:p>
        </w:tc>
        <w:tc>
          <w:tcPr>
            <w:tcW w:w="168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BF08DF6" w14:textId="77777777" w:rsidR="00C94070" w:rsidRPr="002E67A8" w:rsidRDefault="00C94070" w:rsidP="00206C89">
            <w:pPr>
              <w:spacing w:after="0" w:line="240" w:lineRule="auto"/>
              <w:jc w:val="center"/>
              <w:rPr>
                <w:rFonts w:ascii="Times New Roman" w:hAnsi="Times New Roman" w:cs="Times New Roman"/>
                <w:sz w:val="24"/>
                <w:szCs w:val="24"/>
              </w:rPr>
            </w:pPr>
            <w:r w:rsidRPr="002E67A8">
              <w:rPr>
                <w:rFonts w:ascii="Times New Roman" w:hAnsi="Times New Roman" w:cs="Times New Roman"/>
                <w:sz w:val="24"/>
                <w:szCs w:val="24"/>
              </w:rPr>
              <w:t>Kaina, Eur be PVM</w:t>
            </w:r>
          </w:p>
          <w:p w14:paraId="2682D3BC" w14:textId="77777777" w:rsidR="00C94070" w:rsidRPr="002E67A8" w:rsidRDefault="00C94070" w:rsidP="00206C89">
            <w:pPr>
              <w:spacing w:after="0" w:line="240" w:lineRule="auto"/>
              <w:jc w:val="center"/>
              <w:rPr>
                <w:rFonts w:ascii="Times New Roman" w:hAnsi="Times New Roman" w:cs="Times New Roman"/>
                <w:i/>
                <w:iCs/>
                <w:sz w:val="24"/>
                <w:szCs w:val="24"/>
              </w:rPr>
            </w:pPr>
            <w:r w:rsidRPr="002E67A8">
              <w:rPr>
                <w:rFonts w:ascii="Times New Roman" w:hAnsi="Times New Roman" w:cs="Times New Roman"/>
                <w:i/>
                <w:iCs/>
                <w:sz w:val="24"/>
                <w:szCs w:val="24"/>
              </w:rPr>
              <w:t>3 x 5</w:t>
            </w:r>
          </w:p>
        </w:tc>
      </w:tr>
      <w:tr w:rsidR="00C94070" w:rsidRPr="00285449" w14:paraId="6B5A1AF3" w14:textId="77777777" w:rsidTr="00206C89">
        <w:trPr>
          <w:cantSplit/>
          <w:trHeight w:val="244"/>
        </w:trPr>
        <w:tc>
          <w:tcPr>
            <w:tcW w:w="988" w:type="dxa"/>
            <w:tcBorders>
              <w:top w:val="single" w:sz="4" w:space="0" w:color="auto"/>
              <w:left w:val="single" w:sz="4" w:space="0" w:color="auto"/>
              <w:bottom w:val="single" w:sz="4" w:space="0" w:color="auto"/>
              <w:right w:val="single" w:sz="4" w:space="0" w:color="auto"/>
            </w:tcBorders>
            <w:vAlign w:val="center"/>
          </w:tcPr>
          <w:p w14:paraId="4E001909" w14:textId="77777777" w:rsidR="00C94070" w:rsidRPr="002E67A8" w:rsidRDefault="00C94070" w:rsidP="00206C89">
            <w:pPr>
              <w:spacing w:after="0" w:line="240" w:lineRule="auto"/>
              <w:jc w:val="center"/>
              <w:rPr>
                <w:rFonts w:ascii="Times New Roman" w:hAnsi="Times New Roman" w:cs="Times New Roman"/>
                <w:i/>
                <w:iCs/>
                <w:spacing w:val="-4"/>
                <w:sz w:val="24"/>
                <w:szCs w:val="24"/>
              </w:rPr>
            </w:pPr>
            <w:r w:rsidRPr="002E67A8">
              <w:rPr>
                <w:rFonts w:ascii="Times New Roman" w:hAnsi="Times New Roman" w:cs="Times New Roman"/>
                <w:i/>
                <w:iCs/>
                <w:spacing w:val="-4"/>
                <w:sz w:val="24"/>
                <w:szCs w:val="24"/>
              </w:rPr>
              <w:t>1</w:t>
            </w:r>
          </w:p>
        </w:tc>
        <w:tc>
          <w:tcPr>
            <w:tcW w:w="2268" w:type="dxa"/>
            <w:tcBorders>
              <w:top w:val="single" w:sz="4" w:space="0" w:color="auto"/>
              <w:left w:val="single" w:sz="4" w:space="0" w:color="auto"/>
              <w:bottom w:val="single" w:sz="4" w:space="0" w:color="auto"/>
              <w:right w:val="single" w:sz="4" w:space="0" w:color="auto"/>
            </w:tcBorders>
            <w:vAlign w:val="center"/>
          </w:tcPr>
          <w:p w14:paraId="74CD4795" w14:textId="77777777" w:rsidR="00C94070" w:rsidRPr="002E67A8" w:rsidRDefault="00C94070" w:rsidP="00206C89">
            <w:pPr>
              <w:spacing w:after="0" w:line="240" w:lineRule="auto"/>
              <w:jc w:val="center"/>
              <w:rPr>
                <w:rFonts w:ascii="Times New Roman" w:hAnsi="Times New Roman" w:cs="Times New Roman"/>
                <w:i/>
                <w:iCs/>
                <w:spacing w:val="-4"/>
                <w:sz w:val="24"/>
                <w:szCs w:val="24"/>
              </w:rPr>
            </w:pPr>
            <w:r w:rsidRPr="002E67A8">
              <w:rPr>
                <w:rFonts w:ascii="Times New Roman" w:hAnsi="Times New Roman" w:cs="Times New Roman"/>
                <w:i/>
                <w:iCs/>
                <w:spacing w:val="-4"/>
                <w:sz w:val="24"/>
                <w:szCs w:val="24"/>
              </w:rPr>
              <w:t>2</w:t>
            </w:r>
          </w:p>
        </w:tc>
        <w:tc>
          <w:tcPr>
            <w:tcW w:w="1275" w:type="dxa"/>
            <w:tcBorders>
              <w:top w:val="single" w:sz="4" w:space="0" w:color="auto"/>
              <w:left w:val="single" w:sz="4" w:space="0" w:color="auto"/>
              <w:bottom w:val="single" w:sz="4" w:space="0" w:color="auto"/>
              <w:right w:val="single" w:sz="4" w:space="0" w:color="auto"/>
            </w:tcBorders>
            <w:vAlign w:val="center"/>
          </w:tcPr>
          <w:p w14:paraId="02400CC1" w14:textId="77777777" w:rsidR="00C94070" w:rsidRPr="002E67A8" w:rsidRDefault="00C94070" w:rsidP="00206C89">
            <w:pPr>
              <w:spacing w:after="0" w:line="240" w:lineRule="auto"/>
              <w:jc w:val="center"/>
              <w:rPr>
                <w:rFonts w:ascii="Times New Roman" w:hAnsi="Times New Roman" w:cs="Times New Roman"/>
                <w:i/>
                <w:iCs/>
                <w:sz w:val="24"/>
                <w:szCs w:val="24"/>
              </w:rPr>
            </w:pPr>
            <w:r w:rsidRPr="002E67A8">
              <w:rPr>
                <w:rFonts w:ascii="Times New Roman" w:hAnsi="Times New Roman" w:cs="Times New Roman"/>
                <w:i/>
                <w:iCs/>
                <w:sz w:val="24"/>
                <w:szCs w:val="24"/>
              </w:rPr>
              <w:t>3</w:t>
            </w:r>
          </w:p>
        </w:tc>
        <w:tc>
          <w:tcPr>
            <w:tcW w:w="1701" w:type="dxa"/>
            <w:tcBorders>
              <w:top w:val="single" w:sz="4" w:space="0" w:color="auto"/>
              <w:left w:val="single" w:sz="4" w:space="0" w:color="auto"/>
              <w:bottom w:val="single" w:sz="4" w:space="0" w:color="auto"/>
              <w:right w:val="single" w:sz="4" w:space="0" w:color="auto"/>
            </w:tcBorders>
          </w:tcPr>
          <w:p w14:paraId="6E35F1B2" w14:textId="77777777" w:rsidR="00C94070" w:rsidRPr="002E67A8" w:rsidRDefault="00C94070" w:rsidP="00206C89">
            <w:pPr>
              <w:spacing w:after="0" w:line="240" w:lineRule="auto"/>
              <w:jc w:val="center"/>
              <w:rPr>
                <w:rFonts w:ascii="Times New Roman" w:hAnsi="Times New Roman" w:cs="Times New Roman"/>
                <w:i/>
                <w:iCs/>
                <w:sz w:val="24"/>
                <w:szCs w:val="24"/>
              </w:rPr>
            </w:pPr>
            <w:r w:rsidRPr="002E67A8">
              <w:rPr>
                <w:rFonts w:ascii="Times New Roman" w:hAnsi="Times New Roman" w:cs="Times New Roman"/>
                <w:i/>
                <w:iCs/>
                <w:sz w:val="24"/>
                <w:szCs w:val="24"/>
              </w:rPr>
              <w:t>4</w:t>
            </w:r>
          </w:p>
        </w:tc>
        <w:tc>
          <w:tcPr>
            <w:tcW w:w="1985" w:type="dxa"/>
            <w:tcBorders>
              <w:top w:val="single" w:sz="4" w:space="0" w:color="auto"/>
              <w:left w:val="single" w:sz="4" w:space="0" w:color="auto"/>
              <w:bottom w:val="single" w:sz="4" w:space="0" w:color="auto"/>
              <w:right w:val="single" w:sz="4" w:space="0" w:color="auto"/>
            </w:tcBorders>
            <w:vAlign w:val="center"/>
          </w:tcPr>
          <w:p w14:paraId="2686329A" w14:textId="77777777" w:rsidR="00C94070" w:rsidRPr="002E67A8" w:rsidRDefault="00C94070" w:rsidP="00206C89">
            <w:pPr>
              <w:spacing w:after="0" w:line="240" w:lineRule="auto"/>
              <w:jc w:val="center"/>
              <w:rPr>
                <w:rFonts w:ascii="Times New Roman" w:hAnsi="Times New Roman" w:cs="Times New Roman"/>
                <w:i/>
                <w:iCs/>
                <w:sz w:val="24"/>
                <w:szCs w:val="24"/>
              </w:rPr>
            </w:pPr>
            <w:r w:rsidRPr="002E67A8">
              <w:rPr>
                <w:rFonts w:ascii="Times New Roman" w:hAnsi="Times New Roman" w:cs="Times New Roman"/>
                <w:i/>
                <w:iCs/>
                <w:sz w:val="24"/>
                <w:szCs w:val="24"/>
              </w:rPr>
              <w:t>5</w:t>
            </w:r>
          </w:p>
        </w:tc>
        <w:tc>
          <w:tcPr>
            <w:tcW w:w="1686" w:type="dxa"/>
            <w:tcBorders>
              <w:top w:val="single" w:sz="4" w:space="0" w:color="auto"/>
              <w:left w:val="single" w:sz="4" w:space="0" w:color="auto"/>
              <w:bottom w:val="single" w:sz="4" w:space="0" w:color="auto"/>
              <w:right w:val="single" w:sz="4" w:space="0" w:color="auto"/>
            </w:tcBorders>
            <w:vAlign w:val="center"/>
          </w:tcPr>
          <w:p w14:paraId="05500EF2" w14:textId="77777777" w:rsidR="00C94070" w:rsidRPr="002E67A8" w:rsidRDefault="00C94070" w:rsidP="00206C89">
            <w:pPr>
              <w:spacing w:after="0" w:line="240" w:lineRule="auto"/>
              <w:jc w:val="center"/>
              <w:rPr>
                <w:rFonts w:ascii="Times New Roman" w:hAnsi="Times New Roman" w:cs="Times New Roman"/>
                <w:i/>
                <w:iCs/>
                <w:sz w:val="24"/>
                <w:szCs w:val="24"/>
              </w:rPr>
            </w:pPr>
            <w:r w:rsidRPr="002E67A8">
              <w:rPr>
                <w:rFonts w:ascii="Times New Roman" w:hAnsi="Times New Roman" w:cs="Times New Roman"/>
                <w:i/>
                <w:iCs/>
                <w:sz w:val="24"/>
                <w:szCs w:val="24"/>
              </w:rPr>
              <w:t>6</w:t>
            </w:r>
          </w:p>
        </w:tc>
      </w:tr>
      <w:tr w:rsidR="00C94070" w:rsidRPr="00285449" w14:paraId="09917FF9" w14:textId="77777777" w:rsidTr="00206C89">
        <w:trPr>
          <w:trHeight w:val="492"/>
        </w:trPr>
        <w:tc>
          <w:tcPr>
            <w:tcW w:w="988" w:type="dxa"/>
            <w:tcBorders>
              <w:top w:val="single" w:sz="4" w:space="0" w:color="auto"/>
              <w:left w:val="single" w:sz="4" w:space="0" w:color="auto"/>
              <w:bottom w:val="single" w:sz="4" w:space="0" w:color="auto"/>
              <w:right w:val="single" w:sz="4" w:space="0" w:color="auto"/>
            </w:tcBorders>
          </w:tcPr>
          <w:p w14:paraId="7AC8CF97" w14:textId="77777777" w:rsidR="00C94070" w:rsidRPr="002E67A8" w:rsidRDefault="00C94070" w:rsidP="00206C89">
            <w:pPr>
              <w:spacing w:after="0" w:line="240" w:lineRule="auto"/>
              <w:jc w:val="center"/>
              <w:rPr>
                <w:rFonts w:ascii="Times New Roman" w:eastAsia="Calibri" w:hAnsi="Times New Roman" w:cs="Times New Roman"/>
                <w:bCs/>
                <w:sz w:val="24"/>
                <w:szCs w:val="24"/>
              </w:rPr>
            </w:pPr>
            <w:r w:rsidRPr="002E67A8">
              <w:rPr>
                <w:rFonts w:ascii="Times New Roman" w:eastAsia="Calibri" w:hAnsi="Times New Roman" w:cs="Times New Roman"/>
                <w:bCs/>
                <w:sz w:val="24"/>
                <w:szCs w:val="24"/>
              </w:rPr>
              <w:t>1</w:t>
            </w:r>
          </w:p>
        </w:tc>
        <w:tc>
          <w:tcPr>
            <w:tcW w:w="2268" w:type="dxa"/>
            <w:tcBorders>
              <w:top w:val="single" w:sz="4" w:space="0" w:color="auto"/>
              <w:left w:val="single" w:sz="4" w:space="0" w:color="auto"/>
              <w:bottom w:val="single" w:sz="4" w:space="0" w:color="auto"/>
              <w:right w:val="single" w:sz="4" w:space="0" w:color="auto"/>
            </w:tcBorders>
          </w:tcPr>
          <w:p w14:paraId="04D0C2AE" w14:textId="51636EF0" w:rsidR="00C94070" w:rsidRPr="002E67A8" w:rsidRDefault="00C94070" w:rsidP="00206C89">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bCs/>
                <w:sz w:val="24"/>
                <w:szCs w:val="24"/>
              </w:rPr>
              <w:t>Procedūrinė medinė kušetė</w:t>
            </w:r>
          </w:p>
        </w:tc>
        <w:tc>
          <w:tcPr>
            <w:tcW w:w="1275" w:type="dxa"/>
            <w:tcBorders>
              <w:top w:val="single" w:sz="4" w:space="0" w:color="auto"/>
              <w:left w:val="single" w:sz="4" w:space="0" w:color="auto"/>
              <w:bottom w:val="single" w:sz="4" w:space="0" w:color="auto"/>
              <w:right w:val="single" w:sz="4" w:space="0" w:color="auto"/>
            </w:tcBorders>
          </w:tcPr>
          <w:p w14:paraId="57C93333" w14:textId="1BACCE01" w:rsidR="00C94070" w:rsidRPr="002E67A8" w:rsidRDefault="00C94070" w:rsidP="00206C89">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r w:rsidRPr="002E67A8">
              <w:rPr>
                <w:rFonts w:ascii="Times New Roman" w:hAnsi="Times New Roman" w:cs="Times New Roman"/>
                <w:bCs/>
                <w:sz w:val="24"/>
                <w:szCs w:val="24"/>
              </w:rPr>
              <w:t xml:space="preserve"> vnt.</w:t>
            </w:r>
          </w:p>
        </w:tc>
        <w:tc>
          <w:tcPr>
            <w:tcW w:w="1701" w:type="dxa"/>
            <w:tcBorders>
              <w:top w:val="single" w:sz="4" w:space="0" w:color="auto"/>
              <w:left w:val="single" w:sz="4" w:space="0" w:color="auto"/>
              <w:bottom w:val="single" w:sz="4" w:space="0" w:color="auto"/>
              <w:right w:val="single" w:sz="4" w:space="0" w:color="auto"/>
            </w:tcBorders>
          </w:tcPr>
          <w:p w14:paraId="5CBE08E3" w14:textId="77777777" w:rsidR="00C94070" w:rsidRPr="002E67A8" w:rsidRDefault="00C94070" w:rsidP="00206C89">
            <w:pPr>
              <w:spacing w:after="0" w:line="240" w:lineRule="auto"/>
              <w:jc w:val="center"/>
              <w:rPr>
                <w:rFonts w:ascii="Times New Roman" w:eastAsia="Calibri" w:hAnsi="Times New Roman" w:cs="Times New Roman"/>
                <w:bCs/>
                <w:sz w:val="24"/>
                <w:szCs w:val="24"/>
              </w:rPr>
            </w:pPr>
          </w:p>
        </w:tc>
        <w:tc>
          <w:tcPr>
            <w:tcW w:w="1985" w:type="dxa"/>
            <w:tcBorders>
              <w:top w:val="single" w:sz="4" w:space="0" w:color="auto"/>
              <w:left w:val="single" w:sz="4" w:space="0" w:color="auto"/>
              <w:bottom w:val="single" w:sz="4" w:space="0" w:color="auto"/>
              <w:right w:val="single" w:sz="4" w:space="0" w:color="auto"/>
            </w:tcBorders>
          </w:tcPr>
          <w:p w14:paraId="0167D2BF" w14:textId="77777777" w:rsidR="00C94070" w:rsidRPr="002E67A8" w:rsidRDefault="00C94070" w:rsidP="00206C89">
            <w:pPr>
              <w:spacing w:after="0" w:line="240" w:lineRule="auto"/>
              <w:jc w:val="center"/>
              <w:rPr>
                <w:rFonts w:ascii="Times New Roman" w:eastAsia="Calibri" w:hAnsi="Times New Roman" w:cs="Times New Roman"/>
                <w:bCs/>
                <w:sz w:val="24"/>
                <w:szCs w:val="24"/>
              </w:rPr>
            </w:pPr>
          </w:p>
        </w:tc>
        <w:tc>
          <w:tcPr>
            <w:tcW w:w="1686" w:type="dxa"/>
            <w:tcBorders>
              <w:top w:val="single" w:sz="4" w:space="0" w:color="auto"/>
              <w:left w:val="single" w:sz="4" w:space="0" w:color="auto"/>
              <w:bottom w:val="single" w:sz="4" w:space="0" w:color="auto"/>
              <w:right w:val="single" w:sz="4" w:space="0" w:color="auto"/>
            </w:tcBorders>
          </w:tcPr>
          <w:p w14:paraId="070C9A8B" w14:textId="77777777" w:rsidR="00C94070" w:rsidRPr="002E67A8" w:rsidRDefault="00C94070" w:rsidP="00206C89">
            <w:pPr>
              <w:spacing w:after="0" w:line="240" w:lineRule="auto"/>
              <w:jc w:val="center"/>
              <w:rPr>
                <w:rFonts w:ascii="Times New Roman" w:eastAsia="Calibri" w:hAnsi="Times New Roman" w:cs="Times New Roman"/>
                <w:bCs/>
                <w:sz w:val="24"/>
                <w:szCs w:val="24"/>
              </w:rPr>
            </w:pPr>
          </w:p>
        </w:tc>
      </w:tr>
      <w:tr w:rsidR="00C94070" w:rsidRPr="00285449" w14:paraId="089BB3E8" w14:textId="77777777" w:rsidTr="00206C89">
        <w:trPr>
          <w:trHeight w:val="467"/>
        </w:trPr>
        <w:tc>
          <w:tcPr>
            <w:tcW w:w="8217" w:type="dxa"/>
            <w:gridSpan w:val="5"/>
            <w:tcBorders>
              <w:top w:val="single" w:sz="4" w:space="0" w:color="auto"/>
              <w:left w:val="single" w:sz="4" w:space="0" w:color="auto"/>
              <w:bottom w:val="single" w:sz="4" w:space="0" w:color="auto"/>
              <w:right w:val="single" w:sz="4" w:space="0" w:color="auto"/>
            </w:tcBorders>
          </w:tcPr>
          <w:p w14:paraId="2DE71849" w14:textId="77777777" w:rsidR="00C94070" w:rsidRPr="002E67A8" w:rsidRDefault="00C94070" w:rsidP="00206C89">
            <w:pPr>
              <w:spacing w:after="0" w:line="240" w:lineRule="auto"/>
              <w:jc w:val="right"/>
              <w:rPr>
                <w:rFonts w:ascii="Times New Roman" w:eastAsia="Calibri" w:hAnsi="Times New Roman" w:cs="Times New Roman"/>
                <w:bCs/>
                <w:sz w:val="24"/>
                <w:szCs w:val="32"/>
              </w:rPr>
            </w:pPr>
            <w:r w:rsidRPr="002E67A8">
              <w:rPr>
                <w:rFonts w:ascii="Times New Roman" w:hAnsi="Times New Roman" w:cs="Times New Roman"/>
                <w:b/>
                <w:bCs/>
                <w:sz w:val="24"/>
                <w:szCs w:val="32"/>
              </w:rPr>
              <w:t>Pasiūlymo kaina, Eur be PVM</w:t>
            </w:r>
          </w:p>
        </w:tc>
        <w:tc>
          <w:tcPr>
            <w:tcW w:w="1686" w:type="dxa"/>
            <w:tcBorders>
              <w:top w:val="single" w:sz="4" w:space="0" w:color="auto"/>
              <w:left w:val="single" w:sz="4" w:space="0" w:color="auto"/>
              <w:bottom w:val="single" w:sz="4" w:space="0" w:color="auto"/>
              <w:right w:val="single" w:sz="4" w:space="0" w:color="auto"/>
            </w:tcBorders>
          </w:tcPr>
          <w:p w14:paraId="159B79C8" w14:textId="77777777" w:rsidR="00C94070" w:rsidRPr="00285449" w:rsidRDefault="00C94070" w:rsidP="00206C89">
            <w:pPr>
              <w:spacing w:after="0" w:line="240" w:lineRule="auto"/>
              <w:jc w:val="center"/>
              <w:rPr>
                <w:rFonts w:ascii="Times New Roman" w:eastAsia="Calibri" w:hAnsi="Times New Roman" w:cs="Times New Roman"/>
                <w:bCs/>
                <w:sz w:val="22"/>
                <w:szCs w:val="22"/>
              </w:rPr>
            </w:pPr>
          </w:p>
        </w:tc>
      </w:tr>
      <w:tr w:rsidR="00C94070" w:rsidRPr="00285449" w14:paraId="784C6C04" w14:textId="77777777" w:rsidTr="00206C89">
        <w:trPr>
          <w:trHeight w:val="430"/>
        </w:trPr>
        <w:tc>
          <w:tcPr>
            <w:tcW w:w="8217" w:type="dxa"/>
            <w:gridSpan w:val="5"/>
            <w:tcBorders>
              <w:top w:val="single" w:sz="4" w:space="0" w:color="auto"/>
              <w:left w:val="single" w:sz="4" w:space="0" w:color="auto"/>
              <w:bottom w:val="single" w:sz="4" w:space="0" w:color="auto"/>
              <w:right w:val="single" w:sz="4" w:space="0" w:color="auto"/>
            </w:tcBorders>
          </w:tcPr>
          <w:p w14:paraId="585176A0" w14:textId="4FE9851A" w:rsidR="00C94070" w:rsidRPr="002E67A8" w:rsidRDefault="00C94070" w:rsidP="00206C89">
            <w:pPr>
              <w:spacing w:after="0" w:line="240" w:lineRule="auto"/>
              <w:jc w:val="right"/>
              <w:rPr>
                <w:rFonts w:ascii="Times New Roman" w:eastAsia="Calibri" w:hAnsi="Times New Roman" w:cs="Times New Roman"/>
                <w:bCs/>
                <w:sz w:val="24"/>
                <w:szCs w:val="32"/>
              </w:rPr>
            </w:pPr>
            <w:r w:rsidRPr="002E67A8">
              <w:rPr>
                <w:rFonts w:ascii="Times New Roman" w:hAnsi="Times New Roman" w:cs="Times New Roman"/>
                <w:b/>
                <w:bCs/>
                <w:sz w:val="24"/>
                <w:szCs w:val="32"/>
              </w:rPr>
              <w:t xml:space="preserve">PVM </w:t>
            </w:r>
            <w:r w:rsidRPr="002E67A8">
              <w:rPr>
                <w:rFonts w:ascii="Times New Roman" w:hAnsi="Times New Roman" w:cs="Times New Roman"/>
                <w:b/>
                <w:bCs/>
                <w:i/>
                <w:iCs/>
                <w:sz w:val="24"/>
                <w:szCs w:val="32"/>
              </w:rPr>
              <w:t>(pildoma, jei taikoma)</w:t>
            </w:r>
            <w:r w:rsidRPr="002E67A8">
              <w:rPr>
                <w:rFonts w:ascii="Times New Roman" w:hAnsi="Times New Roman" w:cs="Times New Roman"/>
                <w:b/>
                <w:bCs/>
                <w:sz w:val="24"/>
                <w:szCs w:val="32"/>
              </w:rPr>
              <w:t>***</w:t>
            </w:r>
            <w:r>
              <w:rPr>
                <w:rFonts w:ascii="Times New Roman" w:hAnsi="Times New Roman" w:cs="Times New Roman"/>
                <w:b/>
                <w:bCs/>
                <w:sz w:val="24"/>
                <w:szCs w:val="32"/>
              </w:rPr>
              <w:t>****</w:t>
            </w:r>
          </w:p>
        </w:tc>
        <w:tc>
          <w:tcPr>
            <w:tcW w:w="1686" w:type="dxa"/>
            <w:tcBorders>
              <w:top w:val="single" w:sz="4" w:space="0" w:color="auto"/>
              <w:left w:val="single" w:sz="4" w:space="0" w:color="auto"/>
              <w:bottom w:val="single" w:sz="4" w:space="0" w:color="auto"/>
              <w:right w:val="single" w:sz="4" w:space="0" w:color="auto"/>
            </w:tcBorders>
          </w:tcPr>
          <w:p w14:paraId="4840C82E" w14:textId="77777777" w:rsidR="00C94070" w:rsidRPr="00285449" w:rsidRDefault="00C94070" w:rsidP="00206C89">
            <w:pPr>
              <w:spacing w:after="0" w:line="240" w:lineRule="auto"/>
              <w:jc w:val="center"/>
              <w:rPr>
                <w:rFonts w:ascii="Times New Roman" w:eastAsia="Calibri" w:hAnsi="Times New Roman" w:cs="Times New Roman"/>
                <w:bCs/>
                <w:sz w:val="22"/>
                <w:szCs w:val="22"/>
              </w:rPr>
            </w:pPr>
          </w:p>
        </w:tc>
      </w:tr>
      <w:tr w:rsidR="00C94070" w:rsidRPr="00285449" w14:paraId="72C62306" w14:textId="77777777" w:rsidTr="00206C89">
        <w:trPr>
          <w:trHeight w:val="410"/>
        </w:trPr>
        <w:tc>
          <w:tcPr>
            <w:tcW w:w="8217" w:type="dxa"/>
            <w:gridSpan w:val="5"/>
            <w:tcBorders>
              <w:top w:val="single" w:sz="4" w:space="0" w:color="auto"/>
              <w:left w:val="single" w:sz="4" w:space="0" w:color="auto"/>
              <w:bottom w:val="single" w:sz="4" w:space="0" w:color="auto"/>
              <w:right w:val="single" w:sz="4" w:space="0" w:color="auto"/>
            </w:tcBorders>
          </w:tcPr>
          <w:p w14:paraId="26D8D775" w14:textId="5F9DC59D" w:rsidR="00C94070" w:rsidRPr="002E67A8" w:rsidRDefault="00C94070" w:rsidP="00206C89">
            <w:pPr>
              <w:spacing w:after="0" w:line="240" w:lineRule="auto"/>
              <w:jc w:val="right"/>
              <w:rPr>
                <w:rFonts w:ascii="Times New Roman" w:eastAsia="Calibri" w:hAnsi="Times New Roman" w:cs="Times New Roman"/>
                <w:bCs/>
                <w:sz w:val="24"/>
                <w:szCs w:val="32"/>
              </w:rPr>
            </w:pPr>
            <w:r w:rsidRPr="002E67A8">
              <w:rPr>
                <w:rFonts w:ascii="Times New Roman" w:hAnsi="Times New Roman" w:cs="Times New Roman"/>
                <w:b/>
                <w:bCs/>
                <w:sz w:val="24"/>
                <w:szCs w:val="32"/>
              </w:rPr>
              <w:t>Bendra Pasiūlymo kaina, Eur su PVM****</w:t>
            </w:r>
            <w:r>
              <w:rPr>
                <w:rFonts w:ascii="Times New Roman" w:hAnsi="Times New Roman" w:cs="Times New Roman"/>
                <w:b/>
                <w:bCs/>
                <w:sz w:val="24"/>
                <w:szCs w:val="32"/>
              </w:rPr>
              <w:t>****</w:t>
            </w:r>
          </w:p>
        </w:tc>
        <w:tc>
          <w:tcPr>
            <w:tcW w:w="1686" w:type="dxa"/>
            <w:tcBorders>
              <w:top w:val="single" w:sz="4" w:space="0" w:color="auto"/>
              <w:left w:val="single" w:sz="4" w:space="0" w:color="auto"/>
              <w:bottom w:val="single" w:sz="4" w:space="0" w:color="auto"/>
              <w:right w:val="single" w:sz="4" w:space="0" w:color="auto"/>
            </w:tcBorders>
          </w:tcPr>
          <w:p w14:paraId="67CE5CAC" w14:textId="77777777" w:rsidR="00C94070" w:rsidRPr="00285449" w:rsidRDefault="00C94070" w:rsidP="00206C89">
            <w:pPr>
              <w:spacing w:after="0" w:line="240" w:lineRule="auto"/>
              <w:jc w:val="center"/>
              <w:rPr>
                <w:rFonts w:ascii="Times New Roman" w:eastAsia="Calibri" w:hAnsi="Times New Roman" w:cs="Times New Roman"/>
                <w:bCs/>
                <w:sz w:val="22"/>
                <w:szCs w:val="22"/>
              </w:rPr>
            </w:pPr>
          </w:p>
        </w:tc>
      </w:tr>
    </w:tbl>
    <w:p w14:paraId="363A96A4" w14:textId="77777777" w:rsidR="00C94070" w:rsidRPr="00C94070" w:rsidRDefault="00C94070" w:rsidP="00C94070">
      <w:pPr>
        <w:pBdr>
          <w:top w:val="nil"/>
          <w:left w:val="nil"/>
          <w:bottom w:val="nil"/>
          <w:right w:val="nil"/>
          <w:between w:val="nil"/>
          <w:bar w:val="nil"/>
        </w:pBdr>
        <w:spacing w:after="0" w:line="240" w:lineRule="auto"/>
        <w:rPr>
          <w:rFonts w:ascii="Times New Roman" w:eastAsia="Arial Unicode MS" w:hAnsi="Times New Roman" w:cs="Times New Roman"/>
          <w:b/>
          <w:bdr w:val="nil"/>
        </w:rPr>
      </w:pPr>
      <w:r w:rsidRPr="00C94070">
        <w:rPr>
          <w:rFonts w:ascii="Times New Roman" w:eastAsia="Arial Unicode MS" w:hAnsi="Times New Roman" w:cs="Times New Roman"/>
          <w:b/>
          <w:bdr w:val="nil"/>
        </w:rPr>
        <w:t>Pasiūlymo kaina žodžiais: _____________________________________________________________________________</w:t>
      </w:r>
    </w:p>
    <w:p w14:paraId="00B1D5FE" w14:textId="77777777" w:rsidR="00C94070" w:rsidRPr="00C94070" w:rsidRDefault="00C94070" w:rsidP="00C94070">
      <w:pPr>
        <w:tabs>
          <w:tab w:val="left" w:pos="240"/>
        </w:tabs>
        <w:autoSpaceDE w:val="0"/>
        <w:autoSpaceDN w:val="0"/>
        <w:adjustRightInd w:val="0"/>
        <w:rPr>
          <w:rFonts w:ascii="Times New Roman" w:eastAsia="Arial Unicode MS" w:hAnsi="Times New Roman" w:cs="Times New Roman"/>
          <w:i/>
          <w:sz w:val="22"/>
          <w:szCs w:val="22"/>
        </w:rPr>
      </w:pPr>
      <w:r w:rsidRPr="00C94070">
        <w:rPr>
          <w:rFonts w:ascii="Times New Roman" w:eastAsia="Arial Unicode MS" w:hAnsi="Times New Roman" w:cs="Times New Roman"/>
          <w:i/>
          <w:sz w:val="22"/>
          <w:szCs w:val="22"/>
        </w:rPr>
        <w:t>Pastaba:</w:t>
      </w:r>
    </w:p>
    <w:p w14:paraId="416B1E88" w14:textId="5144B43D" w:rsidR="00C94070" w:rsidRPr="00C94070" w:rsidRDefault="00C94070" w:rsidP="00C94070">
      <w:pPr>
        <w:pStyle w:val="Puslapioinaostekstas"/>
        <w:jc w:val="both"/>
        <w:rPr>
          <w:rFonts w:ascii="Times New Roman" w:eastAsia="Times New Roman" w:hAnsi="Times New Roman" w:cs="Times New Roman"/>
          <w:i/>
          <w:sz w:val="22"/>
          <w:szCs w:val="22"/>
          <w:lang w:eastAsia="en-US"/>
        </w:rPr>
      </w:pPr>
      <w:r w:rsidRPr="00C94070">
        <w:rPr>
          <w:rFonts w:ascii="Times New Roman" w:eastAsia="Arial Unicode MS" w:hAnsi="Times New Roman" w:cs="Times New Roman"/>
          <w:i/>
          <w:sz w:val="22"/>
          <w:szCs w:val="22"/>
        </w:rPr>
        <w:t>***</w:t>
      </w:r>
      <w:r>
        <w:rPr>
          <w:rFonts w:ascii="Times New Roman" w:eastAsia="Arial Unicode MS" w:hAnsi="Times New Roman" w:cs="Times New Roman"/>
          <w:i/>
          <w:sz w:val="22"/>
          <w:szCs w:val="22"/>
        </w:rPr>
        <w:t>****</w:t>
      </w:r>
      <w:r w:rsidRPr="00C94070">
        <w:rPr>
          <w:rFonts w:ascii="Times New Roman" w:eastAsia="Arial Unicode MS" w:hAnsi="Times New Roman" w:cs="Times New Roman"/>
          <w:i/>
          <w:sz w:val="22"/>
          <w:szCs w:val="22"/>
        </w:rPr>
        <w:t xml:space="preserve"> </w:t>
      </w:r>
      <w:r w:rsidRPr="00C94070">
        <w:rPr>
          <w:rFonts w:ascii="Times New Roman" w:eastAsia="Times New Roman" w:hAnsi="Times New Roman" w:cs="Times New Roman"/>
          <w:i/>
          <w:sz w:val="22"/>
          <w:szCs w:val="22"/>
          <w:lang w:eastAsia="en-US"/>
        </w:rPr>
        <w:t>Tais atvejais, kai pagal galiojančius teisės aktus tiekėjui nereikia mokėti PVM, tiekėjas nurodo priežastis, dėl kurių PVM nemoka, vadovaudamasis 2006 m. lapkričio 28 d. Tarybos direktyva 2006/112/EB dėl pridėtinės vertės mokesčio bendros sistemos, ar PVM įstatymo 95 straipsniu, arba kitu Tiekėjo nurodomu atveju. Tokiu atveju eilutė PVM nepildoma arba joje įrašoma „ne PVM mokėtojas“, arba „netaikoma“.</w:t>
      </w:r>
    </w:p>
    <w:p w14:paraId="457F1628" w14:textId="565CE4CA" w:rsidR="00C94070" w:rsidRDefault="00C94070" w:rsidP="00C94070">
      <w:pPr>
        <w:pStyle w:val="Puslapioinaostekstas"/>
        <w:jc w:val="both"/>
        <w:rPr>
          <w:rFonts w:ascii="Times New Roman" w:eastAsia="Arial Unicode MS" w:hAnsi="Times New Roman" w:cs="Times New Roman"/>
          <w:i/>
          <w:sz w:val="22"/>
          <w:szCs w:val="22"/>
        </w:rPr>
      </w:pPr>
      <w:r w:rsidRPr="00C94070">
        <w:rPr>
          <w:rFonts w:ascii="Times New Roman" w:eastAsia="Times New Roman" w:hAnsi="Times New Roman" w:cs="Times New Roman"/>
          <w:sz w:val="22"/>
          <w:szCs w:val="22"/>
          <w:lang w:eastAsia="en-US"/>
        </w:rPr>
        <w:lastRenderedPageBreak/>
        <w:t>****</w:t>
      </w:r>
      <w:r>
        <w:rPr>
          <w:rFonts w:ascii="Times New Roman" w:eastAsia="Times New Roman" w:hAnsi="Times New Roman" w:cs="Times New Roman"/>
          <w:sz w:val="22"/>
          <w:szCs w:val="22"/>
          <w:lang w:eastAsia="en-US"/>
        </w:rPr>
        <w:t>****</w:t>
      </w:r>
      <w:r w:rsidRPr="00C94070">
        <w:rPr>
          <w:rFonts w:ascii="Times New Roman" w:eastAsia="Arial Unicode MS" w:hAnsi="Times New Roman" w:cs="Times New Roman"/>
          <w:i/>
          <w:sz w:val="22"/>
          <w:szCs w:val="22"/>
        </w:rPr>
        <w:t xml:space="preserve"> </w:t>
      </w:r>
      <w:r>
        <w:rPr>
          <w:rFonts w:ascii="Times New Roman" w:eastAsia="Arial Unicode MS" w:hAnsi="Times New Roman" w:cs="Times New Roman"/>
          <w:i/>
          <w:sz w:val="22"/>
          <w:szCs w:val="22"/>
        </w:rPr>
        <w:t>B</w:t>
      </w:r>
      <w:r w:rsidRPr="00C94070">
        <w:rPr>
          <w:rFonts w:ascii="Times New Roman" w:eastAsia="Arial Unicode MS" w:hAnsi="Times New Roman" w:cs="Times New Roman"/>
          <w:i/>
          <w:sz w:val="22"/>
          <w:szCs w:val="22"/>
        </w:rPr>
        <w:t>endra pasiūlymo kaina su PVM  turi būti nurodoma dviejų skaičių po kablelio tikslumu. Šią kainą sudarančios kainos sudedamosios dalys ar įkainiai gali būti išreikštos neribojant skaičių po kablelio kiekio;</w:t>
      </w:r>
    </w:p>
    <w:p w14:paraId="5269959A" w14:textId="024D7C50" w:rsidR="00C1556C" w:rsidRPr="00C94070" w:rsidRDefault="00C94070" w:rsidP="00C94070">
      <w:pPr>
        <w:pStyle w:val="Puslapioinaostekstas"/>
        <w:jc w:val="both"/>
        <w:rPr>
          <w:rFonts w:ascii="Times New Roman" w:hAnsi="Times New Roman" w:cs="Times New Roman"/>
          <w:b/>
          <w:bCs/>
          <w:iCs/>
          <w:sz w:val="24"/>
          <w:szCs w:val="24"/>
          <w:lang w:eastAsia="ar-SA"/>
        </w:rPr>
      </w:pPr>
      <w:r w:rsidRPr="00C94070">
        <w:rPr>
          <w:rFonts w:ascii="Times New Roman" w:eastAsia="Arial Unicode MS" w:hAnsi="Times New Roman" w:cs="Times New Roman"/>
          <w:b/>
          <w:bCs/>
          <w:iCs/>
          <w:sz w:val="24"/>
          <w:szCs w:val="24"/>
        </w:rPr>
        <w:t xml:space="preserve">Siūlomos prekės </w:t>
      </w:r>
      <w:r w:rsidRPr="00C94070">
        <w:rPr>
          <w:rFonts w:ascii="Times New Roman" w:hAnsi="Times New Roman" w:cs="Times New Roman"/>
          <w:b/>
          <w:sz w:val="24"/>
          <w:szCs w:val="24"/>
        </w:rPr>
        <w:t xml:space="preserve">III pirkimo objekto daliai </w:t>
      </w:r>
      <w:r w:rsidRPr="00C94070">
        <w:rPr>
          <w:rFonts w:ascii="Times New Roman" w:eastAsia="Arial Unicode MS" w:hAnsi="Times New Roman" w:cs="Times New Roman"/>
          <w:b/>
          <w:bCs/>
          <w:iCs/>
          <w:sz w:val="24"/>
          <w:szCs w:val="24"/>
        </w:rPr>
        <w:t>atitinka šiuos parametrus:</w:t>
      </w:r>
    </w:p>
    <w:tbl>
      <w:tblPr>
        <w:tblStyle w:val="Lentelstinklelis"/>
        <w:tblW w:w="9493" w:type="dxa"/>
        <w:tblInd w:w="0" w:type="dxa"/>
        <w:tblLook w:val="04A0" w:firstRow="1" w:lastRow="0" w:firstColumn="1" w:lastColumn="0" w:noHBand="0" w:noVBand="1"/>
      </w:tblPr>
      <w:tblGrid>
        <w:gridCol w:w="796"/>
        <w:gridCol w:w="2531"/>
        <w:gridCol w:w="2806"/>
        <w:gridCol w:w="3360"/>
      </w:tblGrid>
      <w:tr w:rsidR="005A37C4" w:rsidRPr="00347271" w14:paraId="56F87FEF" w14:textId="77777777" w:rsidTr="00A2727D">
        <w:tc>
          <w:tcPr>
            <w:tcW w:w="796" w:type="dxa"/>
            <w:shd w:val="clear" w:color="auto" w:fill="DEEAF6" w:themeFill="accent5" w:themeFillTint="33"/>
          </w:tcPr>
          <w:p w14:paraId="379D2903" w14:textId="77777777" w:rsidR="005A37C4" w:rsidRPr="00347271" w:rsidRDefault="005A37C4" w:rsidP="005A37C4">
            <w:pPr>
              <w:jc w:val="center"/>
              <w:rPr>
                <w:rFonts w:hAnsi="Times New Roman" w:cs="Times New Roman"/>
                <w:b/>
                <w:bCs/>
                <w:sz w:val="22"/>
                <w:szCs w:val="22"/>
              </w:rPr>
            </w:pPr>
            <w:r w:rsidRPr="00347271">
              <w:rPr>
                <w:rFonts w:hAnsi="Times New Roman" w:cs="Times New Roman"/>
                <w:b/>
                <w:bCs/>
                <w:sz w:val="22"/>
                <w:szCs w:val="22"/>
              </w:rPr>
              <w:t>Eil. Nr.</w:t>
            </w:r>
          </w:p>
        </w:tc>
        <w:tc>
          <w:tcPr>
            <w:tcW w:w="2531" w:type="dxa"/>
            <w:shd w:val="clear" w:color="auto" w:fill="DEEAF6" w:themeFill="accent5" w:themeFillTint="33"/>
          </w:tcPr>
          <w:p w14:paraId="233B196E" w14:textId="77777777" w:rsidR="005A37C4" w:rsidRPr="00347271" w:rsidRDefault="005A37C4" w:rsidP="005A37C4">
            <w:pPr>
              <w:jc w:val="center"/>
              <w:rPr>
                <w:rFonts w:hAnsi="Times New Roman" w:cs="Times New Roman"/>
                <w:b/>
                <w:bCs/>
                <w:sz w:val="22"/>
                <w:szCs w:val="22"/>
              </w:rPr>
            </w:pPr>
            <w:r w:rsidRPr="00347271">
              <w:rPr>
                <w:rFonts w:hAnsi="Times New Roman" w:cs="Times New Roman"/>
                <w:b/>
                <w:bCs/>
                <w:sz w:val="22"/>
                <w:szCs w:val="22"/>
              </w:rPr>
              <w:t>Privalomi techniniai parametrai ir komplektacija</w:t>
            </w:r>
          </w:p>
        </w:tc>
        <w:tc>
          <w:tcPr>
            <w:tcW w:w="2806" w:type="dxa"/>
            <w:shd w:val="clear" w:color="auto" w:fill="DEEAF6" w:themeFill="accent5" w:themeFillTint="33"/>
          </w:tcPr>
          <w:p w14:paraId="2D4B536C" w14:textId="77777777" w:rsidR="005A37C4" w:rsidRPr="00347271" w:rsidRDefault="005A37C4" w:rsidP="005A37C4">
            <w:pPr>
              <w:jc w:val="center"/>
              <w:rPr>
                <w:rFonts w:hAnsi="Times New Roman" w:cs="Times New Roman"/>
                <w:b/>
                <w:bCs/>
                <w:sz w:val="22"/>
                <w:szCs w:val="22"/>
              </w:rPr>
            </w:pPr>
            <w:r w:rsidRPr="00347271">
              <w:rPr>
                <w:rFonts w:hAnsi="Times New Roman" w:cs="Times New Roman"/>
                <w:b/>
                <w:bCs/>
                <w:sz w:val="22"/>
                <w:szCs w:val="22"/>
              </w:rPr>
              <w:t>Parametro reikšmė</w:t>
            </w:r>
          </w:p>
        </w:tc>
        <w:tc>
          <w:tcPr>
            <w:tcW w:w="3360" w:type="dxa"/>
            <w:shd w:val="clear" w:color="auto" w:fill="DEEAF6" w:themeFill="accent5" w:themeFillTint="33"/>
          </w:tcPr>
          <w:p w14:paraId="78319743" w14:textId="77777777" w:rsidR="005A37C4" w:rsidRPr="00347271" w:rsidRDefault="005A37C4" w:rsidP="005A37C4">
            <w:pPr>
              <w:jc w:val="center"/>
              <w:rPr>
                <w:rFonts w:hAnsi="Times New Roman" w:cs="Times New Roman"/>
                <w:b/>
                <w:sz w:val="22"/>
                <w:szCs w:val="22"/>
              </w:rPr>
            </w:pPr>
            <w:r w:rsidRPr="00347271">
              <w:rPr>
                <w:rFonts w:hAnsi="Times New Roman" w:cs="Times New Roman"/>
                <w:b/>
                <w:sz w:val="22"/>
                <w:szCs w:val="22"/>
              </w:rPr>
              <w:t>Siūloma parametro reikšmė</w:t>
            </w:r>
          </w:p>
          <w:p w14:paraId="2184E266" w14:textId="77777777" w:rsidR="005A37C4" w:rsidRPr="00347271" w:rsidRDefault="005A37C4" w:rsidP="005A37C4">
            <w:pPr>
              <w:jc w:val="center"/>
              <w:rPr>
                <w:rFonts w:hAnsi="Times New Roman" w:cs="Times New Roman"/>
                <w:bCs/>
                <w:sz w:val="22"/>
                <w:szCs w:val="22"/>
              </w:rPr>
            </w:pPr>
            <w:r w:rsidRPr="00A516DC">
              <w:rPr>
                <w:rFonts w:hAnsi="Times New Roman" w:cs="Times New Roman"/>
                <w:i/>
                <w:sz w:val="22"/>
                <w:szCs w:val="22"/>
                <w:u w:val="single"/>
              </w:rPr>
              <w:t>įvardinti tikslias parametrų reikšmes ir kartu su pasiūlymu pridėti tai patvirtinančių dokumentų kopijas</w:t>
            </w:r>
          </w:p>
          <w:p w14:paraId="420BBA57" w14:textId="2215C8D3" w:rsidR="005A37C4" w:rsidRPr="00347271" w:rsidRDefault="005A37C4" w:rsidP="005A37C4">
            <w:pPr>
              <w:jc w:val="center"/>
              <w:rPr>
                <w:rFonts w:hAnsi="Times New Roman" w:cs="Times New Roman"/>
                <w:b/>
                <w:bCs/>
                <w:sz w:val="22"/>
                <w:szCs w:val="22"/>
              </w:rPr>
            </w:pPr>
            <w:r w:rsidRPr="00347271">
              <w:rPr>
                <w:rFonts w:hAnsi="Times New Roman" w:cs="Times New Roman"/>
                <w:bCs/>
                <w:sz w:val="22"/>
                <w:szCs w:val="22"/>
              </w:rPr>
              <w:t>(</w:t>
            </w:r>
            <w:r w:rsidR="00CA05D7">
              <w:rPr>
                <w:rFonts w:hAnsi="Times New Roman" w:cs="Times New Roman"/>
                <w:bCs/>
                <w:sz w:val="22"/>
                <w:szCs w:val="22"/>
              </w:rPr>
              <w:t>Nurodyti f</w:t>
            </w:r>
            <w:r w:rsidR="00CA05D7" w:rsidRPr="00347271">
              <w:rPr>
                <w:rFonts w:hAnsi="Times New Roman" w:cs="Times New Roman"/>
                <w:bCs/>
                <w:sz w:val="22"/>
                <w:szCs w:val="22"/>
              </w:rPr>
              <w:t xml:space="preserve">ailo, dokumento </w:t>
            </w:r>
            <w:r w:rsidR="00CA05D7" w:rsidRPr="0041786C">
              <w:rPr>
                <w:rFonts w:hAnsi="Times New Roman" w:cs="Times New Roman"/>
                <w:bCs/>
                <w:sz w:val="22"/>
                <w:szCs w:val="22"/>
              </w:rPr>
              <w:t xml:space="preserve">pavadinimą. puslapio Nr. ir </w:t>
            </w:r>
            <w:r w:rsidR="00CA05D7" w:rsidRPr="0041786C">
              <w:rPr>
                <w:rFonts w:hAnsi="Times New Roman" w:cs="Times New Roman"/>
                <w:sz w:val="22"/>
                <w:szCs w:val="22"/>
              </w:rPr>
              <w:t>dokumente pažymėti techninės specifikacijos reikalavimo punktą, kurio atitikimą pagrindžia nurodyta informacija</w:t>
            </w:r>
            <w:r>
              <w:rPr>
                <w:rFonts w:hAnsi="Times New Roman" w:cs="Times New Roman"/>
                <w:bCs/>
                <w:sz w:val="22"/>
                <w:szCs w:val="22"/>
              </w:rPr>
              <w:t>)</w:t>
            </w:r>
            <w:r>
              <w:rPr>
                <w:rStyle w:val="Puslapioinaosnuoroda"/>
                <w:rFonts w:hAnsi="Times New Roman" w:cs="Times New Roman"/>
                <w:bCs/>
                <w:sz w:val="22"/>
                <w:szCs w:val="22"/>
              </w:rPr>
              <w:footnoteReference w:id="6"/>
            </w:r>
          </w:p>
        </w:tc>
      </w:tr>
      <w:tr w:rsidR="005A37C4" w:rsidRPr="00347271" w14:paraId="3508FE72" w14:textId="77777777" w:rsidTr="00884F8D">
        <w:tc>
          <w:tcPr>
            <w:tcW w:w="796" w:type="dxa"/>
          </w:tcPr>
          <w:p w14:paraId="1650D5FC" w14:textId="77777777" w:rsidR="005A37C4" w:rsidRPr="00347271" w:rsidRDefault="005A37C4" w:rsidP="005A37C4">
            <w:pPr>
              <w:pStyle w:val="Sraopastraipa"/>
              <w:ind w:left="360"/>
              <w:rPr>
                <w:rFonts w:hAnsi="Times New Roman" w:cs="Times New Roman"/>
                <w:bCs/>
                <w:sz w:val="22"/>
                <w:szCs w:val="22"/>
              </w:rPr>
            </w:pPr>
            <w:r w:rsidRPr="00347271">
              <w:rPr>
                <w:rFonts w:hAnsi="Times New Roman" w:cs="Times New Roman"/>
                <w:bCs/>
                <w:sz w:val="22"/>
                <w:szCs w:val="22"/>
              </w:rPr>
              <w:t>1</w:t>
            </w:r>
          </w:p>
        </w:tc>
        <w:tc>
          <w:tcPr>
            <w:tcW w:w="2531" w:type="dxa"/>
          </w:tcPr>
          <w:p w14:paraId="362DD613" w14:textId="77777777" w:rsidR="005A37C4" w:rsidRPr="00347271" w:rsidRDefault="005A37C4" w:rsidP="005A37C4">
            <w:pPr>
              <w:adjustRightInd w:val="0"/>
              <w:rPr>
                <w:rFonts w:hAnsi="Times New Roman" w:cs="Times New Roman"/>
                <w:bCs/>
                <w:sz w:val="22"/>
                <w:szCs w:val="22"/>
              </w:rPr>
            </w:pPr>
            <w:r w:rsidRPr="00347271">
              <w:rPr>
                <w:rFonts w:hAnsi="Times New Roman" w:cs="Times New Roman"/>
                <w:bCs/>
                <w:sz w:val="22"/>
                <w:szCs w:val="22"/>
              </w:rPr>
              <w:t>Procedūrinė medinė kušetė</w:t>
            </w:r>
          </w:p>
        </w:tc>
        <w:tc>
          <w:tcPr>
            <w:tcW w:w="2806" w:type="dxa"/>
          </w:tcPr>
          <w:p w14:paraId="177A7338" w14:textId="77777777" w:rsidR="005A37C4" w:rsidRPr="00347271" w:rsidRDefault="005A37C4" w:rsidP="005A37C4">
            <w:pPr>
              <w:rPr>
                <w:rFonts w:hAnsi="Times New Roman" w:cs="Times New Roman"/>
                <w:bCs/>
                <w:sz w:val="22"/>
                <w:szCs w:val="22"/>
              </w:rPr>
            </w:pPr>
            <w:r w:rsidRPr="00347271">
              <w:rPr>
                <w:rFonts w:hAnsi="Times New Roman" w:cs="Times New Roman"/>
                <w:bCs/>
                <w:sz w:val="22"/>
                <w:szCs w:val="22"/>
              </w:rPr>
              <w:t>Apžiūroms ar medicininėms procedūroms</w:t>
            </w:r>
          </w:p>
        </w:tc>
        <w:tc>
          <w:tcPr>
            <w:tcW w:w="3360" w:type="dxa"/>
          </w:tcPr>
          <w:p w14:paraId="4FA2D66D" w14:textId="77777777" w:rsidR="005A37C4" w:rsidRPr="00347271" w:rsidRDefault="005A37C4" w:rsidP="005A37C4">
            <w:pPr>
              <w:rPr>
                <w:rFonts w:hAnsi="Times New Roman" w:cs="Times New Roman"/>
                <w:bCs/>
                <w:sz w:val="22"/>
                <w:szCs w:val="22"/>
              </w:rPr>
            </w:pPr>
          </w:p>
        </w:tc>
      </w:tr>
      <w:tr w:rsidR="005A37C4" w:rsidRPr="00347271" w14:paraId="09CB5975" w14:textId="77777777" w:rsidTr="00884F8D">
        <w:tc>
          <w:tcPr>
            <w:tcW w:w="796" w:type="dxa"/>
          </w:tcPr>
          <w:p w14:paraId="35163601" w14:textId="77777777" w:rsidR="005A37C4" w:rsidRPr="00347271" w:rsidRDefault="005A37C4" w:rsidP="005A37C4">
            <w:pPr>
              <w:pStyle w:val="Sraopastraipa"/>
              <w:ind w:left="360"/>
              <w:rPr>
                <w:rFonts w:hAnsi="Times New Roman" w:cs="Times New Roman"/>
                <w:bCs/>
                <w:sz w:val="22"/>
                <w:szCs w:val="22"/>
              </w:rPr>
            </w:pPr>
            <w:r w:rsidRPr="00347271">
              <w:rPr>
                <w:rFonts w:hAnsi="Times New Roman" w:cs="Times New Roman"/>
                <w:bCs/>
                <w:sz w:val="22"/>
                <w:szCs w:val="22"/>
              </w:rPr>
              <w:t>2</w:t>
            </w:r>
          </w:p>
        </w:tc>
        <w:tc>
          <w:tcPr>
            <w:tcW w:w="2531" w:type="dxa"/>
          </w:tcPr>
          <w:p w14:paraId="30228EFE" w14:textId="77777777" w:rsidR="005A37C4" w:rsidRPr="00347271" w:rsidRDefault="005A37C4" w:rsidP="005A37C4">
            <w:pPr>
              <w:adjustRightInd w:val="0"/>
              <w:rPr>
                <w:rFonts w:hAnsi="Times New Roman" w:cs="Times New Roman"/>
                <w:bCs/>
                <w:sz w:val="22"/>
                <w:szCs w:val="22"/>
              </w:rPr>
            </w:pPr>
            <w:r w:rsidRPr="00347271">
              <w:rPr>
                <w:rFonts w:hAnsi="Times New Roman" w:cs="Times New Roman"/>
                <w:bCs/>
                <w:sz w:val="22"/>
                <w:szCs w:val="22"/>
              </w:rPr>
              <w:t>Kušetės rėmas pagamintas iš šviesaus buko medžio</w:t>
            </w:r>
          </w:p>
        </w:tc>
        <w:tc>
          <w:tcPr>
            <w:tcW w:w="2806" w:type="dxa"/>
          </w:tcPr>
          <w:p w14:paraId="38D47CD1" w14:textId="77777777" w:rsidR="005A37C4" w:rsidRPr="00347271" w:rsidRDefault="005A37C4" w:rsidP="005A37C4">
            <w:pPr>
              <w:rPr>
                <w:rFonts w:hAnsi="Times New Roman" w:cs="Times New Roman"/>
                <w:bCs/>
                <w:sz w:val="22"/>
                <w:szCs w:val="22"/>
              </w:rPr>
            </w:pPr>
            <w:r w:rsidRPr="00347271">
              <w:rPr>
                <w:rFonts w:hAnsi="Times New Roman" w:cs="Times New Roman"/>
                <w:bCs/>
                <w:sz w:val="22"/>
                <w:szCs w:val="22"/>
              </w:rPr>
              <w:t>Būtina</w:t>
            </w:r>
          </w:p>
        </w:tc>
        <w:tc>
          <w:tcPr>
            <w:tcW w:w="3360" w:type="dxa"/>
          </w:tcPr>
          <w:p w14:paraId="4AC52FE6" w14:textId="77777777" w:rsidR="005A37C4" w:rsidRPr="00347271" w:rsidRDefault="005A37C4" w:rsidP="005A37C4">
            <w:pPr>
              <w:rPr>
                <w:rFonts w:hAnsi="Times New Roman" w:cs="Times New Roman"/>
                <w:bCs/>
                <w:sz w:val="22"/>
                <w:szCs w:val="22"/>
              </w:rPr>
            </w:pPr>
          </w:p>
        </w:tc>
      </w:tr>
      <w:tr w:rsidR="005A37C4" w:rsidRPr="00347271" w14:paraId="63B5EA2B" w14:textId="77777777" w:rsidTr="00884F8D">
        <w:tc>
          <w:tcPr>
            <w:tcW w:w="796" w:type="dxa"/>
          </w:tcPr>
          <w:p w14:paraId="59339B3E" w14:textId="77777777" w:rsidR="005A37C4" w:rsidRPr="00347271" w:rsidRDefault="005A37C4" w:rsidP="005A37C4">
            <w:pPr>
              <w:pStyle w:val="Sraopastraipa"/>
              <w:ind w:left="360"/>
              <w:rPr>
                <w:rFonts w:hAnsi="Times New Roman" w:cs="Times New Roman"/>
                <w:bCs/>
                <w:sz w:val="22"/>
                <w:szCs w:val="22"/>
              </w:rPr>
            </w:pPr>
            <w:r w:rsidRPr="00347271">
              <w:rPr>
                <w:rFonts w:hAnsi="Times New Roman" w:cs="Times New Roman"/>
                <w:bCs/>
                <w:sz w:val="22"/>
                <w:szCs w:val="22"/>
              </w:rPr>
              <w:t>3</w:t>
            </w:r>
          </w:p>
        </w:tc>
        <w:tc>
          <w:tcPr>
            <w:tcW w:w="2531" w:type="dxa"/>
          </w:tcPr>
          <w:p w14:paraId="2BD78D24" w14:textId="77777777" w:rsidR="005A37C4" w:rsidRPr="00347271" w:rsidRDefault="005A37C4" w:rsidP="005A37C4">
            <w:pPr>
              <w:adjustRightInd w:val="0"/>
              <w:rPr>
                <w:rFonts w:hAnsi="Times New Roman" w:cs="Times New Roman"/>
                <w:bCs/>
                <w:sz w:val="22"/>
                <w:szCs w:val="22"/>
              </w:rPr>
            </w:pPr>
            <w:r w:rsidRPr="00347271">
              <w:rPr>
                <w:rFonts w:hAnsi="Times New Roman" w:cs="Times New Roman"/>
                <w:bCs/>
                <w:sz w:val="22"/>
                <w:szCs w:val="22"/>
              </w:rPr>
              <w:t>Kušetės dalių skaičius</w:t>
            </w:r>
          </w:p>
        </w:tc>
        <w:tc>
          <w:tcPr>
            <w:tcW w:w="2806" w:type="dxa"/>
          </w:tcPr>
          <w:p w14:paraId="074E5BF9" w14:textId="77777777" w:rsidR="005A37C4" w:rsidRPr="00347271" w:rsidRDefault="005A37C4" w:rsidP="005A37C4">
            <w:pPr>
              <w:adjustRightInd w:val="0"/>
              <w:rPr>
                <w:rFonts w:hAnsi="Times New Roman" w:cs="Times New Roman"/>
                <w:bCs/>
                <w:sz w:val="22"/>
                <w:szCs w:val="22"/>
              </w:rPr>
            </w:pPr>
            <w:r>
              <w:rPr>
                <w:rFonts w:hAnsi="Times New Roman" w:cs="Times New Roman"/>
                <w:bCs/>
                <w:sz w:val="22"/>
                <w:szCs w:val="22"/>
              </w:rPr>
              <w:t>Ne mažiau d</w:t>
            </w:r>
            <w:r w:rsidRPr="00347271">
              <w:rPr>
                <w:rFonts w:hAnsi="Times New Roman" w:cs="Times New Roman"/>
                <w:bCs/>
                <w:sz w:val="22"/>
                <w:szCs w:val="22"/>
              </w:rPr>
              <w:t>viejų dalių</w:t>
            </w:r>
          </w:p>
        </w:tc>
        <w:tc>
          <w:tcPr>
            <w:tcW w:w="3360" w:type="dxa"/>
          </w:tcPr>
          <w:p w14:paraId="642B1448" w14:textId="77777777" w:rsidR="005A37C4" w:rsidRPr="00347271" w:rsidRDefault="005A37C4" w:rsidP="005A37C4">
            <w:pPr>
              <w:rPr>
                <w:rFonts w:hAnsi="Times New Roman" w:cs="Times New Roman"/>
                <w:bCs/>
                <w:sz w:val="22"/>
                <w:szCs w:val="22"/>
              </w:rPr>
            </w:pPr>
          </w:p>
        </w:tc>
      </w:tr>
      <w:tr w:rsidR="005A37C4" w:rsidRPr="00347271" w14:paraId="650D744F" w14:textId="77777777" w:rsidTr="00884F8D">
        <w:tc>
          <w:tcPr>
            <w:tcW w:w="796" w:type="dxa"/>
          </w:tcPr>
          <w:p w14:paraId="54E54F8F" w14:textId="77777777" w:rsidR="005A37C4" w:rsidRPr="00347271" w:rsidRDefault="005A37C4" w:rsidP="005A37C4">
            <w:pPr>
              <w:pStyle w:val="Sraopastraipa"/>
              <w:ind w:left="360"/>
              <w:rPr>
                <w:rFonts w:hAnsi="Times New Roman" w:cs="Times New Roman"/>
                <w:bCs/>
                <w:sz w:val="22"/>
                <w:szCs w:val="22"/>
              </w:rPr>
            </w:pPr>
            <w:r w:rsidRPr="00347271">
              <w:rPr>
                <w:rFonts w:hAnsi="Times New Roman" w:cs="Times New Roman"/>
                <w:bCs/>
                <w:sz w:val="22"/>
                <w:szCs w:val="22"/>
              </w:rPr>
              <w:t>4</w:t>
            </w:r>
          </w:p>
        </w:tc>
        <w:tc>
          <w:tcPr>
            <w:tcW w:w="2531" w:type="dxa"/>
          </w:tcPr>
          <w:p w14:paraId="7C29F5EA" w14:textId="77777777" w:rsidR="005A37C4" w:rsidRPr="00347271" w:rsidRDefault="005A37C4" w:rsidP="005A37C4">
            <w:pPr>
              <w:adjustRightInd w:val="0"/>
              <w:rPr>
                <w:rFonts w:hAnsi="Times New Roman" w:cs="Times New Roman"/>
                <w:bCs/>
                <w:sz w:val="22"/>
                <w:szCs w:val="22"/>
              </w:rPr>
            </w:pPr>
            <w:r w:rsidRPr="00347271">
              <w:rPr>
                <w:rFonts w:hAnsi="Times New Roman" w:cs="Times New Roman"/>
                <w:bCs/>
                <w:sz w:val="22"/>
                <w:szCs w:val="22"/>
              </w:rPr>
              <w:t>Kušetės aukštis</w:t>
            </w:r>
          </w:p>
        </w:tc>
        <w:tc>
          <w:tcPr>
            <w:tcW w:w="2806" w:type="dxa"/>
          </w:tcPr>
          <w:p w14:paraId="70CC1175" w14:textId="77777777" w:rsidR="005A37C4" w:rsidRPr="00347271" w:rsidRDefault="005A37C4" w:rsidP="005A37C4">
            <w:pPr>
              <w:adjustRightInd w:val="0"/>
              <w:rPr>
                <w:rFonts w:hAnsi="Times New Roman" w:cs="Times New Roman"/>
                <w:bCs/>
                <w:sz w:val="22"/>
                <w:szCs w:val="22"/>
              </w:rPr>
            </w:pPr>
            <w:r w:rsidRPr="00347271">
              <w:rPr>
                <w:rFonts w:hAnsi="Times New Roman" w:cs="Times New Roman"/>
                <w:bCs/>
                <w:sz w:val="22"/>
                <w:szCs w:val="22"/>
              </w:rPr>
              <w:t>75 cm +/- 2 cm</w:t>
            </w:r>
          </w:p>
        </w:tc>
        <w:tc>
          <w:tcPr>
            <w:tcW w:w="3360" w:type="dxa"/>
          </w:tcPr>
          <w:p w14:paraId="5FC6B4A8" w14:textId="77777777" w:rsidR="005A37C4" w:rsidRPr="00347271" w:rsidRDefault="005A37C4" w:rsidP="005A37C4">
            <w:pPr>
              <w:rPr>
                <w:rFonts w:hAnsi="Times New Roman" w:cs="Times New Roman"/>
                <w:bCs/>
                <w:sz w:val="22"/>
                <w:szCs w:val="22"/>
              </w:rPr>
            </w:pPr>
          </w:p>
        </w:tc>
      </w:tr>
      <w:tr w:rsidR="005A37C4" w:rsidRPr="00347271" w14:paraId="2A30577C" w14:textId="77777777" w:rsidTr="00884F8D">
        <w:tc>
          <w:tcPr>
            <w:tcW w:w="796" w:type="dxa"/>
          </w:tcPr>
          <w:p w14:paraId="5033EE63" w14:textId="77777777" w:rsidR="005A37C4" w:rsidRPr="00347271" w:rsidRDefault="005A37C4" w:rsidP="005A37C4">
            <w:pPr>
              <w:pStyle w:val="Sraopastraipa"/>
              <w:ind w:left="360"/>
              <w:rPr>
                <w:rFonts w:hAnsi="Times New Roman" w:cs="Times New Roman"/>
                <w:bCs/>
                <w:sz w:val="22"/>
                <w:szCs w:val="22"/>
              </w:rPr>
            </w:pPr>
            <w:r w:rsidRPr="00347271">
              <w:rPr>
                <w:rFonts w:hAnsi="Times New Roman" w:cs="Times New Roman"/>
                <w:bCs/>
                <w:sz w:val="22"/>
                <w:szCs w:val="22"/>
              </w:rPr>
              <w:t>5</w:t>
            </w:r>
          </w:p>
        </w:tc>
        <w:tc>
          <w:tcPr>
            <w:tcW w:w="2531" w:type="dxa"/>
          </w:tcPr>
          <w:p w14:paraId="734D372F" w14:textId="77777777" w:rsidR="005A37C4" w:rsidRPr="00347271" w:rsidRDefault="005A37C4" w:rsidP="005A37C4">
            <w:pPr>
              <w:adjustRightInd w:val="0"/>
              <w:rPr>
                <w:rFonts w:hAnsi="Times New Roman" w:cs="Times New Roman"/>
                <w:bCs/>
                <w:sz w:val="22"/>
                <w:szCs w:val="22"/>
              </w:rPr>
            </w:pPr>
            <w:r w:rsidRPr="00347271">
              <w:rPr>
                <w:rFonts w:hAnsi="Times New Roman" w:cs="Times New Roman"/>
                <w:bCs/>
                <w:sz w:val="22"/>
                <w:szCs w:val="22"/>
              </w:rPr>
              <w:t>Kušetės plotis</w:t>
            </w:r>
          </w:p>
        </w:tc>
        <w:tc>
          <w:tcPr>
            <w:tcW w:w="2806" w:type="dxa"/>
          </w:tcPr>
          <w:p w14:paraId="744B0380" w14:textId="77777777" w:rsidR="005A37C4" w:rsidRPr="00347271" w:rsidRDefault="005A37C4" w:rsidP="005A37C4">
            <w:pPr>
              <w:adjustRightInd w:val="0"/>
              <w:rPr>
                <w:rFonts w:hAnsi="Times New Roman" w:cs="Times New Roman"/>
                <w:bCs/>
                <w:sz w:val="22"/>
                <w:szCs w:val="22"/>
              </w:rPr>
            </w:pPr>
            <w:r w:rsidRPr="00347271">
              <w:rPr>
                <w:rFonts w:hAnsi="Times New Roman" w:cs="Times New Roman"/>
                <w:bCs/>
                <w:sz w:val="22"/>
                <w:szCs w:val="22"/>
              </w:rPr>
              <w:t>70 cm +/- 2 cm</w:t>
            </w:r>
          </w:p>
        </w:tc>
        <w:tc>
          <w:tcPr>
            <w:tcW w:w="3360" w:type="dxa"/>
          </w:tcPr>
          <w:p w14:paraId="7CD24865" w14:textId="77777777" w:rsidR="005A37C4" w:rsidRPr="00347271" w:rsidRDefault="005A37C4" w:rsidP="005A37C4">
            <w:pPr>
              <w:rPr>
                <w:rFonts w:hAnsi="Times New Roman" w:cs="Times New Roman"/>
                <w:bCs/>
                <w:sz w:val="22"/>
                <w:szCs w:val="22"/>
              </w:rPr>
            </w:pPr>
          </w:p>
        </w:tc>
      </w:tr>
      <w:tr w:rsidR="005A37C4" w:rsidRPr="00347271" w14:paraId="797436A8" w14:textId="77777777" w:rsidTr="00884F8D">
        <w:tc>
          <w:tcPr>
            <w:tcW w:w="796" w:type="dxa"/>
          </w:tcPr>
          <w:p w14:paraId="1B98EF37" w14:textId="77777777" w:rsidR="005A37C4" w:rsidRPr="00347271" w:rsidRDefault="005A37C4" w:rsidP="005A37C4">
            <w:pPr>
              <w:pStyle w:val="Sraopastraipa"/>
              <w:ind w:left="360"/>
              <w:rPr>
                <w:rFonts w:hAnsi="Times New Roman" w:cs="Times New Roman"/>
                <w:bCs/>
                <w:sz w:val="22"/>
                <w:szCs w:val="22"/>
              </w:rPr>
            </w:pPr>
            <w:r w:rsidRPr="00347271">
              <w:rPr>
                <w:rFonts w:hAnsi="Times New Roman" w:cs="Times New Roman"/>
                <w:bCs/>
                <w:sz w:val="22"/>
                <w:szCs w:val="22"/>
              </w:rPr>
              <w:t>6</w:t>
            </w:r>
          </w:p>
        </w:tc>
        <w:tc>
          <w:tcPr>
            <w:tcW w:w="2531" w:type="dxa"/>
          </w:tcPr>
          <w:p w14:paraId="551DC92D" w14:textId="77777777" w:rsidR="005A37C4" w:rsidRPr="00347271" w:rsidRDefault="005A37C4" w:rsidP="005A37C4">
            <w:pPr>
              <w:adjustRightInd w:val="0"/>
              <w:rPr>
                <w:rFonts w:hAnsi="Times New Roman" w:cs="Times New Roman"/>
                <w:bCs/>
                <w:sz w:val="22"/>
                <w:szCs w:val="22"/>
              </w:rPr>
            </w:pPr>
            <w:r w:rsidRPr="00347271">
              <w:rPr>
                <w:rFonts w:hAnsi="Times New Roman" w:cs="Times New Roman"/>
                <w:bCs/>
                <w:sz w:val="22"/>
                <w:szCs w:val="22"/>
              </w:rPr>
              <w:t>Kušetės ilgis</w:t>
            </w:r>
          </w:p>
        </w:tc>
        <w:tc>
          <w:tcPr>
            <w:tcW w:w="2806" w:type="dxa"/>
          </w:tcPr>
          <w:p w14:paraId="72BBA607" w14:textId="77777777" w:rsidR="005A37C4" w:rsidRPr="00347271" w:rsidRDefault="005A37C4" w:rsidP="005A37C4">
            <w:pPr>
              <w:adjustRightInd w:val="0"/>
              <w:rPr>
                <w:rFonts w:hAnsi="Times New Roman" w:cs="Times New Roman"/>
                <w:bCs/>
                <w:sz w:val="22"/>
                <w:szCs w:val="22"/>
              </w:rPr>
            </w:pPr>
            <w:r w:rsidRPr="00347271">
              <w:rPr>
                <w:rFonts w:hAnsi="Times New Roman" w:cs="Times New Roman"/>
                <w:bCs/>
                <w:sz w:val="22"/>
                <w:szCs w:val="22"/>
              </w:rPr>
              <w:t>190 cm +/- 2 cm</w:t>
            </w:r>
          </w:p>
        </w:tc>
        <w:tc>
          <w:tcPr>
            <w:tcW w:w="3360" w:type="dxa"/>
          </w:tcPr>
          <w:p w14:paraId="23DD3CDA" w14:textId="77777777" w:rsidR="005A37C4" w:rsidRPr="00347271" w:rsidRDefault="005A37C4" w:rsidP="005A37C4">
            <w:pPr>
              <w:rPr>
                <w:rFonts w:hAnsi="Times New Roman" w:cs="Times New Roman"/>
                <w:bCs/>
                <w:sz w:val="22"/>
                <w:szCs w:val="22"/>
              </w:rPr>
            </w:pPr>
          </w:p>
        </w:tc>
      </w:tr>
      <w:tr w:rsidR="005A37C4" w:rsidRPr="00347271" w14:paraId="7EEEA190" w14:textId="77777777" w:rsidTr="00884F8D">
        <w:tc>
          <w:tcPr>
            <w:tcW w:w="796" w:type="dxa"/>
          </w:tcPr>
          <w:p w14:paraId="7A61C576" w14:textId="77777777" w:rsidR="005A37C4" w:rsidRPr="00347271" w:rsidRDefault="005A37C4" w:rsidP="005A37C4">
            <w:pPr>
              <w:pStyle w:val="Sraopastraipa"/>
              <w:ind w:left="360"/>
              <w:rPr>
                <w:rFonts w:hAnsi="Times New Roman" w:cs="Times New Roman"/>
                <w:bCs/>
                <w:sz w:val="22"/>
                <w:szCs w:val="22"/>
              </w:rPr>
            </w:pPr>
            <w:r w:rsidRPr="00347271">
              <w:rPr>
                <w:rFonts w:hAnsi="Times New Roman" w:cs="Times New Roman"/>
                <w:bCs/>
                <w:sz w:val="22"/>
                <w:szCs w:val="22"/>
              </w:rPr>
              <w:t>7</w:t>
            </w:r>
          </w:p>
        </w:tc>
        <w:tc>
          <w:tcPr>
            <w:tcW w:w="2531" w:type="dxa"/>
          </w:tcPr>
          <w:p w14:paraId="13E13894" w14:textId="77777777" w:rsidR="005A37C4" w:rsidRPr="00347271" w:rsidRDefault="005A37C4" w:rsidP="005A37C4">
            <w:pPr>
              <w:adjustRightInd w:val="0"/>
              <w:rPr>
                <w:rFonts w:hAnsi="Times New Roman" w:cs="Times New Roman"/>
                <w:bCs/>
                <w:sz w:val="22"/>
                <w:szCs w:val="22"/>
              </w:rPr>
            </w:pPr>
            <w:r w:rsidRPr="00347271">
              <w:rPr>
                <w:rFonts w:hAnsi="Times New Roman" w:cs="Times New Roman"/>
                <w:bCs/>
                <w:sz w:val="22"/>
                <w:szCs w:val="22"/>
              </w:rPr>
              <w:t>Galvos atramos kampo reguliavimas</w:t>
            </w:r>
          </w:p>
        </w:tc>
        <w:tc>
          <w:tcPr>
            <w:tcW w:w="2806" w:type="dxa"/>
          </w:tcPr>
          <w:p w14:paraId="42445138" w14:textId="77777777" w:rsidR="005A37C4" w:rsidRPr="00347271" w:rsidRDefault="005A37C4" w:rsidP="005A37C4">
            <w:pPr>
              <w:adjustRightInd w:val="0"/>
              <w:rPr>
                <w:rFonts w:hAnsi="Times New Roman" w:cs="Times New Roman"/>
                <w:bCs/>
                <w:sz w:val="22"/>
                <w:szCs w:val="22"/>
              </w:rPr>
            </w:pPr>
            <w:r w:rsidRPr="00347271">
              <w:rPr>
                <w:rFonts w:hAnsi="Times New Roman" w:cs="Times New Roman"/>
                <w:bCs/>
                <w:sz w:val="22"/>
                <w:szCs w:val="22"/>
              </w:rPr>
              <w:t>nuo 0° iki + 45° +/- 2°</w:t>
            </w:r>
          </w:p>
        </w:tc>
        <w:tc>
          <w:tcPr>
            <w:tcW w:w="3360" w:type="dxa"/>
          </w:tcPr>
          <w:p w14:paraId="51ECA7CF" w14:textId="77777777" w:rsidR="005A37C4" w:rsidRPr="00347271" w:rsidRDefault="005A37C4" w:rsidP="005A37C4">
            <w:pPr>
              <w:rPr>
                <w:rFonts w:hAnsi="Times New Roman" w:cs="Times New Roman"/>
                <w:bCs/>
                <w:sz w:val="22"/>
                <w:szCs w:val="22"/>
              </w:rPr>
            </w:pPr>
          </w:p>
        </w:tc>
      </w:tr>
      <w:tr w:rsidR="005A37C4" w:rsidRPr="00347271" w14:paraId="37CB28F6" w14:textId="77777777" w:rsidTr="00884F8D">
        <w:tc>
          <w:tcPr>
            <w:tcW w:w="796" w:type="dxa"/>
          </w:tcPr>
          <w:p w14:paraId="23B90AB3" w14:textId="77777777" w:rsidR="005A37C4" w:rsidRPr="00347271" w:rsidRDefault="005A37C4" w:rsidP="005A37C4">
            <w:pPr>
              <w:pStyle w:val="Sraopastraipa"/>
              <w:ind w:left="360"/>
              <w:rPr>
                <w:rFonts w:hAnsi="Times New Roman" w:cs="Times New Roman"/>
                <w:bCs/>
                <w:sz w:val="22"/>
                <w:szCs w:val="22"/>
              </w:rPr>
            </w:pPr>
            <w:r w:rsidRPr="00347271">
              <w:rPr>
                <w:rFonts w:hAnsi="Times New Roman" w:cs="Times New Roman"/>
                <w:bCs/>
                <w:sz w:val="22"/>
                <w:szCs w:val="22"/>
              </w:rPr>
              <w:t>8</w:t>
            </w:r>
          </w:p>
        </w:tc>
        <w:tc>
          <w:tcPr>
            <w:tcW w:w="2531" w:type="dxa"/>
          </w:tcPr>
          <w:p w14:paraId="0CDC3266" w14:textId="77777777" w:rsidR="005A37C4" w:rsidRPr="00347271" w:rsidRDefault="005A37C4" w:rsidP="005A37C4">
            <w:pPr>
              <w:adjustRightInd w:val="0"/>
              <w:rPr>
                <w:rFonts w:hAnsi="Times New Roman" w:cs="Times New Roman"/>
                <w:bCs/>
                <w:sz w:val="22"/>
                <w:szCs w:val="22"/>
              </w:rPr>
            </w:pPr>
            <w:r w:rsidRPr="00347271">
              <w:rPr>
                <w:rFonts w:hAnsi="Times New Roman" w:cs="Times New Roman"/>
                <w:bCs/>
                <w:sz w:val="22"/>
                <w:szCs w:val="22"/>
              </w:rPr>
              <w:t>Leidžiama apkrova:</w:t>
            </w:r>
          </w:p>
        </w:tc>
        <w:tc>
          <w:tcPr>
            <w:tcW w:w="2806" w:type="dxa"/>
          </w:tcPr>
          <w:p w14:paraId="76861D76" w14:textId="77777777" w:rsidR="005A37C4" w:rsidRPr="00347271" w:rsidRDefault="005A37C4" w:rsidP="005A37C4">
            <w:pPr>
              <w:adjustRightInd w:val="0"/>
              <w:rPr>
                <w:rFonts w:hAnsi="Times New Roman" w:cs="Times New Roman"/>
                <w:bCs/>
                <w:sz w:val="22"/>
                <w:szCs w:val="22"/>
              </w:rPr>
            </w:pPr>
            <w:r w:rsidRPr="00347271">
              <w:rPr>
                <w:rFonts w:hAnsi="Times New Roman" w:cs="Times New Roman"/>
                <w:bCs/>
                <w:sz w:val="22"/>
                <w:szCs w:val="22"/>
              </w:rPr>
              <w:t>Ne mažiau 200 kg</w:t>
            </w:r>
          </w:p>
        </w:tc>
        <w:tc>
          <w:tcPr>
            <w:tcW w:w="3360" w:type="dxa"/>
          </w:tcPr>
          <w:p w14:paraId="122530BB" w14:textId="77777777" w:rsidR="005A37C4" w:rsidRPr="00347271" w:rsidRDefault="005A37C4" w:rsidP="005A37C4">
            <w:pPr>
              <w:rPr>
                <w:rFonts w:hAnsi="Times New Roman" w:cs="Times New Roman"/>
                <w:bCs/>
                <w:sz w:val="22"/>
                <w:szCs w:val="22"/>
              </w:rPr>
            </w:pPr>
          </w:p>
        </w:tc>
      </w:tr>
      <w:tr w:rsidR="005A37C4" w:rsidRPr="00347271" w14:paraId="52D89583" w14:textId="77777777" w:rsidTr="00884F8D">
        <w:tc>
          <w:tcPr>
            <w:tcW w:w="796" w:type="dxa"/>
          </w:tcPr>
          <w:p w14:paraId="07EF3399" w14:textId="77777777" w:rsidR="005A37C4" w:rsidRPr="00347271" w:rsidRDefault="005A37C4" w:rsidP="005A37C4">
            <w:pPr>
              <w:pStyle w:val="Sraopastraipa"/>
              <w:ind w:left="360"/>
              <w:rPr>
                <w:rFonts w:hAnsi="Times New Roman" w:cs="Times New Roman"/>
                <w:bCs/>
                <w:sz w:val="22"/>
                <w:szCs w:val="22"/>
              </w:rPr>
            </w:pPr>
            <w:r w:rsidRPr="00347271">
              <w:rPr>
                <w:rFonts w:hAnsi="Times New Roman" w:cs="Times New Roman"/>
                <w:bCs/>
                <w:sz w:val="22"/>
                <w:szCs w:val="22"/>
              </w:rPr>
              <w:t>9</w:t>
            </w:r>
          </w:p>
        </w:tc>
        <w:tc>
          <w:tcPr>
            <w:tcW w:w="2531" w:type="dxa"/>
          </w:tcPr>
          <w:p w14:paraId="7E9B19F8" w14:textId="77777777" w:rsidR="005A37C4" w:rsidRPr="00347271" w:rsidRDefault="005A37C4" w:rsidP="005A37C4">
            <w:pPr>
              <w:adjustRightInd w:val="0"/>
              <w:rPr>
                <w:rFonts w:hAnsi="Times New Roman" w:cs="Times New Roman"/>
                <w:bCs/>
                <w:sz w:val="22"/>
                <w:szCs w:val="22"/>
              </w:rPr>
            </w:pPr>
            <w:r w:rsidRPr="00347271">
              <w:rPr>
                <w:rFonts w:hAnsi="Times New Roman" w:cs="Times New Roman"/>
                <w:bCs/>
                <w:sz w:val="22"/>
                <w:szCs w:val="22"/>
              </w:rPr>
              <w:t xml:space="preserve">Popieriaus rulono laikiklis </w:t>
            </w:r>
          </w:p>
        </w:tc>
        <w:tc>
          <w:tcPr>
            <w:tcW w:w="2806" w:type="dxa"/>
          </w:tcPr>
          <w:p w14:paraId="1F403170" w14:textId="77777777" w:rsidR="005A37C4" w:rsidRPr="00347271" w:rsidRDefault="005A37C4" w:rsidP="005A37C4">
            <w:pPr>
              <w:adjustRightInd w:val="0"/>
              <w:rPr>
                <w:rFonts w:hAnsi="Times New Roman" w:cs="Times New Roman"/>
                <w:bCs/>
                <w:sz w:val="22"/>
                <w:szCs w:val="22"/>
              </w:rPr>
            </w:pPr>
            <w:r w:rsidRPr="00347271">
              <w:rPr>
                <w:rFonts w:hAnsi="Times New Roman" w:cs="Times New Roman"/>
                <w:bCs/>
                <w:sz w:val="22"/>
                <w:szCs w:val="22"/>
              </w:rPr>
              <w:t>Būtina</w:t>
            </w:r>
          </w:p>
        </w:tc>
        <w:tc>
          <w:tcPr>
            <w:tcW w:w="3360" w:type="dxa"/>
          </w:tcPr>
          <w:p w14:paraId="7CB5505A" w14:textId="77777777" w:rsidR="005A37C4" w:rsidRPr="00347271" w:rsidRDefault="005A37C4" w:rsidP="005A37C4">
            <w:pPr>
              <w:rPr>
                <w:rFonts w:hAnsi="Times New Roman" w:cs="Times New Roman"/>
                <w:bCs/>
                <w:sz w:val="22"/>
                <w:szCs w:val="22"/>
              </w:rPr>
            </w:pPr>
          </w:p>
        </w:tc>
      </w:tr>
      <w:tr w:rsidR="005A37C4" w:rsidRPr="00347271" w14:paraId="54D50AE9" w14:textId="77777777" w:rsidTr="00884F8D">
        <w:tc>
          <w:tcPr>
            <w:tcW w:w="796" w:type="dxa"/>
          </w:tcPr>
          <w:p w14:paraId="59ECB681" w14:textId="77777777" w:rsidR="005A37C4" w:rsidRPr="00347271" w:rsidRDefault="005A37C4" w:rsidP="005A37C4">
            <w:pPr>
              <w:pStyle w:val="Sraopastraipa"/>
              <w:ind w:left="360"/>
              <w:rPr>
                <w:rFonts w:hAnsi="Times New Roman" w:cs="Times New Roman"/>
                <w:bCs/>
                <w:sz w:val="22"/>
                <w:szCs w:val="22"/>
              </w:rPr>
            </w:pPr>
            <w:r w:rsidRPr="00347271">
              <w:rPr>
                <w:rFonts w:hAnsi="Times New Roman" w:cs="Times New Roman"/>
                <w:bCs/>
                <w:sz w:val="22"/>
                <w:szCs w:val="22"/>
              </w:rPr>
              <w:t>10</w:t>
            </w:r>
          </w:p>
        </w:tc>
        <w:tc>
          <w:tcPr>
            <w:tcW w:w="2531" w:type="dxa"/>
          </w:tcPr>
          <w:p w14:paraId="69224CA0" w14:textId="77777777" w:rsidR="005A37C4" w:rsidRPr="00347271" w:rsidRDefault="005A37C4" w:rsidP="005A37C4">
            <w:pPr>
              <w:adjustRightInd w:val="0"/>
              <w:rPr>
                <w:rFonts w:hAnsi="Times New Roman" w:cs="Times New Roman"/>
                <w:bCs/>
                <w:sz w:val="22"/>
                <w:szCs w:val="22"/>
              </w:rPr>
            </w:pPr>
            <w:r w:rsidRPr="00347271">
              <w:rPr>
                <w:rFonts w:hAnsi="Times New Roman" w:cs="Times New Roman"/>
                <w:bCs/>
                <w:sz w:val="22"/>
                <w:szCs w:val="22"/>
              </w:rPr>
              <w:t>Kušetės kraštai yra užapvalinti</w:t>
            </w:r>
          </w:p>
        </w:tc>
        <w:tc>
          <w:tcPr>
            <w:tcW w:w="2806" w:type="dxa"/>
          </w:tcPr>
          <w:p w14:paraId="63E28731" w14:textId="77777777" w:rsidR="005A37C4" w:rsidRPr="00347271" w:rsidRDefault="005A37C4" w:rsidP="005A37C4">
            <w:pPr>
              <w:adjustRightInd w:val="0"/>
              <w:rPr>
                <w:rFonts w:hAnsi="Times New Roman" w:cs="Times New Roman"/>
                <w:bCs/>
                <w:sz w:val="22"/>
                <w:szCs w:val="22"/>
              </w:rPr>
            </w:pPr>
            <w:r w:rsidRPr="00347271">
              <w:rPr>
                <w:rFonts w:hAnsi="Times New Roman" w:cs="Times New Roman"/>
                <w:bCs/>
                <w:sz w:val="22"/>
                <w:szCs w:val="22"/>
              </w:rPr>
              <w:t>Būtina</w:t>
            </w:r>
          </w:p>
        </w:tc>
        <w:tc>
          <w:tcPr>
            <w:tcW w:w="3360" w:type="dxa"/>
          </w:tcPr>
          <w:p w14:paraId="04694051" w14:textId="77777777" w:rsidR="005A37C4" w:rsidRPr="00347271" w:rsidRDefault="005A37C4" w:rsidP="005A37C4">
            <w:pPr>
              <w:rPr>
                <w:rFonts w:hAnsi="Times New Roman" w:cs="Times New Roman"/>
                <w:bCs/>
                <w:sz w:val="22"/>
                <w:szCs w:val="22"/>
              </w:rPr>
            </w:pPr>
          </w:p>
        </w:tc>
      </w:tr>
      <w:tr w:rsidR="005A37C4" w:rsidRPr="00347271" w14:paraId="5B8BFBD4" w14:textId="77777777" w:rsidTr="00884F8D">
        <w:tc>
          <w:tcPr>
            <w:tcW w:w="796" w:type="dxa"/>
          </w:tcPr>
          <w:p w14:paraId="0C108249" w14:textId="77777777" w:rsidR="005A37C4" w:rsidRPr="00347271" w:rsidRDefault="005A37C4" w:rsidP="005A37C4">
            <w:pPr>
              <w:pStyle w:val="Sraopastraipa"/>
              <w:ind w:left="360"/>
              <w:rPr>
                <w:rFonts w:hAnsi="Times New Roman" w:cs="Times New Roman"/>
                <w:bCs/>
                <w:sz w:val="22"/>
                <w:szCs w:val="22"/>
              </w:rPr>
            </w:pPr>
            <w:r w:rsidRPr="00347271">
              <w:rPr>
                <w:rFonts w:hAnsi="Times New Roman" w:cs="Times New Roman"/>
                <w:bCs/>
                <w:sz w:val="22"/>
                <w:szCs w:val="22"/>
              </w:rPr>
              <w:t>11</w:t>
            </w:r>
          </w:p>
        </w:tc>
        <w:tc>
          <w:tcPr>
            <w:tcW w:w="2531" w:type="dxa"/>
          </w:tcPr>
          <w:p w14:paraId="7062E4BC" w14:textId="77777777" w:rsidR="005A37C4" w:rsidRPr="00347271" w:rsidRDefault="005A37C4" w:rsidP="005A37C4">
            <w:pPr>
              <w:adjustRightInd w:val="0"/>
              <w:rPr>
                <w:rFonts w:hAnsi="Times New Roman" w:cs="Times New Roman"/>
                <w:bCs/>
                <w:sz w:val="22"/>
                <w:szCs w:val="22"/>
              </w:rPr>
            </w:pPr>
            <w:r w:rsidRPr="00347271">
              <w:rPr>
                <w:rFonts w:hAnsi="Times New Roman" w:cs="Times New Roman"/>
                <w:bCs/>
                <w:sz w:val="22"/>
                <w:szCs w:val="22"/>
              </w:rPr>
              <w:t>Lentyna po gulimuoju paviršiumi įvairioms priemonėms susidėti</w:t>
            </w:r>
          </w:p>
        </w:tc>
        <w:tc>
          <w:tcPr>
            <w:tcW w:w="2806" w:type="dxa"/>
          </w:tcPr>
          <w:p w14:paraId="1CEE05AC" w14:textId="77777777" w:rsidR="005A37C4" w:rsidRPr="00347271" w:rsidRDefault="005A37C4" w:rsidP="005A37C4">
            <w:pPr>
              <w:adjustRightInd w:val="0"/>
              <w:rPr>
                <w:rFonts w:hAnsi="Times New Roman" w:cs="Times New Roman"/>
                <w:bCs/>
                <w:sz w:val="22"/>
                <w:szCs w:val="22"/>
              </w:rPr>
            </w:pPr>
            <w:r w:rsidRPr="00347271">
              <w:rPr>
                <w:rFonts w:hAnsi="Times New Roman" w:cs="Times New Roman"/>
                <w:bCs/>
                <w:sz w:val="22"/>
                <w:szCs w:val="22"/>
              </w:rPr>
              <w:t>Būtina</w:t>
            </w:r>
          </w:p>
        </w:tc>
        <w:tc>
          <w:tcPr>
            <w:tcW w:w="3360" w:type="dxa"/>
          </w:tcPr>
          <w:p w14:paraId="725C573F" w14:textId="77777777" w:rsidR="005A37C4" w:rsidRPr="00347271" w:rsidRDefault="005A37C4" w:rsidP="005A37C4">
            <w:pPr>
              <w:rPr>
                <w:rFonts w:hAnsi="Times New Roman" w:cs="Times New Roman"/>
                <w:bCs/>
                <w:sz w:val="22"/>
                <w:szCs w:val="22"/>
              </w:rPr>
            </w:pPr>
          </w:p>
        </w:tc>
      </w:tr>
      <w:tr w:rsidR="005A37C4" w:rsidRPr="00347271" w14:paraId="34190257" w14:textId="77777777" w:rsidTr="00884F8D">
        <w:tc>
          <w:tcPr>
            <w:tcW w:w="796" w:type="dxa"/>
          </w:tcPr>
          <w:p w14:paraId="2448DC3E" w14:textId="77777777" w:rsidR="005A37C4" w:rsidRPr="00347271" w:rsidRDefault="005A37C4" w:rsidP="005A37C4">
            <w:pPr>
              <w:pStyle w:val="Sraopastraipa"/>
              <w:ind w:left="360"/>
              <w:rPr>
                <w:rFonts w:hAnsi="Times New Roman" w:cs="Times New Roman"/>
                <w:bCs/>
                <w:sz w:val="22"/>
                <w:szCs w:val="22"/>
              </w:rPr>
            </w:pPr>
            <w:r w:rsidRPr="00347271">
              <w:rPr>
                <w:rFonts w:hAnsi="Times New Roman" w:cs="Times New Roman"/>
                <w:bCs/>
                <w:sz w:val="22"/>
                <w:szCs w:val="22"/>
              </w:rPr>
              <w:t>12</w:t>
            </w:r>
          </w:p>
        </w:tc>
        <w:tc>
          <w:tcPr>
            <w:tcW w:w="2531" w:type="dxa"/>
          </w:tcPr>
          <w:p w14:paraId="1A360367" w14:textId="77777777" w:rsidR="005A37C4" w:rsidRPr="00347271" w:rsidRDefault="005A37C4" w:rsidP="005A37C4">
            <w:pPr>
              <w:adjustRightInd w:val="0"/>
              <w:rPr>
                <w:rFonts w:hAnsi="Times New Roman" w:cs="Times New Roman"/>
                <w:bCs/>
                <w:sz w:val="22"/>
                <w:szCs w:val="22"/>
              </w:rPr>
            </w:pPr>
            <w:r w:rsidRPr="00347271">
              <w:rPr>
                <w:rFonts w:hAnsi="Times New Roman" w:cs="Times New Roman"/>
                <w:bCs/>
                <w:sz w:val="22"/>
                <w:szCs w:val="22"/>
              </w:rPr>
              <w:t>Kušetė  padengta dirbtinės odos danga, pasižyminčia dideliu atsparumu trinčiai</w:t>
            </w:r>
          </w:p>
        </w:tc>
        <w:tc>
          <w:tcPr>
            <w:tcW w:w="2806" w:type="dxa"/>
          </w:tcPr>
          <w:p w14:paraId="252D47D5" w14:textId="77777777" w:rsidR="005A37C4" w:rsidRPr="00347271" w:rsidRDefault="005A37C4" w:rsidP="005A37C4">
            <w:pPr>
              <w:adjustRightInd w:val="0"/>
              <w:rPr>
                <w:rFonts w:hAnsi="Times New Roman" w:cs="Times New Roman"/>
                <w:bCs/>
                <w:sz w:val="22"/>
                <w:szCs w:val="22"/>
              </w:rPr>
            </w:pPr>
            <w:r w:rsidRPr="00347271">
              <w:rPr>
                <w:rFonts w:hAnsi="Times New Roman" w:cs="Times New Roman"/>
                <w:bCs/>
                <w:sz w:val="22"/>
                <w:szCs w:val="22"/>
              </w:rPr>
              <w:t>Būtina</w:t>
            </w:r>
          </w:p>
        </w:tc>
        <w:tc>
          <w:tcPr>
            <w:tcW w:w="3360" w:type="dxa"/>
          </w:tcPr>
          <w:p w14:paraId="55297FCF" w14:textId="77777777" w:rsidR="005A37C4" w:rsidRPr="00347271" w:rsidRDefault="005A37C4" w:rsidP="005A37C4">
            <w:pPr>
              <w:rPr>
                <w:rFonts w:hAnsi="Times New Roman" w:cs="Times New Roman"/>
                <w:bCs/>
                <w:sz w:val="22"/>
                <w:szCs w:val="22"/>
              </w:rPr>
            </w:pPr>
          </w:p>
        </w:tc>
      </w:tr>
      <w:tr w:rsidR="005A37C4" w:rsidRPr="00347271" w14:paraId="04673BE4" w14:textId="77777777" w:rsidTr="00884F8D">
        <w:tc>
          <w:tcPr>
            <w:tcW w:w="796" w:type="dxa"/>
          </w:tcPr>
          <w:p w14:paraId="3E7B8ACA" w14:textId="77777777" w:rsidR="005A37C4" w:rsidRPr="00347271" w:rsidRDefault="005A37C4" w:rsidP="005A37C4">
            <w:pPr>
              <w:pStyle w:val="Sraopastraipa"/>
              <w:ind w:left="360"/>
              <w:rPr>
                <w:rFonts w:hAnsi="Times New Roman" w:cs="Times New Roman"/>
                <w:bCs/>
                <w:sz w:val="22"/>
                <w:szCs w:val="22"/>
              </w:rPr>
            </w:pPr>
            <w:r w:rsidRPr="00347271">
              <w:rPr>
                <w:rFonts w:hAnsi="Times New Roman" w:cs="Times New Roman"/>
                <w:bCs/>
                <w:sz w:val="22"/>
                <w:szCs w:val="22"/>
              </w:rPr>
              <w:t>13</w:t>
            </w:r>
          </w:p>
        </w:tc>
        <w:tc>
          <w:tcPr>
            <w:tcW w:w="2531" w:type="dxa"/>
          </w:tcPr>
          <w:p w14:paraId="2488304A" w14:textId="77777777" w:rsidR="005A37C4" w:rsidRPr="00347271" w:rsidRDefault="005A37C4" w:rsidP="005A37C4">
            <w:pPr>
              <w:adjustRightInd w:val="0"/>
              <w:rPr>
                <w:rFonts w:hAnsi="Times New Roman" w:cs="Times New Roman"/>
                <w:bCs/>
                <w:sz w:val="22"/>
                <w:szCs w:val="22"/>
              </w:rPr>
            </w:pPr>
            <w:r w:rsidRPr="00347271">
              <w:rPr>
                <w:rFonts w:hAnsi="Times New Roman" w:cs="Times New Roman"/>
                <w:bCs/>
                <w:sz w:val="22"/>
                <w:szCs w:val="22"/>
              </w:rPr>
              <w:t>Galimybė rinktis spalvą</w:t>
            </w:r>
          </w:p>
        </w:tc>
        <w:tc>
          <w:tcPr>
            <w:tcW w:w="2806" w:type="dxa"/>
          </w:tcPr>
          <w:p w14:paraId="17B1569C" w14:textId="77777777" w:rsidR="005A37C4" w:rsidRPr="00347271" w:rsidRDefault="005A37C4" w:rsidP="005A37C4">
            <w:pPr>
              <w:adjustRightInd w:val="0"/>
              <w:rPr>
                <w:rFonts w:hAnsi="Times New Roman" w:cs="Times New Roman"/>
                <w:bCs/>
                <w:sz w:val="22"/>
                <w:szCs w:val="22"/>
              </w:rPr>
            </w:pPr>
            <w:r w:rsidRPr="00347271">
              <w:rPr>
                <w:rFonts w:hAnsi="Times New Roman" w:cs="Times New Roman"/>
                <w:bCs/>
                <w:sz w:val="22"/>
                <w:szCs w:val="22"/>
              </w:rPr>
              <w:t>Ne mažiau 15 skirtingų spalvų</w:t>
            </w:r>
          </w:p>
        </w:tc>
        <w:tc>
          <w:tcPr>
            <w:tcW w:w="3360" w:type="dxa"/>
          </w:tcPr>
          <w:p w14:paraId="09545C57" w14:textId="77777777" w:rsidR="005A37C4" w:rsidRPr="00347271" w:rsidRDefault="005A37C4" w:rsidP="005A37C4">
            <w:pPr>
              <w:rPr>
                <w:rFonts w:hAnsi="Times New Roman" w:cs="Times New Roman"/>
                <w:bCs/>
                <w:sz w:val="22"/>
                <w:szCs w:val="22"/>
              </w:rPr>
            </w:pPr>
          </w:p>
        </w:tc>
      </w:tr>
      <w:tr w:rsidR="005A37C4" w:rsidRPr="00347271" w14:paraId="709202F6" w14:textId="77777777" w:rsidTr="00884F8D">
        <w:tc>
          <w:tcPr>
            <w:tcW w:w="796" w:type="dxa"/>
          </w:tcPr>
          <w:p w14:paraId="07715BD8" w14:textId="77777777" w:rsidR="005A37C4" w:rsidRPr="00347271" w:rsidRDefault="005A37C4" w:rsidP="005A37C4">
            <w:pPr>
              <w:pStyle w:val="Sraopastraipa"/>
              <w:ind w:left="360"/>
              <w:rPr>
                <w:rFonts w:hAnsi="Times New Roman" w:cs="Times New Roman"/>
                <w:bCs/>
                <w:sz w:val="22"/>
                <w:szCs w:val="22"/>
              </w:rPr>
            </w:pPr>
            <w:r w:rsidRPr="00347271">
              <w:rPr>
                <w:rFonts w:hAnsi="Times New Roman" w:cs="Times New Roman"/>
                <w:bCs/>
                <w:sz w:val="22"/>
                <w:szCs w:val="22"/>
              </w:rPr>
              <w:t>14</w:t>
            </w:r>
          </w:p>
        </w:tc>
        <w:tc>
          <w:tcPr>
            <w:tcW w:w="2531" w:type="dxa"/>
          </w:tcPr>
          <w:p w14:paraId="22DD21EC" w14:textId="77777777" w:rsidR="005A37C4" w:rsidRPr="00347271" w:rsidRDefault="005A37C4" w:rsidP="005A37C4">
            <w:pPr>
              <w:adjustRightInd w:val="0"/>
              <w:rPr>
                <w:rFonts w:hAnsi="Times New Roman" w:cs="Times New Roman"/>
                <w:bCs/>
                <w:sz w:val="22"/>
                <w:szCs w:val="22"/>
              </w:rPr>
            </w:pPr>
            <w:r w:rsidRPr="00347271">
              <w:rPr>
                <w:rFonts w:hAnsi="Times New Roman" w:cs="Times New Roman"/>
                <w:bCs/>
                <w:sz w:val="22"/>
                <w:szCs w:val="22"/>
              </w:rPr>
              <w:t>CE atitikties deklaracija</w:t>
            </w:r>
          </w:p>
        </w:tc>
        <w:tc>
          <w:tcPr>
            <w:tcW w:w="2806" w:type="dxa"/>
          </w:tcPr>
          <w:p w14:paraId="186B13E8" w14:textId="77777777" w:rsidR="005A37C4" w:rsidRPr="00347271" w:rsidRDefault="005A37C4" w:rsidP="005A37C4">
            <w:pPr>
              <w:adjustRightInd w:val="0"/>
              <w:rPr>
                <w:rFonts w:hAnsi="Times New Roman" w:cs="Times New Roman"/>
                <w:bCs/>
                <w:sz w:val="22"/>
                <w:szCs w:val="22"/>
              </w:rPr>
            </w:pPr>
            <w:r w:rsidRPr="00347271">
              <w:rPr>
                <w:rFonts w:hAnsi="Times New Roman" w:cs="Times New Roman"/>
                <w:bCs/>
                <w:sz w:val="22"/>
                <w:szCs w:val="22"/>
              </w:rPr>
              <w:t>Būtina</w:t>
            </w:r>
          </w:p>
        </w:tc>
        <w:tc>
          <w:tcPr>
            <w:tcW w:w="3360" w:type="dxa"/>
          </w:tcPr>
          <w:p w14:paraId="5EE77575" w14:textId="77777777" w:rsidR="005A37C4" w:rsidRPr="00347271" w:rsidRDefault="005A37C4" w:rsidP="005A37C4">
            <w:pPr>
              <w:rPr>
                <w:rFonts w:hAnsi="Times New Roman" w:cs="Times New Roman"/>
                <w:bCs/>
                <w:sz w:val="22"/>
                <w:szCs w:val="22"/>
              </w:rPr>
            </w:pPr>
          </w:p>
        </w:tc>
      </w:tr>
      <w:tr w:rsidR="005A37C4" w:rsidRPr="00347271" w14:paraId="6DC25810" w14:textId="77777777" w:rsidTr="00884F8D">
        <w:tc>
          <w:tcPr>
            <w:tcW w:w="796" w:type="dxa"/>
          </w:tcPr>
          <w:p w14:paraId="2C888211" w14:textId="77777777" w:rsidR="005A37C4" w:rsidRPr="00347271" w:rsidRDefault="005A37C4" w:rsidP="005A37C4">
            <w:pPr>
              <w:pStyle w:val="Sraopastraipa"/>
              <w:ind w:left="360"/>
              <w:rPr>
                <w:rFonts w:hAnsi="Times New Roman" w:cs="Times New Roman"/>
                <w:bCs/>
                <w:sz w:val="22"/>
                <w:szCs w:val="22"/>
              </w:rPr>
            </w:pPr>
            <w:r w:rsidRPr="00347271">
              <w:rPr>
                <w:rFonts w:hAnsi="Times New Roman" w:cs="Times New Roman"/>
                <w:bCs/>
                <w:sz w:val="22"/>
                <w:szCs w:val="22"/>
              </w:rPr>
              <w:t>15</w:t>
            </w:r>
          </w:p>
        </w:tc>
        <w:tc>
          <w:tcPr>
            <w:tcW w:w="2531" w:type="dxa"/>
          </w:tcPr>
          <w:p w14:paraId="0BF292D5" w14:textId="77777777" w:rsidR="005A37C4" w:rsidRPr="00347271" w:rsidRDefault="005A37C4" w:rsidP="005A37C4">
            <w:pPr>
              <w:adjustRightInd w:val="0"/>
              <w:rPr>
                <w:rFonts w:hAnsi="Times New Roman" w:cs="Times New Roman"/>
                <w:bCs/>
                <w:sz w:val="22"/>
                <w:szCs w:val="22"/>
              </w:rPr>
            </w:pPr>
            <w:r w:rsidRPr="00347271">
              <w:rPr>
                <w:rFonts w:hAnsi="Times New Roman" w:cs="Times New Roman"/>
                <w:bCs/>
                <w:sz w:val="22"/>
                <w:szCs w:val="22"/>
              </w:rPr>
              <w:t xml:space="preserve">Garantinis laikotarpis </w:t>
            </w:r>
          </w:p>
        </w:tc>
        <w:tc>
          <w:tcPr>
            <w:tcW w:w="2806" w:type="dxa"/>
          </w:tcPr>
          <w:p w14:paraId="73F7A1E2" w14:textId="7465520F" w:rsidR="005A37C4" w:rsidRPr="00347271" w:rsidRDefault="005A37C4" w:rsidP="005A37C4">
            <w:pPr>
              <w:adjustRightInd w:val="0"/>
              <w:rPr>
                <w:rFonts w:hAnsi="Times New Roman" w:cs="Times New Roman"/>
                <w:bCs/>
                <w:sz w:val="22"/>
                <w:szCs w:val="22"/>
              </w:rPr>
            </w:pPr>
            <w:r w:rsidRPr="00347271">
              <w:rPr>
                <w:rFonts w:hAnsi="Times New Roman" w:cs="Times New Roman"/>
                <w:bCs/>
                <w:sz w:val="22"/>
                <w:szCs w:val="22"/>
              </w:rPr>
              <w:t xml:space="preserve">Ne </w:t>
            </w:r>
            <w:r w:rsidR="00A2727D">
              <w:rPr>
                <w:rFonts w:hAnsi="Times New Roman" w:cs="Times New Roman"/>
                <w:bCs/>
                <w:sz w:val="22"/>
                <w:szCs w:val="22"/>
              </w:rPr>
              <w:t xml:space="preserve">trumpesnis kaip </w:t>
            </w:r>
            <w:r w:rsidRPr="00347271">
              <w:rPr>
                <w:rFonts w:hAnsi="Times New Roman" w:cs="Times New Roman"/>
                <w:bCs/>
                <w:sz w:val="22"/>
                <w:szCs w:val="22"/>
              </w:rPr>
              <w:t>24 mėn.</w:t>
            </w:r>
          </w:p>
        </w:tc>
        <w:tc>
          <w:tcPr>
            <w:tcW w:w="3360" w:type="dxa"/>
          </w:tcPr>
          <w:p w14:paraId="7E0A5741" w14:textId="77777777" w:rsidR="005A37C4" w:rsidRPr="00347271" w:rsidRDefault="005A37C4" w:rsidP="005A37C4">
            <w:pPr>
              <w:rPr>
                <w:rFonts w:hAnsi="Times New Roman" w:cs="Times New Roman"/>
                <w:bCs/>
                <w:sz w:val="22"/>
                <w:szCs w:val="22"/>
              </w:rPr>
            </w:pPr>
          </w:p>
        </w:tc>
      </w:tr>
    </w:tbl>
    <w:p w14:paraId="30F22699" w14:textId="77777777" w:rsidR="00CB4A65" w:rsidRDefault="00CB4A65" w:rsidP="007D3430">
      <w:pPr>
        <w:tabs>
          <w:tab w:val="right" w:leader="underscore" w:pos="9639"/>
        </w:tabs>
        <w:spacing w:after="0" w:line="240" w:lineRule="auto"/>
        <w:ind w:left="360" w:right="-1"/>
        <w:contextualSpacing/>
        <w:jc w:val="both"/>
        <w:rPr>
          <w:rFonts w:ascii="Times New Roman" w:eastAsia="Arial Unicode MS" w:hAnsi="Times New Roman" w:cs="Times New Roman"/>
          <w:i/>
          <w:sz w:val="22"/>
          <w:szCs w:val="22"/>
        </w:rPr>
      </w:pPr>
    </w:p>
    <w:p w14:paraId="44708AA9" w14:textId="2B1629BD" w:rsidR="00CB4A65" w:rsidRPr="00A2727D" w:rsidRDefault="00CB4A65" w:rsidP="00A2727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IV</w:t>
      </w:r>
      <w:r w:rsidRPr="001174E6">
        <w:rPr>
          <w:rFonts w:ascii="Times New Roman" w:hAnsi="Times New Roman" w:cs="Times New Roman"/>
          <w:b/>
          <w:sz w:val="24"/>
          <w:szCs w:val="24"/>
        </w:rPr>
        <w:t xml:space="preserve"> pirkimo objekto dalis</w:t>
      </w:r>
      <w:r>
        <w:rPr>
          <w:rFonts w:ascii="Times New Roman" w:hAnsi="Times New Roman" w:cs="Times New Roman"/>
          <w:b/>
          <w:sz w:val="24"/>
          <w:szCs w:val="24"/>
        </w:rPr>
        <w:t>:</w:t>
      </w:r>
    </w:p>
    <w:tbl>
      <w:tblPr>
        <w:tblpPr w:leftFromText="180" w:rightFromText="180" w:vertAnchor="text" w:tblpY="1"/>
        <w:tblOverlap w:val="never"/>
        <w:tblW w:w="990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8"/>
        <w:gridCol w:w="2268"/>
        <w:gridCol w:w="1275"/>
        <w:gridCol w:w="1701"/>
        <w:gridCol w:w="1985"/>
        <w:gridCol w:w="1686"/>
      </w:tblGrid>
      <w:tr w:rsidR="00CB4A65" w:rsidRPr="00285449" w14:paraId="1CEF0834" w14:textId="77777777" w:rsidTr="00A2727D">
        <w:trPr>
          <w:cantSplit/>
          <w:trHeight w:val="1292"/>
        </w:trPr>
        <w:tc>
          <w:tcPr>
            <w:tcW w:w="98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1D6757A" w14:textId="77777777" w:rsidR="00CB4A65" w:rsidRPr="002E67A8" w:rsidRDefault="00CB4A65" w:rsidP="00332396">
            <w:pPr>
              <w:spacing w:after="0" w:line="240" w:lineRule="auto"/>
              <w:jc w:val="center"/>
              <w:rPr>
                <w:rFonts w:ascii="Times New Roman" w:hAnsi="Times New Roman" w:cs="Times New Roman"/>
                <w:spacing w:val="-4"/>
                <w:sz w:val="24"/>
                <w:szCs w:val="24"/>
              </w:rPr>
            </w:pPr>
            <w:r w:rsidRPr="002E67A8">
              <w:rPr>
                <w:rFonts w:ascii="Times New Roman" w:hAnsi="Times New Roman" w:cs="Times New Roman"/>
                <w:spacing w:val="-4"/>
                <w:sz w:val="24"/>
                <w:szCs w:val="24"/>
              </w:rPr>
              <w:lastRenderedPageBreak/>
              <w:t>Pirkimo dalies Nr.</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B65A3D6" w14:textId="77777777" w:rsidR="00CB4A65" w:rsidRPr="002E67A8" w:rsidRDefault="00CB4A65" w:rsidP="00332396">
            <w:pPr>
              <w:spacing w:after="0" w:line="240" w:lineRule="auto"/>
              <w:jc w:val="center"/>
              <w:rPr>
                <w:rFonts w:ascii="Times New Roman" w:hAnsi="Times New Roman" w:cs="Times New Roman"/>
                <w:sz w:val="24"/>
                <w:szCs w:val="24"/>
              </w:rPr>
            </w:pPr>
            <w:r w:rsidRPr="002E67A8">
              <w:rPr>
                <w:rFonts w:ascii="Times New Roman" w:hAnsi="Times New Roman" w:cs="Times New Roman"/>
                <w:spacing w:val="-4"/>
                <w:sz w:val="24"/>
                <w:szCs w:val="24"/>
              </w:rPr>
              <w:t>Prekių</w:t>
            </w:r>
            <w:r w:rsidRPr="002E67A8">
              <w:rPr>
                <w:rFonts w:ascii="Times New Roman" w:hAnsi="Times New Roman" w:cs="Times New Roman"/>
                <w:i/>
                <w:spacing w:val="-4"/>
                <w:sz w:val="24"/>
                <w:szCs w:val="24"/>
              </w:rPr>
              <w:t> </w:t>
            </w:r>
            <w:r w:rsidRPr="002E67A8">
              <w:rPr>
                <w:rFonts w:ascii="Times New Roman" w:hAnsi="Times New Roman" w:cs="Times New Roman"/>
                <w:sz w:val="24"/>
                <w:szCs w:val="24"/>
              </w:rPr>
              <w:t xml:space="preserve"> </w:t>
            </w:r>
          </w:p>
          <w:p w14:paraId="754B0C66" w14:textId="77777777" w:rsidR="00CB4A65" w:rsidRPr="002E67A8" w:rsidRDefault="00CB4A65" w:rsidP="00332396">
            <w:pPr>
              <w:spacing w:after="0" w:line="240" w:lineRule="auto"/>
              <w:jc w:val="center"/>
              <w:rPr>
                <w:rFonts w:ascii="Times New Roman" w:eastAsia="Calibri" w:hAnsi="Times New Roman" w:cs="Times New Roman"/>
                <w:sz w:val="24"/>
                <w:szCs w:val="24"/>
              </w:rPr>
            </w:pPr>
            <w:r w:rsidRPr="002E67A8">
              <w:rPr>
                <w:rFonts w:ascii="Times New Roman" w:hAnsi="Times New Roman" w:cs="Times New Roman"/>
                <w:sz w:val="24"/>
                <w:szCs w:val="24"/>
              </w:rPr>
              <w:t>pavadinimas</w:t>
            </w:r>
          </w:p>
        </w:tc>
        <w:tc>
          <w:tcPr>
            <w:tcW w:w="127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B27A614" w14:textId="77777777" w:rsidR="00CB4A65" w:rsidRPr="002E67A8" w:rsidRDefault="00CB4A65" w:rsidP="00332396">
            <w:pPr>
              <w:spacing w:after="0" w:line="240" w:lineRule="auto"/>
              <w:jc w:val="center"/>
              <w:rPr>
                <w:rFonts w:ascii="Times New Roman" w:hAnsi="Times New Roman" w:cs="Times New Roman"/>
                <w:sz w:val="24"/>
                <w:szCs w:val="24"/>
              </w:rPr>
            </w:pPr>
            <w:r w:rsidRPr="002E67A8">
              <w:rPr>
                <w:rFonts w:ascii="Times New Roman" w:hAnsi="Times New Roman" w:cs="Times New Roman"/>
                <w:sz w:val="24"/>
                <w:szCs w:val="24"/>
              </w:rPr>
              <w:t>Kiekis, mato vnt.</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B1B4561" w14:textId="77777777" w:rsidR="00CB4A65" w:rsidRPr="002E67A8" w:rsidRDefault="00CB4A65" w:rsidP="00332396">
            <w:pPr>
              <w:spacing w:after="0" w:line="240" w:lineRule="auto"/>
              <w:jc w:val="center"/>
              <w:rPr>
                <w:rFonts w:ascii="Times New Roman" w:hAnsi="Times New Roman" w:cs="Times New Roman"/>
                <w:sz w:val="24"/>
                <w:szCs w:val="24"/>
              </w:rPr>
            </w:pPr>
            <w:r w:rsidRPr="002E67A8">
              <w:rPr>
                <w:rFonts w:ascii="Times New Roman" w:hAnsi="Times New Roman" w:cs="Times New Roman"/>
                <w:sz w:val="24"/>
                <w:szCs w:val="24"/>
              </w:rPr>
              <w:t>Gamintojas, modelis,  modifikacija (jeigu tokia yra)</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041543D" w14:textId="77777777" w:rsidR="00CB4A65" w:rsidRPr="002E67A8" w:rsidRDefault="00CB4A65" w:rsidP="00332396">
            <w:pPr>
              <w:spacing w:after="0" w:line="240" w:lineRule="auto"/>
              <w:jc w:val="center"/>
              <w:rPr>
                <w:rFonts w:ascii="Times New Roman" w:hAnsi="Times New Roman" w:cs="Times New Roman"/>
                <w:sz w:val="24"/>
                <w:szCs w:val="24"/>
              </w:rPr>
            </w:pPr>
            <w:r w:rsidRPr="002E67A8">
              <w:rPr>
                <w:rFonts w:ascii="Times New Roman" w:hAnsi="Times New Roman" w:cs="Times New Roman"/>
                <w:sz w:val="24"/>
                <w:szCs w:val="24"/>
              </w:rPr>
              <w:t>Vieneto kaina Eur be PVM</w:t>
            </w:r>
          </w:p>
        </w:tc>
        <w:tc>
          <w:tcPr>
            <w:tcW w:w="168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5494BE6" w14:textId="77777777" w:rsidR="00CB4A65" w:rsidRPr="002E67A8" w:rsidRDefault="00CB4A65" w:rsidP="00332396">
            <w:pPr>
              <w:spacing w:after="0" w:line="240" w:lineRule="auto"/>
              <w:jc w:val="center"/>
              <w:rPr>
                <w:rFonts w:ascii="Times New Roman" w:hAnsi="Times New Roman" w:cs="Times New Roman"/>
                <w:sz w:val="24"/>
                <w:szCs w:val="24"/>
              </w:rPr>
            </w:pPr>
            <w:r w:rsidRPr="002E67A8">
              <w:rPr>
                <w:rFonts w:ascii="Times New Roman" w:hAnsi="Times New Roman" w:cs="Times New Roman"/>
                <w:sz w:val="24"/>
                <w:szCs w:val="24"/>
              </w:rPr>
              <w:t>Kaina, Eur be PVM</w:t>
            </w:r>
          </w:p>
          <w:p w14:paraId="47F1A90C" w14:textId="77777777" w:rsidR="00CB4A65" w:rsidRPr="002E67A8" w:rsidRDefault="00CB4A65" w:rsidP="00332396">
            <w:pPr>
              <w:spacing w:after="0" w:line="240" w:lineRule="auto"/>
              <w:jc w:val="center"/>
              <w:rPr>
                <w:rFonts w:ascii="Times New Roman" w:hAnsi="Times New Roman" w:cs="Times New Roman"/>
                <w:i/>
                <w:iCs/>
                <w:sz w:val="24"/>
                <w:szCs w:val="24"/>
              </w:rPr>
            </w:pPr>
            <w:r w:rsidRPr="002E67A8">
              <w:rPr>
                <w:rFonts w:ascii="Times New Roman" w:hAnsi="Times New Roman" w:cs="Times New Roman"/>
                <w:i/>
                <w:iCs/>
                <w:sz w:val="24"/>
                <w:szCs w:val="24"/>
              </w:rPr>
              <w:t>3 x 5</w:t>
            </w:r>
          </w:p>
        </w:tc>
      </w:tr>
      <w:tr w:rsidR="00CB4A65" w:rsidRPr="00285449" w14:paraId="080DD0BE" w14:textId="77777777" w:rsidTr="00332396">
        <w:trPr>
          <w:cantSplit/>
          <w:trHeight w:val="244"/>
        </w:trPr>
        <w:tc>
          <w:tcPr>
            <w:tcW w:w="988" w:type="dxa"/>
            <w:tcBorders>
              <w:top w:val="single" w:sz="4" w:space="0" w:color="auto"/>
              <w:left w:val="single" w:sz="4" w:space="0" w:color="auto"/>
              <w:bottom w:val="single" w:sz="4" w:space="0" w:color="auto"/>
              <w:right w:val="single" w:sz="4" w:space="0" w:color="auto"/>
            </w:tcBorders>
            <w:vAlign w:val="center"/>
          </w:tcPr>
          <w:p w14:paraId="191A7A60" w14:textId="77777777" w:rsidR="00CB4A65" w:rsidRPr="002E67A8" w:rsidRDefault="00CB4A65" w:rsidP="00332396">
            <w:pPr>
              <w:spacing w:after="0" w:line="240" w:lineRule="auto"/>
              <w:jc w:val="center"/>
              <w:rPr>
                <w:rFonts w:ascii="Times New Roman" w:hAnsi="Times New Roman" w:cs="Times New Roman"/>
                <w:i/>
                <w:iCs/>
                <w:spacing w:val="-4"/>
                <w:sz w:val="24"/>
                <w:szCs w:val="24"/>
              </w:rPr>
            </w:pPr>
            <w:r w:rsidRPr="002E67A8">
              <w:rPr>
                <w:rFonts w:ascii="Times New Roman" w:hAnsi="Times New Roman" w:cs="Times New Roman"/>
                <w:i/>
                <w:iCs/>
                <w:spacing w:val="-4"/>
                <w:sz w:val="24"/>
                <w:szCs w:val="24"/>
              </w:rPr>
              <w:t>1</w:t>
            </w:r>
          </w:p>
        </w:tc>
        <w:tc>
          <w:tcPr>
            <w:tcW w:w="2268" w:type="dxa"/>
            <w:tcBorders>
              <w:top w:val="single" w:sz="4" w:space="0" w:color="auto"/>
              <w:left w:val="single" w:sz="4" w:space="0" w:color="auto"/>
              <w:bottom w:val="single" w:sz="4" w:space="0" w:color="auto"/>
              <w:right w:val="single" w:sz="4" w:space="0" w:color="auto"/>
            </w:tcBorders>
            <w:vAlign w:val="center"/>
          </w:tcPr>
          <w:p w14:paraId="27D5734B" w14:textId="77777777" w:rsidR="00CB4A65" w:rsidRPr="002E67A8" w:rsidRDefault="00CB4A65" w:rsidP="00332396">
            <w:pPr>
              <w:spacing w:after="0" w:line="240" w:lineRule="auto"/>
              <w:jc w:val="center"/>
              <w:rPr>
                <w:rFonts w:ascii="Times New Roman" w:hAnsi="Times New Roman" w:cs="Times New Roman"/>
                <w:i/>
                <w:iCs/>
                <w:spacing w:val="-4"/>
                <w:sz w:val="24"/>
                <w:szCs w:val="24"/>
              </w:rPr>
            </w:pPr>
            <w:r w:rsidRPr="002E67A8">
              <w:rPr>
                <w:rFonts w:ascii="Times New Roman" w:hAnsi="Times New Roman" w:cs="Times New Roman"/>
                <w:i/>
                <w:iCs/>
                <w:spacing w:val="-4"/>
                <w:sz w:val="24"/>
                <w:szCs w:val="24"/>
              </w:rPr>
              <w:t>2</w:t>
            </w:r>
          </w:p>
        </w:tc>
        <w:tc>
          <w:tcPr>
            <w:tcW w:w="1275" w:type="dxa"/>
            <w:tcBorders>
              <w:top w:val="single" w:sz="4" w:space="0" w:color="auto"/>
              <w:left w:val="single" w:sz="4" w:space="0" w:color="auto"/>
              <w:bottom w:val="single" w:sz="4" w:space="0" w:color="auto"/>
              <w:right w:val="single" w:sz="4" w:space="0" w:color="auto"/>
            </w:tcBorders>
            <w:vAlign w:val="center"/>
          </w:tcPr>
          <w:p w14:paraId="42B4C37C" w14:textId="77777777" w:rsidR="00CB4A65" w:rsidRPr="002E67A8" w:rsidRDefault="00CB4A65" w:rsidP="00332396">
            <w:pPr>
              <w:spacing w:after="0" w:line="240" w:lineRule="auto"/>
              <w:jc w:val="center"/>
              <w:rPr>
                <w:rFonts w:ascii="Times New Roman" w:hAnsi="Times New Roman" w:cs="Times New Roman"/>
                <w:i/>
                <w:iCs/>
                <w:sz w:val="24"/>
                <w:szCs w:val="24"/>
              </w:rPr>
            </w:pPr>
            <w:r w:rsidRPr="002E67A8">
              <w:rPr>
                <w:rFonts w:ascii="Times New Roman" w:hAnsi="Times New Roman" w:cs="Times New Roman"/>
                <w:i/>
                <w:iCs/>
                <w:sz w:val="24"/>
                <w:szCs w:val="24"/>
              </w:rPr>
              <w:t>3</w:t>
            </w:r>
          </w:p>
        </w:tc>
        <w:tc>
          <w:tcPr>
            <w:tcW w:w="1701" w:type="dxa"/>
            <w:tcBorders>
              <w:top w:val="single" w:sz="4" w:space="0" w:color="auto"/>
              <w:left w:val="single" w:sz="4" w:space="0" w:color="auto"/>
              <w:bottom w:val="single" w:sz="4" w:space="0" w:color="auto"/>
              <w:right w:val="single" w:sz="4" w:space="0" w:color="auto"/>
            </w:tcBorders>
          </w:tcPr>
          <w:p w14:paraId="2BBC5194" w14:textId="77777777" w:rsidR="00CB4A65" w:rsidRPr="002E67A8" w:rsidRDefault="00CB4A65" w:rsidP="00332396">
            <w:pPr>
              <w:spacing w:after="0" w:line="240" w:lineRule="auto"/>
              <w:jc w:val="center"/>
              <w:rPr>
                <w:rFonts w:ascii="Times New Roman" w:hAnsi="Times New Roman" w:cs="Times New Roman"/>
                <w:i/>
                <w:iCs/>
                <w:sz w:val="24"/>
                <w:szCs w:val="24"/>
              </w:rPr>
            </w:pPr>
            <w:r w:rsidRPr="002E67A8">
              <w:rPr>
                <w:rFonts w:ascii="Times New Roman" w:hAnsi="Times New Roman" w:cs="Times New Roman"/>
                <w:i/>
                <w:iCs/>
                <w:sz w:val="24"/>
                <w:szCs w:val="24"/>
              </w:rPr>
              <w:t>4</w:t>
            </w:r>
          </w:p>
        </w:tc>
        <w:tc>
          <w:tcPr>
            <w:tcW w:w="1985" w:type="dxa"/>
            <w:tcBorders>
              <w:top w:val="single" w:sz="4" w:space="0" w:color="auto"/>
              <w:left w:val="single" w:sz="4" w:space="0" w:color="auto"/>
              <w:bottom w:val="single" w:sz="4" w:space="0" w:color="auto"/>
              <w:right w:val="single" w:sz="4" w:space="0" w:color="auto"/>
            </w:tcBorders>
            <w:vAlign w:val="center"/>
          </w:tcPr>
          <w:p w14:paraId="729252F6" w14:textId="77777777" w:rsidR="00CB4A65" w:rsidRPr="002E67A8" w:rsidRDefault="00CB4A65" w:rsidP="00332396">
            <w:pPr>
              <w:spacing w:after="0" w:line="240" w:lineRule="auto"/>
              <w:jc w:val="center"/>
              <w:rPr>
                <w:rFonts w:ascii="Times New Roman" w:hAnsi="Times New Roman" w:cs="Times New Roman"/>
                <w:i/>
                <w:iCs/>
                <w:sz w:val="24"/>
                <w:szCs w:val="24"/>
              </w:rPr>
            </w:pPr>
            <w:r w:rsidRPr="002E67A8">
              <w:rPr>
                <w:rFonts w:ascii="Times New Roman" w:hAnsi="Times New Roman" w:cs="Times New Roman"/>
                <w:i/>
                <w:iCs/>
                <w:sz w:val="24"/>
                <w:szCs w:val="24"/>
              </w:rPr>
              <w:t>5</w:t>
            </w:r>
          </w:p>
        </w:tc>
        <w:tc>
          <w:tcPr>
            <w:tcW w:w="1686" w:type="dxa"/>
            <w:tcBorders>
              <w:top w:val="single" w:sz="4" w:space="0" w:color="auto"/>
              <w:left w:val="single" w:sz="4" w:space="0" w:color="auto"/>
              <w:bottom w:val="single" w:sz="4" w:space="0" w:color="auto"/>
              <w:right w:val="single" w:sz="4" w:space="0" w:color="auto"/>
            </w:tcBorders>
            <w:vAlign w:val="center"/>
          </w:tcPr>
          <w:p w14:paraId="72858A0C" w14:textId="77777777" w:rsidR="00CB4A65" w:rsidRPr="002E67A8" w:rsidRDefault="00CB4A65" w:rsidP="00332396">
            <w:pPr>
              <w:spacing w:after="0" w:line="240" w:lineRule="auto"/>
              <w:jc w:val="center"/>
              <w:rPr>
                <w:rFonts w:ascii="Times New Roman" w:hAnsi="Times New Roman" w:cs="Times New Roman"/>
                <w:i/>
                <w:iCs/>
                <w:sz w:val="24"/>
                <w:szCs w:val="24"/>
              </w:rPr>
            </w:pPr>
            <w:r w:rsidRPr="002E67A8">
              <w:rPr>
                <w:rFonts w:ascii="Times New Roman" w:hAnsi="Times New Roman" w:cs="Times New Roman"/>
                <w:i/>
                <w:iCs/>
                <w:sz w:val="24"/>
                <w:szCs w:val="24"/>
              </w:rPr>
              <w:t>6</w:t>
            </w:r>
          </w:p>
        </w:tc>
      </w:tr>
      <w:tr w:rsidR="00CB4A65" w:rsidRPr="00285449" w14:paraId="706917FA" w14:textId="77777777" w:rsidTr="00332396">
        <w:trPr>
          <w:trHeight w:val="492"/>
        </w:trPr>
        <w:tc>
          <w:tcPr>
            <w:tcW w:w="988" w:type="dxa"/>
            <w:tcBorders>
              <w:top w:val="single" w:sz="4" w:space="0" w:color="auto"/>
              <w:left w:val="single" w:sz="4" w:space="0" w:color="auto"/>
              <w:bottom w:val="single" w:sz="4" w:space="0" w:color="auto"/>
              <w:right w:val="single" w:sz="4" w:space="0" w:color="auto"/>
            </w:tcBorders>
          </w:tcPr>
          <w:p w14:paraId="150DCF89" w14:textId="77777777" w:rsidR="00CB4A65" w:rsidRPr="002E67A8" w:rsidRDefault="00CB4A65" w:rsidP="00332396">
            <w:pPr>
              <w:spacing w:after="0" w:line="240" w:lineRule="auto"/>
              <w:jc w:val="center"/>
              <w:rPr>
                <w:rFonts w:ascii="Times New Roman" w:eastAsia="Calibri" w:hAnsi="Times New Roman" w:cs="Times New Roman"/>
                <w:bCs/>
                <w:sz w:val="24"/>
                <w:szCs w:val="24"/>
              </w:rPr>
            </w:pPr>
            <w:r w:rsidRPr="002E67A8">
              <w:rPr>
                <w:rFonts w:ascii="Times New Roman" w:eastAsia="Calibri" w:hAnsi="Times New Roman" w:cs="Times New Roman"/>
                <w:bCs/>
                <w:sz w:val="24"/>
                <w:szCs w:val="24"/>
              </w:rPr>
              <w:t>1</w:t>
            </w:r>
          </w:p>
        </w:tc>
        <w:tc>
          <w:tcPr>
            <w:tcW w:w="2268" w:type="dxa"/>
            <w:tcBorders>
              <w:top w:val="single" w:sz="4" w:space="0" w:color="auto"/>
              <w:left w:val="single" w:sz="4" w:space="0" w:color="auto"/>
              <w:bottom w:val="single" w:sz="4" w:space="0" w:color="auto"/>
              <w:right w:val="single" w:sz="4" w:space="0" w:color="auto"/>
            </w:tcBorders>
          </w:tcPr>
          <w:p w14:paraId="4DDF6B53" w14:textId="1B428182" w:rsidR="00CB4A65" w:rsidRPr="002E67A8" w:rsidRDefault="00CB4A65" w:rsidP="00332396">
            <w:pPr>
              <w:autoSpaceDE w:val="0"/>
              <w:autoSpaceDN w:val="0"/>
              <w:adjustRightInd w:val="0"/>
              <w:spacing w:after="0" w:line="240" w:lineRule="auto"/>
              <w:rPr>
                <w:rFonts w:ascii="Times New Roman" w:hAnsi="Times New Roman" w:cs="Times New Roman"/>
                <w:bCs/>
                <w:sz w:val="24"/>
                <w:szCs w:val="24"/>
              </w:rPr>
            </w:pPr>
            <w:r w:rsidRPr="00CB4A65">
              <w:rPr>
                <w:rFonts w:ascii="Times New Roman" w:eastAsia="Arial Unicode MS" w:hAnsi="Times New Roman" w:cs="Times New Roman"/>
                <w:sz w:val="24"/>
                <w:szCs w:val="24"/>
              </w:rPr>
              <w:t xml:space="preserve">Sauso </w:t>
            </w:r>
            <w:proofErr w:type="spellStart"/>
            <w:r w:rsidRPr="00CB4A65">
              <w:rPr>
                <w:rFonts w:ascii="Times New Roman" w:eastAsia="Arial Unicode MS" w:hAnsi="Times New Roman" w:cs="Times New Roman"/>
                <w:sz w:val="24"/>
                <w:szCs w:val="24"/>
              </w:rPr>
              <w:t>hidromasažo</w:t>
            </w:r>
            <w:proofErr w:type="spellEnd"/>
            <w:r w:rsidRPr="00CB4A65">
              <w:rPr>
                <w:rFonts w:ascii="Times New Roman" w:eastAsia="Arial Unicode MS" w:hAnsi="Times New Roman" w:cs="Times New Roman"/>
                <w:sz w:val="24"/>
                <w:szCs w:val="24"/>
              </w:rPr>
              <w:t xml:space="preserve"> prietaisas</w:t>
            </w:r>
          </w:p>
        </w:tc>
        <w:tc>
          <w:tcPr>
            <w:tcW w:w="1275" w:type="dxa"/>
            <w:tcBorders>
              <w:top w:val="single" w:sz="4" w:space="0" w:color="auto"/>
              <w:left w:val="single" w:sz="4" w:space="0" w:color="auto"/>
              <w:bottom w:val="single" w:sz="4" w:space="0" w:color="auto"/>
              <w:right w:val="single" w:sz="4" w:space="0" w:color="auto"/>
            </w:tcBorders>
          </w:tcPr>
          <w:p w14:paraId="0F251D9B" w14:textId="77777777" w:rsidR="00CB4A65" w:rsidRPr="002E67A8" w:rsidRDefault="00CB4A65" w:rsidP="00332396">
            <w:pPr>
              <w:spacing w:after="0" w:line="240" w:lineRule="auto"/>
              <w:jc w:val="center"/>
              <w:rPr>
                <w:rFonts w:ascii="Times New Roman" w:hAnsi="Times New Roman" w:cs="Times New Roman"/>
                <w:bCs/>
                <w:sz w:val="24"/>
                <w:szCs w:val="24"/>
              </w:rPr>
            </w:pPr>
            <w:r w:rsidRPr="002E67A8">
              <w:rPr>
                <w:rFonts w:ascii="Times New Roman" w:hAnsi="Times New Roman" w:cs="Times New Roman"/>
                <w:bCs/>
                <w:sz w:val="24"/>
                <w:szCs w:val="24"/>
              </w:rPr>
              <w:t>1 vnt.</w:t>
            </w:r>
          </w:p>
        </w:tc>
        <w:tc>
          <w:tcPr>
            <w:tcW w:w="1701" w:type="dxa"/>
            <w:tcBorders>
              <w:top w:val="single" w:sz="4" w:space="0" w:color="auto"/>
              <w:left w:val="single" w:sz="4" w:space="0" w:color="auto"/>
              <w:bottom w:val="single" w:sz="4" w:space="0" w:color="auto"/>
              <w:right w:val="single" w:sz="4" w:space="0" w:color="auto"/>
            </w:tcBorders>
          </w:tcPr>
          <w:p w14:paraId="1DED7D9B" w14:textId="77777777" w:rsidR="00CB4A65" w:rsidRPr="002E67A8" w:rsidRDefault="00CB4A65" w:rsidP="00332396">
            <w:pPr>
              <w:spacing w:after="0" w:line="240" w:lineRule="auto"/>
              <w:jc w:val="center"/>
              <w:rPr>
                <w:rFonts w:ascii="Times New Roman" w:eastAsia="Calibri" w:hAnsi="Times New Roman" w:cs="Times New Roman"/>
                <w:bCs/>
                <w:sz w:val="24"/>
                <w:szCs w:val="24"/>
              </w:rPr>
            </w:pPr>
          </w:p>
        </w:tc>
        <w:tc>
          <w:tcPr>
            <w:tcW w:w="1985" w:type="dxa"/>
            <w:tcBorders>
              <w:top w:val="single" w:sz="4" w:space="0" w:color="auto"/>
              <w:left w:val="single" w:sz="4" w:space="0" w:color="auto"/>
              <w:bottom w:val="single" w:sz="4" w:space="0" w:color="auto"/>
              <w:right w:val="single" w:sz="4" w:space="0" w:color="auto"/>
            </w:tcBorders>
          </w:tcPr>
          <w:p w14:paraId="3AF862EC" w14:textId="77777777" w:rsidR="00CB4A65" w:rsidRPr="002E67A8" w:rsidRDefault="00CB4A65" w:rsidP="00332396">
            <w:pPr>
              <w:spacing w:after="0" w:line="240" w:lineRule="auto"/>
              <w:jc w:val="center"/>
              <w:rPr>
                <w:rFonts w:ascii="Times New Roman" w:eastAsia="Calibri" w:hAnsi="Times New Roman" w:cs="Times New Roman"/>
                <w:bCs/>
                <w:sz w:val="24"/>
                <w:szCs w:val="24"/>
              </w:rPr>
            </w:pPr>
          </w:p>
        </w:tc>
        <w:tc>
          <w:tcPr>
            <w:tcW w:w="1686" w:type="dxa"/>
            <w:tcBorders>
              <w:top w:val="single" w:sz="4" w:space="0" w:color="auto"/>
              <w:left w:val="single" w:sz="4" w:space="0" w:color="auto"/>
              <w:bottom w:val="single" w:sz="4" w:space="0" w:color="auto"/>
              <w:right w:val="single" w:sz="4" w:space="0" w:color="auto"/>
            </w:tcBorders>
          </w:tcPr>
          <w:p w14:paraId="65F7D9BD" w14:textId="77777777" w:rsidR="00CB4A65" w:rsidRPr="002E67A8" w:rsidRDefault="00CB4A65" w:rsidP="00332396">
            <w:pPr>
              <w:spacing w:after="0" w:line="240" w:lineRule="auto"/>
              <w:jc w:val="center"/>
              <w:rPr>
                <w:rFonts w:ascii="Times New Roman" w:eastAsia="Calibri" w:hAnsi="Times New Roman" w:cs="Times New Roman"/>
                <w:bCs/>
                <w:sz w:val="24"/>
                <w:szCs w:val="24"/>
              </w:rPr>
            </w:pPr>
          </w:p>
        </w:tc>
      </w:tr>
      <w:tr w:rsidR="00CB4A65" w:rsidRPr="00285449" w14:paraId="2B59FFAC" w14:textId="77777777" w:rsidTr="00332396">
        <w:trPr>
          <w:trHeight w:val="467"/>
        </w:trPr>
        <w:tc>
          <w:tcPr>
            <w:tcW w:w="8217" w:type="dxa"/>
            <w:gridSpan w:val="5"/>
            <w:tcBorders>
              <w:top w:val="single" w:sz="4" w:space="0" w:color="auto"/>
              <w:left w:val="single" w:sz="4" w:space="0" w:color="auto"/>
              <w:bottom w:val="single" w:sz="4" w:space="0" w:color="auto"/>
              <w:right w:val="single" w:sz="4" w:space="0" w:color="auto"/>
            </w:tcBorders>
          </w:tcPr>
          <w:p w14:paraId="0AC9B661" w14:textId="77777777" w:rsidR="00CB4A65" w:rsidRPr="002E67A8" w:rsidRDefault="00CB4A65" w:rsidP="00332396">
            <w:pPr>
              <w:spacing w:after="0" w:line="240" w:lineRule="auto"/>
              <w:jc w:val="right"/>
              <w:rPr>
                <w:rFonts w:ascii="Times New Roman" w:eastAsia="Calibri" w:hAnsi="Times New Roman" w:cs="Times New Roman"/>
                <w:bCs/>
                <w:sz w:val="24"/>
                <w:szCs w:val="32"/>
              </w:rPr>
            </w:pPr>
            <w:r w:rsidRPr="002E67A8">
              <w:rPr>
                <w:rFonts w:ascii="Times New Roman" w:hAnsi="Times New Roman" w:cs="Times New Roman"/>
                <w:b/>
                <w:bCs/>
                <w:sz w:val="24"/>
                <w:szCs w:val="32"/>
              </w:rPr>
              <w:t>Pasiūlymo kaina, Eur be PVM</w:t>
            </w:r>
          </w:p>
        </w:tc>
        <w:tc>
          <w:tcPr>
            <w:tcW w:w="1686" w:type="dxa"/>
            <w:tcBorders>
              <w:top w:val="single" w:sz="4" w:space="0" w:color="auto"/>
              <w:left w:val="single" w:sz="4" w:space="0" w:color="auto"/>
              <w:bottom w:val="single" w:sz="4" w:space="0" w:color="auto"/>
              <w:right w:val="single" w:sz="4" w:space="0" w:color="auto"/>
            </w:tcBorders>
          </w:tcPr>
          <w:p w14:paraId="776651B8" w14:textId="77777777" w:rsidR="00CB4A65" w:rsidRPr="00285449" w:rsidRDefault="00CB4A65" w:rsidP="00332396">
            <w:pPr>
              <w:spacing w:after="0" w:line="240" w:lineRule="auto"/>
              <w:jc w:val="center"/>
              <w:rPr>
                <w:rFonts w:ascii="Times New Roman" w:eastAsia="Calibri" w:hAnsi="Times New Roman" w:cs="Times New Roman"/>
                <w:bCs/>
                <w:sz w:val="22"/>
                <w:szCs w:val="22"/>
              </w:rPr>
            </w:pPr>
          </w:p>
        </w:tc>
      </w:tr>
      <w:tr w:rsidR="00CB4A65" w:rsidRPr="00285449" w14:paraId="64EBDE9A" w14:textId="77777777" w:rsidTr="00332396">
        <w:trPr>
          <w:trHeight w:val="430"/>
        </w:trPr>
        <w:tc>
          <w:tcPr>
            <w:tcW w:w="8217" w:type="dxa"/>
            <w:gridSpan w:val="5"/>
            <w:tcBorders>
              <w:top w:val="single" w:sz="4" w:space="0" w:color="auto"/>
              <w:left w:val="single" w:sz="4" w:space="0" w:color="auto"/>
              <w:bottom w:val="single" w:sz="4" w:space="0" w:color="auto"/>
              <w:right w:val="single" w:sz="4" w:space="0" w:color="auto"/>
            </w:tcBorders>
          </w:tcPr>
          <w:p w14:paraId="36B23ED4" w14:textId="091DC40F" w:rsidR="00CB4A65" w:rsidRPr="002E67A8" w:rsidRDefault="00CB4A65" w:rsidP="00332396">
            <w:pPr>
              <w:spacing w:after="0" w:line="240" w:lineRule="auto"/>
              <w:jc w:val="right"/>
              <w:rPr>
                <w:rFonts w:ascii="Times New Roman" w:eastAsia="Calibri" w:hAnsi="Times New Roman" w:cs="Times New Roman"/>
                <w:bCs/>
                <w:sz w:val="24"/>
                <w:szCs w:val="32"/>
              </w:rPr>
            </w:pPr>
            <w:r w:rsidRPr="002E67A8">
              <w:rPr>
                <w:rFonts w:ascii="Times New Roman" w:hAnsi="Times New Roman" w:cs="Times New Roman"/>
                <w:b/>
                <w:bCs/>
                <w:sz w:val="24"/>
                <w:szCs w:val="32"/>
              </w:rPr>
              <w:t xml:space="preserve">PVM </w:t>
            </w:r>
            <w:r w:rsidRPr="002E67A8">
              <w:rPr>
                <w:rFonts w:ascii="Times New Roman" w:hAnsi="Times New Roman" w:cs="Times New Roman"/>
                <w:b/>
                <w:bCs/>
                <w:i/>
                <w:iCs/>
                <w:sz w:val="24"/>
                <w:szCs w:val="32"/>
              </w:rPr>
              <w:t>(pildoma, jei taikoma)</w:t>
            </w:r>
            <w:r w:rsidRPr="002E67A8">
              <w:rPr>
                <w:rFonts w:ascii="Times New Roman" w:hAnsi="Times New Roman" w:cs="Times New Roman"/>
                <w:b/>
                <w:bCs/>
                <w:sz w:val="24"/>
                <w:szCs w:val="32"/>
              </w:rPr>
              <w:t>***</w:t>
            </w:r>
            <w:r>
              <w:rPr>
                <w:rFonts w:ascii="Times New Roman" w:hAnsi="Times New Roman" w:cs="Times New Roman"/>
                <w:b/>
                <w:bCs/>
                <w:sz w:val="24"/>
                <w:szCs w:val="32"/>
              </w:rPr>
              <w:t>******</w:t>
            </w:r>
          </w:p>
        </w:tc>
        <w:tc>
          <w:tcPr>
            <w:tcW w:w="1686" w:type="dxa"/>
            <w:tcBorders>
              <w:top w:val="single" w:sz="4" w:space="0" w:color="auto"/>
              <w:left w:val="single" w:sz="4" w:space="0" w:color="auto"/>
              <w:bottom w:val="single" w:sz="4" w:space="0" w:color="auto"/>
              <w:right w:val="single" w:sz="4" w:space="0" w:color="auto"/>
            </w:tcBorders>
          </w:tcPr>
          <w:p w14:paraId="6F212095" w14:textId="77777777" w:rsidR="00CB4A65" w:rsidRPr="00285449" w:rsidRDefault="00CB4A65" w:rsidP="00332396">
            <w:pPr>
              <w:spacing w:after="0" w:line="240" w:lineRule="auto"/>
              <w:jc w:val="center"/>
              <w:rPr>
                <w:rFonts w:ascii="Times New Roman" w:eastAsia="Calibri" w:hAnsi="Times New Roman" w:cs="Times New Roman"/>
                <w:bCs/>
                <w:sz w:val="22"/>
                <w:szCs w:val="22"/>
              </w:rPr>
            </w:pPr>
          </w:p>
        </w:tc>
      </w:tr>
      <w:tr w:rsidR="00CB4A65" w:rsidRPr="00285449" w14:paraId="358DF85A" w14:textId="77777777" w:rsidTr="00332396">
        <w:trPr>
          <w:trHeight w:val="410"/>
        </w:trPr>
        <w:tc>
          <w:tcPr>
            <w:tcW w:w="8217" w:type="dxa"/>
            <w:gridSpan w:val="5"/>
            <w:tcBorders>
              <w:top w:val="single" w:sz="4" w:space="0" w:color="auto"/>
              <w:left w:val="single" w:sz="4" w:space="0" w:color="auto"/>
              <w:bottom w:val="single" w:sz="4" w:space="0" w:color="auto"/>
              <w:right w:val="single" w:sz="4" w:space="0" w:color="auto"/>
            </w:tcBorders>
          </w:tcPr>
          <w:p w14:paraId="47C79821" w14:textId="027E20F9" w:rsidR="00CB4A65" w:rsidRPr="002E67A8" w:rsidRDefault="00CB4A65" w:rsidP="00332396">
            <w:pPr>
              <w:spacing w:after="0" w:line="240" w:lineRule="auto"/>
              <w:jc w:val="right"/>
              <w:rPr>
                <w:rFonts w:ascii="Times New Roman" w:eastAsia="Calibri" w:hAnsi="Times New Roman" w:cs="Times New Roman"/>
                <w:bCs/>
                <w:sz w:val="24"/>
                <w:szCs w:val="32"/>
              </w:rPr>
            </w:pPr>
            <w:r w:rsidRPr="002E67A8">
              <w:rPr>
                <w:rFonts w:ascii="Times New Roman" w:hAnsi="Times New Roman" w:cs="Times New Roman"/>
                <w:b/>
                <w:bCs/>
                <w:sz w:val="24"/>
                <w:szCs w:val="32"/>
              </w:rPr>
              <w:t>Bendra Pasiūlymo kaina, Eur su PVM****</w:t>
            </w:r>
            <w:r>
              <w:rPr>
                <w:rFonts w:ascii="Times New Roman" w:hAnsi="Times New Roman" w:cs="Times New Roman"/>
                <w:b/>
                <w:bCs/>
                <w:sz w:val="24"/>
                <w:szCs w:val="32"/>
              </w:rPr>
              <w:t>******</w:t>
            </w:r>
          </w:p>
        </w:tc>
        <w:tc>
          <w:tcPr>
            <w:tcW w:w="1686" w:type="dxa"/>
            <w:tcBorders>
              <w:top w:val="single" w:sz="4" w:space="0" w:color="auto"/>
              <w:left w:val="single" w:sz="4" w:space="0" w:color="auto"/>
              <w:bottom w:val="single" w:sz="4" w:space="0" w:color="auto"/>
              <w:right w:val="single" w:sz="4" w:space="0" w:color="auto"/>
            </w:tcBorders>
          </w:tcPr>
          <w:p w14:paraId="4F241031" w14:textId="77777777" w:rsidR="00CB4A65" w:rsidRPr="00285449" w:rsidRDefault="00CB4A65" w:rsidP="00332396">
            <w:pPr>
              <w:spacing w:after="0" w:line="240" w:lineRule="auto"/>
              <w:jc w:val="center"/>
              <w:rPr>
                <w:rFonts w:ascii="Times New Roman" w:eastAsia="Calibri" w:hAnsi="Times New Roman" w:cs="Times New Roman"/>
                <w:bCs/>
                <w:sz w:val="22"/>
                <w:szCs w:val="22"/>
              </w:rPr>
            </w:pPr>
          </w:p>
        </w:tc>
      </w:tr>
    </w:tbl>
    <w:p w14:paraId="7060CF26" w14:textId="77777777" w:rsidR="00CB4A65" w:rsidRPr="00C94070" w:rsidRDefault="00CB4A65" w:rsidP="00CB4A65">
      <w:pPr>
        <w:pBdr>
          <w:top w:val="nil"/>
          <w:left w:val="nil"/>
          <w:bottom w:val="nil"/>
          <w:right w:val="nil"/>
          <w:between w:val="nil"/>
          <w:bar w:val="nil"/>
        </w:pBdr>
        <w:spacing w:after="0" w:line="240" w:lineRule="auto"/>
        <w:rPr>
          <w:rFonts w:ascii="Times New Roman" w:eastAsia="Arial Unicode MS" w:hAnsi="Times New Roman" w:cs="Times New Roman"/>
          <w:b/>
          <w:bdr w:val="nil"/>
        </w:rPr>
      </w:pPr>
      <w:r w:rsidRPr="00C94070">
        <w:rPr>
          <w:rFonts w:ascii="Times New Roman" w:eastAsia="Arial Unicode MS" w:hAnsi="Times New Roman" w:cs="Times New Roman"/>
          <w:b/>
          <w:bdr w:val="nil"/>
        </w:rPr>
        <w:t>Pasiūlymo kaina žodžiais: _____________________________________________________________________________</w:t>
      </w:r>
    </w:p>
    <w:p w14:paraId="4CF7D68C" w14:textId="77777777" w:rsidR="00CB4A65" w:rsidRPr="00C94070" w:rsidRDefault="00CB4A65" w:rsidP="00CB4A65">
      <w:pPr>
        <w:tabs>
          <w:tab w:val="left" w:pos="240"/>
        </w:tabs>
        <w:autoSpaceDE w:val="0"/>
        <w:autoSpaceDN w:val="0"/>
        <w:adjustRightInd w:val="0"/>
        <w:rPr>
          <w:rFonts w:ascii="Times New Roman" w:eastAsia="Arial Unicode MS" w:hAnsi="Times New Roman" w:cs="Times New Roman"/>
          <w:i/>
          <w:sz w:val="22"/>
          <w:szCs w:val="22"/>
        </w:rPr>
      </w:pPr>
      <w:r w:rsidRPr="00C94070">
        <w:rPr>
          <w:rFonts w:ascii="Times New Roman" w:eastAsia="Arial Unicode MS" w:hAnsi="Times New Roman" w:cs="Times New Roman"/>
          <w:i/>
          <w:sz w:val="22"/>
          <w:szCs w:val="22"/>
        </w:rPr>
        <w:t>Pastaba:</w:t>
      </w:r>
    </w:p>
    <w:p w14:paraId="5AEE8882" w14:textId="77777777" w:rsidR="00CB4A65" w:rsidRPr="00C94070" w:rsidRDefault="00CB4A65" w:rsidP="00CB4A65">
      <w:pPr>
        <w:pStyle w:val="Puslapioinaostekstas"/>
        <w:jc w:val="both"/>
        <w:rPr>
          <w:rFonts w:ascii="Times New Roman" w:eastAsia="Times New Roman" w:hAnsi="Times New Roman" w:cs="Times New Roman"/>
          <w:i/>
          <w:sz w:val="22"/>
          <w:szCs w:val="22"/>
          <w:lang w:eastAsia="en-US"/>
        </w:rPr>
      </w:pPr>
      <w:r w:rsidRPr="00C94070">
        <w:rPr>
          <w:rFonts w:ascii="Times New Roman" w:eastAsia="Arial Unicode MS" w:hAnsi="Times New Roman" w:cs="Times New Roman"/>
          <w:i/>
          <w:sz w:val="22"/>
          <w:szCs w:val="22"/>
        </w:rPr>
        <w:t>***</w:t>
      </w:r>
      <w:r>
        <w:rPr>
          <w:rFonts w:ascii="Times New Roman" w:eastAsia="Arial Unicode MS" w:hAnsi="Times New Roman" w:cs="Times New Roman"/>
          <w:i/>
          <w:sz w:val="22"/>
          <w:szCs w:val="22"/>
        </w:rPr>
        <w:t>****</w:t>
      </w:r>
      <w:r w:rsidRPr="00C94070">
        <w:rPr>
          <w:rFonts w:ascii="Times New Roman" w:eastAsia="Arial Unicode MS" w:hAnsi="Times New Roman" w:cs="Times New Roman"/>
          <w:i/>
          <w:sz w:val="22"/>
          <w:szCs w:val="22"/>
        </w:rPr>
        <w:t xml:space="preserve"> </w:t>
      </w:r>
      <w:r w:rsidRPr="00C94070">
        <w:rPr>
          <w:rFonts w:ascii="Times New Roman" w:eastAsia="Times New Roman" w:hAnsi="Times New Roman" w:cs="Times New Roman"/>
          <w:i/>
          <w:sz w:val="22"/>
          <w:szCs w:val="22"/>
          <w:lang w:eastAsia="en-US"/>
        </w:rPr>
        <w:t>Tais atvejais, kai pagal galiojančius teisės aktus tiekėjui nereikia mokėti PVM, tiekėjas nurodo priežastis, dėl kurių PVM nemoka, vadovaudamasis 2006 m. lapkričio 28 d. Tarybos direktyva 2006/112/EB dėl pridėtinės vertės mokesčio bendros sistemos, ar PVM įstatymo 95 straipsniu, arba kitu Tiekėjo nurodomu atveju. Tokiu atveju eilutė PVM nepildoma arba joje įrašoma „ne PVM mokėtojas“, arba „netaikoma“.</w:t>
      </w:r>
    </w:p>
    <w:p w14:paraId="52E5B826" w14:textId="724BAD71" w:rsidR="00CB4A65" w:rsidRDefault="00CB4A65" w:rsidP="00CB4A65">
      <w:pPr>
        <w:tabs>
          <w:tab w:val="right" w:leader="underscore" w:pos="9639"/>
        </w:tabs>
        <w:spacing w:after="0" w:line="240" w:lineRule="auto"/>
        <w:ind w:left="360" w:right="-1"/>
        <w:contextualSpacing/>
        <w:jc w:val="both"/>
        <w:rPr>
          <w:rFonts w:ascii="Times New Roman" w:eastAsia="Arial Unicode MS" w:hAnsi="Times New Roman" w:cs="Times New Roman"/>
          <w:i/>
          <w:sz w:val="22"/>
          <w:szCs w:val="22"/>
        </w:rPr>
      </w:pPr>
      <w:r w:rsidRPr="00C94070">
        <w:rPr>
          <w:rFonts w:ascii="Times New Roman" w:eastAsia="Times New Roman" w:hAnsi="Times New Roman" w:cs="Times New Roman"/>
          <w:sz w:val="22"/>
          <w:szCs w:val="22"/>
          <w:lang w:eastAsia="en-US"/>
        </w:rPr>
        <w:t>****</w:t>
      </w:r>
      <w:r>
        <w:rPr>
          <w:rFonts w:ascii="Times New Roman" w:eastAsia="Times New Roman" w:hAnsi="Times New Roman" w:cs="Times New Roman"/>
          <w:sz w:val="22"/>
          <w:szCs w:val="22"/>
          <w:lang w:eastAsia="en-US"/>
        </w:rPr>
        <w:t>****</w:t>
      </w:r>
      <w:r w:rsidRPr="00C94070">
        <w:rPr>
          <w:rFonts w:ascii="Times New Roman" w:eastAsia="Arial Unicode MS" w:hAnsi="Times New Roman" w:cs="Times New Roman"/>
          <w:i/>
          <w:sz w:val="22"/>
          <w:szCs w:val="22"/>
        </w:rPr>
        <w:t xml:space="preserve"> </w:t>
      </w:r>
      <w:r>
        <w:rPr>
          <w:rFonts w:ascii="Times New Roman" w:eastAsia="Arial Unicode MS" w:hAnsi="Times New Roman" w:cs="Times New Roman"/>
          <w:i/>
          <w:sz w:val="22"/>
          <w:szCs w:val="22"/>
        </w:rPr>
        <w:t>B</w:t>
      </w:r>
      <w:r w:rsidRPr="00C94070">
        <w:rPr>
          <w:rFonts w:ascii="Times New Roman" w:eastAsia="Arial Unicode MS" w:hAnsi="Times New Roman" w:cs="Times New Roman"/>
          <w:i/>
          <w:sz w:val="22"/>
          <w:szCs w:val="22"/>
        </w:rPr>
        <w:t>endra pasiūlymo kaina su PVM  turi būti nurodoma dviejų skaičių po kablelio tikslumu. Šią kainą sudarančios kainos sudedamosios dalys ar įkainiai gali būti išreikštos neribojant skaičių po kablelio kiekio</w:t>
      </w:r>
      <w:r>
        <w:rPr>
          <w:rFonts w:ascii="Times New Roman" w:eastAsia="Arial Unicode MS" w:hAnsi="Times New Roman" w:cs="Times New Roman"/>
          <w:i/>
          <w:sz w:val="22"/>
          <w:szCs w:val="22"/>
        </w:rPr>
        <w:t>.</w:t>
      </w:r>
    </w:p>
    <w:p w14:paraId="12F395A0" w14:textId="77777777" w:rsidR="00CB4A65" w:rsidRPr="007D3430" w:rsidRDefault="00CB4A65" w:rsidP="00CB4A65">
      <w:pPr>
        <w:tabs>
          <w:tab w:val="right" w:leader="underscore" w:pos="9639"/>
        </w:tabs>
        <w:spacing w:after="0" w:line="240" w:lineRule="auto"/>
        <w:ind w:left="360" w:right="-1"/>
        <w:contextualSpacing/>
        <w:jc w:val="both"/>
        <w:rPr>
          <w:rFonts w:ascii="Times New Roman" w:eastAsia="Arial Unicode MS" w:hAnsi="Times New Roman" w:cs="Times New Roman"/>
          <w:i/>
          <w:sz w:val="22"/>
          <w:szCs w:val="22"/>
        </w:rPr>
      </w:pPr>
    </w:p>
    <w:p w14:paraId="4C8DADA7" w14:textId="5D0A669F" w:rsidR="00CB4A65" w:rsidRDefault="00CB4A65" w:rsidP="00CB4A65">
      <w:pPr>
        <w:pStyle w:val="Puslapioinaostekstas"/>
        <w:jc w:val="both"/>
        <w:rPr>
          <w:rFonts w:ascii="Times New Roman" w:eastAsia="Arial Unicode MS" w:hAnsi="Times New Roman" w:cs="Times New Roman"/>
          <w:b/>
          <w:bCs/>
          <w:iCs/>
          <w:sz w:val="24"/>
          <w:szCs w:val="24"/>
        </w:rPr>
      </w:pPr>
      <w:r w:rsidRPr="00C94070">
        <w:rPr>
          <w:rFonts w:ascii="Times New Roman" w:eastAsia="Arial Unicode MS" w:hAnsi="Times New Roman" w:cs="Times New Roman"/>
          <w:b/>
          <w:bCs/>
          <w:iCs/>
          <w:sz w:val="24"/>
          <w:szCs w:val="24"/>
        </w:rPr>
        <w:t xml:space="preserve">Siūlomos prekės </w:t>
      </w:r>
      <w:r w:rsidRPr="00C94070">
        <w:rPr>
          <w:rFonts w:ascii="Times New Roman" w:hAnsi="Times New Roman" w:cs="Times New Roman"/>
          <w:b/>
          <w:sz w:val="24"/>
          <w:szCs w:val="24"/>
        </w:rPr>
        <w:t>I</w:t>
      </w:r>
      <w:r>
        <w:rPr>
          <w:rFonts w:ascii="Times New Roman" w:hAnsi="Times New Roman" w:cs="Times New Roman"/>
          <w:b/>
          <w:sz w:val="24"/>
          <w:szCs w:val="24"/>
        </w:rPr>
        <w:t>V</w:t>
      </w:r>
      <w:r w:rsidRPr="00C94070">
        <w:rPr>
          <w:rFonts w:ascii="Times New Roman" w:hAnsi="Times New Roman" w:cs="Times New Roman"/>
          <w:b/>
          <w:sz w:val="24"/>
          <w:szCs w:val="24"/>
        </w:rPr>
        <w:t xml:space="preserve"> pirkimo objekto daliai </w:t>
      </w:r>
      <w:r w:rsidRPr="00C94070">
        <w:rPr>
          <w:rFonts w:ascii="Times New Roman" w:eastAsia="Arial Unicode MS" w:hAnsi="Times New Roman" w:cs="Times New Roman"/>
          <w:b/>
          <w:bCs/>
          <w:iCs/>
          <w:sz w:val="24"/>
          <w:szCs w:val="24"/>
        </w:rPr>
        <w:t>atitinka šiuos parametrus:</w:t>
      </w:r>
    </w:p>
    <w:tbl>
      <w:tblPr>
        <w:tblW w:w="96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166"/>
        <w:gridCol w:w="2079"/>
        <w:gridCol w:w="3742"/>
      </w:tblGrid>
      <w:tr w:rsidR="00C264CA" w:rsidRPr="00347271" w14:paraId="700BDF13" w14:textId="77777777" w:rsidTr="00C264CA">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D86D8D9" w14:textId="77777777" w:rsidR="00C264CA" w:rsidRDefault="00C264CA" w:rsidP="00C264CA">
            <w:pPr>
              <w:autoSpaceDN w:val="0"/>
              <w:ind w:left="720" w:hanging="720"/>
              <w:contextualSpacing/>
              <w:jc w:val="center"/>
              <w:rPr>
                <w:rFonts w:ascii="Times New Roman" w:eastAsia="Calibri" w:hAnsi="Times New Roman" w:cs="Times New Roman"/>
                <w:b/>
                <w:bCs/>
                <w:kern w:val="2"/>
                <w:sz w:val="22"/>
                <w:szCs w:val="22"/>
                <w:bdr w:val="none" w:sz="0" w:space="0" w:color="auto" w:frame="1"/>
                <w:lang w:eastAsia="en-US"/>
                <w14:ligatures w14:val="standardContextual"/>
              </w:rPr>
            </w:pPr>
            <w:r w:rsidRPr="00C264CA">
              <w:rPr>
                <w:rFonts w:ascii="Times New Roman" w:eastAsia="Calibri" w:hAnsi="Times New Roman" w:cs="Times New Roman"/>
                <w:b/>
                <w:bCs/>
                <w:kern w:val="2"/>
                <w:sz w:val="22"/>
                <w:szCs w:val="22"/>
                <w:bdr w:val="none" w:sz="0" w:space="0" w:color="auto" w:frame="1"/>
                <w:lang w:eastAsia="en-US"/>
                <w14:ligatures w14:val="standardContextual"/>
              </w:rPr>
              <w:t xml:space="preserve">Eil. </w:t>
            </w:r>
          </w:p>
          <w:p w14:paraId="48B08A2B" w14:textId="70537A47" w:rsidR="00C264CA" w:rsidRPr="00C264CA" w:rsidRDefault="00C264CA" w:rsidP="00C264CA">
            <w:pPr>
              <w:autoSpaceDN w:val="0"/>
              <w:ind w:left="720" w:hanging="720"/>
              <w:contextualSpacing/>
              <w:jc w:val="center"/>
              <w:rPr>
                <w:rFonts w:ascii="Times New Roman" w:eastAsia="Calibri" w:hAnsi="Times New Roman" w:cs="Times New Roman"/>
                <w:b/>
                <w:bCs/>
                <w:kern w:val="2"/>
                <w:sz w:val="22"/>
                <w:szCs w:val="22"/>
                <w:bdr w:val="none" w:sz="0" w:space="0" w:color="auto" w:frame="1"/>
                <w:lang w:eastAsia="en-US"/>
                <w14:ligatures w14:val="standardContextual"/>
              </w:rPr>
            </w:pPr>
            <w:r w:rsidRPr="00C264CA">
              <w:rPr>
                <w:rFonts w:ascii="Times New Roman" w:eastAsia="Calibri" w:hAnsi="Times New Roman" w:cs="Times New Roman"/>
                <w:b/>
                <w:bCs/>
                <w:kern w:val="2"/>
                <w:sz w:val="22"/>
                <w:szCs w:val="22"/>
                <w:bdr w:val="none" w:sz="0" w:space="0" w:color="auto" w:frame="1"/>
                <w:lang w:eastAsia="en-US"/>
                <w14:ligatures w14:val="standardContextual"/>
              </w:rPr>
              <w:t>Nr.</w:t>
            </w:r>
          </w:p>
        </w:tc>
        <w:tc>
          <w:tcPr>
            <w:tcW w:w="316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7B167FE" w14:textId="77777777" w:rsidR="00C264CA" w:rsidRPr="00C264CA" w:rsidRDefault="00C264CA" w:rsidP="00C264CA">
            <w:pPr>
              <w:jc w:val="center"/>
              <w:rPr>
                <w:rFonts w:ascii="Times New Roman" w:eastAsia="Calibri" w:hAnsi="Times New Roman" w:cs="Times New Roman"/>
                <w:b/>
                <w:bCs/>
                <w:kern w:val="2"/>
                <w:sz w:val="22"/>
                <w:szCs w:val="22"/>
                <w:lang w:eastAsia="en-US"/>
                <w14:ligatures w14:val="standardContextual"/>
              </w:rPr>
            </w:pPr>
            <w:r w:rsidRPr="00C264CA">
              <w:rPr>
                <w:rFonts w:ascii="Times New Roman" w:eastAsia="Calibri" w:hAnsi="Times New Roman" w:cs="Times New Roman"/>
                <w:b/>
                <w:bCs/>
                <w:kern w:val="2"/>
                <w:sz w:val="22"/>
                <w:szCs w:val="22"/>
                <w:lang w:eastAsia="en-US"/>
                <w14:ligatures w14:val="standardContextual"/>
              </w:rPr>
              <w:t>Privalomi techniniai parametrai ir komplektacija</w:t>
            </w:r>
          </w:p>
        </w:tc>
        <w:tc>
          <w:tcPr>
            <w:tcW w:w="207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BEF42FB" w14:textId="77777777" w:rsidR="00C264CA" w:rsidRPr="00C264CA" w:rsidRDefault="00C264CA" w:rsidP="00C264CA">
            <w:pPr>
              <w:rPr>
                <w:rFonts w:ascii="Times New Roman" w:eastAsia="Calibri" w:hAnsi="Times New Roman" w:cs="Times New Roman"/>
                <w:b/>
                <w:bCs/>
                <w:kern w:val="2"/>
                <w:sz w:val="22"/>
                <w:szCs w:val="22"/>
                <w:lang w:eastAsia="en-US"/>
                <w14:ligatures w14:val="standardContextual"/>
              </w:rPr>
            </w:pPr>
            <w:r w:rsidRPr="00C264CA">
              <w:rPr>
                <w:rFonts w:ascii="Times New Roman" w:eastAsia="Calibri" w:hAnsi="Times New Roman" w:cs="Times New Roman"/>
                <w:b/>
                <w:bCs/>
                <w:kern w:val="2"/>
                <w:sz w:val="22"/>
                <w:szCs w:val="22"/>
                <w:lang w:eastAsia="en-US"/>
                <w14:ligatures w14:val="standardContextual"/>
              </w:rPr>
              <w:t>Parametro reikšmė</w:t>
            </w:r>
          </w:p>
        </w:tc>
        <w:tc>
          <w:tcPr>
            <w:tcW w:w="374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4E96A82" w14:textId="77777777" w:rsidR="00C264CA" w:rsidRPr="00C264CA" w:rsidRDefault="00C264CA" w:rsidP="00C264CA">
            <w:pPr>
              <w:jc w:val="center"/>
              <w:rPr>
                <w:rFonts w:ascii="Times New Roman" w:eastAsia="Calibri" w:hAnsi="Times New Roman" w:cs="Times New Roman"/>
                <w:b/>
                <w:kern w:val="2"/>
                <w:sz w:val="22"/>
                <w:szCs w:val="22"/>
                <w:lang w:eastAsia="en-US"/>
                <w14:ligatures w14:val="standardContextual"/>
              </w:rPr>
            </w:pPr>
            <w:r w:rsidRPr="00C264CA">
              <w:rPr>
                <w:rFonts w:ascii="Times New Roman" w:eastAsia="Calibri" w:hAnsi="Times New Roman" w:cs="Times New Roman"/>
                <w:b/>
                <w:kern w:val="2"/>
                <w:sz w:val="22"/>
                <w:szCs w:val="22"/>
                <w:lang w:eastAsia="en-US"/>
                <w14:ligatures w14:val="standardContextual"/>
              </w:rPr>
              <w:t>Siūloma parametro reikšmė</w:t>
            </w:r>
          </w:p>
          <w:p w14:paraId="59A7B01A" w14:textId="77777777" w:rsidR="00C264CA" w:rsidRPr="00C264CA" w:rsidRDefault="00C264CA" w:rsidP="00C264CA">
            <w:pPr>
              <w:jc w:val="center"/>
              <w:rPr>
                <w:rFonts w:ascii="Times New Roman" w:eastAsia="Calibri" w:hAnsi="Times New Roman" w:cs="Times New Roman"/>
                <w:bCs/>
                <w:i/>
                <w:iCs/>
                <w:kern w:val="2"/>
                <w:sz w:val="22"/>
                <w:szCs w:val="22"/>
                <w:u w:val="single"/>
                <w:lang w:eastAsia="en-US"/>
                <w14:ligatures w14:val="standardContextual"/>
              </w:rPr>
            </w:pPr>
            <w:r w:rsidRPr="00C264CA">
              <w:rPr>
                <w:rFonts w:ascii="Times New Roman" w:eastAsia="Calibri" w:hAnsi="Times New Roman" w:cs="Times New Roman"/>
                <w:bCs/>
                <w:i/>
                <w:iCs/>
                <w:kern w:val="2"/>
                <w:sz w:val="22"/>
                <w:szCs w:val="22"/>
                <w:u w:val="single"/>
                <w:lang w:eastAsia="en-US"/>
                <w14:ligatures w14:val="standardContextual"/>
              </w:rPr>
              <w:t>įvardinti tikslias parametrų reikšmes ir kartu su pasiūlymu pridėti tai patvirtinančių dokumentų kopijas</w:t>
            </w:r>
          </w:p>
          <w:p w14:paraId="111BBC1A" w14:textId="45155370" w:rsidR="00C264CA" w:rsidRPr="00C264CA" w:rsidRDefault="00C264CA" w:rsidP="00CA05D7">
            <w:pPr>
              <w:spacing w:line="240" w:lineRule="auto"/>
              <w:jc w:val="center"/>
              <w:rPr>
                <w:rFonts w:ascii="Times New Roman" w:eastAsia="Calibri" w:hAnsi="Times New Roman" w:cs="Times New Roman"/>
                <w:b/>
                <w:kern w:val="2"/>
                <w:sz w:val="22"/>
                <w:szCs w:val="22"/>
                <w:lang w:eastAsia="en-US"/>
                <w14:ligatures w14:val="standardContextual"/>
              </w:rPr>
            </w:pPr>
            <w:r w:rsidRPr="00C264CA">
              <w:rPr>
                <w:rFonts w:ascii="Times New Roman" w:eastAsia="Calibri" w:hAnsi="Times New Roman" w:cs="Times New Roman"/>
                <w:b/>
                <w:kern w:val="2"/>
                <w:sz w:val="22"/>
                <w:szCs w:val="22"/>
                <w:lang w:eastAsia="en-US"/>
                <w14:ligatures w14:val="standardContextual"/>
              </w:rPr>
              <w:t>(</w:t>
            </w:r>
            <w:r w:rsidR="00CA05D7" w:rsidRPr="00CA05D7">
              <w:rPr>
                <w:rFonts w:ascii="Times New Roman" w:hAnsi="Times New Roman" w:cs="Times New Roman"/>
                <w:bCs/>
                <w:sz w:val="22"/>
                <w:szCs w:val="22"/>
              </w:rPr>
              <w:t xml:space="preserve">Nurodyti failo, dokumento pavadinimą. puslapio Nr. ir </w:t>
            </w:r>
            <w:r w:rsidR="00CA05D7" w:rsidRPr="00CA05D7">
              <w:rPr>
                <w:rFonts w:ascii="Times New Roman" w:hAnsi="Times New Roman" w:cs="Times New Roman"/>
                <w:sz w:val="22"/>
                <w:szCs w:val="22"/>
              </w:rPr>
              <w:t>dokumente pažymėti techninės specifikacijos reikalavimo punktą, kurio atitikimą pagrindžia nurodyta informacija</w:t>
            </w:r>
            <w:r w:rsidRPr="00CA05D7">
              <w:rPr>
                <w:rFonts w:ascii="Times New Roman" w:eastAsia="Calibri" w:hAnsi="Times New Roman" w:cs="Times New Roman"/>
                <w:b/>
                <w:kern w:val="2"/>
                <w:sz w:val="22"/>
                <w:szCs w:val="22"/>
                <w:lang w:eastAsia="en-US"/>
                <w14:ligatures w14:val="standardContextual"/>
              </w:rPr>
              <w:t>)</w:t>
            </w:r>
            <w:r w:rsidRPr="00C264CA">
              <w:rPr>
                <w:rStyle w:val="Puslapioinaosnuoroda"/>
                <w:rFonts w:ascii="Times New Roman" w:eastAsia="Calibri" w:hAnsi="Times New Roman" w:cs="Times New Roman"/>
                <w:b/>
                <w:kern w:val="2"/>
                <w:sz w:val="22"/>
                <w:szCs w:val="22"/>
                <w:lang w:eastAsia="en-US"/>
                <w14:ligatures w14:val="standardContextual"/>
              </w:rPr>
              <w:footnoteReference w:id="7"/>
            </w:r>
          </w:p>
        </w:tc>
      </w:tr>
      <w:tr w:rsidR="00CB4A65" w:rsidRPr="00CB4A65" w14:paraId="1011F896" w14:textId="77777777" w:rsidTr="00C264CA">
        <w:tc>
          <w:tcPr>
            <w:tcW w:w="709" w:type="dxa"/>
            <w:tcBorders>
              <w:top w:val="single" w:sz="4" w:space="0" w:color="auto"/>
              <w:left w:val="single" w:sz="4" w:space="0" w:color="auto"/>
              <w:bottom w:val="single" w:sz="4" w:space="0" w:color="auto"/>
              <w:right w:val="single" w:sz="4" w:space="0" w:color="auto"/>
            </w:tcBorders>
          </w:tcPr>
          <w:p w14:paraId="4244BCFD" w14:textId="77777777" w:rsidR="00CB4A65" w:rsidRPr="00CB4A65" w:rsidRDefault="00CB4A65">
            <w:pPr>
              <w:numPr>
                <w:ilvl w:val="0"/>
                <w:numId w:val="43"/>
              </w:numPr>
              <w:autoSpaceDN w:val="0"/>
              <w:spacing w:after="0" w:line="240" w:lineRule="auto"/>
              <w:contextualSpacing/>
              <w:jc w:val="center"/>
              <w:rPr>
                <w:rFonts w:ascii="Times New Roman" w:eastAsia="Calibri" w:hAnsi="Times New Roman" w:cs="Times New Roman"/>
                <w:kern w:val="2"/>
                <w:sz w:val="22"/>
                <w:szCs w:val="22"/>
                <w:bdr w:val="none" w:sz="0" w:space="0" w:color="auto" w:frame="1"/>
                <w:lang w:eastAsia="en-US"/>
                <w14:ligatures w14:val="standardContextual"/>
              </w:rPr>
            </w:pPr>
          </w:p>
        </w:tc>
        <w:tc>
          <w:tcPr>
            <w:tcW w:w="3166" w:type="dxa"/>
            <w:tcBorders>
              <w:bottom w:val="single" w:sz="4" w:space="0" w:color="auto"/>
              <w:right w:val="single" w:sz="4" w:space="0" w:color="auto"/>
            </w:tcBorders>
            <w:shd w:val="clear" w:color="auto" w:fill="FFFFFF"/>
          </w:tcPr>
          <w:p w14:paraId="621320D5" w14:textId="77777777" w:rsidR="00CB4A65" w:rsidRPr="00CB4A65" w:rsidRDefault="00CB4A65" w:rsidP="00CB4A65">
            <w:pPr>
              <w:spacing w:after="0" w:line="240" w:lineRule="auto"/>
              <w:rPr>
                <w:rFonts w:ascii="Times New Roman" w:eastAsia="Calibri" w:hAnsi="Times New Roman" w:cs="Times New Roman"/>
                <w:bCs/>
                <w:kern w:val="2"/>
                <w:sz w:val="22"/>
                <w:szCs w:val="22"/>
                <w:lang w:eastAsia="en-US"/>
                <w14:ligatures w14:val="standardContextual"/>
              </w:rPr>
            </w:pPr>
            <w:r w:rsidRPr="00CB4A65">
              <w:rPr>
                <w:rFonts w:ascii="Times New Roman" w:eastAsia="Calibri" w:hAnsi="Times New Roman" w:cs="Times New Roman"/>
                <w:bCs/>
                <w:kern w:val="2"/>
                <w:sz w:val="22"/>
                <w:szCs w:val="22"/>
                <w:lang w:eastAsia="en-US"/>
                <w14:ligatures w14:val="standardContextual"/>
              </w:rPr>
              <w:t>Prietaisas skirtas masažui vandens srovėmis per membraną</w:t>
            </w:r>
          </w:p>
        </w:tc>
        <w:tc>
          <w:tcPr>
            <w:tcW w:w="2079" w:type="dxa"/>
            <w:tcBorders>
              <w:left w:val="single" w:sz="4" w:space="0" w:color="auto"/>
              <w:bottom w:val="single" w:sz="4" w:space="0" w:color="auto"/>
              <w:right w:val="single" w:sz="4" w:space="0" w:color="auto"/>
            </w:tcBorders>
            <w:shd w:val="clear" w:color="auto" w:fill="FFFFFF"/>
          </w:tcPr>
          <w:p w14:paraId="12DF6CF0" w14:textId="77777777" w:rsidR="00CB4A65" w:rsidRPr="00CB4A65" w:rsidRDefault="00CB4A65" w:rsidP="00CB4A65">
            <w:pPr>
              <w:spacing w:after="0" w:line="240" w:lineRule="auto"/>
              <w:rPr>
                <w:rFonts w:ascii="Times New Roman" w:eastAsia="Calibri" w:hAnsi="Times New Roman" w:cs="Times New Roman"/>
                <w:bCs/>
                <w:kern w:val="2"/>
                <w:sz w:val="22"/>
                <w:szCs w:val="22"/>
                <w:lang w:eastAsia="en-US"/>
                <w14:ligatures w14:val="standardContextual"/>
              </w:rPr>
            </w:pPr>
            <w:r w:rsidRPr="00CB4A65">
              <w:rPr>
                <w:rFonts w:ascii="Times New Roman" w:eastAsia="Calibri" w:hAnsi="Times New Roman" w:cs="Times New Roman"/>
                <w:bCs/>
                <w:kern w:val="2"/>
                <w:sz w:val="22"/>
                <w:szCs w:val="22"/>
                <w:lang w:eastAsia="en-US"/>
                <w14:ligatures w14:val="standardContextual"/>
              </w:rPr>
              <w:t>Būtina</w:t>
            </w:r>
          </w:p>
        </w:tc>
        <w:tc>
          <w:tcPr>
            <w:tcW w:w="3742" w:type="dxa"/>
            <w:tcBorders>
              <w:top w:val="single" w:sz="4" w:space="0" w:color="auto"/>
              <w:left w:val="single" w:sz="4" w:space="0" w:color="auto"/>
              <w:bottom w:val="single" w:sz="4" w:space="0" w:color="auto"/>
              <w:right w:val="single" w:sz="4" w:space="0" w:color="auto"/>
            </w:tcBorders>
          </w:tcPr>
          <w:p w14:paraId="2062F9B3" w14:textId="77777777" w:rsidR="00CB4A65" w:rsidRPr="00CB4A65" w:rsidRDefault="00CB4A65" w:rsidP="00CB4A65">
            <w:pPr>
              <w:spacing w:after="0" w:line="240" w:lineRule="auto"/>
              <w:rPr>
                <w:rFonts w:ascii="Times New Roman" w:eastAsia="Calibri" w:hAnsi="Times New Roman" w:cs="Times New Roman"/>
                <w:b/>
                <w:kern w:val="2"/>
                <w:sz w:val="22"/>
                <w:szCs w:val="22"/>
                <w:lang w:eastAsia="en-US"/>
                <w14:ligatures w14:val="standardContextual"/>
              </w:rPr>
            </w:pPr>
          </w:p>
        </w:tc>
      </w:tr>
      <w:tr w:rsidR="00CB4A65" w:rsidRPr="00CB4A65" w14:paraId="1DCE5615" w14:textId="77777777" w:rsidTr="00C264CA">
        <w:tc>
          <w:tcPr>
            <w:tcW w:w="709" w:type="dxa"/>
            <w:tcBorders>
              <w:top w:val="single" w:sz="4" w:space="0" w:color="auto"/>
              <w:left w:val="single" w:sz="4" w:space="0" w:color="auto"/>
              <w:bottom w:val="single" w:sz="4" w:space="0" w:color="auto"/>
              <w:right w:val="single" w:sz="4" w:space="0" w:color="auto"/>
            </w:tcBorders>
          </w:tcPr>
          <w:p w14:paraId="1C7A3A95" w14:textId="77777777" w:rsidR="00CB4A65" w:rsidRPr="00CB4A65" w:rsidRDefault="00CB4A65">
            <w:pPr>
              <w:numPr>
                <w:ilvl w:val="0"/>
                <w:numId w:val="43"/>
              </w:numPr>
              <w:autoSpaceDN w:val="0"/>
              <w:spacing w:after="0" w:line="240" w:lineRule="auto"/>
              <w:contextualSpacing/>
              <w:jc w:val="center"/>
              <w:rPr>
                <w:rFonts w:ascii="Times New Roman" w:eastAsia="Calibri" w:hAnsi="Times New Roman" w:cs="Times New Roman"/>
                <w:kern w:val="2"/>
                <w:sz w:val="22"/>
                <w:szCs w:val="22"/>
                <w:bdr w:val="none" w:sz="0" w:space="0" w:color="auto" w:frame="1"/>
                <w:lang w:eastAsia="en-US"/>
                <w14:ligatures w14:val="standardContextual"/>
              </w:rPr>
            </w:pPr>
          </w:p>
        </w:tc>
        <w:tc>
          <w:tcPr>
            <w:tcW w:w="3166" w:type="dxa"/>
            <w:tcBorders>
              <w:bottom w:val="single" w:sz="4" w:space="0" w:color="auto"/>
              <w:right w:val="single" w:sz="4" w:space="0" w:color="auto"/>
            </w:tcBorders>
            <w:shd w:val="clear" w:color="auto" w:fill="FFFFFF"/>
          </w:tcPr>
          <w:p w14:paraId="1826206D" w14:textId="77777777" w:rsidR="00CB4A65" w:rsidRPr="00CB4A65" w:rsidRDefault="00CB4A65" w:rsidP="00CB4A65">
            <w:pPr>
              <w:spacing w:after="0" w:line="240" w:lineRule="auto"/>
              <w:rPr>
                <w:rFonts w:ascii="Times New Roman" w:eastAsia="Calibri" w:hAnsi="Times New Roman" w:cs="Times New Roman"/>
                <w:kern w:val="2"/>
                <w:sz w:val="22"/>
                <w:szCs w:val="22"/>
                <w:lang w:eastAsia="ar-SA"/>
                <w14:ligatures w14:val="standardContextual"/>
              </w:rPr>
            </w:pPr>
            <w:r w:rsidRPr="00CB4A65">
              <w:rPr>
                <w:rFonts w:ascii="Times New Roman" w:eastAsia="Calibri" w:hAnsi="Times New Roman" w:cs="Times New Roman"/>
                <w:kern w:val="2"/>
                <w:sz w:val="22"/>
                <w:szCs w:val="22"/>
                <w:lang w:eastAsia="ar-SA"/>
                <w14:ligatures w14:val="standardContextual"/>
              </w:rPr>
              <w:t>Įrenginys veikiantis neprijungtas prie vandens padavimo ir nuotekų tinklų</w:t>
            </w:r>
          </w:p>
        </w:tc>
        <w:tc>
          <w:tcPr>
            <w:tcW w:w="2079" w:type="dxa"/>
            <w:tcBorders>
              <w:left w:val="single" w:sz="4" w:space="0" w:color="auto"/>
              <w:bottom w:val="single" w:sz="4" w:space="0" w:color="auto"/>
              <w:right w:val="single" w:sz="4" w:space="0" w:color="auto"/>
            </w:tcBorders>
            <w:shd w:val="clear" w:color="auto" w:fill="FFFFFF"/>
          </w:tcPr>
          <w:p w14:paraId="09B6B537" w14:textId="77777777" w:rsidR="00CB4A65" w:rsidRPr="00CB4A65" w:rsidRDefault="00CB4A65" w:rsidP="00CB4A65">
            <w:pPr>
              <w:spacing w:after="0" w:line="240" w:lineRule="auto"/>
              <w:rPr>
                <w:rFonts w:ascii="Times New Roman" w:eastAsia="Calibri" w:hAnsi="Times New Roman" w:cs="Times New Roman"/>
                <w:kern w:val="2"/>
                <w:sz w:val="22"/>
                <w:szCs w:val="22"/>
                <w:lang w:eastAsia="ar-SA"/>
                <w14:ligatures w14:val="standardContextual"/>
              </w:rPr>
            </w:pPr>
            <w:r w:rsidRPr="00CB4A65">
              <w:rPr>
                <w:rFonts w:ascii="Times New Roman" w:eastAsia="Calibri" w:hAnsi="Times New Roman" w:cs="Times New Roman"/>
                <w:kern w:val="2"/>
                <w:sz w:val="22"/>
                <w:szCs w:val="22"/>
                <w:lang w:eastAsia="ar-SA"/>
                <w14:ligatures w14:val="standardContextual"/>
              </w:rPr>
              <w:t>Būtina</w:t>
            </w:r>
          </w:p>
        </w:tc>
        <w:tc>
          <w:tcPr>
            <w:tcW w:w="3742" w:type="dxa"/>
            <w:tcBorders>
              <w:top w:val="single" w:sz="4" w:space="0" w:color="auto"/>
              <w:left w:val="single" w:sz="4" w:space="0" w:color="auto"/>
              <w:bottom w:val="single" w:sz="4" w:space="0" w:color="auto"/>
              <w:right w:val="single" w:sz="4" w:space="0" w:color="auto"/>
            </w:tcBorders>
          </w:tcPr>
          <w:p w14:paraId="4152BAA0" w14:textId="77777777" w:rsidR="00CB4A65" w:rsidRPr="00CB4A65" w:rsidRDefault="00CB4A65" w:rsidP="00CB4A65">
            <w:pPr>
              <w:spacing w:after="0" w:line="240" w:lineRule="auto"/>
              <w:rPr>
                <w:rFonts w:ascii="Times New Roman" w:eastAsia="Calibri" w:hAnsi="Times New Roman" w:cs="Times New Roman"/>
                <w:b/>
                <w:kern w:val="2"/>
                <w:sz w:val="22"/>
                <w:szCs w:val="22"/>
                <w:lang w:eastAsia="en-US"/>
                <w14:ligatures w14:val="standardContextual"/>
              </w:rPr>
            </w:pPr>
          </w:p>
        </w:tc>
      </w:tr>
      <w:tr w:rsidR="00CB4A65" w:rsidRPr="00CB4A65" w14:paraId="18845683" w14:textId="77777777" w:rsidTr="00C264CA">
        <w:tc>
          <w:tcPr>
            <w:tcW w:w="709" w:type="dxa"/>
            <w:tcBorders>
              <w:top w:val="single" w:sz="4" w:space="0" w:color="auto"/>
              <w:left w:val="single" w:sz="4" w:space="0" w:color="auto"/>
              <w:bottom w:val="single" w:sz="4" w:space="0" w:color="auto"/>
              <w:right w:val="single" w:sz="4" w:space="0" w:color="auto"/>
            </w:tcBorders>
          </w:tcPr>
          <w:p w14:paraId="0FC921D3" w14:textId="77777777" w:rsidR="00CB4A65" w:rsidRPr="00CB4A65" w:rsidRDefault="00CB4A65">
            <w:pPr>
              <w:numPr>
                <w:ilvl w:val="0"/>
                <w:numId w:val="43"/>
              </w:numPr>
              <w:autoSpaceDN w:val="0"/>
              <w:spacing w:after="0" w:line="240" w:lineRule="auto"/>
              <w:contextualSpacing/>
              <w:jc w:val="center"/>
              <w:rPr>
                <w:rFonts w:ascii="Times New Roman" w:eastAsia="Calibri" w:hAnsi="Times New Roman" w:cs="Times New Roman"/>
                <w:kern w:val="2"/>
                <w:sz w:val="22"/>
                <w:szCs w:val="22"/>
                <w:lang w:eastAsia="en-US" w:bidi="hi-IN"/>
                <w14:ligatures w14:val="standardContextual"/>
              </w:rPr>
            </w:pPr>
          </w:p>
        </w:tc>
        <w:tc>
          <w:tcPr>
            <w:tcW w:w="3166" w:type="dxa"/>
            <w:tcBorders>
              <w:bottom w:val="single" w:sz="4" w:space="0" w:color="auto"/>
              <w:right w:val="single" w:sz="4" w:space="0" w:color="auto"/>
            </w:tcBorders>
            <w:shd w:val="clear" w:color="auto" w:fill="FFFFFF"/>
          </w:tcPr>
          <w:p w14:paraId="322345FD" w14:textId="77777777" w:rsidR="00CB4A65" w:rsidRPr="00CB4A65" w:rsidRDefault="00CB4A65" w:rsidP="00CB4A65">
            <w:pPr>
              <w:spacing w:after="0" w:line="240" w:lineRule="auto"/>
              <w:rPr>
                <w:rFonts w:ascii="Times New Roman" w:eastAsia="Calibri" w:hAnsi="Times New Roman" w:cs="Times New Roman"/>
                <w:kern w:val="2"/>
                <w:sz w:val="22"/>
                <w:szCs w:val="22"/>
                <w:lang w:eastAsia="ar-SA"/>
                <w14:ligatures w14:val="standardContextual"/>
              </w:rPr>
            </w:pPr>
            <w:r w:rsidRPr="00CB4A65">
              <w:rPr>
                <w:rFonts w:ascii="Times New Roman" w:eastAsia="Calibri" w:hAnsi="Times New Roman" w:cs="Times New Roman"/>
                <w:kern w:val="2"/>
                <w:sz w:val="22"/>
                <w:szCs w:val="22"/>
                <w:lang w:eastAsia="ar-SA"/>
                <w14:ligatures w14:val="standardContextual"/>
              </w:rPr>
              <w:t>Važinėjantys purkštukai atliekantys masažą</w:t>
            </w:r>
          </w:p>
        </w:tc>
        <w:tc>
          <w:tcPr>
            <w:tcW w:w="2079" w:type="dxa"/>
            <w:tcBorders>
              <w:left w:val="single" w:sz="4" w:space="0" w:color="auto"/>
              <w:bottom w:val="single" w:sz="4" w:space="0" w:color="auto"/>
              <w:right w:val="single" w:sz="4" w:space="0" w:color="auto"/>
            </w:tcBorders>
            <w:shd w:val="clear" w:color="auto" w:fill="FFFFFF"/>
          </w:tcPr>
          <w:p w14:paraId="0E40C671" w14:textId="77777777" w:rsidR="00CB4A65" w:rsidRPr="00CB4A65" w:rsidRDefault="00CB4A65" w:rsidP="00CB4A65">
            <w:pPr>
              <w:spacing w:after="0" w:line="240" w:lineRule="auto"/>
              <w:rPr>
                <w:rFonts w:ascii="Times New Roman" w:eastAsia="Calibri" w:hAnsi="Times New Roman" w:cs="Times New Roman"/>
                <w:kern w:val="2"/>
                <w:sz w:val="22"/>
                <w:szCs w:val="22"/>
                <w:lang w:val="en-US" w:eastAsia="ar-SA"/>
                <w14:ligatures w14:val="standardContextual"/>
              </w:rPr>
            </w:pPr>
            <w:r w:rsidRPr="00CB4A65">
              <w:rPr>
                <w:rFonts w:ascii="Times New Roman" w:eastAsia="Calibri" w:hAnsi="Times New Roman" w:cs="Times New Roman"/>
                <w:kern w:val="2"/>
                <w:sz w:val="22"/>
                <w:szCs w:val="22"/>
                <w:lang w:eastAsia="ar-SA"/>
                <w14:ligatures w14:val="standardContextual"/>
              </w:rPr>
              <w:t>Ne mažiau 2</w:t>
            </w:r>
          </w:p>
        </w:tc>
        <w:tc>
          <w:tcPr>
            <w:tcW w:w="3742" w:type="dxa"/>
            <w:tcBorders>
              <w:top w:val="single" w:sz="4" w:space="0" w:color="auto"/>
              <w:left w:val="single" w:sz="4" w:space="0" w:color="auto"/>
              <w:bottom w:val="single" w:sz="4" w:space="0" w:color="auto"/>
              <w:right w:val="single" w:sz="4" w:space="0" w:color="auto"/>
            </w:tcBorders>
          </w:tcPr>
          <w:p w14:paraId="6609941F" w14:textId="77777777" w:rsidR="00CB4A65" w:rsidRPr="00CB4A65" w:rsidRDefault="00CB4A65" w:rsidP="00CB4A65">
            <w:pPr>
              <w:spacing w:after="0" w:line="240" w:lineRule="auto"/>
              <w:rPr>
                <w:rFonts w:ascii="Times New Roman" w:eastAsia="Calibri" w:hAnsi="Times New Roman" w:cs="Times New Roman"/>
                <w:b/>
                <w:kern w:val="2"/>
                <w:sz w:val="22"/>
                <w:szCs w:val="22"/>
                <w:lang w:eastAsia="en-US"/>
                <w14:ligatures w14:val="standardContextual"/>
              </w:rPr>
            </w:pPr>
          </w:p>
        </w:tc>
      </w:tr>
      <w:tr w:rsidR="00CB4A65" w:rsidRPr="00CB4A65" w14:paraId="2636DCD9" w14:textId="77777777" w:rsidTr="00C264CA">
        <w:trPr>
          <w:trHeight w:val="129"/>
        </w:trPr>
        <w:tc>
          <w:tcPr>
            <w:tcW w:w="709" w:type="dxa"/>
            <w:tcBorders>
              <w:top w:val="single" w:sz="4" w:space="0" w:color="auto"/>
              <w:left w:val="single" w:sz="4" w:space="0" w:color="auto"/>
              <w:bottom w:val="single" w:sz="4" w:space="0" w:color="auto"/>
              <w:right w:val="single" w:sz="4" w:space="0" w:color="auto"/>
            </w:tcBorders>
          </w:tcPr>
          <w:p w14:paraId="27F78CA0" w14:textId="77777777" w:rsidR="00CB4A65" w:rsidRPr="00CB4A65" w:rsidRDefault="00CB4A65">
            <w:pPr>
              <w:numPr>
                <w:ilvl w:val="0"/>
                <w:numId w:val="43"/>
              </w:numPr>
              <w:autoSpaceDN w:val="0"/>
              <w:spacing w:after="0" w:line="240" w:lineRule="auto"/>
              <w:contextualSpacing/>
              <w:jc w:val="center"/>
              <w:rPr>
                <w:rFonts w:ascii="Times New Roman" w:eastAsia="Calibri" w:hAnsi="Times New Roman" w:cs="Times New Roman"/>
                <w:kern w:val="2"/>
                <w:sz w:val="22"/>
                <w:szCs w:val="22"/>
                <w:bdr w:val="none" w:sz="0" w:space="0" w:color="auto" w:frame="1"/>
                <w:lang w:eastAsia="en-US"/>
                <w14:ligatures w14:val="standardContextual"/>
              </w:rPr>
            </w:pPr>
          </w:p>
        </w:tc>
        <w:tc>
          <w:tcPr>
            <w:tcW w:w="3166" w:type="dxa"/>
            <w:tcBorders>
              <w:top w:val="single" w:sz="4" w:space="0" w:color="auto"/>
              <w:bottom w:val="single" w:sz="4" w:space="0" w:color="auto"/>
              <w:right w:val="single" w:sz="4" w:space="0" w:color="auto"/>
            </w:tcBorders>
            <w:shd w:val="clear" w:color="auto" w:fill="FFFFFF"/>
          </w:tcPr>
          <w:p w14:paraId="5EDA8FF8" w14:textId="77777777" w:rsidR="00CB4A65" w:rsidRPr="00CB4A65" w:rsidRDefault="00CB4A65" w:rsidP="00CB4A65">
            <w:pPr>
              <w:spacing w:after="0" w:line="240" w:lineRule="auto"/>
              <w:rPr>
                <w:rFonts w:ascii="Times New Roman" w:eastAsia="Calibri" w:hAnsi="Times New Roman" w:cs="Times New Roman"/>
                <w:b/>
                <w:kern w:val="2"/>
                <w:sz w:val="22"/>
                <w:szCs w:val="22"/>
                <w:lang w:eastAsia="en-US"/>
                <w14:ligatures w14:val="standardContextual"/>
              </w:rPr>
            </w:pPr>
            <w:r w:rsidRPr="00CB4A65">
              <w:rPr>
                <w:rFonts w:ascii="Times New Roman" w:eastAsia="Calibri" w:hAnsi="Times New Roman" w:cs="Times New Roman"/>
                <w:kern w:val="2"/>
                <w:sz w:val="22"/>
                <w:szCs w:val="22"/>
                <w:lang w:eastAsia="ar-SA"/>
                <w14:ligatures w14:val="standardContextual"/>
              </w:rPr>
              <w:t>Valdymo pultas</w:t>
            </w:r>
          </w:p>
        </w:tc>
        <w:tc>
          <w:tcPr>
            <w:tcW w:w="2079" w:type="dxa"/>
            <w:tcBorders>
              <w:top w:val="single" w:sz="4" w:space="0" w:color="auto"/>
              <w:left w:val="single" w:sz="4" w:space="0" w:color="auto"/>
              <w:bottom w:val="single" w:sz="4" w:space="0" w:color="auto"/>
              <w:right w:val="single" w:sz="4" w:space="0" w:color="auto"/>
            </w:tcBorders>
            <w:shd w:val="clear" w:color="auto" w:fill="FFFFFF"/>
          </w:tcPr>
          <w:p w14:paraId="01D1FFA1" w14:textId="77777777" w:rsidR="00CB4A65" w:rsidRPr="00CB4A65" w:rsidRDefault="00CB4A65" w:rsidP="00CB4A65">
            <w:pPr>
              <w:spacing w:after="0" w:line="240" w:lineRule="auto"/>
              <w:rPr>
                <w:rFonts w:ascii="Times New Roman" w:eastAsia="Calibri" w:hAnsi="Times New Roman" w:cs="Times New Roman"/>
                <w:b/>
                <w:kern w:val="2"/>
                <w:sz w:val="22"/>
                <w:szCs w:val="22"/>
                <w:lang w:eastAsia="en-US"/>
                <w14:ligatures w14:val="standardContextual"/>
              </w:rPr>
            </w:pPr>
            <w:r w:rsidRPr="00CB4A65">
              <w:rPr>
                <w:rFonts w:ascii="Times New Roman" w:eastAsia="Calibri" w:hAnsi="Times New Roman" w:cs="Times New Roman"/>
                <w:kern w:val="2"/>
                <w:sz w:val="22"/>
                <w:szCs w:val="22"/>
                <w:lang w:eastAsia="en-US"/>
                <w14:ligatures w14:val="standardContextual"/>
              </w:rPr>
              <w:t>Būtina</w:t>
            </w:r>
          </w:p>
        </w:tc>
        <w:tc>
          <w:tcPr>
            <w:tcW w:w="3742" w:type="dxa"/>
            <w:tcBorders>
              <w:top w:val="single" w:sz="4" w:space="0" w:color="auto"/>
              <w:left w:val="single" w:sz="4" w:space="0" w:color="auto"/>
              <w:bottom w:val="single" w:sz="4" w:space="0" w:color="auto"/>
              <w:right w:val="single" w:sz="4" w:space="0" w:color="auto"/>
            </w:tcBorders>
          </w:tcPr>
          <w:p w14:paraId="7048717E" w14:textId="77777777" w:rsidR="00CB4A65" w:rsidRPr="00CB4A65" w:rsidRDefault="00CB4A65" w:rsidP="00CB4A65">
            <w:pPr>
              <w:spacing w:after="0" w:line="240" w:lineRule="auto"/>
              <w:rPr>
                <w:rFonts w:ascii="Times New Roman" w:eastAsia="Calibri" w:hAnsi="Times New Roman" w:cs="Times New Roman"/>
                <w:b/>
                <w:kern w:val="2"/>
                <w:sz w:val="22"/>
                <w:szCs w:val="22"/>
                <w:lang w:eastAsia="en-US"/>
                <w14:ligatures w14:val="standardContextual"/>
              </w:rPr>
            </w:pPr>
          </w:p>
        </w:tc>
      </w:tr>
      <w:tr w:rsidR="00CB4A65" w:rsidRPr="00CB4A65" w14:paraId="1C41E618" w14:textId="77777777" w:rsidTr="00C264CA">
        <w:tc>
          <w:tcPr>
            <w:tcW w:w="709" w:type="dxa"/>
            <w:tcBorders>
              <w:top w:val="single" w:sz="4" w:space="0" w:color="auto"/>
              <w:left w:val="single" w:sz="4" w:space="0" w:color="auto"/>
              <w:bottom w:val="single" w:sz="4" w:space="0" w:color="auto"/>
              <w:right w:val="single" w:sz="4" w:space="0" w:color="auto"/>
            </w:tcBorders>
          </w:tcPr>
          <w:p w14:paraId="21C334CB" w14:textId="77777777" w:rsidR="00CB4A65" w:rsidRPr="00CB4A65" w:rsidRDefault="00CB4A65">
            <w:pPr>
              <w:numPr>
                <w:ilvl w:val="0"/>
                <w:numId w:val="43"/>
              </w:numPr>
              <w:autoSpaceDN w:val="0"/>
              <w:spacing w:after="0" w:line="240" w:lineRule="auto"/>
              <w:contextualSpacing/>
              <w:jc w:val="center"/>
              <w:rPr>
                <w:rFonts w:ascii="Times New Roman" w:eastAsia="Calibri" w:hAnsi="Times New Roman" w:cs="Times New Roman"/>
                <w:kern w:val="2"/>
                <w:sz w:val="22"/>
                <w:szCs w:val="22"/>
                <w:bdr w:val="none" w:sz="0" w:space="0" w:color="auto" w:frame="1"/>
                <w:lang w:eastAsia="en-US"/>
                <w14:ligatures w14:val="standardContextual"/>
              </w:rPr>
            </w:pPr>
          </w:p>
        </w:tc>
        <w:tc>
          <w:tcPr>
            <w:tcW w:w="3166" w:type="dxa"/>
            <w:tcBorders>
              <w:top w:val="single" w:sz="4" w:space="0" w:color="auto"/>
              <w:bottom w:val="single" w:sz="4" w:space="0" w:color="auto"/>
              <w:right w:val="single" w:sz="4" w:space="0" w:color="auto"/>
            </w:tcBorders>
            <w:shd w:val="clear" w:color="auto" w:fill="FFFFFF"/>
          </w:tcPr>
          <w:p w14:paraId="58CD1FEB" w14:textId="77777777" w:rsidR="00CB4A65" w:rsidRPr="00CB4A65" w:rsidRDefault="00CB4A65" w:rsidP="00CB4A65">
            <w:pPr>
              <w:spacing w:line="259" w:lineRule="auto"/>
              <w:rPr>
                <w:rFonts w:ascii="Times New Roman" w:eastAsia="Calibri" w:hAnsi="Times New Roman" w:cs="Times New Roman"/>
                <w:b/>
                <w:kern w:val="2"/>
                <w:sz w:val="22"/>
                <w:szCs w:val="22"/>
                <w:lang w:eastAsia="en-US"/>
                <w14:ligatures w14:val="standardContextual"/>
              </w:rPr>
            </w:pPr>
            <w:r w:rsidRPr="00CB4A65">
              <w:rPr>
                <w:rFonts w:ascii="Times New Roman" w:eastAsia="Calibri" w:hAnsi="Times New Roman" w:cs="Times New Roman"/>
                <w:kern w:val="2"/>
                <w:sz w:val="22"/>
                <w:szCs w:val="22"/>
                <w:lang w:eastAsia="en-US"/>
                <w14:ligatures w14:val="standardContextual"/>
              </w:rPr>
              <w:t>Valdymo pulte matomi parametrai</w:t>
            </w:r>
          </w:p>
        </w:tc>
        <w:tc>
          <w:tcPr>
            <w:tcW w:w="2079" w:type="dxa"/>
            <w:tcBorders>
              <w:top w:val="single" w:sz="4" w:space="0" w:color="auto"/>
              <w:left w:val="single" w:sz="4" w:space="0" w:color="auto"/>
              <w:bottom w:val="single" w:sz="4" w:space="0" w:color="auto"/>
              <w:right w:val="single" w:sz="4" w:space="0" w:color="auto"/>
            </w:tcBorders>
            <w:shd w:val="clear" w:color="auto" w:fill="FFFFFF"/>
          </w:tcPr>
          <w:p w14:paraId="504E61D9" w14:textId="77777777" w:rsidR="00CB4A65" w:rsidRPr="00CB4A65" w:rsidRDefault="00CB4A65" w:rsidP="00CB4A65">
            <w:pPr>
              <w:tabs>
                <w:tab w:val="left" w:pos="314"/>
              </w:tabs>
              <w:spacing w:after="0" w:line="240" w:lineRule="auto"/>
              <w:rPr>
                <w:rFonts w:ascii="Times New Roman" w:eastAsia="Calibri" w:hAnsi="Times New Roman" w:cs="Times New Roman"/>
                <w:kern w:val="2"/>
                <w:sz w:val="22"/>
                <w:szCs w:val="22"/>
                <w:lang w:eastAsia="ar-SA"/>
                <w14:ligatures w14:val="standardContextual"/>
              </w:rPr>
            </w:pPr>
            <w:r w:rsidRPr="00CB4A65">
              <w:rPr>
                <w:rFonts w:ascii="Times New Roman" w:eastAsia="Calibri" w:hAnsi="Times New Roman" w:cs="Times New Roman"/>
                <w:kern w:val="2"/>
                <w:sz w:val="22"/>
                <w:szCs w:val="22"/>
                <w:lang w:eastAsia="ar-SA"/>
                <w14:ligatures w14:val="standardContextual"/>
              </w:rPr>
              <w:t>1. Procedūros laikas</w:t>
            </w:r>
          </w:p>
          <w:p w14:paraId="6A0C95C0" w14:textId="77777777" w:rsidR="00CB4A65" w:rsidRPr="00CB4A65" w:rsidRDefault="00CB4A65" w:rsidP="00CB4A65">
            <w:pPr>
              <w:spacing w:after="0" w:line="240" w:lineRule="auto"/>
              <w:rPr>
                <w:rFonts w:ascii="Times New Roman" w:eastAsia="Calibri" w:hAnsi="Times New Roman" w:cs="Times New Roman"/>
                <w:kern w:val="2"/>
                <w:sz w:val="22"/>
                <w:szCs w:val="22"/>
                <w:lang w:eastAsia="ar-SA"/>
                <w14:ligatures w14:val="standardContextual"/>
              </w:rPr>
            </w:pPr>
            <w:r w:rsidRPr="00CB4A65">
              <w:rPr>
                <w:rFonts w:ascii="Times New Roman" w:eastAsia="Calibri" w:hAnsi="Times New Roman" w:cs="Times New Roman"/>
                <w:kern w:val="2"/>
                <w:sz w:val="22"/>
                <w:szCs w:val="22"/>
                <w:lang w:eastAsia="ar-SA"/>
                <w14:ligatures w14:val="standardContextual"/>
              </w:rPr>
              <w:t xml:space="preserve">2. Vandens temperatūra </w:t>
            </w:r>
          </w:p>
          <w:p w14:paraId="7FD9D15F" w14:textId="77777777" w:rsidR="00CB4A65" w:rsidRPr="00CB4A65" w:rsidRDefault="00CB4A65" w:rsidP="00CB4A65">
            <w:pPr>
              <w:spacing w:after="0" w:line="240" w:lineRule="auto"/>
              <w:rPr>
                <w:rFonts w:ascii="Times New Roman" w:eastAsia="Calibri" w:hAnsi="Times New Roman" w:cs="Times New Roman"/>
                <w:bCs/>
                <w:kern w:val="2"/>
                <w:sz w:val="22"/>
                <w:szCs w:val="22"/>
                <w:lang w:eastAsia="en-US"/>
                <w14:ligatures w14:val="standardContextual"/>
              </w:rPr>
            </w:pPr>
            <w:r w:rsidRPr="00CB4A65">
              <w:rPr>
                <w:rFonts w:ascii="Times New Roman" w:eastAsia="Calibri" w:hAnsi="Times New Roman" w:cs="Times New Roman"/>
                <w:bCs/>
                <w:kern w:val="2"/>
                <w:sz w:val="22"/>
                <w:szCs w:val="22"/>
                <w:lang w:eastAsia="en-US"/>
                <w14:ligatures w14:val="standardContextual"/>
              </w:rPr>
              <w:t>3. Intensyvumas</w:t>
            </w:r>
          </w:p>
        </w:tc>
        <w:tc>
          <w:tcPr>
            <w:tcW w:w="3742" w:type="dxa"/>
            <w:tcBorders>
              <w:top w:val="single" w:sz="4" w:space="0" w:color="auto"/>
              <w:left w:val="single" w:sz="4" w:space="0" w:color="auto"/>
              <w:bottom w:val="single" w:sz="4" w:space="0" w:color="auto"/>
              <w:right w:val="single" w:sz="4" w:space="0" w:color="auto"/>
            </w:tcBorders>
          </w:tcPr>
          <w:p w14:paraId="6242158E" w14:textId="77777777" w:rsidR="00CB4A65" w:rsidRPr="00CB4A65" w:rsidRDefault="00CB4A65" w:rsidP="00CB4A65">
            <w:pPr>
              <w:spacing w:after="200" w:line="259" w:lineRule="auto"/>
              <w:rPr>
                <w:rFonts w:ascii="Times New Roman" w:eastAsia="Calibri" w:hAnsi="Times New Roman" w:cs="Times New Roman"/>
                <w:b/>
                <w:kern w:val="2"/>
                <w:sz w:val="22"/>
                <w:szCs w:val="22"/>
                <w:lang w:eastAsia="en-US"/>
                <w14:ligatures w14:val="standardContextual"/>
              </w:rPr>
            </w:pPr>
          </w:p>
        </w:tc>
      </w:tr>
      <w:tr w:rsidR="00CB4A65" w:rsidRPr="00CB4A65" w14:paraId="156DDE6A" w14:textId="77777777" w:rsidTr="00C264CA">
        <w:tc>
          <w:tcPr>
            <w:tcW w:w="709" w:type="dxa"/>
            <w:tcBorders>
              <w:top w:val="single" w:sz="4" w:space="0" w:color="auto"/>
              <w:left w:val="single" w:sz="4" w:space="0" w:color="auto"/>
              <w:bottom w:val="single" w:sz="4" w:space="0" w:color="auto"/>
              <w:right w:val="single" w:sz="4" w:space="0" w:color="auto"/>
            </w:tcBorders>
          </w:tcPr>
          <w:p w14:paraId="2724E3B6" w14:textId="77777777" w:rsidR="00CB4A65" w:rsidRPr="00CB4A65" w:rsidRDefault="00CB4A65">
            <w:pPr>
              <w:numPr>
                <w:ilvl w:val="0"/>
                <w:numId w:val="43"/>
              </w:numPr>
              <w:autoSpaceDN w:val="0"/>
              <w:spacing w:after="0" w:line="240" w:lineRule="auto"/>
              <w:contextualSpacing/>
              <w:jc w:val="center"/>
              <w:rPr>
                <w:rFonts w:ascii="Times New Roman" w:eastAsia="Calibri" w:hAnsi="Times New Roman" w:cs="Times New Roman"/>
                <w:kern w:val="2"/>
                <w:sz w:val="22"/>
                <w:szCs w:val="22"/>
                <w:bdr w:val="none" w:sz="0" w:space="0" w:color="auto" w:frame="1"/>
                <w:lang w:eastAsia="en-US"/>
                <w14:ligatures w14:val="standardContextual"/>
              </w:rPr>
            </w:pPr>
          </w:p>
        </w:tc>
        <w:tc>
          <w:tcPr>
            <w:tcW w:w="3166" w:type="dxa"/>
            <w:tcBorders>
              <w:top w:val="single" w:sz="4" w:space="0" w:color="auto"/>
              <w:bottom w:val="single" w:sz="4" w:space="0" w:color="auto"/>
              <w:right w:val="single" w:sz="4" w:space="0" w:color="auto"/>
            </w:tcBorders>
            <w:shd w:val="clear" w:color="auto" w:fill="FFFFFF"/>
          </w:tcPr>
          <w:p w14:paraId="4D409169" w14:textId="77777777" w:rsidR="00CB4A65" w:rsidRPr="00CB4A65" w:rsidRDefault="00CB4A65" w:rsidP="00CB4A65">
            <w:pPr>
              <w:spacing w:after="0" w:line="240" w:lineRule="auto"/>
              <w:rPr>
                <w:rFonts w:ascii="Times New Roman" w:eastAsia="Calibri" w:hAnsi="Times New Roman" w:cs="Times New Roman"/>
                <w:b/>
                <w:kern w:val="2"/>
                <w:sz w:val="22"/>
                <w:szCs w:val="22"/>
                <w:lang w:eastAsia="en-US"/>
                <w14:ligatures w14:val="standardContextual"/>
              </w:rPr>
            </w:pPr>
            <w:r w:rsidRPr="00CB4A65">
              <w:rPr>
                <w:rFonts w:ascii="Times New Roman" w:eastAsia="Times New Roman" w:hAnsi="Times New Roman" w:cs="Times New Roman"/>
                <w:kern w:val="2"/>
                <w:sz w:val="22"/>
                <w:szCs w:val="22"/>
                <w:lang w:eastAsia="en-US"/>
                <w14:ligatures w14:val="standardContextual"/>
              </w:rPr>
              <w:t>Procedūros laiko nustatymas</w:t>
            </w:r>
          </w:p>
        </w:tc>
        <w:tc>
          <w:tcPr>
            <w:tcW w:w="2079" w:type="dxa"/>
            <w:tcBorders>
              <w:top w:val="single" w:sz="4" w:space="0" w:color="auto"/>
              <w:left w:val="single" w:sz="4" w:space="0" w:color="auto"/>
              <w:bottom w:val="single" w:sz="4" w:space="0" w:color="auto"/>
              <w:right w:val="single" w:sz="4" w:space="0" w:color="auto"/>
            </w:tcBorders>
            <w:shd w:val="clear" w:color="auto" w:fill="FFFFFF"/>
          </w:tcPr>
          <w:p w14:paraId="4117503F" w14:textId="77777777" w:rsidR="00CB4A65" w:rsidRPr="00CB4A65" w:rsidRDefault="00CB4A65">
            <w:pPr>
              <w:widowControl w:val="0"/>
              <w:numPr>
                <w:ilvl w:val="0"/>
                <w:numId w:val="42"/>
              </w:numPr>
              <w:tabs>
                <w:tab w:val="left" w:pos="212"/>
              </w:tabs>
              <w:autoSpaceDE w:val="0"/>
              <w:autoSpaceDN w:val="0"/>
              <w:adjustRightInd w:val="0"/>
              <w:spacing w:after="0" w:line="240" w:lineRule="auto"/>
              <w:ind w:left="0" w:firstLine="0"/>
              <w:contextualSpacing/>
              <w:rPr>
                <w:rFonts w:ascii="Times New Roman" w:eastAsia="Calibri" w:hAnsi="Times New Roman" w:cs="Times New Roman"/>
                <w:kern w:val="2"/>
                <w:sz w:val="22"/>
                <w:szCs w:val="22"/>
                <w:lang w:eastAsia="en-US"/>
                <w14:ligatures w14:val="standardContextual"/>
              </w:rPr>
            </w:pPr>
            <w:r w:rsidRPr="00CB4A65">
              <w:rPr>
                <w:rFonts w:ascii="Times New Roman" w:eastAsia="Calibri" w:hAnsi="Times New Roman" w:cs="Times New Roman"/>
                <w:kern w:val="2"/>
                <w:sz w:val="22"/>
                <w:szCs w:val="22"/>
                <w:lang w:eastAsia="en-US"/>
                <w14:ligatures w14:val="standardContextual"/>
              </w:rPr>
              <w:t>Galimybė nustatyti gydymo procedūros trukmę ribose ne mažesnėse kaip nuo 1 iki 30 min</w:t>
            </w:r>
          </w:p>
          <w:p w14:paraId="366E5854" w14:textId="77777777" w:rsidR="00CB4A65" w:rsidRPr="00CB4A65" w:rsidRDefault="00CB4A65">
            <w:pPr>
              <w:widowControl w:val="0"/>
              <w:numPr>
                <w:ilvl w:val="0"/>
                <w:numId w:val="42"/>
              </w:numPr>
              <w:tabs>
                <w:tab w:val="left" w:pos="212"/>
              </w:tabs>
              <w:autoSpaceDE w:val="0"/>
              <w:autoSpaceDN w:val="0"/>
              <w:adjustRightInd w:val="0"/>
              <w:spacing w:after="0" w:line="240" w:lineRule="auto"/>
              <w:ind w:left="0" w:firstLine="0"/>
              <w:contextualSpacing/>
              <w:rPr>
                <w:rFonts w:ascii="Times New Roman" w:eastAsia="Calibri" w:hAnsi="Times New Roman" w:cs="Times New Roman"/>
                <w:kern w:val="2"/>
                <w:sz w:val="22"/>
                <w:szCs w:val="22"/>
                <w:lang w:eastAsia="en-US"/>
                <w14:ligatures w14:val="standardContextual"/>
              </w:rPr>
            </w:pPr>
            <w:r w:rsidRPr="00CB4A65">
              <w:rPr>
                <w:rFonts w:ascii="Times New Roman" w:eastAsia="Calibri" w:hAnsi="Times New Roman" w:cs="Times New Roman"/>
                <w:kern w:val="2"/>
                <w:sz w:val="22"/>
                <w:szCs w:val="22"/>
                <w:lang w:eastAsia="ar-SA"/>
                <w14:ligatures w14:val="standardContextual"/>
              </w:rPr>
              <w:t>Garsinis signalas, pasibaigus procedūrai</w:t>
            </w:r>
          </w:p>
        </w:tc>
        <w:tc>
          <w:tcPr>
            <w:tcW w:w="3742" w:type="dxa"/>
            <w:tcBorders>
              <w:top w:val="single" w:sz="4" w:space="0" w:color="auto"/>
              <w:left w:val="single" w:sz="4" w:space="0" w:color="auto"/>
              <w:bottom w:val="single" w:sz="4" w:space="0" w:color="auto"/>
              <w:right w:val="single" w:sz="4" w:space="0" w:color="auto"/>
            </w:tcBorders>
          </w:tcPr>
          <w:p w14:paraId="423F6761" w14:textId="77777777" w:rsidR="00CB4A65" w:rsidRPr="00CB4A65" w:rsidRDefault="00CB4A65" w:rsidP="00CB4A65">
            <w:pPr>
              <w:spacing w:after="0" w:line="240" w:lineRule="auto"/>
              <w:rPr>
                <w:rFonts w:ascii="Times New Roman" w:eastAsia="Calibri" w:hAnsi="Times New Roman" w:cs="Times New Roman"/>
                <w:b/>
                <w:kern w:val="2"/>
                <w:sz w:val="22"/>
                <w:szCs w:val="22"/>
                <w:lang w:eastAsia="en-US"/>
                <w14:ligatures w14:val="standardContextual"/>
              </w:rPr>
            </w:pPr>
          </w:p>
        </w:tc>
      </w:tr>
      <w:tr w:rsidR="00CB4A65" w:rsidRPr="00CB4A65" w14:paraId="24076720" w14:textId="77777777" w:rsidTr="00C264CA">
        <w:tc>
          <w:tcPr>
            <w:tcW w:w="709" w:type="dxa"/>
            <w:tcBorders>
              <w:top w:val="single" w:sz="4" w:space="0" w:color="auto"/>
              <w:left w:val="single" w:sz="4" w:space="0" w:color="auto"/>
              <w:bottom w:val="single" w:sz="4" w:space="0" w:color="auto"/>
              <w:right w:val="single" w:sz="4" w:space="0" w:color="auto"/>
            </w:tcBorders>
          </w:tcPr>
          <w:p w14:paraId="32FA4ABF" w14:textId="77777777" w:rsidR="00CB4A65" w:rsidRPr="00CB4A65" w:rsidRDefault="00CB4A65">
            <w:pPr>
              <w:numPr>
                <w:ilvl w:val="0"/>
                <w:numId w:val="43"/>
              </w:numPr>
              <w:autoSpaceDN w:val="0"/>
              <w:spacing w:after="0" w:line="240" w:lineRule="auto"/>
              <w:contextualSpacing/>
              <w:rPr>
                <w:rFonts w:ascii="Times New Roman" w:eastAsia="Calibri" w:hAnsi="Times New Roman" w:cs="Times New Roman"/>
                <w:kern w:val="2"/>
                <w:sz w:val="22"/>
                <w:szCs w:val="22"/>
                <w:bdr w:val="none" w:sz="0" w:space="0" w:color="auto" w:frame="1"/>
                <w:lang w:eastAsia="en-US"/>
                <w14:ligatures w14:val="standardContextual"/>
              </w:rPr>
            </w:pPr>
          </w:p>
        </w:tc>
        <w:tc>
          <w:tcPr>
            <w:tcW w:w="3166" w:type="dxa"/>
            <w:tcBorders>
              <w:top w:val="single" w:sz="4" w:space="0" w:color="auto"/>
              <w:bottom w:val="single" w:sz="4" w:space="0" w:color="auto"/>
              <w:right w:val="single" w:sz="4" w:space="0" w:color="auto"/>
            </w:tcBorders>
            <w:shd w:val="clear" w:color="auto" w:fill="FFFFFF"/>
          </w:tcPr>
          <w:p w14:paraId="47124ABE" w14:textId="77777777" w:rsidR="00CB4A65" w:rsidRPr="00CB4A65" w:rsidRDefault="00CB4A65" w:rsidP="00CB4A65">
            <w:pPr>
              <w:spacing w:line="259" w:lineRule="auto"/>
              <w:rPr>
                <w:rFonts w:ascii="Times New Roman" w:eastAsia="Calibri" w:hAnsi="Times New Roman" w:cs="Times New Roman"/>
                <w:b/>
                <w:kern w:val="2"/>
                <w:sz w:val="22"/>
                <w:szCs w:val="22"/>
                <w:lang w:eastAsia="en-US"/>
                <w14:ligatures w14:val="standardContextual"/>
              </w:rPr>
            </w:pPr>
            <w:r w:rsidRPr="00CB4A65">
              <w:rPr>
                <w:rFonts w:ascii="Times New Roman" w:eastAsia="Calibri" w:hAnsi="Times New Roman" w:cs="Times New Roman"/>
                <w:kern w:val="2"/>
                <w:sz w:val="22"/>
                <w:szCs w:val="22"/>
                <w:lang w:eastAsia="ar-SA"/>
                <w14:ligatures w14:val="standardContextual"/>
              </w:rPr>
              <w:t>Masažuojamos kūno dalys</w:t>
            </w:r>
          </w:p>
        </w:tc>
        <w:tc>
          <w:tcPr>
            <w:tcW w:w="2079" w:type="dxa"/>
            <w:tcBorders>
              <w:top w:val="single" w:sz="4" w:space="0" w:color="auto"/>
              <w:left w:val="single" w:sz="4" w:space="0" w:color="auto"/>
              <w:bottom w:val="single" w:sz="4" w:space="0" w:color="auto"/>
              <w:right w:val="single" w:sz="4" w:space="0" w:color="auto"/>
            </w:tcBorders>
            <w:shd w:val="clear" w:color="auto" w:fill="FFFFFF"/>
          </w:tcPr>
          <w:p w14:paraId="23CA2E32" w14:textId="77777777" w:rsidR="00CB4A65" w:rsidRPr="00CB4A65" w:rsidRDefault="00CB4A65" w:rsidP="00CB4A65">
            <w:pPr>
              <w:tabs>
                <w:tab w:val="left" w:pos="311"/>
              </w:tabs>
              <w:snapToGrid w:val="0"/>
              <w:spacing w:after="0" w:line="240" w:lineRule="auto"/>
              <w:contextualSpacing/>
              <w:rPr>
                <w:rFonts w:ascii="Times New Roman" w:eastAsia="Calibri" w:hAnsi="Times New Roman" w:cs="Times New Roman"/>
                <w:kern w:val="2"/>
                <w:sz w:val="22"/>
                <w:szCs w:val="22"/>
                <w:lang w:eastAsia="en-US"/>
                <w14:ligatures w14:val="standardContextual"/>
              </w:rPr>
            </w:pPr>
            <w:r w:rsidRPr="00CB4A65">
              <w:rPr>
                <w:rFonts w:ascii="Times New Roman" w:eastAsia="Calibri" w:hAnsi="Times New Roman" w:cs="Times New Roman"/>
                <w:kern w:val="2"/>
                <w:sz w:val="22"/>
                <w:szCs w:val="22"/>
                <w:lang w:eastAsia="en-US"/>
                <w14:ligatures w14:val="standardContextual"/>
              </w:rPr>
              <w:t>Kaklas, nugara, juosmuo, kojos</w:t>
            </w:r>
          </w:p>
        </w:tc>
        <w:tc>
          <w:tcPr>
            <w:tcW w:w="3742" w:type="dxa"/>
            <w:tcBorders>
              <w:top w:val="single" w:sz="4" w:space="0" w:color="auto"/>
              <w:left w:val="single" w:sz="4" w:space="0" w:color="auto"/>
              <w:bottom w:val="single" w:sz="4" w:space="0" w:color="auto"/>
              <w:right w:val="single" w:sz="4" w:space="0" w:color="auto"/>
            </w:tcBorders>
          </w:tcPr>
          <w:p w14:paraId="1E5AFF78" w14:textId="77777777" w:rsidR="00CB4A65" w:rsidRPr="00CB4A65" w:rsidRDefault="00CB4A65" w:rsidP="00CB4A65">
            <w:pPr>
              <w:spacing w:after="0" w:line="240" w:lineRule="auto"/>
              <w:rPr>
                <w:rFonts w:ascii="Times New Roman" w:eastAsia="Calibri" w:hAnsi="Times New Roman" w:cs="Times New Roman"/>
                <w:b/>
                <w:kern w:val="2"/>
                <w:sz w:val="22"/>
                <w:szCs w:val="22"/>
                <w:lang w:eastAsia="en-US"/>
                <w14:ligatures w14:val="standardContextual"/>
              </w:rPr>
            </w:pPr>
          </w:p>
        </w:tc>
      </w:tr>
      <w:tr w:rsidR="00CB4A65" w:rsidRPr="00CB4A65" w14:paraId="6AE39860" w14:textId="77777777" w:rsidTr="00C264CA">
        <w:trPr>
          <w:trHeight w:val="351"/>
        </w:trPr>
        <w:tc>
          <w:tcPr>
            <w:tcW w:w="709" w:type="dxa"/>
            <w:tcBorders>
              <w:top w:val="single" w:sz="4" w:space="0" w:color="auto"/>
              <w:left w:val="single" w:sz="4" w:space="0" w:color="auto"/>
              <w:bottom w:val="single" w:sz="4" w:space="0" w:color="auto"/>
              <w:right w:val="single" w:sz="4" w:space="0" w:color="auto"/>
            </w:tcBorders>
          </w:tcPr>
          <w:p w14:paraId="4B0C09DF" w14:textId="77777777" w:rsidR="00CB4A65" w:rsidRPr="00CB4A65" w:rsidRDefault="00CB4A65">
            <w:pPr>
              <w:numPr>
                <w:ilvl w:val="0"/>
                <w:numId w:val="43"/>
              </w:numPr>
              <w:autoSpaceDN w:val="0"/>
              <w:spacing w:after="0" w:line="240" w:lineRule="auto"/>
              <w:contextualSpacing/>
              <w:rPr>
                <w:rFonts w:ascii="Times New Roman" w:eastAsia="Calibri" w:hAnsi="Times New Roman" w:cs="Times New Roman"/>
                <w:kern w:val="2"/>
                <w:sz w:val="22"/>
                <w:szCs w:val="22"/>
                <w:bdr w:val="none" w:sz="0" w:space="0" w:color="auto" w:frame="1"/>
                <w:lang w:eastAsia="en-US"/>
                <w14:ligatures w14:val="standardContextual"/>
              </w:rPr>
            </w:pPr>
          </w:p>
        </w:tc>
        <w:tc>
          <w:tcPr>
            <w:tcW w:w="3166" w:type="dxa"/>
            <w:tcBorders>
              <w:top w:val="single" w:sz="4" w:space="0" w:color="auto"/>
              <w:left w:val="single" w:sz="4" w:space="0" w:color="auto"/>
              <w:bottom w:val="single" w:sz="4" w:space="0" w:color="auto"/>
              <w:right w:val="single" w:sz="4" w:space="0" w:color="auto"/>
            </w:tcBorders>
          </w:tcPr>
          <w:p w14:paraId="27E38249" w14:textId="77777777" w:rsidR="00CB4A65" w:rsidRPr="00CB4A65" w:rsidRDefault="00CB4A65" w:rsidP="00CB4A65">
            <w:pPr>
              <w:spacing w:after="0" w:line="240" w:lineRule="auto"/>
              <w:rPr>
                <w:rFonts w:ascii="Times New Roman" w:eastAsia="Calibri" w:hAnsi="Times New Roman" w:cs="Times New Roman"/>
                <w:b/>
                <w:kern w:val="2"/>
                <w:sz w:val="22"/>
                <w:szCs w:val="22"/>
                <w:lang w:eastAsia="en-US"/>
                <w14:ligatures w14:val="standardContextual"/>
              </w:rPr>
            </w:pPr>
            <w:r w:rsidRPr="00CB4A65">
              <w:rPr>
                <w:rFonts w:ascii="Times New Roman" w:eastAsia="Times New Roman" w:hAnsi="Times New Roman" w:cs="Times New Roman"/>
                <w:kern w:val="2"/>
                <w:sz w:val="22"/>
                <w:szCs w:val="22"/>
                <w:lang w:eastAsia="en-US"/>
                <w14:ligatures w14:val="standardContextual"/>
              </w:rPr>
              <w:t>Masažo režimų reguliavimas</w:t>
            </w:r>
          </w:p>
        </w:tc>
        <w:tc>
          <w:tcPr>
            <w:tcW w:w="2079" w:type="dxa"/>
            <w:tcBorders>
              <w:top w:val="single" w:sz="4" w:space="0" w:color="auto"/>
              <w:left w:val="single" w:sz="4" w:space="0" w:color="auto"/>
              <w:bottom w:val="single" w:sz="4" w:space="0" w:color="auto"/>
              <w:right w:val="single" w:sz="4" w:space="0" w:color="auto"/>
            </w:tcBorders>
          </w:tcPr>
          <w:p w14:paraId="5E09EEED" w14:textId="3C86E658" w:rsidR="00CB4A65" w:rsidRPr="00CB4A65" w:rsidRDefault="00CB4A65" w:rsidP="00CB4A65">
            <w:pPr>
              <w:spacing w:after="0" w:line="240" w:lineRule="auto"/>
              <w:rPr>
                <w:rFonts w:ascii="Times New Roman" w:eastAsia="Calibri" w:hAnsi="Times New Roman" w:cs="Times New Roman"/>
                <w:kern w:val="2"/>
                <w:sz w:val="22"/>
                <w:szCs w:val="22"/>
                <w:lang w:eastAsia="en-US"/>
                <w14:ligatures w14:val="standardContextual"/>
              </w:rPr>
            </w:pPr>
            <w:r w:rsidRPr="00CB4A65">
              <w:rPr>
                <w:rFonts w:ascii="Times New Roman" w:eastAsia="Calibri" w:hAnsi="Times New Roman" w:cs="Times New Roman"/>
                <w:kern w:val="2"/>
                <w:sz w:val="22"/>
                <w:szCs w:val="22"/>
                <w:lang w:eastAsia="en-US"/>
                <w14:ligatures w14:val="standardContextual"/>
              </w:rPr>
              <w:t>Galimybė reguliuoti intensyvumo lygį</w:t>
            </w:r>
          </w:p>
        </w:tc>
        <w:tc>
          <w:tcPr>
            <w:tcW w:w="3742" w:type="dxa"/>
            <w:tcBorders>
              <w:top w:val="single" w:sz="4" w:space="0" w:color="auto"/>
              <w:left w:val="single" w:sz="4" w:space="0" w:color="auto"/>
              <w:bottom w:val="single" w:sz="4" w:space="0" w:color="auto"/>
              <w:right w:val="single" w:sz="4" w:space="0" w:color="auto"/>
            </w:tcBorders>
          </w:tcPr>
          <w:p w14:paraId="3E1FF415" w14:textId="77777777" w:rsidR="00CB4A65" w:rsidRPr="00CB4A65" w:rsidRDefault="00CB4A65" w:rsidP="00CB4A65">
            <w:pPr>
              <w:spacing w:after="0" w:line="240" w:lineRule="auto"/>
              <w:rPr>
                <w:rFonts w:ascii="Times New Roman" w:eastAsia="Calibri" w:hAnsi="Times New Roman" w:cs="Times New Roman"/>
                <w:b/>
                <w:kern w:val="2"/>
                <w:sz w:val="22"/>
                <w:szCs w:val="22"/>
                <w:lang w:eastAsia="en-US"/>
                <w14:ligatures w14:val="standardContextual"/>
              </w:rPr>
            </w:pPr>
          </w:p>
        </w:tc>
      </w:tr>
      <w:tr w:rsidR="00CB4A65" w:rsidRPr="00CB4A65" w14:paraId="3D305D5A" w14:textId="77777777" w:rsidTr="00C264CA">
        <w:tc>
          <w:tcPr>
            <w:tcW w:w="709" w:type="dxa"/>
            <w:tcBorders>
              <w:top w:val="single" w:sz="4" w:space="0" w:color="auto"/>
              <w:left w:val="single" w:sz="4" w:space="0" w:color="auto"/>
              <w:bottom w:val="single" w:sz="4" w:space="0" w:color="auto"/>
              <w:right w:val="single" w:sz="4" w:space="0" w:color="auto"/>
            </w:tcBorders>
          </w:tcPr>
          <w:p w14:paraId="38599768" w14:textId="77777777" w:rsidR="00CB4A65" w:rsidRPr="00CB4A65" w:rsidRDefault="00CB4A65">
            <w:pPr>
              <w:numPr>
                <w:ilvl w:val="0"/>
                <w:numId w:val="43"/>
              </w:numPr>
              <w:autoSpaceDN w:val="0"/>
              <w:spacing w:after="0" w:line="240" w:lineRule="auto"/>
              <w:contextualSpacing/>
              <w:rPr>
                <w:rFonts w:ascii="Times New Roman" w:eastAsia="Calibri" w:hAnsi="Times New Roman" w:cs="Times New Roman"/>
                <w:kern w:val="2"/>
                <w:sz w:val="22"/>
                <w:szCs w:val="22"/>
                <w:bdr w:val="none" w:sz="0" w:space="0" w:color="auto" w:frame="1"/>
                <w:lang w:eastAsia="en-US"/>
                <w14:ligatures w14:val="standardContextual"/>
              </w:rPr>
            </w:pPr>
          </w:p>
        </w:tc>
        <w:tc>
          <w:tcPr>
            <w:tcW w:w="3166" w:type="dxa"/>
            <w:tcBorders>
              <w:top w:val="single" w:sz="4" w:space="0" w:color="auto"/>
              <w:bottom w:val="single" w:sz="4" w:space="0" w:color="auto"/>
              <w:right w:val="single" w:sz="4" w:space="0" w:color="auto"/>
            </w:tcBorders>
            <w:shd w:val="clear" w:color="auto" w:fill="FFFFFF"/>
          </w:tcPr>
          <w:p w14:paraId="6012466C" w14:textId="77777777" w:rsidR="00CB4A65" w:rsidRPr="00CB4A65" w:rsidRDefault="00CB4A65" w:rsidP="00CB4A65">
            <w:pPr>
              <w:spacing w:after="0" w:line="240" w:lineRule="auto"/>
              <w:rPr>
                <w:rFonts w:ascii="Times New Roman" w:eastAsia="Calibri" w:hAnsi="Times New Roman" w:cs="Times New Roman"/>
                <w:b/>
                <w:kern w:val="2"/>
                <w:sz w:val="22"/>
                <w:szCs w:val="22"/>
                <w:lang w:eastAsia="en-US"/>
                <w14:ligatures w14:val="standardContextual"/>
              </w:rPr>
            </w:pPr>
            <w:r w:rsidRPr="00CB4A65">
              <w:rPr>
                <w:rFonts w:ascii="Times New Roman" w:eastAsia="Calibri" w:hAnsi="Times New Roman" w:cs="Times New Roman"/>
                <w:kern w:val="2"/>
                <w:sz w:val="22"/>
                <w:szCs w:val="22"/>
                <w:lang w:eastAsia="ar-SA"/>
                <w14:ligatures w14:val="standardContextual"/>
              </w:rPr>
              <w:t>Išankstinio vandens pašildymo funkcija</w:t>
            </w:r>
          </w:p>
        </w:tc>
        <w:tc>
          <w:tcPr>
            <w:tcW w:w="2079" w:type="dxa"/>
            <w:tcBorders>
              <w:top w:val="single" w:sz="4" w:space="0" w:color="auto"/>
              <w:left w:val="single" w:sz="4" w:space="0" w:color="auto"/>
              <w:bottom w:val="single" w:sz="4" w:space="0" w:color="auto"/>
              <w:right w:val="single" w:sz="4" w:space="0" w:color="auto"/>
            </w:tcBorders>
            <w:shd w:val="clear" w:color="auto" w:fill="FFFFFF"/>
          </w:tcPr>
          <w:p w14:paraId="38248EAD" w14:textId="77777777" w:rsidR="00CB4A65" w:rsidRPr="00CB4A65" w:rsidRDefault="00CB4A65" w:rsidP="00CB4A65">
            <w:pPr>
              <w:spacing w:after="0" w:line="240" w:lineRule="auto"/>
              <w:rPr>
                <w:rFonts w:ascii="Times New Roman" w:eastAsia="Calibri" w:hAnsi="Times New Roman" w:cs="Times New Roman"/>
                <w:b/>
                <w:kern w:val="2"/>
                <w:sz w:val="22"/>
                <w:szCs w:val="22"/>
                <w:lang w:eastAsia="en-US"/>
                <w14:ligatures w14:val="standardContextual"/>
              </w:rPr>
            </w:pPr>
            <w:r w:rsidRPr="00CB4A65">
              <w:rPr>
                <w:rFonts w:ascii="Times New Roman" w:eastAsia="Calibri" w:hAnsi="Times New Roman" w:cs="Times New Roman"/>
                <w:kern w:val="2"/>
                <w:sz w:val="22"/>
                <w:szCs w:val="22"/>
                <w:lang w:eastAsia="ar-SA"/>
                <w14:ligatures w14:val="standardContextual"/>
              </w:rPr>
              <w:t>Temperatūros nustatymas ne siauresniame diapazone kaip nuo 25 iki 40°C</w:t>
            </w:r>
          </w:p>
        </w:tc>
        <w:tc>
          <w:tcPr>
            <w:tcW w:w="3742" w:type="dxa"/>
            <w:tcBorders>
              <w:top w:val="single" w:sz="4" w:space="0" w:color="auto"/>
              <w:left w:val="single" w:sz="4" w:space="0" w:color="auto"/>
              <w:bottom w:val="single" w:sz="4" w:space="0" w:color="auto"/>
              <w:right w:val="single" w:sz="4" w:space="0" w:color="auto"/>
            </w:tcBorders>
          </w:tcPr>
          <w:p w14:paraId="6D825CD6" w14:textId="77777777" w:rsidR="00CB4A65" w:rsidRPr="00CB4A65" w:rsidRDefault="00CB4A65" w:rsidP="00CB4A65">
            <w:pPr>
              <w:spacing w:after="0" w:line="240" w:lineRule="auto"/>
              <w:rPr>
                <w:rFonts w:ascii="Times New Roman" w:eastAsia="Calibri" w:hAnsi="Times New Roman" w:cs="Times New Roman"/>
                <w:b/>
                <w:kern w:val="2"/>
                <w:sz w:val="22"/>
                <w:szCs w:val="22"/>
                <w:lang w:eastAsia="en-US"/>
                <w14:ligatures w14:val="standardContextual"/>
              </w:rPr>
            </w:pPr>
          </w:p>
        </w:tc>
      </w:tr>
      <w:tr w:rsidR="00CB4A65" w:rsidRPr="00CB4A65" w14:paraId="267975B1" w14:textId="77777777" w:rsidTr="00C264CA">
        <w:tc>
          <w:tcPr>
            <w:tcW w:w="709" w:type="dxa"/>
            <w:tcBorders>
              <w:top w:val="single" w:sz="4" w:space="0" w:color="auto"/>
              <w:left w:val="single" w:sz="4" w:space="0" w:color="auto"/>
              <w:bottom w:val="single" w:sz="4" w:space="0" w:color="auto"/>
              <w:right w:val="single" w:sz="4" w:space="0" w:color="auto"/>
            </w:tcBorders>
            <w:vAlign w:val="center"/>
          </w:tcPr>
          <w:p w14:paraId="037A16D9" w14:textId="77777777" w:rsidR="00CB4A65" w:rsidRPr="00CB4A65" w:rsidRDefault="00CB4A65">
            <w:pPr>
              <w:numPr>
                <w:ilvl w:val="0"/>
                <w:numId w:val="43"/>
              </w:numPr>
              <w:autoSpaceDN w:val="0"/>
              <w:spacing w:after="0" w:line="240" w:lineRule="auto"/>
              <w:contextualSpacing/>
              <w:rPr>
                <w:rFonts w:ascii="Times New Roman" w:eastAsia="Calibri" w:hAnsi="Times New Roman" w:cs="Times New Roman"/>
                <w:kern w:val="2"/>
                <w:sz w:val="22"/>
                <w:szCs w:val="22"/>
                <w:bdr w:val="none" w:sz="0" w:space="0" w:color="auto" w:frame="1"/>
                <w:lang w:eastAsia="en-US"/>
                <w14:ligatures w14:val="standardContextual"/>
              </w:rPr>
            </w:pPr>
          </w:p>
        </w:tc>
        <w:tc>
          <w:tcPr>
            <w:tcW w:w="3166" w:type="dxa"/>
            <w:tcBorders>
              <w:top w:val="single" w:sz="4" w:space="0" w:color="auto"/>
              <w:bottom w:val="single" w:sz="4" w:space="0" w:color="auto"/>
              <w:right w:val="single" w:sz="4" w:space="0" w:color="auto"/>
            </w:tcBorders>
            <w:shd w:val="clear" w:color="auto" w:fill="FFFFFF"/>
          </w:tcPr>
          <w:p w14:paraId="7DCB2B71" w14:textId="77777777" w:rsidR="00CB4A65" w:rsidRPr="00CB4A65" w:rsidRDefault="00CB4A65" w:rsidP="00CB4A65">
            <w:pPr>
              <w:spacing w:after="0" w:line="240" w:lineRule="auto"/>
              <w:rPr>
                <w:rFonts w:ascii="Times New Roman" w:eastAsia="Calibri" w:hAnsi="Times New Roman" w:cs="Times New Roman"/>
                <w:b/>
                <w:kern w:val="2"/>
                <w:sz w:val="22"/>
                <w:szCs w:val="22"/>
                <w:lang w:eastAsia="en-US"/>
                <w14:ligatures w14:val="standardContextual"/>
              </w:rPr>
            </w:pPr>
            <w:r w:rsidRPr="00CB4A65">
              <w:rPr>
                <w:rFonts w:ascii="Times New Roman" w:eastAsia="Times New Roman" w:hAnsi="Times New Roman" w:cs="Times New Roman"/>
                <w:bCs/>
                <w:kern w:val="2"/>
                <w:sz w:val="22"/>
                <w:szCs w:val="22"/>
                <w:lang w:eastAsia="en-US"/>
                <w14:ligatures w14:val="standardContextual"/>
              </w:rPr>
              <w:t>Prietaisas privalo atitikti Europos direktyvos 93/42/EEB ar Reglamento reikalavimus medicinos prietaisams ir</w:t>
            </w:r>
            <w:r w:rsidRPr="00CB4A65">
              <w:rPr>
                <w:rFonts w:ascii="Times New Roman" w:eastAsia="Times New Roman" w:hAnsi="Times New Roman" w:cs="Times New Roman"/>
                <w:b/>
                <w:bCs/>
                <w:iCs/>
                <w:kern w:val="2"/>
                <w:sz w:val="22"/>
                <w:szCs w:val="22"/>
                <w:lang w:eastAsia="en-US"/>
                <w14:ligatures w14:val="standardContextual"/>
              </w:rPr>
              <w:t xml:space="preserve"> </w:t>
            </w:r>
            <w:r w:rsidRPr="00CB4A65">
              <w:rPr>
                <w:rFonts w:ascii="Times New Roman" w:eastAsia="Times New Roman" w:hAnsi="Times New Roman" w:cs="Times New Roman"/>
                <w:iCs/>
                <w:kern w:val="2"/>
                <w:sz w:val="22"/>
                <w:szCs w:val="22"/>
                <w:lang w:eastAsia="en-US"/>
                <w14:ligatures w14:val="standardContextual"/>
              </w:rPr>
              <w:t xml:space="preserve">turėti </w:t>
            </w:r>
            <w:r w:rsidRPr="00CB4A65">
              <w:rPr>
                <w:rFonts w:ascii="Times New Roman" w:eastAsia="Times New Roman" w:hAnsi="Times New Roman" w:cs="Times New Roman"/>
                <w:kern w:val="2"/>
                <w:sz w:val="22"/>
                <w:szCs w:val="22"/>
                <w:lang w:eastAsia="en-US"/>
                <w14:ligatures w14:val="standardContextual"/>
              </w:rPr>
              <w:t xml:space="preserve">(notifikuotos) įstaigos išduotą </w:t>
            </w:r>
            <w:r w:rsidRPr="00CB4A65">
              <w:rPr>
                <w:rFonts w:ascii="Times New Roman" w:eastAsia="Times New Roman" w:hAnsi="Times New Roman" w:cs="Times New Roman"/>
                <w:iCs/>
                <w:kern w:val="2"/>
                <w:sz w:val="22"/>
                <w:szCs w:val="22"/>
                <w:lang w:eastAsia="en-US"/>
                <w14:ligatures w14:val="standardContextual"/>
              </w:rPr>
              <w:t>CE sertifikatą arba EB deklaraciją, bei CE ženklinimą.</w:t>
            </w:r>
          </w:p>
        </w:tc>
        <w:tc>
          <w:tcPr>
            <w:tcW w:w="2079" w:type="dxa"/>
            <w:tcBorders>
              <w:top w:val="single" w:sz="4" w:space="0" w:color="auto"/>
              <w:left w:val="single" w:sz="4" w:space="0" w:color="auto"/>
              <w:bottom w:val="single" w:sz="4" w:space="0" w:color="auto"/>
              <w:right w:val="single" w:sz="4" w:space="0" w:color="auto"/>
            </w:tcBorders>
            <w:shd w:val="clear" w:color="auto" w:fill="FFFFFF"/>
          </w:tcPr>
          <w:p w14:paraId="764E791F" w14:textId="77777777" w:rsidR="00CB4A65" w:rsidRPr="00CB4A65" w:rsidRDefault="00CB4A65" w:rsidP="00CB4A65">
            <w:pPr>
              <w:tabs>
                <w:tab w:val="left" w:pos="993"/>
              </w:tabs>
              <w:spacing w:after="0" w:line="240" w:lineRule="auto"/>
              <w:jc w:val="both"/>
              <w:rPr>
                <w:rFonts w:ascii="Times New Roman" w:eastAsia="Calibri" w:hAnsi="Times New Roman" w:cs="Times New Roman"/>
                <w:b/>
                <w:kern w:val="2"/>
                <w:sz w:val="22"/>
                <w:szCs w:val="22"/>
                <w:lang w:eastAsia="en-US"/>
                <w14:ligatures w14:val="standardContextual"/>
              </w:rPr>
            </w:pPr>
            <w:r w:rsidRPr="00CB4A65">
              <w:rPr>
                <w:rFonts w:ascii="Times New Roman" w:eastAsia="Times New Roman" w:hAnsi="Times New Roman" w:cs="Times New Roman"/>
                <w:iCs/>
                <w:kern w:val="2"/>
                <w:sz w:val="22"/>
                <w:szCs w:val="22"/>
                <w:lang w:eastAsia="en-US"/>
                <w14:ligatures w14:val="standardContextual"/>
              </w:rPr>
              <w:t>Būtina</w:t>
            </w:r>
          </w:p>
        </w:tc>
        <w:tc>
          <w:tcPr>
            <w:tcW w:w="3742" w:type="dxa"/>
            <w:tcBorders>
              <w:top w:val="single" w:sz="4" w:space="0" w:color="auto"/>
              <w:left w:val="single" w:sz="4" w:space="0" w:color="auto"/>
              <w:bottom w:val="single" w:sz="4" w:space="0" w:color="auto"/>
              <w:right w:val="single" w:sz="4" w:space="0" w:color="auto"/>
            </w:tcBorders>
          </w:tcPr>
          <w:p w14:paraId="3B8989D5" w14:textId="77777777" w:rsidR="00CB4A65" w:rsidRPr="00CB4A65" w:rsidRDefault="00CB4A65" w:rsidP="00CB4A65">
            <w:pPr>
              <w:spacing w:after="0" w:line="240" w:lineRule="auto"/>
              <w:rPr>
                <w:rFonts w:ascii="Times New Roman" w:eastAsia="Calibri" w:hAnsi="Times New Roman" w:cs="Times New Roman"/>
                <w:b/>
                <w:kern w:val="2"/>
                <w:sz w:val="22"/>
                <w:szCs w:val="22"/>
                <w:lang w:eastAsia="en-US"/>
                <w14:ligatures w14:val="standardContextual"/>
              </w:rPr>
            </w:pPr>
          </w:p>
        </w:tc>
      </w:tr>
      <w:tr w:rsidR="00CB4A65" w:rsidRPr="00CB4A65" w14:paraId="6A042E39" w14:textId="77777777" w:rsidTr="00C264CA">
        <w:trPr>
          <w:trHeight w:val="274"/>
        </w:trPr>
        <w:tc>
          <w:tcPr>
            <w:tcW w:w="709" w:type="dxa"/>
            <w:tcBorders>
              <w:top w:val="single" w:sz="4" w:space="0" w:color="auto"/>
              <w:left w:val="single" w:sz="4" w:space="0" w:color="auto"/>
              <w:bottom w:val="single" w:sz="4" w:space="0" w:color="auto"/>
              <w:right w:val="single" w:sz="4" w:space="0" w:color="auto"/>
            </w:tcBorders>
            <w:vAlign w:val="center"/>
          </w:tcPr>
          <w:p w14:paraId="1CA4BB74" w14:textId="77777777" w:rsidR="00CB4A65" w:rsidRPr="00CB4A65" w:rsidRDefault="00CB4A65">
            <w:pPr>
              <w:numPr>
                <w:ilvl w:val="0"/>
                <w:numId w:val="43"/>
              </w:numPr>
              <w:autoSpaceDN w:val="0"/>
              <w:spacing w:after="0" w:line="240" w:lineRule="auto"/>
              <w:contextualSpacing/>
              <w:rPr>
                <w:rFonts w:ascii="Times New Roman" w:eastAsia="Calibri" w:hAnsi="Times New Roman" w:cs="Times New Roman"/>
                <w:kern w:val="2"/>
                <w:sz w:val="22"/>
                <w:szCs w:val="22"/>
                <w:bdr w:val="none" w:sz="0" w:space="0" w:color="auto" w:frame="1"/>
                <w:lang w:val="en-US" w:eastAsia="en-US"/>
                <w14:ligatures w14:val="standardContextual"/>
              </w:rPr>
            </w:pPr>
          </w:p>
        </w:tc>
        <w:tc>
          <w:tcPr>
            <w:tcW w:w="3166" w:type="dxa"/>
            <w:tcBorders>
              <w:top w:val="single" w:sz="4" w:space="0" w:color="auto"/>
              <w:left w:val="single" w:sz="4" w:space="0" w:color="auto"/>
              <w:bottom w:val="single" w:sz="4" w:space="0" w:color="auto"/>
              <w:right w:val="single" w:sz="4" w:space="0" w:color="auto"/>
            </w:tcBorders>
            <w:vAlign w:val="center"/>
          </w:tcPr>
          <w:p w14:paraId="76B814CC" w14:textId="77777777" w:rsidR="00CB4A65" w:rsidRPr="00CB4A65" w:rsidRDefault="00CB4A65" w:rsidP="00CB4A65">
            <w:pPr>
              <w:spacing w:after="0" w:line="240" w:lineRule="auto"/>
              <w:rPr>
                <w:rFonts w:ascii="Times New Roman" w:eastAsia="Calibri" w:hAnsi="Times New Roman" w:cs="Times New Roman"/>
                <w:b/>
                <w:kern w:val="2"/>
                <w:sz w:val="22"/>
                <w:szCs w:val="22"/>
                <w:lang w:eastAsia="en-US"/>
                <w14:ligatures w14:val="standardContextual"/>
              </w:rPr>
            </w:pPr>
            <w:r w:rsidRPr="00CB4A65">
              <w:rPr>
                <w:rFonts w:ascii="Times New Roman" w:eastAsia="Calibri" w:hAnsi="Times New Roman" w:cs="Times New Roman"/>
                <w:kern w:val="2"/>
                <w:sz w:val="22"/>
                <w:szCs w:val="22"/>
                <w:bdr w:val="none" w:sz="0" w:space="0" w:color="auto" w:frame="1"/>
                <w:lang w:eastAsia="en-US"/>
                <w14:ligatures w14:val="standardContextual"/>
              </w:rPr>
              <w:t>Garantija</w:t>
            </w:r>
          </w:p>
        </w:tc>
        <w:tc>
          <w:tcPr>
            <w:tcW w:w="2079" w:type="dxa"/>
            <w:tcBorders>
              <w:top w:val="single" w:sz="4" w:space="0" w:color="auto"/>
              <w:left w:val="single" w:sz="4" w:space="0" w:color="auto"/>
              <w:bottom w:val="single" w:sz="4" w:space="0" w:color="auto"/>
              <w:right w:val="single" w:sz="4" w:space="0" w:color="auto"/>
            </w:tcBorders>
            <w:vAlign w:val="center"/>
          </w:tcPr>
          <w:p w14:paraId="0F02D724" w14:textId="18616F72" w:rsidR="00CB4A65" w:rsidRPr="00CB4A65" w:rsidRDefault="00CB4A65" w:rsidP="00CB4A65">
            <w:pPr>
              <w:spacing w:after="0" w:line="240" w:lineRule="auto"/>
              <w:rPr>
                <w:rFonts w:ascii="Times New Roman" w:eastAsia="Calibri" w:hAnsi="Times New Roman" w:cs="Times New Roman"/>
                <w:b/>
                <w:kern w:val="2"/>
                <w:sz w:val="22"/>
                <w:szCs w:val="22"/>
                <w:lang w:eastAsia="en-US"/>
                <w14:ligatures w14:val="standardContextual"/>
              </w:rPr>
            </w:pPr>
            <w:r w:rsidRPr="00CB4A65">
              <w:rPr>
                <w:rFonts w:ascii="Times New Roman" w:eastAsia="Calibri" w:hAnsi="Times New Roman" w:cs="Times New Roman"/>
                <w:kern w:val="2"/>
                <w:sz w:val="22"/>
                <w:szCs w:val="22"/>
                <w:lang w:eastAsia="ar-SA"/>
                <w14:ligatures w14:val="standardContextual"/>
              </w:rPr>
              <w:t xml:space="preserve">Ne </w:t>
            </w:r>
            <w:r w:rsidR="00A2727D">
              <w:rPr>
                <w:rFonts w:ascii="Times New Roman" w:eastAsia="Calibri" w:hAnsi="Times New Roman" w:cs="Times New Roman"/>
                <w:kern w:val="2"/>
                <w:sz w:val="22"/>
                <w:szCs w:val="22"/>
                <w:lang w:eastAsia="ar-SA"/>
                <w14:ligatures w14:val="standardContextual"/>
              </w:rPr>
              <w:t>trumpesnis</w:t>
            </w:r>
            <w:r w:rsidRPr="00CB4A65">
              <w:rPr>
                <w:rFonts w:ascii="Times New Roman" w:eastAsia="Calibri" w:hAnsi="Times New Roman" w:cs="Times New Roman"/>
                <w:kern w:val="2"/>
                <w:sz w:val="22"/>
                <w:szCs w:val="22"/>
                <w:lang w:eastAsia="ar-SA"/>
                <w14:ligatures w14:val="standardContextual"/>
              </w:rPr>
              <w:t xml:space="preserve"> kaip 24 mėn</w:t>
            </w:r>
            <w:r w:rsidR="00A2727D">
              <w:rPr>
                <w:rFonts w:ascii="Times New Roman" w:eastAsia="Calibri" w:hAnsi="Times New Roman" w:cs="Times New Roman"/>
                <w:kern w:val="2"/>
                <w:sz w:val="22"/>
                <w:szCs w:val="22"/>
                <w:lang w:eastAsia="ar-SA"/>
                <w14:ligatures w14:val="standardContextual"/>
              </w:rPr>
              <w:t>.</w:t>
            </w:r>
          </w:p>
        </w:tc>
        <w:tc>
          <w:tcPr>
            <w:tcW w:w="3742" w:type="dxa"/>
            <w:tcBorders>
              <w:top w:val="single" w:sz="4" w:space="0" w:color="auto"/>
              <w:left w:val="single" w:sz="4" w:space="0" w:color="auto"/>
              <w:bottom w:val="single" w:sz="4" w:space="0" w:color="auto"/>
              <w:right w:val="single" w:sz="4" w:space="0" w:color="auto"/>
            </w:tcBorders>
            <w:vAlign w:val="center"/>
          </w:tcPr>
          <w:p w14:paraId="7B042B75" w14:textId="77777777" w:rsidR="00CB4A65" w:rsidRPr="00CB4A65" w:rsidRDefault="00CB4A65" w:rsidP="00CB4A65">
            <w:pPr>
              <w:spacing w:after="0" w:line="240" w:lineRule="auto"/>
              <w:rPr>
                <w:rFonts w:ascii="Times New Roman" w:eastAsia="Calibri" w:hAnsi="Times New Roman" w:cs="Times New Roman"/>
                <w:bCs/>
                <w:kern w:val="2"/>
                <w:sz w:val="22"/>
                <w:szCs w:val="22"/>
                <w:lang w:eastAsia="en-US"/>
                <w14:ligatures w14:val="standardContextual"/>
              </w:rPr>
            </w:pPr>
          </w:p>
        </w:tc>
      </w:tr>
    </w:tbl>
    <w:p w14:paraId="596E3678" w14:textId="77777777" w:rsidR="007D3430" w:rsidRPr="007D3430" w:rsidRDefault="007D3430" w:rsidP="007D3430">
      <w:pPr>
        <w:spacing w:after="0" w:line="240" w:lineRule="auto"/>
        <w:ind w:left="360"/>
        <w:contextualSpacing/>
        <w:jc w:val="both"/>
        <w:rPr>
          <w:rFonts w:ascii="Times New Roman" w:eastAsia="Arial Unicode MS" w:hAnsi="Times New Roman" w:cs="Times New Roman"/>
          <w:i/>
        </w:rPr>
      </w:pPr>
    </w:p>
    <w:p w14:paraId="4FE9105B" w14:textId="4AE1601C" w:rsidR="009678B4" w:rsidRPr="00B43706" w:rsidRDefault="007D3430" w:rsidP="009678B4">
      <w:pPr>
        <w:widowControl w:val="0"/>
        <w:spacing w:after="0" w:line="240" w:lineRule="auto"/>
        <w:ind w:firstLine="709"/>
        <w:jc w:val="both"/>
        <w:rPr>
          <w:rFonts w:eastAsia="Arial Unicode MS"/>
          <w:sz w:val="22"/>
          <w:szCs w:val="22"/>
        </w:rPr>
      </w:pPr>
      <w:r w:rsidRPr="007D3430">
        <w:rPr>
          <w:rFonts w:ascii="Times New Roman" w:eastAsia="Arial Unicode MS" w:hAnsi="Times New Roman" w:cs="Times New Roman"/>
          <w:sz w:val="22"/>
          <w:szCs w:val="22"/>
        </w:rPr>
        <w:t xml:space="preserve">Teikdami šį pasiūlymą mes patvirtiname, kad siūlomos prekės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kainą. </w:t>
      </w:r>
      <w:r w:rsidR="009678B4">
        <w:rPr>
          <w:rFonts w:ascii="Times New Roman" w:eastAsia="Arial Unicode MS" w:hAnsi="Times New Roman" w:cs="Times New Roman"/>
          <w:sz w:val="22"/>
          <w:szCs w:val="22"/>
        </w:rPr>
        <w:t xml:space="preserve"> </w:t>
      </w:r>
      <w:r w:rsidR="009678B4" w:rsidRPr="009678B4">
        <w:rPr>
          <w:rFonts w:ascii="Times New Roman" w:eastAsia="Arial Unicode MS" w:hAnsi="Times New Roman" w:cs="Times New Roman"/>
          <w:sz w:val="22"/>
          <w:szCs w:val="22"/>
        </w:rPr>
        <w:t xml:space="preserve">Patvirtiname, kad atidžiai perskaitėme visus Pirkimo dokumentų reikalavimus, mūsų Pasiūlymas juos visiškai atitinka ir įsipareigojame jų laikytis vykdydami Sutartį, įskaitant ir </w:t>
      </w:r>
      <w:r w:rsidR="009678B4" w:rsidRPr="00B91737">
        <w:rPr>
          <w:rFonts w:ascii="Times New Roman" w:eastAsia="Arial Unicode MS" w:hAnsi="Times New Roman" w:cs="Times New Roman"/>
          <w:sz w:val="22"/>
          <w:szCs w:val="22"/>
        </w:rPr>
        <w:t>aplinkos apsaugos kriterijus.</w:t>
      </w:r>
    </w:p>
    <w:p w14:paraId="742C73E1" w14:textId="3B256540" w:rsidR="007D3430" w:rsidRPr="007D3430" w:rsidRDefault="007D3430" w:rsidP="007D3430">
      <w:pPr>
        <w:widowControl w:val="0"/>
        <w:spacing w:after="0" w:line="240" w:lineRule="auto"/>
        <w:contextualSpacing/>
        <w:jc w:val="both"/>
        <w:rPr>
          <w:rFonts w:ascii="Times New Roman" w:eastAsia="Arial Unicode MS" w:hAnsi="Times New Roman" w:cs="Times New Roman"/>
          <w:sz w:val="22"/>
          <w:szCs w:val="22"/>
        </w:rPr>
      </w:pPr>
    </w:p>
    <w:p w14:paraId="18C693AD" w14:textId="77777777" w:rsidR="00A2727D" w:rsidRPr="00C264CA" w:rsidRDefault="00A2727D" w:rsidP="00A2727D">
      <w:pPr>
        <w:autoSpaceDE w:val="0"/>
        <w:autoSpaceDN w:val="0"/>
        <w:adjustRightInd w:val="0"/>
        <w:spacing w:after="0" w:line="240" w:lineRule="auto"/>
        <w:jc w:val="center"/>
        <w:rPr>
          <w:rFonts w:ascii="Times New Roman" w:eastAsia="Arial Unicode MS" w:hAnsi="Times New Roman" w:cs="Times New Roman"/>
          <w:b/>
          <w:bCs/>
          <w:sz w:val="22"/>
          <w:szCs w:val="22"/>
        </w:rPr>
      </w:pPr>
      <w:r w:rsidRPr="00C264CA">
        <w:rPr>
          <w:rFonts w:ascii="Times New Roman" w:eastAsia="Arial Unicode MS" w:hAnsi="Times New Roman" w:cs="Times New Roman"/>
          <w:b/>
          <w:bCs/>
          <w:sz w:val="22"/>
          <w:szCs w:val="22"/>
        </w:rPr>
        <w:t>5. KONFIDENCIALI INFORMACIJA</w:t>
      </w:r>
    </w:p>
    <w:tbl>
      <w:tblPr>
        <w:tblW w:w="9645" w:type="dxa"/>
        <w:tblLayout w:type="fixed"/>
        <w:tblLook w:val="01E0" w:firstRow="1" w:lastRow="1" w:firstColumn="1" w:lastColumn="1" w:noHBand="0" w:noVBand="0"/>
      </w:tblPr>
      <w:tblGrid>
        <w:gridCol w:w="9645"/>
      </w:tblGrid>
      <w:tr w:rsidR="00A2727D" w:rsidRPr="00A2727D" w14:paraId="2F54ED77" w14:textId="77777777" w:rsidTr="00332396">
        <w:trPr>
          <w:trHeight w:val="324"/>
        </w:trPr>
        <w:tc>
          <w:tcPr>
            <w:tcW w:w="9639" w:type="dxa"/>
          </w:tcPr>
          <w:p w14:paraId="151C042E" w14:textId="77777777" w:rsidR="00A2727D" w:rsidRPr="00A2727D" w:rsidRDefault="00A2727D" w:rsidP="00332396">
            <w:pPr>
              <w:widowControl w:val="0"/>
              <w:spacing w:after="0" w:line="240" w:lineRule="auto"/>
              <w:jc w:val="both"/>
              <w:rPr>
                <w:rFonts w:ascii="Times New Roman" w:eastAsia="Arial Unicode MS" w:hAnsi="Times New Roman" w:cs="Times New Roman"/>
                <w:sz w:val="22"/>
                <w:szCs w:val="22"/>
              </w:rPr>
            </w:pPr>
          </w:p>
          <w:p w14:paraId="6ED91241" w14:textId="77777777" w:rsidR="00A2727D" w:rsidRPr="00A2727D" w:rsidRDefault="00A2727D" w:rsidP="00332396">
            <w:pPr>
              <w:widowControl w:val="0"/>
              <w:spacing w:after="0" w:line="240" w:lineRule="auto"/>
              <w:ind w:firstLine="605"/>
              <w:jc w:val="both"/>
              <w:rPr>
                <w:rFonts w:ascii="Times New Roman" w:eastAsia="Arial Unicode MS" w:hAnsi="Times New Roman" w:cs="Times New Roman"/>
                <w:sz w:val="22"/>
                <w:szCs w:val="22"/>
              </w:rPr>
            </w:pPr>
            <w:r w:rsidRPr="00A2727D">
              <w:rPr>
                <w:rFonts w:ascii="Times New Roman" w:eastAsia="Arial Unicode MS" w:hAnsi="Times New Roman" w:cs="Times New Roman"/>
                <w:sz w:val="22"/>
                <w:szCs w:val="22"/>
              </w:rPr>
              <w:t>Ši pasiūlyme nurodyta informacija yra konfidenciali (Perkančioji organizacija šios informacijos negali atskleisti tretiesiems asmenims):</w:t>
            </w:r>
          </w:p>
          <w:tbl>
            <w:tblPr>
              <w:tblW w:w="9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8825"/>
            </w:tblGrid>
            <w:tr w:rsidR="00A2727D" w:rsidRPr="00A2727D" w14:paraId="68A838D5" w14:textId="77777777" w:rsidTr="00A2727D">
              <w:trPr>
                <w:trHeight w:val="591"/>
              </w:trPr>
              <w:tc>
                <w:tcPr>
                  <w:tcW w:w="704"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89E34A3" w14:textId="77777777" w:rsidR="00A2727D" w:rsidRPr="00A2727D" w:rsidRDefault="00A2727D" w:rsidP="00332396">
                  <w:pPr>
                    <w:widowControl w:val="0"/>
                    <w:spacing w:after="0" w:line="240" w:lineRule="auto"/>
                    <w:rPr>
                      <w:rFonts w:ascii="Times New Roman" w:eastAsia="Arial Unicode MS" w:hAnsi="Times New Roman" w:cs="Times New Roman"/>
                      <w:b/>
                      <w:sz w:val="22"/>
                      <w:szCs w:val="22"/>
                    </w:rPr>
                  </w:pPr>
                  <w:r w:rsidRPr="00A2727D">
                    <w:rPr>
                      <w:rFonts w:ascii="Times New Roman" w:eastAsia="Arial Unicode MS" w:hAnsi="Times New Roman" w:cs="Times New Roman"/>
                      <w:b/>
                      <w:sz w:val="22"/>
                      <w:szCs w:val="22"/>
                    </w:rPr>
                    <w:t>Eil. Nr.</w:t>
                  </w:r>
                </w:p>
              </w:tc>
              <w:tc>
                <w:tcPr>
                  <w:tcW w:w="882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8560FC9" w14:textId="77777777" w:rsidR="00A2727D" w:rsidRPr="00A2727D" w:rsidRDefault="00A2727D" w:rsidP="00332396">
                  <w:pPr>
                    <w:widowControl w:val="0"/>
                    <w:spacing w:after="0" w:line="240" w:lineRule="auto"/>
                    <w:jc w:val="center"/>
                    <w:rPr>
                      <w:rFonts w:ascii="Times New Roman" w:eastAsia="Arial Unicode MS" w:hAnsi="Times New Roman" w:cs="Times New Roman"/>
                      <w:b/>
                      <w:sz w:val="22"/>
                      <w:szCs w:val="22"/>
                    </w:rPr>
                  </w:pPr>
                  <w:r w:rsidRPr="00A2727D">
                    <w:rPr>
                      <w:rFonts w:ascii="Times New Roman" w:eastAsia="Arial Unicode MS" w:hAnsi="Times New Roman" w:cs="Times New Roman"/>
                      <w:b/>
                      <w:sz w:val="22"/>
                      <w:szCs w:val="22"/>
                    </w:rPr>
                    <w:t>Pateikto dokumento pavadinimas (rekomenduojama pavadinime vartoti žodį „Konfidencialu“)</w:t>
                  </w:r>
                </w:p>
              </w:tc>
            </w:tr>
            <w:tr w:rsidR="00A2727D" w:rsidRPr="00A2727D" w14:paraId="660DDCD0" w14:textId="77777777" w:rsidTr="00A2727D">
              <w:trPr>
                <w:trHeight w:val="158"/>
              </w:trPr>
              <w:tc>
                <w:tcPr>
                  <w:tcW w:w="704" w:type="dxa"/>
                  <w:tcBorders>
                    <w:top w:val="single" w:sz="4" w:space="0" w:color="auto"/>
                    <w:left w:val="single" w:sz="4" w:space="0" w:color="auto"/>
                    <w:bottom w:val="single" w:sz="4" w:space="0" w:color="auto"/>
                    <w:right w:val="single" w:sz="4" w:space="0" w:color="auto"/>
                  </w:tcBorders>
                </w:tcPr>
                <w:p w14:paraId="189920AB" w14:textId="77777777" w:rsidR="00A2727D" w:rsidRPr="00A2727D" w:rsidRDefault="00A2727D" w:rsidP="00332396">
                  <w:pPr>
                    <w:widowControl w:val="0"/>
                    <w:spacing w:after="0" w:line="240" w:lineRule="auto"/>
                    <w:rPr>
                      <w:rFonts w:ascii="Times New Roman" w:eastAsia="Arial Unicode MS" w:hAnsi="Times New Roman" w:cs="Times New Roman"/>
                      <w:sz w:val="22"/>
                      <w:szCs w:val="22"/>
                    </w:rPr>
                  </w:pPr>
                </w:p>
              </w:tc>
              <w:tc>
                <w:tcPr>
                  <w:tcW w:w="8825" w:type="dxa"/>
                  <w:tcBorders>
                    <w:top w:val="single" w:sz="4" w:space="0" w:color="auto"/>
                    <w:left w:val="single" w:sz="4" w:space="0" w:color="auto"/>
                    <w:bottom w:val="single" w:sz="4" w:space="0" w:color="auto"/>
                    <w:right w:val="single" w:sz="4" w:space="0" w:color="auto"/>
                  </w:tcBorders>
                </w:tcPr>
                <w:p w14:paraId="4586F911" w14:textId="77777777" w:rsidR="00A2727D" w:rsidRPr="00A2727D" w:rsidRDefault="00A2727D" w:rsidP="00332396">
                  <w:pPr>
                    <w:widowControl w:val="0"/>
                    <w:spacing w:after="0" w:line="240" w:lineRule="auto"/>
                    <w:rPr>
                      <w:rFonts w:ascii="Times New Roman" w:eastAsia="Arial Unicode MS" w:hAnsi="Times New Roman" w:cs="Times New Roman"/>
                      <w:sz w:val="22"/>
                      <w:szCs w:val="22"/>
                    </w:rPr>
                  </w:pPr>
                </w:p>
              </w:tc>
            </w:tr>
            <w:tr w:rsidR="00A2727D" w:rsidRPr="00A2727D" w14:paraId="2B01278C" w14:textId="77777777" w:rsidTr="00A2727D">
              <w:trPr>
                <w:trHeight w:val="237"/>
              </w:trPr>
              <w:tc>
                <w:tcPr>
                  <w:tcW w:w="704" w:type="dxa"/>
                  <w:tcBorders>
                    <w:top w:val="single" w:sz="4" w:space="0" w:color="auto"/>
                    <w:left w:val="single" w:sz="4" w:space="0" w:color="auto"/>
                    <w:bottom w:val="single" w:sz="4" w:space="0" w:color="auto"/>
                    <w:right w:val="single" w:sz="4" w:space="0" w:color="auto"/>
                  </w:tcBorders>
                </w:tcPr>
                <w:p w14:paraId="3CDCF706" w14:textId="77777777" w:rsidR="00A2727D" w:rsidRPr="00A2727D" w:rsidRDefault="00A2727D" w:rsidP="00332396">
                  <w:pPr>
                    <w:widowControl w:val="0"/>
                    <w:spacing w:after="0" w:line="240" w:lineRule="auto"/>
                    <w:rPr>
                      <w:rFonts w:ascii="Times New Roman" w:eastAsia="Arial Unicode MS" w:hAnsi="Times New Roman" w:cs="Times New Roman"/>
                      <w:sz w:val="22"/>
                      <w:szCs w:val="22"/>
                    </w:rPr>
                  </w:pPr>
                </w:p>
              </w:tc>
              <w:tc>
                <w:tcPr>
                  <w:tcW w:w="8825" w:type="dxa"/>
                  <w:tcBorders>
                    <w:top w:val="single" w:sz="4" w:space="0" w:color="auto"/>
                    <w:left w:val="single" w:sz="4" w:space="0" w:color="auto"/>
                    <w:bottom w:val="single" w:sz="4" w:space="0" w:color="auto"/>
                    <w:right w:val="single" w:sz="4" w:space="0" w:color="auto"/>
                  </w:tcBorders>
                </w:tcPr>
                <w:p w14:paraId="03FD6465" w14:textId="77777777" w:rsidR="00A2727D" w:rsidRPr="00A2727D" w:rsidRDefault="00A2727D" w:rsidP="00332396">
                  <w:pPr>
                    <w:widowControl w:val="0"/>
                    <w:spacing w:after="0" w:line="240" w:lineRule="auto"/>
                    <w:rPr>
                      <w:rFonts w:ascii="Times New Roman" w:eastAsia="Arial Unicode MS" w:hAnsi="Times New Roman" w:cs="Times New Roman"/>
                      <w:sz w:val="22"/>
                      <w:szCs w:val="22"/>
                    </w:rPr>
                  </w:pPr>
                </w:p>
              </w:tc>
            </w:tr>
          </w:tbl>
          <w:p w14:paraId="6656E9D1" w14:textId="77777777" w:rsidR="00A2727D" w:rsidRPr="00A2727D" w:rsidRDefault="00A2727D" w:rsidP="00332396">
            <w:pPr>
              <w:widowControl w:val="0"/>
              <w:spacing w:after="0" w:line="240" w:lineRule="auto"/>
              <w:rPr>
                <w:rFonts w:ascii="Times New Roman" w:eastAsia="Arial Unicode MS" w:hAnsi="Times New Roman" w:cs="Times New Roman"/>
                <w:sz w:val="22"/>
                <w:szCs w:val="22"/>
              </w:rPr>
            </w:pPr>
          </w:p>
        </w:tc>
      </w:tr>
    </w:tbl>
    <w:p w14:paraId="6826AF57" w14:textId="77777777" w:rsidR="00A2727D" w:rsidRPr="00A2727D" w:rsidRDefault="00A2727D" w:rsidP="00A2727D">
      <w:pPr>
        <w:widowControl w:val="0"/>
        <w:spacing w:after="0" w:line="240" w:lineRule="auto"/>
        <w:ind w:firstLine="709"/>
        <w:jc w:val="both"/>
        <w:rPr>
          <w:rFonts w:ascii="Times New Roman" w:eastAsia="Arial Unicode MS" w:hAnsi="Times New Roman" w:cs="Times New Roman"/>
          <w:i/>
          <w:sz w:val="22"/>
          <w:szCs w:val="22"/>
        </w:rPr>
      </w:pPr>
      <w:r w:rsidRPr="00A2727D">
        <w:rPr>
          <w:rFonts w:ascii="Times New Roman" w:eastAsia="Arial Unicode MS" w:hAnsi="Times New Roman" w:cs="Times New Roman"/>
          <w:i/>
          <w:sz w:val="22"/>
          <w:szCs w:val="22"/>
        </w:rPr>
        <w:lastRenderedPageBreak/>
        <w:t>Pastaba: pildyti tuomet, jei bus pateikta konfidenciali informacija. Tiekėjas negali nurodyti, kad konfidenciali yra pasiūlymo kaina arba, kad visas pasiūlymas yra konfidencialus.</w:t>
      </w:r>
    </w:p>
    <w:p w14:paraId="1F25BC10" w14:textId="77777777" w:rsidR="007D3430" w:rsidRPr="007D3430" w:rsidRDefault="007D3430" w:rsidP="007D3430">
      <w:pPr>
        <w:spacing w:after="0" w:line="240" w:lineRule="auto"/>
        <w:ind w:left="360"/>
        <w:contextualSpacing/>
        <w:rPr>
          <w:rFonts w:ascii="Times New Roman" w:eastAsia="Arial Unicode MS" w:hAnsi="Times New Roman" w:cs="Times New Roman"/>
          <w:i/>
        </w:rPr>
      </w:pPr>
    </w:p>
    <w:p w14:paraId="72EA26AB" w14:textId="77777777" w:rsidR="009678B4" w:rsidRPr="007375E4" w:rsidRDefault="007D3430" w:rsidP="009678B4">
      <w:pPr>
        <w:widowControl w:val="0"/>
        <w:spacing w:after="0" w:line="240" w:lineRule="auto"/>
        <w:ind w:firstLine="709"/>
        <w:jc w:val="center"/>
        <w:rPr>
          <w:rFonts w:eastAsia="Arial Unicode MS"/>
          <w:i/>
          <w:iCs/>
          <w:sz w:val="22"/>
          <w:szCs w:val="22"/>
        </w:rPr>
      </w:pPr>
      <w:r w:rsidRPr="007D3430">
        <w:rPr>
          <w:rFonts w:ascii="Times New Roman" w:eastAsia="Arial Unicode MS" w:hAnsi="Times New Roman" w:cs="Times New Roman"/>
          <w:b/>
          <w:bCs/>
        </w:rPr>
        <w:t>6. SU PASIŪLYMU PATEIKIAMI DOKUMENTAI</w:t>
      </w:r>
      <w:r w:rsidR="009678B4">
        <w:rPr>
          <w:rFonts w:ascii="Times New Roman" w:eastAsia="Arial Unicode MS" w:hAnsi="Times New Roman" w:cs="Times New Roman"/>
          <w:b/>
          <w:bCs/>
        </w:rPr>
        <w:t xml:space="preserve"> </w:t>
      </w:r>
      <w:r w:rsidR="009678B4" w:rsidRPr="007375E4">
        <w:rPr>
          <w:rFonts w:eastAsia="Arial Unicode MS"/>
          <w:b/>
          <w:bCs/>
          <w:i/>
          <w:iCs/>
          <w:sz w:val="22"/>
          <w:szCs w:val="22"/>
        </w:rPr>
        <w:t>(pagal specialiųjų pirkimo sąlygų 6.1 papunktį)</w:t>
      </w:r>
    </w:p>
    <w:p w14:paraId="05AC62AB" w14:textId="1BDA676F" w:rsidR="007D3430" w:rsidRPr="007D3430" w:rsidRDefault="007D3430" w:rsidP="007D3430">
      <w:pPr>
        <w:widowControl w:val="0"/>
        <w:spacing w:after="0" w:line="240" w:lineRule="auto"/>
        <w:ind w:left="360"/>
        <w:contextualSpacing/>
        <w:jc w:val="center"/>
        <w:rPr>
          <w:rFonts w:ascii="Times New Roman" w:eastAsia="Arial Unicode MS" w:hAnsi="Times New Roman" w:cs="Times New Roman"/>
          <w:b/>
          <w:bCs/>
        </w:rPr>
      </w:pPr>
    </w:p>
    <w:tbl>
      <w:tblPr>
        <w:tblpPr w:leftFromText="180" w:rightFromText="180" w:vertAnchor="text" w:horzAnchor="margin" w:tblpXSpec="right" w:tblpY="100"/>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8217"/>
        <w:gridCol w:w="1087"/>
      </w:tblGrid>
      <w:tr w:rsidR="00285449" w:rsidRPr="007D3430" w14:paraId="21E29B50" w14:textId="77777777" w:rsidTr="00C264CA">
        <w:trPr>
          <w:trHeight w:val="568"/>
        </w:trPr>
        <w:tc>
          <w:tcPr>
            <w:tcW w:w="56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E647CFF" w14:textId="77777777" w:rsidR="00285449" w:rsidRPr="007D3430" w:rsidRDefault="00285449" w:rsidP="00285449">
            <w:pPr>
              <w:widowControl w:val="0"/>
              <w:spacing w:after="0" w:line="240" w:lineRule="auto"/>
              <w:rPr>
                <w:rFonts w:ascii="Times New Roman" w:eastAsia="Arial Unicode MS" w:hAnsi="Times New Roman" w:cs="Times New Roman"/>
                <w:b/>
              </w:rPr>
            </w:pPr>
            <w:r w:rsidRPr="007D3430">
              <w:rPr>
                <w:rFonts w:ascii="Times New Roman" w:eastAsia="Arial Unicode MS" w:hAnsi="Times New Roman" w:cs="Times New Roman"/>
                <w:b/>
              </w:rPr>
              <w:t>Eil. Nr.</w:t>
            </w:r>
          </w:p>
        </w:tc>
        <w:tc>
          <w:tcPr>
            <w:tcW w:w="821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01C08D9" w14:textId="77777777" w:rsidR="00285449" w:rsidRPr="007D3430" w:rsidRDefault="00285449" w:rsidP="00285449">
            <w:pPr>
              <w:widowControl w:val="0"/>
              <w:spacing w:after="0" w:line="240" w:lineRule="auto"/>
              <w:jc w:val="center"/>
              <w:rPr>
                <w:rFonts w:ascii="Times New Roman" w:eastAsia="Arial Unicode MS" w:hAnsi="Times New Roman" w:cs="Times New Roman"/>
                <w:b/>
              </w:rPr>
            </w:pPr>
            <w:r w:rsidRPr="007D3430">
              <w:rPr>
                <w:rFonts w:ascii="Times New Roman" w:eastAsia="Arial Unicode MS" w:hAnsi="Times New Roman" w:cs="Times New Roman"/>
                <w:b/>
                <w:color w:val="000000" w:themeColor="text1"/>
              </w:rPr>
              <w:t>Dokumento pavadinimas</w:t>
            </w:r>
          </w:p>
        </w:tc>
        <w:tc>
          <w:tcPr>
            <w:tcW w:w="108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E8C27E0" w14:textId="77777777" w:rsidR="00285449" w:rsidRPr="007D3430" w:rsidRDefault="00285449" w:rsidP="00285449">
            <w:pPr>
              <w:widowControl w:val="0"/>
              <w:spacing w:after="0" w:line="240" w:lineRule="auto"/>
              <w:jc w:val="center"/>
              <w:rPr>
                <w:rFonts w:ascii="Times New Roman" w:eastAsia="Arial Unicode MS" w:hAnsi="Times New Roman" w:cs="Times New Roman"/>
                <w:b/>
              </w:rPr>
            </w:pPr>
            <w:r w:rsidRPr="007D3430">
              <w:rPr>
                <w:rFonts w:ascii="Times New Roman" w:eastAsia="Arial Unicode MS" w:hAnsi="Times New Roman" w:cs="Times New Roman"/>
                <w:b/>
              </w:rPr>
              <w:t>Lapų skaičius</w:t>
            </w:r>
          </w:p>
        </w:tc>
      </w:tr>
      <w:tr w:rsidR="00285449" w:rsidRPr="007D3430" w14:paraId="41DA47B1" w14:textId="77777777" w:rsidTr="00A2727D">
        <w:trPr>
          <w:trHeight w:val="195"/>
        </w:trPr>
        <w:tc>
          <w:tcPr>
            <w:tcW w:w="567" w:type="dxa"/>
            <w:tcBorders>
              <w:top w:val="single" w:sz="4" w:space="0" w:color="auto"/>
              <w:left w:val="single" w:sz="4" w:space="0" w:color="auto"/>
              <w:bottom w:val="single" w:sz="4" w:space="0" w:color="auto"/>
              <w:right w:val="single" w:sz="4" w:space="0" w:color="auto"/>
            </w:tcBorders>
          </w:tcPr>
          <w:p w14:paraId="0D6D04DD" w14:textId="77777777" w:rsidR="00285449" w:rsidRPr="007D3430" w:rsidRDefault="00285449" w:rsidP="00285449">
            <w:pPr>
              <w:widowControl w:val="0"/>
              <w:spacing w:after="0" w:line="240" w:lineRule="auto"/>
              <w:rPr>
                <w:rFonts w:ascii="Times New Roman" w:eastAsia="Arial Unicode MS" w:hAnsi="Times New Roman" w:cs="Times New Roman"/>
              </w:rPr>
            </w:pPr>
            <w:r>
              <w:rPr>
                <w:rFonts w:ascii="Times New Roman" w:eastAsia="Arial Unicode MS" w:hAnsi="Times New Roman" w:cs="Times New Roman"/>
              </w:rPr>
              <w:t>1.</w:t>
            </w:r>
          </w:p>
        </w:tc>
        <w:tc>
          <w:tcPr>
            <w:tcW w:w="8217" w:type="dxa"/>
            <w:tcBorders>
              <w:top w:val="single" w:sz="4" w:space="0" w:color="auto"/>
              <w:left w:val="single" w:sz="4" w:space="0" w:color="auto"/>
              <w:bottom w:val="single" w:sz="4" w:space="0" w:color="auto"/>
              <w:right w:val="single" w:sz="4" w:space="0" w:color="auto"/>
            </w:tcBorders>
          </w:tcPr>
          <w:p w14:paraId="2A6039A0" w14:textId="77777777" w:rsidR="00285449" w:rsidRPr="00675F3B" w:rsidRDefault="00285449" w:rsidP="00285449">
            <w:pPr>
              <w:widowControl w:val="0"/>
              <w:spacing w:after="0" w:line="240" w:lineRule="auto"/>
              <w:rPr>
                <w:rFonts w:ascii="Times New Roman" w:eastAsia="Arial Unicode MS" w:hAnsi="Times New Roman" w:cs="Times New Roman"/>
                <w:sz w:val="24"/>
                <w:szCs w:val="24"/>
              </w:rPr>
            </w:pPr>
            <w:r w:rsidRPr="00675F3B">
              <w:rPr>
                <w:rFonts w:ascii="Times New Roman" w:hAnsi="Times New Roman" w:cs="Times New Roman"/>
                <w:sz w:val="24"/>
                <w:szCs w:val="24"/>
              </w:rPr>
              <w:t>Užpildytas ir pasirašytas EBVPD</w:t>
            </w:r>
          </w:p>
        </w:tc>
        <w:tc>
          <w:tcPr>
            <w:tcW w:w="1087" w:type="dxa"/>
            <w:tcBorders>
              <w:top w:val="single" w:sz="4" w:space="0" w:color="auto"/>
              <w:left w:val="single" w:sz="4" w:space="0" w:color="auto"/>
              <w:bottom w:val="single" w:sz="4" w:space="0" w:color="auto"/>
              <w:right w:val="single" w:sz="4" w:space="0" w:color="auto"/>
            </w:tcBorders>
          </w:tcPr>
          <w:p w14:paraId="488F7076" w14:textId="77777777" w:rsidR="00285449" w:rsidRPr="007D3430" w:rsidRDefault="00285449" w:rsidP="00285449">
            <w:pPr>
              <w:widowControl w:val="0"/>
              <w:spacing w:after="0" w:line="240" w:lineRule="auto"/>
              <w:rPr>
                <w:rFonts w:ascii="Times New Roman" w:eastAsia="Arial Unicode MS" w:hAnsi="Times New Roman" w:cs="Times New Roman"/>
              </w:rPr>
            </w:pPr>
          </w:p>
        </w:tc>
      </w:tr>
      <w:tr w:rsidR="00285449" w:rsidRPr="007D3430" w14:paraId="47188F23" w14:textId="77777777" w:rsidTr="00A2727D">
        <w:trPr>
          <w:trHeight w:val="198"/>
        </w:trPr>
        <w:tc>
          <w:tcPr>
            <w:tcW w:w="567" w:type="dxa"/>
            <w:tcBorders>
              <w:top w:val="single" w:sz="4" w:space="0" w:color="auto"/>
              <w:left w:val="single" w:sz="4" w:space="0" w:color="auto"/>
              <w:bottom w:val="single" w:sz="4" w:space="0" w:color="auto"/>
              <w:right w:val="single" w:sz="4" w:space="0" w:color="auto"/>
            </w:tcBorders>
          </w:tcPr>
          <w:p w14:paraId="6DFD2F8F" w14:textId="77777777" w:rsidR="00285449" w:rsidRPr="007D3430" w:rsidRDefault="00285449" w:rsidP="00285449">
            <w:pPr>
              <w:widowControl w:val="0"/>
              <w:spacing w:after="0" w:line="240" w:lineRule="auto"/>
              <w:rPr>
                <w:rFonts w:ascii="Times New Roman" w:eastAsia="Arial Unicode MS" w:hAnsi="Times New Roman" w:cs="Times New Roman"/>
              </w:rPr>
            </w:pPr>
            <w:r>
              <w:rPr>
                <w:rFonts w:ascii="Times New Roman" w:eastAsia="Arial Unicode MS" w:hAnsi="Times New Roman" w:cs="Times New Roman"/>
              </w:rPr>
              <w:t>2.</w:t>
            </w:r>
          </w:p>
        </w:tc>
        <w:tc>
          <w:tcPr>
            <w:tcW w:w="8217" w:type="dxa"/>
            <w:tcBorders>
              <w:top w:val="single" w:sz="4" w:space="0" w:color="auto"/>
              <w:left w:val="single" w:sz="4" w:space="0" w:color="auto"/>
              <w:bottom w:val="single" w:sz="4" w:space="0" w:color="auto"/>
              <w:right w:val="single" w:sz="4" w:space="0" w:color="auto"/>
            </w:tcBorders>
          </w:tcPr>
          <w:p w14:paraId="25166E1F" w14:textId="77777777" w:rsidR="00285449" w:rsidRPr="00675F3B" w:rsidRDefault="00285449" w:rsidP="00285449">
            <w:pPr>
              <w:widowControl w:val="0"/>
              <w:spacing w:after="0" w:line="240" w:lineRule="auto"/>
              <w:rPr>
                <w:rFonts w:ascii="Times New Roman" w:eastAsia="Arial Unicode MS" w:hAnsi="Times New Roman" w:cs="Times New Roman"/>
                <w:sz w:val="24"/>
                <w:szCs w:val="24"/>
              </w:rPr>
            </w:pPr>
            <w:r w:rsidRPr="00675F3B">
              <w:rPr>
                <w:rFonts w:ascii="Times New Roman" w:hAnsi="Times New Roman" w:cs="Times New Roman"/>
                <w:sz w:val="24"/>
                <w:szCs w:val="24"/>
                <w:lang w:eastAsia="en-US"/>
              </w:rPr>
              <w:t>Jungtinės veiklos sutarties kopija (jeigu pirkime dalyvauja ūkio subjektų grupė jungtinės veiklos sutarties pagrindu)</w:t>
            </w:r>
          </w:p>
        </w:tc>
        <w:tc>
          <w:tcPr>
            <w:tcW w:w="1087" w:type="dxa"/>
            <w:tcBorders>
              <w:top w:val="single" w:sz="4" w:space="0" w:color="auto"/>
              <w:left w:val="single" w:sz="4" w:space="0" w:color="auto"/>
              <w:bottom w:val="single" w:sz="4" w:space="0" w:color="auto"/>
              <w:right w:val="single" w:sz="4" w:space="0" w:color="auto"/>
            </w:tcBorders>
          </w:tcPr>
          <w:p w14:paraId="688B67C3" w14:textId="77777777" w:rsidR="00285449" w:rsidRPr="007D3430" w:rsidRDefault="00285449" w:rsidP="00285449">
            <w:pPr>
              <w:widowControl w:val="0"/>
              <w:spacing w:after="0" w:line="240" w:lineRule="auto"/>
              <w:rPr>
                <w:rFonts w:ascii="Times New Roman" w:eastAsia="Arial Unicode MS" w:hAnsi="Times New Roman" w:cs="Times New Roman"/>
              </w:rPr>
            </w:pPr>
          </w:p>
        </w:tc>
      </w:tr>
      <w:tr w:rsidR="00285449" w:rsidRPr="007D3430" w14:paraId="6B07F0BA" w14:textId="77777777" w:rsidTr="00A2727D">
        <w:trPr>
          <w:trHeight w:val="198"/>
        </w:trPr>
        <w:tc>
          <w:tcPr>
            <w:tcW w:w="567" w:type="dxa"/>
            <w:tcBorders>
              <w:top w:val="single" w:sz="4" w:space="0" w:color="auto"/>
              <w:left w:val="single" w:sz="4" w:space="0" w:color="auto"/>
              <w:bottom w:val="single" w:sz="4" w:space="0" w:color="auto"/>
              <w:right w:val="single" w:sz="4" w:space="0" w:color="auto"/>
            </w:tcBorders>
          </w:tcPr>
          <w:p w14:paraId="14380FC1" w14:textId="77777777" w:rsidR="00285449" w:rsidRPr="007D3430" w:rsidRDefault="00285449" w:rsidP="00285449">
            <w:pPr>
              <w:widowControl w:val="0"/>
              <w:spacing w:after="0" w:line="240" w:lineRule="auto"/>
              <w:rPr>
                <w:rFonts w:ascii="Times New Roman" w:eastAsia="Arial Unicode MS" w:hAnsi="Times New Roman" w:cs="Times New Roman"/>
              </w:rPr>
            </w:pPr>
            <w:r>
              <w:rPr>
                <w:rFonts w:ascii="Times New Roman" w:eastAsia="Arial Unicode MS" w:hAnsi="Times New Roman" w:cs="Times New Roman"/>
              </w:rPr>
              <w:t>3.</w:t>
            </w:r>
          </w:p>
        </w:tc>
        <w:tc>
          <w:tcPr>
            <w:tcW w:w="8217" w:type="dxa"/>
            <w:tcBorders>
              <w:top w:val="single" w:sz="4" w:space="0" w:color="auto"/>
              <w:left w:val="single" w:sz="4" w:space="0" w:color="auto"/>
              <w:bottom w:val="single" w:sz="4" w:space="0" w:color="auto"/>
              <w:right w:val="single" w:sz="4" w:space="0" w:color="auto"/>
            </w:tcBorders>
          </w:tcPr>
          <w:p w14:paraId="45C11104" w14:textId="77777777" w:rsidR="00285449" w:rsidRPr="00675F3B" w:rsidRDefault="00285449" w:rsidP="00285449">
            <w:pPr>
              <w:widowControl w:val="0"/>
              <w:spacing w:after="0" w:line="240" w:lineRule="auto"/>
              <w:rPr>
                <w:rFonts w:ascii="Times New Roman" w:hAnsi="Times New Roman" w:cs="Times New Roman"/>
                <w:sz w:val="24"/>
                <w:szCs w:val="24"/>
                <w:lang w:eastAsia="en-US"/>
              </w:rPr>
            </w:pPr>
            <w:r w:rsidRPr="00675F3B">
              <w:rPr>
                <w:rFonts w:ascii="Times New Roman" w:hAnsi="Times New Roman" w:cs="Times New Roman"/>
                <w:sz w:val="24"/>
                <w:szCs w:val="24"/>
              </w:rPr>
              <w:t>Dokumentas, patvirtinantis, kad asmuo, kuris pasirašė pasiūlymą (jei jis ne tiekėjo vadovas), turėjo teisę jį pasirašyti</w:t>
            </w:r>
          </w:p>
        </w:tc>
        <w:tc>
          <w:tcPr>
            <w:tcW w:w="1087" w:type="dxa"/>
            <w:tcBorders>
              <w:top w:val="single" w:sz="4" w:space="0" w:color="auto"/>
              <w:left w:val="single" w:sz="4" w:space="0" w:color="auto"/>
              <w:bottom w:val="single" w:sz="4" w:space="0" w:color="auto"/>
              <w:right w:val="single" w:sz="4" w:space="0" w:color="auto"/>
            </w:tcBorders>
          </w:tcPr>
          <w:p w14:paraId="1AB69F3F" w14:textId="77777777" w:rsidR="00285449" w:rsidRPr="007D3430" w:rsidRDefault="00285449" w:rsidP="00285449">
            <w:pPr>
              <w:widowControl w:val="0"/>
              <w:spacing w:after="0" w:line="240" w:lineRule="auto"/>
              <w:rPr>
                <w:rFonts w:ascii="Times New Roman" w:eastAsia="Arial Unicode MS" w:hAnsi="Times New Roman" w:cs="Times New Roman"/>
              </w:rPr>
            </w:pPr>
          </w:p>
        </w:tc>
      </w:tr>
      <w:tr w:rsidR="00285449" w:rsidRPr="007D3430" w14:paraId="2CCE2FCA" w14:textId="77777777" w:rsidTr="00A2727D">
        <w:trPr>
          <w:trHeight w:val="198"/>
        </w:trPr>
        <w:tc>
          <w:tcPr>
            <w:tcW w:w="567" w:type="dxa"/>
            <w:tcBorders>
              <w:top w:val="single" w:sz="4" w:space="0" w:color="auto"/>
              <w:left w:val="single" w:sz="4" w:space="0" w:color="auto"/>
              <w:bottom w:val="single" w:sz="4" w:space="0" w:color="auto"/>
              <w:right w:val="single" w:sz="4" w:space="0" w:color="auto"/>
            </w:tcBorders>
          </w:tcPr>
          <w:p w14:paraId="2AAAFC4B" w14:textId="77777777" w:rsidR="00285449" w:rsidRPr="007D3430" w:rsidRDefault="00285449" w:rsidP="00285449">
            <w:pPr>
              <w:widowControl w:val="0"/>
              <w:spacing w:after="0" w:line="240" w:lineRule="auto"/>
              <w:rPr>
                <w:rFonts w:ascii="Times New Roman" w:eastAsia="Arial Unicode MS" w:hAnsi="Times New Roman" w:cs="Times New Roman"/>
              </w:rPr>
            </w:pPr>
            <w:r>
              <w:rPr>
                <w:rFonts w:ascii="Times New Roman" w:eastAsia="Arial Unicode MS" w:hAnsi="Times New Roman" w:cs="Times New Roman"/>
              </w:rPr>
              <w:t>4.</w:t>
            </w:r>
          </w:p>
        </w:tc>
        <w:tc>
          <w:tcPr>
            <w:tcW w:w="8217" w:type="dxa"/>
            <w:tcBorders>
              <w:top w:val="single" w:sz="4" w:space="0" w:color="auto"/>
              <w:left w:val="single" w:sz="4" w:space="0" w:color="auto"/>
              <w:bottom w:val="single" w:sz="4" w:space="0" w:color="auto"/>
              <w:right w:val="single" w:sz="4" w:space="0" w:color="auto"/>
            </w:tcBorders>
          </w:tcPr>
          <w:p w14:paraId="7C9D924C" w14:textId="77777777" w:rsidR="00285449" w:rsidRPr="00675F3B" w:rsidRDefault="00285449" w:rsidP="00285449">
            <w:pPr>
              <w:widowControl w:val="0"/>
              <w:spacing w:after="0" w:line="240" w:lineRule="auto"/>
              <w:rPr>
                <w:rFonts w:ascii="Times New Roman" w:hAnsi="Times New Roman" w:cs="Times New Roman"/>
                <w:sz w:val="24"/>
                <w:szCs w:val="24"/>
                <w:lang w:eastAsia="en-US"/>
              </w:rPr>
            </w:pPr>
            <w:r w:rsidRPr="00675F3B">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tc>
        <w:tc>
          <w:tcPr>
            <w:tcW w:w="1087" w:type="dxa"/>
            <w:tcBorders>
              <w:top w:val="single" w:sz="4" w:space="0" w:color="auto"/>
              <w:left w:val="single" w:sz="4" w:space="0" w:color="auto"/>
              <w:bottom w:val="single" w:sz="4" w:space="0" w:color="auto"/>
              <w:right w:val="single" w:sz="4" w:space="0" w:color="auto"/>
            </w:tcBorders>
          </w:tcPr>
          <w:p w14:paraId="440271A2" w14:textId="77777777" w:rsidR="00285449" w:rsidRPr="007D3430" w:rsidRDefault="00285449" w:rsidP="00285449">
            <w:pPr>
              <w:widowControl w:val="0"/>
              <w:spacing w:after="0" w:line="240" w:lineRule="auto"/>
              <w:rPr>
                <w:rFonts w:ascii="Times New Roman" w:eastAsia="Arial Unicode MS" w:hAnsi="Times New Roman" w:cs="Times New Roman"/>
              </w:rPr>
            </w:pPr>
          </w:p>
        </w:tc>
      </w:tr>
      <w:tr w:rsidR="00285449" w:rsidRPr="007D3430" w14:paraId="09444168" w14:textId="77777777" w:rsidTr="00A2727D">
        <w:trPr>
          <w:trHeight w:val="198"/>
        </w:trPr>
        <w:tc>
          <w:tcPr>
            <w:tcW w:w="567" w:type="dxa"/>
            <w:tcBorders>
              <w:top w:val="single" w:sz="4" w:space="0" w:color="auto"/>
              <w:left w:val="single" w:sz="4" w:space="0" w:color="auto"/>
              <w:bottom w:val="single" w:sz="4" w:space="0" w:color="auto"/>
              <w:right w:val="single" w:sz="4" w:space="0" w:color="auto"/>
            </w:tcBorders>
          </w:tcPr>
          <w:p w14:paraId="7D0C2D59" w14:textId="77777777" w:rsidR="00285449" w:rsidRPr="007D3430" w:rsidRDefault="00285449" w:rsidP="00285449">
            <w:pPr>
              <w:widowControl w:val="0"/>
              <w:spacing w:after="0" w:line="240" w:lineRule="auto"/>
              <w:rPr>
                <w:rFonts w:ascii="Times New Roman" w:eastAsia="Arial Unicode MS" w:hAnsi="Times New Roman" w:cs="Times New Roman"/>
              </w:rPr>
            </w:pPr>
            <w:r>
              <w:rPr>
                <w:rFonts w:ascii="Times New Roman" w:eastAsia="Arial Unicode MS" w:hAnsi="Times New Roman" w:cs="Times New Roman"/>
              </w:rPr>
              <w:t>5.</w:t>
            </w:r>
          </w:p>
        </w:tc>
        <w:tc>
          <w:tcPr>
            <w:tcW w:w="8217" w:type="dxa"/>
            <w:tcBorders>
              <w:top w:val="single" w:sz="4" w:space="0" w:color="auto"/>
              <w:left w:val="single" w:sz="4" w:space="0" w:color="auto"/>
              <w:bottom w:val="single" w:sz="4" w:space="0" w:color="auto"/>
              <w:right w:val="single" w:sz="4" w:space="0" w:color="auto"/>
            </w:tcBorders>
          </w:tcPr>
          <w:p w14:paraId="5734AEC9" w14:textId="77777777" w:rsidR="00285449" w:rsidRPr="00675F3B" w:rsidRDefault="00285449" w:rsidP="00285449">
            <w:pPr>
              <w:widowControl w:val="0"/>
              <w:spacing w:after="0" w:line="240" w:lineRule="auto"/>
              <w:rPr>
                <w:rFonts w:ascii="Times New Roman" w:hAnsi="Times New Roman" w:cs="Times New Roman"/>
                <w:sz w:val="24"/>
                <w:szCs w:val="24"/>
                <w:lang w:eastAsia="en-US"/>
              </w:rPr>
            </w:pPr>
            <w:r w:rsidRPr="00675F3B">
              <w:rPr>
                <w:rFonts w:ascii="Times New Roman" w:hAnsi="Times New Roman" w:cs="Times New Roman"/>
                <w:sz w:val="24"/>
                <w:szCs w:val="24"/>
              </w:rPr>
              <w:t>Jei tiekėjas pasitelkia subtiekėjus, subtiekėjo deklaracija ar kitas dokumentas, patvirtinantis jo sutikimą būti subtiekėju pirkime</w:t>
            </w:r>
          </w:p>
        </w:tc>
        <w:tc>
          <w:tcPr>
            <w:tcW w:w="1087" w:type="dxa"/>
            <w:tcBorders>
              <w:top w:val="single" w:sz="4" w:space="0" w:color="auto"/>
              <w:left w:val="single" w:sz="4" w:space="0" w:color="auto"/>
              <w:bottom w:val="single" w:sz="4" w:space="0" w:color="auto"/>
              <w:right w:val="single" w:sz="4" w:space="0" w:color="auto"/>
            </w:tcBorders>
          </w:tcPr>
          <w:p w14:paraId="1B222DD0" w14:textId="77777777" w:rsidR="00285449" w:rsidRPr="007D3430" w:rsidRDefault="00285449" w:rsidP="00285449">
            <w:pPr>
              <w:widowControl w:val="0"/>
              <w:spacing w:after="0" w:line="240" w:lineRule="auto"/>
              <w:rPr>
                <w:rFonts w:ascii="Times New Roman" w:eastAsia="Arial Unicode MS" w:hAnsi="Times New Roman" w:cs="Times New Roman"/>
              </w:rPr>
            </w:pPr>
          </w:p>
        </w:tc>
      </w:tr>
      <w:tr w:rsidR="00285449" w:rsidRPr="007D3430" w14:paraId="565B3DFC" w14:textId="77777777" w:rsidTr="00A2727D">
        <w:trPr>
          <w:trHeight w:val="198"/>
        </w:trPr>
        <w:tc>
          <w:tcPr>
            <w:tcW w:w="567" w:type="dxa"/>
            <w:tcBorders>
              <w:top w:val="single" w:sz="4" w:space="0" w:color="auto"/>
              <w:left w:val="single" w:sz="4" w:space="0" w:color="auto"/>
              <w:bottom w:val="single" w:sz="4" w:space="0" w:color="auto"/>
              <w:right w:val="single" w:sz="4" w:space="0" w:color="auto"/>
            </w:tcBorders>
          </w:tcPr>
          <w:p w14:paraId="1A8DF924" w14:textId="77777777" w:rsidR="00285449" w:rsidRPr="007D3430" w:rsidRDefault="00285449" w:rsidP="00285449">
            <w:pPr>
              <w:widowControl w:val="0"/>
              <w:spacing w:after="0" w:line="240" w:lineRule="auto"/>
              <w:rPr>
                <w:rFonts w:ascii="Times New Roman" w:eastAsia="Arial Unicode MS" w:hAnsi="Times New Roman" w:cs="Times New Roman"/>
              </w:rPr>
            </w:pPr>
            <w:r>
              <w:rPr>
                <w:rFonts w:ascii="Times New Roman" w:eastAsia="Arial Unicode MS" w:hAnsi="Times New Roman" w:cs="Times New Roman"/>
              </w:rPr>
              <w:t>6.</w:t>
            </w:r>
          </w:p>
        </w:tc>
        <w:tc>
          <w:tcPr>
            <w:tcW w:w="8217" w:type="dxa"/>
            <w:tcBorders>
              <w:top w:val="single" w:sz="4" w:space="0" w:color="auto"/>
              <w:left w:val="single" w:sz="4" w:space="0" w:color="auto"/>
              <w:bottom w:val="single" w:sz="4" w:space="0" w:color="auto"/>
              <w:right w:val="single" w:sz="4" w:space="0" w:color="auto"/>
            </w:tcBorders>
          </w:tcPr>
          <w:p w14:paraId="539BA30F" w14:textId="021136BE" w:rsidR="00285449" w:rsidRPr="00675F3B" w:rsidRDefault="00285449" w:rsidP="00285449">
            <w:pPr>
              <w:widowControl w:val="0"/>
              <w:spacing w:after="0" w:line="240" w:lineRule="auto"/>
              <w:rPr>
                <w:rFonts w:ascii="Times New Roman" w:hAnsi="Times New Roman" w:cs="Times New Roman"/>
                <w:sz w:val="24"/>
                <w:szCs w:val="24"/>
              </w:rPr>
            </w:pPr>
            <w:r w:rsidRPr="00675F3B">
              <w:rPr>
                <w:rFonts w:ascii="Times New Roman" w:hAnsi="Times New Roman" w:cs="Times New Roman"/>
                <w:color w:val="000000" w:themeColor="text1"/>
                <w:sz w:val="24"/>
                <w:szCs w:val="24"/>
              </w:rPr>
              <w:t>Tiekėjo</w:t>
            </w:r>
            <w:r w:rsidR="00534A81">
              <w:rPr>
                <w:rFonts w:ascii="Times New Roman" w:hAnsi="Times New Roman" w:cs="Times New Roman"/>
                <w:color w:val="000000" w:themeColor="text1"/>
                <w:sz w:val="24"/>
                <w:szCs w:val="24"/>
              </w:rPr>
              <w:t xml:space="preserve"> / subtiekėjo</w:t>
            </w:r>
            <w:r w:rsidRPr="00675F3B">
              <w:rPr>
                <w:rFonts w:ascii="Times New Roman" w:hAnsi="Times New Roman" w:cs="Times New Roman"/>
                <w:color w:val="000000" w:themeColor="text1"/>
                <w:sz w:val="24"/>
                <w:szCs w:val="24"/>
              </w:rPr>
              <w:t xml:space="preserve"> deklaracija dėl atitikties Reglamento nuostatoms juridiniam asmeniui</w:t>
            </w:r>
          </w:p>
        </w:tc>
        <w:tc>
          <w:tcPr>
            <w:tcW w:w="1087" w:type="dxa"/>
            <w:tcBorders>
              <w:top w:val="single" w:sz="4" w:space="0" w:color="auto"/>
              <w:left w:val="single" w:sz="4" w:space="0" w:color="auto"/>
              <w:bottom w:val="single" w:sz="4" w:space="0" w:color="auto"/>
              <w:right w:val="single" w:sz="4" w:space="0" w:color="auto"/>
            </w:tcBorders>
          </w:tcPr>
          <w:p w14:paraId="14CB4D25" w14:textId="77777777" w:rsidR="00285449" w:rsidRPr="007D3430" w:rsidRDefault="00285449" w:rsidP="00285449">
            <w:pPr>
              <w:widowControl w:val="0"/>
              <w:spacing w:after="0" w:line="240" w:lineRule="auto"/>
              <w:rPr>
                <w:rFonts w:ascii="Times New Roman" w:eastAsia="Arial Unicode MS" w:hAnsi="Times New Roman" w:cs="Times New Roman"/>
              </w:rPr>
            </w:pPr>
          </w:p>
        </w:tc>
      </w:tr>
    </w:tbl>
    <w:p w14:paraId="35FD22DB" w14:textId="6A8291A6" w:rsidR="007D3430" w:rsidRPr="00675F3B" w:rsidRDefault="00F27870" w:rsidP="00285449">
      <w:pPr>
        <w:ind w:firstLine="709"/>
        <w:jc w:val="both"/>
        <w:rPr>
          <w:sz w:val="22"/>
          <w:szCs w:val="22"/>
        </w:rPr>
      </w:pPr>
      <w:r w:rsidRPr="00675F3B">
        <w:rPr>
          <w:rFonts w:ascii="Times New Roman" w:hAnsi="Times New Roman" w:cs="Times New Roman"/>
          <w:b/>
          <w:sz w:val="22"/>
          <w:szCs w:val="22"/>
        </w:rPr>
        <w:t>Atkreipiame dėmesį,</w:t>
      </w:r>
      <w:r w:rsidRPr="00675F3B">
        <w:rPr>
          <w:rFonts w:ascii="Times New Roman" w:hAnsi="Times New Roman" w:cs="Times New Roman"/>
          <w:sz w:val="22"/>
          <w:szCs w:val="22"/>
        </w:rPr>
        <w:t xml:space="preserve"> kad pateiktas dokumentų sąrašas yra tik pavyzdinis ir tiekėjas gali jį koreguoti pritaikydamas pagal jo su pasiūlymu pateikiamus dokumentus</w:t>
      </w:r>
      <w:r w:rsidRPr="007E6EB0">
        <w:rPr>
          <w:sz w:val="22"/>
          <w:szCs w:val="22"/>
        </w:rPr>
        <w:t>.</w:t>
      </w:r>
    </w:p>
    <w:p w14:paraId="4B2EF4FD" w14:textId="77777777" w:rsidR="007D3430" w:rsidRPr="007D3430" w:rsidRDefault="007D3430" w:rsidP="007D3430">
      <w:pPr>
        <w:spacing w:after="0" w:line="240" w:lineRule="auto"/>
        <w:jc w:val="both"/>
        <w:rPr>
          <w:rFonts w:ascii="Times New Roman" w:hAnsi="Times New Roman" w:cs="Times New Roman"/>
          <w:b/>
          <w:bCs/>
          <w:sz w:val="22"/>
          <w:szCs w:val="22"/>
        </w:rPr>
      </w:pPr>
      <w:r w:rsidRPr="007D3430">
        <w:rPr>
          <w:rFonts w:ascii="Times New Roman" w:hAnsi="Times New Roman" w:cs="Times New Roman"/>
          <w:b/>
          <w:bCs/>
          <w:sz w:val="22"/>
          <w:szCs w:val="22"/>
        </w:rPr>
        <w:t>Pasirašydamas šį pasiūlymą, tvirtintu, kad:</w:t>
      </w:r>
    </w:p>
    <w:p w14:paraId="6379680C" w14:textId="77777777" w:rsidR="007D3430" w:rsidRPr="007D3430" w:rsidRDefault="007D3430">
      <w:pPr>
        <w:numPr>
          <w:ilvl w:val="0"/>
          <w:numId w:val="35"/>
        </w:numPr>
        <w:spacing w:after="0" w:line="240" w:lineRule="auto"/>
        <w:ind w:left="0" w:firstLine="567"/>
        <w:contextualSpacing/>
        <w:jc w:val="both"/>
        <w:rPr>
          <w:rFonts w:ascii="Times New Roman" w:hAnsi="Times New Roman" w:cs="Times New Roman"/>
          <w:b/>
          <w:bCs/>
          <w:smallCaps/>
          <w:sz w:val="22"/>
          <w:szCs w:val="22"/>
        </w:rPr>
      </w:pPr>
      <w:r w:rsidRPr="007D3430">
        <w:rPr>
          <w:rFonts w:ascii="Times New Roman" w:hAnsi="Times New Roman" w:cs="Times New Roman"/>
          <w:sz w:val="22"/>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39981E8" w14:textId="77777777" w:rsidR="007D3430" w:rsidRPr="007D3430" w:rsidRDefault="007D3430">
      <w:pPr>
        <w:numPr>
          <w:ilvl w:val="0"/>
          <w:numId w:val="35"/>
        </w:numPr>
        <w:spacing w:after="0" w:line="240" w:lineRule="auto"/>
        <w:ind w:left="0" w:firstLine="567"/>
        <w:contextualSpacing/>
        <w:jc w:val="both"/>
        <w:rPr>
          <w:rFonts w:ascii="Times New Roman" w:hAnsi="Times New Roman" w:cs="Times New Roman"/>
          <w:bCs/>
          <w:sz w:val="22"/>
          <w:szCs w:val="22"/>
        </w:rPr>
      </w:pPr>
      <w:r w:rsidRPr="007D3430">
        <w:rPr>
          <w:rFonts w:ascii="Times New Roman" w:hAnsi="Times New Roman" w:cs="Times New Roman"/>
          <w:bCs/>
          <w:sz w:val="22"/>
          <w:szCs w:val="22"/>
        </w:rPr>
        <w:t>teikdamas šį pasiūlymą, patvirtinu, kad į mūsų siūlomą kainą įskaičiuotos visos išlaidos ir visi mokesčiai. Prisiimu riziką už visas išlaidas, kurias, teikdamas pasiūlymą ir laikydamasis pirkimo dokumentuose nustatytų reikalavimų, privalėjau įskaičiuoti į pasiūlymo kainą;</w:t>
      </w:r>
    </w:p>
    <w:p w14:paraId="73196A2F" w14:textId="77777777" w:rsidR="007D3430" w:rsidRPr="007D3430" w:rsidRDefault="007D3430">
      <w:pPr>
        <w:numPr>
          <w:ilvl w:val="0"/>
          <w:numId w:val="35"/>
        </w:numPr>
        <w:spacing w:after="0" w:line="240" w:lineRule="auto"/>
        <w:ind w:left="0" w:firstLine="567"/>
        <w:contextualSpacing/>
        <w:jc w:val="both"/>
        <w:rPr>
          <w:rFonts w:ascii="Times New Roman" w:hAnsi="Times New Roman" w:cs="Times New Roman"/>
          <w:bCs/>
          <w:sz w:val="22"/>
          <w:szCs w:val="22"/>
        </w:rPr>
      </w:pPr>
      <w:r w:rsidRPr="007D3430">
        <w:rPr>
          <w:rFonts w:ascii="Times New Roman" w:hAnsi="Times New Roman" w:cs="Times New Roman"/>
          <w:sz w:val="22"/>
          <w:szCs w:val="22"/>
        </w:rPr>
        <w:t>jeigu kvalifikacija dėl teisės verstis atitinkama veikla nebuvo tikrinama arba tikrinama ne visa apimtimi, perkančiajai organizacijai įsipareigojame, kad pirkimo sutartį vykdys tik tokią teisę turintys asmenys;</w:t>
      </w:r>
    </w:p>
    <w:p w14:paraId="310B832A" w14:textId="77777777" w:rsidR="007D3430" w:rsidRPr="007D3430" w:rsidRDefault="007D3430">
      <w:pPr>
        <w:numPr>
          <w:ilvl w:val="0"/>
          <w:numId w:val="35"/>
        </w:numPr>
        <w:spacing w:after="0" w:line="240" w:lineRule="auto"/>
        <w:ind w:left="0" w:firstLine="567"/>
        <w:contextualSpacing/>
        <w:jc w:val="both"/>
        <w:rPr>
          <w:rFonts w:ascii="Times New Roman" w:hAnsi="Times New Roman" w:cs="Times New Roman"/>
          <w:sz w:val="22"/>
          <w:szCs w:val="22"/>
        </w:rPr>
      </w:pPr>
      <w:r w:rsidRPr="007D3430">
        <w:rPr>
          <w:rFonts w:ascii="Times New Roman" w:hAnsi="Times New Roman" w:cs="Times New Roman"/>
          <w:sz w:val="22"/>
          <w:szCs w:val="22"/>
        </w:rPr>
        <w:t>pasiūlymas galioja specialiųjų pirkimo sąlygų 1 priede nurodytą terminą;</w:t>
      </w:r>
    </w:p>
    <w:p w14:paraId="21B39FED" w14:textId="77777777" w:rsidR="007D3430" w:rsidRPr="007D3430" w:rsidRDefault="007D3430">
      <w:pPr>
        <w:numPr>
          <w:ilvl w:val="0"/>
          <w:numId w:val="35"/>
        </w:numPr>
        <w:spacing w:after="0" w:line="240" w:lineRule="auto"/>
        <w:ind w:left="0" w:firstLine="567"/>
        <w:contextualSpacing/>
        <w:jc w:val="both"/>
        <w:rPr>
          <w:rFonts w:ascii="Times New Roman" w:hAnsi="Times New Roman" w:cs="Times New Roman"/>
          <w:b/>
          <w:bCs/>
          <w:smallCaps/>
          <w:sz w:val="22"/>
          <w:szCs w:val="22"/>
        </w:rPr>
      </w:pPr>
      <w:r w:rsidRPr="007D3430">
        <w:rPr>
          <w:rFonts w:ascii="Times New Roman" w:hAnsi="Times New Roman" w:cs="Times New Roman"/>
          <w:sz w:val="22"/>
          <w:szCs w:val="22"/>
        </w:rPr>
        <w:t>sutinku su pirkimo dokumentuose nustatytomis sąlygomis ir procedūromis,</w:t>
      </w:r>
    </w:p>
    <w:p w14:paraId="030B0D62" w14:textId="77777777" w:rsidR="007D3430" w:rsidRPr="007D3430" w:rsidRDefault="007D3430">
      <w:pPr>
        <w:numPr>
          <w:ilvl w:val="0"/>
          <w:numId w:val="35"/>
        </w:numPr>
        <w:spacing w:after="0" w:line="240" w:lineRule="auto"/>
        <w:ind w:left="0" w:firstLine="567"/>
        <w:contextualSpacing/>
        <w:jc w:val="both"/>
        <w:rPr>
          <w:rFonts w:ascii="Times New Roman" w:hAnsi="Times New Roman" w:cs="Times New Roman"/>
          <w:sz w:val="22"/>
          <w:szCs w:val="22"/>
        </w:rPr>
      </w:pPr>
      <w:r w:rsidRPr="007D3430">
        <w:rPr>
          <w:rFonts w:ascii="Times New Roman" w:eastAsia="Calibri" w:hAnsi="Times New Roman" w:cs="Times New Roman"/>
          <w:sz w:val="22"/>
          <w:szCs w:val="22"/>
        </w:rPr>
        <w:t>pasiūlymo dokumentuose pateikti duomenys ir informacija yra teisinga ir apima viską, ko reikia tinkamam sutarties įvykdymui.</w:t>
      </w:r>
    </w:p>
    <w:p w14:paraId="5A0D2A9D" w14:textId="77777777" w:rsidR="007D3430" w:rsidRPr="007D3430" w:rsidRDefault="007D3430" w:rsidP="007D3430">
      <w:pPr>
        <w:spacing w:after="0" w:line="240" w:lineRule="auto"/>
        <w:rPr>
          <w:rFonts w:ascii="Times New Roman" w:hAnsi="Times New Roman" w:cs="Times New Roman"/>
        </w:rPr>
      </w:pPr>
    </w:p>
    <w:p w14:paraId="4628A3DA" w14:textId="77777777" w:rsidR="007D3430" w:rsidRPr="007D3430" w:rsidRDefault="007D3430" w:rsidP="007D3430">
      <w:pPr>
        <w:spacing w:after="0" w:line="240" w:lineRule="auto"/>
        <w:rPr>
          <w:rFonts w:ascii="Times New Roman" w:hAnsi="Times New Roman" w:cs="Times New Roman"/>
        </w:rPr>
      </w:pPr>
    </w:p>
    <w:p w14:paraId="2022B25F" w14:textId="77777777" w:rsidR="007D3430" w:rsidRPr="007D3430" w:rsidRDefault="007D3430" w:rsidP="007D3430">
      <w:pPr>
        <w:spacing w:after="0" w:line="240" w:lineRule="auto"/>
        <w:rPr>
          <w:rFonts w:ascii="Times New Roman" w:hAnsi="Times New Roman" w:cs="Times New Roman"/>
        </w:rPr>
      </w:pPr>
    </w:p>
    <w:tbl>
      <w:tblPr>
        <w:tblW w:w="97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4"/>
        <w:gridCol w:w="669"/>
        <w:gridCol w:w="1516"/>
        <w:gridCol w:w="236"/>
        <w:gridCol w:w="4581"/>
      </w:tblGrid>
      <w:tr w:rsidR="007D3430" w:rsidRPr="007D3430" w14:paraId="5F36E133" w14:textId="77777777" w:rsidTr="00285449">
        <w:trPr>
          <w:trHeight w:val="204"/>
        </w:trPr>
        <w:tc>
          <w:tcPr>
            <w:tcW w:w="2784" w:type="dxa"/>
            <w:tcBorders>
              <w:top w:val="single" w:sz="4" w:space="0" w:color="auto"/>
              <w:left w:val="nil"/>
              <w:bottom w:val="single" w:sz="4" w:space="0" w:color="auto"/>
              <w:right w:val="nil"/>
            </w:tcBorders>
          </w:tcPr>
          <w:p w14:paraId="6E21A79F" w14:textId="77777777" w:rsidR="007D3430" w:rsidRPr="007D3430" w:rsidRDefault="007D3430" w:rsidP="007D3430">
            <w:pPr>
              <w:spacing w:after="0" w:line="240" w:lineRule="auto"/>
              <w:jc w:val="center"/>
              <w:rPr>
                <w:rFonts w:cstheme="minorHAnsi"/>
                <w:color w:val="808080" w:themeColor="background1" w:themeShade="80"/>
                <w:vertAlign w:val="superscript"/>
              </w:rPr>
            </w:pPr>
            <w:r w:rsidRPr="007D3430">
              <w:rPr>
                <w:rFonts w:cstheme="minorHAnsi"/>
                <w:i/>
                <w:color w:val="808080" w:themeColor="background1" w:themeShade="80"/>
                <w:vertAlign w:val="superscript"/>
              </w:rPr>
              <w:t>(Tiekėjo arba jo įgalioto asmens pareigų pavadinimas)</w:t>
            </w:r>
          </w:p>
        </w:tc>
        <w:tc>
          <w:tcPr>
            <w:tcW w:w="671" w:type="dxa"/>
            <w:tcBorders>
              <w:top w:val="nil"/>
              <w:left w:val="nil"/>
              <w:bottom w:val="nil"/>
              <w:right w:val="nil"/>
            </w:tcBorders>
          </w:tcPr>
          <w:p w14:paraId="1C28790C" w14:textId="77777777" w:rsidR="007D3430" w:rsidRPr="007D3430" w:rsidRDefault="007D3430" w:rsidP="007D3430">
            <w:pPr>
              <w:spacing w:after="0" w:line="240" w:lineRule="auto"/>
              <w:rPr>
                <w:rFonts w:cstheme="minorHAnsi"/>
                <w:color w:val="808080" w:themeColor="background1" w:themeShade="80"/>
                <w:vertAlign w:val="superscript"/>
              </w:rPr>
            </w:pPr>
          </w:p>
        </w:tc>
        <w:tc>
          <w:tcPr>
            <w:tcW w:w="1521" w:type="dxa"/>
            <w:tcBorders>
              <w:top w:val="single" w:sz="4" w:space="0" w:color="auto"/>
              <w:left w:val="nil"/>
              <w:bottom w:val="single" w:sz="4" w:space="0" w:color="auto"/>
              <w:right w:val="nil"/>
            </w:tcBorders>
            <w:hideMark/>
          </w:tcPr>
          <w:p w14:paraId="57B8859E" w14:textId="77777777" w:rsidR="007D3430" w:rsidRPr="007D3430" w:rsidRDefault="007D3430" w:rsidP="007D3430">
            <w:pPr>
              <w:spacing w:after="0" w:line="240" w:lineRule="auto"/>
              <w:jc w:val="center"/>
              <w:rPr>
                <w:rFonts w:cstheme="minorHAnsi"/>
                <w:color w:val="808080" w:themeColor="background1" w:themeShade="80"/>
                <w:vertAlign w:val="superscript"/>
              </w:rPr>
            </w:pPr>
            <w:r w:rsidRPr="007D3430">
              <w:rPr>
                <w:rFonts w:cstheme="minorHAnsi"/>
                <w:i/>
                <w:color w:val="808080" w:themeColor="background1" w:themeShade="80"/>
                <w:vertAlign w:val="superscript"/>
              </w:rPr>
              <w:t>(Parašas)</w:t>
            </w:r>
          </w:p>
        </w:tc>
        <w:tc>
          <w:tcPr>
            <w:tcW w:w="201" w:type="dxa"/>
            <w:tcBorders>
              <w:top w:val="nil"/>
              <w:left w:val="nil"/>
              <w:bottom w:val="nil"/>
              <w:right w:val="nil"/>
            </w:tcBorders>
          </w:tcPr>
          <w:p w14:paraId="5CEAEA72" w14:textId="77777777" w:rsidR="007D3430" w:rsidRPr="007D3430" w:rsidRDefault="007D3430" w:rsidP="007D3430">
            <w:pPr>
              <w:spacing w:after="0" w:line="240" w:lineRule="auto"/>
              <w:rPr>
                <w:rFonts w:cstheme="minorHAnsi"/>
                <w:color w:val="808080" w:themeColor="background1" w:themeShade="80"/>
                <w:vertAlign w:val="superscript"/>
              </w:rPr>
            </w:pPr>
          </w:p>
        </w:tc>
        <w:tc>
          <w:tcPr>
            <w:tcW w:w="4599" w:type="dxa"/>
            <w:tcBorders>
              <w:top w:val="single" w:sz="4" w:space="0" w:color="auto"/>
              <w:left w:val="nil"/>
              <w:bottom w:val="single" w:sz="4" w:space="0" w:color="auto"/>
              <w:right w:val="nil"/>
            </w:tcBorders>
            <w:hideMark/>
          </w:tcPr>
          <w:p w14:paraId="3B30EE68" w14:textId="77777777" w:rsidR="007D3430" w:rsidRPr="007D3430" w:rsidRDefault="007D3430" w:rsidP="007D3430">
            <w:pPr>
              <w:spacing w:after="0" w:line="240" w:lineRule="auto"/>
              <w:jc w:val="center"/>
              <w:rPr>
                <w:rFonts w:cstheme="minorHAnsi"/>
                <w:color w:val="808080" w:themeColor="background1" w:themeShade="80"/>
                <w:vertAlign w:val="superscript"/>
              </w:rPr>
            </w:pPr>
            <w:r w:rsidRPr="007D3430">
              <w:rPr>
                <w:rFonts w:cstheme="minorHAnsi"/>
                <w:i/>
                <w:color w:val="808080" w:themeColor="background1" w:themeShade="80"/>
                <w:vertAlign w:val="superscript"/>
              </w:rPr>
              <w:t>(Vardas, pavardė)</w:t>
            </w:r>
          </w:p>
        </w:tc>
      </w:tr>
      <w:tr w:rsidR="007D3430" w:rsidRPr="007D3430" w14:paraId="143039FD" w14:textId="77777777" w:rsidTr="00285449">
        <w:trPr>
          <w:trHeight w:val="204"/>
        </w:trPr>
        <w:tc>
          <w:tcPr>
            <w:tcW w:w="2784" w:type="dxa"/>
            <w:tcBorders>
              <w:top w:val="single" w:sz="4" w:space="0" w:color="auto"/>
              <w:left w:val="nil"/>
              <w:bottom w:val="nil"/>
              <w:right w:val="nil"/>
            </w:tcBorders>
          </w:tcPr>
          <w:p w14:paraId="576A3E10" w14:textId="77777777" w:rsidR="007D3430" w:rsidRPr="007D3430" w:rsidRDefault="007D3430" w:rsidP="007D3430">
            <w:pPr>
              <w:spacing w:after="0" w:line="240" w:lineRule="auto"/>
              <w:rPr>
                <w:rFonts w:cstheme="minorHAnsi"/>
                <w:i/>
                <w:color w:val="808080" w:themeColor="background1" w:themeShade="80"/>
                <w:vertAlign w:val="superscript"/>
              </w:rPr>
            </w:pPr>
          </w:p>
          <w:p w14:paraId="21DBD22B" w14:textId="77777777" w:rsidR="007D3430" w:rsidRPr="007D3430" w:rsidRDefault="007D3430" w:rsidP="007D3430">
            <w:pPr>
              <w:spacing w:after="0" w:line="240" w:lineRule="auto"/>
              <w:rPr>
                <w:rFonts w:cstheme="minorHAnsi"/>
                <w:i/>
                <w:color w:val="808080" w:themeColor="background1" w:themeShade="80"/>
                <w:vertAlign w:val="superscript"/>
              </w:rPr>
            </w:pPr>
          </w:p>
        </w:tc>
        <w:tc>
          <w:tcPr>
            <w:tcW w:w="671" w:type="dxa"/>
            <w:tcBorders>
              <w:top w:val="nil"/>
              <w:left w:val="nil"/>
              <w:bottom w:val="nil"/>
              <w:right w:val="nil"/>
            </w:tcBorders>
          </w:tcPr>
          <w:p w14:paraId="091A73BF" w14:textId="77777777" w:rsidR="007D3430" w:rsidRPr="007D3430" w:rsidRDefault="007D3430" w:rsidP="007D3430">
            <w:pPr>
              <w:spacing w:after="0" w:line="240" w:lineRule="auto"/>
              <w:rPr>
                <w:rFonts w:cstheme="minorHAnsi"/>
                <w:color w:val="808080" w:themeColor="background1" w:themeShade="80"/>
                <w:vertAlign w:val="superscript"/>
              </w:rPr>
            </w:pPr>
          </w:p>
        </w:tc>
        <w:tc>
          <w:tcPr>
            <w:tcW w:w="1521" w:type="dxa"/>
            <w:tcBorders>
              <w:top w:val="single" w:sz="4" w:space="0" w:color="auto"/>
              <w:left w:val="nil"/>
              <w:bottom w:val="nil"/>
              <w:right w:val="nil"/>
            </w:tcBorders>
          </w:tcPr>
          <w:p w14:paraId="56D71BBC" w14:textId="77777777" w:rsidR="007D3430" w:rsidRPr="007D3430" w:rsidRDefault="007D3430" w:rsidP="007D3430">
            <w:pPr>
              <w:spacing w:after="0" w:line="240" w:lineRule="auto"/>
              <w:jc w:val="center"/>
              <w:rPr>
                <w:rFonts w:cstheme="minorHAnsi"/>
                <w:i/>
                <w:color w:val="808080" w:themeColor="background1" w:themeShade="80"/>
                <w:vertAlign w:val="superscript"/>
              </w:rPr>
            </w:pPr>
          </w:p>
        </w:tc>
        <w:tc>
          <w:tcPr>
            <w:tcW w:w="201" w:type="dxa"/>
            <w:tcBorders>
              <w:top w:val="nil"/>
              <w:left w:val="nil"/>
              <w:bottom w:val="nil"/>
              <w:right w:val="nil"/>
            </w:tcBorders>
          </w:tcPr>
          <w:p w14:paraId="154FE1BA" w14:textId="77777777" w:rsidR="007D3430" w:rsidRPr="007D3430" w:rsidRDefault="007D3430" w:rsidP="007D3430">
            <w:pPr>
              <w:spacing w:after="0" w:line="240" w:lineRule="auto"/>
              <w:rPr>
                <w:rFonts w:cstheme="minorHAnsi"/>
                <w:color w:val="808080" w:themeColor="background1" w:themeShade="80"/>
                <w:vertAlign w:val="superscript"/>
              </w:rPr>
            </w:pPr>
          </w:p>
        </w:tc>
        <w:tc>
          <w:tcPr>
            <w:tcW w:w="4599" w:type="dxa"/>
            <w:tcBorders>
              <w:top w:val="single" w:sz="4" w:space="0" w:color="auto"/>
              <w:left w:val="nil"/>
              <w:bottom w:val="nil"/>
              <w:right w:val="nil"/>
            </w:tcBorders>
          </w:tcPr>
          <w:p w14:paraId="34935BA9" w14:textId="77777777" w:rsidR="007D3430" w:rsidRPr="007D3430" w:rsidRDefault="007D3430" w:rsidP="007D3430">
            <w:pPr>
              <w:spacing w:after="0" w:line="240" w:lineRule="auto"/>
              <w:jc w:val="right"/>
              <w:rPr>
                <w:rFonts w:cstheme="minorHAnsi"/>
                <w:i/>
                <w:color w:val="808080" w:themeColor="background1" w:themeShade="80"/>
                <w:vertAlign w:val="superscript"/>
              </w:rPr>
            </w:pPr>
          </w:p>
        </w:tc>
      </w:tr>
    </w:tbl>
    <w:p w14:paraId="192D5F5A" w14:textId="77777777" w:rsidR="007D3430" w:rsidRPr="007D3430" w:rsidRDefault="007D3430" w:rsidP="00E467B3">
      <w:pPr>
        <w:keepNext/>
        <w:keepLines/>
        <w:spacing w:before="120" w:after="0" w:line="240" w:lineRule="auto"/>
        <w:outlineLvl w:val="1"/>
        <w:rPr>
          <w:rFonts w:eastAsia="Calibri" w:cstheme="minorHAnsi"/>
          <w:color w:val="0070C0"/>
        </w:rPr>
        <w:sectPr w:rsidR="007D3430" w:rsidRPr="007D3430" w:rsidSect="00285449">
          <w:pgSz w:w="12240" w:h="15840"/>
          <w:pgMar w:top="1134" w:right="567" w:bottom="1134" w:left="1701" w:header="720" w:footer="720" w:gutter="0"/>
          <w:cols w:space="720"/>
          <w:titlePg/>
          <w:docGrid w:linePitch="360"/>
        </w:sectPr>
      </w:pPr>
    </w:p>
    <w:p w14:paraId="6BF4198B" w14:textId="12B5DCBD" w:rsidR="006359C4" w:rsidRPr="006359C4" w:rsidRDefault="006359C4" w:rsidP="006359C4">
      <w:pPr>
        <w:keepNext/>
        <w:keepLines/>
        <w:pBdr>
          <w:bottom w:val="single" w:sz="4" w:space="2" w:color="ED7D31" w:themeColor="accent2"/>
        </w:pBdr>
        <w:spacing w:after="0" w:line="240" w:lineRule="auto"/>
        <w:jc w:val="right"/>
        <w:outlineLvl w:val="0"/>
        <w:rPr>
          <w:rFonts w:ascii="Times New Roman" w:eastAsiaTheme="majorEastAsia" w:hAnsi="Times New Roman" w:cs="Times New Roman"/>
          <w:color w:val="0070C0"/>
          <w:sz w:val="22"/>
          <w:szCs w:val="22"/>
        </w:rPr>
      </w:pPr>
      <w:bookmarkStart w:id="80" w:name="_Toc224652893"/>
      <w:r w:rsidRPr="006359C4">
        <w:rPr>
          <w:rFonts w:ascii="Times New Roman" w:eastAsiaTheme="majorEastAsia" w:hAnsi="Times New Roman" w:cs="Times New Roman"/>
          <w:color w:val="0070C0"/>
          <w:sz w:val="22"/>
          <w:szCs w:val="22"/>
        </w:rPr>
        <w:lastRenderedPageBreak/>
        <w:t>Pirkimo sąlygų 7 priedas „Pasiūlymų vertinimo kriterijai ir sąlygos“</w:t>
      </w:r>
      <w:bookmarkEnd w:id="80"/>
    </w:p>
    <w:p w14:paraId="269BAF73" w14:textId="77777777" w:rsidR="005A260F" w:rsidRPr="00A663A8" w:rsidRDefault="005A260F" w:rsidP="006359C4">
      <w:pPr>
        <w:rPr>
          <w:b/>
          <w:sz w:val="22"/>
          <w:szCs w:val="22"/>
        </w:rPr>
      </w:pPr>
    </w:p>
    <w:p w14:paraId="5DCEC0DE" w14:textId="54F50D8A" w:rsidR="002B3951" w:rsidRPr="00C264CA" w:rsidRDefault="005A260F" w:rsidP="00C264CA">
      <w:pPr>
        <w:pStyle w:val="Paantrat"/>
        <w:jc w:val="center"/>
        <w:rPr>
          <w:rFonts w:ascii="Times New Roman" w:hAnsi="Times New Roman" w:cs="Times New Roman"/>
          <w:b/>
          <w:bCs/>
          <w:smallCaps/>
          <w:color w:val="auto"/>
          <w:sz w:val="22"/>
          <w:szCs w:val="22"/>
        </w:rPr>
      </w:pPr>
      <w:r w:rsidRPr="00A663A8">
        <w:rPr>
          <w:rFonts w:ascii="Times New Roman" w:hAnsi="Times New Roman" w:cs="Times New Roman"/>
          <w:b/>
          <w:bCs/>
          <w:color w:val="auto"/>
          <w:sz w:val="22"/>
          <w:szCs w:val="22"/>
        </w:rPr>
        <w:t>PASIŪLYMŲ VERTINIMO KRITERIJAI ir Sąlygos</w:t>
      </w:r>
    </w:p>
    <w:p w14:paraId="5FC9E109" w14:textId="7D3C648D" w:rsidR="002B3951" w:rsidRPr="00CA5D72" w:rsidRDefault="002B3951" w:rsidP="00CA5D72">
      <w:pPr>
        <w:numPr>
          <w:ilvl w:val="0"/>
          <w:numId w:val="28"/>
        </w:numPr>
        <w:spacing w:after="0"/>
        <w:ind w:left="0" w:firstLine="567"/>
        <w:rPr>
          <w:rFonts w:ascii="Times New Roman" w:hAnsi="Times New Roman" w:cs="Times New Roman"/>
          <w:lang w:val="pt-BR"/>
        </w:rPr>
      </w:pPr>
      <w:r w:rsidRPr="008031E6">
        <w:rPr>
          <w:rFonts w:ascii="Times New Roman" w:hAnsi="Times New Roman" w:cs="Times New Roman"/>
        </w:rPr>
        <w:t xml:space="preserve"> </w:t>
      </w:r>
      <w:r w:rsidR="00CA5D72">
        <w:rPr>
          <w:rFonts w:ascii="Times New Roman" w:hAnsi="Times New Roman" w:cs="Times New Roman"/>
        </w:rPr>
        <w:t>Š</w:t>
      </w:r>
      <w:r w:rsidR="00CA5D72" w:rsidRPr="00CA5D72">
        <w:rPr>
          <w:rFonts w:ascii="Times New Roman" w:hAnsi="Times New Roman" w:cs="Times New Roman"/>
          <w:lang w:val="pt-BR"/>
        </w:rPr>
        <w:t xml:space="preserve">iame pirkime ekonomiškai naudingiausias pasiūlymas </w:t>
      </w:r>
      <w:r w:rsidR="00CA5D72" w:rsidRPr="00CA5D72">
        <w:rPr>
          <w:rFonts w:ascii="Times New Roman" w:hAnsi="Times New Roman" w:cs="Times New Roman"/>
        </w:rPr>
        <w:t xml:space="preserve">kiekvienoje pirkimo objekto dalyje </w:t>
      </w:r>
      <w:r w:rsidR="00CA5D72" w:rsidRPr="00CA5D72">
        <w:rPr>
          <w:rFonts w:ascii="Times New Roman" w:hAnsi="Times New Roman" w:cs="Times New Roman"/>
          <w:lang w:val="pt-BR"/>
        </w:rPr>
        <w:t>bus išrenkamas pagal kainą.</w:t>
      </w:r>
      <w:r w:rsidRPr="00CA5D72">
        <w:rPr>
          <w:rFonts w:ascii="Times New Roman" w:hAnsi="Times New Roman" w:cs="Times New Roman"/>
        </w:rPr>
        <w:t xml:space="preserve"> </w:t>
      </w:r>
    </w:p>
    <w:p w14:paraId="5ECAEEAF" w14:textId="77777777" w:rsidR="002B3951" w:rsidRPr="00C83D47" w:rsidRDefault="002B3951" w:rsidP="00CA5D72">
      <w:pPr>
        <w:numPr>
          <w:ilvl w:val="0"/>
          <w:numId w:val="28"/>
        </w:numPr>
        <w:spacing w:after="0" w:line="240" w:lineRule="auto"/>
        <w:ind w:left="0" w:firstLine="567"/>
        <w:contextualSpacing/>
        <w:jc w:val="both"/>
        <w:rPr>
          <w:rFonts w:ascii="Times New Roman" w:hAnsi="Times New Roman" w:cs="Times New Roman"/>
          <w:smallCaps/>
        </w:rPr>
      </w:pPr>
      <w:r w:rsidRPr="008031E6">
        <w:rPr>
          <w:rFonts w:ascii="Times New Roman" w:eastAsiaTheme="minorHAnsi" w:hAnsi="Times New Roman" w:cs="Times New Roman"/>
          <w:bCs/>
          <w:iC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2A33964D" w14:textId="77777777" w:rsidR="002B3951" w:rsidRDefault="002B3951" w:rsidP="002B3951">
      <w:pPr>
        <w:spacing w:after="0" w:line="240" w:lineRule="auto"/>
        <w:ind w:left="567"/>
        <w:contextualSpacing/>
        <w:jc w:val="both"/>
        <w:rPr>
          <w:rFonts w:ascii="Times New Roman" w:eastAsiaTheme="minorHAnsi" w:hAnsi="Times New Roman" w:cs="Times New Roman"/>
          <w:bCs/>
          <w:iCs/>
        </w:rPr>
      </w:pPr>
    </w:p>
    <w:p w14:paraId="1819E2F0" w14:textId="77777777" w:rsidR="002B3951" w:rsidRDefault="002B3951" w:rsidP="002B3951">
      <w:pPr>
        <w:spacing w:after="0" w:line="240" w:lineRule="auto"/>
        <w:ind w:left="567"/>
        <w:contextualSpacing/>
        <w:jc w:val="both"/>
        <w:rPr>
          <w:rFonts w:ascii="Times New Roman" w:eastAsiaTheme="minorHAnsi" w:hAnsi="Times New Roman" w:cs="Times New Roman"/>
          <w:bCs/>
          <w:iCs/>
        </w:rPr>
      </w:pPr>
    </w:p>
    <w:p w14:paraId="3423D84C" w14:textId="77777777" w:rsidR="002B3951" w:rsidRPr="00C83D47" w:rsidRDefault="002B3951" w:rsidP="002B3951">
      <w:pPr>
        <w:spacing w:after="0" w:line="240" w:lineRule="auto"/>
        <w:ind w:left="567"/>
        <w:contextualSpacing/>
        <w:jc w:val="both"/>
        <w:rPr>
          <w:rFonts w:ascii="Times New Roman" w:hAnsi="Times New Roman" w:cs="Times New Roman"/>
          <w:smallCaps/>
        </w:rPr>
      </w:pPr>
      <w:r>
        <w:rPr>
          <w:rFonts w:ascii="Times New Roman" w:eastAsiaTheme="minorHAnsi" w:hAnsi="Times New Roman" w:cs="Times New Roman"/>
          <w:bCs/>
          <w:iCs/>
        </w:rPr>
        <w:t xml:space="preserve">                                                                   </w:t>
      </w:r>
      <w:r w:rsidRPr="00C83D47">
        <w:t>__________</w:t>
      </w:r>
    </w:p>
    <w:p w14:paraId="7B2DD5E4" w14:textId="77777777" w:rsidR="005A260F" w:rsidRPr="00A663A8" w:rsidRDefault="005A260F" w:rsidP="005A260F">
      <w:pPr>
        <w:pStyle w:val="Antrat2"/>
        <w:ind w:left="5103"/>
        <w:rPr>
          <w:rFonts w:asciiTheme="minorHAnsi" w:hAnsiTheme="minorHAnsi"/>
          <w:color w:val="0070C0"/>
          <w:sz w:val="21"/>
          <w:szCs w:val="21"/>
        </w:rPr>
      </w:pPr>
    </w:p>
    <w:p w14:paraId="28739519" w14:textId="77777777" w:rsidR="005A260F" w:rsidRPr="00A663A8" w:rsidRDefault="005A260F" w:rsidP="005A260F">
      <w:pPr>
        <w:pStyle w:val="Antrat2"/>
        <w:ind w:left="5103"/>
        <w:rPr>
          <w:rFonts w:asciiTheme="minorHAnsi" w:hAnsiTheme="minorHAnsi"/>
          <w:color w:val="0070C0"/>
          <w:sz w:val="21"/>
          <w:szCs w:val="21"/>
        </w:rPr>
      </w:pPr>
    </w:p>
    <w:p w14:paraId="6EDE440C" w14:textId="77777777" w:rsidR="00693F2F" w:rsidRDefault="00693F2F" w:rsidP="00693F2F"/>
    <w:p w14:paraId="69441132" w14:textId="77777777" w:rsidR="00F27766" w:rsidRDefault="00F27766" w:rsidP="00693F2F"/>
    <w:p w14:paraId="6D4F6202" w14:textId="77777777" w:rsidR="00F27766" w:rsidRDefault="00F27766" w:rsidP="00693F2F"/>
    <w:p w14:paraId="6D44DE20" w14:textId="77777777" w:rsidR="00F27766" w:rsidRDefault="00F27766" w:rsidP="00693F2F"/>
    <w:p w14:paraId="4BA1173F" w14:textId="77777777" w:rsidR="00F27766" w:rsidRDefault="00F27766" w:rsidP="00693F2F"/>
    <w:p w14:paraId="7E31EC76" w14:textId="77777777" w:rsidR="00F27766" w:rsidRDefault="00F27766" w:rsidP="00693F2F"/>
    <w:p w14:paraId="151B46CC" w14:textId="77777777" w:rsidR="00F27766" w:rsidRDefault="00F27766" w:rsidP="00693F2F"/>
    <w:p w14:paraId="7C69A878" w14:textId="77777777" w:rsidR="00F27766" w:rsidRDefault="00F27766" w:rsidP="00693F2F"/>
    <w:p w14:paraId="601F3652" w14:textId="77777777" w:rsidR="00F27766" w:rsidRDefault="00F27766" w:rsidP="00693F2F"/>
    <w:p w14:paraId="6F8BE1EA" w14:textId="77777777" w:rsidR="00F27766" w:rsidRDefault="00F27766" w:rsidP="00693F2F"/>
    <w:p w14:paraId="4C67CBB8" w14:textId="77777777" w:rsidR="00F27766" w:rsidRDefault="00F27766" w:rsidP="00693F2F"/>
    <w:p w14:paraId="67D3584A" w14:textId="77777777" w:rsidR="00F27766" w:rsidRDefault="00F27766" w:rsidP="00693F2F"/>
    <w:p w14:paraId="572FD7EE" w14:textId="77777777" w:rsidR="00F27766" w:rsidRDefault="00F27766" w:rsidP="00693F2F"/>
    <w:p w14:paraId="02F1CDB9" w14:textId="77777777" w:rsidR="00F27766" w:rsidRDefault="00F27766" w:rsidP="00693F2F"/>
    <w:p w14:paraId="4A86D0B4" w14:textId="77777777" w:rsidR="00693F2F" w:rsidRPr="00F27766" w:rsidRDefault="00693F2F" w:rsidP="00F27766"/>
    <w:p w14:paraId="56B62D17" w14:textId="77777777" w:rsidR="005A260F" w:rsidRPr="00A663A8" w:rsidRDefault="005A260F" w:rsidP="005A260F">
      <w:pPr>
        <w:pStyle w:val="Antrat2"/>
        <w:ind w:left="5103"/>
        <w:rPr>
          <w:rFonts w:asciiTheme="minorHAnsi" w:hAnsiTheme="minorHAnsi"/>
          <w:color w:val="0070C0"/>
          <w:sz w:val="21"/>
          <w:szCs w:val="21"/>
        </w:rPr>
      </w:pPr>
    </w:p>
    <w:p w14:paraId="6BDDFA1F" w14:textId="77777777" w:rsidR="002B3951" w:rsidRDefault="002B3951" w:rsidP="005A260F"/>
    <w:p w14:paraId="1623B0EA" w14:textId="77777777" w:rsidR="006359C4" w:rsidRDefault="006359C4" w:rsidP="005A260F"/>
    <w:p w14:paraId="1D198FA3" w14:textId="77777777" w:rsidR="006359C4" w:rsidRPr="00A663A8" w:rsidRDefault="006359C4" w:rsidP="005A260F"/>
    <w:p w14:paraId="2ABC11A1" w14:textId="5294D705" w:rsidR="006359C4" w:rsidRPr="006359C4" w:rsidRDefault="006359C4" w:rsidP="006359C4">
      <w:pPr>
        <w:keepNext/>
        <w:keepLines/>
        <w:pBdr>
          <w:bottom w:val="single" w:sz="4" w:space="2" w:color="ED7D31" w:themeColor="accent2"/>
        </w:pBdr>
        <w:spacing w:after="0" w:line="240" w:lineRule="auto"/>
        <w:jc w:val="right"/>
        <w:outlineLvl w:val="0"/>
        <w:rPr>
          <w:rFonts w:ascii="Times New Roman" w:eastAsiaTheme="majorEastAsia" w:hAnsi="Times New Roman" w:cs="Times New Roman"/>
          <w:color w:val="0070C0"/>
          <w:sz w:val="22"/>
          <w:szCs w:val="22"/>
        </w:rPr>
      </w:pPr>
      <w:bookmarkStart w:id="81" w:name="_Toc224652894"/>
      <w:r w:rsidRPr="006359C4">
        <w:rPr>
          <w:rFonts w:ascii="Times New Roman" w:eastAsiaTheme="majorEastAsia" w:hAnsi="Times New Roman" w:cs="Times New Roman"/>
          <w:color w:val="0070C0"/>
          <w:sz w:val="22"/>
          <w:szCs w:val="22"/>
        </w:rPr>
        <w:lastRenderedPageBreak/>
        <w:t>Pirkimo sąlygų 8 priedas „Tiekėjo</w:t>
      </w:r>
      <w:r w:rsidR="006973AE">
        <w:rPr>
          <w:rFonts w:ascii="Times New Roman" w:eastAsiaTheme="majorEastAsia" w:hAnsi="Times New Roman" w:cs="Times New Roman"/>
          <w:color w:val="0070C0"/>
          <w:sz w:val="22"/>
          <w:szCs w:val="22"/>
        </w:rPr>
        <w:t>/ subtiekėjo</w:t>
      </w:r>
      <w:r w:rsidRPr="006359C4">
        <w:rPr>
          <w:rFonts w:ascii="Times New Roman" w:eastAsiaTheme="majorEastAsia" w:hAnsi="Times New Roman" w:cs="Times New Roman"/>
          <w:color w:val="0070C0"/>
          <w:sz w:val="22"/>
          <w:szCs w:val="22"/>
        </w:rPr>
        <w:t xml:space="preserve"> deklaracija dėl atitikties Reglamento nuostatoms juridiniam asmeniui“</w:t>
      </w:r>
      <w:bookmarkEnd w:id="81"/>
    </w:p>
    <w:p w14:paraId="5FE365C0" w14:textId="77777777" w:rsidR="005A260F" w:rsidRPr="00A663A8" w:rsidRDefault="005A260F" w:rsidP="006359C4">
      <w:pPr>
        <w:spacing w:before="360" w:after="0" w:line="240" w:lineRule="auto"/>
        <w:rPr>
          <w:rFonts w:ascii="Times New Roman" w:eastAsia="Times New Roman" w:hAnsi="Times New Roman" w:cs="Times New Roman"/>
          <w:sz w:val="24"/>
          <w:szCs w:val="24"/>
        </w:rPr>
      </w:pPr>
    </w:p>
    <w:p w14:paraId="31C35AFD" w14:textId="77777777" w:rsidR="005A260F" w:rsidRPr="00A663A8" w:rsidRDefault="005A260F" w:rsidP="005A260F">
      <w:pPr>
        <w:spacing w:after="0" w:line="240" w:lineRule="auto"/>
        <w:jc w:val="center"/>
        <w:rPr>
          <w:rFonts w:ascii="Times New Roman" w:eastAsia="Times New Roman" w:hAnsi="Times New Roman" w:cs="Times New Roman"/>
          <w:sz w:val="16"/>
          <w:szCs w:val="16"/>
        </w:rPr>
      </w:pPr>
      <w:r w:rsidRPr="00A663A8">
        <w:rPr>
          <w:rFonts w:ascii="Times New Roman" w:eastAsia="Times New Roman" w:hAnsi="Times New Roman" w:cs="Times New Roman"/>
          <w:noProof/>
          <w:sz w:val="24"/>
          <w:szCs w:val="24"/>
          <w:u w:val="single"/>
        </w:rPr>
        <mc:AlternateContent>
          <mc:Choice Requires="wps">
            <w:drawing>
              <wp:anchor distT="0" distB="0" distL="114300" distR="114300" simplePos="0" relativeHeight="251675648" behindDoc="0" locked="0" layoutInCell="1" allowOverlap="1" wp14:anchorId="35FA9F05" wp14:editId="6AB3516A">
                <wp:simplePos x="0" y="0"/>
                <wp:positionH relativeFrom="margin">
                  <wp:align>center</wp:align>
                </wp:positionH>
                <wp:positionV relativeFrom="paragraph">
                  <wp:posOffset>9525</wp:posOffset>
                </wp:positionV>
                <wp:extent cx="5791200" cy="0"/>
                <wp:effectExtent l="0" t="0" r="0" b="0"/>
                <wp:wrapNone/>
                <wp:docPr id="46679271" name="Tiesioji jungtis 46679271"/>
                <wp:cNvGraphicFramePr/>
                <a:graphic xmlns:a="http://schemas.openxmlformats.org/drawingml/2006/main">
                  <a:graphicData uri="http://schemas.microsoft.com/office/word/2010/wordprocessingShape">
                    <wps:wsp>
                      <wps:cNvCnPr/>
                      <wps:spPr>
                        <a:xfrm>
                          <a:off x="0" y="0"/>
                          <a:ext cx="57912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2BE401" id="Tiesioji jungtis 46679271" o:spid="_x0000_s1026" style="position:absolute;z-index:251675648;visibility:visible;mso-wrap-style:square;mso-wrap-distance-left:9pt;mso-wrap-distance-top:0;mso-wrap-distance-right:9pt;mso-wrap-distance-bottom:0;mso-position-horizontal:center;mso-position-horizontal-relative:margin;mso-position-vertical:absolute;mso-position-vertical-relative:text" from="0,.75pt" to="45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NnCogEAAJgDAAAOAAAAZHJzL2Uyb0RvYy54bWysU9tu1DAQfUfqP1h+Z50UlUK02T60Ki8I&#10;Kigf4DrjjYVvGptN9u8Ze3ezVUEIIV4cX+acmXNmsr6ZnWU7wGSC73m7ajgDr8Jg/Lbn3x7vX7/j&#10;LGXpB2mDh57vIfGbzcWr9RQ7uAxjsAMgIxKfuin2fMw5dkIkNYKTaRUieHrUAZ3MdMStGFBOxO6s&#10;uGyat2IKOEQMClKi27vDI99Ufq1B5c9aJ8jM9pxqy3XFuj6VVWzWstuijKNRxzLkP1ThpPGUdKG6&#10;k1myH2h+oXJGYUhB55UKTgStjYKqgdS0zQs1X0cZoWohc1JcbEr/j1Z92t36ByQbppi6FB+wqJg1&#10;uvKl+thczdovZsGcmaLLq+v3LXWAM3V6E2dgxJQ/QHCsbHpujS86ZCd3H1OmZBR6CinX1rOp52/a&#10;66vSEHEupe7y3sIh6gtoZgZK3la2OiVwa5HtJPV3+N5WeOGjyALRxtoF1PwZdIwtMKiT87fAJbpm&#10;DD4vQGd8wN9lzfOpVH2IP6k+aC2yn8Kwr42pdlD7q2vHUS3z9fxc4ecfavMTAAD//wMAUEsDBBQA&#10;BgAIAAAAIQCPLYMF2QAAAAQBAAAPAAAAZHJzL2Rvd25yZXYueG1sTI/BToNAEIbvJr7DZkx6MXYp&#10;RlOQpTEmXluljeeFnQKRnSXsQmmf3tGLPX7zT/75JtvMthMTDr51pGC1jEAgVc60VCs47N8f1iB8&#10;0GR05wgVnNHDJr+9yXRq3Ik+cSpCLbiEfKoVNCH0qZS+atBqv3Q9EmdHN1gdGIdamkGfuNx2Mo6i&#10;Z2l1S3yh0T2+NVh9F6NV8BiHfbKrDh/bY/E1lcllO9+vR6UWd/PrC4iAc/hfhl99VoecnUo3kvGi&#10;U8CPBJ4+geAwWcXM5R/LPJPX8vkPAAAA//8DAFBLAQItABQABgAIAAAAIQC2gziS/gAAAOEBAAAT&#10;AAAAAAAAAAAAAAAAAAAAAABbQ29udGVudF9UeXBlc10ueG1sUEsBAi0AFAAGAAgAAAAhADj9If/W&#10;AAAAlAEAAAsAAAAAAAAAAAAAAAAALwEAAF9yZWxzLy5yZWxzUEsBAi0AFAAGAAgAAAAhAK0g2cKi&#10;AQAAmAMAAA4AAAAAAAAAAAAAAAAALgIAAGRycy9lMm9Eb2MueG1sUEsBAi0AFAAGAAgAAAAhAI8t&#10;gwXZAAAABAEAAA8AAAAAAAAAAAAAAAAA/AMAAGRycy9kb3ducmV2LnhtbFBLBQYAAAAABAAEAPMA&#10;AAACBQAAAAA=&#10;" strokecolor="black [3200]" strokeweight=".25pt">
                <v:stroke joinstyle="miter"/>
                <w10:wrap anchorx="margin"/>
              </v:line>
            </w:pict>
          </mc:Fallback>
        </mc:AlternateContent>
      </w:r>
      <w:r w:rsidRPr="00A663A8">
        <w:rPr>
          <w:rFonts w:ascii="Times New Roman" w:eastAsia="Times New Roman" w:hAnsi="Times New Roman" w:cs="Times New Roman"/>
          <w:color w:val="000000"/>
          <w:sz w:val="16"/>
          <w:szCs w:val="16"/>
        </w:rPr>
        <w:t>(Tiekėjo pavadinimas)</w:t>
      </w:r>
    </w:p>
    <w:p w14:paraId="2E86589A" w14:textId="77777777" w:rsidR="005A260F" w:rsidRPr="00A663A8" w:rsidRDefault="005A260F" w:rsidP="005A260F">
      <w:pPr>
        <w:spacing w:after="0" w:line="240" w:lineRule="auto"/>
        <w:jc w:val="center"/>
        <w:rPr>
          <w:rFonts w:ascii="Times New Roman" w:eastAsia="Times New Roman" w:hAnsi="Times New Roman" w:cs="Times New Roman"/>
          <w:sz w:val="24"/>
          <w:szCs w:val="24"/>
        </w:rPr>
      </w:pPr>
    </w:p>
    <w:p w14:paraId="7301EABA" w14:textId="77777777" w:rsidR="005A260F" w:rsidRPr="00A663A8" w:rsidRDefault="005A260F" w:rsidP="005A260F">
      <w:pPr>
        <w:spacing w:after="0" w:line="240" w:lineRule="auto"/>
        <w:jc w:val="center"/>
        <w:rPr>
          <w:rFonts w:ascii="Times New Roman" w:eastAsia="Times New Roman" w:hAnsi="Times New Roman" w:cs="Times New Roman"/>
          <w:sz w:val="24"/>
          <w:szCs w:val="24"/>
        </w:rPr>
      </w:pPr>
    </w:p>
    <w:p w14:paraId="2B96D928" w14:textId="77777777" w:rsidR="005A260F" w:rsidRPr="00A663A8" w:rsidRDefault="005A260F" w:rsidP="005A260F">
      <w:pPr>
        <w:spacing w:after="0" w:line="240" w:lineRule="auto"/>
        <w:rPr>
          <w:rFonts w:ascii="Times New Roman" w:eastAsia="Times New Roman" w:hAnsi="Times New Roman" w:cs="Times New Roman"/>
          <w:color w:val="000000"/>
          <w:sz w:val="22"/>
          <w:szCs w:val="22"/>
        </w:rPr>
      </w:pPr>
      <w:r w:rsidRPr="00A663A8">
        <w:rPr>
          <w:rFonts w:ascii="Times New Roman" w:eastAsia="Times New Roman" w:hAnsi="Times New Roman" w:cs="Times New Roman"/>
          <w:color w:val="000000"/>
          <w:sz w:val="22"/>
          <w:szCs w:val="22"/>
        </w:rPr>
        <w:t>Pasvalio rajono savivaldybės administracija</w:t>
      </w:r>
    </w:p>
    <w:p w14:paraId="5515A979" w14:textId="77777777" w:rsidR="005A260F" w:rsidRPr="00A663A8" w:rsidRDefault="005A260F" w:rsidP="005A260F">
      <w:pPr>
        <w:tabs>
          <w:tab w:val="center" w:pos="2127"/>
        </w:tabs>
        <w:spacing w:after="0" w:line="240" w:lineRule="auto"/>
        <w:rPr>
          <w:rFonts w:ascii="Times New Roman" w:eastAsia="Times New Roman" w:hAnsi="Times New Roman" w:cs="Times New Roman"/>
          <w:color w:val="000000"/>
          <w:sz w:val="16"/>
          <w:szCs w:val="16"/>
        </w:rPr>
      </w:pPr>
      <w:r w:rsidRPr="00A663A8">
        <w:rPr>
          <w:rFonts w:ascii="Times New Roman" w:eastAsia="Times New Roman" w:hAnsi="Times New Roman" w:cs="Times New Roman"/>
          <w:noProof/>
          <w:color w:val="000000"/>
          <w:sz w:val="16"/>
          <w:szCs w:val="16"/>
        </w:rPr>
        <mc:AlternateContent>
          <mc:Choice Requires="wps">
            <w:drawing>
              <wp:anchor distT="0" distB="0" distL="114300" distR="114300" simplePos="0" relativeHeight="251676672" behindDoc="0" locked="0" layoutInCell="1" allowOverlap="1" wp14:anchorId="7C473E19" wp14:editId="5426492E">
                <wp:simplePos x="0" y="0"/>
                <wp:positionH relativeFrom="margin">
                  <wp:align>left</wp:align>
                </wp:positionH>
                <wp:positionV relativeFrom="paragraph">
                  <wp:posOffset>5080</wp:posOffset>
                </wp:positionV>
                <wp:extent cx="3133725" cy="0"/>
                <wp:effectExtent l="0" t="0" r="0" b="0"/>
                <wp:wrapNone/>
                <wp:docPr id="611035392" name="Tiesioji jungtis 611035392"/>
                <wp:cNvGraphicFramePr/>
                <a:graphic xmlns:a="http://schemas.openxmlformats.org/drawingml/2006/main">
                  <a:graphicData uri="http://schemas.microsoft.com/office/word/2010/wordprocessingShape">
                    <wps:wsp>
                      <wps:cNvCnPr/>
                      <wps:spPr>
                        <a:xfrm flipV="1">
                          <a:off x="0" y="0"/>
                          <a:ext cx="3133725" cy="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FCD9DE" id="Tiesioji jungtis 611035392" o:spid="_x0000_s1026" style="position:absolute;flip:y;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pt" to="246.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BjYwAEAANsDAAAOAAAAZHJzL2Uyb0RvYy54bWysU01v2zAMvQ/YfxB0X+wk6DoYcXpo0V2G&#10;rdjXXZWpWJgkCpIWO/9+lJzYRbfDUPQiSOTjIx9J7W5Ga9gRQtToWr5e1ZyBk9hpd2j5j+/37z5w&#10;FpNwnTDooOUniPxm//bNbvANbLBH00FgROJiM/iW9yn5pqqi7MGKuEIPjpwKgxWJnuFQdUEMxG5N&#10;tanr99WAofMBJcRI1rvJyfeFXymQ6YtSERIzLafaUjlDOR/zWe13ojkE4Xstz2WIF1RhhXaUdKa6&#10;E0mw30H/RWW1DBhRpZVEW6FSWkLRQGrW9TM133rhoWih5kQ/tym+Hq38fLx1D4HaMPjYRP8QsopR&#10;BcuU0f4nzbTookrZWNp2mtsGY2KSjNv1dnu9ueJMXnzVRJGpfIjpI6Bl+dJyo11WJBpx/BQTpSXo&#10;BZLNxrEhM15fFVREo7t7bUz2laWAWxPYUdA407jO4yOCJyh6GUfGRU25pZOBif4rKKY7qnrS9Yyz&#10;+3XhNI6QOURR9jmonqrK27kUsgSdsTkMyvL9b+CMLhnRpTnQaofhX1kX+WrCX1RPWrPsR+xOZbal&#10;HbRBpVvnbc8r+vRdwpc/uf8DAAD//wMAUEsDBBQABgAIAAAAIQCMuyxU2QAAAAIBAAAPAAAAZHJz&#10;L2Rvd25yZXYueG1sTI/BTsMwEETvSPyDtUhcUOtAoQohmwoBldoLiNIPcOMlCcRrK3bb8PdsT3Ac&#10;zWjmTbkYXa8ONMTOM8L1NANFXHvbcYOw/VhOclAxGbam90wIPxRhUZ2flaaw/sjvdNikRkkJx8Ig&#10;tCmFQutYt+RMnPpALN6nH5xJIodG28Ecpdz1+ibL5tqZjmWhNYGeWqq/N3uH8DV7yVYhXuVxG95W&#10;r/q5Xrp1jnh5MT4+gEo0pr8wnPAFHSph2vk926h6BDmSEIRevNv72R2o3UnqqtT/0atfAAAA//8D&#10;AFBLAQItABQABgAIAAAAIQC2gziS/gAAAOEBAAATAAAAAAAAAAAAAAAAAAAAAABbQ29udGVudF9U&#10;eXBlc10ueG1sUEsBAi0AFAAGAAgAAAAhADj9If/WAAAAlAEAAAsAAAAAAAAAAAAAAAAALwEAAF9y&#10;ZWxzLy5yZWxzUEsBAi0AFAAGAAgAAAAhAMsQGNjAAQAA2wMAAA4AAAAAAAAAAAAAAAAALgIAAGRy&#10;cy9lMm9Eb2MueG1sUEsBAi0AFAAGAAgAAAAhAIy7LFTZAAAAAgEAAA8AAAAAAAAAAAAAAAAAGgQA&#10;AGRycy9kb3ducmV2LnhtbFBLBQYAAAAABAAEAPMAAAAgBQAAAAA=&#10;" strokecolor="black [3213]" strokeweight=".25pt">
                <v:stroke joinstyle="miter"/>
                <w10:wrap anchorx="margin"/>
              </v:line>
            </w:pict>
          </mc:Fallback>
        </mc:AlternateContent>
      </w:r>
      <w:r w:rsidRPr="00A663A8">
        <w:rPr>
          <w:rFonts w:ascii="Times New Roman" w:eastAsia="Times New Roman" w:hAnsi="Times New Roman" w:cs="Times New Roman"/>
          <w:color w:val="000000"/>
          <w:sz w:val="16"/>
          <w:szCs w:val="16"/>
        </w:rPr>
        <w:tab/>
        <w:t>(Pirkimo vykdytojo pavadinimas)</w:t>
      </w:r>
    </w:p>
    <w:p w14:paraId="3B136DE9" w14:textId="77777777" w:rsidR="005A260F" w:rsidRPr="00A663A8" w:rsidRDefault="005A260F" w:rsidP="005A260F">
      <w:pPr>
        <w:spacing w:after="0" w:line="240" w:lineRule="auto"/>
        <w:jc w:val="center"/>
        <w:rPr>
          <w:rFonts w:ascii="Times New Roman" w:eastAsia="Times New Roman" w:hAnsi="Times New Roman" w:cs="Times New Roman"/>
          <w:b/>
          <w:bCs/>
          <w:smallCaps/>
          <w:color w:val="000000"/>
          <w:sz w:val="24"/>
          <w:szCs w:val="24"/>
        </w:rPr>
      </w:pPr>
    </w:p>
    <w:p w14:paraId="73787B46" w14:textId="26EA6352" w:rsidR="006973AE" w:rsidRPr="009E6949" w:rsidRDefault="006973AE" w:rsidP="006973AE">
      <w:pPr>
        <w:spacing w:after="0" w:line="240" w:lineRule="auto"/>
        <w:rPr>
          <w:rFonts w:ascii="Times New Roman" w:eastAsia="Times New Roman" w:hAnsi="Times New Roman" w:cs="Times New Roman"/>
        </w:rPr>
      </w:pPr>
      <w:bookmarkStart w:id="82" w:name="_Hlk214433064"/>
    </w:p>
    <w:p w14:paraId="701E2510" w14:textId="77777777" w:rsidR="006973AE" w:rsidRPr="006973AE" w:rsidRDefault="006973AE" w:rsidP="006973AE">
      <w:pPr>
        <w:spacing w:after="0" w:line="240" w:lineRule="auto"/>
        <w:jc w:val="center"/>
        <w:rPr>
          <w:rFonts w:ascii="Times New Roman" w:eastAsia="Times New Roman" w:hAnsi="Times New Roman" w:cs="Times New Roman"/>
          <w:b/>
          <w:bCs/>
          <w:smallCaps/>
          <w:color w:val="000000"/>
          <w:sz w:val="24"/>
          <w:szCs w:val="24"/>
        </w:rPr>
      </w:pPr>
    </w:p>
    <w:p w14:paraId="4F80C1BC" w14:textId="77777777" w:rsidR="006973AE" w:rsidRPr="006973AE" w:rsidRDefault="006973AE" w:rsidP="006973AE">
      <w:pPr>
        <w:spacing w:after="0" w:line="240" w:lineRule="auto"/>
        <w:jc w:val="center"/>
        <w:rPr>
          <w:rFonts w:ascii="Times New Roman" w:eastAsia="Times New Roman" w:hAnsi="Times New Roman" w:cs="Times New Roman"/>
          <w:sz w:val="24"/>
          <w:szCs w:val="24"/>
        </w:rPr>
      </w:pPr>
      <w:r w:rsidRPr="006973AE">
        <w:rPr>
          <w:rFonts w:ascii="Times New Roman" w:eastAsia="Times New Roman" w:hAnsi="Times New Roman" w:cs="Times New Roman"/>
          <w:b/>
          <w:bCs/>
          <w:smallCaps/>
          <w:color w:val="000000"/>
          <w:sz w:val="24"/>
          <w:szCs w:val="24"/>
        </w:rPr>
        <w:t>TIEKĖJO/ SUBTIEKĖJO  DEKLARACIJA</w:t>
      </w:r>
    </w:p>
    <w:p w14:paraId="19952AEE" w14:textId="77777777" w:rsidR="006973AE" w:rsidRPr="006973AE" w:rsidRDefault="006973AE" w:rsidP="006973AE">
      <w:pPr>
        <w:shd w:val="clear" w:color="auto" w:fill="FFFFFF"/>
        <w:spacing w:after="0" w:line="240" w:lineRule="auto"/>
        <w:jc w:val="center"/>
        <w:rPr>
          <w:rFonts w:ascii="Times New Roman" w:eastAsia="Times New Roman" w:hAnsi="Times New Roman" w:cs="Times New Roman"/>
        </w:rPr>
      </w:pPr>
      <w:r w:rsidRPr="006973AE">
        <w:rPr>
          <w:rFonts w:ascii="Times New Roman" w:eastAsia="Times New Roman" w:hAnsi="Times New Roman" w:cs="Times New Roman"/>
        </w:rPr>
        <w:t> </w:t>
      </w:r>
    </w:p>
    <w:p w14:paraId="0A9CB9F1" w14:textId="77777777" w:rsidR="006973AE" w:rsidRPr="006973AE" w:rsidRDefault="006973AE" w:rsidP="006973AE">
      <w:pPr>
        <w:spacing w:after="0" w:line="240" w:lineRule="auto"/>
        <w:jc w:val="center"/>
        <w:rPr>
          <w:rFonts w:ascii="Times New Roman" w:eastAsia="Times New Roman" w:hAnsi="Times New Roman" w:cs="Times New Roman"/>
        </w:rPr>
      </w:pPr>
      <w:r w:rsidRPr="006973AE">
        <w:rPr>
          <w:rFonts w:ascii="Times New Roman" w:eastAsia="Times New Roman" w:hAnsi="Times New Roman" w:cs="Times New Roman"/>
          <w:color w:val="000000"/>
        </w:rPr>
        <w:t>__________________</w:t>
      </w:r>
    </w:p>
    <w:p w14:paraId="3995FEFC" w14:textId="77777777" w:rsidR="006973AE" w:rsidRPr="006973AE" w:rsidRDefault="006973AE" w:rsidP="006973AE">
      <w:pPr>
        <w:spacing w:after="0" w:line="240" w:lineRule="auto"/>
        <w:jc w:val="center"/>
        <w:rPr>
          <w:rFonts w:ascii="Times New Roman" w:eastAsia="Times New Roman" w:hAnsi="Times New Roman" w:cs="Times New Roman"/>
          <w:sz w:val="18"/>
          <w:szCs w:val="18"/>
        </w:rPr>
      </w:pPr>
      <w:r w:rsidRPr="006973AE">
        <w:rPr>
          <w:rFonts w:ascii="Times New Roman" w:eastAsia="Times New Roman" w:hAnsi="Times New Roman" w:cs="Times New Roman"/>
          <w:color w:val="000000"/>
          <w:sz w:val="18"/>
          <w:szCs w:val="18"/>
        </w:rPr>
        <w:t>(Data)</w:t>
      </w:r>
    </w:p>
    <w:p w14:paraId="4A63D85F" w14:textId="77777777" w:rsidR="006973AE" w:rsidRPr="006973AE" w:rsidRDefault="006973AE" w:rsidP="006973AE">
      <w:pPr>
        <w:spacing w:after="0" w:line="240" w:lineRule="auto"/>
        <w:rPr>
          <w:rFonts w:ascii="Times New Roman" w:eastAsia="Times New Roman" w:hAnsi="Times New Roman" w:cs="Times New Roman"/>
        </w:rPr>
      </w:pPr>
    </w:p>
    <w:p w14:paraId="737091A5" w14:textId="2F00367E" w:rsidR="006973AE" w:rsidRPr="006973AE" w:rsidRDefault="006973AE" w:rsidP="006973AE">
      <w:pPr>
        <w:spacing w:after="150" w:line="240" w:lineRule="auto"/>
        <w:jc w:val="both"/>
        <w:rPr>
          <w:rFonts w:ascii="Times New Roman" w:eastAsia="Times New Roman" w:hAnsi="Times New Roman" w:cs="Times New Roman"/>
          <w:color w:val="000000"/>
          <w:sz w:val="24"/>
          <w:szCs w:val="24"/>
        </w:rPr>
      </w:pPr>
      <w:r w:rsidRPr="006973AE">
        <w:rPr>
          <w:rFonts w:ascii="Times New Roman" w:eastAsia="Times New Roman" w:hAnsi="Times New Roman" w:cs="Times New Roman"/>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6973AE">
        <w:rPr>
          <w:rFonts w:ascii="Arial" w:eastAsia="Times New Roman" w:hAnsi="Arial" w:cs="Arial"/>
          <w:color w:val="000000"/>
        </w:rPr>
        <w:t xml:space="preserve"> </w:t>
      </w:r>
      <w:r w:rsidRPr="006973AE">
        <w:rPr>
          <w:rFonts w:ascii="Times New Roman" w:eastAsia="Times New Roman" w:hAnsi="Times New Roman" w:cs="Times New Roman"/>
          <w:color w:val="000000"/>
          <w:sz w:val="24"/>
          <w:szCs w:val="24"/>
        </w:rPr>
        <w:t>nustatytas ribas t.</w:t>
      </w:r>
      <w:r w:rsidR="009B5265">
        <w:rPr>
          <w:rFonts w:ascii="Times New Roman" w:eastAsia="Times New Roman" w:hAnsi="Times New Roman" w:cs="Times New Roman"/>
          <w:color w:val="000000"/>
          <w:sz w:val="24"/>
          <w:szCs w:val="24"/>
        </w:rPr>
        <w:t xml:space="preserve"> </w:t>
      </w:r>
      <w:r w:rsidRPr="006973AE">
        <w:rPr>
          <w:rFonts w:ascii="Times New Roman" w:eastAsia="Times New Roman" w:hAnsi="Times New Roman" w:cs="Times New Roman"/>
          <w:color w:val="000000"/>
          <w:sz w:val="24"/>
          <w:szCs w:val="24"/>
        </w:rPr>
        <w:t>y.:</w:t>
      </w:r>
    </w:p>
    <w:p w14:paraId="40905EAD" w14:textId="77777777" w:rsidR="006973AE" w:rsidRPr="006973AE" w:rsidRDefault="006973AE" w:rsidP="006973AE">
      <w:pPr>
        <w:spacing w:after="150" w:line="240" w:lineRule="auto"/>
        <w:jc w:val="both"/>
        <w:rPr>
          <w:rFonts w:ascii="Times New Roman" w:eastAsia="Times New Roman" w:hAnsi="Times New Roman" w:cs="Times New Roman"/>
          <w:color w:val="000000"/>
          <w:sz w:val="24"/>
          <w:szCs w:val="24"/>
        </w:rPr>
      </w:pPr>
      <w:r w:rsidRPr="006973AE">
        <w:rPr>
          <w:rFonts w:ascii="Times New Roman" w:eastAsia="Times New Roman" w:hAnsi="Times New Roman" w:cs="Times New Roman"/>
          <w:color w:val="000000" w:themeColor="text1"/>
          <w:sz w:val="24"/>
          <w:szCs w:val="24"/>
        </w:rPr>
        <w:t xml:space="preserve">(a) mano atstovaujamas </w:t>
      </w:r>
      <w:r w:rsidRPr="006973AE">
        <w:rPr>
          <w:rFonts w:ascii="Times New Roman" w:eastAsia="Times New Roman" w:hAnsi="Times New Roman" w:cs="Times New Roman"/>
          <w:color w:val="000000"/>
          <w:sz w:val="24"/>
          <w:szCs w:val="24"/>
        </w:rPr>
        <w:t>tiekėjas/subtiekėjas</w:t>
      </w:r>
      <w:r w:rsidRPr="006973AE">
        <w:rPr>
          <w:rFonts w:ascii="Times New Roman" w:eastAsia="Times New Roman" w:hAnsi="Times New Roman" w:cs="Times New Roman"/>
          <w:color w:val="000000" w:themeColor="text1"/>
          <w:sz w:val="24"/>
          <w:szCs w:val="24"/>
        </w:rPr>
        <w:t xml:space="preserve"> (ir nė vienas iš tiekėjų grupės narių) nėra Rusijos pilietis arba Rusijoje įsisteigęs fizinis ar juridinis asmuo, subjektas ar įstaiga;</w:t>
      </w:r>
    </w:p>
    <w:p w14:paraId="7D8CF6E0" w14:textId="77777777" w:rsidR="006973AE" w:rsidRPr="006973AE" w:rsidRDefault="006973AE" w:rsidP="006973AE">
      <w:pPr>
        <w:spacing w:after="150" w:line="240" w:lineRule="auto"/>
        <w:jc w:val="both"/>
        <w:rPr>
          <w:rFonts w:ascii="Times New Roman" w:eastAsia="Times New Roman" w:hAnsi="Times New Roman" w:cs="Times New Roman"/>
          <w:color w:val="000000"/>
          <w:sz w:val="24"/>
          <w:szCs w:val="24"/>
        </w:rPr>
      </w:pPr>
      <w:r w:rsidRPr="006973AE">
        <w:rPr>
          <w:rFonts w:ascii="Times New Roman" w:eastAsia="Times New Roman" w:hAnsi="Times New Roman" w:cs="Times New Roman"/>
          <w:color w:val="000000" w:themeColor="text1"/>
          <w:sz w:val="24"/>
          <w:szCs w:val="24"/>
        </w:rPr>
        <w:t xml:space="preserve">(b) mano atstovaujamas </w:t>
      </w:r>
      <w:r w:rsidRPr="006973AE">
        <w:rPr>
          <w:rFonts w:ascii="Times New Roman" w:eastAsia="Times New Roman" w:hAnsi="Times New Roman" w:cs="Times New Roman"/>
          <w:color w:val="000000"/>
          <w:sz w:val="24"/>
          <w:szCs w:val="24"/>
        </w:rPr>
        <w:t>tiekėjas/subtiekėjas</w:t>
      </w:r>
      <w:r w:rsidRPr="006973AE">
        <w:rPr>
          <w:rFonts w:ascii="Times New Roman" w:eastAsia="Times New Roman" w:hAnsi="Times New Roman" w:cs="Times New Roman"/>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23E7DC06" w14:textId="77777777" w:rsidR="006973AE" w:rsidRPr="006973AE" w:rsidRDefault="006973AE" w:rsidP="006973AE">
      <w:pPr>
        <w:spacing w:after="150" w:line="240" w:lineRule="auto"/>
        <w:jc w:val="both"/>
        <w:rPr>
          <w:rFonts w:ascii="Times New Roman" w:eastAsia="Times New Roman" w:hAnsi="Times New Roman" w:cs="Times New Roman"/>
          <w:color w:val="000000"/>
          <w:sz w:val="24"/>
          <w:szCs w:val="24"/>
        </w:rPr>
      </w:pPr>
      <w:r w:rsidRPr="006973AE">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10F09458" w14:textId="77777777" w:rsidR="006973AE" w:rsidRPr="006973AE" w:rsidRDefault="006973AE" w:rsidP="006973AE">
      <w:pPr>
        <w:spacing w:after="150" w:line="240" w:lineRule="auto"/>
        <w:jc w:val="both"/>
        <w:rPr>
          <w:rFonts w:ascii="Times New Roman" w:eastAsia="Times New Roman" w:hAnsi="Times New Roman" w:cs="Times New Roman"/>
          <w:color w:val="000000"/>
          <w:sz w:val="24"/>
          <w:szCs w:val="24"/>
        </w:rPr>
      </w:pPr>
      <w:r w:rsidRPr="006973AE">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7877B65A" w14:textId="77777777" w:rsidR="006973AE" w:rsidRPr="006973AE" w:rsidRDefault="006973AE" w:rsidP="006973AE">
      <w:pPr>
        <w:spacing w:after="0" w:line="240" w:lineRule="auto"/>
        <w:jc w:val="both"/>
        <w:rPr>
          <w:rFonts w:ascii="Calibri" w:eastAsia="Calibri" w:hAnsi="Calibri" w:cs="Times New Roman"/>
          <w:sz w:val="22"/>
          <w:szCs w:val="22"/>
          <w:shd w:val="clear" w:color="auto" w:fill="FFFFFF"/>
          <w:lang w:eastAsia="en-US"/>
        </w:rPr>
      </w:pPr>
      <w:r w:rsidRPr="006973AE">
        <w:rPr>
          <w:rFonts w:ascii="Times New Roman" w:eastAsia="Times New Roman" w:hAnsi="Times New Roman" w:cs="Times New Roman"/>
          <w:color w:val="000000"/>
          <w:sz w:val="24"/>
          <w:szCs w:val="24"/>
        </w:rPr>
        <w:t xml:space="preserve">Patvirtinu, kad tiekėjui/subtiekėjui kuriuos esu pasitelkęs ar pasitelksiu ateityje, </w:t>
      </w:r>
      <w:r w:rsidRPr="006973AE">
        <w:rPr>
          <w:rFonts w:ascii="Times New Roman" w:eastAsia="Calibri" w:hAnsi="Times New Roman" w:cs="Times New Roman"/>
          <w:sz w:val="24"/>
          <w:szCs w:val="24"/>
          <w:lang w:eastAsia="en-US"/>
        </w:rPr>
        <w:t xml:space="preserve">ūkio subjektams, kurių pajėgumais remiuosi ar (ir) remsiuosi, prekių (ir jų sudedamųjų dalių) gamintojams </w:t>
      </w:r>
      <w:r w:rsidRPr="006973AE">
        <w:rPr>
          <w:rFonts w:ascii="Times New Roman" w:eastAsia="Times New Roman" w:hAnsi="Times New Roman" w:cs="Times New Roman"/>
          <w:color w:val="000000"/>
          <w:sz w:val="24"/>
          <w:szCs w:val="24"/>
        </w:rPr>
        <w:t>netaikomos</w:t>
      </w:r>
      <w:r w:rsidRPr="006973AE">
        <w:rPr>
          <w:rFonts w:ascii="Times New Roman" w:eastAsia="Calibri" w:hAnsi="Times New Roman" w:cs="Times New Roman"/>
          <w:sz w:val="24"/>
          <w:szCs w:val="24"/>
          <w:lang w:eastAsia="en-US"/>
        </w:rPr>
        <w:t xml:space="preserve"> Lietuvos Respublikoje įgyvendinamos tarptautinės sankcijos, kaip tai apibrėžta Lietuvos Respublikos tarptautinių sankcijų įstatyme.</w:t>
      </w:r>
    </w:p>
    <w:p w14:paraId="239B985A" w14:textId="77777777" w:rsidR="006973AE" w:rsidRPr="006973AE" w:rsidRDefault="006973AE" w:rsidP="006973AE">
      <w:pPr>
        <w:tabs>
          <w:tab w:val="left" w:pos="284"/>
          <w:tab w:val="left" w:pos="426"/>
        </w:tabs>
        <w:spacing w:after="150" w:line="240" w:lineRule="auto"/>
        <w:jc w:val="both"/>
        <w:rPr>
          <w:rFonts w:ascii="Calibri" w:eastAsia="Times New Roman" w:hAnsi="Calibri" w:cs="Times New Roman"/>
          <w:sz w:val="22"/>
          <w:szCs w:val="22"/>
        </w:rPr>
      </w:pPr>
    </w:p>
    <w:p w14:paraId="23307FB3" w14:textId="77777777" w:rsidR="006973AE" w:rsidRPr="006973AE" w:rsidRDefault="006973AE" w:rsidP="006973AE">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973AE">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1585"/>
        <w:gridCol w:w="222"/>
        <w:gridCol w:w="222"/>
        <w:gridCol w:w="222"/>
        <w:gridCol w:w="2206"/>
        <w:gridCol w:w="2348"/>
      </w:tblGrid>
      <w:tr w:rsidR="006973AE" w:rsidRPr="006973AE" w14:paraId="0AF0B518" w14:textId="77777777" w:rsidTr="006973AE">
        <w:trPr>
          <w:jc w:val="center"/>
        </w:trPr>
        <w:tc>
          <w:tcPr>
            <w:tcW w:w="6805" w:type="dxa"/>
            <w:gridSpan w:val="6"/>
            <w:hideMark/>
          </w:tcPr>
          <w:p w14:paraId="169FC90D" w14:textId="77777777" w:rsidR="006973AE" w:rsidRPr="006973AE" w:rsidRDefault="006973AE" w:rsidP="006973AE">
            <w:pPr>
              <w:spacing w:line="256" w:lineRule="auto"/>
              <w:rPr>
                <w:rFonts w:ascii="Times New Roman" w:eastAsia="Times New Roman" w:hAnsi="Times New Roman" w:cs="Times New Roman"/>
                <w:color w:val="000000"/>
                <w:sz w:val="24"/>
                <w:szCs w:val="24"/>
              </w:rPr>
            </w:pPr>
          </w:p>
        </w:tc>
      </w:tr>
      <w:tr w:rsidR="006973AE" w:rsidRPr="006973AE" w14:paraId="7D181F70" w14:textId="77777777" w:rsidTr="006973AE">
        <w:trPr>
          <w:trHeight w:val="285"/>
          <w:jc w:val="center"/>
        </w:trPr>
        <w:tc>
          <w:tcPr>
            <w:tcW w:w="1585" w:type="dxa"/>
            <w:tcBorders>
              <w:top w:val="nil"/>
              <w:left w:val="nil"/>
              <w:bottom w:val="single" w:sz="4" w:space="0" w:color="000000" w:themeColor="text1"/>
              <w:right w:val="nil"/>
            </w:tcBorders>
            <w:hideMark/>
          </w:tcPr>
          <w:p w14:paraId="4F600421" w14:textId="77777777" w:rsidR="006973AE" w:rsidRPr="006973AE" w:rsidRDefault="006973AE" w:rsidP="006973AE">
            <w:pPr>
              <w:spacing w:line="256" w:lineRule="auto"/>
              <w:rPr>
                <w:rFonts w:ascii="Calibri" w:eastAsia="Calibri" w:hAnsi="Calibri" w:cs="Times New Roman"/>
                <w:sz w:val="20"/>
                <w:szCs w:val="20"/>
              </w:rPr>
            </w:pPr>
          </w:p>
        </w:tc>
        <w:tc>
          <w:tcPr>
            <w:tcW w:w="0" w:type="auto"/>
            <w:hideMark/>
          </w:tcPr>
          <w:p w14:paraId="318B387C" w14:textId="77777777" w:rsidR="006973AE" w:rsidRPr="006973AE" w:rsidRDefault="006973AE" w:rsidP="006973AE">
            <w:pPr>
              <w:spacing w:line="256" w:lineRule="auto"/>
              <w:rPr>
                <w:rFonts w:ascii="Calibri" w:eastAsia="Calibri" w:hAnsi="Calibri" w:cs="Times New Roman"/>
                <w:sz w:val="20"/>
                <w:szCs w:val="20"/>
              </w:rPr>
            </w:pPr>
          </w:p>
        </w:tc>
        <w:tc>
          <w:tcPr>
            <w:tcW w:w="0" w:type="auto"/>
            <w:hideMark/>
          </w:tcPr>
          <w:p w14:paraId="4502C65D" w14:textId="77777777" w:rsidR="006973AE" w:rsidRPr="006973AE" w:rsidRDefault="006973AE" w:rsidP="006973AE">
            <w:pPr>
              <w:spacing w:line="256" w:lineRule="auto"/>
              <w:rPr>
                <w:rFonts w:ascii="Calibri" w:eastAsia="Calibri" w:hAnsi="Calibri" w:cs="Times New Roman"/>
                <w:sz w:val="20"/>
                <w:szCs w:val="20"/>
              </w:rPr>
            </w:pPr>
          </w:p>
        </w:tc>
        <w:tc>
          <w:tcPr>
            <w:tcW w:w="0" w:type="auto"/>
            <w:hideMark/>
          </w:tcPr>
          <w:p w14:paraId="1680A50B" w14:textId="77777777" w:rsidR="006973AE" w:rsidRPr="006973AE" w:rsidRDefault="006973AE" w:rsidP="006973AE">
            <w:pPr>
              <w:spacing w:line="256" w:lineRule="auto"/>
              <w:rPr>
                <w:rFonts w:ascii="Calibri" w:eastAsia="Calibri" w:hAnsi="Calibri" w:cs="Times New Roman"/>
                <w:sz w:val="20"/>
                <w:szCs w:val="20"/>
              </w:rPr>
            </w:pPr>
          </w:p>
        </w:tc>
        <w:tc>
          <w:tcPr>
            <w:tcW w:w="0" w:type="auto"/>
            <w:tcBorders>
              <w:top w:val="nil"/>
              <w:left w:val="nil"/>
              <w:bottom w:val="single" w:sz="4" w:space="0" w:color="000000" w:themeColor="text1"/>
              <w:right w:val="nil"/>
            </w:tcBorders>
            <w:hideMark/>
          </w:tcPr>
          <w:p w14:paraId="604866DE" w14:textId="77777777" w:rsidR="006973AE" w:rsidRPr="006973AE" w:rsidRDefault="006973AE" w:rsidP="006973AE">
            <w:pPr>
              <w:spacing w:line="256" w:lineRule="auto"/>
              <w:rPr>
                <w:rFonts w:ascii="Calibri" w:eastAsia="Calibri" w:hAnsi="Calibri" w:cs="Times New Roman"/>
                <w:sz w:val="20"/>
                <w:szCs w:val="20"/>
              </w:rPr>
            </w:pPr>
          </w:p>
        </w:tc>
        <w:tc>
          <w:tcPr>
            <w:tcW w:w="2348" w:type="dxa"/>
            <w:hideMark/>
          </w:tcPr>
          <w:p w14:paraId="549F449D" w14:textId="77777777" w:rsidR="006973AE" w:rsidRPr="006973AE" w:rsidRDefault="006973AE" w:rsidP="006973AE">
            <w:pPr>
              <w:spacing w:line="256" w:lineRule="auto"/>
              <w:rPr>
                <w:rFonts w:ascii="Calibri" w:eastAsia="Calibri" w:hAnsi="Calibri" w:cs="Times New Roman"/>
                <w:sz w:val="20"/>
                <w:szCs w:val="20"/>
              </w:rPr>
            </w:pPr>
          </w:p>
        </w:tc>
      </w:tr>
      <w:tr w:rsidR="006973AE" w:rsidRPr="006973AE" w14:paraId="7B6384D7" w14:textId="77777777" w:rsidTr="006973AE">
        <w:trPr>
          <w:trHeight w:val="186"/>
          <w:jc w:val="center"/>
        </w:trPr>
        <w:tc>
          <w:tcPr>
            <w:tcW w:w="1585" w:type="dxa"/>
            <w:tcBorders>
              <w:top w:val="single" w:sz="4" w:space="0" w:color="000000" w:themeColor="text1"/>
              <w:left w:val="nil"/>
              <w:bottom w:val="nil"/>
              <w:right w:val="nil"/>
            </w:tcBorders>
            <w:hideMark/>
          </w:tcPr>
          <w:p w14:paraId="217AF4D0" w14:textId="77777777" w:rsidR="006973AE" w:rsidRPr="006973AE" w:rsidRDefault="006973AE" w:rsidP="006973AE">
            <w:pPr>
              <w:spacing w:after="150" w:line="240" w:lineRule="auto"/>
              <w:rPr>
                <w:rFonts w:ascii="Times New Roman" w:eastAsia="Times New Roman" w:hAnsi="Times New Roman" w:cs="Times New Roman"/>
                <w:sz w:val="18"/>
                <w:szCs w:val="18"/>
              </w:rPr>
            </w:pPr>
            <w:r w:rsidRPr="006973AE">
              <w:rPr>
                <w:rFonts w:ascii="Times New Roman" w:eastAsia="Times New Roman" w:hAnsi="Times New Roman" w:cs="Times New Roman"/>
                <w:color w:val="000000"/>
                <w:sz w:val="18"/>
                <w:szCs w:val="18"/>
              </w:rPr>
              <w:t>(Parašas)</w:t>
            </w:r>
          </w:p>
        </w:tc>
        <w:tc>
          <w:tcPr>
            <w:tcW w:w="0" w:type="auto"/>
            <w:hideMark/>
          </w:tcPr>
          <w:p w14:paraId="050EA369" w14:textId="77777777" w:rsidR="006973AE" w:rsidRPr="006973AE" w:rsidRDefault="006973AE" w:rsidP="006973AE">
            <w:pPr>
              <w:spacing w:line="256" w:lineRule="auto"/>
              <w:rPr>
                <w:rFonts w:ascii="Times New Roman" w:eastAsia="Times New Roman" w:hAnsi="Times New Roman" w:cs="Times New Roman"/>
                <w:sz w:val="18"/>
                <w:szCs w:val="18"/>
              </w:rPr>
            </w:pPr>
          </w:p>
        </w:tc>
        <w:tc>
          <w:tcPr>
            <w:tcW w:w="0" w:type="auto"/>
            <w:hideMark/>
          </w:tcPr>
          <w:p w14:paraId="1D9FB070" w14:textId="77777777" w:rsidR="006973AE" w:rsidRPr="006973AE" w:rsidRDefault="006973AE" w:rsidP="006973AE">
            <w:pPr>
              <w:spacing w:after="0" w:line="256" w:lineRule="auto"/>
              <w:rPr>
                <w:rFonts w:ascii="Calibri" w:eastAsia="Calibri" w:hAnsi="Calibri" w:cs="Times New Roman"/>
                <w:sz w:val="20"/>
                <w:szCs w:val="20"/>
              </w:rPr>
            </w:pPr>
          </w:p>
        </w:tc>
        <w:tc>
          <w:tcPr>
            <w:tcW w:w="0" w:type="auto"/>
            <w:hideMark/>
          </w:tcPr>
          <w:p w14:paraId="1240827F" w14:textId="77777777" w:rsidR="006973AE" w:rsidRPr="006973AE" w:rsidRDefault="006973AE" w:rsidP="006973AE">
            <w:pPr>
              <w:spacing w:after="0" w:line="256" w:lineRule="auto"/>
              <w:rPr>
                <w:rFonts w:ascii="Calibri" w:eastAsia="Calibri" w:hAnsi="Calibri" w:cs="Times New Roman"/>
                <w:sz w:val="20"/>
                <w:szCs w:val="20"/>
              </w:rPr>
            </w:pPr>
          </w:p>
        </w:tc>
        <w:tc>
          <w:tcPr>
            <w:tcW w:w="0" w:type="auto"/>
            <w:tcBorders>
              <w:top w:val="single" w:sz="4" w:space="0" w:color="000000" w:themeColor="text1"/>
              <w:left w:val="nil"/>
              <w:bottom w:val="nil"/>
              <w:right w:val="nil"/>
            </w:tcBorders>
            <w:hideMark/>
          </w:tcPr>
          <w:p w14:paraId="4FDAF264" w14:textId="77777777" w:rsidR="006973AE" w:rsidRPr="006973AE" w:rsidRDefault="006973AE" w:rsidP="006973AE">
            <w:pPr>
              <w:spacing w:after="150" w:line="240" w:lineRule="auto"/>
              <w:rPr>
                <w:rFonts w:ascii="Times New Roman" w:eastAsia="Times New Roman" w:hAnsi="Times New Roman" w:cs="Times New Roman"/>
                <w:sz w:val="18"/>
                <w:szCs w:val="18"/>
              </w:rPr>
            </w:pPr>
            <w:r w:rsidRPr="006973AE">
              <w:rPr>
                <w:rFonts w:ascii="Times New Roman" w:eastAsia="Times New Roman" w:hAnsi="Times New Roman" w:cs="Times New Roman"/>
                <w:color w:val="000000"/>
                <w:sz w:val="18"/>
                <w:szCs w:val="18"/>
              </w:rPr>
              <w:t>(Vardas, pavardė, pareigos)</w:t>
            </w:r>
          </w:p>
        </w:tc>
        <w:tc>
          <w:tcPr>
            <w:tcW w:w="2348" w:type="dxa"/>
            <w:hideMark/>
          </w:tcPr>
          <w:p w14:paraId="1D91BF45" w14:textId="77777777" w:rsidR="006973AE" w:rsidRPr="006973AE" w:rsidRDefault="006973AE" w:rsidP="006973AE">
            <w:pPr>
              <w:spacing w:line="256" w:lineRule="auto"/>
              <w:rPr>
                <w:rFonts w:ascii="Times New Roman" w:eastAsia="Times New Roman" w:hAnsi="Times New Roman" w:cs="Times New Roman"/>
                <w:sz w:val="18"/>
                <w:szCs w:val="18"/>
              </w:rPr>
            </w:pPr>
          </w:p>
        </w:tc>
      </w:tr>
    </w:tbl>
    <w:p w14:paraId="51567684" w14:textId="77777777" w:rsidR="001A7A2E" w:rsidRDefault="001A7A2E" w:rsidP="001A7A2E">
      <w:pPr>
        <w:keepNext/>
        <w:keepLines/>
        <w:pBdr>
          <w:bottom w:val="single" w:sz="4" w:space="2" w:color="ED7D31" w:themeColor="accent2"/>
        </w:pBdr>
        <w:spacing w:after="0" w:line="240" w:lineRule="auto"/>
        <w:outlineLvl w:val="0"/>
        <w:rPr>
          <w:rFonts w:ascii="Times New Roman" w:eastAsiaTheme="majorEastAsia" w:hAnsi="Times New Roman" w:cs="Times New Roman"/>
          <w:color w:val="0070C0"/>
          <w:sz w:val="22"/>
          <w:szCs w:val="22"/>
        </w:rPr>
      </w:pPr>
    </w:p>
    <w:p w14:paraId="52EEE46D" w14:textId="77777777" w:rsidR="00C2715D" w:rsidRDefault="00C2715D" w:rsidP="001A7A2E">
      <w:pPr>
        <w:keepNext/>
        <w:keepLines/>
        <w:pBdr>
          <w:bottom w:val="single" w:sz="4" w:space="2" w:color="ED7D31" w:themeColor="accent2"/>
        </w:pBdr>
        <w:spacing w:after="0" w:line="240" w:lineRule="auto"/>
        <w:outlineLvl w:val="0"/>
        <w:rPr>
          <w:rFonts w:ascii="Times New Roman" w:eastAsiaTheme="majorEastAsia" w:hAnsi="Times New Roman" w:cs="Times New Roman"/>
          <w:color w:val="0070C0"/>
          <w:sz w:val="22"/>
          <w:szCs w:val="22"/>
        </w:rPr>
      </w:pPr>
    </w:p>
    <w:p w14:paraId="495FF791" w14:textId="77777777" w:rsidR="00C2715D" w:rsidRDefault="00C2715D" w:rsidP="001A7A2E">
      <w:pPr>
        <w:keepNext/>
        <w:keepLines/>
        <w:pBdr>
          <w:bottom w:val="single" w:sz="4" w:space="2" w:color="ED7D31" w:themeColor="accent2"/>
        </w:pBdr>
        <w:spacing w:after="0" w:line="240" w:lineRule="auto"/>
        <w:outlineLvl w:val="0"/>
        <w:rPr>
          <w:rFonts w:ascii="Times New Roman" w:eastAsiaTheme="majorEastAsia" w:hAnsi="Times New Roman" w:cs="Times New Roman"/>
          <w:color w:val="0070C0"/>
          <w:sz w:val="22"/>
          <w:szCs w:val="22"/>
        </w:rPr>
      </w:pPr>
    </w:p>
    <w:p w14:paraId="24ADA44F" w14:textId="77777777" w:rsidR="004F0FD4" w:rsidRDefault="004F0FD4" w:rsidP="001A7A2E">
      <w:pPr>
        <w:keepNext/>
        <w:keepLines/>
        <w:pBdr>
          <w:bottom w:val="single" w:sz="4" w:space="2" w:color="ED7D31" w:themeColor="accent2"/>
        </w:pBdr>
        <w:spacing w:after="0" w:line="240" w:lineRule="auto"/>
        <w:outlineLvl w:val="0"/>
        <w:rPr>
          <w:rFonts w:ascii="Times New Roman" w:eastAsiaTheme="majorEastAsia" w:hAnsi="Times New Roman" w:cs="Times New Roman"/>
          <w:color w:val="0070C0"/>
          <w:sz w:val="22"/>
          <w:szCs w:val="22"/>
        </w:rPr>
      </w:pPr>
    </w:p>
    <w:p w14:paraId="3B446F89" w14:textId="77777777" w:rsidR="004F0FD4" w:rsidRDefault="004F0FD4" w:rsidP="001A7A2E">
      <w:pPr>
        <w:keepNext/>
        <w:keepLines/>
        <w:pBdr>
          <w:bottom w:val="single" w:sz="4" w:space="2" w:color="ED7D31" w:themeColor="accent2"/>
        </w:pBdr>
        <w:spacing w:after="0" w:line="240" w:lineRule="auto"/>
        <w:outlineLvl w:val="0"/>
        <w:rPr>
          <w:rFonts w:ascii="Times New Roman" w:eastAsiaTheme="majorEastAsia" w:hAnsi="Times New Roman" w:cs="Times New Roman"/>
          <w:color w:val="0070C0"/>
          <w:sz w:val="22"/>
          <w:szCs w:val="22"/>
        </w:rPr>
      </w:pPr>
    </w:p>
    <w:bookmarkEnd w:id="82"/>
    <w:p w14:paraId="5219A1A5" w14:textId="77777777" w:rsidR="00693F2F" w:rsidRPr="005E51AD" w:rsidRDefault="00693F2F" w:rsidP="005E51AD">
      <w:pPr>
        <w:tabs>
          <w:tab w:val="center" w:pos="1560"/>
          <w:tab w:val="center" w:pos="6379"/>
        </w:tabs>
        <w:spacing w:after="0" w:line="240" w:lineRule="auto"/>
        <w:rPr>
          <w:rFonts w:ascii="Times New Roman" w:hAnsi="Times New Roman" w:cs="Times New Roman"/>
          <w:sz w:val="16"/>
          <w:szCs w:val="16"/>
        </w:rPr>
      </w:pPr>
    </w:p>
    <w:p w14:paraId="57AA2A86" w14:textId="0251F102" w:rsidR="006359C4" w:rsidRPr="006359C4" w:rsidRDefault="006359C4" w:rsidP="006359C4">
      <w:pPr>
        <w:keepNext/>
        <w:keepLines/>
        <w:pBdr>
          <w:bottom w:val="single" w:sz="4" w:space="2" w:color="ED7D31" w:themeColor="accent2"/>
        </w:pBdr>
        <w:spacing w:after="0" w:line="240" w:lineRule="auto"/>
        <w:jc w:val="right"/>
        <w:outlineLvl w:val="0"/>
        <w:rPr>
          <w:rFonts w:ascii="Times New Roman" w:eastAsiaTheme="majorEastAsia" w:hAnsi="Times New Roman" w:cs="Times New Roman"/>
          <w:color w:val="0070C0"/>
          <w:sz w:val="22"/>
          <w:szCs w:val="22"/>
        </w:rPr>
      </w:pPr>
      <w:bookmarkStart w:id="83" w:name="_Toc224652895"/>
      <w:bookmarkStart w:id="84" w:name="_Hlk214433095"/>
      <w:r w:rsidRPr="006359C4">
        <w:rPr>
          <w:rFonts w:ascii="Times New Roman" w:eastAsiaTheme="majorEastAsia" w:hAnsi="Times New Roman" w:cs="Times New Roman"/>
          <w:color w:val="0070C0"/>
          <w:sz w:val="22"/>
          <w:szCs w:val="22"/>
        </w:rPr>
        <w:lastRenderedPageBreak/>
        <w:t xml:space="preserve">Pirkimo sąlygų </w:t>
      </w:r>
      <w:r w:rsidR="00C2715D">
        <w:rPr>
          <w:rFonts w:ascii="Times New Roman" w:eastAsiaTheme="majorEastAsia" w:hAnsi="Times New Roman" w:cs="Times New Roman"/>
          <w:color w:val="0070C0"/>
          <w:sz w:val="22"/>
          <w:szCs w:val="22"/>
        </w:rPr>
        <w:t>9</w:t>
      </w:r>
      <w:r w:rsidRPr="006359C4">
        <w:rPr>
          <w:rFonts w:ascii="Times New Roman" w:eastAsiaTheme="majorEastAsia" w:hAnsi="Times New Roman" w:cs="Times New Roman"/>
          <w:color w:val="0070C0"/>
          <w:sz w:val="22"/>
          <w:szCs w:val="22"/>
        </w:rPr>
        <w:t xml:space="preserve"> priedas „Sutarties projektas“</w:t>
      </w:r>
      <w:bookmarkEnd w:id="83"/>
    </w:p>
    <w:p w14:paraId="0B3BB7D0" w14:textId="77777777" w:rsidR="005A260F" w:rsidRPr="00A663A8" w:rsidRDefault="005A260F" w:rsidP="005A260F">
      <w:pPr>
        <w:numPr>
          <w:ilvl w:val="1"/>
          <w:numId w:val="0"/>
        </w:numPr>
        <w:spacing w:after="240"/>
        <w:rPr>
          <w:rFonts w:ascii="Times New Roman" w:hAnsi="Times New Roman" w:cs="Times New Roman"/>
          <w:b/>
          <w:bCs/>
          <w:caps/>
          <w:spacing w:val="20"/>
          <w:sz w:val="22"/>
          <w:szCs w:val="22"/>
        </w:rPr>
      </w:pPr>
    </w:p>
    <w:bookmarkEnd w:id="84"/>
    <w:p w14:paraId="1076CFBD" w14:textId="2E157CA2" w:rsidR="005E51AD" w:rsidRPr="005E51AD" w:rsidRDefault="005A260F" w:rsidP="005E51AD">
      <w:pPr>
        <w:spacing w:line="240" w:lineRule="auto"/>
        <w:jc w:val="center"/>
        <w:rPr>
          <w:rFonts w:ascii="Times New Roman" w:hAnsi="Times New Roman" w:cs="Times New Roman"/>
          <w:b/>
          <w:bCs/>
          <w:caps/>
          <w:spacing w:val="20"/>
          <w:sz w:val="22"/>
          <w:szCs w:val="22"/>
        </w:rPr>
      </w:pPr>
      <w:r w:rsidRPr="00A663A8">
        <w:rPr>
          <w:rFonts w:ascii="Times New Roman" w:hAnsi="Times New Roman" w:cs="Times New Roman"/>
          <w:b/>
          <w:bCs/>
          <w:caps/>
          <w:spacing w:val="20"/>
          <w:sz w:val="22"/>
          <w:szCs w:val="22"/>
        </w:rPr>
        <w:t>SUTARTIES PROJEKTAS</w:t>
      </w:r>
    </w:p>
    <w:p w14:paraId="390C34F1" w14:textId="77777777" w:rsidR="005E51AD" w:rsidRPr="00E470E1" w:rsidRDefault="005E51AD" w:rsidP="005E51AD">
      <w:pPr>
        <w:jc w:val="center"/>
        <w:rPr>
          <w:rFonts w:ascii="Times New Roman" w:hAnsi="Times New Roman" w:cs="Times New Roman"/>
        </w:rPr>
      </w:pPr>
      <w:r w:rsidRPr="00E470E1">
        <w:rPr>
          <w:rFonts w:ascii="Times New Roman" w:hAnsi="Times New Roman" w:cs="Times New Roman"/>
        </w:rPr>
        <w:t>„Sutarties projektas“ pateikiamas .</w:t>
      </w:r>
      <w:proofErr w:type="spellStart"/>
      <w:r w:rsidRPr="00E470E1">
        <w:rPr>
          <w:rFonts w:ascii="Times New Roman" w:hAnsi="Times New Roman" w:cs="Times New Roman"/>
        </w:rPr>
        <w:t>docx</w:t>
      </w:r>
      <w:proofErr w:type="spellEnd"/>
      <w:r w:rsidRPr="00E470E1">
        <w:rPr>
          <w:rFonts w:ascii="Times New Roman" w:hAnsi="Times New Roman" w:cs="Times New Roman"/>
        </w:rPr>
        <w:t xml:space="preserve"> formatu.</w:t>
      </w:r>
    </w:p>
    <w:p w14:paraId="70468A15" w14:textId="77777777" w:rsidR="005A260F" w:rsidRPr="00A663A8" w:rsidRDefault="005A260F" w:rsidP="00D861F0">
      <w:pPr>
        <w:spacing w:line="240" w:lineRule="auto"/>
        <w:jc w:val="center"/>
        <w:rPr>
          <w:rFonts w:ascii="Times New Roman" w:hAnsi="Times New Roman" w:cs="Times New Roman"/>
          <w:b/>
          <w:bCs/>
          <w:caps/>
          <w:color w:val="404040" w:themeColor="text1" w:themeTint="BF"/>
          <w:spacing w:val="20"/>
          <w:sz w:val="24"/>
          <w:szCs w:val="24"/>
        </w:rPr>
      </w:pPr>
    </w:p>
    <w:p w14:paraId="35702C7D" w14:textId="2E8845BC" w:rsidR="00FA3C15" w:rsidRDefault="00FA3C15" w:rsidP="005E51AD">
      <w:pPr>
        <w:widowControl w:val="0"/>
        <w:spacing w:after="0" w:line="20" w:lineRule="atLeast"/>
        <w:rPr>
          <w:rFonts w:ascii="Times New Roman" w:hAnsi="Times New Roman" w:cs="Times New Roman"/>
          <w:sz w:val="22"/>
          <w:szCs w:val="22"/>
        </w:rPr>
      </w:pPr>
    </w:p>
    <w:p w14:paraId="26316C57" w14:textId="77777777" w:rsidR="00F16AC3" w:rsidRDefault="00F16AC3" w:rsidP="005E51AD">
      <w:pPr>
        <w:widowControl w:val="0"/>
        <w:spacing w:after="0" w:line="20" w:lineRule="atLeast"/>
        <w:rPr>
          <w:rFonts w:ascii="Times New Roman" w:hAnsi="Times New Roman" w:cs="Times New Roman"/>
          <w:sz w:val="22"/>
          <w:szCs w:val="22"/>
        </w:rPr>
      </w:pPr>
    </w:p>
    <w:p w14:paraId="58C9C9B2" w14:textId="77777777" w:rsidR="00F16AC3" w:rsidRDefault="00F16AC3" w:rsidP="005E51AD">
      <w:pPr>
        <w:widowControl w:val="0"/>
        <w:spacing w:after="0" w:line="20" w:lineRule="atLeast"/>
        <w:rPr>
          <w:rFonts w:ascii="Times New Roman" w:hAnsi="Times New Roman" w:cs="Times New Roman"/>
          <w:sz w:val="22"/>
          <w:szCs w:val="22"/>
        </w:rPr>
      </w:pPr>
    </w:p>
    <w:p w14:paraId="0107D970" w14:textId="77777777" w:rsidR="00F16AC3" w:rsidRDefault="00F16AC3" w:rsidP="005E51AD">
      <w:pPr>
        <w:widowControl w:val="0"/>
        <w:spacing w:after="0" w:line="20" w:lineRule="atLeast"/>
        <w:rPr>
          <w:rFonts w:ascii="Times New Roman" w:hAnsi="Times New Roman" w:cs="Times New Roman"/>
          <w:sz w:val="22"/>
          <w:szCs w:val="22"/>
        </w:rPr>
      </w:pPr>
    </w:p>
    <w:p w14:paraId="589D9243" w14:textId="77777777" w:rsidR="00F16AC3" w:rsidRDefault="00F16AC3" w:rsidP="005E51AD">
      <w:pPr>
        <w:widowControl w:val="0"/>
        <w:spacing w:after="0" w:line="20" w:lineRule="atLeast"/>
        <w:rPr>
          <w:rFonts w:ascii="Times New Roman" w:hAnsi="Times New Roman" w:cs="Times New Roman"/>
          <w:sz w:val="22"/>
          <w:szCs w:val="22"/>
        </w:rPr>
      </w:pPr>
    </w:p>
    <w:p w14:paraId="325D32A4" w14:textId="77777777" w:rsidR="00F16AC3" w:rsidRDefault="00F16AC3" w:rsidP="005E51AD">
      <w:pPr>
        <w:widowControl w:val="0"/>
        <w:spacing w:after="0" w:line="20" w:lineRule="atLeast"/>
        <w:rPr>
          <w:rFonts w:ascii="Times New Roman" w:hAnsi="Times New Roman" w:cs="Times New Roman"/>
          <w:sz w:val="22"/>
          <w:szCs w:val="22"/>
        </w:rPr>
      </w:pPr>
    </w:p>
    <w:p w14:paraId="28AFA6F2" w14:textId="77777777" w:rsidR="00F16AC3" w:rsidRDefault="00F16AC3" w:rsidP="005E51AD">
      <w:pPr>
        <w:widowControl w:val="0"/>
        <w:spacing w:after="0" w:line="20" w:lineRule="atLeast"/>
        <w:rPr>
          <w:rFonts w:ascii="Times New Roman" w:hAnsi="Times New Roman" w:cs="Times New Roman"/>
          <w:sz w:val="22"/>
          <w:szCs w:val="22"/>
        </w:rPr>
      </w:pPr>
    </w:p>
    <w:p w14:paraId="3FE91B3C" w14:textId="77777777" w:rsidR="00F16AC3" w:rsidRDefault="00F16AC3" w:rsidP="005E51AD">
      <w:pPr>
        <w:widowControl w:val="0"/>
        <w:spacing w:after="0" w:line="20" w:lineRule="atLeast"/>
        <w:rPr>
          <w:rFonts w:ascii="Times New Roman" w:hAnsi="Times New Roman" w:cs="Times New Roman"/>
          <w:sz w:val="22"/>
          <w:szCs w:val="22"/>
        </w:rPr>
      </w:pPr>
    </w:p>
    <w:p w14:paraId="1A3EA08C" w14:textId="77777777" w:rsidR="00F16AC3" w:rsidRDefault="00F16AC3" w:rsidP="005E51AD">
      <w:pPr>
        <w:widowControl w:val="0"/>
        <w:spacing w:after="0" w:line="20" w:lineRule="atLeast"/>
        <w:rPr>
          <w:rFonts w:ascii="Times New Roman" w:hAnsi="Times New Roman" w:cs="Times New Roman"/>
          <w:sz w:val="22"/>
          <w:szCs w:val="22"/>
        </w:rPr>
      </w:pPr>
    </w:p>
    <w:p w14:paraId="2F4CF5B5" w14:textId="77777777" w:rsidR="00F16AC3" w:rsidRDefault="00F16AC3" w:rsidP="005E51AD">
      <w:pPr>
        <w:widowControl w:val="0"/>
        <w:spacing w:after="0" w:line="20" w:lineRule="atLeast"/>
        <w:rPr>
          <w:rFonts w:ascii="Times New Roman" w:hAnsi="Times New Roman" w:cs="Times New Roman"/>
          <w:sz w:val="22"/>
          <w:szCs w:val="22"/>
        </w:rPr>
      </w:pPr>
    </w:p>
    <w:p w14:paraId="23549447" w14:textId="77777777" w:rsidR="00F16AC3" w:rsidRDefault="00F16AC3" w:rsidP="005E51AD">
      <w:pPr>
        <w:widowControl w:val="0"/>
        <w:spacing w:after="0" w:line="20" w:lineRule="atLeast"/>
        <w:rPr>
          <w:rFonts w:ascii="Times New Roman" w:hAnsi="Times New Roman" w:cs="Times New Roman"/>
          <w:sz w:val="22"/>
          <w:szCs w:val="22"/>
        </w:rPr>
      </w:pPr>
    </w:p>
    <w:p w14:paraId="063E9FB0" w14:textId="77777777" w:rsidR="00F16AC3" w:rsidRDefault="00F16AC3" w:rsidP="005E51AD">
      <w:pPr>
        <w:widowControl w:val="0"/>
        <w:spacing w:after="0" w:line="20" w:lineRule="atLeast"/>
        <w:rPr>
          <w:rFonts w:ascii="Times New Roman" w:hAnsi="Times New Roman" w:cs="Times New Roman"/>
          <w:sz w:val="22"/>
          <w:szCs w:val="22"/>
        </w:rPr>
      </w:pPr>
    </w:p>
    <w:p w14:paraId="08B9F1AB" w14:textId="77777777" w:rsidR="00F16AC3" w:rsidRDefault="00F16AC3" w:rsidP="005E51AD">
      <w:pPr>
        <w:widowControl w:val="0"/>
        <w:spacing w:after="0" w:line="20" w:lineRule="atLeast"/>
        <w:rPr>
          <w:rFonts w:ascii="Times New Roman" w:hAnsi="Times New Roman" w:cs="Times New Roman"/>
          <w:sz w:val="22"/>
          <w:szCs w:val="22"/>
        </w:rPr>
      </w:pPr>
    </w:p>
    <w:p w14:paraId="15C37C7C" w14:textId="77777777" w:rsidR="00F16AC3" w:rsidRDefault="00F16AC3" w:rsidP="005E51AD">
      <w:pPr>
        <w:widowControl w:val="0"/>
        <w:spacing w:after="0" w:line="20" w:lineRule="atLeast"/>
        <w:rPr>
          <w:rFonts w:ascii="Times New Roman" w:hAnsi="Times New Roman" w:cs="Times New Roman"/>
          <w:sz w:val="22"/>
          <w:szCs w:val="22"/>
        </w:rPr>
      </w:pPr>
    </w:p>
    <w:p w14:paraId="08BD58C4" w14:textId="77777777" w:rsidR="00F16AC3" w:rsidRDefault="00F16AC3" w:rsidP="005E51AD">
      <w:pPr>
        <w:widowControl w:val="0"/>
        <w:spacing w:after="0" w:line="20" w:lineRule="atLeast"/>
        <w:rPr>
          <w:rFonts w:ascii="Times New Roman" w:hAnsi="Times New Roman" w:cs="Times New Roman"/>
          <w:sz w:val="22"/>
          <w:szCs w:val="22"/>
        </w:rPr>
      </w:pPr>
    </w:p>
    <w:p w14:paraId="08EB2DCC" w14:textId="77777777" w:rsidR="00F16AC3" w:rsidRDefault="00F16AC3" w:rsidP="005E51AD">
      <w:pPr>
        <w:widowControl w:val="0"/>
        <w:spacing w:after="0" w:line="20" w:lineRule="atLeast"/>
        <w:rPr>
          <w:rFonts w:ascii="Times New Roman" w:hAnsi="Times New Roman" w:cs="Times New Roman"/>
          <w:sz w:val="22"/>
          <w:szCs w:val="22"/>
        </w:rPr>
      </w:pPr>
    </w:p>
    <w:p w14:paraId="1AD32856" w14:textId="77777777" w:rsidR="00F16AC3" w:rsidRDefault="00F16AC3" w:rsidP="005E51AD">
      <w:pPr>
        <w:widowControl w:val="0"/>
        <w:spacing w:after="0" w:line="20" w:lineRule="atLeast"/>
        <w:rPr>
          <w:rFonts w:ascii="Times New Roman" w:hAnsi="Times New Roman" w:cs="Times New Roman"/>
          <w:sz w:val="22"/>
          <w:szCs w:val="22"/>
        </w:rPr>
      </w:pPr>
    </w:p>
    <w:p w14:paraId="10C753F1" w14:textId="77777777" w:rsidR="00F16AC3" w:rsidRDefault="00F16AC3" w:rsidP="005E51AD">
      <w:pPr>
        <w:widowControl w:val="0"/>
        <w:spacing w:after="0" w:line="20" w:lineRule="atLeast"/>
        <w:rPr>
          <w:rFonts w:ascii="Times New Roman" w:hAnsi="Times New Roman" w:cs="Times New Roman"/>
          <w:sz w:val="22"/>
          <w:szCs w:val="22"/>
        </w:rPr>
      </w:pPr>
    </w:p>
    <w:p w14:paraId="005CCAC4" w14:textId="77777777" w:rsidR="00F16AC3" w:rsidRDefault="00F16AC3" w:rsidP="005E51AD">
      <w:pPr>
        <w:widowControl w:val="0"/>
        <w:spacing w:after="0" w:line="20" w:lineRule="atLeast"/>
        <w:rPr>
          <w:rFonts w:ascii="Times New Roman" w:hAnsi="Times New Roman" w:cs="Times New Roman"/>
          <w:sz w:val="22"/>
          <w:szCs w:val="22"/>
        </w:rPr>
      </w:pPr>
    </w:p>
    <w:p w14:paraId="377CCFDE" w14:textId="77777777" w:rsidR="00F16AC3" w:rsidRDefault="00F16AC3" w:rsidP="005E51AD">
      <w:pPr>
        <w:widowControl w:val="0"/>
        <w:spacing w:after="0" w:line="20" w:lineRule="atLeast"/>
        <w:rPr>
          <w:rFonts w:ascii="Times New Roman" w:hAnsi="Times New Roman" w:cs="Times New Roman"/>
          <w:sz w:val="22"/>
          <w:szCs w:val="22"/>
        </w:rPr>
      </w:pPr>
    </w:p>
    <w:p w14:paraId="7B16FC33" w14:textId="77777777" w:rsidR="00F16AC3" w:rsidRDefault="00F16AC3" w:rsidP="005E51AD">
      <w:pPr>
        <w:widowControl w:val="0"/>
        <w:spacing w:after="0" w:line="20" w:lineRule="atLeast"/>
        <w:rPr>
          <w:rFonts w:ascii="Times New Roman" w:hAnsi="Times New Roman" w:cs="Times New Roman"/>
          <w:sz w:val="22"/>
          <w:szCs w:val="22"/>
        </w:rPr>
      </w:pPr>
    </w:p>
    <w:p w14:paraId="23EFDE0F" w14:textId="77777777" w:rsidR="00F16AC3" w:rsidRDefault="00F16AC3" w:rsidP="005E51AD">
      <w:pPr>
        <w:widowControl w:val="0"/>
        <w:spacing w:after="0" w:line="20" w:lineRule="atLeast"/>
        <w:rPr>
          <w:rFonts w:ascii="Times New Roman" w:hAnsi="Times New Roman" w:cs="Times New Roman"/>
          <w:sz w:val="22"/>
          <w:szCs w:val="22"/>
        </w:rPr>
      </w:pPr>
    </w:p>
    <w:p w14:paraId="19779A3E" w14:textId="77777777" w:rsidR="00F16AC3" w:rsidRDefault="00F16AC3" w:rsidP="005E51AD">
      <w:pPr>
        <w:widowControl w:val="0"/>
        <w:spacing w:after="0" w:line="20" w:lineRule="atLeast"/>
        <w:rPr>
          <w:rFonts w:ascii="Times New Roman" w:hAnsi="Times New Roman" w:cs="Times New Roman"/>
          <w:sz w:val="22"/>
          <w:szCs w:val="22"/>
        </w:rPr>
      </w:pPr>
    </w:p>
    <w:p w14:paraId="6BC1AED8" w14:textId="77777777" w:rsidR="00F16AC3" w:rsidRDefault="00F16AC3" w:rsidP="005E51AD">
      <w:pPr>
        <w:widowControl w:val="0"/>
        <w:spacing w:after="0" w:line="20" w:lineRule="atLeast"/>
        <w:rPr>
          <w:rFonts w:ascii="Times New Roman" w:hAnsi="Times New Roman" w:cs="Times New Roman"/>
          <w:sz w:val="22"/>
          <w:szCs w:val="22"/>
        </w:rPr>
      </w:pPr>
    </w:p>
    <w:p w14:paraId="1FCD0B71" w14:textId="77777777" w:rsidR="00F16AC3" w:rsidRDefault="00F16AC3" w:rsidP="005E51AD">
      <w:pPr>
        <w:widowControl w:val="0"/>
        <w:spacing w:after="0" w:line="20" w:lineRule="atLeast"/>
        <w:rPr>
          <w:rFonts w:ascii="Times New Roman" w:hAnsi="Times New Roman" w:cs="Times New Roman"/>
          <w:sz w:val="22"/>
          <w:szCs w:val="22"/>
        </w:rPr>
      </w:pPr>
    </w:p>
    <w:p w14:paraId="6897BD67" w14:textId="77777777" w:rsidR="00F16AC3" w:rsidRDefault="00F16AC3" w:rsidP="005E51AD">
      <w:pPr>
        <w:widowControl w:val="0"/>
        <w:spacing w:after="0" w:line="20" w:lineRule="atLeast"/>
        <w:rPr>
          <w:rFonts w:ascii="Times New Roman" w:hAnsi="Times New Roman" w:cs="Times New Roman"/>
          <w:sz w:val="22"/>
          <w:szCs w:val="22"/>
        </w:rPr>
      </w:pPr>
    </w:p>
    <w:p w14:paraId="51696DEE" w14:textId="77777777" w:rsidR="00F16AC3" w:rsidRDefault="00F16AC3" w:rsidP="005E51AD">
      <w:pPr>
        <w:widowControl w:val="0"/>
        <w:spacing w:after="0" w:line="20" w:lineRule="atLeast"/>
        <w:rPr>
          <w:rFonts w:ascii="Times New Roman" w:hAnsi="Times New Roman" w:cs="Times New Roman"/>
          <w:sz w:val="22"/>
          <w:szCs w:val="22"/>
        </w:rPr>
      </w:pPr>
    </w:p>
    <w:p w14:paraId="451F72AB" w14:textId="77777777" w:rsidR="00F16AC3" w:rsidRDefault="00F16AC3" w:rsidP="005E51AD">
      <w:pPr>
        <w:widowControl w:val="0"/>
        <w:spacing w:after="0" w:line="20" w:lineRule="atLeast"/>
        <w:rPr>
          <w:rFonts w:ascii="Times New Roman" w:hAnsi="Times New Roman" w:cs="Times New Roman"/>
          <w:sz w:val="22"/>
          <w:szCs w:val="22"/>
        </w:rPr>
      </w:pPr>
    </w:p>
    <w:p w14:paraId="394F824A" w14:textId="77777777" w:rsidR="00F16AC3" w:rsidRDefault="00F16AC3" w:rsidP="005E51AD">
      <w:pPr>
        <w:widowControl w:val="0"/>
        <w:spacing w:after="0" w:line="20" w:lineRule="atLeast"/>
        <w:rPr>
          <w:rFonts w:ascii="Times New Roman" w:hAnsi="Times New Roman" w:cs="Times New Roman"/>
          <w:sz w:val="22"/>
          <w:szCs w:val="22"/>
        </w:rPr>
      </w:pPr>
    </w:p>
    <w:p w14:paraId="3026F549" w14:textId="77777777" w:rsidR="00F16AC3" w:rsidRDefault="00F16AC3" w:rsidP="005E51AD">
      <w:pPr>
        <w:widowControl w:val="0"/>
        <w:spacing w:after="0" w:line="20" w:lineRule="atLeast"/>
        <w:rPr>
          <w:rFonts w:ascii="Times New Roman" w:hAnsi="Times New Roman" w:cs="Times New Roman"/>
          <w:sz w:val="22"/>
          <w:szCs w:val="22"/>
        </w:rPr>
      </w:pPr>
    </w:p>
    <w:p w14:paraId="57073C08" w14:textId="77777777" w:rsidR="00F16AC3" w:rsidRDefault="00F16AC3" w:rsidP="005E51AD">
      <w:pPr>
        <w:widowControl w:val="0"/>
        <w:spacing w:after="0" w:line="20" w:lineRule="atLeast"/>
        <w:rPr>
          <w:rFonts w:ascii="Times New Roman" w:hAnsi="Times New Roman" w:cs="Times New Roman"/>
          <w:sz w:val="22"/>
          <w:szCs w:val="22"/>
        </w:rPr>
      </w:pPr>
    </w:p>
    <w:p w14:paraId="7878615A" w14:textId="77777777" w:rsidR="00F16AC3" w:rsidRDefault="00F16AC3" w:rsidP="005E51AD">
      <w:pPr>
        <w:widowControl w:val="0"/>
        <w:spacing w:after="0" w:line="20" w:lineRule="atLeast"/>
        <w:rPr>
          <w:rFonts w:ascii="Times New Roman" w:hAnsi="Times New Roman" w:cs="Times New Roman"/>
          <w:sz w:val="22"/>
          <w:szCs w:val="22"/>
        </w:rPr>
      </w:pPr>
    </w:p>
    <w:p w14:paraId="3765DD95" w14:textId="77777777" w:rsidR="00F16AC3" w:rsidRDefault="00F16AC3" w:rsidP="005E51AD">
      <w:pPr>
        <w:widowControl w:val="0"/>
        <w:spacing w:after="0" w:line="20" w:lineRule="atLeast"/>
        <w:rPr>
          <w:rFonts w:ascii="Times New Roman" w:hAnsi="Times New Roman" w:cs="Times New Roman"/>
          <w:sz w:val="22"/>
          <w:szCs w:val="22"/>
        </w:rPr>
      </w:pPr>
    </w:p>
    <w:p w14:paraId="76D89D4F" w14:textId="77777777" w:rsidR="00693F2F" w:rsidRDefault="00693F2F" w:rsidP="005E51AD">
      <w:pPr>
        <w:widowControl w:val="0"/>
        <w:spacing w:after="0" w:line="20" w:lineRule="atLeast"/>
        <w:rPr>
          <w:rFonts w:ascii="Times New Roman" w:hAnsi="Times New Roman" w:cs="Times New Roman"/>
          <w:sz w:val="22"/>
          <w:szCs w:val="22"/>
        </w:rPr>
      </w:pPr>
    </w:p>
    <w:p w14:paraId="7DD483F1" w14:textId="77777777" w:rsidR="00693F2F" w:rsidRDefault="00693F2F" w:rsidP="005E51AD">
      <w:pPr>
        <w:widowControl w:val="0"/>
        <w:spacing w:after="0" w:line="20" w:lineRule="atLeast"/>
        <w:rPr>
          <w:rFonts w:ascii="Times New Roman" w:hAnsi="Times New Roman" w:cs="Times New Roman"/>
          <w:sz w:val="22"/>
          <w:szCs w:val="22"/>
        </w:rPr>
      </w:pPr>
    </w:p>
    <w:p w14:paraId="763329C3" w14:textId="77777777" w:rsidR="00693F2F" w:rsidRDefault="00693F2F" w:rsidP="005E51AD">
      <w:pPr>
        <w:widowControl w:val="0"/>
        <w:spacing w:after="0" w:line="20" w:lineRule="atLeast"/>
        <w:rPr>
          <w:rFonts w:ascii="Times New Roman" w:hAnsi="Times New Roman" w:cs="Times New Roman"/>
          <w:sz w:val="22"/>
          <w:szCs w:val="22"/>
        </w:rPr>
      </w:pPr>
    </w:p>
    <w:p w14:paraId="42A31E1B" w14:textId="77777777" w:rsidR="00F16AC3" w:rsidRDefault="00F16AC3" w:rsidP="005E51AD">
      <w:pPr>
        <w:widowControl w:val="0"/>
        <w:spacing w:after="0" w:line="20" w:lineRule="atLeast"/>
        <w:rPr>
          <w:rFonts w:ascii="Times New Roman" w:hAnsi="Times New Roman" w:cs="Times New Roman"/>
          <w:sz w:val="22"/>
          <w:szCs w:val="22"/>
        </w:rPr>
      </w:pPr>
    </w:p>
    <w:p w14:paraId="6780A9E6" w14:textId="77777777" w:rsidR="006359C4" w:rsidRDefault="006359C4" w:rsidP="00C94070">
      <w:pPr>
        <w:keepNext/>
        <w:keepLines/>
        <w:spacing w:before="120" w:after="0" w:line="240" w:lineRule="auto"/>
        <w:outlineLvl w:val="1"/>
        <w:rPr>
          <w:rFonts w:ascii="Times New Roman" w:eastAsiaTheme="majorEastAsia" w:hAnsi="Times New Roman" w:cs="Times New Roman"/>
          <w:color w:val="0070C0"/>
          <w:sz w:val="22"/>
          <w:szCs w:val="22"/>
        </w:rPr>
      </w:pPr>
      <w:bookmarkStart w:id="85" w:name="_Toc165898314"/>
    </w:p>
    <w:bookmarkEnd w:id="85"/>
    <w:p w14:paraId="02B9E8EA" w14:textId="77777777" w:rsidR="00F16AC3" w:rsidRDefault="00F16AC3" w:rsidP="005E51AD">
      <w:pPr>
        <w:widowControl w:val="0"/>
        <w:spacing w:after="0" w:line="20" w:lineRule="atLeast"/>
        <w:rPr>
          <w:rFonts w:ascii="Times New Roman" w:hAnsi="Times New Roman" w:cs="Times New Roman"/>
          <w:sz w:val="22"/>
          <w:szCs w:val="22"/>
        </w:rPr>
      </w:pPr>
    </w:p>
    <w:p w14:paraId="0DBCCF24" w14:textId="77777777" w:rsidR="00F16AC3" w:rsidRDefault="00F16AC3" w:rsidP="005E51AD">
      <w:pPr>
        <w:widowControl w:val="0"/>
        <w:spacing w:after="0" w:line="20" w:lineRule="atLeast"/>
        <w:rPr>
          <w:rFonts w:ascii="Times New Roman" w:hAnsi="Times New Roman" w:cs="Times New Roman"/>
          <w:sz w:val="22"/>
          <w:szCs w:val="22"/>
        </w:rPr>
      </w:pPr>
    </w:p>
    <w:p w14:paraId="3EC3BEDB" w14:textId="77777777" w:rsidR="00F16AC3" w:rsidRDefault="00F16AC3" w:rsidP="00F16AC3">
      <w:pPr>
        <w:widowControl w:val="0"/>
        <w:spacing w:after="0" w:line="20" w:lineRule="atLeast"/>
        <w:jc w:val="center"/>
        <w:rPr>
          <w:rFonts w:ascii="Times New Roman" w:hAnsi="Times New Roman" w:cs="Times New Roman"/>
          <w:sz w:val="22"/>
          <w:szCs w:val="22"/>
        </w:rPr>
      </w:pPr>
    </w:p>
    <w:p w14:paraId="4BFAAB08" w14:textId="77777777" w:rsidR="00F16AC3" w:rsidRPr="00FA3C15" w:rsidRDefault="00F16AC3" w:rsidP="005E51AD">
      <w:pPr>
        <w:widowControl w:val="0"/>
        <w:spacing w:after="0" w:line="20" w:lineRule="atLeast"/>
        <w:rPr>
          <w:rFonts w:ascii="Times New Roman" w:hAnsi="Times New Roman" w:cs="Times New Roman"/>
          <w:sz w:val="22"/>
          <w:szCs w:val="22"/>
        </w:rPr>
      </w:pPr>
    </w:p>
    <w:sectPr w:rsidR="00F16AC3" w:rsidRPr="00FA3C15" w:rsidSect="007D3430">
      <w:pgSz w:w="11910" w:h="16840" w:code="9"/>
      <w:pgMar w:top="1701" w:right="567" w:bottom="1134" w:left="1701"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B96AE" w14:textId="77777777" w:rsidR="00C660B8" w:rsidRPr="00A663A8" w:rsidRDefault="00C660B8" w:rsidP="00D05666">
      <w:r w:rsidRPr="00A663A8">
        <w:separator/>
      </w:r>
    </w:p>
  </w:endnote>
  <w:endnote w:type="continuationSeparator" w:id="0">
    <w:p w14:paraId="1E0373C0" w14:textId="77777777" w:rsidR="00C660B8" w:rsidRPr="00A663A8" w:rsidRDefault="00C660B8" w:rsidP="00D05666">
      <w:r w:rsidRPr="00A663A8">
        <w:continuationSeparator/>
      </w:r>
    </w:p>
  </w:endnote>
  <w:endnote w:type="continuationNotice" w:id="1">
    <w:p w14:paraId="0AAD4343" w14:textId="77777777" w:rsidR="00C660B8" w:rsidRPr="00A663A8" w:rsidRDefault="00C660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 w:name="Helvetica Neue Light">
    <w:altName w:val="Arial Nova Light"/>
    <w:charset w:val="00"/>
    <w:family w:val="roman"/>
    <w:pitch w:val="default"/>
  </w:font>
  <w:font w:name="HG Mincho Light J">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etica Neue UltraLight">
    <w:altName w:val="Arial"/>
    <w:charset w:val="00"/>
    <w:family w:val="roman"/>
    <w:pitch w:val="default"/>
  </w:font>
  <w:font w:name="Mangal">
    <w:panose1 w:val="00000400000000000000"/>
    <w:charset w:val="00"/>
    <w:family w:val="roman"/>
    <w:pitch w:val="variable"/>
    <w:sig w:usb0="00008003" w:usb1="00000000" w:usb2="00000000" w:usb3="00000000" w:csb0="00000001"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HelveticaLT">
    <w:altName w:val="Arial"/>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3864909"/>
      <w:docPartObj>
        <w:docPartGallery w:val="Page Numbers (Bottom of Page)"/>
        <w:docPartUnique/>
      </w:docPartObj>
    </w:sdtPr>
    <w:sdtContent>
      <w:p w14:paraId="6901FFBB" w14:textId="22AF2DA2" w:rsidR="00345F13" w:rsidRDefault="00345F13">
        <w:pPr>
          <w:pStyle w:val="Porat"/>
          <w:jc w:val="right"/>
        </w:pPr>
        <w:r>
          <w:fldChar w:fldCharType="begin"/>
        </w:r>
        <w:r>
          <w:instrText>PAGE   \* MERGEFORMAT</w:instrText>
        </w:r>
        <w:r>
          <w:fldChar w:fldCharType="separate"/>
        </w:r>
        <w:r>
          <w:t>2</w:t>
        </w:r>
        <w:r>
          <w:fldChar w:fldCharType="end"/>
        </w:r>
      </w:p>
    </w:sdtContent>
  </w:sdt>
  <w:p w14:paraId="319DAE97" w14:textId="77777777" w:rsidR="00345F13" w:rsidRDefault="00345F1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8592878"/>
      <w:docPartObj>
        <w:docPartGallery w:val="Page Numbers (Bottom of Page)"/>
        <w:docPartUnique/>
      </w:docPartObj>
    </w:sdtPr>
    <w:sdtContent>
      <w:p w14:paraId="31A3FA52" w14:textId="37D52BE2" w:rsidR="00345F13" w:rsidRDefault="00345F13">
        <w:pPr>
          <w:pStyle w:val="Porat"/>
          <w:jc w:val="right"/>
        </w:pPr>
        <w:r>
          <w:fldChar w:fldCharType="begin"/>
        </w:r>
        <w:r>
          <w:instrText>PAGE   \* MERGEFORMAT</w:instrText>
        </w:r>
        <w:r>
          <w:fldChar w:fldCharType="separate"/>
        </w:r>
        <w:r>
          <w:t>2</w:t>
        </w:r>
        <w:r>
          <w:fldChar w:fldCharType="end"/>
        </w:r>
      </w:p>
    </w:sdtContent>
  </w:sdt>
  <w:p w14:paraId="2C1F8330" w14:textId="77777777" w:rsidR="00345F13" w:rsidRDefault="00345F1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1792957"/>
      <w:docPartObj>
        <w:docPartGallery w:val="Page Numbers (Bottom of Page)"/>
        <w:docPartUnique/>
      </w:docPartObj>
    </w:sdtPr>
    <w:sdtContent>
      <w:p w14:paraId="4FF88428" w14:textId="145C3A70" w:rsidR="00345F13" w:rsidRDefault="00345F13">
        <w:pPr>
          <w:pStyle w:val="Porat"/>
          <w:jc w:val="right"/>
        </w:pPr>
        <w:r>
          <w:fldChar w:fldCharType="begin"/>
        </w:r>
        <w:r>
          <w:instrText>PAGE   \* MERGEFORMAT</w:instrText>
        </w:r>
        <w:r>
          <w:fldChar w:fldCharType="separate"/>
        </w:r>
        <w:r>
          <w:t>2</w:t>
        </w:r>
        <w:r>
          <w:fldChar w:fldCharType="end"/>
        </w:r>
      </w:p>
    </w:sdtContent>
  </w:sdt>
  <w:p w14:paraId="142F2F04" w14:textId="77777777" w:rsidR="00C27CAF" w:rsidRPr="00A663A8" w:rsidRDefault="00C27CA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D7C91" w14:textId="77777777" w:rsidR="00C660B8" w:rsidRPr="00A663A8" w:rsidRDefault="00C660B8" w:rsidP="00D05666">
      <w:r w:rsidRPr="00A663A8">
        <w:separator/>
      </w:r>
    </w:p>
  </w:footnote>
  <w:footnote w:type="continuationSeparator" w:id="0">
    <w:p w14:paraId="2329447E" w14:textId="77777777" w:rsidR="00C660B8" w:rsidRPr="00A663A8" w:rsidRDefault="00C660B8" w:rsidP="00D05666">
      <w:r w:rsidRPr="00A663A8">
        <w:continuationSeparator/>
      </w:r>
    </w:p>
  </w:footnote>
  <w:footnote w:type="continuationNotice" w:id="1">
    <w:p w14:paraId="74592D25" w14:textId="77777777" w:rsidR="00C660B8" w:rsidRPr="00A663A8" w:rsidRDefault="00C660B8">
      <w:pPr>
        <w:spacing w:after="0" w:line="240" w:lineRule="auto"/>
      </w:pPr>
    </w:p>
  </w:footnote>
  <w:footnote w:id="2">
    <w:p w14:paraId="356BCBAF" w14:textId="77777777" w:rsidR="005A260F" w:rsidRPr="001473A1" w:rsidRDefault="005A260F" w:rsidP="005A260F">
      <w:pPr>
        <w:pStyle w:val="Puslapioinaostekstas"/>
        <w:spacing w:line="240" w:lineRule="auto"/>
        <w:rPr>
          <w:rFonts w:ascii="Times New Roman" w:eastAsia="Times New Roman" w:hAnsi="Times New Roman" w:cs="Times New Roman"/>
          <w:i/>
          <w:iCs/>
        </w:rPr>
      </w:pPr>
      <w:r w:rsidRPr="001473A1">
        <w:rPr>
          <w:rFonts w:ascii="Times New Roman" w:eastAsia="Yu Mincho" w:hAnsi="Times New Roman" w:cs="Times New Roman"/>
          <w:vertAlign w:val="superscript"/>
        </w:rPr>
        <w:t>1</w:t>
      </w:r>
      <w:r>
        <w:rPr>
          <w:rFonts w:ascii="Times New Roman" w:eastAsia="Yu Mincho" w:hAnsi="Times New Roman" w:cs="Times New Roman"/>
          <w:vertAlign w:val="superscript"/>
        </w:rPr>
        <w:t>, 2</w:t>
      </w:r>
      <w:r w:rsidRPr="001473A1">
        <w:rPr>
          <w:rFonts w:ascii="Times New Roman" w:eastAsia="Yu Mincho" w:hAnsi="Times New Roman" w:cs="Times New Roman"/>
          <w:vertAlign w:val="superscript"/>
        </w:rPr>
        <w:t xml:space="preserve"> </w:t>
      </w:r>
      <w:r w:rsidRPr="001473A1">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371CB39" w14:textId="77777777" w:rsidR="005A260F" w:rsidRPr="001473A1" w:rsidRDefault="005A260F">
      <w:pPr>
        <w:pStyle w:val="Puslapioinaostekstas"/>
        <w:numPr>
          <w:ilvl w:val="0"/>
          <w:numId w:val="12"/>
        </w:numPr>
        <w:tabs>
          <w:tab w:val="left" w:pos="1296"/>
        </w:tabs>
        <w:autoSpaceDN w:val="0"/>
        <w:spacing w:after="0" w:line="240" w:lineRule="auto"/>
        <w:jc w:val="both"/>
        <w:rPr>
          <w:rFonts w:ascii="Times New Roman" w:eastAsia="Yu Mincho" w:hAnsi="Times New Roman" w:cs="Times New Roman"/>
          <w:i/>
          <w:iCs/>
        </w:rPr>
      </w:pPr>
      <w:r w:rsidRPr="001473A1">
        <w:rPr>
          <w:rFonts w:ascii="Times New Roman" w:eastAsia="Yu Mincho" w:hAnsi="Times New Roman" w:cs="Times New Roman"/>
          <w:i/>
          <w:iCs/>
        </w:rPr>
        <w:t xml:space="preserve">priesaikos deklaracija; </w:t>
      </w:r>
    </w:p>
    <w:p w14:paraId="3F8E0A98" w14:textId="77777777" w:rsidR="005A260F" w:rsidRPr="001473A1" w:rsidRDefault="005A260F">
      <w:pPr>
        <w:pStyle w:val="Puslapioinaostekstas"/>
        <w:numPr>
          <w:ilvl w:val="0"/>
          <w:numId w:val="12"/>
        </w:numPr>
        <w:tabs>
          <w:tab w:val="left" w:pos="1296"/>
        </w:tabs>
        <w:autoSpaceDN w:val="0"/>
        <w:spacing w:after="0" w:line="240" w:lineRule="auto"/>
        <w:jc w:val="both"/>
        <w:rPr>
          <w:rFonts w:ascii="Times New Roman" w:eastAsia="Yu Mincho" w:hAnsi="Times New Roman" w:cs="Times New Roman"/>
        </w:rPr>
      </w:pPr>
      <w:r w:rsidRPr="001473A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7394E99" w14:textId="77777777" w:rsidR="005A260F" w:rsidRPr="001473A1" w:rsidRDefault="005A260F" w:rsidP="005A260F">
      <w:pPr>
        <w:pStyle w:val="Puslapioinaostekstas"/>
        <w:spacing w:line="240" w:lineRule="auto"/>
        <w:rPr>
          <w:rFonts w:ascii="Times New Roman" w:eastAsia="Times New Roman" w:hAnsi="Times New Roman" w:cs="Times New Roman"/>
          <w:i/>
          <w:iCs/>
        </w:rPr>
      </w:pPr>
      <w:r w:rsidRPr="001473A1">
        <w:rPr>
          <w:rStyle w:val="Puslapioinaosnuoroda"/>
          <w:rFonts w:ascii="Times New Roman" w:eastAsia="Yu Mincho" w:hAnsi="Times New Roman" w:cs="Times New Roman"/>
        </w:rPr>
        <w:footnoteRef/>
      </w:r>
      <w:r w:rsidRPr="001473A1">
        <w:rPr>
          <w:rFonts w:ascii="Times New Roman" w:eastAsia="Yu Mincho" w:hAnsi="Times New Roman" w:cs="Times New Roman"/>
        </w:rPr>
        <w:t xml:space="preserve"> </w:t>
      </w:r>
      <w:r w:rsidRPr="001473A1">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891434" w14:textId="77777777" w:rsidR="005A260F" w:rsidRPr="001473A1" w:rsidRDefault="005A260F">
      <w:pPr>
        <w:pStyle w:val="Puslapioinaostekstas"/>
        <w:numPr>
          <w:ilvl w:val="0"/>
          <w:numId w:val="13"/>
        </w:numPr>
        <w:tabs>
          <w:tab w:val="left" w:pos="1296"/>
        </w:tabs>
        <w:autoSpaceDN w:val="0"/>
        <w:spacing w:after="0" w:line="240" w:lineRule="auto"/>
        <w:jc w:val="both"/>
        <w:rPr>
          <w:rFonts w:ascii="Times New Roman" w:eastAsia="Yu Mincho" w:hAnsi="Times New Roman" w:cs="Times New Roman"/>
          <w:i/>
          <w:iCs/>
        </w:rPr>
      </w:pPr>
      <w:r w:rsidRPr="001473A1">
        <w:rPr>
          <w:rFonts w:ascii="Times New Roman" w:eastAsia="Yu Mincho" w:hAnsi="Times New Roman" w:cs="Times New Roman"/>
          <w:i/>
          <w:iCs/>
        </w:rPr>
        <w:t xml:space="preserve">priesaikos deklaracija; </w:t>
      </w:r>
    </w:p>
    <w:p w14:paraId="31D8F9D1" w14:textId="77777777" w:rsidR="005A260F" w:rsidRPr="001473A1" w:rsidRDefault="005A260F">
      <w:pPr>
        <w:pStyle w:val="Puslapioinaostekstas"/>
        <w:numPr>
          <w:ilvl w:val="0"/>
          <w:numId w:val="13"/>
        </w:numPr>
        <w:tabs>
          <w:tab w:val="left" w:pos="1296"/>
        </w:tabs>
        <w:autoSpaceDN w:val="0"/>
        <w:spacing w:after="0" w:line="240" w:lineRule="auto"/>
        <w:jc w:val="both"/>
        <w:rPr>
          <w:rFonts w:ascii="Times New Roman" w:eastAsia="Yu Mincho" w:hAnsi="Times New Roman" w:cs="Times New Roman"/>
        </w:rPr>
      </w:pPr>
      <w:r w:rsidRPr="001473A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DCD1979" w14:textId="2472F6AC" w:rsidR="005A37C4" w:rsidRPr="00FC4114" w:rsidRDefault="005A37C4" w:rsidP="005A37C4">
      <w:pPr>
        <w:tabs>
          <w:tab w:val="left" w:pos="1665"/>
        </w:tabs>
        <w:spacing w:after="0"/>
        <w:ind w:firstLine="709"/>
        <w:jc w:val="both"/>
        <w:rPr>
          <w:rFonts w:ascii="Times New Roman" w:hAnsi="Times New Roman" w:cs="Times New Roman"/>
          <w:i/>
          <w:iCs/>
          <w:sz w:val="22"/>
          <w:szCs w:val="22"/>
        </w:rPr>
      </w:pPr>
      <w:r>
        <w:rPr>
          <w:rStyle w:val="Puslapioinaosnuoroda"/>
        </w:rPr>
        <w:footnoteRef/>
      </w:r>
      <w:r>
        <w:t xml:space="preserve"> </w:t>
      </w:r>
      <w:r>
        <w:rPr>
          <w:rFonts w:ascii="Times New Roman" w:hAnsi="Times New Roman" w:cs="Times New Roman"/>
          <w:sz w:val="22"/>
          <w:szCs w:val="22"/>
        </w:rPr>
        <w:t>Stulpelyje</w:t>
      </w:r>
      <w:r w:rsidRPr="00DA0113">
        <w:rPr>
          <w:rFonts w:ascii="Times New Roman" w:hAnsi="Times New Roman" w:cs="Times New Roman"/>
          <w:sz w:val="22"/>
          <w:szCs w:val="22"/>
        </w:rPr>
        <w:t xml:space="preserve"> „Siūlom</w:t>
      </w:r>
      <w:r>
        <w:rPr>
          <w:rFonts w:ascii="Times New Roman" w:hAnsi="Times New Roman" w:cs="Times New Roman"/>
          <w:sz w:val="22"/>
          <w:szCs w:val="22"/>
        </w:rPr>
        <w:t>a parametro reikšmė</w:t>
      </w:r>
      <w:r w:rsidRPr="00DA0113">
        <w:rPr>
          <w:rFonts w:ascii="Times New Roman" w:hAnsi="Times New Roman" w:cs="Times New Roman"/>
          <w:sz w:val="22"/>
          <w:szCs w:val="22"/>
        </w:rPr>
        <w:t>“ turi būti nurodyti tikslūs ir konkretūs siūlomos prekės duomenys, nepaliekant lentelėje pateiktų dydžių reikšmių tolerancijų ir tokių reikšmių, kaip „lygiavertė“, „atitinka,“ „ne mažiau“</w:t>
      </w:r>
      <w:r w:rsidR="00C95245">
        <w:rPr>
          <w:rFonts w:ascii="Times New Roman" w:hAnsi="Times New Roman" w:cs="Times New Roman"/>
          <w:sz w:val="22"/>
          <w:szCs w:val="22"/>
        </w:rPr>
        <w:t>, „ne siauresnė“, „taip“</w:t>
      </w:r>
      <w:r w:rsidRPr="00DA0113">
        <w:rPr>
          <w:rFonts w:ascii="Times New Roman" w:hAnsi="Times New Roman" w:cs="Times New Roman"/>
          <w:sz w:val="22"/>
          <w:szCs w:val="22"/>
        </w:rPr>
        <w:t xml:space="preserve"> ir pan.</w:t>
      </w:r>
    </w:p>
    <w:p w14:paraId="3992A5EB" w14:textId="705727CC" w:rsidR="005A37C4" w:rsidRDefault="005A37C4">
      <w:pPr>
        <w:pStyle w:val="Puslapioinaostekstas"/>
      </w:pPr>
    </w:p>
  </w:footnote>
  <w:footnote w:id="5">
    <w:p w14:paraId="7956A7D8" w14:textId="17558B1C" w:rsidR="005A37C4" w:rsidRDefault="005A37C4">
      <w:pPr>
        <w:pStyle w:val="Puslapioinaostekstas"/>
      </w:pPr>
      <w:r>
        <w:rPr>
          <w:rStyle w:val="Puslapioinaosnuoroda"/>
        </w:rPr>
        <w:footnoteRef/>
      </w:r>
      <w:r>
        <w:t xml:space="preserve"> </w:t>
      </w:r>
      <w:r>
        <w:rPr>
          <w:rFonts w:ascii="Times New Roman" w:hAnsi="Times New Roman" w:cs="Times New Roman"/>
          <w:sz w:val="22"/>
          <w:szCs w:val="22"/>
        </w:rPr>
        <w:t>Stulpelyje</w:t>
      </w:r>
      <w:r w:rsidRPr="00DA0113">
        <w:rPr>
          <w:rFonts w:ascii="Times New Roman" w:hAnsi="Times New Roman" w:cs="Times New Roman"/>
          <w:sz w:val="22"/>
          <w:szCs w:val="22"/>
        </w:rPr>
        <w:t xml:space="preserve"> „Siūlom</w:t>
      </w:r>
      <w:r>
        <w:rPr>
          <w:rFonts w:ascii="Times New Roman" w:hAnsi="Times New Roman" w:cs="Times New Roman"/>
          <w:sz w:val="22"/>
          <w:szCs w:val="22"/>
        </w:rPr>
        <w:t>a parametro reikšmė</w:t>
      </w:r>
      <w:r w:rsidRPr="00DA0113">
        <w:rPr>
          <w:rFonts w:ascii="Times New Roman" w:hAnsi="Times New Roman" w:cs="Times New Roman"/>
          <w:sz w:val="22"/>
          <w:szCs w:val="22"/>
        </w:rPr>
        <w:t>“ turi būti nurodyti tikslūs ir konkretūs siūlomos prekės duomenys, nepaliekant lentelėje pateiktų dydžių reikšmių tolerancijų ir tokių reikšmių, kaip „lygiavertė“, „atitinka,“ „ne mažiau“</w:t>
      </w:r>
      <w:r w:rsidR="00C95245">
        <w:rPr>
          <w:rFonts w:ascii="Times New Roman" w:hAnsi="Times New Roman" w:cs="Times New Roman"/>
          <w:sz w:val="22"/>
          <w:szCs w:val="22"/>
        </w:rPr>
        <w:t>, „ne siauresnė“, „taip“</w:t>
      </w:r>
      <w:r w:rsidR="00C95245" w:rsidRPr="00DA0113">
        <w:rPr>
          <w:rFonts w:ascii="Times New Roman" w:hAnsi="Times New Roman" w:cs="Times New Roman"/>
          <w:sz w:val="22"/>
          <w:szCs w:val="22"/>
        </w:rPr>
        <w:t xml:space="preserve"> </w:t>
      </w:r>
      <w:r w:rsidRPr="00DA0113">
        <w:rPr>
          <w:rFonts w:ascii="Times New Roman" w:hAnsi="Times New Roman" w:cs="Times New Roman"/>
          <w:sz w:val="22"/>
          <w:szCs w:val="22"/>
        </w:rPr>
        <w:t xml:space="preserve"> ir pan.</w:t>
      </w:r>
    </w:p>
  </w:footnote>
  <w:footnote w:id="6">
    <w:p w14:paraId="625EC847" w14:textId="4F3C84E2" w:rsidR="005A37C4" w:rsidRDefault="005A37C4">
      <w:pPr>
        <w:pStyle w:val="Puslapioinaostekstas"/>
      </w:pPr>
      <w:r>
        <w:rPr>
          <w:rStyle w:val="Puslapioinaosnuoroda"/>
        </w:rPr>
        <w:footnoteRef/>
      </w:r>
      <w:r>
        <w:t xml:space="preserve"> </w:t>
      </w:r>
      <w:r>
        <w:rPr>
          <w:rFonts w:ascii="Times New Roman" w:hAnsi="Times New Roman" w:cs="Times New Roman"/>
          <w:sz w:val="22"/>
          <w:szCs w:val="22"/>
        </w:rPr>
        <w:t>Stulpelyje</w:t>
      </w:r>
      <w:r w:rsidRPr="00DA0113">
        <w:rPr>
          <w:rFonts w:ascii="Times New Roman" w:hAnsi="Times New Roman" w:cs="Times New Roman"/>
          <w:sz w:val="22"/>
          <w:szCs w:val="22"/>
        </w:rPr>
        <w:t xml:space="preserve"> „Siūlom</w:t>
      </w:r>
      <w:r>
        <w:rPr>
          <w:rFonts w:ascii="Times New Roman" w:hAnsi="Times New Roman" w:cs="Times New Roman"/>
          <w:sz w:val="22"/>
          <w:szCs w:val="22"/>
        </w:rPr>
        <w:t>a parametro reikšmė</w:t>
      </w:r>
      <w:r w:rsidRPr="00DA0113">
        <w:rPr>
          <w:rFonts w:ascii="Times New Roman" w:hAnsi="Times New Roman" w:cs="Times New Roman"/>
          <w:sz w:val="22"/>
          <w:szCs w:val="22"/>
        </w:rPr>
        <w:t>“ turi būti nurodyti tikslūs ir konkretūs siūlomos prekės duomenys, nepaliekant lentelėje pateiktų dydžių reikšmių tolerancijų ir tokių reikšmių, kaip „lygiavertė“, „atitinka,“ „ne mažiau“</w:t>
      </w:r>
      <w:r w:rsidR="00C95245">
        <w:rPr>
          <w:rFonts w:ascii="Times New Roman" w:hAnsi="Times New Roman" w:cs="Times New Roman"/>
          <w:sz w:val="22"/>
          <w:szCs w:val="22"/>
        </w:rPr>
        <w:t>, „ne siauresnė“, „taip“</w:t>
      </w:r>
      <w:r w:rsidR="00C95245" w:rsidRPr="00DA0113">
        <w:rPr>
          <w:rFonts w:ascii="Times New Roman" w:hAnsi="Times New Roman" w:cs="Times New Roman"/>
          <w:sz w:val="22"/>
          <w:szCs w:val="22"/>
        </w:rPr>
        <w:t xml:space="preserve"> </w:t>
      </w:r>
      <w:r w:rsidRPr="00DA0113">
        <w:rPr>
          <w:rFonts w:ascii="Times New Roman" w:hAnsi="Times New Roman" w:cs="Times New Roman"/>
          <w:sz w:val="22"/>
          <w:szCs w:val="22"/>
        </w:rPr>
        <w:t xml:space="preserve"> ir pan.</w:t>
      </w:r>
    </w:p>
  </w:footnote>
  <w:footnote w:id="7">
    <w:p w14:paraId="1279CD7F" w14:textId="47D6D27B" w:rsidR="00C264CA" w:rsidRDefault="00C264CA" w:rsidP="00C264CA">
      <w:pPr>
        <w:pStyle w:val="Puslapioinaostekstas"/>
      </w:pPr>
      <w:r>
        <w:rPr>
          <w:rStyle w:val="Puslapioinaosnuoroda"/>
        </w:rPr>
        <w:footnoteRef/>
      </w:r>
      <w:r>
        <w:t xml:space="preserve"> </w:t>
      </w:r>
      <w:r>
        <w:rPr>
          <w:rFonts w:ascii="Times New Roman" w:hAnsi="Times New Roman" w:cs="Times New Roman"/>
          <w:sz w:val="22"/>
          <w:szCs w:val="22"/>
        </w:rPr>
        <w:t>Stulpelyje</w:t>
      </w:r>
      <w:r w:rsidRPr="00DA0113">
        <w:rPr>
          <w:rFonts w:ascii="Times New Roman" w:hAnsi="Times New Roman" w:cs="Times New Roman"/>
          <w:sz w:val="22"/>
          <w:szCs w:val="22"/>
        </w:rPr>
        <w:t xml:space="preserve"> „Siūlom</w:t>
      </w:r>
      <w:r>
        <w:rPr>
          <w:rFonts w:ascii="Times New Roman" w:hAnsi="Times New Roman" w:cs="Times New Roman"/>
          <w:sz w:val="22"/>
          <w:szCs w:val="22"/>
        </w:rPr>
        <w:t>a parametro reikšmė</w:t>
      </w:r>
      <w:r w:rsidRPr="00DA0113">
        <w:rPr>
          <w:rFonts w:ascii="Times New Roman" w:hAnsi="Times New Roman" w:cs="Times New Roman"/>
          <w:sz w:val="22"/>
          <w:szCs w:val="22"/>
        </w:rPr>
        <w:t>“ turi būti nurodyti tikslūs ir konkretūs siūlomos prekės duomenys, nepaliekant lentelėje pateiktų dydžių reikšmių tolerancijų ir tokių reikšmių, kaip „lygiavertė“, „atitinka,“ „ne mažiau“</w:t>
      </w:r>
      <w:r w:rsidR="00C95245">
        <w:rPr>
          <w:rFonts w:ascii="Times New Roman" w:hAnsi="Times New Roman" w:cs="Times New Roman"/>
          <w:sz w:val="22"/>
          <w:szCs w:val="22"/>
        </w:rPr>
        <w:t>, „ne siauresnė“, „taip“</w:t>
      </w:r>
      <w:r w:rsidR="00C95245" w:rsidRPr="00DA0113">
        <w:rPr>
          <w:rFonts w:ascii="Times New Roman" w:hAnsi="Times New Roman" w:cs="Times New Roman"/>
          <w:sz w:val="22"/>
          <w:szCs w:val="22"/>
        </w:rPr>
        <w:t xml:space="preserve"> </w:t>
      </w:r>
      <w:r w:rsidRPr="00DA0113">
        <w:rPr>
          <w:rFonts w:ascii="Times New Roman" w:hAnsi="Times New Roman" w:cs="Times New Roman"/>
          <w:sz w:val="22"/>
          <w:szCs w:val="22"/>
        </w:rPr>
        <w:t xml:space="preserve"> ir pan.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33C8"/>
    <w:multiLevelType w:val="hybridMultilevel"/>
    <w:tmpl w:val="33628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B84D8B"/>
    <w:multiLevelType w:val="hybridMultilevel"/>
    <w:tmpl w:val="563E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A0602196"/>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997" w:hanging="720"/>
      </w:pPr>
      <w:rPr>
        <w:rFonts w:ascii="Times New Roman" w:hAnsi="Times New Roman" w:cs="Times New Roman"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703782"/>
    <w:multiLevelType w:val="hybridMultilevel"/>
    <w:tmpl w:val="13F049C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76826F2"/>
    <w:multiLevelType w:val="multilevel"/>
    <w:tmpl w:val="381CDAE0"/>
    <w:styleLink w:val="CurrentList10"/>
    <w:lvl w:ilvl="0">
      <w:start w:val="1"/>
      <w:numFmt w:val="decimal"/>
      <w:lvlText w:val="%1."/>
      <w:lvlJc w:val="left"/>
      <w:pPr>
        <w:ind w:left="54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F374B7D"/>
    <w:multiLevelType w:val="hybridMultilevel"/>
    <w:tmpl w:val="431031BC"/>
    <w:styleLink w:val="CurrentList51"/>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7038FC"/>
    <w:multiLevelType w:val="hybridMultilevel"/>
    <w:tmpl w:val="3BB03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4818CE"/>
    <w:multiLevelType w:val="multilevel"/>
    <w:tmpl w:val="FAFE7E56"/>
    <w:styleLink w:val="CurrentList2"/>
    <w:lvl w:ilvl="0">
      <w:start w:val="1"/>
      <w:numFmt w:val="decimal"/>
      <w:lvlText w:val="%1."/>
      <w:lvlJc w:val="left"/>
      <w:pPr>
        <w:ind w:left="502" w:hanging="360"/>
      </w:pPr>
      <w:rPr>
        <w:sz w:val="24"/>
      </w:rPr>
    </w:lvl>
    <w:lvl w:ilvl="1">
      <w:start w:val="1"/>
      <w:numFmt w:val="decimal"/>
      <w:lvlText w:val="%1.%2."/>
      <w:lvlJc w:val="left"/>
      <w:pPr>
        <w:ind w:left="934" w:hanging="432"/>
      </w:pPr>
      <w:rPr>
        <w:b w:val="0"/>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1622B0"/>
    <w:multiLevelType w:val="multilevel"/>
    <w:tmpl w:val="037CEA9E"/>
    <w:lvl w:ilvl="0">
      <w:start w:val="4"/>
      <w:numFmt w:val="decimal"/>
      <w:lvlText w:val="%1."/>
      <w:lvlJc w:val="left"/>
      <w:pPr>
        <w:ind w:left="360" w:hanging="360"/>
      </w:pPr>
      <w:rPr>
        <w:rFonts w:hint="default"/>
      </w:rPr>
    </w:lvl>
    <w:lvl w:ilvl="1">
      <w:start w:val="1"/>
      <w:numFmt w:val="decimal"/>
      <w:lvlText w:val="%1.%2."/>
      <w:lvlJc w:val="left"/>
      <w:pPr>
        <w:ind w:left="4755"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33F85F1C"/>
    <w:multiLevelType w:val="multilevel"/>
    <w:tmpl w:val="385CB4BA"/>
    <w:styleLink w:val="CurrentList3"/>
    <w:lvl w:ilvl="0">
      <w:start w:val="1"/>
      <w:numFmt w:val="decimal"/>
      <w:lvlText w:val="%1."/>
      <w:lvlJc w:val="left"/>
      <w:pPr>
        <w:ind w:left="502" w:hanging="360"/>
      </w:pPr>
      <w:rPr>
        <w:sz w:val="24"/>
      </w:rPr>
    </w:lvl>
    <w:lvl w:ilvl="1">
      <w:start w:val="1"/>
      <w:numFmt w:val="none"/>
      <w:lvlText w:val="8.1"/>
      <w:lvlJc w:val="left"/>
      <w:pPr>
        <w:ind w:left="862" w:hanging="360"/>
      </w:pPr>
      <w:rPr>
        <w:rFonts w:hint="default"/>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AEB1C65"/>
    <w:multiLevelType w:val="multilevel"/>
    <w:tmpl w:val="0409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D95B40"/>
    <w:multiLevelType w:val="hybridMultilevel"/>
    <w:tmpl w:val="E4400A50"/>
    <w:lvl w:ilvl="0" w:tplc="04270001">
      <w:start w:val="1"/>
      <w:numFmt w:val="bullet"/>
      <w:pStyle w:val="SSutSkyrius"/>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1EA658A"/>
    <w:multiLevelType w:val="hybridMultilevel"/>
    <w:tmpl w:val="D3526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C64703"/>
    <w:multiLevelType w:val="hybridMultilevel"/>
    <w:tmpl w:val="AB88361E"/>
    <w:styleLink w:val="CurrentList21"/>
    <w:lvl w:ilvl="0" w:tplc="DA64D55C">
      <w:start w:val="1"/>
      <w:numFmt w:val="decimal"/>
      <w:lvlText w:val="%1)"/>
      <w:lvlJc w:val="left"/>
      <w:pPr>
        <w:ind w:left="720" w:hanging="360"/>
      </w:pPr>
      <w:rPr>
        <w:rFonts w:eastAsiaTheme="minorEastAsia"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BD747FB"/>
    <w:multiLevelType w:val="multilevel"/>
    <w:tmpl w:val="CCAC6284"/>
    <w:lvl w:ilvl="0">
      <w:start w:val="1"/>
      <w:numFmt w:val="decimal"/>
      <w:lvlText w:val="%1."/>
      <w:lvlJc w:val="left"/>
      <w:pPr>
        <w:ind w:left="786" w:hanging="360"/>
      </w:pPr>
    </w:lvl>
    <w:lvl w:ilvl="1">
      <w:start w:val="1"/>
      <w:numFmt w:val="decimal"/>
      <w:isLgl/>
      <w:lvlText w:val="%1.%2."/>
      <w:lvlJc w:val="left"/>
      <w:pPr>
        <w:ind w:left="1506" w:hanging="720"/>
      </w:pPr>
    </w:lvl>
    <w:lvl w:ilvl="2">
      <w:start w:val="1"/>
      <w:numFmt w:val="decimal"/>
      <w:isLgl/>
      <w:lvlText w:val="%1.%2.%3."/>
      <w:lvlJc w:val="left"/>
      <w:pPr>
        <w:ind w:left="2226" w:hanging="1080"/>
      </w:pPr>
    </w:lvl>
    <w:lvl w:ilvl="3">
      <w:start w:val="1"/>
      <w:numFmt w:val="decimal"/>
      <w:isLgl/>
      <w:lvlText w:val="%1.%2.%3.%4."/>
      <w:lvlJc w:val="left"/>
      <w:pPr>
        <w:ind w:left="2586" w:hanging="1080"/>
      </w:pPr>
    </w:lvl>
    <w:lvl w:ilvl="4">
      <w:start w:val="1"/>
      <w:numFmt w:val="decimal"/>
      <w:isLgl/>
      <w:lvlText w:val="%1.%2.%3.%4.%5."/>
      <w:lvlJc w:val="left"/>
      <w:pPr>
        <w:ind w:left="3306" w:hanging="1440"/>
      </w:pPr>
    </w:lvl>
    <w:lvl w:ilvl="5">
      <w:start w:val="1"/>
      <w:numFmt w:val="decimal"/>
      <w:isLgl/>
      <w:lvlText w:val="%1.%2.%3.%4.%5.%6."/>
      <w:lvlJc w:val="left"/>
      <w:pPr>
        <w:ind w:left="4026" w:hanging="1800"/>
      </w:pPr>
    </w:lvl>
    <w:lvl w:ilvl="6">
      <w:start w:val="1"/>
      <w:numFmt w:val="decimal"/>
      <w:isLgl/>
      <w:lvlText w:val="%1.%2.%3.%4.%5.%6.%7."/>
      <w:lvlJc w:val="left"/>
      <w:pPr>
        <w:ind w:left="4746" w:hanging="2160"/>
      </w:pPr>
    </w:lvl>
    <w:lvl w:ilvl="7">
      <w:start w:val="1"/>
      <w:numFmt w:val="decimal"/>
      <w:isLgl/>
      <w:lvlText w:val="%1.%2.%3.%4.%5.%6.%7.%8."/>
      <w:lvlJc w:val="left"/>
      <w:pPr>
        <w:ind w:left="5106" w:hanging="2160"/>
      </w:pPr>
    </w:lvl>
    <w:lvl w:ilvl="8">
      <w:start w:val="1"/>
      <w:numFmt w:val="decimal"/>
      <w:isLgl/>
      <w:lvlText w:val="%1.%2.%3.%4.%5.%6.%7.%8.%9."/>
      <w:lvlJc w:val="left"/>
      <w:pPr>
        <w:ind w:left="5826" w:hanging="2520"/>
      </w:pPr>
    </w:lvl>
  </w:abstractNum>
  <w:abstractNum w:abstractNumId="19" w15:restartNumberingAfterBreak="0">
    <w:nsid w:val="4CCD1061"/>
    <w:multiLevelType w:val="multilevel"/>
    <w:tmpl w:val="679EA2E2"/>
    <w:styleLink w:val="CurrentList6"/>
    <w:lvl w:ilvl="0">
      <w:start w:val="1"/>
      <w:numFmt w:val="decimal"/>
      <w:lvlText w:val="%1."/>
      <w:lvlJc w:val="left"/>
      <w:pPr>
        <w:ind w:left="502" w:hanging="360"/>
      </w:pPr>
      <w:rPr>
        <w:rFonts w:hint="default"/>
        <w:sz w:val="24"/>
      </w:rPr>
    </w:lvl>
    <w:lvl w:ilvl="1">
      <w:start w:val="1"/>
      <w:numFmt w:val="none"/>
      <w:lvlText w:val="2."/>
      <w:lvlJc w:val="left"/>
      <w:pPr>
        <w:ind w:left="862" w:hanging="360"/>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20" w15:restartNumberingAfterBreak="0">
    <w:nsid w:val="4E6A7E08"/>
    <w:multiLevelType w:val="multilevel"/>
    <w:tmpl w:val="4072DE36"/>
    <w:styleLink w:val="CurrentList5"/>
    <w:lvl w:ilvl="0">
      <w:start w:val="1"/>
      <w:numFmt w:val="decimal"/>
      <w:lvlText w:val="%1."/>
      <w:lvlJc w:val="left"/>
      <w:pPr>
        <w:ind w:left="502" w:hanging="360"/>
      </w:pPr>
      <w:rPr>
        <w:rFonts w:hint="default"/>
        <w:sz w:val="24"/>
      </w:rPr>
    </w:lvl>
    <w:lvl w:ilvl="1">
      <w:start w:val="1"/>
      <w:numFmt w:val="none"/>
      <w:lvlText w:val="2.1"/>
      <w:lvlJc w:val="left"/>
      <w:pPr>
        <w:ind w:left="862" w:hanging="360"/>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21" w15:restartNumberingAfterBreak="0">
    <w:nsid w:val="4F7628F6"/>
    <w:multiLevelType w:val="multilevel"/>
    <w:tmpl w:val="385CB4BA"/>
    <w:styleLink w:val="CurrentList4"/>
    <w:lvl w:ilvl="0">
      <w:start w:val="1"/>
      <w:numFmt w:val="decimal"/>
      <w:lvlText w:val="%1."/>
      <w:lvlJc w:val="left"/>
      <w:pPr>
        <w:ind w:left="502" w:hanging="360"/>
      </w:pPr>
      <w:rPr>
        <w:sz w:val="24"/>
      </w:rPr>
    </w:lvl>
    <w:lvl w:ilvl="1">
      <w:start w:val="1"/>
      <w:numFmt w:val="none"/>
      <w:lvlText w:val="8.1"/>
      <w:lvlJc w:val="left"/>
      <w:pPr>
        <w:ind w:left="862" w:hanging="360"/>
      </w:pPr>
      <w:rPr>
        <w:rFonts w:hint="default"/>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2" w15:restartNumberingAfterBreak="0">
    <w:nsid w:val="500809CB"/>
    <w:multiLevelType w:val="multilevel"/>
    <w:tmpl w:val="A078CA7C"/>
    <w:styleLink w:val="CurrentList91"/>
    <w:lvl w:ilvl="0">
      <w:start w:val="6"/>
      <w:numFmt w:val="decimal"/>
      <w:lvlText w:val="%1."/>
      <w:lvlJc w:val="left"/>
      <w:pPr>
        <w:ind w:left="504" w:hanging="504"/>
      </w:pPr>
      <w:rPr>
        <w:rFonts w:eastAsia="Calibri" w:hint="default"/>
      </w:rPr>
    </w:lvl>
    <w:lvl w:ilvl="1">
      <w:start w:val="2"/>
      <w:numFmt w:val="decimal"/>
      <w:lvlText w:val="%1.%2."/>
      <w:lvlJc w:val="left"/>
      <w:pPr>
        <w:ind w:left="1214" w:hanging="504"/>
      </w:pPr>
      <w:rPr>
        <w:rFonts w:eastAsia="Calibri" w:hint="default"/>
        <w:i w:val="0"/>
        <w:iCs w:val="0"/>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477258B"/>
    <w:multiLevelType w:val="multilevel"/>
    <w:tmpl w:val="E2624980"/>
    <w:styleLink w:val="CurrentList31"/>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E3A0EE2"/>
    <w:multiLevelType w:val="multilevel"/>
    <w:tmpl w:val="10640A2C"/>
    <w:styleLink w:val="CurrentList8"/>
    <w:lvl w:ilvl="0">
      <w:start w:val="1"/>
      <w:numFmt w:val="decimal"/>
      <w:lvlText w:val="%1."/>
      <w:lvlJc w:val="left"/>
      <w:pPr>
        <w:ind w:left="502" w:hanging="360"/>
      </w:pPr>
      <w:rPr>
        <w:rFonts w:hint="default"/>
        <w:sz w:val="24"/>
      </w:rPr>
    </w:lvl>
    <w:lvl w:ilvl="1">
      <w:start w:val="1"/>
      <w:numFmt w:val="none"/>
      <w:lvlText w:val="2"/>
      <w:lvlJc w:val="left"/>
      <w:pPr>
        <w:ind w:left="862" w:hanging="360"/>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2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16F1D09"/>
    <w:multiLevelType w:val="hybridMultilevel"/>
    <w:tmpl w:val="99C6D17A"/>
    <w:styleLink w:val="CurrentList101"/>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83507E"/>
    <w:multiLevelType w:val="multilevel"/>
    <w:tmpl w:val="4BF0B7C8"/>
    <w:styleLink w:val="CurrentList11"/>
    <w:lvl w:ilvl="0">
      <w:start w:val="1"/>
      <w:numFmt w:val="decimal"/>
      <w:lvlText w:val="%1."/>
      <w:lvlJc w:val="left"/>
      <w:pPr>
        <w:ind w:left="502" w:hanging="360"/>
      </w:pPr>
      <w:rPr>
        <w:rFonts w:hint="default"/>
        <w:sz w:val="24"/>
      </w:rPr>
    </w:lvl>
    <w:lvl w:ilvl="1">
      <w:start w:val="1"/>
      <w:numFmt w:val="none"/>
      <w:lvlText w:val="2"/>
      <w:lvlJc w:val="left"/>
      <w:pPr>
        <w:ind w:left="862" w:hanging="360"/>
      </w:pPr>
      <w:rPr>
        <w:rFonts w:hint="default"/>
      </w:rPr>
    </w:lvl>
    <w:lvl w:ilvl="2">
      <w:start w:val="1"/>
      <w:numFmt w:val="decimal"/>
      <w:lvlText w:val="%1%2.%3."/>
      <w:lvlJc w:val="left"/>
      <w:pPr>
        <w:ind w:left="1366" w:hanging="504"/>
      </w:pPr>
      <w:rPr>
        <w:rFonts w:hint="default"/>
        <w:b w:val="0"/>
        <w:i w:val="0"/>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29" w15:restartNumberingAfterBreak="0">
    <w:nsid w:val="6587268E"/>
    <w:multiLevelType w:val="hybridMultilevel"/>
    <w:tmpl w:val="C4D6F468"/>
    <w:lvl w:ilvl="0" w:tplc="EA0A0530">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7753F82"/>
    <w:multiLevelType w:val="multilevel"/>
    <w:tmpl w:val="D0609224"/>
    <w:styleLink w:val="CurrentList7"/>
    <w:lvl w:ilvl="0">
      <w:start w:val="1"/>
      <w:numFmt w:val="decimal"/>
      <w:lvlText w:val="%1."/>
      <w:lvlJc w:val="left"/>
      <w:pPr>
        <w:ind w:left="502" w:hanging="360"/>
      </w:pPr>
      <w:rPr>
        <w:rFonts w:hint="default"/>
        <w:sz w:val="24"/>
      </w:rPr>
    </w:lvl>
    <w:lvl w:ilvl="1">
      <w:start w:val="1"/>
      <w:numFmt w:val="none"/>
      <w:lvlText w:val="2"/>
      <w:lvlJc w:val="left"/>
      <w:pPr>
        <w:ind w:left="862" w:hanging="360"/>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3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507D0"/>
    <w:multiLevelType w:val="multilevel"/>
    <w:tmpl w:val="91A61EB4"/>
    <w:lvl w:ilvl="0">
      <w:start w:val="10"/>
      <w:numFmt w:val="decimal"/>
      <w:lvlText w:val="%1."/>
      <w:lvlJc w:val="left"/>
      <w:pPr>
        <w:ind w:left="444" w:hanging="444"/>
      </w:pPr>
      <w:rPr>
        <w:rFonts w:hint="default"/>
        <w:b w:val="0"/>
        <w:bCs w:val="0"/>
      </w:rPr>
    </w:lvl>
    <w:lvl w:ilvl="1">
      <w:start w:val="1"/>
      <w:numFmt w:val="decimal"/>
      <w:lvlText w:val="%1.%2."/>
      <w:lvlJc w:val="left"/>
      <w:pPr>
        <w:ind w:left="2570" w:hanging="444"/>
      </w:pPr>
      <w:rPr>
        <w:rFonts w:ascii="Times New Roman" w:hAnsi="Times New Roman" w:cs="Times New Roman" w:hint="default"/>
        <w:i w:val="0"/>
        <w:i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505B75"/>
    <w:multiLevelType w:val="multilevel"/>
    <w:tmpl w:val="B01EF004"/>
    <w:styleLink w:val="CurrentList61"/>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ECE32D3"/>
    <w:multiLevelType w:val="multilevel"/>
    <w:tmpl w:val="F3C8E74C"/>
    <w:styleLink w:val="CurrentList81"/>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20A3259"/>
    <w:multiLevelType w:val="multilevel"/>
    <w:tmpl w:val="3234608C"/>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imes New Roman" w:hAnsi="Times New Roman" w:cs="Times New Roman" w:hint="default"/>
        <w:i w:val="0"/>
        <w:iCs w:val="0"/>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9" w15:restartNumberingAfterBreak="0">
    <w:nsid w:val="746F1239"/>
    <w:multiLevelType w:val="multilevel"/>
    <w:tmpl w:val="643A7B5E"/>
    <w:styleLink w:val="CurrentList71"/>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B1E028E"/>
    <w:multiLevelType w:val="hybridMultilevel"/>
    <w:tmpl w:val="83248B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BCE6F51"/>
    <w:multiLevelType w:val="hybridMultilevel"/>
    <w:tmpl w:val="4302280A"/>
    <w:styleLink w:val="CurrentList41"/>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127317238">
    <w:abstractNumId w:val="10"/>
  </w:num>
  <w:num w:numId="2" w16cid:durableId="1856531319">
    <w:abstractNumId w:val="5"/>
  </w:num>
  <w:num w:numId="3" w16cid:durableId="892347902">
    <w:abstractNumId w:val="33"/>
  </w:num>
  <w:num w:numId="4" w16cid:durableId="2034648715">
    <w:abstractNumId w:val="25"/>
  </w:num>
  <w:num w:numId="5" w16cid:durableId="3561485">
    <w:abstractNumId w:val="3"/>
  </w:num>
  <w:num w:numId="6" w16cid:durableId="1902406672">
    <w:abstractNumId w:val="35"/>
  </w:num>
  <w:num w:numId="7" w16cid:durableId="29310479">
    <w:abstractNumId w:val="38"/>
  </w:num>
  <w:num w:numId="8" w16cid:durableId="298442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32823443">
    <w:abstractNumId w:val="26"/>
  </w:num>
  <w:num w:numId="10" w16cid:durableId="1263994513">
    <w:abstractNumId w:val="30"/>
  </w:num>
  <w:num w:numId="11" w16cid:durableId="256137099">
    <w:abstractNumId w:val="13"/>
  </w:num>
  <w:num w:numId="12" w16cid:durableId="34664187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22174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47485971">
    <w:abstractNumId w:val="14"/>
  </w:num>
  <w:num w:numId="15" w16cid:durableId="1616791636">
    <w:abstractNumId w:val="32"/>
  </w:num>
  <w:num w:numId="16" w16cid:durableId="77294084">
    <w:abstractNumId w:val="9"/>
  </w:num>
  <w:num w:numId="17" w16cid:durableId="1268345589">
    <w:abstractNumId w:val="12"/>
  </w:num>
  <w:num w:numId="18" w16cid:durableId="1334799388">
    <w:abstractNumId w:val="21"/>
  </w:num>
  <w:num w:numId="19" w16cid:durableId="2055932467">
    <w:abstractNumId w:val="20"/>
  </w:num>
  <w:num w:numId="20" w16cid:durableId="1829176731">
    <w:abstractNumId w:val="19"/>
  </w:num>
  <w:num w:numId="21" w16cid:durableId="1076249404">
    <w:abstractNumId w:val="31"/>
  </w:num>
  <w:num w:numId="22" w16cid:durableId="307979069">
    <w:abstractNumId w:val="24"/>
  </w:num>
  <w:num w:numId="23" w16cid:durableId="1758556122">
    <w:abstractNumId w:val="28"/>
  </w:num>
  <w:num w:numId="24" w16cid:durableId="1280646450">
    <w:abstractNumId w:val="6"/>
  </w:num>
  <w:num w:numId="25" w16cid:durableId="1688143474">
    <w:abstractNumId w:val="17"/>
  </w:num>
  <w:num w:numId="26" w16cid:durableId="138302866">
    <w:abstractNumId w:val="23"/>
  </w:num>
  <w:num w:numId="27" w16cid:durableId="885800296">
    <w:abstractNumId w:val="42"/>
  </w:num>
  <w:num w:numId="28" w16cid:durableId="438110947">
    <w:abstractNumId w:val="7"/>
  </w:num>
  <w:num w:numId="29" w16cid:durableId="1875579787">
    <w:abstractNumId w:val="36"/>
  </w:num>
  <w:num w:numId="30" w16cid:durableId="212693241">
    <w:abstractNumId w:val="39"/>
  </w:num>
  <w:num w:numId="31" w16cid:durableId="98379803">
    <w:abstractNumId w:val="37"/>
  </w:num>
  <w:num w:numId="32" w16cid:durableId="1153181639">
    <w:abstractNumId w:val="22"/>
  </w:num>
  <w:num w:numId="33" w16cid:durableId="1995378451">
    <w:abstractNumId w:val="27"/>
  </w:num>
  <w:num w:numId="34" w16cid:durableId="298193323">
    <w:abstractNumId w:val="15"/>
  </w:num>
  <w:num w:numId="35" w16cid:durableId="736560207">
    <w:abstractNumId w:val="40"/>
  </w:num>
  <w:num w:numId="36" w16cid:durableId="1508444639">
    <w:abstractNumId w:val="11"/>
  </w:num>
  <w:num w:numId="37" w16cid:durableId="1846237498">
    <w:abstractNumId w:val="8"/>
  </w:num>
  <w:num w:numId="38" w16cid:durableId="94985260">
    <w:abstractNumId w:val="1"/>
  </w:num>
  <w:num w:numId="39" w16cid:durableId="1479615271">
    <w:abstractNumId w:val="0"/>
  </w:num>
  <w:num w:numId="40" w16cid:durableId="1560240903">
    <w:abstractNumId w:val="16"/>
  </w:num>
  <w:num w:numId="41" w16cid:durableId="906067132">
    <w:abstractNumId w:val="4"/>
  </w:num>
  <w:num w:numId="42" w16cid:durableId="2109035122">
    <w:abstractNumId w:val="41"/>
  </w:num>
  <w:num w:numId="43" w16cid:durableId="2084449962">
    <w:abstractNumId w:val="2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AA4"/>
    <w:rsid w:val="00001CCF"/>
    <w:rsid w:val="00002B36"/>
    <w:rsid w:val="00003568"/>
    <w:rsid w:val="000035DA"/>
    <w:rsid w:val="00003A28"/>
    <w:rsid w:val="00003A3F"/>
    <w:rsid w:val="000040AF"/>
    <w:rsid w:val="00004521"/>
    <w:rsid w:val="00004A08"/>
    <w:rsid w:val="00004FEB"/>
    <w:rsid w:val="00005F36"/>
    <w:rsid w:val="000060AC"/>
    <w:rsid w:val="00006991"/>
    <w:rsid w:val="00006EEF"/>
    <w:rsid w:val="00007426"/>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634"/>
    <w:rsid w:val="00013DF0"/>
    <w:rsid w:val="00013E60"/>
    <w:rsid w:val="00013EF1"/>
    <w:rsid w:val="00013FF6"/>
    <w:rsid w:val="00014A61"/>
    <w:rsid w:val="00015C75"/>
    <w:rsid w:val="00015FC9"/>
    <w:rsid w:val="0001618D"/>
    <w:rsid w:val="00016433"/>
    <w:rsid w:val="0001658B"/>
    <w:rsid w:val="0001670E"/>
    <w:rsid w:val="00016FDD"/>
    <w:rsid w:val="00017009"/>
    <w:rsid w:val="000206C9"/>
    <w:rsid w:val="00020EA4"/>
    <w:rsid w:val="00020FD4"/>
    <w:rsid w:val="00021574"/>
    <w:rsid w:val="00021ECC"/>
    <w:rsid w:val="00021EFA"/>
    <w:rsid w:val="000221F4"/>
    <w:rsid w:val="00022DEB"/>
    <w:rsid w:val="00022E0C"/>
    <w:rsid w:val="00023641"/>
    <w:rsid w:val="0002474A"/>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766"/>
    <w:rsid w:val="00040C0F"/>
    <w:rsid w:val="00041370"/>
    <w:rsid w:val="00041EE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CD6"/>
    <w:rsid w:val="00051151"/>
    <w:rsid w:val="00051212"/>
    <w:rsid w:val="0005148B"/>
    <w:rsid w:val="00051544"/>
    <w:rsid w:val="00051A51"/>
    <w:rsid w:val="00051E9D"/>
    <w:rsid w:val="00051F2D"/>
    <w:rsid w:val="000521F2"/>
    <w:rsid w:val="00052365"/>
    <w:rsid w:val="0005295E"/>
    <w:rsid w:val="00053139"/>
    <w:rsid w:val="00053654"/>
    <w:rsid w:val="0005396D"/>
    <w:rsid w:val="00053ABC"/>
    <w:rsid w:val="000543B5"/>
    <w:rsid w:val="00055097"/>
    <w:rsid w:val="00055235"/>
    <w:rsid w:val="000553C5"/>
    <w:rsid w:val="00055F12"/>
    <w:rsid w:val="000561CC"/>
    <w:rsid w:val="000571AD"/>
    <w:rsid w:val="00057346"/>
    <w:rsid w:val="000578C9"/>
    <w:rsid w:val="00060028"/>
    <w:rsid w:val="0006040C"/>
    <w:rsid w:val="000605C5"/>
    <w:rsid w:val="000608C0"/>
    <w:rsid w:val="000608EF"/>
    <w:rsid w:val="00061084"/>
    <w:rsid w:val="00061466"/>
    <w:rsid w:val="00061E86"/>
    <w:rsid w:val="000625E1"/>
    <w:rsid w:val="0006300C"/>
    <w:rsid w:val="000631F1"/>
    <w:rsid w:val="00064868"/>
    <w:rsid w:val="0006575D"/>
    <w:rsid w:val="000659E9"/>
    <w:rsid w:val="000669FC"/>
    <w:rsid w:val="00066BB9"/>
    <w:rsid w:val="00066D29"/>
    <w:rsid w:val="00066D3C"/>
    <w:rsid w:val="00067A88"/>
    <w:rsid w:val="00067DCC"/>
    <w:rsid w:val="00067EAF"/>
    <w:rsid w:val="0007051B"/>
    <w:rsid w:val="000714BF"/>
    <w:rsid w:val="00071548"/>
    <w:rsid w:val="000716B1"/>
    <w:rsid w:val="000721C8"/>
    <w:rsid w:val="00072F31"/>
    <w:rsid w:val="00072FE6"/>
    <w:rsid w:val="000738C7"/>
    <w:rsid w:val="00074435"/>
    <w:rsid w:val="000749D7"/>
    <w:rsid w:val="00074A01"/>
    <w:rsid w:val="00074DEB"/>
    <w:rsid w:val="00074E9E"/>
    <w:rsid w:val="0007511C"/>
    <w:rsid w:val="00075511"/>
    <w:rsid w:val="0007570E"/>
    <w:rsid w:val="00075D27"/>
    <w:rsid w:val="00076FB7"/>
    <w:rsid w:val="00077583"/>
    <w:rsid w:val="000775B4"/>
    <w:rsid w:val="00077FED"/>
    <w:rsid w:val="00080396"/>
    <w:rsid w:val="00080EE8"/>
    <w:rsid w:val="00080F53"/>
    <w:rsid w:val="00081102"/>
    <w:rsid w:val="0008167D"/>
    <w:rsid w:val="00081D13"/>
    <w:rsid w:val="0008241E"/>
    <w:rsid w:val="00082F6A"/>
    <w:rsid w:val="0008369A"/>
    <w:rsid w:val="00083779"/>
    <w:rsid w:val="0008380B"/>
    <w:rsid w:val="0008436A"/>
    <w:rsid w:val="000851E4"/>
    <w:rsid w:val="00085478"/>
    <w:rsid w:val="00085609"/>
    <w:rsid w:val="0008580B"/>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FF2"/>
    <w:rsid w:val="000942DB"/>
    <w:rsid w:val="00094604"/>
    <w:rsid w:val="000946A9"/>
    <w:rsid w:val="000948A1"/>
    <w:rsid w:val="00094A29"/>
    <w:rsid w:val="00095576"/>
    <w:rsid w:val="000956D1"/>
    <w:rsid w:val="00095834"/>
    <w:rsid w:val="00095A99"/>
    <w:rsid w:val="0009724E"/>
    <w:rsid w:val="00097B80"/>
    <w:rsid w:val="000A05FB"/>
    <w:rsid w:val="000A0895"/>
    <w:rsid w:val="000A09BB"/>
    <w:rsid w:val="000A0DFE"/>
    <w:rsid w:val="000A0F5D"/>
    <w:rsid w:val="000A18E8"/>
    <w:rsid w:val="000A1E34"/>
    <w:rsid w:val="000A1E59"/>
    <w:rsid w:val="000A202B"/>
    <w:rsid w:val="000A2A0A"/>
    <w:rsid w:val="000A2CBA"/>
    <w:rsid w:val="000A2D88"/>
    <w:rsid w:val="000A3B47"/>
    <w:rsid w:val="000A41D1"/>
    <w:rsid w:val="000A5738"/>
    <w:rsid w:val="000A5FB1"/>
    <w:rsid w:val="000A6BBE"/>
    <w:rsid w:val="000A76C1"/>
    <w:rsid w:val="000A7BF8"/>
    <w:rsid w:val="000A7E99"/>
    <w:rsid w:val="000B016D"/>
    <w:rsid w:val="000B049C"/>
    <w:rsid w:val="000B0CED"/>
    <w:rsid w:val="000B2B53"/>
    <w:rsid w:val="000B2E23"/>
    <w:rsid w:val="000B36CB"/>
    <w:rsid w:val="000B4C98"/>
    <w:rsid w:val="000B4E01"/>
    <w:rsid w:val="000B4E6D"/>
    <w:rsid w:val="000B4E90"/>
    <w:rsid w:val="000B51DF"/>
    <w:rsid w:val="000B5255"/>
    <w:rsid w:val="000B685D"/>
    <w:rsid w:val="000B7223"/>
    <w:rsid w:val="000B7463"/>
    <w:rsid w:val="000C006A"/>
    <w:rsid w:val="000C02F3"/>
    <w:rsid w:val="000C1832"/>
    <w:rsid w:val="000C1AE5"/>
    <w:rsid w:val="000C1F59"/>
    <w:rsid w:val="000C211C"/>
    <w:rsid w:val="000C2217"/>
    <w:rsid w:val="000C238A"/>
    <w:rsid w:val="000C2C07"/>
    <w:rsid w:val="000C34A7"/>
    <w:rsid w:val="000C3D2E"/>
    <w:rsid w:val="000C3F71"/>
    <w:rsid w:val="000C4D87"/>
    <w:rsid w:val="000C4DF9"/>
    <w:rsid w:val="000C55D6"/>
    <w:rsid w:val="000C5963"/>
    <w:rsid w:val="000C59B8"/>
    <w:rsid w:val="000C6068"/>
    <w:rsid w:val="000C7160"/>
    <w:rsid w:val="000D0215"/>
    <w:rsid w:val="000D0CED"/>
    <w:rsid w:val="000D0F58"/>
    <w:rsid w:val="000D13D6"/>
    <w:rsid w:val="000D18E9"/>
    <w:rsid w:val="000D26D8"/>
    <w:rsid w:val="000D27C6"/>
    <w:rsid w:val="000D412D"/>
    <w:rsid w:val="000D4406"/>
    <w:rsid w:val="000D4878"/>
    <w:rsid w:val="000D4942"/>
    <w:rsid w:val="000D4B9C"/>
    <w:rsid w:val="000D4E2B"/>
    <w:rsid w:val="000D55BB"/>
    <w:rsid w:val="000D5C58"/>
    <w:rsid w:val="000D638A"/>
    <w:rsid w:val="000D71C2"/>
    <w:rsid w:val="000D7494"/>
    <w:rsid w:val="000D7AD2"/>
    <w:rsid w:val="000E083B"/>
    <w:rsid w:val="000E0EAE"/>
    <w:rsid w:val="000E10BD"/>
    <w:rsid w:val="000E120B"/>
    <w:rsid w:val="000E149B"/>
    <w:rsid w:val="000E1743"/>
    <w:rsid w:val="000E2119"/>
    <w:rsid w:val="000E266E"/>
    <w:rsid w:val="000E2FD9"/>
    <w:rsid w:val="000E31D4"/>
    <w:rsid w:val="000E3448"/>
    <w:rsid w:val="000E3509"/>
    <w:rsid w:val="000E36A5"/>
    <w:rsid w:val="000E37BD"/>
    <w:rsid w:val="000E3E3A"/>
    <w:rsid w:val="000E430C"/>
    <w:rsid w:val="000E458D"/>
    <w:rsid w:val="000E48B0"/>
    <w:rsid w:val="000E4BE5"/>
    <w:rsid w:val="000E4D94"/>
    <w:rsid w:val="000E5592"/>
    <w:rsid w:val="000E5999"/>
    <w:rsid w:val="000E5B0F"/>
    <w:rsid w:val="000E6130"/>
    <w:rsid w:val="000E6657"/>
    <w:rsid w:val="000E6904"/>
    <w:rsid w:val="000E7154"/>
    <w:rsid w:val="000E71C0"/>
    <w:rsid w:val="000E7600"/>
    <w:rsid w:val="000E7907"/>
    <w:rsid w:val="000E799D"/>
    <w:rsid w:val="000E7CF8"/>
    <w:rsid w:val="000F01E1"/>
    <w:rsid w:val="000F04F7"/>
    <w:rsid w:val="000F051B"/>
    <w:rsid w:val="000F1287"/>
    <w:rsid w:val="000F1B57"/>
    <w:rsid w:val="000F2282"/>
    <w:rsid w:val="000F2369"/>
    <w:rsid w:val="000F2FF1"/>
    <w:rsid w:val="000F32FF"/>
    <w:rsid w:val="000F403D"/>
    <w:rsid w:val="000F4AA3"/>
    <w:rsid w:val="000F4B07"/>
    <w:rsid w:val="000F4B8F"/>
    <w:rsid w:val="000F513D"/>
    <w:rsid w:val="000F5948"/>
    <w:rsid w:val="000F6C02"/>
    <w:rsid w:val="000F7102"/>
    <w:rsid w:val="000F7804"/>
    <w:rsid w:val="00100B38"/>
    <w:rsid w:val="001010BF"/>
    <w:rsid w:val="001010F7"/>
    <w:rsid w:val="00101313"/>
    <w:rsid w:val="00101C48"/>
    <w:rsid w:val="00101DB0"/>
    <w:rsid w:val="0010270D"/>
    <w:rsid w:val="00102D1D"/>
    <w:rsid w:val="00103779"/>
    <w:rsid w:val="001045A6"/>
    <w:rsid w:val="0010505E"/>
    <w:rsid w:val="001059F7"/>
    <w:rsid w:val="00105FA3"/>
    <w:rsid w:val="00106AE9"/>
    <w:rsid w:val="001072BE"/>
    <w:rsid w:val="0010779C"/>
    <w:rsid w:val="00107A04"/>
    <w:rsid w:val="00110481"/>
    <w:rsid w:val="001109BF"/>
    <w:rsid w:val="00111429"/>
    <w:rsid w:val="00111943"/>
    <w:rsid w:val="0011199A"/>
    <w:rsid w:val="0011226F"/>
    <w:rsid w:val="0011234B"/>
    <w:rsid w:val="001123B4"/>
    <w:rsid w:val="001126FB"/>
    <w:rsid w:val="00112EE8"/>
    <w:rsid w:val="0011320C"/>
    <w:rsid w:val="0011344C"/>
    <w:rsid w:val="00113B07"/>
    <w:rsid w:val="00113C79"/>
    <w:rsid w:val="00113EAE"/>
    <w:rsid w:val="00113FD3"/>
    <w:rsid w:val="00115438"/>
    <w:rsid w:val="001161FB"/>
    <w:rsid w:val="00116A84"/>
    <w:rsid w:val="001174E6"/>
    <w:rsid w:val="0011798C"/>
    <w:rsid w:val="00117DD0"/>
    <w:rsid w:val="00120F58"/>
    <w:rsid w:val="00121867"/>
    <w:rsid w:val="00121982"/>
    <w:rsid w:val="0012264D"/>
    <w:rsid w:val="0012267C"/>
    <w:rsid w:val="0012278D"/>
    <w:rsid w:val="001229FD"/>
    <w:rsid w:val="00123D5C"/>
    <w:rsid w:val="00124338"/>
    <w:rsid w:val="00124345"/>
    <w:rsid w:val="0012443D"/>
    <w:rsid w:val="00124FB1"/>
    <w:rsid w:val="00125082"/>
    <w:rsid w:val="001255FA"/>
    <w:rsid w:val="0012584E"/>
    <w:rsid w:val="0012639E"/>
    <w:rsid w:val="0012713C"/>
    <w:rsid w:val="00127196"/>
    <w:rsid w:val="001275FB"/>
    <w:rsid w:val="00127F38"/>
    <w:rsid w:val="0013010B"/>
    <w:rsid w:val="0013035D"/>
    <w:rsid w:val="0013140B"/>
    <w:rsid w:val="00131BA4"/>
    <w:rsid w:val="0013267E"/>
    <w:rsid w:val="001329A7"/>
    <w:rsid w:val="001329E2"/>
    <w:rsid w:val="00132BAE"/>
    <w:rsid w:val="00132C1A"/>
    <w:rsid w:val="00132C73"/>
    <w:rsid w:val="00132FC0"/>
    <w:rsid w:val="0013353A"/>
    <w:rsid w:val="00133548"/>
    <w:rsid w:val="00134825"/>
    <w:rsid w:val="0013485F"/>
    <w:rsid w:val="001348FE"/>
    <w:rsid w:val="00135122"/>
    <w:rsid w:val="001351A4"/>
    <w:rsid w:val="00135341"/>
    <w:rsid w:val="00135B56"/>
    <w:rsid w:val="00135EEE"/>
    <w:rsid w:val="0013610E"/>
    <w:rsid w:val="001365CA"/>
    <w:rsid w:val="00136624"/>
    <w:rsid w:val="001367E2"/>
    <w:rsid w:val="001405DD"/>
    <w:rsid w:val="00140D50"/>
    <w:rsid w:val="00141292"/>
    <w:rsid w:val="00141BF1"/>
    <w:rsid w:val="00142352"/>
    <w:rsid w:val="00142444"/>
    <w:rsid w:val="0014274B"/>
    <w:rsid w:val="00142759"/>
    <w:rsid w:val="0014277F"/>
    <w:rsid w:val="001427AB"/>
    <w:rsid w:val="001429E3"/>
    <w:rsid w:val="00142AB7"/>
    <w:rsid w:val="00143120"/>
    <w:rsid w:val="00143338"/>
    <w:rsid w:val="00143940"/>
    <w:rsid w:val="0014414A"/>
    <w:rsid w:val="0014455A"/>
    <w:rsid w:val="001455B2"/>
    <w:rsid w:val="0014578C"/>
    <w:rsid w:val="00145B8E"/>
    <w:rsid w:val="00146BC9"/>
    <w:rsid w:val="00147552"/>
    <w:rsid w:val="00147A63"/>
    <w:rsid w:val="00147A8C"/>
    <w:rsid w:val="00150768"/>
    <w:rsid w:val="0015079A"/>
    <w:rsid w:val="00150D95"/>
    <w:rsid w:val="00150E77"/>
    <w:rsid w:val="001519F7"/>
    <w:rsid w:val="00152503"/>
    <w:rsid w:val="0015376E"/>
    <w:rsid w:val="001538C5"/>
    <w:rsid w:val="00153D1C"/>
    <w:rsid w:val="00154487"/>
    <w:rsid w:val="0015529C"/>
    <w:rsid w:val="00155354"/>
    <w:rsid w:val="00155402"/>
    <w:rsid w:val="00155462"/>
    <w:rsid w:val="0015575E"/>
    <w:rsid w:val="00156148"/>
    <w:rsid w:val="00156AC9"/>
    <w:rsid w:val="0015739D"/>
    <w:rsid w:val="001578F5"/>
    <w:rsid w:val="00160271"/>
    <w:rsid w:val="0016067C"/>
    <w:rsid w:val="001607EC"/>
    <w:rsid w:val="001609D9"/>
    <w:rsid w:val="00160A4A"/>
    <w:rsid w:val="00160B25"/>
    <w:rsid w:val="001616DF"/>
    <w:rsid w:val="00162347"/>
    <w:rsid w:val="00162F17"/>
    <w:rsid w:val="001640AF"/>
    <w:rsid w:val="00164443"/>
    <w:rsid w:val="001647BD"/>
    <w:rsid w:val="00164EB7"/>
    <w:rsid w:val="00166073"/>
    <w:rsid w:val="001661BC"/>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43A"/>
    <w:rsid w:val="00176FD3"/>
    <w:rsid w:val="00177EC6"/>
    <w:rsid w:val="001801B7"/>
    <w:rsid w:val="00180340"/>
    <w:rsid w:val="00180466"/>
    <w:rsid w:val="00180802"/>
    <w:rsid w:val="001810B9"/>
    <w:rsid w:val="00181168"/>
    <w:rsid w:val="00181511"/>
    <w:rsid w:val="0018223A"/>
    <w:rsid w:val="00182729"/>
    <w:rsid w:val="00182CBF"/>
    <w:rsid w:val="00182E25"/>
    <w:rsid w:val="0018349F"/>
    <w:rsid w:val="00183AD9"/>
    <w:rsid w:val="00183BC8"/>
    <w:rsid w:val="00183BF1"/>
    <w:rsid w:val="001849BD"/>
    <w:rsid w:val="00184BEB"/>
    <w:rsid w:val="001853B6"/>
    <w:rsid w:val="00185454"/>
    <w:rsid w:val="00185997"/>
    <w:rsid w:val="00185BC4"/>
    <w:rsid w:val="00186115"/>
    <w:rsid w:val="001865A6"/>
    <w:rsid w:val="0018783E"/>
    <w:rsid w:val="00187D15"/>
    <w:rsid w:val="001900F1"/>
    <w:rsid w:val="0019130D"/>
    <w:rsid w:val="00191CEF"/>
    <w:rsid w:val="00192068"/>
    <w:rsid w:val="001924D8"/>
    <w:rsid w:val="001926B1"/>
    <w:rsid w:val="00192AF9"/>
    <w:rsid w:val="00192B6B"/>
    <w:rsid w:val="00192ED3"/>
    <w:rsid w:val="00193332"/>
    <w:rsid w:val="00193984"/>
    <w:rsid w:val="00193D61"/>
    <w:rsid w:val="00194439"/>
    <w:rsid w:val="00194544"/>
    <w:rsid w:val="00194723"/>
    <w:rsid w:val="001953DE"/>
    <w:rsid w:val="001954F1"/>
    <w:rsid w:val="00195572"/>
    <w:rsid w:val="0019580F"/>
    <w:rsid w:val="0019597B"/>
    <w:rsid w:val="00195BD8"/>
    <w:rsid w:val="00195C34"/>
    <w:rsid w:val="00195C8A"/>
    <w:rsid w:val="00195CF3"/>
    <w:rsid w:val="00196FAF"/>
    <w:rsid w:val="0019749C"/>
    <w:rsid w:val="00197943"/>
    <w:rsid w:val="00197EF6"/>
    <w:rsid w:val="001A0B73"/>
    <w:rsid w:val="001A0DF2"/>
    <w:rsid w:val="001A12A0"/>
    <w:rsid w:val="001A18C1"/>
    <w:rsid w:val="001A1DD2"/>
    <w:rsid w:val="001A2163"/>
    <w:rsid w:val="001A225E"/>
    <w:rsid w:val="001A25FD"/>
    <w:rsid w:val="001A2693"/>
    <w:rsid w:val="001A2E70"/>
    <w:rsid w:val="001A39B5"/>
    <w:rsid w:val="001A3C25"/>
    <w:rsid w:val="001A49EA"/>
    <w:rsid w:val="001A4D7F"/>
    <w:rsid w:val="001A4D9A"/>
    <w:rsid w:val="001A5289"/>
    <w:rsid w:val="001A55AA"/>
    <w:rsid w:val="001A5F8E"/>
    <w:rsid w:val="001A5FBA"/>
    <w:rsid w:val="001A67B2"/>
    <w:rsid w:val="001A6CC7"/>
    <w:rsid w:val="001A7088"/>
    <w:rsid w:val="001A710C"/>
    <w:rsid w:val="001A758B"/>
    <w:rsid w:val="001A7678"/>
    <w:rsid w:val="001A7A2E"/>
    <w:rsid w:val="001A7B3D"/>
    <w:rsid w:val="001B1707"/>
    <w:rsid w:val="001B1895"/>
    <w:rsid w:val="001B2074"/>
    <w:rsid w:val="001B2226"/>
    <w:rsid w:val="001B3250"/>
    <w:rsid w:val="001B33A4"/>
    <w:rsid w:val="001B370C"/>
    <w:rsid w:val="001B374F"/>
    <w:rsid w:val="001B3C7D"/>
    <w:rsid w:val="001B3F4C"/>
    <w:rsid w:val="001B4266"/>
    <w:rsid w:val="001B4B17"/>
    <w:rsid w:val="001B4C8E"/>
    <w:rsid w:val="001B50F3"/>
    <w:rsid w:val="001B53D6"/>
    <w:rsid w:val="001B59DE"/>
    <w:rsid w:val="001B77FA"/>
    <w:rsid w:val="001C1AD0"/>
    <w:rsid w:val="001C1CC5"/>
    <w:rsid w:val="001C24BC"/>
    <w:rsid w:val="001C305A"/>
    <w:rsid w:val="001C37BD"/>
    <w:rsid w:val="001C3AA3"/>
    <w:rsid w:val="001C44E8"/>
    <w:rsid w:val="001C45C1"/>
    <w:rsid w:val="001C468D"/>
    <w:rsid w:val="001C4F12"/>
    <w:rsid w:val="001C545C"/>
    <w:rsid w:val="001C635E"/>
    <w:rsid w:val="001C6757"/>
    <w:rsid w:val="001C6A8E"/>
    <w:rsid w:val="001C6E13"/>
    <w:rsid w:val="001C762B"/>
    <w:rsid w:val="001C7F48"/>
    <w:rsid w:val="001D2623"/>
    <w:rsid w:val="001D2CB6"/>
    <w:rsid w:val="001D33A6"/>
    <w:rsid w:val="001D37D8"/>
    <w:rsid w:val="001D414C"/>
    <w:rsid w:val="001D41F4"/>
    <w:rsid w:val="001D5752"/>
    <w:rsid w:val="001D612E"/>
    <w:rsid w:val="001D65F8"/>
    <w:rsid w:val="001D6C31"/>
    <w:rsid w:val="001D7492"/>
    <w:rsid w:val="001D7890"/>
    <w:rsid w:val="001E0107"/>
    <w:rsid w:val="001E250F"/>
    <w:rsid w:val="001E2BC5"/>
    <w:rsid w:val="001E3801"/>
    <w:rsid w:val="001E3D5A"/>
    <w:rsid w:val="001E4891"/>
    <w:rsid w:val="001E4C29"/>
    <w:rsid w:val="001E4DB2"/>
    <w:rsid w:val="001E5701"/>
    <w:rsid w:val="001E61DF"/>
    <w:rsid w:val="001E68C5"/>
    <w:rsid w:val="001E6BEA"/>
    <w:rsid w:val="001E76C7"/>
    <w:rsid w:val="001E7E24"/>
    <w:rsid w:val="001F04C1"/>
    <w:rsid w:val="001F0CEE"/>
    <w:rsid w:val="001F15A0"/>
    <w:rsid w:val="001F1D6C"/>
    <w:rsid w:val="001F1DB6"/>
    <w:rsid w:val="001F1FB1"/>
    <w:rsid w:val="001F2168"/>
    <w:rsid w:val="001F286F"/>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9ED"/>
    <w:rsid w:val="00202A46"/>
    <w:rsid w:val="00202B69"/>
    <w:rsid w:val="00202DC9"/>
    <w:rsid w:val="002031E0"/>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454"/>
    <w:rsid w:val="00210594"/>
    <w:rsid w:val="00210870"/>
    <w:rsid w:val="00211B91"/>
    <w:rsid w:val="002126DA"/>
    <w:rsid w:val="00212C25"/>
    <w:rsid w:val="00212F68"/>
    <w:rsid w:val="002135C6"/>
    <w:rsid w:val="002140C5"/>
    <w:rsid w:val="00214B9D"/>
    <w:rsid w:val="00214D4B"/>
    <w:rsid w:val="00215B09"/>
    <w:rsid w:val="00215FB5"/>
    <w:rsid w:val="002163DC"/>
    <w:rsid w:val="00216766"/>
    <w:rsid w:val="00216820"/>
    <w:rsid w:val="00217242"/>
    <w:rsid w:val="00217893"/>
    <w:rsid w:val="00217926"/>
    <w:rsid w:val="00220588"/>
    <w:rsid w:val="0022068F"/>
    <w:rsid w:val="00220B88"/>
    <w:rsid w:val="002211A8"/>
    <w:rsid w:val="00221235"/>
    <w:rsid w:val="00221CC0"/>
    <w:rsid w:val="00221E8D"/>
    <w:rsid w:val="00221FDC"/>
    <w:rsid w:val="002222B8"/>
    <w:rsid w:val="00222343"/>
    <w:rsid w:val="0022234B"/>
    <w:rsid w:val="00223614"/>
    <w:rsid w:val="00223D79"/>
    <w:rsid w:val="00224D23"/>
    <w:rsid w:val="00224F0F"/>
    <w:rsid w:val="002256CF"/>
    <w:rsid w:val="002257D8"/>
    <w:rsid w:val="00225BEF"/>
    <w:rsid w:val="00226327"/>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DF0"/>
    <w:rsid w:val="002373F7"/>
    <w:rsid w:val="002374F8"/>
    <w:rsid w:val="00237EA0"/>
    <w:rsid w:val="00240510"/>
    <w:rsid w:val="00240822"/>
    <w:rsid w:val="002411C2"/>
    <w:rsid w:val="0024120D"/>
    <w:rsid w:val="002415C7"/>
    <w:rsid w:val="0024180E"/>
    <w:rsid w:val="00241D43"/>
    <w:rsid w:val="00242459"/>
    <w:rsid w:val="002425E8"/>
    <w:rsid w:val="00242A68"/>
    <w:rsid w:val="00242CEB"/>
    <w:rsid w:val="002430AE"/>
    <w:rsid w:val="00244688"/>
    <w:rsid w:val="00245655"/>
    <w:rsid w:val="00245DD5"/>
    <w:rsid w:val="00245E8F"/>
    <w:rsid w:val="0024735B"/>
    <w:rsid w:val="002476D5"/>
    <w:rsid w:val="00250CC1"/>
    <w:rsid w:val="002510C4"/>
    <w:rsid w:val="0025176F"/>
    <w:rsid w:val="00251D4A"/>
    <w:rsid w:val="00252A35"/>
    <w:rsid w:val="0025303C"/>
    <w:rsid w:val="00253090"/>
    <w:rsid w:val="002531FB"/>
    <w:rsid w:val="00253C3C"/>
    <w:rsid w:val="00254895"/>
    <w:rsid w:val="00254B13"/>
    <w:rsid w:val="00255225"/>
    <w:rsid w:val="0025607C"/>
    <w:rsid w:val="00256E5B"/>
    <w:rsid w:val="002576BB"/>
    <w:rsid w:val="00257DA9"/>
    <w:rsid w:val="002601F1"/>
    <w:rsid w:val="002602D9"/>
    <w:rsid w:val="002603C7"/>
    <w:rsid w:val="002609DE"/>
    <w:rsid w:val="002616A9"/>
    <w:rsid w:val="002617A4"/>
    <w:rsid w:val="002620D1"/>
    <w:rsid w:val="00262386"/>
    <w:rsid w:val="00262D3D"/>
    <w:rsid w:val="00263B34"/>
    <w:rsid w:val="00263E7F"/>
    <w:rsid w:val="00263EC0"/>
    <w:rsid w:val="0026424A"/>
    <w:rsid w:val="0026491C"/>
    <w:rsid w:val="00264B13"/>
    <w:rsid w:val="00264EBF"/>
    <w:rsid w:val="00265AEF"/>
    <w:rsid w:val="00266378"/>
    <w:rsid w:val="0026649F"/>
    <w:rsid w:val="00266F74"/>
    <w:rsid w:val="002670AA"/>
    <w:rsid w:val="00267262"/>
    <w:rsid w:val="00267751"/>
    <w:rsid w:val="00267A4F"/>
    <w:rsid w:val="00267E9A"/>
    <w:rsid w:val="00270113"/>
    <w:rsid w:val="002707A9"/>
    <w:rsid w:val="002713FB"/>
    <w:rsid w:val="00271411"/>
    <w:rsid w:val="002716D8"/>
    <w:rsid w:val="00272038"/>
    <w:rsid w:val="0027236E"/>
    <w:rsid w:val="00272857"/>
    <w:rsid w:val="0027399D"/>
    <w:rsid w:val="00273ACD"/>
    <w:rsid w:val="00273F59"/>
    <w:rsid w:val="00274C8A"/>
    <w:rsid w:val="00274E50"/>
    <w:rsid w:val="0027575B"/>
    <w:rsid w:val="00275AAA"/>
    <w:rsid w:val="00275B72"/>
    <w:rsid w:val="0027603C"/>
    <w:rsid w:val="0027718A"/>
    <w:rsid w:val="00277535"/>
    <w:rsid w:val="00277634"/>
    <w:rsid w:val="0027776A"/>
    <w:rsid w:val="002779A1"/>
    <w:rsid w:val="00277AB4"/>
    <w:rsid w:val="00280265"/>
    <w:rsid w:val="00280AF0"/>
    <w:rsid w:val="00281309"/>
    <w:rsid w:val="00281735"/>
    <w:rsid w:val="00282613"/>
    <w:rsid w:val="002827A2"/>
    <w:rsid w:val="002827E4"/>
    <w:rsid w:val="00282C67"/>
    <w:rsid w:val="00282E1F"/>
    <w:rsid w:val="00283391"/>
    <w:rsid w:val="00283A5C"/>
    <w:rsid w:val="00283C6E"/>
    <w:rsid w:val="00283D6A"/>
    <w:rsid w:val="00284221"/>
    <w:rsid w:val="00284457"/>
    <w:rsid w:val="002847F1"/>
    <w:rsid w:val="00285449"/>
    <w:rsid w:val="002856A1"/>
    <w:rsid w:val="00285B02"/>
    <w:rsid w:val="00285E5E"/>
    <w:rsid w:val="0028720A"/>
    <w:rsid w:val="0028767B"/>
    <w:rsid w:val="00287CE2"/>
    <w:rsid w:val="002906EF"/>
    <w:rsid w:val="002907D9"/>
    <w:rsid w:val="00290850"/>
    <w:rsid w:val="00290E7C"/>
    <w:rsid w:val="00290F12"/>
    <w:rsid w:val="002910C2"/>
    <w:rsid w:val="00291DCB"/>
    <w:rsid w:val="0029216D"/>
    <w:rsid w:val="002926A1"/>
    <w:rsid w:val="0029375A"/>
    <w:rsid w:val="00294B97"/>
    <w:rsid w:val="00294BE3"/>
    <w:rsid w:val="002955C5"/>
    <w:rsid w:val="00296077"/>
    <w:rsid w:val="002960E2"/>
    <w:rsid w:val="002970CF"/>
    <w:rsid w:val="00297490"/>
    <w:rsid w:val="002974D4"/>
    <w:rsid w:val="002975D6"/>
    <w:rsid w:val="002A00F8"/>
    <w:rsid w:val="002A0DF5"/>
    <w:rsid w:val="002A16DB"/>
    <w:rsid w:val="002A1EB6"/>
    <w:rsid w:val="002A25D9"/>
    <w:rsid w:val="002A2EE0"/>
    <w:rsid w:val="002A3B3E"/>
    <w:rsid w:val="002A3C89"/>
    <w:rsid w:val="002A430A"/>
    <w:rsid w:val="002A43AA"/>
    <w:rsid w:val="002A4AC9"/>
    <w:rsid w:val="002A5143"/>
    <w:rsid w:val="002A62B6"/>
    <w:rsid w:val="002A637A"/>
    <w:rsid w:val="002A6658"/>
    <w:rsid w:val="002A70E6"/>
    <w:rsid w:val="002A71C8"/>
    <w:rsid w:val="002A7A35"/>
    <w:rsid w:val="002B0002"/>
    <w:rsid w:val="002B062F"/>
    <w:rsid w:val="002B0C2E"/>
    <w:rsid w:val="002B12BE"/>
    <w:rsid w:val="002B1385"/>
    <w:rsid w:val="002B144C"/>
    <w:rsid w:val="002B165D"/>
    <w:rsid w:val="002B189A"/>
    <w:rsid w:val="002B19CD"/>
    <w:rsid w:val="002B1AD3"/>
    <w:rsid w:val="002B2049"/>
    <w:rsid w:val="002B2FCD"/>
    <w:rsid w:val="002B32CA"/>
    <w:rsid w:val="002B3499"/>
    <w:rsid w:val="002B367E"/>
    <w:rsid w:val="002B3951"/>
    <w:rsid w:val="002B3B0A"/>
    <w:rsid w:val="002B3F04"/>
    <w:rsid w:val="002B42DA"/>
    <w:rsid w:val="002B49CA"/>
    <w:rsid w:val="002B4DFD"/>
    <w:rsid w:val="002B6251"/>
    <w:rsid w:val="002B6B9E"/>
    <w:rsid w:val="002B6C41"/>
    <w:rsid w:val="002B6FF7"/>
    <w:rsid w:val="002B75F7"/>
    <w:rsid w:val="002C14FC"/>
    <w:rsid w:val="002C17A0"/>
    <w:rsid w:val="002C1FB6"/>
    <w:rsid w:val="002C215A"/>
    <w:rsid w:val="002C27BD"/>
    <w:rsid w:val="002C2936"/>
    <w:rsid w:val="002C2A10"/>
    <w:rsid w:val="002C2A21"/>
    <w:rsid w:val="002C2DD1"/>
    <w:rsid w:val="002C2FE8"/>
    <w:rsid w:val="002C3142"/>
    <w:rsid w:val="002C362D"/>
    <w:rsid w:val="002C39A3"/>
    <w:rsid w:val="002C40E7"/>
    <w:rsid w:val="002C42B3"/>
    <w:rsid w:val="002C4AE8"/>
    <w:rsid w:val="002C5249"/>
    <w:rsid w:val="002C52C2"/>
    <w:rsid w:val="002C53E8"/>
    <w:rsid w:val="002C5826"/>
    <w:rsid w:val="002C590C"/>
    <w:rsid w:val="002C5FF7"/>
    <w:rsid w:val="002C65B9"/>
    <w:rsid w:val="002C69F6"/>
    <w:rsid w:val="002C7383"/>
    <w:rsid w:val="002D0B44"/>
    <w:rsid w:val="002D1083"/>
    <w:rsid w:val="002D1C99"/>
    <w:rsid w:val="002D1EFA"/>
    <w:rsid w:val="002D236C"/>
    <w:rsid w:val="002D28EF"/>
    <w:rsid w:val="002D3712"/>
    <w:rsid w:val="002D470F"/>
    <w:rsid w:val="002D486E"/>
    <w:rsid w:val="002D48BB"/>
    <w:rsid w:val="002D51D8"/>
    <w:rsid w:val="002D54D5"/>
    <w:rsid w:val="002D5ABC"/>
    <w:rsid w:val="002D60B7"/>
    <w:rsid w:val="002D61AE"/>
    <w:rsid w:val="002D61F5"/>
    <w:rsid w:val="002D6348"/>
    <w:rsid w:val="002D6D51"/>
    <w:rsid w:val="002D6DF3"/>
    <w:rsid w:val="002D6E52"/>
    <w:rsid w:val="002D6F74"/>
    <w:rsid w:val="002D71B6"/>
    <w:rsid w:val="002D7F06"/>
    <w:rsid w:val="002E00F1"/>
    <w:rsid w:val="002E0B3F"/>
    <w:rsid w:val="002E115D"/>
    <w:rsid w:val="002E120E"/>
    <w:rsid w:val="002E1796"/>
    <w:rsid w:val="002E2381"/>
    <w:rsid w:val="002E259F"/>
    <w:rsid w:val="002E2B93"/>
    <w:rsid w:val="002E2CD8"/>
    <w:rsid w:val="002E348F"/>
    <w:rsid w:val="002E37E5"/>
    <w:rsid w:val="002E3C32"/>
    <w:rsid w:val="002E4A5A"/>
    <w:rsid w:val="002E4E77"/>
    <w:rsid w:val="002E5C9B"/>
    <w:rsid w:val="002E5EA9"/>
    <w:rsid w:val="002E67A8"/>
    <w:rsid w:val="002E6BB6"/>
    <w:rsid w:val="002F05C1"/>
    <w:rsid w:val="002F0663"/>
    <w:rsid w:val="002F0FBA"/>
    <w:rsid w:val="002F12E7"/>
    <w:rsid w:val="002F148F"/>
    <w:rsid w:val="002F16A6"/>
    <w:rsid w:val="002F1998"/>
    <w:rsid w:val="002F1CD9"/>
    <w:rsid w:val="002F1D5C"/>
    <w:rsid w:val="002F396F"/>
    <w:rsid w:val="002F44C0"/>
    <w:rsid w:val="002F536E"/>
    <w:rsid w:val="002F58D8"/>
    <w:rsid w:val="002F5A85"/>
    <w:rsid w:val="002F5EE2"/>
    <w:rsid w:val="002F5F47"/>
    <w:rsid w:val="002F5F8E"/>
    <w:rsid w:val="002F67FD"/>
    <w:rsid w:val="002F6EDD"/>
    <w:rsid w:val="002F7686"/>
    <w:rsid w:val="002F7A04"/>
    <w:rsid w:val="002F7B28"/>
    <w:rsid w:val="002F7D23"/>
    <w:rsid w:val="00300FEF"/>
    <w:rsid w:val="00301185"/>
    <w:rsid w:val="00301B49"/>
    <w:rsid w:val="003021D6"/>
    <w:rsid w:val="0030230E"/>
    <w:rsid w:val="0030313E"/>
    <w:rsid w:val="003037DB"/>
    <w:rsid w:val="00303C2A"/>
    <w:rsid w:val="00303D02"/>
    <w:rsid w:val="003046BC"/>
    <w:rsid w:val="003049FC"/>
    <w:rsid w:val="00304E45"/>
    <w:rsid w:val="00306737"/>
    <w:rsid w:val="00306D9F"/>
    <w:rsid w:val="00306F87"/>
    <w:rsid w:val="00307081"/>
    <w:rsid w:val="00307289"/>
    <w:rsid w:val="003074D1"/>
    <w:rsid w:val="00307836"/>
    <w:rsid w:val="003101E1"/>
    <w:rsid w:val="00310753"/>
    <w:rsid w:val="0031109D"/>
    <w:rsid w:val="00311111"/>
    <w:rsid w:val="003127FC"/>
    <w:rsid w:val="0031284C"/>
    <w:rsid w:val="00312FEE"/>
    <w:rsid w:val="003130DC"/>
    <w:rsid w:val="003134B5"/>
    <w:rsid w:val="00313947"/>
    <w:rsid w:val="00313A09"/>
    <w:rsid w:val="00313C2B"/>
    <w:rsid w:val="0031420A"/>
    <w:rsid w:val="00314972"/>
    <w:rsid w:val="00314A80"/>
    <w:rsid w:val="00314BA3"/>
    <w:rsid w:val="003153ED"/>
    <w:rsid w:val="003155D3"/>
    <w:rsid w:val="0031781B"/>
    <w:rsid w:val="00317AC3"/>
    <w:rsid w:val="00320115"/>
    <w:rsid w:val="00321802"/>
    <w:rsid w:val="00321A79"/>
    <w:rsid w:val="00321B1F"/>
    <w:rsid w:val="0032266C"/>
    <w:rsid w:val="00323281"/>
    <w:rsid w:val="003232C3"/>
    <w:rsid w:val="003239B1"/>
    <w:rsid w:val="00324073"/>
    <w:rsid w:val="003241B0"/>
    <w:rsid w:val="003241B4"/>
    <w:rsid w:val="0032494C"/>
    <w:rsid w:val="00325243"/>
    <w:rsid w:val="00325268"/>
    <w:rsid w:val="00325A84"/>
    <w:rsid w:val="00325BB7"/>
    <w:rsid w:val="00325D58"/>
    <w:rsid w:val="00325F1F"/>
    <w:rsid w:val="003261AD"/>
    <w:rsid w:val="00326357"/>
    <w:rsid w:val="00326CB7"/>
    <w:rsid w:val="00326F19"/>
    <w:rsid w:val="00326F9E"/>
    <w:rsid w:val="00327F4A"/>
    <w:rsid w:val="00330050"/>
    <w:rsid w:val="003300F2"/>
    <w:rsid w:val="00331673"/>
    <w:rsid w:val="00331ED1"/>
    <w:rsid w:val="003328D9"/>
    <w:rsid w:val="003334BB"/>
    <w:rsid w:val="00333BFA"/>
    <w:rsid w:val="00334D33"/>
    <w:rsid w:val="00334EB8"/>
    <w:rsid w:val="003353A3"/>
    <w:rsid w:val="00335A01"/>
    <w:rsid w:val="00335DA5"/>
    <w:rsid w:val="0033642E"/>
    <w:rsid w:val="003406FD"/>
    <w:rsid w:val="00340F7A"/>
    <w:rsid w:val="00341929"/>
    <w:rsid w:val="00341D9A"/>
    <w:rsid w:val="00342D03"/>
    <w:rsid w:val="00343586"/>
    <w:rsid w:val="003436A3"/>
    <w:rsid w:val="00343AFE"/>
    <w:rsid w:val="003443AF"/>
    <w:rsid w:val="0034460F"/>
    <w:rsid w:val="00344F46"/>
    <w:rsid w:val="00345141"/>
    <w:rsid w:val="003451F8"/>
    <w:rsid w:val="003453C2"/>
    <w:rsid w:val="00345F13"/>
    <w:rsid w:val="00346410"/>
    <w:rsid w:val="00346A9D"/>
    <w:rsid w:val="00350286"/>
    <w:rsid w:val="0035041E"/>
    <w:rsid w:val="00350730"/>
    <w:rsid w:val="00351D68"/>
    <w:rsid w:val="00352626"/>
    <w:rsid w:val="00352C78"/>
    <w:rsid w:val="00352CE9"/>
    <w:rsid w:val="003536CF"/>
    <w:rsid w:val="00353A48"/>
    <w:rsid w:val="00353D1B"/>
    <w:rsid w:val="00353FE8"/>
    <w:rsid w:val="00354922"/>
    <w:rsid w:val="003549B4"/>
    <w:rsid w:val="00354AB4"/>
    <w:rsid w:val="00355501"/>
    <w:rsid w:val="00355743"/>
    <w:rsid w:val="00355846"/>
    <w:rsid w:val="003559E0"/>
    <w:rsid w:val="00356609"/>
    <w:rsid w:val="00356D0D"/>
    <w:rsid w:val="003576C1"/>
    <w:rsid w:val="00357BB8"/>
    <w:rsid w:val="00357C23"/>
    <w:rsid w:val="003600F2"/>
    <w:rsid w:val="003601AC"/>
    <w:rsid w:val="00360DB9"/>
    <w:rsid w:val="00360F9B"/>
    <w:rsid w:val="00361525"/>
    <w:rsid w:val="003617F1"/>
    <w:rsid w:val="0036181C"/>
    <w:rsid w:val="00362719"/>
    <w:rsid w:val="00363134"/>
    <w:rsid w:val="00365384"/>
    <w:rsid w:val="003660B8"/>
    <w:rsid w:val="003671C3"/>
    <w:rsid w:val="00370489"/>
    <w:rsid w:val="00370682"/>
    <w:rsid w:val="0037108C"/>
    <w:rsid w:val="003713E4"/>
    <w:rsid w:val="00371433"/>
    <w:rsid w:val="003730A4"/>
    <w:rsid w:val="00373245"/>
    <w:rsid w:val="00373613"/>
    <w:rsid w:val="00373C97"/>
    <w:rsid w:val="003741D5"/>
    <w:rsid w:val="00374529"/>
    <w:rsid w:val="00374650"/>
    <w:rsid w:val="00374A04"/>
    <w:rsid w:val="00374B6E"/>
    <w:rsid w:val="00375417"/>
    <w:rsid w:val="0037545E"/>
    <w:rsid w:val="003754D9"/>
    <w:rsid w:val="00375781"/>
    <w:rsid w:val="00375B68"/>
    <w:rsid w:val="0037632B"/>
    <w:rsid w:val="00376494"/>
    <w:rsid w:val="00376628"/>
    <w:rsid w:val="0037691C"/>
    <w:rsid w:val="003769DB"/>
    <w:rsid w:val="003771ED"/>
    <w:rsid w:val="003772DC"/>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3AC0"/>
    <w:rsid w:val="00384F5A"/>
    <w:rsid w:val="00385D49"/>
    <w:rsid w:val="00385FA0"/>
    <w:rsid w:val="00386E76"/>
    <w:rsid w:val="003903FB"/>
    <w:rsid w:val="00390642"/>
    <w:rsid w:val="00390B20"/>
    <w:rsid w:val="0039114B"/>
    <w:rsid w:val="0039183A"/>
    <w:rsid w:val="00391FE7"/>
    <w:rsid w:val="0039299B"/>
    <w:rsid w:val="00393698"/>
    <w:rsid w:val="0039371E"/>
    <w:rsid w:val="00394612"/>
    <w:rsid w:val="00394C27"/>
    <w:rsid w:val="003953CE"/>
    <w:rsid w:val="00395FA4"/>
    <w:rsid w:val="00396052"/>
    <w:rsid w:val="00396CB4"/>
    <w:rsid w:val="003977D0"/>
    <w:rsid w:val="003A00F1"/>
    <w:rsid w:val="003A01B6"/>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833"/>
    <w:rsid w:val="003B03D1"/>
    <w:rsid w:val="003B0426"/>
    <w:rsid w:val="003B0F1F"/>
    <w:rsid w:val="003B12DE"/>
    <w:rsid w:val="003B160F"/>
    <w:rsid w:val="003B2C69"/>
    <w:rsid w:val="003B3624"/>
    <w:rsid w:val="003B3660"/>
    <w:rsid w:val="003B386F"/>
    <w:rsid w:val="003B39F9"/>
    <w:rsid w:val="003B400F"/>
    <w:rsid w:val="003B4138"/>
    <w:rsid w:val="003B6924"/>
    <w:rsid w:val="003B73B7"/>
    <w:rsid w:val="003B7634"/>
    <w:rsid w:val="003B78AD"/>
    <w:rsid w:val="003C018A"/>
    <w:rsid w:val="003C07A3"/>
    <w:rsid w:val="003C126F"/>
    <w:rsid w:val="003C14E3"/>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5DED"/>
    <w:rsid w:val="003C6655"/>
    <w:rsid w:val="003C6C3A"/>
    <w:rsid w:val="003C6C7B"/>
    <w:rsid w:val="003C7285"/>
    <w:rsid w:val="003C73E9"/>
    <w:rsid w:val="003C7763"/>
    <w:rsid w:val="003C7AFD"/>
    <w:rsid w:val="003C7CF1"/>
    <w:rsid w:val="003D0037"/>
    <w:rsid w:val="003D03D9"/>
    <w:rsid w:val="003D11C6"/>
    <w:rsid w:val="003D11CB"/>
    <w:rsid w:val="003D1383"/>
    <w:rsid w:val="003D2AD3"/>
    <w:rsid w:val="003D33F6"/>
    <w:rsid w:val="003D346C"/>
    <w:rsid w:val="003D3597"/>
    <w:rsid w:val="003D3807"/>
    <w:rsid w:val="003D4196"/>
    <w:rsid w:val="003D490C"/>
    <w:rsid w:val="003D4BD0"/>
    <w:rsid w:val="003D4F69"/>
    <w:rsid w:val="003D517C"/>
    <w:rsid w:val="003D5A05"/>
    <w:rsid w:val="003D5EC9"/>
    <w:rsid w:val="003D6258"/>
    <w:rsid w:val="003D6501"/>
    <w:rsid w:val="003D6BCA"/>
    <w:rsid w:val="003D6DF2"/>
    <w:rsid w:val="003D74E8"/>
    <w:rsid w:val="003D7DD9"/>
    <w:rsid w:val="003E0A08"/>
    <w:rsid w:val="003E0AF4"/>
    <w:rsid w:val="003E0B0D"/>
    <w:rsid w:val="003E0FEA"/>
    <w:rsid w:val="003E1160"/>
    <w:rsid w:val="003E1371"/>
    <w:rsid w:val="003E1D80"/>
    <w:rsid w:val="003E2280"/>
    <w:rsid w:val="003E23F7"/>
    <w:rsid w:val="003E2627"/>
    <w:rsid w:val="003E2796"/>
    <w:rsid w:val="003E35C6"/>
    <w:rsid w:val="003E390A"/>
    <w:rsid w:val="003E4314"/>
    <w:rsid w:val="003E436D"/>
    <w:rsid w:val="003E4AC7"/>
    <w:rsid w:val="003E4DB9"/>
    <w:rsid w:val="003E51C1"/>
    <w:rsid w:val="003E5855"/>
    <w:rsid w:val="003E6371"/>
    <w:rsid w:val="003E6626"/>
    <w:rsid w:val="003E664F"/>
    <w:rsid w:val="003E713F"/>
    <w:rsid w:val="003E7F39"/>
    <w:rsid w:val="003F084C"/>
    <w:rsid w:val="003F092C"/>
    <w:rsid w:val="003F0DA7"/>
    <w:rsid w:val="003F139A"/>
    <w:rsid w:val="003F14C3"/>
    <w:rsid w:val="003F1531"/>
    <w:rsid w:val="003F17C5"/>
    <w:rsid w:val="003F18FD"/>
    <w:rsid w:val="003F1CE4"/>
    <w:rsid w:val="003F1D78"/>
    <w:rsid w:val="003F1F79"/>
    <w:rsid w:val="003F2024"/>
    <w:rsid w:val="003F2587"/>
    <w:rsid w:val="003F25CB"/>
    <w:rsid w:val="003F3C34"/>
    <w:rsid w:val="003F3EFE"/>
    <w:rsid w:val="003F3FC9"/>
    <w:rsid w:val="003F4245"/>
    <w:rsid w:val="003F5143"/>
    <w:rsid w:val="003F5489"/>
    <w:rsid w:val="003F54D8"/>
    <w:rsid w:val="003F5913"/>
    <w:rsid w:val="003F740A"/>
    <w:rsid w:val="003F7A70"/>
    <w:rsid w:val="003F7FE3"/>
    <w:rsid w:val="00400269"/>
    <w:rsid w:val="004005C5"/>
    <w:rsid w:val="004017E7"/>
    <w:rsid w:val="00401CAD"/>
    <w:rsid w:val="004022F2"/>
    <w:rsid w:val="0040276A"/>
    <w:rsid w:val="0040282D"/>
    <w:rsid w:val="004038D3"/>
    <w:rsid w:val="00403C4D"/>
    <w:rsid w:val="0040427C"/>
    <w:rsid w:val="00404533"/>
    <w:rsid w:val="0040472C"/>
    <w:rsid w:val="004047D7"/>
    <w:rsid w:val="004057C3"/>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283"/>
    <w:rsid w:val="004132EE"/>
    <w:rsid w:val="0041361C"/>
    <w:rsid w:val="00413D2E"/>
    <w:rsid w:val="00413FA7"/>
    <w:rsid w:val="004147BD"/>
    <w:rsid w:val="004157B6"/>
    <w:rsid w:val="0041685F"/>
    <w:rsid w:val="00416CD6"/>
    <w:rsid w:val="00416D08"/>
    <w:rsid w:val="004170BC"/>
    <w:rsid w:val="00417604"/>
    <w:rsid w:val="0041786C"/>
    <w:rsid w:val="00420293"/>
    <w:rsid w:val="00421D7D"/>
    <w:rsid w:val="00422393"/>
    <w:rsid w:val="00422447"/>
    <w:rsid w:val="00422476"/>
    <w:rsid w:val="00422A8B"/>
    <w:rsid w:val="00424668"/>
    <w:rsid w:val="0042470D"/>
    <w:rsid w:val="00424B94"/>
    <w:rsid w:val="00424C4C"/>
    <w:rsid w:val="004252AF"/>
    <w:rsid w:val="0042578B"/>
    <w:rsid w:val="004257A5"/>
    <w:rsid w:val="00425CFB"/>
    <w:rsid w:val="00426CE6"/>
    <w:rsid w:val="00427506"/>
    <w:rsid w:val="0042788E"/>
    <w:rsid w:val="00427A21"/>
    <w:rsid w:val="00430868"/>
    <w:rsid w:val="004314DD"/>
    <w:rsid w:val="00431627"/>
    <w:rsid w:val="00432574"/>
    <w:rsid w:val="0043288C"/>
    <w:rsid w:val="0043335A"/>
    <w:rsid w:val="00433991"/>
    <w:rsid w:val="00433A4A"/>
    <w:rsid w:val="00433FD7"/>
    <w:rsid w:val="004344CB"/>
    <w:rsid w:val="0043483A"/>
    <w:rsid w:val="00434BBA"/>
    <w:rsid w:val="0043505D"/>
    <w:rsid w:val="004350FA"/>
    <w:rsid w:val="00435186"/>
    <w:rsid w:val="00435437"/>
    <w:rsid w:val="004356A8"/>
    <w:rsid w:val="00435C27"/>
    <w:rsid w:val="00436201"/>
    <w:rsid w:val="004362E4"/>
    <w:rsid w:val="00436CFB"/>
    <w:rsid w:val="004375A5"/>
    <w:rsid w:val="00437883"/>
    <w:rsid w:val="00437B68"/>
    <w:rsid w:val="00437F0B"/>
    <w:rsid w:val="00440850"/>
    <w:rsid w:val="00441140"/>
    <w:rsid w:val="004412B1"/>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A8"/>
    <w:rsid w:val="0044662E"/>
    <w:rsid w:val="00446913"/>
    <w:rsid w:val="004470AE"/>
    <w:rsid w:val="004479FC"/>
    <w:rsid w:val="00447B36"/>
    <w:rsid w:val="00447D54"/>
    <w:rsid w:val="00450415"/>
    <w:rsid w:val="0045073B"/>
    <w:rsid w:val="00450767"/>
    <w:rsid w:val="004512A8"/>
    <w:rsid w:val="0045134B"/>
    <w:rsid w:val="004516A3"/>
    <w:rsid w:val="00451781"/>
    <w:rsid w:val="0045184C"/>
    <w:rsid w:val="00451986"/>
    <w:rsid w:val="00451AF7"/>
    <w:rsid w:val="00451FD4"/>
    <w:rsid w:val="004525F0"/>
    <w:rsid w:val="00452C1D"/>
    <w:rsid w:val="00453770"/>
    <w:rsid w:val="004545ED"/>
    <w:rsid w:val="00454F45"/>
    <w:rsid w:val="00455131"/>
    <w:rsid w:val="00455810"/>
    <w:rsid w:val="00455A08"/>
    <w:rsid w:val="00455AA9"/>
    <w:rsid w:val="00455D76"/>
    <w:rsid w:val="00456067"/>
    <w:rsid w:val="004563E0"/>
    <w:rsid w:val="00456A2D"/>
    <w:rsid w:val="00457163"/>
    <w:rsid w:val="0045773D"/>
    <w:rsid w:val="0045789A"/>
    <w:rsid w:val="00457F5A"/>
    <w:rsid w:val="00460069"/>
    <w:rsid w:val="00460244"/>
    <w:rsid w:val="00460401"/>
    <w:rsid w:val="00460A16"/>
    <w:rsid w:val="00461904"/>
    <w:rsid w:val="00461CE4"/>
    <w:rsid w:val="00462416"/>
    <w:rsid w:val="004624F4"/>
    <w:rsid w:val="00462522"/>
    <w:rsid w:val="00462587"/>
    <w:rsid w:val="00462BA6"/>
    <w:rsid w:val="00463418"/>
    <w:rsid w:val="00463465"/>
    <w:rsid w:val="004635E0"/>
    <w:rsid w:val="00463897"/>
    <w:rsid w:val="004642FA"/>
    <w:rsid w:val="00464400"/>
    <w:rsid w:val="0046472C"/>
    <w:rsid w:val="00465067"/>
    <w:rsid w:val="004658BF"/>
    <w:rsid w:val="004659ED"/>
    <w:rsid w:val="004663EA"/>
    <w:rsid w:val="00467B1D"/>
    <w:rsid w:val="00467FCB"/>
    <w:rsid w:val="0047047D"/>
    <w:rsid w:val="00471043"/>
    <w:rsid w:val="004712B7"/>
    <w:rsid w:val="004713B5"/>
    <w:rsid w:val="00471BB7"/>
    <w:rsid w:val="004720C4"/>
    <w:rsid w:val="00472910"/>
    <w:rsid w:val="00472F7A"/>
    <w:rsid w:val="00472F8C"/>
    <w:rsid w:val="0047399D"/>
    <w:rsid w:val="00473DA9"/>
    <w:rsid w:val="004745B4"/>
    <w:rsid w:val="00474921"/>
    <w:rsid w:val="00475262"/>
    <w:rsid w:val="0047554A"/>
    <w:rsid w:val="00475F9B"/>
    <w:rsid w:val="00476119"/>
    <w:rsid w:val="0047685B"/>
    <w:rsid w:val="0047687E"/>
    <w:rsid w:val="00476CDD"/>
    <w:rsid w:val="00476F8C"/>
    <w:rsid w:val="00477E28"/>
    <w:rsid w:val="004809DC"/>
    <w:rsid w:val="00481849"/>
    <w:rsid w:val="00481B38"/>
    <w:rsid w:val="00482647"/>
    <w:rsid w:val="00482BC0"/>
    <w:rsid w:val="00483066"/>
    <w:rsid w:val="00483462"/>
    <w:rsid w:val="00483CC3"/>
    <w:rsid w:val="00483E10"/>
    <w:rsid w:val="004847DE"/>
    <w:rsid w:val="00484906"/>
    <w:rsid w:val="00484E76"/>
    <w:rsid w:val="0048587E"/>
    <w:rsid w:val="00485E23"/>
    <w:rsid w:val="004864FC"/>
    <w:rsid w:val="0048654D"/>
    <w:rsid w:val="004867B9"/>
    <w:rsid w:val="00486B0D"/>
    <w:rsid w:val="00486DCD"/>
    <w:rsid w:val="004873D5"/>
    <w:rsid w:val="004905CE"/>
    <w:rsid w:val="004909FF"/>
    <w:rsid w:val="004923AA"/>
    <w:rsid w:val="004923C1"/>
    <w:rsid w:val="00492F9F"/>
    <w:rsid w:val="0049538A"/>
    <w:rsid w:val="00495F71"/>
    <w:rsid w:val="00496EFB"/>
    <w:rsid w:val="00497851"/>
    <w:rsid w:val="0049788B"/>
    <w:rsid w:val="00497DF3"/>
    <w:rsid w:val="004A01F5"/>
    <w:rsid w:val="004A0401"/>
    <w:rsid w:val="004A0E10"/>
    <w:rsid w:val="004A13CE"/>
    <w:rsid w:val="004A14AA"/>
    <w:rsid w:val="004A16A4"/>
    <w:rsid w:val="004A1BB5"/>
    <w:rsid w:val="004A282B"/>
    <w:rsid w:val="004A299F"/>
    <w:rsid w:val="004A2AD9"/>
    <w:rsid w:val="004A2CEE"/>
    <w:rsid w:val="004A2FB6"/>
    <w:rsid w:val="004A35ED"/>
    <w:rsid w:val="004A3697"/>
    <w:rsid w:val="004A38F4"/>
    <w:rsid w:val="004A39CF"/>
    <w:rsid w:val="004A3C50"/>
    <w:rsid w:val="004A3F9F"/>
    <w:rsid w:val="004A3FD0"/>
    <w:rsid w:val="004A4444"/>
    <w:rsid w:val="004A4720"/>
    <w:rsid w:val="004A4761"/>
    <w:rsid w:val="004A48CA"/>
    <w:rsid w:val="004A4C80"/>
    <w:rsid w:val="004A4DA2"/>
    <w:rsid w:val="004A51B9"/>
    <w:rsid w:val="004A5330"/>
    <w:rsid w:val="004A53AB"/>
    <w:rsid w:val="004A553B"/>
    <w:rsid w:val="004A60B1"/>
    <w:rsid w:val="004A64E2"/>
    <w:rsid w:val="004A6B19"/>
    <w:rsid w:val="004A7223"/>
    <w:rsid w:val="004A7440"/>
    <w:rsid w:val="004A7485"/>
    <w:rsid w:val="004A7F0E"/>
    <w:rsid w:val="004B0C39"/>
    <w:rsid w:val="004B0E0C"/>
    <w:rsid w:val="004B1537"/>
    <w:rsid w:val="004B15B4"/>
    <w:rsid w:val="004B1B04"/>
    <w:rsid w:val="004B2DE0"/>
    <w:rsid w:val="004B2DE4"/>
    <w:rsid w:val="004B3551"/>
    <w:rsid w:val="004B3FA3"/>
    <w:rsid w:val="004B42DF"/>
    <w:rsid w:val="004B4429"/>
    <w:rsid w:val="004B4807"/>
    <w:rsid w:val="004B49B3"/>
    <w:rsid w:val="004B5982"/>
    <w:rsid w:val="004B685B"/>
    <w:rsid w:val="004B6BCA"/>
    <w:rsid w:val="004B6F14"/>
    <w:rsid w:val="004B6FBD"/>
    <w:rsid w:val="004B7455"/>
    <w:rsid w:val="004B7E66"/>
    <w:rsid w:val="004B7FBC"/>
    <w:rsid w:val="004C010A"/>
    <w:rsid w:val="004C076A"/>
    <w:rsid w:val="004C0B12"/>
    <w:rsid w:val="004C0BB9"/>
    <w:rsid w:val="004C1141"/>
    <w:rsid w:val="004C11AA"/>
    <w:rsid w:val="004C234E"/>
    <w:rsid w:val="004C23E0"/>
    <w:rsid w:val="004C29F1"/>
    <w:rsid w:val="004C3894"/>
    <w:rsid w:val="004C3C5E"/>
    <w:rsid w:val="004C40E5"/>
    <w:rsid w:val="004C428D"/>
    <w:rsid w:val="004C42C8"/>
    <w:rsid w:val="004C432C"/>
    <w:rsid w:val="004C4413"/>
    <w:rsid w:val="004C4ADF"/>
    <w:rsid w:val="004C4FDA"/>
    <w:rsid w:val="004C5089"/>
    <w:rsid w:val="004C53C3"/>
    <w:rsid w:val="004C5787"/>
    <w:rsid w:val="004C606C"/>
    <w:rsid w:val="004C7DC4"/>
    <w:rsid w:val="004C7E0B"/>
    <w:rsid w:val="004C7E53"/>
    <w:rsid w:val="004D017C"/>
    <w:rsid w:val="004D0E4A"/>
    <w:rsid w:val="004D1010"/>
    <w:rsid w:val="004D1413"/>
    <w:rsid w:val="004D248A"/>
    <w:rsid w:val="004D362D"/>
    <w:rsid w:val="004D3BE3"/>
    <w:rsid w:val="004D459D"/>
    <w:rsid w:val="004D4C7B"/>
    <w:rsid w:val="004D7072"/>
    <w:rsid w:val="004D7689"/>
    <w:rsid w:val="004D7B52"/>
    <w:rsid w:val="004D7DFA"/>
    <w:rsid w:val="004E0049"/>
    <w:rsid w:val="004E05A2"/>
    <w:rsid w:val="004E06BB"/>
    <w:rsid w:val="004E07B2"/>
    <w:rsid w:val="004E1135"/>
    <w:rsid w:val="004E13EA"/>
    <w:rsid w:val="004E1E30"/>
    <w:rsid w:val="004E1EBA"/>
    <w:rsid w:val="004E1FB0"/>
    <w:rsid w:val="004E2034"/>
    <w:rsid w:val="004E2171"/>
    <w:rsid w:val="004E2550"/>
    <w:rsid w:val="004E2699"/>
    <w:rsid w:val="004E3243"/>
    <w:rsid w:val="004E341E"/>
    <w:rsid w:val="004E4023"/>
    <w:rsid w:val="004E442B"/>
    <w:rsid w:val="004E4612"/>
    <w:rsid w:val="004E47F9"/>
    <w:rsid w:val="004E4C8E"/>
    <w:rsid w:val="004E4DB4"/>
    <w:rsid w:val="004E5340"/>
    <w:rsid w:val="004E5A1D"/>
    <w:rsid w:val="004E63B6"/>
    <w:rsid w:val="004E6400"/>
    <w:rsid w:val="004E6AD3"/>
    <w:rsid w:val="004E6D1C"/>
    <w:rsid w:val="004E6F7E"/>
    <w:rsid w:val="004E71CB"/>
    <w:rsid w:val="004E776B"/>
    <w:rsid w:val="004E7D39"/>
    <w:rsid w:val="004F007F"/>
    <w:rsid w:val="004F0107"/>
    <w:rsid w:val="004F0C1D"/>
    <w:rsid w:val="004F0FD4"/>
    <w:rsid w:val="004F1077"/>
    <w:rsid w:val="004F13B1"/>
    <w:rsid w:val="004F1635"/>
    <w:rsid w:val="004F1855"/>
    <w:rsid w:val="004F1982"/>
    <w:rsid w:val="004F1E4F"/>
    <w:rsid w:val="004F30E1"/>
    <w:rsid w:val="004F33F0"/>
    <w:rsid w:val="004F4D51"/>
    <w:rsid w:val="004F50BE"/>
    <w:rsid w:val="004F6749"/>
    <w:rsid w:val="004F6FEF"/>
    <w:rsid w:val="004F71AF"/>
    <w:rsid w:val="004F7943"/>
    <w:rsid w:val="0050025E"/>
    <w:rsid w:val="005002B8"/>
    <w:rsid w:val="00500818"/>
    <w:rsid w:val="00501200"/>
    <w:rsid w:val="00501215"/>
    <w:rsid w:val="00501B8C"/>
    <w:rsid w:val="005020EF"/>
    <w:rsid w:val="0050218B"/>
    <w:rsid w:val="0050224F"/>
    <w:rsid w:val="00502EF7"/>
    <w:rsid w:val="005031CF"/>
    <w:rsid w:val="005032DE"/>
    <w:rsid w:val="005035B0"/>
    <w:rsid w:val="00503E5F"/>
    <w:rsid w:val="00503F09"/>
    <w:rsid w:val="00503FE4"/>
    <w:rsid w:val="005047B8"/>
    <w:rsid w:val="00504E9D"/>
    <w:rsid w:val="00505506"/>
    <w:rsid w:val="00505CE2"/>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ECE"/>
    <w:rsid w:val="0051508F"/>
    <w:rsid w:val="00515C55"/>
    <w:rsid w:val="00515CBD"/>
    <w:rsid w:val="00515ED0"/>
    <w:rsid w:val="00516043"/>
    <w:rsid w:val="0051609B"/>
    <w:rsid w:val="0051611C"/>
    <w:rsid w:val="0051688D"/>
    <w:rsid w:val="0051785F"/>
    <w:rsid w:val="00517A42"/>
    <w:rsid w:val="005209A8"/>
    <w:rsid w:val="0052101C"/>
    <w:rsid w:val="005212AF"/>
    <w:rsid w:val="0052155A"/>
    <w:rsid w:val="0052174E"/>
    <w:rsid w:val="00522200"/>
    <w:rsid w:val="00522C57"/>
    <w:rsid w:val="00522E11"/>
    <w:rsid w:val="005233E1"/>
    <w:rsid w:val="0052352E"/>
    <w:rsid w:val="00523DED"/>
    <w:rsid w:val="0052470F"/>
    <w:rsid w:val="00524AB3"/>
    <w:rsid w:val="005259D0"/>
    <w:rsid w:val="00525A62"/>
    <w:rsid w:val="00525B54"/>
    <w:rsid w:val="00525FD6"/>
    <w:rsid w:val="005260FE"/>
    <w:rsid w:val="005265F8"/>
    <w:rsid w:val="005269B3"/>
    <w:rsid w:val="00526D2D"/>
    <w:rsid w:val="005273B1"/>
    <w:rsid w:val="0052754D"/>
    <w:rsid w:val="00527D50"/>
    <w:rsid w:val="00530103"/>
    <w:rsid w:val="00530629"/>
    <w:rsid w:val="00530BB3"/>
    <w:rsid w:val="00530FFF"/>
    <w:rsid w:val="005310B1"/>
    <w:rsid w:val="005311C6"/>
    <w:rsid w:val="005315A7"/>
    <w:rsid w:val="005321FB"/>
    <w:rsid w:val="0053254A"/>
    <w:rsid w:val="005332CF"/>
    <w:rsid w:val="005334CF"/>
    <w:rsid w:val="00533865"/>
    <w:rsid w:val="00533A4B"/>
    <w:rsid w:val="00533C4A"/>
    <w:rsid w:val="005346BB"/>
    <w:rsid w:val="00534A81"/>
    <w:rsid w:val="00535763"/>
    <w:rsid w:val="005357BB"/>
    <w:rsid w:val="00537250"/>
    <w:rsid w:val="005377B5"/>
    <w:rsid w:val="005379E7"/>
    <w:rsid w:val="00537A4A"/>
    <w:rsid w:val="00537E61"/>
    <w:rsid w:val="00540094"/>
    <w:rsid w:val="005404A6"/>
    <w:rsid w:val="00540743"/>
    <w:rsid w:val="00540C9A"/>
    <w:rsid w:val="0054132A"/>
    <w:rsid w:val="005415E4"/>
    <w:rsid w:val="00541BC4"/>
    <w:rsid w:val="005420ED"/>
    <w:rsid w:val="00542A74"/>
    <w:rsid w:val="005432CB"/>
    <w:rsid w:val="005432DC"/>
    <w:rsid w:val="00543AE0"/>
    <w:rsid w:val="005448A6"/>
    <w:rsid w:val="005464B7"/>
    <w:rsid w:val="0054688D"/>
    <w:rsid w:val="00547265"/>
    <w:rsid w:val="00547443"/>
    <w:rsid w:val="00550111"/>
    <w:rsid w:val="005505A6"/>
    <w:rsid w:val="005505BF"/>
    <w:rsid w:val="00551B0D"/>
    <w:rsid w:val="00551FA7"/>
    <w:rsid w:val="00553286"/>
    <w:rsid w:val="00553E2C"/>
    <w:rsid w:val="0055476C"/>
    <w:rsid w:val="0055710D"/>
    <w:rsid w:val="00557458"/>
    <w:rsid w:val="00557FBA"/>
    <w:rsid w:val="005605D0"/>
    <w:rsid w:val="00560AD2"/>
    <w:rsid w:val="00560D15"/>
    <w:rsid w:val="00561265"/>
    <w:rsid w:val="0056158D"/>
    <w:rsid w:val="00561B70"/>
    <w:rsid w:val="00561DA8"/>
    <w:rsid w:val="00561DBA"/>
    <w:rsid w:val="00562B41"/>
    <w:rsid w:val="00562F0D"/>
    <w:rsid w:val="00563123"/>
    <w:rsid w:val="0056365F"/>
    <w:rsid w:val="0056375F"/>
    <w:rsid w:val="00563B8D"/>
    <w:rsid w:val="00563DE6"/>
    <w:rsid w:val="0056412E"/>
    <w:rsid w:val="00564379"/>
    <w:rsid w:val="0056444E"/>
    <w:rsid w:val="00564738"/>
    <w:rsid w:val="005647FE"/>
    <w:rsid w:val="005648A8"/>
    <w:rsid w:val="00564AD2"/>
    <w:rsid w:val="00564ED0"/>
    <w:rsid w:val="00565036"/>
    <w:rsid w:val="005651C4"/>
    <w:rsid w:val="00565724"/>
    <w:rsid w:val="0056576F"/>
    <w:rsid w:val="005660DF"/>
    <w:rsid w:val="005669CC"/>
    <w:rsid w:val="00566CC6"/>
    <w:rsid w:val="005670A1"/>
    <w:rsid w:val="00567348"/>
    <w:rsid w:val="0056734C"/>
    <w:rsid w:val="00567800"/>
    <w:rsid w:val="00567A52"/>
    <w:rsid w:val="00567D50"/>
    <w:rsid w:val="00570722"/>
    <w:rsid w:val="0057118D"/>
    <w:rsid w:val="0057158C"/>
    <w:rsid w:val="005717E5"/>
    <w:rsid w:val="005717E7"/>
    <w:rsid w:val="0057188A"/>
    <w:rsid w:val="00571EE0"/>
    <w:rsid w:val="00572AF3"/>
    <w:rsid w:val="00574529"/>
    <w:rsid w:val="005753B6"/>
    <w:rsid w:val="005757F8"/>
    <w:rsid w:val="005759BB"/>
    <w:rsid w:val="00575DFE"/>
    <w:rsid w:val="005769FF"/>
    <w:rsid w:val="0057745D"/>
    <w:rsid w:val="00577925"/>
    <w:rsid w:val="00577A72"/>
    <w:rsid w:val="005806D2"/>
    <w:rsid w:val="00580FC1"/>
    <w:rsid w:val="0058240F"/>
    <w:rsid w:val="00582CE9"/>
    <w:rsid w:val="00583195"/>
    <w:rsid w:val="0058377F"/>
    <w:rsid w:val="00583982"/>
    <w:rsid w:val="00583B45"/>
    <w:rsid w:val="00583B84"/>
    <w:rsid w:val="00583CA7"/>
    <w:rsid w:val="00583F32"/>
    <w:rsid w:val="00584AD0"/>
    <w:rsid w:val="00584DCA"/>
    <w:rsid w:val="0058525D"/>
    <w:rsid w:val="00585C84"/>
    <w:rsid w:val="00586C77"/>
    <w:rsid w:val="0058726C"/>
    <w:rsid w:val="005872C9"/>
    <w:rsid w:val="00587BAC"/>
    <w:rsid w:val="00590030"/>
    <w:rsid w:val="00590232"/>
    <w:rsid w:val="00593111"/>
    <w:rsid w:val="00593816"/>
    <w:rsid w:val="00593935"/>
    <w:rsid w:val="00593D67"/>
    <w:rsid w:val="00593F3E"/>
    <w:rsid w:val="0059408C"/>
    <w:rsid w:val="00594B7C"/>
    <w:rsid w:val="00594EDC"/>
    <w:rsid w:val="00594FA6"/>
    <w:rsid w:val="00595639"/>
    <w:rsid w:val="00595F0B"/>
    <w:rsid w:val="00595F1A"/>
    <w:rsid w:val="00595F8E"/>
    <w:rsid w:val="00596895"/>
    <w:rsid w:val="00596A87"/>
    <w:rsid w:val="00596BDA"/>
    <w:rsid w:val="00596C27"/>
    <w:rsid w:val="00597743"/>
    <w:rsid w:val="00597972"/>
    <w:rsid w:val="005979E9"/>
    <w:rsid w:val="005A0791"/>
    <w:rsid w:val="005A07D8"/>
    <w:rsid w:val="005A195F"/>
    <w:rsid w:val="005A260F"/>
    <w:rsid w:val="005A2704"/>
    <w:rsid w:val="005A2AC1"/>
    <w:rsid w:val="005A2B07"/>
    <w:rsid w:val="005A37C4"/>
    <w:rsid w:val="005A3F06"/>
    <w:rsid w:val="005A58E6"/>
    <w:rsid w:val="005A65C8"/>
    <w:rsid w:val="005A74E8"/>
    <w:rsid w:val="005A77F8"/>
    <w:rsid w:val="005B0266"/>
    <w:rsid w:val="005B0449"/>
    <w:rsid w:val="005B0749"/>
    <w:rsid w:val="005B0CF5"/>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8BA"/>
    <w:rsid w:val="005B5ED5"/>
    <w:rsid w:val="005B5F68"/>
    <w:rsid w:val="005B63E7"/>
    <w:rsid w:val="005B701B"/>
    <w:rsid w:val="005C0258"/>
    <w:rsid w:val="005C0B37"/>
    <w:rsid w:val="005C0CA8"/>
    <w:rsid w:val="005C12DE"/>
    <w:rsid w:val="005C17C2"/>
    <w:rsid w:val="005C1E12"/>
    <w:rsid w:val="005C386D"/>
    <w:rsid w:val="005C3F18"/>
    <w:rsid w:val="005C41F0"/>
    <w:rsid w:val="005C5BD5"/>
    <w:rsid w:val="005C6C2A"/>
    <w:rsid w:val="005C6D8F"/>
    <w:rsid w:val="005D08AD"/>
    <w:rsid w:val="005D0CD2"/>
    <w:rsid w:val="005D1328"/>
    <w:rsid w:val="005D1354"/>
    <w:rsid w:val="005D1747"/>
    <w:rsid w:val="005D19C8"/>
    <w:rsid w:val="005D1EC0"/>
    <w:rsid w:val="005D24F3"/>
    <w:rsid w:val="005D2CDD"/>
    <w:rsid w:val="005D342B"/>
    <w:rsid w:val="005D393D"/>
    <w:rsid w:val="005D3E16"/>
    <w:rsid w:val="005D46A9"/>
    <w:rsid w:val="005D4AB8"/>
    <w:rsid w:val="005D511B"/>
    <w:rsid w:val="005D5B36"/>
    <w:rsid w:val="005D5E51"/>
    <w:rsid w:val="005D5FBB"/>
    <w:rsid w:val="005D6204"/>
    <w:rsid w:val="005D65CB"/>
    <w:rsid w:val="005D6A47"/>
    <w:rsid w:val="005D7383"/>
    <w:rsid w:val="005D7998"/>
    <w:rsid w:val="005D7A77"/>
    <w:rsid w:val="005D7D20"/>
    <w:rsid w:val="005D7D8C"/>
    <w:rsid w:val="005E07FD"/>
    <w:rsid w:val="005E0D10"/>
    <w:rsid w:val="005E0F32"/>
    <w:rsid w:val="005E1041"/>
    <w:rsid w:val="005E1572"/>
    <w:rsid w:val="005E25A4"/>
    <w:rsid w:val="005E2611"/>
    <w:rsid w:val="005E2700"/>
    <w:rsid w:val="005E28AC"/>
    <w:rsid w:val="005E29E3"/>
    <w:rsid w:val="005E2C4A"/>
    <w:rsid w:val="005E36FB"/>
    <w:rsid w:val="005E3B81"/>
    <w:rsid w:val="005E4141"/>
    <w:rsid w:val="005E4667"/>
    <w:rsid w:val="005E4B18"/>
    <w:rsid w:val="005E4E02"/>
    <w:rsid w:val="005E51AD"/>
    <w:rsid w:val="005E552D"/>
    <w:rsid w:val="005E5C65"/>
    <w:rsid w:val="005E5FE0"/>
    <w:rsid w:val="005E62F0"/>
    <w:rsid w:val="005E6C99"/>
    <w:rsid w:val="005E6F4B"/>
    <w:rsid w:val="005E726D"/>
    <w:rsid w:val="005F03EF"/>
    <w:rsid w:val="005F03F3"/>
    <w:rsid w:val="005F0B78"/>
    <w:rsid w:val="005F0DA5"/>
    <w:rsid w:val="005F0E6E"/>
    <w:rsid w:val="005F1245"/>
    <w:rsid w:val="005F13F0"/>
    <w:rsid w:val="005F1492"/>
    <w:rsid w:val="005F152B"/>
    <w:rsid w:val="005F17A5"/>
    <w:rsid w:val="005F17E7"/>
    <w:rsid w:val="005F1AE7"/>
    <w:rsid w:val="005F2443"/>
    <w:rsid w:val="005F2C28"/>
    <w:rsid w:val="005F2D7B"/>
    <w:rsid w:val="005F348F"/>
    <w:rsid w:val="005F35B9"/>
    <w:rsid w:val="005F3D9E"/>
    <w:rsid w:val="005F3DEF"/>
    <w:rsid w:val="005F3FEB"/>
    <w:rsid w:val="005F4815"/>
    <w:rsid w:val="005F5663"/>
    <w:rsid w:val="005F5849"/>
    <w:rsid w:val="005F5EF4"/>
    <w:rsid w:val="005F5F2C"/>
    <w:rsid w:val="005F60EC"/>
    <w:rsid w:val="005F61FA"/>
    <w:rsid w:val="005F68D4"/>
    <w:rsid w:val="005F6991"/>
    <w:rsid w:val="005F70E4"/>
    <w:rsid w:val="005F75EB"/>
    <w:rsid w:val="005F7EBF"/>
    <w:rsid w:val="005F7FA2"/>
    <w:rsid w:val="0060061C"/>
    <w:rsid w:val="00600B76"/>
    <w:rsid w:val="00600F8B"/>
    <w:rsid w:val="006015A1"/>
    <w:rsid w:val="006015E1"/>
    <w:rsid w:val="00601B91"/>
    <w:rsid w:val="00601DD0"/>
    <w:rsid w:val="0060200D"/>
    <w:rsid w:val="00603263"/>
    <w:rsid w:val="00603E31"/>
    <w:rsid w:val="006040A3"/>
    <w:rsid w:val="006041B7"/>
    <w:rsid w:val="0060451D"/>
    <w:rsid w:val="00604F22"/>
    <w:rsid w:val="00605629"/>
    <w:rsid w:val="006059FB"/>
    <w:rsid w:val="00605D03"/>
    <w:rsid w:val="006062CC"/>
    <w:rsid w:val="00606FD4"/>
    <w:rsid w:val="00607447"/>
    <w:rsid w:val="00607C46"/>
    <w:rsid w:val="006102D6"/>
    <w:rsid w:val="006102F3"/>
    <w:rsid w:val="0061093E"/>
    <w:rsid w:val="00611716"/>
    <w:rsid w:val="006119DC"/>
    <w:rsid w:val="00611CA2"/>
    <w:rsid w:val="006120B5"/>
    <w:rsid w:val="00612434"/>
    <w:rsid w:val="00612CE6"/>
    <w:rsid w:val="00612DA3"/>
    <w:rsid w:val="00612EDD"/>
    <w:rsid w:val="00612FBA"/>
    <w:rsid w:val="006137B9"/>
    <w:rsid w:val="00614293"/>
    <w:rsid w:val="00614A7B"/>
    <w:rsid w:val="00614FF2"/>
    <w:rsid w:val="006158E4"/>
    <w:rsid w:val="006158FB"/>
    <w:rsid w:val="00615B07"/>
    <w:rsid w:val="00615C08"/>
    <w:rsid w:val="0061733E"/>
    <w:rsid w:val="0061741C"/>
    <w:rsid w:val="0061785B"/>
    <w:rsid w:val="006200E8"/>
    <w:rsid w:val="006207BC"/>
    <w:rsid w:val="00621335"/>
    <w:rsid w:val="0062150E"/>
    <w:rsid w:val="006221D8"/>
    <w:rsid w:val="00622551"/>
    <w:rsid w:val="006239C7"/>
    <w:rsid w:val="00623F37"/>
    <w:rsid w:val="00623F56"/>
    <w:rsid w:val="006242E9"/>
    <w:rsid w:val="00624746"/>
    <w:rsid w:val="00624781"/>
    <w:rsid w:val="006250F6"/>
    <w:rsid w:val="006258F1"/>
    <w:rsid w:val="00626341"/>
    <w:rsid w:val="00626BBC"/>
    <w:rsid w:val="006274B9"/>
    <w:rsid w:val="0062770C"/>
    <w:rsid w:val="00627808"/>
    <w:rsid w:val="0062788C"/>
    <w:rsid w:val="00627CD4"/>
    <w:rsid w:val="006300B6"/>
    <w:rsid w:val="006303E8"/>
    <w:rsid w:val="00630A0F"/>
    <w:rsid w:val="00630DE9"/>
    <w:rsid w:val="00630F03"/>
    <w:rsid w:val="0063163D"/>
    <w:rsid w:val="0063190D"/>
    <w:rsid w:val="00631E78"/>
    <w:rsid w:val="00632B0E"/>
    <w:rsid w:val="00632C52"/>
    <w:rsid w:val="00632F7B"/>
    <w:rsid w:val="00633526"/>
    <w:rsid w:val="00633A99"/>
    <w:rsid w:val="00633BF6"/>
    <w:rsid w:val="00633C77"/>
    <w:rsid w:val="00633F89"/>
    <w:rsid w:val="0063491E"/>
    <w:rsid w:val="006349FB"/>
    <w:rsid w:val="00634E47"/>
    <w:rsid w:val="00635013"/>
    <w:rsid w:val="0063557A"/>
    <w:rsid w:val="006359C4"/>
    <w:rsid w:val="00636208"/>
    <w:rsid w:val="00636340"/>
    <w:rsid w:val="006375BD"/>
    <w:rsid w:val="00637C07"/>
    <w:rsid w:val="00637F68"/>
    <w:rsid w:val="00640399"/>
    <w:rsid w:val="00640BDC"/>
    <w:rsid w:val="00640DBD"/>
    <w:rsid w:val="0064169B"/>
    <w:rsid w:val="00641D5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977"/>
    <w:rsid w:val="006472F0"/>
    <w:rsid w:val="00647527"/>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2A8B"/>
    <w:rsid w:val="00663099"/>
    <w:rsid w:val="006638AF"/>
    <w:rsid w:val="00663A5E"/>
    <w:rsid w:val="00664184"/>
    <w:rsid w:val="00664894"/>
    <w:rsid w:val="00664C39"/>
    <w:rsid w:val="0066500F"/>
    <w:rsid w:val="00665508"/>
    <w:rsid w:val="00665D82"/>
    <w:rsid w:val="00666004"/>
    <w:rsid w:val="00666294"/>
    <w:rsid w:val="00666EC1"/>
    <w:rsid w:val="00670121"/>
    <w:rsid w:val="00670373"/>
    <w:rsid w:val="00670B24"/>
    <w:rsid w:val="006715F4"/>
    <w:rsid w:val="0067191C"/>
    <w:rsid w:val="00671B2B"/>
    <w:rsid w:val="00671DB5"/>
    <w:rsid w:val="0067281B"/>
    <w:rsid w:val="0067282A"/>
    <w:rsid w:val="00672D9D"/>
    <w:rsid w:val="00673538"/>
    <w:rsid w:val="00673D81"/>
    <w:rsid w:val="006752D5"/>
    <w:rsid w:val="00675451"/>
    <w:rsid w:val="00675AFC"/>
    <w:rsid w:val="00675F3B"/>
    <w:rsid w:val="00676607"/>
    <w:rsid w:val="00676F44"/>
    <w:rsid w:val="0067727A"/>
    <w:rsid w:val="006773B6"/>
    <w:rsid w:val="00677704"/>
    <w:rsid w:val="00680281"/>
    <w:rsid w:val="00680C28"/>
    <w:rsid w:val="00681AB0"/>
    <w:rsid w:val="00681CDE"/>
    <w:rsid w:val="00681E77"/>
    <w:rsid w:val="006824FC"/>
    <w:rsid w:val="0068359E"/>
    <w:rsid w:val="006837D6"/>
    <w:rsid w:val="0068448B"/>
    <w:rsid w:val="00684A39"/>
    <w:rsid w:val="00684DEC"/>
    <w:rsid w:val="00685538"/>
    <w:rsid w:val="00685C49"/>
    <w:rsid w:val="00685F30"/>
    <w:rsid w:val="006864E5"/>
    <w:rsid w:val="0068660C"/>
    <w:rsid w:val="006876B2"/>
    <w:rsid w:val="00687997"/>
    <w:rsid w:val="00687E47"/>
    <w:rsid w:val="0069025B"/>
    <w:rsid w:val="00690580"/>
    <w:rsid w:val="0069058D"/>
    <w:rsid w:val="006906C5"/>
    <w:rsid w:val="0069076E"/>
    <w:rsid w:val="00690B5C"/>
    <w:rsid w:val="00690BFF"/>
    <w:rsid w:val="00691BDB"/>
    <w:rsid w:val="00692092"/>
    <w:rsid w:val="00692F9F"/>
    <w:rsid w:val="006932C2"/>
    <w:rsid w:val="00693481"/>
    <w:rsid w:val="00693617"/>
    <w:rsid w:val="006937F3"/>
    <w:rsid w:val="00693BF3"/>
    <w:rsid w:val="00693D4F"/>
    <w:rsid w:val="00693F2F"/>
    <w:rsid w:val="006942B0"/>
    <w:rsid w:val="0069430C"/>
    <w:rsid w:val="006944F4"/>
    <w:rsid w:val="00694911"/>
    <w:rsid w:val="00695775"/>
    <w:rsid w:val="00695CC1"/>
    <w:rsid w:val="006962D2"/>
    <w:rsid w:val="00696502"/>
    <w:rsid w:val="00696781"/>
    <w:rsid w:val="006967C9"/>
    <w:rsid w:val="00696EED"/>
    <w:rsid w:val="006973AE"/>
    <w:rsid w:val="006973D3"/>
    <w:rsid w:val="006974CE"/>
    <w:rsid w:val="00697FA2"/>
    <w:rsid w:val="006A049B"/>
    <w:rsid w:val="006A093D"/>
    <w:rsid w:val="006A1307"/>
    <w:rsid w:val="006A13BA"/>
    <w:rsid w:val="006A2327"/>
    <w:rsid w:val="006A2889"/>
    <w:rsid w:val="006A2A80"/>
    <w:rsid w:val="006A3033"/>
    <w:rsid w:val="006A4476"/>
    <w:rsid w:val="006A4AF7"/>
    <w:rsid w:val="006A58FD"/>
    <w:rsid w:val="006A5FCC"/>
    <w:rsid w:val="006A6750"/>
    <w:rsid w:val="006A675A"/>
    <w:rsid w:val="006A737F"/>
    <w:rsid w:val="006A7476"/>
    <w:rsid w:val="006A784F"/>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60A5"/>
    <w:rsid w:val="006B7377"/>
    <w:rsid w:val="006B746E"/>
    <w:rsid w:val="006B7F6F"/>
    <w:rsid w:val="006B7FD9"/>
    <w:rsid w:val="006C0723"/>
    <w:rsid w:val="006C0B42"/>
    <w:rsid w:val="006C0F06"/>
    <w:rsid w:val="006C149D"/>
    <w:rsid w:val="006C176F"/>
    <w:rsid w:val="006C1CEA"/>
    <w:rsid w:val="006C243B"/>
    <w:rsid w:val="006C2ED7"/>
    <w:rsid w:val="006C3B38"/>
    <w:rsid w:val="006C4A69"/>
    <w:rsid w:val="006C4B06"/>
    <w:rsid w:val="006C4B74"/>
    <w:rsid w:val="006C5611"/>
    <w:rsid w:val="006C571E"/>
    <w:rsid w:val="006C5D8A"/>
    <w:rsid w:val="006C613D"/>
    <w:rsid w:val="006C6272"/>
    <w:rsid w:val="006C63B5"/>
    <w:rsid w:val="006C67DC"/>
    <w:rsid w:val="006C7311"/>
    <w:rsid w:val="006C749B"/>
    <w:rsid w:val="006C7941"/>
    <w:rsid w:val="006D0D4C"/>
    <w:rsid w:val="006D0EC0"/>
    <w:rsid w:val="006D1119"/>
    <w:rsid w:val="006D1BFB"/>
    <w:rsid w:val="006D224F"/>
    <w:rsid w:val="006D2363"/>
    <w:rsid w:val="006D3202"/>
    <w:rsid w:val="006D3C8B"/>
    <w:rsid w:val="006D4094"/>
    <w:rsid w:val="006D463E"/>
    <w:rsid w:val="006D4979"/>
    <w:rsid w:val="006D5978"/>
    <w:rsid w:val="006D5E06"/>
    <w:rsid w:val="006D65C1"/>
    <w:rsid w:val="006D6694"/>
    <w:rsid w:val="006D675E"/>
    <w:rsid w:val="006E04DD"/>
    <w:rsid w:val="006E0DEA"/>
    <w:rsid w:val="006E1496"/>
    <w:rsid w:val="006E1B8B"/>
    <w:rsid w:val="006E1CFB"/>
    <w:rsid w:val="006E1F6B"/>
    <w:rsid w:val="006E202E"/>
    <w:rsid w:val="006E28D7"/>
    <w:rsid w:val="006E2957"/>
    <w:rsid w:val="006E2F05"/>
    <w:rsid w:val="006E3394"/>
    <w:rsid w:val="006E5188"/>
    <w:rsid w:val="006E533D"/>
    <w:rsid w:val="006E6749"/>
    <w:rsid w:val="006E6883"/>
    <w:rsid w:val="006E75C7"/>
    <w:rsid w:val="006E7679"/>
    <w:rsid w:val="006F209E"/>
    <w:rsid w:val="006F2478"/>
    <w:rsid w:val="006F2F71"/>
    <w:rsid w:val="006F4380"/>
    <w:rsid w:val="006F4435"/>
    <w:rsid w:val="006F506C"/>
    <w:rsid w:val="006F5456"/>
    <w:rsid w:val="006F5B33"/>
    <w:rsid w:val="006F631C"/>
    <w:rsid w:val="006F6DAA"/>
    <w:rsid w:val="006F6F56"/>
    <w:rsid w:val="006F7115"/>
    <w:rsid w:val="006F71B3"/>
    <w:rsid w:val="0070089D"/>
    <w:rsid w:val="00700CBB"/>
    <w:rsid w:val="00701093"/>
    <w:rsid w:val="00701577"/>
    <w:rsid w:val="0070177A"/>
    <w:rsid w:val="007022FB"/>
    <w:rsid w:val="0070256E"/>
    <w:rsid w:val="00702FDC"/>
    <w:rsid w:val="00703132"/>
    <w:rsid w:val="00703165"/>
    <w:rsid w:val="00703430"/>
    <w:rsid w:val="0070349D"/>
    <w:rsid w:val="00704310"/>
    <w:rsid w:val="007046CE"/>
    <w:rsid w:val="007055BF"/>
    <w:rsid w:val="00705D6B"/>
    <w:rsid w:val="00706676"/>
    <w:rsid w:val="0070681D"/>
    <w:rsid w:val="00706BD5"/>
    <w:rsid w:val="00706F4D"/>
    <w:rsid w:val="0070764B"/>
    <w:rsid w:val="00707712"/>
    <w:rsid w:val="00707CC7"/>
    <w:rsid w:val="00710154"/>
    <w:rsid w:val="007101B7"/>
    <w:rsid w:val="00710F05"/>
    <w:rsid w:val="007112DB"/>
    <w:rsid w:val="0071157E"/>
    <w:rsid w:val="007117A7"/>
    <w:rsid w:val="007128D8"/>
    <w:rsid w:val="007128DA"/>
    <w:rsid w:val="00712D41"/>
    <w:rsid w:val="00713642"/>
    <w:rsid w:val="0071379D"/>
    <w:rsid w:val="00713C6F"/>
    <w:rsid w:val="00714305"/>
    <w:rsid w:val="007152B7"/>
    <w:rsid w:val="00715636"/>
    <w:rsid w:val="007160DA"/>
    <w:rsid w:val="0071650A"/>
    <w:rsid w:val="0071679C"/>
    <w:rsid w:val="00716F5E"/>
    <w:rsid w:val="00717339"/>
    <w:rsid w:val="00717724"/>
    <w:rsid w:val="007178DC"/>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0F2"/>
    <w:rsid w:val="00726D3A"/>
    <w:rsid w:val="00726E9F"/>
    <w:rsid w:val="007270DC"/>
    <w:rsid w:val="00727CEA"/>
    <w:rsid w:val="007305DA"/>
    <w:rsid w:val="00731718"/>
    <w:rsid w:val="007317B5"/>
    <w:rsid w:val="0073210C"/>
    <w:rsid w:val="007321DE"/>
    <w:rsid w:val="0073238A"/>
    <w:rsid w:val="00733758"/>
    <w:rsid w:val="00733909"/>
    <w:rsid w:val="00734737"/>
    <w:rsid w:val="007349E0"/>
    <w:rsid w:val="00734BBA"/>
    <w:rsid w:val="007354ED"/>
    <w:rsid w:val="00735C77"/>
    <w:rsid w:val="00735E40"/>
    <w:rsid w:val="0073602A"/>
    <w:rsid w:val="0073676A"/>
    <w:rsid w:val="007367F6"/>
    <w:rsid w:val="00736EA4"/>
    <w:rsid w:val="0073711D"/>
    <w:rsid w:val="007375C5"/>
    <w:rsid w:val="0073778F"/>
    <w:rsid w:val="007377DD"/>
    <w:rsid w:val="007422EF"/>
    <w:rsid w:val="007423CE"/>
    <w:rsid w:val="00742B71"/>
    <w:rsid w:val="00742F8F"/>
    <w:rsid w:val="00743205"/>
    <w:rsid w:val="0074401D"/>
    <w:rsid w:val="0074427E"/>
    <w:rsid w:val="0074429A"/>
    <w:rsid w:val="0074475B"/>
    <w:rsid w:val="007449CC"/>
    <w:rsid w:val="00744D22"/>
    <w:rsid w:val="00744EF7"/>
    <w:rsid w:val="00745110"/>
    <w:rsid w:val="007459E0"/>
    <w:rsid w:val="00746011"/>
    <w:rsid w:val="007461B1"/>
    <w:rsid w:val="007465C5"/>
    <w:rsid w:val="007466F8"/>
    <w:rsid w:val="00747175"/>
    <w:rsid w:val="0074743B"/>
    <w:rsid w:val="00747663"/>
    <w:rsid w:val="00747A97"/>
    <w:rsid w:val="00750B79"/>
    <w:rsid w:val="00750BFE"/>
    <w:rsid w:val="00751799"/>
    <w:rsid w:val="007520CD"/>
    <w:rsid w:val="007521E3"/>
    <w:rsid w:val="0075257E"/>
    <w:rsid w:val="00752758"/>
    <w:rsid w:val="00752BFC"/>
    <w:rsid w:val="00752DE9"/>
    <w:rsid w:val="00752E01"/>
    <w:rsid w:val="00752FCB"/>
    <w:rsid w:val="007538D2"/>
    <w:rsid w:val="00753948"/>
    <w:rsid w:val="00753CCE"/>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31F"/>
    <w:rsid w:val="0076386E"/>
    <w:rsid w:val="0076440A"/>
    <w:rsid w:val="007644A2"/>
    <w:rsid w:val="00764CFF"/>
    <w:rsid w:val="00764FD6"/>
    <w:rsid w:val="00764FF0"/>
    <w:rsid w:val="00765189"/>
    <w:rsid w:val="007654C6"/>
    <w:rsid w:val="00766211"/>
    <w:rsid w:val="007670A9"/>
    <w:rsid w:val="00767410"/>
    <w:rsid w:val="00767D66"/>
    <w:rsid w:val="00767E88"/>
    <w:rsid w:val="00770B06"/>
    <w:rsid w:val="00771A43"/>
    <w:rsid w:val="00771D7A"/>
    <w:rsid w:val="00771EC8"/>
    <w:rsid w:val="007720C2"/>
    <w:rsid w:val="007731F0"/>
    <w:rsid w:val="00773A82"/>
    <w:rsid w:val="00773CDC"/>
    <w:rsid w:val="007740AD"/>
    <w:rsid w:val="00774AA5"/>
    <w:rsid w:val="0077554C"/>
    <w:rsid w:val="00775B59"/>
    <w:rsid w:val="00775FC3"/>
    <w:rsid w:val="007763E1"/>
    <w:rsid w:val="00777670"/>
    <w:rsid w:val="00777DC5"/>
    <w:rsid w:val="007806BE"/>
    <w:rsid w:val="00780F8E"/>
    <w:rsid w:val="007820E4"/>
    <w:rsid w:val="00782B3B"/>
    <w:rsid w:val="00782BF8"/>
    <w:rsid w:val="00782DCD"/>
    <w:rsid w:val="007834AA"/>
    <w:rsid w:val="00783536"/>
    <w:rsid w:val="00783C19"/>
    <w:rsid w:val="00784425"/>
    <w:rsid w:val="0078453C"/>
    <w:rsid w:val="00785F17"/>
    <w:rsid w:val="007860B6"/>
    <w:rsid w:val="007869D1"/>
    <w:rsid w:val="00786D50"/>
    <w:rsid w:val="007872CB"/>
    <w:rsid w:val="007872CE"/>
    <w:rsid w:val="0078786A"/>
    <w:rsid w:val="0078799E"/>
    <w:rsid w:val="00787DC2"/>
    <w:rsid w:val="00787EB6"/>
    <w:rsid w:val="0079007C"/>
    <w:rsid w:val="007909D9"/>
    <w:rsid w:val="00790D67"/>
    <w:rsid w:val="00790FAD"/>
    <w:rsid w:val="00791021"/>
    <w:rsid w:val="00791295"/>
    <w:rsid w:val="007912DE"/>
    <w:rsid w:val="00791E5B"/>
    <w:rsid w:val="00791FC9"/>
    <w:rsid w:val="0079367F"/>
    <w:rsid w:val="00793A26"/>
    <w:rsid w:val="0079488E"/>
    <w:rsid w:val="007948D0"/>
    <w:rsid w:val="00794F1E"/>
    <w:rsid w:val="00795139"/>
    <w:rsid w:val="00796861"/>
    <w:rsid w:val="00796B80"/>
    <w:rsid w:val="00796EB0"/>
    <w:rsid w:val="007976F5"/>
    <w:rsid w:val="00797B9B"/>
    <w:rsid w:val="007A059A"/>
    <w:rsid w:val="007A0A28"/>
    <w:rsid w:val="007A130B"/>
    <w:rsid w:val="007A15EC"/>
    <w:rsid w:val="007A1D34"/>
    <w:rsid w:val="007A1E23"/>
    <w:rsid w:val="007A2EA0"/>
    <w:rsid w:val="007A2F2E"/>
    <w:rsid w:val="007A36C3"/>
    <w:rsid w:val="007A3B7A"/>
    <w:rsid w:val="007A4981"/>
    <w:rsid w:val="007A4ACA"/>
    <w:rsid w:val="007A525B"/>
    <w:rsid w:val="007A55C8"/>
    <w:rsid w:val="007A5905"/>
    <w:rsid w:val="007A5BDA"/>
    <w:rsid w:val="007A5D96"/>
    <w:rsid w:val="007A5D9C"/>
    <w:rsid w:val="007A6225"/>
    <w:rsid w:val="007A68AD"/>
    <w:rsid w:val="007A739D"/>
    <w:rsid w:val="007A7D55"/>
    <w:rsid w:val="007A7E8A"/>
    <w:rsid w:val="007B0F0F"/>
    <w:rsid w:val="007B12FF"/>
    <w:rsid w:val="007B185F"/>
    <w:rsid w:val="007B2A01"/>
    <w:rsid w:val="007B2E75"/>
    <w:rsid w:val="007B2E78"/>
    <w:rsid w:val="007B3B8D"/>
    <w:rsid w:val="007B41AB"/>
    <w:rsid w:val="007B43A1"/>
    <w:rsid w:val="007B4DFE"/>
    <w:rsid w:val="007B52AF"/>
    <w:rsid w:val="007B53FD"/>
    <w:rsid w:val="007B557F"/>
    <w:rsid w:val="007B5D48"/>
    <w:rsid w:val="007B6219"/>
    <w:rsid w:val="007B643A"/>
    <w:rsid w:val="007B6F6D"/>
    <w:rsid w:val="007B732B"/>
    <w:rsid w:val="007B7651"/>
    <w:rsid w:val="007B773D"/>
    <w:rsid w:val="007C0612"/>
    <w:rsid w:val="007C1052"/>
    <w:rsid w:val="007C1C57"/>
    <w:rsid w:val="007C2547"/>
    <w:rsid w:val="007C348D"/>
    <w:rsid w:val="007C3B9B"/>
    <w:rsid w:val="007C4700"/>
    <w:rsid w:val="007C4959"/>
    <w:rsid w:val="007C4A8E"/>
    <w:rsid w:val="007C4EA7"/>
    <w:rsid w:val="007C4F49"/>
    <w:rsid w:val="007C4FA1"/>
    <w:rsid w:val="007C50E5"/>
    <w:rsid w:val="007C5376"/>
    <w:rsid w:val="007C65CC"/>
    <w:rsid w:val="007C680C"/>
    <w:rsid w:val="007C7A8A"/>
    <w:rsid w:val="007C7CA9"/>
    <w:rsid w:val="007C7D60"/>
    <w:rsid w:val="007D00FB"/>
    <w:rsid w:val="007D0225"/>
    <w:rsid w:val="007D046F"/>
    <w:rsid w:val="007D0874"/>
    <w:rsid w:val="007D0F6B"/>
    <w:rsid w:val="007D1221"/>
    <w:rsid w:val="007D1B50"/>
    <w:rsid w:val="007D1BAE"/>
    <w:rsid w:val="007D234E"/>
    <w:rsid w:val="007D2BA7"/>
    <w:rsid w:val="007D3430"/>
    <w:rsid w:val="007D3669"/>
    <w:rsid w:val="007D41C0"/>
    <w:rsid w:val="007D4646"/>
    <w:rsid w:val="007D5985"/>
    <w:rsid w:val="007D5C61"/>
    <w:rsid w:val="007D60F9"/>
    <w:rsid w:val="007D6445"/>
    <w:rsid w:val="007D64BF"/>
    <w:rsid w:val="007D65B0"/>
    <w:rsid w:val="007D6857"/>
    <w:rsid w:val="007D6D19"/>
    <w:rsid w:val="007D7326"/>
    <w:rsid w:val="007D7364"/>
    <w:rsid w:val="007D7848"/>
    <w:rsid w:val="007D7BC5"/>
    <w:rsid w:val="007E05CD"/>
    <w:rsid w:val="007E0A26"/>
    <w:rsid w:val="007E0A9D"/>
    <w:rsid w:val="007E0B96"/>
    <w:rsid w:val="007E1003"/>
    <w:rsid w:val="007E10E2"/>
    <w:rsid w:val="007E1614"/>
    <w:rsid w:val="007E1893"/>
    <w:rsid w:val="007E232C"/>
    <w:rsid w:val="007E2CF6"/>
    <w:rsid w:val="007E2E51"/>
    <w:rsid w:val="007E3D46"/>
    <w:rsid w:val="007E3D62"/>
    <w:rsid w:val="007E41FF"/>
    <w:rsid w:val="007E50FE"/>
    <w:rsid w:val="007E5327"/>
    <w:rsid w:val="007E5961"/>
    <w:rsid w:val="007E5F3B"/>
    <w:rsid w:val="007E5F55"/>
    <w:rsid w:val="007E625C"/>
    <w:rsid w:val="007E6857"/>
    <w:rsid w:val="007E7010"/>
    <w:rsid w:val="007E7231"/>
    <w:rsid w:val="007F0164"/>
    <w:rsid w:val="007F090A"/>
    <w:rsid w:val="007F13A3"/>
    <w:rsid w:val="007F1543"/>
    <w:rsid w:val="007F1A0D"/>
    <w:rsid w:val="007F1B2E"/>
    <w:rsid w:val="007F1B84"/>
    <w:rsid w:val="007F2173"/>
    <w:rsid w:val="007F2491"/>
    <w:rsid w:val="007F2536"/>
    <w:rsid w:val="007F3104"/>
    <w:rsid w:val="007F34C7"/>
    <w:rsid w:val="007F366E"/>
    <w:rsid w:val="007F47E7"/>
    <w:rsid w:val="007F4EAD"/>
    <w:rsid w:val="007F4F75"/>
    <w:rsid w:val="007F6402"/>
    <w:rsid w:val="007F6C4A"/>
    <w:rsid w:val="007F6C5E"/>
    <w:rsid w:val="007F70F3"/>
    <w:rsid w:val="007F7C29"/>
    <w:rsid w:val="0080079C"/>
    <w:rsid w:val="0080217D"/>
    <w:rsid w:val="0080269D"/>
    <w:rsid w:val="00802B1C"/>
    <w:rsid w:val="008040CB"/>
    <w:rsid w:val="008043C9"/>
    <w:rsid w:val="00804D0F"/>
    <w:rsid w:val="00804F45"/>
    <w:rsid w:val="008055AB"/>
    <w:rsid w:val="0080573E"/>
    <w:rsid w:val="008058F9"/>
    <w:rsid w:val="00805D63"/>
    <w:rsid w:val="00806044"/>
    <w:rsid w:val="00806116"/>
    <w:rsid w:val="00806360"/>
    <w:rsid w:val="008066D2"/>
    <w:rsid w:val="00807B75"/>
    <w:rsid w:val="00810237"/>
    <w:rsid w:val="00810882"/>
    <w:rsid w:val="00810AF3"/>
    <w:rsid w:val="00811E31"/>
    <w:rsid w:val="008121B3"/>
    <w:rsid w:val="00812BB0"/>
    <w:rsid w:val="00813105"/>
    <w:rsid w:val="00813C2C"/>
    <w:rsid w:val="0081425E"/>
    <w:rsid w:val="008142E7"/>
    <w:rsid w:val="00814604"/>
    <w:rsid w:val="00814C2C"/>
    <w:rsid w:val="00814F72"/>
    <w:rsid w:val="008150F0"/>
    <w:rsid w:val="0081570A"/>
    <w:rsid w:val="00815D5F"/>
    <w:rsid w:val="00816329"/>
    <w:rsid w:val="008176D9"/>
    <w:rsid w:val="00817D5A"/>
    <w:rsid w:val="00820536"/>
    <w:rsid w:val="008216CF"/>
    <w:rsid w:val="00821BB1"/>
    <w:rsid w:val="00822FE2"/>
    <w:rsid w:val="0082336F"/>
    <w:rsid w:val="00823BF2"/>
    <w:rsid w:val="00824599"/>
    <w:rsid w:val="00824C4C"/>
    <w:rsid w:val="0082502F"/>
    <w:rsid w:val="008253EC"/>
    <w:rsid w:val="0082571E"/>
    <w:rsid w:val="00825FEE"/>
    <w:rsid w:val="0082632B"/>
    <w:rsid w:val="0082657B"/>
    <w:rsid w:val="0082692A"/>
    <w:rsid w:val="00826A7E"/>
    <w:rsid w:val="00826C98"/>
    <w:rsid w:val="008272CE"/>
    <w:rsid w:val="00827AF2"/>
    <w:rsid w:val="008305F0"/>
    <w:rsid w:val="00830A66"/>
    <w:rsid w:val="00830CAF"/>
    <w:rsid w:val="00830D3F"/>
    <w:rsid w:val="00831187"/>
    <w:rsid w:val="00831650"/>
    <w:rsid w:val="00831B18"/>
    <w:rsid w:val="008320EC"/>
    <w:rsid w:val="0083270B"/>
    <w:rsid w:val="0083310A"/>
    <w:rsid w:val="00833307"/>
    <w:rsid w:val="008335C6"/>
    <w:rsid w:val="00833AB8"/>
    <w:rsid w:val="00834CBF"/>
    <w:rsid w:val="00835378"/>
    <w:rsid w:val="008358C9"/>
    <w:rsid w:val="00835AA5"/>
    <w:rsid w:val="00835D6D"/>
    <w:rsid w:val="00836AC1"/>
    <w:rsid w:val="00837056"/>
    <w:rsid w:val="008402B1"/>
    <w:rsid w:val="008409D4"/>
    <w:rsid w:val="00840BEE"/>
    <w:rsid w:val="0084131B"/>
    <w:rsid w:val="0084174D"/>
    <w:rsid w:val="008417FF"/>
    <w:rsid w:val="00841A95"/>
    <w:rsid w:val="00841B14"/>
    <w:rsid w:val="00841D69"/>
    <w:rsid w:val="00841F69"/>
    <w:rsid w:val="008429BA"/>
    <w:rsid w:val="00844B44"/>
    <w:rsid w:val="00845944"/>
    <w:rsid w:val="00845AD5"/>
    <w:rsid w:val="00846788"/>
    <w:rsid w:val="008475C6"/>
    <w:rsid w:val="008505E9"/>
    <w:rsid w:val="00851498"/>
    <w:rsid w:val="00851585"/>
    <w:rsid w:val="00851768"/>
    <w:rsid w:val="008517B7"/>
    <w:rsid w:val="00851B62"/>
    <w:rsid w:val="00852202"/>
    <w:rsid w:val="00852F58"/>
    <w:rsid w:val="0085364E"/>
    <w:rsid w:val="0085372A"/>
    <w:rsid w:val="008540C3"/>
    <w:rsid w:val="008542DF"/>
    <w:rsid w:val="0085443F"/>
    <w:rsid w:val="00854F23"/>
    <w:rsid w:val="0085504B"/>
    <w:rsid w:val="00855F05"/>
    <w:rsid w:val="00855FF2"/>
    <w:rsid w:val="008563C3"/>
    <w:rsid w:val="00856683"/>
    <w:rsid w:val="0085681A"/>
    <w:rsid w:val="00856832"/>
    <w:rsid w:val="00856CFA"/>
    <w:rsid w:val="008576A8"/>
    <w:rsid w:val="00857DE3"/>
    <w:rsid w:val="008601A5"/>
    <w:rsid w:val="008608BE"/>
    <w:rsid w:val="00860F5E"/>
    <w:rsid w:val="00861205"/>
    <w:rsid w:val="00861C17"/>
    <w:rsid w:val="00861D50"/>
    <w:rsid w:val="00861F49"/>
    <w:rsid w:val="0086202D"/>
    <w:rsid w:val="00862DB8"/>
    <w:rsid w:val="0086303D"/>
    <w:rsid w:val="008638DF"/>
    <w:rsid w:val="00863CE5"/>
    <w:rsid w:val="00864390"/>
    <w:rsid w:val="008643DD"/>
    <w:rsid w:val="008656E1"/>
    <w:rsid w:val="008662A0"/>
    <w:rsid w:val="00866A0F"/>
    <w:rsid w:val="0086727C"/>
    <w:rsid w:val="00867806"/>
    <w:rsid w:val="008678E4"/>
    <w:rsid w:val="00867D33"/>
    <w:rsid w:val="00870F9D"/>
    <w:rsid w:val="008715AB"/>
    <w:rsid w:val="0087164F"/>
    <w:rsid w:val="008717FB"/>
    <w:rsid w:val="00871873"/>
    <w:rsid w:val="0087218A"/>
    <w:rsid w:val="008721F6"/>
    <w:rsid w:val="0087247B"/>
    <w:rsid w:val="0087372C"/>
    <w:rsid w:val="00873D68"/>
    <w:rsid w:val="00874383"/>
    <w:rsid w:val="0087492B"/>
    <w:rsid w:val="00875609"/>
    <w:rsid w:val="00875E60"/>
    <w:rsid w:val="008766F5"/>
    <w:rsid w:val="00876B29"/>
    <w:rsid w:val="00876B6A"/>
    <w:rsid w:val="00876F48"/>
    <w:rsid w:val="00877A5D"/>
    <w:rsid w:val="00880189"/>
    <w:rsid w:val="008802B8"/>
    <w:rsid w:val="0088042D"/>
    <w:rsid w:val="00880ADC"/>
    <w:rsid w:val="00880B2F"/>
    <w:rsid w:val="00880F68"/>
    <w:rsid w:val="00881064"/>
    <w:rsid w:val="00881B1D"/>
    <w:rsid w:val="0088228F"/>
    <w:rsid w:val="00882826"/>
    <w:rsid w:val="00882956"/>
    <w:rsid w:val="008834C6"/>
    <w:rsid w:val="008844C9"/>
    <w:rsid w:val="00884B13"/>
    <w:rsid w:val="00884D1B"/>
    <w:rsid w:val="00885035"/>
    <w:rsid w:val="0088536D"/>
    <w:rsid w:val="00886F93"/>
    <w:rsid w:val="008877C1"/>
    <w:rsid w:val="00887B5D"/>
    <w:rsid w:val="00890542"/>
    <w:rsid w:val="00890DD7"/>
    <w:rsid w:val="0089169B"/>
    <w:rsid w:val="008919DA"/>
    <w:rsid w:val="00891A20"/>
    <w:rsid w:val="0089229A"/>
    <w:rsid w:val="008930CD"/>
    <w:rsid w:val="008931B4"/>
    <w:rsid w:val="0089331B"/>
    <w:rsid w:val="008933BC"/>
    <w:rsid w:val="008936BE"/>
    <w:rsid w:val="00893C2B"/>
    <w:rsid w:val="008941EB"/>
    <w:rsid w:val="008941F7"/>
    <w:rsid w:val="00894EF3"/>
    <w:rsid w:val="008950B0"/>
    <w:rsid w:val="00895203"/>
    <w:rsid w:val="00895F31"/>
    <w:rsid w:val="008966D1"/>
    <w:rsid w:val="008969D4"/>
    <w:rsid w:val="008978C5"/>
    <w:rsid w:val="00897B2B"/>
    <w:rsid w:val="008A00D5"/>
    <w:rsid w:val="008A0157"/>
    <w:rsid w:val="008A1365"/>
    <w:rsid w:val="008A1AB1"/>
    <w:rsid w:val="008A1D5F"/>
    <w:rsid w:val="008A204A"/>
    <w:rsid w:val="008A216D"/>
    <w:rsid w:val="008A2970"/>
    <w:rsid w:val="008A2E29"/>
    <w:rsid w:val="008A3657"/>
    <w:rsid w:val="008A3801"/>
    <w:rsid w:val="008A3A6F"/>
    <w:rsid w:val="008A3C76"/>
    <w:rsid w:val="008A3C98"/>
    <w:rsid w:val="008A4426"/>
    <w:rsid w:val="008A4861"/>
    <w:rsid w:val="008A51A5"/>
    <w:rsid w:val="008A5606"/>
    <w:rsid w:val="008A5873"/>
    <w:rsid w:val="008A59FE"/>
    <w:rsid w:val="008A5D2E"/>
    <w:rsid w:val="008A6002"/>
    <w:rsid w:val="008A60BA"/>
    <w:rsid w:val="008A6B05"/>
    <w:rsid w:val="008A7E15"/>
    <w:rsid w:val="008B1FB2"/>
    <w:rsid w:val="008B2B46"/>
    <w:rsid w:val="008B304F"/>
    <w:rsid w:val="008B30E3"/>
    <w:rsid w:val="008B31B9"/>
    <w:rsid w:val="008B47EE"/>
    <w:rsid w:val="008B4851"/>
    <w:rsid w:val="008B5444"/>
    <w:rsid w:val="008B5670"/>
    <w:rsid w:val="008B6309"/>
    <w:rsid w:val="008B6A1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A8A"/>
    <w:rsid w:val="008C39ED"/>
    <w:rsid w:val="008C3B2D"/>
    <w:rsid w:val="008C3D60"/>
    <w:rsid w:val="008C3FB4"/>
    <w:rsid w:val="008C4071"/>
    <w:rsid w:val="008C5210"/>
    <w:rsid w:val="008C5433"/>
    <w:rsid w:val="008C5658"/>
    <w:rsid w:val="008C5F5E"/>
    <w:rsid w:val="008C6767"/>
    <w:rsid w:val="008C6BDC"/>
    <w:rsid w:val="008C6D60"/>
    <w:rsid w:val="008C6FC9"/>
    <w:rsid w:val="008C77C4"/>
    <w:rsid w:val="008C7B15"/>
    <w:rsid w:val="008C7C8C"/>
    <w:rsid w:val="008D035E"/>
    <w:rsid w:val="008D03B2"/>
    <w:rsid w:val="008D07EC"/>
    <w:rsid w:val="008D0A7E"/>
    <w:rsid w:val="008D10F7"/>
    <w:rsid w:val="008D114E"/>
    <w:rsid w:val="008D1798"/>
    <w:rsid w:val="008D181A"/>
    <w:rsid w:val="008D1A73"/>
    <w:rsid w:val="008D1B0B"/>
    <w:rsid w:val="008D2C3D"/>
    <w:rsid w:val="008D2D20"/>
    <w:rsid w:val="008D2D3D"/>
    <w:rsid w:val="008D2D94"/>
    <w:rsid w:val="008D314E"/>
    <w:rsid w:val="008D316B"/>
    <w:rsid w:val="008D3187"/>
    <w:rsid w:val="008D3752"/>
    <w:rsid w:val="008D3AE8"/>
    <w:rsid w:val="008D41FB"/>
    <w:rsid w:val="008D438C"/>
    <w:rsid w:val="008D454C"/>
    <w:rsid w:val="008D4A4A"/>
    <w:rsid w:val="008D6DD2"/>
    <w:rsid w:val="008D6F67"/>
    <w:rsid w:val="008D6FCC"/>
    <w:rsid w:val="008D704D"/>
    <w:rsid w:val="008E02DE"/>
    <w:rsid w:val="008E1835"/>
    <w:rsid w:val="008E1BD3"/>
    <w:rsid w:val="008E2035"/>
    <w:rsid w:val="008E3081"/>
    <w:rsid w:val="008E31B9"/>
    <w:rsid w:val="008E355F"/>
    <w:rsid w:val="008E3CE8"/>
    <w:rsid w:val="008E42F1"/>
    <w:rsid w:val="008E479D"/>
    <w:rsid w:val="008E4A13"/>
    <w:rsid w:val="008E4A3C"/>
    <w:rsid w:val="008E4CB4"/>
    <w:rsid w:val="008E563A"/>
    <w:rsid w:val="008E5B1F"/>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1DE5"/>
    <w:rsid w:val="008F242E"/>
    <w:rsid w:val="008F2477"/>
    <w:rsid w:val="008F27A4"/>
    <w:rsid w:val="008F2900"/>
    <w:rsid w:val="008F32D0"/>
    <w:rsid w:val="008F34D6"/>
    <w:rsid w:val="008F35AA"/>
    <w:rsid w:val="008F38C8"/>
    <w:rsid w:val="008F4194"/>
    <w:rsid w:val="008F46DB"/>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687"/>
    <w:rsid w:val="00903E5C"/>
    <w:rsid w:val="00903F2F"/>
    <w:rsid w:val="009043AE"/>
    <w:rsid w:val="0090460C"/>
    <w:rsid w:val="00904BC4"/>
    <w:rsid w:val="00904F01"/>
    <w:rsid w:val="00905C8B"/>
    <w:rsid w:val="00906AC0"/>
    <w:rsid w:val="009079D3"/>
    <w:rsid w:val="00910C39"/>
    <w:rsid w:val="00911B90"/>
    <w:rsid w:val="00911C54"/>
    <w:rsid w:val="009122A7"/>
    <w:rsid w:val="00912795"/>
    <w:rsid w:val="00913029"/>
    <w:rsid w:val="00913EE3"/>
    <w:rsid w:val="009142CB"/>
    <w:rsid w:val="00914D3F"/>
    <w:rsid w:val="009152F5"/>
    <w:rsid w:val="0091557F"/>
    <w:rsid w:val="00915738"/>
    <w:rsid w:val="00915AF0"/>
    <w:rsid w:val="00915BF5"/>
    <w:rsid w:val="0091615C"/>
    <w:rsid w:val="00916409"/>
    <w:rsid w:val="009166E7"/>
    <w:rsid w:val="00916B97"/>
    <w:rsid w:val="00916CA4"/>
    <w:rsid w:val="009170F3"/>
    <w:rsid w:val="009176A7"/>
    <w:rsid w:val="00917759"/>
    <w:rsid w:val="0092026D"/>
    <w:rsid w:val="00920619"/>
    <w:rsid w:val="00920762"/>
    <w:rsid w:val="009207CE"/>
    <w:rsid w:val="00920A13"/>
    <w:rsid w:val="00920DF2"/>
    <w:rsid w:val="009216C5"/>
    <w:rsid w:val="00922326"/>
    <w:rsid w:val="00922922"/>
    <w:rsid w:val="00923A02"/>
    <w:rsid w:val="00924445"/>
    <w:rsid w:val="009244A5"/>
    <w:rsid w:val="00924763"/>
    <w:rsid w:val="00925348"/>
    <w:rsid w:val="00925B89"/>
    <w:rsid w:val="00925E01"/>
    <w:rsid w:val="00925F70"/>
    <w:rsid w:val="0092615E"/>
    <w:rsid w:val="009265B6"/>
    <w:rsid w:val="00927DE7"/>
    <w:rsid w:val="00927FB2"/>
    <w:rsid w:val="00927FFC"/>
    <w:rsid w:val="009302A6"/>
    <w:rsid w:val="0093049E"/>
    <w:rsid w:val="00930569"/>
    <w:rsid w:val="00931518"/>
    <w:rsid w:val="00931D55"/>
    <w:rsid w:val="00931E5B"/>
    <w:rsid w:val="00931F19"/>
    <w:rsid w:val="009323DD"/>
    <w:rsid w:val="0093261C"/>
    <w:rsid w:val="00933BF3"/>
    <w:rsid w:val="00934599"/>
    <w:rsid w:val="00935371"/>
    <w:rsid w:val="009354AB"/>
    <w:rsid w:val="00935826"/>
    <w:rsid w:val="00936B7B"/>
    <w:rsid w:val="0093767A"/>
    <w:rsid w:val="009400B9"/>
    <w:rsid w:val="00940EF8"/>
    <w:rsid w:val="00941D97"/>
    <w:rsid w:val="00942030"/>
    <w:rsid w:val="00942226"/>
    <w:rsid w:val="00942379"/>
    <w:rsid w:val="00942560"/>
    <w:rsid w:val="009425A7"/>
    <w:rsid w:val="009425D7"/>
    <w:rsid w:val="00942662"/>
    <w:rsid w:val="00942B80"/>
    <w:rsid w:val="00942BCA"/>
    <w:rsid w:val="00942C81"/>
    <w:rsid w:val="009434C2"/>
    <w:rsid w:val="0094429A"/>
    <w:rsid w:val="00945272"/>
    <w:rsid w:val="00945504"/>
    <w:rsid w:val="0094580B"/>
    <w:rsid w:val="009465A0"/>
    <w:rsid w:val="00946722"/>
    <w:rsid w:val="009501C3"/>
    <w:rsid w:val="009502BE"/>
    <w:rsid w:val="009502F5"/>
    <w:rsid w:val="0095043A"/>
    <w:rsid w:val="009518B0"/>
    <w:rsid w:val="0095251F"/>
    <w:rsid w:val="0095321C"/>
    <w:rsid w:val="00953D09"/>
    <w:rsid w:val="00953F2B"/>
    <w:rsid w:val="00954427"/>
    <w:rsid w:val="00954439"/>
    <w:rsid w:val="00954A8F"/>
    <w:rsid w:val="00955067"/>
    <w:rsid w:val="00955109"/>
    <w:rsid w:val="009553B7"/>
    <w:rsid w:val="00955F2F"/>
    <w:rsid w:val="00956A4E"/>
    <w:rsid w:val="00956AB5"/>
    <w:rsid w:val="009572B3"/>
    <w:rsid w:val="00957893"/>
    <w:rsid w:val="00960A92"/>
    <w:rsid w:val="00961502"/>
    <w:rsid w:val="009621A2"/>
    <w:rsid w:val="0096248C"/>
    <w:rsid w:val="00962FA9"/>
    <w:rsid w:val="00963009"/>
    <w:rsid w:val="0096346C"/>
    <w:rsid w:val="0096353F"/>
    <w:rsid w:val="009639C8"/>
    <w:rsid w:val="00963E07"/>
    <w:rsid w:val="00963E38"/>
    <w:rsid w:val="0096424C"/>
    <w:rsid w:val="00964778"/>
    <w:rsid w:val="00965310"/>
    <w:rsid w:val="009655C4"/>
    <w:rsid w:val="0096562F"/>
    <w:rsid w:val="009657AE"/>
    <w:rsid w:val="00965894"/>
    <w:rsid w:val="00965C67"/>
    <w:rsid w:val="00966032"/>
    <w:rsid w:val="0096678C"/>
    <w:rsid w:val="009670AC"/>
    <w:rsid w:val="00967185"/>
    <w:rsid w:val="009678B4"/>
    <w:rsid w:val="00967DC8"/>
    <w:rsid w:val="0097001C"/>
    <w:rsid w:val="0097009E"/>
    <w:rsid w:val="009700A8"/>
    <w:rsid w:val="009700D7"/>
    <w:rsid w:val="009705ED"/>
    <w:rsid w:val="00970624"/>
    <w:rsid w:val="009706D5"/>
    <w:rsid w:val="00970BA8"/>
    <w:rsid w:val="00971170"/>
    <w:rsid w:val="009716FC"/>
    <w:rsid w:val="00971D98"/>
    <w:rsid w:val="00972984"/>
    <w:rsid w:val="00973D2D"/>
    <w:rsid w:val="009743D3"/>
    <w:rsid w:val="00975737"/>
    <w:rsid w:val="00975F1F"/>
    <w:rsid w:val="0097609B"/>
    <w:rsid w:val="009763A6"/>
    <w:rsid w:val="009763B1"/>
    <w:rsid w:val="00976484"/>
    <w:rsid w:val="009766CF"/>
    <w:rsid w:val="00976A65"/>
    <w:rsid w:val="0097716E"/>
    <w:rsid w:val="009773F1"/>
    <w:rsid w:val="009774CC"/>
    <w:rsid w:val="00980706"/>
    <w:rsid w:val="00980AA6"/>
    <w:rsid w:val="00980D68"/>
    <w:rsid w:val="0098179C"/>
    <w:rsid w:val="009820AB"/>
    <w:rsid w:val="009827EC"/>
    <w:rsid w:val="00982EE8"/>
    <w:rsid w:val="00983A43"/>
    <w:rsid w:val="009841CD"/>
    <w:rsid w:val="00984267"/>
    <w:rsid w:val="00984B02"/>
    <w:rsid w:val="009855D4"/>
    <w:rsid w:val="0098582E"/>
    <w:rsid w:val="00985A84"/>
    <w:rsid w:val="00985DA4"/>
    <w:rsid w:val="00985F55"/>
    <w:rsid w:val="00986CE1"/>
    <w:rsid w:val="00986FE3"/>
    <w:rsid w:val="00987502"/>
    <w:rsid w:val="00987DE7"/>
    <w:rsid w:val="00990052"/>
    <w:rsid w:val="009900CC"/>
    <w:rsid w:val="00990951"/>
    <w:rsid w:val="00990D56"/>
    <w:rsid w:val="00990E9B"/>
    <w:rsid w:val="009910A4"/>
    <w:rsid w:val="00991965"/>
    <w:rsid w:val="00991D5A"/>
    <w:rsid w:val="0099201E"/>
    <w:rsid w:val="009921F1"/>
    <w:rsid w:val="00992212"/>
    <w:rsid w:val="0099297C"/>
    <w:rsid w:val="00993376"/>
    <w:rsid w:val="0099370A"/>
    <w:rsid w:val="00993EC5"/>
    <w:rsid w:val="0099413E"/>
    <w:rsid w:val="00995FEE"/>
    <w:rsid w:val="00996076"/>
    <w:rsid w:val="0099696F"/>
    <w:rsid w:val="00996A31"/>
    <w:rsid w:val="00996C3B"/>
    <w:rsid w:val="0099736C"/>
    <w:rsid w:val="00997429"/>
    <w:rsid w:val="009978CF"/>
    <w:rsid w:val="00997FC7"/>
    <w:rsid w:val="009A0886"/>
    <w:rsid w:val="009A12EE"/>
    <w:rsid w:val="009A180D"/>
    <w:rsid w:val="009A19C6"/>
    <w:rsid w:val="009A201E"/>
    <w:rsid w:val="009A3252"/>
    <w:rsid w:val="009A3A73"/>
    <w:rsid w:val="009A3E9E"/>
    <w:rsid w:val="009A43BF"/>
    <w:rsid w:val="009A50B5"/>
    <w:rsid w:val="009A60A2"/>
    <w:rsid w:val="009A61DC"/>
    <w:rsid w:val="009A6678"/>
    <w:rsid w:val="009A766E"/>
    <w:rsid w:val="009A7D11"/>
    <w:rsid w:val="009A7E1A"/>
    <w:rsid w:val="009B050F"/>
    <w:rsid w:val="009B0694"/>
    <w:rsid w:val="009B1258"/>
    <w:rsid w:val="009B1BC3"/>
    <w:rsid w:val="009B1C5C"/>
    <w:rsid w:val="009B2302"/>
    <w:rsid w:val="009B2D7A"/>
    <w:rsid w:val="009B3266"/>
    <w:rsid w:val="009B338B"/>
    <w:rsid w:val="009B3AF8"/>
    <w:rsid w:val="009B3D97"/>
    <w:rsid w:val="009B3F3E"/>
    <w:rsid w:val="009B3FDD"/>
    <w:rsid w:val="009B490F"/>
    <w:rsid w:val="009B5265"/>
    <w:rsid w:val="009B6162"/>
    <w:rsid w:val="009B6240"/>
    <w:rsid w:val="009B62AA"/>
    <w:rsid w:val="009B654D"/>
    <w:rsid w:val="009B6595"/>
    <w:rsid w:val="009B6E32"/>
    <w:rsid w:val="009B6F95"/>
    <w:rsid w:val="009B711D"/>
    <w:rsid w:val="009B71DD"/>
    <w:rsid w:val="009B7842"/>
    <w:rsid w:val="009B7B66"/>
    <w:rsid w:val="009B7CF2"/>
    <w:rsid w:val="009C00DC"/>
    <w:rsid w:val="009C06DA"/>
    <w:rsid w:val="009C1155"/>
    <w:rsid w:val="009C19E0"/>
    <w:rsid w:val="009C1B9B"/>
    <w:rsid w:val="009C21B3"/>
    <w:rsid w:val="009C2357"/>
    <w:rsid w:val="009C2518"/>
    <w:rsid w:val="009C30B3"/>
    <w:rsid w:val="009C3538"/>
    <w:rsid w:val="009C3882"/>
    <w:rsid w:val="009C3AB0"/>
    <w:rsid w:val="009C436F"/>
    <w:rsid w:val="009C43B4"/>
    <w:rsid w:val="009C4A6D"/>
    <w:rsid w:val="009C51A2"/>
    <w:rsid w:val="009C5825"/>
    <w:rsid w:val="009C5AA9"/>
    <w:rsid w:val="009C621B"/>
    <w:rsid w:val="009C622E"/>
    <w:rsid w:val="009C658D"/>
    <w:rsid w:val="009C69A4"/>
    <w:rsid w:val="009C6AFD"/>
    <w:rsid w:val="009C6C1E"/>
    <w:rsid w:val="009C6DCC"/>
    <w:rsid w:val="009C6DFE"/>
    <w:rsid w:val="009C74E3"/>
    <w:rsid w:val="009C7A2D"/>
    <w:rsid w:val="009C7D51"/>
    <w:rsid w:val="009D0095"/>
    <w:rsid w:val="009D02CC"/>
    <w:rsid w:val="009D03EB"/>
    <w:rsid w:val="009D08A3"/>
    <w:rsid w:val="009D0C3F"/>
    <w:rsid w:val="009D0DC5"/>
    <w:rsid w:val="009D1038"/>
    <w:rsid w:val="009D184C"/>
    <w:rsid w:val="009D1945"/>
    <w:rsid w:val="009D2F13"/>
    <w:rsid w:val="009D2F4F"/>
    <w:rsid w:val="009D5764"/>
    <w:rsid w:val="009D5909"/>
    <w:rsid w:val="009D5D9E"/>
    <w:rsid w:val="009D61CE"/>
    <w:rsid w:val="009D62CF"/>
    <w:rsid w:val="009D6598"/>
    <w:rsid w:val="009D7294"/>
    <w:rsid w:val="009D73D9"/>
    <w:rsid w:val="009D779F"/>
    <w:rsid w:val="009E064A"/>
    <w:rsid w:val="009E0C4A"/>
    <w:rsid w:val="009E1338"/>
    <w:rsid w:val="009E1FFB"/>
    <w:rsid w:val="009E20B7"/>
    <w:rsid w:val="009E2403"/>
    <w:rsid w:val="009E24AD"/>
    <w:rsid w:val="009E3E43"/>
    <w:rsid w:val="009E43D5"/>
    <w:rsid w:val="009E46B6"/>
    <w:rsid w:val="009E46BC"/>
    <w:rsid w:val="009E4CDE"/>
    <w:rsid w:val="009E4D7D"/>
    <w:rsid w:val="009E597E"/>
    <w:rsid w:val="009E5EF8"/>
    <w:rsid w:val="009E61A9"/>
    <w:rsid w:val="009E67C6"/>
    <w:rsid w:val="009E6949"/>
    <w:rsid w:val="009E6E3B"/>
    <w:rsid w:val="009E70F1"/>
    <w:rsid w:val="009F0698"/>
    <w:rsid w:val="009F0935"/>
    <w:rsid w:val="009F0A4E"/>
    <w:rsid w:val="009F18CF"/>
    <w:rsid w:val="009F19E7"/>
    <w:rsid w:val="009F1EA0"/>
    <w:rsid w:val="009F2E6B"/>
    <w:rsid w:val="009F3379"/>
    <w:rsid w:val="009F402F"/>
    <w:rsid w:val="009F474E"/>
    <w:rsid w:val="009F4CE8"/>
    <w:rsid w:val="009F4E56"/>
    <w:rsid w:val="009F4FBE"/>
    <w:rsid w:val="009F5AAD"/>
    <w:rsid w:val="009F639D"/>
    <w:rsid w:val="009F644C"/>
    <w:rsid w:val="009F7959"/>
    <w:rsid w:val="009F7C63"/>
    <w:rsid w:val="009F7D62"/>
    <w:rsid w:val="009F7F77"/>
    <w:rsid w:val="009F7F79"/>
    <w:rsid w:val="00A000BE"/>
    <w:rsid w:val="00A000F5"/>
    <w:rsid w:val="00A002E1"/>
    <w:rsid w:val="00A00765"/>
    <w:rsid w:val="00A01951"/>
    <w:rsid w:val="00A01B3A"/>
    <w:rsid w:val="00A0216C"/>
    <w:rsid w:val="00A021C2"/>
    <w:rsid w:val="00A024AD"/>
    <w:rsid w:val="00A02524"/>
    <w:rsid w:val="00A028CC"/>
    <w:rsid w:val="00A028F1"/>
    <w:rsid w:val="00A02E2A"/>
    <w:rsid w:val="00A03422"/>
    <w:rsid w:val="00A036BE"/>
    <w:rsid w:val="00A03B2D"/>
    <w:rsid w:val="00A0430F"/>
    <w:rsid w:val="00A045BC"/>
    <w:rsid w:val="00A0494F"/>
    <w:rsid w:val="00A04A5E"/>
    <w:rsid w:val="00A04ACA"/>
    <w:rsid w:val="00A054B9"/>
    <w:rsid w:val="00A058BA"/>
    <w:rsid w:val="00A06455"/>
    <w:rsid w:val="00A065A2"/>
    <w:rsid w:val="00A067F8"/>
    <w:rsid w:val="00A06AC2"/>
    <w:rsid w:val="00A06CBB"/>
    <w:rsid w:val="00A06DC0"/>
    <w:rsid w:val="00A07631"/>
    <w:rsid w:val="00A07E54"/>
    <w:rsid w:val="00A109FD"/>
    <w:rsid w:val="00A10FCA"/>
    <w:rsid w:val="00A113C1"/>
    <w:rsid w:val="00A130D3"/>
    <w:rsid w:val="00A13EAF"/>
    <w:rsid w:val="00A147C9"/>
    <w:rsid w:val="00A14833"/>
    <w:rsid w:val="00A16466"/>
    <w:rsid w:val="00A176D5"/>
    <w:rsid w:val="00A1780C"/>
    <w:rsid w:val="00A202E3"/>
    <w:rsid w:val="00A215B6"/>
    <w:rsid w:val="00A217B2"/>
    <w:rsid w:val="00A21F3E"/>
    <w:rsid w:val="00A222A1"/>
    <w:rsid w:val="00A22EB3"/>
    <w:rsid w:val="00A23042"/>
    <w:rsid w:val="00A23B71"/>
    <w:rsid w:val="00A23C2A"/>
    <w:rsid w:val="00A23CEC"/>
    <w:rsid w:val="00A2480E"/>
    <w:rsid w:val="00A24EBE"/>
    <w:rsid w:val="00A24FBA"/>
    <w:rsid w:val="00A25168"/>
    <w:rsid w:val="00A25311"/>
    <w:rsid w:val="00A2534E"/>
    <w:rsid w:val="00A25672"/>
    <w:rsid w:val="00A25751"/>
    <w:rsid w:val="00A25B0B"/>
    <w:rsid w:val="00A25D08"/>
    <w:rsid w:val="00A26794"/>
    <w:rsid w:val="00A26F11"/>
    <w:rsid w:val="00A2727D"/>
    <w:rsid w:val="00A27446"/>
    <w:rsid w:val="00A27846"/>
    <w:rsid w:val="00A30091"/>
    <w:rsid w:val="00A30644"/>
    <w:rsid w:val="00A30DEC"/>
    <w:rsid w:val="00A3113F"/>
    <w:rsid w:val="00A31171"/>
    <w:rsid w:val="00A311DE"/>
    <w:rsid w:val="00A31436"/>
    <w:rsid w:val="00A31966"/>
    <w:rsid w:val="00A322CD"/>
    <w:rsid w:val="00A32686"/>
    <w:rsid w:val="00A32BE9"/>
    <w:rsid w:val="00A32C66"/>
    <w:rsid w:val="00A32DFF"/>
    <w:rsid w:val="00A33366"/>
    <w:rsid w:val="00A3347E"/>
    <w:rsid w:val="00A33684"/>
    <w:rsid w:val="00A336B5"/>
    <w:rsid w:val="00A343F4"/>
    <w:rsid w:val="00A3512C"/>
    <w:rsid w:val="00A351CC"/>
    <w:rsid w:val="00A3675E"/>
    <w:rsid w:val="00A3699B"/>
    <w:rsid w:val="00A36D58"/>
    <w:rsid w:val="00A36EFA"/>
    <w:rsid w:val="00A37503"/>
    <w:rsid w:val="00A410E4"/>
    <w:rsid w:val="00A41A47"/>
    <w:rsid w:val="00A41AC1"/>
    <w:rsid w:val="00A41CA4"/>
    <w:rsid w:val="00A41EB5"/>
    <w:rsid w:val="00A42B33"/>
    <w:rsid w:val="00A42BFD"/>
    <w:rsid w:val="00A42FE7"/>
    <w:rsid w:val="00A43140"/>
    <w:rsid w:val="00A4394E"/>
    <w:rsid w:val="00A43BC1"/>
    <w:rsid w:val="00A43C02"/>
    <w:rsid w:val="00A44166"/>
    <w:rsid w:val="00A44C01"/>
    <w:rsid w:val="00A453DE"/>
    <w:rsid w:val="00A45433"/>
    <w:rsid w:val="00A455FB"/>
    <w:rsid w:val="00A4580A"/>
    <w:rsid w:val="00A4599F"/>
    <w:rsid w:val="00A4619E"/>
    <w:rsid w:val="00A466F1"/>
    <w:rsid w:val="00A468BC"/>
    <w:rsid w:val="00A4715C"/>
    <w:rsid w:val="00A478DF"/>
    <w:rsid w:val="00A47A85"/>
    <w:rsid w:val="00A507A9"/>
    <w:rsid w:val="00A510B9"/>
    <w:rsid w:val="00A518AF"/>
    <w:rsid w:val="00A51E81"/>
    <w:rsid w:val="00A52316"/>
    <w:rsid w:val="00A524F1"/>
    <w:rsid w:val="00A5253F"/>
    <w:rsid w:val="00A52B08"/>
    <w:rsid w:val="00A52DC5"/>
    <w:rsid w:val="00A53041"/>
    <w:rsid w:val="00A53BAE"/>
    <w:rsid w:val="00A54FCF"/>
    <w:rsid w:val="00A5552B"/>
    <w:rsid w:val="00A55891"/>
    <w:rsid w:val="00A55AA5"/>
    <w:rsid w:val="00A560A2"/>
    <w:rsid w:val="00A56F0F"/>
    <w:rsid w:val="00A57036"/>
    <w:rsid w:val="00A571AB"/>
    <w:rsid w:val="00A5749C"/>
    <w:rsid w:val="00A5751B"/>
    <w:rsid w:val="00A5791B"/>
    <w:rsid w:val="00A60023"/>
    <w:rsid w:val="00A60616"/>
    <w:rsid w:val="00A6076B"/>
    <w:rsid w:val="00A612D0"/>
    <w:rsid w:val="00A6180D"/>
    <w:rsid w:val="00A62C51"/>
    <w:rsid w:val="00A62E24"/>
    <w:rsid w:val="00A63571"/>
    <w:rsid w:val="00A637A4"/>
    <w:rsid w:val="00A637A9"/>
    <w:rsid w:val="00A639B4"/>
    <w:rsid w:val="00A63C55"/>
    <w:rsid w:val="00A63C9A"/>
    <w:rsid w:val="00A64641"/>
    <w:rsid w:val="00A646E1"/>
    <w:rsid w:val="00A649F1"/>
    <w:rsid w:val="00A64FED"/>
    <w:rsid w:val="00A6570E"/>
    <w:rsid w:val="00A65715"/>
    <w:rsid w:val="00A65A55"/>
    <w:rsid w:val="00A65B5C"/>
    <w:rsid w:val="00A65CD9"/>
    <w:rsid w:val="00A6625B"/>
    <w:rsid w:val="00A663A8"/>
    <w:rsid w:val="00A67466"/>
    <w:rsid w:val="00A67567"/>
    <w:rsid w:val="00A704CD"/>
    <w:rsid w:val="00A706D4"/>
    <w:rsid w:val="00A70D62"/>
    <w:rsid w:val="00A70DAE"/>
    <w:rsid w:val="00A70DC3"/>
    <w:rsid w:val="00A70E68"/>
    <w:rsid w:val="00A71773"/>
    <w:rsid w:val="00A71BA0"/>
    <w:rsid w:val="00A725E2"/>
    <w:rsid w:val="00A728AD"/>
    <w:rsid w:val="00A73BF7"/>
    <w:rsid w:val="00A7444E"/>
    <w:rsid w:val="00A744AD"/>
    <w:rsid w:val="00A747AC"/>
    <w:rsid w:val="00A74B22"/>
    <w:rsid w:val="00A74B37"/>
    <w:rsid w:val="00A74BCA"/>
    <w:rsid w:val="00A75114"/>
    <w:rsid w:val="00A75148"/>
    <w:rsid w:val="00A76B14"/>
    <w:rsid w:val="00A76F66"/>
    <w:rsid w:val="00A77900"/>
    <w:rsid w:val="00A80653"/>
    <w:rsid w:val="00A8071F"/>
    <w:rsid w:val="00A80C02"/>
    <w:rsid w:val="00A80D01"/>
    <w:rsid w:val="00A81620"/>
    <w:rsid w:val="00A81AA2"/>
    <w:rsid w:val="00A81B5E"/>
    <w:rsid w:val="00A81E04"/>
    <w:rsid w:val="00A81FB7"/>
    <w:rsid w:val="00A82267"/>
    <w:rsid w:val="00A8284B"/>
    <w:rsid w:val="00A829C4"/>
    <w:rsid w:val="00A82A79"/>
    <w:rsid w:val="00A82BCF"/>
    <w:rsid w:val="00A83F3F"/>
    <w:rsid w:val="00A84166"/>
    <w:rsid w:val="00A84566"/>
    <w:rsid w:val="00A84687"/>
    <w:rsid w:val="00A84D66"/>
    <w:rsid w:val="00A860A9"/>
    <w:rsid w:val="00A865DA"/>
    <w:rsid w:val="00A870DE"/>
    <w:rsid w:val="00A8752C"/>
    <w:rsid w:val="00A87984"/>
    <w:rsid w:val="00A87C2D"/>
    <w:rsid w:val="00A87E43"/>
    <w:rsid w:val="00A909AC"/>
    <w:rsid w:val="00A90AF8"/>
    <w:rsid w:val="00A91483"/>
    <w:rsid w:val="00A92611"/>
    <w:rsid w:val="00A926BE"/>
    <w:rsid w:val="00A93125"/>
    <w:rsid w:val="00A934E0"/>
    <w:rsid w:val="00A93C5D"/>
    <w:rsid w:val="00A940CF"/>
    <w:rsid w:val="00A94487"/>
    <w:rsid w:val="00A94841"/>
    <w:rsid w:val="00A94866"/>
    <w:rsid w:val="00A9488B"/>
    <w:rsid w:val="00A94AAE"/>
    <w:rsid w:val="00A95ED8"/>
    <w:rsid w:val="00A96518"/>
    <w:rsid w:val="00A96630"/>
    <w:rsid w:val="00A97192"/>
    <w:rsid w:val="00A97EDD"/>
    <w:rsid w:val="00A97EF0"/>
    <w:rsid w:val="00AA0DC1"/>
    <w:rsid w:val="00AA1198"/>
    <w:rsid w:val="00AA1D7C"/>
    <w:rsid w:val="00AA1EC1"/>
    <w:rsid w:val="00AA23FB"/>
    <w:rsid w:val="00AA2718"/>
    <w:rsid w:val="00AA29DF"/>
    <w:rsid w:val="00AA2A14"/>
    <w:rsid w:val="00AA362E"/>
    <w:rsid w:val="00AA3B74"/>
    <w:rsid w:val="00AA473D"/>
    <w:rsid w:val="00AA4CE6"/>
    <w:rsid w:val="00AA52E1"/>
    <w:rsid w:val="00AA62D6"/>
    <w:rsid w:val="00AA6640"/>
    <w:rsid w:val="00AA66DF"/>
    <w:rsid w:val="00AA6796"/>
    <w:rsid w:val="00AA78B2"/>
    <w:rsid w:val="00AA7B63"/>
    <w:rsid w:val="00AA7C0D"/>
    <w:rsid w:val="00AA7DD1"/>
    <w:rsid w:val="00AB01C2"/>
    <w:rsid w:val="00AB1452"/>
    <w:rsid w:val="00AB1754"/>
    <w:rsid w:val="00AB1CD9"/>
    <w:rsid w:val="00AB1EF3"/>
    <w:rsid w:val="00AB27F8"/>
    <w:rsid w:val="00AB2DB9"/>
    <w:rsid w:val="00AB2E78"/>
    <w:rsid w:val="00AB2FA0"/>
    <w:rsid w:val="00AB3697"/>
    <w:rsid w:val="00AB3B35"/>
    <w:rsid w:val="00AB3B4D"/>
    <w:rsid w:val="00AB3B5E"/>
    <w:rsid w:val="00AB3EA4"/>
    <w:rsid w:val="00AB53E1"/>
    <w:rsid w:val="00AB543E"/>
    <w:rsid w:val="00AB5541"/>
    <w:rsid w:val="00AB5657"/>
    <w:rsid w:val="00AB5FFA"/>
    <w:rsid w:val="00AB6922"/>
    <w:rsid w:val="00AB69B0"/>
    <w:rsid w:val="00AB6AE2"/>
    <w:rsid w:val="00AB6E9F"/>
    <w:rsid w:val="00AB7367"/>
    <w:rsid w:val="00AB7576"/>
    <w:rsid w:val="00AB7730"/>
    <w:rsid w:val="00AC086D"/>
    <w:rsid w:val="00AC08D7"/>
    <w:rsid w:val="00AC1158"/>
    <w:rsid w:val="00AC1757"/>
    <w:rsid w:val="00AC1D95"/>
    <w:rsid w:val="00AC24F5"/>
    <w:rsid w:val="00AC2788"/>
    <w:rsid w:val="00AC2801"/>
    <w:rsid w:val="00AC2A50"/>
    <w:rsid w:val="00AC2A6E"/>
    <w:rsid w:val="00AC2AD3"/>
    <w:rsid w:val="00AC3273"/>
    <w:rsid w:val="00AC32A3"/>
    <w:rsid w:val="00AC3586"/>
    <w:rsid w:val="00AC4350"/>
    <w:rsid w:val="00AC4934"/>
    <w:rsid w:val="00AC60C3"/>
    <w:rsid w:val="00AC67B6"/>
    <w:rsid w:val="00AC69AA"/>
    <w:rsid w:val="00AC6CCC"/>
    <w:rsid w:val="00AC6F14"/>
    <w:rsid w:val="00AC7575"/>
    <w:rsid w:val="00AC7C29"/>
    <w:rsid w:val="00AD010C"/>
    <w:rsid w:val="00AD0431"/>
    <w:rsid w:val="00AD0911"/>
    <w:rsid w:val="00AD0F22"/>
    <w:rsid w:val="00AD16FA"/>
    <w:rsid w:val="00AD1B88"/>
    <w:rsid w:val="00AD1FD2"/>
    <w:rsid w:val="00AD2428"/>
    <w:rsid w:val="00AD352D"/>
    <w:rsid w:val="00AD3648"/>
    <w:rsid w:val="00AD3951"/>
    <w:rsid w:val="00AD3DCD"/>
    <w:rsid w:val="00AD4055"/>
    <w:rsid w:val="00AD414E"/>
    <w:rsid w:val="00AD5069"/>
    <w:rsid w:val="00AD50F9"/>
    <w:rsid w:val="00AD51F7"/>
    <w:rsid w:val="00AD56F4"/>
    <w:rsid w:val="00AD57B1"/>
    <w:rsid w:val="00AD57DB"/>
    <w:rsid w:val="00AD5BC5"/>
    <w:rsid w:val="00AD5DD1"/>
    <w:rsid w:val="00AD5EDF"/>
    <w:rsid w:val="00AD60B6"/>
    <w:rsid w:val="00AD6119"/>
    <w:rsid w:val="00AD6A9B"/>
    <w:rsid w:val="00AD7D83"/>
    <w:rsid w:val="00AE0017"/>
    <w:rsid w:val="00AE0668"/>
    <w:rsid w:val="00AE1244"/>
    <w:rsid w:val="00AE1C5F"/>
    <w:rsid w:val="00AE2B70"/>
    <w:rsid w:val="00AE3439"/>
    <w:rsid w:val="00AE422D"/>
    <w:rsid w:val="00AE49D5"/>
    <w:rsid w:val="00AE4A30"/>
    <w:rsid w:val="00AE4DEF"/>
    <w:rsid w:val="00AE55E5"/>
    <w:rsid w:val="00AE5C9B"/>
    <w:rsid w:val="00AE60D1"/>
    <w:rsid w:val="00AE60F3"/>
    <w:rsid w:val="00AE6BCB"/>
    <w:rsid w:val="00AE7624"/>
    <w:rsid w:val="00AF03F4"/>
    <w:rsid w:val="00AF0AB7"/>
    <w:rsid w:val="00AF0F4B"/>
    <w:rsid w:val="00AF109A"/>
    <w:rsid w:val="00AF120E"/>
    <w:rsid w:val="00AF1340"/>
    <w:rsid w:val="00AF1430"/>
    <w:rsid w:val="00AF152E"/>
    <w:rsid w:val="00AF176A"/>
    <w:rsid w:val="00AF17A1"/>
    <w:rsid w:val="00AF1844"/>
    <w:rsid w:val="00AF19EE"/>
    <w:rsid w:val="00AF1C9D"/>
    <w:rsid w:val="00AF2399"/>
    <w:rsid w:val="00AF24D0"/>
    <w:rsid w:val="00AF2695"/>
    <w:rsid w:val="00AF2BB5"/>
    <w:rsid w:val="00AF34D8"/>
    <w:rsid w:val="00AF42F9"/>
    <w:rsid w:val="00AF4EF5"/>
    <w:rsid w:val="00AF551E"/>
    <w:rsid w:val="00AF575A"/>
    <w:rsid w:val="00AF58B1"/>
    <w:rsid w:val="00AF5CF4"/>
    <w:rsid w:val="00AF6074"/>
    <w:rsid w:val="00AF62E6"/>
    <w:rsid w:val="00AF6775"/>
    <w:rsid w:val="00AF6844"/>
    <w:rsid w:val="00AF76C1"/>
    <w:rsid w:val="00AF7CB0"/>
    <w:rsid w:val="00AF7F98"/>
    <w:rsid w:val="00AF7FB3"/>
    <w:rsid w:val="00B00390"/>
    <w:rsid w:val="00B004F2"/>
    <w:rsid w:val="00B00C12"/>
    <w:rsid w:val="00B012CF"/>
    <w:rsid w:val="00B015FC"/>
    <w:rsid w:val="00B01A92"/>
    <w:rsid w:val="00B01C30"/>
    <w:rsid w:val="00B01F1F"/>
    <w:rsid w:val="00B023DB"/>
    <w:rsid w:val="00B026FA"/>
    <w:rsid w:val="00B03CE0"/>
    <w:rsid w:val="00B05A03"/>
    <w:rsid w:val="00B05C22"/>
    <w:rsid w:val="00B05C97"/>
    <w:rsid w:val="00B0601D"/>
    <w:rsid w:val="00B0656C"/>
    <w:rsid w:val="00B06A47"/>
    <w:rsid w:val="00B06BCE"/>
    <w:rsid w:val="00B06EA0"/>
    <w:rsid w:val="00B074E3"/>
    <w:rsid w:val="00B07665"/>
    <w:rsid w:val="00B1096B"/>
    <w:rsid w:val="00B111EB"/>
    <w:rsid w:val="00B1123C"/>
    <w:rsid w:val="00B11618"/>
    <w:rsid w:val="00B123E4"/>
    <w:rsid w:val="00B12512"/>
    <w:rsid w:val="00B12BF6"/>
    <w:rsid w:val="00B1388F"/>
    <w:rsid w:val="00B141DF"/>
    <w:rsid w:val="00B14544"/>
    <w:rsid w:val="00B14597"/>
    <w:rsid w:val="00B149EA"/>
    <w:rsid w:val="00B157D6"/>
    <w:rsid w:val="00B16159"/>
    <w:rsid w:val="00B16562"/>
    <w:rsid w:val="00B166BC"/>
    <w:rsid w:val="00B16A8C"/>
    <w:rsid w:val="00B16D29"/>
    <w:rsid w:val="00B17053"/>
    <w:rsid w:val="00B17374"/>
    <w:rsid w:val="00B176FD"/>
    <w:rsid w:val="00B17DBA"/>
    <w:rsid w:val="00B203BE"/>
    <w:rsid w:val="00B2069D"/>
    <w:rsid w:val="00B210DB"/>
    <w:rsid w:val="00B21219"/>
    <w:rsid w:val="00B2125E"/>
    <w:rsid w:val="00B219DD"/>
    <w:rsid w:val="00B21AC5"/>
    <w:rsid w:val="00B21B84"/>
    <w:rsid w:val="00B21EFA"/>
    <w:rsid w:val="00B2239D"/>
    <w:rsid w:val="00B22538"/>
    <w:rsid w:val="00B24214"/>
    <w:rsid w:val="00B2459A"/>
    <w:rsid w:val="00B24708"/>
    <w:rsid w:val="00B24D95"/>
    <w:rsid w:val="00B252D4"/>
    <w:rsid w:val="00B27480"/>
    <w:rsid w:val="00B27D89"/>
    <w:rsid w:val="00B30554"/>
    <w:rsid w:val="00B3055F"/>
    <w:rsid w:val="00B3068F"/>
    <w:rsid w:val="00B30979"/>
    <w:rsid w:val="00B30AC8"/>
    <w:rsid w:val="00B30CEA"/>
    <w:rsid w:val="00B31908"/>
    <w:rsid w:val="00B31D3E"/>
    <w:rsid w:val="00B31D5E"/>
    <w:rsid w:val="00B322CD"/>
    <w:rsid w:val="00B3233B"/>
    <w:rsid w:val="00B3287D"/>
    <w:rsid w:val="00B33394"/>
    <w:rsid w:val="00B33EAC"/>
    <w:rsid w:val="00B34FE6"/>
    <w:rsid w:val="00B3551C"/>
    <w:rsid w:val="00B359A7"/>
    <w:rsid w:val="00B35F2F"/>
    <w:rsid w:val="00B35FC1"/>
    <w:rsid w:val="00B368D9"/>
    <w:rsid w:val="00B3699E"/>
    <w:rsid w:val="00B37854"/>
    <w:rsid w:val="00B40021"/>
    <w:rsid w:val="00B4080D"/>
    <w:rsid w:val="00B40DCB"/>
    <w:rsid w:val="00B41056"/>
    <w:rsid w:val="00B411DB"/>
    <w:rsid w:val="00B413C6"/>
    <w:rsid w:val="00B41781"/>
    <w:rsid w:val="00B41C66"/>
    <w:rsid w:val="00B4223C"/>
    <w:rsid w:val="00B42273"/>
    <w:rsid w:val="00B424B6"/>
    <w:rsid w:val="00B43A1B"/>
    <w:rsid w:val="00B43A30"/>
    <w:rsid w:val="00B44939"/>
    <w:rsid w:val="00B44C07"/>
    <w:rsid w:val="00B44DAE"/>
    <w:rsid w:val="00B4555A"/>
    <w:rsid w:val="00B4694C"/>
    <w:rsid w:val="00B4698A"/>
    <w:rsid w:val="00B46BD1"/>
    <w:rsid w:val="00B46C90"/>
    <w:rsid w:val="00B47415"/>
    <w:rsid w:val="00B47535"/>
    <w:rsid w:val="00B477F1"/>
    <w:rsid w:val="00B4792F"/>
    <w:rsid w:val="00B47C05"/>
    <w:rsid w:val="00B501E9"/>
    <w:rsid w:val="00B50760"/>
    <w:rsid w:val="00B50FD9"/>
    <w:rsid w:val="00B5221E"/>
    <w:rsid w:val="00B522AC"/>
    <w:rsid w:val="00B52729"/>
    <w:rsid w:val="00B5344B"/>
    <w:rsid w:val="00B53D5A"/>
    <w:rsid w:val="00B5429E"/>
    <w:rsid w:val="00B548B5"/>
    <w:rsid w:val="00B54910"/>
    <w:rsid w:val="00B54C37"/>
    <w:rsid w:val="00B54DAB"/>
    <w:rsid w:val="00B5521E"/>
    <w:rsid w:val="00B55319"/>
    <w:rsid w:val="00B55A65"/>
    <w:rsid w:val="00B55CE0"/>
    <w:rsid w:val="00B55F97"/>
    <w:rsid w:val="00B55FAF"/>
    <w:rsid w:val="00B56D81"/>
    <w:rsid w:val="00B57190"/>
    <w:rsid w:val="00B57729"/>
    <w:rsid w:val="00B600AE"/>
    <w:rsid w:val="00B6037E"/>
    <w:rsid w:val="00B606C9"/>
    <w:rsid w:val="00B60CB8"/>
    <w:rsid w:val="00B61E41"/>
    <w:rsid w:val="00B61F37"/>
    <w:rsid w:val="00B61F68"/>
    <w:rsid w:val="00B623A7"/>
    <w:rsid w:val="00B62973"/>
    <w:rsid w:val="00B62C56"/>
    <w:rsid w:val="00B62D48"/>
    <w:rsid w:val="00B6403D"/>
    <w:rsid w:val="00B64F95"/>
    <w:rsid w:val="00B6522C"/>
    <w:rsid w:val="00B65F97"/>
    <w:rsid w:val="00B669CF"/>
    <w:rsid w:val="00B669F2"/>
    <w:rsid w:val="00B66BDE"/>
    <w:rsid w:val="00B66E67"/>
    <w:rsid w:val="00B67D76"/>
    <w:rsid w:val="00B70104"/>
    <w:rsid w:val="00B71018"/>
    <w:rsid w:val="00B712C7"/>
    <w:rsid w:val="00B716C5"/>
    <w:rsid w:val="00B71986"/>
    <w:rsid w:val="00B71B06"/>
    <w:rsid w:val="00B71E5D"/>
    <w:rsid w:val="00B72BAC"/>
    <w:rsid w:val="00B7305B"/>
    <w:rsid w:val="00B73A00"/>
    <w:rsid w:val="00B73E11"/>
    <w:rsid w:val="00B741D0"/>
    <w:rsid w:val="00B7494D"/>
    <w:rsid w:val="00B7560A"/>
    <w:rsid w:val="00B75AF1"/>
    <w:rsid w:val="00B75F6D"/>
    <w:rsid w:val="00B7632D"/>
    <w:rsid w:val="00B76501"/>
    <w:rsid w:val="00B76638"/>
    <w:rsid w:val="00B76FA2"/>
    <w:rsid w:val="00B772DE"/>
    <w:rsid w:val="00B800D5"/>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737"/>
    <w:rsid w:val="00B91CAE"/>
    <w:rsid w:val="00B91FB8"/>
    <w:rsid w:val="00B9241A"/>
    <w:rsid w:val="00B937E7"/>
    <w:rsid w:val="00B93866"/>
    <w:rsid w:val="00B93A46"/>
    <w:rsid w:val="00B944B8"/>
    <w:rsid w:val="00B946B2"/>
    <w:rsid w:val="00B94822"/>
    <w:rsid w:val="00B95A24"/>
    <w:rsid w:val="00B9652B"/>
    <w:rsid w:val="00B9672B"/>
    <w:rsid w:val="00B96756"/>
    <w:rsid w:val="00B96A23"/>
    <w:rsid w:val="00B96A6C"/>
    <w:rsid w:val="00B96E0A"/>
    <w:rsid w:val="00B970B0"/>
    <w:rsid w:val="00B974A3"/>
    <w:rsid w:val="00B97D87"/>
    <w:rsid w:val="00BA05C9"/>
    <w:rsid w:val="00BA080B"/>
    <w:rsid w:val="00BA0A4F"/>
    <w:rsid w:val="00BA0F66"/>
    <w:rsid w:val="00BA1311"/>
    <w:rsid w:val="00BA1574"/>
    <w:rsid w:val="00BA1CF1"/>
    <w:rsid w:val="00BA1D8F"/>
    <w:rsid w:val="00BA27E7"/>
    <w:rsid w:val="00BA28D7"/>
    <w:rsid w:val="00BA2D76"/>
    <w:rsid w:val="00BA3146"/>
    <w:rsid w:val="00BA31F7"/>
    <w:rsid w:val="00BA341F"/>
    <w:rsid w:val="00BA38A5"/>
    <w:rsid w:val="00BA3D88"/>
    <w:rsid w:val="00BA4ACB"/>
    <w:rsid w:val="00BA4D96"/>
    <w:rsid w:val="00BA53C4"/>
    <w:rsid w:val="00BA5539"/>
    <w:rsid w:val="00BA5A1B"/>
    <w:rsid w:val="00BA5C6D"/>
    <w:rsid w:val="00BA5D09"/>
    <w:rsid w:val="00BA5D95"/>
    <w:rsid w:val="00BA69FA"/>
    <w:rsid w:val="00BA6AB3"/>
    <w:rsid w:val="00BA6EE1"/>
    <w:rsid w:val="00BA6FAA"/>
    <w:rsid w:val="00BA733E"/>
    <w:rsid w:val="00BA74D7"/>
    <w:rsid w:val="00BA7A59"/>
    <w:rsid w:val="00BA7B14"/>
    <w:rsid w:val="00BB0514"/>
    <w:rsid w:val="00BB0FC8"/>
    <w:rsid w:val="00BB174C"/>
    <w:rsid w:val="00BB1E61"/>
    <w:rsid w:val="00BB1ED5"/>
    <w:rsid w:val="00BB1EE7"/>
    <w:rsid w:val="00BB259E"/>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48F"/>
    <w:rsid w:val="00BC1792"/>
    <w:rsid w:val="00BC1CD4"/>
    <w:rsid w:val="00BC1DBB"/>
    <w:rsid w:val="00BC22EF"/>
    <w:rsid w:val="00BC2907"/>
    <w:rsid w:val="00BC2E44"/>
    <w:rsid w:val="00BC2E6B"/>
    <w:rsid w:val="00BC3440"/>
    <w:rsid w:val="00BC3BBD"/>
    <w:rsid w:val="00BC3DF9"/>
    <w:rsid w:val="00BC3E74"/>
    <w:rsid w:val="00BC3EEA"/>
    <w:rsid w:val="00BC403A"/>
    <w:rsid w:val="00BC4CBD"/>
    <w:rsid w:val="00BC512A"/>
    <w:rsid w:val="00BC5391"/>
    <w:rsid w:val="00BC5DDD"/>
    <w:rsid w:val="00BC7052"/>
    <w:rsid w:val="00BC759E"/>
    <w:rsid w:val="00BC7F89"/>
    <w:rsid w:val="00BD00CF"/>
    <w:rsid w:val="00BD0C86"/>
    <w:rsid w:val="00BD22D9"/>
    <w:rsid w:val="00BD3C64"/>
    <w:rsid w:val="00BD41D7"/>
    <w:rsid w:val="00BD4544"/>
    <w:rsid w:val="00BD584D"/>
    <w:rsid w:val="00BD5A8C"/>
    <w:rsid w:val="00BD65B2"/>
    <w:rsid w:val="00BD7A01"/>
    <w:rsid w:val="00BD7C43"/>
    <w:rsid w:val="00BD7F5E"/>
    <w:rsid w:val="00BE0587"/>
    <w:rsid w:val="00BE074E"/>
    <w:rsid w:val="00BE0E78"/>
    <w:rsid w:val="00BE180E"/>
    <w:rsid w:val="00BE1858"/>
    <w:rsid w:val="00BE190E"/>
    <w:rsid w:val="00BE2540"/>
    <w:rsid w:val="00BE2699"/>
    <w:rsid w:val="00BE26FA"/>
    <w:rsid w:val="00BE3A24"/>
    <w:rsid w:val="00BE3B73"/>
    <w:rsid w:val="00BE3C0E"/>
    <w:rsid w:val="00BE4ACE"/>
    <w:rsid w:val="00BE598F"/>
    <w:rsid w:val="00BE63D9"/>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455"/>
    <w:rsid w:val="00BF75F7"/>
    <w:rsid w:val="00BF780E"/>
    <w:rsid w:val="00C00F86"/>
    <w:rsid w:val="00C0116A"/>
    <w:rsid w:val="00C01740"/>
    <w:rsid w:val="00C0177E"/>
    <w:rsid w:val="00C01B4A"/>
    <w:rsid w:val="00C01E48"/>
    <w:rsid w:val="00C01F5D"/>
    <w:rsid w:val="00C028E4"/>
    <w:rsid w:val="00C02966"/>
    <w:rsid w:val="00C02B55"/>
    <w:rsid w:val="00C03EB7"/>
    <w:rsid w:val="00C04406"/>
    <w:rsid w:val="00C048BD"/>
    <w:rsid w:val="00C0495E"/>
    <w:rsid w:val="00C04FFE"/>
    <w:rsid w:val="00C0533D"/>
    <w:rsid w:val="00C0582F"/>
    <w:rsid w:val="00C06CA3"/>
    <w:rsid w:val="00C06E73"/>
    <w:rsid w:val="00C06F50"/>
    <w:rsid w:val="00C07161"/>
    <w:rsid w:val="00C075EF"/>
    <w:rsid w:val="00C07985"/>
    <w:rsid w:val="00C07B07"/>
    <w:rsid w:val="00C07F25"/>
    <w:rsid w:val="00C10509"/>
    <w:rsid w:val="00C1117B"/>
    <w:rsid w:val="00C114E1"/>
    <w:rsid w:val="00C1157A"/>
    <w:rsid w:val="00C117BD"/>
    <w:rsid w:val="00C11848"/>
    <w:rsid w:val="00C11B4C"/>
    <w:rsid w:val="00C11BF4"/>
    <w:rsid w:val="00C122CF"/>
    <w:rsid w:val="00C1268D"/>
    <w:rsid w:val="00C12E18"/>
    <w:rsid w:val="00C13065"/>
    <w:rsid w:val="00C137BA"/>
    <w:rsid w:val="00C13824"/>
    <w:rsid w:val="00C13AA7"/>
    <w:rsid w:val="00C13D69"/>
    <w:rsid w:val="00C13F9C"/>
    <w:rsid w:val="00C1441F"/>
    <w:rsid w:val="00C1458E"/>
    <w:rsid w:val="00C147E1"/>
    <w:rsid w:val="00C14D22"/>
    <w:rsid w:val="00C14E2C"/>
    <w:rsid w:val="00C1556C"/>
    <w:rsid w:val="00C158E9"/>
    <w:rsid w:val="00C15BF5"/>
    <w:rsid w:val="00C160A1"/>
    <w:rsid w:val="00C16987"/>
    <w:rsid w:val="00C16D04"/>
    <w:rsid w:val="00C171EA"/>
    <w:rsid w:val="00C179C4"/>
    <w:rsid w:val="00C20A77"/>
    <w:rsid w:val="00C20E68"/>
    <w:rsid w:val="00C21132"/>
    <w:rsid w:val="00C21A30"/>
    <w:rsid w:val="00C21BBD"/>
    <w:rsid w:val="00C22D6F"/>
    <w:rsid w:val="00C22DB0"/>
    <w:rsid w:val="00C22FD7"/>
    <w:rsid w:val="00C23DFD"/>
    <w:rsid w:val="00C23E06"/>
    <w:rsid w:val="00C25672"/>
    <w:rsid w:val="00C25FC8"/>
    <w:rsid w:val="00C264CA"/>
    <w:rsid w:val="00C26588"/>
    <w:rsid w:val="00C265EA"/>
    <w:rsid w:val="00C2715D"/>
    <w:rsid w:val="00C271D1"/>
    <w:rsid w:val="00C27CAF"/>
    <w:rsid w:val="00C3061F"/>
    <w:rsid w:val="00C31445"/>
    <w:rsid w:val="00C31457"/>
    <w:rsid w:val="00C31BFE"/>
    <w:rsid w:val="00C32030"/>
    <w:rsid w:val="00C327B5"/>
    <w:rsid w:val="00C32E53"/>
    <w:rsid w:val="00C32FC2"/>
    <w:rsid w:val="00C338F5"/>
    <w:rsid w:val="00C33DBC"/>
    <w:rsid w:val="00C34753"/>
    <w:rsid w:val="00C34981"/>
    <w:rsid w:val="00C34BAF"/>
    <w:rsid w:val="00C35066"/>
    <w:rsid w:val="00C3528A"/>
    <w:rsid w:val="00C357D8"/>
    <w:rsid w:val="00C3595D"/>
    <w:rsid w:val="00C35C26"/>
    <w:rsid w:val="00C373EA"/>
    <w:rsid w:val="00C37C99"/>
    <w:rsid w:val="00C37CB5"/>
    <w:rsid w:val="00C37E50"/>
    <w:rsid w:val="00C4066F"/>
    <w:rsid w:val="00C415EC"/>
    <w:rsid w:val="00C42A0E"/>
    <w:rsid w:val="00C42D5D"/>
    <w:rsid w:val="00C438F5"/>
    <w:rsid w:val="00C441D7"/>
    <w:rsid w:val="00C4463D"/>
    <w:rsid w:val="00C447D2"/>
    <w:rsid w:val="00C46663"/>
    <w:rsid w:val="00C468E9"/>
    <w:rsid w:val="00C47599"/>
    <w:rsid w:val="00C476FC"/>
    <w:rsid w:val="00C477E1"/>
    <w:rsid w:val="00C47BE7"/>
    <w:rsid w:val="00C47CE7"/>
    <w:rsid w:val="00C47CF8"/>
    <w:rsid w:val="00C504F9"/>
    <w:rsid w:val="00C50B8F"/>
    <w:rsid w:val="00C515B6"/>
    <w:rsid w:val="00C52086"/>
    <w:rsid w:val="00C52854"/>
    <w:rsid w:val="00C52A24"/>
    <w:rsid w:val="00C544C8"/>
    <w:rsid w:val="00C54574"/>
    <w:rsid w:val="00C556D5"/>
    <w:rsid w:val="00C56765"/>
    <w:rsid w:val="00C5720A"/>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0B8"/>
    <w:rsid w:val="00C665FD"/>
    <w:rsid w:val="00C66BA9"/>
    <w:rsid w:val="00C66E3C"/>
    <w:rsid w:val="00C671C6"/>
    <w:rsid w:val="00C671FD"/>
    <w:rsid w:val="00C67326"/>
    <w:rsid w:val="00C67553"/>
    <w:rsid w:val="00C67DBA"/>
    <w:rsid w:val="00C67E20"/>
    <w:rsid w:val="00C7012A"/>
    <w:rsid w:val="00C70AD7"/>
    <w:rsid w:val="00C70F76"/>
    <w:rsid w:val="00C714A2"/>
    <w:rsid w:val="00C7179F"/>
    <w:rsid w:val="00C725E4"/>
    <w:rsid w:val="00C727CF"/>
    <w:rsid w:val="00C72D44"/>
    <w:rsid w:val="00C7468F"/>
    <w:rsid w:val="00C74C51"/>
    <w:rsid w:val="00C754A4"/>
    <w:rsid w:val="00C75E83"/>
    <w:rsid w:val="00C76D02"/>
    <w:rsid w:val="00C76D52"/>
    <w:rsid w:val="00C76EB6"/>
    <w:rsid w:val="00C76F0D"/>
    <w:rsid w:val="00C7706C"/>
    <w:rsid w:val="00C77938"/>
    <w:rsid w:val="00C77AC5"/>
    <w:rsid w:val="00C77C1F"/>
    <w:rsid w:val="00C77CAE"/>
    <w:rsid w:val="00C80574"/>
    <w:rsid w:val="00C80EBC"/>
    <w:rsid w:val="00C8106D"/>
    <w:rsid w:val="00C822DC"/>
    <w:rsid w:val="00C82F42"/>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3CA"/>
    <w:rsid w:val="00C906F5"/>
    <w:rsid w:val="00C90917"/>
    <w:rsid w:val="00C90E94"/>
    <w:rsid w:val="00C91381"/>
    <w:rsid w:val="00C91D8B"/>
    <w:rsid w:val="00C924CD"/>
    <w:rsid w:val="00C93240"/>
    <w:rsid w:val="00C94070"/>
    <w:rsid w:val="00C940CA"/>
    <w:rsid w:val="00C9427A"/>
    <w:rsid w:val="00C94445"/>
    <w:rsid w:val="00C948BF"/>
    <w:rsid w:val="00C94A83"/>
    <w:rsid w:val="00C94B9F"/>
    <w:rsid w:val="00C95245"/>
    <w:rsid w:val="00C955E6"/>
    <w:rsid w:val="00C95663"/>
    <w:rsid w:val="00C95B05"/>
    <w:rsid w:val="00C95CAA"/>
    <w:rsid w:val="00C95D9A"/>
    <w:rsid w:val="00C96406"/>
    <w:rsid w:val="00C9649E"/>
    <w:rsid w:val="00C96CEC"/>
    <w:rsid w:val="00C970BE"/>
    <w:rsid w:val="00C970C8"/>
    <w:rsid w:val="00C97D6F"/>
    <w:rsid w:val="00CA02E5"/>
    <w:rsid w:val="00CA02FE"/>
    <w:rsid w:val="00CA05D7"/>
    <w:rsid w:val="00CA0664"/>
    <w:rsid w:val="00CA0FFF"/>
    <w:rsid w:val="00CA137C"/>
    <w:rsid w:val="00CA1743"/>
    <w:rsid w:val="00CA237E"/>
    <w:rsid w:val="00CA2BA6"/>
    <w:rsid w:val="00CA4139"/>
    <w:rsid w:val="00CA42C1"/>
    <w:rsid w:val="00CA47CB"/>
    <w:rsid w:val="00CA498D"/>
    <w:rsid w:val="00CA4CB8"/>
    <w:rsid w:val="00CA4F83"/>
    <w:rsid w:val="00CA5166"/>
    <w:rsid w:val="00CA5D72"/>
    <w:rsid w:val="00CA6047"/>
    <w:rsid w:val="00CA64E1"/>
    <w:rsid w:val="00CA6EE0"/>
    <w:rsid w:val="00CA77FA"/>
    <w:rsid w:val="00CB0D01"/>
    <w:rsid w:val="00CB1979"/>
    <w:rsid w:val="00CB1BF0"/>
    <w:rsid w:val="00CB1BFC"/>
    <w:rsid w:val="00CB1C73"/>
    <w:rsid w:val="00CB1F6E"/>
    <w:rsid w:val="00CB20ED"/>
    <w:rsid w:val="00CB21ED"/>
    <w:rsid w:val="00CB2CD8"/>
    <w:rsid w:val="00CB3C1E"/>
    <w:rsid w:val="00CB3E24"/>
    <w:rsid w:val="00CB3F04"/>
    <w:rsid w:val="00CB450B"/>
    <w:rsid w:val="00CB46BF"/>
    <w:rsid w:val="00CB4A65"/>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688"/>
    <w:rsid w:val="00CC3925"/>
    <w:rsid w:val="00CC45EE"/>
    <w:rsid w:val="00CC4E78"/>
    <w:rsid w:val="00CC4EEC"/>
    <w:rsid w:val="00CC4F9F"/>
    <w:rsid w:val="00CC5629"/>
    <w:rsid w:val="00CC565E"/>
    <w:rsid w:val="00CC620F"/>
    <w:rsid w:val="00CC70B1"/>
    <w:rsid w:val="00CC718A"/>
    <w:rsid w:val="00CC7433"/>
    <w:rsid w:val="00CC7915"/>
    <w:rsid w:val="00CC7BF3"/>
    <w:rsid w:val="00CC7C6B"/>
    <w:rsid w:val="00CD03A8"/>
    <w:rsid w:val="00CD03AD"/>
    <w:rsid w:val="00CD0A3B"/>
    <w:rsid w:val="00CD1769"/>
    <w:rsid w:val="00CD192A"/>
    <w:rsid w:val="00CD2536"/>
    <w:rsid w:val="00CD28BB"/>
    <w:rsid w:val="00CD2D93"/>
    <w:rsid w:val="00CD338F"/>
    <w:rsid w:val="00CD4066"/>
    <w:rsid w:val="00CD41CC"/>
    <w:rsid w:val="00CD46EA"/>
    <w:rsid w:val="00CD483E"/>
    <w:rsid w:val="00CD4A66"/>
    <w:rsid w:val="00CD5A4E"/>
    <w:rsid w:val="00CD5F1C"/>
    <w:rsid w:val="00CD6C00"/>
    <w:rsid w:val="00CD6F81"/>
    <w:rsid w:val="00CD73FF"/>
    <w:rsid w:val="00CD7B16"/>
    <w:rsid w:val="00CE07F5"/>
    <w:rsid w:val="00CE0A3E"/>
    <w:rsid w:val="00CE0BBB"/>
    <w:rsid w:val="00CE0CB9"/>
    <w:rsid w:val="00CE134E"/>
    <w:rsid w:val="00CE1414"/>
    <w:rsid w:val="00CE14DF"/>
    <w:rsid w:val="00CE1F13"/>
    <w:rsid w:val="00CE2489"/>
    <w:rsid w:val="00CE275A"/>
    <w:rsid w:val="00CE28F2"/>
    <w:rsid w:val="00CE2A25"/>
    <w:rsid w:val="00CE3247"/>
    <w:rsid w:val="00CE399B"/>
    <w:rsid w:val="00CE3BB2"/>
    <w:rsid w:val="00CE498D"/>
    <w:rsid w:val="00CE4FFA"/>
    <w:rsid w:val="00CE516F"/>
    <w:rsid w:val="00CE540C"/>
    <w:rsid w:val="00CE5473"/>
    <w:rsid w:val="00CE555F"/>
    <w:rsid w:val="00CE5A18"/>
    <w:rsid w:val="00CE66FF"/>
    <w:rsid w:val="00CE6713"/>
    <w:rsid w:val="00CE6800"/>
    <w:rsid w:val="00CE7209"/>
    <w:rsid w:val="00CE75F2"/>
    <w:rsid w:val="00CE7939"/>
    <w:rsid w:val="00CE7C6B"/>
    <w:rsid w:val="00CE7FDF"/>
    <w:rsid w:val="00CF06D5"/>
    <w:rsid w:val="00CF06DE"/>
    <w:rsid w:val="00CF0E17"/>
    <w:rsid w:val="00CF1430"/>
    <w:rsid w:val="00CF14EB"/>
    <w:rsid w:val="00CF1D58"/>
    <w:rsid w:val="00CF1F79"/>
    <w:rsid w:val="00CF2677"/>
    <w:rsid w:val="00CF2CB6"/>
    <w:rsid w:val="00CF5D67"/>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107"/>
    <w:rsid w:val="00D06268"/>
    <w:rsid w:val="00D06478"/>
    <w:rsid w:val="00D0653A"/>
    <w:rsid w:val="00D068C1"/>
    <w:rsid w:val="00D06969"/>
    <w:rsid w:val="00D06F68"/>
    <w:rsid w:val="00D07AEB"/>
    <w:rsid w:val="00D10344"/>
    <w:rsid w:val="00D1044F"/>
    <w:rsid w:val="00D1062D"/>
    <w:rsid w:val="00D10723"/>
    <w:rsid w:val="00D10ED2"/>
    <w:rsid w:val="00D10FA6"/>
    <w:rsid w:val="00D11917"/>
    <w:rsid w:val="00D11E3A"/>
    <w:rsid w:val="00D13450"/>
    <w:rsid w:val="00D134FE"/>
    <w:rsid w:val="00D137B6"/>
    <w:rsid w:val="00D144CA"/>
    <w:rsid w:val="00D14BB3"/>
    <w:rsid w:val="00D1501C"/>
    <w:rsid w:val="00D1581F"/>
    <w:rsid w:val="00D159D2"/>
    <w:rsid w:val="00D1609F"/>
    <w:rsid w:val="00D176F9"/>
    <w:rsid w:val="00D17945"/>
    <w:rsid w:val="00D17972"/>
    <w:rsid w:val="00D17CBC"/>
    <w:rsid w:val="00D202BA"/>
    <w:rsid w:val="00D20B5F"/>
    <w:rsid w:val="00D21202"/>
    <w:rsid w:val="00D22226"/>
    <w:rsid w:val="00D22CA2"/>
    <w:rsid w:val="00D232F1"/>
    <w:rsid w:val="00D23CC8"/>
    <w:rsid w:val="00D247A7"/>
    <w:rsid w:val="00D24970"/>
    <w:rsid w:val="00D24EF8"/>
    <w:rsid w:val="00D25088"/>
    <w:rsid w:val="00D25782"/>
    <w:rsid w:val="00D2623E"/>
    <w:rsid w:val="00D26AFB"/>
    <w:rsid w:val="00D26DF4"/>
    <w:rsid w:val="00D277D2"/>
    <w:rsid w:val="00D27B3A"/>
    <w:rsid w:val="00D27E76"/>
    <w:rsid w:val="00D30344"/>
    <w:rsid w:val="00D304B1"/>
    <w:rsid w:val="00D30CCE"/>
    <w:rsid w:val="00D311C5"/>
    <w:rsid w:val="00D31692"/>
    <w:rsid w:val="00D32314"/>
    <w:rsid w:val="00D324CF"/>
    <w:rsid w:val="00D325C1"/>
    <w:rsid w:val="00D32A4C"/>
    <w:rsid w:val="00D331C2"/>
    <w:rsid w:val="00D33300"/>
    <w:rsid w:val="00D3330B"/>
    <w:rsid w:val="00D33F7A"/>
    <w:rsid w:val="00D3495E"/>
    <w:rsid w:val="00D34E4E"/>
    <w:rsid w:val="00D354EB"/>
    <w:rsid w:val="00D35747"/>
    <w:rsid w:val="00D3669C"/>
    <w:rsid w:val="00D37664"/>
    <w:rsid w:val="00D4094C"/>
    <w:rsid w:val="00D409D3"/>
    <w:rsid w:val="00D40BD6"/>
    <w:rsid w:val="00D40E98"/>
    <w:rsid w:val="00D41091"/>
    <w:rsid w:val="00D4126D"/>
    <w:rsid w:val="00D4135B"/>
    <w:rsid w:val="00D41480"/>
    <w:rsid w:val="00D41751"/>
    <w:rsid w:val="00D41BC8"/>
    <w:rsid w:val="00D41D77"/>
    <w:rsid w:val="00D41F18"/>
    <w:rsid w:val="00D42637"/>
    <w:rsid w:val="00D42A09"/>
    <w:rsid w:val="00D43195"/>
    <w:rsid w:val="00D4327D"/>
    <w:rsid w:val="00D434C3"/>
    <w:rsid w:val="00D4388A"/>
    <w:rsid w:val="00D43D22"/>
    <w:rsid w:val="00D43E2A"/>
    <w:rsid w:val="00D44402"/>
    <w:rsid w:val="00D4468E"/>
    <w:rsid w:val="00D4483A"/>
    <w:rsid w:val="00D4558C"/>
    <w:rsid w:val="00D45631"/>
    <w:rsid w:val="00D456B0"/>
    <w:rsid w:val="00D457AB"/>
    <w:rsid w:val="00D45A95"/>
    <w:rsid w:val="00D45B9E"/>
    <w:rsid w:val="00D45C35"/>
    <w:rsid w:val="00D45E0B"/>
    <w:rsid w:val="00D45F21"/>
    <w:rsid w:val="00D4630D"/>
    <w:rsid w:val="00D464BD"/>
    <w:rsid w:val="00D46827"/>
    <w:rsid w:val="00D47010"/>
    <w:rsid w:val="00D474C8"/>
    <w:rsid w:val="00D4785E"/>
    <w:rsid w:val="00D5003D"/>
    <w:rsid w:val="00D5020B"/>
    <w:rsid w:val="00D50778"/>
    <w:rsid w:val="00D50D63"/>
    <w:rsid w:val="00D516E6"/>
    <w:rsid w:val="00D51C5E"/>
    <w:rsid w:val="00D52566"/>
    <w:rsid w:val="00D526C8"/>
    <w:rsid w:val="00D52E7A"/>
    <w:rsid w:val="00D53BF4"/>
    <w:rsid w:val="00D5406C"/>
    <w:rsid w:val="00D5428E"/>
    <w:rsid w:val="00D54741"/>
    <w:rsid w:val="00D551E2"/>
    <w:rsid w:val="00D56B13"/>
    <w:rsid w:val="00D56E36"/>
    <w:rsid w:val="00D5753E"/>
    <w:rsid w:val="00D5779B"/>
    <w:rsid w:val="00D577B0"/>
    <w:rsid w:val="00D57907"/>
    <w:rsid w:val="00D60217"/>
    <w:rsid w:val="00D60271"/>
    <w:rsid w:val="00D60623"/>
    <w:rsid w:val="00D60D85"/>
    <w:rsid w:val="00D60E01"/>
    <w:rsid w:val="00D611AB"/>
    <w:rsid w:val="00D61620"/>
    <w:rsid w:val="00D61638"/>
    <w:rsid w:val="00D62793"/>
    <w:rsid w:val="00D6290C"/>
    <w:rsid w:val="00D62B64"/>
    <w:rsid w:val="00D64237"/>
    <w:rsid w:val="00D6451A"/>
    <w:rsid w:val="00D64FD8"/>
    <w:rsid w:val="00D65BF0"/>
    <w:rsid w:val="00D65C16"/>
    <w:rsid w:val="00D65C3E"/>
    <w:rsid w:val="00D6652F"/>
    <w:rsid w:val="00D6654D"/>
    <w:rsid w:val="00D66697"/>
    <w:rsid w:val="00D668C3"/>
    <w:rsid w:val="00D66A43"/>
    <w:rsid w:val="00D66F4C"/>
    <w:rsid w:val="00D67305"/>
    <w:rsid w:val="00D67710"/>
    <w:rsid w:val="00D67D52"/>
    <w:rsid w:val="00D70555"/>
    <w:rsid w:val="00D707AB"/>
    <w:rsid w:val="00D7155A"/>
    <w:rsid w:val="00D71C1B"/>
    <w:rsid w:val="00D734C6"/>
    <w:rsid w:val="00D73765"/>
    <w:rsid w:val="00D7377C"/>
    <w:rsid w:val="00D73FDF"/>
    <w:rsid w:val="00D740D9"/>
    <w:rsid w:val="00D74236"/>
    <w:rsid w:val="00D74D39"/>
    <w:rsid w:val="00D75062"/>
    <w:rsid w:val="00D75E37"/>
    <w:rsid w:val="00D76CA3"/>
    <w:rsid w:val="00D77078"/>
    <w:rsid w:val="00D77C78"/>
    <w:rsid w:val="00D8046D"/>
    <w:rsid w:val="00D80CDF"/>
    <w:rsid w:val="00D8178E"/>
    <w:rsid w:val="00D81E91"/>
    <w:rsid w:val="00D820FC"/>
    <w:rsid w:val="00D823E3"/>
    <w:rsid w:val="00D83945"/>
    <w:rsid w:val="00D840DA"/>
    <w:rsid w:val="00D84542"/>
    <w:rsid w:val="00D84736"/>
    <w:rsid w:val="00D85531"/>
    <w:rsid w:val="00D856F5"/>
    <w:rsid w:val="00D85716"/>
    <w:rsid w:val="00D861F0"/>
    <w:rsid w:val="00D8625D"/>
    <w:rsid w:val="00D86901"/>
    <w:rsid w:val="00D86A7B"/>
    <w:rsid w:val="00D87515"/>
    <w:rsid w:val="00D8792F"/>
    <w:rsid w:val="00D8795A"/>
    <w:rsid w:val="00D90351"/>
    <w:rsid w:val="00D90B3E"/>
    <w:rsid w:val="00D90B8F"/>
    <w:rsid w:val="00D90C01"/>
    <w:rsid w:val="00D91242"/>
    <w:rsid w:val="00D91789"/>
    <w:rsid w:val="00D92083"/>
    <w:rsid w:val="00D928ED"/>
    <w:rsid w:val="00D93420"/>
    <w:rsid w:val="00D934AE"/>
    <w:rsid w:val="00D93A2C"/>
    <w:rsid w:val="00D93AC0"/>
    <w:rsid w:val="00D9419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0FC9"/>
    <w:rsid w:val="00DA1471"/>
    <w:rsid w:val="00DA1942"/>
    <w:rsid w:val="00DA1B9B"/>
    <w:rsid w:val="00DA22F0"/>
    <w:rsid w:val="00DA2F5B"/>
    <w:rsid w:val="00DA3027"/>
    <w:rsid w:val="00DA4353"/>
    <w:rsid w:val="00DA4F46"/>
    <w:rsid w:val="00DA5FD1"/>
    <w:rsid w:val="00DA62B5"/>
    <w:rsid w:val="00DA649F"/>
    <w:rsid w:val="00DA6A2E"/>
    <w:rsid w:val="00DA6C21"/>
    <w:rsid w:val="00DA72F8"/>
    <w:rsid w:val="00DA758B"/>
    <w:rsid w:val="00DA7A8A"/>
    <w:rsid w:val="00DA7EE1"/>
    <w:rsid w:val="00DB0683"/>
    <w:rsid w:val="00DB0CA5"/>
    <w:rsid w:val="00DB2695"/>
    <w:rsid w:val="00DB27C4"/>
    <w:rsid w:val="00DB2857"/>
    <w:rsid w:val="00DB2E6D"/>
    <w:rsid w:val="00DB2FDC"/>
    <w:rsid w:val="00DB374C"/>
    <w:rsid w:val="00DB45A4"/>
    <w:rsid w:val="00DB48B9"/>
    <w:rsid w:val="00DB4B5C"/>
    <w:rsid w:val="00DB4CE3"/>
    <w:rsid w:val="00DB58DD"/>
    <w:rsid w:val="00DB5A43"/>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2AC4"/>
    <w:rsid w:val="00DC3291"/>
    <w:rsid w:val="00DC35BA"/>
    <w:rsid w:val="00DC3961"/>
    <w:rsid w:val="00DC3A1D"/>
    <w:rsid w:val="00DC3D76"/>
    <w:rsid w:val="00DC3DF0"/>
    <w:rsid w:val="00DC3F3B"/>
    <w:rsid w:val="00DC3F5C"/>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778"/>
    <w:rsid w:val="00DD1B2C"/>
    <w:rsid w:val="00DD1C9F"/>
    <w:rsid w:val="00DD21DA"/>
    <w:rsid w:val="00DD2519"/>
    <w:rsid w:val="00DD2736"/>
    <w:rsid w:val="00DD2A10"/>
    <w:rsid w:val="00DD2ADA"/>
    <w:rsid w:val="00DD2E82"/>
    <w:rsid w:val="00DD314D"/>
    <w:rsid w:val="00DD37E7"/>
    <w:rsid w:val="00DD39A8"/>
    <w:rsid w:val="00DD3B67"/>
    <w:rsid w:val="00DD46A5"/>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E96"/>
    <w:rsid w:val="00DE2046"/>
    <w:rsid w:val="00DE290C"/>
    <w:rsid w:val="00DE2F0A"/>
    <w:rsid w:val="00DE2FA6"/>
    <w:rsid w:val="00DE34A5"/>
    <w:rsid w:val="00DE36F4"/>
    <w:rsid w:val="00DE37BE"/>
    <w:rsid w:val="00DE3BC0"/>
    <w:rsid w:val="00DE3C05"/>
    <w:rsid w:val="00DE3D84"/>
    <w:rsid w:val="00DE464D"/>
    <w:rsid w:val="00DE4696"/>
    <w:rsid w:val="00DE4BE1"/>
    <w:rsid w:val="00DE4FAD"/>
    <w:rsid w:val="00DE504D"/>
    <w:rsid w:val="00DE5120"/>
    <w:rsid w:val="00DE5711"/>
    <w:rsid w:val="00DE5F20"/>
    <w:rsid w:val="00DE607F"/>
    <w:rsid w:val="00DE661B"/>
    <w:rsid w:val="00DE6E2B"/>
    <w:rsid w:val="00DE7037"/>
    <w:rsid w:val="00DF0AF7"/>
    <w:rsid w:val="00DF144A"/>
    <w:rsid w:val="00DF17DB"/>
    <w:rsid w:val="00DF1869"/>
    <w:rsid w:val="00DF27B3"/>
    <w:rsid w:val="00DF28BA"/>
    <w:rsid w:val="00DF3708"/>
    <w:rsid w:val="00DF3DDF"/>
    <w:rsid w:val="00DF3EA1"/>
    <w:rsid w:val="00DF4D30"/>
    <w:rsid w:val="00DF5388"/>
    <w:rsid w:val="00DF5705"/>
    <w:rsid w:val="00DF58E2"/>
    <w:rsid w:val="00DF6558"/>
    <w:rsid w:val="00DF690E"/>
    <w:rsid w:val="00DF6A09"/>
    <w:rsid w:val="00DF6C8C"/>
    <w:rsid w:val="00DF75AC"/>
    <w:rsid w:val="00DF787C"/>
    <w:rsid w:val="00DF7D38"/>
    <w:rsid w:val="00DF7FC3"/>
    <w:rsid w:val="00E00057"/>
    <w:rsid w:val="00E003DC"/>
    <w:rsid w:val="00E0134E"/>
    <w:rsid w:val="00E0152E"/>
    <w:rsid w:val="00E01599"/>
    <w:rsid w:val="00E0179C"/>
    <w:rsid w:val="00E01942"/>
    <w:rsid w:val="00E02773"/>
    <w:rsid w:val="00E0288C"/>
    <w:rsid w:val="00E02E87"/>
    <w:rsid w:val="00E035FD"/>
    <w:rsid w:val="00E03CB4"/>
    <w:rsid w:val="00E03DAE"/>
    <w:rsid w:val="00E04183"/>
    <w:rsid w:val="00E042BB"/>
    <w:rsid w:val="00E04697"/>
    <w:rsid w:val="00E04885"/>
    <w:rsid w:val="00E04919"/>
    <w:rsid w:val="00E05E2D"/>
    <w:rsid w:val="00E069E3"/>
    <w:rsid w:val="00E072D5"/>
    <w:rsid w:val="00E076BB"/>
    <w:rsid w:val="00E07FAA"/>
    <w:rsid w:val="00E101B8"/>
    <w:rsid w:val="00E10377"/>
    <w:rsid w:val="00E10741"/>
    <w:rsid w:val="00E110DE"/>
    <w:rsid w:val="00E113C6"/>
    <w:rsid w:val="00E1204F"/>
    <w:rsid w:val="00E121DF"/>
    <w:rsid w:val="00E123CC"/>
    <w:rsid w:val="00E12FBA"/>
    <w:rsid w:val="00E12FCF"/>
    <w:rsid w:val="00E1304E"/>
    <w:rsid w:val="00E1329C"/>
    <w:rsid w:val="00E13E63"/>
    <w:rsid w:val="00E1402D"/>
    <w:rsid w:val="00E14179"/>
    <w:rsid w:val="00E146F6"/>
    <w:rsid w:val="00E146F8"/>
    <w:rsid w:val="00E15DCD"/>
    <w:rsid w:val="00E16072"/>
    <w:rsid w:val="00E160F5"/>
    <w:rsid w:val="00E16240"/>
    <w:rsid w:val="00E1631E"/>
    <w:rsid w:val="00E16397"/>
    <w:rsid w:val="00E16E86"/>
    <w:rsid w:val="00E17E84"/>
    <w:rsid w:val="00E20832"/>
    <w:rsid w:val="00E20941"/>
    <w:rsid w:val="00E20B63"/>
    <w:rsid w:val="00E21018"/>
    <w:rsid w:val="00E213D4"/>
    <w:rsid w:val="00E217CA"/>
    <w:rsid w:val="00E2216E"/>
    <w:rsid w:val="00E2272C"/>
    <w:rsid w:val="00E22FEC"/>
    <w:rsid w:val="00E23403"/>
    <w:rsid w:val="00E23FF1"/>
    <w:rsid w:val="00E24B5E"/>
    <w:rsid w:val="00E24BA1"/>
    <w:rsid w:val="00E2520F"/>
    <w:rsid w:val="00E2534F"/>
    <w:rsid w:val="00E25A55"/>
    <w:rsid w:val="00E25B02"/>
    <w:rsid w:val="00E25CFD"/>
    <w:rsid w:val="00E25D98"/>
    <w:rsid w:val="00E260D0"/>
    <w:rsid w:val="00E262E0"/>
    <w:rsid w:val="00E2694C"/>
    <w:rsid w:val="00E270AB"/>
    <w:rsid w:val="00E27A96"/>
    <w:rsid w:val="00E3006C"/>
    <w:rsid w:val="00E30A51"/>
    <w:rsid w:val="00E30EE4"/>
    <w:rsid w:val="00E30F82"/>
    <w:rsid w:val="00E32664"/>
    <w:rsid w:val="00E327CE"/>
    <w:rsid w:val="00E32C8E"/>
    <w:rsid w:val="00E33261"/>
    <w:rsid w:val="00E34362"/>
    <w:rsid w:val="00E343B4"/>
    <w:rsid w:val="00E345D2"/>
    <w:rsid w:val="00E347D3"/>
    <w:rsid w:val="00E355F1"/>
    <w:rsid w:val="00E3566E"/>
    <w:rsid w:val="00E3567D"/>
    <w:rsid w:val="00E357B2"/>
    <w:rsid w:val="00E35F01"/>
    <w:rsid w:val="00E365AF"/>
    <w:rsid w:val="00E375BF"/>
    <w:rsid w:val="00E3782C"/>
    <w:rsid w:val="00E37A98"/>
    <w:rsid w:val="00E41326"/>
    <w:rsid w:val="00E41B4B"/>
    <w:rsid w:val="00E41DB0"/>
    <w:rsid w:val="00E41DB2"/>
    <w:rsid w:val="00E42587"/>
    <w:rsid w:val="00E42677"/>
    <w:rsid w:val="00E42A6B"/>
    <w:rsid w:val="00E42AB8"/>
    <w:rsid w:val="00E42B7C"/>
    <w:rsid w:val="00E43E42"/>
    <w:rsid w:val="00E43FBD"/>
    <w:rsid w:val="00E448B7"/>
    <w:rsid w:val="00E45038"/>
    <w:rsid w:val="00E45A28"/>
    <w:rsid w:val="00E467B3"/>
    <w:rsid w:val="00E47337"/>
    <w:rsid w:val="00E50D81"/>
    <w:rsid w:val="00E50F51"/>
    <w:rsid w:val="00E50F94"/>
    <w:rsid w:val="00E52B67"/>
    <w:rsid w:val="00E53CA2"/>
    <w:rsid w:val="00E53E12"/>
    <w:rsid w:val="00E54362"/>
    <w:rsid w:val="00E54BE2"/>
    <w:rsid w:val="00E54E29"/>
    <w:rsid w:val="00E551F8"/>
    <w:rsid w:val="00E55E1A"/>
    <w:rsid w:val="00E56BA8"/>
    <w:rsid w:val="00E57702"/>
    <w:rsid w:val="00E577C7"/>
    <w:rsid w:val="00E6008D"/>
    <w:rsid w:val="00E6084D"/>
    <w:rsid w:val="00E609CC"/>
    <w:rsid w:val="00E60AAF"/>
    <w:rsid w:val="00E60B06"/>
    <w:rsid w:val="00E60B54"/>
    <w:rsid w:val="00E60C92"/>
    <w:rsid w:val="00E61D90"/>
    <w:rsid w:val="00E6341D"/>
    <w:rsid w:val="00E6378C"/>
    <w:rsid w:val="00E63E0C"/>
    <w:rsid w:val="00E64158"/>
    <w:rsid w:val="00E6448D"/>
    <w:rsid w:val="00E653E7"/>
    <w:rsid w:val="00E655C9"/>
    <w:rsid w:val="00E655D1"/>
    <w:rsid w:val="00E65AFC"/>
    <w:rsid w:val="00E65C12"/>
    <w:rsid w:val="00E65C56"/>
    <w:rsid w:val="00E660CD"/>
    <w:rsid w:val="00E66292"/>
    <w:rsid w:val="00E668C5"/>
    <w:rsid w:val="00E670A2"/>
    <w:rsid w:val="00E670F8"/>
    <w:rsid w:val="00E70410"/>
    <w:rsid w:val="00E7043E"/>
    <w:rsid w:val="00E71ADC"/>
    <w:rsid w:val="00E729B9"/>
    <w:rsid w:val="00E74408"/>
    <w:rsid w:val="00E75068"/>
    <w:rsid w:val="00E757DB"/>
    <w:rsid w:val="00E75ECA"/>
    <w:rsid w:val="00E76292"/>
    <w:rsid w:val="00E76434"/>
    <w:rsid w:val="00E76A3A"/>
    <w:rsid w:val="00E774CD"/>
    <w:rsid w:val="00E77D11"/>
    <w:rsid w:val="00E80562"/>
    <w:rsid w:val="00E80A81"/>
    <w:rsid w:val="00E80EDE"/>
    <w:rsid w:val="00E81505"/>
    <w:rsid w:val="00E81709"/>
    <w:rsid w:val="00E81834"/>
    <w:rsid w:val="00E81CD8"/>
    <w:rsid w:val="00E81D97"/>
    <w:rsid w:val="00E81E81"/>
    <w:rsid w:val="00E82752"/>
    <w:rsid w:val="00E8279E"/>
    <w:rsid w:val="00E82ADA"/>
    <w:rsid w:val="00E83154"/>
    <w:rsid w:val="00E83222"/>
    <w:rsid w:val="00E83497"/>
    <w:rsid w:val="00E841A4"/>
    <w:rsid w:val="00E8432A"/>
    <w:rsid w:val="00E85013"/>
    <w:rsid w:val="00E85E8B"/>
    <w:rsid w:val="00E865C4"/>
    <w:rsid w:val="00E865CE"/>
    <w:rsid w:val="00E86BCE"/>
    <w:rsid w:val="00E871A9"/>
    <w:rsid w:val="00E9025B"/>
    <w:rsid w:val="00E907E2"/>
    <w:rsid w:val="00E909CE"/>
    <w:rsid w:val="00E90B96"/>
    <w:rsid w:val="00E90D60"/>
    <w:rsid w:val="00E91223"/>
    <w:rsid w:val="00E915FB"/>
    <w:rsid w:val="00E92C28"/>
    <w:rsid w:val="00E93148"/>
    <w:rsid w:val="00E934C8"/>
    <w:rsid w:val="00E93534"/>
    <w:rsid w:val="00E93F89"/>
    <w:rsid w:val="00E9409C"/>
    <w:rsid w:val="00E941C9"/>
    <w:rsid w:val="00E94274"/>
    <w:rsid w:val="00E9431B"/>
    <w:rsid w:val="00E9470E"/>
    <w:rsid w:val="00E957CD"/>
    <w:rsid w:val="00E95964"/>
    <w:rsid w:val="00E959F1"/>
    <w:rsid w:val="00E95F7F"/>
    <w:rsid w:val="00E96378"/>
    <w:rsid w:val="00E9667A"/>
    <w:rsid w:val="00E96A60"/>
    <w:rsid w:val="00E96E22"/>
    <w:rsid w:val="00E97228"/>
    <w:rsid w:val="00E97C7F"/>
    <w:rsid w:val="00E97DE3"/>
    <w:rsid w:val="00EA001C"/>
    <w:rsid w:val="00EA0CD1"/>
    <w:rsid w:val="00EA100E"/>
    <w:rsid w:val="00EA10FD"/>
    <w:rsid w:val="00EA141A"/>
    <w:rsid w:val="00EA1790"/>
    <w:rsid w:val="00EA186F"/>
    <w:rsid w:val="00EA256A"/>
    <w:rsid w:val="00EA4130"/>
    <w:rsid w:val="00EA4193"/>
    <w:rsid w:val="00EA495F"/>
    <w:rsid w:val="00EA4970"/>
    <w:rsid w:val="00EA4E23"/>
    <w:rsid w:val="00EA56A6"/>
    <w:rsid w:val="00EA6573"/>
    <w:rsid w:val="00EA6D1E"/>
    <w:rsid w:val="00EA6E8F"/>
    <w:rsid w:val="00EA6F5B"/>
    <w:rsid w:val="00EA7102"/>
    <w:rsid w:val="00EA76DD"/>
    <w:rsid w:val="00EB01C2"/>
    <w:rsid w:val="00EB03BA"/>
    <w:rsid w:val="00EB0868"/>
    <w:rsid w:val="00EB1483"/>
    <w:rsid w:val="00EB14C1"/>
    <w:rsid w:val="00EB164F"/>
    <w:rsid w:val="00EB23E7"/>
    <w:rsid w:val="00EB2DA8"/>
    <w:rsid w:val="00EB3280"/>
    <w:rsid w:val="00EB33BE"/>
    <w:rsid w:val="00EB35C1"/>
    <w:rsid w:val="00EB3686"/>
    <w:rsid w:val="00EB381D"/>
    <w:rsid w:val="00EB3A38"/>
    <w:rsid w:val="00EB444B"/>
    <w:rsid w:val="00EB4CA8"/>
    <w:rsid w:val="00EB4E31"/>
    <w:rsid w:val="00EB5160"/>
    <w:rsid w:val="00EB58C7"/>
    <w:rsid w:val="00EB5A03"/>
    <w:rsid w:val="00EB5C85"/>
    <w:rsid w:val="00EB5DC1"/>
    <w:rsid w:val="00EB6932"/>
    <w:rsid w:val="00EB6C0B"/>
    <w:rsid w:val="00EB6D85"/>
    <w:rsid w:val="00EB6E93"/>
    <w:rsid w:val="00EB79EA"/>
    <w:rsid w:val="00EB7FCE"/>
    <w:rsid w:val="00EC0277"/>
    <w:rsid w:val="00EC0799"/>
    <w:rsid w:val="00EC0AAE"/>
    <w:rsid w:val="00EC121F"/>
    <w:rsid w:val="00EC1554"/>
    <w:rsid w:val="00EC1B6F"/>
    <w:rsid w:val="00EC1F17"/>
    <w:rsid w:val="00EC3339"/>
    <w:rsid w:val="00EC3E8D"/>
    <w:rsid w:val="00EC42F8"/>
    <w:rsid w:val="00EC4989"/>
    <w:rsid w:val="00EC4A1B"/>
    <w:rsid w:val="00EC4EBE"/>
    <w:rsid w:val="00EC5275"/>
    <w:rsid w:val="00EC5BE6"/>
    <w:rsid w:val="00EC73BA"/>
    <w:rsid w:val="00EC76CF"/>
    <w:rsid w:val="00EC77B6"/>
    <w:rsid w:val="00EC7C74"/>
    <w:rsid w:val="00EC7DAC"/>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3B9"/>
    <w:rsid w:val="00ED697D"/>
    <w:rsid w:val="00ED6CEC"/>
    <w:rsid w:val="00ED73B9"/>
    <w:rsid w:val="00ED77F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C9C"/>
    <w:rsid w:val="00EE6E84"/>
    <w:rsid w:val="00EE7654"/>
    <w:rsid w:val="00EF08DF"/>
    <w:rsid w:val="00EF0CE3"/>
    <w:rsid w:val="00EF1047"/>
    <w:rsid w:val="00EF13E9"/>
    <w:rsid w:val="00EF1EFF"/>
    <w:rsid w:val="00EF22B7"/>
    <w:rsid w:val="00EF2C7C"/>
    <w:rsid w:val="00EF393F"/>
    <w:rsid w:val="00EF4509"/>
    <w:rsid w:val="00EF45A2"/>
    <w:rsid w:val="00EF5623"/>
    <w:rsid w:val="00EF577C"/>
    <w:rsid w:val="00EF57A6"/>
    <w:rsid w:val="00EF595E"/>
    <w:rsid w:val="00EF5A3A"/>
    <w:rsid w:val="00EF5E21"/>
    <w:rsid w:val="00EF6136"/>
    <w:rsid w:val="00EF6436"/>
    <w:rsid w:val="00EF67DA"/>
    <w:rsid w:val="00EF7124"/>
    <w:rsid w:val="00EF72A7"/>
    <w:rsid w:val="00EF7384"/>
    <w:rsid w:val="00EF77A6"/>
    <w:rsid w:val="00EF7889"/>
    <w:rsid w:val="00EF7CDF"/>
    <w:rsid w:val="00F001DA"/>
    <w:rsid w:val="00F002D2"/>
    <w:rsid w:val="00F0044A"/>
    <w:rsid w:val="00F00EAA"/>
    <w:rsid w:val="00F01B51"/>
    <w:rsid w:val="00F01DAE"/>
    <w:rsid w:val="00F02806"/>
    <w:rsid w:val="00F02B98"/>
    <w:rsid w:val="00F02C2E"/>
    <w:rsid w:val="00F03222"/>
    <w:rsid w:val="00F032A4"/>
    <w:rsid w:val="00F03537"/>
    <w:rsid w:val="00F03908"/>
    <w:rsid w:val="00F03EE0"/>
    <w:rsid w:val="00F0480A"/>
    <w:rsid w:val="00F0499F"/>
    <w:rsid w:val="00F053F5"/>
    <w:rsid w:val="00F05F84"/>
    <w:rsid w:val="00F06594"/>
    <w:rsid w:val="00F065D6"/>
    <w:rsid w:val="00F06FDB"/>
    <w:rsid w:val="00F07198"/>
    <w:rsid w:val="00F07575"/>
    <w:rsid w:val="00F0779F"/>
    <w:rsid w:val="00F102B2"/>
    <w:rsid w:val="00F10895"/>
    <w:rsid w:val="00F10EB1"/>
    <w:rsid w:val="00F11188"/>
    <w:rsid w:val="00F1174E"/>
    <w:rsid w:val="00F126A8"/>
    <w:rsid w:val="00F12E9F"/>
    <w:rsid w:val="00F1334C"/>
    <w:rsid w:val="00F133E3"/>
    <w:rsid w:val="00F13921"/>
    <w:rsid w:val="00F166A2"/>
    <w:rsid w:val="00F16AC3"/>
    <w:rsid w:val="00F170D1"/>
    <w:rsid w:val="00F17A1F"/>
    <w:rsid w:val="00F17D4B"/>
    <w:rsid w:val="00F20207"/>
    <w:rsid w:val="00F20241"/>
    <w:rsid w:val="00F207CB"/>
    <w:rsid w:val="00F2108C"/>
    <w:rsid w:val="00F211FE"/>
    <w:rsid w:val="00F217F8"/>
    <w:rsid w:val="00F21BAE"/>
    <w:rsid w:val="00F21C52"/>
    <w:rsid w:val="00F21F12"/>
    <w:rsid w:val="00F2293A"/>
    <w:rsid w:val="00F229DE"/>
    <w:rsid w:val="00F235F7"/>
    <w:rsid w:val="00F23D38"/>
    <w:rsid w:val="00F2421D"/>
    <w:rsid w:val="00F25241"/>
    <w:rsid w:val="00F253CE"/>
    <w:rsid w:val="00F2553E"/>
    <w:rsid w:val="00F269F1"/>
    <w:rsid w:val="00F27766"/>
    <w:rsid w:val="00F27870"/>
    <w:rsid w:val="00F3029C"/>
    <w:rsid w:val="00F302A5"/>
    <w:rsid w:val="00F30849"/>
    <w:rsid w:val="00F308B9"/>
    <w:rsid w:val="00F30AA8"/>
    <w:rsid w:val="00F317CD"/>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6D"/>
    <w:rsid w:val="00F36AA8"/>
    <w:rsid w:val="00F37882"/>
    <w:rsid w:val="00F40BD7"/>
    <w:rsid w:val="00F40E95"/>
    <w:rsid w:val="00F41BF7"/>
    <w:rsid w:val="00F429B7"/>
    <w:rsid w:val="00F42BEE"/>
    <w:rsid w:val="00F42CE8"/>
    <w:rsid w:val="00F431D1"/>
    <w:rsid w:val="00F431D3"/>
    <w:rsid w:val="00F4353E"/>
    <w:rsid w:val="00F43C74"/>
    <w:rsid w:val="00F43D84"/>
    <w:rsid w:val="00F4451E"/>
    <w:rsid w:val="00F44527"/>
    <w:rsid w:val="00F44F39"/>
    <w:rsid w:val="00F4541C"/>
    <w:rsid w:val="00F45ADC"/>
    <w:rsid w:val="00F45EB2"/>
    <w:rsid w:val="00F46220"/>
    <w:rsid w:val="00F46499"/>
    <w:rsid w:val="00F46943"/>
    <w:rsid w:val="00F46984"/>
    <w:rsid w:val="00F46CA3"/>
    <w:rsid w:val="00F46E88"/>
    <w:rsid w:val="00F472AA"/>
    <w:rsid w:val="00F500F9"/>
    <w:rsid w:val="00F50194"/>
    <w:rsid w:val="00F50491"/>
    <w:rsid w:val="00F504C4"/>
    <w:rsid w:val="00F50C57"/>
    <w:rsid w:val="00F510FD"/>
    <w:rsid w:val="00F511B0"/>
    <w:rsid w:val="00F5122E"/>
    <w:rsid w:val="00F51433"/>
    <w:rsid w:val="00F51473"/>
    <w:rsid w:val="00F5171B"/>
    <w:rsid w:val="00F51A87"/>
    <w:rsid w:val="00F527BF"/>
    <w:rsid w:val="00F52939"/>
    <w:rsid w:val="00F52B84"/>
    <w:rsid w:val="00F53752"/>
    <w:rsid w:val="00F5388C"/>
    <w:rsid w:val="00F53933"/>
    <w:rsid w:val="00F54219"/>
    <w:rsid w:val="00F543C5"/>
    <w:rsid w:val="00F55531"/>
    <w:rsid w:val="00F555C4"/>
    <w:rsid w:val="00F55DB5"/>
    <w:rsid w:val="00F560B4"/>
    <w:rsid w:val="00F56281"/>
    <w:rsid w:val="00F56594"/>
    <w:rsid w:val="00F56FD0"/>
    <w:rsid w:val="00F57102"/>
    <w:rsid w:val="00F5729B"/>
    <w:rsid w:val="00F57665"/>
    <w:rsid w:val="00F57868"/>
    <w:rsid w:val="00F602FE"/>
    <w:rsid w:val="00F6034D"/>
    <w:rsid w:val="00F607B2"/>
    <w:rsid w:val="00F610E0"/>
    <w:rsid w:val="00F611D1"/>
    <w:rsid w:val="00F61A15"/>
    <w:rsid w:val="00F62B16"/>
    <w:rsid w:val="00F6347F"/>
    <w:rsid w:val="00F636E5"/>
    <w:rsid w:val="00F638A8"/>
    <w:rsid w:val="00F63BE9"/>
    <w:rsid w:val="00F644F1"/>
    <w:rsid w:val="00F650C8"/>
    <w:rsid w:val="00F65227"/>
    <w:rsid w:val="00F65FF2"/>
    <w:rsid w:val="00F66150"/>
    <w:rsid w:val="00F6698E"/>
    <w:rsid w:val="00F67417"/>
    <w:rsid w:val="00F678A1"/>
    <w:rsid w:val="00F701DB"/>
    <w:rsid w:val="00F71716"/>
    <w:rsid w:val="00F71B90"/>
    <w:rsid w:val="00F7215F"/>
    <w:rsid w:val="00F73097"/>
    <w:rsid w:val="00F73528"/>
    <w:rsid w:val="00F73B04"/>
    <w:rsid w:val="00F75592"/>
    <w:rsid w:val="00F7599F"/>
    <w:rsid w:val="00F75FB4"/>
    <w:rsid w:val="00F7680D"/>
    <w:rsid w:val="00F7692A"/>
    <w:rsid w:val="00F76C42"/>
    <w:rsid w:val="00F7725C"/>
    <w:rsid w:val="00F77486"/>
    <w:rsid w:val="00F7789D"/>
    <w:rsid w:val="00F80241"/>
    <w:rsid w:val="00F80B9A"/>
    <w:rsid w:val="00F8187D"/>
    <w:rsid w:val="00F81F56"/>
    <w:rsid w:val="00F82282"/>
    <w:rsid w:val="00F82324"/>
    <w:rsid w:val="00F83041"/>
    <w:rsid w:val="00F83398"/>
    <w:rsid w:val="00F83416"/>
    <w:rsid w:val="00F83562"/>
    <w:rsid w:val="00F835DF"/>
    <w:rsid w:val="00F84093"/>
    <w:rsid w:val="00F85285"/>
    <w:rsid w:val="00F85EE3"/>
    <w:rsid w:val="00F86AF6"/>
    <w:rsid w:val="00F86F43"/>
    <w:rsid w:val="00F87CD9"/>
    <w:rsid w:val="00F87DF1"/>
    <w:rsid w:val="00F9024D"/>
    <w:rsid w:val="00F90922"/>
    <w:rsid w:val="00F91232"/>
    <w:rsid w:val="00F914B7"/>
    <w:rsid w:val="00F929A5"/>
    <w:rsid w:val="00F929B7"/>
    <w:rsid w:val="00F9327D"/>
    <w:rsid w:val="00F940E9"/>
    <w:rsid w:val="00F94AFD"/>
    <w:rsid w:val="00F94D71"/>
    <w:rsid w:val="00F952BE"/>
    <w:rsid w:val="00F953B3"/>
    <w:rsid w:val="00F9566B"/>
    <w:rsid w:val="00F9576C"/>
    <w:rsid w:val="00F95929"/>
    <w:rsid w:val="00F96714"/>
    <w:rsid w:val="00FA0E33"/>
    <w:rsid w:val="00FA144D"/>
    <w:rsid w:val="00FA1925"/>
    <w:rsid w:val="00FA19B4"/>
    <w:rsid w:val="00FA263B"/>
    <w:rsid w:val="00FA36EB"/>
    <w:rsid w:val="00FA3C15"/>
    <w:rsid w:val="00FA56CE"/>
    <w:rsid w:val="00FA5EA4"/>
    <w:rsid w:val="00FA6816"/>
    <w:rsid w:val="00FA7132"/>
    <w:rsid w:val="00FA7142"/>
    <w:rsid w:val="00FA7269"/>
    <w:rsid w:val="00FA75F8"/>
    <w:rsid w:val="00FA7D78"/>
    <w:rsid w:val="00FB0339"/>
    <w:rsid w:val="00FB059B"/>
    <w:rsid w:val="00FB10F0"/>
    <w:rsid w:val="00FB11F2"/>
    <w:rsid w:val="00FB181F"/>
    <w:rsid w:val="00FB1878"/>
    <w:rsid w:val="00FB1FBE"/>
    <w:rsid w:val="00FB25C8"/>
    <w:rsid w:val="00FB275B"/>
    <w:rsid w:val="00FB2B3A"/>
    <w:rsid w:val="00FB2EAD"/>
    <w:rsid w:val="00FB31A7"/>
    <w:rsid w:val="00FB3452"/>
    <w:rsid w:val="00FB37BC"/>
    <w:rsid w:val="00FB3981"/>
    <w:rsid w:val="00FB3AC8"/>
    <w:rsid w:val="00FB3D71"/>
    <w:rsid w:val="00FB3D84"/>
    <w:rsid w:val="00FB458B"/>
    <w:rsid w:val="00FB4C59"/>
    <w:rsid w:val="00FB4DBC"/>
    <w:rsid w:val="00FB5700"/>
    <w:rsid w:val="00FB5D95"/>
    <w:rsid w:val="00FB633B"/>
    <w:rsid w:val="00FB66D2"/>
    <w:rsid w:val="00FB6A6A"/>
    <w:rsid w:val="00FB72E2"/>
    <w:rsid w:val="00FB74BA"/>
    <w:rsid w:val="00FB78A1"/>
    <w:rsid w:val="00FB79D4"/>
    <w:rsid w:val="00FB7BCA"/>
    <w:rsid w:val="00FC0DC2"/>
    <w:rsid w:val="00FC0FEA"/>
    <w:rsid w:val="00FC11E6"/>
    <w:rsid w:val="00FC1A04"/>
    <w:rsid w:val="00FC26E1"/>
    <w:rsid w:val="00FC2982"/>
    <w:rsid w:val="00FC2FE4"/>
    <w:rsid w:val="00FC30FB"/>
    <w:rsid w:val="00FC3205"/>
    <w:rsid w:val="00FC414E"/>
    <w:rsid w:val="00FC46D9"/>
    <w:rsid w:val="00FC5AAA"/>
    <w:rsid w:val="00FC5CAE"/>
    <w:rsid w:val="00FC5EA5"/>
    <w:rsid w:val="00FC5F34"/>
    <w:rsid w:val="00FC674E"/>
    <w:rsid w:val="00FC7473"/>
    <w:rsid w:val="00FC7724"/>
    <w:rsid w:val="00FC7AD6"/>
    <w:rsid w:val="00FC7E32"/>
    <w:rsid w:val="00FD003B"/>
    <w:rsid w:val="00FD03FA"/>
    <w:rsid w:val="00FD0B52"/>
    <w:rsid w:val="00FD0F86"/>
    <w:rsid w:val="00FD12A8"/>
    <w:rsid w:val="00FD1A28"/>
    <w:rsid w:val="00FD1E9A"/>
    <w:rsid w:val="00FD22B6"/>
    <w:rsid w:val="00FD2569"/>
    <w:rsid w:val="00FD2A30"/>
    <w:rsid w:val="00FD34DC"/>
    <w:rsid w:val="00FD44DF"/>
    <w:rsid w:val="00FD46C9"/>
    <w:rsid w:val="00FD51C2"/>
    <w:rsid w:val="00FD53CF"/>
    <w:rsid w:val="00FD6707"/>
    <w:rsid w:val="00FD67F6"/>
    <w:rsid w:val="00FD6EE2"/>
    <w:rsid w:val="00FD6FC4"/>
    <w:rsid w:val="00FD7833"/>
    <w:rsid w:val="00FD79BE"/>
    <w:rsid w:val="00FD7C41"/>
    <w:rsid w:val="00FE0385"/>
    <w:rsid w:val="00FE03A0"/>
    <w:rsid w:val="00FE07A7"/>
    <w:rsid w:val="00FE0AD9"/>
    <w:rsid w:val="00FE0E16"/>
    <w:rsid w:val="00FE12E7"/>
    <w:rsid w:val="00FE142D"/>
    <w:rsid w:val="00FE1B67"/>
    <w:rsid w:val="00FE1C0E"/>
    <w:rsid w:val="00FE20E1"/>
    <w:rsid w:val="00FE252E"/>
    <w:rsid w:val="00FE3D1F"/>
    <w:rsid w:val="00FE3D7C"/>
    <w:rsid w:val="00FE4654"/>
    <w:rsid w:val="00FE4C49"/>
    <w:rsid w:val="00FE4E65"/>
    <w:rsid w:val="00FE5735"/>
    <w:rsid w:val="00FE57E9"/>
    <w:rsid w:val="00FE5C63"/>
    <w:rsid w:val="00FE6998"/>
    <w:rsid w:val="00FE7908"/>
    <w:rsid w:val="00FF0550"/>
    <w:rsid w:val="00FF0594"/>
    <w:rsid w:val="00FF05F7"/>
    <w:rsid w:val="00FF0683"/>
    <w:rsid w:val="00FF074B"/>
    <w:rsid w:val="00FF0A87"/>
    <w:rsid w:val="00FF0E01"/>
    <w:rsid w:val="00FF116E"/>
    <w:rsid w:val="00FF12F1"/>
    <w:rsid w:val="00FF203A"/>
    <w:rsid w:val="00FF25B9"/>
    <w:rsid w:val="00FF3486"/>
    <w:rsid w:val="00FF3518"/>
    <w:rsid w:val="00FF3795"/>
    <w:rsid w:val="00FF5672"/>
    <w:rsid w:val="00FF5926"/>
    <w:rsid w:val="00FF5BD4"/>
    <w:rsid w:val="00FF5D1F"/>
    <w:rsid w:val="00FF5D79"/>
    <w:rsid w:val="00FF607F"/>
    <w:rsid w:val="00FF6252"/>
    <w:rsid w:val="00FF6800"/>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E969B2D-3F87-4659-837B-CD45278BA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59C4"/>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IŠNAŠA_LB,Footnote,Fußnote,Footnote Text Char Char,Footnote text,Fodnotetekst Tegn Tegn Tegn Tegn Tegn Tegn Tegn Char Char,Fodnotetekst Tegn Tegn Tegn Tegn Tegn Tegn Tegn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 Diagrama1 Diagrama,Diagrama1 Diagrama,IŠNAŠA_LB Diagrama,Footnote Diagrama,Fußnote Diagrama,Footnote Text Char Char Diagrama,Footnote text Diagrama,Fodnotetekst Tegn Tegn Tegn Tegn Tegn Tegn Tegn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Komentaro tekstas Diagrama Diagrama, Char3 Diagrama Diagrama, Diagrama Diagrama Diagrama,Char3 Diagrama Diagrama, Char1 Diagrama Diagrama,Char3, Diagrama Diagrama Diagrama Diagrama, Char1, Char Diagrama Diagrama,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Diagrama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qFormat/>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qFormat/>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qFormat/>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qFormat/>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qFormat/>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qFormat/>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qFormat/>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qFormat/>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qFormat/>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9F19E7"/>
    <w:pPr>
      <w:tabs>
        <w:tab w:val="left" w:pos="142"/>
        <w:tab w:val="left" w:pos="720"/>
        <w:tab w:val="right" w:leader="dot" w:pos="9962"/>
      </w:tabs>
      <w:spacing w:after="0" w:line="360" w:lineRule="auto"/>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644A2"/>
    <w:pPr>
      <w:tabs>
        <w:tab w:val="right" w:leader="dot" w:pos="9962"/>
      </w:tabs>
      <w:spacing w:after="0"/>
      <w:ind w:left="220" w:hanging="78"/>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3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rsid w:val="00D1345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3lyg">
    <w:name w:val="3 lyg"/>
    <w:basedOn w:val="prastasis"/>
    <w:link w:val="3lygDiagrama"/>
    <w:qFormat/>
    <w:rsid w:val="00AB1CD9"/>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AB1CD9"/>
    <w:rPr>
      <w:rFonts w:ascii="Times New Roman" w:eastAsia="Times New Roman" w:hAnsi="Times New Roman" w:cs="Times New Roman"/>
      <w:bCs/>
      <w:sz w:val="24"/>
      <w:szCs w:val="24"/>
    </w:rPr>
  </w:style>
  <w:style w:type="paragraph" w:styleId="Pagrindiniotekstotrauka">
    <w:name w:val="Body Text Indent"/>
    <w:basedOn w:val="prastasis"/>
    <w:link w:val="PagrindiniotekstotraukaDiagrama"/>
    <w:rsid w:val="00D17CBC"/>
    <w:pPr>
      <w:spacing w:after="120"/>
      <w:ind w:left="283"/>
    </w:pPr>
    <w:rPr>
      <w:rFonts w:ascii="Times New Roman" w:eastAsia="Calibri" w:hAnsi="Times New Roman" w:cs="Times New Roman"/>
      <w:sz w:val="24"/>
      <w:szCs w:val="22"/>
      <w:lang w:eastAsia="en-US"/>
    </w:rPr>
  </w:style>
  <w:style w:type="character" w:customStyle="1" w:styleId="PagrindiniotekstotraukaDiagrama">
    <w:name w:val="Pagrindinio teksto įtrauka Diagrama"/>
    <w:basedOn w:val="Numatytasispastraiposriftas"/>
    <w:link w:val="Pagrindiniotekstotrauka"/>
    <w:rsid w:val="00D17CBC"/>
    <w:rPr>
      <w:rFonts w:ascii="Times New Roman" w:eastAsia="Calibri" w:hAnsi="Times New Roman" w:cs="Times New Roman"/>
      <w:sz w:val="24"/>
      <w:szCs w:val="22"/>
      <w:lang w:eastAsia="en-US"/>
    </w:rPr>
  </w:style>
  <w:style w:type="paragraph" w:customStyle="1" w:styleId="BodyText1">
    <w:name w:val="Body Text1"/>
    <w:rsid w:val="00D17CB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BodyText11">
    <w:name w:val="Body Text11"/>
    <w:rsid w:val="00D17CB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Numatytasispastraiposriftas1">
    <w:name w:val="Numatytasis pastraipos šriftas1"/>
    <w:qFormat/>
    <w:rsid w:val="00DD46A5"/>
  </w:style>
  <w:style w:type="paragraph" w:customStyle="1" w:styleId="Normal1">
    <w:name w:val="Normal1"/>
    <w:uiPriority w:val="99"/>
    <w:rsid w:val="00F66150"/>
    <w:pPr>
      <w:spacing w:line="259" w:lineRule="auto"/>
    </w:pPr>
    <w:rPr>
      <w:rFonts w:ascii="Calibri" w:eastAsia="Times New Roman" w:hAnsi="Calibri" w:cs="Calibri"/>
      <w:color w:val="000000"/>
      <w:sz w:val="22"/>
      <w:szCs w:val="22"/>
    </w:rPr>
  </w:style>
  <w:style w:type="paragraph" w:customStyle="1" w:styleId="Heading41">
    <w:name w:val="Heading 41"/>
    <w:basedOn w:val="prastasis"/>
    <w:rsid w:val="00F66150"/>
    <w:pPr>
      <w:tabs>
        <w:tab w:val="num" w:pos="0"/>
      </w:tabs>
      <w:spacing w:line="259" w:lineRule="auto"/>
      <w:ind w:firstLine="567"/>
    </w:pPr>
    <w:rPr>
      <w:rFonts w:eastAsiaTheme="minorHAnsi"/>
      <w:sz w:val="22"/>
      <w:szCs w:val="22"/>
      <w:lang w:eastAsia="en-US"/>
    </w:rPr>
  </w:style>
  <w:style w:type="paragraph" w:styleId="Turinys3">
    <w:name w:val="toc 3"/>
    <w:basedOn w:val="prastasis"/>
    <w:next w:val="prastasis"/>
    <w:autoRedefine/>
    <w:uiPriority w:val="39"/>
    <w:unhideWhenUsed/>
    <w:rsid w:val="00F66150"/>
    <w:pPr>
      <w:spacing w:after="100" w:line="259" w:lineRule="auto"/>
      <w:ind w:left="440"/>
    </w:pPr>
    <w:rPr>
      <w:rFonts w:eastAsiaTheme="minorHAnsi"/>
      <w:sz w:val="22"/>
      <w:szCs w:val="22"/>
      <w:lang w:eastAsia="en-US"/>
    </w:rPr>
  </w:style>
  <w:style w:type="paragraph" w:styleId="Paprastasistekstas">
    <w:name w:val="Plain Text"/>
    <w:basedOn w:val="prastasis"/>
    <w:link w:val="PaprastasistekstasDiagrama"/>
    <w:uiPriority w:val="99"/>
    <w:unhideWhenUsed/>
    <w:rsid w:val="00F66150"/>
    <w:pPr>
      <w:spacing w:after="0" w:line="240" w:lineRule="auto"/>
    </w:pPr>
    <w:rPr>
      <w:rFonts w:ascii="Calibri" w:eastAsiaTheme="minorHAnsi" w:hAnsi="Calibri" w:cs="Consolas"/>
      <w:sz w:val="22"/>
      <w:lang w:eastAsia="en-US"/>
    </w:rPr>
  </w:style>
  <w:style w:type="character" w:customStyle="1" w:styleId="PaprastasistekstasDiagrama">
    <w:name w:val="Paprastasis tekstas Diagrama"/>
    <w:basedOn w:val="Numatytasispastraiposriftas"/>
    <w:link w:val="Paprastasistekstas"/>
    <w:uiPriority w:val="99"/>
    <w:rsid w:val="00F66150"/>
    <w:rPr>
      <w:rFonts w:ascii="Calibri" w:eastAsiaTheme="minorHAnsi" w:hAnsi="Calibri" w:cs="Consolas"/>
      <w:sz w:val="22"/>
      <w:lang w:eastAsia="en-US"/>
    </w:rPr>
  </w:style>
  <w:style w:type="table" w:customStyle="1" w:styleId="Mano">
    <w:name w:val="Mano"/>
    <w:basedOn w:val="prastojilentel"/>
    <w:uiPriority w:val="99"/>
    <w:rsid w:val="00F66150"/>
    <w:pPr>
      <w:spacing w:after="0" w:line="240" w:lineRule="auto"/>
    </w:pPr>
    <w:rPr>
      <w:rFonts w:ascii="Arial" w:eastAsiaTheme="minorHAns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rPr>
        <w:tblHeader/>
      </w:trPr>
      <w:tcPr>
        <w:shd w:val="clear" w:color="auto" w:fill="44546A" w:themeFill="text2"/>
      </w:tcPr>
    </w:tblStylePr>
  </w:style>
  <w:style w:type="table" w:customStyle="1" w:styleId="Lentelstinklelis1">
    <w:name w:val="Lentelės tinklelis1"/>
    <w:basedOn w:val="prastojilentel"/>
    <w:next w:val="Lentelstinklelis"/>
    <w:uiPriority w:val="39"/>
    <w:rsid w:val="00F6615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qFormat/>
    <w:rsid w:val="00F66150"/>
    <w:pPr>
      <w:suppressAutoHyphens/>
      <w:spacing w:after="0" w:line="240" w:lineRule="auto"/>
    </w:pPr>
    <w:rPr>
      <w:rFonts w:ascii="Arial" w:eastAsia="MS Mincho" w:hAnsi="Arial"/>
      <w:color w:val="00000A"/>
      <w:sz w:val="24"/>
      <w:szCs w:val="24"/>
      <w:lang w:val="en-US" w:eastAsia="en-US"/>
    </w:rPr>
  </w:style>
  <w:style w:type="numbering" w:customStyle="1" w:styleId="CurrentList1">
    <w:name w:val="Current List1"/>
    <w:uiPriority w:val="99"/>
    <w:rsid w:val="00F66150"/>
    <w:pPr>
      <w:numPr>
        <w:numId w:val="14"/>
      </w:numPr>
    </w:pPr>
  </w:style>
  <w:style w:type="character" w:customStyle="1" w:styleId="phone">
    <w:name w:val="phone"/>
    <w:basedOn w:val="Numatytasispastraiposriftas"/>
    <w:rsid w:val="003F7A70"/>
  </w:style>
  <w:style w:type="numbering" w:customStyle="1" w:styleId="CurrentList2">
    <w:name w:val="Current List2"/>
    <w:uiPriority w:val="99"/>
    <w:rsid w:val="00564738"/>
    <w:pPr>
      <w:numPr>
        <w:numId w:val="16"/>
      </w:numPr>
    </w:pPr>
  </w:style>
  <w:style w:type="numbering" w:customStyle="1" w:styleId="CurrentList3">
    <w:name w:val="Current List3"/>
    <w:uiPriority w:val="99"/>
    <w:rsid w:val="00564738"/>
    <w:pPr>
      <w:numPr>
        <w:numId w:val="17"/>
      </w:numPr>
    </w:pPr>
  </w:style>
  <w:style w:type="numbering" w:customStyle="1" w:styleId="CurrentList4">
    <w:name w:val="Current List4"/>
    <w:uiPriority w:val="99"/>
    <w:rsid w:val="00564738"/>
    <w:pPr>
      <w:numPr>
        <w:numId w:val="18"/>
      </w:numPr>
    </w:pPr>
  </w:style>
  <w:style w:type="numbering" w:customStyle="1" w:styleId="CurrentList5">
    <w:name w:val="Current List5"/>
    <w:uiPriority w:val="99"/>
    <w:rsid w:val="00564738"/>
    <w:pPr>
      <w:numPr>
        <w:numId w:val="19"/>
      </w:numPr>
    </w:pPr>
  </w:style>
  <w:style w:type="numbering" w:customStyle="1" w:styleId="CurrentList6">
    <w:name w:val="Current List6"/>
    <w:uiPriority w:val="99"/>
    <w:rsid w:val="00564738"/>
    <w:pPr>
      <w:numPr>
        <w:numId w:val="20"/>
      </w:numPr>
    </w:pPr>
  </w:style>
  <w:style w:type="numbering" w:customStyle="1" w:styleId="CurrentList7">
    <w:name w:val="Current List7"/>
    <w:uiPriority w:val="99"/>
    <w:rsid w:val="00564738"/>
    <w:pPr>
      <w:numPr>
        <w:numId w:val="21"/>
      </w:numPr>
    </w:pPr>
  </w:style>
  <w:style w:type="numbering" w:customStyle="1" w:styleId="CurrentList8">
    <w:name w:val="Current List8"/>
    <w:uiPriority w:val="99"/>
    <w:rsid w:val="00564738"/>
    <w:pPr>
      <w:numPr>
        <w:numId w:val="22"/>
      </w:numPr>
    </w:pPr>
  </w:style>
  <w:style w:type="numbering" w:customStyle="1" w:styleId="CurrentList9">
    <w:name w:val="Current List9"/>
    <w:uiPriority w:val="99"/>
    <w:rsid w:val="00564738"/>
  </w:style>
  <w:style w:type="numbering" w:customStyle="1" w:styleId="CurrentList10">
    <w:name w:val="Current List10"/>
    <w:uiPriority w:val="99"/>
    <w:rsid w:val="00564738"/>
    <w:pPr>
      <w:numPr>
        <w:numId w:val="24"/>
      </w:numPr>
    </w:pPr>
  </w:style>
  <w:style w:type="paragraph" w:customStyle="1" w:styleId="Body">
    <w:name w:val="Body"/>
    <w:rsid w:val="0096346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character" w:customStyle="1" w:styleId="Numatytasispastraiposriftas2">
    <w:name w:val="Numatytasis pastraipos šriftas2"/>
    <w:qFormat/>
    <w:rsid w:val="0096346C"/>
  </w:style>
  <w:style w:type="character" w:customStyle="1" w:styleId="Hipersaitas1">
    <w:name w:val="Hipersaitas1"/>
    <w:basedOn w:val="Numatytasispastraiposriftas2"/>
    <w:rsid w:val="0096346C"/>
    <w:rPr>
      <w:color w:val="0563C1"/>
      <w:u w:val="single"/>
    </w:rPr>
  </w:style>
  <w:style w:type="character" w:customStyle="1" w:styleId="cf31">
    <w:name w:val="cf31"/>
    <w:basedOn w:val="Numatytasispastraiposriftas2"/>
    <w:rsid w:val="0096346C"/>
    <w:rPr>
      <w:rFonts w:ascii="Segoe UI" w:hAnsi="Segoe UI" w:cs="Segoe UI"/>
      <w:sz w:val="18"/>
      <w:szCs w:val="18"/>
      <w:u w:val="single"/>
    </w:rPr>
  </w:style>
  <w:style w:type="paragraph" w:customStyle="1" w:styleId="prastasis1">
    <w:name w:val="Įprastasis1"/>
    <w:uiPriority w:val="99"/>
    <w:rsid w:val="00997FC7"/>
    <w:pPr>
      <w:suppressAutoHyphens/>
      <w:autoSpaceDN w:val="0"/>
      <w:spacing w:line="240" w:lineRule="auto"/>
    </w:pPr>
    <w:rPr>
      <w:rFonts w:ascii="Calibri" w:eastAsia="Calibri" w:hAnsi="Calibri" w:cs="Times New Roman"/>
      <w:sz w:val="22"/>
      <w:szCs w:val="22"/>
      <w:lang w:eastAsia="en-US"/>
    </w:rPr>
  </w:style>
  <w:style w:type="paragraph" w:customStyle="1" w:styleId="0Punktai">
    <w:name w:val="0_Punktai"/>
    <w:basedOn w:val="prastasis"/>
    <w:uiPriority w:val="99"/>
    <w:rsid w:val="008D438C"/>
    <w:pPr>
      <w:spacing w:after="0" w:line="240" w:lineRule="auto"/>
      <w:ind w:firstLine="567"/>
      <w:jc w:val="both"/>
    </w:pPr>
    <w:rPr>
      <w:rFonts w:ascii="Times New Roman" w:eastAsia="Times New Roman" w:hAnsi="Times New Roman" w:cs="Times New Roman"/>
      <w:sz w:val="24"/>
      <w:szCs w:val="20"/>
      <w:lang w:eastAsia="en-US"/>
    </w:rPr>
  </w:style>
  <w:style w:type="table" w:customStyle="1" w:styleId="Lentelstinklelis11">
    <w:name w:val="Lentelės tinklelis11"/>
    <w:basedOn w:val="prastojilentel"/>
    <w:next w:val="Lentelstinklelis"/>
    <w:uiPriority w:val="39"/>
    <w:rsid w:val="0073390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73390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880B2F"/>
    <w:rPr>
      <w:color w:val="605E5C"/>
      <w:shd w:val="clear" w:color="auto" w:fill="E1DFDD"/>
    </w:rPr>
  </w:style>
  <w:style w:type="table" w:customStyle="1" w:styleId="TableNormal">
    <w:name w:val="Table Normal"/>
    <w:uiPriority w:val="2"/>
    <w:semiHidden/>
    <w:unhideWhenUsed/>
    <w:qFormat/>
    <w:rsid w:val="00E670A2"/>
    <w:pPr>
      <w:widowControl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E670A2"/>
    <w:pPr>
      <w:widowControl w:val="0"/>
      <w:spacing w:after="0" w:line="240" w:lineRule="auto"/>
    </w:pPr>
    <w:rPr>
      <w:rFonts w:eastAsiaTheme="minorHAnsi"/>
      <w:sz w:val="22"/>
      <w:szCs w:val="22"/>
      <w:lang w:val="en-US" w:eastAsia="en-US"/>
    </w:rPr>
  </w:style>
  <w:style w:type="character" w:styleId="Paminjimas">
    <w:name w:val="Mention"/>
    <w:basedOn w:val="Numatytasispastraiposriftas"/>
    <w:uiPriority w:val="99"/>
    <w:unhideWhenUsed/>
    <w:rsid w:val="007D3430"/>
    <w:rPr>
      <w:color w:val="2B579A"/>
      <w:shd w:val="clear" w:color="auto" w:fill="E6E6E6"/>
    </w:rPr>
  </w:style>
  <w:style w:type="paragraph" w:customStyle="1" w:styleId="p396">
    <w:name w:val="p396"/>
    <w:basedOn w:val="prastasis"/>
    <w:rsid w:val="007D343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2">
    <w:name w:val="Lentelės tinklelis12"/>
    <w:basedOn w:val="prastojilentel"/>
    <w:next w:val="Lentelstinklelis"/>
    <w:uiPriority w:val="39"/>
    <w:rsid w:val="007D343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ternetosaitas">
    <w:name w:val="Interneto saitas"/>
    <w:qFormat/>
    <w:rsid w:val="007D3430"/>
    <w:rPr>
      <w:color w:val="0563C1"/>
      <w:u w:val="single"/>
    </w:rPr>
  </w:style>
  <w:style w:type="paragraph" w:customStyle="1" w:styleId="Antrat50">
    <w:name w:val="Antraštė5"/>
    <w:next w:val="Body2"/>
    <w:qFormat/>
    <w:rsid w:val="007D3430"/>
    <w:pPr>
      <w:suppressAutoHyphens/>
      <w:spacing w:after="0" w:line="240" w:lineRule="auto"/>
    </w:pPr>
    <w:rPr>
      <w:rFonts w:ascii="Times New Roman" w:eastAsia="Arial Unicode MS" w:hAnsi="Times New Roman" w:cs="Arial Unicode MS"/>
      <w:b/>
      <w:bCs/>
      <w:caps/>
      <w:color w:val="434343"/>
      <w:spacing w:val="4"/>
      <w:sz w:val="20"/>
      <w:szCs w:val="22"/>
      <w:lang w:val="en-US"/>
    </w:rPr>
  </w:style>
  <w:style w:type="paragraph" w:customStyle="1" w:styleId="Sraopastraipa1">
    <w:name w:val="Sąrašo pastraipa1"/>
    <w:basedOn w:val="prastasis"/>
    <w:qFormat/>
    <w:rsid w:val="007D3430"/>
    <w:pPr>
      <w:suppressAutoHyphens/>
      <w:spacing w:after="0" w:line="240" w:lineRule="auto"/>
      <w:ind w:left="720"/>
      <w:contextualSpacing/>
    </w:pPr>
    <w:rPr>
      <w:rFonts w:ascii="Arial" w:eastAsia="Times New Roman" w:hAnsi="Arial" w:cs="Arial"/>
      <w:sz w:val="22"/>
      <w:szCs w:val="20"/>
      <w:lang w:val="en-US" w:eastAsia="zh-CN"/>
    </w:rPr>
  </w:style>
  <w:style w:type="paragraph" w:customStyle="1" w:styleId="SSutSkyrius">
    <w:name w:val="SSutSkyrius"/>
    <w:basedOn w:val="prastasis"/>
    <w:next w:val="prastasis"/>
    <w:rsid w:val="007D3430"/>
    <w:pPr>
      <w:keepNext/>
      <w:numPr>
        <w:numId w:val="34"/>
      </w:numPr>
      <w:suppressAutoHyphens/>
      <w:spacing w:before="113" w:after="57" w:line="240" w:lineRule="auto"/>
      <w:ind w:left="340" w:hanging="340"/>
      <w:outlineLvl w:val="0"/>
    </w:pPr>
    <w:rPr>
      <w:rFonts w:ascii="Times New Roman" w:eastAsia="HG Mincho Light J" w:hAnsi="Times New Roman" w:cs="Times New Roman"/>
      <w:b/>
      <w:color w:val="000000"/>
      <w:sz w:val="20"/>
      <w:szCs w:val="24"/>
    </w:rPr>
  </w:style>
  <w:style w:type="numbering" w:customStyle="1" w:styleId="CurrentList11">
    <w:name w:val="Current List11"/>
    <w:uiPriority w:val="99"/>
    <w:rsid w:val="007D3430"/>
    <w:pPr>
      <w:numPr>
        <w:numId w:val="23"/>
      </w:numPr>
    </w:pPr>
  </w:style>
  <w:style w:type="numbering" w:customStyle="1" w:styleId="CurrentList21">
    <w:name w:val="Current List21"/>
    <w:uiPriority w:val="99"/>
    <w:rsid w:val="007D3430"/>
    <w:pPr>
      <w:numPr>
        <w:numId w:val="25"/>
      </w:numPr>
    </w:pPr>
  </w:style>
  <w:style w:type="numbering" w:customStyle="1" w:styleId="CurrentList31">
    <w:name w:val="Current List31"/>
    <w:uiPriority w:val="99"/>
    <w:rsid w:val="007D3430"/>
    <w:pPr>
      <w:numPr>
        <w:numId w:val="26"/>
      </w:numPr>
    </w:pPr>
  </w:style>
  <w:style w:type="numbering" w:customStyle="1" w:styleId="CurrentList41">
    <w:name w:val="Current List41"/>
    <w:uiPriority w:val="99"/>
    <w:rsid w:val="007D3430"/>
    <w:pPr>
      <w:numPr>
        <w:numId w:val="27"/>
      </w:numPr>
    </w:pPr>
  </w:style>
  <w:style w:type="numbering" w:customStyle="1" w:styleId="CurrentList51">
    <w:name w:val="Current List51"/>
    <w:uiPriority w:val="99"/>
    <w:rsid w:val="007D3430"/>
    <w:pPr>
      <w:numPr>
        <w:numId w:val="28"/>
      </w:numPr>
    </w:pPr>
  </w:style>
  <w:style w:type="numbering" w:customStyle="1" w:styleId="CurrentList61">
    <w:name w:val="Current List61"/>
    <w:uiPriority w:val="99"/>
    <w:rsid w:val="007D3430"/>
    <w:pPr>
      <w:numPr>
        <w:numId w:val="29"/>
      </w:numPr>
    </w:pPr>
  </w:style>
  <w:style w:type="numbering" w:customStyle="1" w:styleId="CurrentList71">
    <w:name w:val="Current List71"/>
    <w:uiPriority w:val="99"/>
    <w:rsid w:val="007D3430"/>
    <w:pPr>
      <w:numPr>
        <w:numId w:val="30"/>
      </w:numPr>
    </w:pPr>
  </w:style>
  <w:style w:type="numbering" w:customStyle="1" w:styleId="CurrentList81">
    <w:name w:val="Current List81"/>
    <w:uiPriority w:val="99"/>
    <w:rsid w:val="007D3430"/>
    <w:pPr>
      <w:numPr>
        <w:numId w:val="31"/>
      </w:numPr>
    </w:pPr>
  </w:style>
  <w:style w:type="numbering" w:customStyle="1" w:styleId="CurrentList91">
    <w:name w:val="Current List91"/>
    <w:uiPriority w:val="99"/>
    <w:rsid w:val="007D3430"/>
    <w:pPr>
      <w:numPr>
        <w:numId w:val="32"/>
      </w:numPr>
    </w:pPr>
  </w:style>
  <w:style w:type="numbering" w:customStyle="1" w:styleId="CurrentList101">
    <w:name w:val="Current List101"/>
    <w:uiPriority w:val="99"/>
    <w:rsid w:val="007D3430"/>
    <w:pPr>
      <w:numPr>
        <w:numId w:val="33"/>
      </w:numPr>
    </w:pPr>
  </w:style>
  <w:style w:type="character" w:customStyle="1" w:styleId="WW8Num1z0">
    <w:name w:val="WW8Num1z0"/>
    <w:qFormat/>
    <w:rsid w:val="007D3430"/>
  </w:style>
  <w:style w:type="character" w:customStyle="1" w:styleId="WW8Num1z1">
    <w:name w:val="WW8Num1z1"/>
    <w:qFormat/>
    <w:rsid w:val="007D3430"/>
  </w:style>
  <w:style w:type="character" w:customStyle="1" w:styleId="WW8Num1z2">
    <w:name w:val="WW8Num1z2"/>
    <w:qFormat/>
    <w:rsid w:val="007D3430"/>
  </w:style>
  <w:style w:type="character" w:customStyle="1" w:styleId="WW8Num1z3">
    <w:name w:val="WW8Num1z3"/>
    <w:qFormat/>
    <w:rsid w:val="007D3430"/>
  </w:style>
  <w:style w:type="character" w:customStyle="1" w:styleId="WW8Num1z4">
    <w:name w:val="WW8Num1z4"/>
    <w:qFormat/>
    <w:rsid w:val="007D3430"/>
  </w:style>
  <w:style w:type="character" w:customStyle="1" w:styleId="WW8Num1z5">
    <w:name w:val="WW8Num1z5"/>
    <w:qFormat/>
    <w:rsid w:val="007D3430"/>
  </w:style>
  <w:style w:type="character" w:customStyle="1" w:styleId="WW8Num1z6">
    <w:name w:val="WW8Num1z6"/>
    <w:qFormat/>
    <w:rsid w:val="007D3430"/>
  </w:style>
  <w:style w:type="character" w:customStyle="1" w:styleId="WW8Num1z7">
    <w:name w:val="WW8Num1z7"/>
    <w:qFormat/>
    <w:rsid w:val="007D3430"/>
  </w:style>
  <w:style w:type="character" w:customStyle="1" w:styleId="WW8Num1z8">
    <w:name w:val="WW8Num1z8"/>
    <w:qFormat/>
    <w:rsid w:val="007D3430"/>
  </w:style>
  <w:style w:type="character" w:customStyle="1" w:styleId="WW8Num2z0">
    <w:name w:val="WW8Num2z0"/>
    <w:qFormat/>
    <w:rsid w:val="007D3430"/>
    <w:rPr>
      <w:rFonts w:cs="Times New Roman"/>
      <w:lang w:eastAsia="en-US"/>
    </w:rPr>
  </w:style>
  <w:style w:type="character" w:customStyle="1" w:styleId="WW8Num2z1">
    <w:name w:val="WW8Num2z1"/>
    <w:qFormat/>
    <w:rsid w:val="007D3430"/>
  </w:style>
  <w:style w:type="character" w:customStyle="1" w:styleId="WW8Num2z2">
    <w:name w:val="WW8Num2z2"/>
    <w:qFormat/>
    <w:rsid w:val="007D3430"/>
  </w:style>
  <w:style w:type="character" w:customStyle="1" w:styleId="WW8Num2z3">
    <w:name w:val="WW8Num2z3"/>
    <w:qFormat/>
    <w:rsid w:val="007D3430"/>
  </w:style>
  <w:style w:type="character" w:customStyle="1" w:styleId="WW8Num2z4">
    <w:name w:val="WW8Num2z4"/>
    <w:qFormat/>
    <w:rsid w:val="007D3430"/>
  </w:style>
  <w:style w:type="character" w:customStyle="1" w:styleId="WW8Num2z5">
    <w:name w:val="WW8Num2z5"/>
    <w:qFormat/>
    <w:rsid w:val="007D3430"/>
  </w:style>
  <w:style w:type="character" w:customStyle="1" w:styleId="WW8Num2z6">
    <w:name w:val="WW8Num2z6"/>
    <w:qFormat/>
    <w:rsid w:val="007D3430"/>
  </w:style>
  <w:style w:type="character" w:customStyle="1" w:styleId="WW8Num2z7">
    <w:name w:val="WW8Num2z7"/>
    <w:qFormat/>
    <w:rsid w:val="007D3430"/>
  </w:style>
  <w:style w:type="character" w:customStyle="1" w:styleId="WW8Num2z8">
    <w:name w:val="WW8Num2z8"/>
    <w:qFormat/>
    <w:rsid w:val="007D3430"/>
  </w:style>
  <w:style w:type="character" w:customStyle="1" w:styleId="WW8Num3z0">
    <w:name w:val="WW8Num3z0"/>
    <w:qFormat/>
    <w:rsid w:val="007D3430"/>
  </w:style>
  <w:style w:type="character" w:customStyle="1" w:styleId="WW8Num3z1">
    <w:name w:val="WW8Num3z1"/>
    <w:qFormat/>
    <w:rsid w:val="007D3430"/>
  </w:style>
  <w:style w:type="character" w:customStyle="1" w:styleId="WW8Num3z2">
    <w:name w:val="WW8Num3z2"/>
    <w:qFormat/>
    <w:rsid w:val="007D3430"/>
  </w:style>
  <w:style w:type="character" w:customStyle="1" w:styleId="WW8Num3z3">
    <w:name w:val="WW8Num3z3"/>
    <w:qFormat/>
    <w:rsid w:val="007D3430"/>
  </w:style>
  <w:style w:type="character" w:customStyle="1" w:styleId="WW8Num3z4">
    <w:name w:val="WW8Num3z4"/>
    <w:qFormat/>
    <w:rsid w:val="007D3430"/>
  </w:style>
  <w:style w:type="character" w:customStyle="1" w:styleId="WW8Num3z5">
    <w:name w:val="WW8Num3z5"/>
    <w:qFormat/>
    <w:rsid w:val="007D3430"/>
  </w:style>
  <w:style w:type="character" w:customStyle="1" w:styleId="WW8Num3z6">
    <w:name w:val="WW8Num3z6"/>
    <w:qFormat/>
    <w:rsid w:val="007D3430"/>
  </w:style>
  <w:style w:type="character" w:customStyle="1" w:styleId="WW8Num3z7">
    <w:name w:val="WW8Num3z7"/>
    <w:qFormat/>
    <w:rsid w:val="007D3430"/>
  </w:style>
  <w:style w:type="character" w:customStyle="1" w:styleId="WW8Num3z8">
    <w:name w:val="WW8Num3z8"/>
    <w:qFormat/>
    <w:rsid w:val="007D3430"/>
  </w:style>
  <w:style w:type="character" w:customStyle="1" w:styleId="WW8Num4z0">
    <w:name w:val="WW8Num4z0"/>
    <w:qFormat/>
    <w:rsid w:val="007D3430"/>
    <w:rPr>
      <w:b/>
    </w:rPr>
  </w:style>
  <w:style w:type="character" w:customStyle="1" w:styleId="WW8Num4z1">
    <w:name w:val="WW8Num4z1"/>
    <w:qFormat/>
    <w:rsid w:val="007D3430"/>
    <w:rPr>
      <w:rFonts w:ascii="Times New Roman" w:hAnsi="Times New Roman" w:cs="Times New Roman"/>
      <w:b w:val="0"/>
      <w:color w:val="auto"/>
      <w:sz w:val="24"/>
    </w:rPr>
  </w:style>
  <w:style w:type="character" w:customStyle="1" w:styleId="WW8Num4z2">
    <w:name w:val="WW8Num4z2"/>
    <w:qFormat/>
    <w:rsid w:val="007D3430"/>
    <w:rPr>
      <w:b w:val="0"/>
    </w:rPr>
  </w:style>
  <w:style w:type="character" w:customStyle="1" w:styleId="Hyperlink0">
    <w:name w:val="Hyperlink.0"/>
    <w:qFormat/>
    <w:rsid w:val="007D3430"/>
  </w:style>
  <w:style w:type="character" w:customStyle="1" w:styleId="Numatytasispastraiposriftas3">
    <w:name w:val="Numatytasis pastraipos šriftas3"/>
    <w:qFormat/>
    <w:rsid w:val="007D3430"/>
  </w:style>
  <w:style w:type="character" w:customStyle="1" w:styleId="WW8Num4z3">
    <w:name w:val="WW8Num4z3"/>
    <w:qFormat/>
    <w:rsid w:val="007D3430"/>
  </w:style>
  <w:style w:type="character" w:customStyle="1" w:styleId="WW8Num4z4">
    <w:name w:val="WW8Num4z4"/>
    <w:qFormat/>
    <w:rsid w:val="007D3430"/>
  </w:style>
  <w:style w:type="character" w:customStyle="1" w:styleId="WW8Num4z5">
    <w:name w:val="WW8Num4z5"/>
    <w:qFormat/>
    <w:rsid w:val="007D3430"/>
  </w:style>
  <w:style w:type="character" w:customStyle="1" w:styleId="WW8Num4z6">
    <w:name w:val="WW8Num4z6"/>
    <w:qFormat/>
    <w:rsid w:val="007D3430"/>
  </w:style>
  <w:style w:type="character" w:customStyle="1" w:styleId="WW8Num4z7">
    <w:name w:val="WW8Num4z7"/>
    <w:qFormat/>
    <w:rsid w:val="007D3430"/>
  </w:style>
  <w:style w:type="character" w:customStyle="1" w:styleId="WW8Num4z8">
    <w:name w:val="WW8Num4z8"/>
    <w:qFormat/>
    <w:rsid w:val="007D3430"/>
  </w:style>
  <w:style w:type="character" w:customStyle="1" w:styleId="WW8Num5z0">
    <w:name w:val="WW8Num5z0"/>
    <w:qFormat/>
    <w:rsid w:val="007D3430"/>
  </w:style>
  <w:style w:type="character" w:customStyle="1" w:styleId="WW8Num5z1">
    <w:name w:val="WW8Num5z1"/>
    <w:qFormat/>
    <w:rsid w:val="007D3430"/>
  </w:style>
  <w:style w:type="character" w:customStyle="1" w:styleId="WW8Num5z2">
    <w:name w:val="WW8Num5z2"/>
    <w:qFormat/>
    <w:rsid w:val="007D3430"/>
  </w:style>
  <w:style w:type="character" w:customStyle="1" w:styleId="WW8Num5z3">
    <w:name w:val="WW8Num5z3"/>
    <w:qFormat/>
    <w:rsid w:val="007D3430"/>
  </w:style>
  <w:style w:type="character" w:customStyle="1" w:styleId="WW8Num5z4">
    <w:name w:val="WW8Num5z4"/>
    <w:qFormat/>
    <w:rsid w:val="007D3430"/>
  </w:style>
  <w:style w:type="character" w:customStyle="1" w:styleId="WW8Num5z5">
    <w:name w:val="WW8Num5z5"/>
    <w:qFormat/>
    <w:rsid w:val="007D3430"/>
  </w:style>
  <w:style w:type="character" w:customStyle="1" w:styleId="WW8Num5z6">
    <w:name w:val="WW8Num5z6"/>
    <w:qFormat/>
    <w:rsid w:val="007D3430"/>
  </w:style>
  <w:style w:type="character" w:customStyle="1" w:styleId="WW8Num5z7">
    <w:name w:val="WW8Num5z7"/>
    <w:qFormat/>
    <w:rsid w:val="007D3430"/>
  </w:style>
  <w:style w:type="character" w:customStyle="1" w:styleId="WW8Num5z8">
    <w:name w:val="WW8Num5z8"/>
    <w:qFormat/>
    <w:rsid w:val="007D3430"/>
  </w:style>
  <w:style w:type="character" w:customStyle="1" w:styleId="BodytextChar">
    <w:name w:val="Body text Char"/>
    <w:qFormat/>
    <w:rsid w:val="007D3430"/>
    <w:rPr>
      <w:rFonts w:ascii="TimesLT" w:hAnsi="TimesLT" w:cs="TimesLT"/>
      <w:lang w:val="en-US" w:bidi="ar-SA"/>
    </w:rPr>
  </w:style>
  <w:style w:type="character" w:customStyle="1" w:styleId="DiagramaDiagrama8">
    <w:name w:val="Diagrama Diagrama8"/>
    <w:qFormat/>
    <w:rsid w:val="007D3430"/>
    <w:rPr>
      <w:sz w:val="24"/>
      <w:lang w:val="lt-LT" w:bidi="ar-SA"/>
    </w:rPr>
  </w:style>
  <w:style w:type="character" w:customStyle="1" w:styleId="WW8Num6z0">
    <w:name w:val="WW8Num6z0"/>
    <w:qFormat/>
    <w:rsid w:val="007D3430"/>
    <w:rPr>
      <w:rFonts w:eastAsia="Times New Roman"/>
    </w:rPr>
  </w:style>
  <w:style w:type="character" w:customStyle="1" w:styleId="WW8Num6z1">
    <w:name w:val="WW8Num6z1"/>
    <w:qFormat/>
    <w:rsid w:val="007D3430"/>
  </w:style>
  <w:style w:type="character" w:customStyle="1" w:styleId="WW8Num6z2">
    <w:name w:val="WW8Num6z2"/>
    <w:qFormat/>
    <w:rsid w:val="007D3430"/>
  </w:style>
  <w:style w:type="character" w:customStyle="1" w:styleId="WW8Num6z3">
    <w:name w:val="WW8Num6z3"/>
    <w:qFormat/>
    <w:rsid w:val="007D3430"/>
  </w:style>
  <w:style w:type="character" w:customStyle="1" w:styleId="WW8Num6z4">
    <w:name w:val="WW8Num6z4"/>
    <w:qFormat/>
    <w:rsid w:val="007D3430"/>
  </w:style>
  <w:style w:type="character" w:customStyle="1" w:styleId="WW8Num6z5">
    <w:name w:val="WW8Num6z5"/>
    <w:qFormat/>
    <w:rsid w:val="007D3430"/>
  </w:style>
  <w:style w:type="character" w:customStyle="1" w:styleId="WW8Num6z6">
    <w:name w:val="WW8Num6z6"/>
    <w:qFormat/>
    <w:rsid w:val="007D3430"/>
  </w:style>
  <w:style w:type="character" w:customStyle="1" w:styleId="WW8Num6z7">
    <w:name w:val="WW8Num6z7"/>
    <w:qFormat/>
    <w:rsid w:val="007D3430"/>
  </w:style>
  <w:style w:type="character" w:customStyle="1" w:styleId="WW8Num6z8">
    <w:name w:val="WW8Num6z8"/>
    <w:qFormat/>
    <w:rsid w:val="007D3430"/>
  </w:style>
  <w:style w:type="character" w:customStyle="1" w:styleId="WW8Num7z0">
    <w:name w:val="WW8Num7z0"/>
    <w:qFormat/>
    <w:rsid w:val="007D3430"/>
  </w:style>
  <w:style w:type="character" w:customStyle="1" w:styleId="WW8Num7z1">
    <w:name w:val="WW8Num7z1"/>
    <w:qFormat/>
    <w:rsid w:val="007D3430"/>
  </w:style>
  <w:style w:type="character" w:customStyle="1" w:styleId="WW8Num7z2">
    <w:name w:val="WW8Num7z2"/>
    <w:qFormat/>
    <w:rsid w:val="007D3430"/>
  </w:style>
  <w:style w:type="character" w:customStyle="1" w:styleId="WW8Num7z3">
    <w:name w:val="WW8Num7z3"/>
    <w:qFormat/>
    <w:rsid w:val="007D3430"/>
  </w:style>
  <w:style w:type="character" w:customStyle="1" w:styleId="WW8Num7z4">
    <w:name w:val="WW8Num7z4"/>
    <w:qFormat/>
    <w:rsid w:val="007D3430"/>
  </w:style>
  <w:style w:type="character" w:customStyle="1" w:styleId="WW8Num7z5">
    <w:name w:val="WW8Num7z5"/>
    <w:qFormat/>
    <w:rsid w:val="007D3430"/>
  </w:style>
  <w:style w:type="character" w:customStyle="1" w:styleId="WW8Num7z6">
    <w:name w:val="WW8Num7z6"/>
    <w:qFormat/>
    <w:rsid w:val="007D3430"/>
  </w:style>
  <w:style w:type="character" w:customStyle="1" w:styleId="WW8Num7z7">
    <w:name w:val="WW8Num7z7"/>
    <w:qFormat/>
    <w:rsid w:val="007D3430"/>
  </w:style>
  <w:style w:type="character" w:customStyle="1" w:styleId="WW8Num7z8">
    <w:name w:val="WW8Num7z8"/>
    <w:qFormat/>
    <w:rsid w:val="007D3430"/>
  </w:style>
  <w:style w:type="character" w:customStyle="1" w:styleId="WW8Num8z0">
    <w:name w:val="WW8Num8z0"/>
    <w:qFormat/>
    <w:rsid w:val="007D3430"/>
  </w:style>
  <w:style w:type="character" w:customStyle="1" w:styleId="WW8Num8z1">
    <w:name w:val="WW8Num8z1"/>
    <w:qFormat/>
    <w:rsid w:val="007D3430"/>
  </w:style>
  <w:style w:type="character" w:customStyle="1" w:styleId="WW8Num8z2">
    <w:name w:val="WW8Num8z2"/>
    <w:qFormat/>
    <w:rsid w:val="007D3430"/>
  </w:style>
  <w:style w:type="character" w:customStyle="1" w:styleId="WW8Num8z3">
    <w:name w:val="WW8Num8z3"/>
    <w:qFormat/>
    <w:rsid w:val="007D3430"/>
  </w:style>
  <w:style w:type="character" w:customStyle="1" w:styleId="WW8Num8z4">
    <w:name w:val="WW8Num8z4"/>
    <w:qFormat/>
    <w:rsid w:val="007D3430"/>
  </w:style>
  <w:style w:type="character" w:customStyle="1" w:styleId="WW8Num8z5">
    <w:name w:val="WW8Num8z5"/>
    <w:qFormat/>
    <w:rsid w:val="007D3430"/>
  </w:style>
  <w:style w:type="character" w:customStyle="1" w:styleId="WW8Num8z6">
    <w:name w:val="WW8Num8z6"/>
    <w:qFormat/>
    <w:rsid w:val="007D3430"/>
  </w:style>
  <w:style w:type="character" w:customStyle="1" w:styleId="WW8Num8z7">
    <w:name w:val="WW8Num8z7"/>
    <w:qFormat/>
    <w:rsid w:val="007D3430"/>
  </w:style>
  <w:style w:type="character" w:customStyle="1" w:styleId="WW8Num8z8">
    <w:name w:val="WW8Num8z8"/>
    <w:qFormat/>
    <w:rsid w:val="007D3430"/>
  </w:style>
  <w:style w:type="character" w:customStyle="1" w:styleId="WW8Num9z0">
    <w:name w:val="WW8Num9z0"/>
    <w:qFormat/>
    <w:rsid w:val="007D3430"/>
  </w:style>
  <w:style w:type="character" w:customStyle="1" w:styleId="WW8Num9z1">
    <w:name w:val="WW8Num9z1"/>
    <w:qFormat/>
    <w:rsid w:val="007D3430"/>
  </w:style>
  <w:style w:type="character" w:customStyle="1" w:styleId="WW8Num9z2">
    <w:name w:val="WW8Num9z2"/>
    <w:qFormat/>
    <w:rsid w:val="007D3430"/>
  </w:style>
  <w:style w:type="character" w:customStyle="1" w:styleId="WW8Num9z3">
    <w:name w:val="WW8Num9z3"/>
    <w:qFormat/>
    <w:rsid w:val="007D3430"/>
  </w:style>
  <w:style w:type="character" w:customStyle="1" w:styleId="WW8Num9z4">
    <w:name w:val="WW8Num9z4"/>
    <w:qFormat/>
    <w:rsid w:val="007D3430"/>
  </w:style>
  <w:style w:type="character" w:customStyle="1" w:styleId="WW8Num9z5">
    <w:name w:val="WW8Num9z5"/>
    <w:qFormat/>
    <w:rsid w:val="007D3430"/>
  </w:style>
  <w:style w:type="character" w:customStyle="1" w:styleId="WW8Num9z6">
    <w:name w:val="WW8Num9z6"/>
    <w:qFormat/>
    <w:rsid w:val="007D3430"/>
  </w:style>
  <w:style w:type="character" w:customStyle="1" w:styleId="WW8Num9z7">
    <w:name w:val="WW8Num9z7"/>
    <w:qFormat/>
    <w:rsid w:val="007D3430"/>
  </w:style>
  <w:style w:type="character" w:customStyle="1" w:styleId="WW8Num9z8">
    <w:name w:val="WW8Num9z8"/>
    <w:qFormat/>
    <w:rsid w:val="007D3430"/>
  </w:style>
  <w:style w:type="character" w:customStyle="1" w:styleId="WW8Num10z0">
    <w:name w:val="WW8Num10z0"/>
    <w:qFormat/>
    <w:rsid w:val="007D3430"/>
  </w:style>
  <w:style w:type="character" w:customStyle="1" w:styleId="WW8Num10z1">
    <w:name w:val="WW8Num10z1"/>
    <w:qFormat/>
    <w:rsid w:val="007D3430"/>
  </w:style>
  <w:style w:type="character" w:customStyle="1" w:styleId="WW8Num10z2">
    <w:name w:val="WW8Num10z2"/>
    <w:qFormat/>
    <w:rsid w:val="007D3430"/>
  </w:style>
  <w:style w:type="character" w:customStyle="1" w:styleId="WW8Num10z3">
    <w:name w:val="WW8Num10z3"/>
    <w:qFormat/>
    <w:rsid w:val="007D3430"/>
  </w:style>
  <w:style w:type="character" w:customStyle="1" w:styleId="WW8Num10z4">
    <w:name w:val="WW8Num10z4"/>
    <w:qFormat/>
    <w:rsid w:val="007D3430"/>
  </w:style>
  <w:style w:type="character" w:customStyle="1" w:styleId="WW8Num10z5">
    <w:name w:val="WW8Num10z5"/>
    <w:qFormat/>
    <w:rsid w:val="007D3430"/>
  </w:style>
  <w:style w:type="character" w:customStyle="1" w:styleId="WW8Num10z6">
    <w:name w:val="WW8Num10z6"/>
    <w:qFormat/>
    <w:rsid w:val="007D3430"/>
  </w:style>
  <w:style w:type="character" w:customStyle="1" w:styleId="WW8Num10z7">
    <w:name w:val="WW8Num10z7"/>
    <w:qFormat/>
    <w:rsid w:val="007D3430"/>
  </w:style>
  <w:style w:type="character" w:customStyle="1" w:styleId="WW8Num10z8">
    <w:name w:val="WW8Num10z8"/>
    <w:qFormat/>
    <w:rsid w:val="007D3430"/>
  </w:style>
  <w:style w:type="character" w:customStyle="1" w:styleId="WW8Num11z0">
    <w:name w:val="WW8Num11z0"/>
    <w:qFormat/>
    <w:rsid w:val="007D3430"/>
  </w:style>
  <w:style w:type="character" w:customStyle="1" w:styleId="WW8Num11z1">
    <w:name w:val="WW8Num11z1"/>
    <w:qFormat/>
    <w:rsid w:val="007D3430"/>
  </w:style>
  <w:style w:type="character" w:customStyle="1" w:styleId="WW8Num11z2">
    <w:name w:val="WW8Num11z2"/>
    <w:qFormat/>
    <w:rsid w:val="007D3430"/>
  </w:style>
  <w:style w:type="character" w:customStyle="1" w:styleId="WW8Num11z3">
    <w:name w:val="WW8Num11z3"/>
    <w:qFormat/>
    <w:rsid w:val="007D3430"/>
  </w:style>
  <w:style w:type="character" w:customStyle="1" w:styleId="WW8Num11z4">
    <w:name w:val="WW8Num11z4"/>
    <w:qFormat/>
    <w:rsid w:val="007D3430"/>
  </w:style>
  <w:style w:type="character" w:customStyle="1" w:styleId="WW8Num11z5">
    <w:name w:val="WW8Num11z5"/>
    <w:qFormat/>
    <w:rsid w:val="007D3430"/>
  </w:style>
  <w:style w:type="character" w:customStyle="1" w:styleId="WW8Num11z6">
    <w:name w:val="WW8Num11z6"/>
    <w:qFormat/>
    <w:rsid w:val="007D3430"/>
  </w:style>
  <w:style w:type="character" w:customStyle="1" w:styleId="WW8Num11z7">
    <w:name w:val="WW8Num11z7"/>
    <w:qFormat/>
    <w:rsid w:val="007D3430"/>
  </w:style>
  <w:style w:type="character" w:customStyle="1" w:styleId="WW8Num11z8">
    <w:name w:val="WW8Num11z8"/>
    <w:qFormat/>
    <w:rsid w:val="007D3430"/>
  </w:style>
  <w:style w:type="character" w:customStyle="1" w:styleId="PoratDiagrama1">
    <w:name w:val="Poraštė Diagrama1"/>
    <w:basedOn w:val="Numatytasispastraiposriftas1"/>
    <w:qFormat/>
    <w:rsid w:val="007D3430"/>
    <w:rPr>
      <w:rFonts w:ascii="Times New Roman" w:eastAsia="Times New Roman" w:hAnsi="Times New Roman" w:cs="Times New Roman"/>
      <w:sz w:val="24"/>
      <w:szCs w:val="24"/>
      <w:lang w:eastAsia="zh-CN"/>
    </w:rPr>
  </w:style>
  <w:style w:type="character" w:customStyle="1" w:styleId="HTMLiankstoformatuotasDiagrama">
    <w:name w:val="HTML iš anksto formatuotas Diagrama"/>
    <w:basedOn w:val="Numatytasispastraiposriftas1"/>
    <w:qFormat/>
    <w:rsid w:val="007D3430"/>
    <w:rPr>
      <w:rFonts w:ascii="Courier New" w:eastAsia="Times New Roman" w:hAnsi="Courier New" w:cs="Courier New"/>
      <w:sz w:val="20"/>
      <w:szCs w:val="20"/>
      <w:lang w:eastAsia="zh-CN"/>
    </w:rPr>
  </w:style>
  <w:style w:type="character" w:customStyle="1" w:styleId="AntratsDiagrama1">
    <w:name w:val="Antraštės Diagrama1"/>
    <w:basedOn w:val="Numatytasispastraiposriftas1"/>
    <w:qFormat/>
    <w:rsid w:val="007D3430"/>
    <w:rPr>
      <w:rFonts w:ascii="Times New Roman" w:eastAsia="Times New Roman" w:hAnsi="Times New Roman" w:cs="Times New Roman"/>
      <w:sz w:val="24"/>
      <w:szCs w:val="24"/>
      <w:lang w:eastAsia="zh-CN"/>
    </w:rPr>
  </w:style>
  <w:style w:type="character" w:customStyle="1" w:styleId="FontStyle96">
    <w:name w:val="Font Style96"/>
    <w:qFormat/>
    <w:rsid w:val="007D3430"/>
    <w:rPr>
      <w:rFonts w:ascii="Times New Roman" w:hAnsi="Times New Roman" w:cs="Times New Roman"/>
      <w:b/>
      <w:bCs/>
      <w:color w:val="000000"/>
      <w:sz w:val="22"/>
      <w:szCs w:val="22"/>
    </w:rPr>
  </w:style>
  <w:style w:type="character" w:customStyle="1" w:styleId="Numatytasispastraiposriftas4">
    <w:name w:val="Numatytasis pastraipos šriftas4"/>
    <w:qFormat/>
    <w:rsid w:val="007D3430"/>
  </w:style>
  <w:style w:type="character" w:customStyle="1" w:styleId="Neapdorotaspaminjimas1">
    <w:name w:val="Neapdorotas paminėjimas1"/>
    <w:basedOn w:val="Numatytasispastraiposriftas1"/>
    <w:qFormat/>
    <w:rsid w:val="007D3430"/>
    <w:rPr>
      <w:color w:val="605E5C"/>
    </w:rPr>
  </w:style>
  <w:style w:type="character" w:customStyle="1" w:styleId="Numeravimosimboliai">
    <w:name w:val="Numeravimo simboliai"/>
    <w:qFormat/>
    <w:rsid w:val="007D3430"/>
  </w:style>
  <w:style w:type="character" w:customStyle="1" w:styleId="DebesliotekstasDiagrama1">
    <w:name w:val="Debesėlio tekstas Diagrama1"/>
    <w:basedOn w:val="Numatytasispastraiposriftas1"/>
    <w:uiPriority w:val="99"/>
    <w:semiHidden/>
    <w:qFormat/>
    <w:rsid w:val="007D3430"/>
    <w:rPr>
      <w:rFonts w:ascii="Tahoma" w:eastAsia="Calibri" w:hAnsi="Tahoma" w:cs="Tahoma"/>
      <w:sz w:val="16"/>
      <w:szCs w:val="16"/>
    </w:rPr>
  </w:style>
  <w:style w:type="character" w:customStyle="1" w:styleId="PagrindinistekstasDiagrama1">
    <w:name w:val="Pagrindinis tekstas Diagrama1"/>
    <w:basedOn w:val="Numatytasispastraiposriftas"/>
    <w:qFormat/>
    <w:rsid w:val="007D3430"/>
    <w:rPr>
      <w:rFonts w:ascii="Times New Roman" w:eastAsia="SimSun" w:hAnsi="Times New Roman" w:cs="Tahoma"/>
      <w:sz w:val="24"/>
      <w:szCs w:val="24"/>
      <w:lang w:eastAsia="hi-IN" w:bidi="hi-IN"/>
      <w14:ligatures w14:val="none"/>
    </w:rPr>
  </w:style>
  <w:style w:type="character" w:customStyle="1" w:styleId="PavadinimasDiagrama1">
    <w:name w:val="Pavadinimas Diagrama1"/>
    <w:basedOn w:val="Numatytasispastraiposriftas"/>
    <w:qFormat/>
    <w:rsid w:val="007D3430"/>
    <w:rPr>
      <w:rFonts w:ascii="Helvetica Neue UltraLight" w:eastAsia="Arial Unicode MS" w:hAnsi="Helvetica Neue UltraLight" w:cs="Arial Unicode MS"/>
      <w:color w:val="000000"/>
      <w:spacing w:val="16"/>
      <w:kern w:val="0"/>
      <w:sz w:val="56"/>
      <w:szCs w:val="56"/>
      <w:lang w:val="en-US" w:eastAsia="lt-LT"/>
      <w14:ligatures w14:val="none"/>
    </w:rPr>
  </w:style>
  <w:style w:type="character" w:customStyle="1" w:styleId="PoratDiagrama2">
    <w:name w:val="Poraštė Diagrama2"/>
    <w:basedOn w:val="Numatytasispastraiposriftas"/>
    <w:qFormat/>
    <w:rsid w:val="007D3430"/>
    <w:rPr>
      <w:rFonts w:ascii="Times New Roman" w:hAnsi="Times New Roman" w:cs="Times New Roman"/>
      <w:kern w:val="0"/>
      <w:sz w:val="24"/>
      <w:szCs w:val="24"/>
      <w:lang w:eastAsia="zh-CN"/>
      <w14:ligatures w14:val="none"/>
    </w:rPr>
  </w:style>
  <w:style w:type="character" w:customStyle="1" w:styleId="AntratsDiagrama2">
    <w:name w:val="Antraštės Diagrama2"/>
    <w:basedOn w:val="Numatytasispastraiposriftas"/>
    <w:qFormat/>
    <w:rsid w:val="007D3430"/>
    <w:rPr>
      <w:rFonts w:ascii="Times New Roman" w:hAnsi="Times New Roman" w:cs="Times New Roman"/>
      <w:kern w:val="0"/>
      <w:sz w:val="24"/>
      <w:szCs w:val="24"/>
      <w:lang w:eastAsia="zh-CN"/>
      <w14:ligatures w14:val="none"/>
    </w:rPr>
  </w:style>
  <w:style w:type="character" w:customStyle="1" w:styleId="DebesliotekstasDiagrama2">
    <w:name w:val="Debesėlio tekstas Diagrama2"/>
    <w:basedOn w:val="Numatytasispastraiposriftas"/>
    <w:uiPriority w:val="99"/>
    <w:semiHidden/>
    <w:qFormat/>
    <w:rsid w:val="007D3430"/>
    <w:rPr>
      <w:rFonts w:ascii="Segoe UI" w:eastAsia="Calibri" w:hAnsi="Segoe UI" w:cs="Segoe UI"/>
      <w:kern w:val="0"/>
      <w:sz w:val="18"/>
      <w:szCs w:val="18"/>
      <w:lang w:eastAsia="lt-LT"/>
      <w14:ligatures w14:val="none"/>
    </w:rPr>
  </w:style>
  <w:style w:type="paragraph" w:styleId="Sraas">
    <w:name w:val="List"/>
    <w:basedOn w:val="Pagrindinistekstas"/>
    <w:rsid w:val="007D3430"/>
    <w:pPr>
      <w:suppressAutoHyphens/>
      <w:snapToGrid w:val="0"/>
      <w:spacing w:after="0" w:line="240" w:lineRule="auto"/>
      <w:ind w:firstLine="312"/>
    </w:pPr>
    <w:rPr>
      <w:rFonts w:ascii="TimesLT" w:eastAsia="Times New Roman" w:hAnsi="TimesLT" w:cs="Mangal"/>
      <w:sz w:val="20"/>
      <w:lang w:val="en-US" w:eastAsia="zh-CN"/>
    </w:rPr>
  </w:style>
  <w:style w:type="paragraph" w:customStyle="1" w:styleId="Rodykl">
    <w:name w:val="Rodyklė"/>
    <w:basedOn w:val="prastasis"/>
    <w:qFormat/>
    <w:rsid w:val="007D3430"/>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Antrat10">
    <w:name w:val="Antraštė1"/>
    <w:basedOn w:val="prastasis"/>
    <w:next w:val="Pagrindinistekstas"/>
    <w:qFormat/>
    <w:rsid w:val="007D3430"/>
    <w:pPr>
      <w:keepNext/>
      <w:suppressAutoHyphens/>
      <w:spacing w:before="240" w:after="120" w:line="240" w:lineRule="auto"/>
    </w:pPr>
    <w:rPr>
      <w:rFonts w:ascii="Liberation Sans" w:eastAsia="Microsoft YaHei" w:hAnsi="Liberation Sans" w:cs="Mangal"/>
      <w:sz w:val="28"/>
      <w:szCs w:val="28"/>
      <w:lang w:eastAsia="zh-CN"/>
    </w:rPr>
  </w:style>
  <w:style w:type="paragraph" w:customStyle="1" w:styleId="Betarp1">
    <w:name w:val="Be tarpų1"/>
    <w:qFormat/>
    <w:rsid w:val="007D3430"/>
    <w:pPr>
      <w:suppressAutoHyphens/>
      <w:spacing w:after="0" w:line="240" w:lineRule="auto"/>
    </w:pPr>
    <w:rPr>
      <w:rFonts w:ascii="Times New Roman" w:eastAsia="Arial Unicode MS" w:hAnsi="Times New Roman" w:cs="Times New Roman"/>
      <w:sz w:val="24"/>
      <w:szCs w:val="24"/>
      <w:lang w:val="en-US" w:eastAsia="en-US"/>
    </w:rPr>
  </w:style>
  <w:style w:type="paragraph" w:customStyle="1" w:styleId="Antrat30">
    <w:name w:val="Antraštė3"/>
    <w:basedOn w:val="prastasis"/>
    <w:next w:val="Pagrindinistekstas"/>
    <w:qFormat/>
    <w:rsid w:val="007D3430"/>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Puslapinantratirporat">
    <w:name w:val="Puslapinė antraštė ir poraštė"/>
    <w:basedOn w:val="prastasis"/>
    <w:qFormat/>
    <w:rsid w:val="007D3430"/>
    <w:pPr>
      <w:suppressAutoHyphens/>
      <w:spacing w:after="0" w:line="240" w:lineRule="auto"/>
    </w:pPr>
    <w:rPr>
      <w:rFonts w:ascii="Calibri" w:eastAsia="Calibri" w:hAnsi="Calibri" w:cs="Arial"/>
      <w:sz w:val="20"/>
      <w:szCs w:val="20"/>
    </w:rPr>
  </w:style>
  <w:style w:type="paragraph" w:customStyle="1" w:styleId="Point1">
    <w:name w:val="Point 1"/>
    <w:basedOn w:val="prastasis"/>
    <w:qFormat/>
    <w:rsid w:val="007D3430"/>
    <w:pPr>
      <w:suppressAutoHyphens/>
      <w:spacing w:before="120" w:after="120" w:line="240" w:lineRule="auto"/>
      <w:ind w:left="1418" w:hanging="567"/>
      <w:jc w:val="both"/>
    </w:pPr>
    <w:rPr>
      <w:rFonts w:ascii="Times New Roman" w:eastAsia="Times New Roman" w:hAnsi="Times New Roman" w:cs="Times New Roman"/>
      <w:sz w:val="24"/>
      <w:szCs w:val="24"/>
      <w:lang w:val="en-GB" w:eastAsia="zh-CN"/>
    </w:rPr>
  </w:style>
  <w:style w:type="paragraph" w:customStyle="1" w:styleId="HTMLiankstoformatuotas1">
    <w:name w:val="HTML iš anksto formatuotas1"/>
    <w:basedOn w:val="prastasis"/>
    <w:qFormat/>
    <w:rsid w:val="007D34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960"/>
    </w:pPr>
    <w:rPr>
      <w:rFonts w:ascii="Courier New" w:eastAsia="Times New Roman" w:hAnsi="Courier New" w:cs="Courier New"/>
      <w:sz w:val="20"/>
      <w:szCs w:val="20"/>
      <w:lang w:eastAsia="zh-CN"/>
    </w:rPr>
  </w:style>
  <w:style w:type="paragraph" w:customStyle="1" w:styleId="CentrBoldm">
    <w:name w:val="CentrBoldm"/>
    <w:basedOn w:val="prastasis"/>
    <w:qFormat/>
    <w:rsid w:val="007D3430"/>
    <w:pPr>
      <w:suppressAutoHyphens/>
      <w:spacing w:after="0" w:line="240" w:lineRule="auto"/>
      <w:jc w:val="center"/>
    </w:pPr>
    <w:rPr>
      <w:rFonts w:ascii="TimesLT" w:eastAsia="Times New Roman" w:hAnsi="TimesLT" w:cs="TimesLT"/>
      <w:b/>
      <w:bCs/>
      <w:sz w:val="20"/>
      <w:szCs w:val="24"/>
      <w:lang w:val="en-US" w:eastAsia="zh-CN"/>
    </w:rPr>
  </w:style>
  <w:style w:type="paragraph" w:customStyle="1" w:styleId="Pagrindinistekstas1">
    <w:name w:val="Pagrindinis tekstas1"/>
    <w:qFormat/>
    <w:rsid w:val="007D3430"/>
    <w:pPr>
      <w:suppressAutoHyphens/>
      <w:snapToGrid w:val="0"/>
      <w:spacing w:after="0" w:line="240" w:lineRule="auto"/>
      <w:ind w:firstLine="312"/>
      <w:jc w:val="both"/>
    </w:pPr>
    <w:rPr>
      <w:rFonts w:ascii="TimesLT" w:eastAsia="Arial" w:hAnsi="TimesLT" w:cs="TimesLT"/>
      <w:sz w:val="20"/>
      <w:szCs w:val="20"/>
      <w:lang w:val="en-US" w:eastAsia="zh-CN"/>
    </w:rPr>
  </w:style>
  <w:style w:type="paragraph" w:customStyle="1" w:styleId="MAZAS">
    <w:name w:val="MAZAS"/>
    <w:qFormat/>
    <w:rsid w:val="007D3430"/>
    <w:pPr>
      <w:suppressAutoHyphens/>
      <w:spacing w:after="0" w:line="240" w:lineRule="auto"/>
      <w:ind w:firstLine="312"/>
      <w:jc w:val="both"/>
    </w:pPr>
    <w:rPr>
      <w:rFonts w:ascii="TimesLT" w:eastAsia="Times New Roman" w:hAnsi="TimesLT" w:cs="TimesLT"/>
      <w:color w:val="000000"/>
      <w:sz w:val="8"/>
      <w:szCs w:val="8"/>
      <w:lang w:val="en-US" w:eastAsia="zh-CN"/>
    </w:rPr>
  </w:style>
  <w:style w:type="paragraph" w:customStyle="1" w:styleId="Patvirtinta">
    <w:name w:val="Patvirtinta"/>
    <w:qFormat/>
    <w:rsid w:val="007D3430"/>
    <w:pPr>
      <w:tabs>
        <w:tab w:val="left" w:pos="1304"/>
        <w:tab w:val="left" w:pos="1457"/>
        <w:tab w:val="left" w:pos="1604"/>
        <w:tab w:val="left" w:pos="1757"/>
      </w:tabs>
      <w:suppressAutoHyphens/>
      <w:spacing w:after="0" w:line="240" w:lineRule="auto"/>
      <w:ind w:left="5953"/>
    </w:pPr>
    <w:rPr>
      <w:rFonts w:ascii="TimesLT" w:eastAsia="Times New Roman" w:hAnsi="TimesLT" w:cs="TimesLT"/>
      <w:sz w:val="20"/>
      <w:szCs w:val="20"/>
      <w:lang w:val="en-US" w:eastAsia="zh-CN"/>
    </w:rPr>
  </w:style>
  <w:style w:type="paragraph" w:customStyle="1" w:styleId="Pagrindinistekstas21">
    <w:name w:val="Pagrindinis tekstas 21"/>
    <w:basedOn w:val="prastasis"/>
    <w:qFormat/>
    <w:rsid w:val="007D3430"/>
    <w:pPr>
      <w:suppressAutoHyphens/>
      <w:spacing w:after="120" w:line="480" w:lineRule="auto"/>
    </w:pPr>
    <w:rPr>
      <w:rFonts w:ascii="Times New Roman" w:eastAsia="Times New Roman" w:hAnsi="Times New Roman" w:cs="Times New Roman"/>
      <w:sz w:val="24"/>
      <w:szCs w:val="20"/>
      <w:lang w:eastAsia="zh-CN"/>
    </w:rPr>
  </w:style>
  <w:style w:type="paragraph" w:customStyle="1" w:styleId="CharChar3CharChar">
    <w:name w:val="Char Char3 Char Char"/>
    <w:basedOn w:val="prastasis"/>
    <w:qFormat/>
    <w:rsid w:val="007D3430"/>
    <w:pPr>
      <w:suppressAutoHyphens/>
      <w:spacing w:line="240" w:lineRule="exact"/>
    </w:pPr>
    <w:rPr>
      <w:rFonts w:ascii="Tahoma" w:eastAsia="Times New Roman" w:hAnsi="Tahoma" w:cs="Tahoma"/>
      <w:sz w:val="20"/>
      <w:szCs w:val="20"/>
      <w:lang w:val="en-US" w:eastAsia="zh-CN"/>
    </w:rPr>
  </w:style>
  <w:style w:type="paragraph" w:customStyle="1" w:styleId="Lentelsturinys">
    <w:name w:val="Lentelės turinys"/>
    <w:basedOn w:val="prastasis"/>
    <w:qFormat/>
    <w:rsid w:val="007D3430"/>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Lentelsantrat">
    <w:name w:val="Lentelės antraštė"/>
    <w:basedOn w:val="Lentelsturinys"/>
    <w:qFormat/>
    <w:rsid w:val="007D3430"/>
    <w:pPr>
      <w:jc w:val="center"/>
    </w:pPr>
    <w:rPr>
      <w:b/>
      <w:bCs/>
    </w:rPr>
  </w:style>
  <w:style w:type="paragraph" w:customStyle="1" w:styleId="Antrat20">
    <w:name w:val="Antraštė2"/>
    <w:basedOn w:val="prastasis"/>
    <w:next w:val="Pagrindinistekstas"/>
    <w:qFormat/>
    <w:rsid w:val="007D3430"/>
    <w:pPr>
      <w:suppressLineNumbers/>
      <w:suppressAutoHyphens/>
      <w:spacing w:before="120" w:after="120"/>
    </w:pPr>
    <w:rPr>
      <w:rFonts w:ascii="Calibri" w:eastAsia="Calibri" w:hAnsi="Calibri" w:cs="Mangal"/>
      <w:i/>
      <w:iCs/>
      <w:sz w:val="24"/>
      <w:szCs w:val="24"/>
      <w:lang w:eastAsia="zh-CN"/>
    </w:rPr>
  </w:style>
  <w:style w:type="paragraph" w:customStyle="1" w:styleId="CommentText">
    <w:name w:val="Comment Text"/>
    <w:basedOn w:val="prastasis"/>
    <w:qFormat/>
    <w:rsid w:val="007D3430"/>
    <w:pPr>
      <w:widowControl w:val="0"/>
      <w:suppressAutoHyphens/>
      <w:spacing w:after="0" w:line="240" w:lineRule="auto"/>
    </w:pPr>
    <w:rPr>
      <w:rFonts w:ascii="Times New Roman" w:eastAsia="SimSun" w:hAnsi="Times New Roman" w:cs="Tahoma"/>
      <w:kern w:val="2"/>
      <w:sz w:val="20"/>
      <w:szCs w:val="20"/>
      <w:lang w:eastAsia="hi-IN" w:bidi="hi-IN"/>
    </w:rPr>
  </w:style>
  <w:style w:type="paragraph" w:customStyle="1" w:styleId="Pagrindinistekstas2">
    <w:name w:val="Pagrindinis tekstas2"/>
    <w:qFormat/>
    <w:rsid w:val="007D3430"/>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customStyle="1" w:styleId="Sraopastraipa2">
    <w:name w:val="Sąrašo pastraipa2"/>
    <w:basedOn w:val="prastasis"/>
    <w:qFormat/>
    <w:rsid w:val="007D3430"/>
    <w:pPr>
      <w:suppressAutoHyphens/>
      <w:spacing w:after="0" w:line="240" w:lineRule="auto"/>
      <w:ind w:left="720"/>
      <w:contextualSpacing/>
    </w:pPr>
    <w:rPr>
      <w:rFonts w:ascii="Arial" w:eastAsia="Times New Roman" w:hAnsi="Arial" w:cs="Arial"/>
      <w:sz w:val="22"/>
      <w:szCs w:val="20"/>
      <w:lang w:val="en-US" w:eastAsia="zh-CN"/>
    </w:rPr>
  </w:style>
  <w:style w:type="paragraph" w:customStyle="1" w:styleId="a">
    <w:name w:val="ų"/>
    <w:basedOn w:val="prastasis"/>
    <w:qFormat/>
    <w:rsid w:val="007D3430"/>
    <w:pPr>
      <w:suppressAutoHyphens/>
      <w:spacing w:after="0" w:line="240" w:lineRule="auto"/>
      <w:ind w:left="502"/>
      <w:jc w:val="both"/>
    </w:pPr>
    <w:rPr>
      <w:rFonts w:ascii="Times New Roman" w:eastAsia="Times New Roman" w:hAnsi="Times New Roman" w:cs="Times New Roman"/>
      <w:sz w:val="24"/>
      <w:szCs w:val="24"/>
      <w:lang w:eastAsia="ar-SA"/>
    </w:rPr>
  </w:style>
  <w:style w:type="paragraph" w:customStyle="1" w:styleId="Sraopastraipa3">
    <w:name w:val="Sąrašo pastraipa3"/>
    <w:basedOn w:val="prastasis"/>
    <w:qFormat/>
    <w:rsid w:val="007D3430"/>
    <w:pPr>
      <w:suppressAutoHyphens/>
      <w:spacing w:after="0" w:line="240" w:lineRule="auto"/>
      <w:ind w:left="720"/>
      <w:contextualSpacing/>
    </w:pPr>
    <w:rPr>
      <w:rFonts w:ascii="Arial" w:eastAsia="SimSun" w:hAnsi="Arial" w:cs="Arial"/>
      <w:kern w:val="2"/>
      <w:sz w:val="22"/>
      <w:szCs w:val="20"/>
      <w:lang w:val="en-US" w:eastAsia="zh-CN" w:bidi="hi-IN"/>
    </w:rPr>
  </w:style>
  <w:style w:type="paragraph" w:customStyle="1" w:styleId="Pagrindinistekstas3">
    <w:name w:val="Pagrindinis tekstas3"/>
    <w:qFormat/>
    <w:rsid w:val="007D3430"/>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customStyle="1" w:styleId="Sraopastraipa4">
    <w:name w:val="Sąrašo pastraipa4"/>
    <w:basedOn w:val="prastasis"/>
    <w:qFormat/>
    <w:rsid w:val="007D3430"/>
    <w:pPr>
      <w:suppressAutoHyphens/>
      <w:spacing w:after="0" w:line="240" w:lineRule="auto"/>
      <w:ind w:left="720"/>
      <w:contextualSpacing/>
    </w:pPr>
    <w:rPr>
      <w:rFonts w:ascii="Arial" w:eastAsia="Times New Roman" w:hAnsi="Arial" w:cs="Arial"/>
      <w:sz w:val="22"/>
      <w:szCs w:val="20"/>
      <w:lang w:val="en-US" w:eastAsia="zh-CN"/>
    </w:rPr>
  </w:style>
  <w:style w:type="paragraph" w:customStyle="1" w:styleId="Sraopastraipa5">
    <w:name w:val="Sąrašo pastraipa5"/>
    <w:basedOn w:val="prastasis"/>
    <w:qFormat/>
    <w:rsid w:val="007D3430"/>
    <w:pPr>
      <w:suppressAutoHyphens/>
      <w:spacing w:after="0" w:line="240" w:lineRule="auto"/>
      <w:ind w:left="720"/>
      <w:contextualSpacing/>
    </w:pPr>
    <w:rPr>
      <w:rFonts w:ascii="Arial" w:eastAsia="Times New Roman" w:hAnsi="Arial" w:cs="Arial"/>
      <w:sz w:val="22"/>
      <w:szCs w:val="20"/>
      <w:lang w:val="en-US" w:eastAsia="zh-CN"/>
    </w:rPr>
  </w:style>
  <w:style w:type="paragraph" w:customStyle="1" w:styleId="Antrat40">
    <w:name w:val="Antraštė4"/>
    <w:basedOn w:val="prastasis"/>
    <w:next w:val="Pagrindinistekstas"/>
    <w:qFormat/>
    <w:rsid w:val="007D3430"/>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Pagrindinistekstas4">
    <w:name w:val="Pagrindinis tekstas4"/>
    <w:qFormat/>
    <w:rsid w:val="007D3430"/>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customStyle="1" w:styleId="Kadroturinys">
    <w:name w:val="Kadro turinys"/>
    <w:basedOn w:val="prastasis"/>
    <w:qFormat/>
    <w:rsid w:val="007D3430"/>
    <w:pPr>
      <w:suppressAutoHyphens/>
      <w:spacing w:after="0" w:line="240" w:lineRule="auto"/>
    </w:pPr>
    <w:rPr>
      <w:rFonts w:ascii="Times New Roman" w:eastAsia="Times New Roman" w:hAnsi="Times New Roman" w:cs="Times New Roman"/>
      <w:sz w:val="24"/>
      <w:szCs w:val="24"/>
      <w:lang w:eastAsia="zh-CN"/>
    </w:rPr>
  </w:style>
  <w:style w:type="paragraph" w:customStyle="1" w:styleId="Pagrindinistekstas6">
    <w:name w:val="Pagrindinis tekstas6"/>
    <w:uiPriority w:val="99"/>
    <w:qFormat/>
    <w:rsid w:val="007D3430"/>
    <w:pPr>
      <w:suppressAutoHyphens/>
      <w:snapToGrid w:val="0"/>
      <w:spacing w:after="0" w:line="240" w:lineRule="auto"/>
      <w:ind w:firstLine="312"/>
      <w:jc w:val="both"/>
    </w:pPr>
    <w:rPr>
      <w:rFonts w:ascii="TimesLT" w:eastAsia="Calibri" w:hAnsi="TimesLT" w:cs="Times New Roman"/>
      <w:sz w:val="22"/>
      <w:szCs w:val="22"/>
      <w:lang w:val="en-US" w:eastAsia="en-US"/>
    </w:rPr>
  </w:style>
  <w:style w:type="character" w:customStyle="1" w:styleId="PagrindinistekstasDiagrama2">
    <w:name w:val="Pagrindinis tekstas Diagrama2"/>
    <w:basedOn w:val="Numatytasispastraiposriftas"/>
    <w:semiHidden/>
    <w:rsid w:val="007D3430"/>
    <w:rPr>
      <w:rFonts w:ascii="Calibri" w:eastAsia="Calibri" w:hAnsi="Calibri" w:cs="Arial"/>
      <w:kern w:val="0"/>
      <w:sz w:val="20"/>
      <w:szCs w:val="20"/>
      <w:lang w:eastAsia="lt-LT"/>
      <w14:ligatures w14:val="none"/>
    </w:rPr>
  </w:style>
  <w:style w:type="character" w:customStyle="1" w:styleId="PavadinimasDiagrama2">
    <w:name w:val="Pavadinimas Diagrama2"/>
    <w:basedOn w:val="Numatytasispastraiposriftas"/>
    <w:rsid w:val="007D3430"/>
    <w:rPr>
      <w:rFonts w:asciiTheme="majorHAnsi" w:eastAsiaTheme="majorEastAsia" w:hAnsiTheme="majorHAnsi" w:cstheme="majorBidi"/>
      <w:spacing w:val="-10"/>
      <w:kern w:val="28"/>
      <w:sz w:val="56"/>
      <w:szCs w:val="56"/>
      <w:lang w:eastAsia="lt-LT"/>
      <w14:ligatures w14:val="none"/>
    </w:rPr>
  </w:style>
  <w:style w:type="character" w:customStyle="1" w:styleId="PoratDiagrama3">
    <w:name w:val="Poraštė Diagrama3"/>
    <w:basedOn w:val="Numatytasispastraiposriftas"/>
    <w:semiHidden/>
    <w:rsid w:val="007D3430"/>
    <w:rPr>
      <w:rFonts w:ascii="Calibri" w:eastAsia="Calibri" w:hAnsi="Calibri" w:cs="Arial"/>
      <w:kern w:val="0"/>
      <w:sz w:val="20"/>
      <w:szCs w:val="20"/>
      <w:lang w:eastAsia="lt-LT"/>
      <w14:ligatures w14:val="none"/>
    </w:rPr>
  </w:style>
  <w:style w:type="character" w:customStyle="1" w:styleId="AntratsDiagrama3">
    <w:name w:val="Antraštės Diagrama3"/>
    <w:basedOn w:val="Numatytasispastraiposriftas"/>
    <w:semiHidden/>
    <w:rsid w:val="007D3430"/>
    <w:rPr>
      <w:rFonts w:ascii="Calibri" w:eastAsia="Calibri" w:hAnsi="Calibri" w:cs="Arial"/>
      <w:kern w:val="0"/>
      <w:sz w:val="20"/>
      <w:szCs w:val="20"/>
      <w:lang w:eastAsia="lt-LT"/>
      <w14:ligatures w14:val="none"/>
    </w:rPr>
  </w:style>
  <w:style w:type="character" w:customStyle="1" w:styleId="DebesliotekstasDiagrama3">
    <w:name w:val="Debesėlio tekstas Diagrama3"/>
    <w:basedOn w:val="Numatytasispastraiposriftas"/>
    <w:uiPriority w:val="99"/>
    <w:semiHidden/>
    <w:rsid w:val="007D3430"/>
    <w:rPr>
      <w:rFonts w:ascii="Segoe UI" w:eastAsia="Calibri" w:hAnsi="Segoe UI" w:cs="Segoe UI"/>
      <w:kern w:val="0"/>
      <w:sz w:val="18"/>
      <w:szCs w:val="18"/>
      <w:lang w:eastAsia="lt-LT"/>
      <w14:ligatures w14:val="none"/>
    </w:rPr>
  </w:style>
  <w:style w:type="numbering" w:customStyle="1" w:styleId="Sraonra1">
    <w:name w:val="Sąrašo nėra1"/>
    <w:next w:val="Sraonra"/>
    <w:uiPriority w:val="99"/>
    <w:semiHidden/>
    <w:unhideWhenUsed/>
    <w:rsid w:val="007D3430"/>
  </w:style>
  <w:style w:type="character" w:customStyle="1" w:styleId="apple-converted-space">
    <w:name w:val="apple-converted-space"/>
    <w:basedOn w:val="Numatytasispastraiposriftas"/>
    <w:rsid w:val="007D3430"/>
  </w:style>
  <w:style w:type="table" w:customStyle="1" w:styleId="Lentelstinklelis7">
    <w:name w:val="Lentelės tinklelis7"/>
    <w:basedOn w:val="prastojilentel"/>
    <w:next w:val="Lentelstinklelis"/>
    <w:uiPriority w:val="39"/>
    <w:rsid w:val="0028544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3">
    <w:name w:val="Lentelės tinklelis13"/>
    <w:basedOn w:val="prastojilentel"/>
    <w:next w:val="Lentelstinklelis"/>
    <w:uiPriority w:val="39"/>
    <w:rsid w:val="001174E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75674">
      <w:bodyDiv w:val="1"/>
      <w:marLeft w:val="0"/>
      <w:marRight w:val="0"/>
      <w:marTop w:val="0"/>
      <w:marBottom w:val="0"/>
      <w:divBdr>
        <w:top w:val="none" w:sz="0" w:space="0" w:color="auto"/>
        <w:left w:val="none" w:sz="0" w:space="0" w:color="auto"/>
        <w:bottom w:val="none" w:sz="0" w:space="0" w:color="auto"/>
        <w:right w:val="none" w:sz="0" w:space="0" w:color="auto"/>
      </w:divBdr>
    </w:div>
    <w:div w:id="40711686">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199121">
      <w:bodyDiv w:val="1"/>
      <w:marLeft w:val="0"/>
      <w:marRight w:val="0"/>
      <w:marTop w:val="0"/>
      <w:marBottom w:val="0"/>
      <w:divBdr>
        <w:top w:val="none" w:sz="0" w:space="0" w:color="auto"/>
        <w:left w:val="none" w:sz="0" w:space="0" w:color="auto"/>
        <w:bottom w:val="none" w:sz="0" w:space="0" w:color="auto"/>
        <w:right w:val="none" w:sz="0" w:space="0" w:color="auto"/>
      </w:divBdr>
    </w:div>
    <w:div w:id="84346604">
      <w:bodyDiv w:val="1"/>
      <w:marLeft w:val="0"/>
      <w:marRight w:val="0"/>
      <w:marTop w:val="0"/>
      <w:marBottom w:val="0"/>
      <w:divBdr>
        <w:top w:val="none" w:sz="0" w:space="0" w:color="auto"/>
        <w:left w:val="none" w:sz="0" w:space="0" w:color="auto"/>
        <w:bottom w:val="none" w:sz="0" w:space="0" w:color="auto"/>
        <w:right w:val="none" w:sz="0" w:space="0" w:color="auto"/>
      </w:divBdr>
      <w:divsChild>
        <w:div w:id="889654946">
          <w:marLeft w:val="0"/>
          <w:marRight w:val="0"/>
          <w:marTop w:val="0"/>
          <w:marBottom w:val="0"/>
          <w:divBdr>
            <w:top w:val="none" w:sz="0" w:space="0" w:color="auto"/>
            <w:left w:val="none" w:sz="0" w:space="0" w:color="auto"/>
            <w:bottom w:val="none" w:sz="0" w:space="0" w:color="auto"/>
            <w:right w:val="none" w:sz="0" w:space="0" w:color="auto"/>
          </w:divBdr>
        </w:div>
      </w:divsChild>
    </w:div>
    <w:div w:id="118182428">
      <w:bodyDiv w:val="1"/>
      <w:marLeft w:val="0"/>
      <w:marRight w:val="0"/>
      <w:marTop w:val="0"/>
      <w:marBottom w:val="0"/>
      <w:divBdr>
        <w:top w:val="none" w:sz="0" w:space="0" w:color="auto"/>
        <w:left w:val="none" w:sz="0" w:space="0" w:color="auto"/>
        <w:bottom w:val="none" w:sz="0" w:space="0" w:color="auto"/>
        <w:right w:val="none" w:sz="0" w:space="0" w:color="auto"/>
      </w:divBdr>
    </w:div>
    <w:div w:id="121576031">
      <w:bodyDiv w:val="1"/>
      <w:marLeft w:val="0"/>
      <w:marRight w:val="0"/>
      <w:marTop w:val="0"/>
      <w:marBottom w:val="0"/>
      <w:divBdr>
        <w:top w:val="none" w:sz="0" w:space="0" w:color="auto"/>
        <w:left w:val="none" w:sz="0" w:space="0" w:color="auto"/>
        <w:bottom w:val="none" w:sz="0" w:space="0" w:color="auto"/>
        <w:right w:val="none" w:sz="0" w:space="0" w:color="auto"/>
      </w:divBdr>
    </w:div>
    <w:div w:id="129905366">
      <w:bodyDiv w:val="1"/>
      <w:marLeft w:val="0"/>
      <w:marRight w:val="0"/>
      <w:marTop w:val="0"/>
      <w:marBottom w:val="0"/>
      <w:divBdr>
        <w:top w:val="none" w:sz="0" w:space="0" w:color="auto"/>
        <w:left w:val="none" w:sz="0" w:space="0" w:color="auto"/>
        <w:bottom w:val="none" w:sz="0" w:space="0" w:color="auto"/>
        <w:right w:val="none" w:sz="0" w:space="0" w:color="auto"/>
      </w:divBdr>
    </w:div>
    <w:div w:id="18992546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33203932">
      <w:bodyDiv w:val="1"/>
      <w:marLeft w:val="0"/>
      <w:marRight w:val="0"/>
      <w:marTop w:val="0"/>
      <w:marBottom w:val="0"/>
      <w:divBdr>
        <w:top w:val="none" w:sz="0" w:space="0" w:color="auto"/>
        <w:left w:val="none" w:sz="0" w:space="0" w:color="auto"/>
        <w:bottom w:val="none" w:sz="0" w:space="0" w:color="auto"/>
        <w:right w:val="none" w:sz="0" w:space="0" w:color="auto"/>
      </w:divBdr>
    </w:div>
    <w:div w:id="26203523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4602704">
      <w:bodyDiv w:val="1"/>
      <w:marLeft w:val="0"/>
      <w:marRight w:val="0"/>
      <w:marTop w:val="0"/>
      <w:marBottom w:val="0"/>
      <w:divBdr>
        <w:top w:val="none" w:sz="0" w:space="0" w:color="auto"/>
        <w:left w:val="none" w:sz="0" w:space="0" w:color="auto"/>
        <w:bottom w:val="none" w:sz="0" w:space="0" w:color="auto"/>
        <w:right w:val="none" w:sz="0" w:space="0" w:color="auto"/>
      </w:divBdr>
    </w:div>
    <w:div w:id="364333620">
      <w:bodyDiv w:val="1"/>
      <w:marLeft w:val="0"/>
      <w:marRight w:val="0"/>
      <w:marTop w:val="0"/>
      <w:marBottom w:val="0"/>
      <w:divBdr>
        <w:top w:val="none" w:sz="0" w:space="0" w:color="auto"/>
        <w:left w:val="none" w:sz="0" w:space="0" w:color="auto"/>
        <w:bottom w:val="none" w:sz="0" w:space="0" w:color="auto"/>
        <w:right w:val="none" w:sz="0" w:space="0" w:color="auto"/>
      </w:divBdr>
      <w:divsChild>
        <w:div w:id="1400440121">
          <w:marLeft w:val="0"/>
          <w:marRight w:val="0"/>
          <w:marTop w:val="0"/>
          <w:marBottom w:val="0"/>
          <w:divBdr>
            <w:top w:val="none" w:sz="0" w:space="0" w:color="auto"/>
            <w:left w:val="none" w:sz="0" w:space="0" w:color="auto"/>
            <w:bottom w:val="none" w:sz="0" w:space="0" w:color="auto"/>
            <w:right w:val="none" w:sz="0" w:space="0" w:color="auto"/>
          </w:divBdr>
        </w:div>
      </w:divsChild>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41997159">
      <w:bodyDiv w:val="1"/>
      <w:marLeft w:val="0"/>
      <w:marRight w:val="0"/>
      <w:marTop w:val="0"/>
      <w:marBottom w:val="0"/>
      <w:divBdr>
        <w:top w:val="none" w:sz="0" w:space="0" w:color="auto"/>
        <w:left w:val="none" w:sz="0" w:space="0" w:color="auto"/>
        <w:bottom w:val="none" w:sz="0" w:space="0" w:color="auto"/>
        <w:right w:val="none" w:sz="0" w:space="0" w:color="auto"/>
      </w:divBdr>
    </w:div>
    <w:div w:id="442531109">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08319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1722426">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6504994">
      <w:bodyDiv w:val="1"/>
      <w:marLeft w:val="0"/>
      <w:marRight w:val="0"/>
      <w:marTop w:val="0"/>
      <w:marBottom w:val="0"/>
      <w:divBdr>
        <w:top w:val="none" w:sz="0" w:space="0" w:color="auto"/>
        <w:left w:val="none" w:sz="0" w:space="0" w:color="auto"/>
        <w:bottom w:val="none" w:sz="0" w:space="0" w:color="auto"/>
        <w:right w:val="none" w:sz="0" w:space="0" w:color="auto"/>
      </w:divBdr>
    </w:div>
    <w:div w:id="53890417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9046016">
      <w:bodyDiv w:val="1"/>
      <w:marLeft w:val="0"/>
      <w:marRight w:val="0"/>
      <w:marTop w:val="0"/>
      <w:marBottom w:val="0"/>
      <w:divBdr>
        <w:top w:val="none" w:sz="0" w:space="0" w:color="auto"/>
        <w:left w:val="none" w:sz="0" w:space="0" w:color="auto"/>
        <w:bottom w:val="none" w:sz="0" w:space="0" w:color="auto"/>
        <w:right w:val="none" w:sz="0" w:space="0" w:color="auto"/>
      </w:divBdr>
    </w:div>
    <w:div w:id="590087302">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816864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0594813">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3856488">
      <w:bodyDiv w:val="1"/>
      <w:marLeft w:val="0"/>
      <w:marRight w:val="0"/>
      <w:marTop w:val="0"/>
      <w:marBottom w:val="0"/>
      <w:divBdr>
        <w:top w:val="none" w:sz="0" w:space="0" w:color="auto"/>
        <w:left w:val="none" w:sz="0" w:space="0" w:color="auto"/>
        <w:bottom w:val="none" w:sz="0" w:space="0" w:color="auto"/>
        <w:right w:val="none" w:sz="0" w:space="0" w:color="auto"/>
      </w:divBdr>
    </w:div>
    <w:div w:id="894003819">
      <w:bodyDiv w:val="1"/>
      <w:marLeft w:val="0"/>
      <w:marRight w:val="0"/>
      <w:marTop w:val="0"/>
      <w:marBottom w:val="0"/>
      <w:divBdr>
        <w:top w:val="none" w:sz="0" w:space="0" w:color="auto"/>
        <w:left w:val="none" w:sz="0" w:space="0" w:color="auto"/>
        <w:bottom w:val="none" w:sz="0" w:space="0" w:color="auto"/>
        <w:right w:val="none" w:sz="0" w:space="0" w:color="auto"/>
      </w:divBdr>
    </w:div>
    <w:div w:id="968317799">
      <w:bodyDiv w:val="1"/>
      <w:marLeft w:val="0"/>
      <w:marRight w:val="0"/>
      <w:marTop w:val="0"/>
      <w:marBottom w:val="0"/>
      <w:divBdr>
        <w:top w:val="none" w:sz="0" w:space="0" w:color="auto"/>
        <w:left w:val="none" w:sz="0" w:space="0" w:color="auto"/>
        <w:bottom w:val="none" w:sz="0" w:space="0" w:color="auto"/>
        <w:right w:val="none" w:sz="0" w:space="0" w:color="auto"/>
      </w:divBdr>
    </w:div>
    <w:div w:id="1009795129">
      <w:bodyDiv w:val="1"/>
      <w:marLeft w:val="0"/>
      <w:marRight w:val="0"/>
      <w:marTop w:val="0"/>
      <w:marBottom w:val="0"/>
      <w:divBdr>
        <w:top w:val="none" w:sz="0" w:space="0" w:color="auto"/>
        <w:left w:val="none" w:sz="0" w:space="0" w:color="auto"/>
        <w:bottom w:val="none" w:sz="0" w:space="0" w:color="auto"/>
        <w:right w:val="none" w:sz="0" w:space="0" w:color="auto"/>
      </w:divBdr>
      <w:divsChild>
        <w:div w:id="1972709683">
          <w:marLeft w:val="0"/>
          <w:marRight w:val="0"/>
          <w:marTop w:val="0"/>
          <w:marBottom w:val="0"/>
          <w:divBdr>
            <w:top w:val="none" w:sz="0" w:space="0" w:color="auto"/>
            <w:left w:val="none" w:sz="0" w:space="0" w:color="auto"/>
            <w:bottom w:val="none" w:sz="0" w:space="0" w:color="auto"/>
            <w:right w:val="none" w:sz="0" w:space="0" w:color="auto"/>
          </w:divBdr>
        </w:div>
      </w:divsChild>
    </w:div>
    <w:div w:id="101457365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2211584">
      <w:bodyDiv w:val="1"/>
      <w:marLeft w:val="0"/>
      <w:marRight w:val="0"/>
      <w:marTop w:val="0"/>
      <w:marBottom w:val="0"/>
      <w:divBdr>
        <w:top w:val="none" w:sz="0" w:space="0" w:color="auto"/>
        <w:left w:val="none" w:sz="0" w:space="0" w:color="auto"/>
        <w:bottom w:val="none" w:sz="0" w:space="0" w:color="auto"/>
        <w:right w:val="none" w:sz="0" w:space="0" w:color="auto"/>
      </w:divBdr>
    </w:div>
    <w:div w:id="1079132980">
      <w:bodyDiv w:val="1"/>
      <w:marLeft w:val="0"/>
      <w:marRight w:val="0"/>
      <w:marTop w:val="0"/>
      <w:marBottom w:val="0"/>
      <w:divBdr>
        <w:top w:val="none" w:sz="0" w:space="0" w:color="auto"/>
        <w:left w:val="none" w:sz="0" w:space="0" w:color="auto"/>
        <w:bottom w:val="none" w:sz="0" w:space="0" w:color="auto"/>
        <w:right w:val="none" w:sz="0" w:space="0" w:color="auto"/>
      </w:divBdr>
    </w:div>
    <w:div w:id="1082407304">
      <w:bodyDiv w:val="1"/>
      <w:marLeft w:val="0"/>
      <w:marRight w:val="0"/>
      <w:marTop w:val="0"/>
      <w:marBottom w:val="0"/>
      <w:divBdr>
        <w:top w:val="none" w:sz="0" w:space="0" w:color="auto"/>
        <w:left w:val="none" w:sz="0" w:space="0" w:color="auto"/>
        <w:bottom w:val="none" w:sz="0" w:space="0" w:color="auto"/>
        <w:right w:val="none" w:sz="0" w:space="0" w:color="auto"/>
      </w:divBdr>
      <w:divsChild>
        <w:div w:id="2038000033">
          <w:marLeft w:val="0"/>
          <w:marRight w:val="0"/>
          <w:marTop w:val="0"/>
          <w:marBottom w:val="0"/>
          <w:divBdr>
            <w:top w:val="none" w:sz="0" w:space="0" w:color="auto"/>
            <w:left w:val="none" w:sz="0" w:space="0" w:color="auto"/>
            <w:bottom w:val="none" w:sz="0" w:space="0" w:color="auto"/>
            <w:right w:val="none" w:sz="0" w:space="0" w:color="auto"/>
          </w:divBdr>
        </w:div>
      </w:divsChild>
    </w:div>
    <w:div w:id="1124420607">
      <w:bodyDiv w:val="1"/>
      <w:marLeft w:val="0"/>
      <w:marRight w:val="0"/>
      <w:marTop w:val="0"/>
      <w:marBottom w:val="0"/>
      <w:divBdr>
        <w:top w:val="none" w:sz="0" w:space="0" w:color="auto"/>
        <w:left w:val="none" w:sz="0" w:space="0" w:color="auto"/>
        <w:bottom w:val="none" w:sz="0" w:space="0" w:color="auto"/>
        <w:right w:val="none" w:sz="0" w:space="0" w:color="auto"/>
      </w:divBdr>
    </w:div>
    <w:div w:id="1180656600">
      <w:bodyDiv w:val="1"/>
      <w:marLeft w:val="0"/>
      <w:marRight w:val="0"/>
      <w:marTop w:val="0"/>
      <w:marBottom w:val="0"/>
      <w:divBdr>
        <w:top w:val="none" w:sz="0" w:space="0" w:color="auto"/>
        <w:left w:val="none" w:sz="0" w:space="0" w:color="auto"/>
        <w:bottom w:val="none" w:sz="0" w:space="0" w:color="auto"/>
        <w:right w:val="none" w:sz="0" w:space="0" w:color="auto"/>
      </w:divBdr>
    </w:div>
    <w:div w:id="118786551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879563">
      <w:bodyDiv w:val="1"/>
      <w:marLeft w:val="0"/>
      <w:marRight w:val="0"/>
      <w:marTop w:val="0"/>
      <w:marBottom w:val="0"/>
      <w:divBdr>
        <w:top w:val="none" w:sz="0" w:space="0" w:color="auto"/>
        <w:left w:val="none" w:sz="0" w:space="0" w:color="auto"/>
        <w:bottom w:val="none" w:sz="0" w:space="0" w:color="auto"/>
        <w:right w:val="none" w:sz="0" w:space="0" w:color="auto"/>
      </w:divBdr>
    </w:div>
    <w:div w:id="127115692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1059910">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59433020">
      <w:bodyDiv w:val="1"/>
      <w:marLeft w:val="0"/>
      <w:marRight w:val="0"/>
      <w:marTop w:val="0"/>
      <w:marBottom w:val="0"/>
      <w:divBdr>
        <w:top w:val="none" w:sz="0" w:space="0" w:color="auto"/>
        <w:left w:val="none" w:sz="0" w:space="0" w:color="auto"/>
        <w:bottom w:val="none" w:sz="0" w:space="0" w:color="auto"/>
        <w:right w:val="none" w:sz="0" w:space="0" w:color="auto"/>
      </w:divBdr>
    </w:div>
    <w:div w:id="1460295303">
      <w:bodyDiv w:val="1"/>
      <w:marLeft w:val="0"/>
      <w:marRight w:val="0"/>
      <w:marTop w:val="0"/>
      <w:marBottom w:val="0"/>
      <w:divBdr>
        <w:top w:val="none" w:sz="0" w:space="0" w:color="auto"/>
        <w:left w:val="none" w:sz="0" w:space="0" w:color="auto"/>
        <w:bottom w:val="none" w:sz="0" w:space="0" w:color="auto"/>
        <w:right w:val="none" w:sz="0" w:space="0" w:color="auto"/>
      </w:divBdr>
    </w:div>
    <w:div w:id="156572112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8002810">
      <w:bodyDiv w:val="1"/>
      <w:marLeft w:val="0"/>
      <w:marRight w:val="0"/>
      <w:marTop w:val="0"/>
      <w:marBottom w:val="0"/>
      <w:divBdr>
        <w:top w:val="none" w:sz="0" w:space="0" w:color="auto"/>
        <w:left w:val="none" w:sz="0" w:space="0" w:color="auto"/>
        <w:bottom w:val="none" w:sz="0" w:space="0" w:color="auto"/>
        <w:right w:val="none" w:sz="0" w:space="0" w:color="auto"/>
      </w:divBdr>
    </w:div>
    <w:div w:id="166088515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1947706">
      <w:bodyDiv w:val="1"/>
      <w:marLeft w:val="0"/>
      <w:marRight w:val="0"/>
      <w:marTop w:val="0"/>
      <w:marBottom w:val="0"/>
      <w:divBdr>
        <w:top w:val="none" w:sz="0" w:space="0" w:color="auto"/>
        <w:left w:val="none" w:sz="0" w:space="0" w:color="auto"/>
        <w:bottom w:val="none" w:sz="0" w:space="0" w:color="auto"/>
        <w:right w:val="none" w:sz="0" w:space="0" w:color="auto"/>
      </w:divBdr>
    </w:div>
    <w:div w:id="1693798387">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680675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48071585">
      <w:bodyDiv w:val="1"/>
      <w:marLeft w:val="0"/>
      <w:marRight w:val="0"/>
      <w:marTop w:val="0"/>
      <w:marBottom w:val="0"/>
      <w:divBdr>
        <w:top w:val="none" w:sz="0" w:space="0" w:color="auto"/>
        <w:left w:val="none" w:sz="0" w:space="0" w:color="auto"/>
        <w:bottom w:val="none" w:sz="0" w:space="0" w:color="auto"/>
        <w:right w:val="none" w:sz="0" w:space="0" w:color="auto"/>
      </w:divBdr>
    </w:div>
    <w:div w:id="175185166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86149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82760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2733070">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6874552">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draudejai.sodra.lt/draudeju_viesi_duomeny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hyperlink" Target="https://ec.europa.eu/tools/ecerti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pasvalioligonine.lt" TargetMode="External"/><Relationship Id="rId22" Type="http://schemas.openxmlformats.org/officeDocument/2006/relationships/hyperlink" Target="https://www.vmi.lt/evmi/mokesciu-moketoju-informacija"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skyrius|2dc2f6d3-2445-4367-ada3-9d9c6cbeaac6;Bendrųjų reikalų skyrius|98e1b560-c021-41d6-9632-b7f5b05ae6e9</a14285f26a0b45bfa54ed9a05aaa3ab1>
    <DmsRegDoc xmlns="4b2e9d09-07c5-42d4-ad0a-92e216c40b99">264284</DmsRegDoc>
    <DmsAddMarkOnPdf xmlns="028236e2-f653-4d19-ab67-4d06a9145e0c">false</DmsAddMarkOnPd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F1F9C961-C35A-4305-A48B-ABF5B7CAD9E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CF79ED7C-A4ED-4C89-8893-AE411F606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42230</Words>
  <Characters>24072</Characters>
  <Application>Microsoft Office Word</Application>
  <DocSecurity>0</DocSecurity>
  <Lines>200</Lines>
  <Paragraphs>132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SPECIALIOSIOS PIRKIMO SĄLYGOS</vt:lpstr>
      <vt:lpstr>Specialiosios viešojo pirkimo sąlygos</vt:lpstr>
    </vt:vector>
  </TitlesOfParts>
  <Company/>
  <LinksUpToDate>false</LinksUpToDate>
  <CharactersWithSpaces>66170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PIRKIMO SĄLYGOS</dc:title>
  <dc:subject/>
  <dc:creator>Arūnė Andrulionienė</dc:creator>
  <cp:keywords/>
  <dc:description/>
  <cp:lastModifiedBy>Karolina</cp:lastModifiedBy>
  <cp:revision>15</cp:revision>
  <cp:lastPrinted>2026-03-24T06:55:00Z</cp:lastPrinted>
  <dcterms:created xsi:type="dcterms:W3CDTF">2026-03-19T12:43:00Z</dcterms:created>
  <dcterms:modified xsi:type="dcterms:W3CDTF">2026-04-02T11:35:00Z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206;#Informacinės visuomenės plėtros projektų skyrius|2dc2f6d3-2445-4367-ada3-9d9c6cbeaac6;#3465;#Pirkimų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skyrius|910dd03e-a0db-46f4-af07-603a3c0d6728;#206;#Informacinės visuomenės plėtros projektų skyrius|2dc2f6d3-2445-4367-ada3-9d9c6cbeaac6;#47;#Bendrųjų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abonementas;#864;#Renata Narmontienė;#790;#Lina Jucytė;#1336;#Irina Kaminskienė;#1093;#i:0#.w|cpma\vyginta-gr</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108970</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