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586BA" w14:textId="77777777" w:rsidR="00841FA9" w:rsidRPr="00757439" w:rsidRDefault="00841FA9" w:rsidP="00841FA9">
      <w:pPr>
        <w:suppressAutoHyphens/>
        <w:jc w:val="center"/>
        <w:rPr>
          <w:rFonts w:ascii="Times New Roman" w:hAnsi="Times New Roman" w:cs="Times New Roman"/>
          <w:b/>
          <w:sz w:val="24"/>
          <w:szCs w:val="24"/>
          <w:lang w:eastAsia="ar-SA"/>
        </w:rPr>
      </w:pPr>
      <w:r w:rsidRPr="00757439">
        <w:rPr>
          <w:rFonts w:ascii="Times New Roman" w:hAnsi="Times New Roman" w:cs="Times New Roman"/>
          <w:b/>
          <w:sz w:val="24"/>
          <w:szCs w:val="24"/>
          <w:lang w:eastAsia="ar-SA"/>
        </w:rPr>
        <w:t>TRAKŲ RAJONO SAVIVALDYBĖS ADMINISTRACIJA</w:t>
      </w:r>
    </w:p>
    <w:p w14:paraId="62CE2F49" w14:textId="77777777" w:rsidR="00841FA9" w:rsidRPr="00757439" w:rsidRDefault="00841FA9" w:rsidP="00841FA9">
      <w:pPr>
        <w:suppressAutoHyphens/>
        <w:jc w:val="center"/>
        <w:rPr>
          <w:rFonts w:ascii="Times New Roman" w:hAnsi="Times New Roman" w:cs="Times New Roman"/>
          <w:b/>
          <w:sz w:val="24"/>
          <w:szCs w:val="24"/>
          <w:lang w:eastAsia="ar-SA"/>
        </w:rPr>
      </w:pPr>
    </w:p>
    <w:p w14:paraId="1AF8F9AF" w14:textId="77777777" w:rsidR="00841FA9" w:rsidRPr="00757439" w:rsidRDefault="00841FA9" w:rsidP="00841FA9">
      <w:pPr>
        <w:suppressAutoHyphens/>
        <w:jc w:val="center"/>
        <w:rPr>
          <w:rFonts w:ascii="Times New Roman" w:hAnsi="Times New Roman" w:cs="Times New Roman"/>
          <w:sz w:val="24"/>
          <w:szCs w:val="24"/>
          <w:u w:val="single"/>
          <w:lang w:eastAsia="ar-SA"/>
        </w:rPr>
      </w:pPr>
      <w:r w:rsidRPr="00757439">
        <w:rPr>
          <w:rFonts w:ascii="Times New Roman" w:hAnsi="Times New Roman" w:cs="Times New Roman"/>
          <w:sz w:val="24"/>
          <w:szCs w:val="24"/>
          <w:u w:val="single"/>
          <w:lang w:eastAsia="ar-SA"/>
        </w:rPr>
        <w:t xml:space="preserve">Biudžetinė įstaiga, </w:t>
      </w:r>
      <w:bookmarkStart w:id="0" w:name="_Hlk100871986"/>
      <w:r w:rsidRPr="00757439">
        <w:rPr>
          <w:rFonts w:ascii="Times New Roman" w:hAnsi="Times New Roman" w:cs="Times New Roman"/>
          <w:sz w:val="24"/>
          <w:szCs w:val="24"/>
          <w:u w:val="single"/>
          <w:lang w:eastAsia="ar-SA"/>
        </w:rPr>
        <w:t>Vytauto g. 33, 21106, Trakai</w:t>
      </w:r>
      <w:bookmarkEnd w:id="0"/>
    </w:p>
    <w:p w14:paraId="5C8F7335" w14:textId="77777777" w:rsidR="00841FA9" w:rsidRPr="00757439" w:rsidRDefault="00841FA9" w:rsidP="00841FA9">
      <w:pPr>
        <w:suppressAutoHyphens/>
        <w:jc w:val="center"/>
        <w:rPr>
          <w:rFonts w:ascii="Times New Roman" w:hAnsi="Times New Roman" w:cs="Times New Roman"/>
          <w:sz w:val="24"/>
          <w:szCs w:val="24"/>
          <w:u w:val="single"/>
          <w:lang w:eastAsia="ar-SA"/>
        </w:rPr>
      </w:pPr>
      <w:bookmarkStart w:id="1" w:name="_Hlk100872013"/>
      <w:r w:rsidRPr="00757439">
        <w:rPr>
          <w:rFonts w:ascii="Times New Roman" w:hAnsi="Times New Roman" w:cs="Times New Roman"/>
          <w:sz w:val="24"/>
          <w:szCs w:val="24"/>
          <w:u w:val="single"/>
          <w:lang w:eastAsia="ar-SA"/>
        </w:rPr>
        <w:t>Tel. +370 52858300, el. p. info@trakai.lt</w:t>
      </w:r>
      <w:bookmarkEnd w:id="1"/>
    </w:p>
    <w:p w14:paraId="0643A0C8" w14:textId="77777777" w:rsidR="00841FA9" w:rsidRPr="00757439" w:rsidRDefault="00841FA9" w:rsidP="00841FA9">
      <w:pPr>
        <w:suppressAutoHyphens/>
        <w:jc w:val="center"/>
        <w:rPr>
          <w:rFonts w:ascii="Times New Roman" w:hAnsi="Times New Roman" w:cs="Times New Roman"/>
          <w:sz w:val="24"/>
          <w:szCs w:val="24"/>
          <w:u w:val="single"/>
          <w:lang w:eastAsia="ar-SA"/>
        </w:rPr>
      </w:pPr>
      <w:r w:rsidRPr="00757439">
        <w:rPr>
          <w:rFonts w:ascii="Times New Roman" w:hAnsi="Times New Roman" w:cs="Times New Roman"/>
          <w:sz w:val="24"/>
          <w:szCs w:val="24"/>
          <w:u w:val="single"/>
          <w:lang w:eastAsia="ar-SA"/>
        </w:rPr>
        <w:t xml:space="preserve">Duomenys kaupiami ir saugomi Juridinių asmenų registre, kodas </w:t>
      </w:r>
      <w:bookmarkStart w:id="2" w:name="_Hlk100871966"/>
      <w:r w:rsidRPr="00757439">
        <w:rPr>
          <w:rFonts w:ascii="Times New Roman" w:hAnsi="Times New Roman" w:cs="Times New Roman"/>
          <w:sz w:val="24"/>
          <w:szCs w:val="24"/>
          <w:u w:val="single"/>
          <w:lang w:eastAsia="ar-SA"/>
        </w:rPr>
        <w:t>181626536</w:t>
      </w:r>
      <w:bookmarkEnd w:id="2"/>
    </w:p>
    <w:p w14:paraId="6B7BDB0A" w14:textId="77777777" w:rsidR="00841FA9" w:rsidRPr="00757439" w:rsidRDefault="00841FA9" w:rsidP="00841FA9">
      <w:pPr>
        <w:pStyle w:val="Pagrindinistekstas"/>
        <w:spacing w:line="240" w:lineRule="auto"/>
        <w:rPr>
          <w:rFonts w:eastAsia="Calibri"/>
          <w:u w:val="single"/>
          <w:lang w:eastAsia="ar-SA"/>
        </w:rPr>
      </w:pPr>
    </w:p>
    <w:p w14:paraId="098F0C4B" w14:textId="6A6AEEC4" w:rsidR="00841FA9" w:rsidRPr="00757439" w:rsidRDefault="00841FA9" w:rsidP="00841FA9">
      <w:pPr>
        <w:pStyle w:val="Pagrindinistekstas"/>
        <w:spacing w:line="240" w:lineRule="auto"/>
        <w:rPr>
          <w:b/>
        </w:rPr>
      </w:pPr>
      <w:r w:rsidRPr="00757439">
        <w:t xml:space="preserve">                                                                         Patvirtinta:</w:t>
      </w:r>
    </w:p>
    <w:p w14:paraId="4FD73DE3" w14:textId="564EC856" w:rsidR="00841FA9" w:rsidRPr="00757439" w:rsidRDefault="00841FA9" w:rsidP="00841FA9">
      <w:pPr>
        <w:pStyle w:val="Pagrindinistekstas"/>
        <w:spacing w:line="240" w:lineRule="auto"/>
        <w:jc w:val="right"/>
      </w:pPr>
      <w:r w:rsidRPr="00757439">
        <w:t xml:space="preserve">  Trakų r. sav. administracijos viešųjų pirkimų komisijos</w:t>
      </w:r>
    </w:p>
    <w:p w14:paraId="0F6E007D" w14:textId="787B1D71" w:rsidR="00841FA9" w:rsidRPr="00757439" w:rsidRDefault="00841FA9" w:rsidP="00841FA9">
      <w:pPr>
        <w:pStyle w:val="Pagrindinistekstas"/>
        <w:spacing w:line="240" w:lineRule="auto"/>
      </w:pPr>
      <w:r w:rsidRPr="00757439">
        <w:t xml:space="preserve">                                                                         </w:t>
      </w:r>
      <w:r w:rsidR="009235C4">
        <w:t>2025-01-08</w:t>
      </w:r>
      <w:r w:rsidR="00905267" w:rsidRPr="00596F6A">
        <w:t xml:space="preserve"> </w:t>
      </w:r>
      <w:r w:rsidRPr="00596F6A">
        <w:t xml:space="preserve">posėdžio protokolu Nr. </w:t>
      </w:r>
      <w:r w:rsidR="00F93EDE" w:rsidRPr="00596F6A">
        <w:t>V2-</w:t>
      </w:r>
      <w:r w:rsidR="009235C4">
        <w:t>2A/3</w:t>
      </w:r>
    </w:p>
    <w:p w14:paraId="01DF3235" w14:textId="515B53A4" w:rsidR="00BA52A5" w:rsidRPr="00757439" w:rsidRDefault="00BA52A5" w:rsidP="00841FA9">
      <w:pPr>
        <w:tabs>
          <w:tab w:val="right" w:leader="underscore" w:pos="8505"/>
        </w:tabs>
        <w:jc w:val="center"/>
        <w:rPr>
          <w:rFonts w:ascii="Times New Roman" w:eastAsia="Times New Roman" w:hAnsi="Times New Roman" w:cs="Times New Roman"/>
          <w:bCs/>
          <w:sz w:val="24"/>
          <w:szCs w:val="24"/>
        </w:rPr>
      </w:pPr>
    </w:p>
    <w:p w14:paraId="6A95C403" w14:textId="680B0881" w:rsidR="00BA52A5" w:rsidRPr="005824F2" w:rsidRDefault="00BA52A5" w:rsidP="00BA52A5">
      <w:pPr>
        <w:jc w:val="center"/>
        <w:rPr>
          <w:rFonts w:ascii="Times New Roman" w:eastAsia="Times New Roman" w:hAnsi="Times New Roman" w:cs="Times New Roman"/>
          <w:b/>
          <w:sz w:val="24"/>
          <w:szCs w:val="24"/>
        </w:rPr>
      </w:pPr>
      <w:r w:rsidRPr="005824F2">
        <w:rPr>
          <w:rFonts w:ascii="Times New Roman" w:eastAsia="Times New Roman" w:hAnsi="Times New Roman" w:cs="Times New Roman"/>
          <w:b/>
          <w:sz w:val="24"/>
          <w:szCs w:val="24"/>
        </w:rPr>
        <w:t xml:space="preserve">SUPAPRASTINTO VIEŠOJO PIRKIMO </w:t>
      </w:r>
    </w:p>
    <w:p w14:paraId="0E8DA01B" w14:textId="660FD32E" w:rsidR="00BA52A5" w:rsidRPr="005824F2" w:rsidRDefault="00BA52A5" w:rsidP="00BA52A5">
      <w:pPr>
        <w:jc w:val="center"/>
        <w:rPr>
          <w:rFonts w:ascii="Times New Roman" w:eastAsia="Times New Roman" w:hAnsi="Times New Roman" w:cs="Times New Roman"/>
          <w:b/>
          <w:caps/>
          <w:sz w:val="24"/>
          <w:szCs w:val="24"/>
        </w:rPr>
      </w:pPr>
      <w:r w:rsidRPr="005824F2">
        <w:rPr>
          <w:rFonts w:ascii="Times New Roman" w:eastAsia="Times New Roman" w:hAnsi="Times New Roman" w:cs="Times New Roman"/>
          <w:b/>
          <w:caps/>
          <w:sz w:val="24"/>
          <w:szCs w:val="24"/>
        </w:rPr>
        <w:t>„</w:t>
      </w:r>
      <w:r w:rsidR="00BE4DC7" w:rsidRPr="005824F2">
        <w:rPr>
          <w:rFonts w:ascii="Times New Roman" w:eastAsia="Calibri" w:hAnsi="Times New Roman" w:cs="Times New Roman"/>
          <w:b/>
          <w:bCs/>
          <w:sz w:val="24"/>
          <w:szCs w:val="24"/>
          <w:shd w:val="clear" w:color="auto" w:fill="FFFFFF"/>
          <w:lang w:eastAsia="en-US"/>
        </w:rPr>
        <w:t>ARAKALNIO (VADINAMO RĖKALNIU) TRAKŲ MIESTE PRITAIKYMO LANKYTI (KOMPLEKSO) RANGOS DARBAI</w:t>
      </w:r>
      <w:r w:rsidRPr="005824F2">
        <w:rPr>
          <w:rFonts w:ascii="Times New Roman" w:eastAsia="Times New Roman" w:hAnsi="Times New Roman" w:cs="Times New Roman"/>
          <w:b/>
          <w:caps/>
          <w:sz w:val="24"/>
          <w:szCs w:val="24"/>
        </w:rPr>
        <w:t xml:space="preserve">“, </w:t>
      </w:r>
    </w:p>
    <w:p w14:paraId="6A43DD55" w14:textId="26FA2DE6" w:rsidR="00BA52A5" w:rsidRPr="005824F2" w:rsidRDefault="00BA52A5" w:rsidP="00BA52A5">
      <w:pPr>
        <w:jc w:val="center"/>
        <w:rPr>
          <w:rFonts w:ascii="Times New Roman" w:eastAsia="Times New Roman" w:hAnsi="Times New Roman" w:cs="Times New Roman"/>
          <w:b/>
          <w:sz w:val="24"/>
          <w:szCs w:val="24"/>
        </w:rPr>
      </w:pPr>
      <w:r w:rsidRPr="005824F2">
        <w:rPr>
          <w:rFonts w:ascii="Times New Roman" w:eastAsia="Times New Roman" w:hAnsi="Times New Roman" w:cs="Times New Roman"/>
          <w:b/>
          <w:sz w:val="24"/>
          <w:szCs w:val="24"/>
        </w:rPr>
        <w:t>VYKDOMO ATVIRO KONKURSO BŪDU,</w:t>
      </w:r>
    </w:p>
    <w:p w14:paraId="488F088E" w14:textId="52F97E6F" w:rsidR="00BA52A5" w:rsidRPr="00757439" w:rsidRDefault="00BA52A5" w:rsidP="00BA52A5">
      <w:pPr>
        <w:jc w:val="center"/>
        <w:rPr>
          <w:rFonts w:ascii="Times New Roman" w:eastAsia="Times New Roman" w:hAnsi="Times New Roman" w:cs="Times New Roman"/>
          <w:b/>
          <w:sz w:val="24"/>
          <w:szCs w:val="24"/>
        </w:rPr>
      </w:pPr>
      <w:r w:rsidRPr="005824F2">
        <w:rPr>
          <w:rFonts w:ascii="Times New Roman" w:eastAsia="Times New Roman" w:hAnsi="Times New Roman" w:cs="Times New Roman"/>
          <w:b/>
          <w:sz w:val="24"/>
          <w:szCs w:val="24"/>
        </w:rPr>
        <w:t>SĄLYGOS</w:t>
      </w:r>
    </w:p>
    <w:p w14:paraId="31E9C0AC" w14:textId="1F4A9090" w:rsidR="001D2258" w:rsidRPr="00757439" w:rsidRDefault="0055558A" w:rsidP="00BA52A5">
      <w:pPr>
        <w:tabs>
          <w:tab w:val="right" w:leader="underscore" w:pos="8640"/>
        </w:tabs>
        <w:rPr>
          <w:rFonts w:ascii="Times New Roman" w:hAnsi="Times New Roman" w:cs="Times New Roman"/>
          <w:sz w:val="24"/>
          <w:szCs w:val="24"/>
        </w:rPr>
      </w:pPr>
      <w:r w:rsidRPr="00757439">
        <w:rPr>
          <w:rFonts w:ascii="Times New Roman" w:hAnsi="Times New Roman" w:cs="Times New Roman"/>
          <w:sz w:val="24"/>
          <w:szCs w:val="24"/>
        </w:rPr>
        <w:t xml:space="preserve">       </w:t>
      </w:r>
    </w:p>
    <w:p w14:paraId="674F7064" w14:textId="77777777" w:rsidR="00AE6F0E" w:rsidRPr="00757439" w:rsidRDefault="00AE6F0E" w:rsidP="0044253C">
      <w:pPr>
        <w:pStyle w:val="Pagrindinistekstas"/>
        <w:spacing w:after="0" w:line="240" w:lineRule="auto"/>
        <w:rPr>
          <w:b/>
          <w:color w:val="auto"/>
        </w:rPr>
      </w:pPr>
    </w:p>
    <w:p w14:paraId="6F915083" w14:textId="352E81EC" w:rsidR="001D2258" w:rsidRPr="00757439" w:rsidRDefault="001D2258" w:rsidP="001D2258">
      <w:pPr>
        <w:jc w:val="center"/>
        <w:rPr>
          <w:rFonts w:ascii="Times New Roman" w:hAnsi="Times New Roman" w:cs="Times New Roman"/>
          <w:b/>
          <w:sz w:val="24"/>
          <w:szCs w:val="24"/>
        </w:rPr>
      </w:pPr>
      <w:r w:rsidRPr="00757439">
        <w:rPr>
          <w:rFonts w:ascii="Times New Roman" w:hAnsi="Times New Roman" w:cs="Times New Roman"/>
          <w:b/>
          <w:sz w:val="24"/>
          <w:szCs w:val="24"/>
        </w:rPr>
        <w:t>TURINYS</w:t>
      </w:r>
    </w:p>
    <w:p w14:paraId="37E490A7" w14:textId="77777777" w:rsidR="0015055D" w:rsidRPr="00757439" w:rsidRDefault="0015055D" w:rsidP="001D2258">
      <w:pPr>
        <w:jc w:val="center"/>
        <w:rPr>
          <w:rFonts w:ascii="Times New Roman" w:hAnsi="Times New Roman" w:cs="Times New Roman"/>
          <w:b/>
          <w:sz w:val="24"/>
          <w:szCs w:val="24"/>
        </w:rPr>
      </w:pPr>
    </w:p>
    <w:tbl>
      <w:tblPr>
        <w:tblW w:w="4907" w:type="pct"/>
        <w:jc w:val="center"/>
        <w:tblLook w:val="01E0" w:firstRow="1" w:lastRow="1" w:firstColumn="1" w:lastColumn="1" w:noHBand="0" w:noVBand="0"/>
      </w:tblPr>
      <w:tblGrid>
        <w:gridCol w:w="709"/>
        <w:gridCol w:w="8750"/>
      </w:tblGrid>
      <w:tr w:rsidR="00314C61" w:rsidRPr="00757439" w14:paraId="4C297298" w14:textId="77777777" w:rsidTr="00855E18">
        <w:trPr>
          <w:jc w:val="center"/>
        </w:trPr>
        <w:tc>
          <w:tcPr>
            <w:tcW w:w="375" w:type="pct"/>
          </w:tcPr>
          <w:p w14:paraId="6B170DA2" w14:textId="77777777" w:rsidR="00314C61" w:rsidRPr="00757439" w:rsidRDefault="00314C61" w:rsidP="00825930">
            <w:pPr>
              <w:jc w:val="both"/>
              <w:rPr>
                <w:rFonts w:ascii="Times New Roman" w:hAnsi="Times New Roman" w:cs="Times New Roman"/>
                <w:sz w:val="24"/>
                <w:szCs w:val="24"/>
              </w:rPr>
            </w:pPr>
            <w:r w:rsidRPr="00757439">
              <w:rPr>
                <w:rFonts w:ascii="Times New Roman" w:hAnsi="Times New Roman" w:cs="Times New Roman"/>
                <w:sz w:val="24"/>
                <w:szCs w:val="24"/>
              </w:rPr>
              <w:t>I.</w:t>
            </w:r>
          </w:p>
        </w:tc>
        <w:tc>
          <w:tcPr>
            <w:tcW w:w="4625" w:type="pct"/>
          </w:tcPr>
          <w:p w14:paraId="6E72FB8E" w14:textId="5BA5854C" w:rsidR="00314C61" w:rsidRPr="00757439" w:rsidRDefault="00314C61" w:rsidP="00825930">
            <w:pPr>
              <w:jc w:val="both"/>
              <w:rPr>
                <w:rFonts w:ascii="Times New Roman" w:hAnsi="Times New Roman" w:cs="Times New Roman"/>
                <w:sz w:val="24"/>
                <w:szCs w:val="24"/>
              </w:rPr>
            </w:pPr>
            <w:r w:rsidRPr="00757439">
              <w:rPr>
                <w:rFonts w:ascii="Times New Roman" w:hAnsi="Times New Roman" w:cs="Times New Roman"/>
                <w:sz w:val="24"/>
                <w:szCs w:val="24"/>
              </w:rPr>
              <w:t>BENDROSIOS NUOSTATOS</w:t>
            </w:r>
          </w:p>
        </w:tc>
      </w:tr>
      <w:tr w:rsidR="00314C61" w:rsidRPr="00757439" w14:paraId="4DDD3C3B" w14:textId="77777777" w:rsidTr="00855E18">
        <w:trPr>
          <w:jc w:val="center"/>
        </w:trPr>
        <w:tc>
          <w:tcPr>
            <w:tcW w:w="375" w:type="pct"/>
          </w:tcPr>
          <w:p w14:paraId="6D1DFC5F" w14:textId="77777777" w:rsidR="00314C61" w:rsidRPr="00757439" w:rsidRDefault="00314C61" w:rsidP="00825930">
            <w:pPr>
              <w:jc w:val="both"/>
              <w:rPr>
                <w:rFonts w:ascii="Times New Roman" w:hAnsi="Times New Roman" w:cs="Times New Roman"/>
                <w:sz w:val="24"/>
                <w:szCs w:val="24"/>
              </w:rPr>
            </w:pPr>
            <w:r w:rsidRPr="00757439">
              <w:rPr>
                <w:rFonts w:ascii="Times New Roman" w:hAnsi="Times New Roman" w:cs="Times New Roman"/>
                <w:sz w:val="24"/>
                <w:szCs w:val="24"/>
              </w:rPr>
              <w:t>II.</w:t>
            </w:r>
          </w:p>
        </w:tc>
        <w:tc>
          <w:tcPr>
            <w:tcW w:w="4625" w:type="pct"/>
          </w:tcPr>
          <w:p w14:paraId="3267A978" w14:textId="77777777" w:rsidR="00314C61" w:rsidRPr="00757439" w:rsidRDefault="00314C61" w:rsidP="00825930">
            <w:pPr>
              <w:jc w:val="both"/>
              <w:rPr>
                <w:rFonts w:ascii="Times New Roman" w:hAnsi="Times New Roman" w:cs="Times New Roman"/>
                <w:sz w:val="24"/>
                <w:szCs w:val="24"/>
              </w:rPr>
            </w:pPr>
            <w:r w:rsidRPr="00757439">
              <w:rPr>
                <w:rFonts w:ascii="Times New Roman" w:hAnsi="Times New Roman" w:cs="Times New Roman"/>
                <w:sz w:val="24"/>
                <w:szCs w:val="24"/>
              </w:rPr>
              <w:t>PIRKIMO OBJEKTAS</w:t>
            </w:r>
          </w:p>
        </w:tc>
      </w:tr>
      <w:tr w:rsidR="00314C61" w:rsidRPr="00757439" w14:paraId="5DCA9CA2" w14:textId="77777777" w:rsidTr="00855E18">
        <w:trPr>
          <w:jc w:val="center"/>
        </w:trPr>
        <w:tc>
          <w:tcPr>
            <w:tcW w:w="375" w:type="pct"/>
          </w:tcPr>
          <w:p w14:paraId="3B5C82E5" w14:textId="77777777" w:rsidR="00314C61" w:rsidRPr="00757439" w:rsidRDefault="00314C61" w:rsidP="00825930">
            <w:pPr>
              <w:jc w:val="both"/>
              <w:rPr>
                <w:rFonts w:ascii="Times New Roman" w:hAnsi="Times New Roman" w:cs="Times New Roman"/>
                <w:sz w:val="24"/>
                <w:szCs w:val="24"/>
              </w:rPr>
            </w:pPr>
            <w:r w:rsidRPr="00757439">
              <w:rPr>
                <w:rFonts w:ascii="Times New Roman" w:hAnsi="Times New Roman" w:cs="Times New Roman"/>
                <w:sz w:val="24"/>
                <w:szCs w:val="24"/>
              </w:rPr>
              <w:t>III.</w:t>
            </w:r>
          </w:p>
        </w:tc>
        <w:tc>
          <w:tcPr>
            <w:tcW w:w="4625" w:type="pct"/>
          </w:tcPr>
          <w:p w14:paraId="67164E66" w14:textId="77777777" w:rsidR="00314C61" w:rsidRPr="00757439" w:rsidRDefault="00314C61" w:rsidP="00825930">
            <w:pPr>
              <w:jc w:val="both"/>
              <w:rPr>
                <w:rFonts w:ascii="Times New Roman" w:hAnsi="Times New Roman" w:cs="Times New Roman"/>
                <w:sz w:val="24"/>
                <w:szCs w:val="24"/>
              </w:rPr>
            </w:pPr>
            <w:r w:rsidRPr="00757439">
              <w:rPr>
                <w:rFonts w:ascii="Times New Roman" w:hAnsi="Times New Roman" w:cs="Times New Roman"/>
                <w:sz w:val="24"/>
                <w:szCs w:val="24"/>
              </w:rPr>
              <w:t>TIEKĖJŲ PAŠALINIMO PAGRINDAI IR REIKALAUJAMA KVALIFIKACIJA</w:t>
            </w:r>
          </w:p>
        </w:tc>
      </w:tr>
      <w:tr w:rsidR="00314C61" w:rsidRPr="00757439" w14:paraId="5F84F0CA" w14:textId="77777777" w:rsidTr="00855E18">
        <w:trPr>
          <w:jc w:val="center"/>
        </w:trPr>
        <w:tc>
          <w:tcPr>
            <w:tcW w:w="375" w:type="pct"/>
          </w:tcPr>
          <w:p w14:paraId="40E7DD2D" w14:textId="77777777" w:rsidR="00314C61" w:rsidRPr="00757439" w:rsidRDefault="00314C61" w:rsidP="00825930">
            <w:pPr>
              <w:jc w:val="both"/>
              <w:rPr>
                <w:rFonts w:ascii="Times New Roman" w:hAnsi="Times New Roman" w:cs="Times New Roman"/>
                <w:sz w:val="24"/>
                <w:szCs w:val="24"/>
              </w:rPr>
            </w:pPr>
            <w:r w:rsidRPr="00757439">
              <w:rPr>
                <w:rFonts w:ascii="Times New Roman" w:hAnsi="Times New Roman" w:cs="Times New Roman"/>
                <w:sz w:val="24"/>
                <w:szCs w:val="24"/>
              </w:rPr>
              <w:t>IV.</w:t>
            </w:r>
          </w:p>
        </w:tc>
        <w:tc>
          <w:tcPr>
            <w:tcW w:w="4625" w:type="pct"/>
          </w:tcPr>
          <w:p w14:paraId="1A1CD786" w14:textId="77777777" w:rsidR="00314C61" w:rsidRPr="00757439" w:rsidRDefault="00314C61" w:rsidP="00825930">
            <w:pPr>
              <w:jc w:val="both"/>
              <w:rPr>
                <w:rFonts w:ascii="Times New Roman" w:hAnsi="Times New Roman" w:cs="Times New Roman"/>
                <w:sz w:val="24"/>
                <w:szCs w:val="24"/>
              </w:rPr>
            </w:pPr>
            <w:r w:rsidRPr="00757439">
              <w:rPr>
                <w:rFonts w:ascii="Times New Roman" w:hAnsi="Times New Roman" w:cs="Times New Roman"/>
                <w:sz w:val="24"/>
                <w:szCs w:val="24"/>
              </w:rPr>
              <w:t>ŪKIO SUBJEKTŲ GRUPĖS DALYVAVIMAS PIRKIMO PROCEDŪROSE</w:t>
            </w:r>
          </w:p>
        </w:tc>
      </w:tr>
      <w:tr w:rsidR="00314C61" w:rsidRPr="00757439" w14:paraId="68173215" w14:textId="77777777" w:rsidTr="00855E18">
        <w:trPr>
          <w:jc w:val="center"/>
        </w:trPr>
        <w:tc>
          <w:tcPr>
            <w:tcW w:w="375" w:type="pct"/>
          </w:tcPr>
          <w:p w14:paraId="0A166FAB" w14:textId="77777777" w:rsidR="00314C61" w:rsidRPr="00757439" w:rsidRDefault="00314C61" w:rsidP="00825930">
            <w:pPr>
              <w:jc w:val="both"/>
              <w:rPr>
                <w:rFonts w:ascii="Times New Roman" w:hAnsi="Times New Roman" w:cs="Times New Roman"/>
                <w:sz w:val="24"/>
                <w:szCs w:val="24"/>
              </w:rPr>
            </w:pPr>
            <w:r w:rsidRPr="00757439">
              <w:rPr>
                <w:rFonts w:ascii="Times New Roman" w:hAnsi="Times New Roman" w:cs="Times New Roman"/>
                <w:sz w:val="24"/>
                <w:szCs w:val="24"/>
              </w:rPr>
              <w:t>V.</w:t>
            </w:r>
          </w:p>
          <w:p w14:paraId="19C6B762" w14:textId="77777777" w:rsidR="00314C61" w:rsidRPr="00757439" w:rsidRDefault="00314C61" w:rsidP="00825930">
            <w:pPr>
              <w:jc w:val="both"/>
              <w:rPr>
                <w:rFonts w:ascii="Times New Roman" w:hAnsi="Times New Roman" w:cs="Times New Roman"/>
                <w:sz w:val="24"/>
                <w:szCs w:val="24"/>
              </w:rPr>
            </w:pPr>
            <w:r w:rsidRPr="00757439">
              <w:rPr>
                <w:rFonts w:ascii="Times New Roman" w:hAnsi="Times New Roman" w:cs="Times New Roman"/>
                <w:sz w:val="24"/>
                <w:szCs w:val="24"/>
              </w:rPr>
              <w:t>VI.</w:t>
            </w:r>
          </w:p>
        </w:tc>
        <w:tc>
          <w:tcPr>
            <w:tcW w:w="4625" w:type="pct"/>
          </w:tcPr>
          <w:p w14:paraId="7775F048" w14:textId="77777777" w:rsidR="00314C61" w:rsidRPr="00757439" w:rsidRDefault="00314C61" w:rsidP="00825930">
            <w:pPr>
              <w:jc w:val="both"/>
              <w:rPr>
                <w:rFonts w:ascii="Times New Roman" w:hAnsi="Times New Roman" w:cs="Times New Roman"/>
                <w:sz w:val="24"/>
                <w:szCs w:val="24"/>
              </w:rPr>
            </w:pPr>
            <w:r w:rsidRPr="00757439">
              <w:rPr>
                <w:rFonts w:ascii="Times New Roman" w:hAnsi="Times New Roman" w:cs="Times New Roman"/>
                <w:sz w:val="24"/>
                <w:szCs w:val="24"/>
              </w:rPr>
              <w:t>PASIŪLYMŲ RENGIMAS, PATEIKIMAS, KEITIMAS</w:t>
            </w:r>
          </w:p>
          <w:p w14:paraId="028FF784" w14:textId="77777777" w:rsidR="00314C61" w:rsidRPr="00757439" w:rsidRDefault="00314C61" w:rsidP="00825930">
            <w:pPr>
              <w:jc w:val="both"/>
              <w:rPr>
                <w:rFonts w:ascii="Times New Roman" w:hAnsi="Times New Roman" w:cs="Times New Roman"/>
                <w:sz w:val="24"/>
                <w:szCs w:val="24"/>
              </w:rPr>
            </w:pPr>
            <w:r w:rsidRPr="00757439">
              <w:rPr>
                <w:rFonts w:ascii="Times New Roman" w:eastAsia="Calibri" w:hAnsi="Times New Roman" w:cs="Times New Roman"/>
                <w:color w:val="000000"/>
                <w:sz w:val="24"/>
                <w:szCs w:val="24"/>
                <w:lang w:eastAsia="ar-SA"/>
              </w:rPr>
              <w:t>PASIŪLYMŲ ŠIFRAVIMAS</w:t>
            </w:r>
          </w:p>
        </w:tc>
      </w:tr>
      <w:tr w:rsidR="00314C61" w:rsidRPr="00757439" w14:paraId="49F98849" w14:textId="77777777" w:rsidTr="00855E18">
        <w:trPr>
          <w:jc w:val="center"/>
        </w:trPr>
        <w:tc>
          <w:tcPr>
            <w:tcW w:w="375" w:type="pct"/>
          </w:tcPr>
          <w:p w14:paraId="5CE93322" w14:textId="77777777" w:rsidR="00314C61" w:rsidRPr="00757439" w:rsidRDefault="00314C61" w:rsidP="00825930">
            <w:pPr>
              <w:jc w:val="both"/>
              <w:rPr>
                <w:rFonts w:ascii="Times New Roman" w:hAnsi="Times New Roman" w:cs="Times New Roman"/>
                <w:sz w:val="24"/>
                <w:szCs w:val="24"/>
              </w:rPr>
            </w:pPr>
            <w:r w:rsidRPr="00757439">
              <w:rPr>
                <w:rFonts w:ascii="Times New Roman" w:hAnsi="Times New Roman" w:cs="Times New Roman"/>
                <w:sz w:val="24"/>
                <w:szCs w:val="24"/>
              </w:rPr>
              <w:t>VII.</w:t>
            </w:r>
          </w:p>
        </w:tc>
        <w:tc>
          <w:tcPr>
            <w:tcW w:w="4625" w:type="pct"/>
          </w:tcPr>
          <w:p w14:paraId="795B9895" w14:textId="77777777" w:rsidR="00314C61" w:rsidRPr="00757439" w:rsidRDefault="00314C61" w:rsidP="00825930">
            <w:pPr>
              <w:jc w:val="both"/>
              <w:rPr>
                <w:rFonts w:ascii="Times New Roman" w:hAnsi="Times New Roman" w:cs="Times New Roman"/>
                <w:sz w:val="24"/>
                <w:szCs w:val="24"/>
              </w:rPr>
            </w:pPr>
            <w:r w:rsidRPr="00757439">
              <w:rPr>
                <w:rFonts w:ascii="Times New Roman" w:hAnsi="Times New Roman" w:cs="Times New Roman"/>
                <w:bCs/>
                <w:sz w:val="24"/>
                <w:szCs w:val="24"/>
              </w:rPr>
              <w:t>PASIŪLYMŲ GALIOJIMO UŽTIKRINIMO REIKALAVIMAI</w:t>
            </w:r>
          </w:p>
        </w:tc>
      </w:tr>
      <w:tr w:rsidR="00314C61" w:rsidRPr="00757439" w14:paraId="1FEBE034" w14:textId="77777777" w:rsidTr="00855E18">
        <w:trPr>
          <w:jc w:val="center"/>
        </w:trPr>
        <w:tc>
          <w:tcPr>
            <w:tcW w:w="375" w:type="pct"/>
          </w:tcPr>
          <w:p w14:paraId="04EE319D" w14:textId="77777777" w:rsidR="00314C61" w:rsidRPr="00757439" w:rsidRDefault="00314C61" w:rsidP="00825930">
            <w:pPr>
              <w:jc w:val="both"/>
              <w:rPr>
                <w:rFonts w:ascii="Times New Roman" w:hAnsi="Times New Roman" w:cs="Times New Roman"/>
                <w:sz w:val="24"/>
                <w:szCs w:val="24"/>
              </w:rPr>
            </w:pPr>
            <w:r w:rsidRPr="00757439">
              <w:rPr>
                <w:rFonts w:ascii="Times New Roman" w:hAnsi="Times New Roman" w:cs="Times New Roman"/>
                <w:sz w:val="24"/>
                <w:szCs w:val="24"/>
              </w:rPr>
              <w:t>VIII.</w:t>
            </w:r>
          </w:p>
        </w:tc>
        <w:tc>
          <w:tcPr>
            <w:tcW w:w="4625" w:type="pct"/>
          </w:tcPr>
          <w:p w14:paraId="40F20663" w14:textId="77777777" w:rsidR="00314C61" w:rsidRPr="00757439" w:rsidRDefault="00314C61" w:rsidP="00825930">
            <w:pPr>
              <w:jc w:val="both"/>
              <w:rPr>
                <w:rFonts w:ascii="Times New Roman" w:hAnsi="Times New Roman" w:cs="Times New Roman"/>
                <w:sz w:val="24"/>
                <w:szCs w:val="24"/>
              </w:rPr>
            </w:pPr>
            <w:r w:rsidRPr="00757439">
              <w:rPr>
                <w:rFonts w:ascii="Times New Roman" w:hAnsi="Times New Roman" w:cs="Times New Roman"/>
                <w:sz w:val="24"/>
                <w:szCs w:val="24"/>
              </w:rPr>
              <w:t>PIRKIMO DOKUMENTŲ PAAIŠKINIMAS IR PATIKSLINIMAS</w:t>
            </w:r>
          </w:p>
        </w:tc>
      </w:tr>
      <w:tr w:rsidR="00314C61" w:rsidRPr="00757439" w14:paraId="1D65871D" w14:textId="77777777" w:rsidTr="00855E18">
        <w:trPr>
          <w:jc w:val="center"/>
        </w:trPr>
        <w:tc>
          <w:tcPr>
            <w:tcW w:w="375" w:type="pct"/>
          </w:tcPr>
          <w:p w14:paraId="3704F55F" w14:textId="77777777" w:rsidR="00314C61" w:rsidRPr="00757439" w:rsidRDefault="00314C61" w:rsidP="00825930">
            <w:pPr>
              <w:jc w:val="both"/>
              <w:rPr>
                <w:rFonts w:ascii="Times New Roman" w:hAnsi="Times New Roman" w:cs="Times New Roman"/>
                <w:sz w:val="24"/>
                <w:szCs w:val="24"/>
              </w:rPr>
            </w:pPr>
            <w:r w:rsidRPr="00757439">
              <w:rPr>
                <w:rFonts w:ascii="Times New Roman" w:hAnsi="Times New Roman" w:cs="Times New Roman"/>
                <w:sz w:val="24"/>
                <w:szCs w:val="24"/>
              </w:rPr>
              <w:t>IX.</w:t>
            </w:r>
          </w:p>
        </w:tc>
        <w:tc>
          <w:tcPr>
            <w:tcW w:w="4625" w:type="pct"/>
          </w:tcPr>
          <w:p w14:paraId="5446061E" w14:textId="77777777" w:rsidR="00314C61" w:rsidRPr="00757439" w:rsidRDefault="00314C61" w:rsidP="00825930">
            <w:pPr>
              <w:jc w:val="both"/>
              <w:rPr>
                <w:rFonts w:ascii="Times New Roman" w:hAnsi="Times New Roman" w:cs="Times New Roman"/>
                <w:sz w:val="24"/>
                <w:szCs w:val="24"/>
              </w:rPr>
            </w:pPr>
            <w:bookmarkStart w:id="3" w:name="_Hlk492554404"/>
            <w:r w:rsidRPr="00757439">
              <w:rPr>
                <w:rFonts w:ascii="Times New Roman" w:hAnsi="Times New Roman" w:cs="Times New Roman"/>
                <w:sz w:val="24"/>
                <w:szCs w:val="24"/>
              </w:rPr>
              <w:t>SUSIPAŽINIMAS SU GAUTAIS PASIŪLYMAIS</w:t>
            </w:r>
            <w:bookmarkEnd w:id="3"/>
          </w:p>
        </w:tc>
      </w:tr>
      <w:tr w:rsidR="00314C61" w:rsidRPr="00757439" w14:paraId="34B1164E" w14:textId="77777777" w:rsidTr="00855E18">
        <w:trPr>
          <w:jc w:val="center"/>
        </w:trPr>
        <w:tc>
          <w:tcPr>
            <w:tcW w:w="375" w:type="pct"/>
          </w:tcPr>
          <w:p w14:paraId="5AFD31AF" w14:textId="77777777" w:rsidR="00314C61" w:rsidRPr="00757439" w:rsidRDefault="00314C61" w:rsidP="00825930">
            <w:pPr>
              <w:jc w:val="both"/>
              <w:rPr>
                <w:rFonts w:ascii="Times New Roman" w:hAnsi="Times New Roman" w:cs="Times New Roman"/>
                <w:sz w:val="24"/>
                <w:szCs w:val="24"/>
              </w:rPr>
            </w:pPr>
            <w:r w:rsidRPr="00757439">
              <w:rPr>
                <w:rFonts w:ascii="Times New Roman" w:hAnsi="Times New Roman" w:cs="Times New Roman"/>
                <w:sz w:val="24"/>
                <w:szCs w:val="24"/>
              </w:rPr>
              <w:t>X.</w:t>
            </w:r>
          </w:p>
        </w:tc>
        <w:tc>
          <w:tcPr>
            <w:tcW w:w="4625" w:type="pct"/>
          </w:tcPr>
          <w:p w14:paraId="3E67F1B9" w14:textId="77777777" w:rsidR="00314C61" w:rsidRPr="00757439" w:rsidRDefault="00314C61" w:rsidP="00825930">
            <w:pPr>
              <w:jc w:val="both"/>
              <w:rPr>
                <w:rFonts w:ascii="Times New Roman" w:hAnsi="Times New Roman" w:cs="Times New Roman"/>
                <w:sz w:val="24"/>
                <w:szCs w:val="24"/>
              </w:rPr>
            </w:pPr>
            <w:r w:rsidRPr="00757439">
              <w:rPr>
                <w:rFonts w:ascii="Times New Roman" w:hAnsi="Times New Roman" w:cs="Times New Roman"/>
                <w:sz w:val="24"/>
                <w:szCs w:val="24"/>
              </w:rPr>
              <w:t xml:space="preserve">PASIŪLYMŲ NAGRINĖJIMAS </w:t>
            </w:r>
          </w:p>
        </w:tc>
      </w:tr>
      <w:tr w:rsidR="00314C61" w:rsidRPr="00757439" w14:paraId="0BCF817A" w14:textId="77777777" w:rsidTr="00855E18">
        <w:trPr>
          <w:jc w:val="center"/>
        </w:trPr>
        <w:tc>
          <w:tcPr>
            <w:tcW w:w="375" w:type="pct"/>
          </w:tcPr>
          <w:p w14:paraId="08B18ED9" w14:textId="77777777" w:rsidR="00314C61" w:rsidRPr="00757439" w:rsidRDefault="00314C61" w:rsidP="00825930">
            <w:pPr>
              <w:jc w:val="both"/>
              <w:rPr>
                <w:rFonts w:ascii="Times New Roman" w:hAnsi="Times New Roman" w:cs="Times New Roman"/>
                <w:sz w:val="24"/>
                <w:szCs w:val="24"/>
              </w:rPr>
            </w:pPr>
            <w:r w:rsidRPr="00757439">
              <w:rPr>
                <w:rFonts w:ascii="Times New Roman" w:hAnsi="Times New Roman" w:cs="Times New Roman"/>
                <w:sz w:val="24"/>
                <w:szCs w:val="24"/>
              </w:rPr>
              <w:t>XI.</w:t>
            </w:r>
          </w:p>
        </w:tc>
        <w:tc>
          <w:tcPr>
            <w:tcW w:w="4625" w:type="pct"/>
          </w:tcPr>
          <w:p w14:paraId="1EC1CC83" w14:textId="77777777" w:rsidR="00314C61" w:rsidRPr="00757439" w:rsidRDefault="00314C61" w:rsidP="00825930">
            <w:pPr>
              <w:jc w:val="both"/>
              <w:rPr>
                <w:rFonts w:ascii="Times New Roman" w:hAnsi="Times New Roman" w:cs="Times New Roman"/>
                <w:sz w:val="24"/>
                <w:szCs w:val="24"/>
              </w:rPr>
            </w:pPr>
            <w:r w:rsidRPr="00757439">
              <w:rPr>
                <w:rFonts w:ascii="Times New Roman" w:hAnsi="Times New Roman" w:cs="Times New Roman"/>
                <w:sz w:val="24"/>
                <w:szCs w:val="24"/>
              </w:rPr>
              <w:t>PASIŪLYMŲ ATMETIMO PRIEŽASTYS</w:t>
            </w:r>
          </w:p>
        </w:tc>
      </w:tr>
      <w:tr w:rsidR="00314C61" w:rsidRPr="00757439" w14:paraId="70DB5556" w14:textId="77777777" w:rsidTr="00855E18">
        <w:trPr>
          <w:jc w:val="center"/>
        </w:trPr>
        <w:tc>
          <w:tcPr>
            <w:tcW w:w="375" w:type="pct"/>
          </w:tcPr>
          <w:p w14:paraId="32A6EE87" w14:textId="77777777" w:rsidR="00314C61" w:rsidRPr="00757439" w:rsidRDefault="00314C61" w:rsidP="00825930">
            <w:pPr>
              <w:jc w:val="both"/>
              <w:rPr>
                <w:rFonts w:ascii="Times New Roman" w:hAnsi="Times New Roman" w:cs="Times New Roman"/>
                <w:sz w:val="24"/>
                <w:szCs w:val="24"/>
              </w:rPr>
            </w:pPr>
            <w:r w:rsidRPr="00757439">
              <w:rPr>
                <w:rFonts w:ascii="Times New Roman" w:hAnsi="Times New Roman" w:cs="Times New Roman"/>
                <w:sz w:val="24"/>
                <w:szCs w:val="24"/>
              </w:rPr>
              <w:t>XII.</w:t>
            </w:r>
          </w:p>
        </w:tc>
        <w:tc>
          <w:tcPr>
            <w:tcW w:w="4625" w:type="pct"/>
          </w:tcPr>
          <w:p w14:paraId="49197647" w14:textId="77777777" w:rsidR="00314C61" w:rsidRPr="00757439" w:rsidRDefault="00314C61" w:rsidP="00825930">
            <w:pPr>
              <w:jc w:val="both"/>
              <w:rPr>
                <w:rFonts w:ascii="Times New Roman" w:hAnsi="Times New Roman" w:cs="Times New Roman"/>
                <w:bCs/>
                <w:sz w:val="24"/>
                <w:szCs w:val="24"/>
              </w:rPr>
            </w:pPr>
            <w:r w:rsidRPr="00757439">
              <w:rPr>
                <w:rFonts w:ascii="Times New Roman" w:hAnsi="Times New Roman" w:cs="Times New Roman"/>
                <w:sz w:val="24"/>
                <w:szCs w:val="24"/>
              </w:rPr>
              <w:t>PASIŪLYMŲ VERTINIMAS IR PALYGINIMAS</w:t>
            </w:r>
          </w:p>
        </w:tc>
      </w:tr>
      <w:tr w:rsidR="00314C61" w:rsidRPr="00757439" w14:paraId="738E0478" w14:textId="77777777" w:rsidTr="00855E18">
        <w:trPr>
          <w:jc w:val="center"/>
        </w:trPr>
        <w:tc>
          <w:tcPr>
            <w:tcW w:w="375" w:type="pct"/>
          </w:tcPr>
          <w:p w14:paraId="2965B263" w14:textId="77777777" w:rsidR="00314C61" w:rsidRPr="00757439" w:rsidRDefault="00314C61" w:rsidP="00825930">
            <w:pPr>
              <w:jc w:val="both"/>
              <w:rPr>
                <w:rFonts w:ascii="Times New Roman" w:hAnsi="Times New Roman" w:cs="Times New Roman"/>
                <w:sz w:val="24"/>
                <w:szCs w:val="24"/>
              </w:rPr>
            </w:pPr>
            <w:r w:rsidRPr="00757439">
              <w:rPr>
                <w:rFonts w:ascii="Times New Roman" w:hAnsi="Times New Roman" w:cs="Times New Roman"/>
                <w:sz w:val="24"/>
                <w:szCs w:val="24"/>
              </w:rPr>
              <w:t>XIII.</w:t>
            </w:r>
          </w:p>
        </w:tc>
        <w:tc>
          <w:tcPr>
            <w:tcW w:w="4625" w:type="pct"/>
          </w:tcPr>
          <w:p w14:paraId="3D795A67" w14:textId="77777777" w:rsidR="00314C61" w:rsidRPr="00757439" w:rsidRDefault="00314C61" w:rsidP="00825930">
            <w:pPr>
              <w:jc w:val="both"/>
              <w:rPr>
                <w:rFonts w:ascii="Times New Roman" w:hAnsi="Times New Roman" w:cs="Times New Roman"/>
                <w:sz w:val="24"/>
                <w:szCs w:val="24"/>
              </w:rPr>
            </w:pPr>
            <w:r w:rsidRPr="00757439">
              <w:rPr>
                <w:rFonts w:ascii="Times New Roman" w:hAnsi="Times New Roman" w:cs="Times New Roman"/>
                <w:sz w:val="24"/>
                <w:szCs w:val="24"/>
              </w:rPr>
              <w:t>PASIŪLYMŲ EILĖ IR LAIMĖTOJO NUSTATYMAS</w:t>
            </w:r>
          </w:p>
        </w:tc>
      </w:tr>
      <w:tr w:rsidR="00314C61" w:rsidRPr="00757439" w14:paraId="49521CB3" w14:textId="77777777" w:rsidTr="00855E18">
        <w:trPr>
          <w:jc w:val="center"/>
        </w:trPr>
        <w:tc>
          <w:tcPr>
            <w:tcW w:w="375" w:type="pct"/>
          </w:tcPr>
          <w:p w14:paraId="2A4E74BE" w14:textId="77777777" w:rsidR="00314C61" w:rsidRPr="00757439" w:rsidRDefault="00314C61" w:rsidP="00825930">
            <w:pPr>
              <w:jc w:val="both"/>
              <w:rPr>
                <w:rFonts w:ascii="Times New Roman" w:hAnsi="Times New Roman" w:cs="Times New Roman"/>
                <w:sz w:val="24"/>
                <w:szCs w:val="24"/>
              </w:rPr>
            </w:pPr>
            <w:r w:rsidRPr="00757439">
              <w:rPr>
                <w:rFonts w:ascii="Times New Roman" w:hAnsi="Times New Roman" w:cs="Times New Roman"/>
                <w:sz w:val="24"/>
                <w:szCs w:val="24"/>
              </w:rPr>
              <w:t>XIV.</w:t>
            </w:r>
          </w:p>
        </w:tc>
        <w:tc>
          <w:tcPr>
            <w:tcW w:w="4625" w:type="pct"/>
          </w:tcPr>
          <w:p w14:paraId="1EE16E53" w14:textId="77777777" w:rsidR="00314C61" w:rsidRPr="00757439" w:rsidRDefault="00314C61" w:rsidP="00825930">
            <w:pPr>
              <w:jc w:val="both"/>
              <w:rPr>
                <w:rFonts w:ascii="Times New Roman" w:hAnsi="Times New Roman" w:cs="Times New Roman"/>
                <w:sz w:val="24"/>
                <w:szCs w:val="24"/>
              </w:rPr>
            </w:pPr>
            <w:r w:rsidRPr="00757439">
              <w:rPr>
                <w:rFonts w:ascii="Times New Roman" w:hAnsi="Times New Roman" w:cs="Times New Roman"/>
                <w:sz w:val="24"/>
                <w:szCs w:val="24"/>
              </w:rPr>
              <w:t>PRETENZIJŲ IR SKUNDŲ NAGRINĖJIMAS</w:t>
            </w:r>
          </w:p>
        </w:tc>
      </w:tr>
      <w:tr w:rsidR="00314C61" w:rsidRPr="00757439" w14:paraId="1BB95C36" w14:textId="77777777" w:rsidTr="00855E18">
        <w:trPr>
          <w:jc w:val="center"/>
        </w:trPr>
        <w:tc>
          <w:tcPr>
            <w:tcW w:w="375" w:type="pct"/>
          </w:tcPr>
          <w:p w14:paraId="6E23E1DB" w14:textId="77777777" w:rsidR="00314C61" w:rsidRPr="00757439" w:rsidRDefault="00314C61" w:rsidP="00825930">
            <w:pPr>
              <w:jc w:val="both"/>
              <w:rPr>
                <w:rFonts w:ascii="Times New Roman" w:hAnsi="Times New Roman" w:cs="Times New Roman"/>
                <w:sz w:val="24"/>
                <w:szCs w:val="24"/>
              </w:rPr>
            </w:pPr>
            <w:r w:rsidRPr="00757439">
              <w:rPr>
                <w:rFonts w:ascii="Times New Roman" w:hAnsi="Times New Roman" w:cs="Times New Roman"/>
                <w:sz w:val="24"/>
                <w:szCs w:val="24"/>
              </w:rPr>
              <w:t>XV</w:t>
            </w:r>
          </w:p>
        </w:tc>
        <w:tc>
          <w:tcPr>
            <w:tcW w:w="4625" w:type="pct"/>
          </w:tcPr>
          <w:p w14:paraId="719C7ECC" w14:textId="77777777" w:rsidR="00314C61" w:rsidRPr="00757439" w:rsidRDefault="00314C61" w:rsidP="00825930">
            <w:pPr>
              <w:jc w:val="both"/>
              <w:rPr>
                <w:rFonts w:ascii="Times New Roman" w:hAnsi="Times New Roman" w:cs="Times New Roman"/>
                <w:sz w:val="24"/>
                <w:szCs w:val="24"/>
              </w:rPr>
            </w:pPr>
            <w:r w:rsidRPr="00757439">
              <w:rPr>
                <w:rFonts w:ascii="Times New Roman" w:hAnsi="Times New Roman" w:cs="Times New Roman"/>
                <w:sz w:val="24"/>
                <w:szCs w:val="24"/>
              </w:rPr>
              <w:t>PIRKIMO SUTARTIES PASIRAŠYMAS IR SĄLYGOS</w:t>
            </w:r>
          </w:p>
        </w:tc>
      </w:tr>
      <w:tr w:rsidR="00314C61" w:rsidRPr="00757439" w14:paraId="64465471" w14:textId="77777777" w:rsidTr="00855E18">
        <w:trPr>
          <w:jc w:val="center"/>
        </w:trPr>
        <w:tc>
          <w:tcPr>
            <w:tcW w:w="375" w:type="pct"/>
          </w:tcPr>
          <w:p w14:paraId="31134016" w14:textId="77777777" w:rsidR="00314C61" w:rsidRPr="00757439" w:rsidRDefault="00314C61" w:rsidP="00825930">
            <w:pPr>
              <w:jc w:val="both"/>
              <w:rPr>
                <w:rFonts w:ascii="Times New Roman" w:hAnsi="Times New Roman" w:cs="Times New Roman"/>
                <w:sz w:val="24"/>
                <w:szCs w:val="24"/>
              </w:rPr>
            </w:pPr>
          </w:p>
        </w:tc>
        <w:tc>
          <w:tcPr>
            <w:tcW w:w="4625" w:type="pct"/>
          </w:tcPr>
          <w:p w14:paraId="4A8E55DF" w14:textId="77777777" w:rsidR="00314C61" w:rsidRPr="00757439" w:rsidRDefault="00314C61" w:rsidP="00825930">
            <w:pPr>
              <w:jc w:val="both"/>
              <w:rPr>
                <w:rFonts w:ascii="Times New Roman" w:hAnsi="Times New Roman" w:cs="Times New Roman"/>
                <w:sz w:val="24"/>
                <w:szCs w:val="24"/>
              </w:rPr>
            </w:pPr>
            <w:r w:rsidRPr="00757439">
              <w:rPr>
                <w:rFonts w:ascii="Times New Roman" w:hAnsi="Times New Roman" w:cs="Times New Roman"/>
                <w:sz w:val="24"/>
                <w:szCs w:val="24"/>
              </w:rPr>
              <w:t>PRIEDAI:</w:t>
            </w:r>
          </w:p>
          <w:p w14:paraId="51812999" w14:textId="77777777" w:rsidR="00314C61" w:rsidRPr="00757439" w:rsidRDefault="00314C61" w:rsidP="00094546">
            <w:pPr>
              <w:ind w:left="1175" w:hanging="1175"/>
              <w:jc w:val="both"/>
              <w:rPr>
                <w:rFonts w:ascii="Times New Roman" w:hAnsi="Times New Roman" w:cs="Times New Roman"/>
                <w:sz w:val="24"/>
                <w:szCs w:val="24"/>
              </w:rPr>
            </w:pPr>
            <w:r w:rsidRPr="00757439">
              <w:rPr>
                <w:rFonts w:ascii="Times New Roman" w:hAnsi="Times New Roman" w:cs="Times New Roman"/>
                <w:sz w:val="24"/>
                <w:szCs w:val="24"/>
              </w:rPr>
              <w:t>1 priedas – Pasiūlymo forma</w:t>
            </w:r>
          </w:p>
          <w:p w14:paraId="6325A766" w14:textId="77777777" w:rsidR="00314C61" w:rsidRPr="00757439" w:rsidRDefault="00314C61" w:rsidP="00094546">
            <w:pPr>
              <w:ind w:left="1175" w:hanging="1175"/>
              <w:jc w:val="both"/>
              <w:rPr>
                <w:rFonts w:ascii="Times New Roman" w:hAnsi="Times New Roman" w:cs="Times New Roman"/>
                <w:sz w:val="24"/>
                <w:szCs w:val="24"/>
              </w:rPr>
            </w:pPr>
            <w:r w:rsidRPr="00757439">
              <w:rPr>
                <w:rFonts w:ascii="Times New Roman" w:hAnsi="Times New Roman" w:cs="Times New Roman"/>
                <w:sz w:val="24"/>
                <w:szCs w:val="24"/>
              </w:rPr>
              <w:t>2 priedas – Įkainotos veiklos sąrašas</w:t>
            </w:r>
          </w:p>
          <w:p w14:paraId="3693E592" w14:textId="0EBD2B5E" w:rsidR="00314C61" w:rsidRPr="00757439" w:rsidRDefault="00314C61" w:rsidP="00094546">
            <w:pPr>
              <w:ind w:left="1175" w:hanging="1175"/>
              <w:jc w:val="both"/>
              <w:textAlignment w:val="baseline"/>
              <w:rPr>
                <w:rFonts w:ascii="Times New Roman" w:hAnsi="Times New Roman" w:cs="Times New Roman"/>
                <w:color w:val="FF0000"/>
                <w:sz w:val="24"/>
                <w:szCs w:val="24"/>
              </w:rPr>
            </w:pPr>
            <w:r w:rsidRPr="00757439">
              <w:rPr>
                <w:rFonts w:ascii="Times New Roman" w:hAnsi="Times New Roman" w:cs="Times New Roman"/>
                <w:sz w:val="24"/>
                <w:szCs w:val="24"/>
              </w:rPr>
              <w:t>3 priedas –</w:t>
            </w:r>
            <w:r w:rsidR="00A230DD" w:rsidRPr="00757439">
              <w:rPr>
                <w:rFonts w:ascii="Times New Roman" w:hAnsi="Times New Roman" w:cs="Times New Roman"/>
                <w:spacing w:val="-6"/>
                <w:sz w:val="24"/>
                <w:szCs w:val="24"/>
              </w:rPr>
              <w:t xml:space="preserve"> Technini</w:t>
            </w:r>
            <w:r w:rsidR="009F6E3C">
              <w:rPr>
                <w:rFonts w:ascii="Times New Roman" w:hAnsi="Times New Roman" w:cs="Times New Roman"/>
                <w:spacing w:val="-6"/>
                <w:sz w:val="24"/>
                <w:szCs w:val="24"/>
              </w:rPr>
              <w:t>ai</w:t>
            </w:r>
            <w:r w:rsidR="00A230DD" w:rsidRPr="00757439">
              <w:rPr>
                <w:rFonts w:ascii="Times New Roman" w:hAnsi="Times New Roman" w:cs="Times New Roman"/>
                <w:spacing w:val="-6"/>
                <w:sz w:val="24"/>
                <w:szCs w:val="24"/>
              </w:rPr>
              <w:t xml:space="preserve"> </w:t>
            </w:r>
            <w:r w:rsidR="00893893" w:rsidRPr="00757439">
              <w:rPr>
                <w:rFonts w:ascii="Times New Roman" w:hAnsi="Times New Roman" w:cs="Times New Roman"/>
                <w:spacing w:val="-6"/>
                <w:sz w:val="24"/>
                <w:szCs w:val="24"/>
              </w:rPr>
              <w:t xml:space="preserve"> </w:t>
            </w:r>
            <w:r w:rsidRPr="009D47DA">
              <w:rPr>
                <w:rFonts w:ascii="Times New Roman" w:hAnsi="Times New Roman" w:cs="Times New Roman"/>
                <w:spacing w:val="-6"/>
                <w:sz w:val="24"/>
                <w:szCs w:val="24"/>
              </w:rPr>
              <w:t>projekt</w:t>
            </w:r>
            <w:r w:rsidR="009F6E3C">
              <w:rPr>
                <w:rFonts w:ascii="Times New Roman" w:hAnsi="Times New Roman" w:cs="Times New Roman"/>
                <w:spacing w:val="-6"/>
                <w:sz w:val="24"/>
                <w:szCs w:val="24"/>
              </w:rPr>
              <w:t>ai</w:t>
            </w:r>
            <w:r w:rsidR="00F30DC5" w:rsidRPr="009D47DA">
              <w:rPr>
                <w:rFonts w:ascii="Times New Roman" w:hAnsi="Times New Roman" w:cs="Times New Roman"/>
                <w:spacing w:val="-6"/>
                <w:sz w:val="24"/>
                <w:szCs w:val="24"/>
              </w:rPr>
              <w:t xml:space="preserve"> (</w:t>
            </w:r>
            <w:r w:rsidR="005039FA">
              <w:rPr>
                <w:rFonts w:ascii="Times New Roman" w:hAnsi="Times New Roman" w:cs="Times New Roman"/>
                <w:spacing w:val="-6"/>
                <w:sz w:val="24"/>
                <w:szCs w:val="24"/>
              </w:rPr>
              <w:t xml:space="preserve">I pirkimo objekto dalis: </w:t>
            </w:r>
            <w:r w:rsidR="00F30DC5" w:rsidRPr="009D47DA">
              <w:rPr>
                <w:rFonts w:ascii="Times New Roman" w:hAnsi="Times New Roman" w:cs="Times New Roman"/>
                <w:spacing w:val="-6"/>
                <w:sz w:val="24"/>
                <w:szCs w:val="24"/>
              </w:rPr>
              <w:t xml:space="preserve">rengėjas </w:t>
            </w:r>
            <w:r w:rsidR="0045475D" w:rsidRPr="009D47DA">
              <w:rPr>
                <w:rFonts w:ascii="Times New Roman" w:hAnsi="Times New Roman" w:cs="Times New Roman"/>
                <w:spacing w:val="-6"/>
                <w:sz w:val="24"/>
                <w:szCs w:val="24"/>
              </w:rPr>
              <w:t xml:space="preserve">MB Pastatų projektavimo menas ir mokslas, </w:t>
            </w:r>
            <w:r w:rsidR="00F30DC5" w:rsidRPr="009D47DA">
              <w:rPr>
                <w:rFonts w:ascii="Times New Roman" w:hAnsi="Times New Roman" w:cs="Times New Roman"/>
                <w:sz w:val="24"/>
                <w:szCs w:val="24"/>
              </w:rPr>
              <w:t xml:space="preserve">Nr. </w:t>
            </w:r>
            <w:r w:rsidR="009D47DA" w:rsidRPr="009D47DA">
              <w:rPr>
                <w:rFonts w:ascii="Times New Roman" w:hAnsi="Times New Roman" w:cs="Times New Roman"/>
                <w:sz w:val="24"/>
                <w:szCs w:val="24"/>
              </w:rPr>
              <w:t xml:space="preserve">2022-04; </w:t>
            </w:r>
            <w:r w:rsidR="005039FA">
              <w:rPr>
                <w:rFonts w:ascii="Times New Roman" w:hAnsi="Times New Roman" w:cs="Times New Roman"/>
                <w:sz w:val="24"/>
                <w:szCs w:val="24"/>
              </w:rPr>
              <w:t>II pirkimo objekto dalis:</w:t>
            </w:r>
            <w:r w:rsidR="009D47DA" w:rsidRPr="009D47DA">
              <w:rPr>
                <w:rFonts w:ascii="Times New Roman" w:hAnsi="Times New Roman" w:cs="Times New Roman"/>
                <w:sz w:val="24"/>
                <w:szCs w:val="24"/>
              </w:rPr>
              <w:t xml:space="preserve"> rengėjas </w:t>
            </w:r>
            <w:r w:rsidR="009D47DA" w:rsidRPr="009D47DA">
              <w:rPr>
                <w:rFonts w:ascii="Times New Roman" w:hAnsi="Times New Roman" w:cs="Times New Roman"/>
                <w:spacing w:val="-6"/>
                <w:sz w:val="24"/>
                <w:szCs w:val="24"/>
              </w:rPr>
              <w:t>MB Pastatų projektavimo menas ir mokslas ir MB „</w:t>
            </w:r>
            <w:proofErr w:type="spellStart"/>
            <w:r w:rsidR="009D47DA" w:rsidRPr="009D47DA">
              <w:rPr>
                <w:rFonts w:ascii="Times New Roman" w:hAnsi="Times New Roman" w:cs="Times New Roman"/>
                <w:spacing w:val="-6"/>
                <w:sz w:val="24"/>
                <w:szCs w:val="24"/>
              </w:rPr>
              <w:t>Civen</w:t>
            </w:r>
            <w:proofErr w:type="spellEnd"/>
            <w:r w:rsidR="009D47DA" w:rsidRPr="009D47DA">
              <w:rPr>
                <w:rFonts w:ascii="Times New Roman" w:hAnsi="Times New Roman" w:cs="Times New Roman"/>
                <w:spacing w:val="-6"/>
                <w:sz w:val="24"/>
                <w:szCs w:val="24"/>
              </w:rPr>
              <w:t>“, Nr. 2022-04.1</w:t>
            </w:r>
            <w:r w:rsidR="00F30DC5" w:rsidRPr="009D47DA">
              <w:rPr>
                <w:rFonts w:ascii="Times New Roman" w:hAnsi="Times New Roman" w:cs="Times New Roman"/>
                <w:sz w:val="24"/>
                <w:szCs w:val="24"/>
              </w:rPr>
              <w:t>)</w:t>
            </w:r>
          </w:p>
          <w:p w14:paraId="62DAF2FF" w14:textId="1A8292B9" w:rsidR="00314C61" w:rsidRPr="00757439" w:rsidRDefault="00D35EA0" w:rsidP="00094546">
            <w:pPr>
              <w:ind w:left="1175" w:hanging="1175"/>
              <w:jc w:val="both"/>
              <w:rPr>
                <w:rFonts w:ascii="Times New Roman" w:hAnsi="Times New Roman" w:cs="Times New Roman"/>
                <w:spacing w:val="-6"/>
                <w:sz w:val="24"/>
                <w:szCs w:val="24"/>
              </w:rPr>
            </w:pPr>
            <w:r w:rsidRPr="00757439">
              <w:rPr>
                <w:rFonts w:ascii="Times New Roman" w:hAnsi="Times New Roman" w:cs="Times New Roman"/>
                <w:sz w:val="24"/>
                <w:szCs w:val="24"/>
              </w:rPr>
              <w:t>4</w:t>
            </w:r>
            <w:r w:rsidR="00314C61" w:rsidRPr="00757439">
              <w:rPr>
                <w:rFonts w:ascii="Times New Roman" w:hAnsi="Times New Roman" w:cs="Times New Roman"/>
                <w:sz w:val="24"/>
                <w:szCs w:val="24"/>
              </w:rPr>
              <w:t xml:space="preserve"> </w:t>
            </w:r>
            <w:r w:rsidR="00A230DD" w:rsidRPr="00757439">
              <w:rPr>
                <w:rFonts w:ascii="Times New Roman" w:hAnsi="Times New Roman" w:cs="Times New Roman"/>
                <w:spacing w:val="-6"/>
                <w:sz w:val="24"/>
                <w:szCs w:val="24"/>
              </w:rPr>
              <w:t xml:space="preserve">priedas </w:t>
            </w:r>
            <w:r w:rsidR="00314C61" w:rsidRPr="00757439">
              <w:rPr>
                <w:rFonts w:ascii="Times New Roman" w:hAnsi="Times New Roman" w:cs="Times New Roman"/>
                <w:spacing w:val="-6"/>
                <w:sz w:val="24"/>
                <w:szCs w:val="24"/>
              </w:rPr>
              <w:t>–</w:t>
            </w:r>
            <w:r w:rsidR="00314C61" w:rsidRPr="00757439">
              <w:rPr>
                <w:rFonts w:ascii="Times New Roman" w:hAnsi="Times New Roman" w:cs="Times New Roman"/>
                <w:sz w:val="24"/>
                <w:szCs w:val="24"/>
              </w:rPr>
              <w:t xml:space="preserve"> Sutarties projektas su priedais</w:t>
            </w:r>
          </w:p>
          <w:p w14:paraId="44580F4E" w14:textId="21DB9352" w:rsidR="0044253C" w:rsidRPr="00757439" w:rsidRDefault="00D35EA0" w:rsidP="00094546">
            <w:pPr>
              <w:ind w:left="1175" w:hanging="1175"/>
              <w:jc w:val="both"/>
              <w:rPr>
                <w:rFonts w:ascii="Times New Roman" w:hAnsi="Times New Roman" w:cs="Times New Roman"/>
                <w:spacing w:val="-6"/>
                <w:sz w:val="24"/>
                <w:szCs w:val="24"/>
              </w:rPr>
            </w:pPr>
            <w:r w:rsidRPr="00757439">
              <w:rPr>
                <w:rFonts w:ascii="Times New Roman" w:hAnsi="Times New Roman" w:cs="Times New Roman"/>
                <w:sz w:val="24"/>
                <w:szCs w:val="24"/>
              </w:rPr>
              <w:t>5</w:t>
            </w:r>
            <w:r w:rsidR="00314C61" w:rsidRPr="00757439">
              <w:rPr>
                <w:rFonts w:ascii="Times New Roman" w:hAnsi="Times New Roman" w:cs="Times New Roman"/>
                <w:sz w:val="24"/>
                <w:szCs w:val="24"/>
              </w:rPr>
              <w:t xml:space="preserve"> priedas –</w:t>
            </w:r>
            <w:r w:rsidR="00314C61" w:rsidRPr="00757439">
              <w:rPr>
                <w:rFonts w:ascii="Times New Roman" w:hAnsi="Times New Roman" w:cs="Times New Roman"/>
                <w:spacing w:val="-6"/>
                <w:sz w:val="24"/>
                <w:szCs w:val="24"/>
              </w:rPr>
              <w:t xml:space="preserve"> </w:t>
            </w:r>
            <w:r w:rsidR="0044253C" w:rsidRPr="00757439">
              <w:rPr>
                <w:rFonts w:ascii="Times New Roman" w:hAnsi="Times New Roman" w:cs="Times New Roman"/>
                <w:spacing w:val="-6"/>
                <w:sz w:val="24"/>
                <w:szCs w:val="24"/>
              </w:rPr>
              <w:t>Europos bendrasis viešųjų pirkimų dokumentas (EBVPD)</w:t>
            </w:r>
          </w:p>
          <w:p w14:paraId="4BD5B504" w14:textId="315CB16F" w:rsidR="00314C61" w:rsidRPr="00757439" w:rsidRDefault="00D35EA0" w:rsidP="00094546">
            <w:pPr>
              <w:ind w:left="1175" w:hanging="1175"/>
              <w:jc w:val="both"/>
              <w:rPr>
                <w:rFonts w:ascii="Times New Roman" w:hAnsi="Times New Roman" w:cs="Times New Roman"/>
                <w:sz w:val="24"/>
                <w:szCs w:val="24"/>
              </w:rPr>
            </w:pPr>
            <w:r w:rsidRPr="00757439">
              <w:rPr>
                <w:rFonts w:ascii="Times New Roman" w:hAnsi="Times New Roman" w:cs="Times New Roman"/>
                <w:sz w:val="24"/>
                <w:szCs w:val="24"/>
              </w:rPr>
              <w:t>6</w:t>
            </w:r>
            <w:r w:rsidR="00314C61" w:rsidRPr="00757439">
              <w:rPr>
                <w:rFonts w:ascii="Times New Roman" w:hAnsi="Times New Roman" w:cs="Times New Roman"/>
                <w:sz w:val="24"/>
                <w:szCs w:val="24"/>
              </w:rPr>
              <w:t xml:space="preserve"> priedas – </w:t>
            </w:r>
            <w:r w:rsidR="000D4867" w:rsidRPr="00757439">
              <w:rPr>
                <w:rFonts w:ascii="Times New Roman" w:hAnsi="Times New Roman" w:cs="Times New Roman"/>
                <w:sz w:val="24"/>
                <w:szCs w:val="24"/>
              </w:rPr>
              <w:t>Deklaracija dėl Lietuvos Respublikos viešųjų pirkimų įstatymo 45 straipsnio 2</w:t>
            </w:r>
            <w:r w:rsidR="000D4867" w:rsidRPr="00757439">
              <w:rPr>
                <w:rFonts w:ascii="Times New Roman" w:hAnsi="Times New Roman" w:cs="Times New Roman"/>
                <w:sz w:val="24"/>
                <w:szCs w:val="24"/>
                <w:vertAlign w:val="superscript"/>
              </w:rPr>
              <w:t>1</w:t>
            </w:r>
            <w:r w:rsidR="000D4867" w:rsidRPr="00757439">
              <w:rPr>
                <w:rFonts w:ascii="Times New Roman" w:hAnsi="Times New Roman" w:cs="Times New Roman"/>
                <w:sz w:val="24"/>
                <w:szCs w:val="24"/>
              </w:rPr>
              <w:t xml:space="preserve"> dalies sąlygų</w:t>
            </w:r>
            <w:r w:rsidR="0044253C" w:rsidRPr="00757439">
              <w:rPr>
                <w:rFonts w:ascii="Times New Roman" w:hAnsi="Times New Roman" w:cs="Times New Roman"/>
                <w:sz w:val="24"/>
                <w:szCs w:val="24"/>
              </w:rPr>
              <w:t xml:space="preserve"> </w:t>
            </w:r>
          </w:p>
          <w:p w14:paraId="7C806241" w14:textId="6A094648" w:rsidR="00DA0125" w:rsidRPr="00757439" w:rsidRDefault="009D1D3F" w:rsidP="00094546">
            <w:pPr>
              <w:ind w:left="1175" w:hanging="1175"/>
              <w:jc w:val="both"/>
              <w:rPr>
                <w:rFonts w:ascii="Times New Roman" w:hAnsi="Times New Roman" w:cs="Times New Roman"/>
                <w:bCs/>
                <w:sz w:val="24"/>
                <w:szCs w:val="24"/>
              </w:rPr>
            </w:pPr>
            <w:r w:rsidRPr="00757439">
              <w:rPr>
                <w:rFonts w:ascii="Times New Roman" w:hAnsi="Times New Roman" w:cs="Times New Roman"/>
                <w:sz w:val="24"/>
                <w:szCs w:val="24"/>
              </w:rPr>
              <w:t xml:space="preserve">7 priedas </w:t>
            </w:r>
            <w:r w:rsidR="00A97A3A" w:rsidRPr="00757439">
              <w:rPr>
                <w:rFonts w:ascii="Times New Roman" w:hAnsi="Times New Roman" w:cs="Times New Roman"/>
                <w:sz w:val="24"/>
                <w:szCs w:val="24"/>
              </w:rPr>
              <w:t>–</w:t>
            </w:r>
            <w:r w:rsidR="00B942F2" w:rsidRPr="00757439">
              <w:rPr>
                <w:rFonts w:ascii="Times New Roman" w:hAnsi="Times New Roman" w:cs="Times New Roman"/>
                <w:sz w:val="24"/>
                <w:szCs w:val="24"/>
              </w:rPr>
              <w:t xml:space="preserve"> </w:t>
            </w:r>
            <w:r w:rsidR="008A0086" w:rsidRPr="00757439">
              <w:rPr>
                <w:rFonts w:ascii="Times New Roman" w:hAnsi="Times New Roman" w:cs="Times New Roman"/>
                <w:bCs/>
                <w:sz w:val="24"/>
                <w:szCs w:val="24"/>
              </w:rPr>
              <w:t>Atliktų darbų sąrašas</w:t>
            </w:r>
          </w:p>
        </w:tc>
      </w:tr>
      <w:tr w:rsidR="00314C61" w:rsidRPr="00757439" w14:paraId="358DF57D" w14:textId="77777777" w:rsidTr="00855E18">
        <w:trPr>
          <w:trHeight w:val="70"/>
          <w:jc w:val="center"/>
        </w:trPr>
        <w:tc>
          <w:tcPr>
            <w:tcW w:w="375" w:type="pct"/>
          </w:tcPr>
          <w:p w14:paraId="79226490" w14:textId="77777777" w:rsidR="00314C61" w:rsidRPr="00757439" w:rsidRDefault="00314C61" w:rsidP="00825930">
            <w:pPr>
              <w:jc w:val="both"/>
              <w:rPr>
                <w:rFonts w:ascii="Times New Roman" w:hAnsi="Times New Roman" w:cs="Times New Roman"/>
              </w:rPr>
            </w:pPr>
          </w:p>
        </w:tc>
        <w:tc>
          <w:tcPr>
            <w:tcW w:w="4625" w:type="pct"/>
          </w:tcPr>
          <w:p w14:paraId="3778EFA2" w14:textId="77777777" w:rsidR="00314C61" w:rsidRPr="00757439" w:rsidRDefault="00314C61" w:rsidP="0015055D">
            <w:pPr>
              <w:jc w:val="right"/>
              <w:rPr>
                <w:rFonts w:ascii="Times New Roman" w:hAnsi="Times New Roman" w:cs="Times New Roman"/>
              </w:rPr>
            </w:pPr>
          </w:p>
        </w:tc>
      </w:tr>
    </w:tbl>
    <w:p w14:paraId="728B1E25" w14:textId="77777777" w:rsidR="00BA0FC5" w:rsidRPr="00757439" w:rsidRDefault="00BA0FC5">
      <w:pPr>
        <w:rPr>
          <w:rFonts w:ascii="Times New Roman" w:hAnsi="Times New Roman" w:cs="Times New Roman"/>
        </w:rPr>
      </w:pPr>
      <w:r w:rsidRPr="00757439">
        <w:rPr>
          <w:rFonts w:ascii="Times New Roman" w:hAnsi="Times New Roman" w:cs="Times New Roman"/>
        </w:rPr>
        <w:br w:type="page"/>
      </w:r>
    </w:p>
    <w:p w14:paraId="2D986749" w14:textId="5E105F0F" w:rsidR="00D903EC" w:rsidRPr="00757439" w:rsidRDefault="001D2258" w:rsidP="00BA0FC5">
      <w:pPr>
        <w:pStyle w:val="Antrat"/>
        <w:numPr>
          <w:ilvl w:val="3"/>
          <w:numId w:val="5"/>
        </w:numPr>
        <w:tabs>
          <w:tab w:val="left" w:pos="426"/>
        </w:tabs>
        <w:ind w:left="0" w:firstLine="0"/>
        <w:jc w:val="center"/>
        <w:rPr>
          <w:rStyle w:val="Antrat4Diagrama1"/>
          <w:rFonts w:eastAsiaTheme="minorEastAsia"/>
          <w:b/>
          <w:bCs/>
          <w:color w:val="auto"/>
          <w:sz w:val="24"/>
          <w:szCs w:val="24"/>
          <w:lang w:val="lt-LT" w:eastAsia="lt-LT"/>
        </w:rPr>
      </w:pPr>
      <w:bookmarkStart w:id="4" w:name="_Toc488998667"/>
      <w:bookmarkStart w:id="5" w:name="_Toc88807432"/>
      <w:bookmarkStart w:id="6" w:name="_Toc88813493"/>
      <w:bookmarkEnd w:id="4"/>
      <w:r w:rsidRPr="00757439">
        <w:rPr>
          <w:rFonts w:ascii="Times New Roman" w:hAnsi="Times New Roman" w:cs="Times New Roman"/>
          <w:color w:val="auto"/>
          <w:sz w:val="24"/>
          <w:szCs w:val="24"/>
          <w:lang w:val="lt-LT"/>
        </w:rPr>
        <w:lastRenderedPageBreak/>
        <w:t xml:space="preserve"> </w:t>
      </w:r>
      <w:r w:rsidRPr="00757439">
        <w:rPr>
          <w:rStyle w:val="Antrat4Diagrama1"/>
          <w:b/>
          <w:bCs/>
          <w:color w:val="auto"/>
          <w:sz w:val="24"/>
          <w:szCs w:val="24"/>
          <w:lang w:val="lt-LT"/>
        </w:rPr>
        <w:t xml:space="preserve">BENDROSIOS </w:t>
      </w:r>
      <w:r w:rsidRPr="00757439">
        <w:rPr>
          <w:rStyle w:val="Antrat4Diagrama1"/>
          <w:rFonts w:eastAsiaTheme="minorEastAsia"/>
          <w:b/>
          <w:bCs/>
          <w:color w:val="auto"/>
          <w:sz w:val="24"/>
          <w:szCs w:val="24"/>
          <w:lang w:val="lt-LT" w:eastAsia="lt-LT"/>
        </w:rPr>
        <w:t>NUOSTATOS</w:t>
      </w:r>
      <w:bookmarkEnd w:id="5"/>
      <w:bookmarkEnd w:id="6"/>
    </w:p>
    <w:p w14:paraId="292376A8" w14:textId="77777777" w:rsidR="00117602" w:rsidRPr="00757439" w:rsidRDefault="00117602" w:rsidP="00117602">
      <w:pPr>
        <w:pStyle w:val="Pagrindinistekstas"/>
        <w:rPr>
          <w:lang w:eastAsia="lt-LT"/>
        </w:rPr>
      </w:pPr>
    </w:p>
    <w:p w14:paraId="68464137" w14:textId="0421C2C8" w:rsidR="003C4F82" w:rsidRPr="005C60B6" w:rsidRDefault="0092025C" w:rsidP="0006035B">
      <w:pPr>
        <w:numPr>
          <w:ilvl w:val="1"/>
          <w:numId w:val="22"/>
        </w:numPr>
        <w:tabs>
          <w:tab w:val="left" w:pos="1134"/>
        </w:tabs>
        <w:ind w:left="0" w:firstLine="567"/>
        <w:jc w:val="both"/>
        <w:rPr>
          <w:rFonts w:ascii="Times New Roman" w:eastAsia="Times New Roman" w:hAnsi="Times New Roman" w:cs="Times New Roman"/>
          <w:sz w:val="24"/>
          <w:szCs w:val="24"/>
        </w:rPr>
      </w:pPr>
      <w:r w:rsidRPr="00757439">
        <w:rPr>
          <w:rFonts w:ascii="Times New Roman" w:hAnsi="Times New Roman" w:cs="Times New Roman"/>
          <w:b/>
          <w:bCs/>
          <w:sz w:val="24"/>
          <w:szCs w:val="24"/>
        </w:rPr>
        <w:t xml:space="preserve">Trakų rajono savivaldybės administracija, Vytauto g. 33, Trakai </w:t>
      </w:r>
      <w:r w:rsidR="003C4F82" w:rsidRPr="00757439">
        <w:rPr>
          <w:rFonts w:ascii="Times New Roman" w:eastAsia="Times New Roman" w:hAnsi="Times New Roman" w:cs="Times New Roman"/>
          <w:sz w:val="24"/>
          <w:szCs w:val="24"/>
        </w:rPr>
        <w:t xml:space="preserve">(toliau – </w:t>
      </w:r>
      <w:r w:rsidR="00BA0FC5" w:rsidRPr="00757439">
        <w:rPr>
          <w:rFonts w:ascii="Times New Roman" w:eastAsia="Times New Roman" w:hAnsi="Times New Roman" w:cs="Times New Roman"/>
          <w:sz w:val="24"/>
          <w:szCs w:val="24"/>
        </w:rPr>
        <w:t>Perkančioji organizacija</w:t>
      </w:r>
      <w:r w:rsidR="003C4F82" w:rsidRPr="00757439">
        <w:rPr>
          <w:rFonts w:ascii="Times New Roman" w:eastAsia="Times New Roman" w:hAnsi="Times New Roman" w:cs="Times New Roman"/>
          <w:sz w:val="24"/>
          <w:szCs w:val="24"/>
        </w:rPr>
        <w:t xml:space="preserve">), numato pirkti </w:t>
      </w:r>
      <w:proofErr w:type="spellStart"/>
      <w:r w:rsidR="00BE4DC7" w:rsidRPr="00757439">
        <w:rPr>
          <w:rFonts w:ascii="Times New Roman" w:eastAsia="Calibri" w:hAnsi="Times New Roman" w:cs="Times New Roman"/>
          <w:sz w:val="24"/>
          <w:szCs w:val="24"/>
          <w:shd w:val="clear" w:color="auto" w:fill="FFFFFF"/>
          <w:lang w:eastAsia="en-US"/>
        </w:rPr>
        <w:t>Arakalnio</w:t>
      </w:r>
      <w:proofErr w:type="spellEnd"/>
      <w:r w:rsidR="00BE4DC7" w:rsidRPr="00757439">
        <w:rPr>
          <w:rFonts w:ascii="Times New Roman" w:eastAsia="Calibri" w:hAnsi="Times New Roman" w:cs="Times New Roman"/>
          <w:sz w:val="24"/>
          <w:szCs w:val="24"/>
          <w:shd w:val="clear" w:color="auto" w:fill="FFFFFF"/>
          <w:lang w:eastAsia="en-US"/>
        </w:rPr>
        <w:t xml:space="preserve"> (vadinamo </w:t>
      </w:r>
      <w:proofErr w:type="spellStart"/>
      <w:r w:rsidR="00BE4DC7" w:rsidRPr="00757439">
        <w:rPr>
          <w:rFonts w:ascii="Times New Roman" w:eastAsia="Calibri" w:hAnsi="Times New Roman" w:cs="Times New Roman"/>
          <w:sz w:val="24"/>
          <w:szCs w:val="24"/>
          <w:shd w:val="clear" w:color="auto" w:fill="FFFFFF"/>
          <w:lang w:eastAsia="en-US"/>
        </w:rPr>
        <w:t>Rėkalniu</w:t>
      </w:r>
      <w:proofErr w:type="spellEnd"/>
      <w:r w:rsidR="00BE4DC7" w:rsidRPr="00757439">
        <w:rPr>
          <w:rFonts w:ascii="Times New Roman" w:eastAsia="Calibri" w:hAnsi="Times New Roman" w:cs="Times New Roman"/>
          <w:sz w:val="24"/>
          <w:szCs w:val="24"/>
          <w:shd w:val="clear" w:color="auto" w:fill="FFFFFF"/>
          <w:lang w:eastAsia="en-US"/>
        </w:rPr>
        <w:t xml:space="preserve">) Trakų mieste pritaikymo lankyti (komplekso) </w:t>
      </w:r>
      <w:r w:rsidR="00BE4DC7" w:rsidRPr="005C60B6">
        <w:rPr>
          <w:rFonts w:ascii="Times New Roman" w:eastAsia="Calibri" w:hAnsi="Times New Roman" w:cs="Times New Roman"/>
          <w:sz w:val="24"/>
          <w:szCs w:val="24"/>
          <w:shd w:val="clear" w:color="auto" w:fill="FFFFFF"/>
          <w:lang w:eastAsia="en-US"/>
        </w:rPr>
        <w:t>rangos darbus</w:t>
      </w:r>
      <w:r w:rsidRPr="005C60B6">
        <w:rPr>
          <w:rFonts w:ascii="Times New Roman" w:eastAsia="Calibri" w:hAnsi="Times New Roman" w:cs="Times New Roman"/>
          <w:sz w:val="24"/>
          <w:szCs w:val="24"/>
          <w:shd w:val="clear" w:color="auto" w:fill="FFFFFF"/>
          <w:lang w:eastAsia="en-US"/>
        </w:rPr>
        <w:t xml:space="preserve"> </w:t>
      </w:r>
      <w:r w:rsidR="003C4F82" w:rsidRPr="005C60B6">
        <w:rPr>
          <w:rFonts w:ascii="Times New Roman" w:eastAsia="Times New Roman" w:hAnsi="Times New Roman" w:cs="Times New Roman"/>
          <w:sz w:val="24"/>
          <w:szCs w:val="24"/>
        </w:rPr>
        <w:t>(BVPŽ koda</w:t>
      </w:r>
      <w:r w:rsidR="00B37979" w:rsidRPr="005C60B6">
        <w:rPr>
          <w:rFonts w:ascii="Times New Roman" w:eastAsia="Times New Roman" w:hAnsi="Times New Roman" w:cs="Times New Roman"/>
          <w:sz w:val="24"/>
          <w:szCs w:val="24"/>
        </w:rPr>
        <w:t>i</w:t>
      </w:r>
      <w:r w:rsidR="003C4F82" w:rsidRPr="005C60B6">
        <w:rPr>
          <w:rFonts w:ascii="Times New Roman" w:eastAsia="Times New Roman" w:hAnsi="Times New Roman" w:cs="Times New Roman"/>
          <w:b/>
          <w:bCs/>
          <w:sz w:val="24"/>
          <w:szCs w:val="24"/>
        </w:rPr>
        <w:t xml:space="preserve"> – </w:t>
      </w:r>
      <w:r w:rsidR="00BE4DC7" w:rsidRPr="005C60B6">
        <w:rPr>
          <w:rFonts w:ascii="Times New Roman" w:hAnsi="Times New Roman" w:cs="Times New Roman"/>
          <w:sz w:val="24"/>
          <w:szCs w:val="24"/>
        </w:rPr>
        <w:t>45112700-2, 45222000-9</w:t>
      </w:r>
      <w:r w:rsidR="00771485">
        <w:rPr>
          <w:rFonts w:ascii="Times New Roman" w:hAnsi="Times New Roman" w:cs="Times New Roman"/>
          <w:sz w:val="24"/>
          <w:szCs w:val="24"/>
        </w:rPr>
        <w:t xml:space="preserve">, </w:t>
      </w:r>
      <w:r w:rsidR="00771485" w:rsidRPr="00771485">
        <w:rPr>
          <w:rFonts w:ascii="Times New Roman" w:hAnsi="Times New Roman" w:cs="Times New Roman"/>
          <w:sz w:val="24"/>
          <w:szCs w:val="24"/>
        </w:rPr>
        <w:t>45233142-6</w:t>
      </w:r>
      <w:r w:rsidR="00242F6D" w:rsidRPr="005C60B6">
        <w:rPr>
          <w:rFonts w:ascii="Times New Roman" w:hAnsi="Times New Roman" w:cs="Times New Roman"/>
          <w:sz w:val="24"/>
          <w:szCs w:val="24"/>
        </w:rPr>
        <w:t>),</w:t>
      </w:r>
      <w:r w:rsidR="000B7459" w:rsidRPr="005C60B6">
        <w:rPr>
          <w:rFonts w:ascii="Times New Roman" w:eastAsia="Times New Roman" w:hAnsi="Times New Roman" w:cs="Times New Roman"/>
          <w:b/>
          <w:bCs/>
          <w:sz w:val="24"/>
          <w:szCs w:val="24"/>
        </w:rPr>
        <w:t xml:space="preserve"> </w:t>
      </w:r>
      <w:r w:rsidR="000B7459" w:rsidRPr="005C60B6">
        <w:rPr>
          <w:rFonts w:ascii="Times New Roman" w:hAnsi="Times New Roman" w:cs="Times New Roman"/>
          <w:sz w:val="24"/>
          <w:szCs w:val="24"/>
          <w:lang w:eastAsia="ar-SA"/>
        </w:rPr>
        <w:t xml:space="preserve">įgyvendinant projektą </w:t>
      </w:r>
      <w:bookmarkStart w:id="7" w:name="_Hlk66952668"/>
      <w:r w:rsidR="000B7459" w:rsidRPr="005C60B6">
        <w:rPr>
          <w:rFonts w:ascii="Times New Roman" w:hAnsi="Times New Roman" w:cs="Times New Roman"/>
          <w:bCs/>
          <w:caps/>
          <w:sz w:val="24"/>
          <w:szCs w:val="24"/>
        </w:rPr>
        <w:t>„</w:t>
      </w:r>
      <w:proofErr w:type="spellStart"/>
      <w:r w:rsidR="005C60B6" w:rsidRPr="005C60B6">
        <w:rPr>
          <w:rFonts w:ascii="Times New Roman" w:hAnsi="Times New Roman" w:cs="Times New Roman"/>
          <w:bCs/>
          <w:sz w:val="24"/>
          <w:szCs w:val="24"/>
        </w:rPr>
        <w:t>Arakalnio</w:t>
      </w:r>
      <w:proofErr w:type="spellEnd"/>
      <w:r w:rsidR="005C60B6" w:rsidRPr="005C60B6">
        <w:rPr>
          <w:rFonts w:ascii="Times New Roman" w:hAnsi="Times New Roman" w:cs="Times New Roman"/>
          <w:bCs/>
          <w:sz w:val="24"/>
          <w:szCs w:val="24"/>
        </w:rPr>
        <w:t xml:space="preserve"> (vadinamo </w:t>
      </w:r>
      <w:proofErr w:type="spellStart"/>
      <w:r w:rsidR="005C60B6" w:rsidRPr="005C60B6">
        <w:rPr>
          <w:rFonts w:ascii="Times New Roman" w:hAnsi="Times New Roman" w:cs="Times New Roman"/>
          <w:bCs/>
          <w:sz w:val="24"/>
          <w:szCs w:val="24"/>
        </w:rPr>
        <w:t>Rėkalniu</w:t>
      </w:r>
      <w:proofErr w:type="spellEnd"/>
      <w:r w:rsidR="005C60B6" w:rsidRPr="005C60B6">
        <w:rPr>
          <w:rFonts w:ascii="Times New Roman" w:hAnsi="Times New Roman" w:cs="Times New Roman"/>
          <w:bCs/>
          <w:sz w:val="24"/>
          <w:szCs w:val="24"/>
        </w:rPr>
        <w:t>) Trakų mieste pritaikymas lankyti</w:t>
      </w:r>
      <w:r w:rsidR="000B7459" w:rsidRPr="005C60B6">
        <w:rPr>
          <w:rFonts w:ascii="Times New Roman" w:hAnsi="Times New Roman" w:cs="Times New Roman"/>
          <w:bCs/>
          <w:sz w:val="24"/>
          <w:szCs w:val="24"/>
        </w:rPr>
        <w:t>”</w:t>
      </w:r>
      <w:bookmarkEnd w:id="7"/>
      <w:r w:rsidR="005C60B6" w:rsidRPr="005C60B6">
        <w:rPr>
          <w:rFonts w:ascii="Times New Roman" w:hAnsi="Times New Roman" w:cs="Times New Roman"/>
          <w:bCs/>
          <w:sz w:val="24"/>
          <w:szCs w:val="24"/>
        </w:rPr>
        <w:t xml:space="preserve"> (projekto kodas 20-301-P-0002)</w:t>
      </w:r>
      <w:r w:rsidR="000B7459" w:rsidRPr="005C60B6">
        <w:rPr>
          <w:rFonts w:ascii="Times New Roman" w:hAnsi="Times New Roman" w:cs="Times New Roman"/>
          <w:sz w:val="24"/>
          <w:szCs w:val="24"/>
        </w:rPr>
        <w:t xml:space="preserve"> </w:t>
      </w:r>
      <w:r w:rsidR="007517A7" w:rsidRPr="005C60B6">
        <w:rPr>
          <w:rFonts w:ascii="Times New Roman" w:hAnsi="Times New Roman" w:cs="Times New Roman"/>
          <w:sz w:val="24"/>
          <w:szCs w:val="24"/>
        </w:rPr>
        <w:t xml:space="preserve">pagal 2024-2029 m. Vilniaus regiono funkcinės zonos strategiją bei pagal </w:t>
      </w:r>
      <w:r w:rsidR="006C7E1F" w:rsidRPr="005C60B6">
        <w:rPr>
          <w:rFonts w:ascii="Times New Roman" w:hAnsi="Times New Roman" w:cs="Times New Roman"/>
          <w:sz w:val="24"/>
          <w:szCs w:val="24"/>
        </w:rPr>
        <w:t xml:space="preserve">regioninės pažangos </w:t>
      </w:r>
      <w:r w:rsidR="007517A7" w:rsidRPr="005C60B6">
        <w:rPr>
          <w:rFonts w:ascii="Times New Roman" w:hAnsi="Times New Roman" w:cs="Times New Roman"/>
          <w:sz w:val="24"/>
          <w:szCs w:val="24"/>
        </w:rPr>
        <w:t>priemonę Nr.</w:t>
      </w:r>
      <w:r w:rsidR="006C7E1F" w:rsidRPr="005C60B6">
        <w:rPr>
          <w:rFonts w:ascii="Times New Roman" w:hAnsi="Times New Roman" w:cs="Times New Roman"/>
          <w:sz w:val="24"/>
          <w:szCs w:val="24"/>
        </w:rPr>
        <w:t xml:space="preserve"> </w:t>
      </w:r>
      <w:r w:rsidR="007517A7" w:rsidRPr="005C60B6">
        <w:rPr>
          <w:rFonts w:ascii="Times New Roman" w:hAnsi="Times New Roman" w:cs="Times New Roman"/>
          <w:sz w:val="24"/>
          <w:szCs w:val="24"/>
        </w:rPr>
        <w:t>01-004-07-01-01 (RE) „Paskatinti regionų, funkcinių zonų, savivaldybių ir miestų  ekonominį augimą pasitelkiant jų turimus išteklius“</w:t>
      </w:r>
      <w:r w:rsidR="000B7459" w:rsidRPr="005C60B6">
        <w:rPr>
          <w:rFonts w:ascii="Times New Roman" w:hAnsi="Times New Roman" w:cs="Times New Roman"/>
          <w:sz w:val="24"/>
          <w:szCs w:val="24"/>
        </w:rPr>
        <w:t>.</w:t>
      </w:r>
    </w:p>
    <w:p w14:paraId="53E09A5C" w14:textId="3FCDD646" w:rsidR="003C4F82" w:rsidRPr="00757439" w:rsidRDefault="00E85591" w:rsidP="00E85591">
      <w:pPr>
        <w:tabs>
          <w:tab w:val="left" w:pos="567"/>
        </w:tabs>
        <w:jc w:val="both"/>
        <w:rPr>
          <w:rFonts w:ascii="Times New Roman" w:eastAsia="Times New Roman" w:hAnsi="Times New Roman" w:cs="Times New Roman"/>
          <w:sz w:val="24"/>
          <w:szCs w:val="24"/>
        </w:rPr>
      </w:pPr>
      <w:r w:rsidRPr="005C60B6">
        <w:rPr>
          <w:rFonts w:ascii="Times New Roman" w:eastAsia="Times New Roman" w:hAnsi="Times New Roman" w:cs="Times New Roman"/>
          <w:sz w:val="24"/>
          <w:szCs w:val="24"/>
          <w:lang w:eastAsia="ar-SA"/>
        </w:rPr>
        <w:tab/>
      </w:r>
      <w:r w:rsidR="003C4F82" w:rsidRPr="005C60B6">
        <w:rPr>
          <w:rFonts w:ascii="Times New Roman" w:eastAsia="Times New Roman" w:hAnsi="Times New Roman" w:cs="Times New Roman"/>
          <w:sz w:val="24"/>
          <w:szCs w:val="24"/>
          <w:lang w:eastAsia="ar-SA"/>
        </w:rPr>
        <w:t>1.</w:t>
      </w:r>
      <w:r w:rsidR="00D35EA0" w:rsidRPr="005C60B6">
        <w:rPr>
          <w:rFonts w:ascii="Times New Roman" w:eastAsia="Times New Roman" w:hAnsi="Times New Roman" w:cs="Times New Roman"/>
          <w:sz w:val="24"/>
          <w:szCs w:val="24"/>
          <w:lang w:eastAsia="ar-SA"/>
        </w:rPr>
        <w:t>2</w:t>
      </w:r>
      <w:r w:rsidR="003C4F82" w:rsidRPr="005C60B6">
        <w:rPr>
          <w:rFonts w:ascii="Times New Roman" w:eastAsia="Times New Roman" w:hAnsi="Times New Roman" w:cs="Times New Roman"/>
          <w:sz w:val="24"/>
          <w:szCs w:val="24"/>
          <w:lang w:eastAsia="ar-SA"/>
        </w:rPr>
        <w:t>. Pirkimas vykdomas vadovaujantis Lietuvos Respublikos Viešųjų pirkimų įstatyme (toliau – Viešųjų pirkimų įstatymas), Lietuvos Respublikos</w:t>
      </w:r>
      <w:r w:rsidR="003C4F82" w:rsidRPr="00757439">
        <w:rPr>
          <w:rFonts w:ascii="Times New Roman" w:eastAsia="Times New Roman" w:hAnsi="Times New Roman" w:cs="Times New Roman"/>
          <w:sz w:val="24"/>
          <w:szCs w:val="24"/>
          <w:lang w:eastAsia="ar-SA"/>
        </w:rPr>
        <w:t xml:space="preserve"> civiliniu kodeksu (toliau – Civilinis kodeksas), kitais viešuosius pirkimus reglamentuojančiais teisės aktais bei šiomis atviro konkurso sąlygomis (toliau – Pirkimo sąlygos).</w:t>
      </w:r>
      <w:r w:rsidR="006336BF" w:rsidRPr="00757439">
        <w:rPr>
          <w:rFonts w:ascii="Times New Roman" w:eastAsia="Times New Roman" w:hAnsi="Times New Roman" w:cs="Times New Roman"/>
          <w:sz w:val="24"/>
          <w:szCs w:val="24"/>
        </w:rPr>
        <w:t xml:space="preserve"> </w:t>
      </w:r>
      <w:r w:rsidR="003C4F82" w:rsidRPr="00757439">
        <w:rPr>
          <w:rFonts w:ascii="Times New Roman" w:eastAsia="Times New Roman" w:hAnsi="Times New Roman" w:cs="Times New Roman"/>
          <w:sz w:val="24"/>
          <w:szCs w:val="24"/>
          <w:lang w:eastAsia="ar-SA"/>
        </w:rPr>
        <w:t>Vartojamos pagrindinės sąvokos, apibrėžtos Viešųjų pirkimų įstatyme.</w:t>
      </w:r>
    </w:p>
    <w:p w14:paraId="3E4955E3" w14:textId="09161C54" w:rsidR="00B37979" w:rsidRPr="002355AA" w:rsidRDefault="003C4F82" w:rsidP="001D2E06">
      <w:pPr>
        <w:suppressAutoHyphens/>
        <w:ind w:firstLine="567"/>
        <w:jc w:val="both"/>
        <w:rPr>
          <w:rFonts w:ascii="Times New Roman" w:eastAsia="Times New Roman" w:hAnsi="Times New Roman" w:cs="Times New Roman"/>
          <w:sz w:val="24"/>
          <w:szCs w:val="24"/>
          <w:lang w:eastAsia="ar-SA"/>
        </w:rPr>
      </w:pPr>
      <w:r w:rsidRPr="00757439">
        <w:rPr>
          <w:rFonts w:ascii="Times New Roman" w:eastAsia="Times New Roman" w:hAnsi="Times New Roman" w:cs="Times New Roman"/>
          <w:sz w:val="24"/>
          <w:szCs w:val="24"/>
          <w:lang w:eastAsia="ar-SA"/>
        </w:rPr>
        <w:t>1.</w:t>
      </w:r>
      <w:r w:rsidR="00D35EA0" w:rsidRPr="00757439">
        <w:rPr>
          <w:rFonts w:ascii="Times New Roman" w:eastAsia="Times New Roman" w:hAnsi="Times New Roman" w:cs="Times New Roman"/>
          <w:sz w:val="24"/>
          <w:szCs w:val="24"/>
          <w:lang w:eastAsia="ar-SA"/>
        </w:rPr>
        <w:t>3</w:t>
      </w:r>
      <w:r w:rsidRPr="00757439">
        <w:rPr>
          <w:rFonts w:ascii="Times New Roman" w:eastAsia="Times New Roman" w:hAnsi="Times New Roman" w:cs="Times New Roman"/>
          <w:sz w:val="24"/>
          <w:szCs w:val="24"/>
          <w:lang w:eastAsia="ar-SA"/>
        </w:rPr>
        <w:t xml:space="preserve">. Išankstinis skelbimas apie numatomą pirkimą nebuvo paskelbtas. Šis pirkimas vykdomas atviro konkurso būdu naudojantis Centrinės viešųjų pirkimų informacinės sistemos priemonėmis (toliau - CVP IS). Pirkimo dokumentai skelbiami </w:t>
      </w:r>
      <w:r w:rsidR="007277BA" w:rsidRPr="002355AA">
        <w:rPr>
          <w:rFonts w:ascii="Times New Roman" w:eastAsia="Times New Roman" w:hAnsi="Times New Roman" w:cs="Times New Roman"/>
          <w:sz w:val="24"/>
          <w:szCs w:val="24"/>
          <w:lang w:eastAsia="ar-SA"/>
        </w:rPr>
        <w:t>adresu</w:t>
      </w:r>
      <w:r w:rsidR="002832AA" w:rsidRPr="002355AA">
        <w:rPr>
          <w:rFonts w:ascii="Times New Roman" w:eastAsia="Times New Roman" w:hAnsi="Times New Roman" w:cs="Times New Roman"/>
          <w:sz w:val="24"/>
          <w:szCs w:val="24"/>
          <w:lang w:eastAsia="ar-SA"/>
        </w:rPr>
        <w:t xml:space="preserve"> </w:t>
      </w:r>
      <w:r w:rsidR="007277BA" w:rsidRPr="002355AA">
        <w:rPr>
          <w:rFonts w:ascii="Times New Roman" w:eastAsia="Times New Roman" w:hAnsi="Times New Roman" w:cs="Times New Roman"/>
          <w:sz w:val="24"/>
          <w:szCs w:val="24"/>
          <w:lang w:eastAsia="ar-SA"/>
        </w:rPr>
        <w:t>https://viesiejipirkimai.lt</w:t>
      </w:r>
      <w:r w:rsidRPr="002355AA">
        <w:rPr>
          <w:rFonts w:ascii="Times New Roman" w:eastAsia="Times New Roman" w:hAnsi="Times New Roman" w:cs="Times New Roman"/>
          <w:sz w:val="24"/>
          <w:szCs w:val="24"/>
          <w:lang w:eastAsia="ar-SA"/>
        </w:rPr>
        <w:t xml:space="preserve">. </w:t>
      </w:r>
      <w:r w:rsidRPr="002355AA">
        <w:rPr>
          <w:rFonts w:ascii="Times New Roman" w:eastAsia="Times New Roman" w:hAnsi="Times New Roman" w:cs="Times New Roman"/>
          <w:sz w:val="24"/>
          <w:szCs w:val="24"/>
        </w:rPr>
        <w:t>Pirkimo dokumentų sudedamoji dalis yra skelbimas apie pirkimą</w:t>
      </w:r>
      <w:r w:rsidRPr="002355AA">
        <w:rPr>
          <w:rFonts w:ascii="Times New Roman" w:eastAsia="Times New Roman" w:hAnsi="Times New Roman" w:cs="Times New Roman"/>
          <w:sz w:val="24"/>
          <w:szCs w:val="24"/>
          <w:lang w:eastAsia="ar-SA"/>
        </w:rPr>
        <w:t xml:space="preserve">. Pirkimas atliekamas elektroniniu būdu. Elektroninėmis priemonėmis pasiūlymus gali teikti tik tie tiekėjai, kurie yra registruoti CVP IS, pasiekiamoje adresu </w:t>
      </w:r>
      <w:bookmarkStart w:id="8" w:name="_Hlk183613204"/>
      <w:r w:rsidR="005E10C4" w:rsidRPr="002355AA">
        <w:rPr>
          <w:rFonts w:ascii="Times New Roman" w:hAnsi="Times New Roman" w:cs="Times New Roman"/>
          <w:sz w:val="24"/>
          <w:szCs w:val="24"/>
        </w:rPr>
        <w:t>https://viesiejipirkimai.lt</w:t>
      </w:r>
      <w:bookmarkEnd w:id="8"/>
      <w:r w:rsidRPr="002355AA">
        <w:rPr>
          <w:rFonts w:ascii="Times New Roman" w:eastAsia="Times New Roman" w:hAnsi="Times New Roman" w:cs="Times New Roman"/>
          <w:sz w:val="24"/>
          <w:szCs w:val="24"/>
          <w:lang w:eastAsia="ar-SA"/>
        </w:rPr>
        <w:t>. Registracija CVP IS yra nemokama</w:t>
      </w:r>
      <w:r w:rsidR="00584AA9" w:rsidRPr="002355AA">
        <w:rPr>
          <w:rFonts w:ascii="Times New Roman" w:eastAsia="Times New Roman" w:hAnsi="Times New Roman" w:cs="Times New Roman"/>
          <w:sz w:val="24"/>
          <w:szCs w:val="24"/>
          <w:lang w:eastAsia="ar-SA"/>
        </w:rPr>
        <w:t>.</w:t>
      </w:r>
    </w:p>
    <w:p w14:paraId="7BBBD49A" w14:textId="198BF18B" w:rsidR="003C4F82" w:rsidRPr="002355AA" w:rsidRDefault="003C4F82" w:rsidP="00E85591">
      <w:pPr>
        <w:suppressAutoHyphens/>
        <w:ind w:firstLine="567"/>
        <w:jc w:val="both"/>
        <w:rPr>
          <w:rFonts w:ascii="Times New Roman" w:eastAsia="Times New Roman" w:hAnsi="Times New Roman" w:cs="Times New Roman"/>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4</w:t>
      </w:r>
      <w:r w:rsidRPr="002355AA">
        <w:rPr>
          <w:rFonts w:ascii="Times New Roman" w:eastAsia="Times New Roman" w:hAnsi="Times New Roman" w:cs="Times New Roman"/>
          <w:sz w:val="24"/>
          <w:szCs w:val="24"/>
          <w:lang w:eastAsia="ar-SA"/>
        </w:rPr>
        <w:t>. Pirkimas atliekamas laikantis lygiateisiškumo, nediskriminavimo, skaidrumo, abipusio pripažinimo, proporcingumo principų ir konfidencialumo bei nešališkumo reikalavimų.</w:t>
      </w:r>
    </w:p>
    <w:p w14:paraId="6FD8185F" w14:textId="23731560" w:rsidR="003C4F82" w:rsidRPr="002355AA" w:rsidRDefault="003C4F82" w:rsidP="00E85591">
      <w:pPr>
        <w:suppressAutoHyphens/>
        <w:ind w:firstLine="567"/>
        <w:jc w:val="both"/>
        <w:rPr>
          <w:rFonts w:ascii="Times New Roman" w:eastAsia="Times New Roman" w:hAnsi="Times New Roman" w:cs="Times New Roman"/>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5</w:t>
      </w:r>
      <w:r w:rsidRPr="002355AA">
        <w:rPr>
          <w:rFonts w:ascii="Times New Roman" w:eastAsia="Times New Roman" w:hAnsi="Times New Roman" w:cs="Times New Roman"/>
          <w:sz w:val="24"/>
          <w:szCs w:val="24"/>
          <w:lang w:eastAsia="ar-SA"/>
        </w:rPr>
        <w:t>. </w:t>
      </w:r>
      <w:r w:rsidR="00FA4C01" w:rsidRPr="002355AA">
        <w:rPr>
          <w:rFonts w:ascii="Times New Roman" w:eastAsia="Times New Roman" w:hAnsi="Times New Roman" w:cs="Times New Roman"/>
          <w:sz w:val="24"/>
          <w:szCs w:val="24"/>
        </w:rPr>
        <w:t>Perkančioji organizacija</w:t>
      </w:r>
      <w:r w:rsidRPr="002355AA">
        <w:rPr>
          <w:rFonts w:ascii="Times New Roman" w:eastAsia="Times New Roman" w:hAnsi="Times New Roman" w:cs="Times New Roman"/>
          <w:sz w:val="24"/>
          <w:szCs w:val="24"/>
          <w:lang w:eastAsia="ar-SA"/>
        </w:rPr>
        <w:t xml:space="preserve"> nėra pridėtinės vertės mokesčio (toliau – PVM) mokėtoja.</w:t>
      </w:r>
    </w:p>
    <w:p w14:paraId="502BDB3D" w14:textId="30498354" w:rsidR="003C4F82" w:rsidRPr="002355AA" w:rsidRDefault="003C4F82" w:rsidP="00E85591">
      <w:pPr>
        <w:tabs>
          <w:tab w:val="left" w:pos="1584"/>
        </w:tabs>
        <w:suppressAutoHyphens/>
        <w:ind w:firstLine="567"/>
        <w:jc w:val="both"/>
        <w:rPr>
          <w:rFonts w:ascii="Times New Roman" w:eastAsia="Times New Roman" w:hAnsi="Times New Roman" w:cs="Times New Roman"/>
          <w:i/>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6</w:t>
      </w:r>
      <w:r w:rsidRPr="002355AA">
        <w:rPr>
          <w:rFonts w:ascii="Times New Roman" w:eastAsia="Times New Roman" w:hAnsi="Times New Roman" w:cs="Times New Roman"/>
          <w:sz w:val="24"/>
          <w:szCs w:val="24"/>
          <w:lang w:eastAsia="ar-SA"/>
        </w:rPr>
        <w:t xml:space="preserve">. Bet kokia informacija, pirkimo sąlygų paaiškinimai, pranešimai ar kitas </w:t>
      </w:r>
      <w:r w:rsidR="00FA4C01" w:rsidRPr="002355AA">
        <w:rPr>
          <w:rFonts w:ascii="Times New Roman" w:eastAsia="Times New Roman" w:hAnsi="Times New Roman" w:cs="Times New Roman"/>
          <w:sz w:val="24"/>
          <w:szCs w:val="24"/>
        </w:rPr>
        <w:t>Perkančiosios organizacijos</w:t>
      </w:r>
      <w:r w:rsidR="00FA4C01" w:rsidRPr="002355AA">
        <w:rPr>
          <w:rFonts w:ascii="Times New Roman" w:eastAsia="Times New Roman" w:hAnsi="Times New Roman" w:cs="Times New Roman"/>
          <w:sz w:val="24"/>
          <w:szCs w:val="24"/>
          <w:lang w:eastAsia="ar-SA"/>
        </w:rPr>
        <w:t xml:space="preserve"> </w:t>
      </w:r>
      <w:r w:rsidRPr="002355AA">
        <w:rPr>
          <w:rFonts w:ascii="Times New Roman" w:eastAsia="Times New Roman" w:hAnsi="Times New Roman" w:cs="Times New Roman"/>
          <w:sz w:val="24"/>
          <w:szCs w:val="24"/>
          <w:lang w:eastAsia="ar-SA"/>
        </w:rPr>
        <w:t>ir tiekėjo susirašinėjimas yra vykdomas tik CVP IS susirašinėjimo priemonėmis</w:t>
      </w:r>
      <w:r w:rsidR="007277BA" w:rsidRPr="002355AA">
        <w:rPr>
          <w:rFonts w:ascii="Times New Roman" w:eastAsia="Times New Roman" w:hAnsi="Times New Roman" w:cs="Times New Roman"/>
          <w:sz w:val="24"/>
          <w:szCs w:val="24"/>
          <w:lang w:eastAsia="ar-SA"/>
        </w:rPr>
        <w:t xml:space="preserve"> (https://viesiejipirkimai.lt)</w:t>
      </w:r>
      <w:r w:rsidRPr="002355AA">
        <w:rPr>
          <w:rFonts w:ascii="Times New Roman" w:eastAsia="Times New Roman" w:hAnsi="Times New Roman" w:cs="Times New Roman"/>
          <w:sz w:val="24"/>
          <w:szCs w:val="24"/>
          <w:lang w:eastAsia="ar-SA"/>
        </w:rPr>
        <w:t>.</w:t>
      </w:r>
      <w:r w:rsidRPr="002355AA">
        <w:rPr>
          <w:rFonts w:ascii="Times New Roman" w:eastAsia="Times New Roman" w:hAnsi="Times New Roman" w:cs="Times New Roman"/>
          <w:i/>
          <w:sz w:val="24"/>
          <w:szCs w:val="24"/>
          <w:lang w:eastAsia="ar-SA"/>
        </w:rPr>
        <w:t xml:space="preserve"> </w:t>
      </w:r>
    </w:p>
    <w:p w14:paraId="3D868E33" w14:textId="4592C341" w:rsidR="003C4F82" w:rsidRPr="00757439" w:rsidRDefault="003C4F82" w:rsidP="00E85591">
      <w:pPr>
        <w:tabs>
          <w:tab w:val="left" w:pos="1584"/>
        </w:tabs>
        <w:suppressAutoHyphens/>
        <w:ind w:firstLine="567"/>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w:t>
      </w:r>
      <w:r w:rsidR="00D35EA0" w:rsidRPr="00757439">
        <w:rPr>
          <w:rFonts w:ascii="Times New Roman" w:eastAsia="Times New Roman" w:hAnsi="Times New Roman" w:cs="Times New Roman"/>
          <w:sz w:val="24"/>
          <w:szCs w:val="24"/>
        </w:rPr>
        <w:t>7</w:t>
      </w:r>
      <w:r w:rsidRPr="00757439">
        <w:rPr>
          <w:rFonts w:ascii="Times New Roman" w:eastAsia="Times New Roman" w:hAnsi="Times New Roman" w:cs="Times New Roman"/>
          <w:sz w:val="24"/>
          <w:szCs w:val="24"/>
        </w:rPr>
        <w:t xml:space="preserve">. Kontaktiniai asmenys yra: </w:t>
      </w:r>
    </w:p>
    <w:p w14:paraId="02F66C23" w14:textId="36D15CEE" w:rsidR="00D35EA0" w:rsidRPr="00F93EDE" w:rsidRDefault="00D35EA0" w:rsidP="00D35EA0">
      <w:pPr>
        <w:tabs>
          <w:tab w:val="left" w:pos="1584"/>
        </w:tab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 </w:t>
      </w:r>
      <w:r w:rsidRPr="00757439">
        <w:rPr>
          <w:rFonts w:ascii="Times New Roman" w:hAnsi="Times New Roman" w:cs="Times New Roman"/>
          <w:b/>
          <w:bCs/>
          <w:sz w:val="24"/>
          <w:szCs w:val="24"/>
        </w:rPr>
        <w:t>dėl klausimų, susijusių su pirkimo objektu</w:t>
      </w:r>
      <w:r w:rsidRPr="00757439">
        <w:rPr>
          <w:rFonts w:ascii="Times New Roman" w:hAnsi="Times New Roman" w:cs="Times New Roman"/>
          <w:sz w:val="24"/>
          <w:szCs w:val="24"/>
        </w:rPr>
        <w:t xml:space="preserve"> </w:t>
      </w:r>
      <w:r w:rsidR="0092025C" w:rsidRPr="00757439">
        <w:rPr>
          <w:rFonts w:ascii="Times New Roman" w:hAnsi="Times New Roman" w:cs="Times New Roman"/>
          <w:sz w:val="24"/>
          <w:szCs w:val="24"/>
        </w:rPr>
        <w:t>–</w:t>
      </w:r>
      <w:r w:rsidRPr="00757439">
        <w:rPr>
          <w:rFonts w:ascii="Times New Roman" w:hAnsi="Times New Roman" w:cs="Times New Roman"/>
          <w:sz w:val="24"/>
          <w:szCs w:val="24"/>
        </w:rPr>
        <w:t xml:space="preserve"> </w:t>
      </w:r>
      <w:r w:rsidR="0092025C" w:rsidRPr="00757439">
        <w:rPr>
          <w:rFonts w:ascii="Times New Roman" w:hAnsi="Times New Roman" w:cs="Times New Roman"/>
          <w:sz w:val="24"/>
          <w:szCs w:val="24"/>
        </w:rPr>
        <w:t xml:space="preserve">Trakų rajono </w:t>
      </w:r>
      <w:r w:rsidRPr="00757439">
        <w:rPr>
          <w:rFonts w:ascii="Times New Roman" w:hAnsi="Times New Roman" w:cs="Times New Roman"/>
          <w:sz w:val="24"/>
          <w:szCs w:val="24"/>
        </w:rPr>
        <w:t xml:space="preserve">savivaldybės administracijos </w:t>
      </w:r>
      <w:r w:rsidR="0092025C" w:rsidRPr="00757439">
        <w:rPr>
          <w:rFonts w:ascii="Times New Roman" w:hAnsi="Times New Roman" w:cs="Times New Roman"/>
        </w:rPr>
        <w:t xml:space="preserve">Strateginio planavimo ir investicijų skyriaus </w:t>
      </w:r>
      <w:r w:rsidRPr="00757439">
        <w:rPr>
          <w:rFonts w:ascii="Times New Roman" w:hAnsi="Times New Roman" w:cs="Times New Roman"/>
          <w:sz w:val="24"/>
          <w:szCs w:val="24"/>
        </w:rPr>
        <w:t xml:space="preserve">vyriausioji specialistė </w:t>
      </w:r>
      <w:r w:rsidR="0092025C" w:rsidRPr="00757439">
        <w:rPr>
          <w:rFonts w:ascii="Times New Roman" w:hAnsi="Times New Roman" w:cs="Times New Roman"/>
          <w:sz w:val="24"/>
          <w:szCs w:val="24"/>
        </w:rPr>
        <w:t>Donata Nedvecka</w:t>
      </w:r>
      <w:r w:rsidRPr="00757439">
        <w:rPr>
          <w:rFonts w:ascii="Times New Roman" w:hAnsi="Times New Roman" w:cs="Times New Roman"/>
          <w:sz w:val="24"/>
          <w:szCs w:val="24"/>
        </w:rPr>
        <w:t xml:space="preserve"> tel. </w:t>
      </w:r>
      <w:r w:rsidR="0092025C" w:rsidRPr="00757439">
        <w:rPr>
          <w:rFonts w:ascii="Times New Roman" w:hAnsi="Times New Roman" w:cs="Times New Roman"/>
          <w:sz w:val="24"/>
          <w:szCs w:val="24"/>
        </w:rPr>
        <w:t>+370 52858323</w:t>
      </w:r>
      <w:r w:rsidRPr="00757439">
        <w:rPr>
          <w:rFonts w:ascii="Times New Roman" w:hAnsi="Times New Roman" w:cs="Times New Roman"/>
          <w:sz w:val="24"/>
          <w:szCs w:val="24"/>
        </w:rPr>
        <w:t xml:space="preserve">, el. p. </w:t>
      </w:r>
      <w:hyperlink r:id="rId11" w:history="1">
        <w:r w:rsidR="0092025C" w:rsidRPr="00F93EDE">
          <w:rPr>
            <w:rStyle w:val="Hipersaitas"/>
            <w:rFonts w:ascii="Times New Roman" w:hAnsi="Times New Roman"/>
            <w:color w:val="auto"/>
            <w:sz w:val="24"/>
            <w:szCs w:val="24"/>
          </w:rPr>
          <w:t>donata.nedvecka@trakai.lt</w:t>
        </w:r>
      </w:hyperlink>
      <w:r w:rsidRPr="00F93EDE">
        <w:rPr>
          <w:rFonts w:ascii="Times New Roman" w:hAnsi="Times New Roman" w:cs="Times New Roman"/>
          <w:sz w:val="24"/>
          <w:szCs w:val="24"/>
        </w:rPr>
        <w:t>;</w:t>
      </w:r>
    </w:p>
    <w:p w14:paraId="7A98C3B0" w14:textId="55326F51" w:rsidR="00AF6D06" w:rsidRPr="00757439" w:rsidRDefault="00AF6D06" w:rsidP="00AF6D06">
      <w:pPr>
        <w:tabs>
          <w:tab w:val="left" w:pos="1584"/>
        </w:tab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 </w:t>
      </w:r>
      <w:r w:rsidRPr="00757439">
        <w:rPr>
          <w:rFonts w:ascii="Times New Roman" w:hAnsi="Times New Roman" w:cs="Times New Roman"/>
          <w:b/>
          <w:bCs/>
          <w:sz w:val="24"/>
          <w:szCs w:val="24"/>
        </w:rPr>
        <w:t>dėl klausimų, susijusių su viešojo pirkimo procedūromis, pirkimo sąlygų reikalavimais</w:t>
      </w:r>
      <w:r w:rsidRPr="00757439">
        <w:rPr>
          <w:rFonts w:ascii="Times New Roman" w:hAnsi="Times New Roman" w:cs="Times New Roman"/>
          <w:sz w:val="24"/>
          <w:szCs w:val="24"/>
        </w:rPr>
        <w:t xml:space="preserve"> - </w:t>
      </w:r>
      <w:r w:rsidR="0092025C" w:rsidRPr="00757439">
        <w:rPr>
          <w:rFonts w:ascii="Times New Roman" w:hAnsi="Times New Roman" w:cs="Times New Roman"/>
          <w:sz w:val="24"/>
          <w:szCs w:val="24"/>
        </w:rPr>
        <w:t>Teisės, personalo, civilinės metrikacijos ir viešųjų pirkimų skyriaus vyriausioji specialistė Aušra Večerinskienė</w:t>
      </w:r>
      <w:r w:rsidRPr="00757439">
        <w:rPr>
          <w:rFonts w:ascii="Times New Roman" w:hAnsi="Times New Roman" w:cs="Times New Roman"/>
          <w:sz w:val="24"/>
          <w:szCs w:val="24"/>
        </w:rPr>
        <w:t>, tel</w:t>
      </w:r>
      <w:r w:rsidR="0092025C" w:rsidRPr="00757439">
        <w:rPr>
          <w:rFonts w:ascii="Times New Roman" w:hAnsi="Times New Roman" w:cs="Times New Roman"/>
          <w:sz w:val="24"/>
          <w:szCs w:val="24"/>
        </w:rPr>
        <w:t>. +37052858320, el.</w:t>
      </w:r>
      <w:r w:rsidR="00F93EDE">
        <w:rPr>
          <w:rFonts w:ascii="Times New Roman" w:hAnsi="Times New Roman" w:cs="Times New Roman"/>
          <w:sz w:val="24"/>
          <w:szCs w:val="24"/>
        </w:rPr>
        <w:t xml:space="preserve"> </w:t>
      </w:r>
      <w:r w:rsidR="0092025C" w:rsidRPr="00757439">
        <w:rPr>
          <w:rFonts w:ascii="Times New Roman" w:hAnsi="Times New Roman" w:cs="Times New Roman"/>
          <w:sz w:val="24"/>
          <w:szCs w:val="24"/>
        </w:rPr>
        <w:t xml:space="preserve">p. </w:t>
      </w:r>
      <w:proofErr w:type="spellStart"/>
      <w:r w:rsidR="0092025C" w:rsidRPr="00757439">
        <w:rPr>
          <w:rFonts w:ascii="Times New Roman" w:hAnsi="Times New Roman" w:cs="Times New Roman"/>
          <w:sz w:val="24"/>
          <w:szCs w:val="24"/>
        </w:rPr>
        <w:t>ausra.vecerinskiene@trakai.lt</w:t>
      </w:r>
      <w:proofErr w:type="spellEnd"/>
      <w:r w:rsidR="0092025C" w:rsidRPr="00757439">
        <w:rPr>
          <w:rFonts w:ascii="Times New Roman" w:hAnsi="Times New Roman" w:cs="Times New Roman"/>
          <w:sz w:val="24"/>
          <w:szCs w:val="24"/>
        </w:rPr>
        <w:t>.</w:t>
      </w:r>
    </w:p>
    <w:p w14:paraId="13BAFFEC" w14:textId="0F400BEE" w:rsidR="003C4F82" w:rsidRPr="00757439" w:rsidRDefault="003C4F82" w:rsidP="00E85591">
      <w:pPr>
        <w:tabs>
          <w:tab w:val="left" w:pos="1584"/>
        </w:tabs>
        <w:suppressAutoHyphens/>
        <w:ind w:firstLine="567"/>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w:t>
      </w:r>
      <w:r w:rsidR="00D35EA0" w:rsidRPr="00757439">
        <w:rPr>
          <w:rFonts w:ascii="Times New Roman" w:eastAsia="Times New Roman" w:hAnsi="Times New Roman" w:cs="Times New Roman"/>
          <w:sz w:val="24"/>
          <w:szCs w:val="24"/>
        </w:rPr>
        <w:t>8</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Bendravimas tarp nurodytų asmenų, įgaliotų palaikyti tiesioginį ryšį su tiekėjais, ir tiekėjų vykdomas CVP IS priemonėmis.</w:t>
      </w:r>
    </w:p>
    <w:p w14:paraId="07F8C17A" w14:textId="3B0FADE0" w:rsidR="003C4F82" w:rsidRPr="00757439" w:rsidRDefault="003C4F82" w:rsidP="00E85591">
      <w:pPr>
        <w:tabs>
          <w:tab w:val="left" w:pos="1584"/>
        </w:tabs>
        <w:suppressAutoHyphens/>
        <w:ind w:firstLine="567"/>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w:t>
      </w:r>
      <w:r w:rsidR="00D35EA0" w:rsidRPr="00757439">
        <w:rPr>
          <w:rFonts w:ascii="Times New Roman" w:eastAsia="Times New Roman" w:hAnsi="Times New Roman" w:cs="Times New Roman"/>
          <w:sz w:val="24"/>
          <w:szCs w:val="24"/>
        </w:rPr>
        <w:t>9</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Šio pirkimo tikslas – sudaryti pirkimo sutartį, leidžiančią nusipirkti perkančiajai organizacijai reikaling</w:t>
      </w:r>
      <w:r w:rsidR="008A025C" w:rsidRPr="00757439">
        <w:rPr>
          <w:rFonts w:ascii="Times New Roman" w:eastAsia="Times New Roman" w:hAnsi="Times New Roman" w:cs="Times New Roman"/>
          <w:sz w:val="24"/>
          <w:szCs w:val="24"/>
        </w:rPr>
        <w:t>us darbus</w:t>
      </w:r>
      <w:r w:rsidR="00716FFC" w:rsidRPr="00757439">
        <w:rPr>
          <w:rFonts w:ascii="Times New Roman" w:eastAsia="Times New Roman" w:hAnsi="Times New Roman" w:cs="Times New Roman"/>
          <w:sz w:val="24"/>
          <w:szCs w:val="24"/>
        </w:rPr>
        <w:t>,</w:t>
      </w:r>
      <w:r w:rsidR="008A025C"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racionaliai naudojant tam skirtas lėšas.</w:t>
      </w:r>
    </w:p>
    <w:p w14:paraId="6D231665" w14:textId="4EA0314B" w:rsidR="003C4F82" w:rsidRPr="00757439" w:rsidRDefault="003C4F82" w:rsidP="00E85591">
      <w:pPr>
        <w:tabs>
          <w:tab w:val="left" w:pos="1584"/>
        </w:tabs>
        <w:suppressAutoHyphens/>
        <w:ind w:firstLine="567"/>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1.1</w:t>
      </w:r>
      <w:r w:rsidR="00D35EA0" w:rsidRPr="00757439">
        <w:rPr>
          <w:rFonts w:ascii="Times New Roman" w:eastAsia="Times New Roman" w:hAnsi="Times New Roman" w:cs="Times New Roman"/>
          <w:sz w:val="24"/>
          <w:szCs w:val="24"/>
        </w:rPr>
        <w:t>0</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Stebėtojai dalyvauti pirkimo komisijos posėdžiuose nėra kviečiami.</w:t>
      </w:r>
    </w:p>
    <w:p w14:paraId="761F1FEB" w14:textId="7ACDBE07" w:rsidR="003C4F82" w:rsidRPr="00757439" w:rsidRDefault="003C4F82" w:rsidP="00E8559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bCs/>
          <w:sz w:val="24"/>
          <w:szCs w:val="24"/>
        </w:rPr>
      </w:pPr>
      <w:r w:rsidRPr="00757439">
        <w:rPr>
          <w:rFonts w:ascii="Times New Roman" w:eastAsia="Times New Roman" w:hAnsi="Times New Roman" w:cs="Times New Roman"/>
          <w:bCs/>
          <w:sz w:val="24"/>
          <w:szCs w:val="24"/>
        </w:rPr>
        <w:t>1.1</w:t>
      </w:r>
      <w:r w:rsidR="00D35EA0" w:rsidRPr="00757439">
        <w:rPr>
          <w:rFonts w:ascii="Times New Roman" w:eastAsia="Times New Roman" w:hAnsi="Times New Roman" w:cs="Times New Roman"/>
          <w:bCs/>
          <w:sz w:val="24"/>
          <w:szCs w:val="24"/>
        </w:rPr>
        <w:t>1</w:t>
      </w:r>
      <w:r w:rsidRPr="00757439">
        <w:rPr>
          <w:rFonts w:ascii="Times New Roman" w:eastAsia="Times New Roman" w:hAnsi="Times New Roman" w:cs="Times New Roman"/>
          <w:bCs/>
          <w:sz w:val="24"/>
          <w:szCs w:val="24"/>
        </w:rPr>
        <w:t xml:space="preserve">. </w:t>
      </w:r>
      <w:r w:rsidRPr="00757439">
        <w:rPr>
          <w:rFonts w:ascii="Times New Roman" w:eastAsia="Times New Roman" w:hAnsi="Times New Roman" w:cs="Times New Roman"/>
          <w:sz w:val="24"/>
          <w:szCs w:val="24"/>
        </w:rPr>
        <w:t xml:space="preserve">Vadovaujantis </w:t>
      </w:r>
      <w:r w:rsidR="00315289" w:rsidRPr="00315289">
        <w:rPr>
          <w:rFonts w:ascii="Times New Roman" w:eastAsia="Times New Roman" w:hAnsi="Times New Roman" w:cs="Times New Roman"/>
          <w:sz w:val="24"/>
          <w:szCs w:val="24"/>
        </w:rPr>
        <w:t xml:space="preserve">Lietuvos Respublikos viešųjų pirkimų </w:t>
      </w:r>
      <w:r w:rsidRPr="00757439">
        <w:rPr>
          <w:rFonts w:ascii="Times New Roman" w:eastAsia="Times New Roman" w:hAnsi="Times New Roman" w:cs="Times New Roman"/>
          <w:sz w:val="24"/>
          <w:szCs w:val="24"/>
        </w:rPr>
        <w:t>įstatymo 45 str. 2</w:t>
      </w:r>
      <w:r w:rsidRPr="00757439">
        <w:rPr>
          <w:rFonts w:ascii="Times New Roman" w:eastAsia="Times New Roman" w:hAnsi="Times New Roman" w:cs="Times New Roman"/>
          <w:sz w:val="24"/>
          <w:szCs w:val="24"/>
          <w:vertAlign w:val="superscript"/>
        </w:rPr>
        <w:t>1</w:t>
      </w:r>
      <w:r w:rsidRPr="00757439">
        <w:rPr>
          <w:rFonts w:ascii="Times New Roman" w:eastAsia="Times New Roman" w:hAnsi="Times New Roman" w:cs="Times New Roman"/>
          <w:sz w:val="24"/>
          <w:szCs w:val="24"/>
        </w:rPr>
        <w:t xml:space="preserve"> d. nuostatomis, Tiekėjas ir jo siūlom</w:t>
      </w:r>
      <w:r w:rsidR="008A025C" w:rsidRPr="00757439">
        <w:rPr>
          <w:rFonts w:ascii="Times New Roman" w:eastAsia="Times New Roman" w:hAnsi="Times New Roman" w:cs="Times New Roman"/>
          <w:sz w:val="24"/>
          <w:szCs w:val="24"/>
        </w:rPr>
        <w:t xml:space="preserve">i darbai </w:t>
      </w:r>
      <w:r w:rsidRPr="00757439">
        <w:rPr>
          <w:rFonts w:ascii="Times New Roman" w:eastAsia="Times New Roman" w:hAnsi="Times New Roman" w:cs="Times New Roman"/>
          <w:sz w:val="24"/>
          <w:szCs w:val="24"/>
        </w:rPr>
        <w:t xml:space="preserve">negali kelti grėsmės nacionaliniam saugumui. </w:t>
      </w:r>
    </w:p>
    <w:p w14:paraId="36C4EE82" w14:textId="77777777" w:rsidR="00DB5E01" w:rsidRPr="00757439" w:rsidRDefault="00DB5E01" w:rsidP="00DB5E01">
      <w:pPr>
        <w:pStyle w:val="Body2"/>
        <w:tabs>
          <w:tab w:val="left" w:pos="1260"/>
        </w:tabs>
        <w:spacing w:after="0"/>
        <w:ind w:left="720"/>
        <w:rPr>
          <w:rFonts w:cs="Times New Roman"/>
          <w:color w:val="auto"/>
          <w:sz w:val="24"/>
          <w:szCs w:val="24"/>
          <w:lang w:val="lt-LT"/>
        </w:rPr>
      </w:pPr>
    </w:p>
    <w:p w14:paraId="3262374A" w14:textId="3AFB1AE3" w:rsidR="00E82EFB" w:rsidRPr="00757439" w:rsidRDefault="001D2258" w:rsidP="00564878">
      <w:pPr>
        <w:pStyle w:val="Antrat"/>
        <w:numPr>
          <w:ilvl w:val="3"/>
          <w:numId w:val="5"/>
        </w:numPr>
        <w:tabs>
          <w:tab w:val="left" w:pos="567"/>
          <w:tab w:val="left" w:pos="2268"/>
        </w:tabs>
        <w:rPr>
          <w:rFonts w:ascii="Times New Roman" w:hAnsi="Times New Roman" w:cs="Times New Roman"/>
          <w:color w:val="auto"/>
          <w:sz w:val="24"/>
          <w:szCs w:val="24"/>
          <w:lang w:val="lt-LT"/>
        </w:rPr>
      </w:pPr>
      <w:bookmarkStart w:id="9" w:name="_Toc488998668"/>
      <w:bookmarkStart w:id="10" w:name="_Toc88813494"/>
      <w:bookmarkEnd w:id="9"/>
      <w:r w:rsidRPr="00757439">
        <w:rPr>
          <w:rFonts w:ascii="Times New Roman" w:hAnsi="Times New Roman" w:cs="Times New Roman"/>
          <w:color w:val="auto"/>
          <w:sz w:val="24"/>
          <w:szCs w:val="24"/>
          <w:lang w:val="lt-LT"/>
        </w:rPr>
        <w:t>PIRKIMO OBJEKTAS</w:t>
      </w:r>
      <w:bookmarkEnd w:id="10"/>
    </w:p>
    <w:p w14:paraId="654068CF" w14:textId="77777777" w:rsidR="001D2258" w:rsidRPr="00757439" w:rsidRDefault="001D2258" w:rsidP="001D2258">
      <w:pPr>
        <w:pStyle w:val="1Skyrius"/>
        <w:ind w:left="720"/>
        <w:rPr>
          <w:rFonts w:ascii="Times New Roman" w:hAnsi="Times New Roman" w:cs="Times New Roman"/>
          <w:color w:val="auto"/>
          <w:sz w:val="24"/>
          <w:szCs w:val="24"/>
          <w:lang w:val="lt-LT"/>
        </w:rPr>
      </w:pPr>
    </w:p>
    <w:p w14:paraId="23E82987" w14:textId="7A9BFCD2" w:rsidR="005039FA" w:rsidRDefault="00E67E05" w:rsidP="009D47DA">
      <w:pPr>
        <w:jc w:val="both"/>
        <w:textAlignment w:val="baseline"/>
        <w:rPr>
          <w:rFonts w:ascii="Times New Roman" w:hAnsi="Times New Roman" w:cs="Times New Roman"/>
          <w:b/>
          <w:sz w:val="24"/>
          <w:szCs w:val="24"/>
        </w:rPr>
      </w:pPr>
      <w:r w:rsidRPr="00757439">
        <w:rPr>
          <w:b/>
          <w:bCs/>
          <w:szCs w:val="24"/>
        </w:rPr>
        <w:t xml:space="preserve">           </w:t>
      </w:r>
      <w:r w:rsidR="00E85591" w:rsidRPr="00757439">
        <w:rPr>
          <w:rFonts w:ascii="Times New Roman" w:hAnsi="Times New Roman" w:cs="Times New Roman"/>
          <w:b/>
          <w:bCs/>
          <w:sz w:val="24"/>
          <w:szCs w:val="24"/>
        </w:rPr>
        <w:t>2.1.</w:t>
      </w:r>
      <w:r w:rsidR="00B26A2A" w:rsidRPr="00757439">
        <w:rPr>
          <w:rFonts w:ascii="Times New Roman" w:hAnsi="Times New Roman" w:cs="Times New Roman"/>
          <w:b/>
          <w:bCs/>
          <w:sz w:val="24"/>
          <w:szCs w:val="24"/>
        </w:rPr>
        <w:t xml:space="preserve"> </w:t>
      </w:r>
      <w:bookmarkStart w:id="11" w:name="_Hlk121477969"/>
      <w:r w:rsidR="00B93942" w:rsidRPr="00757439">
        <w:rPr>
          <w:rFonts w:ascii="Times New Roman" w:hAnsi="Times New Roman" w:cs="Times New Roman"/>
          <w:b/>
          <w:bCs/>
          <w:sz w:val="24"/>
          <w:szCs w:val="24"/>
        </w:rPr>
        <w:t>Pirkimo</w:t>
      </w:r>
      <w:r w:rsidR="00B93942" w:rsidRPr="00757439">
        <w:rPr>
          <w:rFonts w:ascii="Times New Roman" w:hAnsi="Times New Roman" w:cs="Times New Roman"/>
          <w:b/>
          <w:sz w:val="24"/>
          <w:szCs w:val="24"/>
        </w:rPr>
        <w:t xml:space="preserve"> objektas - </w:t>
      </w:r>
      <w:bookmarkEnd w:id="11"/>
      <w:proofErr w:type="spellStart"/>
      <w:r w:rsidR="009D47DA" w:rsidRPr="009D47DA">
        <w:rPr>
          <w:rFonts w:ascii="Times New Roman" w:hAnsi="Times New Roman" w:cs="Times New Roman"/>
          <w:b/>
          <w:sz w:val="24"/>
          <w:szCs w:val="24"/>
        </w:rPr>
        <w:t>Arakalnio</w:t>
      </w:r>
      <w:proofErr w:type="spellEnd"/>
      <w:r w:rsidR="009D47DA" w:rsidRPr="009D47DA">
        <w:rPr>
          <w:rFonts w:ascii="Times New Roman" w:hAnsi="Times New Roman" w:cs="Times New Roman"/>
          <w:b/>
          <w:sz w:val="24"/>
          <w:szCs w:val="24"/>
        </w:rPr>
        <w:t xml:space="preserve"> (vadinamo </w:t>
      </w:r>
      <w:proofErr w:type="spellStart"/>
      <w:r w:rsidR="009D47DA" w:rsidRPr="009D47DA">
        <w:rPr>
          <w:rFonts w:ascii="Times New Roman" w:hAnsi="Times New Roman" w:cs="Times New Roman"/>
          <w:b/>
          <w:sz w:val="24"/>
          <w:szCs w:val="24"/>
        </w:rPr>
        <w:t>Rėkalniu</w:t>
      </w:r>
      <w:proofErr w:type="spellEnd"/>
      <w:r w:rsidR="009D47DA" w:rsidRPr="009D47DA">
        <w:rPr>
          <w:rFonts w:ascii="Times New Roman" w:hAnsi="Times New Roman" w:cs="Times New Roman"/>
          <w:b/>
          <w:sz w:val="24"/>
          <w:szCs w:val="24"/>
        </w:rPr>
        <w:t>) Trakų mieste pritaikymo lankyti (komplekso) rangos darb</w:t>
      </w:r>
      <w:r w:rsidR="009D47DA">
        <w:rPr>
          <w:rFonts w:ascii="Times New Roman" w:hAnsi="Times New Roman" w:cs="Times New Roman"/>
          <w:b/>
          <w:sz w:val="24"/>
          <w:szCs w:val="24"/>
        </w:rPr>
        <w:t>ai</w:t>
      </w:r>
      <w:r w:rsidR="00F93EDE">
        <w:rPr>
          <w:rFonts w:ascii="Times New Roman" w:hAnsi="Times New Roman" w:cs="Times New Roman"/>
          <w:b/>
          <w:sz w:val="24"/>
          <w:szCs w:val="24"/>
        </w:rPr>
        <w:t xml:space="preserve">. </w:t>
      </w:r>
      <w:r w:rsidR="00F93EDE" w:rsidRPr="00F93EDE">
        <w:rPr>
          <w:rFonts w:ascii="Times New Roman" w:hAnsi="Times New Roman" w:cs="Times New Roman"/>
          <w:b/>
          <w:sz w:val="24"/>
          <w:szCs w:val="24"/>
          <w:u w:val="single"/>
        </w:rPr>
        <w:t xml:space="preserve">Pirkimas skaidomas </w:t>
      </w:r>
      <w:r w:rsidR="00203AE7" w:rsidRPr="00F93EDE">
        <w:rPr>
          <w:rFonts w:ascii="Times New Roman" w:hAnsi="Times New Roman" w:cs="Times New Roman"/>
          <w:b/>
          <w:sz w:val="24"/>
          <w:szCs w:val="24"/>
          <w:u w:val="single"/>
        </w:rPr>
        <w:t xml:space="preserve"> į dvi</w:t>
      </w:r>
      <w:r w:rsidR="00203AE7" w:rsidRPr="00CC0D08">
        <w:rPr>
          <w:rFonts w:ascii="Times New Roman" w:hAnsi="Times New Roman" w:cs="Times New Roman"/>
          <w:b/>
          <w:sz w:val="24"/>
          <w:szCs w:val="24"/>
          <w:u w:val="single"/>
        </w:rPr>
        <w:t xml:space="preserve"> pirkimo objekto dalis</w:t>
      </w:r>
      <w:r w:rsidR="005039FA">
        <w:rPr>
          <w:rFonts w:ascii="Times New Roman" w:hAnsi="Times New Roman" w:cs="Times New Roman"/>
          <w:b/>
          <w:sz w:val="24"/>
          <w:szCs w:val="24"/>
        </w:rPr>
        <w:t>:</w:t>
      </w:r>
    </w:p>
    <w:p w14:paraId="43067DBB" w14:textId="77777777" w:rsidR="00682472" w:rsidRDefault="00682472" w:rsidP="009D47DA">
      <w:pPr>
        <w:jc w:val="both"/>
        <w:textAlignment w:val="baseline"/>
        <w:rPr>
          <w:rFonts w:ascii="Times New Roman" w:hAnsi="Times New Roman" w:cs="Times New Roman"/>
          <w:b/>
          <w:i/>
          <w:iCs/>
          <w:sz w:val="24"/>
          <w:szCs w:val="24"/>
          <w:u w:val="single"/>
        </w:rPr>
      </w:pPr>
    </w:p>
    <w:p w14:paraId="68A968A6" w14:textId="616D0C86" w:rsidR="005039FA" w:rsidRDefault="00682472" w:rsidP="00682472">
      <w:pPr>
        <w:ind w:firstLine="567"/>
        <w:jc w:val="both"/>
        <w:textAlignment w:val="baseline"/>
        <w:rPr>
          <w:rFonts w:ascii="Times New Roman" w:hAnsi="Times New Roman" w:cs="Times New Roman"/>
          <w:b/>
          <w:sz w:val="24"/>
          <w:szCs w:val="24"/>
        </w:rPr>
      </w:pPr>
      <w:bookmarkStart w:id="12" w:name="_Hlk184118454"/>
      <w:r w:rsidRPr="00C00185">
        <w:rPr>
          <w:rFonts w:ascii="Times New Roman" w:hAnsi="Times New Roman" w:cs="Times New Roman"/>
          <w:b/>
          <w:sz w:val="24"/>
          <w:szCs w:val="24"/>
        </w:rPr>
        <w:t>2.1.1.</w:t>
      </w:r>
      <w:r>
        <w:rPr>
          <w:rFonts w:ascii="Times New Roman" w:hAnsi="Times New Roman" w:cs="Times New Roman"/>
          <w:b/>
          <w:i/>
          <w:iCs/>
          <w:sz w:val="24"/>
          <w:szCs w:val="24"/>
          <w:u w:val="single"/>
        </w:rPr>
        <w:t xml:space="preserve"> </w:t>
      </w:r>
      <w:r w:rsidR="005039FA" w:rsidRPr="00682472">
        <w:rPr>
          <w:rFonts w:ascii="Times New Roman" w:hAnsi="Times New Roman" w:cs="Times New Roman"/>
          <w:b/>
          <w:i/>
          <w:iCs/>
          <w:sz w:val="24"/>
          <w:szCs w:val="24"/>
          <w:u w:val="single"/>
        </w:rPr>
        <w:t>I pirkimo objekt</w:t>
      </w:r>
      <w:r w:rsidR="00315289">
        <w:rPr>
          <w:rFonts w:ascii="Times New Roman" w:hAnsi="Times New Roman" w:cs="Times New Roman"/>
          <w:b/>
          <w:i/>
          <w:iCs/>
          <w:sz w:val="24"/>
          <w:szCs w:val="24"/>
          <w:u w:val="single"/>
        </w:rPr>
        <w:t>o dalis</w:t>
      </w:r>
      <w:r w:rsidR="005039FA">
        <w:rPr>
          <w:rFonts w:ascii="Times New Roman" w:hAnsi="Times New Roman" w:cs="Times New Roman"/>
          <w:b/>
          <w:sz w:val="24"/>
          <w:szCs w:val="24"/>
        </w:rPr>
        <w:t xml:space="preserve"> – </w:t>
      </w:r>
      <w:r w:rsidR="009D47DA" w:rsidRPr="009D47DA">
        <w:rPr>
          <w:rFonts w:ascii="Times New Roman" w:hAnsi="Times New Roman" w:cs="Times New Roman"/>
          <w:b/>
          <w:sz w:val="24"/>
          <w:szCs w:val="24"/>
        </w:rPr>
        <w:t xml:space="preserve">Kitos paskirties inžinerinių statinių (12.) (automobilių stovėjimo aikštelės, pėsčiųjų takų, terasų, atraminių sienelių, žiūrovų tribūnos, paviršinių nuotekų kaupimo įrenginių, paviršinių nuotekų kaupimo ir infiltracinių talpų) ir inžinerinių tinklų (9.) Karaimų g. 100A, Trakuose naujos statybos, rekonstravimo, kapitalinio remonto </w:t>
      </w:r>
      <w:r>
        <w:rPr>
          <w:rFonts w:ascii="Times New Roman" w:hAnsi="Times New Roman" w:cs="Times New Roman"/>
          <w:b/>
          <w:sz w:val="24"/>
          <w:szCs w:val="24"/>
        </w:rPr>
        <w:t xml:space="preserve">darbai </w:t>
      </w:r>
      <w:r w:rsidR="001D47F9" w:rsidRPr="00757439">
        <w:rPr>
          <w:rFonts w:ascii="Times New Roman" w:hAnsi="Times New Roman" w:cs="Times New Roman"/>
          <w:b/>
          <w:sz w:val="24"/>
          <w:szCs w:val="24"/>
        </w:rPr>
        <w:t>(toliau – Darbai</w:t>
      </w:r>
      <w:r w:rsidR="001D47F9">
        <w:rPr>
          <w:rFonts w:ascii="Times New Roman" w:hAnsi="Times New Roman" w:cs="Times New Roman"/>
          <w:b/>
          <w:sz w:val="24"/>
          <w:szCs w:val="24"/>
        </w:rPr>
        <w:t>).</w:t>
      </w:r>
    </w:p>
    <w:p w14:paraId="496A5920" w14:textId="3C8C4DF2" w:rsidR="00F30DC5" w:rsidRPr="00757439" w:rsidRDefault="00111D86" w:rsidP="00D778C7">
      <w:pPr>
        <w:pStyle w:val="Sraopastraipa"/>
        <w:widowControl w:val="0"/>
        <w:shd w:val="clear" w:color="auto" w:fill="FFFFFF"/>
        <w:autoSpaceDE w:val="0"/>
        <w:autoSpaceDN w:val="0"/>
        <w:adjustRightInd w:val="0"/>
        <w:ind w:left="0" w:firstLine="993"/>
        <w:jc w:val="both"/>
        <w:rPr>
          <w:bCs/>
          <w:szCs w:val="24"/>
        </w:rPr>
      </w:pPr>
      <w:r w:rsidRPr="00757439">
        <w:rPr>
          <w:b/>
          <w:szCs w:val="24"/>
        </w:rPr>
        <w:lastRenderedPageBreak/>
        <w:t>2.1.1.</w:t>
      </w:r>
      <w:r w:rsidR="00682472">
        <w:rPr>
          <w:b/>
          <w:szCs w:val="24"/>
        </w:rPr>
        <w:t>1.</w:t>
      </w:r>
      <w:r w:rsidRPr="00757439">
        <w:rPr>
          <w:b/>
          <w:szCs w:val="24"/>
        </w:rPr>
        <w:t xml:space="preserve"> Perkamų darbų apimtys:</w:t>
      </w:r>
      <w:r w:rsidR="00B94D36" w:rsidRPr="00757439">
        <w:rPr>
          <w:b/>
          <w:szCs w:val="24"/>
        </w:rPr>
        <w:t xml:space="preserve"> </w:t>
      </w:r>
      <w:r w:rsidR="00893893" w:rsidRPr="00757439">
        <w:rPr>
          <w:bCs/>
          <w:szCs w:val="24"/>
        </w:rPr>
        <w:t>Statybos darbai atliekami pagal techninį projektą</w:t>
      </w:r>
      <w:r w:rsidR="00EF5281" w:rsidRPr="00757439">
        <w:rPr>
          <w:bCs/>
          <w:szCs w:val="24"/>
        </w:rPr>
        <w:t xml:space="preserve"> </w:t>
      </w:r>
      <w:r w:rsidR="00EF5281" w:rsidRPr="00757439">
        <w:rPr>
          <w:spacing w:val="-6"/>
          <w:szCs w:val="24"/>
        </w:rPr>
        <w:t xml:space="preserve">(rengėjas </w:t>
      </w:r>
      <w:r w:rsidR="00F2454B" w:rsidRPr="00F2454B">
        <w:rPr>
          <w:spacing w:val="-6"/>
          <w:szCs w:val="24"/>
        </w:rPr>
        <w:t>MB Pastatų projektavimo menas ir mokslas, Nr. 2022-04</w:t>
      </w:r>
      <w:r w:rsidR="00EF5281" w:rsidRPr="00757439">
        <w:rPr>
          <w:szCs w:val="24"/>
        </w:rPr>
        <w:t>)</w:t>
      </w:r>
      <w:r w:rsidR="00893893" w:rsidRPr="00757439">
        <w:rPr>
          <w:bCs/>
          <w:szCs w:val="24"/>
        </w:rPr>
        <w:t>, vadovaujantis teisės aktais, reglamentuojančiais jų atlikimą</w:t>
      </w:r>
      <w:r w:rsidR="00282601" w:rsidRPr="00757439">
        <w:rPr>
          <w:bCs/>
          <w:szCs w:val="24"/>
        </w:rPr>
        <w:t xml:space="preserve"> ir vadovaujantis sutarties projekto sąlygomis, nuostatomis ir terminais (pirkimo sąlygų </w:t>
      </w:r>
      <w:r w:rsidR="00282601" w:rsidRPr="00757439">
        <w:rPr>
          <w:b/>
          <w:i/>
          <w:iCs/>
          <w:szCs w:val="24"/>
        </w:rPr>
        <w:t>4 priedas</w:t>
      </w:r>
      <w:r w:rsidR="00282601" w:rsidRPr="00757439">
        <w:rPr>
          <w:bCs/>
          <w:szCs w:val="24"/>
        </w:rPr>
        <w:t xml:space="preserve">). </w:t>
      </w:r>
      <w:r w:rsidR="00893893" w:rsidRPr="00757439">
        <w:rPr>
          <w:bCs/>
          <w:szCs w:val="24"/>
        </w:rPr>
        <w:t>Statybos darbų apimtys numatytos technini</w:t>
      </w:r>
      <w:r w:rsidR="00682472">
        <w:rPr>
          <w:bCs/>
          <w:szCs w:val="24"/>
        </w:rPr>
        <w:t>ame</w:t>
      </w:r>
      <w:r w:rsidR="00893893" w:rsidRPr="00757439">
        <w:rPr>
          <w:bCs/>
          <w:szCs w:val="24"/>
        </w:rPr>
        <w:t xml:space="preserve"> projekt</w:t>
      </w:r>
      <w:r w:rsidR="00682472">
        <w:rPr>
          <w:bCs/>
          <w:szCs w:val="24"/>
        </w:rPr>
        <w:t>e</w:t>
      </w:r>
      <w:r w:rsidR="00893893" w:rsidRPr="00757439">
        <w:rPr>
          <w:b/>
          <w:bCs/>
          <w:szCs w:val="24"/>
        </w:rPr>
        <w:t xml:space="preserve"> </w:t>
      </w:r>
      <w:r w:rsidR="00893893" w:rsidRPr="00757439">
        <w:rPr>
          <w:bCs/>
          <w:szCs w:val="24"/>
        </w:rPr>
        <w:t xml:space="preserve">(pirkimo sąlygų </w:t>
      </w:r>
      <w:r w:rsidR="00893893" w:rsidRPr="00757439">
        <w:rPr>
          <w:b/>
          <w:i/>
          <w:iCs/>
          <w:szCs w:val="24"/>
        </w:rPr>
        <w:t>3 priedas</w:t>
      </w:r>
      <w:r w:rsidR="00893893" w:rsidRPr="00757439">
        <w:rPr>
          <w:bCs/>
          <w:szCs w:val="24"/>
        </w:rPr>
        <w:t>).</w:t>
      </w:r>
      <w:r w:rsidR="008E2075" w:rsidRPr="00757439">
        <w:rPr>
          <w:bCs/>
          <w:szCs w:val="24"/>
        </w:rPr>
        <w:t xml:space="preserve"> </w:t>
      </w:r>
      <w:r w:rsidR="008E2075" w:rsidRPr="00757439">
        <w:rPr>
          <w:szCs w:val="24"/>
        </w:rPr>
        <w:t>Statinio statybos rūšys – naujo statinio statyba</w:t>
      </w:r>
      <w:r w:rsidR="00F2454B">
        <w:rPr>
          <w:szCs w:val="24"/>
        </w:rPr>
        <w:t>, statinio rekonstravimas</w:t>
      </w:r>
      <w:r w:rsidR="008E2075" w:rsidRPr="00757439">
        <w:rPr>
          <w:szCs w:val="24"/>
        </w:rPr>
        <w:t>; statinio kategorija –</w:t>
      </w:r>
      <w:r w:rsidR="00682472">
        <w:rPr>
          <w:szCs w:val="24"/>
        </w:rPr>
        <w:t xml:space="preserve"> </w:t>
      </w:r>
      <w:r w:rsidR="00F2454B" w:rsidRPr="00F2454B">
        <w:rPr>
          <w:szCs w:val="24"/>
        </w:rPr>
        <w:t>neypatingasis</w:t>
      </w:r>
      <w:r w:rsidR="00F2454B">
        <w:rPr>
          <w:szCs w:val="24"/>
        </w:rPr>
        <w:t xml:space="preserve"> statinys, </w:t>
      </w:r>
      <w:r w:rsidR="008E2075" w:rsidRPr="00757439">
        <w:rPr>
          <w:szCs w:val="24"/>
        </w:rPr>
        <w:t>nesudėtingasis statinys; inžinerini</w:t>
      </w:r>
      <w:r w:rsidR="00682472">
        <w:rPr>
          <w:szCs w:val="24"/>
        </w:rPr>
        <w:t>ų</w:t>
      </w:r>
      <w:r w:rsidR="008E2075" w:rsidRPr="00757439">
        <w:rPr>
          <w:szCs w:val="24"/>
        </w:rPr>
        <w:t xml:space="preserve"> statini</w:t>
      </w:r>
      <w:r w:rsidR="00682472">
        <w:rPr>
          <w:szCs w:val="24"/>
        </w:rPr>
        <w:t xml:space="preserve">ų </w:t>
      </w:r>
      <w:r w:rsidR="008E2075" w:rsidRPr="00757439">
        <w:rPr>
          <w:szCs w:val="24"/>
        </w:rPr>
        <w:t xml:space="preserve">grupė – </w:t>
      </w:r>
      <w:r w:rsidR="00F2454B">
        <w:rPr>
          <w:szCs w:val="24"/>
        </w:rPr>
        <w:t>k</w:t>
      </w:r>
      <w:r w:rsidR="00F2454B" w:rsidRPr="00F2454B">
        <w:rPr>
          <w:szCs w:val="24"/>
        </w:rPr>
        <w:t xml:space="preserve">iti inžineriniai statiniai </w:t>
      </w:r>
      <w:r w:rsidR="00F2454B">
        <w:rPr>
          <w:szCs w:val="24"/>
        </w:rPr>
        <w:t>(pogrupis – kitos paskirties), inžineriniai tinklai (pogr</w:t>
      </w:r>
      <w:r w:rsidR="00682472">
        <w:rPr>
          <w:szCs w:val="24"/>
        </w:rPr>
        <w:t>up</w:t>
      </w:r>
      <w:r w:rsidR="00F2454B">
        <w:rPr>
          <w:szCs w:val="24"/>
        </w:rPr>
        <w:t>is – n</w:t>
      </w:r>
      <w:r w:rsidR="00F2454B" w:rsidRPr="00F2454B">
        <w:rPr>
          <w:szCs w:val="24"/>
        </w:rPr>
        <w:t>uotekų šalinimo tinklų</w:t>
      </w:r>
      <w:r w:rsidR="00F2454B">
        <w:rPr>
          <w:szCs w:val="24"/>
        </w:rPr>
        <w:t>)</w:t>
      </w:r>
      <w:r w:rsidR="008E2075" w:rsidRPr="00757439">
        <w:rPr>
          <w:szCs w:val="24"/>
        </w:rPr>
        <w:t>.</w:t>
      </w:r>
      <w:r w:rsidR="00D778C7" w:rsidRPr="00757439">
        <w:rPr>
          <w:szCs w:val="24"/>
        </w:rPr>
        <w:t xml:space="preserve"> </w:t>
      </w:r>
      <w:r w:rsidR="00F30DC5" w:rsidRPr="00757439">
        <w:rPr>
          <w:b/>
          <w:bCs/>
          <w:szCs w:val="24"/>
          <w:lang w:eastAsia="ar-SA"/>
        </w:rPr>
        <w:t>Perkami:</w:t>
      </w:r>
    </w:p>
    <w:p w14:paraId="0FE9F29A" w14:textId="1F5A897A" w:rsidR="00F30DC5" w:rsidRPr="00757439" w:rsidRDefault="002D51DE" w:rsidP="00A86329">
      <w:pPr>
        <w:ind w:left="1276" w:hanging="283"/>
        <w:jc w:val="both"/>
        <w:textAlignment w:val="baseline"/>
        <w:rPr>
          <w:rFonts w:ascii="Times New Roman" w:hAnsi="Times New Roman" w:cs="Times New Roman"/>
          <w:sz w:val="24"/>
          <w:szCs w:val="24"/>
        </w:rPr>
      </w:pPr>
      <w:r>
        <w:rPr>
          <w:rFonts w:ascii="Times New Roman" w:hAnsi="Times New Roman" w:cs="Times New Roman"/>
          <w:sz w:val="24"/>
          <w:szCs w:val="24"/>
          <w:lang w:eastAsia="ar-SA"/>
        </w:rPr>
        <w:t>1.</w:t>
      </w:r>
      <w:r w:rsidR="00F30DC5" w:rsidRPr="00757439">
        <w:rPr>
          <w:rFonts w:ascii="Times New Roman" w:hAnsi="Times New Roman" w:cs="Times New Roman"/>
          <w:sz w:val="24"/>
          <w:szCs w:val="24"/>
          <w:lang w:eastAsia="ar-SA"/>
        </w:rPr>
        <w:t xml:space="preserve"> </w:t>
      </w:r>
      <w:r w:rsidRPr="002D51DE">
        <w:rPr>
          <w:rFonts w:ascii="Times New Roman" w:hAnsi="Times New Roman" w:cs="Times New Roman"/>
          <w:sz w:val="24"/>
          <w:szCs w:val="24"/>
        </w:rPr>
        <w:t>Kitos paskirties inžinerinių statinių (12.) (automobilių stovėjimo aikštelės, pėsčiųjų takų, terasų, atraminių sienelių, žiūrovų tribūnos, paviršinių nuotekų kaupimo įrenginių, paviršinių nuotekų kaupimo ir infiltracinių talpų) ir inžinerinių tinklų (9.) Karaimų g. 100A, Trakuose naujos statybos, rekonstravimo, kapitalinio remonto darbai</w:t>
      </w:r>
      <w:r>
        <w:rPr>
          <w:rFonts w:ascii="Times New Roman" w:hAnsi="Times New Roman" w:cs="Times New Roman"/>
          <w:sz w:val="24"/>
          <w:szCs w:val="24"/>
        </w:rPr>
        <w:t xml:space="preserve"> pagal techninį </w:t>
      </w:r>
      <w:r w:rsidR="00E0623E" w:rsidRPr="00757439">
        <w:rPr>
          <w:rFonts w:ascii="Times New Roman" w:hAnsi="Times New Roman" w:cs="Times New Roman"/>
          <w:sz w:val="24"/>
          <w:szCs w:val="24"/>
        </w:rPr>
        <w:t xml:space="preserve">projektą </w:t>
      </w:r>
      <w:r w:rsidR="00E0623E" w:rsidRPr="00CC0D08">
        <w:rPr>
          <w:rFonts w:ascii="Times New Roman" w:hAnsi="Times New Roman" w:cs="Times New Roman"/>
          <w:sz w:val="24"/>
          <w:szCs w:val="24"/>
        </w:rPr>
        <w:t xml:space="preserve">Nr. </w:t>
      </w:r>
      <w:r w:rsidRPr="00CC0D08">
        <w:rPr>
          <w:rFonts w:ascii="Times New Roman" w:hAnsi="Times New Roman" w:cs="Times New Roman"/>
          <w:sz w:val="24"/>
          <w:szCs w:val="24"/>
        </w:rPr>
        <w:t>2022-04</w:t>
      </w:r>
      <w:r w:rsidR="00A86329" w:rsidRPr="00CC0D08">
        <w:rPr>
          <w:rFonts w:ascii="Times New Roman" w:hAnsi="Times New Roman" w:cs="Times New Roman"/>
          <w:sz w:val="24"/>
          <w:szCs w:val="24"/>
        </w:rPr>
        <w:t>.</w:t>
      </w:r>
      <w:r w:rsidR="00A86329" w:rsidRPr="00A86329">
        <w:rPr>
          <w:rFonts w:ascii="Times New Roman" w:hAnsi="Times New Roman" w:cs="Times New Roman"/>
          <w:sz w:val="24"/>
          <w:szCs w:val="24"/>
          <w:u w:val="single"/>
        </w:rPr>
        <w:t xml:space="preserve"> Šiuo pirkimu nėra perkami techninio projekto Nr. 2022-04</w:t>
      </w:r>
      <w:r w:rsidR="00682472">
        <w:rPr>
          <w:rFonts w:ascii="Times New Roman" w:hAnsi="Times New Roman" w:cs="Times New Roman"/>
          <w:sz w:val="24"/>
          <w:szCs w:val="24"/>
          <w:u w:val="single"/>
        </w:rPr>
        <w:t xml:space="preserve"> </w:t>
      </w:r>
      <w:r w:rsidR="00A86329" w:rsidRPr="00A86329">
        <w:rPr>
          <w:rFonts w:ascii="Times New Roman" w:hAnsi="Times New Roman" w:cs="Times New Roman"/>
          <w:sz w:val="24"/>
          <w:szCs w:val="24"/>
          <w:u w:val="single"/>
        </w:rPr>
        <w:t>Lauko elektros tinklų (ESO) dalyje numatyti darbai, todėl jų tiekėjai įsivertinti neturi</w:t>
      </w:r>
      <w:r w:rsidR="00F30DC5" w:rsidRPr="00757439">
        <w:rPr>
          <w:rFonts w:ascii="Times New Roman" w:hAnsi="Times New Roman" w:cs="Times New Roman"/>
          <w:sz w:val="24"/>
          <w:szCs w:val="24"/>
        </w:rPr>
        <w:t>;</w:t>
      </w:r>
    </w:p>
    <w:p w14:paraId="69EC52D7" w14:textId="047FEE19" w:rsidR="00941D56" w:rsidRPr="00941D56" w:rsidRDefault="00F30DC5" w:rsidP="00941D56">
      <w:pPr>
        <w:ind w:left="1276" w:hanging="283"/>
        <w:jc w:val="both"/>
        <w:textAlignment w:val="baseline"/>
        <w:rPr>
          <w:rFonts w:ascii="Times New Roman" w:hAnsi="Times New Roman" w:cs="Times New Roman"/>
          <w:b/>
          <w:bCs/>
          <w:strike/>
          <w:color w:val="FF0000"/>
          <w:sz w:val="24"/>
          <w:szCs w:val="24"/>
        </w:rPr>
      </w:pPr>
      <w:r w:rsidRPr="00757439">
        <w:rPr>
          <w:rFonts w:ascii="Times New Roman" w:hAnsi="Times New Roman" w:cs="Times New Roman"/>
          <w:sz w:val="24"/>
          <w:szCs w:val="24"/>
        </w:rPr>
        <w:t xml:space="preserve">2. </w:t>
      </w:r>
      <w:bookmarkStart w:id="13" w:name="_Hlk184630111"/>
      <w:r w:rsidRPr="00596F6A">
        <w:rPr>
          <w:rFonts w:ascii="Times New Roman" w:hAnsi="Times New Roman" w:cs="Times New Roman"/>
          <w:sz w:val="24"/>
          <w:szCs w:val="24"/>
        </w:rPr>
        <w:t>Darbo projekto parengimas</w:t>
      </w:r>
      <w:r w:rsidR="00FC730F" w:rsidRPr="00596F6A">
        <w:rPr>
          <w:rFonts w:ascii="Times New Roman" w:hAnsi="Times New Roman" w:cs="Times New Roman"/>
          <w:sz w:val="24"/>
          <w:szCs w:val="24"/>
        </w:rPr>
        <w:t xml:space="preserve"> </w:t>
      </w:r>
      <w:bookmarkStart w:id="14" w:name="_Hlk184379063"/>
      <w:r w:rsidR="00EE4DF6" w:rsidRPr="00596F6A">
        <w:rPr>
          <w:rFonts w:ascii="Times New Roman" w:hAnsi="Times New Roman" w:cs="Times New Roman"/>
          <w:sz w:val="24"/>
          <w:szCs w:val="24"/>
        </w:rPr>
        <w:t xml:space="preserve">iki pranešimo apie statybos pradžią </w:t>
      </w:r>
      <w:r w:rsidR="005D68D1" w:rsidRPr="00596F6A">
        <w:rPr>
          <w:rFonts w:ascii="Times New Roman" w:hAnsi="Times New Roman" w:cs="Times New Roman"/>
          <w:sz w:val="24"/>
          <w:szCs w:val="24"/>
        </w:rPr>
        <w:t xml:space="preserve">(vadovautis Lietuvos Respublikos statybos įstatymo galiojančia redakcija nuo </w:t>
      </w:r>
      <w:r w:rsidR="005D68D1" w:rsidRPr="00596F6A">
        <w:rPr>
          <w:rFonts w:ascii="Times New Roman" w:hAnsi="Times New Roman" w:cs="Times New Roman"/>
          <w:b/>
          <w:bCs/>
          <w:sz w:val="24"/>
          <w:szCs w:val="24"/>
        </w:rPr>
        <w:t xml:space="preserve">2024 m. lapkričio 1 d. </w:t>
      </w:r>
      <w:hyperlink r:id="rId12" w:history="1">
        <w:r w:rsidR="005D68D1" w:rsidRPr="00596F6A">
          <w:rPr>
            <w:rStyle w:val="Hipersaitas"/>
            <w:rFonts w:ascii="Times New Roman" w:hAnsi="Times New Roman"/>
            <w:b/>
            <w:bCs/>
            <w:color w:val="auto"/>
            <w:sz w:val="24"/>
            <w:szCs w:val="24"/>
          </w:rPr>
          <w:t>https://e-seimas.lrs.lt/portal/legalAct/lt/TAD/c1edc800ed9511eeb736c68ed0f15a33?jfwid=-14uio1whxc</w:t>
        </w:r>
      </w:hyperlink>
      <w:r w:rsidR="005D68D1" w:rsidRPr="00596F6A">
        <w:rPr>
          <w:rFonts w:ascii="Times New Roman" w:hAnsi="Times New Roman" w:cs="Times New Roman"/>
          <w:b/>
          <w:bCs/>
          <w:sz w:val="24"/>
          <w:szCs w:val="24"/>
        </w:rPr>
        <w:t>)</w:t>
      </w:r>
      <w:r w:rsidR="0071601E" w:rsidRPr="00596F6A">
        <w:rPr>
          <w:rFonts w:ascii="Times New Roman" w:hAnsi="Times New Roman" w:cs="Times New Roman"/>
          <w:b/>
          <w:bCs/>
          <w:sz w:val="24"/>
          <w:szCs w:val="24"/>
        </w:rPr>
        <w:t xml:space="preserve">. </w:t>
      </w:r>
      <w:r w:rsidR="00FC730F" w:rsidRPr="00596F6A">
        <w:rPr>
          <w:rFonts w:ascii="Times New Roman" w:hAnsi="Times New Roman" w:cs="Times New Roman"/>
          <w:b/>
          <w:bCs/>
          <w:sz w:val="24"/>
          <w:szCs w:val="24"/>
        </w:rPr>
        <w:t xml:space="preserve">Parengto Darbo projekto ekspertizę nupirks užsakovas. </w:t>
      </w:r>
    </w:p>
    <w:bookmarkEnd w:id="13"/>
    <w:bookmarkEnd w:id="14"/>
    <w:p w14:paraId="1B3432A3" w14:textId="6802A7C1" w:rsidR="00F30DC5" w:rsidRPr="00B23F21" w:rsidRDefault="00F30DC5" w:rsidP="00D778C7">
      <w:pPr>
        <w:ind w:left="1276" w:hanging="283"/>
        <w:jc w:val="both"/>
        <w:textAlignment w:val="baseline"/>
        <w:rPr>
          <w:rFonts w:ascii="Times New Roman" w:hAnsi="Times New Roman" w:cs="Times New Roman"/>
          <w:bCs/>
          <w:sz w:val="24"/>
          <w:szCs w:val="24"/>
        </w:rPr>
      </w:pPr>
      <w:r w:rsidRPr="00757439">
        <w:rPr>
          <w:rFonts w:ascii="Times New Roman" w:hAnsi="Times New Roman" w:cs="Times New Roman"/>
          <w:sz w:val="24"/>
          <w:szCs w:val="24"/>
        </w:rPr>
        <w:t>3.</w:t>
      </w:r>
      <w:r w:rsidR="00426808">
        <w:rPr>
          <w:rFonts w:ascii="Times New Roman" w:hAnsi="Times New Roman" w:cs="Times New Roman"/>
          <w:sz w:val="24"/>
          <w:szCs w:val="24"/>
        </w:rPr>
        <w:t xml:space="preserve"> </w:t>
      </w:r>
      <w:r w:rsidRPr="00757439">
        <w:rPr>
          <w:rFonts w:ascii="Times New Roman" w:hAnsi="Times New Roman" w:cs="Times New Roman"/>
          <w:bCs/>
          <w:sz w:val="24"/>
          <w:szCs w:val="24"/>
        </w:rPr>
        <w:t xml:space="preserve">Išpildomosios dokumentacijos parengimas (atlikus statybos darbus): išpildomosios </w:t>
      </w:r>
      <w:r w:rsidRPr="00B23F21">
        <w:rPr>
          <w:rFonts w:ascii="Times New Roman" w:hAnsi="Times New Roman" w:cs="Times New Roman"/>
          <w:bCs/>
          <w:sz w:val="24"/>
          <w:szCs w:val="24"/>
        </w:rPr>
        <w:t>geodezinės nuotraukos ir kadastrinė byla, suderinta su VĮ Registrų centras;</w:t>
      </w:r>
    </w:p>
    <w:p w14:paraId="2D2D9999" w14:textId="698DFDAD" w:rsidR="00F30DC5" w:rsidRPr="00757439" w:rsidRDefault="00426808" w:rsidP="00D778C7">
      <w:pPr>
        <w:ind w:left="1276" w:hanging="283"/>
        <w:jc w:val="both"/>
        <w:textAlignment w:val="baseline"/>
        <w:rPr>
          <w:rFonts w:ascii="Times New Roman" w:hAnsi="Times New Roman" w:cs="Times New Roman"/>
          <w:sz w:val="24"/>
          <w:szCs w:val="24"/>
        </w:rPr>
      </w:pPr>
      <w:r w:rsidRPr="00B23F21">
        <w:rPr>
          <w:rFonts w:ascii="Times New Roman" w:hAnsi="Times New Roman" w:cs="Times New Roman"/>
          <w:bCs/>
          <w:sz w:val="24"/>
          <w:szCs w:val="24"/>
        </w:rPr>
        <w:t>4</w:t>
      </w:r>
      <w:r w:rsidR="00F30DC5" w:rsidRPr="00B23F21">
        <w:rPr>
          <w:rFonts w:ascii="Times New Roman" w:hAnsi="Times New Roman" w:cs="Times New Roman"/>
          <w:bCs/>
          <w:sz w:val="24"/>
          <w:szCs w:val="24"/>
        </w:rPr>
        <w:t xml:space="preserve">. </w:t>
      </w:r>
      <w:r w:rsidR="00AF3267" w:rsidRPr="00B23F21">
        <w:rPr>
          <w:rFonts w:ascii="Times New Roman" w:hAnsi="Times New Roman" w:cs="Times New Roman"/>
          <w:sz w:val="24"/>
          <w:szCs w:val="24"/>
        </w:rPr>
        <w:t>Stendo</w:t>
      </w:r>
      <w:r w:rsidR="00F30DC5" w:rsidRPr="00B23F21">
        <w:rPr>
          <w:rFonts w:ascii="Times New Roman" w:hAnsi="Times New Roman" w:cs="Times New Roman"/>
          <w:sz w:val="24"/>
          <w:szCs w:val="24"/>
          <w:lang w:eastAsia="ar-SA"/>
        </w:rPr>
        <w:t xml:space="preserve"> (1 vnt.) įrengimas</w:t>
      </w:r>
      <w:r w:rsidR="002E49B4" w:rsidRPr="00B23F21">
        <w:rPr>
          <w:rFonts w:ascii="Times New Roman" w:hAnsi="Times New Roman" w:cs="Times New Roman"/>
          <w:sz w:val="24"/>
          <w:szCs w:val="24"/>
          <w:lang w:eastAsia="ar-SA"/>
        </w:rPr>
        <w:t xml:space="preserve"> (prieš pradedant vykdyti darbus)</w:t>
      </w:r>
      <w:r w:rsidR="00F30DC5" w:rsidRPr="00B23F21">
        <w:rPr>
          <w:rFonts w:ascii="Times New Roman" w:hAnsi="Times New Roman" w:cs="Times New Roman"/>
          <w:sz w:val="24"/>
          <w:szCs w:val="24"/>
          <w:lang w:eastAsia="ar-SA"/>
        </w:rPr>
        <w:t xml:space="preserve">, </w:t>
      </w:r>
      <w:r w:rsidR="00AF3267" w:rsidRPr="00B23F21">
        <w:rPr>
          <w:rFonts w:ascii="Times New Roman" w:hAnsi="Times New Roman" w:cs="Times New Roman"/>
          <w:sz w:val="24"/>
          <w:szCs w:val="24"/>
          <w:lang w:eastAsia="ar-SA"/>
        </w:rPr>
        <w:t xml:space="preserve">atsižvelgiant į 2021–2027 metų Europos Sąjungos fondų investicijų programos informavimo apie projektą reikalavimus bei kaip nurodyta </w:t>
      </w:r>
      <w:r w:rsidR="00AF3267" w:rsidRPr="00757439">
        <w:rPr>
          <w:rFonts w:ascii="Times New Roman" w:hAnsi="Times New Roman" w:cs="Times New Roman"/>
          <w:sz w:val="24"/>
          <w:szCs w:val="24"/>
          <w:lang w:eastAsia="ar-SA"/>
        </w:rPr>
        <w:t>Europos Komisijos leidinyje „ES emblemos naudojimas vykdant 2021–2027 m. ES programas“ (leidinys skelbiamas adresu ec.europa.eu/</w:t>
      </w:r>
      <w:proofErr w:type="spellStart"/>
      <w:r w:rsidR="00AF3267" w:rsidRPr="00757439">
        <w:rPr>
          <w:rFonts w:ascii="Times New Roman" w:hAnsi="Times New Roman" w:cs="Times New Roman"/>
          <w:sz w:val="24"/>
          <w:szCs w:val="24"/>
          <w:lang w:eastAsia="ar-SA"/>
        </w:rPr>
        <w:t>info</w:t>
      </w:r>
      <w:proofErr w:type="spellEnd"/>
      <w:r w:rsidR="00AF3267" w:rsidRPr="00757439">
        <w:rPr>
          <w:rFonts w:ascii="Times New Roman" w:hAnsi="Times New Roman" w:cs="Times New Roman"/>
          <w:sz w:val="24"/>
          <w:szCs w:val="24"/>
          <w:lang w:eastAsia="ar-SA"/>
        </w:rPr>
        <w:t>/</w:t>
      </w:r>
      <w:proofErr w:type="spellStart"/>
      <w:r w:rsidR="00AF3267" w:rsidRPr="00757439">
        <w:rPr>
          <w:rFonts w:ascii="Times New Roman" w:hAnsi="Times New Roman" w:cs="Times New Roman"/>
          <w:sz w:val="24"/>
          <w:szCs w:val="24"/>
          <w:lang w:eastAsia="ar-SA"/>
        </w:rPr>
        <w:t>sites</w:t>
      </w:r>
      <w:proofErr w:type="spellEnd"/>
      <w:r w:rsidR="00AF3267" w:rsidRPr="00757439">
        <w:rPr>
          <w:rFonts w:ascii="Times New Roman" w:hAnsi="Times New Roman" w:cs="Times New Roman"/>
          <w:sz w:val="24"/>
          <w:szCs w:val="24"/>
          <w:lang w:eastAsia="ar-SA"/>
        </w:rPr>
        <w:t>/</w:t>
      </w:r>
      <w:proofErr w:type="spellStart"/>
      <w:r w:rsidR="00AF3267" w:rsidRPr="00757439">
        <w:rPr>
          <w:rFonts w:ascii="Times New Roman" w:hAnsi="Times New Roman" w:cs="Times New Roman"/>
          <w:sz w:val="24"/>
          <w:szCs w:val="24"/>
          <w:lang w:eastAsia="ar-SA"/>
        </w:rPr>
        <w:t>default</w:t>
      </w:r>
      <w:proofErr w:type="spellEnd"/>
      <w:r w:rsidR="00AF3267" w:rsidRPr="00757439">
        <w:rPr>
          <w:rFonts w:ascii="Times New Roman" w:hAnsi="Times New Roman" w:cs="Times New Roman"/>
          <w:sz w:val="24"/>
          <w:szCs w:val="24"/>
          <w:lang w:eastAsia="ar-SA"/>
        </w:rPr>
        <w:t>/</w:t>
      </w:r>
      <w:proofErr w:type="spellStart"/>
      <w:r w:rsidR="00AF3267" w:rsidRPr="00757439">
        <w:rPr>
          <w:rFonts w:ascii="Times New Roman" w:hAnsi="Times New Roman" w:cs="Times New Roman"/>
          <w:sz w:val="24"/>
          <w:szCs w:val="24"/>
          <w:lang w:eastAsia="ar-SA"/>
        </w:rPr>
        <w:t>files</w:t>
      </w:r>
      <w:proofErr w:type="spellEnd"/>
      <w:r w:rsidR="00AF3267" w:rsidRPr="00757439">
        <w:rPr>
          <w:rFonts w:ascii="Times New Roman" w:hAnsi="Times New Roman" w:cs="Times New Roman"/>
          <w:sz w:val="24"/>
          <w:szCs w:val="24"/>
          <w:lang w:eastAsia="ar-SA"/>
        </w:rPr>
        <w:t>/eu-emblem-rules_lt.pdf)</w:t>
      </w:r>
      <w:r w:rsidR="00F30DC5" w:rsidRPr="00757439">
        <w:rPr>
          <w:rFonts w:ascii="Times New Roman" w:hAnsi="Times New Roman" w:cs="Times New Roman"/>
          <w:sz w:val="24"/>
          <w:szCs w:val="24"/>
        </w:rPr>
        <w:t>.</w:t>
      </w:r>
    </w:p>
    <w:p w14:paraId="540615FE" w14:textId="1B50FA98" w:rsidR="002E49B4" w:rsidRPr="00757439" w:rsidRDefault="00111D86" w:rsidP="00D778C7">
      <w:pPr>
        <w:pStyle w:val="Sraopastraipa"/>
        <w:widowControl w:val="0"/>
        <w:shd w:val="clear" w:color="auto" w:fill="FFFFFF"/>
        <w:autoSpaceDE w:val="0"/>
        <w:autoSpaceDN w:val="0"/>
        <w:adjustRightInd w:val="0"/>
        <w:ind w:left="0" w:firstLine="993"/>
        <w:jc w:val="both"/>
        <w:rPr>
          <w:b/>
          <w:szCs w:val="24"/>
        </w:rPr>
      </w:pPr>
      <w:r w:rsidRPr="00757439">
        <w:rPr>
          <w:b/>
          <w:szCs w:val="24"/>
        </w:rPr>
        <w:t>2.1.</w:t>
      </w:r>
      <w:r w:rsidR="00682472">
        <w:rPr>
          <w:b/>
          <w:szCs w:val="24"/>
        </w:rPr>
        <w:t>1.</w:t>
      </w:r>
      <w:r w:rsidRPr="00757439">
        <w:rPr>
          <w:b/>
          <w:szCs w:val="24"/>
        </w:rPr>
        <w:t xml:space="preserve">2. Pagrindiniai bendrieji </w:t>
      </w:r>
      <w:r w:rsidR="00923374" w:rsidRPr="00757439">
        <w:rPr>
          <w:b/>
          <w:szCs w:val="24"/>
        </w:rPr>
        <w:t xml:space="preserve">statinio </w:t>
      </w:r>
      <w:r w:rsidRPr="00757439">
        <w:rPr>
          <w:b/>
          <w:szCs w:val="24"/>
        </w:rPr>
        <w:t>rodikliai</w:t>
      </w:r>
      <w:r w:rsidR="002E49B4" w:rsidRPr="00757439">
        <w:rPr>
          <w:b/>
          <w:szCs w:val="24"/>
        </w:rPr>
        <w:t>:</w:t>
      </w:r>
    </w:p>
    <w:p w14:paraId="76E69C0D" w14:textId="77777777" w:rsidR="00682472" w:rsidRDefault="002E49B4" w:rsidP="00D778C7">
      <w:pPr>
        <w:pStyle w:val="Sraopastraipa"/>
        <w:widowControl w:val="0"/>
        <w:shd w:val="clear" w:color="auto" w:fill="FFFFFF"/>
        <w:autoSpaceDE w:val="0"/>
        <w:autoSpaceDN w:val="0"/>
        <w:adjustRightInd w:val="0"/>
        <w:ind w:left="1276" w:hanging="283"/>
        <w:jc w:val="both"/>
        <w:rPr>
          <w:bCs/>
          <w:szCs w:val="24"/>
        </w:rPr>
      </w:pPr>
      <w:r w:rsidRPr="00757439">
        <w:rPr>
          <w:bCs/>
          <w:szCs w:val="24"/>
        </w:rPr>
        <w:t xml:space="preserve">1. </w:t>
      </w:r>
      <w:r w:rsidR="00144CD7">
        <w:rPr>
          <w:bCs/>
          <w:szCs w:val="24"/>
        </w:rPr>
        <w:t xml:space="preserve">Lietaus nuotekos (L1): lietaus nuotekų tinklų ilgis </w:t>
      </w:r>
      <w:r w:rsidR="00242C1E">
        <w:rPr>
          <w:bCs/>
          <w:szCs w:val="24"/>
        </w:rPr>
        <w:t xml:space="preserve">(paviršinių nuotekų surinkimas) </w:t>
      </w:r>
      <w:r w:rsidR="00B11516">
        <w:rPr>
          <w:bCs/>
          <w:szCs w:val="24"/>
        </w:rPr>
        <w:t xml:space="preserve">apie </w:t>
      </w:r>
      <w:r w:rsidR="00144CD7">
        <w:rPr>
          <w:bCs/>
          <w:szCs w:val="24"/>
        </w:rPr>
        <w:t xml:space="preserve">24 m, </w:t>
      </w:r>
      <w:r w:rsidR="00B11516">
        <w:rPr>
          <w:bCs/>
          <w:szCs w:val="24"/>
        </w:rPr>
        <w:t xml:space="preserve">apie </w:t>
      </w:r>
      <w:r w:rsidR="00144CD7">
        <w:rPr>
          <w:bCs/>
          <w:szCs w:val="24"/>
        </w:rPr>
        <w:t xml:space="preserve">164 m, </w:t>
      </w:r>
      <w:r w:rsidR="00B11516">
        <w:rPr>
          <w:bCs/>
          <w:szCs w:val="24"/>
        </w:rPr>
        <w:t xml:space="preserve">apie </w:t>
      </w:r>
      <w:r w:rsidR="00144CD7">
        <w:rPr>
          <w:bCs/>
          <w:szCs w:val="24"/>
        </w:rPr>
        <w:t xml:space="preserve">99 m, </w:t>
      </w:r>
      <w:r w:rsidR="00B11516">
        <w:rPr>
          <w:bCs/>
          <w:szCs w:val="24"/>
        </w:rPr>
        <w:t xml:space="preserve">apie </w:t>
      </w:r>
      <w:r w:rsidR="00144CD7">
        <w:rPr>
          <w:bCs/>
          <w:szCs w:val="24"/>
        </w:rPr>
        <w:t xml:space="preserve">21 m, </w:t>
      </w:r>
      <w:r w:rsidR="00B11516">
        <w:rPr>
          <w:bCs/>
          <w:szCs w:val="24"/>
        </w:rPr>
        <w:t xml:space="preserve">apie </w:t>
      </w:r>
      <w:r w:rsidR="00144CD7">
        <w:rPr>
          <w:bCs/>
          <w:szCs w:val="24"/>
        </w:rPr>
        <w:t>15</w:t>
      </w:r>
      <w:r w:rsidR="00242C1E">
        <w:rPr>
          <w:bCs/>
          <w:szCs w:val="24"/>
        </w:rPr>
        <w:t xml:space="preserve"> m</w:t>
      </w:r>
      <w:r w:rsidR="00144CD7">
        <w:rPr>
          <w:bCs/>
          <w:szCs w:val="24"/>
        </w:rPr>
        <w:t>, lietaus nuotekų vamzdžių skersmuo (tik vamzdynas) 160 mm, 200 mm, 250 mm, 315 mm, 400 mm;</w:t>
      </w:r>
    </w:p>
    <w:p w14:paraId="1AA8C4CB" w14:textId="77777777" w:rsidR="00682472" w:rsidRDefault="00144CD7" w:rsidP="00D778C7">
      <w:pPr>
        <w:pStyle w:val="Sraopastraipa"/>
        <w:widowControl w:val="0"/>
        <w:shd w:val="clear" w:color="auto" w:fill="FFFFFF"/>
        <w:autoSpaceDE w:val="0"/>
        <w:autoSpaceDN w:val="0"/>
        <w:adjustRightInd w:val="0"/>
        <w:ind w:left="1276" w:hanging="283"/>
        <w:jc w:val="both"/>
        <w:rPr>
          <w:bCs/>
          <w:szCs w:val="24"/>
        </w:rPr>
      </w:pPr>
      <w:r>
        <w:rPr>
          <w:bCs/>
          <w:szCs w:val="24"/>
        </w:rPr>
        <w:t xml:space="preserve">2. elektroninio ryšio tinklai (R0): elektroninio ryšio laidininkų ilgis </w:t>
      </w:r>
      <w:r w:rsidR="00B11516">
        <w:rPr>
          <w:bCs/>
          <w:szCs w:val="24"/>
        </w:rPr>
        <w:t xml:space="preserve">apie </w:t>
      </w:r>
      <w:r>
        <w:rPr>
          <w:bCs/>
          <w:szCs w:val="24"/>
        </w:rPr>
        <w:t xml:space="preserve">310 m, </w:t>
      </w:r>
      <w:r w:rsidR="00B11516">
        <w:rPr>
          <w:bCs/>
          <w:szCs w:val="24"/>
        </w:rPr>
        <w:t xml:space="preserve">apie </w:t>
      </w:r>
      <w:r>
        <w:rPr>
          <w:bCs/>
          <w:szCs w:val="24"/>
        </w:rPr>
        <w:t xml:space="preserve">75 m, </w:t>
      </w:r>
      <w:r w:rsidR="00B11516">
        <w:rPr>
          <w:bCs/>
          <w:szCs w:val="24"/>
        </w:rPr>
        <w:t xml:space="preserve">apie </w:t>
      </w:r>
      <w:r>
        <w:rPr>
          <w:bCs/>
          <w:szCs w:val="24"/>
        </w:rPr>
        <w:t xml:space="preserve">70 m, </w:t>
      </w:r>
      <w:r w:rsidR="00B11516">
        <w:rPr>
          <w:bCs/>
          <w:szCs w:val="24"/>
        </w:rPr>
        <w:t xml:space="preserve">apie </w:t>
      </w:r>
      <w:r>
        <w:rPr>
          <w:bCs/>
          <w:szCs w:val="24"/>
        </w:rPr>
        <w:t xml:space="preserve">210 m, </w:t>
      </w:r>
      <w:r w:rsidR="00B11516">
        <w:rPr>
          <w:bCs/>
          <w:szCs w:val="24"/>
        </w:rPr>
        <w:t xml:space="preserve">apie </w:t>
      </w:r>
      <w:r>
        <w:rPr>
          <w:bCs/>
          <w:szCs w:val="24"/>
        </w:rPr>
        <w:t>1070 m, elektroninių ryšių laidininkų porų skaičius ir skerspjūvis (vnt./kv. mm) 12/6, 8/6, 6/6, 4/6, 2/6, elektroninių ryšių</w:t>
      </w:r>
      <w:r w:rsidR="00242C1E">
        <w:rPr>
          <w:bCs/>
          <w:szCs w:val="24"/>
        </w:rPr>
        <w:t xml:space="preserve"> (telekomunikacijų) kanalizacija </w:t>
      </w:r>
      <w:r w:rsidR="00B11516">
        <w:rPr>
          <w:bCs/>
          <w:szCs w:val="24"/>
        </w:rPr>
        <w:t xml:space="preserve">apie </w:t>
      </w:r>
      <w:r w:rsidR="00242C1E">
        <w:rPr>
          <w:bCs/>
          <w:szCs w:val="24"/>
        </w:rPr>
        <w:t xml:space="preserve">300 m (d100 mm), </w:t>
      </w:r>
      <w:r w:rsidR="00B11516">
        <w:rPr>
          <w:bCs/>
          <w:szCs w:val="24"/>
        </w:rPr>
        <w:t xml:space="preserve">apie </w:t>
      </w:r>
      <w:r w:rsidR="00242C1E">
        <w:rPr>
          <w:bCs/>
          <w:szCs w:val="24"/>
        </w:rPr>
        <w:t xml:space="preserve">1355 m (d63 mm), </w:t>
      </w:r>
      <w:r w:rsidR="00B11516">
        <w:rPr>
          <w:bCs/>
          <w:szCs w:val="24"/>
        </w:rPr>
        <w:t xml:space="preserve">apie </w:t>
      </w:r>
      <w:r w:rsidR="00242C1E">
        <w:rPr>
          <w:bCs/>
          <w:szCs w:val="24"/>
        </w:rPr>
        <w:t>250 m (d40 mm);</w:t>
      </w:r>
    </w:p>
    <w:p w14:paraId="0D745613" w14:textId="77777777" w:rsidR="00682472" w:rsidRDefault="00242C1E" w:rsidP="00D778C7">
      <w:pPr>
        <w:pStyle w:val="Sraopastraipa"/>
        <w:widowControl w:val="0"/>
        <w:shd w:val="clear" w:color="auto" w:fill="FFFFFF"/>
        <w:autoSpaceDE w:val="0"/>
        <w:autoSpaceDN w:val="0"/>
        <w:adjustRightInd w:val="0"/>
        <w:ind w:left="1276" w:hanging="283"/>
        <w:jc w:val="both"/>
        <w:rPr>
          <w:bCs/>
          <w:szCs w:val="24"/>
        </w:rPr>
      </w:pPr>
      <w:r>
        <w:rPr>
          <w:bCs/>
          <w:szCs w:val="24"/>
        </w:rPr>
        <w:t>3. automobilių stovėjimo aikštelė – plokšti horizontalūs inžineriniai statiniai</w:t>
      </w:r>
      <w:r w:rsidR="00B11516">
        <w:rPr>
          <w:bCs/>
          <w:szCs w:val="24"/>
        </w:rPr>
        <w:t xml:space="preserve"> apie</w:t>
      </w:r>
      <w:r>
        <w:rPr>
          <w:bCs/>
          <w:szCs w:val="24"/>
        </w:rPr>
        <w:t xml:space="preserve"> 5354 </w:t>
      </w:r>
      <w:proofErr w:type="spellStart"/>
      <w:r>
        <w:rPr>
          <w:bCs/>
          <w:szCs w:val="24"/>
        </w:rPr>
        <w:t>kv.m</w:t>
      </w:r>
      <w:proofErr w:type="spellEnd"/>
      <w:r>
        <w:rPr>
          <w:bCs/>
          <w:szCs w:val="24"/>
        </w:rPr>
        <w:t xml:space="preserve"> (naujo statinio statyba, II grupės nesudėtingas statinys);</w:t>
      </w:r>
    </w:p>
    <w:p w14:paraId="006B7BB0" w14:textId="77777777" w:rsidR="00682472" w:rsidRDefault="00242C1E" w:rsidP="00D778C7">
      <w:pPr>
        <w:pStyle w:val="Sraopastraipa"/>
        <w:widowControl w:val="0"/>
        <w:shd w:val="clear" w:color="auto" w:fill="FFFFFF"/>
        <w:autoSpaceDE w:val="0"/>
        <w:autoSpaceDN w:val="0"/>
        <w:adjustRightInd w:val="0"/>
        <w:ind w:left="1276" w:hanging="283"/>
        <w:jc w:val="both"/>
        <w:rPr>
          <w:bCs/>
          <w:szCs w:val="24"/>
        </w:rPr>
      </w:pPr>
      <w:r>
        <w:rPr>
          <w:bCs/>
          <w:szCs w:val="24"/>
        </w:rPr>
        <w:t>4. pėsčiųjų takas (</w:t>
      </w:r>
      <w:proofErr w:type="spellStart"/>
      <w:r>
        <w:rPr>
          <w:bCs/>
          <w:szCs w:val="24"/>
        </w:rPr>
        <w:t>serpantinas</w:t>
      </w:r>
      <w:proofErr w:type="spellEnd"/>
      <w:r>
        <w:rPr>
          <w:bCs/>
          <w:szCs w:val="24"/>
        </w:rPr>
        <w:t xml:space="preserve">) – plokšti horizontalūs inžineriniai statiniai </w:t>
      </w:r>
      <w:r w:rsidR="00B11516">
        <w:rPr>
          <w:bCs/>
          <w:szCs w:val="24"/>
        </w:rPr>
        <w:t xml:space="preserve">apie </w:t>
      </w:r>
      <w:r>
        <w:rPr>
          <w:bCs/>
          <w:szCs w:val="24"/>
        </w:rPr>
        <w:t xml:space="preserve">985 </w:t>
      </w:r>
      <w:proofErr w:type="spellStart"/>
      <w:r>
        <w:rPr>
          <w:bCs/>
          <w:szCs w:val="24"/>
        </w:rPr>
        <w:t>kv.m</w:t>
      </w:r>
      <w:proofErr w:type="spellEnd"/>
      <w:r>
        <w:rPr>
          <w:bCs/>
          <w:szCs w:val="24"/>
        </w:rPr>
        <w:t xml:space="preserve"> (statinio rekonstravimas, II grupės nesudėtingas statinys);</w:t>
      </w:r>
    </w:p>
    <w:p w14:paraId="42E0B5B2" w14:textId="77777777" w:rsidR="00682472" w:rsidRDefault="00242C1E" w:rsidP="00D778C7">
      <w:pPr>
        <w:pStyle w:val="Sraopastraipa"/>
        <w:widowControl w:val="0"/>
        <w:shd w:val="clear" w:color="auto" w:fill="FFFFFF"/>
        <w:autoSpaceDE w:val="0"/>
        <w:autoSpaceDN w:val="0"/>
        <w:adjustRightInd w:val="0"/>
        <w:ind w:left="1276" w:hanging="283"/>
        <w:jc w:val="both"/>
        <w:rPr>
          <w:bCs/>
          <w:szCs w:val="24"/>
        </w:rPr>
      </w:pPr>
      <w:r>
        <w:rPr>
          <w:bCs/>
          <w:szCs w:val="24"/>
        </w:rPr>
        <w:t xml:space="preserve">5. pėsčiųjų takas – plokšti horizontalūs inžineriniai statiniai </w:t>
      </w:r>
      <w:r w:rsidR="00B11516">
        <w:rPr>
          <w:bCs/>
          <w:szCs w:val="24"/>
        </w:rPr>
        <w:t xml:space="preserve">apie </w:t>
      </w:r>
      <w:r>
        <w:rPr>
          <w:bCs/>
          <w:szCs w:val="24"/>
        </w:rPr>
        <w:t xml:space="preserve">2017 </w:t>
      </w:r>
      <w:proofErr w:type="spellStart"/>
      <w:r>
        <w:rPr>
          <w:bCs/>
          <w:szCs w:val="24"/>
        </w:rPr>
        <w:t>kv.m</w:t>
      </w:r>
      <w:proofErr w:type="spellEnd"/>
      <w:r>
        <w:rPr>
          <w:bCs/>
          <w:szCs w:val="24"/>
        </w:rPr>
        <w:t xml:space="preserve"> (</w:t>
      </w:r>
      <w:r w:rsidR="007E1896">
        <w:rPr>
          <w:bCs/>
          <w:szCs w:val="24"/>
        </w:rPr>
        <w:t>statinio rekonstravimas</w:t>
      </w:r>
      <w:r>
        <w:rPr>
          <w:bCs/>
          <w:szCs w:val="24"/>
        </w:rPr>
        <w:t>, II grupės nesudėtingas statinys);</w:t>
      </w:r>
    </w:p>
    <w:p w14:paraId="7A3E0369" w14:textId="77777777" w:rsidR="00682472" w:rsidRDefault="00242C1E" w:rsidP="00D778C7">
      <w:pPr>
        <w:pStyle w:val="Sraopastraipa"/>
        <w:widowControl w:val="0"/>
        <w:shd w:val="clear" w:color="auto" w:fill="FFFFFF"/>
        <w:autoSpaceDE w:val="0"/>
        <w:autoSpaceDN w:val="0"/>
        <w:adjustRightInd w:val="0"/>
        <w:ind w:left="1276" w:hanging="283"/>
        <w:jc w:val="both"/>
        <w:rPr>
          <w:bCs/>
          <w:szCs w:val="24"/>
        </w:rPr>
      </w:pPr>
      <w:r>
        <w:rPr>
          <w:bCs/>
          <w:szCs w:val="24"/>
        </w:rPr>
        <w:t xml:space="preserve">6. žiūrovų tribūna – inžineriniai statiniai ne aukštesni kaip 15 m </w:t>
      </w:r>
      <w:r w:rsidR="00B11516">
        <w:rPr>
          <w:bCs/>
          <w:szCs w:val="24"/>
        </w:rPr>
        <w:t xml:space="preserve">K apie </w:t>
      </w:r>
      <w:r>
        <w:rPr>
          <w:bCs/>
          <w:szCs w:val="24"/>
        </w:rPr>
        <w:t>3680 (naujo statinio statyba, I grupės nesudėtingas statinys</w:t>
      </w:r>
      <w:r w:rsidR="00B11516">
        <w:rPr>
          <w:bCs/>
          <w:szCs w:val="24"/>
        </w:rPr>
        <w:t>);</w:t>
      </w:r>
    </w:p>
    <w:p w14:paraId="1FA88F61" w14:textId="77777777" w:rsidR="00682472" w:rsidRDefault="00B11516" w:rsidP="00D778C7">
      <w:pPr>
        <w:pStyle w:val="Sraopastraipa"/>
        <w:widowControl w:val="0"/>
        <w:shd w:val="clear" w:color="auto" w:fill="FFFFFF"/>
        <w:autoSpaceDE w:val="0"/>
        <w:autoSpaceDN w:val="0"/>
        <w:adjustRightInd w:val="0"/>
        <w:ind w:left="1276" w:hanging="283"/>
        <w:jc w:val="both"/>
        <w:rPr>
          <w:bCs/>
          <w:szCs w:val="24"/>
        </w:rPr>
      </w:pPr>
      <w:r>
        <w:rPr>
          <w:bCs/>
          <w:szCs w:val="24"/>
        </w:rPr>
        <w:t xml:space="preserve">7. pėsčiųjų takas (Miško takas Nr. 1) – plokšti horizontalūs inžineriniai statiniai apie 960 </w:t>
      </w:r>
      <w:proofErr w:type="spellStart"/>
      <w:r>
        <w:rPr>
          <w:bCs/>
          <w:szCs w:val="24"/>
        </w:rPr>
        <w:t>kv.m</w:t>
      </w:r>
      <w:proofErr w:type="spellEnd"/>
      <w:r>
        <w:rPr>
          <w:bCs/>
          <w:szCs w:val="24"/>
        </w:rPr>
        <w:t xml:space="preserve"> (naujo statinio statyba, II grupės nesudėtingas statinys);</w:t>
      </w:r>
    </w:p>
    <w:p w14:paraId="7A6EB2A8" w14:textId="77777777" w:rsidR="00682472" w:rsidRDefault="00B11516" w:rsidP="00D778C7">
      <w:pPr>
        <w:pStyle w:val="Sraopastraipa"/>
        <w:widowControl w:val="0"/>
        <w:shd w:val="clear" w:color="auto" w:fill="FFFFFF"/>
        <w:autoSpaceDE w:val="0"/>
        <w:autoSpaceDN w:val="0"/>
        <w:adjustRightInd w:val="0"/>
        <w:ind w:left="1276" w:hanging="283"/>
        <w:jc w:val="both"/>
        <w:rPr>
          <w:bCs/>
          <w:szCs w:val="24"/>
        </w:rPr>
      </w:pPr>
      <w:r>
        <w:rPr>
          <w:bCs/>
          <w:szCs w:val="24"/>
        </w:rPr>
        <w:t xml:space="preserve">8. pėsčiųjų takas (Miško takas Nr. 2) – plokšti horizontalūs inžineriniai statiniai apie 2100,9 </w:t>
      </w:r>
      <w:proofErr w:type="spellStart"/>
      <w:r>
        <w:rPr>
          <w:bCs/>
          <w:szCs w:val="24"/>
        </w:rPr>
        <w:t>kv.m</w:t>
      </w:r>
      <w:proofErr w:type="spellEnd"/>
      <w:r>
        <w:rPr>
          <w:bCs/>
          <w:szCs w:val="24"/>
        </w:rPr>
        <w:t xml:space="preserve"> (naujo statinio statyba, II grupės nesudėtingas statinys);</w:t>
      </w:r>
    </w:p>
    <w:p w14:paraId="46C1E800" w14:textId="77777777" w:rsidR="00682472" w:rsidRDefault="00B11516" w:rsidP="00D778C7">
      <w:pPr>
        <w:pStyle w:val="Sraopastraipa"/>
        <w:widowControl w:val="0"/>
        <w:shd w:val="clear" w:color="auto" w:fill="FFFFFF"/>
        <w:autoSpaceDE w:val="0"/>
        <w:autoSpaceDN w:val="0"/>
        <w:adjustRightInd w:val="0"/>
        <w:ind w:left="1276" w:hanging="283"/>
        <w:jc w:val="both"/>
        <w:rPr>
          <w:bCs/>
          <w:szCs w:val="24"/>
        </w:rPr>
      </w:pPr>
      <w:r>
        <w:rPr>
          <w:bCs/>
          <w:szCs w:val="24"/>
        </w:rPr>
        <w:t xml:space="preserve">9. pėsčiųjų takas – plokšti horizontalūs inžineriniai statiniai apie 3509 </w:t>
      </w:r>
      <w:proofErr w:type="spellStart"/>
      <w:r>
        <w:rPr>
          <w:bCs/>
          <w:szCs w:val="24"/>
        </w:rPr>
        <w:t>kv.m</w:t>
      </w:r>
      <w:proofErr w:type="spellEnd"/>
      <w:r>
        <w:rPr>
          <w:bCs/>
          <w:szCs w:val="24"/>
        </w:rPr>
        <w:t xml:space="preserve"> (statinio rekonstravimas, II grupės nesudėtingas statinys);</w:t>
      </w:r>
    </w:p>
    <w:p w14:paraId="2B74E525" w14:textId="77777777" w:rsidR="00682472" w:rsidRDefault="00B11516" w:rsidP="00D778C7">
      <w:pPr>
        <w:pStyle w:val="Sraopastraipa"/>
        <w:widowControl w:val="0"/>
        <w:shd w:val="clear" w:color="auto" w:fill="FFFFFF"/>
        <w:autoSpaceDE w:val="0"/>
        <w:autoSpaceDN w:val="0"/>
        <w:adjustRightInd w:val="0"/>
        <w:ind w:left="1276" w:hanging="283"/>
        <w:jc w:val="both"/>
        <w:rPr>
          <w:bCs/>
          <w:szCs w:val="24"/>
        </w:rPr>
      </w:pPr>
      <w:r>
        <w:rPr>
          <w:bCs/>
          <w:szCs w:val="24"/>
        </w:rPr>
        <w:t>10. paviršinių nuotekų valymo įrenginys – inžineriniai statiniai ne aukštesni kaip 15 m K apie 20,16 (naujo statinio statyba; I grupės nesudėtingas statinys; K=102x1,7</w:t>
      </w:r>
      <w:r>
        <w:rPr>
          <w:bCs/>
          <w:szCs w:val="24"/>
          <w:vertAlign w:val="superscript"/>
        </w:rPr>
        <w:t>3</w:t>
      </w:r>
      <w:r>
        <w:rPr>
          <w:bCs/>
          <w:szCs w:val="24"/>
        </w:rPr>
        <w:t>=501; našumas 3</w:t>
      </w:r>
      <w:r w:rsidR="008D5ACE">
        <w:rPr>
          <w:bCs/>
          <w:szCs w:val="24"/>
        </w:rPr>
        <w:t xml:space="preserve"> </w:t>
      </w:r>
      <w:r>
        <w:rPr>
          <w:bCs/>
          <w:szCs w:val="24"/>
        </w:rPr>
        <w:t>1/s);</w:t>
      </w:r>
    </w:p>
    <w:p w14:paraId="67590288" w14:textId="77777777" w:rsidR="00682472" w:rsidRDefault="00B11516" w:rsidP="00D778C7">
      <w:pPr>
        <w:pStyle w:val="Sraopastraipa"/>
        <w:widowControl w:val="0"/>
        <w:shd w:val="clear" w:color="auto" w:fill="FFFFFF"/>
        <w:autoSpaceDE w:val="0"/>
        <w:autoSpaceDN w:val="0"/>
        <w:adjustRightInd w:val="0"/>
        <w:ind w:left="1276" w:hanging="283"/>
        <w:jc w:val="both"/>
        <w:rPr>
          <w:bCs/>
          <w:szCs w:val="24"/>
        </w:rPr>
      </w:pPr>
      <w:r>
        <w:rPr>
          <w:bCs/>
          <w:szCs w:val="24"/>
        </w:rPr>
        <w:t xml:space="preserve">11. paviršinių nuotekų </w:t>
      </w:r>
      <w:r w:rsidR="008D5ACE">
        <w:rPr>
          <w:bCs/>
          <w:szCs w:val="24"/>
        </w:rPr>
        <w:t xml:space="preserve">valymo įrenginys </w:t>
      </w:r>
      <w:r>
        <w:rPr>
          <w:bCs/>
          <w:szCs w:val="24"/>
        </w:rPr>
        <w:t xml:space="preserve">– inžineriniai statiniai ne aukštesni kaip 15 m K </w:t>
      </w:r>
      <w:r>
        <w:rPr>
          <w:bCs/>
          <w:szCs w:val="24"/>
        </w:rPr>
        <w:lastRenderedPageBreak/>
        <w:t xml:space="preserve">apie </w:t>
      </w:r>
      <w:r w:rsidR="008D5ACE">
        <w:rPr>
          <w:bCs/>
          <w:szCs w:val="24"/>
        </w:rPr>
        <w:t>93,55</w:t>
      </w:r>
      <w:r>
        <w:rPr>
          <w:bCs/>
          <w:szCs w:val="24"/>
        </w:rPr>
        <w:t xml:space="preserve"> (</w:t>
      </w:r>
      <w:r w:rsidR="008D5ACE">
        <w:rPr>
          <w:bCs/>
          <w:szCs w:val="24"/>
        </w:rPr>
        <w:t xml:space="preserve">naujo </w:t>
      </w:r>
      <w:r>
        <w:rPr>
          <w:bCs/>
          <w:szCs w:val="24"/>
        </w:rPr>
        <w:t>statinio statyba; I grupės nesudėtingas statinys; K=</w:t>
      </w:r>
      <w:r w:rsidR="008D5ACE">
        <w:rPr>
          <w:bCs/>
          <w:szCs w:val="24"/>
        </w:rPr>
        <w:t>3,14</w:t>
      </w:r>
      <w:r>
        <w:rPr>
          <w:bCs/>
          <w:szCs w:val="24"/>
        </w:rPr>
        <w:t>x</w:t>
      </w:r>
      <w:r w:rsidR="008D5ACE">
        <w:rPr>
          <w:bCs/>
          <w:szCs w:val="24"/>
        </w:rPr>
        <w:t>3</w:t>
      </w:r>
      <w:r>
        <w:rPr>
          <w:bCs/>
          <w:szCs w:val="24"/>
        </w:rPr>
        <w:t>,</w:t>
      </w:r>
      <w:r w:rsidR="008D5ACE">
        <w:rPr>
          <w:bCs/>
          <w:szCs w:val="24"/>
        </w:rPr>
        <w:t>1</w:t>
      </w:r>
      <w:r>
        <w:rPr>
          <w:bCs/>
          <w:szCs w:val="24"/>
          <w:vertAlign w:val="superscript"/>
        </w:rPr>
        <w:t>3</w:t>
      </w:r>
      <w:r>
        <w:rPr>
          <w:bCs/>
          <w:szCs w:val="24"/>
        </w:rPr>
        <w:t>=</w:t>
      </w:r>
      <w:r w:rsidR="008D5ACE">
        <w:rPr>
          <w:bCs/>
          <w:szCs w:val="24"/>
        </w:rPr>
        <w:t>93,55</w:t>
      </w:r>
      <w:r>
        <w:rPr>
          <w:bCs/>
          <w:szCs w:val="24"/>
        </w:rPr>
        <w:t xml:space="preserve">; našumas </w:t>
      </w:r>
      <w:r w:rsidR="008D5ACE">
        <w:rPr>
          <w:bCs/>
          <w:szCs w:val="24"/>
        </w:rPr>
        <w:t>10 l</w:t>
      </w:r>
      <w:r>
        <w:rPr>
          <w:bCs/>
          <w:szCs w:val="24"/>
        </w:rPr>
        <w:t>/s)</w:t>
      </w:r>
      <w:r w:rsidR="008D5ACE">
        <w:rPr>
          <w:bCs/>
          <w:szCs w:val="24"/>
        </w:rPr>
        <w:t>;</w:t>
      </w:r>
    </w:p>
    <w:p w14:paraId="577D8F7B" w14:textId="77777777" w:rsidR="00C00185" w:rsidRDefault="008D5ACE" w:rsidP="00D778C7">
      <w:pPr>
        <w:pStyle w:val="Sraopastraipa"/>
        <w:widowControl w:val="0"/>
        <w:shd w:val="clear" w:color="auto" w:fill="FFFFFF"/>
        <w:autoSpaceDE w:val="0"/>
        <w:autoSpaceDN w:val="0"/>
        <w:adjustRightInd w:val="0"/>
        <w:ind w:left="1276" w:hanging="283"/>
        <w:jc w:val="both"/>
        <w:rPr>
          <w:bCs/>
          <w:szCs w:val="24"/>
        </w:rPr>
      </w:pPr>
      <w:r>
        <w:rPr>
          <w:bCs/>
          <w:szCs w:val="24"/>
        </w:rPr>
        <w:t>12. paviršinių nuotekų kaupimo ir infiltracinės talpos – inžineriniai statiniai ne aukštesni kaip 15 m K apie 501 (naujo statinio statyba; I grupės nesudėtingas statinys; K=102x1,7</w:t>
      </w:r>
      <w:r>
        <w:rPr>
          <w:bCs/>
          <w:szCs w:val="24"/>
          <w:vertAlign w:val="superscript"/>
        </w:rPr>
        <w:t>3</w:t>
      </w:r>
      <w:r>
        <w:rPr>
          <w:bCs/>
          <w:szCs w:val="24"/>
        </w:rPr>
        <w:t xml:space="preserve">=501; 34,5 </w:t>
      </w:r>
      <w:proofErr w:type="spellStart"/>
      <w:r>
        <w:rPr>
          <w:bCs/>
          <w:szCs w:val="24"/>
        </w:rPr>
        <w:t>kub.m</w:t>
      </w:r>
      <w:proofErr w:type="spellEnd"/>
      <w:r>
        <w:rPr>
          <w:bCs/>
          <w:szCs w:val="24"/>
        </w:rPr>
        <w:t>);</w:t>
      </w:r>
    </w:p>
    <w:p w14:paraId="70071624" w14:textId="77777777" w:rsidR="00C00185" w:rsidRDefault="008D5ACE" w:rsidP="00D778C7">
      <w:pPr>
        <w:pStyle w:val="Sraopastraipa"/>
        <w:widowControl w:val="0"/>
        <w:shd w:val="clear" w:color="auto" w:fill="FFFFFF"/>
        <w:autoSpaceDE w:val="0"/>
        <w:autoSpaceDN w:val="0"/>
        <w:adjustRightInd w:val="0"/>
        <w:ind w:left="1276" w:hanging="283"/>
        <w:jc w:val="both"/>
        <w:rPr>
          <w:bCs/>
          <w:szCs w:val="24"/>
        </w:rPr>
      </w:pPr>
      <w:r>
        <w:rPr>
          <w:bCs/>
          <w:szCs w:val="24"/>
        </w:rPr>
        <w:t>13. paviršinių nuotekų kaupimo ir infiltracinės talpos – inžineriniai statiniai ne aukštesni kaip 15 m K apie 548 (naujo statinio statyba; I grupės nesudėtingas statinys; K=68x2</w:t>
      </w:r>
      <w:r>
        <w:rPr>
          <w:bCs/>
          <w:szCs w:val="24"/>
          <w:vertAlign w:val="superscript"/>
        </w:rPr>
        <w:t>3</w:t>
      </w:r>
      <w:r>
        <w:rPr>
          <w:bCs/>
          <w:szCs w:val="24"/>
        </w:rPr>
        <w:t xml:space="preserve">=548; 45,18 </w:t>
      </w:r>
      <w:proofErr w:type="spellStart"/>
      <w:r>
        <w:rPr>
          <w:bCs/>
          <w:szCs w:val="24"/>
        </w:rPr>
        <w:t>kub.m</w:t>
      </w:r>
      <w:proofErr w:type="spellEnd"/>
      <w:r>
        <w:rPr>
          <w:bCs/>
          <w:szCs w:val="24"/>
        </w:rPr>
        <w:t>;</w:t>
      </w:r>
    </w:p>
    <w:p w14:paraId="6EF26BF6" w14:textId="168568C8" w:rsidR="00893893" w:rsidRDefault="008D5ACE" w:rsidP="00C00185">
      <w:pPr>
        <w:pStyle w:val="Sraopastraipa"/>
        <w:widowControl w:val="0"/>
        <w:shd w:val="clear" w:color="auto" w:fill="FFFFFF"/>
        <w:autoSpaceDE w:val="0"/>
        <w:autoSpaceDN w:val="0"/>
        <w:adjustRightInd w:val="0"/>
        <w:ind w:left="1276" w:hanging="283"/>
        <w:jc w:val="both"/>
        <w:rPr>
          <w:bCs/>
          <w:szCs w:val="24"/>
        </w:rPr>
      </w:pPr>
      <w:r>
        <w:rPr>
          <w:bCs/>
          <w:szCs w:val="24"/>
        </w:rPr>
        <w:t>14. paviršinių nuotekų kaupimo ir infiltracinės talpos – inžineriniai statiniai ne aukštesni kaip 15 m K apie 19633 (naujo statinio statyba; II grupės nesudėtingas statinys; K=265x4,2</w:t>
      </w:r>
      <w:r>
        <w:rPr>
          <w:bCs/>
          <w:szCs w:val="24"/>
          <w:vertAlign w:val="superscript"/>
        </w:rPr>
        <w:t>3</w:t>
      </w:r>
      <w:r>
        <w:rPr>
          <w:bCs/>
          <w:szCs w:val="24"/>
        </w:rPr>
        <w:t xml:space="preserve">=19633; 173,56 </w:t>
      </w:r>
      <w:proofErr w:type="spellStart"/>
      <w:r>
        <w:rPr>
          <w:bCs/>
          <w:szCs w:val="24"/>
        </w:rPr>
        <w:t>kub.m</w:t>
      </w:r>
      <w:proofErr w:type="spellEnd"/>
      <w:r w:rsidR="00C00185">
        <w:rPr>
          <w:bCs/>
          <w:szCs w:val="24"/>
        </w:rPr>
        <w:t>).</w:t>
      </w:r>
    </w:p>
    <w:p w14:paraId="07619830" w14:textId="77777777" w:rsidR="00C00185" w:rsidRPr="00C00185" w:rsidRDefault="00C00185" w:rsidP="00C00185">
      <w:pPr>
        <w:pStyle w:val="Sraopastraipa"/>
        <w:widowControl w:val="0"/>
        <w:shd w:val="clear" w:color="auto" w:fill="FFFFFF"/>
        <w:autoSpaceDE w:val="0"/>
        <w:autoSpaceDN w:val="0"/>
        <w:adjustRightInd w:val="0"/>
        <w:ind w:left="1276" w:hanging="283"/>
        <w:jc w:val="both"/>
        <w:rPr>
          <w:bCs/>
          <w:szCs w:val="24"/>
        </w:rPr>
      </w:pPr>
    </w:p>
    <w:p w14:paraId="2E006278" w14:textId="2F866319" w:rsidR="00682472" w:rsidRPr="00757439" w:rsidRDefault="00C00185" w:rsidP="00C00185">
      <w:pPr>
        <w:ind w:firstLine="567"/>
        <w:jc w:val="both"/>
        <w:textAlignment w:val="baseline"/>
        <w:rPr>
          <w:rFonts w:ascii="Times New Roman" w:hAnsi="Times New Roman" w:cs="Times New Roman"/>
          <w:sz w:val="24"/>
          <w:szCs w:val="24"/>
        </w:rPr>
      </w:pPr>
      <w:r w:rsidRPr="00C00185">
        <w:rPr>
          <w:rFonts w:ascii="Times New Roman" w:hAnsi="Times New Roman" w:cs="Times New Roman"/>
          <w:b/>
          <w:sz w:val="24"/>
          <w:szCs w:val="24"/>
        </w:rPr>
        <w:t>2.1.2.</w:t>
      </w:r>
      <w:r>
        <w:rPr>
          <w:rFonts w:ascii="Times New Roman" w:hAnsi="Times New Roman" w:cs="Times New Roman"/>
          <w:b/>
          <w:i/>
          <w:iCs/>
          <w:sz w:val="24"/>
          <w:szCs w:val="24"/>
          <w:u w:val="single"/>
        </w:rPr>
        <w:t xml:space="preserve"> </w:t>
      </w:r>
      <w:r w:rsidR="00682472" w:rsidRPr="00682472">
        <w:rPr>
          <w:rFonts w:ascii="Times New Roman" w:hAnsi="Times New Roman" w:cs="Times New Roman"/>
          <w:b/>
          <w:i/>
          <w:iCs/>
          <w:sz w:val="24"/>
          <w:szCs w:val="24"/>
          <w:u w:val="single"/>
        </w:rPr>
        <w:t>II pirkimo objekt</w:t>
      </w:r>
      <w:r w:rsidR="00315289">
        <w:rPr>
          <w:rFonts w:ascii="Times New Roman" w:hAnsi="Times New Roman" w:cs="Times New Roman"/>
          <w:b/>
          <w:i/>
          <w:iCs/>
          <w:sz w:val="24"/>
          <w:szCs w:val="24"/>
          <w:u w:val="single"/>
        </w:rPr>
        <w:t>o dalis</w:t>
      </w:r>
      <w:r w:rsidR="00682472">
        <w:rPr>
          <w:rFonts w:ascii="Times New Roman" w:hAnsi="Times New Roman" w:cs="Times New Roman"/>
          <w:b/>
          <w:sz w:val="24"/>
          <w:szCs w:val="24"/>
        </w:rPr>
        <w:t xml:space="preserve"> – </w:t>
      </w:r>
      <w:r w:rsidR="00682472" w:rsidRPr="009D47DA">
        <w:rPr>
          <w:rFonts w:ascii="Times New Roman" w:hAnsi="Times New Roman" w:cs="Times New Roman"/>
          <w:b/>
          <w:bCs/>
          <w:sz w:val="24"/>
          <w:szCs w:val="24"/>
        </w:rPr>
        <w:t>Valstybinės reikšmės krašto kelio Nr. 107 Trakai–Vievis ruožo nuo 2,833 iki 3,552 km kapitalinio remonto</w:t>
      </w:r>
      <w:r w:rsidR="00682472">
        <w:rPr>
          <w:rFonts w:ascii="Times New Roman" w:hAnsi="Times New Roman" w:cs="Times New Roman"/>
          <w:b/>
          <w:bCs/>
          <w:sz w:val="24"/>
          <w:szCs w:val="24"/>
        </w:rPr>
        <w:t xml:space="preserve"> darbai </w:t>
      </w:r>
      <w:r w:rsidR="00682472" w:rsidRPr="00757439">
        <w:rPr>
          <w:rFonts w:ascii="Times New Roman" w:hAnsi="Times New Roman" w:cs="Times New Roman"/>
          <w:b/>
          <w:sz w:val="24"/>
          <w:szCs w:val="24"/>
        </w:rPr>
        <w:t>(toliau – Darbai).</w:t>
      </w:r>
    </w:p>
    <w:p w14:paraId="5EB337C1" w14:textId="50E6EF86" w:rsidR="00682472" w:rsidRPr="00757439" w:rsidRDefault="00682472" w:rsidP="00682472">
      <w:pPr>
        <w:pStyle w:val="Sraopastraipa"/>
        <w:widowControl w:val="0"/>
        <w:shd w:val="clear" w:color="auto" w:fill="FFFFFF"/>
        <w:autoSpaceDE w:val="0"/>
        <w:autoSpaceDN w:val="0"/>
        <w:adjustRightInd w:val="0"/>
        <w:ind w:left="0" w:firstLine="993"/>
        <w:jc w:val="both"/>
        <w:rPr>
          <w:bCs/>
          <w:szCs w:val="24"/>
        </w:rPr>
      </w:pPr>
      <w:r w:rsidRPr="00757439">
        <w:rPr>
          <w:b/>
          <w:szCs w:val="24"/>
        </w:rPr>
        <w:t>2.1.</w:t>
      </w:r>
      <w:r w:rsidR="00C00185">
        <w:rPr>
          <w:b/>
          <w:szCs w:val="24"/>
        </w:rPr>
        <w:t>2</w:t>
      </w:r>
      <w:r w:rsidRPr="00757439">
        <w:rPr>
          <w:b/>
          <w:szCs w:val="24"/>
        </w:rPr>
        <w:t>.</w:t>
      </w:r>
      <w:r w:rsidR="00C00185">
        <w:rPr>
          <w:b/>
          <w:szCs w:val="24"/>
        </w:rPr>
        <w:t>1.</w:t>
      </w:r>
      <w:r w:rsidRPr="00757439">
        <w:rPr>
          <w:b/>
          <w:szCs w:val="24"/>
        </w:rPr>
        <w:t xml:space="preserve"> Perkamų darbų apimtys: </w:t>
      </w:r>
      <w:r w:rsidRPr="00757439">
        <w:rPr>
          <w:bCs/>
          <w:szCs w:val="24"/>
        </w:rPr>
        <w:t xml:space="preserve">Statybos darbai atliekami pagal </w:t>
      </w:r>
      <w:r>
        <w:rPr>
          <w:szCs w:val="24"/>
        </w:rPr>
        <w:t xml:space="preserve">techninį darbo projektą (rengėjas </w:t>
      </w:r>
      <w:r w:rsidRPr="009D47DA">
        <w:rPr>
          <w:spacing w:val="-6"/>
          <w:szCs w:val="24"/>
        </w:rPr>
        <w:t>MB Pastatų projektavimo menas ir mokslas ir MB „</w:t>
      </w:r>
      <w:proofErr w:type="spellStart"/>
      <w:r w:rsidRPr="009D47DA">
        <w:rPr>
          <w:spacing w:val="-6"/>
          <w:szCs w:val="24"/>
        </w:rPr>
        <w:t>Civen</w:t>
      </w:r>
      <w:proofErr w:type="spellEnd"/>
      <w:r w:rsidRPr="009D47DA">
        <w:rPr>
          <w:spacing w:val="-6"/>
          <w:szCs w:val="24"/>
        </w:rPr>
        <w:t>“, Nr. 2022-04.1</w:t>
      </w:r>
      <w:r>
        <w:rPr>
          <w:spacing w:val="-6"/>
          <w:szCs w:val="24"/>
        </w:rPr>
        <w:t>)</w:t>
      </w:r>
      <w:r w:rsidRPr="00757439">
        <w:rPr>
          <w:bCs/>
          <w:szCs w:val="24"/>
        </w:rPr>
        <w:t xml:space="preserve">, vadovaujantis teisės aktais, reglamentuojančiais jų atlikimą ir vadovaujantis sutarties projekto sąlygomis, nuostatomis ir terminais (pirkimo sąlygų </w:t>
      </w:r>
      <w:r w:rsidRPr="00757439">
        <w:rPr>
          <w:b/>
          <w:i/>
          <w:iCs/>
          <w:szCs w:val="24"/>
        </w:rPr>
        <w:t>4 priedas</w:t>
      </w:r>
      <w:r w:rsidRPr="00757439">
        <w:rPr>
          <w:bCs/>
          <w:szCs w:val="24"/>
        </w:rPr>
        <w:t xml:space="preserve">). Statybos darbų apimtys numatytos </w:t>
      </w:r>
      <w:r w:rsidR="00C00185">
        <w:rPr>
          <w:bCs/>
          <w:szCs w:val="24"/>
        </w:rPr>
        <w:t>techniniame darbo p</w:t>
      </w:r>
      <w:r w:rsidR="008C08B8">
        <w:rPr>
          <w:bCs/>
          <w:szCs w:val="24"/>
        </w:rPr>
        <w:t>r</w:t>
      </w:r>
      <w:r w:rsidR="00C00185">
        <w:rPr>
          <w:bCs/>
          <w:szCs w:val="24"/>
        </w:rPr>
        <w:t xml:space="preserve">ojekte </w:t>
      </w:r>
      <w:r w:rsidRPr="00757439">
        <w:rPr>
          <w:bCs/>
          <w:szCs w:val="24"/>
        </w:rPr>
        <w:t xml:space="preserve">(pirkimo sąlygų </w:t>
      </w:r>
      <w:r w:rsidRPr="00757439">
        <w:rPr>
          <w:b/>
          <w:i/>
          <w:iCs/>
          <w:szCs w:val="24"/>
        </w:rPr>
        <w:t>3 priedas</w:t>
      </w:r>
      <w:r w:rsidRPr="00757439">
        <w:rPr>
          <w:bCs/>
          <w:szCs w:val="24"/>
        </w:rPr>
        <w:t xml:space="preserve">). </w:t>
      </w:r>
      <w:r w:rsidRPr="00757439">
        <w:rPr>
          <w:szCs w:val="24"/>
        </w:rPr>
        <w:t>Statinio statybos rūšys –</w:t>
      </w:r>
      <w:r w:rsidR="00C00185">
        <w:rPr>
          <w:szCs w:val="24"/>
        </w:rPr>
        <w:t xml:space="preserve"> </w:t>
      </w:r>
      <w:r>
        <w:rPr>
          <w:szCs w:val="24"/>
        </w:rPr>
        <w:t>statinio kapitalinis remontas</w:t>
      </w:r>
      <w:r w:rsidRPr="00757439">
        <w:rPr>
          <w:szCs w:val="24"/>
        </w:rPr>
        <w:t>; statinio kategorija – ypatingasis statinys; inžinerini</w:t>
      </w:r>
      <w:r w:rsidR="00C00185">
        <w:rPr>
          <w:szCs w:val="24"/>
        </w:rPr>
        <w:t xml:space="preserve">ų </w:t>
      </w:r>
      <w:r w:rsidRPr="00757439">
        <w:rPr>
          <w:szCs w:val="24"/>
        </w:rPr>
        <w:t xml:space="preserve">statinių grupė </w:t>
      </w:r>
      <w:r w:rsidR="00C00185">
        <w:rPr>
          <w:szCs w:val="24"/>
        </w:rPr>
        <w:t xml:space="preserve">– </w:t>
      </w:r>
      <w:r w:rsidRPr="00757439">
        <w:rPr>
          <w:szCs w:val="24"/>
        </w:rPr>
        <w:t>susisiekimo komunikacijos (pogrupis – keli</w:t>
      </w:r>
      <w:r>
        <w:rPr>
          <w:szCs w:val="24"/>
        </w:rPr>
        <w:t>ų</w:t>
      </w:r>
      <w:r w:rsidRPr="00757439">
        <w:rPr>
          <w:szCs w:val="24"/>
        </w:rPr>
        <w:t>).</w:t>
      </w:r>
      <w:r w:rsidR="00C00185">
        <w:rPr>
          <w:szCs w:val="24"/>
        </w:rPr>
        <w:t xml:space="preserve"> </w:t>
      </w:r>
      <w:r w:rsidRPr="00757439">
        <w:rPr>
          <w:b/>
          <w:bCs/>
          <w:szCs w:val="24"/>
          <w:lang w:eastAsia="ar-SA"/>
        </w:rPr>
        <w:t>Perkami:</w:t>
      </w:r>
    </w:p>
    <w:p w14:paraId="5C613282" w14:textId="3CAE34C6" w:rsidR="00682472" w:rsidRPr="00757439" w:rsidRDefault="00682472" w:rsidP="00682472">
      <w:pPr>
        <w:ind w:left="1276" w:hanging="283"/>
        <w:jc w:val="both"/>
        <w:textAlignment w:val="baseline"/>
        <w:rPr>
          <w:rFonts w:ascii="Times New Roman" w:hAnsi="Times New Roman" w:cs="Times New Roman"/>
          <w:sz w:val="24"/>
          <w:szCs w:val="24"/>
        </w:rPr>
      </w:pPr>
      <w:r>
        <w:rPr>
          <w:rFonts w:ascii="Times New Roman" w:hAnsi="Times New Roman" w:cs="Times New Roman"/>
          <w:sz w:val="24"/>
          <w:szCs w:val="24"/>
          <w:lang w:eastAsia="ar-SA"/>
        </w:rPr>
        <w:t>1.</w:t>
      </w:r>
      <w:r w:rsidRPr="00757439">
        <w:rPr>
          <w:rFonts w:ascii="Times New Roman" w:hAnsi="Times New Roman" w:cs="Times New Roman"/>
          <w:sz w:val="24"/>
          <w:szCs w:val="24"/>
          <w:lang w:eastAsia="ar-SA"/>
        </w:rPr>
        <w:t xml:space="preserve"> </w:t>
      </w:r>
      <w:r w:rsidRPr="00B66B55">
        <w:rPr>
          <w:rFonts w:ascii="Times New Roman" w:hAnsi="Times New Roman" w:cs="Times New Roman"/>
          <w:sz w:val="24"/>
          <w:szCs w:val="24"/>
        </w:rPr>
        <w:t>Valstybinės reikšmės krašto kelio Nr. 107 Trakai–Vievis ruožo nuo 2,833 iki 3,552 km kapitalinio remonto darbai</w:t>
      </w:r>
      <w:r>
        <w:rPr>
          <w:rFonts w:ascii="Times New Roman" w:hAnsi="Times New Roman" w:cs="Times New Roman"/>
          <w:sz w:val="24"/>
          <w:szCs w:val="24"/>
        </w:rPr>
        <w:t xml:space="preserve"> pagal techninį darbo </w:t>
      </w:r>
      <w:r w:rsidRPr="00757439">
        <w:rPr>
          <w:rFonts w:ascii="Times New Roman" w:hAnsi="Times New Roman" w:cs="Times New Roman"/>
          <w:sz w:val="24"/>
          <w:szCs w:val="24"/>
        </w:rPr>
        <w:t xml:space="preserve">projektą Nr. </w:t>
      </w:r>
      <w:r>
        <w:rPr>
          <w:rFonts w:ascii="Times New Roman" w:hAnsi="Times New Roman" w:cs="Times New Roman"/>
          <w:sz w:val="24"/>
          <w:szCs w:val="24"/>
        </w:rPr>
        <w:t>2022-04.1</w:t>
      </w:r>
      <w:r w:rsidRPr="00757439">
        <w:rPr>
          <w:rFonts w:ascii="Times New Roman" w:hAnsi="Times New Roman" w:cs="Times New Roman"/>
          <w:sz w:val="24"/>
          <w:szCs w:val="24"/>
        </w:rPr>
        <w:t>;</w:t>
      </w:r>
    </w:p>
    <w:p w14:paraId="7B2DF56B" w14:textId="438A2019" w:rsidR="00682472" w:rsidRPr="00C00185" w:rsidRDefault="00682472" w:rsidP="00C00185">
      <w:pPr>
        <w:ind w:left="1276" w:hanging="283"/>
        <w:jc w:val="both"/>
        <w:textAlignment w:val="baseline"/>
        <w:rPr>
          <w:rFonts w:ascii="Times New Roman" w:hAnsi="Times New Roman" w:cs="Times New Roman"/>
          <w:bCs/>
          <w:sz w:val="24"/>
          <w:szCs w:val="24"/>
        </w:rPr>
      </w:pPr>
      <w:r w:rsidRPr="00757439">
        <w:rPr>
          <w:rFonts w:ascii="Times New Roman" w:hAnsi="Times New Roman" w:cs="Times New Roman"/>
          <w:sz w:val="24"/>
          <w:szCs w:val="24"/>
        </w:rPr>
        <w:t xml:space="preserve">2. </w:t>
      </w:r>
      <w:r w:rsidRPr="00757439">
        <w:rPr>
          <w:rFonts w:ascii="Times New Roman" w:hAnsi="Times New Roman" w:cs="Times New Roman"/>
          <w:bCs/>
          <w:sz w:val="24"/>
          <w:szCs w:val="24"/>
        </w:rPr>
        <w:t>Išpildomosios dokumentacijos parengimas (atlikus statybos darbus): išpildomosios geodezinės nuotraukos ir kadastrinė byla, suderinta su</w:t>
      </w:r>
      <w:r w:rsidR="00C056EC" w:rsidRPr="00C056EC">
        <w:rPr>
          <w:rFonts w:ascii="Tahoma" w:hAnsi="Tahoma" w:cs="Tahoma"/>
          <w:b/>
          <w:bCs/>
          <w:color w:val="777777"/>
          <w:sz w:val="18"/>
          <w:szCs w:val="18"/>
          <w:shd w:val="clear" w:color="auto" w:fill="FFFFFF"/>
        </w:rPr>
        <w:t xml:space="preserve"> </w:t>
      </w:r>
      <w:r w:rsidR="00C056EC" w:rsidRPr="00C52BAA">
        <w:rPr>
          <w:rFonts w:ascii="Times New Roman" w:hAnsi="Times New Roman" w:cs="Times New Roman"/>
          <w:color w:val="000000" w:themeColor="text1"/>
          <w:sz w:val="24"/>
          <w:szCs w:val="24"/>
        </w:rPr>
        <w:t xml:space="preserve">AB „Via Lietuva“ ir </w:t>
      </w:r>
      <w:r w:rsidRPr="00C52BAA">
        <w:rPr>
          <w:rFonts w:ascii="Times New Roman" w:hAnsi="Times New Roman" w:cs="Times New Roman"/>
          <w:bCs/>
          <w:color w:val="000000" w:themeColor="text1"/>
          <w:sz w:val="24"/>
          <w:szCs w:val="24"/>
        </w:rPr>
        <w:t xml:space="preserve">VĮ Registrų </w:t>
      </w:r>
      <w:r w:rsidRPr="00757439">
        <w:rPr>
          <w:rFonts w:ascii="Times New Roman" w:hAnsi="Times New Roman" w:cs="Times New Roman"/>
          <w:bCs/>
          <w:sz w:val="24"/>
          <w:szCs w:val="24"/>
        </w:rPr>
        <w:t>centras</w:t>
      </w:r>
      <w:r w:rsidR="00C00185">
        <w:rPr>
          <w:rFonts w:ascii="Times New Roman" w:hAnsi="Times New Roman" w:cs="Times New Roman"/>
          <w:bCs/>
          <w:sz w:val="24"/>
          <w:szCs w:val="24"/>
        </w:rPr>
        <w:t>.</w:t>
      </w:r>
    </w:p>
    <w:p w14:paraId="2D2CFBC3" w14:textId="4881FDAD" w:rsidR="00682472" w:rsidRPr="00757439" w:rsidRDefault="00682472" w:rsidP="00682472">
      <w:pPr>
        <w:pStyle w:val="Sraopastraipa"/>
        <w:widowControl w:val="0"/>
        <w:shd w:val="clear" w:color="auto" w:fill="FFFFFF"/>
        <w:autoSpaceDE w:val="0"/>
        <w:autoSpaceDN w:val="0"/>
        <w:adjustRightInd w:val="0"/>
        <w:ind w:left="0" w:firstLine="993"/>
        <w:jc w:val="both"/>
        <w:rPr>
          <w:b/>
          <w:szCs w:val="24"/>
        </w:rPr>
      </w:pPr>
      <w:r w:rsidRPr="00757439">
        <w:rPr>
          <w:b/>
          <w:szCs w:val="24"/>
        </w:rPr>
        <w:t>2.1.2.</w:t>
      </w:r>
      <w:r w:rsidR="00C00185">
        <w:rPr>
          <w:b/>
          <w:szCs w:val="24"/>
        </w:rPr>
        <w:t>2.</w:t>
      </w:r>
      <w:r w:rsidRPr="00757439">
        <w:rPr>
          <w:b/>
          <w:szCs w:val="24"/>
        </w:rPr>
        <w:t xml:space="preserve"> Pagrindiniai bendrieji statinio rodikliai:</w:t>
      </w:r>
    </w:p>
    <w:p w14:paraId="52AD2996" w14:textId="77777777" w:rsidR="00C00185" w:rsidRDefault="00682472" w:rsidP="00C00185">
      <w:pPr>
        <w:pStyle w:val="Sraopastraipa"/>
        <w:widowControl w:val="0"/>
        <w:shd w:val="clear" w:color="auto" w:fill="FFFFFF"/>
        <w:autoSpaceDE w:val="0"/>
        <w:autoSpaceDN w:val="0"/>
        <w:adjustRightInd w:val="0"/>
        <w:ind w:left="1276" w:hanging="283"/>
        <w:jc w:val="both"/>
        <w:rPr>
          <w:bCs/>
          <w:szCs w:val="24"/>
        </w:rPr>
      </w:pPr>
      <w:r w:rsidRPr="00757439">
        <w:rPr>
          <w:bCs/>
          <w:szCs w:val="24"/>
        </w:rPr>
        <w:t xml:space="preserve">1. </w:t>
      </w:r>
      <w:r w:rsidRPr="00B66B55">
        <w:rPr>
          <w:bCs/>
          <w:szCs w:val="24"/>
        </w:rPr>
        <w:t>Valstybinės reikšmės krašto kelias Nr. 107 „Trakai – Vievis“ (</w:t>
      </w:r>
      <w:proofErr w:type="spellStart"/>
      <w:r w:rsidRPr="00B66B55">
        <w:rPr>
          <w:bCs/>
          <w:szCs w:val="24"/>
        </w:rPr>
        <w:t>unik</w:t>
      </w:r>
      <w:proofErr w:type="spellEnd"/>
      <w:r w:rsidRPr="00B66B55">
        <w:rPr>
          <w:bCs/>
          <w:szCs w:val="24"/>
        </w:rPr>
        <w:t>. Nr.</w:t>
      </w:r>
      <w:r>
        <w:rPr>
          <w:bCs/>
          <w:szCs w:val="24"/>
        </w:rPr>
        <w:t xml:space="preserve"> </w:t>
      </w:r>
      <w:r w:rsidRPr="00B66B55">
        <w:rPr>
          <w:bCs/>
          <w:szCs w:val="24"/>
        </w:rPr>
        <w:t>4400-4235-4796)</w:t>
      </w:r>
      <w:r w:rsidRPr="00757439">
        <w:rPr>
          <w:bCs/>
          <w:szCs w:val="24"/>
        </w:rPr>
        <w:t>:</w:t>
      </w:r>
    </w:p>
    <w:p w14:paraId="1832A616" w14:textId="77777777" w:rsidR="00C00185" w:rsidRDefault="00C00185" w:rsidP="00C00185">
      <w:pPr>
        <w:pStyle w:val="Sraopastraipa"/>
        <w:widowControl w:val="0"/>
        <w:shd w:val="clear" w:color="auto" w:fill="FFFFFF"/>
        <w:autoSpaceDE w:val="0"/>
        <w:autoSpaceDN w:val="0"/>
        <w:adjustRightInd w:val="0"/>
        <w:ind w:left="1276" w:hanging="283"/>
        <w:jc w:val="both"/>
        <w:rPr>
          <w:bCs/>
          <w:szCs w:val="24"/>
        </w:rPr>
      </w:pPr>
      <w:r>
        <w:rPr>
          <w:bCs/>
          <w:szCs w:val="24"/>
        </w:rPr>
        <w:t>1</w:t>
      </w:r>
      <w:r w:rsidR="00682472" w:rsidRPr="00757439">
        <w:rPr>
          <w:bCs/>
          <w:szCs w:val="24"/>
        </w:rPr>
        <w:t xml:space="preserve">.1. </w:t>
      </w:r>
      <w:r w:rsidR="00682472">
        <w:rPr>
          <w:bCs/>
          <w:szCs w:val="24"/>
        </w:rPr>
        <w:t>kategorija – III</w:t>
      </w:r>
      <w:r>
        <w:rPr>
          <w:bCs/>
          <w:szCs w:val="24"/>
        </w:rPr>
        <w:t>;</w:t>
      </w:r>
    </w:p>
    <w:p w14:paraId="5C06FB0C" w14:textId="13B94156" w:rsidR="00C00185" w:rsidRDefault="00C00185" w:rsidP="00C00185">
      <w:pPr>
        <w:pStyle w:val="Sraopastraipa"/>
        <w:widowControl w:val="0"/>
        <w:shd w:val="clear" w:color="auto" w:fill="FFFFFF"/>
        <w:autoSpaceDE w:val="0"/>
        <w:autoSpaceDN w:val="0"/>
        <w:adjustRightInd w:val="0"/>
        <w:ind w:left="1276" w:hanging="283"/>
        <w:jc w:val="both"/>
        <w:rPr>
          <w:bCs/>
          <w:szCs w:val="24"/>
        </w:rPr>
      </w:pPr>
      <w:r>
        <w:rPr>
          <w:bCs/>
          <w:szCs w:val="24"/>
        </w:rPr>
        <w:t>1</w:t>
      </w:r>
      <w:r w:rsidR="00682472">
        <w:rPr>
          <w:bCs/>
          <w:szCs w:val="24"/>
        </w:rPr>
        <w:t>.2. kelio juostos plotis – 25,69...50,21 m;</w:t>
      </w:r>
    </w:p>
    <w:p w14:paraId="3FD7BEAE" w14:textId="167E8FBD" w:rsidR="00C00185" w:rsidRDefault="00C00185" w:rsidP="00C00185">
      <w:pPr>
        <w:pStyle w:val="Sraopastraipa"/>
        <w:widowControl w:val="0"/>
        <w:shd w:val="clear" w:color="auto" w:fill="FFFFFF"/>
        <w:autoSpaceDE w:val="0"/>
        <w:autoSpaceDN w:val="0"/>
        <w:adjustRightInd w:val="0"/>
        <w:ind w:left="1276" w:hanging="283"/>
        <w:jc w:val="both"/>
        <w:rPr>
          <w:bCs/>
          <w:szCs w:val="24"/>
        </w:rPr>
      </w:pPr>
      <w:r>
        <w:rPr>
          <w:bCs/>
          <w:szCs w:val="24"/>
        </w:rPr>
        <w:t>1</w:t>
      </w:r>
      <w:r w:rsidR="00682472">
        <w:rPr>
          <w:bCs/>
          <w:szCs w:val="24"/>
        </w:rPr>
        <w:t>.3. esamas ilgis: 4,314 km;</w:t>
      </w:r>
    </w:p>
    <w:p w14:paraId="6A6B9DE6" w14:textId="77777777" w:rsidR="00C00185" w:rsidRDefault="00C00185" w:rsidP="00C00185">
      <w:pPr>
        <w:pStyle w:val="Sraopastraipa"/>
        <w:widowControl w:val="0"/>
        <w:shd w:val="clear" w:color="auto" w:fill="FFFFFF"/>
        <w:autoSpaceDE w:val="0"/>
        <w:autoSpaceDN w:val="0"/>
        <w:adjustRightInd w:val="0"/>
        <w:ind w:left="1276" w:hanging="283"/>
        <w:jc w:val="both"/>
        <w:rPr>
          <w:bCs/>
          <w:szCs w:val="24"/>
        </w:rPr>
      </w:pPr>
      <w:r>
        <w:rPr>
          <w:bCs/>
          <w:szCs w:val="24"/>
        </w:rPr>
        <w:t>1</w:t>
      </w:r>
      <w:r w:rsidR="00682472">
        <w:rPr>
          <w:bCs/>
          <w:szCs w:val="24"/>
        </w:rPr>
        <w:t>.4.</w:t>
      </w:r>
      <w:r w:rsidR="00682472" w:rsidRPr="00757439">
        <w:rPr>
          <w:bCs/>
          <w:szCs w:val="24"/>
        </w:rPr>
        <w:t xml:space="preserve"> </w:t>
      </w:r>
      <w:r w:rsidR="00682472">
        <w:rPr>
          <w:bCs/>
          <w:szCs w:val="24"/>
        </w:rPr>
        <w:t>remontuojamas ilgis</w:t>
      </w:r>
      <w:r w:rsidR="00682472" w:rsidRPr="00757439">
        <w:rPr>
          <w:bCs/>
          <w:szCs w:val="24"/>
        </w:rPr>
        <w:t xml:space="preserve"> – apie </w:t>
      </w:r>
      <w:r w:rsidR="00682472">
        <w:rPr>
          <w:bCs/>
          <w:szCs w:val="24"/>
        </w:rPr>
        <w:t>0,521</w:t>
      </w:r>
      <w:r w:rsidR="00682472" w:rsidRPr="00757439">
        <w:rPr>
          <w:bCs/>
          <w:szCs w:val="24"/>
        </w:rPr>
        <w:t xml:space="preserve"> </w:t>
      </w:r>
      <w:r w:rsidR="00682472">
        <w:rPr>
          <w:bCs/>
          <w:szCs w:val="24"/>
        </w:rPr>
        <w:t>k</w:t>
      </w:r>
      <w:r w:rsidR="00682472" w:rsidRPr="00757439">
        <w:rPr>
          <w:bCs/>
          <w:szCs w:val="24"/>
        </w:rPr>
        <w:t>m;</w:t>
      </w:r>
    </w:p>
    <w:p w14:paraId="43AC9DFF" w14:textId="77777777" w:rsidR="00C00185" w:rsidRDefault="00C00185" w:rsidP="00C00185">
      <w:pPr>
        <w:pStyle w:val="Sraopastraipa"/>
        <w:widowControl w:val="0"/>
        <w:shd w:val="clear" w:color="auto" w:fill="FFFFFF"/>
        <w:autoSpaceDE w:val="0"/>
        <w:autoSpaceDN w:val="0"/>
        <w:adjustRightInd w:val="0"/>
        <w:ind w:left="1276" w:hanging="283"/>
        <w:jc w:val="both"/>
        <w:rPr>
          <w:bCs/>
          <w:szCs w:val="24"/>
        </w:rPr>
      </w:pPr>
      <w:r>
        <w:rPr>
          <w:bCs/>
          <w:szCs w:val="24"/>
        </w:rPr>
        <w:t>1</w:t>
      </w:r>
      <w:r w:rsidR="00682472" w:rsidRPr="00757439">
        <w:rPr>
          <w:bCs/>
          <w:szCs w:val="24"/>
        </w:rPr>
        <w:t>.</w:t>
      </w:r>
      <w:r w:rsidR="00682472">
        <w:rPr>
          <w:bCs/>
          <w:szCs w:val="24"/>
        </w:rPr>
        <w:t>5</w:t>
      </w:r>
      <w:r w:rsidR="00682472" w:rsidRPr="00757439">
        <w:rPr>
          <w:bCs/>
          <w:szCs w:val="24"/>
        </w:rPr>
        <w:t>.</w:t>
      </w:r>
      <w:r w:rsidR="00682472">
        <w:rPr>
          <w:bCs/>
          <w:szCs w:val="24"/>
        </w:rPr>
        <w:t xml:space="preserve"> eismo juostų skaičius – 2, 3 vnt.;</w:t>
      </w:r>
    </w:p>
    <w:p w14:paraId="1038864F" w14:textId="105CFF35" w:rsidR="00C00185" w:rsidRDefault="00C00185" w:rsidP="00C00185">
      <w:pPr>
        <w:pStyle w:val="Sraopastraipa"/>
        <w:widowControl w:val="0"/>
        <w:shd w:val="clear" w:color="auto" w:fill="FFFFFF"/>
        <w:autoSpaceDE w:val="0"/>
        <w:autoSpaceDN w:val="0"/>
        <w:adjustRightInd w:val="0"/>
        <w:ind w:left="1276" w:hanging="283"/>
        <w:jc w:val="both"/>
        <w:rPr>
          <w:bCs/>
          <w:szCs w:val="24"/>
        </w:rPr>
      </w:pPr>
      <w:r>
        <w:rPr>
          <w:bCs/>
          <w:szCs w:val="24"/>
        </w:rPr>
        <w:t>1</w:t>
      </w:r>
      <w:r w:rsidR="00682472">
        <w:rPr>
          <w:bCs/>
          <w:szCs w:val="24"/>
        </w:rPr>
        <w:t>.6. eismo juostų plotis: 3,25...3,5 m;</w:t>
      </w:r>
    </w:p>
    <w:p w14:paraId="690F789F" w14:textId="42E74256" w:rsidR="00682472" w:rsidRDefault="00C00185" w:rsidP="00C00185">
      <w:pPr>
        <w:pStyle w:val="Sraopastraipa"/>
        <w:widowControl w:val="0"/>
        <w:shd w:val="clear" w:color="auto" w:fill="FFFFFF"/>
        <w:autoSpaceDE w:val="0"/>
        <w:autoSpaceDN w:val="0"/>
        <w:adjustRightInd w:val="0"/>
        <w:ind w:left="1276" w:hanging="283"/>
        <w:jc w:val="both"/>
        <w:rPr>
          <w:bCs/>
          <w:szCs w:val="24"/>
        </w:rPr>
      </w:pPr>
      <w:r>
        <w:rPr>
          <w:bCs/>
          <w:szCs w:val="24"/>
        </w:rPr>
        <w:t>1</w:t>
      </w:r>
      <w:r w:rsidR="00682472">
        <w:rPr>
          <w:bCs/>
          <w:szCs w:val="24"/>
        </w:rPr>
        <w:t>.7. apšvietimo tinklų ilgis: apie 552 m</w:t>
      </w:r>
      <w:r>
        <w:rPr>
          <w:bCs/>
          <w:szCs w:val="24"/>
        </w:rPr>
        <w:t xml:space="preserve">; </w:t>
      </w:r>
      <w:r w:rsidR="00682472" w:rsidRPr="00C00185">
        <w:rPr>
          <w:bCs/>
          <w:szCs w:val="24"/>
        </w:rPr>
        <w:t>elektros tinklų laidininkų skaičius ir skerspjūvis</w:t>
      </w:r>
      <w:r>
        <w:rPr>
          <w:bCs/>
          <w:szCs w:val="24"/>
        </w:rPr>
        <w:t xml:space="preserve"> (</w:t>
      </w:r>
      <w:r w:rsidRPr="00C00185">
        <w:rPr>
          <w:bCs/>
          <w:szCs w:val="24"/>
        </w:rPr>
        <w:t>vnt.; kv. mm</w:t>
      </w:r>
      <w:r>
        <w:rPr>
          <w:bCs/>
          <w:szCs w:val="24"/>
        </w:rPr>
        <w:t>)</w:t>
      </w:r>
      <w:r w:rsidR="00682472" w:rsidRPr="00C00185">
        <w:rPr>
          <w:bCs/>
          <w:szCs w:val="24"/>
        </w:rPr>
        <w:t xml:space="preserve">: Al 4x25, </w:t>
      </w:r>
      <w:proofErr w:type="spellStart"/>
      <w:r w:rsidR="00682472" w:rsidRPr="00C00185">
        <w:rPr>
          <w:bCs/>
          <w:szCs w:val="24"/>
        </w:rPr>
        <w:t>Cu</w:t>
      </w:r>
      <w:proofErr w:type="spellEnd"/>
      <w:r w:rsidR="00682472" w:rsidRPr="00C00185">
        <w:rPr>
          <w:bCs/>
          <w:szCs w:val="24"/>
        </w:rPr>
        <w:t xml:space="preserve"> 3x1,5.</w:t>
      </w:r>
    </w:p>
    <w:p w14:paraId="48512074" w14:textId="77777777" w:rsidR="00C00185" w:rsidRPr="00C00185" w:rsidRDefault="00C00185" w:rsidP="00C00185">
      <w:pPr>
        <w:pStyle w:val="Sraopastraipa"/>
        <w:widowControl w:val="0"/>
        <w:shd w:val="clear" w:color="auto" w:fill="FFFFFF"/>
        <w:autoSpaceDE w:val="0"/>
        <w:autoSpaceDN w:val="0"/>
        <w:adjustRightInd w:val="0"/>
        <w:ind w:left="1276" w:hanging="283"/>
        <w:jc w:val="both"/>
        <w:rPr>
          <w:bCs/>
          <w:szCs w:val="24"/>
        </w:rPr>
      </w:pPr>
    </w:p>
    <w:p w14:paraId="1EBF6F34" w14:textId="7292C563" w:rsidR="00B94D36" w:rsidRPr="00757439" w:rsidRDefault="00111D86" w:rsidP="00A3723E">
      <w:pPr>
        <w:pStyle w:val="Sraopastraipa"/>
        <w:widowControl w:val="0"/>
        <w:shd w:val="clear" w:color="auto" w:fill="FFFFFF"/>
        <w:autoSpaceDE w:val="0"/>
        <w:autoSpaceDN w:val="0"/>
        <w:adjustRightInd w:val="0"/>
        <w:ind w:left="0" w:firstLine="709"/>
        <w:jc w:val="both"/>
        <w:rPr>
          <w:bCs/>
          <w:szCs w:val="24"/>
        </w:rPr>
      </w:pPr>
      <w:r w:rsidRPr="00757439">
        <w:rPr>
          <w:bCs/>
          <w:szCs w:val="24"/>
        </w:rPr>
        <w:t>2.2. Techninio</w:t>
      </w:r>
      <w:r w:rsidR="00893893" w:rsidRPr="00757439">
        <w:rPr>
          <w:bCs/>
          <w:szCs w:val="24"/>
        </w:rPr>
        <w:t xml:space="preserve"> p</w:t>
      </w:r>
      <w:r w:rsidRPr="00757439">
        <w:rPr>
          <w:bCs/>
          <w:szCs w:val="24"/>
        </w:rPr>
        <w:t xml:space="preserve">rojekto </w:t>
      </w:r>
      <w:r w:rsidR="00C00185">
        <w:rPr>
          <w:bCs/>
          <w:szCs w:val="24"/>
        </w:rPr>
        <w:t xml:space="preserve">ir techninio darbo projekto </w:t>
      </w:r>
      <w:r w:rsidRPr="00757439">
        <w:rPr>
          <w:bCs/>
          <w:szCs w:val="24"/>
        </w:rPr>
        <w:t>specifikacijose, aiškinamuosiuose raštuose, brėžiniuose ar kiekių žiniaraščiuose galimai nurodyti medžiagų / įrangos gamintojai ar prekės ženklai yra tik informacinio pobūdžio, ir rangovas nėra įpareigotas siūlyti ir / ar naudoti šių gamintojų produkciją. Rangovas parinkdamas medžiagas pagal pateiktus darbų sąnaudų žiniaraščius ir pateiktą techninį</w:t>
      </w:r>
      <w:r w:rsidR="00282601" w:rsidRPr="00757439">
        <w:rPr>
          <w:bCs/>
          <w:szCs w:val="24"/>
        </w:rPr>
        <w:t xml:space="preserve"> </w:t>
      </w:r>
      <w:r w:rsidRPr="00757439">
        <w:rPr>
          <w:bCs/>
          <w:szCs w:val="24"/>
        </w:rPr>
        <w:t>projektą, pasiūlymo teikimui, vietoje įvardintų medžiagų turi teisę parinkti lygiavertes medžiagas (pateikiant tai įrodančius dokumentus). Techniniame</w:t>
      </w:r>
      <w:r w:rsidR="00282601" w:rsidRPr="00757439">
        <w:rPr>
          <w:bCs/>
          <w:szCs w:val="24"/>
        </w:rPr>
        <w:t xml:space="preserve"> </w:t>
      </w:r>
      <w:r w:rsidRPr="00757439">
        <w:rPr>
          <w:bCs/>
          <w:szCs w:val="24"/>
        </w:rPr>
        <w:t>projekte nurodyti standartai, techniniai liudijimai ir bendrosios techninės specifikacijos taip pat gali būti parinktos lygiavertės nurodytiems (pateikiant tai įrodančius dokumentus).</w:t>
      </w:r>
    </w:p>
    <w:p w14:paraId="4E4FE963" w14:textId="250886F8" w:rsidR="00315289" w:rsidRDefault="00111D86" w:rsidP="00D778C7">
      <w:pPr>
        <w:ind w:firstLine="709"/>
        <w:jc w:val="both"/>
        <w:rPr>
          <w:rFonts w:ascii="Times New Roman" w:hAnsi="Times New Roman" w:cs="Times New Roman"/>
          <w:b/>
          <w:bCs/>
          <w:sz w:val="24"/>
          <w:szCs w:val="24"/>
        </w:rPr>
      </w:pPr>
      <w:bookmarkStart w:id="15" w:name="_Hlk169206065"/>
      <w:r w:rsidRPr="00757439">
        <w:rPr>
          <w:rFonts w:ascii="Times New Roman" w:hAnsi="Times New Roman" w:cs="Times New Roman"/>
          <w:bCs/>
          <w:iCs/>
          <w:sz w:val="24"/>
          <w:szCs w:val="24"/>
        </w:rPr>
        <w:t>2.</w:t>
      </w:r>
      <w:r w:rsidR="00B94D36" w:rsidRPr="00757439">
        <w:rPr>
          <w:rFonts w:ascii="Times New Roman" w:hAnsi="Times New Roman" w:cs="Times New Roman"/>
          <w:bCs/>
          <w:iCs/>
          <w:sz w:val="24"/>
          <w:szCs w:val="24"/>
        </w:rPr>
        <w:t>3</w:t>
      </w:r>
      <w:r w:rsidRPr="00757439">
        <w:rPr>
          <w:rFonts w:ascii="Times New Roman" w:hAnsi="Times New Roman" w:cs="Times New Roman"/>
          <w:bCs/>
          <w:iCs/>
          <w:sz w:val="24"/>
          <w:szCs w:val="24"/>
        </w:rPr>
        <w:t>.</w:t>
      </w:r>
      <w:r w:rsidRPr="00757439">
        <w:rPr>
          <w:rFonts w:ascii="Times New Roman" w:hAnsi="Times New Roman" w:cs="Times New Roman"/>
          <w:b/>
          <w:iCs/>
          <w:sz w:val="24"/>
          <w:szCs w:val="24"/>
        </w:rPr>
        <w:t xml:space="preserve"> </w:t>
      </w:r>
      <w:r w:rsidR="0014027E" w:rsidRPr="00757439">
        <w:rPr>
          <w:rFonts w:ascii="Times New Roman" w:hAnsi="Times New Roman" w:cs="Times New Roman"/>
          <w:b/>
          <w:bCs/>
          <w:sz w:val="24"/>
          <w:szCs w:val="24"/>
        </w:rPr>
        <w:t>Darbų atlikimo terminai</w:t>
      </w:r>
      <w:r w:rsidR="0014027E" w:rsidRPr="00757439">
        <w:rPr>
          <w:rFonts w:ascii="Times New Roman" w:hAnsi="Times New Roman" w:cs="Times New Roman"/>
          <w:sz w:val="24"/>
          <w:szCs w:val="24"/>
        </w:rPr>
        <w:t xml:space="preserve">. </w:t>
      </w:r>
      <w:r w:rsidR="00BA66A9" w:rsidRPr="00757439">
        <w:rPr>
          <w:rFonts w:ascii="Times New Roman" w:hAnsi="Times New Roman" w:cs="Times New Roman"/>
          <w:sz w:val="24"/>
          <w:szCs w:val="24"/>
        </w:rPr>
        <w:t>Visos sąlygos aprašytos sutarties projekte.</w:t>
      </w:r>
      <w:r w:rsidR="00D43340" w:rsidRPr="00757439">
        <w:rPr>
          <w:rFonts w:ascii="Times New Roman" w:hAnsi="Times New Roman" w:cs="Times New Roman"/>
          <w:sz w:val="24"/>
          <w:szCs w:val="24"/>
        </w:rPr>
        <w:t xml:space="preserve"> </w:t>
      </w:r>
      <w:r w:rsidR="00D43340" w:rsidRPr="00757439">
        <w:rPr>
          <w:rFonts w:ascii="Times New Roman" w:hAnsi="Times New Roman" w:cs="Times New Roman"/>
          <w:b/>
          <w:bCs/>
          <w:sz w:val="24"/>
          <w:szCs w:val="24"/>
        </w:rPr>
        <w:t xml:space="preserve">Darbai </w:t>
      </w:r>
      <w:r w:rsidR="00596F6A">
        <w:rPr>
          <w:rFonts w:ascii="Times New Roman" w:hAnsi="Times New Roman" w:cs="Times New Roman"/>
          <w:b/>
          <w:bCs/>
          <w:sz w:val="24"/>
          <w:szCs w:val="24"/>
        </w:rPr>
        <w:t xml:space="preserve">(įskaitant ir paslaugas) </w:t>
      </w:r>
      <w:r w:rsidR="00D43340" w:rsidRPr="00757439">
        <w:rPr>
          <w:rFonts w:ascii="Times New Roman" w:hAnsi="Times New Roman" w:cs="Times New Roman"/>
          <w:b/>
          <w:bCs/>
          <w:sz w:val="24"/>
          <w:szCs w:val="24"/>
        </w:rPr>
        <w:t>turi būti atlikti per</w:t>
      </w:r>
      <w:r w:rsidR="00315289">
        <w:rPr>
          <w:rFonts w:ascii="Times New Roman" w:hAnsi="Times New Roman" w:cs="Times New Roman"/>
          <w:b/>
          <w:bCs/>
          <w:sz w:val="24"/>
          <w:szCs w:val="24"/>
        </w:rPr>
        <w:t>:</w:t>
      </w:r>
    </w:p>
    <w:p w14:paraId="66941148" w14:textId="08AEEAC8" w:rsidR="00952EA9" w:rsidRPr="00941D56" w:rsidRDefault="00315289" w:rsidP="00993741">
      <w:pPr>
        <w:ind w:firstLine="709"/>
        <w:jc w:val="both"/>
        <w:rPr>
          <w:rFonts w:ascii="Times New Roman" w:hAnsi="Times New Roman" w:cs="Times New Roman"/>
          <w:b/>
          <w:bCs/>
          <w:color w:val="000000" w:themeColor="text1"/>
          <w:sz w:val="24"/>
          <w:szCs w:val="24"/>
        </w:rPr>
      </w:pPr>
      <w:r w:rsidRPr="009235C4">
        <w:rPr>
          <w:rFonts w:ascii="Times New Roman" w:hAnsi="Times New Roman" w:cs="Times New Roman"/>
          <w:b/>
          <w:i/>
          <w:iCs/>
          <w:sz w:val="24"/>
          <w:szCs w:val="24"/>
          <w:u w:val="single"/>
        </w:rPr>
        <w:t>I pirkimo objekto dalis</w:t>
      </w:r>
      <w:r w:rsidRPr="00993741">
        <w:rPr>
          <w:rFonts w:ascii="Times New Roman" w:hAnsi="Times New Roman" w:cs="Times New Roman"/>
          <w:bCs/>
          <w:sz w:val="24"/>
          <w:szCs w:val="24"/>
        </w:rPr>
        <w:t xml:space="preserve"> – </w:t>
      </w:r>
      <w:r w:rsidR="00FC730F" w:rsidRPr="00941D56">
        <w:rPr>
          <w:rFonts w:ascii="Times New Roman" w:hAnsi="Times New Roman" w:cs="Times New Roman"/>
          <w:b/>
          <w:bCs/>
          <w:color w:val="000000" w:themeColor="text1"/>
          <w:sz w:val="24"/>
          <w:szCs w:val="24"/>
        </w:rPr>
        <w:t>570</w:t>
      </w:r>
      <w:r w:rsidR="00567668" w:rsidRPr="00941D56">
        <w:rPr>
          <w:rFonts w:ascii="Times New Roman" w:hAnsi="Times New Roman" w:cs="Times New Roman"/>
          <w:b/>
          <w:bCs/>
          <w:color w:val="000000" w:themeColor="text1"/>
          <w:sz w:val="24"/>
          <w:szCs w:val="24"/>
        </w:rPr>
        <w:t xml:space="preserve"> dienų</w:t>
      </w:r>
      <w:r w:rsidR="00E46E91" w:rsidRPr="00941D56">
        <w:rPr>
          <w:rFonts w:ascii="Times New Roman" w:hAnsi="Times New Roman" w:cs="Times New Roman"/>
          <w:b/>
          <w:bCs/>
          <w:color w:val="000000" w:themeColor="text1"/>
          <w:sz w:val="24"/>
          <w:szCs w:val="24"/>
        </w:rPr>
        <w:t xml:space="preserve">: I etapas </w:t>
      </w:r>
      <w:r w:rsidR="00731E53" w:rsidRPr="00941D56">
        <w:rPr>
          <w:rFonts w:ascii="Times New Roman" w:hAnsi="Times New Roman" w:cs="Times New Roman"/>
          <w:b/>
          <w:bCs/>
          <w:color w:val="000000" w:themeColor="text1"/>
          <w:sz w:val="24"/>
          <w:szCs w:val="24"/>
        </w:rPr>
        <w:t xml:space="preserve">– </w:t>
      </w:r>
      <w:r w:rsidR="00E46E91" w:rsidRPr="00941D56">
        <w:rPr>
          <w:rFonts w:ascii="Times New Roman" w:hAnsi="Times New Roman" w:cs="Times New Roman"/>
          <w:b/>
          <w:bCs/>
          <w:color w:val="000000" w:themeColor="text1"/>
          <w:sz w:val="24"/>
          <w:szCs w:val="24"/>
        </w:rPr>
        <w:t>darbo projekto parengimas per 70 dienų</w:t>
      </w:r>
      <w:r w:rsidR="00BF06A2" w:rsidRPr="00941D56">
        <w:rPr>
          <w:rFonts w:ascii="Times New Roman" w:hAnsi="Times New Roman" w:cs="Times New Roman"/>
          <w:b/>
          <w:bCs/>
          <w:color w:val="000000" w:themeColor="text1"/>
          <w:sz w:val="24"/>
          <w:szCs w:val="24"/>
        </w:rPr>
        <w:t xml:space="preserve"> </w:t>
      </w:r>
      <w:r w:rsidR="00C70654" w:rsidRPr="00941D56">
        <w:rPr>
          <w:rFonts w:ascii="Times New Roman" w:hAnsi="Times New Roman" w:cs="Times New Roman"/>
          <w:color w:val="000000" w:themeColor="text1"/>
          <w:sz w:val="24"/>
          <w:szCs w:val="24"/>
        </w:rPr>
        <w:t>(</w:t>
      </w:r>
      <w:r w:rsidR="00BF06A2" w:rsidRPr="00941D56">
        <w:rPr>
          <w:rFonts w:ascii="Times New Roman" w:hAnsi="Times New Roman" w:cs="Times New Roman"/>
          <w:color w:val="000000" w:themeColor="text1"/>
          <w:sz w:val="24"/>
          <w:szCs w:val="24"/>
        </w:rPr>
        <w:t>nuo darbų pradžios</w:t>
      </w:r>
      <w:r w:rsidR="00C70654" w:rsidRPr="00941D56">
        <w:rPr>
          <w:rFonts w:ascii="Times New Roman" w:hAnsi="Times New Roman" w:cs="Times New Roman"/>
          <w:color w:val="000000" w:themeColor="text1"/>
          <w:sz w:val="24"/>
          <w:szCs w:val="24"/>
        </w:rPr>
        <w:t>)</w:t>
      </w:r>
      <w:r w:rsidR="00E46E91" w:rsidRPr="00941D56">
        <w:rPr>
          <w:rFonts w:ascii="Times New Roman" w:hAnsi="Times New Roman" w:cs="Times New Roman"/>
          <w:color w:val="000000" w:themeColor="text1"/>
          <w:sz w:val="24"/>
          <w:szCs w:val="24"/>
        </w:rPr>
        <w:t>,</w:t>
      </w:r>
      <w:r w:rsidR="00E46E91" w:rsidRPr="00941D56">
        <w:rPr>
          <w:rFonts w:ascii="Times New Roman" w:hAnsi="Times New Roman" w:cs="Times New Roman"/>
          <w:b/>
          <w:bCs/>
          <w:color w:val="000000" w:themeColor="text1"/>
          <w:sz w:val="24"/>
          <w:szCs w:val="24"/>
        </w:rPr>
        <w:t xml:space="preserve"> II etapas </w:t>
      </w:r>
      <w:r w:rsidR="00731E53" w:rsidRPr="00941D56">
        <w:rPr>
          <w:rFonts w:ascii="Times New Roman" w:hAnsi="Times New Roman" w:cs="Times New Roman"/>
          <w:b/>
          <w:bCs/>
          <w:color w:val="000000" w:themeColor="text1"/>
          <w:sz w:val="24"/>
          <w:szCs w:val="24"/>
        </w:rPr>
        <w:t xml:space="preserve">– </w:t>
      </w:r>
      <w:r w:rsidR="00E46E91" w:rsidRPr="00941D56">
        <w:rPr>
          <w:rFonts w:ascii="Times New Roman" w:hAnsi="Times New Roman" w:cs="Times New Roman"/>
          <w:b/>
          <w:bCs/>
          <w:color w:val="000000" w:themeColor="text1"/>
          <w:sz w:val="24"/>
          <w:szCs w:val="24"/>
        </w:rPr>
        <w:t>statybos darbų atlikimas per 500 dienų</w:t>
      </w:r>
      <w:r w:rsidR="00952EA9" w:rsidRPr="00941D56">
        <w:rPr>
          <w:rFonts w:ascii="Times New Roman" w:hAnsi="Times New Roman" w:cs="Times New Roman"/>
          <w:b/>
          <w:bCs/>
          <w:color w:val="000000" w:themeColor="text1"/>
          <w:sz w:val="24"/>
          <w:szCs w:val="24"/>
        </w:rPr>
        <w:t xml:space="preserve"> </w:t>
      </w:r>
      <w:r w:rsidR="00952EA9" w:rsidRPr="00941D56">
        <w:rPr>
          <w:rFonts w:ascii="Times New Roman" w:hAnsi="Times New Roman" w:cs="Times New Roman"/>
          <w:color w:val="000000" w:themeColor="text1"/>
          <w:sz w:val="24"/>
          <w:szCs w:val="24"/>
        </w:rPr>
        <w:t>(</w:t>
      </w:r>
      <w:r w:rsidR="00993741" w:rsidRPr="00941D56">
        <w:rPr>
          <w:rFonts w:ascii="Times New Roman" w:hAnsi="Times New Roman" w:cs="Times New Roman"/>
          <w:color w:val="000000" w:themeColor="text1"/>
          <w:sz w:val="24"/>
          <w:szCs w:val="24"/>
        </w:rPr>
        <w:t xml:space="preserve">nuo statybvietės perdavimo-priėmimo akto pasirašymo datos po pranešimo apie statybos pradžią arba data po 14 dienų </w:t>
      </w:r>
      <w:r w:rsidR="00993741" w:rsidRPr="00941D56">
        <w:rPr>
          <w:rFonts w:ascii="Times New Roman" w:hAnsi="Times New Roman" w:cs="Times New Roman"/>
          <w:color w:val="000000" w:themeColor="text1"/>
          <w:sz w:val="24"/>
          <w:szCs w:val="24"/>
        </w:rPr>
        <w:lastRenderedPageBreak/>
        <w:t>kai pranešama apie statybos pradžią, jeigu statybvietės perdavimo-priėmimo aktas per šį dienų skaičių nėra pasirašytas</w:t>
      </w:r>
      <w:r w:rsidR="00952EA9" w:rsidRPr="00941D56">
        <w:rPr>
          <w:rFonts w:ascii="Times New Roman" w:hAnsi="Times New Roman" w:cs="Times New Roman"/>
          <w:color w:val="000000" w:themeColor="text1"/>
          <w:sz w:val="24"/>
          <w:szCs w:val="24"/>
        </w:rPr>
        <w:t>).</w:t>
      </w:r>
    </w:p>
    <w:p w14:paraId="399E2D60" w14:textId="4DE0CCD0" w:rsidR="00B3055F" w:rsidRPr="00941D56" w:rsidRDefault="00315289" w:rsidP="00D778C7">
      <w:pPr>
        <w:ind w:firstLine="709"/>
        <w:jc w:val="both"/>
        <w:rPr>
          <w:rFonts w:ascii="Times New Roman" w:hAnsi="Times New Roman" w:cs="Times New Roman"/>
          <w:b/>
          <w:bCs/>
          <w:color w:val="000000" w:themeColor="text1"/>
          <w:sz w:val="24"/>
          <w:szCs w:val="24"/>
        </w:rPr>
      </w:pPr>
      <w:r w:rsidRPr="009235C4">
        <w:rPr>
          <w:rFonts w:ascii="Times New Roman" w:hAnsi="Times New Roman" w:cs="Times New Roman"/>
          <w:b/>
          <w:i/>
          <w:iCs/>
          <w:color w:val="000000" w:themeColor="text1"/>
          <w:sz w:val="24"/>
          <w:szCs w:val="24"/>
          <w:u w:val="single"/>
        </w:rPr>
        <w:t>II pirkimo objekto dalis</w:t>
      </w:r>
      <w:r w:rsidRPr="00941D56">
        <w:rPr>
          <w:rFonts w:ascii="Times New Roman" w:hAnsi="Times New Roman" w:cs="Times New Roman"/>
          <w:b/>
          <w:bCs/>
          <w:color w:val="000000" w:themeColor="text1"/>
          <w:sz w:val="24"/>
          <w:szCs w:val="24"/>
        </w:rPr>
        <w:t xml:space="preserve"> – </w:t>
      </w:r>
      <w:r w:rsidR="00BE4DC7" w:rsidRPr="00941D56">
        <w:rPr>
          <w:rFonts w:ascii="Times New Roman" w:hAnsi="Times New Roman" w:cs="Times New Roman"/>
          <w:b/>
          <w:bCs/>
          <w:color w:val="000000" w:themeColor="text1"/>
          <w:sz w:val="24"/>
          <w:szCs w:val="24"/>
        </w:rPr>
        <w:t>5</w:t>
      </w:r>
      <w:r w:rsidR="00596F6A" w:rsidRPr="00941D56">
        <w:rPr>
          <w:rFonts w:ascii="Times New Roman" w:hAnsi="Times New Roman" w:cs="Times New Roman"/>
          <w:b/>
          <w:bCs/>
          <w:color w:val="000000" w:themeColor="text1"/>
          <w:sz w:val="24"/>
          <w:szCs w:val="24"/>
        </w:rPr>
        <w:t>7</w:t>
      </w:r>
      <w:r w:rsidR="00BE4DC7" w:rsidRPr="00941D56">
        <w:rPr>
          <w:rFonts w:ascii="Times New Roman" w:hAnsi="Times New Roman" w:cs="Times New Roman"/>
          <w:b/>
          <w:bCs/>
          <w:color w:val="000000" w:themeColor="text1"/>
          <w:sz w:val="24"/>
          <w:szCs w:val="24"/>
        </w:rPr>
        <w:t>0</w:t>
      </w:r>
      <w:r w:rsidR="00D43340" w:rsidRPr="00941D56">
        <w:rPr>
          <w:rFonts w:ascii="Times New Roman" w:hAnsi="Times New Roman" w:cs="Times New Roman"/>
          <w:b/>
          <w:bCs/>
          <w:color w:val="000000" w:themeColor="text1"/>
          <w:sz w:val="24"/>
          <w:szCs w:val="24"/>
        </w:rPr>
        <w:t xml:space="preserve"> dienų</w:t>
      </w:r>
      <w:r w:rsidR="00993741" w:rsidRPr="00941D56">
        <w:rPr>
          <w:rFonts w:ascii="Times New Roman" w:hAnsi="Times New Roman" w:cs="Times New Roman"/>
          <w:b/>
          <w:bCs/>
          <w:color w:val="000000" w:themeColor="text1"/>
          <w:sz w:val="24"/>
          <w:szCs w:val="24"/>
        </w:rPr>
        <w:t xml:space="preserve"> </w:t>
      </w:r>
      <w:r w:rsidR="00993741" w:rsidRPr="00941D56">
        <w:rPr>
          <w:rFonts w:ascii="Times New Roman" w:hAnsi="Times New Roman" w:cs="Times New Roman"/>
          <w:color w:val="000000" w:themeColor="text1"/>
          <w:sz w:val="24"/>
          <w:szCs w:val="24"/>
        </w:rPr>
        <w:t>(nuo darbų pradžios – statybvietės perdavimo-priėmimo akto pasirašymo datos arba datos po 14 dienų kai įsigaliojo sutartis, jeigu statybvietės perdavimo-priėmimo aktas per šį dienų skaičių nėra pasirašytas).</w:t>
      </w:r>
    </w:p>
    <w:p w14:paraId="0F33D504" w14:textId="316C3490" w:rsidR="00380B22" w:rsidRPr="00757439" w:rsidRDefault="00CD5969" w:rsidP="00D778C7">
      <w:pPr>
        <w:pStyle w:val="Pagrindinistekstas"/>
        <w:spacing w:after="0" w:line="240" w:lineRule="auto"/>
        <w:ind w:firstLine="993"/>
        <w:jc w:val="both"/>
        <w:rPr>
          <w:rFonts w:eastAsia="Calibri"/>
          <w:bCs/>
          <w:color w:val="auto"/>
        </w:rPr>
      </w:pPr>
      <w:r w:rsidRPr="00757439">
        <w:t>2.3.1.</w:t>
      </w:r>
      <w:r w:rsidR="00380B22" w:rsidRPr="00757439">
        <w:t xml:space="preserve"> Darbų </w:t>
      </w:r>
      <w:r w:rsidR="00380B22" w:rsidRPr="00757439">
        <w:rPr>
          <w:rFonts w:eastAsia="Calibri"/>
          <w:bCs/>
          <w:color w:val="auto"/>
        </w:rPr>
        <w:t xml:space="preserve">atlikimo termino pratęsimas </w:t>
      </w:r>
      <w:r w:rsidR="00EA6A3D" w:rsidRPr="00BC7ACE">
        <w:rPr>
          <w:rFonts w:eastAsia="Calibri"/>
          <w:bCs/>
          <w:color w:val="auto"/>
        </w:rPr>
        <w:t>nenumatytas</w:t>
      </w:r>
      <w:r w:rsidR="00380B22" w:rsidRPr="00BC7ACE">
        <w:rPr>
          <w:rFonts w:eastAsia="Calibri"/>
          <w:bCs/>
          <w:color w:val="auto"/>
        </w:rPr>
        <w:t>.</w:t>
      </w:r>
    </w:p>
    <w:p w14:paraId="05BE6F1E" w14:textId="564BB552" w:rsidR="00CD5969" w:rsidRPr="00757439" w:rsidRDefault="00CD5969" w:rsidP="00D778C7">
      <w:pPr>
        <w:pStyle w:val="Pagrindinistekstas"/>
        <w:spacing w:after="0" w:line="240" w:lineRule="auto"/>
        <w:ind w:firstLine="993"/>
        <w:jc w:val="both"/>
      </w:pPr>
      <w:r w:rsidRPr="00757439">
        <w:rPr>
          <w:rFonts w:eastAsia="Calibri"/>
          <w:bCs/>
          <w:color w:val="auto"/>
        </w:rPr>
        <w:t>2.3.2. Su Rangovu už atliktus</w:t>
      </w:r>
      <w:r w:rsidRPr="00757439">
        <w:t xml:space="preserve"> darbus atsiskaitoma per 60 dienų nuo atliktų darbų akto ir sąskaitos – faktūros gavimo ir patvirtinimo dienos.</w:t>
      </w:r>
      <w:r w:rsidR="005D5CB3" w:rsidRPr="00757439">
        <w:t xml:space="preserve"> Vykdant sutartį, sąskaitos faktūros teikiamos elektroniniu būdu, naudojantis </w:t>
      </w:r>
      <w:r w:rsidR="00FA31AE" w:rsidRPr="00757439">
        <w:t>Sąskaitų administravimo bendrąja informacine sistema – SABIS (https://sabis.nbfc.lt/</w:t>
      </w:r>
      <w:r w:rsidR="007D64C5" w:rsidRPr="00757439">
        <w:t>)</w:t>
      </w:r>
      <w:r w:rsidR="00FA31AE" w:rsidRPr="00757439">
        <w:t xml:space="preserve">. </w:t>
      </w:r>
    </w:p>
    <w:bookmarkEnd w:id="15"/>
    <w:p w14:paraId="2927DEA6" w14:textId="0B462410" w:rsidR="00B94D36" w:rsidRPr="00757439" w:rsidRDefault="003208B9" w:rsidP="00C0233D">
      <w:pPr>
        <w:pStyle w:val="Sraopastraipa"/>
        <w:widowControl w:val="0"/>
        <w:shd w:val="clear" w:color="auto" w:fill="FFFFFF"/>
        <w:autoSpaceDE w:val="0"/>
        <w:autoSpaceDN w:val="0"/>
        <w:adjustRightInd w:val="0"/>
        <w:ind w:left="0" w:firstLine="709"/>
        <w:jc w:val="both"/>
        <w:rPr>
          <w:bCs/>
          <w:szCs w:val="24"/>
        </w:rPr>
      </w:pPr>
      <w:r w:rsidRPr="00757439">
        <w:rPr>
          <w:szCs w:val="24"/>
        </w:rPr>
        <w:t>2.</w:t>
      </w:r>
      <w:r w:rsidR="006F1D45" w:rsidRPr="00757439">
        <w:rPr>
          <w:szCs w:val="24"/>
        </w:rPr>
        <w:t>4</w:t>
      </w:r>
      <w:r w:rsidRPr="00757439">
        <w:rPr>
          <w:szCs w:val="24"/>
        </w:rPr>
        <w:t xml:space="preserve">. </w:t>
      </w:r>
      <w:r w:rsidR="00B26A2A" w:rsidRPr="00757439">
        <w:rPr>
          <w:szCs w:val="24"/>
        </w:rPr>
        <w:t>Teikdamas pasiūlymą, tiekėjas į siūlomą kainą turi įskaičiuoti visas išlaidas ir visus mokesčius, turi prisiimti riziką už visas išlaidas, kurias, teikdamas pasiūlymą ir laikydamasis pirkimo dokumentuose nustatytų reikalavimų, privalėjo įskaičiuoti į pasiūlymo kainą.</w:t>
      </w:r>
      <w:r w:rsidR="00B94D36" w:rsidRPr="00757439">
        <w:rPr>
          <w:bCs/>
          <w:szCs w:val="24"/>
        </w:rPr>
        <w:t xml:space="preserve"> </w:t>
      </w:r>
      <w:r w:rsidR="00315289">
        <w:rPr>
          <w:bCs/>
          <w:szCs w:val="24"/>
        </w:rPr>
        <w:t xml:space="preserve">Atkreipiamas dėmesys, dėl </w:t>
      </w:r>
      <w:r w:rsidR="00315289" w:rsidRPr="00315289">
        <w:rPr>
          <w:bCs/>
          <w:szCs w:val="24"/>
          <w:u w:val="single"/>
        </w:rPr>
        <w:t xml:space="preserve">I pirkimo objekto dalies: šiuo pirkimu </w:t>
      </w:r>
      <w:r w:rsidR="00315289" w:rsidRPr="00315289">
        <w:rPr>
          <w:szCs w:val="24"/>
          <w:u w:val="single"/>
        </w:rPr>
        <w:t>nėra perkami techninio projekto Nr. 2022-04 Lauko elektros tinklų (ESO) dalyje numatyti darbai, todėl jų tiekėjai įsivertinti neturi</w:t>
      </w:r>
      <w:r w:rsidR="00315289">
        <w:rPr>
          <w:szCs w:val="24"/>
          <w:u w:val="single"/>
        </w:rPr>
        <w:t>.</w:t>
      </w:r>
    </w:p>
    <w:p w14:paraId="1A74B86C" w14:textId="77777777" w:rsidR="001D47F9" w:rsidRDefault="00B94D36" w:rsidP="000A665C">
      <w:pPr>
        <w:widowControl w:val="0"/>
        <w:shd w:val="clear" w:color="auto" w:fill="FFFFFF"/>
        <w:autoSpaceDE w:val="0"/>
        <w:autoSpaceDN w:val="0"/>
        <w:adjustRightInd w:val="0"/>
        <w:ind w:firstLine="709"/>
        <w:jc w:val="both"/>
        <w:rPr>
          <w:rFonts w:ascii="Times New Roman" w:hAnsi="Times New Roman" w:cs="Times New Roman"/>
          <w:b/>
          <w:bCs/>
          <w:sz w:val="24"/>
          <w:szCs w:val="24"/>
        </w:rPr>
      </w:pPr>
      <w:r w:rsidRPr="00757439">
        <w:rPr>
          <w:rFonts w:ascii="Times New Roman" w:hAnsi="Times New Roman" w:cs="Times New Roman"/>
          <w:bCs/>
          <w:sz w:val="24"/>
          <w:szCs w:val="24"/>
        </w:rPr>
        <w:t>2.</w:t>
      </w:r>
      <w:r w:rsidR="006F1D45" w:rsidRPr="00757439">
        <w:rPr>
          <w:rFonts w:ascii="Times New Roman" w:hAnsi="Times New Roman" w:cs="Times New Roman"/>
          <w:bCs/>
          <w:sz w:val="24"/>
          <w:szCs w:val="24"/>
        </w:rPr>
        <w:t>5</w:t>
      </w:r>
      <w:r w:rsidRPr="00757439">
        <w:rPr>
          <w:rFonts w:ascii="Times New Roman" w:hAnsi="Times New Roman" w:cs="Times New Roman"/>
          <w:bCs/>
          <w:sz w:val="24"/>
          <w:szCs w:val="24"/>
        </w:rPr>
        <w:t xml:space="preserve">. </w:t>
      </w:r>
      <w:r w:rsidR="00315289" w:rsidRPr="00757439">
        <w:rPr>
          <w:rFonts w:ascii="Times New Roman" w:eastAsia="Times New Roman" w:hAnsi="Times New Roman" w:cs="Times New Roman"/>
          <w:sz w:val="24"/>
          <w:szCs w:val="24"/>
        </w:rPr>
        <w:t xml:space="preserve">Vadovaujantis </w:t>
      </w:r>
      <w:r w:rsidR="00315289" w:rsidRPr="00315289">
        <w:rPr>
          <w:rFonts w:ascii="Times New Roman" w:eastAsia="Times New Roman" w:hAnsi="Times New Roman" w:cs="Times New Roman"/>
          <w:sz w:val="24"/>
          <w:szCs w:val="24"/>
        </w:rPr>
        <w:t xml:space="preserve">Lietuvos Respublikos viešųjų pirkimų </w:t>
      </w:r>
      <w:r w:rsidR="00315289" w:rsidRPr="00757439">
        <w:rPr>
          <w:rFonts w:ascii="Times New Roman" w:eastAsia="Times New Roman" w:hAnsi="Times New Roman" w:cs="Times New Roman"/>
          <w:sz w:val="24"/>
          <w:szCs w:val="24"/>
        </w:rPr>
        <w:t xml:space="preserve">įstatymo </w:t>
      </w:r>
      <w:r w:rsidR="00315289">
        <w:rPr>
          <w:rFonts w:ascii="Times New Roman" w:eastAsia="Times New Roman" w:hAnsi="Times New Roman" w:cs="Times New Roman"/>
          <w:sz w:val="24"/>
          <w:szCs w:val="24"/>
        </w:rPr>
        <w:t xml:space="preserve">28 </w:t>
      </w:r>
      <w:r w:rsidR="00315289" w:rsidRPr="00757439">
        <w:rPr>
          <w:rFonts w:ascii="Times New Roman" w:eastAsia="Times New Roman" w:hAnsi="Times New Roman" w:cs="Times New Roman"/>
          <w:sz w:val="24"/>
          <w:szCs w:val="24"/>
        </w:rPr>
        <w:t xml:space="preserve">str. </w:t>
      </w:r>
      <w:r w:rsidR="00315289">
        <w:rPr>
          <w:rFonts w:ascii="Times New Roman" w:eastAsia="Times New Roman" w:hAnsi="Times New Roman" w:cs="Times New Roman"/>
          <w:sz w:val="24"/>
          <w:szCs w:val="24"/>
        </w:rPr>
        <w:t xml:space="preserve">1 d.,  </w:t>
      </w:r>
      <w:r w:rsidR="00315289" w:rsidRPr="001D47F9">
        <w:rPr>
          <w:rFonts w:ascii="Times New Roman" w:eastAsia="Times New Roman" w:hAnsi="Times New Roman" w:cs="Times New Roman"/>
          <w:b/>
          <w:bCs/>
          <w:sz w:val="24"/>
          <w:szCs w:val="24"/>
        </w:rPr>
        <w:t>š</w:t>
      </w:r>
      <w:r w:rsidRPr="001D47F9">
        <w:rPr>
          <w:rFonts w:ascii="Times New Roman" w:hAnsi="Times New Roman" w:cs="Times New Roman"/>
          <w:b/>
          <w:bCs/>
          <w:sz w:val="24"/>
          <w:szCs w:val="24"/>
        </w:rPr>
        <w:t>i</w:t>
      </w:r>
      <w:r w:rsidR="00315289" w:rsidRPr="001D47F9">
        <w:rPr>
          <w:rFonts w:ascii="Times New Roman" w:hAnsi="Times New Roman" w:cs="Times New Roman"/>
          <w:b/>
          <w:bCs/>
          <w:sz w:val="24"/>
          <w:szCs w:val="24"/>
        </w:rPr>
        <w:t>o</w:t>
      </w:r>
      <w:r w:rsidRPr="001D47F9">
        <w:rPr>
          <w:rFonts w:ascii="Times New Roman" w:hAnsi="Times New Roman" w:cs="Times New Roman"/>
          <w:b/>
          <w:bCs/>
          <w:sz w:val="24"/>
          <w:szCs w:val="24"/>
        </w:rPr>
        <w:t xml:space="preserve"> pirkim</w:t>
      </w:r>
      <w:r w:rsidR="00315289" w:rsidRPr="001D47F9">
        <w:rPr>
          <w:rFonts w:ascii="Times New Roman" w:hAnsi="Times New Roman" w:cs="Times New Roman"/>
          <w:b/>
          <w:bCs/>
          <w:sz w:val="24"/>
          <w:szCs w:val="24"/>
        </w:rPr>
        <w:t>o</w:t>
      </w:r>
      <w:r w:rsidRPr="001D47F9">
        <w:rPr>
          <w:rFonts w:ascii="Times New Roman" w:hAnsi="Times New Roman" w:cs="Times New Roman"/>
          <w:b/>
          <w:bCs/>
          <w:sz w:val="24"/>
          <w:szCs w:val="24"/>
        </w:rPr>
        <w:t xml:space="preserve"> </w:t>
      </w:r>
      <w:r w:rsidR="00315289" w:rsidRPr="001D47F9">
        <w:rPr>
          <w:rFonts w:ascii="Times New Roman" w:hAnsi="Times New Roman" w:cs="Times New Roman"/>
          <w:b/>
          <w:bCs/>
          <w:sz w:val="24"/>
          <w:szCs w:val="24"/>
        </w:rPr>
        <w:t xml:space="preserve">objektas skaidomas </w:t>
      </w:r>
      <w:r w:rsidRPr="001D47F9">
        <w:rPr>
          <w:rFonts w:ascii="Times New Roman" w:hAnsi="Times New Roman" w:cs="Times New Roman"/>
          <w:b/>
          <w:bCs/>
          <w:sz w:val="24"/>
          <w:szCs w:val="24"/>
        </w:rPr>
        <w:t>į dalis</w:t>
      </w:r>
      <w:r w:rsidR="001D47F9">
        <w:rPr>
          <w:rFonts w:ascii="Times New Roman" w:hAnsi="Times New Roman" w:cs="Times New Roman"/>
          <w:b/>
          <w:bCs/>
          <w:sz w:val="24"/>
          <w:szCs w:val="24"/>
        </w:rPr>
        <w:t>:</w:t>
      </w:r>
    </w:p>
    <w:p w14:paraId="0476CB70" w14:textId="77777777" w:rsidR="001D47F9" w:rsidRPr="001D47F9" w:rsidRDefault="001D47F9" w:rsidP="001D47F9">
      <w:pPr>
        <w:widowControl w:val="0"/>
        <w:shd w:val="clear" w:color="auto" w:fill="FFFFFF"/>
        <w:autoSpaceDE w:val="0"/>
        <w:autoSpaceDN w:val="0"/>
        <w:adjustRightInd w:val="0"/>
        <w:ind w:firstLine="709"/>
        <w:jc w:val="both"/>
        <w:rPr>
          <w:rFonts w:ascii="Times New Roman" w:hAnsi="Times New Roman" w:cs="Times New Roman"/>
          <w:bCs/>
          <w:i/>
          <w:iCs/>
          <w:sz w:val="24"/>
          <w:szCs w:val="24"/>
          <w:u w:val="single"/>
        </w:rPr>
      </w:pPr>
      <w:r w:rsidRPr="001D47F9">
        <w:rPr>
          <w:rFonts w:ascii="Times New Roman" w:hAnsi="Times New Roman" w:cs="Times New Roman"/>
          <w:bCs/>
          <w:i/>
          <w:iCs/>
          <w:sz w:val="24"/>
          <w:szCs w:val="24"/>
          <w:u w:val="single"/>
        </w:rPr>
        <w:t>I pirkimo objekto dalis</w:t>
      </w:r>
      <w:r w:rsidRPr="001D47F9">
        <w:rPr>
          <w:rFonts w:ascii="Times New Roman" w:hAnsi="Times New Roman" w:cs="Times New Roman"/>
          <w:bCs/>
          <w:sz w:val="24"/>
          <w:szCs w:val="24"/>
        </w:rPr>
        <w:t xml:space="preserve"> – Kitos paskirties inžinerinių statinių (12.) (automobilių stovėjimo aikštelės, pėsčiųjų takų, terasų, atraminių sienelių, žiūrovų tribūnos, paviršinių nuotekų kaupimo įrenginių, paviršinių nuotekų kaupimo ir infiltracinių talpų) ir inžinerinių tinklų (9.) Karaimų g. 100A, Trakuose naujos statybos, rekonstravimo, kapitalinio remonto darbai pagal techninį projektą Nr. 2022-04;</w:t>
      </w:r>
    </w:p>
    <w:p w14:paraId="6DF5A98F" w14:textId="59BDDA25" w:rsidR="001D47F9" w:rsidRDefault="001D47F9" w:rsidP="001D47F9">
      <w:pPr>
        <w:widowControl w:val="0"/>
        <w:shd w:val="clear" w:color="auto" w:fill="FFFFFF"/>
        <w:autoSpaceDE w:val="0"/>
        <w:autoSpaceDN w:val="0"/>
        <w:adjustRightInd w:val="0"/>
        <w:ind w:firstLine="709"/>
        <w:jc w:val="both"/>
        <w:rPr>
          <w:rFonts w:ascii="Times New Roman" w:hAnsi="Times New Roman" w:cs="Times New Roman"/>
          <w:b/>
          <w:bCs/>
          <w:sz w:val="24"/>
          <w:szCs w:val="24"/>
        </w:rPr>
      </w:pPr>
      <w:r w:rsidRPr="001D47F9">
        <w:rPr>
          <w:rFonts w:ascii="Times New Roman" w:hAnsi="Times New Roman" w:cs="Times New Roman"/>
          <w:bCs/>
          <w:i/>
          <w:iCs/>
          <w:sz w:val="24"/>
          <w:szCs w:val="24"/>
          <w:u w:val="single"/>
        </w:rPr>
        <w:t>II pirkimo objekto dalis</w:t>
      </w:r>
      <w:r w:rsidRPr="001D47F9">
        <w:rPr>
          <w:rFonts w:ascii="Times New Roman" w:hAnsi="Times New Roman" w:cs="Times New Roman"/>
          <w:bCs/>
          <w:sz w:val="24"/>
          <w:szCs w:val="24"/>
        </w:rPr>
        <w:t xml:space="preserve"> – Valstybinės reikšmės krašto kelio Nr. 107 Trakai–Vievis ruožo nuo 2,833 iki 3,552 km kapitalinio remonto darbai pagal techninį darbo projektą Nr. 2022-04.1</w:t>
      </w:r>
      <w:r>
        <w:rPr>
          <w:rFonts w:ascii="Times New Roman" w:hAnsi="Times New Roman" w:cs="Times New Roman"/>
          <w:bCs/>
          <w:sz w:val="24"/>
          <w:szCs w:val="24"/>
        </w:rPr>
        <w:t>.</w:t>
      </w:r>
    </w:p>
    <w:p w14:paraId="1FFFE8C6" w14:textId="04E0EDD9" w:rsidR="001B7F8A" w:rsidRDefault="001B7F8A" w:rsidP="001B7F8A">
      <w:pPr>
        <w:widowControl w:val="0"/>
        <w:shd w:val="clear" w:color="auto" w:fill="FFFFFF"/>
        <w:autoSpaceDE w:val="0"/>
        <w:autoSpaceDN w:val="0"/>
        <w:adjustRightInd w:val="0"/>
        <w:jc w:val="both"/>
        <w:rPr>
          <w:rFonts w:ascii="Times New Roman" w:hAnsi="Times New Roman" w:cs="Times New Roman"/>
          <w:b/>
          <w:bCs/>
          <w:sz w:val="24"/>
          <w:szCs w:val="24"/>
        </w:rPr>
      </w:pPr>
      <w:bookmarkStart w:id="16" w:name="_Hlk184115718"/>
      <w:r>
        <w:rPr>
          <w:rFonts w:ascii="Times New Roman" w:hAnsi="Times New Roman" w:cs="Times New Roman"/>
          <w:b/>
          <w:bCs/>
          <w:sz w:val="24"/>
          <w:szCs w:val="24"/>
        </w:rPr>
        <w:t xml:space="preserve">          </w:t>
      </w:r>
      <w:r w:rsidR="001D47F9">
        <w:rPr>
          <w:rFonts w:ascii="Times New Roman" w:hAnsi="Times New Roman" w:cs="Times New Roman"/>
          <w:b/>
          <w:bCs/>
          <w:sz w:val="24"/>
          <w:szCs w:val="24"/>
        </w:rPr>
        <w:t>D</w:t>
      </w:r>
      <w:r w:rsidR="00315289" w:rsidRPr="001D47F9">
        <w:rPr>
          <w:rFonts w:ascii="Times New Roman" w:hAnsi="Times New Roman" w:cs="Times New Roman"/>
          <w:b/>
          <w:bCs/>
          <w:sz w:val="24"/>
          <w:szCs w:val="24"/>
        </w:rPr>
        <w:t xml:space="preserve">ėl kiekvienos iš </w:t>
      </w:r>
      <w:r w:rsidR="001D47F9">
        <w:rPr>
          <w:rFonts w:ascii="Times New Roman" w:hAnsi="Times New Roman" w:cs="Times New Roman"/>
          <w:b/>
          <w:bCs/>
          <w:sz w:val="24"/>
          <w:szCs w:val="24"/>
        </w:rPr>
        <w:t>šių dalių bus sudaroma</w:t>
      </w:r>
      <w:r w:rsidR="00315289" w:rsidRPr="001D47F9">
        <w:rPr>
          <w:rFonts w:ascii="Times New Roman" w:hAnsi="Times New Roman" w:cs="Times New Roman"/>
          <w:b/>
          <w:bCs/>
          <w:sz w:val="24"/>
          <w:szCs w:val="24"/>
        </w:rPr>
        <w:t xml:space="preserve"> atskir</w:t>
      </w:r>
      <w:r w:rsidR="001D47F9">
        <w:rPr>
          <w:rFonts w:ascii="Times New Roman" w:hAnsi="Times New Roman" w:cs="Times New Roman"/>
          <w:b/>
          <w:bCs/>
          <w:sz w:val="24"/>
          <w:szCs w:val="24"/>
        </w:rPr>
        <w:t>a</w:t>
      </w:r>
      <w:r w:rsidR="00315289" w:rsidRPr="001D47F9">
        <w:rPr>
          <w:rFonts w:ascii="Times New Roman" w:hAnsi="Times New Roman" w:cs="Times New Roman"/>
          <w:b/>
          <w:bCs/>
          <w:sz w:val="24"/>
          <w:szCs w:val="24"/>
        </w:rPr>
        <w:t xml:space="preserve"> pirkimo sutart</w:t>
      </w:r>
      <w:r w:rsidR="00F93EDE">
        <w:rPr>
          <w:rFonts w:ascii="Times New Roman" w:hAnsi="Times New Roman" w:cs="Times New Roman"/>
          <w:b/>
          <w:bCs/>
          <w:sz w:val="24"/>
          <w:szCs w:val="24"/>
        </w:rPr>
        <w:t>is</w:t>
      </w:r>
      <w:r w:rsidR="00315289" w:rsidRPr="001D47F9">
        <w:rPr>
          <w:rFonts w:ascii="Times New Roman" w:hAnsi="Times New Roman" w:cs="Times New Roman"/>
          <w:b/>
          <w:bCs/>
          <w:sz w:val="24"/>
          <w:szCs w:val="24"/>
        </w:rPr>
        <w:t xml:space="preserve">. </w:t>
      </w:r>
      <w:bookmarkEnd w:id="16"/>
      <w:r w:rsidR="00A5727D">
        <w:rPr>
          <w:rFonts w:ascii="Times New Roman" w:hAnsi="Times New Roman" w:cs="Times New Roman"/>
          <w:b/>
          <w:bCs/>
          <w:sz w:val="24"/>
          <w:szCs w:val="24"/>
        </w:rPr>
        <w:t>T</w:t>
      </w:r>
      <w:r w:rsidRPr="001B7F8A">
        <w:rPr>
          <w:rFonts w:ascii="Times New Roman" w:hAnsi="Times New Roman" w:cs="Times New Roman"/>
          <w:b/>
          <w:bCs/>
          <w:sz w:val="24"/>
          <w:szCs w:val="24"/>
        </w:rPr>
        <w:t>as pats tiekėjas gali teikti pasiūlymą dėl vienos arba dėl dviejų pirkimo objekto dalių</w:t>
      </w:r>
      <w:r>
        <w:rPr>
          <w:rFonts w:ascii="Times New Roman" w:hAnsi="Times New Roman" w:cs="Times New Roman"/>
          <w:b/>
          <w:bCs/>
          <w:sz w:val="24"/>
          <w:szCs w:val="24"/>
        </w:rPr>
        <w:t>.</w:t>
      </w:r>
    </w:p>
    <w:p w14:paraId="132C5400" w14:textId="29E39F69" w:rsidR="00B17DB7" w:rsidRPr="00757439" w:rsidRDefault="001B7F8A" w:rsidP="001B7F8A">
      <w:pPr>
        <w:widowControl w:val="0"/>
        <w:shd w:val="clear" w:color="auto" w:fill="FFFFFF"/>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B76E8E" w:rsidRPr="00757439">
        <w:rPr>
          <w:rFonts w:ascii="Times New Roman" w:hAnsi="Times New Roman" w:cs="Times New Roman"/>
          <w:sz w:val="24"/>
          <w:szCs w:val="24"/>
        </w:rPr>
        <w:t>2.</w:t>
      </w:r>
      <w:r w:rsidR="00AB5E95" w:rsidRPr="00757439">
        <w:rPr>
          <w:rFonts w:ascii="Times New Roman" w:hAnsi="Times New Roman" w:cs="Times New Roman"/>
          <w:sz w:val="24"/>
          <w:szCs w:val="24"/>
        </w:rPr>
        <w:t>6</w:t>
      </w:r>
      <w:r w:rsidR="00B76E8E" w:rsidRPr="00757439">
        <w:rPr>
          <w:rFonts w:ascii="Times New Roman" w:hAnsi="Times New Roman" w:cs="Times New Roman"/>
          <w:sz w:val="24"/>
          <w:szCs w:val="24"/>
        </w:rPr>
        <w:t xml:space="preserve">. </w:t>
      </w:r>
      <w:r w:rsidR="00442FF5" w:rsidRPr="00757439">
        <w:rPr>
          <w:rFonts w:ascii="Times New Roman" w:hAnsi="Times New Roman" w:cs="Times New Roman"/>
          <w:sz w:val="24"/>
          <w:szCs w:val="24"/>
        </w:rPr>
        <w:t>Tiekėjams neleidžiama pateikti alternatyvių pasiūlymų. Tiekėjų pateikti alternatyvūs pasiūlymai nagrinėjami nebus.</w:t>
      </w:r>
      <w:r w:rsidR="00B26A2A" w:rsidRPr="00757439">
        <w:rPr>
          <w:rFonts w:ascii="Times New Roman" w:hAnsi="Times New Roman" w:cs="Times New Roman"/>
          <w:sz w:val="24"/>
          <w:szCs w:val="24"/>
        </w:rPr>
        <w:t xml:space="preserve"> </w:t>
      </w:r>
    </w:p>
    <w:p w14:paraId="5E3EC086" w14:textId="77777777" w:rsidR="00A136A9" w:rsidRDefault="00B17DB7" w:rsidP="000D4867">
      <w:pPr>
        <w:widowControl w:val="0"/>
        <w:shd w:val="clear" w:color="auto" w:fill="FFFFFF"/>
        <w:autoSpaceDE w:val="0"/>
        <w:autoSpaceDN w:val="0"/>
        <w:adjustRightInd w:val="0"/>
        <w:ind w:firstLine="709"/>
        <w:jc w:val="both"/>
        <w:rPr>
          <w:rFonts w:ascii="Times New Roman" w:hAnsi="Times New Roman" w:cs="Times New Roman"/>
          <w:bCs/>
          <w:sz w:val="24"/>
          <w:szCs w:val="24"/>
        </w:rPr>
      </w:pPr>
      <w:r w:rsidRPr="00757439">
        <w:rPr>
          <w:rFonts w:ascii="Times New Roman" w:hAnsi="Times New Roman" w:cs="Times New Roman"/>
          <w:sz w:val="24"/>
          <w:szCs w:val="24"/>
        </w:rPr>
        <w:t>2.</w:t>
      </w:r>
      <w:r w:rsidR="00AB5E95" w:rsidRPr="00757439">
        <w:rPr>
          <w:rFonts w:ascii="Times New Roman" w:hAnsi="Times New Roman" w:cs="Times New Roman"/>
          <w:sz w:val="24"/>
          <w:szCs w:val="24"/>
        </w:rPr>
        <w:t>7</w:t>
      </w:r>
      <w:r w:rsidRPr="00757439">
        <w:rPr>
          <w:rFonts w:ascii="Times New Roman" w:hAnsi="Times New Roman" w:cs="Times New Roman"/>
          <w:sz w:val="24"/>
          <w:szCs w:val="24"/>
        </w:rPr>
        <w:t xml:space="preserve">. </w:t>
      </w:r>
      <w:r w:rsidRPr="00596F6A">
        <w:rPr>
          <w:rFonts w:ascii="Times New Roman" w:hAnsi="Times New Roman" w:cs="Times New Roman"/>
          <w:b/>
          <w:sz w:val="24"/>
          <w:szCs w:val="24"/>
        </w:rPr>
        <w:t>Šis pirkimas laikomas žaliuoju pirkimu</w:t>
      </w:r>
      <w:r w:rsidRPr="00757439">
        <w:rPr>
          <w:rFonts w:ascii="Times New Roman" w:hAnsi="Times New Roman" w:cs="Times New Roman"/>
          <w:bCs/>
          <w:sz w:val="24"/>
          <w:szCs w:val="24"/>
        </w:rPr>
        <w:t>, nes pirkime taikomas aplinkos apsaugos priemonių įgyvendinimas:</w:t>
      </w:r>
      <w:r w:rsidR="00992024" w:rsidRPr="00757439">
        <w:rPr>
          <w:rFonts w:ascii="Times New Roman" w:hAnsi="Times New Roman" w:cs="Times New Roman"/>
          <w:bCs/>
          <w:sz w:val="24"/>
          <w:szCs w:val="24"/>
        </w:rPr>
        <w:t xml:space="preserve"> </w:t>
      </w:r>
      <w:r w:rsidRPr="00757439">
        <w:rPr>
          <w:rFonts w:ascii="Times New Roman" w:hAnsi="Times New Roman" w:cs="Times New Roman"/>
          <w:bCs/>
          <w:sz w:val="24"/>
          <w:szCs w:val="24"/>
        </w:rPr>
        <w:t xml:space="preserve">vadovaujantis </w:t>
      </w:r>
      <w:r w:rsidR="007D64C5" w:rsidRPr="00757439">
        <w:rPr>
          <w:rFonts w:ascii="Times New Roman" w:hAnsi="Times New Roman" w:cs="Times New Roman"/>
          <w:bCs/>
          <w:sz w:val="24"/>
          <w:szCs w:val="24"/>
        </w:rPr>
        <w:t>Aplinkos apsaugos kriterijų taikymo, vykdant žaliuosius pirkimus, tvarkos apraš</w:t>
      </w:r>
      <w:r w:rsidR="00A136A9">
        <w:rPr>
          <w:rFonts w:ascii="Times New Roman" w:hAnsi="Times New Roman" w:cs="Times New Roman"/>
          <w:bCs/>
          <w:sz w:val="24"/>
          <w:szCs w:val="24"/>
        </w:rPr>
        <w:t>u</w:t>
      </w:r>
      <w:r w:rsidRPr="00757439">
        <w:rPr>
          <w:rFonts w:ascii="Times New Roman" w:hAnsi="Times New Roman" w:cs="Times New Roman"/>
          <w:bCs/>
          <w:sz w:val="24"/>
          <w:szCs w:val="24"/>
        </w:rPr>
        <w:t>,</w:t>
      </w:r>
      <w:r w:rsidR="007D64C5" w:rsidRPr="00757439">
        <w:rPr>
          <w:rFonts w:ascii="Times New Roman" w:hAnsi="Times New Roman" w:cs="Times New Roman"/>
          <w:bCs/>
          <w:sz w:val="24"/>
          <w:szCs w:val="24"/>
        </w:rPr>
        <w:t xml:space="preserve"> patvirtint</w:t>
      </w:r>
      <w:r w:rsidR="00A136A9">
        <w:rPr>
          <w:rFonts w:ascii="Times New Roman" w:hAnsi="Times New Roman" w:cs="Times New Roman"/>
          <w:bCs/>
          <w:sz w:val="24"/>
          <w:szCs w:val="24"/>
        </w:rPr>
        <w:t>u</w:t>
      </w:r>
      <w:r w:rsidR="007D64C5" w:rsidRPr="00757439">
        <w:rPr>
          <w:rFonts w:ascii="Times New Roman" w:hAnsi="Times New Roman" w:cs="Times New Roman"/>
          <w:bCs/>
          <w:sz w:val="24"/>
          <w:szCs w:val="24"/>
        </w:rPr>
        <w:t xml:space="preserve"> Lietuvos Respublikos aplinkos ministro 2011 m. birželio 28 d. įsakymu Nr. D1-508 (Lietuvos Respublikos aplinkos ministro 2022 m. gruodžio 13 d. įsakymo Nr. D1-401 redakcija) (toliau – Tvarkos aprašas), kurį turi taikyti Lietuvos Respublikos viešųjų pirkimų įstatyme apibrėžtos perkančiosios organizacijos pirkdamos prekes, paslaugas ar darbus</w:t>
      </w:r>
      <w:r w:rsidR="00A136A9">
        <w:rPr>
          <w:rFonts w:ascii="Times New Roman" w:hAnsi="Times New Roman" w:cs="Times New Roman"/>
          <w:bCs/>
          <w:sz w:val="24"/>
          <w:szCs w:val="24"/>
        </w:rPr>
        <w:t>:</w:t>
      </w:r>
    </w:p>
    <w:p w14:paraId="113C8B45" w14:textId="63F4B6E2" w:rsidR="00896F9C" w:rsidRPr="0035530E" w:rsidRDefault="00A136A9" w:rsidP="000D4867">
      <w:pPr>
        <w:widowControl w:val="0"/>
        <w:shd w:val="clear" w:color="auto" w:fill="FFFFFF"/>
        <w:autoSpaceDE w:val="0"/>
        <w:autoSpaceDN w:val="0"/>
        <w:adjustRightInd w:val="0"/>
        <w:ind w:firstLine="709"/>
        <w:jc w:val="both"/>
        <w:rPr>
          <w:rFonts w:ascii="Times New Roman" w:eastAsia="Times New Roman" w:hAnsi="Times New Roman" w:cs="Times New Roman"/>
          <w:spacing w:val="-3"/>
          <w:sz w:val="24"/>
          <w:szCs w:val="20"/>
          <w:lang w:eastAsia="ar-SA"/>
        </w:rPr>
      </w:pPr>
      <w:r w:rsidRPr="00596F6A">
        <w:rPr>
          <w:rFonts w:ascii="Times New Roman" w:hAnsi="Times New Roman" w:cs="Times New Roman"/>
          <w:b/>
          <w:i/>
          <w:iCs/>
          <w:sz w:val="24"/>
          <w:szCs w:val="24"/>
          <w:u w:val="single"/>
        </w:rPr>
        <w:t>I pirkimo objekto dalis</w:t>
      </w:r>
      <w:r w:rsidRPr="001D47F9">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A136A9">
        <w:rPr>
          <w:rFonts w:ascii="Times New Roman" w:hAnsi="Times New Roman" w:cs="Times New Roman"/>
          <w:bCs/>
          <w:sz w:val="24"/>
          <w:szCs w:val="24"/>
        </w:rPr>
        <w:t xml:space="preserve">vadovaujantis Tvarkos aprašo </w:t>
      </w:r>
      <w:r w:rsidR="00856107" w:rsidRPr="00A136A9">
        <w:rPr>
          <w:rFonts w:ascii="Times New Roman" w:hAnsi="Times New Roman" w:cs="Times New Roman"/>
          <w:bCs/>
          <w:sz w:val="24"/>
          <w:szCs w:val="24"/>
        </w:rPr>
        <w:t>4.</w:t>
      </w:r>
      <w:r w:rsidR="000D4867" w:rsidRPr="00A136A9">
        <w:rPr>
          <w:rFonts w:ascii="Times New Roman" w:hAnsi="Times New Roman" w:cs="Times New Roman"/>
          <w:bCs/>
          <w:sz w:val="24"/>
          <w:szCs w:val="24"/>
        </w:rPr>
        <w:t>3</w:t>
      </w:r>
      <w:r w:rsidR="00856107" w:rsidRPr="00A136A9">
        <w:rPr>
          <w:rFonts w:ascii="Times New Roman" w:hAnsi="Times New Roman" w:cs="Times New Roman"/>
          <w:bCs/>
          <w:sz w:val="24"/>
          <w:szCs w:val="24"/>
        </w:rPr>
        <w:t xml:space="preserve"> punktu,</w:t>
      </w:r>
      <w:r w:rsidR="000D4867" w:rsidRPr="00A136A9">
        <w:rPr>
          <w:rFonts w:ascii="Times New Roman" w:hAnsi="Times New Roman" w:cs="Times New Roman"/>
          <w:bCs/>
          <w:sz w:val="24"/>
          <w:szCs w:val="24"/>
        </w:rPr>
        <w:t xml:space="preserve"> </w:t>
      </w:r>
      <w:r w:rsidR="00FA479F" w:rsidRPr="00A136A9">
        <w:rPr>
          <w:rFonts w:ascii="Times New Roman" w:hAnsi="Times New Roman" w:cs="Times New Roman"/>
          <w:bCs/>
          <w:sz w:val="24"/>
          <w:szCs w:val="24"/>
        </w:rPr>
        <w:t xml:space="preserve">perkamiems </w:t>
      </w:r>
      <w:r w:rsidR="006E6105" w:rsidRPr="00A136A9">
        <w:rPr>
          <w:rFonts w:ascii="Times New Roman" w:hAnsi="Times New Roman" w:cs="Times New Roman"/>
          <w:bCs/>
          <w:sz w:val="24"/>
          <w:szCs w:val="24"/>
        </w:rPr>
        <w:t>statybos</w:t>
      </w:r>
      <w:r w:rsidR="000D4867" w:rsidRPr="00A136A9">
        <w:rPr>
          <w:rFonts w:ascii="Times New Roman" w:hAnsi="Times New Roman" w:cs="Times New Roman"/>
          <w:bCs/>
          <w:sz w:val="24"/>
          <w:szCs w:val="24"/>
        </w:rPr>
        <w:t xml:space="preserve"> darb</w:t>
      </w:r>
      <w:r w:rsidR="006E6105" w:rsidRPr="00A136A9">
        <w:rPr>
          <w:rFonts w:ascii="Times New Roman" w:hAnsi="Times New Roman" w:cs="Times New Roman"/>
          <w:bCs/>
          <w:sz w:val="24"/>
          <w:szCs w:val="24"/>
        </w:rPr>
        <w:t>ams</w:t>
      </w:r>
      <w:r w:rsidR="000D4867" w:rsidRPr="00A136A9">
        <w:rPr>
          <w:rFonts w:ascii="Times New Roman" w:hAnsi="Times New Roman" w:cs="Times New Roman"/>
          <w:bCs/>
          <w:sz w:val="24"/>
          <w:szCs w:val="24"/>
        </w:rPr>
        <w:t xml:space="preserve"> tiekėjas taiko aplinkos apsaugos vadybos sistemos reikalavimus pagal standartą LST EN ISO 14001 „Aplinkos vadybos sistemos. Reikalavimai ir naudojimo gairės“ (toliau – LST EN ISO 14001) arba </w:t>
      </w:r>
      <w:r w:rsidR="000D4867" w:rsidRPr="0035530E">
        <w:rPr>
          <w:rFonts w:ascii="Times New Roman" w:hAnsi="Times New Roman" w:cs="Times New Roman"/>
          <w:bCs/>
          <w:sz w:val="24"/>
          <w:szCs w:val="24"/>
        </w:rPr>
        <w:t>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sidR="00896F9C" w:rsidRPr="0035530E">
        <w:rPr>
          <w:rFonts w:ascii="Times New Roman" w:eastAsia="Times New Roman" w:hAnsi="Times New Roman" w:cs="Times New Roman"/>
          <w:spacing w:val="-3"/>
          <w:sz w:val="24"/>
          <w:szCs w:val="20"/>
          <w:lang w:eastAsia="ar-SA"/>
        </w:rPr>
        <w:t>.</w:t>
      </w:r>
      <w:r w:rsidR="003320E5" w:rsidRPr="0035530E">
        <w:rPr>
          <w:bCs/>
          <w:szCs w:val="24"/>
        </w:rPr>
        <w:t xml:space="preserve"> </w:t>
      </w:r>
      <w:r w:rsidR="004A1E58" w:rsidRPr="0035530E">
        <w:rPr>
          <w:rFonts w:ascii="Times New Roman" w:hAnsi="Times New Roman" w:cs="Times New Roman"/>
          <w:bCs/>
          <w:sz w:val="24"/>
          <w:szCs w:val="24"/>
        </w:rPr>
        <w:t>R</w:t>
      </w:r>
      <w:r w:rsidR="003320E5" w:rsidRPr="0035530E">
        <w:rPr>
          <w:rFonts w:ascii="Times New Roman" w:hAnsi="Times New Roman" w:cs="Times New Roman"/>
          <w:bCs/>
          <w:sz w:val="24"/>
          <w:szCs w:val="24"/>
        </w:rPr>
        <w:t>eikalavimai nustatyti pirkimo sąlygų 3.12 p. 3 lentelėje ir sutarties projekto (pirkimo sąlygų 4 priedas) 5.25 p.;</w:t>
      </w:r>
    </w:p>
    <w:p w14:paraId="2B006A57" w14:textId="635300BC" w:rsidR="00A136A9" w:rsidRDefault="00A136A9" w:rsidP="000D4867">
      <w:pPr>
        <w:widowControl w:val="0"/>
        <w:shd w:val="clear" w:color="auto" w:fill="FFFFFF"/>
        <w:autoSpaceDE w:val="0"/>
        <w:autoSpaceDN w:val="0"/>
        <w:adjustRightInd w:val="0"/>
        <w:ind w:firstLine="709"/>
        <w:jc w:val="both"/>
        <w:rPr>
          <w:rFonts w:ascii="Times New Roman" w:hAnsi="Times New Roman" w:cs="Times New Roman"/>
          <w:bCs/>
          <w:sz w:val="24"/>
          <w:szCs w:val="24"/>
        </w:rPr>
      </w:pPr>
      <w:r w:rsidRPr="00596F6A">
        <w:rPr>
          <w:rFonts w:ascii="Times New Roman" w:hAnsi="Times New Roman" w:cs="Times New Roman"/>
          <w:b/>
          <w:i/>
          <w:iCs/>
          <w:sz w:val="24"/>
          <w:szCs w:val="24"/>
          <w:u w:val="single"/>
        </w:rPr>
        <w:t>II pirkimo objekto dalis</w:t>
      </w:r>
      <w:r>
        <w:rPr>
          <w:rFonts w:ascii="Times New Roman" w:hAnsi="Times New Roman" w:cs="Times New Roman"/>
          <w:bCs/>
          <w:i/>
          <w:iCs/>
          <w:sz w:val="24"/>
          <w:szCs w:val="24"/>
          <w:u w:val="single"/>
        </w:rPr>
        <w:t xml:space="preserve"> </w:t>
      </w:r>
      <w:r w:rsidRPr="00A136A9">
        <w:rPr>
          <w:rFonts w:ascii="Times New Roman" w:hAnsi="Times New Roman" w:cs="Times New Roman"/>
          <w:bCs/>
          <w:i/>
          <w:iCs/>
          <w:sz w:val="24"/>
          <w:szCs w:val="24"/>
        </w:rPr>
        <w:t xml:space="preserve">– </w:t>
      </w:r>
      <w:r w:rsidRPr="00F459F5">
        <w:rPr>
          <w:rFonts w:ascii="Times New Roman" w:hAnsi="Times New Roman" w:cs="Times New Roman"/>
          <w:bCs/>
          <w:sz w:val="24"/>
          <w:szCs w:val="24"/>
        </w:rPr>
        <w:t>vadovaujantis Tvarkos aprašo 4.</w:t>
      </w:r>
      <w:r w:rsidR="00F459F5" w:rsidRPr="00F459F5">
        <w:rPr>
          <w:rFonts w:ascii="Times New Roman" w:hAnsi="Times New Roman" w:cs="Times New Roman"/>
          <w:bCs/>
          <w:sz w:val="24"/>
          <w:szCs w:val="24"/>
        </w:rPr>
        <w:t>1</w:t>
      </w:r>
      <w:r w:rsidRPr="00F459F5">
        <w:rPr>
          <w:rFonts w:ascii="Times New Roman" w:hAnsi="Times New Roman" w:cs="Times New Roman"/>
          <w:bCs/>
          <w:sz w:val="24"/>
          <w:szCs w:val="24"/>
        </w:rPr>
        <w:t xml:space="preserve"> punktu</w:t>
      </w:r>
      <w:r w:rsidR="00F459F5" w:rsidRPr="00F459F5">
        <w:rPr>
          <w:rFonts w:ascii="Times New Roman" w:hAnsi="Times New Roman" w:cs="Times New Roman"/>
          <w:bCs/>
          <w:sz w:val="24"/>
          <w:szCs w:val="24"/>
        </w:rPr>
        <w:t xml:space="preserve">, yra Produktų, kurių viešiesiems pirkimams ir pirkimams taikytini minimalūs </w:t>
      </w:r>
      <w:r w:rsidR="00F459F5" w:rsidRPr="00B007CF">
        <w:rPr>
          <w:rFonts w:ascii="Times New Roman" w:hAnsi="Times New Roman" w:cs="Times New Roman"/>
          <w:bCs/>
          <w:sz w:val="24"/>
          <w:szCs w:val="24"/>
        </w:rPr>
        <w:t xml:space="preserve">aplinkos apsaugos kriterijai, sąraše, nurodytame Tvarkos aprašo 1 priede (toliau – produktų sąrašas). </w:t>
      </w:r>
      <w:r w:rsidR="002108D8" w:rsidRPr="00B007CF">
        <w:rPr>
          <w:rFonts w:ascii="Times New Roman" w:hAnsi="Times New Roman" w:cs="Times New Roman"/>
          <w:bCs/>
          <w:sz w:val="24"/>
          <w:szCs w:val="24"/>
        </w:rPr>
        <w:t>Minimalūs aplinkos</w:t>
      </w:r>
      <w:r w:rsidR="002108D8">
        <w:rPr>
          <w:rFonts w:ascii="Times New Roman" w:hAnsi="Times New Roman" w:cs="Times New Roman"/>
          <w:bCs/>
          <w:sz w:val="24"/>
          <w:szCs w:val="24"/>
        </w:rPr>
        <w:t xml:space="preserve"> </w:t>
      </w:r>
      <w:r w:rsidR="002108D8" w:rsidRPr="00F459F5">
        <w:rPr>
          <w:rFonts w:ascii="Times New Roman" w:hAnsi="Times New Roman" w:cs="Times New Roman"/>
          <w:bCs/>
          <w:sz w:val="24"/>
          <w:szCs w:val="24"/>
        </w:rPr>
        <w:t>apsaugos kriterijai</w:t>
      </w:r>
      <w:r w:rsidR="002108D8">
        <w:rPr>
          <w:rFonts w:ascii="Times New Roman" w:hAnsi="Times New Roman" w:cs="Times New Roman"/>
          <w:bCs/>
          <w:sz w:val="24"/>
          <w:szCs w:val="24"/>
        </w:rPr>
        <w:t xml:space="preserve"> pagal Tvarkos aprašo 2 priedo </w:t>
      </w:r>
      <w:r w:rsidR="002108D8" w:rsidRPr="002108D8">
        <w:rPr>
          <w:rFonts w:ascii="Times New Roman" w:hAnsi="Times New Roman" w:cs="Times New Roman"/>
          <w:bCs/>
          <w:sz w:val="24"/>
          <w:szCs w:val="24"/>
        </w:rPr>
        <w:t>XVII</w:t>
      </w:r>
      <w:r w:rsidR="002108D8">
        <w:rPr>
          <w:rFonts w:ascii="Times New Roman" w:hAnsi="Times New Roman" w:cs="Times New Roman"/>
          <w:bCs/>
          <w:sz w:val="24"/>
          <w:szCs w:val="24"/>
        </w:rPr>
        <w:t xml:space="preserve"> skyrių „</w:t>
      </w:r>
      <w:r w:rsidR="002108D8" w:rsidRPr="002108D8">
        <w:rPr>
          <w:rFonts w:ascii="Times New Roman" w:hAnsi="Times New Roman" w:cs="Times New Roman"/>
          <w:bCs/>
          <w:sz w:val="24"/>
          <w:szCs w:val="24"/>
        </w:rPr>
        <w:t>K</w:t>
      </w:r>
      <w:r w:rsidR="002108D8">
        <w:rPr>
          <w:rFonts w:ascii="Times New Roman" w:hAnsi="Times New Roman" w:cs="Times New Roman"/>
          <w:bCs/>
          <w:sz w:val="24"/>
          <w:szCs w:val="24"/>
        </w:rPr>
        <w:t>elių projektavimo paslaugos ir statybos darbai, kelio elementai“:</w:t>
      </w:r>
    </w:p>
    <w:p w14:paraId="5DA209CD" w14:textId="3AC5D86B" w:rsidR="008C08B8" w:rsidRPr="006628AB" w:rsidRDefault="002108D8" w:rsidP="004A1E58">
      <w:pPr>
        <w:pStyle w:val="Sraopastraipa"/>
        <w:widowControl w:val="0"/>
        <w:numPr>
          <w:ilvl w:val="0"/>
          <w:numId w:val="105"/>
        </w:numPr>
        <w:shd w:val="clear" w:color="auto" w:fill="FFFFFF"/>
        <w:autoSpaceDE w:val="0"/>
        <w:autoSpaceDN w:val="0"/>
        <w:adjustRightInd w:val="0"/>
        <w:jc w:val="both"/>
        <w:rPr>
          <w:bCs/>
          <w:szCs w:val="24"/>
        </w:rPr>
      </w:pPr>
      <w:r>
        <w:rPr>
          <w:bCs/>
          <w:szCs w:val="24"/>
        </w:rPr>
        <w:t xml:space="preserve">pagal </w:t>
      </w:r>
      <w:r w:rsidR="008C08B8">
        <w:rPr>
          <w:bCs/>
          <w:szCs w:val="24"/>
        </w:rPr>
        <w:t xml:space="preserve">Tvarkos aprašo 2 priedo </w:t>
      </w:r>
      <w:r w:rsidRPr="002108D8">
        <w:rPr>
          <w:bCs/>
          <w:szCs w:val="24"/>
        </w:rPr>
        <w:t>26.1</w:t>
      </w:r>
      <w:r w:rsidRPr="006628AB">
        <w:rPr>
          <w:bCs/>
          <w:szCs w:val="24"/>
        </w:rPr>
        <w:t xml:space="preserve">. p. </w:t>
      </w:r>
      <w:r w:rsidR="008C08B8" w:rsidRPr="006628AB">
        <w:rPr>
          <w:bCs/>
          <w:szCs w:val="24"/>
        </w:rPr>
        <w:t xml:space="preserve">kriterijų </w:t>
      </w:r>
      <w:r w:rsidR="003320E5" w:rsidRPr="006628AB">
        <w:rPr>
          <w:bCs/>
          <w:szCs w:val="24"/>
        </w:rPr>
        <w:t>(tiekėjas atliekamiems statybos (keliai, gatvės)</w:t>
      </w:r>
      <w:r w:rsidR="00B429C0" w:rsidRPr="006628AB">
        <w:rPr>
          <w:bCs/>
          <w:szCs w:val="24"/>
        </w:rPr>
        <w:t>)</w:t>
      </w:r>
      <w:r w:rsidR="003320E5" w:rsidRPr="006628AB">
        <w:rPr>
          <w:bCs/>
          <w:szCs w:val="24"/>
        </w:rPr>
        <w:t xml:space="preserve">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w:t>
      </w:r>
      <w:r w:rsidR="003320E5" w:rsidRPr="006628AB">
        <w:rPr>
          <w:bCs/>
          <w:szCs w:val="24"/>
        </w:rPr>
        <w:lastRenderedPageBreak/>
        <w:t xml:space="preserve">priimami atliekant supaprastintus pirkimus, kitų pirkimų atvejais lygiaverčiai įrodymai priimami, tik jeigu tiekėjas dėl nuo jo nepriklausančių objektyvių priežasčių negali pateikti sertifikatų per nustatytą laiką) </w:t>
      </w:r>
      <w:r w:rsidR="008C08B8" w:rsidRPr="006628AB">
        <w:rPr>
          <w:bCs/>
          <w:szCs w:val="24"/>
        </w:rPr>
        <w:t xml:space="preserve">reikalavimai nustatyti </w:t>
      </w:r>
      <w:r w:rsidRPr="006628AB">
        <w:rPr>
          <w:bCs/>
          <w:szCs w:val="24"/>
        </w:rPr>
        <w:t>pirkimo sąlygų 3.12 p. 3 lentelėje</w:t>
      </w:r>
      <w:r w:rsidR="008C08B8" w:rsidRPr="006628AB">
        <w:rPr>
          <w:bCs/>
          <w:szCs w:val="24"/>
        </w:rPr>
        <w:t xml:space="preserve"> ir sutarties projekto (pirkimo sąlygų 4 priedas) 5.25 p.</w:t>
      </w:r>
      <w:r w:rsidRPr="006628AB">
        <w:rPr>
          <w:bCs/>
          <w:szCs w:val="24"/>
        </w:rPr>
        <w:t>;</w:t>
      </w:r>
      <w:bookmarkStart w:id="17" w:name="part_4452c017b2e24d7a98df537953d73f42"/>
      <w:bookmarkEnd w:id="17"/>
    </w:p>
    <w:p w14:paraId="32DC7D11" w14:textId="182517E4" w:rsidR="008C08B8" w:rsidRPr="006628AB" w:rsidRDefault="008C08B8" w:rsidP="00FA71CF">
      <w:pPr>
        <w:pStyle w:val="Sraopastraipa"/>
        <w:widowControl w:val="0"/>
        <w:numPr>
          <w:ilvl w:val="0"/>
          <w:numId w:val="105"/>
        </w:numPr>
        <w:shd w:val="clear" w:color="auto" w:fill="FFFFFF"/>
        <w:autoSpaceDE w:val="0"/>
        <w:autoSpaceDN w:val="0"/>
        <w:adjustRightInd w:val="0"/>
        <w:jc w:val="both"/>
        <w:rPr>
          <w:bCs/>
          <w:szCs w:val="24"/>
        </w:rPr>
      </w:pPr>
      <w:r w:rsidRPr="006628AB">
        <w:rPr>
          <w:bCs/>
          <w:szCs w:val="24"/>
        </w:rPr>
        <w:t xml:space="preserve">pagal Tvarkos aprašo 2 priedo </w:t>
      </w:r>
      <w:r w:rsidR="000B4CA5" w:rsidRPr="006628AB">
        <w:rPr>
          <w:bCs/>
          <w:szCs w:val="24"/>
        </w:rPr>
        <w:t>26.2.3</w:t>
      </w:r>
      <w:r w:rsidRPr="006628AB">
        <w:rPr>
          <w:bCs/>
          <w:szCs w:val="24"/>
        </w:rPr>
        <w:t>. p. kriterijų</w:t>
      </w:r>
      <w:r w:rsidR="00966508" w:rsidRPr="006628AB">
        <w:rPr>
          <w:bCs/>
          <w:szCs w:val="24"/>
        </w:rPr>
        <w:t xml:space="preserve"> </w:t>
      </w:r>
      <w:r w:rsidR="000B4CA5" w:rsidRPr="006628AB">
        <w:rPr>
          <w:bCs/>
          <w:szCs w:val="24"/>
        </w:rPr>
        <w:t>(ne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 reikalavimai nustatyti sutarties projekto (pirkimo sąlygų 4 priedas) 5.26 p.</w:t>
      </w:r>
    </w:p>
    <w:p w14:paraId="170B2F36" w14:textId="5D50D3E5" w:rsidR="00485946" w:rsidRPr="00757439" w:rsidRDefault="00F459F5" w:rsidP="00E85591">
      <w:pPr>
        <w:widowControl w:val="0"/>
        <w:shd w:val="clear" w:color="auto" w:fill="FFFFFF"/>
        <w:autoSpaceDE w:val="0"/>
        <w:autoSpaceDN w:val="0"/>
        <w:adjustRightInd w:val="0"/>
        <w:ind w:firstLine="709"/>
        <w:jc w:val="both"/>
        <w:rPr>
          <w:rFonts w:ascii="Times New Roman" w:hAnsi="Times New Roman" w:cs="Times New Roman"/>
          <w:sz w:val="24"/>
          <w:szCs w:val="24"/>
        </w:rPr>
      </w:pPr>
      <w:r w:rsidRPr="00F459F5">
        <w:rPr>
          <w:rFonts w:ascii="Times New Roman" w:eastAsia="Times New Roman" w:hAnsi="Times New Roman" w:cs="Times New Roman"/>
          <w:spacing w:val="-3"/>
          <w:sz w:val="24"/>
          <w:szCs w:val="24"/>
          <w:lang w:eastAsia="ar-SA"/>
        </w:rPr>
        <w:t> </w:t>
      </w:r>
      <w:r w:rsidR="00B76E8E" w:rsidRPr="00757439">
        <w:rPr>
          <w:rFonts w:ascii="Times New Roman" w:hAnsi="Times New Roman" w:cs="Times New Roman"/>
          <w:sz w:val="24"/>
          <w:szCs w:val="24"/>
        </w:rPr>
        <w:t>2.</w:t>
      </w:r>
      <w:r w:rsidR="00AB5E95" w:rsidRPr="00757439">
        <w:rPr>
          <w:rFonts w:ascii="Times New Roman" w:hAnsi="Times New Roman" w:cs="Times New Roman"/>
          <w:sz w:val="24"/>
          <w:szCs w:val="24"/>
        </w:rPr>
        <w:t>8</w:t>
      </w:r>
      <w:r w:rsidR="00B76E8E" w:rsidRPr="00757439">
        <w:rPr>
          <w:rFonts w:ascii="Times New Roman" w:hAnsi="Times New Roman" w:cs="Times New Roman"/>
          <w:sz w:val="24"/>
          <w:szCs w:val="24"/>
        </w:rPr>
        <w:t xml:space="preserve">. </w:t>
      </w:r>
      <w:r w:rsidR="00485946" w:rsidRPr="00757439">
        <w:rPr>
          <w:rFonts w:ascii="Times New Roman" w:hAnsi="Times New Roman" w:cs="Times New Roman"/>
          <w:sz w:val="24"/>
          <w:szCs w:val="24"/>
        </w:rPr>
        <w:t>Pirkimas nevykdomas naudojantis centrinės perkančiosios organizacijos</w:t>
      </w:r>
      <w:r w:rsidR="00AD57C2" w:rsidRPr="00757439">
        <w:rPr>
          <w:rFonts w:ascii="Times New Roman" w:hAnsi="Times New Roman" w:cs="Times New Roman"/>
          <w:sz w:val="24"/>
          <w:szCs w:val="24"/>
        </w:rPr>
        <w:t xml:space="preserve"> VšĮ CPO.LT</w:t>
      </w:r>
      <w:r w:rsidR="00485946" w:rsidRPr="00757439">
        <w:rPr>
          <w:rFonts w:ascii="Times New Roman" w:hAnsi="Times New Roman" w:cs="Times New Roman"/>
          <w:sz w:val="24"/>
          <w:szCs w:val="24"/>
        </w:rPr>
        <w:t xml:space="preserve"> paslaugomis, nes Centrinės perkančiosios organizacijos (</w:t>
      </w:r>
      <w:r w:rsidR="00AD57C2" w:rsidRPr="00757439">
        <w:rPr>
          <w:rFonts w:ascii="Times New Roman" w:hAnsi="Times New Roman" w:cs="Times New Roman"/>
          <w:sz w:val="24"/>
          <w:szCs w:val="24"/>
        </w:rPr>
        <w:t>VšĮ CPO.LT</w:t>
      </w:r>
      <w:r w:rsidR="00485946" w:rsidRPr="00757439">
        <w:rPr>
          <w:rFonts w:ascii="Times New Roman" w:hAnsi="Times New Roman" w:cs="Times New Roman"/>
          <w:sz w:val="24"/>
          <w:szCs w:val="24"/>
        </w:rPr>
        <w:t>) kataloge tokių darbų</w:t>
      </w:r>
      <w:r w:rsidR="00220C85" w:rsidRPr="00757439">
        <w:rPr>
          <w:rFonts w:ascii="Times New Roman" w:hAnsi="Times New Roman" w:cs="Times New Roman"/>
          <w:sz w:val="24"/>
          <w:szCs w:val="24"/>
        </w:rPr>
        <w:t>, kurie apimtų pirkimo objektą pilna apimtimi,</w:t>
      </w:r>
      <w:r w:rsidR="00485946" w:rsidRPr="00757439">
        <w:rPr>
          <w:rFonts w:ascii="Times New Roman" w:hAnsi="Times New Roman" w:cs="Times New Roman"/>
          <w:sz w:val="24"/>
          <w:szCs w:val="24"/>
        </w:rPr>
        <w:t xml:space="preserve"> nėra</w:t>
      </w:r>
      <w:r w:rsidR="003617F4" w:rsidRPr="00757439">
        <w:rPr>
          <w:rFonts w:ascii="Times New Roman" w:hAnsi="Times New Roman" w:cs="Times New Roman"/>
          <w:sz w:val="24"/>
          <w:szCs w:val="24"/>
        </w:rPr>
        <w:t xml:space="preserve"> (patikrinimo data </w:t>
      </w:r>
      <w:r w:rsidR="003617F4" w:rsidRPr="002D5FF8">
        <w:rPr>
          <w:rFonts w:ascii="Times New Roman" w:hAnsi="Times New Roman" w:cs="Times New Roman"/>
          <w:sz w:val="24"/>
          <w:szCs w:val="24"/>
        </w:rPr>
        <w:t>2024-</w:t>
      </w:r>
      <w:r w:rsidR="002D5FF8">
        <w:rPr>
          <w:rFonts w:ascii="Times New Roman" w:hAnsi="Times New Roman" w:cs="Times New Roman"/>
          <w:sz w:val="24"/>
          <w:szCs w:val="24"/>
        </w:rPr>
        <w:t>1</w:t>
      </w:r>
      <w:r w:rsidR="00596F6A">
        <w:rPr>
          <w:rFonts w:ascii="Times New Roman" w:hAnsi="Times New Roman" w:cs="Times New Roman"/>
          <w:sz w:val="24"/>
          <w:szCs w:val="24"/>
        </w:rPr>
        <w:t>2-16</w:t>
      </w:r>
      <w:r w:rsidR="003617F4" w:rsidRPr="00757439">
        <w:rPr>
          <w:rFonts w:ascii="Times New Roman" w:hAnsi="Times New Roman" w:cs="Times New Roman"/>
          <w:sz w:val="24"/>
          <w:szCs w:val="24"/>
        </w:rPr>
        <w:t xml:space="preserve"> https://katalogas.cpo.lt/katalogas/).</w:t>
      </w:r>
    </w:p>
    <w:p w14:paraId="0D0DE89B" w14:textId="70014F11" w:rsidR="00380B22" w:rsidRPr="0015021B" w:rsidRDefault="00B76E8E" w:rsidP="00380B22">
      <w:pPr>
        <w:pStyle w:val="Sraopastraipa"/>
        <w:widowControl w:val="0"/>
        <w:shd w:val="clear" w:color="auto" w:fill="FFFFFF"/>
        <w:autoSpaceDE w:val="0"/>
        <w:autoSpaceDN w:val="0"/>
        <w:adjustRightInd w:val="0"/>
        <w:ind w:left="0" w:firstLine="709"/>
        <w:jc w:val="both"/>
        <w:rPr>
          <w:szCs w:val="24"/>
        </w:rPr>
      </w:pPr>
      <w:r w:rsidRPr="00757439">
        <w:rPr>
          <w:szCs w:val="24"/>
        </w:rPr>
        <w:t>2.</w:t>
      </w:r>
      <w:r w:rsidR="00AB5E95" w:rsidRPr="00757439">
        <w:rPr>
          <w:szCs w:val="24"/>
        </w:rPr>
        <w:t>9</w:t>
      </w:r>
      <w:r w:rsidRPr="00757439">
        <w:rPr>
          <w:szCs w:val="24"/>
        </w:rPr>
        <w:t xml:space="preserve">. </w:t>
      </w:r>
      <w:r w:rsidR="00B26A2A" w:rsidRPr="009235C4">
        <w:rPr>
          <w:b/>
          <w:bCs/>
          <w:szCs w:val="24"/>
        </w:rPr>
        <w:t>Darbų atlikimo vieta</w:t>
      </w:r>
      <w:r w:rsidR="00B26A2A" w:rsidRPr="00757439">
        <w:rPr>
          <w:szCs w:val="24"/>
        </w:rPr>
        <w:t xml:space="preserve"> –</w:t>
      </w:r>
      <w:bookmarkStart w:id="18" w:name="_Toc88813495"/>
      <w:r w:rsidR="0065162E" w:rsidRPr="00757439">
        <w:rPr>
          <w:szCs w:val="24"/>
        </w:rPr>
        <w:t xml:space="preserve"> </w:t>
      </w:r>
      <w:r w:rsidR="00A136A9" w:rsidRPr="001D47F9">
        <w:rPr>
          <w:bCs/>
          <w:i/>
          <w:iCs/>
          <w:szCs w:val="24"/>
          <w:u w:val="single"/>
        </w:rPr>
        <w:t>I pirkimo objekto dalis</w:t>
      </w:r>
      <w:r w:rsidR="00A136A9" w:rsidRPr="00757439">
        <w:rPr>
          <w:szCs w:val="24"/>
        </w:rPr>
        <w:t xml:space="preserve"> </w:t>
      </w:r>
      <w:r w:rsidR="00A136A9">
        <w:rPr>
          <w:szCs w:val="24"/>
        </w:rPr>
        <w:t xml:space="preserve">– </w:t>
      </w:r>
      <w:r w:rsidR="0065162E" w:rsidRPr="00757439">
        <w:rPr>
          <w:szCs w:val="24"/>
        </w:rPr>
        <w:t>Karaimų g. 100A, Trakai</w:t>
      </w:r>
      <w:r w:rsidR="00A136A9">
        <w:rPr>
          <w:szCs w:val="24"/>
        </w:rPr>
        <w:t xml:space="preserve">; </w:t>
      </w:r>
      <w:r w:rsidR="00A136A9" w:rsidRPr="001D47F9">
        <w:rPr>
          <w:bCs/>
          <w:i/>
          <w:iCs/>
          <w:szCs w:val="24"/>
          <w:u w:val="single"/>
        </w:rPr>
        <w:t>I</w:t>
      </w:r>
      <w:r w:rsidR="00A136A9">
        <w:rPr>
          <w:bCs/>
          <w:i/>
          <w:iCs/>
          <w:szCs w:val="24"/>
          <w:u w:val="single"/>
        </w:rPr>
        <w:t>I</w:t>
      </w:r>
      <w:r w:rsidR="00A136A9" w:rsidRPr="001D47F9">
        <w:rPr>
          <w:bCs/>
          <w:i/>
          <w:iCs/>
          <w:szCs w:val="24"/>
          <w:u w:val="single"/>
        </w:rPr>
        <w:t xml:space="preserve"> pirkimo objekto dalis</w:t>
      </w:r>
      <w:r w:rsidR="00A136A9" w:rsidRPr="00757439">
        <w:rPr>
          <w:szCs w:val="24"/>
        </w:rPr>
        <w:t xml:space="preserve"> </w:t>
      </w:r>
      <w:r w:rsidR="00A136A9">
        <w:rPr>
          <w:szCs w:val="24"/>
        </w:rPr>
        <w:t xml:space="preserve">– </w:t>
      </w:r>
      <w:r w:rsidR="0065162E" w:rsidRPr="00757439">
        <w:rPr>
          <w:szCs w:val="24"/>
        </w:rPr>
        <w:t>Valstybinės reikšmės krašto kelio Nr. 107 Trakai–Vievis ruožas nuo 2,833 iki 3,552 km</w:t>
      </w:r>
      <w:r w:rsidR="00380B22" w:rsidRPr="00757439">
        <w:rPr>
          <w:szCs w:val="24"/>
        </w:rPr>
        <w:t>.</w:t>
      </w:r>
      <w:r w:rsidR="00185578" w:rsidRPr="00757439">
        <w:rPr>
          <w:szCs w:val="24"/>
        </w:rPr>
        <w:t xml:space="preserve"> </w:t>
      </w:r>
      <w:r w:rsidR="00185578" w:rsidRPr="00757439">
        <w:rPr>
          <w:b/>
          <w:bCs/>
          <w:szCs w:val="24"/>
        </w:rPr>
        <w:t xml:space="preserve">Darbai atliekami </w:t>
      </w:r>
      <w:r w:rsidR="006C7E1F" w:rsidRPr="00757439">
        <w:rPr>
          <w:b/>
          <w:bCs/>
          <w:szCs w:val="24"/>
        </w:rPr>
        <w:t>saugomoje</w:t>
      </w:r>
      <w:r w:rsidR="0065162E" w:rsidRPr="00757439">
        <w:rPr>
          <w:b/>
          <w:bCs/>
          <w:szCs w:val="24"/>
        </w:rPr>
        <w:t xml:space="preserve"> teritorijoje</w:t>
      </w:r>
      <w:r w:rsidR="006C7E1F" w:rsidRPr="00757439">
        <w:rPr>
          <w:b/>
          <w:bCs/>
          <w:szCs w:val="24"/>
        </w:rPr>
        <w:t xml:space="preserve"> ir kultūros paveldo </w:t>
      </w:r>
      <w:r w:rsidR="0065162E" w:rsidRPr="00757439">
        <w:rPr>
          <w:b/>
          <w:bCs/>
          <w:szCs w:val="24"/>
        </w:rPr>
        <w:t xml:space="preserve">objekto </w:t>
      </w:r>
      <w:r w:rsidR="006C7E1F" w:rsidRPr="00757439">
        <w:rPr>
          <w:b/>
          <w:bCs/>
          <w:szCs w:val="24"/>
        </w:rPr>
        <w:t xml:space="preserve">teritorijoje: </w:t>
      </w:r>
      <w:r w:rsidR="0065162E" w:rsidRPr="00757439">
        <w:rPr>
          <w:b/>
          <w:bCs/>
          <w:szCs w:val="24"/>
        </w:rPr>
        <w:t xml:space="preserve">Trakų </w:t>
      </w:r>
      <w:r w:rsidR="0065162E" w:rsidRPr="0015021B">
        <w:rPr>
          <w:b/>
          <w:bCs/>
          <w:szCs w:val="24"/>
        </w:rPr>
        <w:t xml:space="preserve">nacionalinis parkas, Trakų kalnas, vad. </w:t>
      </w:r>
      <w:proofErr w:type="spellStart"/>
      <w:r w:rsidR="0065162E" w:rsidRPr="0015021B">
        <w:rPr>
          <w:b/>
          <w:bCs/>
          <w:szCs w:val="24"/>
        </w:rPr>
        <w:t>Rėkalniu</w:t>
      </w:r>
      <w:proofErr w:type="spellEnd"/>
      <w:r w:rsidR="0065162E" w:rsidRPr="0015021B">
        <w:rPr>
          <w:b/>
          <w:bCs/>
          <w:szCs w:val="24"/>
        </w:rPr>
        <w:t xml:space="preserve">, </w:t>
      </w:r>
      <w:proofErr w:type="spellStart"/>
      <w:r w:rsidR="0065162E" w:rsidRPr="0015021B">
        <w:rPr>
          <w:b/>
          <w:bCs/>
          <w:szCs w:val="24"/>
        </w:rPr>
        <w:t>Arakalniu</w:t>
      </w:r>
      <w:proofErr w:type="spellEnd"/>
      <w:r w:rsidR="0065162E" w:rsidRPr="0015021B">
        <w:rPr>
          <w:b/>
          <w:bCs/>
          <w:szCs w:val="24"/>
        </w:rPr>
        <w:t>.</w:t>
      </w:r>
      <w:r w:rsidR="00E130BF" w:rsidRPr="0015021B">
        <w:rPr>
          <w:b/>
          <w:bCs/>
          <w:szCs w:val="24"/>
        </w:rPr>
        <w:t xml:space="preserve"> </w:t>
      </w:r>
    </w:p>
    <w:p w14:paraId="69038CE7" w14:textId="09D68571" w:rsidR="00380B22" w:rsidRPr="0015021B" w:rsidRDefault="00FC730F" w:rsidP="00380B22">
      <w:pPr>
        <w:pStyle w:val="Sraopastraipa"/>
        <w:widowControl w:val="0"/>
        <w:shd w:val="clear" w:color="auto" w:fill="FFFFFF"/>
        <w:autoSpaceDE w:val="0"/>
        <w:autoSpaceDN w:val="0"/>
        <w:adjustRightInd w:val="0"/>
        <w:ind w:left="0" w:firstLine="709"/>
        <w:jc w:val="both"/>
        <w:rPr>
          <w:b/>
          <w:bCs/>
          <w:szCs w:val="24"/>
        </w:rPr>
      </w:pPr>
      <w:bookmarkStart w:id="19" w:name="_Hlk184378771"/>
      <w:bookmarkStart w:id="20" w:name="_Hlk184377182"/>
      <w:bookmarkEnd w:id="12"/>
      <w:r w:rsidRPr="0015021B">
        <w:rPr>
          <w:szCs w:val="24"/>
        </w:rPr>
        <w:t xml:space="preserve">2.10. </w:t>
      </w:r>
      <w:r w:rsidRPr="0015021B">
        <w:rPr>
          <w:b/>
          <w:bCs/>
          <w:szCs w:val="24"/>
        </w:rPr>
        <w:t>Pirkimo biudžetas :</w:t>
      </w:r>
    </w:p>
    <w:p w14:paraId="5049A56C" w14:textId="7CE0511D" w:rsidR="009C63CB" w:rsidRPr="0015021B" w:rsidRDefault="009C63CB" w:rsidP="009C63CB">
      <w:pPr>
        <w:widowControl w:val="0"/>
        <w:shd w:val="clear" w:color="auto" w:fill="FFFFFF"/>
        <w:autoSpaceDE w:val="0"/>
        <w:autoSpaceDN w:val="0"/>
        <w:adjustRightInd w:val="0"/>
        <w:jc w:val="both"/>
        <w:rPr>
          <w:rFonts w:ascii="Times New Roman" w:eastAsia="Calibri" w:hAnsi="Times New Roman" w:cs="Times New Roman"/>
          <w:b/>
          <w:i/>
          <w:iCs/>
          <w:sz w:val="24"/>
          <w:szCs w:val="24"/>
          <w:u w:val="single"/>
        </w:rPr>
      </w:pPr>
      <w:r w:rsidRPr="0015021B">
        <w:rPr>
          <w:rFonts w:ascii="Times New Roman" w:eastAsia="Calibri" w:hAnsi="Times New Roman" w:cs="Times New Roman"/>
          <w:b/>
          <w:i/>
          <w:iCs/>
          <w:sz w:val="24"/>
          <w:szCs w:val="24"/>
          <w:u w:val="single"/>
        </w:rPr>
        <w:t>I-ai pirkimo objekto daliai</w:t>
      </w:r>
      <w:r w:rsidRPr="0015021B">
        <w:rPr>
          <w:rFonts w:ascii="Times New Roman" w:eastAsia="Calibri" w:hAnsi="Times New Roman" w:cs="Times New Roman"/>
          <w:b/>
          <w:sz w:val="24"/>
          <w:szCs w:val="24"/>
        </w:rPr>
        <w:t xml:space="preserve">:  3 820 520,94 </w:t>
      </w:r>
      <w:r w:rsidR="0071601E" w:rsidRPr="0015021B">
        <w:rPr>
          <w:rFonts w:ascii="Times New Roman" w:eastAsia="Calibri" w:hAnsi="Times New Roman" w:cs="Times New Roman"/>
          <w:b/>
          <w:sz w:val="24"/>
          <w:szCs w:val="24"/>
        </w:rPr>
        <w:t xml:space="preserve">EUR </w:t>
      </w:r>
      <w:r w:rsidRPr="0015021B">
        <w:rPr>
          <w:rFonts w:ascii="Times New Roman" w:eastAsia="Calibri" w:hAnsi="Times New Roman" w:cs="Times New Roman"/>
          <w:b/>
          <w:sz w:val="24"/>
          <w:szCs w:val="24"/>
        </w:rPr>
        <w:t xml:space="preserve">su PVM ir 3 157 455,32 </w:t>
      </w:r>
      <w:r w:rsidR="0071601E" w:rsidRPr="0015021B">
        <w:rPr>
          <w:rFonts w:ascii="Times New Roman" w:eastAsia="Calibri" w:hAnsi="Times New Roman" w:cs="Times New Roman"/>
          <w:b/>
          <w:sz w:val="24"/>
          <w:szCs w:val="24"/>
        </w:rPr>
        <w:t xml:space="preserve">EUR </w:t>
      </w:r>
      <w:r w:rsidRPr="0015021B">
        <w:rPr>
          <w:rFonts w:ascii="Times New Roman" w:eastAsia="Calibri" w:hAnsi="Times New Roman" w:cs="Times New Roman"/>
          <w:b/>
          <w:sz w:val="24"/>
          <w:szCs w:val="24"/>
        </w:rPr>
        <w:t>be PVM</w:t>
      </w:r>
      <w:r w:rsidR="0071601E" w:rsidRPr="0015021B">
        <w:rPr>
          <w:rFonts w:ascii="Times New Roman" w:eastAsia="Calibri" w:hAnsi="Times New Roman" w:cs="Times New Roman"/>
          <w:b/>
          <w:sz w:val="24"/>
          <w:szCs w:val="24"/>
        </w:rPr>
        <w:t>;</w:t>
      </w:r>
    </w:p>
    <w:p w14:paraId="345BF8A7" w14:textId="4494C8CF" w:rsidR="009C63CB" w:rsidRPr="0015021B" w:rsidRDefault="009C63CB" w:rsidP="009C63CB">
      <w:pPr>
        <w:widowControl w:val="0"/>
        <w:shd w:val="clear" w:color="auto" w:fill="FFFFFF"/>
        <w:autoSpaceDE w:val="0"/>
        <w:autoSpaceDN w:val="0"/>
        <w:adjustRightInd w:val="0"/>
        <w:jc w:val="both"/>
        <w:rPr>
          <w:rFonts w:ascii="Times New Roman" w:eastAsia="Calibri" w:hAnsi="Times New Roman" w:cs="Times New Roman"/>
          <w:b/>
          <w:i/>
          <w:iCs/>
          <w:sz w:val="24"/>
          <w:szCs w:val="24"/>
          <w:u w:val="single"/>
        </w:rPr>
      </w:pPr>
      <w:r w:rsidRPr="0015021B">
        <w:rPr>
          <w:rFonts w:ascii="Times New Roman" w:eastAsia="Calibri" w:hAnsi="Times New Roman" w:cs="Times New Roman"/>
          <w:b/>
          <w:i/>
          <w:iCs/>
          <w:sz w:val="24"/>
          <w:szCs w:val="24"/>
          <w:u w:val="single"/>
        </w:rPr>
        <w:t>II-ai pirkimo objekto daliai</w:t>
      </w:r>
      <w:r w:rsidRPr="0015021B">
        <w:rPr>
          <w:rFonts w:ascii="Times New Roman" w:eastAsia="Calibri" w:hAnsi="Times New Roman" w:cs="Times New Roman"/>
          <w:b/>
          <w:sz w:val="24"/>
          <w:szCs w:val="24"/>
        </w:rPr>
        <w:t xml:space="preserve">: 945 118,85 </w:t>
      </w:r>
      <w:r w:rsidR="0071601E" w:rsidRPr="0015021B">
        <w:rPr>
          <w:rFonts w:ascii="Times New Roman" w:eastAsia="Calibri" w:hAnsi="Times New Roman" w:cs="Times New Roman"/>
          <w:b/>
          <w:sz w:val="24"/>
          <w:szCs w:val="24"/>
        </w:rPr>
        <w:t xml:space="preserve">EUR </w:t>
      </w:r>
      <w:r w:rsidRPr="0015021B">
        <w:rPr>
          <w:rFonts w:ascii="Times New Roman" w:eastAsia="Calibri" w:hAnsi="Times New Roman" w:cs="Times New Roman"/>
          <w:b/>
          <w:sz w:val="24"/>
          <w:szCs w:val="24"/>
        </w:rPr>
        <w:t xml:space="preserve">su PVM ir 781 089,96 </w:t>
      </w:r>
      <w:r w:rsidR="0071601E" w:rsidRPr="0015021B">
        <w:rPr>
          <w:rFonts w:ascii="Times New Roman" w:eastAsia="Calibri" w:hAnsi="Times New Roman" w:cs="Times New Roman"/>
          <w:b/>
          <w:sz w:val="24"/>
          <w:szCs w:val="24"/>
        </w:rPr>
        <w:t xml:space="preserve">EUR </w:t>
      </w:r>
      <w:r w:rsidRPr="0015021B">
        <w:rPr>
          <w:rFonts w:ascii="Times New Roman" w:eastAsia="Calibri" w:hAnsi="Times New Roman" w:cs="Times New Roman"/>
          <w:b/>
          <w:sz w:val="24"/>
          <w:szCs w:val="24"/>
        </w:rPr>
        <w:t>be PVM</w:t>
      </w:r>
      <w:r w:rsidR="0071601E" w:rsidRPr="0015021B">
        <w:rPr>
          <w:rFonts w:ascii="Times New Roman" w:eastAsia="Calibri" w:hAnsi="Times New Roman" w:cs="Times New Roman"/>
          <w:b/>
          <w:sz w:val="24"/>
          <w:szCs w:val="24"/>
        </w:rPr>
        <w:t>.</w:t>
      </w:r>
    </w:p>
    <w:p w14:paraId="475EDF08" w14:textId="77777777" w:rsidR="009C63CB" w:rsidRDefault="009C63CB" w:rsidP="009C63CB">
      <w:pPr>
        <w:pStyle w:val="Sraopastraipa"/>
        <w:widowControl w:val="0"/>
        <w:shd w:val="clear" w:color="auto" w:fill="FFFFFF"/>
        <w:autoSpaceDE w:val="0"/>
        <w:autoSpaceDN w:val="0"/>
        <w:adjustRightInd w:val="0"/>
        <w:ind w:firstLine="709"/>
        <w:jc w:val="both"/>
        <w:rPr>
          <w:b/>
          <w:i/>
          <w:iCs/>
          <w:color w:val="FF0000"/>
          <w:szCs w:val="24"/>
          <w:u w:val="single"/>
        </w:rPr>
      </w:pPr>
    </w:p>
    <w:p w14:paraId="245291A0" w14:textId="77777777" w:rsidR="0015021B" w:rsidRPr="009C63CB" w:rsidRDefault="0015021B" w:rsidP="009C63CB">
      <w:pPr>
        <w:pStyle w:val="Sraopastraipa"/>
        <w:widowControl w:val="0"/>
        <w:shd w:val="clear" w:color="auto" w:fill="FFFFFF"/>
        <w:autoSpaceDE w:val="0"/>
        <w:autoSpaceDN w:val="0"/>
        <w:adjustRightInd w:val="0"/>
        <w:ind w:firstLine="709"/>
        <w:jc w:val="both"/>
        <w:rPr>
          <w:b/>
          <w:i/>
          <w:iCs/>
          <w:color w:val="FF0000"/>
          <w:szCs w:val="24"/>
          <w:u w:val="single"/>
        </w:rPr>
      </w:pPr>
    </w:p>
    <w:bookmarkEnd w:id="19"/>
    <w:bookmarkEnd w:id="20"/>
    <w:p w14:paraId="0BD31848" w14:textId="69A1388E" w:rsidR="001D2258" w:rsidRPr="00757439" w:rsidRDefault="001D2258" w:rsidP="00A1171C">
      <w:pPr>
        <w:pStyle w:val="Antrat"/>
        <w:numPr>
          <w:ilvl w:val="3"/>
          <w:numId w:val="5"/>
        </w:numPr>
        <w:tabs>
          <w:tab w:val="left" w:pos="851"/>
        </w:tabs>
        <w:ind w:left="0" w:firstLine="709"/>
        <w:jc w:val="center"/>
        <w:rPr>
          <w:b w:val="0"/>
          <w:bCs w:val="0"/>
          <w:szCs w:val="24"/>
          <w:lang w:val="lt-LT"/>
        </w:rPr>
      </w:pPr>
      <w:r w:rsidRPr="00757439">
        <w:rPr>
          <w:rFonts w:ascii="Times New Roman" w:hAnsi="Times New Roman" w:cs="Times New Roman"/>
          <w:color w:val="auto"/>
          <w:sz w:val="24"/>
          <w:szCs w:val="24"/>
          <w:lang w:val="lt-LT"/>
        </w:rPr>
        <w:t>TIEKĖJŲ PAŠALINIMO PAGRINDAI IR REIKALAUJAMA KVALIFIKACIJA</w:t>
      </w:r>
      <w:bookmarkEnd w:id="18"/>
    </w:p>
    <w:p w14:paraId="3C57479E" w14:textId="77777777" w:rsidR="001D2258" w:rsidRPr="00757439" w:rsidRDefault="001D2258" w:rsidP="001D2258">
      <w:pPr>
        <w:pStyle w:val="Antrat"/>
        <w:rPr>
          <w:rFonts w:ascii="Times New Roman" w:hAnsi="Times New Roman" w:cs="Times New Roman"/>
          <w:color w:val="auto"/>
          <w:sz w:val="24"/>
          <w:szCs w:val="24"/>
          <w:lang w:val="lt-LT"/>
        </w:rPr>
      </w:pPr>
      <w:r w:rsidRPr="00757439">
        <w:rPr>
          <w:rFonts w:ascii="Times New Roman" w:hAnsi="Times New Roman" w:cs="Times New Roman"/>
          <w:color w:val="auto"/>
          <w:sz w:val="24"/>
          <w:szCs w:val="24"/>
          <w:lang w:val="lt-LT"/>
        </w:rPr>
        <w:tab/>
      </w:r>
      <w:r w:rsidRPr="00757439">
        <w:rPr>
          <w:rFonts w:ascii="Times New Roman" w:hAnsi="Times New Roman" w:cs="Times New Roman"/>
          <w:color w:val="auto"/>
          <w:sz w:val="24"/>
          <w:szCs w:val="24"/>
          <w:lang w:val="lt-LT"/>
        </w:rPr>
        <w:tab/>
      </w:r>
    </w:p>
    <w:p w14:paraId="6D61BC0D" w14:textId="51379846" w:rsidR="00C53C0F" w:rsidRPr="00757439" w:rsidRDefault="00C53C0F" w:rsidP="00C53C0F">
      <w:pPr>
        <w:autoSpaceDE w:val="0"/>
        <w:autoSpaceDN w:val="0"/>
        <w:adjustRightInd w:val="0"/>
        <w:ind w:firstLine="839"/>
        <w:jc w:val="both"/>
        <w:rPr>
          <w:rFonts w:ascii="Times New Roman" w:hAnsi="Times New Roman" w:cs="Times New Roman"/>
          <w:sz w:val="24"/>
          <w:szCs w:val="24"/>
        </w:rPr>
      </w:pPr>
      <w:r w:rsidRPr="00757439">
        <w:rPr>
          <w:rFonts w:ascii="Times New Roman" w:hAnsi="Times New Roman" w:cs="Times New Roman"/>
          <w:sz w:val="24"/>
          <w:szCs w:val="24"/>
        </w:rPr>
        <w:t xml:space="preserve">3.1. Tiekėjai, dalyvaujantys pirkime, turi neatitikti tiekėjų pašalinimo pagrindų, atitikti minimalius kvalifikacijos reikalavimus ir pateikti pirkimo sąlygų </w:t>
      </w:r>
      <w:r w:rsidR="00A52AA8" w:rsidRPr="00757439">
        <w:rPr>
          <w:rFonts w:ascii="Times New Roman" w:hAnsi="Times New Roman" w:cs="Times New Roman"/>
          <w:b/>
          <w:bCs/>
          <w:i/>
          <w:iCs/>
          <w:sz w:val="24"/>
          <w:szCs w:val="24"/>
        </w:rPr>
        <w:t>5</w:t>
      </w:r>
      <w:r w:rsidRPr="00757439">
        <w:rPr>
          <w:rFonts w:ascii="Times New Roman" w:hAnsi="Times New Roman" w:cs="Times New Roman"/>
          <w:b/>
          <w:bCs/>
          <w:i/>
          <w:iCs/>
          <w:sz w:val="24"/>
          <w:szCs w:val="24"/>
        </w:rPr>
        <w:t xml:space="preserve"> priede </w:t>
      </w:r>
      <w:r w:rsidRPr="00757439">
        <w:rPr>
          <w:rFonts w:ascii="Times New Roman" w:hAnsi="Times New Roman" w:cs="Times New Roman"/>
          <w:sz w:val="24"/>
          <w:szCs w:val="24"/>
        </w:rPr>
        <w:t xml:space="preserve">nustatytos formos užpildytą Europos bendrąjį viešųjų pirkimų dokumentą (toliau </w:t>
      </w:r>
      <w:r w:rsidRPr="00757439">
        <w:rPr>
          <w:rFonts w:ascii="Times New Roman" w:hAnsi="Times New Roman" w:cs="Times New Roman"/>
          <w:b/>
          <w:sz w:val="24"/>
          <w:szCs w:val="24"/>
        </w:rPr>
        <w:t>–</w:t>
      </w:r>
      <w:r w:rsidRPr="00757439">
        <w:rPr>
          <w:rFonts w:ascii="Times New Roman" w:hAnsi="Times New Roman" w:cs="Times New Roman"/>
          <w:sz w:val="24"/>
          <w:szCs w:val="24"/>
        </w:rPr>
        <w:t xml:space="preserve"> EBVPD) pagal</w:t>
      </w:r>
      <w:r w:rsidR="00FD130F" w:rsidRPr="00757439">
        <w:rPr>
          <w:rFonts w:ascii="Times New Roman" w:hAnsi="Times New Roman" w:cs="Times New Roman"/>
          <w:sz w:val="24"/>
          <w:szCs w:val="24"/>
        </w:rPr>
        <w:t xml:space="preserve"> Lietuvos Respublikos viešųjų pirkimų įstatymo</w:t>
      </w:r>
      <w:r w:rsidRPr="00757439">
        <w:rPr>
          <w:rFonts w:ascii="Times New Roman" w:hAnsi="Times New Roman" w:cs="Times New Roman"/>
          <w:sz w:val="24"/>
          <w:szCs w:val="24"/>
        </w:rPr>
        <w:t xml:space="preserve"> </w:t>
      </w:r>
      <w:r w:rsidR="00FD130F" w:rsidRPr="00757439">
        <w:rPr>
          <w:rFonts w:ascii="Times New Roman" w:hAnsi="Times New Roman" w:cs="Times New Roman"/>
          <w:sz w:val="24"/>
          <w:szCs w:val="24"/>
        </w:rPr>
        <w:t xml:space="preserve">(toliau – </w:t>
      </w:r>
      <w:r w:rsidRPr="00757439">
        <w:rPr>
          <w:rFonts w:ascii="Times New Roman" w:hAnsi="Times New Roman" w:cs="Times New Roman"/>
          <w:sz w:val="24"/>
          <w:szCs w:val="24"/>
        </w:rPr>
        <w:t>VPĮ</w:t>
      </w:r>
      <w:r w:rsidR="00FD130F" w:rsidRPr="00757439">
        <w:rPr>
          <w:rFonts w:ascii="Times New Roman" w:hAnsi="Times New Roman" w:cs="Times New Roman"/>
          <w:sz w:val="24"/>
          <w:szCs w:val="24"/>
        </w:rPr>
        <w:t>)</w:t>
      </w:r>
      <w:r w:rsidRPr="00757439">
        <w:rPr>
          <w:rFonts w:ascii="Times New Roman" w:hAnsi="Times New Roman" w:cs="Times New Roman"/>
          <w:sz w:val="24"/>
          <w:szCs w:val="24"/>
        </w:rPr>
        <w:t xml:space="preserve"> 50 straipsnyje nustatytus reikalavimus. EBVPD pildomas jį įkėlus į </w:t>
      </w:r>
      <w:r w:rsidR="007B56B7" w:rsidRPr="006628AB">
        <w:rPr>
          <w:rFonts w:ascii="Times New Roman" w:hAnsi="Times New Roman" w:cs="Times New Roman"/>
          <w:sz w:val="24"/>
          <w:szCs w:val="24"/>
        </w:rPr>
        <w:t xml:space="preserve">svetainę adresu </w:t>
      </w:r>
      <w:bookmarkStart w:id="21" w:name="_Hlk183686589"/>
      <w:r w:rsidR="007B56B7" w:rsidRPr="006628AB">
        <w:rPr>
          <w:rFonts w:ascii="Times New Roman" w:hAnsi="Times New Roman" w:cs="Times New Roman"/>
          <w:sz w:val="24"/>
          <w:szCs w:val="24"/>
        </w:rPr>
        <w:t>http://ebvpd.eviesiejipirkimai.lt/espd-web/</w:t>
      </w:r>
      <w:bookmarkEnd w:id="21"/>
      <w:r w:rsidRPr="006628AB">
        <w:rPr>
          <w:rFonts w:ascii="Times New Roman" w:hAnsi="Times New Roman" w:cs="Times New Roman"/>
          <w:sz w:val="24"/>
          <w:szCs w:val="24"/>
        </w:rPr>
        <w:t xml:space="preserve"> ir užpildžius bei atsisiuntus pateikiamas su pasiūlymu. </w:t>
      </w:r>
      <w:r w:rsidR="00B76E8E" w:rsidRPr="006628AB">
        <w:rPr>
          <w:rFonts w:ascii="Times New Roman" w:eastAsia="Times New Roman" w:hAnsi="Times New Roman" w:cs="Times New Roman"/>
          <w:sz w:val="24"/>
          <w:szCs w:val="24"/>
        </w:rPr>
        <w:t>Perkančioji organizacija</w:t>
      </w:r>
      <w:r w:rsidR="00B013DC"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sidR="00B76E8E" w:rsidRPr="006628AB">
        <w:rPr>
          <w:rFonts w:ascii="Times New Roman" w:eastAsia="Times New Roman" w:hAnsi="Times New Roman" w:cs="Times New Roman"/>
          <w:sz w:val="24"/>
          <w:szCs w:val="24"/>
        </w:rPr>
        <w:t>Perkančioji organizacija</w:t>
      </w:r>
      <w:r w:rsidR="00B76E8E"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bet kuriuo pirkimo procedūros metu gali paprašyti </w:t>
      </w:r>
      <w:r w:rsidRPr="00757439">
        <w:rPr>
          <w:rFonts w:ascii="Times New Roman" w:hAnsi="Times New Roman" w:cs="Times New Roman"/>
          <w:sz w:val="24"/>
          <w:szCs w:val="24"/>
        </w:rPr>
        <w:t>dalyvių pateikti visus ar dalį dokumentų, patvirtinančių jų pašalinimo pagrindų nebuvimą, jeigu tai būtina siekiant užtikrinti tinkamą pirkimo procedūros atlikimą</w:t>
      </w:r>
      <w:r w:rsidR="00BF0A5A" w:rsidRPr="00757439">
        <w:rPr>
          <w:rFonts w:ascii="Times New Roman" w:hAnsi="Times New Roman" w:cs="Times New Roman"/>
          <w:sz w:val="24"/>
          <w:szCs w:val="24"/>
        </w:rPr>
        <w:t>.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w:t>
      </w:r>
    </w:p>
    <w:p w14:paraId="5978308A" w14:textId="3BF55703" w:rsidR="00C53C0F" w:rsidRPr="00757439" w:rsidRDefault="00C53C0F" w:rsidP="00C53C0F">
      <w:pPr>
        <w:autoSpaceDE w:val="0"/>
        <w:autoSpaceDN w:val="0"/>
        <w:adjustRightInd w:val="0"/>
        <w:ind w:firstLine="839"/>
        <w:jc w:val="both"/>
        <w:rPr>
          <w:rFonts w:ascii="Times New Roman" w:hAnsi="Times New Roman" w:cs="Times New Roman"/>
          <w:sz w:val="24"/>
          <w:szCs w:val="24"/>
        </w:rPr>
      </w:pPr>
      <w:r w:rsidRPr="00757439">
        <w:rPr>
          <w:rFonts w:ascii="Times New Roman" w:hAnsi="Times New Roman" w:cs="Times New Roman"/>
          <w:sz w:val="24"/>
          <w:szCs w:val="24"/>
        </w:rPr>
        <w:t>3.2. </w:t>
      </w:r>
      <w:r w:rsidR="00B76E8E" w:rsidRPr="00757439">
        <w:rPr>
          <w:rFonts w:ascii="Times New Roman" w:eastAsia="Times New Roman" w:hAnsi="Times New Roman" w:cs="Times New Roman"/>
          <w:sz w:val="24"/>
          <w:szCs w:val="24"/>
        </w:rPr>
        <w:t>Perkančioji organizacija</w:t>
      </w:r>
      <w:r w:rsidR="00B76E8E" w:rsidRPr="00757439">
        <w:rPr>
          <w:rFonts w:ascii="Times New Roman" w:hAnsi="Times New Roman" w:cs="Times New Roman"/>
          <w:sz w:val="24"/>
          <w:szCs w:val="24"/>
        </w:rPr>
        <w:t xml:space="preserve"> </w:t>
      </w:r>
      <w:r w:rsidRPr="00757439">
        <w:rPr>
          <w:rFonts w:ascii="Times New Roman" w:hAnsi="Times New Roman" w:cs="Times New Roman"/>
          <w:sz w:val="24"/>
          <w:szCs w:val="24"/>
        </w:rPr>
        <w:t>pirmiausia įvertins pasiūlymus, po to tikrins, ar nėra ekonomiškai naudingiausią pasiūlymą pateikusio dalyvio pašalinimo pagrindų, ar šio dalyvio kvalifikacija atitinka nustatytus reikalavimus ir, ar tiekėjas laikosi kokybės vadybos sistemos ir (arba) aplinkos apsaugos vadybos sistemos standartų.</w:t>
      </w:r>
    </w:p>
    <w:p w14:paraId="72EAF4AC" w14:textId="51DBE28E" w:rsidR="00C53C0F" w:rsidRPr="00757439" w:rsidRDefault="00C53C0F" w:rsidP="00C53C0F">
      <w:pPr>
        <w:autoSpaceDE w:val="0"/>
        <w:autoSpaceDN w:val="0"/>
        <w:adjustRightInd w:val="0"/>
        <w:ind w:firstLine="839"/>
        <w:jc w:val="both"/>
        <w:rPr>
          <w:rFonts w:ascii="Times New Roman" w:eastAsia="Calibri" w:hAnsi="Times New Roman" w:cs="Times New Roman"/>
          <w:sz w:val="24"/>
          <w:szCs w:val="24"/>
        </w:rPr>
      </w:pPr>
      <w:r w:rsidRPr="00757439">
        <w:rPr>
          <w:rFonts w:ascii="Times New Roman" w:hAnsi="Times New Roman" w:cs="Times New Roman"/>
          <w:sz w:val="24"/>
          <w:szCs w:val="24"/>
        </w:rPr>
        <w:t xml:space="preserve">3.3. Tiekėjai iš viešųjų pirkimų procedūros pagal nustatytus tiekėjų pašalinimo pagrindus gali būti atmetami bet kuriame pirkimo procedūros etape. Tiekėjas </w:t>
      </w:r>
      <w:r w:rsidRPr="00757439">
        <w:rPr>
          <w:rFonts w:ascii="Times New Roman" w:hAnsi="Times New Roman" w:cs="Times New Roman"/>
          <w:b/>
          <w:bCs/>
          <w:sz w:val="24"/>
          <w:szCs w:val="24"/>
        </w:rPr>
        <w:t>šalinamas</w:t>
      </w:r>
      <w:r w:rsidRPr="00757439">
        <w:rPr>
          <w:rFonts w:ascii="Times New Roman" w:hAnsi="Times New Roman" w:cs="Times New Roman"/>
          <w:sz w:val="24"/>
          <w:szCs w:val="24"/>
        </w:rPr>
        <w:t xml:space="preserve"> iš viešųjų pirkimų procedūros, jeigu</w:t>
      </w:r>
      <w:r w:rsidRPr="00757439">
        <w:rPr>
          <w:rFonts w:ascii="Times New Roman" w:eastAsia="Calibri" w:hAnsi="Times New Roman" w:cs="Times New Roman"/>
          <w:sz w:val="24"/>
          <w:szCs w:val="24"/>
        </w:rPr>
        <w:t>:</w:t>
      </w:r>
    </w:p>
    <w:p w14:paraId="7B8F4E61" w14:textId="77777777" w:rsidR="00BF0A5A" w:rsidRDefault="00BF0A5A" w:rsidP="00C53C0F">
      <w:pPr>
        <w:autoSpaceDE w:val="0"/>
        <w:autoSpaceDN w:val="0"/>
        <w:adjustRightInd w:val="0"/>
        <w:ind w:firstLine="839"/>
        <w:jc w:val="both"/>
        <w:rPr>
          <w:rFonts w:ascii="Times New Roman" w:eastAsia="Calibri" w:hAnsi="Times New Roman" w:cs="Times New Roman"/>
          <w:sz w:val="24"/>
          <w:szCs w:val="24"/>
        </w:rPr>
      </w:pPr>
    </w:p>
    <w:p w14:paraId="69B65ADB" w14:textId="77777777" w:rsidR="00941D56" w:rsidRDefault="00941D56" w:rsidP="00C53C0F">
      <w:pPr>
        <w:autoSpaceDE w:val="0"/>
        <w:autoSpaceDN w:val="0"/>
        <w:adjustRightInd w:val="0"/>
        <w:ind w:firstLine="839"/>
        <w:jc w:val="both"/>
        <w:rPr>
          <w:rFonts w:ascii="Times New Roman" w:eastAsia="Calibri" w:hAnsi="Times New Roman" w:cs="Times New Roman"/>
          <w:sz w:val="24"/>
          <w:szCs w:val="24"/>
        </w:rPr>
      </w:pPr>
    </w:p>
    <w:p w14:paraId="0E42C3B7" w14:textId="77777777" w:rsidR="00941D56" w:rsidRDefault="00941D56" w:rsidP="00C53C0F">
      <w:pPr>
        <w:autoSpaceDE w:val="0"/>
        <w:autoSpaceDN w:val="0"/>
        <w:adjustRightInd w:val="0"/>
        <w:ind w:firstLine="839"/>
        <w:jc w:val="both"/>
        <w:rPr>
          <w:rFonts w:ascii="Times New Roman" w:eastAsia="Calibri" w:hAnsi="Times New Roman" w:cs="Times New Roman"/>
          <w:sz w:val="24"/>
          <w:szCs w:val="24"/>
        </w:rPr>
      </w:pPr>
    </w:p>
    <w:p w14:paraId="65AFD2F6" w14:textId="77777777" w:rsidR="00941D56" w:rsidRPr="00757439" w:rsidRDefault="00941D56" w:rsidP="00C53C0F">
      <w:pPr>
        <w:autoSpaceDE w:val="0"/>
        <w:autoSpaceDN w:val="0"/>
        <w:adjustRightInd w:val="0"/>
        <w:ind w:firstLine="839"/>
        <w:jc w:val="both"/>
        <w:rPr>
          <w:rFonts w:ascii="Times New Roman" w:eastAsia="Calibri" w:hAnsi="Times New Roman" w:cs="Times New Roman"/>
          <w:sz w:val="24"/>
          <w:szCs w:val="24"/>
        </w:rPr>
      </w:pPr>
    </w:p>
    <w:p w14:paraId="3AB962D2" w14:textId="77777777" w:rsidR="00C53C0F" w:rsidRPr="00757439" w:rsidRDefault="00C53C0F" w:rsidP="00C53C0F">
      <w:pPr>
        <w:autoSpaceDE w:val="0"/>
        <w:autoSpaceDN w:val="0"/>
        <w:adjustRightInd w:val="0"/>
        <w:ind w:firstLine="840"/>
        <w:jc w:val="right"/>
        <w:rPr>
          <w:rFonts w:ascii="Times New Roman" w:hAnsi="Times New Roman" w:cs="Times New Roman"/>
          <w:b/>
          <w:sz w:val="24"/>
          <w:szCs w:val="24"/>
        </w:rPr>
      </w:pPr>
      <w:r w:rsidRPr="00757439">
        <w:rPr>
          <w:rFonts w:ascii="Times New Roman" w:hAnsi="Times New Roman" w:cs="Times New Roman"/>
          <w:b/>
          <w:sz w:val="24"/>
          <w:szCs w:val="24"/>
        </w:rPr>
        <w:lastRenderedPageBreak/>
        <w:t>1 lentelė</w:t>
      </w:r>
    </w:p>
    <w:p w14:paraId="01D713D7" w14:textId="77777777" w:rsidR="00CC0D08" w:rsidRDefault="00C16FB3" w:rsidP="00C16FB3">
      <w:pPr>
        <w:autoSpaceDE w:val="0"/>
        <w:autoSpaceDN w:val="0"/>
        <w:adjustRightInd w:val="0"/>
        <w:ind w:firstLine="840"/>
        <w:jc w:val="center"/>
        <w:rPr>
          <w:rFonts w:ascii="Times New Roman" w:eastAsia="Times New Roman" w:hAnsi="Times New Roman" w:cs="Times New Roman"/>
          <w:b/>
          <w:sz w:val="24"/>
          <w:szCs w:val="24"/>
        </w:rPr>
      </w:pPr>
      <w:bookmarkStart w:id="22" w:name="_Hlk489866818"/>
      <w:r w:rsidRPr="00757439">
        <w:rPr>
          <w:rFonts w:ascii="Times New Roman" w:eastAsia="Times New Roman" w:hAnsi="Times New Roman" w:cs="Times New Roman"/>
          <w:b/>
          <w:sz w:val="24"/>
          <w:szCs w:val="24"/>
        </w:rPr>
        <w:t>Tiekėjų pašalinimo pagrindai</w:t>
      </w:r>
    </w:p>
    <w:p w14:paraId="4E9FA95D" w14:textId="3320CCE3" w:rsidR="00C16FB3" w:rsidRPr="00757439" w:rsidRDefault="00A136A9" w:rsidP="00C16FB3">
      <w:pPr>
        <w:autoSpaceDE w:val="0"/>
        <w:autoSpaceDN w:val="0"/>
        <w:adjustRightInd w:val="0"/>
        <w:ind w:firstLine="8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 ir II pirkimo objekto dalims</w:t>
      </w:r>
    </w:p>
    <w:tbl>
      <w:tblPr>
        <w:tblW w:w="5000" w:type="pct"/>
        <w:tblLayout w:type="fixed"/>
        <w:tblCellMar>
          <w:left w:w="10" w:type="dxa"/>
          <w:right w:w="10" w:type="dxa"/>
        </w:tblCellMar>
        <w:tblLook w:val="04A0" w:firstRow="1" w:lastRow="0" w:firstColumn="1" w:lastColumn="0" w:noHBand="0" w:noVBand="1"/>
      </w:tblPr>
      <w:tblGrid>
        <w:gridCol w:w="704"/>
        <w:gridCol w:w="3118"/>
        <w:gridCol w:w="1843"/>
        <w:gridCol w:w="3963"/>
      </w:tblGrid>
      <w:tr w:rsidR="00340412" w:rsidRPr="00757439" w14:paraId="4F1A9FEF" w14:textId="77777777" w:rsidTr="00681E12">
        <w:trPr>
          <w:tblHeader/>
        </w:trPr>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2E1032" w14:textId="77777777" w:rsidR="00340412" w:rsidRPr="00757439" w:rsidRDefault="00340412" w:rsidP="00CB43D1">
            <w:pPr>
              <w:pStyle w:val="Betarp"/>
              <w:ind w:left="32"/>
              <w:jc w:val="center"/>
              <w:rPr>
                <w:rFonts w:ascii="Times New Roman" w:hAnsi="Times New Roman"/>
                <w:b/>
                <w:bCs/>
                <w:sz w:val="24"/>
                <w:szCs w:val="24"/>
              </w:rPr>
            </w:pPr>
            <w:r w:rsidRPr="00757439">
              <w:rPr>
                <w:rFonts w:ascii="Times New Roman" w:hAnsi="Times New Roman"/>
                <w:b/>
                <w:bCs/>
                <w:sz w:val="24"/>
                <w:szCs w:val="24"/>
              </w:rPr>
              <w:t>Eil. Nr.</w:t>
            </w: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303B56" w14:textId="77777777" w:rsidR="00340412" w:rsidRPr="00757439" w:rsidRDefault="00340412" w:rsidP="00CB43D1">
            <w:pPr>
              <w:pStyle w:val="Betarp"/>
              <w:jc w:val="center"/>
              <w:rPr>
                <w:rFonts w:ascii="Times New Roman" w:hAnsi="Times New Roman"/>
                <w:bCs/>
                <w:sz w:val="24"/>
                <w:szCs w:val="24"/>
                <w:lang w:eastAsia="en-US"/>
              </w:rPr>
            </w:pPr>
            <w:r w:rsidRPr="00757439">
              <w:rPr>
                <w:rFonts w:ascii="Times New Roman" w:hAnsi="Times New Roman"/>
                <w:b/>
                <w:sz w:val="24"/>
                <w:szCs w:val="24"/>
              </w:rPr>
              <w:t>Tiekėjo pašalinimo pagrindai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611EAB" w14:textId="77777777" w:rsidR="00340412" w:rsidRPr="00757439" w:rsidRDefault="00340412" w:rsidP="00CB43D1">
            <w:pPr>
              <w:pStyle w:val="Betarp"/>
              <w:jc w:val="center"/>
              <w:rPr>
                <w:rFonts w:ascii="Times New Roman" w:eastAsia="Yu Mincho" w:hAnsi="Times New Roman"/>
                <w:b/>
                <w:bCs/>
                <w:sz w:val="24"/>
                <w:szCs w:val="24"/>
              </w:rPr>
            </w:pPr>
            <w:r w:rsidRPr="00757439">
              <w:rPr>
                <w:rFonts w:ascii="Times New Roman" w:eastAsia="Yu Mincho" w:hAnsi="Times New Roman"/>
                <w:b/>
                <w:bCs/>
                <w:sz w:val="24"/>
                <w:szCs w:val="24"/>
              </w:rPr>
              <w:t xml:space="preserve">VPĮ straipsnis,  dalis, punktas bei EBVPD formos dalis pildymui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E26A72" w14:textId="77777777" w:rsidR="00340412" w:rsidRPr="00757439" w:rsidRDefault="00340412" w:rsidP="00CB43D1">
            <w:pPr>
              <w:pStyle w:val="Betarp"/>
              <w:jc w:val="center"/>
              <w:rPr>
                <w:rFonts w:ascii="Times New Roman" w:hAnsi="Times New Roman"/>
                <w:bCs/>
                <w:iCs/>
                <w:sz w:val="24"/>
                <w:szCs w:val="24"/>
                <w:lang w:eastAsia="en-US"/>
              </w:rPr>
            </w:pPr>
            <w:r w:rsidRPr="00757439">
              <w:rPr>
                <w:rFonts w:ascii="Times New Roman" w:hAnsi="Times New Roman"/>
                <w:b/>
                <w:sz w:val="24"/>
                <w:szCs w:val="24"/>
              </w:rPr>
              <w:t>Pašalinimo pagrindų nebuvimą įrodantys dokumentai</w:t>
            </w:r>
          </w:p>
        </w:tc>
      </w:tr>
      <w:tr w:rsidR="00340412" w:rsidRPr="00757439" w14:paraId="7E11AF66" w14:textId="77777777" w:rsidTr="00681E12">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033BF9" w14:textId="77777777" w:rsidR="00340412" w:rsidRPr="00757439" w:rsidRDefault="00340412" w:rsidP="00340412">
            <w:pPr>
              <w:pStyle w:val="Betarp"/>
              <w:numPr>
                <w:ilvl w:val="0"/>
                <w:numId w:val="18"/>
              </w:numPr>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0AB0D" w14:textId="77777777" w:rsidR="00340412" w:rsidRPr="00757439" w:rsidRDefault="00340412" w:rsidP="00CB43D1">
            <w:pPr>
              <w:pStyle w:val="Betarp"/>
              <w:jc w:val="both"/>
              <w:rPr>
                <w:rFonts w:ascii="Times New Roman" w:hAnsi="Times New Roman"/>
                <w:b/>
                <w:bCs/>
                <w:sz w:val="24"/>
                <w:szCs w:val="24"/>
                <w:lang w:eastAsia="en-US"/>
              </w:rPr>
            </w:pPr>
            <w:r w:rsidRPr="00757439">
              <w:rPr>
                <w:rFonts w:ascii="Times New Roman" w:hAnsi="Times New Roman"/>
                <w:sz w:val="24"/>
                <w:szCs w:val="24"/>
                <w:lang w:eastAsia="en-US"/>
              </w:rPr>
              <w:t>Tiekėjas arba jo atsakingas asmuo, nurodytas VPĮ 46 straipsnio 2 dalies 2 punkte, nuteistas už šią nusikalstamą veiką:</w:t>
            </w:r>
          </w:p>
          <w:p w14:paraId="3D4F0BA2" w14:textId="77777777" w:rsidR="00340412" w:rsidRPr="00757439" w:rsidRDefault="00340412" w:rsidP="00CB43D1">
            <w:pPr>
              <w:pStyle w:val="Betarp"/>
              <w:jc w:val="both"/>
              <w:rPr>
                <w:rFonts w:ascii="Times New Roman" w:hAnsi="Times New Roman"/>
                <w:b/>
                <w:bCs/>
                <w:sz w:val="24"/>
                <w:szCs w:val="24"/>
                <w:lang w:eastAsia="en-US"/>
              </w:rPr>
            </w:pPr>
            <w:r w:rsidRPr="00757439">
              <w:rPr>
                <w:rFonts w:ascii="Times New Roman" w:hAnsi="Times New Roman"/>
                <w:bCs/>
                <w:sz w:val="24"/>
                <w:szCs w:val="24"/>
                <w:lang w:eastAsia="en-US"/>
              </w:rPr>
              <w:t>1) dalyvavimą nusikalstamame susivienijime, jo organizavimą ar vadovavimą jam;</w:t>
            </w:r>
          </w:p>
          <w:p w14:paraId="1C7E0DA3" w14:textId="77777777" w:rsidR="00340412" w:rsidRPr="00757439" w:rsidRDefault="00340412" w:rsidP="00CB43D1">
            <w:pPr>
              <w:pStyle w:val="Betarp"/>
              <w:jc w:val="both"/>
              <w:rPr>
                <w:rFonts w:ascii="Times New Roman" w:hAnsi="Times New Roman"/>
                <w:b/>
                <w:bCs/>
                <w:sz w:val="24"/>
                <w:szCs w:val="24"/>
                <w:lang w:eastAsia="en-US"/>
              </w:rPr>
            </w:pPr>
            <w:r w:rsidRPr="00757439">
              <w:rPr>
                <w:rFonts w:ascii="Times New Roman" w:hAnsi="Times New Roman"/>
                <w:bCs/>
                <w:sz w:val="24"/>
                <w:szCs w:val="24"/>
                <w:lang w:eastAsia="en-US"/>
              </w:rPr>
              <w:t>2) kyšininkavimą, prekybą poveikiu, papirkimą;</w:t>
            </w:r>
          </w:p>
          <w:p w14:paraId="2ADDDA24" w14:textId="77777777" w:rsidR="00340412" w:rsidRPr="00757439" w:rsidRDefault="00340412" w:rsidP="00CB43D1">
            <w:pPr>
              <w:pStyle w:val="Betarp"/>
              <w:jc w:val="both"/>
              <w:rPr>
                <w:rFonts w:ascii="Times New Roman" w:hAnsi="Times New Roman"/>
                <w:b/>
                <w:bCs/>
                <w:sz w:val="24"/>
                <w:szCs w:val="24"/>
                <w:lang w:eastAsia="en-US"/>
              </w:rPr>
            </w:pPr>
            <w:r w:rsidRPr="00757439">
              <w:rPr>
                <w:rFonts w:ascii="Times New Roman" w:hAnsi="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C066C33" w14:textId="77777777" w:rsidR="00340412" w:rsidRPr="00757439" w:rsidRDefault="00340412" w:rsidP="00CB43D1">
            <w:pPr>
              <w:pStyle w:val="Betarp"/>
              <w:jc w:val="both"/>
              <w:rPr>
                <w:rFonts w:ascii="Times New Roman" w:hAnsi="Times New Roman"/>
                <w:b/>
                <w:bCs/>
                <w:sz w:val="24"/>
                <w:szCs w:val="24"/>
                <w:lang w:eastAsia="en-US"/>
              </w:rPr>
            </w:pPr>
            <w:r w:rsidRPr="00757439">
              <w:rPr>
                <w:rFonts w:ascii="Times New Roman" w:hAnsi="Times New Roman"/>
                <w:bCs/>
                <w:sz w:val="24"/>
                <w:szCs w:val="24"/>
                <w:lang w:eastAsia="en-US"/>
              </w:rPr>
              <w:t>4) nusikalstamą bankrotą;</w:t>
            </w:r>
          </w:p>
          <w:p w14:paraId="3D71A131" w14:textId="77777777" w:rsidR="00340412" w:rsidRPr="00757439" w:rsidRDefault="00340412" w:rsidP="00CB43D1">
            <w:pPr>
              <w:pStyle w:val="Betarp"/>
              <w:jc w:val="both"/>
              <w:rPr>
                <w:rFonts w:ascii="Times New Roman" w:hAnsi="Times New Roman"/>
                <w:b/>
                <w:bCs/>
                <w:sz w:val="24"/>
                <w:szCs w:val="24"/>
                <w:lang w:eastAsia="en-US"/>
              </w:rPr>
            </w:pPr>
            <w:r w:rsidRPr="00757439">
              <w:rPr>
                <w:rFonts w:ascii="Times New Roman" w:hAnsi="Times New Roman"/>
                <w:bCs/>
                <w:sz w:val="24"/>
                <w:szCs w:val="24"/>
                <w:lang w:eastAsia="en-US"/>
              </w:rPr>
              <w:lastRenderedPageBreak/>
              <w:t>5) teroristinį ir su teroristine veikla susijusį nusikaltimą;</w:t>
            </w:r>
          </w:p>
          <w:p w14:paraId="4B41A546" w14:textId="77777777" w:rsidR="00340412" w:rsidRPr="00757439" w:rsidRDefault="00340412" w:rsidP="00CB43D1">
            <w:pPr>
              <w:pStyle w:val="Betarp"/>
              <w:jc w:val="both"/>
              <w:rPr>
                <w:rFonts w:ascii="Times New Roman" w:hAnsi="Times New Roman"/>
                <w:b/>
                <w:bCs/>
                <w:sz w:val="24"/>
                <w:szCs w:val="24"/>
                <w:lang w:eastAsia="en-US"/>
              </w:rPr>
            </w:pPr>
            <w:r w:rsidRPr="00757439">
              <w:rPr>
                <w:rFonts w:ascii="Times New Roman" w:hAnsi="Times New Roman"/>
                <w:bCs/>
                <w:sz w:val="24"/>
                <w:szCs w:val="24"/>
                <w:lang w:eastAsia="en-US"/>
              </w:rPr>
              <w:t>6) nusikalstamu būdu gauto turto legalizavimą;</w:t>
            </w:r>
          </w:p>
          <w:p w14:paraId="306E4B6B" w14:textId="77777777" w:rsidR="00340412" w:rsidRPr="00757439" w:rsidRDefault="00340412" w:rsidP="00CB43D1">
            <w:pPr>
              <w:pStyle w:val="Betarp"/>
              <w:jc w:val="both"/>
              <w:rPr>
                <w:rFonts w:ascii="Times New Roman" w:hAnsi="Times New Roman"/>
                <w:b/>
                <w:bCs/>
                <w:sz w:val="24"/>
                <w:szCs w:val="24"/>
                <w:lang w:eastAsia="en-US"/>
              </w:rPr>
            </w:pPr>
            <w:r w:rsidRPr="00757439">
              <w:rPr>
                <w:rFonts w:ascii="Times New Roman" w:hAnsi="Times New Roman"/>
                <w:bCs/>
                <w:sz w:val="24"/>
                <w:szCs w:val="24"/>
                <w:lang w:eastAsia="en-US"/>
              </w:rPr>
              <w:t>7) prekybą žmonėmis, vaiko pirkimą arba pardavimą;</w:t>
            </w:r>
          </w:p>
          <w:p w14:paraId="12500B4F" w14:textId="77777777" w:rsidR="00340412" w:rsidRPr="00757439" w:rsidRDefault="00340412" w:rsidP="00CB43D1">
            <w:pPr>
              <w:pStyle w:val="Betarp"/>
              <w:jc w:val="both"/>
              <w:rPr>
                <w:rFonts w:ascii="Times New Roman" w:hAnsi="Times New Roman"/>
                <w:b/>
                <w:bCs/>
                <w:sz w:val="24"/>
                <w:szCs w:val="24"/>
                <w:lang w:eastAsia="en-US"/>
              </w:rPr>
            </w:pPr>
            <w:r w:rsidRPr="00757439">
              <w:rPr>
                <w:rFonts w:ascii="Times New Roman" w:hAnsi="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3CE9B76" w14:textId="77777777" w:rsidR="00340412" w:rsidRPr="00757439" w:rsidRDefault="00340412" w:rsidP="00CB43D1">
            <w:pPr>
              <w:pStyle w:val="Betarp"/>
              <w:jc w:val="both"/>
              <w:rPr>
                <w:rFonts w:ascii="Times New Roman" w:hAnsi="Times New Roman"/>
                <w:b/>
                <w:bCs/>
                <w:sz w:val="24"/>
                <w:szCs w:val="24"/>
                <w:lang w:eastAsia="en-US"/>
              </w:rPr>
            </w:pPr>
          </w:p>
          <w:p w14:paraId="482EB577" w14:textId="77777777" w:rsidR="00340412" w:rsidRPr="00757439" w:rsidRDefault="00340412" w:rsidP="00CB43D1">
            <w:pPr>
              <w:pStyle w:val="Betarp"/>
              <w:jc w:val="both"/>
              <w:rPr>
                <w:rFonts w:ascii="Times New Roman" w:hAnsi="Times New Roman"/>
                <w:b/>
                <w:bCs/>
                <w:sz w:val="24"/>
                <w:szCs w:val="24"/>
                <w:lang w:eastAsia="en-US"/>
              </w:rPr>
            </w:pPr>
            <w:r w:rsidRPr="00757439">
              <w:rPr>
                <w:rFonts w:ascii="Times New Roman" w:hAnsi="Times New Roman"/>
                <w:bCs/>
                <w:sz w:val="24"/>
                <w:szCs w:val="24"/>
                <w:lang w:eastAsia="en-US"/>
              </w:rPr>
              <w:t>Laikoma, kad tiekėjas arba jo atsakingas asmuo nuteistas už aukščiau nurodytą nusikalstamą veiką, kai dėl:</w:t>
            </w:r>
          </w:p>
          <w:p w14:paraId="42F46787" w14:textId="77777777" w:rsidR="00340412" w:rsidRPr="00757439" w:rsidRDefault="00340412" w:rsidP="00CB43D1">
            <w:pPr>
              <w:pStyle w:val="Betarp"/>
              <w:jc w:val="both"/>
              <w:rPr>
                <w:rFonts w:ascii="Times New Roman" w:hAnsi="Times New Roman"/>
                <w:bCs/>
                <w:sz w:val="24"/>
                <w:szCs w:val="24"/>
                <w:lang w:eastAsia="en-US"/>
              </w:rPr>
            </w:pPr>
            <w:r w:rsidRPr="00757439">
              <w:rPr>
                <w:rFonts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14:paraId="353482F4" w14:textId="77777777" w:rsidR="00340412" w:rsidRPr="00757439" w:rsidRDefault="00340412" w:rsidP="00CB43D1">
            <w:pPr>
              <w:pStyle w:val="Betarp"/>
              <w:jc w:val="both"/>
              <w:rPr>
                <w:rFonts w:ascii="Times New Roman" w:hAnsi="Times New Roman"/>
                <w:sz w:val="24"/>
                <w:szCs w:val="24"/>
                <w:lang w:eastAsia="en-US"/>
              </w:rPr>
            </w:pPr>
            <w:r w:rsidRPr="00757439">
              <w:rPr>
                <w:rFonts w:ascii="Times New Roman" w:hAnsi="Times New Roman"/>
                <w:sz w:val="24"/>
                <w:szCs w:val="24"/>
                <w:lang w:eastAsia="en-US"/>
              </w:rPr>
              <w:t xml:space="preserve">2) tiekėjo, kuris yra juridinis asmuo, kita organizacija ar jos </w:t>
            </w:r>
            <w:r w:rsidRPr="00757439">
              <w:rPr>
                <w:rFonts w:ascii="Times New Roman" w:hAnsi="Times New Roman"/>
                <w:b/>
                <w:bCs/>
                <w:sz w:val="24"/>
                <w:szCs w:val="24"/>
                <w:lang w:eastAsia="en-US"/>
              </w:rPr>
              <w:t>struktūrinis</w:t>
            </w:r>
            <w:r w:rsidRPr="00757439">
              <w:rPr>
                <w:rFonts w:ascii="Times New Roman" w:hAnsi="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A90AD79" w14:textId="77777777" w:rsidR="00340412" w:rsidRPr="00757439" w:rsidRDefault="00340412" w:rsidP="00CB43D1">
            <w:pPr>
              <w:pStyle w:val="Betarp"/>
              <w:jc w:val="both"/>
              <w:rPr>
                <w:rFonts w:ascii="Times New Roman" w:hAnsi="Times New Roman"/>
                <w:b/>
                <w:bCs/>
                <w:sz w:val="24"/>
                <w:szCs w:val="24"/>
                <w:lang w:eastAsia="en-US"/>
              </w:rPr>
            </w:pPr>
            <w:r w:rsidRPr="00757439">
              <w:rPr>
                <w:rFonts w:ascii="Times New Roman" w:hAnsi="Times New Roman"/>
                <w:bCs/>
                <w:sz w:val="24"/>
                <w:szCs w:val="24"/>
                <w:lang w:eastAsia="en-US"/>
              </w:rPr>
              <w:t xml:space="preserve">3) tiekėjo, kuris yra juridinis asmuo, kita organizacija ar jos </w:t>
            </w:r>
            <w:r w:rsidRPr="00757439">
              <w:rPr>
                <w:rFonts w:ascii="Times New Roman" w:hAnsi="Times New Roman"/>
                <w:b/>
                <w:sz w:val="24"/>
                <w:szCs w:val="24"/>
                <w:lang w:eastAsia="en-US"/>
              </w:rPr>
              <w:t>struktūrinis</w:t>
            </w:r>
            <w:r w:rsidRPr="00757439">
              <w:rPr>
                <w:rFonts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w:t>
            </w:r>
            <w:r w:rsidRPr="00757439">
              <w:rPr>
                <w:rFonts w:ascii="Times New Roman" w:hAnsi="Times New Roman"/>
                <w:bCs/>
                <w:sz w:val="24"/>
                <w:szCs w:val="24"/>
                <w:lang w:eastAsia="en-US"/>
              </w:rPr>
              <w:lastRenderedPageBreak/>
              <w:t>sprendimas, jeigu toks sprendimas priimamas pagal tiekėjo šalies teisės aktų reikalavimus.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5BC4D6" w14:textId="77777777" w:rsidR="00340412" w:rsidRPr="00757439" w:rsidRDefault="00340412" w:rsidP="00CB43D1">
            <w:pPr>
              <w:pStyle w:val="Betarp"/>
              <w:jc w:val="both"/>
              <w:rPr>
                <w:rFonts w:ascii="Times New Roman" w:eastAsia="Yu Mincho" w:hAnsi="Times New Roman"/>
                <w:b/>
                <w:bCs/>
                <w:sz w:val="24"/>
                <w:szCs w:val="24"/>
                <w:lang w:eastAsia="en-US"/>
              </w:rPr>
            </w:pPr>
            <w:r w:rsidRPr="00757439">
              <w:rPr>
                <w:rFonts w:ascii="Times New Roman" w:eastAsia="Yu Mincho" w:hAnsi="Times New Roman"/>
                <w:b/>
                <w:bCs/>
                <w:sz w:val="24"/>
                <w:szCs w:val="24"/>
                <w:lang w:eastAsia="en-US"/>
              </w:rPr>
              <w:lastRenderedPageBreak/>
              <w:t>VPĮ 46 straipsnio 1 dalis</w:t>
            </w:r>
          </w:p>
          <w:p w14:paraId="6A9B2353" w14:textId="77777777" w:rsidR="00340412" w:rsidRPr="00757439" w:rsidRDefault="00340412" w:rsidP="00CB43D1">
            <w:pPr>
              <w:pStyle w:val="Betarp"/>
              <w:jc w:val="both"/>
              <w:rPr>
                <w:rFonts w:ascii="Times New Roman" w:eastAsia="Yu Mincho" w:hAnsi="Times New Roman"/>
                <w:sz w:val="24"/>
                <w:szCs w:val="24"/>
                <w:lang w:eastAsia="en-US"/>
              </w:rPr>
            </w:pPr>
          </w:p>
          <w:p w14:paraId="5CA72255" w14:textId="77777777" w:rsidR="00340412" w:rsidRPr="00757439" w:rsidRDefault="00340412" w:rsidP="00CB43D1">
            <w:pPr>
              <w:pStyle w:val="Betarp"/>
              <w:jc w:val="both"/>
              <w:rPr>
                <w:rFonts w:ascii="Times New Roman" w:eastAsia="Yu Mincho" w:hAnsi="Times New Roman"/>
                <w:sz w:val="24"/>
                <w:szCs w:val="24"/>
                <w:lang w:eastAsia="en-US"/>
              </w:rPr>
            </w:pPr>
            <w:r w:rsidRPr="00757439">
              <w:rPr>
                <w:rFonts w:ascii="Times New Roman" w:eastAsia="Yu Mincho" w:hAnsi="Times New Roman"/>
                <w:sz w:val="24"/>
                <w:szCs w:val="24"/>
                <w:lang w:eastAsia="en-US"/>
              </w:rPr>
              <w:t>EBVPD III dalies A1-A6 punktai</w:t>
            </w:r>
          </w:p>
          <w:p w14:paraId="12DD0866" w14:textId="77777777" w:rsidR="00340412" w:rsidRPr="00757439" w:rsidRDefault="00340412" w:rsidP="00CB43D1">
            <w:pPr>
              <w:pStyle w:val="Betarp"/>
              <w:jc w:val="both"/>
              <w:rPr>
                <w:rFonts w:ascii="Times New Roman" w:eastAsia="Yu Mincho" w:hAnsi="Times New Roman"/>
                <w:sz w:val="24"/>
                <w:szCs w:val="24"/>
                <w:lang w:eastAsia="en-US"/>
              </w:rPr>
            </w:pPr>
          </w:p>
          <w:p w14:paraId="4497EBA6" w14:textId="77777777" w:rsidR="00340412" w:rsidRPr="00757439" w:rsidRDefault="00340412" w:rsidP="00CB43D1">
            <w:pPr>
              <w:pStyle w:val="Betarp"/>
              <w:jc w:val="both"/>
              <w:rPr>
                <w:rFonts w:ascii="Times New Roman" w:eastAsia="Yu Mincho" w:hAnsi="Times New Roman"/>
                <w:sz w:val="24"/>
                <w:szCs w:val="24"/>
                <w:lang w:eastAsia="en-US"/>
              </w:rPr>
            </w:pPr>
            <w:r w:rsidRPr="00757439">
              <w:rPr>
                <w:rFonts w:ascii="Times New Roman" w:eastAsia="Yu Mincho" w:hAnsi="Times New Roman"/>
                <w:sz w:val="24"/>
                <w:szCs w:val="24"/>
                <w:lang w:eastAsia="en-US"/>
              </w:rPr>
              <w:t>EBVPD III dalies D1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81ACC" w14:textId="77777777" w:rsidR="00340412" w:rsidRPr="00757439" w:rsidRDefault="00340412" w:rsidP="00CB43D1">
            <w:pPr>
              <w:pStyle w:val="Betarp"/>
              <w:jc w:val="both"/>
              <w:rPr>
                <w:rFonts w:ascii="Times New Roman" w:hAnsi="Times New Roman"/>
                <w:sz w:val="24"/>
                <w:szCs w:val="24"/>
              </w:rPr>
            </w:pPr>
            <w:r w:rsidRPr="00757439">
              <w:rPr>
                <w:rFonts w:ascii="Times New Roman" w:hAnsi="Times New Roman"/>
                <w:sz w:val="24"/>
                <w:szCs w:val="24"/>
                <w:lang w:eastAsia="en-US"/>
              </w:rPr>
              <w:t>Iš Lietuvoje įsteigtų subjektų reikalaujama:</w:t>
            </w:r>
          </w:p>
          <w:p w14:paraId="6A68AF44" w14:textId="77777777" w:rsidR="00340412" w:rsidRPr="00757439" w:rsidRDefault="00340412" w:rsidP="00340412">
            <w:pPr>
              <w:pStyle w:val="Betarp"/>
              <w:numPr>
                <w:ilvl w:val="0"/>
                <w:numId w:val="7"/>
              </w:numPr>
              <w:ind w:left="314"/>
              <w:jc w:val="both"/>
              <w:rPr>
                <w:rFonts w:ascii="Times New Roman" w:hAnsi="Times New Roman"/>
                <w:b/>
                <w:bCs/>
                <w:sz w:val="24"/>
                <w:szCs w:val="24"/>
              </w:rPr>
            </w:pPr>
            <w:r w:rsidRPr="00757439">
              <w:rPr>
                <w:rFonts w:ascii="Times New Roman" w:hAnsi="Times New Roman"/>
                <w:sz w:val="24"/>
                <w:szCs w:val="24"/>
              </w:rPr>
              <w:t>išrašo iš teismo sprendimo arba</w:t>
            </w:r>
          </w:p>
          <w:p w14:paraId="4D18B585" w14:textId="77777777" w:rsidR="00340412" w:rsidRPr="00757439" w:rsidRDefault="00340412" w:rsidP="00340412">
            <w:pPr>
              <w:pStyle w:val="Betarp"/>
              <w:numPr>
                <w:ilvl w:val="0"/>
                <w:numId w:val="7"/>
              </w:numPr>
              <w:ind w:left="314"/>
              <w:jc w:val="both"/>
              <w:rPr>
                <w:rFonts w:ascii="Times New Roman" w:hAnsi="Times New Roman"/>
                <w:b/>
                <w:bCs/>
                <w:sz w:val="24"/>
                <w:szCs w:val="24"/>
              </w:rPr>
            </w:pPr>
            <w:r w:rsidRPr="00757439">
              <w:rPr>
                <w:rFonts w:ascii="Times New Roman" w:hAnsi="Times New Roman"/>
                <w:sz w:val="24"/>
                <w:szCs w:val="24"/>
              </w:rPr>
              <w:t>Informatikos ir ryšių departamento prie Vidaus reikalų ministerijos pažymos, arba</w:t>
            </w:r>
          </w:p>
          <w:p w14:paraId="47F885C9" w14:textId="77777777" w:rsidR="00340412" w:rsidRPr="00757439" w:rsidRDefault="00340412" w:rsidP="00340412">
            <w:pPr>
              <w:pStyle w:val="Betarp"/>
              <w:numPr>
                <w:ilvl w:val="0"/>
                <w:numId w:val="7"/>
              </w:numPr>
              <w:ind w:left="314"/>
              <w:jc w:val="both"/>
              <w:rPr>
                <w:rFonts w:ascii="Times New Roman" w:hAnsi="Times New Roman"/>
                <w:b/>
                <w:bCs/>
                <w:sz w:val="24"/>
                <w:szCs w:val="24"/>
              </w:rPr>
            </w:pPr>
            <w:r w:rsidRPr="00757439">
              <w:rPr>
                <w:rFonts w:ascii="Times New Roman" w:hAnsi="Times New Roman"/>
                <w:sz w:val="24"/>
                <w:szCs w:val="24"/>
              </w:rPr>
              <w:t>valstybės įmonės Registrų centro Lietuvos Respublikos Vyriausybės nustatyta tvarka išduoto dokumento, patvirtinančio jungtinius kompetentingų institucijų tvarkomus duomenis.</w:t>
            </w:r>
          </w:p>
          <w:p w14:paraId="24313B06" w14:textId="77777777" w:rsidR="00340412" w:rsidRPr="00757439" w:rsidRDefault="00340412" w:rsidP="00CB43D1">
            <w:pPr>
              <w:pStyle w:val="Betarp"/>
              <w:jc w:val="both"/>
              <w:rPr>
                <w:rFonts w:ascii="Times New Roman" w:hAnsi="Times New Roman"/>
                <w:sz w:val="24"/>
                <w:szCs w:val="24"/>
                <w:lang w:eastAsia="en-US"/>
              </w:rPr>
            </w:pPr>
          </w:p>
          <w:p w14:paraId="0FB22834" w14:textId="77777777" w:rsidR="00340412" w:rsidRPr="00757439" w:rsidRDefault="00340412" w:rsidP="00CB43D1">
            <w:pPr>
              <w:pStyle w:val="Betarp"/>
              <w:jc w:val="both"/>
              <w:rPr>
                <w:rFonts w:ascii="Times New Roman" w:hAnsi="Times New Roman"/>
                <w:sz w:val="24"/>
                <w:szCs w:val="24"/>
              </w:rPr>
            </w:pPr>
            <w:r w:rsidRPr="00757439">
              <w:rPr>
                <w:rFonts w:ascii="Times New Roman" w:hAnsi="Times New Roman"/>
                <w:sz w:val="24"/>
                <w:szCs w:val="24"/>
                <w:lang w:eastAsia="en-US"/>
              </w:rPr>
              <w:t>Iš ne Lietuvoje įsteigtų subjektų reikalaujama:</w:t>
            </w:r>
          </w:p>
          <w:p w14:paraId="40BD1042" w14:textId="77777777" w:rsidR="00340412" w:rsidRPr="00757439" w:rsidRDefault="00340412" w:rsidP="00340412">
            <w:pPr>
              <w:pStyle w:val="Betarp"/>
              <w:numPr>
                <w:ilvl w:val="0"/>
                <w:numId w:val="7"/>
              </w:numPr>
              <w:ind w:left="314"/>
              <w:jc w:val="both"/>
              <w:rPr>
                <w:rFonts w:ascii="Times New Roman" w:hAnsi="Times New Roman"/>
                <w:b/>
                <w:bCs/>
                <w:sz w:val="24"/>
                <w:szCs w:val="24"/>
              </w:rPr>
            </w:pPr>
            <w:r w:rsidRPr="00757439">
              <w:rPr>
                <w:rFonts w:ascii="Times New Roman" w:hAnsi="Times New Roman"/>
                <w:sz w:val="24"/>
                <w:szCs w:val="24"/>
              </w:rPr>
              <w:t>atitinkamos užsienio šalies institucijos dokumento</w:t>
            </w:r>
            <w:r w:rsidRPr="00757439">
              <w:rPr>
                <w:rStyle w:val="Puslapioinaosnuoroda"/>
                <w:rFonts w:ascii="Times New Roman" w:hAnsi="Times New Roman"/>
                <w:sz w:val="24"/>
                <w:szCs w:val="24"/>
              </w:rPr>
              <w:footnoteReference w:id="1"/>
            </w:r>
            <w:r w:rsidRPr="00757439">
              <w:rPr>
                <w:rFonts w:ascii="Times New Roman" w:hAnsi="Times New Roman"/>
                <w:sz w:val="24"/>
                <w:szCs w:val="24"/>
              </w:rPr>
              <w:t>.</w:t>
            </w:r>
          </w:p>
          <w:p w14:paraId="302584C0" w14:textId="77777777" w:rsidR="00340412" w:rsidRPr="00757439" w:rsidRDefault="00340412" w:rsidP="00CB43D1">
            <w:pPr>
              <w:pStyle w:val="Betarp"/>
              <w:jc w:val="both"/>
              <w:rPr>
                <w:rFonts w:ascii="Times New Roman" w:hAnsi="Times New Roman"/>
                <w:sz w:val="24"/>
                <w:szCs w:val="24"/>
              </w:rPr>
            </w:pPr>
          </w:p>
          <w:p w14:paraId="2A628C3F" w14:textId="77777777" w:rsidR="00340412" w:rsidRPr="00757439" w:rsidRDefault="00340412" w:rsidP="00CB43D1">
            <w:pPr>
              <w:pStyle w:val="Betarp"/>
              <w:jc w:val="both"/>
              <w:rPr>
                <w:rFonts w:ascii="Times New Roman" w:hAnsi="Times New Roman"/>
                <w:color w:val="7030A0"/>
                <w:sz w:val="24"/>
                <w:szCs w:val="24"/>
              </w:rPr>
            </w:pPr>
            <w:r w:rsidRPr="00757439">
              <w:rPr>
                <w:rFonts w:ascii="Times New Roman" w:hAnsi="Times New Roman"/>
                <w:sz w:val="24"/>
                <w:szCs w:val="24"/>
              </w:rPr>
              <w:t xml:space="preserve">Nurodyti dokumentai turi būti išduoti ne anksčiau kaip 180 dienų iki </w:t>
            </w:r>
            <w:r w:rsidRPr="00757439">
              <w:rPr>
                <w:rFonts w:ascii="Times New Roman" w:eastAsia="Times New Roman" w:hAnsi="Times New Roman"/>
                <w:i/>
                <w:iCs/>
                <w:sz w:val="24"/>
                <w:szCs w:val="24"/>
              </w:rPr>
              <w:t>tos dienos, kai tiekėjas perkančiosios organizacijos prašymu turės pateikti pašalinimo pagrindų nebuvimą patvirtinančius dok</w:t>
            </w:r>
            <w:r w:rsidRPr="00757439">
              <w:rPr>
                <w:rFonts w:ascii="Times New Roman" w:eastAsia="Times New Roman" w:hAnsi="Times New Roman"/>
                <w:sz w:val="24"/>
                <w:szCs w:val="24"/>
              </w:rPr>
              <w:t>umentus</w:t>
            </w:r>
            <w:r w:rsidRPr="00757439">
              <w:rPr>
                <w:rFonts w:ascii="Times New Roman" w:hAnsi="Times New Roman"/>
                <w:sz w:val="24"/>
                <w:szCs w:val="24"/>
              </w:rPr>
              <w:t xml:space="preserve">. </w:t>
            </w:r>
            <w:r w:rsidRPr="00757439">
              <w:rPr>
                <w:rFonts w:ascii="Times New Roman" w:hAnsi="Times New Roman"/>
                <w:b/>
                <w:bCs/>
                <w:i/>
                <w:iCs/>
                <w:sz w:val="24"/>
                <w:szCs w:val="24"/>
              </w:rPr>
              <w:t>Pavyzdys</w:t>
            </w:r>
            <w:r w:rsidRPr="00757439">
              <w:rPr>
                <w:rFonts w:ascii="Times New Roman" w:hAnsi="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21AB2634" w14:textId="77777777" w:rsidR="00340412" w:rsidRPr="00757439" w:rsidRDefault="00340412" w:rsidP="00CB43D1">
            <w:pPr>
              <w:pStyle w:val="Betarp"/>
              <w:jc w:val="both"/>
              <w:rPr>
                <w:rFonts w:ascii="Times New Roman" w:hAnsi="Times New Roman"/>
                <w:b/>
                <w:bCs/>
                <w:sz w:val="24"/>
                <w:szCs w:val="24"/>
              </w:rPr>
            </w:pPr>
          </w:p>
          <w:p w14:paraId="3DE56026" w14:textId="77777777" w:rsidR="00340412" w:rsidRPr="00757439" w:rsidRDefault="00340412" w:rsidP="00CB43D1">
            <w:pPr>
              <w:pStyle w:val="Betarp"/>
              <w:jc w:val="both"/>
              <w:rPr>
                <w:rFonts w:ascii="Times New Roman" w:hAnsi="Times New Roman"/>
                <w:bCs/>
                <w:sz w:val="24"/>
                <w:szCs w:val="24"/>
              </w:rPr>
            </w:pPr>
            <w:r w:rsidRPr="00757439">
              <w:rPr>
                <w:rFonts w:ascii="Times New Roman" w:hAnsi="Times New Roman"/>
                <w:bCs/>
                <w:sz w:val="24"/>
                <w:szCs w:val="24"/>
              </w:rPr>
              <w:t xml:space="preserve">Jei dokumentas išduotas anksčiau, tačiau jame nurodytas galiojimo terminas ilgesnis nei pašalinimo pagrindų nebuvimą patvirtinančių dokumentų pagal EBVPD galutinis </w:t>
            </w:r>
            <w:r w:rsidRPr="00757439">
              <w:rPr>
                <w:rFonts w:ascii="Times New Roman" w:hAnsi="Times New Roman"/>
                <w:bCs/>
                <w:sz w:val="24"/>
                <w:szCs w:val="24"/>
              </w:rPr>
              <w:lastRenderedPageBreak/>
              <w:t>pateikimo terminas, toks dokumentas jo galiojimo laikotarpiu yra priimtinas.</w:t>
            </w:r>
          </w:p>
          <w:p w14:paraId="23A661AE" w14:textId="77777777" w:rsidR="00340412" w:rsidRPr="00757439" w:rsidRDefault="00340412" w:rsidP="00CB43D1">
            <w:pPr>
              <w:pStyle w:val="Betarp"/>
              <w:jc w:val="both"/>
              <w:rPr>
                <w:rFonts w:ascii="Times New Roman" w:hAnsi="Times New Roman"/>
                <w:bCs/>
                <w:sz w:val="24"/>
                <w:szCs w:val="24"/>
              </w:rPr>
            </w:pPr>
          </w:p>
          <w:p w14:paraId="40FE1BD0" w14:textId="77777777" w:rsidR="00340412" w:rsidRPr="00757439" w:rsidRDefault="00340412" w:rsidP="00CB43D1">
            <w:pPr>
              <w:pStyle w:val="Betarp"/>
              <w:jc w:val="both"/>
              <w:rPr>
                <w:rFonts w:ascii="Times New Roman" w:hAnsi="Times New Roman"/>
                <w:b/>
                <w:bCs/>
                <w:i/>
                <w:iCs/>
                <w:sz w:val="24"/>
                <w:szCs w:val="24"/>
              </w:rPr>
            </w:pPr>
            <w:r w:rsidRPr="00757439">
              <w:rPr>
                <w:rFonts w:ascii="Times New Roman" w:hAnsi="Times New Roman"/>
                <w:b/>
                <w:bCs/>
                <w:i/>
                <w:iCs/>
                <w:sz w:val="24"/>
                <w:szCs w:val="24"/>
              </w:rPr>
              <w:t>PASTABA</w:t>
            </w:r>
          </w:p>
          <w:p w14:paraId="6F7DDEF7" w14:textId="77777777" w:rsidR="00340412" w:rsidRPr="00757439" w:rsidRDefault="00340412" w:rsidP="00CB43D1">
            <w:pPr>
              <w:pStyle w:val="Betarp"/>
              <w:jc w:val="both"/>
              <w:rPr>
                <w:rFonts w:ascii="Times New Roman" w:hAnsi="Times New Roman"/>
                <w:b/>
                <w:bCs/>
                <w:sz w:val="24"/>
                <w:szCs w:val="24"/>
              </w:rPr>
            </w:pPr>
            <w:r w:rsidRPr="00757439">
              <w:rPr>
                <w:rFonts w:ascii="Times New Roman" w:hAnsi="Times New Roman"/>
                <w:b/>
                <w:bCs/>
                <w:sz w:val="24"/>
                <w:szCs w:val="24"/>
              </w:rPr>
              <w:t>Pažymų, patvirtinančių VPĮ 46 straipsnyje nurodytų tiekėjo pašalinimo pagrindų nebuvimą, pateikti nereikalaujama. Jų perkančioji organizacija reikalaus tik turėdama pagrįstų abejonių dėl tiekėjo patikimumo.</w:t>
            </w:r>
          </w:p>
          <w:p w14:paraId="4ADF92DB" w14:textId="77777777" w:rsidR="00340412" w:rsidRPr="00757439" w:rsidRDefault="00340412" w:rsidP="00CB43D1">
            <w:pPr>
              <w:pStyle w:val="Betarp"/>
              <w:jc w:val="both"/>
              <w:rPr>
                <w:rFonts w:ascii="Times New Roman" w:hAnsi="Times New Roman"/>
                <w:b/>
                <w:bCs/>
                <w:sz w:val="24"/>
                <w:szCs w:val="24"/>
              </w:rPr>
            </w:pPr>
          </w:p>
        </w:tc>
      </w:tr>
      <w:tr w:rsidR="00340412" w:rsidRPr="00757439" w14:paraId="1F9E4674" w14:textId="77777777" w:rsidTr="00681E12">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82E614" w14:textId="77777777" w:rsidR="00340412" w:rsidRPr="00757439" w:rsidRDefault="00340412" w:rsidP="00340412">
            <w:pPr>
              <w:pStyle w:val="Betarp"/>
              <w:numPr>
                <w:ilvl w:val="0"/>
                <w:numId w:val="18"/>
              </w:numPr>
              <w:rPr>
                <w:rFonts w:ascii="Times New Roman" w:hAnsi="Times New Roman"/>
                <w:b/>
                <w:bCs/>
                <w:sz w:val="24"/>
                <w:szCs w:val="24"/>
              </w:rPr>
            </w:pPr>
            <w:bookmarkStart w:id="23" w:name="_Hlk90887843"/>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130DB" w14:textId="77777777" w:rsidR="00340412" w:rsidRPr="00757439" w:rsidRDefault="00340412" w:rsidP="00CB43D1">
            <w:pPr>
              <w:pStyle w:val="Betarp"/>
              <w:jc w:val="both"/>
              <w:rPr>
                <w:rFonts w:ascii="Times New Roman" w:hAnsi="Times New Roman"/>
                <w:b/>
                <w:bCs/>
                <w:sz w:val="24"/>
                <w:szCs w:val="24"/>
                <w:lang w:eastAsia="en-US"/>
              </w:rPr>
            </w:pPr>
            <w:r w:rsidRPr="00757439">
              <w:rPr>
                <w:rFonts w:ascii="Times New Roman" w:hAnsi="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57C261C" w14:textId="77777777" w:rsidR="00340412" w:rsidRPr="00757439" w:rsidRDefault="00340412" w:rsidP="00CB43D1">
            <w:pPr>
              <w:pStyle w:val="Betarp"/>
              <w:jc w:val="both"/>
              <w:rPr>
                <w:rFonts w:ascii="Times New Roman" w:hAnsi="Times New Roman"/>
                <w:b/>
                <w:bCs/>
                <w:sz w:val="24"/>
                <w:szCs w:val="24"/>
                <w:lang w:eastAsia="en-US"/>
              </w:rPr>
            </w:pPr>
          </w:p>
          <w:p w14:paraId="66CEF73B" w14:textId="77777777" w:rsidR="00340412" w:rsidRPr="00757439" w:rsidRDefault="00340412" w:rsidP="00CB43D1">
            <w:pPr>
              <w:pStyle w:val="Betarp"/>
              <w:jc w:val="both"/>
              <w:rPr>
                <w:rFonts w:ascii="Times New Roman" w:hAnsi="Times New Roman"/>
                <w:b/>
                <w:bCs/>
                <w:sz w:val="24"/>
                <w:szCs w:val="24"/>
                <w:lang w:eastAsia="en-US"/>
              </w:rPr>
            </w:pPr>
            <w:r w:rsidRPr="00757439">
              <w:rPr>
                <w:rFonts w:ascii="Times New Roman" w:hAnsi="Times New Roman"/>
                <w:bCs/>
                <w:sz w:val="24"/>
                <w:szCs w:val="24"/>
                <w:lang w:eastAsia="en-US"/>
              </w:rPr>
              <w:t>Laikoma, kad tiekėjas nuteistas už aukščiau nurodytą nusikalstamą veiką, kai dėl:</w:t>
            </w:r>
          </w:p>
          <w:p w14:paraId="2CEF8453" w14:textId="77777777" w:rsidR="00340412" w:rsidRPr="00757439" w:rsidRDefault="00340412" w:rsidP="00CB43D1">
            <w:pPr>
              <w:pStyle w:val="Betarp"/>
              <w:jc w:val="both"/>
              <w:rPr>
                <w:rFonts w:ascii="Times New Roman" w:hAnsi="Times New Roman"/>
                <w:bCs/>
                <w:sz w:val="24"/>
                <w:szCs w:val="24"/>
                <w:lang w:eastAsia="en-US"/>
              </w:rPr>
            </w:pPr>
            <w:r w:rsidRPr="00757439">
              <w:rPr>
                <w:rFonts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14:paraId="7BB44196" w14:textId="77777777" w:rsidR="00340412" w:rsidRPr="00757439" w:rsidRDefault="00340412" w:rsidP="00CB43D1">
            <w:pPr>
              <w:pStyle w:val="Betarp"/>
              <w:jc w:val="both"/>
              <w:rPr>
                <w:rFonts w:ascii="Times New Roman" w:hAnsi="Times New Roman"/>
                <w:b/>
                <w:bCs/>
                <w:sz w:val="24"/>
                <w:szCs w:val="24"/>
                <w:lang w:eastAsia="en-US"/>
              </w:rPr>
            </w:pPr>
            <w:r w:rsidRPr="00757439">
              <w:rPr>
                <w:rFonts w:ascii="Times New Roman" w:hAnsi="Times New Roman"/>
                <w:bCs/>
                <w:sz w:val="24"/>
                <w:szCs w:val="24"/>
                <w:lang w:eastAsia="en-US"/>
              </w:rPr>
              <w:t xml:space="preserve">2) tiekėjo, kuris yra juridinis asmuo, kita organizacija ar jos </w:t>
            </w:r>
            <w:r w:rsidRPr="00757439">
              <w:rPr>
                <w:rFonts w:ascii="Times New Roman" w:hAnsi="Times New Roman"/>
                <w:b/>
                <w:sz w:val="24"/>
                <w:szCs w:val="24"/>
                <w:lang w:eastAsia="en-US"/>
              </w:rPr>
              <w:t>struktūrinis</w:t>
            </w:r>
            <w:r w:rsidRPr="00757439">
              <w:rPr>
                <w:rFonts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w:t>
            </w:r>
            <w:r w:rsidRPr="00757439">
              <w:rPr>
                <w:rFonts w:ascii="Times New Roman" w:hAnsi="Times New Roman"/>
                <w:bCs/>
                <w:sz w:val="24"/>
                <w:szCs w:val="24"/>
                <w:lang w:eastAsia="en-US"/>
              </w:rPr>
              <w:lastRenderedPageBreak/>
              <w:t>sprendimas priimamas pagal tiekėjo šalies teisės aktų reikalavimus.</w:t>
            </w:r>
          </w:p>
          <w:p w14:paraId="4D4504BD" w14:textId="77777777" w:rsidR="00340412" w:rsidRPr="00757439" w:rsidRDefault="00340412" w:rsidP="00CB43D1">
            <w:pPr>
              <w:pStyle w:val="Betarp"/>
              <w:jc w:val="both"/>
              <w:rPr>
                <w:rFonts w:ascii="Times New Roman" w:hAnsi="Times New Roman"/>
                <w:bCs/>
                <w:sz w:val="24"/>
                <w:szCs w:val="24"/>
                <w:lang w:eastAsia="en-US"/>
              </w:rPr>
            </w:pPr>
          </w:p>
          <w:p w14:paraId="6BD39A34" w14:textId="77777777" w:rsidR="00340412" w:rsidRPr="00757439" w:rsidRDefault="00340412" w:rsidP="00CB43D1">
            <w:pPr>
              <w:pStyle w:val="Betarp"/>
              <w:jc w:val="both"/>
              <w:rPr>
                <w:rFonts w:ascii="Times New Roman" w:hAnsi="Times New Roman"/>
                <w:b/>
                <w:bCs/>
                <w:sz w:val="24"/>
                <w:szCs w:val="24"/>
                <w:lang w:eastAsia="en-US"/>
              </w:rPr>
            </w:pPr>
            <w:r w:rsidRPr="00757439">
              <w:rPr>
                <w:rFonts w:ascii="Times New Roman" w:hAnsi="Times New Roman"/>
                <w:bCs/>
                <w:sz w:val="24"/>
                <w:szCs w:val="24"/>
                <w:lang w:eastAsia="en-US"/>
              </w:rPr>
              <w:t>Tačiau ši nuostata netaikoma, jeigu:</w:t>
            </w:r>
          </w:p>
          <w:p w14:paraId="2FCFAB09" w14:textId="77777777" w:rsidR="00340412" w:rsidRPr="00757439" w:rsidRDefault="00340412" w:rsidP="00CB43D1">
            <w:pPr>
              <w:pStyle w:val="Betarp"/>
              <w:jc w:val="both"/>
              <w:rPr>
                <w:rFonts w:ascii="Times New Roman" w:hAnsi="Times New Roman"/>
                <w:b/>
                <w:bCs/>
                <w:sz w:val="24"/>
                <w:szCs w:val="24"/>
                <w:lang w:eastAsia="en-US"/>
              </w:rPr>
            </w:pPr>
            <w:r w:rsidRPr="00757439">
              <w:rPr>
                <w:rFonts w:ascii="Times New Roman" w:hAnsi="Times New Roman"/>
                <w:bCs/>
                <w:sz w:val="24"/>
                <w:szCs w:val="24"/>
                <w:lang w:eastAsia="en-US"/>
              </w:rPr>
              <w:t>1) tiekėjas yra įsipareigojęs sumokėti mokesčius, įskaitant socialinio draudimo įmokas ir dėl to laikomas jau įvykdžiusiu šioje dalyje nurodytus įsipareigojimus;</w:t>
            </w:r>
          </w:p>
          <w:p w14:paraId="4CE152B5" w14:textId="77777777" w:rsidR="00340412" w:rsidRPr="00757439" w:rsidRDefault="00340412" w:rsidP="00CB43D1">
            <w:pPr>
              <w:pStyle w:val="Betarp"/>
              <w:jc w:val="both"/>
              <w:rPr>
                <w:rFonts w:ascii="Times New Roman" w:hAnsi="Times New Roman"/>
                <w:b/>
                <w:bCs/>
                <w:sz w:val="24"/>
                <w:szCs w:val="24"/>
                <w:lang w:eastAsia="en-US"/>
              </w:rPr>
            </w:pPr>
            <w:r w:rsidRPr="00757439">
              <w:rPr>
                <w:rFonts w:ascii="Times New Roman" w:hAnsi="Times New Roman"/>
                <w:bCs/>
                <w:sz w:val="24"/>
                <w:szCs w:val="24"/>
                <w:lang w:eastAsia="en-US"/>
              </w:rPr>
              <w:t>2) įsiskolinimo suma neviršija 50 Eur (penkiasdešimt eurų);</w:t>
            </w:r>
          </w:p>
          <w:p w14:paraId="7B2ECCCE" w14:textId="77777777" w:rsidR="00340412" w:rsidRPr="00757439" w:rsidRDefault="00340412" w:rsidP="00CB43D1">
            <w:pPr>
              <w:pStyle w:val="Betarp"/>
              <w:jc w:val="both"/>
              <w:rPr>
                <w:rFonts w:ascii="Times New Roman" w:hAnsi="Times New Roman"/>
                <w:b/>
                <w:bCs/>
                <w:sz w:val="24"/>
                <w:szCs w:val="24"/>
                <w:lang w:eastAsia="en-US"/>
              </w:rPr>
            </w:pPr>
            <w:r w:rsidRPr="00757439">
              <w:rPr>
                <w:rFonts w:ascii="Times New Roman" w:hAnsi="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73FFFC" w14:textId="77777777" w:rsidR="00340412" w:rsidRPr="00757439" w:rsidRDefault="00340412" w:rsidP="00CB43D1">
            <w:pPr>
              <w:pStyle w:val="Betarp"/>
              <w:jc w:val="both"/>
              <w:rPr>
                <w:rFonts w:ascii="Times New Roman" w:eastAsia="Yu Mincho" w:hAnsi="Times New Roman"/>
                <w:b/>
                <w:bCs/>
                <w:sz w:val="24"/>
                <w:szCs w:val="24"/>
              </w:rPr>
            </w:pPr>
            <w:r w:rsidRPr="00757439">
              <w:rPr>
                <w:rFonts w:ascii="Times New Roman" w:eastAsia="Yu Mincho" w:hAnsi="Times New Roman"/>
                <w:b/>
                <w:bCs/>
                <w:sz w:val="24"/>
                <w:szCs w:val="24"/>
              </w:rPr>
              <w:lastRenderedPageBreak/>
              <w:t>VPĮ 46 straipsnio 3 dalis</w:t>
            </w:r>
          </w:p>
          <w:p w14:paraId="763037D7" w14:textId="77777777" w:rsidR="00340412" w:rsidRPr="00757439" w:rsidRDefault="00340412" w:rsidP="00CB43D1">
            <w:pPr>
              <w:pStyle w:val="Betarp"/>
              <w:jc w:val="both"/>
              <w:rPr>
                <w:rFonts w:ascii="Times New Roman" w:eastAsia="Arial" w:hAnsi="Times New Roman"/>
                <w:sz w:val="24"/>
                <w:szCs w:val="24"/>
              </w:rPr>
            </w:pPr>
          </w:p>
          <w:p w14:paraId="32DB3662" w14:textId="77777777" w:rsidR="00340412" w:rsidRPr="00757439" w:rsidRDefault="00340412" w:rsidP="00CB43D1">
            <w:pPr>
              <w:pStyle w:val="Betarp"/>
              <w:jc w:val="both"/>
              <w:rPr>
                <w:rFonts w:ascii="Times New Roman" w:eastAsia="Yu Mincho" w:hAnsi="Times New Roman"/>
                <w:sz w:val="24"/>
                <w:szCs w:val="24"/>
              </w:rPr>
            </w:pPr>
            <w:r w:rsidRPr="00757439">
              <w:rPr>
                <w:rFonts w:ascii="Times New Roman" w:eastAsia="Arial" w:hAnsi="Times New Roman"/>
                <w:sz w:val="24"/>
                <w:szCs w:val="24"/>
              </w:rPr>
              <w:t>EBVPD III dalies B1 ir B2 punktai</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20A12" w14:textId="77777777" w:rsidR="00340412" w:rsidRPr="00757439" w:rsidRDefault="00340412" w:rsidP="00CB43D1">
            <w:pPr>
              <w:pStyle w:val="Betarp"/>
              <w:jc w:val="both"/>
              <w:rPr>
                <w:rFonts w:ascii="Times New Roman" w:hAnsi="Times New Roman"/>
                <w:b/>
                <w:bCs/>
                <w:sz w:val="24"/>
                <w:szCs w:val="24"/>
              </w:rPr>
            </w:pPr>
            <w:r w:rsidRPr="00757439">
              <w:rPr>
                <w:rFonts w:ascii="Times New Roman" w:hAnsi="Times New Roman"/>
                <w:sz w:val="24"/>
                <w:szCs w:val="24"/>
              </w:rPr>
              <w:t>1) Dėl įsipareigojimų, susijusių su mokesčių mokėjimu, įvykdymo i</w:t>
            </w:r>
            <w:r w:rsidRPr="00757439">
              <w:rPr>
                <w:rFonts w:ascii="Times New Roman" w:hAnsi="Times New Roman"/>
                <w:sz w:val="24"/>
                <w:szCs w:val="24"/>
                <w:lang w:eastAsia="en-US"/>
              </w:rPr>
              <w:t xml:space="preserve">š Lietuvoje įsteigtų subjektų </w:t>
            </w:r>
            <w:r w:rsidRPr="00757439">
              <w:rPr>
                <w:rFonts w:ascii="Times New Roman" w:hAnsi="Times New Roman"/>
                <w:sz w:val="24"/>
                <w:szCs w:val="24"/>
              </w:rPr>
              <w:t>prašoma:</w:t>
            </w:r>
          </w:p>
          <w:p w14:paraId="15091E6C" w14:textId="77777777" w:rsidR="00340412" w:rsidRPr="00757439" w:rsidRDefault="00340412" w:rsidP="00CB43D1">
            <w:pPr>
              <w:pStyle w:val="Betarp"/>
              <w:jc w:val="both"/>
              <w:rPr>
                <w:rFonts w:ascii="Times New Roman" w:hAnsi="Times New Roman"/>
                <w:b/>
                <w:bCs/>
                <w:sz w:val="24"/>
                <w:szCs w:val="24"/>
              </w:rPr>
            </w:pPr>
          </w:p>
          <w:p w14:paraId="19E0CC76" w14:textId="77777777" w:rsidR="00340412" w:rsidRPr="00757439" w:rsidRDefault="00340412" w:rsidP="00340412">
            <w:pPr>
              <w:pStyle w:val="Betarp"/>
              <w:numPr>
                <w:ilvl w:val="0"/>
                <w:numId w:val="12"/>
              </w:numPr>
              <w:jc w:val="both"/>
              <w:rPr>
                <w:rFonts w:ascii="Times New Roman" w:hAnsi="Times New Roman"/>
                <w:sz w:val="24"/>
                <w:szCs w:val="24"/>
              </w:rPr>
            </w:pPr>
            <w:r w:rsidRPr="00757439">
              <w:rPr>
                <w:rFonts w:ascii="Times New Roman" w:hAnsi="Times New Roman"/>
                <w:sz w:val="24"/>
                <w:szCs w:val="24"/>
              </w:rPr>
              <w:t>išrašo iš teismo sprendimo (jei toks yra) arba Valstybinės mokesčių inspekcijos prie Lietuvos Respublikos finansų ministerijos išduoto dokumento,</w:t>
            </w:r>
          </w:p>
          <w:p w14:paraId="60107952" w14:textId="77777777" w:rsidR="00340412" w:rsidRPr="00757439" w:rsidRDefault="00340412" w:rsidP="00340412">
            <w:pPr>
              <w:pStyle w:val="Betarp"/>
              <w:numPr>
                <w:ilvl w:val="0"/>
                <w:numId w:val="11"/>
              </w:numPr>
              <w:jc w:val="both"/>
              <w:rPr>
                <w:rFonts w:ascii="Times New Roman" w:hAnsi="Times New Roman"/>
                <w:sz w:val="24"/>
                <w:szCs w:val="24"/>
              </w:rPr>
            </w:pPr>
            <w:r w:rsidRPr="00757439">
              <w:rPr>
                <w:rFonts w:ascii="Times New Roman" w:hAnsi="Times New Roman"/>
                <w:sz w:val="24"/>
                <w:szCs w:val="24"/>
              </w:rPr>
              <w:t>arba valstybės įmonės Registrų centro Lietuvos Respublikos Vyriausybės nustatyta tvarka išduoto dokumento, patvirtinančio jungtinius kompetentingų institucijų tvarkomus duomenis.</w:t>
            </w:r>
          </w:p>
          <w:p w14:paraId="730B304D" w14:textId="77777777" w:rsidR="00340412" w:rsidRPr="00757439" w:rsidRDefault="00340412" w:rsidP="00CB43D1">
            <w:pPr>
              <w:pStyle w:val="Betarp"/>
              <w:jc w:val="both"/>
              <w:rPr>
                <w:rFonts w:ascii="Times New Roman" w:hAnsi="Times New Roman"/>
                <w:sz w:val="24"/>
                <w:szCs w:val="24"/>
              </w:rPr>
            </w:pPr>
          </w:p>
          <w:p w14:paraId="0F49014C" w14:textId="77777777" w:rsidR="00340412" w:rsidRPr="00757439" w:rsidRDefault="00340412" w:rsidP="00CB43D1">
            <w:pPr>
              <w:pStyle w:val="Betarp"/>
              <w:jc w:val="both"/>
              <w:rPr>
                <w:rFonts w:ascii="Times New Roman" w:hAnsi="Times New Roman"/>
                <w:sz w:val="24"/>
                <w:szCs w:val="24"/>
              </w:rPr>
            </w:pPr>
            <w:r w:rsidRPr="00757439">
              <w:rPr>
                <w:rFonts w:ascii="Times New Roman" w:hAnsi="Times New Roman"/>
                <w:sz w:val="24"/>
                <w:szCs w:val="24"/>
                <w:lang w:eastAsia="en-US"/>
              </w:rPr>
              <w:t>Iš ne Lietuvoje įsteigtų subjektų reikalaujama:</w:t>
            </w:r>
          </w:p>
          <w:p w14:paraId="7EC375E1" w14:textId="77777777" w:rsidR="00340412" w:rsidRPr="00757439" w:rsidRDefault="00340412" w:rsidP="00340412">
            <w:pPr>
              <w:pStyle w:val="Betarp"/>
              <w:numPr>
                <w:ilvl w:val="0"/>
                <w:numId w:val="7"/>
              </w:numPr>
              <w:ind w:left="314"/>
              <w:jc w:val="both"/>
              <w:rPr>
                <w:rFonts w:ascii="Times New Roman" w:hAnsi="Times New Roman"/>
                <w:b/>
                <w:bCs/>
                <w:sz w:val="24"/>
                <w:szCs w:val="24"/>
              </w:rPr>
            </w:pPr>
            <w:r w:rsidRPr="00757439">
              <w:rPr>
                <w:rFonts w:ascii="Times New Roman" w:hAnsi="Times New Roman"/>
                <w:sz w:val="24"/>
                <w:szCs w:val="24"/>
              </w:rPr>
              <w:t>atitinkamos užsienio šalies institucijos dokumento</w:t>
            </w:r>
            <w:r w:rsidRPr="00757439">
              <w:rPr>
                <w:rStyle w:val="Puslapioinaosnuoroda"/>
                <w:rFonts w:ascii="Times New Roman" w:hAnsi="Times New Roman"/>
                <w:sz w:val="24"/>
                <w:szCs w:val="24"/>
              </w:rPr>
              <w:footnoteReference w:id="2"/>
            </w:r>
            <w:r w:rsidRPr="00757439">
              <w:rPr>
                <w:rFonts w:ascii="Times New Roman" w:hAnsi="Times New Roman"/>
                <w:sz w:val="24"/>
                <w:szCs w:val="24"/>
              </w:rPr>
              <w:t>.</w:t>
            </w:r>
          </w:p>
          <w:p w14:paraId="2B8E3E90" w14:textId="77777777" w:rsidR="00340412" w:rsidRPr="00757439" w:rsidRDefault="00340412" w:rsidP="00CB43D1">
            <w:pPr>
              <w:pStyle w:val="Betarp"/>
              <w:jc w:val="both"/>
              <w:rPr>
                <w:rFonts w:ascii="Times New Roman" w:eastAsia="Yu Mincho" w:hAnsi="Times New Roman"/>
                <w:sz w:val="24"/>
                <w:szCs w:val="24"/>
              </w:rPr>
            </w:pPr>
          </w:p>
          <w:p w14:paraId="0B02DDAD" w14:textId="77777777" w:rsidR="00340412" w:rsidRPr="00757439" w:rsidRDefault="00340412" w:rsidP="00CB43D1">
            <w:pPr>
              <w:pStyle w:val="Betarp"/>
              <w:jc w:val="both"/>
              <w:rPr>
                <w:rFonts w:ascii="Times New Roman" w:hAnsi="Times New Roman"/>
                <w:i/>
                <w:iCs/>
                <w:color w:val="000000" w:themeColor="text1"/>
                <w:sz w:val="24"/>
                <w:szCs w:val="24"/>
              </w:rPr>
            </w:pPr>
            <w:r w:rsidRPr="00757439">
              <w:rPr>
                <w:rFonts w:ascii="Times New Roman" w:hAnsi="Times New Roman"/>
                <w:sz w:val="24"/>
                <w:szCs w:val="24"/>
              </w:rPr>
              <w:t xml:space="preserve">Nurodyti dokumentai turi būti  išduoti ne anksčiau kaip 120 dienų iki </w:t>
            </w:r>
            <w:r w:rsidRPr="00757439">
              <w:rPr>
                <w:rFonts w:ascii="Times New Roman" w:eastAsia="Times New Roman" w:hAnsi="Times New Roman"/>
                <w:i/>
                <w:iCs/>
                <w:sz w:val="24"/>
                <w:szCs w:val="24"/>
              </w:rPr>
              <w:t>tos dienos, kai tiekėjas perkančiosios organizacijos prašymu turės pateikti pašalinimo pagrindų nebuvimą patvirtinančius dok</w:t>
            </w:r>
            <w:r w:rsidRPr="00757439">
              <w:rPr>
                <w:rFonts w:ascii="Times New Roman" w:eastAsia="Times New Roman" w:hAnsi="Times New Roman"/>
                <w:sz w:val="24"/>
                <w:szCs w:val="24"/>
              </w:rPr>
              <w:t>umentus</w:t>
            </w:r>
            <w:r w:rsidRPr="00757439">
              <w:rPr>
                <w:rFonts w:ascii="Times New Roman" w:hAnsi="Times New Roman"/>
                <w:sz w:val="24"/>
                <w:szCs w:val="24"/>
              </w:rPr>
              <w:t xml:space="preserve">. </w:t>
            </w:r>
            <w:r w:rsidRPr="00757439">
              <w:rPr>
                <w:rFonts w:ascii="Times New Roman" w:hAnsi="Times New Roman"/>
                <w:b/>
                <w:bCs/>
                <w:i/>
                <w:iCs/>
                <w:sz w:val="24"/>
                <w:szCs w:val="24"/>
              </w:rPr>
              <w:t>P</w:t>
            </w:r>
            <w:r w:rsidRPr="00757439">
              <w:rPr>
                <w:rFonts w:ascii="Times New Roman" w:hAnsi="Times New Roman"/>
                <w:b/>
                <w:bCs/>
                <w:i/>
                <w:iCs/>
                <w:color w:val="000000" w:themeColor="text1"/>
                <w:sz w:val="24"/>
                <w:szCs w:val="24"/>
              </w:rPr>
              <w:t>avyzdys</w:t>
            </w:r>
            <w:r w:rsidRPr="00757439">
              <w:rPr>
                <w:rFonts w:ascii="Times New Roman" w:hAnsi="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7FEF4A4" w14:textId="77777777" w:rsidR="00340412" w:rsidRPr="00757439" w:rsidRDefault="00340412" w:rsidP="00CB43D1">
            <w:pPr>
              <w:pStyle w:val="Betarp"/>
              <w:jc w:val="both"/>
              <w:rPr>
                <w:rFonts w:ascii="Times New Roman" w:hAnsi="Times New Roman"/>
                <w:i/>
                <w:iCs/>
                <w:color w:val="7030A0"/>
                <w:sz w:val="24"/>
                <w:szCs w:val="24"/>
              </w:rPr>
            </w:pPr>
          </w:p>
          <w:p w14:paraId="5AFBF34B" w14:textId="77777777" w:rsidR="00340412" w:rsidRPr="00757439" w:rsidRDefault="00340412" w:rsidP="00CB43D1">
            <w:pPr>
              <w:pStyle w:val="Betarp"/>
              <w:jc w:val="both"/>
              <w:rPr>
                <w:rFonts w:ascii="Times New Roman" w:hAnsi="Times New Roman"/>
                <w:b/>
                <w:bCs/>
                <w:sz w:val="24"/>
                <w:szCs w:val="24"/>
              </w:rPr>
            </w:pPr>
            <w:r w:rsidRPr="00757439">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EB17B89" w14:textId="77777777" w:rsidR="00340412" w:rsidRPr="00757439" w:rsidRDefault="00340412" w:rsidP="00CB43D1">
            <w:pPr>
              <w:pStyle w:val="Betarp"/>
              <w:jc w:val="both"/>
              <w:rPr>
                <w:rFonts w:ascii="Times New Roman" w:hAnsi="Times New Roman"/>
                <w:b/>
                <w:bCs/>
                <w:sz w:val="24"/>
                <w:szCs w:val="24"/>
              </w:rPr>
            </w:pPr>
          </w:p>
          <w:p w14:paraId="49DCF0D7" w14:textId="77777777" w:rsidR="00340412" w:rsidRPr="00757439" w:rsidRDefault="00340412" w:rsidP="00CB43D1">
            <w:pPr>
              <w:pStyle w:val="Betarp"/>
              <w:jc w:val="both"/>
              <w:rPr>
                <w:rFonts w:ascii="Times New Roman" w:hAnsi="Times New Roman"/>
                <w:b/>
                <w:bCs/>
                <w:sz w:val="24"/>
                <w:szCs w:val="24"/>
              </w:rPr>
            </w:pPr>
            <w:r w:rsidRPr="00757439">
              <w:rPr>
                <w:rFonts w:ascii="Times New Roman" w:hAnsi="Times New Roman"/>
                <w:bCs/>
                <w:sz w:val="24"/>
                <w:szCs w:val="24"/>
              </w:rPr>
              <w:t>2) Dėl įsipareigojimų, susijusių su socialinio draudimo įmokų mokėjimu, įvykdymo i</w:t>
            </w:r>
            <w:r w:rsidRPr="00757439">
              <w:rPr>
                <w:rFonts w:ascii="Times New Roman" w:hAnsi="Times New Roman"/>
                <w:sz w:val="24"/>
                <w:szCs w:val="24"/>
                <w:lang w:eastAsia="en-US"/>
              </w:rPr>
              <w:t xml:space="preserve">š Lietuvoje įsteigtų subjektų </w:t>
            </w:r>
            <w:r w:rsidRPr="00757439">
              <w:rPr>
                <w:rFonts w:ascii="Times New Roman" w:hAnsi="Times New Roman"/>
                <w:bCs/>
                <w:sz w:val="24"/>
                <w:szCs w:val="24"/>
              </w:rPr>
              <w:t>prašoma:</w:t>
            </w:r>
          </w:p>
          <w:p w14:paraId="3C10392E" w14:textId="77777777" w:rsidR="00340412" w:rsidRPr="00757439" w:rsidRDefault="00340412" w:rsidP="00CB43D1">
            <w:pPr>
              <w:pStyle w:val="Betarp"/>
              <w:jc w:val="both"/>
              <w:rPr>
                <w:rFonts w:ascii="Times New Roman" w:hAnsi="Times New Roman"/>
                <w:bCs/>
                <w:sz w:val="24"/>
                <w:szCs w:val="24"/>
              </w:rPr>
            </w:pPr>
            <w:r w:rsidRPr="00757439">
              <w:rPr>
                <w:rFonts w:ascii="Times New Roman" w:hAnsi="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757439">
                <w:rPr>
                  <w:rStyle w:val="Hipersaitas"/>
                  <w:rFonts w:ascii="Times New Roman" w:hAnsi="Times New Roman"/>
                  <w:bCs/>
                  <w:sz w:val="24"/>
                  <w:szCs w:val="24"/>
                </w:rPr>
                <w:t>http://draudejai.sodra.lt/draudeju_viesi_duomenys/</w:t>
              </w:r>
            </w:hyperlink>
            <w:r w:rsidRPr="00757439">
              <w:rPr>
                <w:rFonts w:ascii="Times New Roman" w:hAnsi="Times New Roman"/>
                <w:bCs/>
                <w:sz w:val="24"/>
                <w:szCs w:val="24"/>
              </w:rPr>
              <w:t>.</w:t>
            </w:r>
          </w:p>
          <w:p w14:paraId="556E61B7" w14:textId="77777777" w:rsidR="00340412" w:rsidRPr="00757439" w:rsidRDefault="00340412" w:rsidP="00CB43D1">
            <w:pPr>
              <w:pStyle w:val="Betarp"/>
              <w:jc w:val="both"/>
              <w:rPr>
                <w:rFonts w:ascii="Times New Roman" w:hAnsi="Times New Roman"/>
                <w:b/>
                <w:bCs/>
                <w:sz w:val="24"/>
                <w:szCs w:val="24"/>
              </w:rPr>
            </w:pPr>
          </w:p>
          <w:p w14:paraId="06A798AE" w14:textId="77777777" w:rsidR="00340412" w:rsidRPr="00757439" w:rsidRDefault="00340412" w:rsidP="00CB43D1">
            <w:pPr>
              <w:pStyle w:val="Betarp"/>
              <w:jc w:val="both"/>
              <w:rPr>
                <w:rFonts w:ascii="Times New Roman" w:hAnsi="Times New Roman"/>
                <w:sz w:val="24"/>
                <w:szCs w:val="24"/>
              </w:rPr>
            </w:pPr>
            <w:r w:rsidRPr="00757439">
              <w:rPr>
                <w:rFonts w:ascii="Times New Roman" w:hAnsi="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698ED9A" w14:textId="77777777" w:rsidR="00340412" w:rsidRPr="00757439" w:rsidRDefault="00340412" w:rsidP="00CB43D1">
            <w:pPr>
              <w:pStyle w:val="Betarp"/>
              <w:jc w:val="both"/>
              <w:rPr>
                <w:rFonts w:ascii="Times New Roman" w:hAnsi="Times New Roman"/>
                <w:b/>
                <w:bCs/>
                <w:sz w:val="24"/>
                <w:szCs w:val="24"/>
              </w:rPr>
            </w:pPr>
          </w:p>
          <w:p w14:paraId="13E01519" w14:textId="77777777" w:rsidR="00340412" w:rsidRPr="00757439" w:rsidRDefault="00340412" w:rsidP="00CB43D1">
            <w:pPr>
              <w:pStyle w:val="Betarp"/>
              <w:jc w:val="both"/>
              <w:rPr>
                <w:rFonts w:ascii="Times New Roman" w:hAnsi="Times New Roman"/>
                <w:sz w:val="24"/>
                <w:szCs w:val="24"/>
              </w:rPr>
            </w:pPr>
            <w:r w:rsidRPr="00757439">
              <w:rPr>
                <w:rFonts w:ascii="Times New Roman" w:hAnsi="Times New Roman"/>
                <w:sz w:val="24"/>
                <w:szCs w:val="24"/>
              </w:rPr>
              <w:t xml:space="preserve">2.2) Jeigu tiekėjas yra fizinis asmuo, registruotas Lietuvos Respublikoje, jis pateikia išrašą iš teismo sprendimo (jei toks yra) arba „Sodros“ išduotą dokumentą, arba valstybės įmonės </w:t>
            </w:r>
            <w:r w:rsidRPr="00757439">
              <w:rPr>
                <w:rFonts w:ascii="Times New Roman" w:hAnsi="Times New Roman"/>
                <w:sz w:val="24"/>
                <w:szCs w:val="24"/>
              </w:rPr>
              <w:lastRenderedPageBreak/>
              <w:t>Registrų centras Lietuvos Respublikos Vyriausybės nustatyta tvarka išduotą dokumentą, patvirtinantį jungtinius kompetentingų institucijų tvarkomus duomenis.</w:t>
            </w:r>
          </w:p>
          <w:p w14:paraId="169625FE" w14:textId="77777777" w:rsidR="00340412" w:rsidRPr="00757439" w:rsidRDefault="00340412" w:rsidP="00CB43D1">
            <w:pPr>
              <w:pStyle w:val="Betarp"/>
              <w:jc w:val="both"/>
              <w:rPr>
                <w:rFonts w:ascii="Times New Roman" w:hAnsi="Times New Roman"/>
                <w:b/>
                <w:bCs/>
                <w:sz w:val="24"/>
                <w:szCs w:val="24"/>
              </w:rPr>
            </w:pPr>
          </w:p>
          <w:p w14:paraId="193C46CF" w14:textId="77777777" w:rsidR="00340412" w:rsidRPr="00757439" w:rsidRDefault="00340412" w:rsidP="00CB43D1">
            <w:pPr>
              <w:pStyle w:val="Betarp"/>
              <w:jc w:val="both"/>
              <w:rPr>
                <w:rFonts w:ascii="Times New Roman" w:hAnsi="Times New Roman"/>
                <w:sz w:val="24"/>
                <w:szCs w:val="24"/>
              </w:rPr>
            </w:pPr>
            <w:r w:rsidRPr="00757439">
              <w:rPr>
                <w:rFonts w:ascii="Times New Roman" w:hAnsi="Times New Roman"/>
                <w:sz w:val="24"/>
                <w:szCs w:val="24"/>
                <w:lang w:eastAsia="en-US"/>
              </w:rPr>
              <w:t>Iš ne Lietuvoje įsteigtų subjektų reikalaujama:</w:t>
            </w:r>
          </w:p>
          <w:p w14:paraId="38753C41" w14:textId="77777777" w:rsidR="00340412" w:rsidRPr="00757439" w:rsidRDefault="00340412" w:rsidP="00340412">
            <w:pPr>
              <w:pStyle w:val="Betarp"/>
              <w:numPr>
                <w:ilvl w:val="0"/>
                <w:numId w:val="7"/>
              </w:numPr>
              <w:ind w:left="314"/>
              <w:jc w:val="both"/>
              <w:rPr>
                <w:rFonts w:ascii="Times New Roman" w:hAnsi="Times New Roman"/>
                <w:b/>
                <w:bCs/>
                <w:sz w:val="24"/>
                <w:szCs w:val="24"/>
              </w:rPr>
            </w:pPr>
            <w:r w:rsidRPr="00757439">
              <w:rPr>
                <w:rFonts w:ascii="Times New Roman" w:hAnsi="Times New Roman"/>
                <w:sz w:val="24"/>
                <w:szCs w:val="24"/>
              </w:rPr>
              <w:t>atitinkamos užsienio šalies kompetentingos institucijos dokumento</w:t>
            </w:r>
            <w:r w:rsidRPr="00757439">
              <w:rPr>
                <w:rStyle w:val="Puslapioinaosnuoroda"/>
                <w:rFonts w:ascii="Times New Roman" w:hAnsi="Times New Roman"/>
                <w:sz w:val="24"/>
                <w:szCs w:val="24"/>
              </w:rPr>
              <w:footnoteReference w:id="3"/>
            </w:r>
            <w:r w:rsidRPr="00757439">
              <w:rPr>
                <w:rFonts w:ascii="Times New Roman" w:hAnsi="Times New Roman"/>
                <w:sz w:val="24"/>
                <w:szCs w:val="24"/>
              </w:rPr>
              <w:t>.</w:t>
            </w:r>
          </w:p>
          <w:p w14:paraId="04956747" w14:textId="77777777" w:rsidR="00340412" w:rsidRPr="00757439" w:rsidRDefault="00340412" w:rsidP="00CB43D1">
            <w:pPr>
              <w:pStyle w:val="Betarp"/>
              <w:jc w:val="both"/>
              <w:rPr>
                <w:rFonts w:ascii="Times New Roman" w:hAnsi="Times New Roman"/>
                <w:b/>
                <w:bCs/>
                <w:sz w:val="24"/>
                <w:szCs w:val="24"/>
              </w:rPr>
            </w:pPr>
          </w:p>
          <w:p w14:paraId="72A7C437" w14:textId="77777777" w:rsidR="00340412" w:rsidRPr="00757439" w:rsidRDefault="00340412" w:rsidP="00CB43D1">
            <w:pPr>
              <w:pStyle w:val="Betarp"/>
              <w:jc w:val="both"/>
              <w:rPr>
                <w:rFonts w:ascii="Times New Roman" w:hAnsi="Times New Roman"/>
                <w:i/>
                <w:iCs/>
                <w:color w:val="7030A0"/>
                <w:sz w:val="24"/>
                <w:szCs w:val="24"/>
              </w:rPr>
            </w:pPr>
            <w:r w:rsidRPr="00757439">
              <w:rPr>
                <w:rFonts w:ascii="Times New Roman" w:hAnsi="Times New Roman"/>
                <w:sz w:val="24"/>
                <w:szCs w:val="24"/>
              </w:rPr>
              <w:t xml:space="preserve">Nurodyti dokumentai turi būti  išduoti ne anksčiau kaip 120 dienų iki </w:t>
            </w:r>
            <w:r w:rsidRPr="00757439">
              <w:rPr>
                <w:rFonts w:ascii="Times New Roman" w:eastAsia="Times New Roman" w:hAnsi="Times New Roman"/>
                <w:i/>
                <w:iCs/>
                <w:sz w:val="24"/>
                <w:szCs w:val="24"/>
              </w:rPr>
              <w:t>tos dienos, kai tiekėjas perkančiosios organizacijos prašymu turės pateikti pašalinimo pagrindų nebuvimą patvirtinančius dok</w:t>
            </w:r>
            <w:r w:rsidRPr="00757439">
              <w:rPr>
                <w:rFonts w:ascii="Times New Roman" w:eastAsia="Times New Roman" w:hAnsi="Times New Roman"/>
                <w:sz w:val="24"/>
                <w:szCs w:val="24"/>
              </w:rPr>
              <w:t>umentus</w:t>
            </w:r>
            <w:r w:rsidRPr="00757439">
              <w:rPr>
                <w:rFonts w:ascii="Times New Roman" w:hAnsi="Times New Roman"/>
                <w:sz w:val="24"/>
                <w:szCs w:val="24"/>
              </w:rPr>
              <w:t xml:space="preserve">. </w:t>
            </w:r>
            <w:r w:rsidRPr="00757439">
              <w:rPr>
                <w:rFonts w:ascii="Times New Roman" w:hAnsi="Times New Roman"/>
                <w:b/>
                <w:bCs/>
                <w:i/>
                <w:iCs/>
                <w:color w:val="000000" w:themeColor="text1"/>
                <w:sz w:val="24"/>
                <w:szCs w:val="24"/>
              </w:rPr>
              <w:t>Pavyzdys</w:t>
            </w:r>
            <w:r w:rsidRPr="00757439">
              <w:rPr>
                <w:rFonts w:ascii="Times New Roman" w:hAnsi="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291F5F61" w14:textId="77777777" w:rsidR="00340412" w:rsidRPr="00757439" w:rsidRDefault="00340412" w:rsidP="00CB43D1">
            <w:pPr>
              <w:pStyle w:val="Betarp"/>
              <w:jc w:val="both"/>
              <w:rPr>
                <w:rFonts w:ascii="Times New Roman" w:hAnsi="Times New Roman"/>
                <w:b/>
                <w:bCs/>
                <w:sz w:val="24"/>
                <w:szCs w:val="24"/>
              </w:rPr>
            </w:pPr>
          </w:p>
          <w:p w14:paraId="339AC735" w14:textId="77777777" w:rsidR="00340412" w:rsidRPr="00757439" w:rsidRDefault="00340412" w:rsidP="00CB43D1">
            <w:pPr>
              <w:pStyle w:val="Betarp"/>
              <w:jc w:val="both"/>
              <w:rPr>
                <w:rFonts w:ascii="Times New Roman" w:hAnsi="Times New Roman"/>
                <w:sz w:val="24"/>
                <w:szCs w:val="24"/>
              </w:rPr>
            </w:pPr>
            <w:r w:rsidRPr="00757439">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3D91438" w14:textId="77777777" w:rsidR="00340412" w:rsidRPr="00757439" w:rsidRDefault="00340412" w:rsidP="00CB43D1">
            <w:pPr>
              <w:pStyle w:val="Betarp"/>
              <w:jc w:val="both"/>
              <w:rPr>
                <w:rFonts w:ascii="Times New Roman" w:hAnsi="Times New Roman"/>
                <w:b/>
                <w:bCs/>
                <w:i/>
                <w:iCs/>
                <w:sz w:val="24"/>
                <w:szCs w:val="24"/>
              </w:rPr>
            </w:pPr>
            <w:r w:rsidRPr="00757439">
              <w:rPr>
                <w:rFonts w:ascii="Times New Roman" w:hAnsi="Times New Roman"/>
                <w:b/>
                <w:bCs/>
                <w:i/>
                <w:iCs/>
                <w:sz w:val="24"/>
                <w:szCs w:val="24"/>
              </w:rPr>
              <w:t>PASTABA</w:t>
            </w:r>
          </w:p>
          <w:p w14:paraId="49E98BA0" w14:textId="77777777" w:rsidR="00340412" w:rsidRPr="00757439" w:rsidRDefault="00340412" w:rsidP="00CB43D1">
            <w:pPr>
              <w:pStyle w:val="Betarp"/>
              <w:jc w:val="both"/>
              <w:rPr>
                <w:rFonts w:ascii="Times New Roman" w:hAnsi="Times New Roman"/>
                <w:color w:val="00B050"/>
                <w:sz w:val="24"/>
                <w:szCs w:val="24"/>
              </w:rPr>
            </w:pPr>
            <w:r w:rsidRPr="00757439">
              <w:rPr>
                <w:rFonts w:ascii="Times New Roman" w:hAnsi="Times New Roman"/>
                <w:b/>
                <w:bCs/>
                <w:sz w:val="24"/>
                <w:szCs w:val="24"/>
              </w:rPr>
              <w:t xml:space="preserve">Pažymų, patvirtinančių VPĮ 46 straipsnyje nurodytų tiekėjo pašalinimo pagrindų nebuvimą, pateikti nereikalaujama. Jų perkančioji organizacija reikalaus </w:t>
            </w:r>
            <w:r w:rsidRPr="00757439">
              <w:rPr>
                <w:rFonts w:ascii="Times New Roman" w:hAnsi="Times New Roman"/>
                <w:b/>
                <w:bCs/>
                <w:sz w:val="24"/>
                <w:szCs w:val="24"/>
              </w:rPr>
              <w:lastRenderedPageBreak/>
              <w:t>tik turėdama pagrįstų abejonių dėl tiekėjo patikimumo.</w:t>
            </w:r>
          </w:p>
        </w:tc>
      </w:tr>
      <w:bookmarkEnd w:id="23"/>
      <w:tr w:rsidR="00340412" w:rsidRPr="00757439" w14:paraId="042A1BE4" w14:textId="77777777" w:rsidTr="00681E12">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019501" w14:textId="77777777" w:rsidR="00340412" w:rsidRPr="00757439" w:rsidRDefault="00340412" w:rsidP="00340412">
            <w:pPr>
              <w:pStyle w:val="Betarp"/>
              <w:numPr>
                <w:ilvl w:val="0"/>
                <w:numId w:val="18"/>
              </w:numPr>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BDF811" w14:textId="77777777" w:rsidR="00340412" w:rsidRPr="00757439" w:rsidRDefault="00340412" w:rsidP="00CB43D1">
            <w:pPr>
              <w:pStyle w:val="Betarp"/>
              <w:jc w:val="both"/>
              <w:rPr>
                <w:rFonts w:ascii="Times New Roman" w:hAnsi="Times New Roman"/>
                <w:b/>
                <w:bCs/>
                <w:sz w:val="24"/>
                <w:szCs w:val="24"/>
              </w:rPr>
            </w:pPr>
            <w:r w:rsidRPr="00757439">
              <w:rPr>
                <w:rFonts w:ascii="Times New Roman" w:hAnsi="Times New Roman"/>
                <w:sz w:val="24"/>
                <w:szCs w:val="24"/>
              </w:rPr>
              <w:t>Tiekėjas su kitais tiekėjais yra sudaręs susitarimų, kuriais siekiama iškreipti konkurenciją atliekamame pirkime, ir perkančioji organizacija dėl to turi įtikinamų duomenų.</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E2808F" w14:textId="77777777" w:rsidR="00340412" w:rsidRPr="00757439" w:rsidRDefault="00340412" w:rsidP="00CB43D1">
            <w:pPr>
              <w:pStyle w:val="Betarp"/>
              <w:jc w:val="both"/>
              <w:rPr>
                <w:rFonts w:ascii="Times New Roman" w:eastAsia="Yu Mincho" w:hAnsi="Times New Roman"/>
                <w:b/>
                <w:bCs/>
                <w:sz w:val="24"/>
                <w:szCs w:val="24"/>
              </w:rPr>
            </w:pPr>
            <w:r w:rsidRPr="00757439">
              <w:rPr>
                <w:rFonts w:ascii="Times New Roman" w:eastAsia="Yu Mincho" w:hAnsi="Times New Roman"/>
                <w:b/>
                <w:bCs/>
                <w:sz w:val="24"/>
                <w:szCs w:val="24"/>
              </w:rPr>
              <w:t>VPĮ 46 straipsnio 4 dalies 1 punktas</w:t>
            </w:r>
          </w:p>
          <w:p w14:paraId="536AECBA" w14:textId="77777777" w:rsidR="00340412" w:rsidRPr="00757439" w:rsidRDefault="00340412" w:rsidP="00CB43D1">
            <w:pPr>
              <w:pStyle w:val="Betarp"/>
              <w:jc w:val="both"/>
              <w:rPr>
                <w:rFonts w:ascii="Times New Roman" w:eastAsia="Yu Mincho" w:hAnsi="Times New Roman"/>
                <w:sz w:val="24"/>
                <w:szCs w:val="24"/>
              </w:rPr>
            </w:pPr>
          </w:p>
          <w:p w14:paraId="4808824C" w14:textId="77777777" w:rsidR="00340412" w:rsidRPr="00757439" w:rsidRDefault="00340412" w:rsidP="00CB43D1">
            <w:pPr>
              <w:pStyle w:val="Betarp"/>
              <w:jc w:val="both"/>
              <w:rPr>
                <w:rFonts w:ascii="Times New Roman" w:eastAsia="Yu Mincho" w:hAnsi="Times New Roman"/>
                <w:sz w:val="24"/>
                <w:szCs w:val="24"/>
                <w:lang w:eastAsia="en-US"/>
              </w:rPr>
            </w:pPr>
            <w:r w:rsidRPr="00757439">
              <w:rPr>
                <w:rFonts w:ascii="Times New Roman" w:eastAsia="Yu Mincho" w:hAnsi="Times New Roman"/>
                <w:sz w:val="24"/>
                <w:szCs w:val="24"/>
              </w:rPr>
              <w:t>EBVPD III dalies C10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B7893" w14:textId="77777777" w:rsidR="00340412" w:rsidRPr="00757439" w:rsidRDefault="00340412" w:rsidP="00CB43D1">
            <w:pPr>
              <w:pStyle w:val="Betarp"/>
              <w:jc w:val="both"/>
              <w:rPr>
                <w:rFonts w:ascii="Times New Roman" w:hAnsi="Times New Roman"/>
                <w:sz w:val="24"/>
                <w:szCs w:val="24"/>
                <w:lang w:eastAsia="en-US"/>
              </w:rPr>
            </w:pPr>
            <w:r w:rsidRPr="00757439">
              <w:rPr>
                <w:rFonts w:ascii="Times New Roman" w:hAnsi="Times New Roman"/>
                <w:sz w:val="24"/>
                <w:szCs w:val="24"/>
                <w:lang w:eastAsia="en-US"/>
              </w:rPr>
              <w:t>Iš Lietuvoje įsteigtų subjektų įrodančių dokumentų nereikalaujama. Užtenka pateikto EBVPD.</w:t>
            </w:r>
          </w:p>
          <w:p w14:paraId="60CD6682" w14:textId="77777777" w:rsidR="00340412" w:rsidRPr="00757439" w:rsidRDefault="00340412" w:rsidP="00CB43D1">
            <w:pPr>
              <w:pStyle w:val="Betarp"/>
              <w:jc w:val="both"/>
              <w:rPr>
                <w:rFonts w:ascii="Times New Roman" w:hAnsi="Times New Roman"/>
                <w:bCs/>
                <w:iCs/>
                <w:sz w:val="24"/>
                <w:szCs w:val="24"/>
                <w:lang w:eastAsia="en-US"/>
              </w:rPr>
            </w:pPr>
          </w:p>
          <w:p w14:paraId="42E27187" w14:textId="77777777" w:rsidR="00340412" w:rsidRPr="00757439" w:rsidRDefault="00340412" w:rsidP="00CB43D1">
            <w:pPr>
              <w:pStyle w:val="Betarp"/>
              <w:jc w:val="both"/>
              <w:rPr>
                <w:rFonts w:ascii="Times New Roman" w:hAnsi="Times New Roman"/>
                <w:b/>
                <w:bCs/>
                <w:iCs/>
                <w:sz w:val="24"/>
                <w:szCs w:val="24"/>
                <w:lang w:eastAsia="en-US"/>
              </w:rPr>
            </w:pPr>
          </w:p>
        </w:tc>
      </w:tr>
      <w:tr w:rsidR="00340412" w:rsidRPr="00757439" w14:paraId="7F85363D" w14:textId="77777777" w:rsidTr="00681E12">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7CB71E" w14:textId="77777777" w:rsidR="00340412" w:rsidRPr="00757439" w:rsidRDefault="00340412" w:rsidP="00340412">
            <w:pPr>
              <w:pStyle w:val="Betarp"/>
              <w:numPr>
                <w:ilvl w:val="0"/>
                <w:numId w:val="18"/>
              </w:numPr>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89EA10" w14:textId="77777777" w:rsidR="00340412" w:rsidRPr="00757439" w:rsidRDefault="00340412" w:rsidP="00CB43D1">
            <w:pPr>
              <w:pStyle w:val="Betarp"/>
              <w:jc w:val="both"/>
              <w:rPr>
                <w:rFonts w:ascii="Times New Roman" w:hAnsi="Times New Roman"/>
                <w:b/>
                <w:bCs/>
                <w:sz w:val="24"/>
                <w:szCs w:val="24"/>
              </w:rPr>
            </w:pPr>
            <w:r w:rsidRPr="00757439">
              <w:rPr>
                <w:rFonts w:ascii="Times New Roman" w:hAnsi="Times New Roman"/>
                <w:sz w:val="24"/>
                <w:szCs w:val="24"/>
              </w:rPr>
              <w:t xml:space="preserve">Tiekėjas pirkimo metu pateko į interesų konflikto situaciją, kaip apibrėžta VPĮ 21 straipsnyje, ir atitinkamos padėties negalima ištaisyti. </w:t>
            </w:r>
          </w:p>
          <w:p w14:paraId="52E564CB" w14:textId="77777777" w:rsidR="00340412" w:rsidRPr="00757439" w:rsidRDefault="00340412" w:rsidP="00CB43D1">
            <w:pPr>
              <w:pStyle w:val="Betarp"/>
              <w:jc w:val="both"/>
              <w:rPr>
                <w:rFonts w:ascii="Times New Roman" w:hAnsi="Times New Roman"/>
                <w:b/>
                <w:bCs/>
                <w:sz w:val="24"/>
                <w:szCs w:val="24"/>
              </w:rPr>
            </w:pPr>
            <w:r w:rsidRPr="00757439">
              <w:rPr>
                <w:rFonts w:ascii="Times New Roman" w:hAnsi="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5898B0" w14:textId="77777777" w:rsidR="00340412" w:rsidRPr="00757439" w:rsidRDefault="00340412" w:rsidP="00CB43D1">
            <w:pPr>
              <w:pStyle w:val="Betarp"/>
              <w:jc w:val="both"/>
              <w:rPr>
                <w:rFonts w:ascii="Times New Roman" w:eastAsia="Yu Mincho" w:hAnsi="Times New Roman"/>
                <w:b/>
                <w:bCs/>
                <w:sz w:val="24"/>
                <w:szCs w:val="24"/>
              </w:rPr>
            </w:pPr>
            <w:r w:rsidRPr="00757439">
              <w:rPr>
                <w:rFonts w:ascii="Times New Roman" w:eastAsia="Yu Mincho" w:hAnsi="Times New Roman"/>
                <w:b/>
                <w:bCs/>
                <w:sz w:val="24"/>
                <w:szCs w:val="24"/>
              </w:rPr>
              <w:t>VPĮ 46 straipsnio 4 dalies 2 punktas</w:t>
            </w:r>
          </w:p>
          <w:p w14:paraId="72E662B7" w14:textId="77777777" w:rsidR="00340412" w:rsidRPr="00757439" w:rsidRDefault="00340412" w:rsidP="00CB43D1">
            <w:pPr>
              <w:pStyle w:val="Betarp"/>
              <w:jc w:val="both"/>
              <w:rPr>
                <w:rFonts w:ascii="Times New Roman" w:eastAsia="Yu Mincho" w:hAnsi="Times New Roman"/>
                <w:sz w:val="24"/>
                <w:szCs w:val="24"/>
              </w:rPr>
            </w:pPr>
          </w:p>
          <w:p w14:paraId="0B65EAF6" w14:textId="77777777" w:rsidR="00340412" w:rsidRPr="00757439" w:rsidRDefault="00340412" w:rsidP="00CB43D1">
            <w:pPr>
              <w:pStyle w:val="Betarp"/>
              <w:jc w:val="both"/>
              <w:rPr>
                <w:rFonts w:ascii="Times New Roman" w:eastAsia="Yu Mincho" w:hAnsi="Times New Roman"/>
                <w:sz w:val="24"/>
                <w:szCs w:val="24"/>
              </w:rPr>
            </w:pPr>
            <w:r w:rsidRPr="00757439">
              <w:rPr>
                <w:rFonts w:ascii="Times New Roman" w:eastAsia="Yu Mincho" w:hAnsi="Times New Roman"/>
                <w:sz w:val="24"/>
                <w:szCs w:val="24"/>
              </w:rPr>
              <w:t>EBVPD III dalies C12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3A92C" w14:textId="77777777" w:rsidR="00340412" w:rsidRPr="00757439" w:rsidRDefault="00340412" w:rsidP="00CB43D1">
            <w:pPr>
              <w:pStyle w:val="Betarp"/>
              <w:jc w:val="both"/>
              <w:rPr>
                <w:rFonts w:ascii="Times New Roman" w:hAnsi="Times New Roman"/>
                <w:sz w:val="24"/>
                <w:szCs w:val="24"/>
                <w:lang w:eastAsia="en-US"/>
              </w:rPr>
            </w:pPr>
            <w:r w:rsidRPr="00757439">
              <w:rPr>
                <w:rFonts w:ascii="Times New Roman" w:hAnsi="Times New Roman"/>
                <w:sz w:val="24"/>
                <w:szCs w:val="24"/>
                <w:lang w:eastAsia="en-US"/>
              </w:rPr>
              <w:t>Iš Lietuvoje įsteigtų subjektų įrodančių dokumentų nereikalaujama. Užtenka pateikto EBVPD.</w:t>
            </w:r>
          </w:p>
          <w:p w14:paraId="21ADD39B" w14:textId="77777777" w:rsidR="00340412" w:rsidRPr="00757439" w:rsidRDefault="00340412" w:rsidP="00CB43D1">
            <w:pPr>
              <w:pStyle w:val="Betarp"/>
              <w:jc w:val="both"/>
              <w:rPr>
                <w:rFonts w:ascii="Times New Roman" w:hAnsi="Times New Roman"/>
                <w:bCs/>
                <w:iCs/>
                <w:sz w:val="24"/>
                <w:szCs w:val="24"/>
                <w:lang w:eastAsia="en-US"/>
              </w:rPr>
            </w:pPr>
          </w:p>
          <w:p w14:paraId="249B93E3" w14:textId="77777777" w:rsidR="00340412" w:rsidRPr="00757439" w:rsidRDefault="00340412" w:rsidP="00CB43D1">
            <w:pPr>
              <w:pStyle w:val="Betarp"/>
              <w:jc w:val="both"/>
              <w:rPr>
                <w:rFonts w:ascii="Times New Roman" w:hAnsi="Times New Roman"/>
                <w:b/>
                <w:bCs/>
                <w:iCs/>
                <w:sz w:val="24"/>
                <w:szCs w:val="24"/>
                <w:lang w:eastAsia="en-US"/>
              </w:rPr>
            </w:pPr>
          </w:p>
        </w:tc>
      </w:tr>
      <w:tr w:rsidR="00340412" w:rsidRPr="00757439" w14:paraId="77977D44" w14:textId="77777777" w:rsidTr="00681E12">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7ECD01" w14:textId="77777777" w:rsidR="00340412" w:rsidRPr="00757439" w:rsidRDefault="00340412" w:rsidP="00340412">
            <w:pPr>
              <w:pStyle w:val="Betarp"/>
              <w:numPr>
                <w:ilvl w:val="0"/>
                <w:numId w:val="18"/>
              </w:numPr>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8B692A" w14:textId="77777777" w:rsidR="00340412" w:rsidRPr="00757439" w:rsidRDefault="00340412" w:rsidP="00CB43D1">
            <w:pPr>
              <w:pStyle w:val="Betarp"/>
              <w:jc w:val="both"/>
              <w:rPr>
                <w:rFonts w:ascii="Times New Roman" w:hAnsi="Times New Roman"/>
                <w:b/>
                <w:bCs/>
                <w:sz w:val="24"/>
                <w:szCs w:val="24"/>
              </w:rPr>
            </w:pPr>
            <w:r w:rsidRPr="00757439">
              <w:rPr>
                <w:rFonts w:ascii="Times New Roman" w:hAnsi="Times New Roman"/>
                <w:sz w:val="24"/>
                <w:szCs w:val="24"/>
              </w:rPr>
              <w:t>Pažeista konkurencija, kaip nustatyta VPĮ 27 straipsnio 3 ir 4 dalyse, ir atitinkamos padėties negalima ištaisyti.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E6D3E" w14:textId="77777777" w:rsidR="00340412" w:rsidRPr="00757439" w:rsidRDefault="00340412" w:rsidP="00CB43D1">
            <w:pPr>
              <w:pStyle w:val="Betarp"/>
              <w:jc w:val="both"/>
              <w:rPr>
                <w:rFonts w:ascii="Times New Roman" w:eastAsia="Yu Mincho" w:hAnsi="Times New Roman"/>
                <w:b/>
                <w:bCs/>
                <w:sz w:val="24"/>
                <w:szCs w:val="24"/>
              </w:rPr>
            </w:pPr>
            <w:r w:rsidRPr="00757439">
              <w:rPr>
                <w:rFonts w:ascii="Times New Roman" w:eastAsia="Yu Mincho" w:hAnsi="Times New Roman"/>
                <w:b/>
                <w:bCs/>
                <w:sz w:val="24"/>
                <w:szCs w:val="24"/>
              </w:rPr>
              <w:t>VPĮ 46 straipsnio 4 dalies 3 punktas</w:t>
            </w:r>
          </w:p>
          <w:p w14:paraId="35C1961A" w14:textId="77777777" w:rsidR="00340412" w:rsidRPr="00757439" w:rsidRDefault="00340412" w:rsidP="00CB43D1">
            <w:pPr>
              <w:pStyle w:val="Betarp"/>
              <w:jc w:val="both"/>
              <w:rPr>
                <w:rFonts w:ascii="Times New Roman" w:eastAsia="Yu Mincho" w:hAnsi="Times New Roman"/>
                <w:sz w:val="24"/>
                <w:szCs w:val="24"/>
              </w:rPr>
            </w:pPr>
          </w:p>
          <w:p w14:paraId="5EA82E39" w14:textId="77777777" w:rsidR="00340412" w:rsidRPr="00757439" w:rsidRDefault="00340412" w:rsidP="00CB43D1">
            <w:pPr>
              <w:pStyle w:val="Betarp"/>
              <w:jc w:val="both"/>
              <w:rPr>
                <w:rFonts w:ascii="Times New Roman" w:eastAsia="Yu Mincho" w:hAnsi="Times New Roman"/>
                <w:sz w:val="24"/>
                <w:szCs w:val="24"/>
                <w:lang w:eastAsia="en-US"/>
              </w:rPr>
            </w:pPr>
            <w:r w:rsidRPr="00757439">
              <w:rPr>
                <w:rFonts w:ascii="Times New Roman" w:eastAsia="Yu Mincho" w:hAnsi="Times New Roman"/>
                <w:sz w:val="24"/>
                <w:szCs w:val="24"/>
              </w:rPr>
              <w:t>EBVPD III dalies C13 punktas</w:t>
            </w:r>
            <w:r w:rsidRPr="00757439">
              <w:rPr>
                <w:rFonts w:ascii="Times New Roman" w:eastAsia="Yu Mincho" w:hAnsi="Times New Roman"/>
                <w:sz w:val="24"/>
                <w:szCs w:val="24"/>
                <w:lang w:eastAsia="en-US"/>
              </w:rPr>
              <w:t xml:space="preserve">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02252F" w14:textId="77777777" w:rsidR="00340412" w:rsidRPr="00757439" w:rsidRDefault="00340412" w:rsidP="00CB43D1">
            <w:pPr>
              <w:pStyle w:val="Betarp"/>
              <w:jc w:val="both"/>
              <w:rPr>
                <w:rFonts w:ascii="Times New Roman" w:hAnsi="Times New Roman"/>
                <w:sz w:val="24"/>
                <w:szCs w:val="24"/>
                <w:lang w:eastAsia="en-US"/>
              </w:rPr>
            </w:pPr>
            <w:r w:rsidRPr="00757439">
              <w:rPr>
                <w:rFonts w:ascii="Times New Roman" w:hAnsi="Times New Roman"/>
                <w:sz w:val="24"/>
                <w:szCs w:val="24"/>
                <w:lang w:eastAsia="en-US"/>
              </w:rPr>
              <w:t>Iš Lietuvoje įsteigtų subjektų įrodančių dokumentų nereikalaujama. Užtenka pateikto EBVPD.</w:t>
            </w:r>
          </w:p>
          <w:p w14:paraId="6E596C2A" w14:textId="77777777" w:rsidR="00340412" w:rsidRPr="00757439" w:rsidRDefault="00340412" w:rsidP="00CB43D1">
            <w:pPr>
              <w:pStyle w:val="Betarp"/>
              <w:jc w:val="both"/>
              <w:rPr>
                <w:rFonts w:ascii="Times New Roman" w:hAnsi="Times New Roman"/>
                <w:b/>
                <w:bCs/>
                <w:iCs/>
                <w:sz w:val="24"/>
                <w:szCs w:val="24"/>
                <w:lang w:eastAsia="en-US"/>
              </w:rPr>
            </w:pPr>
          </w:p>
        </w:tc>
      </w:tr>
      <w:tr w:rsidR="00340412" w:rsidRPr="00757439" w14:paraId="198B87B2" w14:textId="77777777" w:rsidTr="00681E12">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AD9D35" w14:textId="77777777" w:rsidR="00340412" w:rsidRPr="00757439" w:rsidRDefault="00340412" w:rsidP="00340412">
            <w:pPr>
              <w:pStyle w:val="Betarp"/>
              <w:numPr>
                <w:ilvl w:val="0"/>
                <w:numId w:val="18"/>
              </w:numPr>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74A556" w14:textId="77777777" w:rsidR="00340412" w:rsidRPr="00757439" w:rsidRDefault="00340412" w:rsidP="00CB43D1">
            <w:pPr>
              <w:pStyle w:val="Betarp"/>
              <w:jc w:val="both"/>
              <w:rPr>
                <w:rFonts w:ascii="Times New Roman" w:hAnsi="Times New Roman"/>
                <w:sz w:val="24"/>
                <w:szCs w:val="24"/>
              </w:rPr>
            </w:pPr>
            <w:r w:rsidRPr="00757439">
              <w:rPr>
                <w:rFonts w:ascii="Times New Roman" w:hAnsi="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9F7BF16" w14:textId="77777777" w:rsidR="00340412" w:rsidRPr="00757439" w:rsidRDefault="00340412" w:rsidP="00CB43D1">
            <w:pPr>
              <w:pStyle w:val="Betarp"/>
              <w:jc w:val="both"/>
              <w:rPr>
                <w:rFonts w:ascii="Times New Roman" w:hAnsi="Times New Roman"/>
                <w:bCs/>
                <w:sz w:val="24"/>
                <w:szCs w:val="24"/>
              </w:rPr>
            </w:pPr>
            <w:r w:rsidRPr="00757439">
              <w:rPr>
                <w:rFonts w:ascii="Times New Roman" w:hAnsi="Times New Roman"/>
                <w:bCs/>
                <w:sz w:val="24"/>
                <w:szCs w:val="24"/>
              </w:rPr>
              <w:t xml:space="preserve">Šiuo pagrindu tiekėjas taip pat pašalinamas iš pirkimo </w:t>
            </w:r>
            <w:r w:rsidRPr="00757439">
              <w:rPr>
                <w:rFonts w:ascii="Times New Roman" w:hAnsi="Times New Roman"/>
                <w:bCs/>
                <w:sz w:val="24"/>
                <w:szCs w:val="24"/>
              </w:rPr>
              <w:lastRenderedPageBreak/>
              <w:t xml:space="preserve">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06AAFF1" w14:textId="77777777" w:rsidR="00340412" w:rsidRPr="00757439" w:rsidRDefault="00340412" w:rsidP="00CB43D1">
            <w:pPr>
              <w:pStyle w:val="Betarp"/>
              <w:jc w:val="both"/>
              <w:rPr>
                <w:rFonts w:ascii="Times New Roman" w:hAnsi="Times New Roman"/>
                <w:bCs/>
                <w:sz w:val="24"/>
                <w:szCs w:val="24"/>
              </w:rPr>
            </w:pPr>
            <w:r w:rsidRPr="00757439">
              <w:rPr>
                <w:rFonts w:ascii="Times New Roman" w:hAnsi="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CA18A" w14:textId="77777777" w:rsidR="00340412" w:rsidRPr="00757439" w:rsidRDefault="00340412" w:rsidP="00CB43D1">
            <w:pPr>
              <w:pStyle w:val="Betarp"/>
              <w:jc w:val="both"/>
              <w:rPr>
                <w:rFonts w:ascii="Times New Roman" w:eastAsia="Yu Mincho" w:hAnsi="Times New Roman"/>
                <w:b/>
                <w:bCs/>
                <w:sz w:val="24"/>
                <w:szCs w:val="24"/>
              </w:rPr>
            </w:pPr>
            <w:r w:rsidRPr="00757439">
              <w:rPr>
                <w:rFonts w:ascii="Times New Roman" w:eastAsia="Yu Mincho" w:hAnsi="Times New Roman"/>
                <w:b/>
                <w:bCs/>
                <w:sz w:val="24"/>
                <w:szCs w:val="24"/>
              </w:rPr>
              <w:lastRenderedPageBreak/>
              <w:t>VPĮ 46 straipsnio 4 dalies 4 punktas</w:t>
            </w:r>
          </w:p>
          <w:p w14:paraId="4BFE280A" w14:textId="77777777" w:rsidR="00340412" w:rsidRPr="00757439" w:rsidRDefault="00340412" w:rsidP="00CB43D1">
            <w:pPr>
              <w:pStyle w:val="Betarp"/>
              <w:jc w:val="both"/>
              <w:rPr>
                <w:rFonts w:ascii="Times New Roman" w:eastAsia="Yu Mincho" w:hAnsi="Times New Roman"/>
                <w:sz w:val="24"/>
                <w:szCs w:val="24"/>
              </w:rPr>
            </w:pPr>
          </w:p>
          <w:p w14:paraId="7052D9AD" w14:textId="77777777" w:rsidR="00340412" w:rsidRPr="00757439" w:rsidRDefault="00340412" w:rsidP="00CB43D1">
            <w:pPr>
              <w:pStyle w:val="Betarp"/>
              <w:jc w:val="both"/>
              <w:rPr>
                <w:rFonts w:ascii="Times New Roman" w:eastAsia="Yu Mincho" w:hAnsi="Times New Roman"/>
                <w:sz w:val="24"/>
                <w:szCs w:val="24"/>
                <w:lang w:eastAsia="en-US"/>
              </w:rPr>
            </w:pPr>
            <w:r w:rsidRPr="00757439">
              <w:rPr>
                <w:rFonts w:ascii="Times New Roman" w:eastAsia="Yu Mincho" w:hAnsi="Times New Roman"/>
                <w:sz w:val="24"/>
                <w:szCs w:val="24"/>
              </w:rPr>
              <w:t>EBVPD III dalies C15 punktas</w:t>
            </w:r>
            <w:r w:rsidRPr="00757439">
              <w:rPr>
                <w:rFonts w:ascii="Times New Roman" w:eastAsia="Yu Mincho" w:hAnsi="Times New Roman"/>
                <w:sz w:val="24"/>
                <w:szCs w:val="24"/>
                <w:lang w:eastAsia="en-US"/>
              </w:rPr>
              <w:t xml:space="preserve">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5BE14" w14:textId="77777777" w:rsidR="00340412" w:rsidRPr="00757439" w:rsidRDefault="00340412" w:rsidP="00CB43D1">
            <w:pPr>
              <w:pStyle w:val="Betarp"/>
              <w:jc w:val="both"/>
              <w:rPr>
                <w:rFonts w:ascii="Times New Roman" w:hAnsi="Times New Roman"/>
                <w:sz w:val="24"/>
                <w:szCs w:val="24"/>
                <w:lang w:eastAsia="en-US"/>
              </w:rPr>
            </w:pPr>
            <w:r w:rsidRPr="00757439">
              <w:rPr>
                <w:rFonts w:ascii="Times New Roman" w:hAnsi="Times New Roman"/>
                <w:sz w:val="24"/>
                <w:szCs w:val="24"/>
                <w:lang w:eastAsia="en-US"/>
              </w:rPr>
              <w:t>Iš Lietuvoje įsteigtų subjektų įrodančių dokumentų nereikalaujama. Užtenka pateikto EBVPD.</w:t>
            </w:r>
          </w:p>
          <w:p w14:paraId="0109E567" w14:textId="77777777" w:rsidR="00340412" w:rsidRPr="00757439" w:rsidRDefault="00340412" w:rsidP="00CB43D1">
            <w:pPr>
              <w:pStyle w:val="Betarp"/>
              <w:jc w:val="both"/>
              <w:rPr>
                <w:rFonts w:ascii="Times New Roman" w:hAnsi="Times New Roman"/>
                <w:bCs/>
                <w:iCs/>
                <w:sz w:val="24"/>
                <w:szCs w:val="24"/>
                <w:lang w:eastAsia="en-US"/>
              </w:rPr>
            </w:pPr>
          </w:p>
          <w:p w14:paraId="73B2559D" w14:textId="77777777" w:rsidR="00340412" w:rsidRPr="00757439" w:rsidRDefault="00340412" w:rsidP="00CB43D1">
            <w:pPr>
              <w:pStyle w:val="Betarp"/>
              <w:jc w:val="both"/>
              <w:rPr>
                <w:rFonts w:ascii="Times New Roman" w:hAnsi="Times New Roman"/>
                <w:bCs/>
                <w:iCs/>
                <w:sz w:val="24"/>
                <w:szCs w:val="24"/>
                <w:lang w:eastAsia="en-US"/>
              </w:rPr>
            </w:pPr>
          </w:p>
          <w:p w14:paraId="1B8B66E4" w14:textId="77777777" w:rsidR="00340412" w:rsidRPr="00757439" w:rsidRDefault="00340412" w:rsidP="00CB43D1">
            <w:pPr>
              <w:pStyle w:val="Betarp"/>
              <w:jc w:val="both"/>
              <w:rPr>
                <w:rFonts w:ascii="Times New Roman" w:hAnsi="Times New Roman"/>
                <w:b/>
                <w:bCs/>
                <w:sz w:val="24"/>
                <w:szCs w:val="24"/>
              </w:rPr>
            </w:pPr>
            <w:r w:rsidRPr="00757439">
              <w:rPr>
                <w:rFonts w:ascii="Times New Roman" w:hAnsi="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DF70BC6" w14:textId="77777777" w:rsidR="00340412" w:rsidRPr="00757439" w:rsidRDefault="00340412" w:rsidP="00CB43D1">
            <w:pPr>
              <w:pStyle w:val="Betarp"/>
              <w:jc w:val="both"/>
              <w:rPr>
                <w:rFonts w:ascii="Times New Roman" w:hAnsi="Times New Roman"/>
                <w:sz w:val="24"/>
                <w:szCs w:val="24"/>
              </w:rPr>
            </w:pPr>
            <w:hyperlink r:id="rId14" w:history="1">
              <w:r w:rsidRPr="00757439">
                <w:rPr>
                  <w:rStyle w:val="Hipersaitas"/>
                  <w:rFonts w:ascii="Times New Roman" w:hAnsi="Times New Roman"/>
                  <w:sz w:val="24"/>
                  <w:szCs w:val="24"/>
                </w:rPr>
                <w:t>https://vpt.lrv.lt/lt/nuorodos/kiti-duomenys/powerbi/melaginga-informacija-pateikusiu-tiekeju-sarasas-3/</w:t>
              </w:r>
            </w:hyperlink>
          </w:p>
        </w:tc>
      </w:tr>
      <w:tr w:rsidR="00340412" w:rsidRPr="00757439" w14:paraId="1E7948EB" w14:textId="77777777" w:rsidTr="00681E12">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E16632" w14:textId="77777777" w:rsidR="00340412" w:rsidRPr="00757439" w:rsidRDefault="00340412" w:rsidP="00340412">
            <w:pPr>
              <w:pStyle w:val="Betarp"/>
              <w:numPr>
                <w:ilvl w:val="0"/>
                <w:numId w:val="18"/>
              </w:numPr>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A5E4A" w14:textId="77777777" w:rsidR="00340412" w:rsidRPr="00757439" w:rsidRDefault="00340412" w:rsidP="00CB43D1">
            <w:pPr>
              <w:pStyle w:val="Betarp"/>
              <w:jc w:val="both"/>
              <w:rPr>
                <w:rFonts w:ascii="Times New Roman" w:hAnsi="Times New Roman"/>
                <w:b/>
                <w:bCs/>
                <w:sz w:val="24"/>
                <w:szCs w:val="24"/>
              </w:rPr>
            </w:pPr>
            <w:r w:rsidRPr="00757439">
              <w:rPr>
                <w:rFonts w:ascii="Times New Roman" w:hAnsi="Times New Roman"/>
                <w:sz w:val="24"/>
                <w:szCs w:val="24"/>
              </w:rPr>
              <w:t xml:space="preserve">Tiekėjas pirkimo metu ėmėsi neteisėtų veiksmų, siekdamas daryti įtaką perkančiosios organizacijos sprendimams, gauti konfidencialios informacijos, kuri suteiktų jam neteisėtą pranašumą </w:t>
            </w:r>
            <w:r w:rsidRPr="00757439">
              <w:rPr>
                <w:rFonts w:ascii="Times New Roman" w:hAnsi="Times New Roman"/>
                <w:sz w:val="24"/>
                <w:szCs w:val="24"/>
              </w:rPr>
              <w:lastRenderedPageBreak/>
              <w:t>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FF35C" w14:textId="77777777" w:rsidR="00340412" w:rsidRPr="00757439" w:rsidRDefault="00340412" w:rsidP="00CB43D1">
            <w:pPr>
              <w:pStyle w:val="Betarp"/>
              <w:jc w:val="both"/>
              <w:rPr>
                <w:rFonts w:ascii="Times New Roman" w:eastAsia="Yu Mincho" w:hAnsi="Times New Roman"/>
                <w:b/>
                <w:bCs/>
                <w:sz w:val="24"/>
                <w:szCs w:val="24"/>
              </w:rPr>
            </w:pPr>
            <w:r w:rsidRPr="00757439">
              <w:rPr>
                <w:rFonts w:ascii="Times New Roman" w:eastAsia="Yu Mincho" w:hAnsi="Times New Roman"/>
                <w:b/>
                <w:bCs/>
                <w:sz w:val="24"/>
                <w:szCs w:val="24"/>
              </w:rPr>
              <w:lastRenderedPageBreak/>
              <w:t>VPĮ 46 straipsnio 4 dalies 5 punktas</w:t>
            </w:r>
          </w:p>
          <w:p w14:paraId="1347C5EC" w14:textId="77777777" w:rsidR="00340412" w:rsidRPr="00757439" w:rsidRDefault="00340412" w:rsidP="00CB43D1">
            <w:pPr>
              <w:pStyle w:val="Betarp"/>
              <w:jc w:val="both"/>
              <w:rPr>
                <w:rFonts w:ascii="Times New Roman" w:eastAsia="Yu Mincho" w:hAnsi="Times New Roman"/>
                <w:sz w:val="24"/>
                <w:szCs w:val="24"/>
              </w:rPr>
            </w:pPr>
          </w:p>
          <w:p w14:paraId="4380BCBC" w14:textId="77777777" w:rsidR="00340412" w:rsidRPr="00757439" w:rsidRDefault="00340412" w:rsidP="00CB43D1">
            <w:pPr>
              <w:pStyle w:val="Betarp"/>
              <w:jc w:val="both"/>
              <w:rPr>
                <w:rFonts w:ascii="Times New Roman" w:eastAsia="Yu Mincho" w:hAnsi="Times New Roman"/>
                <w:sz w:val="24"/>
                <w:szCs w:val="24"/>
              </w:rPr>
            </w:pPr>
            <w:r w:rsidRPr="00757439">
              <w:rPr>
                <w:rFonts w:ascii="Times New Roman" w:eastAsia="Yu Mincho" w:hAnsi="Times New Roman"/>
                <w:sz w:val="24"/>
                <w:szCs w:val="24"/>
              </w:rPr>
              <w:t>EBVPD</w:t>
            </w:r>
            <w:r w:rsidRPr="00757439">
              <w:rPr>
                <w:rFonts w:ascii="Times New Roman" w:eastAsia="Arial" w:hAnsi="Times New Roman"/>
                <w:sz w:val="24"/>
                <w:szCs w:val="24"/>
              </w:rPr>
              <w:t xml:space="preserve"> III dalies C15 punktas</w:t>
            </w:r>
          </w:p>
          <w:p w14:paraId="3CD56102" w14:textId="77777777" w:rsidR="00340412" w:rsidRPr="00757439" w:rsidRDefault="00340412" w:rsidP="00CB43D1">
            <w:pPr>
              <w:pStyle w:val="Betarp"/>
              <w:jc w:val="both"/>
              <w:rPr>
                <w:rFonts w:ascii="Times New Roman" w:eastAsia="Yu Mincho" w:hAnsi="Times New Roman"/>
                <w:sz w:val="24"/>
                <w:szCs w:val="24"/>
                <w:lang w:eastAsia="en-US"/>
              </w:rPr>
            </w:pPr>
          </w:p>
          <w:p w14:paraId="60F770AD" w14:textId="77777777" w:rsidR="00340412" w:rsidRPr="00757439" w:rsidRDefault="00340412" w:rsidP="00CB43D1">
            <w:pPr>
              <w:pStyle w:val="Betarp"/>
              <w:jc w:val="both"/>
              <w:rPr>
                <w:rFonts w:ascii="Times New Roman" w:eastAsia="Yu Mincho" w:hAnsi="Times New Roman"/>
                <w:sz w:val="24"/>
                <w:szCs w:val="24"/>
                <w:lang w:eastAsia="en-US"/>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AA8CB8" w14:textId="77777777" w:rsidR="00340412" w:rsidRPr="00757439" w:rsidRDefault="00340412" w:rsidP="00CB43D1">
            <w:pPr>
              <w:pStyle w:val="Betarp"/>
              <w:jc w:val="both"/>
              <w:rPr>
                <w:rFonts w:ascii="Times New Roman" w:hAnsi="Times New Roman"/>
                <w:sz w:val="24"/>
                <w:szCs w:val="24"/>
                <w:lang w:eastAsia="en-US"/>
              </w:rPr>
            </w:pPr>
            <w:r w:rsidRPr="00757439">
              <w:rPr>
                <w:rFonts w:ascii="Times New Roman" w:hAnsi="Times New Roman"/>
                <w:sz w:val="24"/>
                <w:szCs w:val="24"/>
                <w:lang w:eastAsia="en-US"/>
              </w:rPr>
              <w:lastRenderedPageBreak/>
              <w:t>Iš Lietuvoje įsteigtų subjektų įrodančių dokumentų nereikalaujama. Užtenka pateikto EBVPD.</w:t>
            </w:r>
          </w:p>
          <w:p w14:paraId="1CE52997" w14:textId="77777777" w:rsidR="00340412" w:rsidRPr="00757439" w:rsidRDefault="00340412" w:rsidP="00CB43D1">
            <w:pPr>
              <w:pStyle w:val="Betarp"/>
              <w:jc w:val="both"/>
              <w:rPr>
                <w:rFonts w:ascii="Times New Roman" w:hAnsi="Times New Roman"/>
                <w:b/>
                <w:bCs/>
                <w:iCs/>
                <w:sz w:val="24"/>
                <w:szCs w:val="24"/>
                <w:lang w:eastAsia="en-US"/>
              </w:rPr>
            </w:pPr>
          </w:p>
        </w:tc>
      </w:tr>
      <w:tr w:rsidR="00340412" w:rsidRPr="00757439" w14:paraId="46CC9538" w14:textId="77777777" w:rsidTr="00681E12">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EF28A7" w14:textId="77777777" w:rsidR="00340412" w:rsidRPr="00757439" w:rsidRDefault="00340412" w:rsidP="00340412">
            <w:pPr>
              <w:pStyle w:val="Betarp"/>
              <w:numPr>
                <w:ilvl w:val="0"/>
                <w:numId w:val="18"/>
              </w:numPr>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F75ADF" w14:textId="77777777" w:rsidR="00340412" w:rsidRPr="00757439" w:rsidRDefault="00340412" w:rsidP="00CB43D1">
            <w:pPr>
              <w:jc w:val="both"/>
              <w:rPr>
                <w:rFonts w:ascii="Times New Roman" w:hAnsi="Times New Roman" w:cs="Times New Roman"/>
                <w:sz w:val="24"/>
                <w:szCs w:val="24"/>
              </w:rPr>
            </w:pPr>
            <w:r w:rsidRPr="00757439">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757439">
              <w:rPr>
                <w:rFonts w:ascii="Times New Roman" w:hAnsi="Times New Roman" w:cs="Times New Roman"/>
                <w:sz w:val="24"/>
                <w:szCs w:val="24"/>
              </w:rPr>
              <w:lastRenderedPageBreak/>
              <w:t xml:space="preserve">trūkumais ir dėl to buvo pritaikyta sutartyje nustatyta sankcija. </w:t>
            </w:r>
          </w:p>
          <w:p w14:paraId="0E65EC70" w14:textId="77777777" w:rsidR="00340412" w:rsidRPr="00757439" w:rsidRDefault="00340412" w:rsidP="00CB43D1">
            <w:pPr>
              <w:jc w:val="both"/>
              <w:rPr>
                <w:rFonts w:ascii="Times New Roman" w:hAnsi="Times New Roman" w:cs="Times New Roman"/>
                <w:sz w:val="24"/>
                <w:szCs w:val="24"/>
              </w:rPr>
            </w:pPr>
            <w:r w:rsidRPr="0075743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2C4CD7" w14:textId="77777777" w:rsidR="00340412" w:rsidRPr="00757439" w:rsidRDefault="00340412" w:rsidP="00CB43D1">
            <w:pPr>
              <w:pStyle w:val="Betarp"/>
              <w:jc w:val="both"/>
              <w:rPr>
                <w:rFonts w:ascii="Times New Roman" w:eastAsia="Yu Mincho" w:hAnsi="Times New Roman"/>
                <w:b/>
                <w:bCs/>
                <w:sz w:val="24"/>
                <w:szCs w:val="24"/>
              </w:rPr>
            </w:pPr>
            <w:r w:rsidRPr="00757439">
              <w:rPr>
                <w:rFonts w:ascii="Times New Roman" w:eastAsia="Yu Mincho" w:hAnsi="Times New Roman"/>
                <w:b/>
                <w:bCs/>
                <w:sz w:val="24"/>
                <w:szCs w:val="24"/>
              </w:rPr>
              <w:lastRenderedPageBreak/>
              <w:t>VPĮ 46 straipsnio 4 dalies 6 punktas</w:t>
            </w:r>
          </w:p>
          <w:p w14:paraId="798CD13C" w14:textId="77777777" w:rsidR="00340412" w:rsidRPr="00757439" w:rsidRDefault="00340412" w:rsidP="00CB43D1">
            <w:pPr>
              <w:pStyle w:val="Betarp"/>
              <w:jc w:val="both"/>
              <w:rPr>
                <w:rFonts w:ascii="Times New Roman" w:eastAsia="Yu Mincho" w:hAnsi="Times New Roman"/>
                <w:sz w:val="24"/>
                <w:szCs w:val="24"/>
              </w:rPr>
            </w:pPr>
          </w:p>
          <w:p w14:paraId="2A43D1D3" w14:textId="77777777" w:rsidR="00340412" w:rsidRPr="00757439" w:rsidRDefault="00340412" w:rsidP="00CB43D1">
            <w:pPr>
              <w:pStyle w:val="Betarp"/>
              <w:jc w:val="both"/>
              <w:rPr>
                <w:rFonts w:ascii="Times New Roman" w:eastAsia="Yu Mincho" w:hAnsi="Times New Roman"/>
                <w:sz w:val="24"/>
                <w:szCs w:val="24"/>
              </w:rPr>
            </w:pPr>
            <w:r w:rsidRPr="00757439">
              <w:rPr>
                <w:rFonts w:ascii="Times New Roman" w:eastAsia="Yu Mincho" w:hAnsi="Times New Roman"/>
                <w:sz w:val="24"/>
                <w:szCs w:val="24"/>
              </w:rPr>
              <w:t>EBVPD</w:t>
            </w:r>
            <w:r w:rsidRPr="00757439">
              <w:rPr>
                <w:rFonts w:ascii="Times New Roman" w:eastAsia="Arial" w:hAnsi="Times New Roman"/>
                <w:sz w:val="24"/>
                <w:szCs w:val="24"/>
              </w:rPr>
              <w:t xml:space="preserve"> III dalies C14 punktas</w:t>
            </w:r>
          </w:p>
          <w:p w14:paraId="06D55C34" w14:textId="77777777" w:rsidR="00340412" w:rsidRPr="00757439" w:rsidRDefault="00340412" w:rsidP="00CB43D1">
            <w:pPr>
              <w:pStyle w:val="Betarp"/>
              <w:jc w:val="both"/>
              <w:rPr>
                <w:rFonts w:ascii="Times New Roman" w:eastAsia="Yu Mincho" w:hAnsi="Times New Roman"/>
                <w:sz w:val="24"/>
                <w:szCs w:val="24"/>
                <w:lang w:eastAsia="en-US"/>
              </w:rPr>
            </w:pPr>
          </w:p>
          <w:p w14:paraId="423EF47B" w14:textId="77777777" w:rsidR="00340412" w:rsidRPr="00757439" w:rsidRDefault="00340412" w:rsidP="00CB43D1">
            <w:pPr>
              <w:pStyle w:val="Betarp"/>
              <w:jc w:val="both"/>
              <w:rPr>
                <w:rFonts w:ascii="Times New Roman" w:eastAsia="Yu Mincho" w:hAnsi="Times New Roman"/>
                <w:sz w:val="24"/>
                <w:szCs w:val="24"/>
                <w:lang w:eastAsia="en-US"/>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35F85E" w14:textId="77777777" w:rsidR="00340412" w:rsidRPr="00757439" w:rsidRDefault="00340412" w:rsidP="00CB43D1">
            <w:pPr>
              <w:pStyle w:val="Betarp"/>
              <w:jc w:val="both"/>
              <w:rPr>
                <w:rFonts w:ascii="Times New Roman" w:hAnsi="Times New Roman"/>
                <w:sz w:val="24"/>
                <w:szCs w:val="24"/>
                <w:lang w:eastAsia="en-US"/>
              </w:rPr>
            </w:pPr>
            <w:r w:rsidRPr="00757439">
              <w:rPr>
                <w:rFonts w:ascii="Times New Roman" w:hAnsi="Times New Roman"/>
                <w:sz w:val="24"/>
                <w:szCs w:val="24"/>
                <w:lang w:eastAsia="en-US"/>
              </w:rPr>
              <w:t>Iš Lietuvoje įsteigtų subjektų įrodančių dokumentų nereikalaujama. Užtenka pateikto EBVPD.</w:t>
            </w:r>
          </w:p>
          <w:p w14:paraId="2585CDEC" w14:textId="77777777" w:rsidR="00340412" w:rsidRPr="00757439" w:rsidRDefault="00340412" w:rsidP="00CB43D1">
            <w:pPr>
              <w:pStyle w:val="Betarp"/>
              <w:jc w:val="both"/>
              <w:rPr>
                <w:rFonts w:ascii="Times New Roman" w:hAnsi="Times New Roman"/>
                <w:bCs/>
                <w:iCs/>
                <w:sz w:val="24"/>
                <w:szCs w:val="24"/>
                <w:lang w:eastAsia="en-US"/>
              </w:rPr>
            </w:pPr>
          </w:p>
          <w:p w14:paraId="19398AD0" w14:textId="77777777" w:rsidR="00340412" w:rsidRPr="00757439" w:rsidRDefault="00340412" w:rsidP="00CB43D1">
            <w:pPr>
              <w:pStyle w:val="Betarp"/>
              <w:jc w:val="both"/>
              <w:rPr>
                <w:rFonts w:ascii="Times New Roman" w:hAnsi="Times New Roman"/>
                <w:b/>
                <w:bCs/>
                <w:sz w:val="24"/>
                <w:szCs w:val="24"/>
              </w:rPr>
            </w:pPr>
            <w:r w:rsidRPr="00757439">
              <w:rPr>
                <w:rFonts w:ascii="Times New Roman" w:hAnsi="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F8F0A41" w14:textId="77777777" w:rsidR="00340412" w:rsidRPr="00757439" w:rsidRDefault="00340412" w:rsidP="00CB43D1">
            <w:pPr>
              <w:pStyle w:val="Betarp"/>
              <w:jc w:val="both"/>
              <w:rPr>
                <w:rFonts w:ascii="Times New Roman" w:hAnsi="Times New Roman"/>
                <w:sz w:val="24"/>
                <w:szCs w:val="24"/>
              </w:rPr>
            </w:pPr>
          </w:p>
          <w:p w14:paraId="3D893E66" w14:textId="77777777" w:rsidR="00340412" w:rsidRPr="00757439" w:rsidRDefault="00340412" w:rsidP="00CB43D1">
            <w:pPr>
              <w:pStyle w:val="Betarp"/>
              <w:jc w:val="both"/>
              <w:rPr>
                <w:rFonts w:ascii="Times New Roman" w:hAnsi="Times New Roman"/>
                <w:sz w:val="24"/>
                <w:szCs w:val="24"/>
              </w:rPr>
            </w:pPr>
            <w:hyperlink r:id="rId15" w:history="1">
              <w:r w:rsidRPr="00757439">
                <w:rPr>
                  <w:rStyle w:val="Hipersaitas"/>
                  <w:rFonts w:ascii="Times New Roman" w:hAnsi="Times New Roman"/>
                  <w:sz w:val="24"/>
                  <w:szCs w:val="24"/>
                </w:rPr>
                <w:t>https://vpt.lrv.lt/lt/nuorodos/kiti-duomenys/powerbi/nepatikimi-tiekejai-1/</w:t>
              </w:r>
            </w:hyperlink>
          </w:p>
          <w:p w14:paraId="552BA047" w14:textId="77777777" w:rsidR="00340412" w:rsidRPr="00757439" w:rsidRDefault="00340412" w:rsidP="00CB43D1">
            <w:pPr>
              <w:pStyle w:val="Betarp"/>
              <w:jc w:val="both"/>
              <w:rPr>
                <w:rFonts w:ascii="Times New Roman" w:hAnsi="Times New Roman"/>
                <w:sz w:val="24"/>
                <w:szCs w:val="24"/>
              </w:rPr>
            </w:pPr>
          </w:p>
          <w:p w14:paraId="05B099BD" w14:textId="77777777" w:rsidR="00340412" w:rsidRPr="00757439" w:rsidRDefault="00340412" w:rsidP="00CB43D1">
            <w:pPr>
              <w:pStyle w:val="Betarp"/>
              <w:jc w:val="both"/>
              <w:rPr>
                <w:rFonts w:ascii="Times New Roman" w:hAnsi="Times New Roman"/>
                <w:sz w:val="24"/>
                <w:szCs w:val="24"/>
              </w:rPr>
            </w:pPr>
            <w:hyperlink r:id="rId16" w:history="1">
              <w:r w:rsidRPr="00757439">
                <w:rPr>
                  <w:rStyle w:val="Hipersaitas"/>
                  <w:rFonts w:ascii="Times New Roman" w:hAnsi="Times New Roman"/>
                  <w:sz w:val="24"/>
                  <w:szCs w:val="24"/>
                </w:rPr>
                <w:t>https://vpt.lrv.lt/lt/pasalinimo-pagrindai-1/nepatikimu-koncesininku-sarasas-1/nepatikimu-koncesininku-sarasas/</w:t>
              </w:r>
            </w:hyperlink>
          </w:p>
          <w:p w14:paraId="6306A83F" w14:textId="77777777" w:rsidR="00340412" w:rsidRPr="00757439" w:rsidRDefault="00340412" w:rsidP="00CB43D1">
            <w:pPr>
              <w:pStyle w:val="Betarp"/>
              <w:jc w:val="both"/>
              <w:rPr>
                <w:rFonts w:ascii="Times New Roman" w:hAnsi="Times New Roman"/>
                <w:bCs/>
                <w:sz w:val="24"/>
                <w:szCs w:val="24"/>
              </w:rPr>
            </w:pPr>
          </w:p>
          <w:p w14:paraId="117168C2" w14:textId="77777777" w:rsidR="00340412" w:rsidRPr="00757439" w:rsidRDefault="00340412" w:rsidP="00CB43D1">
            <w:pPr>
              <w:pStyle w:val="Betarp"/>
              <w:jc w:val="both"/>
              <w:rPr>
                <w:rFonts w:ascii="Times New Roman" w:hAnsi="Times New Roman"/>
                <w:b/>
                <w:bCs/>
                <w:sz w:val="24"/>
                <w:szCs w:val="24"/>
              </w:rPr>
            </w:pPr>
          </w:p>
        </w:tc>
      </w:tr>
      <w:tr w:rsidR="00340412" w:rsidRPr="00757439" w14:paraId="255FB9F3" w14:textId="77777777" w:rsidTr="00681E12">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56EC5" w14:textId="77777777" w:rsidR="00340412" w:rsidRPr="00757439" w:rsidRDefault="00340412" w:rsidP="00340412">
            <w:pPr>
              <w:pStyle w:val="Betarp"/>
              <w:numPr>
                <w:ilvl w:val="0"/>
                <w:numId w:val="18"/>
              </w:numPr>
              <w:rPr>
                <w:rFonts w:ascii="Times New Roman" w:hAnsi="Times New Roman"/>
                <w:sz w:val="24"/>
                <w:szCs w:val="24"/>
              </w:rPr>
            </w:pPr>
          </w:p>
          <w:p w14:paraId="66F744D8" w14:textId="77777777" w:rsidR="00340412" w:rsidRPr="00757439" w:rsidRDefault="00340412" w:rsidP="00CB43D1">
            <w:pPr>
              <w:pStyle w:val="Betarp"/>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90509" w14:textId="77777777" w:rsidR="00340412" w:rsidRPr="00757439" w:rsidRDefault="00340412" w:rsidP="00CB43D1">
            <w:pPr>
              <w:pStyle w:val="Betarp"/>
              <w:jc w:val="both"/>
              <w:rPr>
                <w:rFonts w:ascii="Times New Roman" w:hAnsi="Times New Roman"/>
                <w:sz w:val="24"/>
                <w:szCs w:val="24"/>
              </w:rPr>
            </w:pPr>
            <w:r w:rsidRPr="00757439">
              <w:rPr>
                <w:rFonts w:ascii="Times New Roman" w:hAnsi="Times New Roman"/>
                <w:sz w:val="24"/>
                <w:szCs w:val="24"/>
              </w:rPr>
              <w:t>Tiekėjas yra padaręs rimtą profesinį pažeidimą, dėl kurio perkančioji organizacija abejoja tiekėjo sąžiningumu, kai jis</w:t>
            </w:r>
            <w:bookmarkStart w:id="24" w:name="part_030e6c6c64ba4f96a23474e439d1b80c"/>
            <w:bookmarkEnd w:id="24"/>
            <w:r w:rsidRPr="00757439">
              <w:rPr>
                <w:rFonts w:ascii="Times New Roman" w:hAnsi="Times New Roman"/>
                <w:sz w:val="24"/>
                <w:szCs w:val="24"/>
              </w:rPr>
              <w:t xml:space="preserve"> yra padaręs finansinės atskaitomybės ir audito teisės aktų pažeidimą ir nuo jo padarymo dienos praėjo mažiau kaip vieni metai.</w:t>
            </w:r>
          </w:p>
          <w:p w14:paraId="55E2F9B1" w14:textId="77777777" w:rsidR="00340412" w:rsidRPr="00757439" w:rsidRDefault="00340412" w:rsidP="00CB43D1">
            <w:pPr>
              <w:jc w:val="both"/>
              <w:rPr>
                <w:rFonts w:ascii="Times New Roman" w:hAnsi="Times New Roman" w:cs="Times New Roman"/>
                <w:b/>
                <w:sz w:val="24"/>
                <w:szCs w:val="24"/>
              </w:rPr>
            </w:pP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1E9D1" w14:textId="77777777" w:rsidR="00340412" w:rsidRPr="00757439" w:rsidRDefault="00340412" w:rsidP="00CB43D1">
            <w:pPr>
              <w:pStyle w:val="Betarp"/>
              <w:jc w:val="both"/>
              <w:rPr>
                <w:rFonts w:ascii="Times New Roman" w:eastAsia="Yu Mincho" w:hAnsi="Times New Roman"/>
                <w:b/>
                <w:bCs/>
                <w:sz w:val="24"/>
                <w:szCs w:val="24"/>
              </w:rPr>
            </w:pPr>
            <w:r w:rsidRPr="00757439">
              <w:rPr>
                <w:rFonts w:ascii="Times New Roman" w:eastAsia="Yu Mincho" w:hAnsi="Times New Roman"/>
                <w:b/>
                <w:bCs/>
                <w:sz w:val="24"/>
                <w:szCs w:val="24"/>
              </w:rPr>
              <w:t>VPĮ 46 straipsnio 4 dalies 7 punkto a papunktis</w:t>
            </w:r>
          </w:p>
          <w:p w14:paraId="1BC3F40F" w14:textId="77777777" w:rsidR="00340412" w:rsidRPr="00757439" w:rsidRDefault="00340412" w:rsidP="00CB43D1">
            <w:pPr>
              <w:pStyle w:val="Betarp"/>
              <w:jc w:val="both"/>
              <w:rPr>
                <w:rFonts w:ascii="Times New Roman" w:eastAsia="Yu Mincho" w:hAnsi="Times New Roman"/>
                <w:sz w:val="24"/>
                <w:szCs w:val="24"/>
              </w:rPr>
            </w:pPr>
          </w:p>
          <w:p w14:paraId="4776A41D" w14:textId="77777777" w:rsidR="00340412" w:rsidRPr="00757439" w:rsidRDefault="00340412" w:rsidP="00CB43D1">
            <w:pPr>
              <w:pStyle w:val="Betarp"/>
              <w:jc w:val="both"/>
              <w:rPr>
                <w:rFonts w:ascii="Times New Roman" w:eastAsia="Yu Mincho" w:hAnsi="Times New Roman"/>
                <w:sz w:val="24"/>
                <w:szCs w:val="24"/>
              </w:rPr>
            </w:pPr>
            <w:r w:rsidRPr="00757439">
              <w:rPr>
                <w:rFonts w:ascii="Times New Roman" w:eastAsia="Yu Mincho" w:hAnsi="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82BD02" w14:textId="77777777" w:rsidR="00340412" w:rsidRPr="00757439" w:rsidRDefault="00340412" w:rsidP="00CB43D1">
            <w:pPr>
              <w:pStyle w:val="Betarp"/>
              <w:jc w:val="both"/>
              <w:rPr>
                <w:rFonts w:ascii="Times New Roman" w:hAnsi="Times New Roman"/>
                <w:sz w:val="24"/>
                <w:szCs w:val="24"/>
              </w:rPr>
            </w:pPr>
            <w:r w:rsidRPr="00757439">
              <w:rPr>
                <w:rFonts w:ascii="Times New Roman" w:hAnsi="Times New Roman"/>
                <w:sz w:val="24"/>
                <w:szCs w:val="24"/>
                <w:lang w:eastAsia="en-US"/>
              </w:rPr>
              <w:t xml:space="preserve">Iš Lietuvoje įsteigtų subjektų įrodančių dokumentų nereikalaujama. Užtenka pateikto EBVPD. </w:t>
            </w:r>
            <w:r w:rsidRPr="00757439">
              <w:rPr>
                <w:rFonts w:ascii="Times New Roman" w:hAnsi="Times New Roman"/>
                <w:sz w:val="24"/>
                <w:szCs w:val="24"/>
              </w:rPr>
              <w:t>Priimant sprendimus dėl tiekėjo pašalinimo iš pirkimo procedūros šiame punkte nurodytu pašalinimo pagrindu, be kita ko, atsižvelgiama į</w:t>
            </w:r>
            <w:r w:rsidRPr="00757439">
              <w:rPr>
                <w:rFonts w:ascii="Times New Roman" w:hAnsi="Times New Roman"/>
                <w:b/>
                <w:bCs/>
                <w:sz w:val="24"/>
                <w:szCs w:val="24"/>
              </w:rPr>
              <w:t xml:space="preserve"> </w:t>
            </w:r>
            <w:r w:rsidRPr="00757439">
              <w:rPr>
                <w:rFonts w:ascii="Times New Roman" w:hAnsi="Times New Roman"/>
                <w:sz w:val="24"/>
                <w:szCs w:val="24"/>
              </w:rPr>
              <w:t xml:space="preserve">nacionalinėje duomenų bazėje adresu: </w:t>
            </w:r>
            <w:hyperlink r:id="rId17" w:history="1">
              <w:r w:rsidRPr="00757439">
                <w:rPr>
                  <w:rStyle w:val="Hipersaitas"/>
                  <w:rFonts w:ascii="Times New Roman" w:hAnsi="Times New Roman"/>
                  <w:sz w:val="24"/>
                  <w:szCs w:val="24"/>
                </w:rPr>
                <w:t>https://www.registrucentras.lt/jar/p/index.php</w:t>
              </w:r>
            </w:hyperlink>
          </w:p>
          <w:p w14:paraId="0B99D2B7" w14:textId="77777777" w:rsidR="00340412" w:rsidRPr="00757439" w:rsidRDefault="00340412" w:rsidP="00CB43D1">
            <w:pPr>
              <w:pStyle w:val="Betarp"/>
              <w:jc w:val="both"/>
              <w:rPr>
                <w:rFonts w:ascii="Times New Roman" w:hAnsi="Times New Roman"/>
                <w:sz w:val="24"/>
                <w:szCs w:val="24"/>
              </w:rPr>
            </w:pPr>
            <w:r w:rsidRPr="00757439">
              <w:rPr>
                <w:rFonts w:ascii="Times New Roman" w:hAnsi="Times New Roman"/>
                <w:sz w:val="24"/>
                <w:szCs w:val="24"/>
              </w:rPr>
              <w:t>paskelbtą informaciją, taip pat į šiame informaciniame pranešime pateiktą informaciją:</w:t>
            </w:r>
          </w:p>
          <w:p w14:paraId="273579EB" w14:textId="77777777" w:rsidR="00340412" w:rsidRPr="00757439" w:rsidRDefault="00340412" w:rsidP="00CB43D1">
            <w:pPr>
              <w:pStyle w:val="Betarp"/>
              <w:jc w:val="both"/>
              <w:rPr>
                <w:rFonts w:ascii="Times New Roman" w:hAnsi="Times New Roman"/>
                <w:sz w:val="24"/>
                <w:szCs w:val="24"/>
              </w:rPr>
            </w:pPr>
            <w:hyperlink r:id="rId18" w:history="1">
              <w:r w:rsidRPr="00757439">
                <w:rPr>
                  <w:rStyle w:val="Hipersaitas"/>
                  <w:rFonts w:ascii="Times New Roman" w:hAnsi="Times New Roman"/>
                  <w:sz w:val="24"/>
                  <w:szCs w:val="24"/>
                </w:rPr>
                <w:t>https://vpt.lrv.lt/lt/naujienos-3/finansiniu-ataskaitu-nepateikimas-gali-tapti-kliutimi-dalyvauti-viesuosiuose-pirkimuose/</w:t>
              </w:r>
            </w:hyperlink>
          </w:p>
          <w:p w14:paraId="4992F221" w14:textId="77777777" w:rsidR="00340412" w:rsidRPr="00757439" w:rsidRDefault="00340412" w:rsidP="00CB43D1">
            <w:pPr>
              <w:pStyle w:val="Betarp"/>
              <w:jc w:val="both"/>
              <w:rPr>
                <w:rFonts w:ascii="Times New Roman" w:hAnsi="Times New Roman"/>
                <w:b/>
                <w:bCs/>
                <w:iCs/>
                <w:sz w:val="24"/>
                <w:szCs w:val="24"/>
              </w:rPr>
            </w:pPr>
          </w:p>
        </w:tc>
      </w:tr>
      <w:tr w:rsidR="00340412" w:rsidRPr="00757439" w14:paraId="5927CB49" w14:textId="77777777" w:rsidTr="00681E12">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6D7093" w14:textId="77777777" w:rsidR="00340412" w:rsidRPr="00757439" w:rsidRDefault="00340412" w:rsidP="00340412">
            <w:pPr>
              <w:pStyle w:val="Betarp"/>
              <w:numPr>
                <w:ilvl w:val="0"/>
                <w:numId w:val="18"/>
              </w:numPr>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849450" w14:textId="77777777" w:rsidR="00340412" w:rsidRPr="00757439" w:rsidRDefault="00340412" w:rsidP="00CB43D1">
            <w:pPr>
              <w:pStyle w:val="Betarp"/>
              <w:jc w:val="both"/>
              <w:rPr>
                <w:rFonts w:ascii="Times New Roman" w:hAnsi="Times New Roman"/>
                <w:b/>
                <w:bCs/>
                <w:sz w:val="24"/>
                <w:szCs w:val="24"/>
              </w:rPr>
            </w:pPr>
            <w:r w:rsidRPr="00757439">
              <w:rPr>
                <w:rFonts w:ascii="Times New Roman" w:hAnsi="Times New Roman"/>
                <w:sz w:val="24"/>
                <w:szCs w:val="24"/>
              </w:rPr>
              <w:t xml:space="preserve">Tiekėjas yra padaręs rimtą profesinį pažeidimą, dėl kurio perkančioji organizacija abejoja tiekėjo sąžiningumu, </w:t>
            </w:r>
            <w:r w:rsidRPr="00757439">
              <w:rPr>
                <w:rFonts w:ascii="Times New Roman" w:eastAsia="Times New Roman" w:hAnsi="Times New Roman"/>
                <w:sz w:val="24"/>
                <w:szCs w:val="24"/>
              </w:rPr>
              <w:t xml:space="preserve"> kai jis (tiekėjas) neatitinka minimalių patikimo mokesčių </w:t>
            </w:r>
            <w:r w:rsidRPr="00757439">
              <w:rPr>
                <w:rFonts w:ascii="Times New Roman" w:eastAsia="Times New Roman" w:hAnsi="Times New Roman"/>
                <w:sz w:val="24"/>
                <w:szCs w:val="24"/>
              </w:rPr>
              <w:lastRenderedPageBreak/>
              <w:t>mokėtojo kriterijų, nustatytų Lietuvos Respublikos mokesčių administravimo įstatymo 40</w:t>
            </w:r>
            <w:r w:rsidRPr="00757439">
              <w:rPr>
                <w:rFonts w:ascii="Times New Roman" w:eastAsia="Times New Roman" w:hAnsi="Times New Roman"/>
                <w:sz w:val="24"/>
                <w:szCs w:val="24"/>
                <w:vertAlign w:val="superscript"/>
              </w:rPr>
              <w:t>1</w:t>
            </w:r>
            <w:r w:rsidRPr="00757439">
              <w:rPr>
                <w:rFonts w:ascii="Times New Roman" w:eastAsia="Times New Roman" w:hAnsi="Times New Roman"/>
                <w:sz w:val="24"/>
                <w:szCs w:val="24"/>
              </w:rPr>
              <w:t xml:space="preserve"> straipsnio 1 dalyje.</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AA3E4" w14:textId="77777777" w:rsidR="00340412" w:rsidRPr="00757439" w:rsidRDefault="00340412" w:rsidP="00CB43D1">
            <w:pPr>
              <w:pStyle w:val="Betarp"/>
              <w:jc w:val="both"/>
              <w:rPr>
                <w:rFonts w:ascii="Times New Roman" w:eastAsia="Yu Mincho" w:hAnsi="Times New Roman"/>
                <w:b/>
                <w:bCs/>
                <w:sz w:val="24"/>
                <w:szCs w:val="24"/>
              </w:rPr>
            </w:pPr>
            <w:r w:rsidRPr="00757439">
              <w:rPr>
                <w:rFonts w:ascii="Times New Roman" w:eastAsia="Yu Mincho" w:hAnsi="Times New Roman"/>
                <w:b/>
                <w:bCs/>
                <w:sz w:val="24"/>
                <w:szCs w:val="24"/>
              </w:rPr>
              <w:lastRenderedPageBreak/>
              <w:t>VPĮ 46 straipsnio 4 dalies 7 punkto b papunktis</w:t>
            </w:r>
          </w:p>
          <w:p w14:paraId="16AE5213" w14:textId="77777777" w:rsidR="00340412" w:rsidRPr="00757439" w:rsidRDefault="00340412" w:rsidP="00CB43D1">
            <w:pPr>
              <w:pStyle w:val="Betarp"/>
              <w:jc w:val="both"/>
              <w:rPr>
                <w:rFonts w:ascii="Times New Roman" w:eastAsia="Yu Mincho" w:hAnsi="Times New Roman"/>
                <w:sz w:val="24"/>
                <w:szCs w:val="24"/>
              </w:rPr>
            </w:pPr>
          </w:p>
          <w:p w14:paraId="388F5A20" w14:textId="77777777" w:rsidR="00340412" w:rsidRPr="00757439" w:rsidRDefault="00340412" w:rsidP="00CB43D1">
            <w:pPr>
              <w:pStyle w:val="Betarp"/>
              <w:jc w:val="both"/>
              <w:rPr>
                <w:rFonts w:ascii="Times New Roman" w:eastAsia="Yu Mincho" w:hAnsi="Times New Roman"/>
                <w:sz w:val="24"/>
                <w:szCs w:val="24"/>
                <w:lang w:eastAsia="en-US"/>
              </w:rPr>
            </w:pPr>
            <w:r w:rsidRPr="00757439">
              <w:rPr>
                <w:rFonts w:ascii="Times New Roman" w:eastAsia="Yu Mincho" w:hAnsi="Times New Roman"/>
                <w:sz w:val="24"/>
                <w:szCs w:val="24"/>
              </w:rPr>
              <w:lastRenderedPageBreak/>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15271" w14:textId="77777777" w:rsidR="00340412" w:rsidRPr="00757439" w:rsidRDefault="00340412" w:rsidP="00CB43D1">
            <w:pPr>
              <w:pStyle w:val="Betarp"/>
              <w:jc w:val="both"/>
              <w:rPr>
                <w:rFonts w:ascii="Times New Roman" w:hAnsi="Times New Roman"/>
                <w:sz w:val="24"/>
                <w:szCs w:val="24"/>
                <w:lang w:eastAsia="en-US"/>
              </w:rPr>
            </w:pPr>
            <w:r w:rsidRPr="00757439">
              <w:rPr>
                <w:rFonts w:ascii="Times New Roman" w:hAnsi="Times New Roman"/>
                <w:sz w:val="24"/>
                <w:szCs w:val="24"/>
                <w:lang w:eastAsia="en-US"/>
              </w:rPr>
              <w:lastRenderedPageBreak/>
              <w:t>Iš Lietuvoje įsteigtų subjektų įrodančių dokumentų nereikalaujama. Užtenka pateikto EBVPD.</w:t>
            </w:r>
          </w:p>
          <w:p w14:paraId="7244AA90" w14:textId="77777777" w:rsidR="00340412" w:rsidRPr="00757439" w:rsidRDefault="00340412" w:rsidP="00CB43D1">
            <w:pPr>
              <w:pStyle w:val="Betarp"/>
              <w:jc w:val="both"/>
              <w:rPr>
                <w:rFonts w:ascii="Times New Roman" w:hAnsi="Times New Roman"/>
                <w:b/>
                <w:bCs/>
                <w:iCs/>
                <w:sz w:val="24"/>
                <w:szCs w:val="24"/>
                <w:lang w:eastAsia="en-US"/>
              </w:rPr>
            </w:pPr>
          </w:p>
          <w:p w14:paraId="4F505DB5" w14:textId="77777777" w:rsidR="00340412" w:rsidRPr="00757439" w:rsidRDefault="00340412" w:rsidP="00CB43D1">
            <w:pPr>
              <w:pStyle w:val="Betarp"/>
              <w:jc w:val="both"/>
              <w:rPr>
                <w:rFonts w:ascii="Times New Roman" w:hAnsi="Times New Roman"/>
                <w:b/>
                <w:bCs/>
                <w:sz w:val="24"/>
                <w:szCs w:val="24"/>
              </w:rPr>
            </w:pPr>
            <w:r w:rsidRPr="00757439">
              <w:rPr>
                <w:rFonts w:ascii="Times New Roman" w:hAnsi="Times New Roman"/>
                <w:sz w:val="24"/>
                <w:szCs w:val="24"/>
              </w:rPr>
              <w:t xml:space="preserve">Priimant sprendimus dėl tiekėjo pašalinimo iš pirkimo procedūros </w:t>
            </w:r>
            <w:r w:rsidRPr="00757439">
              <w:rPr>
                <w:rFonts w:ascii="Times New Roman" w:hAnsi="Times New Roman"/>
                <w:sz w:val="24"/>
                <w:szCs w:val="24"/>
              </w:rPr>
              <w:lastRenderedPageBreak/>
              <w:t>šiame punkte nurodytu pašalinimo pagrindu, be kita ko, atsižvelgiama į</w:t>
            </w:r>
            <w:r w:rsidRPr="00757439">
              <w:rPr>
                <w:rFonts w:ascii="Times New Roman" w:hAnsi="Times New Roman"/>
                <w:b/>
                <w:bCs/>
                <w:sz w:val="24"/>
                <w:szCs w:val="24"/>
              </w:rPr>
              <w:t xml:space="preserve"> </w:t>
            </w:r>
            <w:r w:rsidRPr="00757439">
              <w:rPr>
                <w:rFonts w:ascii="Times New Roman" w:hAnsi="Times New Roman"/>
                <w:sz w:val="24"/>
                <w:szCs w:val="24"/>
              </w:rPr>
              <w:t xml:space="preserve">nacionalinėje duomenų bazėje adresu </w:t>
            </w:r>
            <w:hyperlink r:id="rId19">
              <w:r w:rsidRPr="00757439">
                <w:rPr>
                  <w:rStyle w:val="Hipersaitas"/>
                  <w:rFonts w:ascii="Times New Roman" w:hAnsi="Times New Roman"/>
                  <w:sz w:val="24"/>
                  <w:szCs w:val="24"/>
                </w:rPr>
                <w:t>https://www.vmi.lt/evmi/mokesciu-moketoju-informacija</w:t>
              </w:r>
            </w:hyperlink>
            <w:r w:rsidRPr="00757439">
              <w:rPr>
                <w:rFonts w:ascii="Times New Roman" w:hAnsi="Times New Roman"/>
                <w:sz w:val="24"/>
                <w:szCs w:val="24"/>
              </w:rPr>
              <w:t xml:space="preserve"> skelbiamą informaciją.</w:t>
            </w:r>
          </w:p>
        </w:tc>
      </w:tr>
      <w:tr w:rsidR="00340412" w:rsidRPr="00757439" w14:paraId="212CB7E5" w14:textId="77777777" w:rsidTr="00681E12">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E83E3" w14:textId="77777777" w:rsidR="00340412" w:rsidRPr="00757439" w:rsidRDefault="00340412" w:rsidP="00340412">
            <w:pPr>
              <w:pStyle w:val="Betarp"/>
              <w:numPr>
                <w:ilvl w:val="0"/>
                <w:numId w:val="18"/>
              </w:numPr>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68989" w14:textId="77777777" w:rsidR="00340412" w:rsidRPr="00757439" w:rsidRDefault="00340412" w:rsidP="00CB43D1">
            <w:pPr>
              <w:pStyle w:val="Betarp"/>
              <w:jc w:val="both"/>
              <w:rPr>
                <w:rFonts w:ascii="Times New Roman" w:hAnsi="Times New Roman"/>
                <w:sz w:val="24"/>
                <w:szCs w:val="24"/>
              </w:rPr>
            </w:pPr>
            <w:r w:rsidRPr="00757439">
              <w:rPr>
                <w:rFonts w:ascii="Times New Roman" w:hAnsi="Times New Roman"/>
                <w:sz w:val="24"/>
                <w:szCs w:val="24"/>
              </w:rPr>
              <w:t>Tiekėjas yra padaręs rimtą profesinį pažeidimą, dėl kurio perkančioji organizacija abejoja tiekėjo sąžiningumu,</w:t>
            </w:r>
            <w:r w:rsidRPr="00757439">
              <w:rPr>
                <w:rFonts w:ascii="Times New Roman" w:eastAsia="Times New Roman" w:hAnsi="Times New Roman"/>
                <w:sz w:val="24"/>
                <w:szCs w:val="24"/>
              </w:rPr>
              <w:t xml:space="preserve"> kai jis </w:t>
            </w:r>
            <w:r w:rsidRPr="00757439">
              <w:rPr>
                <w:rFonts w:ascii="Times New Roman" w:hAnsi="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72017" w14:textId="77777777" w:rsidR="00340412" w:rsidRPr="00757439" w:rsidRDefault="00340412" w:rsidP="00CB43D1">
            <w:pPr>
              <w:pStyle w:val="Betarp"/>
              <w:jc w:val="both"/>
              <w:rPr>
                <w:rFonts w:ascii="Times New Roman" w:eastAsia="Yu Mincho" w:hAnsi="Times New Roman"/>
                <w:b/>
                <w:bCs/>
                <w:sz w:val="24"/>
                <w:szCs w:val="24"/>
              </w:rPr>
            </w:pPr>
            <w:r w:rsidRPr="00757439">
              <w:rPr>
                <w:rFonts w:ascii="Times New Roman" w:eastAsia="Yu Mincho" w:hAnsi="Times New Roman"/>
                <w:b/>
                <w:bCs/>
                <w:sz w:val="24"/>
                <w:szCs w:val="24"/>
              </w:rPr>
              <w:t>VPĮ 46 straipsnio 4 dalies 7 punkto c papunktis</w:t>
            </w:r>
          </w:p>
          <w:p w14:paraId="48F6EB98" w14:textId="77777777" w:rsidR="00340412" w:rsidRPr="00757439" w:rsidRDefault="00340412" w:rsidP="00CB43D1">
            <w:pPr>
              <w:pStyle w:val="Betarp"/>
              <w:jc w:val="both"/>
              <w:rPr>
                <w:rFonts w:ascii="Times New Roman" w:eastAsia="Yu Mincho" w:hAnsi="Times New Roman"/>
                <w:sz w:val="24"/>
                <w:szCs w:val="24"/>
              </w:rPr>
            </w:pPr>
          </w:p>
          <w:p w14:paraId="43B90CDF" w14:textId="77777777" w:rsidR="00340412" w:rsidRPr="00757439" w:rsidRDefault="00340412" w:rsidP="00CB43D1">
            <w:pPr>
              <w:pStyle w:val="Betarp"/>
              <w:jc w:val="both"/>
              <w:rPr>
                <w:rFonts w:ascii="Times New Roman" w:eastAsia="Yu Mincho" w:hAnsi="Times New Roman"/>
                <w:sz w:val="24"/>
                <w:szCs w:val="24"/>
                <w:lang w:eastAsia="en-US"/>
              </w:rPr>
            </w:pPr>
            <w:r w:rsidRPr="00757439">
              <w:rPr>
                <w:rFonts w:ascii="Times New Roman" w:eastAsia="Yu Mincho" w:hAnsi="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2F9B02" w14:textId="77777777" w:rsidR="00340412" w:rsidRPr="00757439" w:rsidRDefault="00340412" w:rsidP="00CB43D1">
            <w:pPr>
              <w:pStyle w:val="Betarp"/>
              <w:jc w:val="both"/>
              <w:rPr>
                <w:rFonts w:ascii="Times New Roman" w:hAnsi="Times New Roman"/>
                <w:sz w:val="24"/>
                <w:szCs w:val="24"/>
                <w:lang w:eastAsia="en-US"/>
              </w:rPr>
            </w:pPr>
            <w:r w:rsidRPr="00757439">
              <w:rPr>
                <w:rFonts w:ascii="Times New Roman" w:hAnsi="Times New Roman"/>
                <w:sz w:val="24"/>
                <w:szCs w:val="24"/>
                <w:lang w:eastAsia="en-US"/>
              </w:rPr>
              <w:t>Iš Lietuvoje įsteigtų subjektų įrodančių dokumentų nereikalaujama. Užtenka pateikto EBVPD.</w:t>
            </w:r>
          </w:p>
          <w:p w14:paraId="165A66F5" w14:textId="77777777" w:rsidR="00340412" w:rsidRPr="00757439" w:rsidRDefault="00340412" w:rsidP="00CB43D1">
            <w:pPr>
              <w:pStyle w:val="Betarp"/>
              <w:jc w:val="both"/>
              <w:rPr>
                <w:rFonts w:ascii="Times New Roman" w:hAnsi="Times New Roman"/>
                <w:bCs/>
                <w:iCs/>
                <w:sz w:val="24"/>
                <w:szCs w:val="24"/>
                <w:lang w:eastAsia="en-US"/>
              </w:rPr>
            </w:pPr>
          </w:p>
          <w:p w14:paraId="252C8691" w14:textId="77777777" w:rsidR="00340412" w:rsidRPr="00757439" w:rsidRDefault="00340412" w:rsidP="00CB43D1">
            <w:pPr>
              <w:rPr>
                <w:rFonts w:ascii="Times New Roman" w:hAnsi="Times New Roman" w:cs="Times New Roman"/>
                <w:b/>
                <w:bCs/>
                <w:sz w:val="24"/>
                <w:szCs w:val="24"/>
              </w:rPr>
            </w:pPr>
            <w:r w:rsidRPr="0075743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833400B" w14:textId="77777777" w:rsidR="00340412" w:rsidRPr="00757439" w:rsidRDefault="00340412" w:rsidP="00CB43D1">
            <w:pPr>
              <w:rPr>
                <w:rFonts w:ascii="Times New Roman" w:hAnsi="Times New Roman" w:cs="Times New Roman"/>
                <w:bCs/>
                <w:iCs/>
                <w:sz w:val="24"/>
                <w:szCs w:val="24"/>
                <w:lang w:eastAsia="en-US"/>
              </w:rPr>
            </w:pPr>
            <w:hyperlink r:id="rId20" w:history="1">
              <w:r w:rsidRPr="00757439">
                <w:rPr>
                  <w:rStyle w:val="Hipersaitas"/>
                  <w:rFonts w:ascii="Times New Roman" w:hAnsi="Times New Roman"/>
                  <w:sz w:val="24"/>
                  <w:szCs w:val="24"/>
                </w:rPr>
                <w:t>https://kt.gov.lt/lt/atviri-duomenys/diskvalifikavimas-is-viesuju-pirkimu</w:t>
              </w:r>
            </w:hyperlink>
            <w:r w:rsidRPr="00757439">
              <w:rPr>
                <w:rFonts w:ascii="Times New Roman" w:hAnsi="Times New Roman" w:cs="Times New Roman"/>
                <w:sz w:val="24"/>
                <w:szCs w:val="24"/>
              </w:rPr>
              <w:t xml:space="preserve"> skelbiamą informaciją. </w:t>
            </w:r>
          </w:p>
        </w:tc>
      </w:tr>
      <w:tr w:rsidR="00340412" w:rsidRPr="00757439" w14:paraId="11FAD372" w14:textId="77777777" w:rsidTr="00681E12">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97941F" w14:textId="77777777" w:rsidR="00340412" w:rsidRPr="00757439" w:rsidRDefault="00340412" w:rsidP="00340412">
            <w:pPr>
              <w:pStyle w:val="Betarp"/>
              <w:numPr>
                <w:ilvl w:val="0"/>
                <w:numId w:val="18"/>
              </w:numPr>
              <w:rPr>
                <w:rFonts w:ascii="Times New Roman" w:hAnsi="Times New Roman"/>
                <w:color w:val="00B050"/>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1A517D" w14:textId="77777777" w:rsidR="00340412" w:rsidRPr="00757439" w:rsidRDefault="00340412" w:rsidP="00CB43D1">
            <w:pPr>
              <w:pStyle w:val="Betarp"/>
              <w:jc w:val="both"/>
              <w:rPr>
                <w:rFonts w:ascii="Times New Roman" w:hAnsi="Times New Roman"/>
                <w:bCs/>
                <w:sz w:val="24"/>
                <w:szCs w:val="24"/>
              </w:rPr>
            </w:pPr>
            <w:r w:rsidRPr="00757439">
              <w:rPr>
                <w:rFonts w:ascii="Times New Roman" w:hAnsi="Times New Roman"/>
                <w:bCs/>
                <w:sz w:val="24"/>
                <w:szCs w:val="24"/>
              </w:rPr>
              <w:t xml:space="preserve">Tiekėjas </w:t>
            </w:r>
            <w:r w:rsidRPr="00757439">
              <w:rPr>
                <w:rFonts w:ascii="Times New Roman" w:hAnsi="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B4F54A" w14:textId="77777777" w:rsidR="00340412" w:rsidRPr="00757439" w:rsidRDefault="00340412" w:rsidP="00CB43D1">
            <w:pPr>
              <w:rPr>
                <w:rFonts w:ascii="Times New Roman" w:eastAsia="Yu Mincho" w:hAnsi="Times New Roman" w:cs="Times New Roman"/>
                <w:sz w:val="24"/>
                <w:szCs w:val="24"/>
              </w:rPr>
            </w:pPr>
            <w:r w:rsidRPr="00757439">
              <w:rPr>
                <w:rFonts w:ascii="Times New Roman" w:eastAsia="Yu Mincho" w:hAnsi="Times New Roman" w:cs="Times New Roman"/>
                <w:b/>
                <w:bCs/>
                <w:sz w:val="24"/>
                <w:szCs w:val="24"/>
              </w:rPr>
              <w:t>VPĮ 46 straipsnio 6 dalies 1 punktas</w:t>
            </w:r>
          </w:p>
          <w:p w14:paraId="6E32D94B" w14:textId="77777777" w:rsidR="00340412" w:rsidRPr="00757439" w:rsidRDefault="00340412" w:rsidP="00CB43D1">
            <w:pPr>
              <w:rPr>
                <w:rFonts w:ascii="Times New Roman" w:eastAsia="Yu Mincho" w:hAnsi="Times New Roman" w:cs="Times New Roman"/>
                <w:sz w:val="24"/>
                <w:szCs w:val="24"/>
              </w:rPr>
            </w:pPr>
            <w:r w:rsidRPr="00757439">
              <w:rPr>
                <w:rFonts w:ascii="Times New Roman" w:eastAsia="Yu Mincho" w:hAnsi="Times New Roman" w:cs="Times New Roman"/>
                <w:sz w:val="24"/>
                <w:szCs w:val="24"/>
              </w:rPr>
              <w:t>EBVPD III dalies C1, C2, C3 punktai</w:t>
            </w:r>
          </w:p>
          <w:p w14:paraId="2FC7020A" w14:textId="77777777" w:rsidR="00340412" w:rsidRPr="00757439" w:rsidRDefault="00340412" w:rsidP="00CB43D1">
            <w:pPr>
              <w:jc w:val="center"/>
              <w:rPr>
                <w:rFonts w:ascii="Times New Roman" w:hAnsi="Times New Roman" w:cs="Times New Roman"/>
                <w:sz w:val="24"/>
                <w:szCs w:val="24"/>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613C7" w14:textId="77777777" w:rsidR="00340412" w:rsidRPr="00757439" w:rsidRDefault="00340412" w:rsidP="00CB43D1">
            <w:pPr>
              <w:pStyle w:val="Betarp"/>
              <w:jc w:val="both"/>
              <w:rPr>
                <w:rFonts w:ascii="Times New Roman" w:hAnsi="Times New Roman"/>
                <w:b/>
                <w:bCs/>
                <w:sz w:val="24"/>
                <w:szCs w:val="24"/>
              </w:rPr>
            </w:pPr>
            <w:r w:rsidRPr="00757439">
              <w:rPr>
                <w:rFonts w:ascii="Times New Roman" w:hAnsi="Times New Roman"/>
                <w:sz w:val="24"/>
                <w:szCs w:val="24"/>
                <w:lang w:eastAsia="en-US"/>
              </w:rPr>
              <w:t>Iš Lietuvoje įsteigtų subjektų įrodančių dokumentų nereikalaujama. Užtenka pateikto EBVPD.</w:t>
            </w:r>
          </w:p>
          <w:p w14:paraId="7E515A1C" w14:textId="77777777" w:rsidR="00340412" w:rsidRPr="00757439" w:rsidRDefault="00340412" w:rsidP="00CB43D1">
            <w:pPr>
              <w:pStyle w:val="Betarp"/>
              <w:jc w:val="both"/>
              <w:rPr>
                <w:rFonts w:ascii="Times New Roman" w:eastAsia="Yu Mincho" w:hAnsi="Times New Roman"/>
                <w:sz w:val="24"/>
                <w:szCs w:val="24"/>
              </w:rPr>
            </w:pPr>
          </w:p>
        </w:tc>
      </w:tr>
      <w:tr w:rsidR="00340412" w:rsidRPr="00757439" w14:paraId="06EA87BE" w14:textId="77777777" w:rsidTr="00681E12">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8E7163" w14:textId="77777777" w:rsidR="00340412" w:rsidRPr="00757439" w:rsidRDefault="00340412" w:rsidP="00340412">
            <w:pPr>
              <w:pStyle w:val="Betarp"/>
              <w:numPr>
                <w:ilvl w:val="0"/>
                <w:numId w:val="18"/>
              </w:numPr>
              <w:rPr>
                <w:rFonts w:ascii="Times New Roman" w:hAnsi="Times New Roman"/>
                <w:sz w:val="24"/>
                <w:szCs w:val="24"/>
              </w:rPr>
            </w:pPr>
            <w:bookmarkStart w:id="25" w:name="_Hlk90887894"/>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0CCEB" w14:textId="77777777" w:rsidR="00340412" w:rsidRPr="00757439" w:rsidRDefault="00340412" w:rsidP="00CB43D1">
            <w:pPr>
              <w:jc w:val="both"/>
              <w:rPr>
                <w:rFonts w:ascii="Times New Roman" w:hAnsi="Times New Roman" w:cs="Times New Roman"/>
                <w:sz w:val="24"/>
                <w:szCs w:val="24"/>
              </w:rPr>
            </w:pPr>
            <w:r w:rsidRPr="00757439">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w:t>
            </w:r>
            <w:r w:rsidRPr="00757439">
              <w:rPr>
                <w:rFonts w:ascii="Times New Roman" w:hAnsi="Times New Roman" w:cs="Times New Roman"/>
                <w:sz w:val="24"/>
                <w:szCs w:val="24"/>
              </w:rPr>
              <w:lastRenderedPageBreak/>
              <w:t xml:space="preserve">sutinka savo reikalavimus atidėti, sumažinti ar jų atsisakyti), kai jo veikla sustabdyta ar apribota arba jo padėtis pagal šalies, kurioje jis registruotas, teisės aktus yra tokia pati ar panaši. </w:t>
            </w:r>
          </w:p>
          <w:p w14:paraId="48E200B4" w14:textId="77777777" w:rsidR="00340412" w:rsidRPr="00757439" w:rsidRDefault="00340412" w:rsidP="00CB43D1">
            <w:pPr>
              <w:jc w:val="both"/>
              <w:rPr>
                <w:rFonts w:ascii="Times New Roman" w:hAnsi="Times New Roman" w:cs="Times New Roman"/>
                <w:sz w:val="24"/>
                <w:szCs w:val="24"/>
              </w:rPr>
            </w:pPr>
            <w:r w:rsidRPr="00757439">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1CF1C" w14:textId="77777777" w:rsidR="00340412" w:rsidRPr="00757439" w:rsidRDefault="00340412" w:rsidP="00CB43D1">
            <w:pPr>
              <w:rPr>
                <w:rFonts w:ascii="Times New Roman" w:eastAsia="Yu Mincho" w:hAnsi="Times New Roman" w:cs="Times New Roman"/>
                <w:sz w:val="24"/>
                <w:szCs w:val="24"/>
              </w:rPr>
            </w:pPr>
            <w:r w:rsidRPr="00757439">
              <w:rPr>
                <w:rFonts w:ascii="Times New Roman" w:eastAsia="Yu Mincho" w:hAnsi="Times New Roman" w:cs="Times New Roman"/>
                <w:b/>
                <w:bCs/>
                <w:sz w:val="24"/>
                <w:szCs w:val="24"/>
              </w:rPr>
              <w:lastRenderedPageBreak/>
              <w:t>VPĮ 46 straipsnio 6 dalies 2 punktas</w:t>
            </w:r>
          </w:p>
          <w:p w14:paraId="74B33737" w14:textId="77777777" w:rsidR="00340412" w:rsidRPr="00757439" w:rsidRDefault="00340412" w:rsidP="00CB43D1">
            <w:pPr>
              <w:pStyle w:val="Betarp"/>
              <w:jc w:val="both"/>
              <w:rPr>
                <w:rFonts w:ascii="Times New Roman" w:eastAsia="Yu Mincho" w:hAnsi="Times New Roman"/>
                <w:sz w:val="24"/>
                <w:szCs w:val="24"/>
              </w:rPr>
            </w:pPr>
          </w:p>
          <w:p w14:paraId="1A5A3537" w14:textId="77777777" w:rsidR="00340412" w:rsidRPr="00757439" w:rsidRDefault="00340412" w:rsidP="00CB43D1">
            <w:pPr>
              <w:pStyle w:val="Betarp"/>
              <w:jc w:val="both"/>
              <w:rPr>
                <w:rFonts w:ascii="Times New Roman" w:eastAsia="Yu Mincho" w:hAnsi="Times New Roman"/>
                <w:sz w:val="24"/>
                <w:szCs w:val="24"/>
              </w:rPr>
            </w:pPr>
            <w:r w:rsidRPr="00757439">
              <w:rPr>
                <w:rFonts w:ascii="Times New Roman" w:eastAsia="Yu Mincho" w:hAnsi="Times New Roman"/>
                <w:sz w:val="24"/>
                <w:szCs w:val="24"/>
              </w:rPr>
              <w:t>EBVPD III dalies C4, C5, C6, C7, C8, C9 punktai</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838C1" w14:textId="77777777" w:rsidR="00340412" w:rsidRPr="00757439" w:rsidRDefault="00340412" w:rsidP="00CB43D1">
            <w:pPr>
              <w:pStyle w:val="Betarp"/>
              <w:jc w:val="both"/>
              <w:rPr>
                <w:rFonts w:ascii="Times New Roman" w:hAnsi="Times New Roman"/>
                <w:sz w:val="24"/>
                <w:szCs w:val="24"/>
              </w:rPr>
            </w:pPr>
            <w:r w:rsidRPr="00757439">
              <w:rPr>
                <w:rFonts w:ascii="Times New Roman" w:hAnsi="Times New Roman"/>
                <w:sz w:val="24"/>
                <w:szCs w:val="24"/>
                <w:lang w:eastAsia="en-US"/>
              </w:rPr>
              <w:t xml:space="preserve">Iš Lietuvoje įsteigtų subjektų įrodančių dokumentų nereikalaujama, užtenka pateikto EBVPD. </w:t>
            </w:r>
            <w:r w:rsidRPr="00757439">
              <w:rPr>
                <w:rFonts w:ascii="Times New Roman" w:hAnsi="Times New Roman"/>
                <w:sz w:val="24"/>
                <w:szCs w:val="24"/>
              </w:rPr>
              <w:t>Perkančioji organizacija savarankiškai patikrina duomenis nacionalinėje duomenų bazėje, adresu:</w:t>
            </w:r>
          </w:p>
          <w:p w14:paraId="6365F94F" w14:textId="77777777" w:rsidR="00340412" w:rsidRPr="00757439" w:rsidRDefault="00340412" w:rsidP="00CB43D1">
            <w:pPr>
              <w:pStyle w:val="Betarp"/>
              <w:jc w:val="both"/>
              <w:rPr>
                <w:rFonts w:ascii="Times New Roman" w:hAnsi="Times New Roman"/>
                <w:bCs/>
                <w:sz w:val="24"/>
                <w:szCs w:val="24"/>
              </w:rPr>
            </w:pPr>
            <w:hyperlink r:id="rId21" w:history="1">
              <w:r w:rsidRPr="00757439">
                <w:rPr>
                  <w:rStyle w:val="Hipersaitas"/>
                  <w:rFonts w:ascii="Times New Roman" w:hAnsi="Times New Roman"/>
                  <w:bCs/>
                  <w:sz w:val="24"/>
                  <w:szCs w:val="24"/>
                </w:rPr>
                <w:t>https://www.registrucentras.lt/jar/p/</w:t>
              </w:r>
            </w:hyperlink>
            <w:r w:rsidRPr="00757439">
              <w:rPr>
                <w:rFonts w:ascii="Times New Roman" w:hAnsi="Times New Roman"/>
                <w:bCs/>
                <w:sz w:val="24"/>
                <w:szCs w:val="24"/>
              </w:rPr>
              <w:t xml:space="preserve">. </w:t>
            </w:r>
          </w:p>
          <w:p w14:paraId="5A1A4A8D" w14:textId="77777777" w:rsidR="00340412" w:rsidRPr="00757439" w:rsidRDefault="00340412" w:rsidP="00CB43D1">
            <w:pPr>
              <w:pStyle w:val="Betarp"/>
              <w:jc w:val="both"/>
              <w:rPr>
                <w:rFonts w:ascii="Times New Roman" w:hAnsi="Times New Roman"/>
                <w:b/>
                <w:bCs/>
                <w:sz w:val="24"/>
                <w:szCs w:val="24"/>
              </w:rPr>
            </w:pPr>
          </w:p>
          <w:p w14:paraId="3DAAF0EB" w14:textId="77777777" w:rsidR="00340412" w:rsidRPr="00757439" w:rsidRDefault="00340412" w:rsidP="00CB43D1">
            <w:pPr>
              <w:pStyle w:val="Betarp"/>
              <w:jc w:val="both"/>
              <w:rPr>
                <w:rFonts w:ascii="Times New Roman" w:hAnsi="Times New Roman"/>
                <w:i/>
                <w:iCs/>
                <w:color w:val="000000" w:themeColor="text1"/>
                <w:sz w:val="24"/>
                <w:szCs w:val="24"/>
              </w:rPr>
            </w:pPr>
            <w:r w:rsidRPr="00757439">
              <w:rPr>
                <w:rFonts w:ascii="Times New Roman" w:hAnsi="Times New Roman"/>
                <w:sz w:val="24"/>
                <w:szCs w:val="24"/>
              </w:rPr>
              <w:t xml:space="preserve">Prireikus, perkančioji organizacija turi teisę prašyti pateikti valstybės įmonės Registrų centro Lietuvos Respublikos Vyriausybės nustatyta tvarka išduoto </w:t>
            </w:r>
            <w:r w:rsidRPr="00757439">
              <w:rPr>
                <w:rFonts w:ascii="Times New Roman" w:hAnsi="Times New Roman"/>
                <w:sz w:val="24"/>
                <w:szCs w:val="24"/>
              </w:rPr>
              <w:lastRenderedPageBreak/>
              <w:t xml:space="preserve">dokumento, patvirtinančio jungtinius kompetentingų institucijų tvarkomus duomenis. Tokiu atveju dokumentas turi būti  išduotas ne anksčiau kaip 120 dienų iki </w:t>
            </w:r>
            <w:r w:rsidRPr="00757439">
              <w:rPr>
                <w:rFonts w:ascii="Times New Roman" w:eastAsia="Times New Roman" w:hAnsi="Times New Roman"/>
                <w:i/>
                <w:iCs/>
                <w:sz w:val="24"/>
                <w:szCs w:val="24"/>
              </w:rPr>
              <w:t>tos dienos, kai tiekėjas perkančiosios organizacijos prašymu turės pateikti pašalinimo pagrindų nebuvimą patvirtinančius dok</w:t>
            </w:r>
            <w:r w:rsidRPr="00757439">
              <w:rPr>
                <w:rFonts w:ascii="Times New Roman" w:eastAsia="Times New Roman" w:hAnsi="Times New Roman"/>
                <w:sz w:val="24"/>
                <w:szCs w:val="24"/>
              </w:rPr>
              <w:t>umentus</w:t>
            </w:r>
            <w:r w:rsidRPr="00757439">
              <w:rPr>
                <w:rFonts w:ascii="Times New Roman" w:hAnsi="Times New Roman"/>
                <w:sz w:val="24"/>
                <w:szCs w:val="24"/>
              </w:rPr>
              <w:t xml:space="preserve">. </w:t>
            </w:r>
            <w:r w:rsidRPr="00757439">
              <w:rPr>
                <w:rFonts w:ascii="Times New Roman" w:hAnsi="Times New Roman"/>
                <w:b/>
                <w:bCs/>
                <w:i/>
                <w:iCs/>
                <w:color w:val="000000" w:themeColor="text1"/>
                <w:sz w:val="24"/>
                <w:szCs w:val="24"/>
              </w:rPr>
              <w:t>Pavyzdys</w:t>
            </w:r>
            <w:r w:rsidRPr="00757439">
              <w:rPr>
                <w:rFonts w:ascii="Times New Roman" w:hAnsi="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1E93E36" w14:textId="77777777" w:rsidR="00340412" w:rsidRPr="00757439" w:rsidRDefault="00340412" w:rsidP="00CB43D1">
            <w:pPr>
              <w:pStyle w:val="Betarp"/>
              <w:jc w:val="both"/>
              <w:rPr>
                <w:rFonts w:ascii="Times New Roman" w:hAnsi="Times New Roman"/>
                <w:sz w:val="24"/>
                <w:szCs w:val="24"/>
              </w:rPr>
            </w:pPr>
          </w:p>
          <w:p w14:paraId="4C048B76" w14:textId="77777777" w:rsidR="00340412" w:rsidRPr="00757439" w:rsidRDefault="00340412" w:rsidP="00CB43D1">
            <w:pPr>
              <w:pStyle w:val="Betarp"/>
              <w:jc w:val="both"/>
              <w:rPr>
                <w:rFonts w:ascii="Times New Roman" w:hAnsi="Times New Roman"/>
                <w:sz w:val="24"/>
                <w:szCs w:val="24"/>
              </w:rPr>
            </w:pPr>
            <w:r w:rsidRPr="00757439">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56712A5" w14:textId="77777777" w:rsidR="00340412" w:rsidRPr="00757439" w:rsidRDefault="00340412" w:rsidP="00CB43D1">
            <w:pPr>
              <w:pStyle w:val="Betarp"/>
              <w:jc w:val="both"/>
              <w:rPr>
                <w:rFonts w:ascii="Times New Roman" w:hAnsi="Times New Roman"/>
                <w:sz w:val="24"/>
                <w:szCs w:val="24"/>
              </w:rPr>
            </w:pPr>
          </w:p>
          <w:p w14:paraId="3E43298B" w14:textId="77777777" w:rsidR="00340412" w:rsidRPr="00757439" w:rsidRDefault="00340412" w:rsidP="00CB43D1">
            <w:pPr>
              <w:pStyle w:val="Betarp"/>
              <w:jc w:val="both"/>
              <w:rPr>
                <w:rFonts w:ascii="Times New Roman" w:hAnsi="Times New Roman"/>
                <w:b/>
                <w:bCs/>
                <w:i/>
                <w:iCs/>
                <w:sz w:val="24"/>
                <w:szCs w:val="24"/>
              </w:rPr>
            </w:pPr>
            <w:r w:rsidRPr="00757439">
              <w:rPr>
                <w:rFonts w:ascii="Times New Roman" w:hAnsi="Times New Roman"/>
                <w:b/>
                <w:bCs/>
                <w:i/>
                <w:iCs/>
                <w:sz w:val="24"/>
                <w:szCs w:val="24"/>
              </w:rPr>
              <w:t>PASTABA</w:t>
            </w:r>
          </w:p>
          <w:p w14:paraId="319D9F06" w14:textId="77777777" w:rsidR="00340412" w:rsidRPr="00757439" w:rsidRDefault="00340412" w:rsidP="00CB43D1">
            <w:pPr>
              <w:pStyle w:val="Betarp"/>
              <w:jc w:val="both"/>
              <w:rPr>
                <w:rFonts w:ascii="Times New Roman" w:hAnsi="Times New Roman"/>
                <w:color w:val="00B050"/>
                <w:sz w:val="24"/>
                <w:szCs w:val="24"/>
              </w:rPr>
            </w:pPr>
            <w:r w:rsidRPr="00757439">
              <w:rPr>
                <w:rFonts w:ascii="Times New Roman" w:hAnsi="Times New Roman"/>
                <w:b/>
                <w:bCs/>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5"/>
      <w:tr w:rsidR="00340412" w:rsidRPr="00757439" w14:paraId="11F705FA" w14:textId="77777777" w:rsidTr="00681E12">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64057" w14:textId="77777777" w:rsidR="00340412" w:rsidRPr="00757439" w:rsidRDefault="00340412" w:rsidP="00340412">
            <w:pPr>
              <w:pStyle w:val="Betarp"/>
              <w:numPr>
                <w:ilvl w:val="0"/>
                <w:numId w:val="18"/>
              </w:numPr>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BF2BE9" w14:textId="77777777" w:rsidR="00340412" w:rsidRPr="00757439" w:rsidRDefault="00340412" w:rsidP="00CB43D1">
            <w:pPr>
              <w:jc w:val="both"/>
              <w:rPr>
                <w:rFonts w:ascii="Times New Roman" w:hAnsi="Times New Roman" w:cs="Times New Roman"/>
                <w:sz w:val="24"/>
                <w:szCs w:val="24"/>
              </w:rPr>
            </w:pPr>
            <w:r w:rsidRPr="00757439">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46F79" w14:textId="77777777" w:rsidR="00340412" w:rsidRPr="00757439" w:rsidRDefault="00340412" w:rsidP="00CB43D1">
            <w:pPr>
              <w:rPr>
                <w:rFonts w:ascii="Times New Roman" w:eastAsia="Yu Mincho" w:hAnsi="Times New Roman" w:cs="Times New Roman"/>
                <w:sz w:val="24"/>
                <w:szCs w:val="24"/>
              </w:rPr>
            </w:pPr>
            <w:r w:rsidRPr="00757439">
              <w:rPr>
                <w:rFonts w:ascii="Times New Roman" w:eastAsia="Yu Mincho" w:hAnsi="Times New Roman" w:cs="Times New Roman"/>
                <w:b/>
                <w:bCs/>
                <w:sz w:val="24"/>
                <w:szCs w:val="24"/>
              </w:rPr>
              <w:t>VPĮ 46 straipsnio 6 dalies 3 punktas</w:t>
            </w:r>
          </w:p>
          <w:p w14:paraId="1D354907" w14:textId="77777777" w:rsidR="00340412" w:rsidRPr="00757439" w:rsidRDefault="00340412" w:rsidP="00CB43D1">
            <w:pPr>
              <w:pStyle w:val="Betarp"/>
              <w:jc w:val="both"/>
              <w:rPr>
                <w:rFonts w:ascii="Times New Roman" w:eastAsia="Yu Mincho" w:hAnsi="Times New Roman"/>
                <w:sz w:val="24"/>
                <w:szCs w:val="24"/>
              </w:rPr>
            </w:pPr>
          </w:p>
          <w:p w14:paraId="203F63BE" w14:textId="77777777" w:rsidR="00340412" w:rsidRPr="00757439" w:rsidRDefault="00340412" w:rsidP="00CB43D1">
            <w:pPr>
              <w:pStyle w:val="Betarp"/>
              <w:jc w:val="both"/>
              <w:rPr>
                <w:rFonts w:ascii="Times New Roman" w:eastAsia="Yu Mincho" w:hAnsi="Times New Roman"/>
                <w:sz w:val="24"/>
                <w:szCs w:val="24"/>
              </w:rPr>
            </w:pPr>
            <w:r w:rsidRPr="00757439">
              <w:rPr>
                <w:rFonts w:ascii="Times New Roman" w:eastAsia="Yu Mincho" w:hAnsi="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22D77" w14:textId="77777777" w:rsidR="00340412" w:rsidRPr="00757439" w:rsidRDefault="00340412" w:rsidP="00CB43D1">
            <w:pPr>
              <w:pStyle w:val="Betarp"/>
              <w:jc w:val="both"/>
              <w:rPr>
                <w:rFonts w:ascii="Times New Roman" w:hAnsi="Times New Roman"/>
                <w:color w:val="00B050"/>
                <w:sz w:val="24"/>
                <w:szCs w:val="24"/>
                <w:lang w:eastAsia="en-US"/>
              </w:rPr>
            </w:pPr>
            <w:r w:rsidRPr="00757439">
              <w:rPr>
                <w:rFonts w:ascii="Times New Roman" w:hAnsi="Times New Roman"/>
                <w:sz w:val="24"/>
                <w:szCs w:val="24"/>
                <w:lang w:eastAsia="en-US"/>
              </w:rPr>
              <w:t>Iš Lietuvoje įsteigtų subjektų įrodančių dokumentų nereikalaujama, užtenka pateikto EBVPD.</w:t>
            </w:r>
          </w:p>
        </w:tc>
      </w:tr>
    </w:tbl>
    <w:p w14:paraId="7CB9F737" w14:textId="77777777" w:rsidR="00340412" w:rsidRPr="00757439" w:rsidRDefault="00340412" w:rsidP="00C16FB3">
      <w:pPr>
        <w:autoSpaceDE w:val="0"/>
        <w:autoSpaceDN w:val="0"/>
        <w:adjustRightInd w:val="0"/>
        <w:ind w:firstLine="840"/>
        <w:jc w:val="center"/>
        <w:rPr>
          <w:rFonts w:ascii="Times New Roman" w:eastAsia="Times New Roman" w:hAnsi="Times New Roman" w:cs="Times New Roman"/>
          <w:b/>
          <w:sz w:val="24"/>
          <w:szCs w:val="24"/>
        </w:rPr>
      </w:pPr>
    </w:p>
    <w:bookmarkEnd w:id="22"/>
    <w:p w14:paraId="3D3B2D47" w14:textId="62101E92" w:rsidR="00AA4135" w:rsidRPr="00757439" w:rsidRDefault="00AA4135" w:rsidP="00AA4135">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lastRenderedPageBreak/>
        <w:t>3.4. Pašalinimo pagrindai taikomi tiekėjui (kai pasiūlymą teikia ūkio subjektų grupė – visiems tos grupės nariams) ir ūkio subjektams, kurių pajėgumais tiekėjas remiasi.</w:t>
      </w:r>
      <w:r w:rsidR="00B013DC" w:rsidRPr="00757439">
        <w:rPr>
          <w:rFonts w:ascii="Times New Roman" w:hAnsi="Times New Roman" w:cs="Times New Roman"/>
          <w:sz w:val="24"/>
          <w:szCs w:val="24"/>
        </w:rPr>
        <w:t xml:space="preserve"> </w:t>
      </w:r>
      <w:r w:rsidR="00B76E8E" w:rsidRPr="00757439">
        <w:rPr>
          <w:rFonts w:ascii="Times New Roman" w:eastAsia="Times New Roman" w:hAnsi="Times New Roman" w:cs="Times New Roman"/>
          <w:sz w:val="24"/>
          <w:szCs w:val="24"/>
        </w:rPr>
        <w:t>Perkančioji organizacija</w:t>
      </w:r>
      <w:r w:rsidR="00B76E8E" w:rsidRPr="00757439">
        <w:rPr>
          <w:rFonts w:ascii="Times New Roman" w:hAnsi="Times New Roman" w:cs="Times New Roman"/>
          <w:sz w:val="24"/>
          <w:szCs w:val="24"/>
        </w:rPr>
        <w:t xml:space="preserve"> </w:t>
      </w:r>
      <w:r w:rsidR="00B013DC" w:rsidRPr="00757439">
        <w:rPr>
          <w:rFonts w:ascii="Times New Roman" w:hAnsi="Times New Roman" w:cs="Times New Roman"/>
          <w:sz w:val="24"/>
          <w:szCs w:val="24"/>
        </w:rPr>
        <w:t>netikrina subtiekėjų ar ūkio subjektų, kurių pajėgumais tiekėjas nesiremia, pašalinimo pagrindų.</w:t>
      </w:r>
    </w:p>
    <w:p w14:paraId="2244E47F" w14:textId="75F8BE89" w:rsidR="00AA4135" w:rsidRPr="00757439" w:rsidRDefault="00AA4135" w:rsidP="00AA4135">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3.5. </w:t>
      </w:r>
      <w:r w:rsidR="00B76E8E" w:rsidRPr="00757439">
        <w:rPr>
          <w:rFonts w:ascii="Times New Roman" w:eastAsia="Times New Roman" w:hAnsi="Times New Roman" w:cs="Times New Roman"/>
          <w:sz w:val="24"/>
          <w:szCs w:val="24"/>
        </w:rPr>
        <w:t>Perkančioji organizacija</w:t>
      </w:r>
      <w:r w:rsidR="00B76E8E"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w:t>
      </w:r>
      <w:r w:rsidR="0090336F" w:rsidRPr="00757439">
        <w:rPr>
          <w:rFonts w:ascii="Times New Roman" w:hAnsi="Times New Roman" w:cs="Times New Roman"/>
          <w:sz w:val="24"/>
          <w:szCs w:val="24"/>
        </w:rPr>
        <w:t xml:space="preserve">7, 9, </w:t>
      </w:r>
      <w:r w:rsidRPr="00757439">
        <w:rPr>
          <w:rFonts w:ascii="Times New Roman" w:hAnsi="Times New Roman" w:cs="Times New Roman"/>
          <w:sz w:val="24"/>
          <w:szCs w:val="24"/>
        </w:rPr>
        <w:t>11 ir 12 dalių nuostatas).</w:t>
      </w:r>
    </w:p>
    <w:p w14:paraId="47FE9E99" w14:textId="773F784D" w:rsidR="00AA4135" w:rsidRPr="00757439" w:rsidRDefault="00AA4135" w:rsidP="00AA4135">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3.6. </w:t>
      </w:r>
      <w:r w:rsidR="00B76E8E" w:rsidRPr="00757439">
        <w:rPr>
          <w:rFonts w:ascii="Times New Roman" w:eastAsia="Times New Roman" w:hAnsi="Times New Roman" w:cs="Times New Roman"/>
          <w:sz w:val="24"/>
          <w:szCs w:val="24"/>
        </w:rPr>
        <w:t>Perkančioji organizacija</w:t>
      </w:r>
      <w:r w:rsidRPr="00757439">
        <w:rPr>
          <w:rFonts w:ascii="Times New Roman" w:hAnsi="Times New Roman"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E1731D8" w14:textId="01570261" w:rsidR="00AA4135" w:rsidRPr="00757439" w:rsidRDefault="00AA4135" w:rsidP="00AA4135">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3.7. </w:t>
      </w:r>
      <w:r w:rsidR="00B76E8E" w:rsidRPr="00757439">
        <w:rPr>
          <w:rFonts w:ascii="Times New Roman" w:eastAsia="Times New Roman" w:hAnsi="Times New Roman" w:cs="Times New Roman"/>
          <w:sz w:val="24"/>
          <w:szCs w:val="24"/>
        </w:rPr>
        <w:t>Perkančioji organizacija</w:t>
      </w:r>
      <w:r w:rsidR="00B76E8E" w:rsidRPr="00757439">
        <w:rPr>
          <w:rFonts w:ascii="Times New Roman" w:hAnsi="Times New Roman" w:cs="Times New Roman"/>
          <w:sz w:val="24"/>
          <w:szCs w:val="24"/>
        </w:rPr>
        <w:t xml:space="preserve"> </w:t>
      </w:r>
      <w:r w:rsidRPr="00757439">
        <w:rPr>
          <w:rFonts w:ascii="Times New Roman" w:hAnsi="Times New Roman" w:cs="Times New Roman"/>
          <w:sz w:val="24"/>
          <w:szCs w:val="24"/>
        </w:rPr>
        <w:t>visų pirma reikalauja tokios rūšies pažymų ir tokių dokumentinių įrodymų formų, apie kuriuos pateikta informacija Europos Komisijos informacinėje dokumentų saugykloje „e-</w:t>
      </w:r>
      <w:proofErr w:type="spellStart"/>
      <w:r w:rsidRPr="00757439">
        <w:rPr>
          <w:rFonts w:ascii="Times New Roman" w:hAnsi="Times New Roman" w:cs="Times New Roman"/>
          <w:sz w:val="24"/>
          <w:szCs w:val="24"/>
        </w:rPr>
        <w:t>Certis</w:t>
      </w:r>
      <w:proofErr w:type="spellEnd"/>
      <w:r w:rsidRPr="00757439">
        <w:rPr>
          <w:rFonts w:ascii="Times New Roman" w:hAnsi="Times New Roman" w:cs="Times New Roman"/>
          <w:sz w:val="24"/>
          <w:szCs w:val="24"/>
        </w:rPr>
        <w:t xml:space="preserve">“. Lentelės ketvirtame stulpelyje nurodomi dokumentai, kuriuos turi pateikti Lietuvos Respublikoje registruoti tiekėjai. Dėl dokumentų, kuriuos turi pateikti užsienio šalių tiekėjai, informaciją </w:t>
      </w:r>
      <w:r w:rsidR="00FA4C01" w:rsidRPr="00757439">
        <w:rPr>
          <w:rFonts w:ascii="Times New Roman" w:eastAsia="Times New Roman" w:hAnsi="Times New Roman" w:cs="Times New Roman"/>
          <w:sz w:val="24"/>
          <w:szCs w:val="24"/>
        </w:rPr>
        <w:t>Perkančioji organizacija</w:t>
      </w:r>
      <w:r w:rsidR="00FA4C01" w:rsidRPr="00757439">
        <w:rPr>
          <w:rFonts w:ascii="Times New Roman" w:eastAsia="Times New Roman" w:hAnsi="Times New Roman" w:cs="Times New Roman"/>
          <w:sz w:val="24"/>
          <w:szCs w:val="24"/>
          <w:lang w:eastAsia="ar-SA"/>
        </w:rPr>
        <w:t xml:space="preserve"> </w:t>
      </w:r>
      <w:r w:rsidRPr="00757439">
        <w:rPr>
          <w:rFonts w:ascii="Times New Roman" w:hAnsi="Times New Roman" w:cs="Times New Roman"/>
          <w:sz w:val="24"/>
          <w:szCs w:val="24"/>
        </w:rPr>
        <w:t>pasitikrina „e-</w:t>
      </w:r>
      <w:proofErr w:type="spellStart"/>
      <w:r w:rsidRPr="00757439">
        <w:rPr>
          <w:rFonts w:ascii="Times New Roman" w:hAnsi="Times New Roman" w:cs="Times New Roman"/>
          <w:sz w:val="24"/>
          <w:szCs w:val="24"/>
        </w:rPr>
        <w:t>Certis</w:t>
      </w:r>
      <w:proofErr w:type="spellEnd"/>
      <w:r w:rsidRPr="00757439">
        <w:rPr>
          <w:rFonts w:ascii="Times New Roman" w:hAnsi="Times New Roman" w:cs="Times New Roman"/>
          <w:sz w:val="24"/>
          <w:szCs w:val="24"/>
        </w:rPr>
        <w:t xml:space="preserve">“, adresu https://ec.europa.eu/tools/ecertis/. </w:t>
      </w:r>
    </w:p>
    <w:p w14:paraId="2ADFF247" w14:textId="7C20F678" w:rsidR="00AA4135" w:rsidRPr="00757439" w:rsidRDefault="00AA4135" w:rsidP="00AA4135">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3.8. </w:t>
      </w:r>
      <w:r w:rsidR="00D86444" w:rsidRPr="00757439">
        <w:rPr>
          <w:rFonts w:ascii="Times New Roman" w:hAnsi="Times New Roman" w:cs="Times New Roman"/>
          <w:b/>
          <w:bCs/>
          <w:sz w:val="24"/>
          <w:szCs w:val="24"/>
        </w:rPr>
        <w:t>Kai tiekėjas pateikia EBVPD, pažymų, patvirtinančių VPĮ 46 straipsnyje nurodytų tiekėjo pašalinimo pagrindų nebuvimą, nereikalaujama</w:t>
      </w:r>
      <w:r w:rsidR="00D86444" w:rsidRPr="00757439">
        <w:rPr>
          <w:rFonts w:ascii="Times New Roman" w:hAnsi="Times New Roman" w:cs="Times New Roman"/>
          <w:sz w:val="24"/>
          <w:szCs w:val="24"/>
        </w:rPr>
        <w:t xml:space="preserve">. Pažymų, patvirtinančių tiekėjo pašalinimo pagrindų nebuvimą, perkančioji organizacija gali reikalauti iš tiekėjų tik turėdama pagrįstų abejonių dėl šių tiekėjų patikimumo. </w:t>
      </w:r>
      <w:r w:rsidR="00B76E8E" w:rsidRPr="00757439">
        <w:rPr>
          <w:rFonts w:ascii="Times New Roman" w:eastAsia="Times New Roman" w:hAnsi="Times New Roman" w:cs="Times New Roman"/>
          <w:sz w:val="24"/>
          <w:szCs w:val="24"/>
        </w:rPr>
        <w:t>Perkančioji organizacija</w:t>
      </w:r>
      <w:r w:rsidR="00B76E8E"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nereikalauja iš tiekėjo pateikti dokumentų, patvirtinančių jo pašalinimo pagrindų nebuvimą, </w:t>
      </w:r>
      <w:r w:rsidR="006625E5" w:rsidRPr="00757439">
        <w:rPr>
          <w:rFonts w:ascii="Times New Roman" w:hAnsi="Times New Roman" w:cs="Times New Roman"/>
          <w:sz w:val="24"/>
          <w:szCs w:val="24"/>
        </w:rPr>
        <w:t xml:space="preserve">atitiktį kvalifikacijos reikalavimams ir, jeigu taikytina, kokybės vadybos sistemos ir (arba) aplinkos apsaugos vadybos sistemos standartams, </w:t>
      </w:r>
      <w:r w:rsidRPr="00757439">
        <w:rPr>
          <w:rFonts w:ascii="Times New Roman" w:hAnsi="Times New Roman" w:cs="Times New Roman"/>
          <w:sz w:val="24"/>
          <w:szCs w:val="24"/>
        </w:rPr>
        <w:t>jeigu ji:</w:t>
      </w:r>
    </w:p>
    <w:p w14:paraId="6C5E5A38" w14:textId="77777777" w:rsidR="00AA4135" w:rsidRPr="00757439" w:rsidRDefault="00AA4135" w:rsidP="00AA4135">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3.8.1.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B7FAAB" w14:textId="0578567B" w:rsidR="00AA4135" w:rsidRPr="00757439" w:rsidRDefault="00AA4135" w:rsidP="00AA4135">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3.8.2. šiuos dokumentus jau turi iš ankstesnių pirkimo procedūrų, jeigu šiuose dokumentuose nurodyta informacija vis dar yra aktuali (dokumentas išduotas prieš ne daugiau dienų, negu nurodyta atitinkamoje</w:t>
      </w:r>
      <w:r w:rsidR="006625E5" w:rsidRPr="00757439">
        <w:rPr>
          <w:rFonts w:ascii="Times New Roman" w:hAnsi="Times New Roman" w:cs="Times New Roman"/>
          <w:sz w:val="24"/>
          <w:szCs w:val="24"/>
        </w:rPr>
        <w:t xml:space="preserve"> </w:t>
      </w:r>
      <w:r w:rsidRPr="00757439">
        <w:rPr>
          <w:rFonts w:ascii="Times New Roman" w:hAnsi="Times New Roman" w:cs="Times New Roman"/>
          <w:sz w:val="24"/>
          <w:szCs w:val="24"/>
        </w:rPr>
        <w:t>1</w:t>
      </w:r>
      <w:r w:rsidR="006625E5" w:rsidRPr="00757439">
        <w:rPr>
          <w:rFonts w:ascii="Times New Roman" w:hAnsi="Times New Roman" w:cs="Times New Roman"/>
          <w:sz w:val="24"/>
          <w:szCs w:val="24"/>
        </w:rPr>
        <w:t>, 2 ir 3</w:t>
      </w:r>
      <w:r w:rsidRPr="00757439">
        <w:rPr>
          <w:rFonts w:ascii="Times New Roman" w:hAnsi="Times New Roman" w:cs="Times New Roman"/>
          <w:sz w:val="24"/>
          <w:szCs w:val="24"/>
        </w:rPr>
        <w:t xml:space="preserve"> lentel</w:t>
      </w:r>
      <w:r w:rsidR="006625E5" w:rsidRPr="00757439">
        <w:rPr>
          <w:rFonts w:ascii="Times New Roman" w:hAnsi="Times New Roman" w:cs="Times New Roman"/>
          <w:sz w:val="24"/>
          <w:szCs w:val="24"/>
        </w:rPr>
        <w:t>ių</w:t>
      </w:r>
      <w:r w:rsidRPr="00757439">
        <w:rPr>
          <w:rFonts w:ascii="Times New Roman" w:hAnsi="Times New Roman" w:cs="Times New Roman"/>
          <w:sz w:val="24"/>
          <w:szCs w:val="24"/>
        </w:rPr>
        <w:t xml:space="preserve"> eilutėje).</w:t>
      </w:r>
    </w:p>
    <w:p w14:paraId="7F187AB6" w14:textId="744AF92A" w:rsidR="00AA4135" w:rsidRPr="00757439" w:rsidRDefault="00AA4135" w:rsidP="00AA4135">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3.9.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w:t>
      </w:r>
      <w:r w:rsidR="00A3723E" w:rsidRPr="00757439">
        <w:rPr>
          <w:rFonts w:ascii="Times New Roman" w:hAnsi="Times New Roman" w:cs="Times New Roman"/>
          <w:sz w:val="24"/>
          <w:szCs w:val="24"/>
        </w:rPr>
        <w:t xml:space="preserve">VPĮ </w:t>
      </w:r>
      <w:r w:rsidRPr="00757439">
        <w:rPr>
          <w:rFonts w:ascii="Times New Roman" w:hAnsi="Times New Roman" w:cs="Times New Roman"/>
          <w:sz w:val="24"/>
          <w:szCs w:val="24"/>
        </w:rPr>
        <w:t>46 straipsnio 1 ir 3 dalyse ir 6 dalies 2 punkte keliamų klausimų, jie gali būti pakeisti:</w:t>
      </w:r>
    </w:p>
    <w:p w14:paraId="69289D6A" w14:textId="77777777" w:rsidR="00AA4135" w:rsidRPr="00757439" w:rsidRDefault="00AA4135" w:rsidP="00D778C7">
      <w:pPr>
        <w:suppressAutoHyphens/>
        <w:ind w:firstLine="993"/>
        <w:jc w:val="both"/>
        <w:rPr>
          <w:rFonts w:ascii="Times New Roman" w:hAnsi="Times New Roman" w:cs="Times New Roman"/>
          <w:sz w:val="24"/>
          <w:szCs w:val="24"/>
        </w:rPr>
      </w:pPr>
      <w:r w:rsidRPr="00757439">
        <w:rPr>
          <w:rFonts w:ascii="Times New Roman" w:hAnsi="Times New Roman" w:cs="Times New Roman"/>
          <w:sz w:val="24"/>
          <w:szCs w:val="24"/>
        </w:rPr>
        <w:t>3.9.1. priesaikos deklaracija;</w:t>
      </w:r>
    </w:p>
    <w:p w14:paraId="562BCABE" w14:textId="77777777" w:rsidR="00AA4135" w:rsidRPr="00757439" w:rsidRDefault="00AA4135" w:rsidP="00D778C7">
      <w:pPr>
        <w:suppressAutoHyphens/>
        <w:ind w:firstLine="993"/>
        <w:jc w:val="both"/>
        <w:rPr>
          <w:rFonts w:ascii="Times New Roman" w:hAnsi="Times New Roman" w:cs="Times New Roman"/>
          <w:sz w:val="24"/>
          <w:szCs w:val="24"/>
        </w:rPr>
      </w:pPr>
      <w:r w:rsidRPr="00757439">
        <w:rPr>
          <w:rFonts w:ascii="Times New Roman" w:hAnsi="Times New Roman" w:cs="Times New Roman"/>
          <w:sz w:val="24"/>
          <w:szCs w:val="24"/>
        </w:rPr>
        <w:t>3.9.2.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622E427" w14:textId="60F04A1F" w:rsidR="00584CFB" w:rsidRPr="00757439" w:rsidRDefault="00584CFB" w:rsidP="00584CFB">
      <w:pPr>
        <w:autoSpaceDE w:val="0"/>
        <w:autoSpaceDN w:val="0"/>
        <w:adjustRightInd w:val="0"/>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3.10. Vadovaujantis </w:t>
      </w:r>
      <w:r w:rsidR="006324BD" w:rsidRPr="00757439">
        <w:rPr>
          <w:rFonts w:ascii="Times New Roman" w:hAnsi="Times New Roman" w:cs="Times New Roman"/>
          <w:sz w:val="24"/>
          <w:szCs w:val="24"/>
        </w:rPr>
        <w:t>VPĮ</w:t>
      </w:r>
      <w:r w:rsidRPr="00757439">
        <w:rPr>
          <w:rFonts w:ascii="Times New Roman" w:hAnsi="Times New Roman" w:cs="Times New Roman"/>
          <w:sz w:val="24"/>
          <w:szCs w:val="24"/>
        </w:rPr>
        <w:t xml:space="preserve"> 35 str. 2 d. 6 p., Jeigu tiekėjas neatitinka reikalavimų, nustatytų pagal </w:t>
      </w:r>
      <w:r w:rsidR="006324BD" w:rsidRPr="00757439">
        <w:rPr>
          <w:rFonts w:ascii="Times New Roman" w:hAnsi="Times New Roman" w:cs="Times New Roman"/>
          <w:sz w:val="24"/>
          <w:szCs w:val="24"/>
        </w:rPr>
        <w:t>VPĮ</w:t>
      </w:r>
      <w:r w:rsidRPr="00757439">
        <w:rPr>
          <w:rFonts w:ascii="Times New Roman" w:hAnsi="Times New Roman" w:cs="Times New Roman"/>
          <w:sz w:val="24"/>
          <w:szCs w:val="24"/>
        </w:rPr>
        <w:t xml:space="preserve"> 46 str. straipsnio 1, 4 ir 6 dalis, perkančioji organizacija jo nepašalina iš pirkimo procedūros, kai yra abi šios sąlygos kartu:</w:t>
      </w:r>
    </w:p>
    <w:p w14:paraId="43978149" w14:textId="77777777" w:rsidR="00584CFB" w:rsidRPr="00757439" w:rsidRDefault="00584CFB" w:rsidP="00D778C7">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t>3.10.1. tiekėjas pateikė perkančiajai organizacijai informaciją apie tai, kad ėmėsi šių priemonių:</w:t>
      </w:r>
    </w:p>
    <w:p w14:paraId="2647B48C" w14:textId="15F89415" w:rsidR="00584CFB" w:rsidRPr="00757439" w:rsidRDefault="00584CFB" w:rsidP="00D778C7">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t xml:space="preserve">3.10.1.1. savanoriškai sumokėjo arba įsipareigojo sumokėti kompensaciją už žalą, padarytą dėl </w:t>
      </w:r>
      <w:r w:rsidR="006324BD" w:rsidRPr="00757439">
        <w:rPr>
          <w:rFonts w:ascii="Times New Roman" w:hAnsi="Times New Roman" w:cs="Times New Roman"/>
          <w:sz w:val="24"/>
          <w:szCs w:val="24"/>
        </w:rPr>
        <w:t>VPĮ 46</w:t>
      </w:r>
      <w:r w:rsidRPr="00757439">
        <w:rPr>
          <w:rFonts w:ascii="Times New Roman" w:hAnsi="Times New Roman" w:cs="Times New Roman"/>
          <w:sz w:val="24"/>
          <w:szCs w:val="24"/>
        </w:rPr>
        <w:t xml:space="preserve"> str</w:t>
      </w:r>
      <w:r w:rsidR="006324BD" w:rsidRPr="00757439">
        <w:rPr>
          <w:rFonts w:ascii="Times New Roman" w:hAnsi="Times New Roman" w:cs="Times New Roman"/>
          <w:sz w:val="24"/>
          <w:szCs w:val="24"/>
        </w:rPr>
        <w:t>.</w:t>
      </w:r>
      <w:r w:rsidRPr="00757439">
        <w:rPr>
          <w:rFonts w:ascii="Times New Roman" w:hAnsi="Times New Roman" w:cs="Times New Roman"/>
          <w:sz w:val="24"/>
          <w:szCs w:val="24"/>
        </w:rPr>
        <w:t xml:space="preserve"> 1, 4 ar 6 dalyje nurodytos nusikalstamos veikos arba pažeidimo, jeigu taikytina;</w:t>
      </w:r>
    </w:p>
    <w:p w14:paraId="27E62F56" w14:textId="77777777" w:rsidR="00584CFB" w:rsidRPr="00757439" w:rsidRDefault="00584CFB" w:rsidP="00D778C7">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t>3.10.1.2. bendradarbiavo, aktyviai teikė pagalbą ar ėmėsi kitų priemonių, padedančių ištirti, išaiškinti jo padarytą nusikalstamą veiką ar pažeidimą, jeigu taikytina;</w:t>
      </w:r>
    </w:p>
    <w:p w14:paraId="44B2ACDD" w14:textId="77777777" w:rsidR="00584CFB" w:rsidRPr="00757439" w:rsidRDefault="00584CFB" w:rsidP="00D778C7">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lastRenderedPageBreak/>
        <w:t>3.10.1.3. ėmėsi techninių, organizacinių, personalo valdymo priemonių, skirtų tolesnių nusikalstamų veikų ar pažeidimų prevencijai.</w:t>
      </w:r>
    </w:p>
    <w:p w14:paraId="4F6F74B6" w14:textId="10372207" w:rsidR="00584CFB" w:rsidRPr="00757439" w:rsidRDefault="00584CFB" w:rsidP="00D778C7">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t xml:space="preserve">3.10.2. perkančioji organizacija įvertino tiekėjo informaciją, pateiktą pagal </w:t>
      </w:r>
      <w:r w:rsidR="006324BD" w:rsidRPr="00757439">
        <w:rPr>
          <w:rFonts w:ascii="Times New Roman" w:hAnsi="Times New Roman" w:cs="Times New Roman"/>
          <w:sz w:val="24"/>
          <w:szCs w:val="24"/>
        </w:rPr>
        <w:t>VPĮ 46 str. 10 d.</w:t>
      </w:r>
      <w:r w:rsidRPr="00757439">
        <w:rPr>
          <w:rFonts w:ascii="Times New Roman" w:hAnsi="Times New Roman" w:cs="Times New Roman"/>
          <w:sz w:val="24"/>
          <w:szCs w:val="24"/>
        </w:rPr>
        <w:t xml:space="preserve"> 1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w:t>
      </w:r>
      <w:r w:rsidR="006324BD" w:rsidRPr="00757439">
        <w:rPr>
          <w:rFonts w:ascii="Times New Roman" w:hAnsi="Times New Roman" w:cs="Times New Roman"/>
          <w:sz w:val="24"/>
          <w:szCs w:val="24"/>
        </w:rPr>
        <w:t xml:space="preserve">VPĮ 46 str. 10 d. </w:t>
      </w:r>
      <w:r w:rsidRPr="00757439">
        <w:rPr>
          <w:rFonts w:ascii="Times New Roman" w:hAnsi="Times New Roman" w:cs="Times New Roman"/>
          <w:sz w:val="24"/>
          <w:szCs w:val="24"/>
        </w:rPr>
        <w:t>1 punkte nurodytos tiekėjo informacijos gavimo.</w:t>
      </w:r>
    </w:p>
    <w:p w14:paraId="31E5CA5D" w14:textId="7D3E05BF" w:rsidR="006E5BDE" w:rsidRDefault="006E5BDE" w:rsidP="00584CFB">
      <w:pPr>
        <w:autoSpaceDE w:val="0"/>
        <w:autoSpaceDN w:val="0"/>
        <w:adjustRightInd w:val="0"/>
        <w:ind w:firstLine="709"/>
        <w:jc w:val="both"/>
        <w:rPr>
          <w:rFonts w:ascii="Times New Roman" w:hAnsi="Times New Roman" w:cs="Times New Roman"/>
          <w:b/>
          <w:sz w:val="24"/>
          <w:szCs w:val="24"/>
        </w:rPr>
      </w:pPr>
      <w:r w:rsidRPr="00757439">
        <w:rPr>
          <w:rFonts w:ascii="Times New Roman" w:hAnsi="Times New Roman" w:cs="Times New Roman"/>
          <w:b/>
          <w:sz w:val="24"/>
          <w:szCs w:val="24"/>
        </w:rPr>
        <w:t>3.11. Tiekėjas, dalyvaujantis pirkime, turi atitikti šiuos minimalius kvalifikacijos reikalavimus:</w:t>
      </w:r>
    </w:p>
    <w:p w14:paraId="0EC7950D" w14:textId="77777777" w:rsidR="00FE51B3" w:rsidRDefault="00FE51B3" w:rsidP="00584CFB">
      <w:pPr>
        <w:autoSpaceDE w:val="0"/>
        <w:autoSpaceDN w:val="0"/>
        <w:adjustRightInd w:val="0"/>
        <w:ind w:firstLine="709"/>
        <w:jc w:val="both"/>
        <w:rPr>
          <w:rFonts w:ascii="Times New Roman" w:hAnsi="Times New Roman" w:cs="Times New Roman"/>
          <w:b/>
          <w:sz w:val="24"/>
          <w:szCs w:val="24"/>
        </w:rPr>
      </w:pPr>
    </w:p>
    <w:p w14:paraId="57911705" w14:textId="641CB502" w:rsidR="006E5BDE" w:rsidRPr="00757439" w:rsidRDefault="00E73122" w:rsidP="00E73122">
      <w:pPr>
        <w:autoSpaceDE w:val="0"/>
        <w:autoSpaceDN w:val="0"/>
        <w:adjustRightInd w:val="0"/>
        <w:ind w:firstLine="840"/>
        <w:jc w:val="center"/>
        <w:rPr>
          <w:rFonts w:ascii="Times New Roman" w:hAnsi="Times New Roman" w:cs="Times New Roman"/>
          <w:b/>
          <w:sz w:val="24"/>
          <w:szCs w:val="24"/>
        </w:rPr>
      </w:pPr>
      <w:r>
        <w:rPr>
          <w:rFonts w:ascii="Times New Roman" w:hAnsi="Times New Roman" w:cs="Times New Roman"/>
          <w:b/>
          <w:sz w:val="24"/>
          <w:szCs w:val="24"/>
        </w:rPr>
        <w:t xml:space="preserve">                                                                                                                               </w:t>
      </w:r>
      <w:r w:rsidR="006E5BDE" w:rsidRPr="00757439">
        <w:rPr>
          <w:rFonts w:ascii="Times New Roman" w:hAnsi="Times New Roman" w:cs="Times New Roman"/>
          <w:b/>
          <w:sz w:val="24"/>
          <w:szCs w:val="24"/>
        </w:rPr>
        <w:t>2 lentelė</w:t>
      </w:r>
    </w:p>
    <w:p w14:paraId="2FD5A348" w14:textId="2841FB75" w:rsidR="006E5BDE" w:rsidRPr="00757439" w:rsidRDefault="006E5BDE" w:rsidP="00C6781F">
      <w:pPr>
        <w:autoSpaceDE w:val="0"/>
        <w:autoSpaceDN w:val="0"/>
        <w:adjustRightInd w:val="0"/>
        <w:ind w:firstLine="840"/>
        <w:jc w:val="center"/>
        <w:rPr>
          <w:rFonts w:ascii="Times New Roman" w:hAnsi="Times New Roman" w:cs="Times New Roman"/>
          <w:b/>
          <w:sz w:val="24"/>
          <w:szCs w:val="24"/>
        </w:rPr>
      </w:pPr>
      <w:bookmarkStart w:id="26" w:name="_Hlk184378975"/>
      <w:r w:rsidRPr="00757439">
        <w:rPr>
          <w:rFonts w:ascii="Times New Roman" w:hAnsi="Times New Roman" w:cs="Times New Roman"/>
          <w:b/>
          <w:bCs/>
          <w:sz w:val="24"/>
          <w:szCs w:val="24"/>
        </w:rPr>
        <w:t>Kvalifikacijos reikalavimai</w:t>
      </w:r>
      <w:r w:rsidRPr="00757439">
        <w:rPr>
          <w:rFonts w:ascii="Times New Roman" w:hAnsi="Times New Roman" w:cs="Times New Roman"/>
          <w:b/>
          <w:sz w:val="24"/>
          <w:szCs w:val="24"/>
        </w:rPr>
        <w:t xml:space="preserve"> tiekėjams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462"/>
        <w:gridCol w:w="4462"/>
      </w:tblGrid>
      <w:tr w:rsidR="00A66813" w:rsidRPr="00757439" w14:paraId="7AC8BDC8" w14:textId="77777777" w:rsidTr="00F869CF">
        <w:trPr>
          <w:tblHeader/>
        </w:trPr>
        <w:tc>
          <w:tcPr>
            <w:tcW w:w="366" w:type="pct"/>
            <w:shd w:val="clear" w:color="auto" w:fill="D9D9D9"/>
            <w:vAlign w:val="center"/>
          </w:tcPr>
          <w:p w14:paraId="787F8F5B" w14:textId="77777777" w:rsidR="00A66813" w:rsidRPr="00757439" w:rsidRDefault="00A66813" w:rsidP="004C5C36">
            <w:pPr>
              <w:widowControl w:val="0"/>
              <w:jc w:val="center"/>
              <w:rPr>
                <w:rFonts w:ascii="Times New Roman" w:hAnsi="Times New Roman" w:cs="Times New Roman"/>
                <w:b/>
                <w:bCs/>
                <w:sz w:val="24"/>
                <w:szCs w:val="24"/>
              </w:rPr>
            </w:pPr>
            <w:r w:rsidRPr="00757439">
              <w:rPr>
                <w:rFonts w:ascii="Times New Roman" w:hAnsi="Times New Roman" w:cs="Times New Roman"/>
                <w:b/>
                <w:bCs/>
                <w:sz w:val="24"/>
                <w:szCs w:val="24"/>
              </w:rPr>
              <w:t>Eil. Nr.</w:t>
            </w:r>
          </w:p>
        </w:tc>
        <w:tc>
          <w:tcPr>
            <w:tcW w:w="2317" w:type="pct"/>
            <w:shd w:val="clear" w:color="auto" w:fill="D9D9D9"/>
            <w:vAlign w:val="center"/>
          </w:tcPr>
          <w:p w14:paraId="50AB912A" w14:textId="77777777" w:rsidR="00A66813" w:rsidRPr="00757439" w:rsidRDefault="00A66813" w:rsidP="004C5C36">
            <w:pPr>
              <w:widowControl w:val="0"/>
              <w:jc w:val="center"/>
              <w:rPr>
                <w:rFonts w:ascii="Times New Roman" w:hAnsi="Times New Roman" w:cs="Times New Roman"/>
                <w:b/>
                <w:bCs/>
                <w:sz w:val="24"/>
                <w:szCs w:val="24"/>
              </w:rPr>
            </w:pPr>
            <w:r w:rsidRPr="00757439">
              <w:rPr>
                <w:rFonts w:ascii="Times New Roman" w:hAnsi="Times New Roman" w:cs="Times New Roman"/>
                <w:b/>
                <w:bCs/>
                <w:sz w:val="24"/>
                <w:szCs w:val="24"/>
              </w:rPr>
              <w:t>Kvalifikacijos reikalavimai</w:t>
            </w:r>
          </w:p>
        </w:tc>
        <w:tc>
          <w:tcPr>
            <w:tcW w:w="2317" w:type="pct"/>
            <w:shd w:val="clear" w:color="auto" w:fill="D9D9D9"/>
            <w:vAlign w:val="center"/>
          </w:tcPr>
          <w:p w14:paraId="60ECE2E1" w14:textId="77777777" w:rsidR="00A66813" w:rsidRPr="00757439" w:rsidRDefault="00A66813" w:rsidP="004C5C36">
            <w:pPr>
              <w:widowControl w:val="0"/>
              <w:jc w:val="center"/>
              <w:rPr>
                <w:rFonts w:ascii="Times New Roman" w:hAnsi="Times New Roman" w:cs="Times New Roman"/>
                <w:b/>
                <w:bCs/>
                <w:sz w:val="24"/>
                <w:szCs w:val="24"/>
              </w:rPr>
            </w:pPr>
            <w:r w:rsidRPr="00757439">
              <w:rPr>
                <w:rFonts w:ascii="Times New Roman" w:hAnsi="Times New Roman" w:cs="Times New Roman"/>
                <w:b/>
                <w:bCs/>
                <w:sz w:val="24"/>
                <w:szCs w:val="24"/>
              </w:rPr>
              <w:t>Kvalifikacijos reikalavimus įrodantys dokumentai</w:t>
            </w:r>
          </w:p>
        </w:tc>
      </w:tr>
      <w:tr w:rsidR="00511A3C" w:rsidRPr="00757439" w14:paraId="3990E438" w14:textId="77777777" w:rsidTr="00F869CF">
        <w:tc>
          <w:tcPr>
            <w:tcW w:w="366" w:type="pct"/>
            <w:shd w:val="clear" w:color="auto" w:fill="auto"/>
          </w:tcPr>
          <w:p w14:paraId="02259F04" w14:textId="77777777" w:rsidR="00511A3C" w:rsidRPr="00757439" w:rsidRDefault="00511A3C" w:rsidP="00511A3C">
            <w:pPr>
              <w:pStyle w:val="Sraopastraipa1"/>
              <w:spacing w:after="120"/>
              <w:ind w:left="0"/>
              <w:contextualSpacing w:val="0"/>
              <w:jc w:val="center"/>
            </w:pPr>
            <w:bookmarkStart w:id="27" w:name="_Ref488761072"/>
            <w:r w:rsidRPr="00757439">
              <w:rPr>
                <w:bCs/>
              </w:rPr>
              <w:t>1.</w:t>
            </w:r>
          </w:p>
        </w:tc>
        <w:bookmarkEnd w:id="27"/>
        <w:tc>
          <w:tcPr>
            <w:tcW w:w="2317" w:type="pct"/>
            <w:shd w:val="clear" w:color="auto" w:fill="auto"/>
          </w:tcPr>
          <w:p w14:paraId="59C3BDF2" w14:textId="77777777" w:rsidR="00A136A9" w:rsidRPr="006628AB" w:rsidRDefault="00A136A9" w:rsidP="00A96DB7">
            <w:pPr>
              <w:jc w:val="both"/>
              <w:rPr>
                <w:rFonts w:ascii="Times New Roman" w:hAnsi="Times New Roman" w:cs="Times New Roman"/>
                <w:sz w:val="24"/>
                <w:szCs w:val="24"/>
              </w:rPr>
            </w:pPr>
            <w:r w:rsidRPr="006628AB">
              <w:rPr>
                <w:rFonts w:ascii="Times New Roman" w:hAnsi="Times New Roman" w:cs="Times New Roman"/>
                <w:b/>
                <w:bCs/>
                <w:sz w:val="24"/>
                <w:szCs w:val="24"/>
                <w:u w:val="single"/>
              </w:rPr>
              <w:t>I pirkimo objekto dalis</w:t>
            </w:r>
            <w:r w:rsidRPr="006628AB">
              <w:rPr>
                <w:rFonts w:ascii="Times New Roman" w:hAnsi="Times New Roman" w:cs="Times New Roman"/>
                <w:sz w:val="24"/>
                <w:szCs w:val="24"/>
              </w:rPr>
              <w:t>:</w:t>
            </w:r>
          </w:p>
          <w:p w14:paraId="2FE20A0E" w14:textId="02A902BA" w:rsidR="00A136A9" w:rsidRPr="006628AB" w:rsidRDefault="00A136A9" w:rsidP="00A136A9">
            <w:pPr>
              <w:jc w:val="both"/>
              <w:rPr>
                <w:rFonts w:ascii="Times New Roman" w:hAnsi="Times New Roman" w:cs="Times New Roman"/>
                <w:sz w:val="24"/>
                <w:szCs w:val="24"/>
              </w:rPr>
            </w:pPr>
            <w:r w:rsidRPr="006628AB">
              <w:rPr>
                <w:rFonts w:ascii="Times New Roman" w:hAnsi="Times New Roman" w:cs="Times New Roman"/>
                <w:sz w:val="24"/>
                <w:szCs w:val="24"/>
              </w:rPr>
              <w:t xml:space="preserve">Tiekėjas, tiekėjų grupės partneriai kartu </w:t>
            </w:r>
            <w:r w:rsidRPr="006628AB">
              <w:rPr>
                <w:rFonts w:ascii="Times New Roman" w:eastAsia="Times New Roman" w:hAnsi="Times New Roman" w:cs="Times New Roman"/>
                <w:bCs/>
                <w:iCs/>
                <w:sz w:val="24"/>
                <w:szCs w:val="24"/>
                <w:lang w:eastAsia="en-US"/>
              </w:rPr>
              <w:t xml:space="preserve">(kiekvienas partneris toje srityje, kurioje vykdys veiklą), subtiekėjai ar ūkio subjektai, kurių pajėgumais remiasi tiekėjas (kiekvienas toje srityje, kurioje vykdys veiklą) </w:t>
            </w:r>
            <w:r w:rsidRPr="006628AB">
              <w:rPr>
                <w:rFonts w:ascii="Times New Roman" w:hAnsi="Times New Roman" w:cs="Times New Roman"/>
                <w:sz w:val="24"/>
                <w:szCs w:val="24"/>
              </w:rPr>
              <w:t xml:space="preserve">turi teisę verstis ta veikla, kuri reikalinga pirkimo sutarčiai įvykdyti, t. y.: </w:t>
            </w:r>
            <w:r w:rsidRPr="006628AB">
              <w:rPr>
                <w:rFonts w:ascii="Times New Roman" w:hAnsi="Times New Roman" w:cs="Times New Roman"/>
                <w:sz w:val="24"/>
                <w:szCs w:val="24"/>
                <w:u w:val="single"/>
              </w:rPr>
              <w:t xml:space="preserve">turi teisę </w:t>
            </w:r>
            <w:r w:rsidR="000D610C" w:rsidRPr="006628AB">
              <w:rPr>
                <w:rFonts w:ascii="Times New Roman" w:hAnsi="Times New Roman" w:cs="Times New Roman"/>
                <w:sz w:val="24"/>
                <w:szCs w:val="24"/>
                <w:u w:val="single"/>
              </w:rPr>
              <w:t xml:space="preserve">Lietuvos Respublikos įstatymų ir kitų teisės aktų nustatyta tvarka </w:t>
            </w:r>
            <w:r w:rsidRPr="006628AB">
              <w:rPr>
                <w:rFonts w:ascii="Times New Roman" w:hAnsi="Times New Roman" w:cs="Times New Roman"/>
                <w:sz w:val="24"/>
                <w:szCs w:val="24"/>
                <w:u w:val="single"/>
              </w:rPr>
              <w:t xml:space="preserve">būti </w:t>
            </w:r>
            <w:r w:rsidR="0006250B" w:rsidRPr="006628AB">
              <w:rPr>
                <w:rFonts w:ascii="Times New Roman" w:hAnsi="Times New Roman" w:cs="Times New Roman"/>
                <w:sz w:val="24"/>
                <w:szCs w:val="24"/>
                <w:u w:val="single"/>
              </w:rPr>
              <w:t>ne</w:t>
            </w:r>
            <w:r w:rsidRPr="006628AB">
              <w:rPr>
                <w:rFonts w:ascii="Times New Roman" w:hAnsi="Times New Roman" w:cs="Times New Roman"/>
                <w:sz w:val="24"/>
                <w:szCs w:val="24"/>
                <w:u w:val="single"/>
              </w:rPr>
              <w:t>ypatingojo statinio statybos rangovu (</w:t>
            </w:r>
            <w:r w:rsidR="000D610C" w:rsidRPr="006628AB">
              <w:rPr>
                <w:rFonts w:ascii="Times New Roman" w:hAnsi="Times New Roman" w:cs="Times New Roman"/>
                <w:sz w:val="24"/>
                <w:szCs w:val="24"/>
                <w:u w:val="single"/>
              </w:rPr>
              <w:t xml:space="preserve">statinių kategorija – neypatingieji statiniai; </w:t>
            </w:r>
            <w:r w:rsidRPr="006628AB">
              <w:rPr>
                <w:rFonts w:ascii="Times New Roman" w:hAnsi="Times New Roman" w:cs="Times New Roman"/>
                <w:b/>
                <w:bCs/>
                <w:sz w:val="24"/>
                <w:szCs w:val="24"/>
                <w:u w:val="single"/>
              </w:rPr>
              <w:t>statinių grupė</w:t>
            </w:r>
            <w:r w:rsidRPr="006628AB">
              <w:rPr>
                <w:rFonts w:ascii="Times New Roman" w:hAnsi="Times New Roman" w:cs="Times New Roman"/>
                <w:sz w:val="24"/>
                <w:szCs w:val="24"/>
                <w:u w:val="single"/>
              </w:rPr>
              <w:t xml:space="preserve"> – inžineriniai tinklai; pogrupis – nuotekų šalinimo tinklų), kuriam yra suteikta teisė vykdyti darbus kultūros paveldo objekto teritorijoje, jo apsaugos zonoje, kultūros paveldo vietovėje</w:t>
            </w:r>
            <w:r w:rsidRPr="006628AB">
              <w:rPr>
                <w:rFonts w:ascii="Times New Roman" w:hAnsi="Times New Roman" w:cs="Times New Roman"/>
                <w:sz w:val="24"/>
                <w:szCs w:val="24"/>
              </w:rPr>
              <w:t xml:space="preserve"> (vadovaujantis Lietuvos Respublikos statybos įstatymo 18 str. 6 d.).</w:t>
            </w:r>
          </w:p>
          <w:p w14:paraId="0DAD1A12" w14:textId="2B878448" w:rsidR="0019508A" w:rsidRPr="006628AB" w:rsidRDefault="00784441" w:rsidP="00784441">
            <w:pPr>
              <w:jc w:val="both"/>
              <w:rPr>
                <w:rFonts w:ascii="Times New Roman" w:hAnsi="Times New Roman" w:cs="Times New Roman"/>
                <w:sz w:val="24"/>
                <w:szCs w:val="24"/>
              </w:rPr>
            </w:pPr>
            <w:r w:rsidRPr="006628AB">
              <w:rPr>
                <w:rFonts w:ascii="Times New Roman" w:hAnsi="Times New Roman" w:cs="Times New Roman"/>
                <w:sz w:val="24"/>
                <w:szCs w:val="24"/>
              </w:rPr>
              <w:t>Statybos darbų sritys: bendrieji statybos darbai (žemės darbai (statybos sklypo reljefo tvarkymas, iškasų, tranšėjų kasimas ir užpylimas), specialieji statybos darbai (</w:t>
            </w:r>
            <w:r w:rsidR="009F6B61" w:rsidRPr="006628AB">
              <w:rPr>
                <w:rFonts w:ascii="Times New Roman" w:hAnsi="Times New Roman" w:cs="Times New Roman"/>
                <w:sz w:val="24"/>
                <w:szCs w:val="24"/>
              </w:rPr>
              <w:t>nuotekų šalinimo tinklų tiesimas</w:t>
            </w:r>
            <w:r w:rsidRPr="006628AB">
              <w:rPr>
                <w:rFonts w:ascii="Times New Roman" w:hAnsi="Times New Roman" w:cs="Times New Roman"/>
                <w:sz w:val="24"/>
                <w:szCs w:val="24"/>
              </w:rPr>
              <w:t>).</w:t>
            </w:r>
          </w:p>
          <w:p w14:paraId="39436496" w14:textId="71382D88" w:rsidR="00B54BD9" w:rsidRPr="006628AB" w:rsidRDefault="00B54BD9" w:rsidP="00A136A9">
            <w:pPr>
              <w:jc w:val="both"/>
              <w:rPr>
                <w:rFonts w:ascii="Times New Roman" w:hAnsi="Times New Roman" w:cs="Times New Roman"/>
                <w:sz w:val="24"/>
                <w:szCs w:val="24"/>
              </w:rPr>
            </w:pPr>
          </w:p>
          <w:p w14:paraId="058538ED" w14:textId="77777777" w:rsidR="00596046" w:rsidRPr="006628AB" w:rsidRDefault="00596046" w:rsidP="00596046">
            <w:pPr>
              <w:jc w:val="both"/>
              <w:rPr>
                <w:rFonts w:ascii="Times New Roman" w:hAnsi="Times New Roman" w:cs="Times New Roman"/>
                <w:i/>
                <w:iCs/>
                <w:sz w:val="24"/>
                <w:szCs w:val="24"/>
              </w:rPr>
            </w:pPr>
            <w:r w:rsidRPr="006628AB">
              <w:rPr>
                <w:rFonts w:ascii="Times New Roman" w:hAnsi="Times New Roman" w:cs="Times New Roman"/>
                <w:i/>
                <w:iCs/>
                <w:sz w:val="24"/>
                <w:szCs w:val="24"/>
              </w:rPr>
              <w:t>Jei atestate yra nurodyta visa inžinerinių statinių grupė (neišskirti / nenurodyti pogrupiai) arba inžinerinių statinių grupės pogrupiai ar statybos darbų sritys yra išskirti ir tarp jų yra nurodytas reikalaujamas pogrupis, statybos darbų sritis – tokie atestatai yra tinkami.</w:t>
            </w:r>
          </w:p>
          <w:p w14:paraId="62E5986A" w14:textId="77777777" w:rsidR="00596046" w:rsidRPr="006628AB" w:rsidRDefault="00596046" w:rsidP="00596046">
            <w:pPr>
              <w:jc w:val="both"/>
              <w:rPr>
                <w:rFonts w:ascii="Times New Roman" w:hAnsi="Times New Roman" w:cs="Times New Roman"/>
                <w:i/>
                <w:iCs/>
                <w:sz w:val="24"/>
                <w:szCs w:val="24"/>
              </w:rPr>
            </w:pPr>
          </w:p>
          <w:p w14:paraId="2A6AA3C5" w14:textId="1D14FCD1" w:rsidR="00A136A9" w:rsidRPr="006628AB" w:rsidRDefault="00596046" w:rsidP="00596046">
            <w:pPr>
              <w:jc w:val="both"/>
              <w:rPr>
                <w:rFonts w:ascii="Times New Roman" w:hAnsi="Times New Roman" w:cs="Times New Roman"/>
                <w:sz w:val="24"/>
                <w:szCs w:val="24"/>
              </w:rPr>
            </w:pPr>
            <w:r w:rsidRPr="006628AB">
              <w:rPr>
                <w:rFonts w:ascii="Times New Roman" w:hAnsi="Times New Roman" w:cs="Times New Roman"/>
                <w:i/>
                <w:iCs/>
                <w:sz w:val="24"/>
                <w:szCs w:val="24"/>
              </w:rPr>
              <w:t>Reikalaujama kvalifikacija privalo būti įgyta iki pasiūlymų pateikimo termino pabaigos</w:t>
            </w:r>
            <w:r w:rsidRPr="006628AB">
              <w:rPr>
                <w:rFonts w:ascii="Times New Roman" w:hAnsi="Times New Roman" w:cs="Times New Roman"/>
                <w:sz w:val="24"/>
                <w:szCs w:val="24"/>
              </w:rPr>
              <w:t>.</w:t>
            </w:r>
          </w:p>
          <w:p w14:paraId="5C29D965" w14:textId="77777777" w:rsidR="00596046" w:rsidRPr="006628AB" w:rsidRDefault="00596046" w:rsidP="00596046">
            <w:pPr>
              <w:jc w:val="both"/>
              <w:rPr>
                <w:rFonts w:ascii="Times New Roman" w:hAnsi="Times New Roman" w:cs="Times New Roman"/>
                <w:sz w:val="24"/>
                <w:szCs w:val="24"/>
              </w:rPr>
            </w:pPr>
          </w:p>
          <w:p w14:paraId="5DEDC401" w14:textId="77777777" w:rsidR="00596046" w:rsidRPr="006628AB" w:rsidRDefault="00596046" w:rsidP="00A136A9">
            <w:pPr>
              <w:jc w:val="both"/>
              <w:rPr>
                <w:rFonts w:ascii="Times New Roman" w:hAnsi="Times New Roman" w:cs="Times New Roman"/>
                <w:sz w:val="24"/>
                <w:szCs w:val="24"/>
              </w:rPr>
            </w:pPr>
          </w:p>
          <w:p w14:paraId="19995B8F" w14:textId="3B94A283" w:rsidR="00A136A9" w:rsidRPr="006628AB" w:rsidRDefault="00A136A9" w:rsidP="00A136A9">
            <w:pPr>
              <w:jc w:val="both"/>
              <w:rPr>
                <w:rFonts w:ascii="Times New Roman" w:hAnsi="Times New Roman" w:cs="Times New Roman"/>
                <w:sz w:val="24"/>
                <w:szCs w:val="24"/>
              </w:rPr>
            </w:pPr>
            <w:r w:rsidRPr="006628AB">
              <w:rPr>
                <w:rFonts w:ascii="Times New Roman" w:hAnsi="Times New Roman" w:cs="Times New Roman"/>
                <w:b/>
                <w:bCs/>
                <w:sz w:val="24"/>
                <w:szCs w:val="24"/>
                <w:u w:val="single"/>
              </w:rPr>
              <w:lastRenderedPageBreak/>
              <w:t>II pirkimo objekto dalis</w:t>
            </w:r>
            <w:r w:rsidRPr="006628AB">
              <w:rPr>
                <w:rFonts w:ascii="Times New Roman" w:hAnsi="Times New Roman" w:cs="Times New Roman"/>
                <w:sz w:val="24"/>
                <w:szCs w:val="24"/>
              </w:rPr>
              <w:t>:</w:t>
            </w:r>
          </w:p>
          <w:p w14:paraId="69796377" w14:textId="4E97C8E2" w:rsidR="00A136A9" w:rsidRPr="006628AB" w:rsidRDefault="00A136A9" w:rsidP="00A136A9">
            <w:pPr>
              <w:jc w:val="both"/>
              <w:rPr>
                <w:rFonts w:ascii="Times New Roman" w:hAnsi="Times New Roman" w:cs="Times New Roman"/>
                <w:sz w:val="24"/>
                <w:szCs w:val="24"/>
              </w:rPr>
            </w:pPr>
            <w:r w:rsidRPr="006628AB">
              <w:rPr>
                <w:rFonts w:ascii="Times New Roman" w:hAnsi="Times New Roman" w:cs="Times New Roman"/>
                <w:sz w:val="24"/>
                <w:szCs w:val="24"/>
              </w:rPr>
              <w:t xml:space="preserve">Tiekėjas, tiekėjų grupės partneriai kartu </w:t>
            </w:r>
            <w:r w:rsidRPr="006628AB">
              <w:rPr>
                <w:rFonts w:ascii="Times New Roman" w:eastAsia="Times New Roman" w:hAnsi="Times New Roman" w:cs="Times New Roman"/>
                <w:bCs/>
                <w:iCs/>
                <w:sz w:val="24"/>
                <w:szCs w:val="24"/>
                <w:lang w:eastAsia="en-US"/>
              </w:rPr>
              <w:t xml:space="preserve">(kiekvienas partneris toje srityje, kurioje vykdys veiklą), subtiekėjai ar ūkio subjektai, kurių pajėgumais remiasi tiekėjas (kiekvienas toje srityje, kurioje vykdys veiklą) </w:t>
            </w:r>
            <w:r w:rsidRPr="006628AB">
              <w:rPr>
                <w:rFonts w:ascii="Times New Roman" w:hAnsi="Times New Roman" w:cs="Times New Roman"/>
                <w:sz w:val="24"/>
                <w:szCs w:val="24"/>
              </w:rPr>
              <w:t xml:space="preserve">turi teisę verstis ta veikla, kuri reikalinga pirkimo sutarčiai įvykdyti, t. y.: </w:t>
            </w:r>
            <w:r w:rsidRPr="006628AB">
              <w:rPr>
                <w:rFonts w:ascii="Times New Roman" w:hAnsi="Times New Roman" w:cs="Times New Roman"/>
                <w:sz w:val="24"/>
                <w:szCs w:val="24"/>
                <w:u w:val="single"/>
              </w:rPr>
              <w:t xml:space="preserve">turi teisę </w:t>
            </w:r>
            <w:r w:rsidR="000D610C" w:rsidRPr="006628AB">
              <w:rPr>
                <w:rFonts w:ascii="Times New Roman" w:hAnsi="Times New Roman" w:cs="Times New Roman"/>
                <w:sz w:val="24"/>
                <w:szCs w:val="24"/>
                <w:u w:val="single"/>
              </w:rPr>
              <w:t xml:space="preserve">Lietuvos Respublikos įstatymų ir kitų teisės aktų nustatyta tvarka </w:t>
            </w:r>
            <w:r w:rsidRPr="006628AB">
              <w:rPr>
                <w:rFonts w:ascii="Times New Roman" w:hAnsi="Times New Roman" w:cs="Times New Roman"/>
                <w:sz w:val="24"/>
                <w:szCs w:val="24"/>
                <w:u w:val="single"/>
              </w:rPr>
              <w:t>būti ypatingojo statinio statybos rangovu (</w:t>
            </w:r>
            <w:r w:rsidR="000D610C" w:rsidRPr="006628AB">
              <w:rPr>
                <w:rFonts w:ascii="Times New Roman" w:hAnsi="Times New Roman" w:cs="Times New Roman"/>
                <w:sz w:val="24"/>
                <w:szCs w:val="24"/>
                <w:u w:val="single"/>
              </w:rPr>
              <w:t xml:space="preserve">statinių kategorija – ypatingieji statiniai; </w:t>
            </w:r>
            <w:r w:rsidRPr="006628AB">
              <w:rPr>
                <w:rFonts w:ascii="Times New Roman" w:hAnsi="Times New Roman" w:cs="Times New Roman"/>
                <w:b/>
                <w:bCs/>
                <w:sz w:val="24"/>
                <w:szCs w:val="24"/>
                <w:u w:val="single"/>
              </w:rPr>
              <w:t>statinių grupė</w:t>
            </w:r>
            <w:r w:rsidRPr="006628AB">
              <w:rPr>
                <w:rFonts w:ascii="Times New Roman" w:hAnsi="Times New Roman" w:cs="Times New Roman"/>
                <w:sz w:val="24"/>
                <w:szCs w:val="24"/>
                <w:u w:val="single"/>
              </w:rPr>
              <w:t xml:space="preserve"> – susisiekimo komunikacijų statiniai; pogrupis – keli</w:t>
            </w:r>
            <w:r w:rsidR="00845074" w:rsidRPr="006628AB">
              <w:rPr>
                <w:rFonts w:ascii="Times New Roman" w:hAnsi="Times New Roman" w:cs="Times New Roman"/>
                <w:sz w:val="24"/>
                <w:szCs w:val="24"/>
                <w:u w:val="single"/>
              </w:rPr>
              <w:t>ai</w:t>
            </w:r>
            <w:r w:rsidRPr="006628AB">
              <w:rPr>
                <w:rFonts w:ascii="Times New Roman" w:hAnsi="Times New Roman" w:cs="Times New Roman"/>
                <w:sz w:val="24"/>
                <w:szCs w:val="24"/>
                <w:u w:val="single"/>
              </w:rPr>
              <w:t xml:space="preserve">), </w:t>
            </w:r>
            <w:r w:rsidRPr="006628AB">
              <w:rPr>
                <w:rFonts w:ascii="Times New Roman" w:hAnsi="Times New Roman" w:cs="Times New Roman"/>
                <w:sz w:val="24"/>
                <w:szCs w:val="24"/>
              </w:rPr>
              <w:t>(vadovaujantis Lietuvos Respublikos statybos įstatymo 18 str. 2 d.).</w:t>
            </w:r>
          </w:p>
          <w:p w14:paraId="0B453115" w14:textId="1BABD9D7" w:rsidR="00A136A9" w:rsidRPr="006628AB" w:rsidRDefault="00784441" w:rsidP="00F80E44">
            <w:pPr>
              <w:jc w:val="both"/>
              <w:rPr>
                <w:rFonts w:ascii="Times New Roman" w:hAnsi="Times New Roman" w:cs="Times New Roman"/>
                <w:sz w:val="24"/>
                <w:szCs w:val="24"/>
              </w:rPr>
            </w:pPr>
            <w:r w:rsidRPr="006628AB">
              <w:rPr>
                <w:rFonts w:ascii="Times New Roman" w:hAnsi="Times New Roman" w:cs="Times New Roman"/>
                <w:sz w:val="24"/>
                <w:szCs w:val="24"/>
              </w:rPr>
              <w:t>S</w:t>
            </w:r>
            <w:r w:rsidR="00DA7F9D" w:rsidRPr="006628AB">
              <w:rPr>
                <w:rFonts w:ascii="Times New Roman" w:hAnsi="Times New Roman" w:cs="Times New Roman"/>
                <w:sz w:val="24"/>
                <w:szCs w:val="24"/>
              </w:rPr>
              <w:t>tatybos darbų sritys: bendrieji statybos darbai</w:t>
            </w:r>
            <w:r w:rsidR="00102242" w:rsidRPr="006628AB">
              <w:rPr>
                <w:rFonts w:ascii="Times New Roman" w:hAnsi="Times New Roman" w:cs="Times New Roman"/>
                <w:sz w:val="24"/>
                <w:szCs w:val="24"/>
              </w:rPr>
              <w:t xml:space="preserve"> (</w:t>
            </w:r>
            <w:r w:rsidR="00DA7F9D" w:rsidRPr="006628AB">
              <w:rPr>
                <w:rFonts w:ascii="Times New Roman" w:hAnsi="Times New Roman" w:cs="Times New Roman"/>
                <w:sz w:val="24"/>
                <w:szCs w:val="24"/>
              </w:rPr>
              <w:t>1</w:t>
            </w:r>
            <w:r w:rsidRPr="006628AB">
              <w:rPr>
                <w:rFonts w:ascii="Times New Roman" w:hAnsi="Times New Roman" w:cs="Times New Roman"/>
                <w:sz w:val="24"/>
                <w:szCs w:val="24"/>
              </w:rPr>
              <w:t>.</w:t>
            </w:r>
            <w:r w:rsidR="00DA7F9D" w:rsidRPr="006628AB">
              <w:rPr>
                <w:rFonts w:ascii="Times New Roman" w:hAnsi="Times New Roman" w:cs="Times New Roman"/>
                <w:sz w:val="24"/>
                <w:szCs w:val="24"/>
              </w:rPr>
              <w:t xml:space="preserve"> žemės darbai (statybos sklypo reljefo tvarkymas, iškasų, tranšėjų kasimas ir užpylimas; pylimų supylimas; kanalų ir griovių kasimas bei jų tvirtinimas; kasimo ir užpylimo darbai sausinimo ir drėkinimo sistemoms įrengti); 2</w:t>
            </w:r>
            <w:r w:rsidRPr="006628AB">
              <w:rPr>
                <w:rFonts w:ascii="Times New Roman" w:hAnsi="Times New Roman" w:cs="Times New Roman"/>
                <w:sz w:val="24"/>
                <w:szCs w:val="24"/>
              </w:rPr>
              <w:t>.</w:t>
            </w:r>
            <w:r w:rsidR="00DA7F9D" w:rsidRPr="006628AB">
              <w:rPr>
                <w:rFonts w:ascii="Times New Roman" w:hAnsi="Times New Roman" w:cs="Times New Roman"/>
                <w:sz w:val="24"/>
                <w:szCs w:val="24"/>
              </w:rPr>
              <w:t xml:space="preserve"> statybinių konstrukcijų (</w:t>
            </w:r>
            <w:r w:rsidR="000D610C" w:rsidRPr="006628AB">
              <w:rPr>
                <w:rFonts w:ascii="Times New Roman" w:hAnsi="Times New Roman" w:cs="Times New Roman"/>
                <w:sz w:val="24"/>
                <w:szCs w:val="24"/>
              </w:rPr>
              <w:t>betono, gelžbetonio, metalo</w:t>
            </w:r>
            <w:r w:rsidR="00DA7F9D" w:rsidRPr="006628AB">
              <w:rPr>
                <w:rFonts w:ascii="Times New Roman" w:hAnsi="Times New Roman" w:cs="Times New Roman"/>
                <w:sz w:val="24"/>
                <w:szCs w:val="24"/>
              </w:rPr>
              <w:t>) statyba ir montavimas</w:t>
            </w:r>
            <w:r w:rsidRPr="006628AB">
              <w:rPr>
                <w:rFonts w:ascii="Times New Roman" w:hAnsi="Times New Roman" w:cs="Times New Roman"/>
                <w:sz w:val="24"/>
                <w:szCs w:val="24"/>
              </w:rPr>
              <w:t>).</w:t>
            </w:r>
          </w:p>
          <w:p w14:paraId="54F54112" w14:textId="77777777" w:rsidR="00DA7F9D" w:rsidRPr="006628AB" w:rsidRDefault="00DA7F9D" w:rsidP="00F80E44">
            <w:pPr>
              <w:jc w:val="both"/>
              <w:rPr>
                <w:rFonts w:ascii="Times New Roman" w:hAnsi="Times New Roman" w:cs="Times New Roman"/>
                <w:i/>
                <w:iCs/>
                <w:sz w:val="24"/>
                <w:szCs w:val="24"/>
              </w:rPr>
            </w:pPr>
          </w:p>
          <w:p w14:paraId="5FF40963" w14:textId="0997452B" w:rsidR="008D0127" w:rsidRPr="006628AB" w:rsidRDefault="008D0127" w:rsidP="00F80E44">
            <w:pPr>
              <w:jc w:val="both"/>
              <w:rPr>
                <w:rFonts w:ascii="Times New Roman" w:hAnsi="Times New Roman" w:cs="Times New Roman"/>
                <w:i/>
                <w:iCs/>
                <w:sz w:val="24"/>
                <w:szCs w:val="24"/>
              </w:rPr>
            </w:pPr>
            <w:r w:rsidRPr="006628AB">
              <w:rPr>
                <w:rFonts w:ascii="Times New Roman" w:hAnsi="Times New Roman" w:cs="Times New Roman"/>
                <w:i/>
                <w:iCs/>
                <w:sz w:val="24"/>
                <w:szCs w:val="24"/>
              </w:rPr>
              <w:t>Jei atestate yra nurodyta visa inžinerinių statinių grupė (neišskirti / nenurodyti pogrupiai) arba inžinerinių statinių grupės pogrupiai ar statybos darbų sritys yra išskirti ir tarp jų yra nurodytas reikalaujamas pogrupis, statybos darbų sritis – tokie atestatai yra tinkami.</w:t>
            </w:r>
          </w:p>
          <w:p w14:paraId="48F5AEB0" w14:textId="77777777" w:rsidR="006135E3" w:rsidRPr="006628AB" w:rsidRDefault="006135E3" w:rsidP="00F80E44">
            <w:pPr>
              <w:jc w:val="both"/>
              <w:rPr>
                <w:rFonts w:ascii="Times New Roman" w:hAnsi="Times New Roman" w:cs="Times New Roman"/>
                <w:i/>
                <w:iCs/>
                <w:sz w:val="24"/>
                <w:szCs w:val="24"/>
              </w:rPr>
            </w:pPr>
          </w:p>
          <w:p w14:paraId="43FE6725" w14:textId="05677ED7" w:rsidR="006135E3" w:rsidRPr="006628AB" w:rsidRDefault="006135E3" w:rsidP="00F80E44">
            <w:pPr>
              <w:jc w:val="both"/>
              <w:rPr>
                <w:rFonts w:ascii="Times New Roman" w:hAnsi="Times New Roman" w:cs="Times New Roman"/>
                <w:sz w:val="24"/>
                <w:szCs w:val="24"/>
              </w:rPr>
            </w:pPr>
            <w:r w:rsidRPr="006628AB">
              <w:rPr>
                <w:rFonts w:ascii="Times New Roman" w:hAnsi="Times New Roman" w:cs="Times New Roman"/>
                <w:i/>
                <w:iCs/>
                <w:sz w:val="24"/>
                <w:szCs w:val="24"/>
              </w:rPr>
              <w:t>Reikalaujama kvalifikacija privalo būti įgyta iki pasiūlymų pateikimo termino pabaigos</w:t>
            </w:r>
            <w:r w:rsidRPr="006628AB">
              <w:rPr>
                <w:rFonts w:ascii="Times New Roman" w:hAnsi="Times New Roman" w:cs="Times New Roman"/>
                <w:sz w:val="24"/>
                <w:szCs w:val="24"/>
              </w:rPr>
              <w:t>.</w:t>
            </w:r>
          </w:p>
        </w:tc>
        <w:tc>
          <w:tcPr>
            <w:tcW w:w="2317" w:type="pct"/>
            <w:shd w:val="clear" w:color="auto" w:fill="auto"/>
          </w:tcPr>
          <w:p w14:paraId="7BD2781B" w14:textId="78A6D448" w:rsidR="00A136A9" w:rsidRPr="00A136A9" w:rsidRDefault="00A136A9" w:rsidP="00A96DB7">
            <w:pPr>
              <w:tabs>
                <w:tab w:val="left" w:pos="459"/>
              </w:tabs>
              <w:suppressAutoHyphens/>
              <w:ind w:left="34"/>
              <w:jc w:val="both"/>
              <w:rPr>
                <w:rFonts w:ascii="Times New Roman" w:eastAsia="Times New Roman" w:hAnsi="Times New Roman" w:cs="Times New Roman"/>
                <w:b/>
                <w:iCs/>
                <w:sz w:val="24"/>
                <w:szCs w:val="24"/>
                <w:u w:val="single"/>
                <w:lang w:eastAsia="en-US"/>
              </w:rPr>
            </w:pPr>
            <w:r w:rsidRPr="00A136A9">
              <w:rPr>
                <w:rFonts w:ascii="Times New Roman" w:eastAsia="Times New Roman" w:hAnsi="Times New Roman" w:cs="Times New Roman"/>
                <w:b/>
                <w:iCs/>
                <w:sz w:val="24"/>
                <w:szCs w:val="24"/>
                <w:u w:val="single"/>
                <w:lang w:eastAsia="en-US"/>
              </w:rPr>
              <w:lastRenderedPageBreak/>
              <w:t>I ir II pirkimo objekto dalims</w:t>
            </w:r>
            <w:r w:rsidR="00756E66">
              <w:rPr>
                <w:rFonts w:ascii="Times New Roman" w:eastAsia="Times New Roman" w:hAnsi="Times New Roman" w:cs="Times New Roman"/>
                <w:bCs/>
                <w:iCs/>
                <w:sz w:val="24"/>
                <w:szCs w:val="24"/>
                <w:lang w:eastAsia="en-US"/>
              </w:rPr>
              <w:t xml:space="preserve"> pateikiama:</w:t>
            </w:r>
          </w:p>
          <w:p w14:paraId="45285440" w14:textId="23BF454E" w:rsidR="008D0127" w:rsidRPr="00757439" w:rsidRDefault="008D0127" w:rsidP="00A96DB7">
            <w:pPr>
              <w:tabs>
                <w:tab w:val="left" w:pos="459"/>
              </w:tabs>
              <w:suppressAutoHyphens/>
              <w:ind w:left="34"/>
              <w:jc w:val="both"/>
              <w:rPr>
                <w:rFonts w:ascii="Times New Roman" w:eastAsia="Times New Roman" w:hAnsi="Times New Roman" w:cs="Times New Roman"/>
                <w:bCs/>
                <w:iCs/>
                <w:sz w:val="24"/>
                <w:szCs w:val="24"/>
                <w:lang w:eastAsia="en-US"/>
              </w:rPr>
            </w:pPr>
            <w:r w:rsidRPr="00757439">
              <w:rPr>
                <w:rFonts w:ascii="Times New Roman" w:eastAsia="Times New Roman" w:hAnsi="Times New Roman" w:cs="Times New Roman"/>
                <w:bCs/>
                <w:iCs/>
                <w:sz w:val="24"/>
                <w:szCs w:val="24"/>
                <w:lang w:eastAsia="en-US"/>
              </w:rPr>
              <w:t>Lietuvos Respublikos Aplinkos ministerijos, Viešosios įstaigos Statybos sektoriaus vystymo agentūros ar VĮ Statybos produkcijos sertifikavimo centro išduotas kvalifikacijos atestatas.</w:t>
            </w:r>
          </w:p>
          <w:p w14:paraId="57301012" w14:textId="6B8DE0D1" w:rsidR="00A96DB7" w:rsidRPr="00757439" w:rsidRDefault="00A96DB7" w:rsidP="00A96DB7">
            <w:pPr>
              <w:tabs>
                <w:tab w:val="left" w:pos="459"/>
              </w:tabs>
              <w:suppressAutoHyphens/>
              <w:ind w:left="34"/>
              <w:jc w:val="both"/>
              <w:rPr>
                <w:rFonts w:ascii="Times New Roman" w:eastAsia="Times New Roman" w:hAnsi="Times New Roman" w:cs="Times New Roman"/>
                <w:bCs/>
                <w:iCs/>
                <w:sz w:val="24"/>
                <w:szCs w:val="24"/>
                <w:lang w:eastAsia="en-US"/>
              </w:rPr>
            </w:pPr>
            <w:r w:rsidRPr="00757439">
              <w:rPr>
                <w:rFonts w:ascii="Times New Roman" w:eastAsia="Times New Roman" w:hAnsi="Times New Roman" w:cs="Times New Roman"/>
                <w:bCs/>
                <w:iCs/>
                <w:sz w:val="24"/>
                <w:szCs w:val="24"/>
                <w:lang w:eastAsia="en-US"/>
              </w:rPr>
              <w:t>Perkančioji organizacija naudodamasi VšĮ Statybos sektoriaus vystymo agentūros (http://www.ssva.lt) dokumentų registrais, patikrins atitiktį nustatytam reikalavimui.</w:t>
            </w:r>
            <w:r w:rsidR="000E5D2F" w:rsidRPr="00757439">
              <w:rPr>
                <w:rFonts w:ascii="Times New Roman" w:eastAsia="Times New Roman" w:hAnsi="Times New Roman" w:cs="Times New Roman"/>
                <w:bCs/>
                <w:iCs/>
                <w:sz w:val="24"/>
                <w:szCs w:val="24"/>
                <w:lang w:eastAsia="en-US"/>
              </w:rPr>
              <w:t xml:space="preserve"> Tiekėjas privalo pateikti kvalifikacijos atestato kopiją, jei informacija apie turimą kvalifikacijos atestatą nėra paskelbta viešai skelbiamame registre.</w:t>
            </w:r>
          </w:p>
          <w:p w14:paraId="4EFC7D18" w14:textId="77777777" w:rsidR="00F80E44" w:rsidRPr="00757439" w:rsidRDefault="00F80E44" w:rsidP="00E70C96">
            <w:pPr>
              <w:jc w:val="both"/>
              <w:rPr>
                <w:rFonts w:ascii="Times New Roman" w:hAnsi="Times New Roman" w:cs="Times New Roman"/>
                <w:sz w:val="24"/>
                <w:szCs w:val="24"/>
              </w:rPr>
            </w:pPr>
          </w:p>
          <w:p w14:paraId="140E00F7" w14:textId="0AFFA591" w:rsidR="000E5D2F" w:rsidRPr="00757439" w:rsidRDefault="000E5D2F" w:rsidP="000E5D2F">
            <w:pPr>
              <w:jc w:val="both"/>
              <w:rPr>
                <w:rFonts w:ascii="Times New Roman" w:hAnsi="Times New Roman" w:cs="Times New Roman"/>
                <w:i/>
                <w:iCs/>
                <w:sz w:val="24"/>
                <w:szCs w:val="24"/>
              </w:rPr>
            </w:pPr>
            <w:r w:rsidRPr="00757439">
              <w:rPr>
                <w:rFonts w:ascii="Times New Roman" w:hAnsi="Times New Roman" w:cs="Times New Roman"/>
                <w:i/>
                <w:iCs/>
                <w:color w:val="000000"/>
                <w:sz w:val="24"/>
                <w:szCs w:val="24"/>
              </w:rPr>
              <w:t xml:space="preserve">Tiekėjas pasiūlymo pateikimo termino pabaigos dienai turi turėti teisę verstis šiame punkte nurodyta veikla savo kilmės šalyje. Tiekėjo, registruoto Europos Sąjungos valstybėje narėje, Europos ekonominės erdvės valstybėje narėje arba Šveicarijos Konfederacijoje priimami tiekėjo kilmės šalies kompetentingų institucijų išduoti dokumentai, tačiau toks užsienio šalies tiekėjas turi pareigą kreiptis į atitinkamą Lietuvos Respublikos instituciją dėl teisės pripažinimo dokumento išdavimo, </w:t>
            </w:r>
            <w:r w:rsidRPr="00757439">
              <w:rPr>
                <w:rFonts w:ascii="Times New Roman" w:hAnsi="Times New Roman" w:cs="Times New Roman"/>
                <w:i/>
                <w:iCs/>
                <w:sz w:val="24"/>
                <w:szCs w:val="24"/>
              </w:rPr>
              <w:t xml:space="preserve">kurį turi įgyti prieš pasirašant sutartį. </w:t>
            </w:r>
          </w:p>
          <w:p w14:paraId="666F9134" w14:textId="29626734" w:rsidR="00944295" w:rsidRPr="00D44781" w:rsidRDefault="000E5D2F" w:rsidP="000E5D2F">
            <w:pPr>
              <w:jc w:val="both"/>
              <w:rPr>
                <w:rFonts w:ascii="Times New Roman" w:hAnsi="Times New Roman" w:cs="Times New Roman"/>
                <w:i/>
                <w:iCs/>
                <w:sz w:val="24"/>
                <w:szCs w:val="24"/>
              </w:rPr>
            </w:pPr>
            <w:r w:rsidRPr="00757439">
              <w:rPr>
                <w:rFonts w:ascii="Times New Roman" w:hAnsi="Times New Roman" w:cs="Times New Roman"/>
                <w:i/>
                <w:iCs/>
                <w:sz w:val="24"/>
                <w:szCs w:val="24"/>
              </w:rPr>
              <w:t>Tiekėjai, registruoti trečiojoje šalyje, atestuojami LR statybos techninio reglamento STR 1.02.01:2017 „Statybos dalyvių atestavimo ir teisės pripažinimo tvarkos aprašas“ nustatyta tvarka</w:t>
            </w:r>
            <w:r w:rsidR="00A210CE" w:rsidRPr="00757439">
              <w:rPr>
                <w:rFonts w:ascii="Times New Roman" w:hAnsi="Times New Roman" w:cs="Times New Roman"/>
                <w:i/>
                <w:iCs/>
                <w:sz w:val="24"/>
                <w:szCs w:val="24"/>
              </w:rPr>
              <w:t>.</w:t>
            </w:r>
          </w:p>
          <w:p w14:paraId="0107522C" w14:textId="77777777" w:rsidR="00944295" w:rsidRPr="00944295" w:rsidRDefault="00944295" w:rsidP="000E5D2F">
            <w:pPr>
              <w:jc w:val="both"/>
              <w:rPr>
                <w:rFonts w:ascii="Times New Roman" w:hAnsi="Times New Roman" w:cs="Times New Roman"/>
                <w:i/>
                <w:iCs/>
                <w:color w:val="FF0000"/>
                <w:sz w:val="24"/>
                <w:szCs w:val="24"/>
              </w:rPr>
            </w:pPr>
          </w:p>
          <w:p w14:paraId="33161B55" w14:textId="77777777" w:rsidR="00944295" w:rsidRDefault="00944295" w:rsidP="000E5D2F">
            <w:pPr>
              <w:jc w:val="both"/>
              <w:rPr>
                <w:rFonts w:ascii="Times New Roman" w:hAnsi="Times New Roman" w:cs="Times New Roman"/>
                <w:i/>
                <w:iCs/>
                <w:sz w:val="24"/>
                <w:szCs w:val="24"/>
              </w:rPr>
            </w:pPr>
          </w:p>
          <w:p w14:paraId="53C41CC9" w14:textId="77777777" w:rsidR="00944295" w:rsidRDefault="00944295" w:rsidP="000E5D2F">
            <w:pPr>
              <w:jc w:val="both"/>
              <w:rPr>
                <w:rFonts w:ascii="Times New Roman" w:hAnsi="Times New Roman" w:cs="Times New Roman"/>
                <w:i/>
                <w:iCs/>
                <w:sz w:val="24"/>
                <w:szCs w:val="24"/>
              </w:rPr>
            </w:pPr>
          </w:p>
          <w:p w14:paraId="4D9E8DD1" w14:textId="77777777" w:rsidR="00944295" w:rsidRDefault="00944295" w:rsidP="000E5D2F">
            <w:pPr>
              <w:jc w:val="both"/>
              <w:rPr>
                <w:rFonts w:ascii="Times New Roman" w:hAnsi="Times New Roman" w:cs="Times New Roman"/>
                <w:i/>
                <w:iCs/>
                <w:sz w:val="24"/>
                <w:szCs w:val="24"/>
              </w:rPr>
            </w:pPr>
          </w:p>
          <w:p w14:paraId="3A810CA3" w14:textId="77777777" w:rsidR="00944295" w:rsidRDefault="00944295" w:rsidP="000E5D2F">
            <w:pPr>
              <w:jc w:val="both"/>
              <w:rPr>
                <w:rFonts w:ascii="Times New Roman" w:hAnsi="Times New Roman" w:cs="Times New Roman"/>
                <w:i/>
                <w:iCs/>
                <w:sz w:val="24"/>
                <w:szCs w:val="24"/>
              </w:rPr>
            </w:pPr>
          </w:p>
          <w:p w14:paraId="26108744" w14:textId="77777777" w:rsidR="00944295" w:rsidRDefault="00944295" w:rsidP="000E5D2F">
            <w:pPr>
              <w:jc w:val="both"/>
              <w:rPr>
                <w:rFonts w:ascii="Times New Roman" w:hAnsi="Times New Roman" w:cs="Times New Roman"/>
                <w:i/>
                <w:iCs/>
                <w:sz w:val="24"/>
                <w:szCs w:val="24"/>
              </w:rPr>
            </w:pPr>
          </w:p>
          <w:p w14:paraId="28B08013" w14:textId="77777777" w:rsidR="00944295" w:rsidRDefault="00944295" w:rsidP="000E5D2F">
            <w:pPr>
              <w:jc w:val="both"/>
              <w:rPr>
                <w:rFonts w:ascii="Times New Roman" w:hAnsi="Times New Roman" w:cs="Times New Roman"/>
                <w:i/>
                <w:iCs/>
                <w:sz w:val="24"/>
                <w:szCs w:val="24"/>
              </w:rPr>
            </w:pPr>
          </w:p>
          <w:p w14:paraId="0113661A" w14:textId="77777777" w:rsidR="00944295" w:rsidRDefault="00944295" w:rsidP="000E5D2F">
            <w:pPr>
              <w:jc w:val="both"/>
              <w:rPr>
                <w:rFonts w:ascii="Times New Roman" w:hAnsi="Times New Roman" w:cs="Times New Roman"/>
                <w:i/>
                <w:iCs/>
                <w:sz w:val="24"/>
                <w:szCs w:val="24"/>
              </w:rPr>
            </w:pPr>
          </w:p>
          <w:p w14:paraId="2B72FBDB" w14:textId="77777777" w:rsidR="00944295" w:rsidRDefault="00944295" w:rsidP="000E5D2F">
            <w:pPr>
              <w:jc w:val="both"/>
              <w:rPr>
                <w:rFonts w:ascii="Times New Roman" w:hAnsi="Times New Roman" w:cs="Times New Roman"/>
                <w:i/>
                <w:iCs/>
                <w:sz w:val="24"/>
                <w:szCs w:val="24"/>
              </w:rPr>
            </w:pPr>
          </w:p>
          <w:p w14:paraId="07A86CDC" w14:textId="77777777" w:rsidR="00944295" w:rsidRDefault="00944295" w:rsidP="000E5D2F">
            <w:pPr>
              <w:jc w:val="both"/>
              <w:rPr>
                <w:rFonts w:ascii="Times New Roman" w:hAnsi="Times New Roman" w:cs="Times New Roman"/>
                <w:i/>
                <w:iCs/>
                <w:sz w:val="24"/>
                <w:szCs w:val="24"/>
              </w:rPr>
            </w:pPr>
          </w:p>
          <w:p w14:paraId="319DBF43" w14:textId="77777777" w:rsidR="00944295" w:rsidRDefault="00944295" w:rsidP="000E5D2F">
            <w:pPr>
              <w:jc w:val="both"/>
              <w:rPr>
                <w:rFonts w:ascii="Times New Roman" w:hAnsi="Times New Roman" w:cs="Times New Roman"/>
                <w:i/>
                <w:iCs/>
                <w:sz w:val="24"/>
                <w:szCs w:val="24"/>
              </w:rPr>
            </w:pPr>
          </w:p>
          <w:p w14:paraId="41E71ABB" w14:textId="77777777" w:rsidR="00944295" w:rsidRDefault="00944295" w:rsidP="000E5D2F">
            <w:pPr>
              <w:jc w:val="both"/>
              <w:rPr>
                <w:rFonts w:ascii="Times New Roman" w:hAnsi="Times New Roman" w:cs="Times New Roman"/>
                <w:i/>
                <w:iCs/>
                <w:sz w:val="24"/>
                <w:szCs w:val="24"/>
              </w:rPr>
            </w:pPr>
          </w:p>
          <w:p w14:paraId="4D0227C2" w14:textId="77777777" w:rsidR="00944295" w:rsidRDefault="00944295" w:rsidP="000E5D2F">
            <w:pPr>
              <w:jc w:val="both"/>
              <w:rPr>
                <w:rFonts w:ascii="Times New Roman" w:hAnsi="Times New Roman" w:cs="Times New Roman"/>
                <w:i/>
                <w:iCs/>
                <w:sz w:val="24"/>
                <w:szCs w:val="24"/>
              </w:rPr>
            </w:pPr>
          </w:p>
          <w:p w14:paraId="56AF68ED" w14:textId="77777777" w:rsidR="00944295" w:rsidRDefault="00944295" w:rsidP="000E5D2F">
            <w:pPr>
              <w:jc w:val="both"/>
              <w:rPr>
                <w:rFonts w:ascii="Times New Roman" w:hAnsi="Times New Roman" w:cs="Times New Roman"/>
                <w:i/>
                <w:iCs/>
                <w:sz w:val="24"/>
                <w:szCs w:val="24"/>
              </w:rPr>
            </w:pPr>
          </w:p>
          <w:p w14:paraId="760504AA" w14:textId="30DC1038" w:rsidR="00944295" w:rsidRPr="00757439" w:rsidRDefault="00944295" w:rsidP="000E5D2F">
            <w:pPr>
              <w:jc w:val="both"/>
              <w:rPr>
                <w:rFonts w:ascii="Times New Roman" w:hAnsi="Times New Roman" w:cs="Times New Roman"/>
                <w:sz w:val="24"/>
                <w:szCs w:val="24"/>
              </w:rPr>
            </w:pPr>
          </w:p>
        </w:tc>
      </w:tr>
      <w:tr w:rsidR="00E70C96" w:rsidRPr="00757439" w14:paraId="7CFCD418" w14:textId="77777777" w:rsidTr="00F869CF">
        <w:tc>
          <w:tcPr>
            <w:tcW w:w="366" w:type="pct"/>
            <w:shd w:val="clear" w:color="auto" w:fill="auto"/>
          </w:tcPr>
          <w:p w14:paraId="069018EE" w14:textId="77777777" w:rsidR="00E70C96" w:rsidRPr="00757439" w:rsidRDefault="00E70C96" w:rsidP="00E70C96">
            <w:pPr>
              <w:pStyle w:val="Sraopastraipa1"/>
              <w:spacing w:after="120"/>
              <w:ind w:left="34"/>
              <w:contextualSpacing w:val="0"/>
              <w:jc w:val="center"/>
            </w:pPr>
            <w:bookmarkStart w:id="28" w:name="_Hlk124487052"/>
            <w:r w:rsidRPr="00757439">
              <w:rPr>
                <w:bCs/>
              </w:rPr>
              <w:lastRenderedPageBreak/>
              <w:t>2.</w:t>
            </w:r>
          </w:p>
        </w:tc>
        <w:tc>
          <w:tcPr>
            <w:tcW w:w="2317" w:type="pct"/>
            <w:shd w:val="clear" w:color="auto" w:fill="auto"/>
          </w:tcPr>
          <w:p w14:paraId="4AE3C631" w14:textId="77777777" w:rsidR="00A922A9" w:rsidRPr="006628AB" w:rsidRDefault="00A922A9" w:rsidP="00DA7864">
            <w:pPr>
              <w:jc w:val="both"/>
              <w:rPr>
                <w:rFonts w:ascii="Times New Roman" w:hAnsi="Times New Roman" w:cs="Times New Roman"/>
                <w:b/>
                <w:bCs/>
                <w:sz w:val="24"/>
                <w:szCs w:val="24"/>
                <w:u w:val="single"/>
              </w:rPr>
            </w:pPr>
            <w:r w:rsidRPr="006628AB">
              <w:rPr>
                <w:rFonts w:ascii="Times New Roman" w:hAnsi="Times New Roman" w:cs="Times New Roman"/>
                <w:b/>
                <w:bCs/>
                <w:sz w:val="24"/>
                <w:szCs w:val="24"/>
                <w:u w:val="single"/>
              </w:rPr>
              <w:t>I pirkimo objekto dalis:</w:t>
            </w:r>
          </w:p>
          <w:p w14:paraId="02498F36" w14:textId="33D2C772" w:rsidR="00DA7864" w:rsidRPr="006628AB" w:rsidRDefault="00DA7864" w:rsidP="00DA7864">
            <w:pPr>
              <w:jc w:val="both"/>
              <w:rPr>
                <w:rFonts w:ascii="Times New Roman" w:hAnsi="Times New Roman" w:cs="Times New Roman"/>
                <w:sz w:val="24"/>
                <w:szCs w:val="24"/>
              </w:rPr>
            </w:pPr>
            <w:r w:rsidRPr="006628AB">
              <w:rPr>
                <w:rFonts w:ascii="Times New Roman" w:hAnsi="Times New Roman" w:cs="Times New Roman"/>
                <w:sz w:val="24"/>
                <w:szCs w:val="24"/>
              </w:rPr>
              <w:t>Tiekėjas, tiekėjo grupės partneriai kartu, ūkio subjektai, kurių pajėgumais tiekėjas remiasi, per paskutinius 5 metus iki pasiūlymo pateikimo termino pabaigos dienos</w:t>
            </w:r>
            <w:r w:rsidR="00464F2B" w:rsidRPr="006628AB">
              <w:rPr>
                <w:rFonts w:ascii="Times New Roman" w:hAnsi="Times New Roman" w:cs="Times New Roman"/>
                <w:sz w:val="24"/>
                <w:szCs w:val="24"/>
              </w:rPr>
              <w:t xml:space="preserve"> arba per laiką nuo tiekėjo įregistravimo dienos (jeigu veikla vykdoma trumpiau nei 5 metus iki pasiūlymų pateikimo termino pabaigos)</w:t>
            </w:r>
            <w:r w:rsidRPr="006628AB">
              <w:rPr>
                <w:rFonts w:ascii="Times New Roman" w:hAnsi="Times New Roman" w:cs="Times New Roman"/>
                <w:sz w:val="24"/>
                <w:szCs w:val="24"/>
              </w:rPr>
              <w:t xml:space="preserve"> pagal vieną ar daugiau sutarčių savo jėgomis</w:t>
            </w:r>
            <w:r w:rsidR="000A4941" w:rsidRPr="006628AB">
              <w:rPr>
                <w:rFonts w:ascii="Times New Roman" w:hAnsi="Times New Roman" w:cs="Times New Roman"/>
                <w:sz w:val="24"/>
                <w:szCs w:val="24"/>
              </w:rPr>
              <w:t xml:space="preserve"> </w:t>
            </w:r>
            <w:r w:rsidRPr="006628AB">
              <w:rPr>
                <w:rFonts w:ascii="Times New Roman" w:hAnsi="Times New Roman" w:cs="Times New Roman"/>
                <w:sz w:val="24"/>
                <w:szCs w:val="24"/>
              </w:rPr>
              <w:t>yra atlikęs</w:t>
            </w:r>
            <w:r w:rsidR="00B1159F" w:rsidRPr="006628AB">
              <w:rPr>
                <w:rFonts w:ascii="Times New Roman" w:hAnsi="Times New Roman" w:cs="Times New Roman"/>
                <w:sz w:val="24"/>
                <w:szCs w:val="24"/>
              </w:rPr>
              <w:t xml:space="preserve"> inžinerini</w:t>
            </w:r>
            <w:r w:rsidR="008D26FE" w:rsidRPr="006628AB">
              <w:rPr>
                <w:rFonts w:ascii="Times New Roman" w:hAnsi="Times New Roman" w:cs="Times New Roman"/>
                <w:sz w:val="24"/>
                <w:szCs w:val="24"/>
              </w:rPr>
              <w:t>ų</w:t>
            </w:r>
            <w:r w:rsidR="00B1159F" w:rsidRPr="006628AB">
              <w:rPr>
                <w:rFonts w:ascii="Times New Roman" w:hAnsi="Times New Roman" w:cs="Times New Roman"/>
                <w:sz w:val="24"/>
                <w:szCs w:val="24"/>
              </w:rPr>
              <w:t xml:space="preserve"> statini</w:t>
            </w:r>
            <w:r w:rsidR="008D26FE" w:rsidRPr="006628AB">
              <w:rPr>
                <w:rFonts w:ascii="Times New Roman" w:hAnsi="Times New Roman" w:cs="Times New Roman"/>
                <w:sz w:val="24"/>
                <w:szCs w:val="24"/>
              </w:rPr>
              <w:t>ų</w:t>
            </w:r>
            <w:r w:rsidR="00B1159F" w:rsidRPr="006628AB">
              <w:rPr>
                <w:rFonts w:ascii="Times New Roman" w:hAnsi="Times New Roman" w:cs="Times New Roman"/>
                <w:sz w:val="24"/>
                <w:szCs w:val="24"/>
              </w:rPr>
              <w:t>, priskiriam</w:t>
            </w:r>
            <w:r w:rsidR="008D26FE" w:rsidRPr="006628AB">
              <w:rPr>
                <w:rFonts w:ascii="Times New Roman" w:hAnsi="Times New Roman" w:cs="Times New Roman"/>
                <w:sz w:val="24"/>
                <w:szCs w:val="24"/>
              </w:rPr>
              <w:t>ų</w:t>
            </w:r>
            <w:r w:rsidR="00464F2B" w:rsidRPr="006628AB">
              <w:rPr>
                <w:rFonts w:ascii="Times New Roman" w:hAnsi="Times New Roman" w:cs="Times New Roman"/>
                <w:sz w:val="24"/>
                <w:szCs w:val="24"/>
              </w:rPr>
              <w:t xml:space="preserve"> </w:t>
            </w:r>
            <w:r w:rsidR="00A922A9" w:rsidRPr="006628AB">
              <w:rPr>
                <w:rFonts w:ascii="Times New Roman" w:hAnsi="Times New Roman" w:cs="Times New Roman"/>
                <w:sz w:val="24"/>
                <w:szCs w:val="24"/>
              </w:rPr>
              <w:t>kitų inžinerinių statinių</w:t>
            </w:r>
            <w:r w:rsidR="00473A73" w:rsidRPr="006628AB">
              <w:rPr>
                <w:rFonts w:ascii="Times New Roman" w:hAnsi="Times New Roman" w:cs="Times New Roman"/>
                <w:sz w:val="24"/>
                <w:szCs w:val="24"/>
              </w:rPr>
              <w:t xml:space="preserve"> pogrupiui – kitos paskirties ir (arba)</w:t>
            </w:r>
            <w:r w:rsidR="00A922A9" w:rsidRPr="006628AB">
              <w:rPr>
                <w:rFonts w:ascii="Times New Roman" w:hAnsi="Times New Roman" w:cs="Times New Roman"/>
                <w:sz w:val="24"/>
                <w:szCs w:val="24"/>
              </w:rPr>
              <w:t xml:space="preserve"> inžinerinių tinklų </w:t>
            </w:r>
            <w:r w:rsidR="00464F2B" w:rsidRPr="006628AB">
              <w:rPr>
                <w:rFonts w:ascii="Times New Roman" w:hAnsi="Times New Roman" w:cs="Times New Roman"/>
                <w:sz w:val="24"/>
                <w:szCs w:val="24"/>
              </w:rPr>
              <w:t>pogrupi</w:t>
            </w:r>
            <w:r w:rsidR="00B1159F" w:rsidRPr="006628AB">
              <w:rPr>
                <w:rFonts w:ascii="Times New Roman" w:hAnsi="Times New Roman" w:cs="Times New Roman"/>
                <w:sz w:val="24"/>
                <w:szCs w:val="24"/>
              </w:rPr>
              <w:t>ui</w:t>
            </w:r>
            <w:r w:rsidR="00464F2B" w:rsidRPr="006628AB">
              <w:rPr>
                <w:rFonts w:ascii="Times New Roman" w:hAnsi="Times New Roman" w:cs="Times New Roman"/>
                <w:sz w:val="24"/>
                <w:szCs w:val="24"/>
              </w:rPr>
              <w:t xml:space="preserve"> – </w:t>
            </w:r>
            <w:r w:rsidR="00473A73" w:rsidRPr="006628AB">
              <w:rPr>
                <w:rFonts w:ascii="Times New Roman" w:hAnsi="Times New Roman" w:cs="Times New Roman"/>
                <w:sz w:val="24"/>
                <w:szCs w:val="24"/>
              </w:rPr>
              <w:t>nuotekų šalinimo tinkl</w:t>
            </w:r>
            <w:r w:rsidR="00845074" w:rsidRPr="006628AB">
              <w:rPr>
                <w:rFonts w:ascii="Times New Roman" w:hAnsi="Times New Roman" w:cs="Times New Roman"/>
                <w:sz w:val="24"/>
                <w:szCs w:val="24"/>
              </w:rPr>
              <w:t>ai</w:t>
            </w:r>
            <w:r w:rsidR="00FA479F" w:rsidRPr="006628AB">
              <w:rPr>
                <w:rFonts w:ascii="Times New Roman" w:hAnsi="Times New Roman" w:cs="Times New Roman"/>
                <w:sz w:val="24"/>
                <w:szCs w:val="24"/>
              </w:rPr>
              <w:t>,</w:t>
            </w:r>
            <w:r w:rsidRPr="006628AB">
              <w:rPr>
                <w:rFonts w:ascii="Times New Roman" w:hAnsi="Times New Roman" w:cs="Times New Roman"/>
                <w:sz w:val="24"/>
                <w:szCs w:val="24"/>
              </w:rPr>
              <w:t xml:space="preserve"> naujos </w:t>
            </w:r>
            <w:r w:rsidRPr="006628AB">
              <w:rPr>
                <w:rFonts w:ascii="Times New Roman" w:hAnsi="Times New Roman" w:cs="Times New Roman"/>
                <w:sz w:val="24"/>
                <w:szCs w:val="24"/>
              </w:rPr>
              <w:lastRenderedPageBreak/>
              <w:t xml:space="preserve">statybos / rekonstravimo / remonto darbų, kurių vertė ne mažesnė kaip </w:t>
            </w:r>
            <w:r w:rsidR="00756E66" w:rsidRPr="006628AB">
              <w:rPr>
                <w:rFonts w:ascii="Times New Roman" w:hAnsi="Times New Roman" w:cs="Times New Roman"/>
                <w:sz w:val="24"/>
                <w:szCs w:val="24"/>
              </w:rPr>
              <w:t>2 192 410</w:t>
            </w:r>
            <w:r w:rsidRPr="006628AB">
              <w:rPr>
                <w:rFonts w:ascii="Times New Roman" w:hAnsi="Times New Roman" w:cs="Times New Roman"/>
                <w:sz w:val="24"/>
                <w:szCs w:val="24"/>
              </w:rPr>
              <w:t xml:space="preserve"> Eur be PVM.</w:t>
            </w:r>
            <w:r w:rsidR="00A22A22" w:rsidRPr="006628AB">
              <w:rPr>
                <w:rFonts w:ascii="Times New Roman" w:hAnsi="Times New Roman" w:cs="Times New Roman"/>
                <w:sz w:val="24"/>
                <w:szCs w:val="24"/>
              </w:rPr>
              <w:t xml:space="preserve"> </w:t>
            </w:r>
          </w:p>
          <w:p w14:paraId="5B07B1CE" w14:textId="77777777" w:rsidR="00DA7864" w:rsidRPr="006628AB" w:rsidRDefault="00DA7864" w:rsidP="00DA7864">
            <w:pPr>
              <w:jc w:val="both"/>
              <w:rPr>
                <w:rFonts w:ascii="Times New Roman" w:hAnsi="Times New Roman" w:cs="Times New Roman"/>
                <w:b/>
                <w:sz w:val="24"/>
                <w:szCs w:val="24"/>
              </w:rPr>
            </w:pPr>
          </w:p>
          <w:p w14:paraId="59358B16" w14:textId="77777777" w:rsidR="00994D59" w:rsidRPr="006628AB" w:rsidRDefault="00994D59" w:rsidP="00994D59">
            <w:pPr>
              <w:pStyle w:val="Komentarotekstas"/>
              <w:jc w:val="both"/>
              <w:rPr>
                <w:sz w:val="24"/>
                <w:szCs w:val="24"/>
                <w:u w:val="single"/>
              </w:rPr>
            </w:pPr>
            <w:r w:rsidRPr="006628AB">
              <w:rPr>
                <w:bCs/>
                <w:i/>
                <w:sz w:val="24"/>
                <w:szCs w:val="24"/>
              </w:rPr>
              <w:t xml:space="preserve">Savo </w:t>
            </w:r>
            <w:r w:rsidRPr="006628AB">
              <w:rPr>
                <w:i/>
                <w:sz w:val="24"/>
                <w:szCs w:val="24"/>
              </w:rPr>
              <w:t>jėgomis atlikti darbai – tai darbai, kuriuos tiekėjas, tiekėjų grupės partneriai, ūkio subjektai, kurių pajėgumais tiekėjas remiasi, atliko savo jėgomis.</w:t>
            </w:r>
            <w:r w:rsidRPr="006628AB">
              <w:rPr>
                <w:bCs/>
                <w:iCs/>
                <w:sz w:val="24"/>
                <w:szCs w:val="24"/>
                <w:lang w:eastAsia="lt-LT"/>
              </w:rPr>
              <w:t xml:space="preserve"> </w:t>
            </w:r>
            <w:r w:rsidRPr="006628AB">
              <w:rPr>
                <w:bCs/>
                <w:i/>
                <w:iCs/>
                <w:sz w:val="24"/>
                <w:szCs w:val="24"/>
                <w:lang w:eastAsia="lt-LT"/>
              </w:rPr>
              <w:t>Tiekėjui,</w:t>
            </w:r>
            <w:r w:rsidRPr="006628AB">
              <w:rPr>
                <w:i/>
                <w:sz w:val="24"/>
                <w:szCs w:val="24"/>
              </w:rPr>
              <w:t xml:space="preserve"> tiekėjų grupės partneriui, ūkio subjektui, kurio pajėgumais tiekėjas remiasi, </w:t>
            </w:r>
            <w:r w:rsidRPr="006628AB">
              <w:rPr>
                <w:bCs/>
                <w:i/>
                <w:iCs/>
                <w:sz w:val="24"/>
                <w:szCs w:val="24"/>
                <w:lang w:eastAsia="lt-LT"/>
              </w:rPr>
              <w:t xml:space="preserve">nedraudžiama remtis sutartimi, kurią jis vykdė ne vienas, bet kartu su kitais ūkio subjektais, </w:t>
            </w:r>
            <w:r w:rsidRPr="006628AB">
              <w:rPr>
                <w:bCs/>
                <w:i/>
                <w:iCs/>
                <w:sz w:val="24"/>
                <w:szCs w:val="24"/>
                <w:u w:val="single"/>
                <w:lang w:eastAsia="lt-LT"/>
              </w:rPr>
              <w:t xml:space="preserve">tačiau tokiu atveju turi būti nurodomi būtent konkretaus subjekto, dalyvaujančio viešajame pirkime, atlikti naujos </w:t>
            </w:r>
            <w:r w:rsidRPr="006628AB">
              <w:rPr>
                <w:i/>
                <w:sz w:val="24"/>
                <w:szCs w:val="24"/>
                <w:u w:val="single"/>
              </w:rPr>
              <w:t>statybos / rekonstravimo / remonto</w:t>
            </w:r>
            <w:r w:rsidRPr="006628AB">
              <w:rPr>
                <w:bCs/>
                <w:i/>
                <w:iCs/>
                <w:sz w:val="24"/>
                <w:szCs w:val="24"/>
                <w:u w:val="single"/>
                <w:lang w:eastAsia="lt-LT"/>
              </w:rPr>
              <w:t xml:space="preserve"> darbai, jų apimtis, vertė, o ne visas vykdytos sutarties objektas.</w:t>
            </w:r>
          </w:p>
          <w:p w14:paraId="7625ABA6" w14:textId="77777777" w:rsidR="00994D59" w:rsidRPr="006628AB" w:rsidRDefault="00994D59" w:rsidP="00994D59">
            <w:pPr>
              <w:jc w:val="both"/>
              <w:rPr>
                <w:rFonts w:ascii="Times New Roman" w:eastAsia="Times New Roman" w:hAnsi="Times New Roman" w:cs="Times New Roman"/>
                <w:sz w:val="24"/>
                <w:szCs w:val="24"/>
              </w:rPr>
            </w:pPr>
          </w:p>
          <w:p w14:paraId="1E36E549" w14:textId="77777777" w:rsidR="00994D59" w:rsidRPr="006628AB" w:rsidRDefault="00994D59" w:rsidP="00994D59">
            <w:pPr>
              <w:spacing w:after="120"/>
              <w:jc w:val="both"/>
              <w:rPr>
                <w:rFonts w:ascii="Times New Roman" w:eastAsia="Times New Roman" w:hAnsi="Times New Roman" w:cs="Times New Roman"/>
                <w:i/>
                <w:iCs/>
                <w:sz w:val="24"/>
                <w:szCs w:val="24"/>
              </w:rPr>
            </w:pPr>
            <w:r w:rsidRPr="006628AB">
              <w:rPr>
                <w:rFonts w:ascii="Times New Roman" w:eastAsia="Times New Roman" w:hAnsi="Times New Roman" w:cs="Times New Roman"/>
                <w:i/>
                <w:iCs/>
                <w:sz w:val="24"/>
                <w:szCs w:val="24"/>
              </w:rPr>
              <w:t>Tiekėjas gali remtis kitų ūkio subjektų pajėgumais tik tuomet, kai tie subjektai, kurių pajėgumais buvo pasiremta, patys atliks darbus, kuriems reikia jų pajėgumų.</w:t>
            </w:r>
          </w:p>
          <w:p w14:paraId="3B06DD3D" w14:textId="77777777" w:rsidR="00994D59" w:rsidRPr="006628AB" w:rsidRDefault="00994D59" w:rsidP="00994D59">
            <w:pPr>
              <w:spacing w:after="120"/>
              <w:jc w:val="both"/>
              <w:rPr>
                <w:rFonts w:ascii="Times New Roman" w:hAnsi="Times New Roman" w:cs="Times New Roman"/>
                <w:i/>
                <w:iCs/>
                <w:sz w:val="24"/>
                <w:szCs w:val="24"/>
              </w:rPr>
            </w:pPr>
          </w:p>
          <w:p w14:paraId="4C183EFF" w14:textId="11623E16" w:rsidR="00994D59" w:rsidRPr="006628AB" w:rsidRDefault="00994D59" w:rsidP="00994D59">
            <w:pPr>
              <w:jc w:val="both"/>
              <w:rPr>
                <w:rFonts w:ascii="Times New Roman" w:hAnsi="Times New Roman" w:cs="Times New Roman"/>
                <w:i/>
                <w:iCs/>
                <w:sz w:val="24"/>
                <w:szCs w:val="24"/>
              </w:rPr>
            </w:pPr>
            <w:r w:rsidRPr="006628AB">
              <w:rPr>
                <w:rFonts w:ascii="Times New Roman" w:hAnsi="Times New Roman" w:cs="Times New Roman"/>
                <w:i/>
                <w:iCs/>
                <w:sz w:val="24"/>
                <w:szCs w:val="24"/>
              </w:rPr>
              <w:t>Reikalaujama kvalifikacija privalo būti įgyta iki pasiūlymų pateikimo termino pabaigos.</w:t>
            </w:r>
          </w:p>
          <w:p w14:paraId="40AE12E3" w14:textId="77777777" w:rsidR="00994D59" w:rsidRPr="006628AB" w:rsidRDefault="00994D59" w:rsidP="00994D59">
            <w:pPr>
              <w:jc w:val="both"/>
              <w:rPr>
                <w:rFonts w:ascii="Times New Roman" w:hAnsi="Times New Roman" w:cs="Times New Roman"/>
                <w:b/>
                <w:i/>
                <w:iCs/>
                <w:sz w:val="24"/>
                <w:szCs w:val="24"/>
              </w:rPr>
            </w:pPr>
          </w:p>
          <w:p w14:paraId="275D3441" w14:textId="77777777" w:rsidR="00994D59" w:rsidRPr="006628AB" w:rsidRDefault="00994D59" w:rsidP="00994D59">
            <w:pPr>
              <w:jc w:val="both"/>
              <w:rPr>
                <w:rFonts w:ascii="Times New Roman" w:hAnsi="Times New Roman" w:cs="Times New Roman"/>
                <w:b/>
                <w:sz w:val="24"/>
                <w:szCs w:val="24"/>
              </w:rPr>
            </w:pPr>
          </w:p>
          <w:p w14:paraId="269ED706" w14:textId="28627979" w:rsidR="00A922A9" w:rsidRPr="006628AB" w:rsidRDefault="00A922A9" w:rsidP="00DA7864">
            <w:pPr>
              <w:pStyle w:val="Komentarotekstas"/>
              <w:jc w:val="both"/>
              <w:rPr>
                <w:bCs/>
                <w:i/>
                <w:sz w:val="24"/>
                <w:szCs w:val="24"/>
              </w:rPr>
            </w:pPr>
            <w:r w:rsidRPr="006628AB">
              <w:rPr>
                <w:b/>
                <w:bCs/>
                <w:sz w:val="24"/>
                <w:szCs w:val="24"/>
                <w:u w:val="single"/>
              </w:rPr>
              <w:t>II pirkimo objekto dalis</w:t>
            </w:r>
          </w:p>
          <w:p w14:paraId="05422540" w14:textId="3B065A98" w:rsidR="00401C41" w:rsidRPr="006628AB" w:rsidRDefault="00756E66" w:rsidP="00401C41">
            <w:pPr>
              <w:jc w:val="both"/>
              <w:rPr>
                <w:rFonts w:ascii="Times New Roman" w:hAnsi="Times New Roman" w:cs="Times New Roman"/>
                <w:sz w:val="24"/>
                <w:szCs w:val="24"/>
              </w:rPr>
            </w:pPr>
            <w:r w:rsidRPr="006628AB">
              <w:rPr>
                <w:rFonts w:ascii="Times New Roman" w:hAnsi="Times New Roman" w:cs="Times New Roman"/>
                <w:sz w:val="24"/>
                <w:szCs w:val="24"/>
              </w:rPr>
              <w:t xml:space="preserve">Tiekėjas, tiekėjo grupės partneriai kartu, ūkio subjektai, kurių pajėgumais tiekėjas remiasi, per paskutinius 5 metus iki pasiūlymo pateikimo termino pabaigos dienos arba per laiką nuo tiekėjo įregistravimo dienos (jeigu veikla vykdoma trumpiau nei 5 metus iki pasiūlymų pateikimo termino pabaigos) pagal vieną ar daugiau sutarčių savo jėgomis </w:t>
            </w:r>
            <w:r w:rsidR="00401C41" w:rsidRPr="006628AB">
              <w:rPr>
                <w:rFonts w:ascii="Times New Roman" w:hAnsi="Times New Roman" w:cs="Times New Roman"/>
                <w:sz w:val="24"/>
                <w:szCs w:val="24"/>
              </w:rPr>
              <w:t xml:space="preserve"> atliktų statybos darbų (naujos statybos arba (ir) rekonstrukcijos, arba (ir) kapitalinio remonto) apimtis ypatingų statinių grupei priskiriamuose statiniuose (užsienio lygiaverčiuose statiniuose):</w:t>
            </w:r>
          </w:p>
          <w:p w14:paraId="559BC8D6" w14:textId="2410AA8D" w:rsidR="00401C41" w:rsidRPr="006628AB" w:rsidRDefault="00401C41" w:rsidP="00D14407">
            <w:pPr>
              <w:pStyle w:val="Sraopastraipa"/>
              <w:numPr>
                <w:ilvl w:val="0"/>
                <w:numId w:val="107"/>
              </w:numPr>
              <w:jc w:val="both"/>
              <w:rPr>
                <w:szCs w:val="24"/>
                <w:lang w:val="en-US"/>
              </w:rPr>
            </w:pPr>
            <w:r w:rsidRPr="006628AB">
              <w:rPr>
                <w:szCs w:val="24"/>
              </w:rPr>
              <w:t>valstybinės reikšmės keliuose</w:t>
            </w:r>
            <w:r w:rsidR="00D14407" w:rsidRPr="006628AB">
              <w:rPr>
                <w:rStyle w:val="Puslapioinaosnuoroda"/>
                <w:szCs w:val="24"/>
              </w:rPr>
              <w:footnoteReference w:id="4"/>
            </w:r>
            <w:r w:rsidR="00D14407" w:rsidRPr="006628AB">
              <w:rPr>
                <w:szCs w:val="24"/>
              </w:rPr>
              <w:t>,</w:t>
            </w:r>
            <w:r w:rsidRPr="006628AB">
              <w:rPr>
                <w:szCs w:val="24"/>
              </w:rPr>
              <w:t xml:space="preserve">  (magistraliniuose ar (ir) krašto, ar (ir) rajoniniuose keliuose) arba (ir)</w:t>
            </w:r>
          </w:p>
          <w:p w14:paraId="5474A99C" w14:textId="2DE9BF5C" w:rsidR="00401C41" w:rsidRPr="006628AB" w:rsidRDefault="00401C41" w:rsidP="00401C41">
            <w:pPr>
              <w:pStyle w:val="Sraopastraipa"/>
              <w:numPr>
                <w:ilvl w:val="0"/>
                <w:numId w:val="107"/>
              </w:numPr>
              <w:jc w:val="both"/>
              <w:rPr>
                <w:szCs w:val="24"/>
              </w:rPr>
            </w:pPr>
            <w:r w:rsidRPr="006628AB">
              <w:rPr>
                <w:szCs w:val="24"/>
              </w:rPr>
              <w:lastRenderedPageBreak/>
              <w:t>miestų, miestelių gatvėse su indeksu A ar (ir) B, ar (ir) C (greito eismo ar (ir) pagrindinės, ar (ir) aptarnaujančios gatvės</w:t>
            </w:r>
            <w:r w:rsidR="00D14407" w:rsidRPr="006628AB">
              <w:rPr>
                <w:rStyle w:val="Puslapioinaosnuoroda"/>
                <w:szCs w:val="24"/>
              </w:rPr>
              <w:footnoteReference w:id="5"/>
            </w:r>
            <w:r w:rsidRPr="006628AB">
              <w:rPr>
                <w:szCs w:val="24"/>
              </w:rPr>
              <w:t>) ar (ir) jų sankryžose, arba (ir)</w:t>
            </w:r>
          </w:p>
          <w:p w14:paraId="1A9BA6C8" w14:textId="77777777" w:rsidR="00401C41" w:rsidRPr="006628AB" w:rsidRDefault="00401C41" w:rsidP="00401C41">
            <w:pPr>
              <w:pStyle w:val="Sraopastraipa"/>
              <w:numPr>
                <w:ilvl w:val="0"/>
                <w:numId w:val="107"/>
              </w:numPr>
              <w:jc w:val="both"/>
              <w:rPr>
                <w:szCs w:val="24"/>
              </w:rPr>
            </w:pPr>
            <w:r w:rsidRPr="006628AB">
              <w:rPr>
                <w:szCs w:val="24"/>
              </w:rPr>
              <w:t xml:space="preserve">oro uostų (aerodromų) statiniuose – oro uostų (aerodromų) kilimo ar (ir) tūpimo, ar (ir) riedėjimo takuose, ar (ir) peronuose, ar (ir) orlaivių stovėjimo ir specialiose aikštelėse, arba (ir) </w:t>
            </w:r>
          </w:p>
          <w:p w14:paraId="605A09B7" w14:textId="77777777" w:rsidR="00401C41" w:rsidRPr="006628AB" w:rsidRDefault="00401C41" w:rsidP="00401C41">
            <w:pPr>
              <w:pStyle w:val="Sraopastraipa"/>
              <w:numPr>
                <w:ilvl w:val="0"/>
                <w:numId w:val="107"/>
              </w:numPr>
              <w:jc w:val="both"/>
              <w:rPr>
                <w:szCs w:val="24"/>
              </w:rPr>
            </w:pPr>
            <w:r w:rsidRPr="006628AB">
              <w:rPr>
                <w:szCs w:val="24"/>
              </w:rPr>
              <w:t>ypatinguose transporto statiniuose (tiltuose ar (ir) viadukuose, ar (ir) tuneliuose, ar (ir) estakadose), ar (ir) pridengtose perėjose, ar (ir) požeminėse perėjose esančiuose ypatingų statinių grupėje „Susisiekimo komunikacijos“ –</w:t>
            </w:r>
          </w:p>
          <w:p w14:paraId="7933A11F" w14:textId="77777777" w:rsidR="00401C41" w:rsidRPr="006628AB" w:rsidRDefault="00401C41" w:rsidP="00401C41">
            <w:pPr>
              <w:jc w:val="both"/>
              <w:rPr>
                <w:rFonts w:ascii="Times New Roman" w:hAnsi="Times New Roman" w:cs="Times New Roman"/>
                <w:sz w:val="24"/>
                <w:szCs w:val="24"/>
              </w:rPr>
            </w:pPr>
          </w:p>
          <w:p w14:paraId="4CB914D4" w14:textId="708CD8B3" w:rsidR="00401C41" w:rsidRPr="006628AB" w:rsidRDefault="00401C41" w:rsidP="00401C41">
            <w:pPr>
              <w:jc w:val="both"/>
              <w:rPr>
                <w:rFonts w:ascii="Times New Roman" w:hAnsi="Times New Roman" w:cs="Times New Roman"/>
                <w:sz w:val="24"/>
                <w:szCs w:val="24"/>
              </w:rPr>
            </w:pPr>
            <w:r w:rsidRPr="006628AB">
              <w:rPr>
                <w:rFonts w:ascii="Times New Roman" w:hAnsi="Times New Roman" w:cs="Times New Roman"/>
                <w:sz w:val="24"/>
                <w:szCs w:val="24"/>
              </w:rPr>
              <w:t>turi būti ne mažesnė kaip  543 870 Eur be PVM .</w:t>
            </w:r>
          </w:p>
          <w:p w14:paraId="7360D883" w14:textId="77777777" w:rsidR="00401C41" w:rsidRPr="006628AB" w:rsidRDefault="00401C41" w:rsidP="00401C41">
            <w:pPr>
              <w:jc w:val="both"/>
              <w:rPr>
                <w:rFonts w:ascii="Times New Roman" w:hAnsi="Times New Roman" w:cs="Times New Roman"/>
                <w:sz w:val="24"/>
                <w:szCs w:val="24"/>
              </w:rPr>
            </w:pPr>
            <w:r w:rsidRPr="006628AB">
              <w:rPr>
                <w:rFonts w:ascii="Times New Roman" w:hAnsi="Times New Roman" w:cs="Times New Roman"/>
                <w:sz w:val="24"/>
                <w:szCs w:val="24"/>
              </w:rPr>
              <w:t xml:space="preserve"> </w:t>
            </w:r>
          </w:p>
          <w:p w14:paraId="26FCF458" w14:textId="655F0F13" w:rsidR="00401C41" w:rsidRPr="006628AB" w:rsidRDefault="00401C41" w:rsidP="00DA7864">
            <w:pPr>
              <w:pStyle w:val="Komentarotekstas"/>
              <w:jc w:val="both"/>
              <w:rPr>
                <w:sz w:val="24"/>
                <w:szCs w:val="24"/>
              </w:rPr>
            </w:pPr>
          </w:p>
          <w:p w14:paraId="513D059A" w14:textId="2758377C" w:rsidR="00DA7864" w:rsidRPr="006628AB" w:rsidRDefault="00464F2B" w:rsidP="00DA7864">
            <w:pPr>
              <w:pStyle w:val="Komentarotekstas"/>
              <w:jc w:val="both"/>
              <w:rPr>
                <w:sz w:val="24"/>
                <w:szCs w:val="24"/>
                <w:u w:val="single"/>
              </w:rPr>
            </w:pPr>
            <w:r w:rsidRPr="006628AB">
              <w:rPr>
                <w:bCs/>
                <w:i/>
                <w:sz w:val="24"/>
                <w:szCs w:val="24"/>
              </w:rPr>
              <w:t xml:space="preserve">Savo </w:t>
            </w:r>
            <w:r w:rsidRPr="006628AB">
              <w:rPr>
                <w:i/>
                <w:sz w:val="24"/>
                <w:szCs w:val="24"/>
              </w:rPr>
              <w:t>jėgomis atlikti darbai – tai d</w:t>
            </w:r>
            <w:r w:rsidR="00DA7864" w:rsidRPr="006628AB">
              <w:rPr>
                <w:i/>
                <w:sz w:val="24"/>
                <w:szCs w:val="24"/>
              </w:rPr>
              <w:t>arbai, kuriuos tiekėjas, tiekėjų grupės partneriai, ūkio subjektai, kurių pajėgumais tiekėjas remiasi, atliko savo jėgomis.</w:t>
            </w:r>
            <w:r w:rsidR="00DA7864" w:rsidRPr="006628AB">
              <w:rPr>
                <w:bCs/>
                <w:iCs/>
                <w:sz w:val="24"/>
                <w:szCs w:val="24"/>
                <w:lang w:eastAsia="lt-LT"/>
              </w:rPr>
              <w:t xml:space="preserve"> </w:t>
            </w:r>
            <w:r w:rsidR="00DA7864" w:rsidRPr="006628AB">
              <w:rPr>
                <w:bCs/>
                <w:i/>
                <w:iCs/>
                <w:sz w:val="24"/>
                <w:szCs w:val="24"/>
                <w:lang w:eastAsia="lt-LT"/>
              </w:rPr>
              <w:t>Tiekėjui,</w:t>
            </w:r>
            <w:r w:rsidR="00DA7864" w:rsidRPr="006628AB">
              <w:rPr>
                <w:i/>
                <w:sz w:val="24"/>
                <w:szCs w:val="24"/>
              </w:rPr>
              <w:t xml:space="preserve"> tiekėjų grupės partneriui, ūkio subjektui, kurio pajėgumais tiekėjas remiasi, </w:t>
            </w:r>
            <w:r w:rsidR="00DA7864" w:rsidRPr="006628AB">
              <w:rPr>
                <w:bCs/>
                <w:i/>
                <w:iCs/>
                <w:sz w:val="24"/>
                <w:szCs w:val="24"/>
                <w:lang w:eastAsia="lt-LT"/>
              </w:rPr>
              <w:t xml:space="preserve">nedraudžiama remtis sutartimi, kurią jis vykdė ne vienas, bet kartu su kitais ūkio subjektais, </w:t>
            </w:r>
            <w:r w:rsidR="00DA7864" w:rsidRPr="006628AB">
              <w:rPr>
                <w:bCs/>
                <w:i/>
                <w:iCs/>
                <w:sz w:val="24"/>
                <w:szCs w:val="24"/>
                <w:u w:val="single"/>
                <w:lang w:eastAsia="lt-LT"/>
              </w:rPr>
              <w:t xml:space="preserve">tačiau tokiu atveju turi būti nurodomi būtent konkretaus subjekto, dalyvaujančio viešajame pirkime, atlikti naujos </w:t>
            </w:r>
            <w:r w:rsidR="00DA7864" w:rsidRPr="006628AB">
              <w:rPr>
                <w:i/>
                <w:sz w:val="24"/>
                <w:szCs w:val="24"/>
                <w:u w:val="single"/>
              </w:rPr>
              <w:t>statybos / rekonstravimo / remonto</w:t>
            </w:r>
            <w:r w:rsidR="00DA7864" w:rsidRPr="006628AB">
              <w:rPr>
                <w:bCs/>
                <w:i/>
                <w:iCs/>
                <w:sz w:val="24"/>
                <w:szCs w:val="24"/>
                <w:u w:val="single"/>
                <w:lang w:eastAsia="lt-LT"/>
              </w:rPr>
              <w:t xml:space="preserve"> darbai, jų apimtis, vertė, o ne visas vykdytos sutarties objektas.</w:t>
            </w:r>
          </w:p>
          <w:p w14:paraId="2F1294D4" w14:textId="77777777" w:rsidR="00E70C96" w:rsidRPr="006628AB" w:rsidRDefault="00E70C96" w:rsidP="00E70C96">
            <w:pPr>
              <w:jc w:val="both"/>
              <w:rPr>
                <w:rFonts w:ascii="Times New Roman" w:eastAsia="Times New Roman" w:hAnsi="Times New Roman" w:cs="Times New Roman"/>
                <w:sz w:val="24"/>
                <w:szCs w:val="24"/>
              </w:rPr>
            </w:pPr>
          </w:p>
          <w:p w14:paraId="5F5942EB" w14:textId="77777777" w:rsidR="00E70C96" w:rsidRPr="006628AB" w:rsidRDefault="00E70C96" w:rsidP="00E70C96">
            <w:pPr>
              <w:spacing w:after="120"/>
              <w:jc w:val="both"/>
              <w:rPr>
                <w:rFonts w:ascii="Times New Roman" w:eastAsia="Times New Roman" w:hAnsi="Times New Roman" w:cs="Times New Roman"/>
                <w:i/>
                <w:iCs/>
                <w:sz w:val="24"/>
                <w:szCs w:val="24"/>
              </w:rPr>
            </w:pPr>
            <w:r w:rsidRPr="006628AB">
              <w:rPr>
                <w:rFonts w:ascii="Times New Roman" w:eastAsia="Times New Roman" w:hAnsi="Times New Roman" w:cs="Times New Roman"/>
                <w:i/>
                <w:iCs/>
                <w:sz w:val="24"/>
                <w:szCs w:val="24"/>
              </w:rPr>
              <w:t>Tiekėjas gali remtis kitų ūkio subjektų pajėgumais tik tuomet, kai tie subjektai, kurių pajėgumais buvo pasiremta, patys atliks darbus, kuriems reikia jų pajėgumų.</w:t>
            </w:r>
          </w:p>
          <w:p w14:paraId="2639033B" w14:textId="77777777" w:rsidR="006135E3" w:rsidRPr="006628AB" w:rsidRDefault="006135E3" w:rsidP="00E70C96">
            <w:pPr>
              <w:spacing w:after="120"/>
              <w:jc w:val="both"/>
              <w:rPr>
                <w:rFonts w:ascii="Times New Roman" w:hAnsi="Times New Roman" w:cs="Times New Roman"/>
                <w:i/>
                <w:iCs/>
                <w:sz w:val="24"/>
                <w:szCs w:val="24"/>
              </w:rPr>
            </w:pPr>
          </w:p>
          <w:p w14:paraId="1B31C0F0" w14:textId="68D3F3B3" w:rsidR="006135E3" w:rsidRPr="006628AB" w:rsidRDefault="006135E3" w:rsidP="00E70C96">
            <w:pPr>
              <w:spacing w:after="120"/>
              <w:jc w:val="both"/>
              <w:rPr>
                <w:rFonts w:ascii="Times New Roman" w:hAnsi="Times New Roman" w:cs="Times New Roman"/>
                <w:i/>
                <w:iCs/>
                <w:sz w:val="24"/>
                <w:szCs w:val="24"/>
              </w:rPr>
            </w:pPr>
            <w:r w:rsidRPr="006628AB">
              <w:rPr>
                <w:rFonts w:ascii="Times New Roman" w:hAnsi="Times New Roman" w:cs="Times New Roman"/>
                <w:i/>
                <w:iCs/>
                <w:sz w:val="24"/>
                <w:szCs w:val="24"/>
              </w:rPr>
              <w:t>Reikalaujama kvalifikacija privalo būti įgyta iki pasiūlymų pateikimo termino pabaigos.</w:t>
            </w:r>
          </w:p>
        </w:tc>
        <w:tc>
          <w:tcPr>
            <w:tcW w:w="2317" w:type="pct"/>
            <w:shd w:val="clear" w:color="auto" w:fill="auto"/>
          </w:tcPr>
          <w:p w14:paraId="69A7864C" w14:textId="332AD6FA" w:rsidR="00E70C96" w:rsidRPr="006628AB" w:rsidRDefault="00756E66" w:rsidP="00E70C96">
            <w:pPr>
              <w:tabs>
                <w:tab w:val="num" w:pos="122"/>
                <w:tab w:val="left" w:pos="1980"/>
              </w:tabs>
              <w:jc w:val="both"/>
              <w:rPr>
                <w:rFonts w:ascii="Times New Roman" w:hAnsi="Times New Roman" w:cs="Times New Roman"/>
                <w:bCs/>
                <w:sz w:val="24"/>
                <w:szCs w:val="24"/>
              </w:rPr>
            </w:pPr>
            <w:r w:rsidRPr="006628AB">
              <w:rPr>
                <w:rFonts w:ascii="Times New Roman" w:hAnsi="Times New Roman" w:cs="Times New Roman"/>
                <w:b/>
                <w:sz w:val="24"/>
                <w:szCs w:val="24"/>
                <w:u w:val="single"/>
              </w:rPr>
              <w:lastRenderedPageBreak/>
              <w:t>I ir II pirkimo objekto dalims</w:t>
            </w:r>
            <w:r w:rsidRPr="006628AB">
              <w:rPr>
                <w:rFonts w:ascii="Times New Roman" w:hAnsi="Times New Roman" w:cs="Times New Roman"/>
                <w:b/>
                <w:sz w:val="24"/>
                <w:szCs w:val="24"/>
              </w:rPr>
              <w:t xml:space="preserve"> </w:t>
            </w:r>
            <w:r w:rsidRPr="006628AB">
              <w:rPr>
                <w:rFonts w:ascii="Times New Roman" w:hAnsi="Times New Roman" w:cs="Times New Roman"/>
                <w:bCs/>
                <w:sz w:val="24"/>
                <w:szCs w:val="24"/>
              </w:rPr>
              <w:t>pateikiama</w:t>
            </w:r>
            <w:r w:rsidR="00E70C96" w:rsidRPr="006628AB">
              <w:rPr>
                <w:rFonts w:ascii="Times New Roman" w:hAnsi="Times New Roman" w:cs="Times New Roman"/>
                <w:bCs/>
                <w:sz w:val="24"/>
                <w:szCs w:val="24"/>
              </w:rPr>
              <w:t>:</w:t>
            </w:r>
          </w:p>
          <w:p w14:paraId="1DDECCCF" w14:textId="7CB5CE0D" w:rsidR="00A96DB7" w:rsidRPr="006628AB" w:rsidRDefault="00A96DB7" w:rsidP="00A96DB7">
            <w:pPr>
              <w:tabs>
                <w:tab w:val="left" w:pos="459"/>
              </w:tabs>
              <w:suppressAutoHyphens/>
              <w:ind w:left="34"/>
              <w:jc w:val="both"/>
              <w:rPr>
                <w:rFonts w:ascii="Times New Roman" w:hAnsi="Times New Roman" w:cs="Times New Roman"/>
                <w:sz w:val="24"/>
                <w:szCs w:val="24"/>
              </w:rPr>
            </w:pPr>
            <w:r w:rsidRPr="006628AB">
              <w:rPr>
                <w:rFonts w:ascii="Times New Roman" w:hAnsi="Times New Roman" w:cs="Times New Roman"/>
                <w:sz w:val="24"/>
                <w:szCs w:val="24"/>
              </w:rPr>
              <w:t xml:space="preserve">1. Per paskutinius 5 metus iki pasiūlymų pateikimo termino pabaigos </w:t>
            </w:r>
            <w:r w:rsidR="008D26FE" w:rsidRPr="006628AB">
              <w:rPr>
                <w:rFonts w:ascii="Times New Roman" w:hAnsi="Times New Roman" w:cs="Times New Roman"/>
                <w:sz w:val="24"/>
                <w:szCs w:val="24"/>
              </w:rPr>
              <w:t>atliktų</w:t>
            </w:r>
            <w:r w:rsidR="00756E66" w:rsidRPr="006628AB">
              <w:rPr>
                <w:rFonts w:ascii="Times New Roman" w:hAnsi="Times New Roman" w:cs="Times New Roman"/>
                <w:sz w:val="24"/>
                <w:szCs w:val="24"/>
              </w:rPr>
              <w:t xml:space="preserve"> </w:t>
            </w:r>
            <w:r w:rsidRPr="006628AB">
              <w:rPr>
                <w:rFonts w:ascii="Times New Roman" w:hAnsi="Times New Roman" w:cs="Times New Roman"/>
                <w:sz w:val="24"/>
                <w:szCs w:val="24"/>
              </w:rPr>
              <w:t>darbų</w:t>
            </w:r>
            <w:r w:rsidR="00756E66" w:rsidRPr="006628AB">
              <w:rPr>
                <w:rFonts w:ascii="Times New Roman" w:hAnsi="Times New Roman" w:cs="Times New Roman"/>
                <w:sz w:val="24"/>
                <w:szCs w:val="24"/>
              </w:rPr>
              <w:t xml:space="preserve"> </w:t>
            </w:r>
            <w:r w:rsidRPr="006628AB">
              <w:rPr>
                <w:rFonts w:ascii="Times New Roman" w:hAnsi="Times New Roman" w:cs="Times New Roman"/>
                <w:sz w:val="24"/>
                <w:szCs w:val="24"/>
              </w:rPr>
              <w:t>sąrašas</w:t>
            </w:r>
            <w:r w:rsidR="00257799" w:rsidRPr="006628AB">
              <w:rPr>
                <w:rFonts w:ascii="Times New Roman" w:hAnsi="Times New Roman" w:cs="Times New Roman"/>
                <w:sz w:val="24"/>
                <w:szCs w:val="24"/>
              </w:rPr>
              <w:t xml:space="preserve"> (pirkimo sąlygų 7 priedas)</w:t>
            </w:r>
            <w:r w:rsidR="00E23A2D" w:rsidRPr="006628AB">
              <w:rPr>
                <w:rFonts w:ascii="Times New Roman" w:hAnsi="Times New Roman" w:cs="Times New Roman"/>
                <w:sz w:val="24"/>
                <w:szCs w:val="24"/>
              </w:rPr>
              <w:t xml:space="preserve">. </w:t>
            </w:r>
            <w:r w:rsidR="00756E66" w:rsidRPr="006628AB">
              <w:rPr>
                <w:rFonts w:ascii="Times New Roman" w:hAnsi="Times New Roman" w:cs="Times New Roman"/>
                <w:sz w:val="24"/>
                <w:szCs w:val="24"/>
                <w:u w:val="single"/>
              </w:rPr>
              <w:t>I pirkimo objekto daliai</w:t>
            </w:r>
            <w:r w:rsidR="00E23A2D" w:rsidRPr="006628AB">
              <w:rPr>
                <w:rFonts w:ascii="Times New Roman" w:hAnsi="Times New Roman" w:cs="Times New Roman"/>
                <w:sz w:val="24"/>
                <w:szCs w:val="24"/>
              </w:rPr>
              <w:t xml:space="preserve"> teikiamas sąrašas</w:t>
            </w:r>
            <w:r w:rsidR="00756E66" w:rsidRPr="006628AB">
              <w:rPr>
                <w:rFonts w:ascii="Times New Roman" w:hAnsi="Times New Roman" w:cs="Times New Roman"/>
                <w:sz w:val="24"/>
                <w:szCs w:val="24"/>
              </w:rPr>
              <w:t xml:space="preserve"> apie inžinerinių statinių, priskiriamų kitų inžinerinių statinių pogrupiui – kitos paskirties ir (arba) inžinerinių tinklų pogrupiui – nuotekų šalinimo tinklų, atliktus darbus</w:t>
            </w:r>
            <w:r w:rsidR="00E23A2D" w:rsidRPr="006628AB">
              <w:rPr>
                <w:rFonts w:ascii="Times New Roman" w:hAnsi="Times New Roman" w:cs="Times New Roman"/>
                <w:sz w:val="24"/>
                <w:szCs w:val="24"/>
              </w:rPr>
              <w:t xml:space="preserve">. </w:t>
            </w:r>
            <w:r w:rsidR="00E23A2D" w:rsidRPr="006628AB">
              <w:rPr>
                <w:rFonts w:ascii="Times New Roman" w:hAnsi="Times New Roman" w:cs="Times New Roman"/>
                <w:sz w:val="24"/>
                <w:szCs w:val="24"/>
                <w:u w:val="single"/>
              </w:rPr>
              <w:t>II pirkimo objekto daliai teikiamas sąrašas</w:t>
            </w:r>
            <w:r w:rsidR="00E23A2D" w:rsidRPr="006628AB">
              <w:rPr>
                <w:rFonts w:ascii="Times New Roman" w:hAnsi="Times New Roman" w:cs="Times New Roman"/>
                <w:sz w:val="24"/>
                <w:szCs w:val="24"/>
              </w:rPr>
              <w:t xml:space="preserve"> apie </w:t>
            </w:r>
            <w:r w:rsidR="00B13321" w:rsidRPr="006628AB">
              <w:rPr>
                <w:rFonts w:ascii="Times New Roman" w:hAnsi="Times New Roman" w:cs="Times New Roman"/>
                <w:sz w:val="24"/>
                <w:szCs w:val="24"/>
              </w:rPr>
              <w:t>ypatingų statinių grupei priskiriamuose statiniuose (užsienio lygiaverčiuose statiniuose)</w:t>
            </w:r>
            <w:r w:rsidR="00E23A2D" w:rsidRPr="006628AB">
              <w:rPr>
                <w:rFonts w:ascii="Times New Roman" w:hAnsi="Times New Roman" w:cs="Times New Roman"/>
                <w:sz w:val="24"/>
                <w:szCs w:val="24"/>
              </w:rPr>
              <w:t>, atliktus darbus.</w:t>
            </w:r>
            <w:r w:rsidR="00B13321" w:rsidRPr="006628AB">
              <w:rPr>
                <w:rFonts w:ascii="Times New Roman" w:hAnsi="Times New Roman" w:cs="Times New Roman"/>
                <w:sz w:val="24"/>
                <w:szCs w:val="24"/>
              </w:rPr>
              <w:t xml:space="preserve"> Jeigu </w:t>
            </w:r>
            <w:r w:rsidR="00B13321" w:rsidRPr="006628AB">
              <w:rPr>
                <w:rFonts w:ascii="Times New Roman" w:hAnsi="Times New Roman" w:cs="Times New Roman"/>
                <w:sz w:val="24"/>
                <w:szCs w:val="24"/>
                <w:u w:val="single"/>
              </w:rPr>
              <w:t>II pirkimo objekto daliai</w:t>
            </w:r>
            <w:r w:rsidR="00B13321" w:rsidRPr="006628AB">
              <w:rPr>
                <w:rFonts w:ascii="Times New Roman" w:hAnsi="Times New Roman" w:cs="Times New Roman"/>
                <w:sz w:val="24"/>
                <w:szCs w:val="24"/>
              </w:rPr>
              <w:t xml:space="preserve"> patirtis </w:t>
            </w:r>
            <w:r w:rsidR="00B13321" w:rsidRPr="006628AB">
              <w:rPr>
                <w:rFonts w:ascii="Times New Roman" w:hAnsi="Times New Roman" w:cs="Times New Roman"/>
                <w:sz w:val="24"/>
                <w:szCs w:val="24"/>
              </w:rPr>
              <w:lastRenderedPageBreak/>
              <w:t>grindžiama įvykdytomis ir (ar) vykdomomis sutartimis miestų, miestelių gatvėse su indeksu atitinkamai A ar (ir) B, ar (ir) C (greito eismo ar (ir) pagrindinės, ar (ir) aptarnaujančios gatvės), ar (ir) jų sankryžose (užsienio lygiaverčiuose statiniuose), pateikti statinio savininko išduotas pažymas ar kitą dokumentą apie gatvių priskyrimą šioms kategorijoms.</w:t>
            </w:r>
          </w:p>
          <w:p w14:paraId="0763D86D" w14:textId="77777777" w:rsidR="00A96DB7" w:rsidRPr="006628AB" w:rsidRDefault="00A96DB7" w:rsidP="00A96DB7">
            <w:pPr>
              <w:tabs>
                <w:tab w:val="left" w:pos="459"/>
              </w:tabs>
              <w:suppressAutoHyphens/>
              <w:ind w:left="34"/>
              <w:jc w:val="both"/>
              <w:rPr>
                <w:rFonts w:ascii="Times New Roman" w:hAnsi="Times New Roman" w:cs="Times New Roman"/>
                <w:sz w:val="24"/>
                <w:szCs w:val="24"/>
              </w:rPr>
            </w:pPr>
            <w:r w:rsidRPr="006628AB">
              <w:rPr>
                <w:rFonts w:ascii="Times New Roman" w:hAnsi="Times New Roman" w:cs="Times New Roman"/>
                <w:sz w:val="24"/>
                <w:szCs w:val="24"/>
              </w:rPr>
              <w:t>2. Užsakovų (tiek viešųjų, tiek privačiųjų) pažymos apie tai, kad svarbiausių darbų atlikimas ir galutiniai rezultatai buvo tinkami. Pažymose turi būti nurodyta:</w:t>
            </w:r>
          </w:p>
          <w:p w14:paraId="1C727C0E" w14:textId="77777777" w:rsidR="00A96DB7" w:rsidRPr="006628AB" w:rsidRDefault="00A96DB7" w:rsidP="0006035B">
            <w:pPr>
              <w:pStyle w:val="Sraopastraipa"/>
              <w:numPr>
                <w:ilvl w:val="0"/>
                <w:numId w:val="23"/>
              </w:numPr>
              <w:tabs>
                <w:tab w:val="left" w:pos="339"/>
                <w:tab w:val="left" w:pos="1116"/>
              </w:tabs>
              <w:suppressAutoHyphens/>
              <w:ind w:left="339" w:hanging="284"/>
              <w:jc w:val="both"/>
              <w:rPr>
                <w:szCs w:val="24"/>
              </w:rPr>
            </w:pPr>
            <w:r w:rsidRPr="006628AB">
              <w:rPr>
                <w:szCs w:val="24"/>
              </w:rPr>
              <w:t>darbų atlikimo vieta,</w:t>
            </w:r>
          </w:p>
          <w:p w14:paraId="6F0DF03D" w14:textId="77777777" w:rsidR="00A96DB7" w:rsidRPr="006628AB" w:rsidRDefault="00A96DB7" w:rsidP="0006035B">
            <w:pPr>
              <w:pStyle w:val="Sraopastraipa"/>
              <w:numPr>
                <w:ilvl w:val="0"/>
                <w:numId w:val="23"/>
              </w:numPr>
              <w:tabs>
                <w:tab w:val="left" w:pos="339"/>
                <w:tab w:val="left" w:pos="1116"/>
              </w:tabs>
              <w:suppressAutoHyphens/>
              <w:ind w:left="339" w:hanging="284"/>
              <w:jc w:val="both"/>
              <w:rPr>
                <w:szCs w:val="24"/>
              </w:rPr>
            </w:pPr>
            <w:r w:rsidRPr="006628AB">
              <w:rPr>
                <w:szCs w:val="24"/>
              </w:rPr>
              <w:t>darbų vykdymo pradžios ir pabaigos datos,</w:t>
            </w:r>
          </w:p>
          <w:p w14:paraId="04C6351F" w14:textId="0749D917" w:rsidR="00A96DB7" w:rsidRPr="006628AB" w:rsidRDefault="00A96DB7" w:rsidP="0006035B">
            <w:pPr>
              <w:pStyle w:val="Sraopastraipa"/>
              <w:numPr>
                <w:ilvl w:val="0"/>
                <w:numId w:val="23"/>
              </w:numPr>
              <w:tabs>
                <w:tab w:val="left" w:pos="339"/>
                <w:tab w:val="left" w:pos="1116"/>
              </w:tabs>
              <w:suppressAutoHyphens/>
              <w:ind w:left="339" w:hanging="284"/>
              <w:jc w:val="both"/>
              <w:rPr>
                <w:szCs w:val="24"/>
              </w:rPr>
            </w:pPr>
            <w:r w:rsidRPr="006628AB">
              <w:rPr>
                <w:szCs w:val="24"/>
              </w:rPr>
              <w:t xml:space="preserve">informacija apie tai, ar darbai buvo atlikti pagal galiojančių teisės aktų, reglamentuojančių darbų atlikimą, reikalavimus ir yra tinkamai užbaigti (t. y. darbai užbaigti sutartyje (ar papildomame susitarime) nurodytu terminu ir pasirašytas </w:t>
            </w:r>
            <w:r w:rsidR="00B13321" w:rsidRPr="006628AB">
              <w:rPr>
                <w:szCs w:val="24"/>
              </w:rPr>
              <w:t>pripažinimo tinkamu naudoti aktas ir/arba statybos užbaigimo aktas ir/arba rangovo atliktų statybos darbų perdavimo statytojui (užsakovui) aktas ir/arba deklaracija apie statybos užbaigimą ir/arba kiti lygiaverčiai dokumentai</w:t>
            </w:r>
            <w:r w:rsidRPr="006628AB">
              <w:rPr>
                <w:szCs w:val="24"/>
              </w:rPr>
              <w:t>).</w:t>
            </w:r>
          </w:p>
          <w:p w14:paraId="0D09A070" w14:textId="4B1C11FF" w:rsidR="00B13321" w:rsidRPr="006628AB" w:rsidRDefault="00A96DB7" w:rsidP="00B13321">
            <w:pPr>
              <w:tabs>
                <w:tab w:val="left" w:pos="459"/>
              </w:tabs>
              <w:suppressAutoHyphens/>
              <w:ind w:left="34"/>
              <w:jc w:val="both"/>
              <w:rPr>
                <w:rFonts w:ascii="Times New Roman" w:hAnsi="Times New Roman" w:cs="Times New Roman"/>
                <w:sz w:val="24"/>
                <w:szCs w:val="24"/>
              </w:rPr>
            </w:pPr>
            <w:r w:rsidRPr="006628AB">
              <w:rPr>
                <w:rFonts w:ascii="Times New Roman" w:hAnsi="Times New Roman" w:cs="Times New Roman"/>
                <w:sz w:val="24"/>
                <w:szCs w:val="24"/>
              </w:rPr>
              <w:t xml:space="preserve">3. </w:t>
            </w:r>
            <w:r w:rsidRPr="006628AB">
              <w:rPr>
                <w:rFonts w:ascii="Times New Roman" w:hAnsi="Times New Roman" w:cs="Times New Roman"/>
                <w:sz w:val="24"/>
                <w:szCs w:val="24"/>
                <w:u w:val="single"/>
              </w:rPr>
              <w:t>Dokumentai, pagrindžiantys</w:t>
            </w:r>
            <w:r w:rsidRPr="006628AB">
              <w:rPr>
                <w:rFonts w:ascii="Times New Roman" w:hAnsi="Times New Roman" w:cs="Times New Roman"/>
                <w:b/>
                <w:bCs/>
                <w:sz w:val="24"/>
                <w:szCs w:val="24"/>
              </w:rPr>
              <w:t xml:space="preserve"> </w:t>
            </w:r>
            <w:r w:rsidRPr="006628AB">
              <w:rPr>
                <w:rFonts w:ascii="Times New Roman" w:hAnsi="Times New Roman" w:cs="Times New Roman"/>
                <w:sz w:val="24"/>
                <w:szCs w:val="24"/>
              </w:rPr>
              <w:t>tiekėjo ar tiekėjų grupės partnerio</w:t>
            </w:r>
            <w:r w:rsidR="00E410B0" w:rsidRPr="006628AB">
              <w:rPr>
                <w:rFonts w:ascii="Times New Roman" w:hAnsi="Times New Roman" w:cs="Times New Roman"/>
                <w:sz w:val="24"/>
                <w:szCs w:val="24"/>
              </w:rPr>
              <w:t>, ūkio subjekto, kurio pajėgumais tiekėjas remiasi,</w:t>
            </w:r>
            <w:r w:rsidRPr="006628AB">
              <w:rPr>
                <w:rFonts w:ascii="Times New Roman" w:hAnsi="Times New Roman" w:cs="Times New Roman"/>
                <w:sz w:val="24"/>
                <w:szCs w:val="24"/>
              </w:rPr>
              <w:t xml:space="preserve"> </w:t>
            </w:r>
            <w:r w:rsidRPr="006628AB">
              <w:rPr>
                <w:rFonts w:ascii="Times New Roman" w:hAnsi="Times New Roman" w:cs="Times New Roman"/>
                <w:sz w:val="24"/>
                <w:szCs w:val="24"/>
                <w:u w:val="single"/>
              </w:rPr>
              <w:t>dalyvavimo įvykdytoje (įvykdytose) panašioje (panašiose) sutartyje (sutartyse) dalį</w:t>
            </w:r>
            <w:r w:rsidRPr="006628AB">
              <w:rPr>
                <w:rFonts w:ascii="Times New Roman" w:hAnsi="Times New Roman" w:cs="Times New Roman"/>
                <w:sz w:val="24"/>
                <w:szCs w:val="24"/>
              </w:rPr>
              <w:t>, tai yra darbai, kuriuos tiekėjas ar tiekėjų grupės partneris</w:t>
            </w:r>
            <w:r w:rsidR="00E410B0" w:rsidRPr="006628AB">
              <w:rPr>
                <w:rFonts w:ascii="Times New Roman" w:hAnsi="Times New Roman" w:cs="Times New Roman"/>
                <w:sz w:val="24"/>
                <w:szCs w:val="24"/>
              </w:rPr>
              <w:t xml:space="preserve">, ūkio subjektas, kurio pajėgumais remiamasi, </w:t>
            </w:r>
            <w:r w:rsidRPr="006628AB">
              <w:rPr>
                <w:rFonts w:ascii="Times New Roman" w:hAnsi="Times New Roman" w:cs="Times New Roman"/>
                <w:sz w:val="24"/>
                <w:szCs w:val="24"/>
              </w:rPr>
              <w:t xml:space="preserve">atliko </w:t>
            </w:r>
            <w:r w:rsidR="00B13321" w:rsidRPr="006628AB">
              <w:rPr>
                <w:rFonts w:ascii="Times New Roman" w:hAnsi="Times New Roman" w:cs="Times New Roman"/>
                <w:sz w:val="24"/>
                <w:szCs w:val="24"/>
              </w:rPr>
              <w:t xml:space="preserve">savo jėgomis </w:t>
            </w:r>
            <w:r w:rsidRPr="006628AB">
              <w:rPr>
                <w:rFonts w:ascii="Times New Roman" w:hAnsi="Times New Roman" w:cs="Times New Roman"/>
                <w:sz w:val="24"/>
                <w:szCs w:val="24"/>
              </w:rPr>
              <w:t>kaip generalinis tiekėjas, tiekėjų grupės partneris arba subtiekėjas (Tiekėjo ar tiekėjų grupės partnerio</w:t>
            </w:r>
            <w:r w:rsidR="00E410B0" w:rsidRPr="006628AB">
              <w:rPr>
                <w:rFonts w:ascii="Times New Roman" w:hAnsi="Times New Roman" w:cs="Times New Roman"/>
                <w:sz w:val="24"/>
                <w:szCs w:val="24"/>
              </w:rPr>
              <w:t>, ūkio subjekto, kurio pajėgumais remiamasi</w:t>
            </w:r>
            <w:r w:rsidRPr="006628AB">
              <w:rPr>
                <w:rFonts w:ascii="Times New Roman" w:hAnsi="Times New Roman" w:cs="Times New Roman"/>
                <w:sz w:val="24"/>
                <w:szCs w:val="24"/>
              </w:rPr>
              <w:t xml:space="preserve"> deklaracija apie darbus, kuriuos tiekėjas ar tiekėjų grupės partneris</w:t>
            </w:r>
            <w:r w:rsidR="00E410B0" w:rsidRPr="006628AB">
              <w:rPr>
                <w:rFonts w:ascii="Times New Roman" w:hAnsi="Times New Roman" w:cs="Times New Roman"/>
                <w:sz w:val="24"/>
                <w:szCs w:val="24"/>
              </w:rPr>
              <w:t>, ūkio subjektas, kurio pajėgumais remiamasi</w:t>
            </w:r>
            <w:r w:rsidRPr="006628AB">
              <w:rPr>
                <w:rFonts w:ascii="Times New Roman" w:hAnsi="Times New Roman" w:cs="Times New Roman"/>
                <w:sz w:val="24"/>
                <w:szCs w:val="24"/>
              </w:rPr>
              <w:t xml:space="preserve"> atliko kaip generalinis tiekėjas, tiekėjų grupės partneris arba subtiekėjas ir (arba) Užsakovų pažymos apie darbus, kuriuos tiekėjas ar </w:t>
            </w:r>
            <w:r w:rsidRPr="006628AB">
              <w:rPr>
                <w:rFonts w:ascii="Times New Roman" w:hAnsi="Times New Roman" w:cs="Times New Roman"/>
                <w:sz w:val="24"/>
                <w:szCs w:val="24"/>
              </w:rPr>
              <w:lastRenderedPageBreak/>
              <w:t>tiekėjų grupės partneris</w:t>
            </w:r>
            <w:r w:rsidR="00E410B0" w:rsidRPr="006628AB">
              <w:rPr>
                <w:rFonts w:ascii="Times New Roman" w:hAnsi="Times New Roman" w:cs="Times New Roman"/>
                <w:sz w:val="24"/>
                <w:szCs w:val="24"/>
              </w:rPr>
              <w:t>, ūkio subjektas, kurio pajėgumais remiamasi</w:t>
            </w:r>
            <w:r w:rsidRPr="006628AB">
              <w:rPr>
                <w:rFonts w:ascii="Times New Roman" w:hAnsi="Times New Roman" w:cs="Times New Roman"/>
                <w:sz w:val="24"/>
                <w:szCs w:val="24"/>
              </w:rPr>
              <w:t xml:space="preserve"> atliko kaip generalinis tiekėjas, tiekėjų grupės partneris arba subtiekėjas)</w:t>
            </w:r>
            <w:r w:rsidR="00B13321" w:rsidRPr="006628AB">
              <w:rPr>
                <w:rFonts w:ascii="Times New Roman" w:hAnsi="Times New Roman" w:cs="Times New Roman"/>
                <w:sz w:val="24"/>
                <w:szCs w:val="24"/>
              </w:rPr>
              <w:t>.</w:t>
            </w:r>
          </w:p>
          <w:p w14:paraId="3B3F3CA7" w14:textId="77777777" w:rsidR="00B13321" w:rsidRPr="006628AB" w:rsidRDefault="00B13321" w:rsidP="00A96DB7">
            <w:pPr>
              <w:tabs>
                <w:tab w:val="num" w:pos="122"/>
                <w:tab w:val="left" w:pos="1980"/>
              </w:tabs>
              <w:jc w:val="both"/>
              <w:rPr>
                <w:rFonts w:ascii="Times New Roman" w:hAnsi="Times New Roman" w:cs="Times New Roman"/>
                <w:i/>
                <w:iCs/>
                <w:sz w:val="24"/>
                <w:szCs w:val="24"/>
              </w:rPr>
            </w:pPr>
          </w:p>
          <w:p w14:paraId="7DC75CFA" w14:textId="6E367BFB" w:rsidR="00E70C96" w:rsidRPr="006628AB" w:rsidRDefault="00A96DB7" w:rsidP="00A96DB7">
            <w:pPr>
              <w:tabs>
                <w:tab w:val="num" w:pos="122"/>
                <w:tab w:val="left" w:pos="1980"/>
              </w:tabs>
              <w:jc w:val="both"/>
              <w:rPr>
                <w:rFonts w:ascii="Times New Roman" w:hAnsi="Times New Roman" w:cs="Times New Roman"/>
                <w:i/>
                <w:iCs/>
                <w:sz w:val="24"/>
                <w:szCs w:val="24"/>
              </w:rPr>
            </w:pPr>
            <w:r w:rsidRPr="006628AB">
              <w:rPr>
                <w:rFonts w:ascii="Times New Roman" w:hAnsi="Times New Roman" w:cs="Times New Roman"/>
                <w:i/>
                <w:iCs/>
                <w:sz w:val="24"/>
                <w:szCs w:val="24"/>
              </w:rPr>
              <w:t>Viešųjų pirkimų komisija, vertindama tiekėjų pateiktą informaciją apie nurodytas sutartis ir tiekėjų atliktų darbų vertę, gali paprašyti kitų dokumentų, įrodančių pateiktą informaciją.</w:t>
            </w:r>
          </w:p>
          <w:p w14:paraId="55C44466" w14:textId="77777777" w:rsidR="00A96DB7" w:rsidRPr="006628AB" w:rsidRDefault="00A96DB7" w:rsidP="00A96DB7">
            <w:pPr>
              <w:tabs>
                <w:tab w:val="num" w:pos="122"/>
                <w:tab w:val="left" w:pos="1980"/>
              </w:tabs>
              <w:jc w:val="both"/>
              <w:rPr>
                <w:rFonts w:ascii="Times New Roman" w:hAnsi="Times New Roman" w:cs="Times New Roman"/>
                <w:bCs/>
                <w:sz w:val="24"/>
                <w:szCs w:val="24"/>
              </w:rPr>
            </w:pPr>
          </w:p>
          <w:p w14:paraId="0D2FC748" w14:textId="25E0F580" w:rsidR="00E70C96" w:rsidRPr="006628AB" w:rsidRDefault="00E70C96" w:rsidP="00E70C96">
            <w:pPr>
              <w:spacing w:after="120"/>
              <w:jc w:val="both"/>
              <w:rPr>
                <w:rFonts w:ascii="Times New Roman" w:eastAsia="Times New Roman" w:hAnsi="Times New Roman" w:cs="Times New Roman"/>
                <w:bCs/>
                <w:sz w:val="24"/>
                <w:szCs w:val="24"/>
                <w:u w:val="single"/>
              </w:rPr>
            </w:pPr>
            <w:r w:rsidRPr="006628AB">
              <w:rPr>
                <w:rFonts w:ascii="Times New Roman" w:hAnsi="Times New Roman" w:cs="Times New Roman"/>
                <w:b/>
                <w:bCs/>
                <w:sz w:val="24"/>
                <w:szCs w:val="24"/>
                <w:u w:val="single"/>
              </w:rPr>
              <w:t>Pateikiami skenuoti dokumentai elektroninėje formoje</w:t>
            </w:r>
            <w:r w:rsidR="003A7CC6" w:rsidRPr="006628AB">
              <w:rPr>
                <w:rFonts w:ascii="Times New Roman" w:hAnsi="Times New Roman" w:cs="Times New Roman"/>
                <w:b/>
                <w:bCs/>
                <w:sz w:val="24"/>
                <w:szCs w:val="24"/>
                <w:u w:val="single"/>
              </w:rPr>
              <w:t>.</w:t>
            </w:r>
          </w:p>
        </w:tc>
      </w:tr>
      <w:tr w:rsidR="00E70C96" w:rsidRPr="00757439" w14:paraId="590A2576" w14:textId="77777777" w:rsidTr="00F869CF">
        <w:tc>
          <w:tcPr>
            <w:tcW w:w="366" w:type="pct"/>
            <w:shd w:val="clear" w:color="auto" w:fill="auto"/>
          </w:tcPr>
          <w:p w14:paraId="364AE00F" w14:textId="002A35BF" w:rsidR="00E70C96" w:rsidRPr="00757439" w:rsidRDefault="00E70C96" w:rsidP="00E70C96">
            <w:pPr>
              <w:pStyle w:val="Sraopastraipa1"/>
              <w:spacing w:after="120"/>
              <w:ind w:left="34"/>
              <w:contextualSpacing w:val="0"/>
              <w:jc w:val="center"/>
              <w:rPr>
                <w:bCs/>
              </w:rPr>
            </w:pPr>
            <w:r w:rsidRPr="00757439">
              <w:rPr>
                <w:bCs/>
              </w:rPr>
              <w:lastRenderedPageBreak/>
              <w:t>3.</w:t>
            </w:r>
          </w:p>
        </w:tc>
        <w:tc>
          <w:tcPr>
            <w:tcW w:w="2317" w:type="pct"/>
            <w:shd w:val="clear" w:color="auto" w:fill="auto"/>
          </w:tcPr>
          <w:p w14:paraId="4BD125D0" w14:textId="77777777" w:rsidR="00A96DB7" w:rsidRDefault="00A96DB7" w:rsidP="00A96DB7">
            <w:pPr>
              <w:pStyle w:val="prastasis1"/>
              <w:jc w:val="both"/>
              <w:rPr>
                <w:rFonts w:eastAsia="Times New Roman"/>
              </w:rPr>
            </w:pPr>
            <w:r w:rsidRPr="00757439">
              <w:rPr>
                <w:rFonts w:eastAsia="Times New Roman"/>
              </w:rPr>
              <w:t>Tiekėjas turi pasiūlyti:</w:t>
            </w:r>
          </w:p>
          <w:p w14:paraId="65E6DADB" w14:textId="3CE38BD4" w:rsidR="00E23A2D" w:rsidRDefault="00E23A2D" w:rsidP="00E23A2D">
            <w:pPr>
              <w:rPr>
                <w:rFonts w:ascii="Times New Roman" w:hAnsi="Times New Roman" w:cs="Times New Roman"/>
                <w:b/>
                <w:bCs/>
                <w:sz w:val="24"/>
                <w:szCs w:val="24"/>
                <w:u w:val="single"/>
              </w:rPr>
            </w:pPr>
            <w:r w:rsidRPr="00A136A9">
              <w:rPr>
                <w:rFonts w:ascii="Times New Roman" w:hAnsi="Times New Roman" w:cs="Times New Roman"/>
                <w:b/>
                <w:bCs/>
                <w:sz w:val="24"/>
                <w:szCs w:val="24"/>
                <w:u w:val="single"/>
              </w:rPr>
              <w:t>I pirkimo objekto dalis</w:t>
            </w:r>
            <w:r>
              <w:rPr>
                <w:rFonts w:ascii="Times New Roman" w:hAnsi="Times New Roman" w:cs="Times New Roman"/>
                <w:b/>
                <w:bCs/>
                <w:sz w:val="24"/>
                <w:szCs w:val="24"/>
                <w:u w:val="single"/>
              </w:rPr>
              <w:t>:</w:t>
            </w:r>
          </w:p>
          <w:p w14:paraId="4B2CA976" w14:textId="0EB1EFD8" w:rsidR="00E23A2D" w:rsidRPr="00757439" w:rsidRDefault="00E23A2D" w:rsidP="00FA71CF">
            <w:pPr>
              <w:pStyle w:val="prastasis1"/>
              <w:numPr>
                <w:ilvl w:val="0"/>
                <w:numId w:val="63"/>
              </w:numPr>
              <w:ind w:left="304" w:hanging="310"/>
              <w:jc w:val="both"/>
            </w:pPr>
            <w:r w:rsidRPr="00757439">
              <w:t xml:space="preserve">ne mažiau kaip 1 (vienas) specialistą, turintį teisę vadovauti </w:t>
            </w:r>
            <w:r>
              <w:t>ne</w:t>
            </w:r>
            <w:r w:rsidRPr="00757439">
              <w:t xml:space="preserve">ypatingojo statinio  statybai (statinių grupė – </w:t>
            </w:r>
            <w:r>
              <w:t>i</w:t>
            </w:r>
            <w:r w:rsidRPr="00E23A2D">
              <w:t>nžineriniai tinklai</w:t>
            </w:r>
            <w:r w:rsidRPr="00757439">
              <w:t xml:space="preserve">; pogrupis – </w:t>
            </w:r>
            <w:r>
              <w:t>n</w:t>
            </w:r>
            <w:r w:rsidRPr="00E23A2D">
              <w:t>uotekų šalinimo tinkl</w:t>
            </w:r>
            <w:r w:rsidR="004E0458">
              <w:t>ai</w:t>
            </w:r>
            <w:r w:rsidRPr="00757439">
              <w:t>; minėti statiniai, esantys kultūros paveldo objekto teritorijoje, jo apsaugos zonoje, kultūros paveldo vietovėje);</w:t>
            </w:r>
          </w:p>
          <w:p w14:paraId="0B6DDF2C" w14:textId="00A0CD22" w:rsidR="00E23A2D" w:rsidRPr="004E0458" w:rsidRDefault="00E23A2D" w:rsidP="00E23A2D">
            <w:pPr>
              <w:ind w:left="304" w:hanging="310"/>
              <w:jc w:val="both"/>
              <w:rPr>
                <w:rFonts w:ascii="Times New Roman" w:hAnsi="Times New Roman" w:cs="Times New Roman"/>
                <w:sz w:val="24"/>
                <w:szCs w:val="24"/>
              </w:rPr>
            </w:pPr>
            <w:r w:rsidRPr="00757439">
              <w:rPr>
                <w:rFonts w:ascii="Times New Roman" w:hAnsi="Times New Roman" w:cs="Times New Roman"/>
                <w:sz w:val="24"/>
                <w:szCs w:val="24"/>
              </w:rPr>
              <w:t xml:space="preserve">2) </w:t>
            </w:r>
            <w:r w:rsidR="0019508A" w:rsidRPr="004E0458">
              <w:rPr>
                <w:rFonts w:ascii="Times New Roman" w:hAnsi="Times New Roman" w:cs="Times New Roman"/>
                <w:sz w:val="24"/>
                <w:szCs w:val="24"/>
              </w:rPr>
              <w:t xml:space="preserve">ne mažiau kaip 1 (vienas) specialistą, turintį teisę </w:t>
            </w:r>
            <w:r w:rsidR="0019508A" w:rsidRPr="00A7452F">
              <w:rPr>
                <w:rFonts w:ascii="Times New Roman" w:hAnsi="Times New Roman" w:cs="Times New Roman"/>
                <w:sz w:val="24"/>
                <w:szCs w:val="24"/>
              </w:rPr>
              <w:t xml:space="preserve">eiti </w:t>
            </w:r>
            <w:r w:rsidR="0019508A">
              <w:rPr>
                <w:rFonts w:ascii="Times New Roman" w:hAnsi="Times New Roman" w:cs="Times New Roman"/>
                <w:sz w:val="24"/>
                <w:szCs w:val="24"/>
              </w:rPr>
              <w:t>ne</w:t>
            </w:r>
            <w:r w:rsidR="0019508A" w:rsidRPr="00A7452F">
              <w:rPr>
                <w:rFonts w:ascii="Times New Roman" w:hAnsi="Times New Roman" w:cs="Times New Roman"/>
                <w:sz w:val="24"/>
                <w:szCs w:val="24"/>
              </w:rPr>
              <w:t xml:space="preserve">ypatingo statinio specialiųjų statybos darbų vadovo pareigas </w:t>
            </w:r>
            <w:r w:rsidR="0019508A" w:rsidRPr="00B54BD9">
              <w:rPr>
                <w:rFonts w:ascii="Times New Roman" w:hAnsi="Times New Roman" w:cs="Times New Roman"/>
                <w:sz w:val="24"/>
                <w:szCs w:val="24"/>
              </w:rPr>
              <w:t xml:space="preserve">(statinių grupė – inžineriniai </w:t>
            </w:r>
            <w:r w:rsidR="0019508A" w:rsidRPr="00D55A31">
              <w:rPr>
                <w:rFonts w:ascii="Times New Roman" w:hAnsi="Times New Roman" w:cs="Times New Roman"/>
                <w:sz w:val="24"/>
                <w:szCs w:val="24"/>
              </w:rPr>
              <w:t xml:space="preserve">tinklai; pogrupis – nuotekų šalinimo tinklai; minėti statiniai, esantys kultūros </w:t>
            </w:r>
            <w:r w:rsidR="0019508A" w:rsidRPr="009F6B61">
              <w:rPr>
                <w:rFonts w:ascii="Times New Roman" w:hAnsi="Times New Roman" w:cs="Times New Roman"/>
                <w:sz w:val="24"/>
                <w:szCs w:val="24"/>
              </w:rPr>
              <w:t>paveldo objekto teritorijoje, jo apsaugos zonoje, kultūros paveldo vietovėje; darbo sritys: nuotekų šalinimo tinklų tiesimas);</w:t>
            </w:r>
          </w:p>
          <w:p w14:paraId="2E560166" w14:textId="33773E61" w:rsidR="004E0458" w:rsidRDefault="00E23A2D" w:rsidP="0019508A">
            <w:pPr>
              <w:ind w:left="304" w:hanging="310"/>
              <w:jc w:val="both"/>
              <w:rPr>
                <w:rFonts w:ascii="Times New Roman" w:hAnsi="Times New Roman" w:cs="Times New Roman"/>
                <w:sz w:val="24"/>
                <w:szCs w:val="24"/>
              </w:rPr>
            </w:pPr>
            <w:r w:rsidRPr="004E0458">
              <w:rPr>
                <w:rFonts w:ascii="Times New Roman" w:hAnsi="Times New Roman" w:cs="Times New Roman"/>
                <w:sz w:val="24"/>
                <w:szCs w:val="24"/>
                <w:lang w:eastAsia="en-US"/>
              </w:rPr>
              <w:t>3)</w:t>
            </w:r>
            <w:r w:rsidR="0019508A">
              <w:rPr>
                <w:rFonts w:ascii="Times New Roman" w:hAnsi="Times New Roman" w:cs="Times New Roman"/>
                <w:sz w:val="24"/>
                <w:szCs w:val="24"/>
                <w:lang w:eastAsia="en-US"/>
              </w:rPr>
              <w:t xml:space="preserve"> </w:t>
            </w:r>
            <w:r w:rsidR="0019508A" w:rsidRPr="00757439">
              <w:rPr>
                <w:rFonts w:ascii="Times New Roman" w:hAnsi="Times New Roman" w:cs="Times New Roman"/>
                <w:sz w:val="24"/>
                <w:szCs w:val="24"/>
              </w:rPr>
              <w:t xml:space="preserve">ne </w:t>
            </w:r>
            <w:r w:rsidR="0019508A" w:rsidRPr="00B54BD9">
              <w:rPr>
                <w:rFonts w:ascii="Times New Roman" w:hAnsi="Times New Roman" w:cs="Times New Roman"/>
                <w:sz w:val="24"/>
                <w:szCs w:val="24"/>
              </w:rPr>
              <w:t xml:space="preserve">mažiau kaip 1 (vieną) kvalifikuotą neypatingų statinių projekto vadovą (statinių grupė – inžineriniai tinklai; pogrupis </w:t>
            </w:r>
            <w:r w:rsidR="0019508A" w:rsidRPr="004E0458">
              <w:rPr>
                <w:rFonts w:ascii="Times New Roman" w:hAnsi="Times New Roman" w:cs="Times New Roman"/>
                <w:sz w:val="24"/>
                <w:szCs w:val="24"/>
              </w:rPr>
              <w:t>– nuotekų šalinimo tinkl</w:t>
            </w:r>
            <w:r w:rsidR="0019508A">
              <w:rPr>
                <w:rFonts w:ascii="Times New Roman" w:hAnsi="Times New Roman" w:cs="Times New Roman"/>
                <w:sz w:val="24"/>
                <w:szCs w:val="24"/>
              </w:rPr>
              <w:t>ai</w:t>
            </w:r>
            <w:r w:rsidR="0019508A" w:rsidRPr="004E0458">
              <w:rPr>
                <w:rFonts w:ascii="Times New Roman" w:hAnsi="Times New Roman" w:cs="Times New Roman"/>
                <w:sz w:val="24"/>
                <w:szCs w:val="24"/>
              </w:rPr>
              <w:t>), atsakingą už sutarties vykdymą, kuriam suteikta teisė rengti projektus kultūros paveldo objekto teritorijoje, jo apsaugos zonoje, kultūros paveldo vietovėje;</w:t>
            </w:r>
          </w:p>
          <w:p w14:paraId="09C54052" w14:textId="6A8AE832" w:rsidR="00E260A9" w:rsidRPr="0090560D" w:rsidRDefault="00E260A9" w:rsidP="0090560D">
            <w:pPr>
              <w:ind w:left="314" w:hanging="314"/>
              <w:contextualSpacing/>
              <w:jc w:val="both"/>
              <w:rPr>
                <w:rFonts w:ascii="Times New Roman" w:hAnsi="Times New Roman" w:cs="Times New Roman"/>
                <w:b/>
                <w:bCs/>
                <w:color w:val="FF0000"/>
                <w:sz w:val="24"/>
                <w:szCs w:val="24"/>
              </w:rPr>
            </w:pPr>
            <w:r>
              <w:rPr>
                <w:rFonts w:ascii="Times New Roman" w:hAnsi="Times New Roman" w:cs="Times New Roman"/>
                <w:sz w:val="24"/>
                <w:szCs w:val="24"/>
              </w:rPr>
              <w:t>4</w:t>
            </w:r>
            <w:r w:rsidRPr="00FC730F">
              <w:rPr>
                <w:rFonts w:ascii="Times New Roman" w:hAnsi="Times New Roman" w:cs="Times New Roman"/>
                <w:sz w:val="24"/>
                <w:szCs w:val="24"/>
              </w:rPr>
              <w:t xml:space="preserve">) </w:t>
            </w:r>
            <w:r w:rsidRPr="002C009A">
              <w:rPr>
                <w:rFonts w:ascii="Times New Roman" w:hAnsi="Times New Roman" w:cs="Times New Roman"/>
                <w:sz w:val="24"/>
                <w:szCs w:val="24"/>
              </w:rPr>
              <w:t xml:space="preserve">ne mažiau kaip 1 (vieną) kvalifikuotą viešųjų želdynų projektų </w:t>
            </w:r>
            <w:r w:rsidRPr="00B11393">
              <w:rPr>
                <w:rFonts w:ascii="Times New Roman" w:hAnsi="Times New Roman" w:cs="Times New Roman"/>
                <w:sz w:val="24"/>
                <w:szCs w:val="24"/>
              </w:rPr>
              <w:t>rengimo vadovą, atitinkantį Lietuvos</w:t>
            </w:r>
            <w:r w:rsidRPr="002C009A">
              <w:rPr>
                <w:rFonts w:ascii="Times New Roman" w:hAnsi="Times New Roman" w:cs="Times New Roman"/>
                <w:sz w:val="24"/>
                <w:szCs w:val="24"/>
              </w:rPr>
              <w:t xml:space="preserve"> Respublikos želdynų  įstatymo 21 str. 2 d. nustatytus  reikalavimus (</w:t>
            </w:r>
            <w:r w:rsidRPr="002C009A">
              <w:rPr>
                <w:rFonts w:ascii="Times New Roman" w:hAnsi="Times New Roman" w:cs="Times New Roman"/>
                <w:i/>
                <w:iCs/>
                <w:sz w:val="24"/>
                <w:szCs w:val="24"/>
              </w:rPr>
              <w:t xml:space="preserve">Viešųjų želdynų projektus turi teisę </w:t>
            </w:r>
            <w:r w:rsidRPr="0015021B">
              <w:rPr>
                <w:rFonts w:ascii="Times New Roman" w:hAnsi="Times New Roman" w:cs="Times New Roman"/>
                <w:i/>
                <w:iCs/>
                <w:sz w:val="24"/>
                <w:szCs w:val="24"/>
              </w:rPr>
              <w:t>rengti asmenys, baigę kraštovaizdžio architektūros, biologijos, ekologijos, gamtinės geografijos, architektūros, miškininkystės, agronomijos krypties studijas ir įgiję aukštąjį koleginį ar aukštąjį universitetinį išsilavinimą arba turintys jam lygiavertę aukštojo mokslo kvalifikaciją, taip pat asmenys, iki 2009 metų įgiję aukštesnįjį nurodytų krypčių išsilavinimą ar iki 1995 metų įgiję specialųjį vidurinį nurodytų krypčių išsilavinimą ir turintys ne mažesnę kaip vienų metų patirtį želdynų priežiūros ir tvarkymo srityje)</w:t>
            </w:r>
            <w:r w:rsidR="0090560D" w:rsidRPr="0015021B">
              <w:rPr>
                <w:rFonts w:ascii="Times New Roman" w:hAnsi="Times New Roman" w:cs="Times New Roman"/>
                <w:i/>
                <w:iCs/>
                <w:sz w:val="24"/>
                <w:szCs w:val="24"/>
              </w:rPr>
              <w:t>;</w:t>
            </w:r>
          </w:p>
          <w:p w14:paraId="5F7FF6D1" w14:textId="5A09D066" w:rsidR="00E23A2D" w:rsidRDefault="00E260A9" w:rsidP="00426808">
            <w:pPr>
              <w:ind w:left="304" w:hanging="310"/>
              <w:jc w:val="both"/>
              <w:rPr>
                <w:rFonts w:ascii="Times New Roman" w:hAnsi="Times New Roman" w:cs="Times New Roman"/>
                <w:sz w:val="24"/>
                <w:szCs w:val="24"/>
                <w:lang w:eastAsia="en-US"/>
              </w:rPr>
            </w:pPr>
            <w:r>
              <w:rPr>
                <w:rFonts w:ascii="Times New Roman" w:hAnsi="Times New Roman" w:cs="Times New Roman"/>
                <w:sz w:val="24"/>
                <w:szCs w:val="24"/>
                <w:lang w:eastAsia="en-US"/>
              </w:rPr>
              <w:t>5</w:t>
            </w:r>
            <w:r w:rsidR="004E0458" w:rsidRPr="009F6B61">
              <w:rPr>
                <w:rFonts w:ascii="Times New Roman" w:hAnsi="Times New Roman" w:cs="Times New Roman"/>
                <w:sz w:val="24"/>
                <w:szCs w:val="24"/>
                <w:lang w:eastAsia="en-US"/>
              </w:rPr>
              <w:t xml:space="preserve">) </w:t>
            </w:r>
            <w:r w:rsidR="00E23A2D" w:rsidRPr="009F6B61">
              <w:rPr>
                <w:rFonts w:ascii="Times New Roman" w:hAnsi="Times New Roman" w:cs="Times New Roman"/>
                <w:sz w:val="24"/>
                <w:szCs w:val="24"/>
                <w:lang w:eastAsia="en-US"/>
              </w:rPr>
              <w:t>ne mažiau kaip 1 (vienas)</w:t>
            </w:r>
            <w:r w:rsidR="00E23A2D" w:rsidRPr="004E0458">
              <w:rPr>
                <w:rFonts w:ascii="Times New Roman" w:hAnsi="Times New Roman" w:cs="Times New Roman"/>
                <w:sz w:val="24"/>
                <w:szCs w:val="24"/>
                <w:lang w:eastAsia="en-US"/>
              </w:rPr>
              <w:t xml:space="preserve"> specialistą, turintį teisę rengti</w:t>
            </w:r>
            <w:r w:rsidR="00E23A2D" w:rsidRPr="00757439">
              <w:rPr>
                <w:rFonts w:ascii="Times New Roman" w:hAnsi="Times New Roman" w:cs="Times New Roman"/>
                <w:sz w:val="24"/>
                <w:szCs w:val="24"/>
                <w:lang w:eastAsia="en-US"/>
              </w:rPr>
              <w:t xml:space="preserve"> kadastrines bylas ir </w:t>
            </w:r>
            <w:r w:rsidR="00E23A2D" w:rsidRPr="00757439">
              <w:rPr>
                <w:rFonts w:ascii="Times New Roman" w:hAnsi="Times New Roman" w:cs="Times New Roman"/>
                <w:sz w:val="24"/>
                <w:szCs w:val="24"/>
                <w:lang w:eastAsia="en-US"/>
              </w:rPr>
              <w:lastRenderedPageBreak/>
              <w:t xml:space="preserve">išpildomąsias nuotraukas. Tiekėjas gali siūlyti kelis specialistus į šią </w:t>
            </w:r>
            <w:r w:rsidR="00E23A2D" w:rsidRPr="00426808">
              <w:rPr>
                <w:rFonts w:ascii="Times New Roman" w:hAnsi="Times New Roman" w:cs="Times New Roman"/>
                <w:sz w:val="24"/>
                <w:szCs w:val="24"/>
                <w:lang w:eastAsia="en-US"/>
              </w:rPr>
              <w:t>poziciją.</w:t>
            </w:r>
          </w:p>
          <w:p w14:paraId="6DCA2E79" w14:textId="77777777" w:rsidR="00994D59" w:rsidRDefault="00994D59" w:rsidP="00994D59">
            <w:pPr>
              <w:ind w:hanging="6"/>
              <w:jc w:val="both"/>
              <w:rPr>
                <w:rFonts w:ascii="Times New Roman" w:hAnsi="Times New Roman" w:cs="Times New Roman"/>
                <w:i/>
                <w:iCs/>
                <w:sz w:val="24"/>
                <w:szCs w:val="24"/>
              </w:rPr>
            </w:pPr>
          </w:p>
          <w:p w14:paraId="1DFFA125" w14:textId="744DF558" w:rsidR="00994D59" w:rsidRDefault="00994D59" w:rsidP="00994D59">
            <w:pPr>
              <w:ind w:hanging="6"/>
              <w:jc w:val="both"/>
              <w:rPr>
                <w:rFonts w:ascii="Times New Roman" w:hAnsi="Times New Roman" w:cs="Times New Roman"/>
                <w:sz w:val="24"/>
                <w:szCs w:val="24"/>
                <w:lang w:eastAsia="en-US"/>
              </w:rPr>
            </w:pPr>
            <w:r w:rsidRPr="00757439">
              <w:rPr>
                <w:rFonts w:ascii="Times New Roman" w:hAnsi="Times New Roman" w:cs="Times New Roman"/>
                <w:i/>
                <w:iCs/>
                <w:sz w:val="24"/>
                <w:szCs w:val="24"/>
              </w:rPr>
              <w:t>Reikalaujama kvalifikacija privalo būti įgyta iki pasiūlymų pateikimo termino pabaigos.</w:t>
            </w:r>
          </w:p>
          <w:p w14:paraId="0E4624A6" w14:textId="77777777" w:rsidR="00994D59" w:rsidRDefault="00994D59" w:rsidP="00426808">
            <w:pPr>
              <w:ind w:left="304" w:hanging="310"/>
              <w:jc w:val="both"/>
              <w:rPr>
                <w:rFonts w:ascii="Times New Roman" w:hAnsi="Times New Roman" w:cs="Times New Roman"/>
                <w:sz w:val="24"/>
                <w:szCs w:val="24"/>
                <w:lang w:eastAsia="en-US"/>
              </w:rPr>
            </w:pPr>
          </w:p>
          <w:p w14:paraId="59D2A04D" w14:textId="77777777" w:rsidR="00994D59" w:rsidRPr="00426808" w:rsidRDefault="00994D59" w:rsidP="00426808">
            <w:pPr>
              <w:ind w:left="304" w:hanging="310"/>
              <w:jc w:val="both"/>
              <w:rPr>
                <w:rFonts w:ascii="Times New Roman" w:hAnsi="Times New Roman" w:cs="Times New Roman"/>
                <w:sz w:val="24"/>
                <w:szCs w:val="24"/>
                <w:lang w:eastAsia="en-US"/>
              </w:rPr>
            </w:pPr>
          </w:p>
          <w:p w14:paraId="1B4C2A2A" w14:textId="49E02BD5" w:rsidR="00E23A2D" w:rsidRPr="00E23A2D" w:rsidRDefault="00E23A2D" w:rsidP="00E23A2D">
            <w:r w:rsidRPr="00A136A9">
              <w:rPr>
                <w:rFonts w:ascii="Times New Roman" w:hAnsi="Times New Roman" w:cs="Times New Roman"/>
                <w:b/>
                <w:bCs/>
                <w:sz w:val="24"/>
                <w:szCs w:val="24"/>
                <w:u w:val="single"/>
              </w:rPr>
              <w:t>I</w:t>
            </w:r>
            <w:r>
              <w:rPr>
                <w:rFonts w:ascii="Times New Roman" w:hAnsi="Times New Roman" w:cs="Times New Roman"/>
                <w:b/>
                <w:bCs/>
                <w:sz w:val="24"/>
                <w:szCs w:val="24"/>
                <w:u w:val="single"/>
              </w:rPr>
              <w:t>I</w:t>
            </w:r>
            <w:r w:rsidRPr="00A136A9">
              <w:rPr>
                <w:rFonts w:ascii="Times New Roman" w:hAnsi="Times New Roman" w:cs="Times New Roman"/>
                <w:b/>
                <w:bCs/>
                <w:sz w:val="24"/>
                <w:szCs w:val="24"/>
                <w:u w:val="single"/>
              </w:rPr>
              <w:t xml:space="preserve"> pirkimo objekto dalis</w:t>
            </w:r>
            <w:r>
              <w:rPr>
                <w:rFonts w:ascii="Times New Roman" w:hAnsi="Times New Roman" w:cs="Times New Roman"/>
                <w:b/>
                <w:bCs/>
                <w:sz w:val="24"/>
                <w:szCs w:val="24"/>
                <w:u w:val="single"/>
              </w:rPr>
              <w:t>:</w:t>
            </w:r>
          </w:p>
          <w:p w14:paraId="474EF0CB" w14:textId="7B6037DE" w:rsidR="00E23A2D" w:rsidRPr="00B54BD9" w:rsidRDefault="00E23A2D" w:rsidP="00FA71CF">
            <w:pPr>
              <w:pStyle w:val="prastasis1"/>
              <w:numPr>
                <w:ilvl w:val="0"/>
                <w:numId w:val="104"/>
              </w:numPr>
              <w:ind w:left="304"/>
              <w:jc w:val="both"/>
            </w:pPr>
            <w:r w:rsidRPr="00757439">
              <w:t xml:space="preserve">ne mažiau kaip 1 (vienas) specialistą, turintį teisę vadovauti ypatingojo statinio  statybai (statinių grupė – susisiekimo </w:t>
            </w:r>
            <w:r w:rsidRPr="00B54BD9">
              <w:t>komunikacij</w:t>
            </w:r>
            <w:r w:rsidR="004E0458">
              <w:t>os</w:t>
            </w:r>
            <w:r w:rsidRPr="00B54BD9">
              <w:t>; pogrupis – keli</w:t>
            </w:r>
            <w:r w:rsidR="004E0458">
              <w:t>ai</w:t>
            </w:r>
            <w:r w:rsidRPr="00B54BD9">
              <w:t>);</w:t>
            </w:r>
          </w:p>
          <w:p w14:paraId="3A786E3E" w14:textId="46D8FB5C" w:rsidR="00E23A2D" w:rsidRPr="00B54BD9" w:rsidRDefault="00E23A2D" w:rsidP="00E23A2D">
            <w:pPr>
              <w:ind w:left="212" w:hanging="212"/>
              <w:jc w:val="both"/>
              <w:rPr>
                <w:rFonts w:ascii="Times New Roman" w:hAnsi="Times New Roman" w:cs="Times New Roman"/>
                <w:sz w:val="24"/>
                <w:szCs w:val="24"/>
              </w:rPr>
            </w:pPr>
            <w:r w:rsidRPr="00B54BD9">
              <w:rPr>
                <w:rFonts w:ascii="Times New Roman" w:hAnsi="Times New Roman" w:cs="Times New Roman"/>
                <w:sz w:val="24"/>
                <w:szCs w:val="24"/>
              </w:rPr>
              <w:t xml:space="preserve">2) </w:t>
            </w:r>
            <w:r w:rsidR="00B54BD9" w:rsidRPr="00B54BD9">
              <w:rPr>
                <w:rFonts w:ascii="Times New Roman" w:hAnsi="Times New Roman" w:cs="Times New Roman"/>
                <w:sz w:val="24"/>
                <w:szCs w:val="24"/>
              </w:rPr>
              <w:t xml:space="preserve">ne mažiau kaip 1 (vienas) specialistą, turintį teisę </w:t>
            </w:r>
            <w:r w:rsidR="00A7452F" w:rsidRPr="00A7452F">
              <w:rPr>
                <w:rFonts w:ascii="Times New Roman" w:hAnsi="Times New Roman" w:cs="Times New Roman"/>
                <w:sz w:val="24"/>
                <w:szCs w:val="24"/>
              </w:rPr>
              <w:t xml:space="preserve">eiti ypatingo statinio </w:t>
            </w:r>
            <w:r w:rsidR="00A7452F" w:rsidRPr="004E0458">
              <w:rPr>
                <w:rFonts w:ascii="Times New Roman" w:hAnsi="Times New Roman" w:cs="Times New Roman"/>
                <w:sz w:val="24"/>
                <w:szCs w:val="24"/>
              </w:rPr>
              <w:t xml:space="preserve">specialiųjų statybos darbų vadovo pareigas </w:t>
            </w:r>
            <w:r w:rsidR="00B54BD9" w:rsidRPr="004E0458">
              <w:rPr>
                <w:rFonts w:ascii="Times New Roman" w:hAnsi="Times New Roman" w:cs="Times New Roman"/>
                <w:sz w:val="24"/>
                <w:szCs w:val="24"/>
              </w:rPr>
              <w:t>(</w:t>
            </w:r>
            <w:r w:rsidR="004E0458" w:rsidRPr="004E0458">
              <w:rPr>
                <w:rFonts w:ascii="Times New Roman" w:hAnsi="Times New Roman" w:cs="Times New Roman"/>
                <w:sz w:val="24"/>
                <w:szCs w:val="24"/>
              </w:rPr>
              <w:t>statinių grupė – susisiekimo komunikacijos; pogrupis – keliai</w:t>
            </w:r>
            <w:r w:rsidR="00A7452F">
              <w:rPr>
                <w:rFonts w:ascii="Times New Roman" w:hAnsi="Times New Roman" w:cs="Times New Roman"/>
                <w:sz w:val="24"/>
                <w:szCs w:val="24"/>
              </w:rPr>
              <w:t>; d</w:t>
            </w:r>
            <w:r w:rsidR="00A7452F" w:rsidRPr="00A7452F">
              <w:rPr>
                <w:rFonts w:ascii="Times New Roman" w:hAnsi="Times New Roman" w:cs="Times New Roman"/>
                <w:sz w:val="24"/>
                <w:szCs w:val="24"/>
              </w:rPr>
              <w:t>arbo srit</w:t>
            </w:r>
            <w:r w:rsidR="00994D59">
              <w:rPr>
                <w:rFonts w:ascii="Times New Roman" w:hAnsi="Times New Roman" w:cs="Times New Roman"/>
                <w:sz w:val="24"/>
                <w:szCs w:val="24"/>
              </w:rPr>
              <w:t>y</w:t>
            </w:r>
            <w:r w:rsidR="00A7452F" w:rsidRPr="00A7452F">
              <w:rPr>
                <w:rFonts w:ascii="Times New Roman" w:hAnsi="Times New Roman" w:cs="Times New Roman"/>
                <w:sz w:val="24"/>
                <w:szCs w:val="24"/>
              </w:rPr>
              <w:t xml:space="preserve">s: </w:t>
            </w:r>
            <w:r w:rsidR="00994D59" w:rsidRPr="00994D59">
              <w:rPr>
                <w:rFonts w:ascii="Times New Roman" w:hAnsi="Times New Roman" w:cs="Times New Roman"/>
                <w:sz w:val="24"/>
                <w:szCs w:val="24"/>
              </w:rPr>
              <w:t>statinio elektros inžinerinių sistemų įrengimas</w:t>
            </w:r>
            <w:r w:rsidR="00B54BD9" w:rsidRPr="00B54BD9">
              <w:rPr>
                <w:rFonts w:ascii="Times New Roman" w:hAnsi="Times New Roman" w:cs="Times New Roman"/>
                <w:sz w:val="24"/>
                <w:szCs w:val="24"/>
              </w:rPr>
              <w:t>)</w:t>
            </w:r>
            <w:r w:rsidRPr="00B54BD9">
              <w:rPr>
                <w:rFonts w:ascii="Times New Roman" w:hAnsi="Times New Roman" w:cs="Times New Roman"/>
                <w:sz w:val="24"/>
                <w:szCs w:val="24"/>
              </w:rPr>
              <w:t>;</w:t>
            </w:r>
          </w:p>
          <w:p w14:paraId="3451F5C9" w14:textId="104C62D1" w:rsidR="00E23A2D" w:rsidRPr="00757439" w:rsidRDefault="00E23A2D" w:rsidP="00426808">
            <w:pPr>
              <w:ind w:left="212" w:hanging="212"/>
              <w:jc w:val="both"/>
              <w:rPr>
                <w:rFonts w:ascii="Times New Roman" w:hAnsi="Times New Roman" w:cs="Times New Roman"/>
                <w:sz w:val="24"/>
                <w:szCs w:val="24"/>
                <w:lang w:eastAsia="en-US"/>
              </w:rPr>
            </w:pPr>
            <w:r w:rsidRPr="00B54BD9">
              <w:rPr>
                <w:rFonts w:ascii="Times New Roman" w:hAnsi="Times New Roman" w:cs="Times New Roman"/>
                <w:sz w:val="24"/>
                <w:szCs w:val="24"/>
                <w:lang w:eastAsia="en-US"/>
              </w:rPr>
              <w:t>3) ne mažiau kaip</w:t>
            </w:r>
            <w:r w:rsidRPr="00757439">
              <w:rPr>
                <w:rFonts w:ascii="Times New Roman" w:hAnsi="Times New Roman" w:cs="Times New Roman"/>
                <w:sz w:val="24"/>
                <w:szCs w:val="24"/>
                <w:lang w:eastAsia="en-US"/>
              </w:rPr>
              <w:t xml:space="preserve"> 1 (vienas) specialistą, turintį teisę rengti kadastrines bylas ir išpildomąsias nuotraukas. Tiekėjas gali siūlyti kelis specialistus į šią </w:t>
            </w:r>
            <w:r w:rsidRPr="00426808">
              <w:rPr>
                <w:rFonts w:ascii="Times New Roman" w:hAnsi="Times New Roman" w:cs="Times New Roman"/>
                <w:sz w:val="24"/>
                <w:szCs w:val="24"/>
                <w:lang w:eastAsia="en-US"/>
              </w:rPr>
              <w:t>poziciją.</w:t>
            </w:r>
          </w:p>
          <w:p w14:paraId="41BF290F" w14:textId="77777777" w:rsidR="006135E3" w:rsidRPr="00757439" w:rsidRDefault="006135E3" w:rsidP="003A7CC6">
            <w:pPr>
              <w:jc w:val="both"/>
              <w:rPr>
                <w:rFonts w:ascii="Times New Roman" w:hAnsi="Times New Roman" w:cs="Times New Roman"/>
                <w:sz w:val="24"/>
                <w:szCs w:val="24"/>
                <w:lang w:eastAsia="en-US"/>
              </w:rPr>
            </w:pPr>
          </w:p>
          <w:p w14:paraId="01C64FAB" w14:textId="77777777" w:rsidR="006135E3" w:rsidRPr="00757439" w:rsidRDefault="006135E3" w:rsidP="003A7CC6">
            <w:pPr>
              <w:jc w:val="both"/>
              <w:rPr>
                <w:rFonts w:ascii="Times New Roman" w:hAnsi="Times New Roman" w:cs="Times New Roman"/>
                <w:sz w:val="24"/>
                <w:szCs w:val="24"/>
                <w:lang w:eastAsia="en-US"/>
              </w:rPr>
            </w:pPr>
          </w:p>
          <w:p w14:paraId="71826521" w14:textId="6377CF23" w:rsidR="006135E3" w:rsidRPr="00757439" w:rsidRDefault="006135E3" w:rsidP="003A7CC6">
            <w:pPr>
              <w:jc w:val="both"/>
              <w:rPr>
                <w:rFonts w:ascii="Times New Roman" w:hAnsi="Times New Roman" w:cs="Times New Roman"/>
                <w:sz w:val="24"/>
                <w:szCs w:val="24"/>
                <w:lang w:eastAsia="en-US"/>
              </w:rPr>
            </w:pPr>
            <w:r w:rsidRPr="00757439">
              <w:rPr>
                <w:rFonts w:ascii="Times New Roman" w:hAnsi="Times New Roman" w:cs="Times New Roman"/>
                <w:i/>
                <w:iCs/>
                <w:sz w:val="24"/>
                <w:szCs w:val="24"/>
              </w:rPr>
              <w:t>Reikalaujama kvalifikacija privalo būti įgyta iki pasiūlymų pateikimo termino pabaigos.</w:t>
            </w:r>
          </w:p>
        </w:tc>
        <w:tc>
          <w:tcPr>
            <w:tcW w:w="2317" w:type="pct"/>
            <w:shd w:val="clear" w:color="auto" w:fill="auto"/>
          </w:tcPr>
          <w:p w14:paraId="3C9CAEC8" w14:textId="77777777" w:rsidR="007C0EA2" w:rsidRPr="00757439" w:rsidRDefault="007C0EA2" w:rsidP="007C0EA2">
            <w:pPr>
              <w:spacing w:after="160" w:line="259" w:lineRule="auto"/>
              <w:rPr>
                <w:rFonts w:ascii="Times New Roman" w:hAnsi="Times New Roman" w:cs="Times New Roman"/>
                <w:sz w:val="24"/>
                <w:szCs w:val="24"/>
              </w:rPr>
            </w:pPr>
            <w:r w:rsidRPr="00757439">
              <w:rPr>
                <w:rFonts w:ascii="Times New Roman" w:hAnsi="Times New Roman" w:cs="Times New Roman"/>
                <w:sz w:val="24"/>
                <w:szCs w:val="24"/>
              </w:rPr>
              <w:lastRenderedPageBreak/>
              <w:t>Pateikiama:</w:t>
            </w:r>
          </w:p>
          <w:p w14:paraId="7439379D" w14:textId="2033CA3F" w:rsidR="0019508A" w:rsidRPr="00306C3A" w:rsidRDefault="0019508A" w:rsidP="007C0EA2">
            <w:pPr>
              <w:jc w:val="both"/>
              <w:rPr>
                <w:rFonts w:ascii="Times New Roman" w:hAnsi="Times New Roman" w:cs="Times New Roman"/>
                <w:sz w:val="24"/>
                <w:szCs w:val="24"/>
              </w:rPr>
            </w:pPr>
            <w:r>
              <w:rPr>
                <w:rFonts w:ascii="Times New Roman" w:hAnsi="Times New Roman" w:cs="Times New Roman"/>
                <w:b/>
                <w:bCs/>
                <w:sz w:val="24"/>
                <w:szCs w:val="24"/>
              </w:rPr>
              <w:t xml:space="preserve">I pirkimo objekto dalis </w:t>
            </w:r>
            <w:r w:rsidR="007C0EA2" w:rsidRPr="00757439">
              <w:rPr>
                <w:rFonts w:ascii="Times New Roman" w:hAnsi="Times New Roman" w:cs="Times New Roman"/>
                <w:sz w:val="24"/>
                <w:szCs w:val="24"/>
              </w:rPr>
              <w:t>1</w:t>
            </w:r>
            <w:r>
              <w:rPr>
                <w:rFonts w:ascii="Times New Roman" w:hAnsi="Times New Roman" w:cs="Times New Roman"/>
                <w:sz w:val="24"/>
                <w:szCs w:val="24"/>
              </w:rPr>
              <w:t>) p</w:t>
            </w:r>
            <w:r w:rsidRPr="00306C3A">
              <w:rPr>
                <w:rFonts w:ascii="Times New Roman" w:hAnsi="Times New Roman" w:cs="Times New Roman"/>
                <w:sz w:val="24"/>
                <w:szCs w:val="24"/>
              </w:rPr>
              <w:t xml:space="preserve">., </w:t>
            </w:r>
            <w:r w:rsidR="007C0EA2" w:rsidRPr="00306C3A">
              <w:rPr>
                <w:rFonts w:ascii="Times New Roman" w:hAnsi="Times New Roman" w:cs="Times New Roman"/>
                <w:sz w:val="24"/>
                <w:szCs w:val="24"/>
              </w:rPr>
              <w:t xml:space="preserve">2) </w:t>
            </w:r>
            <w:r w:rsidRPr="00306C3A">
              <w:rPr>
                <w:rFonts w:ascii="Times New Roman" w:hAnsi="Times New Roman" w:cs="Times New Roman"/>
                <w:sz w:val="24"/>
                <w:szCs w:val="24"/>
              </w:rPr>
              <w:t>p., 3) p.</w:t>
            </w:r>
            <w:r w:rsidR="00FC730F" w:rsidRPr="00306C3A">
              <w:rPr>
                <w:rFonts w:ascii="Times New Roman" w:hAnsi="Times New Roman" w:cs="Times New Roman"/>
                <w:sz w:val="24"/>
                <w:szCs w:val="24"/>
              </w:rPr>
              <w:t>, 4) p.</w:t>
            </w:r>
          </w:p>
          <w:p w14:paraId="4AAA5881" w14:textId="77777777" w:rsidR="0019508A" w:rsidRDefault="0019508A" w:rsidP="007C0EA2">
            <w:pPr>
              <w:jc w:val="both"/>
              <w:rPr>
                <w:rFonts w:ascii="Times New Roman" w:hAnsi="Times New Roman" w:cs="Times New Roman"/>
                <w:sz w:val="24"/>
                <w:szCs w:val="24"/>
              </w:rPr>
            </w:pPr>
            <w:r w:rsidRPr="0019508A">
              <w:rPr>
                <w:rFonts w:ascii="Times New Roman" w:hAnsi="Times New Roman" w:cs="Times New Roman"/>
                <w:b/>
                <w:bCs/>
                <w:sz w:val="24"/>
                <w:szCs w:val="24"/>
              </w:rPr>
              <w:t>II pirkimo objekto dalis</w:t>
            </w:r>
            <w:r>
              <w:rPr>
                <w:rFonts w:ascii="Times New Roman" w:hAnsi="Times New Roman" w:cs="Times New Roman"/>
                <w:sz w:val="24"/>
                <w:szCs w:val="24"/>
              </w:rPr>
              <w:t xml:space="preserve"> 1) p., 2) p.</w:t>
            </w:r>
          </w:p>
          <w:p w14:paraId="57182221" w14:textId="065FDCAB" w:rsidR="00A849A3" w:rsidRPr="006628AB" w:rsidRDefault="00A849A3" w:rsidP="002856B1">
            <w:pPr>
              <w:pStyle w:val="Sraopastraipa"/>
              <w:numPr>
                <w:ilvl w:val="0"/>
                <w:numId w:val="105"/>
              </w:numPr>
              <w:ind w:left="250" w:hanging="219"/>
              <w:jc w:val="both"/>
              <w:rPr>
                <w:szCs w:val="24"/>
              </w:rPr>
            </w:pPr>
            <w:r w:rsidRPr="006628AB">
              <w:rPr>
                <w:szCs w:val="24"/>
              </w:rPr>
              <w:t xml:space="preserve">Specialistų sąrašas, jame nurodant: pasiūlyme nurodytų specialistų vardas, pavardė; numatomos eiti pareigos pagal pirkimo sąlygų 3.11 p. 2 lentelės 3 eil.; įmonė, kurioje dirba specialistas; </w:t>
            </w:r>
            <w:r w:rsidR="00FF3869" w:rsidRPr="006628AB">
              <w:rPr>
                <w:szCs w:val="24"/>
              </w:rPr>
              <w:t>k</w:t>
            </w:r>
            <w:r w:rsidRPr="006628AB">
              <w:rPr>
                <w:szCs w:val="24"/>
              </w:rPr>
              <w:t>valifikacijos atestatą išdavusi institucija, kvalifikacijos atestato / teisės pripažinimo pažymos Nr. ir galiojimo terminas.</w:t>
            </w:r>
          </w:p>
          <w:p w14:paraId="3ED68747" w14:textId="77777777" w:rsidR="0090560D" w:rsidRPr="0015021B" w:rsidRDefault="007C0EA2" w:rsidP="0090560D">
            <w:pPr>
              <w:pStyle w:val="Sraopastraipa"/>
              <w:numPr>
                <w:ilvl w:val="0"/>
                <w:numId w:val="105"/>
              </w:numPr>
              <w:ind w:left="250" w:hanging="219"/>
              <w:jc w:val="both"/>
              <w:rPr>
                <w:szCs w:val="24"/>
              </w:rPr>
            </w:pPr>
            <w:r w:rsidRPr="006628AB">
              <w:rPr>
                <w:szCs w:val="24"/>
              </w:rPr>
              <w:t xml:space="preserve">LR aplinkos ministerijos, VšĮ Statybos sektoriaus vystymo agentūra ar LR architektų rūmų išduoti ypatingojo statinio statybos vadovo / ypatingojo statinio projekto vadovo kvalifikacijos atestatai, suteikiantys teisę eiti atitinkamas pareigas, ar atitinkami užsienio šalies institucijos išduoti dokumentai. Perkančioji organizacija naudodamasi VšĮ Statybos sektoriaus vystymo agentūros (http://www.ssva.lt) dokumentų registrais / Lietuvos architektų rūmų skelbiamu Atestuotų architektų sąrašu (https://www.architekturumai.lt/atestavimas/), patikrins atitiktį nustatytam reikalavimui. Tiekėjas privalo pateikti </w:t>
            </w:r>
            <w:r w:rsidRPr="0015021B">
              <w:rPr>
                <w:szCs w:val="24"/>
              </w:rPr>
              <w:t>kvalifikacijos atestato kopiją, jei informacija apie turimą kvalifikacijos atestatą nėra paskelbta viešai.</w:t>
            </w:r>
          </w:p>
          <w:p w14:paraId="00875785" w14:textId="4340CD3B" w:rsidR="0090560D" w:rsidRPr="0015021B" w:rsidRDefault="0090560D" w:rsidP="00087EF0">
            <w:pPr>
              <w:pStyle w:val="Sraopastraipa"/>
              <w:numPr>
                <w:ilvl w:val="0"/>
                <w:numId w:val="105"/>
              </w:numPr>
              <w:ind w:left="250" w:hanging="219"/>
              <w:jc w:val="both"/>
              <w:rPr>
                <w:szCs w:val="24"/>
              </w:rPr>
            </w:pPr>
            <w:proofErr w:type="spellStart"/>
            <w:r w:rsidRPr="0015021B">
              <w:rPr>
                <w:szCs w:val="24"/>
                <w:lang w:val="pl-PL"/>
              </w:rPr>
              <w:t>Ž</w:t>
            </w:r>
            <w:r w:rsidR="00E260A9" w:rsidRPr="0015021B">
              <w:rPr>
                <w:szCs w:val="24"/>
                <w:lang w:val="pl-PL"/>
              </w:rPr>
              <w:t>eldynų</w:t>
            </w:r>
            <w:proofErr w:type="spellEnd"/>
            <w:r w:rsidR="00E260A9" w:rsidRPr="0015021B">
              <w:rPr>
                <w:szCs w:val="24"/>
                <w:lang w:val="pl-PL"/>
              </w:rPr>
              <w:t xml:space="preserve"> </w:t>
            </w:r>
            <w:proofErr w:type="spellStart"/>
            <w:r w:rsidR="00E260A9" w:rsidRPr="0015021B">
              <w:rPr>
                <w:szCs w:val="24"/>
                <w:lang w:val="pl-PL"/>
              </w:rPr>
              <w:t>projektų</w:t>
            </w:r>
            <w:proofErr w:type="spellEnd"/>
            <w:r w:rsidR="00E260A9" w:rsidRPr="0015021B">
              <w:rPr>
                <w:szCs w:val="24"/>
                <w:lang w:val="pl-PL"/>
              </w:rPr>
              <w:t xml:space="preserve"> </w:t>
            </w:r>
            <w:proofErr w:type="spellStart"/>
            <w:r w:rsidR="00E260A9" w:rsidRPr="0015021B">
              <w:rPr>
                <w:szCs w:val="24"/>
                <w:lang w:val="pl-PL"/>
              </w:rPr>
              <w:t>rengimo</w:t>
            </w:r>
            <w:proofErr w:type="spellEnd"/>
            <w:r w:rsidR="00E260A9" w:rsidRPr="0015021B">
              <w:rPr>
                <w:szCs w:val="24"/>
                <w:lang w:val="pl-PL"/>
              </w:rPr>
              <w:t xml:space="preserve"> </w:t>
            </w:r>
            <w:proofErr w:type="spellStart"/>
            <w:r w:rsidR="00E260A9" w:rsidRPr="0015021B">
              <w:rPr>
                <w:szCs w:val="24"/>
                <w:lang w:val="pl-PL"/>
              </w:rPr>
              <w:t>vadovo</w:t>
            </w:r>
            <w:proofErr w:type="spellEnd"/>
            <w:r w:rsidR="00E260A9" w:rsidRPr="0015021B">
              <w:rPr>
                <w:szCs w:val="24"/>
                <w:lang w:val="pl-PL"/>
              </w:rPr>
              <w:t xml:space="preserve"> </w:t>
            </w:r>
            <w:proofErr w:type="spellStart"/>
            <w:r w:rsidR="00E260A9" w:rsidRPr="0015021B">
              <w:rPr>
                <w:szCs w:val="24"/>
                <w:lang w:val="pl-PL"/>
              </w:rPr>
              <w:t>kvalifikaciją</w:t>
            </w:r>
            <w:proofErr w:type="spellEnd"/>
            <w:r w:rsidR="00E260A9" w:rsidRPr="0015021B">
              <w:rPr>
                <w:szCs w:val="24"/>
                <w:lang w:val="pl-PL"/>
              </w:rPr>
              <w:t xml:space="preserve"> </w:t>
            </w:r>
            <w:r w:rsidR="00E260A9" w:rsidRPr="0015021B">
              <w:rPr>
                <w:szCs w:val="24"/>
              </w:rPr>
              <w:t>perkančioji organizacija patikrins naudodamasi https://www.lkas.lt/nariai/</w:t>
            </w:r>
            <w:r w:rsidR="00E260A9" w:rsidRPr="0015021B">
              <w:rPr>
                <w:szCs w:val="24"/>
                <w:lang w:val="en-US"/>
              </w:rPr>
              <w:t xml:space="preserve"> </w:t>
            </w:r>
            <w:proofErr w:type="gramStart"/>
            <w:r w:rsidR="00E260A9" w:rsidRPr="0015021B">
              <w:rPr>
                <w:szCs w:val="24"/>
              </w:rPr>
              <w:t xml:space="preserve">ir </w:t>
            </w:r>
            <w:r w:rsidRPr="0015021B">
              <w:rPr>
                <w:szCs w:val="24"/>
              </w:rPr>
              <w:t xml:space="preserve"> </w:t>
            </w:r>
            <w:r w:rsidR="00E260A9" w:rsidRPr="0015021B">
              <w:rPr>
                <w:szCs w:val="24"/>
              </w:rPr>
              <w:t>https://aaa.lrv.lt/lt/veiklos-sritys/gyvoji-gamta/zeldynu-projektu-rengimo-vadovo-atestatai/</w:t>
            </w:r>
            <w:proofErr w:type="gramEnd"/>
            <w:r w:rsidR="00E260A9" w:rsidRPr="0015021B">
              <w:rPr>
                <w:szCs w:val="24"/>
                <w:lang w:val="en-US"/>
              </w:rPr>
              <w:t xml:space="preserve">   </w:t>
            </w:r>
            <w:r w:rsidR="00E260A9" w:rsidRPr="0015021B">
              <w:rPr>
                <w:szCs w:val="24"/>
              </w:rPr>
              <w:t>duomenų registrais</w:t>
            </w:r>
            <w:r w:rsidRPr="0015021B">
              <w:rPr>
                <w:szCs w:val="24"/>
              </w:rPr>
              <w:t>.</w:t>
            </w:r>
          </w:p>
          <w:p w14:paraId="6BC4B141" w14:textId="0BA97F5A" w:rsidR="007C0EA2" w:rsidRPr="0090560D" w:rsidRDefault="007C0EA2" w:rsidP="00087EF0">
            <w:pPr>
              <w:pStyle w:val="Sraopastraipa"/>
              <w:numPr>
                <w:ilvl w:val="0"/>
                <w:numId w:val="105"/>
              </w:numPr>
              <w:ind w:left="250" w:hanging="219"/>
              <w:jc w:val="both"/>
              <w:rPr>
                <w:szCs w:val="24"/>
              </w:rPr>
            </w:pPr>
            <w:r w:rsidRPr="0015021B">
              <w:rPr>
                <w:szCs w:val="24"/>
              </w:rPr>
              <w:t>Darbo arba kitos sutarties išrašas (ar kiti dokumentai, patvirtinantys</w:t>
            </w:r>
            <w:r w:rsidRPr="0090560D">
              <w:rPr>
                <w:szCs w:val="24"/>
              </w:rPr>
              <w:t xml:space="preserve">,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w:t>
            </w:r>
            <w:r w:rsidRPr="0090560D">
              <w:rPr>
                <w:szCs w:val="24"/>
              </w:rPr>
              <w:lastRenderedPageBreak/>
              <w:t xml:space="preserve">darbo funkcijas). Jei pasitelkiami specialistai nėra tiekėjo ar tiekėjo pasitelkiamo (-ų) subtiekėjo (-ų)) darbuotojai pasiūlymo pateikimo metu, </w:t>
            </w:r>
            <w:r w:rsidRPr="0090560D">
              <w:rPr>
                <w:szCs w:val="24"/>
                <w:u w:val="single"/>
              </w:rPr>
              <w:t>turi būti pateikti dokumentai įrodantys, kad laimėjimo atveju jie bus įdarbinti (</w:t>
            </w:r>
            <w:r w:rsidRPr="0090560D">
              <w:rPr>
                <w:szCs w:val="24"/>
              </w:rPr>
              <w:t>ištekliai turi būti prieinami sutarties įgyvendinimo laikotarpiu).</w:t>
            </w:r>
          </w:p>
          <w:p w14:paraId="73D0ED97" w14:textId="77777777" w:rsidR="007C0EA2" w:rsidRPr="006628AB" w:rsidRDefault="007C0EA2" w:rsidP="007C0EA2">
            <w:pPr>
              <w:spacing w:after="160" w:line="259" w:lineRule="auto"/>
              <w:jc w:val="both"/>
              <w:rPr>
                <w:rFonts w:ascii="Times New Roman" w:hAnsi="Times New Roman" w:cs="Times New Roman"/>
                <w:sz w:val="24"/>
                <w:szCs w:val="24"/>
              </w:rPr>
            </w:pPr>
          </w:p>
          <w:p w14:paraId="56806478" w14:textId="5FC2A518" w:rsidR="0019508A" w:rsidRPr="00FC730F" w:rsidRDefault="0019508A" w:rsidP="007C0EA2">
            <w:pPr>
              <w:jc w:val="both"/>
              <w:rPr>
                <w:rFonts w:ascii="Times New Roman" w:hAnsi="Times New Roman" w:cs="Times New Roman"/>
                <w:color w:val="FF0000"/>
                <w:sz w:val="24"/>
                <w:szCs w:val="24"/>
              </w:rPr>
            </w:pPr>
            <w:r w:rsidRPr="006628AB">
              <w:rPr>
                <w:rFonts w:ascii="Times New Roman" w:hAnsi="Times New Roman" w:cs="Times New Roman"/>
                <w:b/>
                <w:bCs/>
                <w:sz w:val="24"/>
                <w:szCs w:val="24"/>
              </w:rPr>
              <w:t>I pirkimo objek</w:t>
            </w:r>
            <w:r w:rsidRPr="0015021B">
              <w:rPr>
                <w:rFonts w:ascii="Times New Roman" w:hAnsi="Times New Roman" w:cs="Times New Roman"/>
                <w:b/>
                <w:bCs/>
                <w:sz w:val="24"/>
                <w:szCs w:val="24"/>
              </w:rPr>
              <w:t>to dalis</w:t>
            </w:r>
            <w:r w:rsidRPr="0015021B">
              <w:rPr>
                <w:rFonts w:ascii="Times New Roman" w:hAnsi="Times New Roman" w:cs="Times New Roman"/>
                <w:sz w:val="24"/>
                <w:szCs w:val="24"/>
              </w:rPr>
              <w:t xml:space="preserve"> </w:t>
            </w:r>
            <w:r w:rsidR="00FC730F" w:rsidRPr="0015021B">
              <w:rPr>
                <w:rFonts w:ascii="Times New Roman" w:hAnsi="Times New Roman" w:cs="Times New Roman"/>
                <w:sz w:val="24"/>
                <w:szCs w:val="24"/>
              </w:rPr>
              <w:t>5</w:t>
            </w:r>
            <w:r w:rsidRPr="0015021B">
              <w:rPr>
                <w:rFonts w:ascii="Times New Roman" w:hAnsi="Times New Roman" w:cs="Times New Roman"/>
                <w:sz w:val="24"/>
                <w:szCs w:val="24"/>
              </w:rPr>
              <w:t>) p.</w:t>
            </w:r>
          </w:p>
          <w:p w14:paraId="285C7DA0" w14:textId="61EC2A2E" w:rsidR="0019508A" w:rsidRPr="006628AB" w:rsidRDefault="0019508A" w:rsidP="007C0EA2">
            <w:pPr>
              <w:jc w:val="both"/>
              <w:rPr>
                <w:rFonts w:ascii="Times New Roman" w:hAnsi="Times New Roman" w:cs="Times New Roman"/>
                <w:sz w:val="24"/>
                <w:szCs w:val="24"/>
              </w:rPr>
            </w:pPr>
            <w:r w:rsidRPr="00FC730F">
              <w:rPr>
                <w:rFonts w:ascii="Times New Roman" w:hAnsi="Times New Roman" w:cs="Times New Roman"/>
                <w:b/>
                <w:bCs/>
                <w:sz w:val="24"/>
                <w:szCs w:val="24"/>
              </w:rPr>
              <w:t>II pirkimo objekto dalis</w:t>
            </w:r>
            <w:r w:rsidRPr="00FC730F">
              <w:rPr>
                <w:rFonts w:ascii="Times New Roman" w:hAnsi="Times New Roman" w:cs="Times New Roman"/>
                <w:sz w:val="24"/>
                <w:szCs w:val="24"/>
              </w:rPr>
              <w:t xml:space="preserve"> </w:t>
            </w:r>
            <w:r w:rsidR="007C0EA2" w:rsidRPr="00FC730F">
              <w:rPr>
                <w:rFonts w:ascii="Times New Roman" w:hAnsi="Times New Roman" w:cs="Times New Roman"/>
                <w:sz w:val="24"/>
                <w:szCs w:val="24"/>
              </w:rPr>
              <w:t>3)</w:t>
            </w:r>
            <w:r w:rsidRPr="00FC730F">
              <w:rPr>
                <w:rFonts w:ascii="Times New Roman" w:hAnsi="Times New Roman" w:cs="Times New Roman"/>
                <w:sz w:val="24"/>
                <w:szCs w:val="24"/>
              </w:rPr>
              <w:t xml:space="preserve"> p.</w:t>
            </w:r>
          </w:p>
          <w:p w14:paraId="3137B81C" w14:textId="454FFAFC" w:rsidR="007C0EA2" w:rsidRPr="00757439" w:rsidRDefault="007C0EA2" w:rsidP="007C0EA2">
            <w:pPr>
              <w:jc w:val="both"/>
              <w:rPr>
                <w:rFonts w:ascii="Times New Roman" w:hAnsi="Times New Roman" w:cs="Times New Roman"/>
                <w:sz w:val="24"/>
                <w:szCs w:val="24"/>
              </w:rPr>
            </w:pPr>
            <w:r w:rsidRPr="006628AB">
              <w:rPr>
                <w:rFonts w:ascii="Times New Roman" w:hAnsi="Times New Roman" w:cs="Times New Roman"/>
                <w:sz w:val="24"/>
                <w:szCs w:val="24"/>
              </w:rPr>
              <w:t xml:space="preserve">Tiekėjas pateikia ir pagrindžia minimalų reikalaujamas kompetencijas galinčių atitikti asmenų skaičių - specialistų, teiksiančių paslaugas, </w:t>
            </w:r>
            <w:r w:rsidRPr="006628AB">
              <w:rPr>
                <w:rFonts w:ascii="Times New Roman" w:hAnsi="Times New Roman" w:cs="Times New Roman"/>
                <w:sz w:val="24"/>
                <w:szCs w:val="24"/>
                <w:u w:val="single"/>
              </w:rPr>
              <w:t>sąrašą su pagrindimu, kad turi pakankamą jų kiekį, aprašant kaip su turimais specialistais tinkamai įvykdys sutartį</w:t>
            </w:r>
            <w:r w:rsidRPr="006628AB">
              <w:rPr>
                <w:rFonts w:ascii="Times New Roman" w:hAnsi="Times New Roman" w:cs="Times New Roman"/>
                <w:sz w:val="24"/>
                <w:szCs w:val="24"/>
              </w:rPr>
              <w:t xml:space="preserve">, nurodant: specialisto vardą ir pavardę, kvalifikacinio </w:t>
            </w:r>
            <w:r w:rsidRPr="00757439">
              <w:rPr>
                <w:rFonts w:ascii="Times New Roman" w:hAnsi="Times New Roman" w:cs="Times New Roman"/>
                <w:sz w:val="24"/>
                <w:szCs w:val="24"/>
              </w:rPr>
              <w:t xml:space="preserve">pažymėjimo pavadinimą, numerį ir išdavimo datą, kvalifikacijos atestatą išdavusios įstaigos pavadinimą (specialistui, kuriam taikoma) ir kaip su turimais specialistais tinkamai įvykdys sutartį, </w:t>
            </w:r>
            <w:r w:rsidRPr="00757439">
              <w:rPr>
                <w:rFonts w:ascii="Times New Roman" w:hAnsi="Times New Roman" w:cs="Times New Roman"/>
                <w:sz w:val="24"/>
                <w:szCs w:val="24"/>
                <w:u w:val="single"/>
              </w:rPr>
              <w:t>pridedant darbo arba kitos sutarties išrašą</w:t>
            </w:r>
            <w:r w:rsidRPr="00757439">
              <w:rPr>
                <w:rFonts w:ascii="Times New Roman" w:hAnsi="Times New Roman" w:cs="Times New Roman"/>
                <w:sz w:val="24"/>
                <w:szCs w:val="24"/>
              </w:rPr>
              <w:t xml:space="preserve"> (ar kitus dokumentus, patvirtinančius,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 Jei pasitelkiami specialistai nėra tiekėjo ar tiekėjo pasitelkiamo (-ų) subtiekėjo (-ų)) darbuotojai pasiūlymo pateikimo metu, </w:t>
            </w:r>
            <w:r w:rsidRPr="00757439">
              <w:rPr>
                <w:rFonts w:ascii="Times New Roman" w:hAnsi="Times New Roman" w:cs="Times New Roman"/>
                <w:sz w:val="24"/>
                <w:szCs w:val="24"/>
                <w:u w:val="single"/>
              </w:rPr>
              <w:t>turi būti pateikti dokumentai įrodantys, kad laimėjimo atveju jie bus įdarbinti (</w:t>
            </w:r>
            <w:r w:rsidRPr="00757439">
              <w:rPr>
                <w:rFonts w:ascii="Times New Roman" w:hAnsi="Times New Roman" w:cs="Times New Roman"/>
                <w:sz w:val="24"/>
                <w:szCs w:val="24"/>
              </w:rPr>
              <w:t>ištekliai turi būti prieinami sutarties įgyvendinimo laikotarpiu).</w:t>
            </w:r>
          </w:p>
          <w:p w14:paraId="419EE68F" w14:textId="5750EB8D" w:rsidR="007C0EA2" w:rsidRPr="00757439" w:rsidRDefault="007C0EA2" w:rsidP="007C0EA2">
            <w:pPr>
              <w:jc w:val="both"/>
              <w:rPr>
                <w:rFonts w:ascii="Times New Roman" w:hAnsi="Times New Roman" w:cs="Times New Roman"/>
                <w:b/>
                <w:bCs/>
                <w:sz w:val="24"/>
                <w:szCs w:val="24"/>
              </w:rPr>
            </w:pPr>
            <w:r w:rsidRPr="00757439">
              <w:rPr>
                <w:rFonts w:ascii="Times New Roman" w:hAnsi="Times New Roman" w:cs="Times New Roman"/>
                <w:sz w:val="24"/>
                <w:szCs w:val="24"/>
              </w:rPr>
              <w:t xml:space="preserve">Perkančioji organizacija specialistų, nurodytų sąraše, duomenis apie kvalifikacijos pažymėjimo būklę ir suteiktas teises tikrins Licencijų informacinė sistemoje (https://www.licencijavimas.lt/). Tiekėjas privalo pateikti kvalifikacijos pažymėjimo kopiją, jei informacija apie </w:t>
            </w:r>
            <w:r w:rsidRPr="00757439">
              <w:rPr>
                <w:rFonts w:ascii="Times New Roman" w:hAnsi="Times New Roman" w:cs="Times New Roman"/>
                <w:sz w:val="24"/>
                <w:szCs w:val="24"/>
              </w:rPr>
              <w:lastRenderedPageBreak/>
              <w:t>turimą kvalifikacijos pažymėjimą nėra paskelbta viešai.</w:t>
            </w:r>
          </w:p>
          <w:p w14:paraId="4C0644D8" w14:textId="77777777" w:rsidR="007C0EA2" w:rsidRPr="00757439" w:rsidRDefault="007C0EA2" w:rsidP="007C0EA2">
            <w:pPr>
              <w:spacing w:after="160" w:line="259" w:lineRule="auto"/>
              <w:jc w:val="both"/>
              <w:rPr>
                <w:rFonts w:ascii="Times New Roman" w:hAnsi="Times New Roman" w:cs="Times New Roman"/>
                <w:sz w:val="24"/>
                <w:szCs w:val="24"/>
              </w:rPr>
            </w:pPr>
          </w:p>
          <w:p w14:paraId="278BE258" w14:textId="77777777" w:rsidR="007C0EA2" w:rsidRPr="00757439" w:rsidRDefault="007C0EA2" w:rsidP="007C0EA2">
            <w:pPr>
              <w:spacing w:after="160" w:line="259" w:lineRule="auto"/>
              <w:jc w:val="both"/>
              <w:rPr>
                <w:rFonts w:ascii="Times New Roman" w:hAnsi="Times New Roman" w:cs="Times New Roman"/>
                <w:i/>
                <w:iCs/>
                <w:sz w:val="24"/>
                <w:szCs w:val="24"/>
              </w:rPr>
            </w:pPr>
            <w:r w:rsidRPr="00757439">
              <w:rPr>
                <w:rFonts w:ascii="Times New Roman" w:hAnsi="Times New Roman" w:cs="Times New Roman"/>
                <w:i/>
                <w:iCs/>
                <w:sz w:val="24"/>
                <w:szCs w:val="24"/>
              </w:rPr>
              <w:t>Bendra pastaba: Jei pasitelkiami specialistai nėra tiekėjo ar tiekėjo pasitelkiamo  subtiekėjo darbuotojai pasiūlymo pateikimo metu, turi būti pateikti dokumentai, įrodantys, kad laimėjimo atveju jie bus įdarbinti.</w:t>
            </w:r>
          </w:p>
          <w:p w14:paraId="5376EB66" w14:textId="3C771592" w:rsidR="00E70C96" w:rsidRPr="00757439" w:rsidRDefault="007C0EA2" w:rsidP="007C0EA2">
            <w:pPr>
              <w:tabs>
                <w:tab w:val="num" w:pos="122"/>
                <w:tab w:val="left" w:pos="1980"/>
              </w:tabs>
              <w:jc w:val="both"/>
              <w:rPr>
                <w:rFonts w:ascii="Times New Roman" w:hAnsi="Times New Roman" w:cs="Times New Roman"/>
                <w:sz w:val="24"/>
                <w:szCs w:val="24"/>
                <w:lang w:eastAsia="en-GB"/>
              </w:rPr>
            </w:pPr>
            <w:r w:rsidRPr="00757439">
              <w:rPr>
                <w:rFonts w:ascii="Times New Roman" w:hAnsi="Times New Roman" w:cs="Times New Roman"/>
                <w:i/>
                <w:iCs/>
                <w:sz w:val="24"/>
                <w:szCs w:val="24"/>
              </w:rPr>
              <w:t>Europos Sąjungos valstybės narės, Šveicarijos Konfederacijos arba valstybės, pasirašiusios Europos ekonominės erdvės sutartį, piliečių ir kitų asmenų, kurie naudojasi Europos Sąjungos teisės aktuose jiems suteiktomis judėjimo valstybėse narėse teisėmis,  priimami specialisto kilmės šalies kompetentingų institucijų išduoti dokumentai, tačiau toks užsienio šalies specialistas turi pareigą kreiptis į atitinkamą Lietuvos Respublikos instituciją dėl teisės pripažinimo dokumento išdavimo, kurį turi įgyti prieš pasirašant sutartį.</w:t>
            </w:r>
          </w:p>
          <w:p w14:paraId="4B9E70DC" w14:textId="77777777" w:rsidR="003A7CC6" w:rsidRPr="00757439" w:rsidRDefault="003A7CC6" w:rsidP="004322BB">
            <w:pPr>
              <w:tabs>
                <w:tab w:val="num" w:pos="122"/>
                <w:tab w:val="left" w:pos="1980"/>
              </w:tabs>
              <w:jc w:val="both"/>
              <w:rPr>
                <w:rFonts w:ascii="Times New Roman" w:hAnsi="Times New Roman" w:cs="Times New Roman"/>
                <w:i/>
                <w:iCs/>
                <w:sz w:val="24"/>
                <w:szCs w:val="24"/>
                <w:lang w:eastAsia="en-GB"/>
              </w:rPr>
            </w:pPr>
          </w:p>
          <w:p w14:paraId="326EA058" w14:textId="32F30498" w:rsidR="003A7CC6" w:rsidRPr="00757439" w:rsidRDefault="003A7CC6" w:rsidP="004322BB">
            <w:pPr>
              <w:tabs>
                <w:tab w:val="num" w:pos="122"/>
                <w:tab w:val="left" w:pos="1980"/>
              </w:tabs>
              <w:jc w:val="both"/>
              <w:rPr>
                <w:rFonts w:ascii="Times New Roman" w:hAnsi="Times New Roman" w:cs="Times New Roman"/>
                <w:sz w:val="24"/>
                <w:szCs w:val="24"/>
                <w:lang w:eastAsia="en-GB"/>
              </w:rPr>
            </w:pPr>
            <w:r w:rsidRPr="00757439">
              <w:rPr>
                <w:rFonts w:ascii="Times New Roman" w:hAnsi="Times New Roman" w:cs="Times New Roman"/>
                <w:b/>
                <w:bCs/>
                <w:sz w:val="24"/>
                <w:szCs w:val="24"/>
                <w:u w:val="single"/>
              </w:rPr>
              <w:t>Pateikiami skenuoti dokumentai elektroninėje formoje.</w:t>
            </w:r>
          </w:p>
        </w:tc>
      </w:tr>
    </w:tbl>
    <w:bookmarkEnd w:id="28"/>
    <w:p w14:paraId="7D427278" w14:textId="36A02A8F" w:rsidR="00B2618A" w:rsidRPr="00757439" w:rsidRDefault="00B2618A" w:rsidP="00C15521">
      <w:pPr>
        <w:tabs>
          <w:tab w:val="center" w:pos="4320"/>
          <w:tab w:val="right" w:pos="8640"/>
        </w:tabs>
        <w:jc w:val="both"/>
        <w:rPr>
          <w:rFonts w:ascii="Times New Roman" w:hAnsi="Times New Roman" w:cs="Times New Roman"/>
          <w:b/>
        </w:rPr>
      </w:pPr>
      <w:r w:rsidRPr="00757439">
        <w:rPr>
          <w:rFonts w:ascii="Times New Roman" w:hAnsi="Times New Roman" w:cs="Times New Roman"/>
          <w:b/>
        </w:rPr>
        <w:lastRenderedPageBreak/>
        <w:t>Pastab</w:t>
      </w:r>
      <w:r w:rsidR="00C15521" w:rsidRPr="00757439">
        <w:rPr>
          <w:rFonts w:ascii="Times New Roman" w:hAnsi="Times New Roman" w:cs="Times New Roman"/>
          <w:b/>
        </w:rPr>
        <w:t>a.</w:t>
      </w:r>
      <w:r w:rsidRPr="00757439">
        <w:rPr>
          <w:rFonts w:ascii="Times New Roman" w:eastAsia="Times New Roman" w:hAnsi="Times New Roman" w:cs="Times New Roman"/>
          <w:i/>
        </w:rPr>
        <w:t> </w:t>
      </w:r>
      <w:r w:rsidR="00C15521" w:rsidRPr="00757439">
        <w:rPr>
          <w:rFonts w:ascii="Times New Roman" w:eastAsia="Times New Roman" w:hAnsi="Times New Roman" w:cs="Times New Roman"/>
          <w:i/>
        </w:rPr>
        <w:t>U</w:t>
      </w:r>
      <w:r w:rsidRPr="00757439">
        <w:rPr>
          <w:rFonts w:ascii="Times New Roman" w:eastAsia="Times New Roman" w:hAnsi="Times New Roman" w:cs="Times New Roman"/>
          <w:i/>
        </w:rPr>
        <w:t xml:space="preserve">žsienio valstybių tiekėjų kvalifikacijos reikalavimus įrodantys dokumentai legalizuojami vadovaujantis Lietuvos Respublikos Vyriausybės </w:t>
      </w:r>
      <w:smartTag w:uri="urn:schemas-microsoft-com:office:smarttags" w:element="metricconverter">
        <w:smartTagPr>
          <w:attr w:name="ProductID" w:val="2006 m"/>
        </w:smartTagPr>
        <w:r w:rsidRPr="00757439">
          <w:rPr>
            <w:rFonts w:ascii="Times New Roman" w:eastAsia="Times New Roman" w:hAnsi="Times New Roman" w:cs="Times New Roman"/>
            <w:i/>
          </w:rPr>
          <w:t>2006 m</w:t>
        </w:r>
      </w:smartTag>
      <w:r w:rsidRPr="00757439">
        <w:rPr>
          <w:rFonts w:ascii="Times New Roman" w:eastAsia="Times New Roman" w:hAnsi="Times New Roman" w:cs="Times New Roman"/>
          <w:i/>
        </w:rPr>
        <w:t>. spalio 30 d. nutarimu Nr. 1079 „Dėl dokumentų legalizavimo ir tvirtinimo pažyma (</w:t>
      </w:r>
      <w:proofErr w:type="spellStart"/>
      <w:r w:rsidRPr="00757439">
        <w:rPr>
          <w:rFonts w:ascii="Times New Roman" w:eastAsia="Times New Roman" w:hAnsi="Times New Roman" w:cs="Times New Roman"/>
          <w:i/>
        </w:rPr>
        <w:t>Apostille</w:t>
      </w:r>
      <w:proofErr w:type="spellEnd"/>
      <w:r w:rsidRPr="00757439">
        <w:rPr>
          <w:rFonts w:ascii="Times New Roman" w:eastAsia="Times New Roman" w:hAnsi="Times New Roman" w:cs="Times New Roman"/>
          <w:i/>
        </w:rPr>
        <w:t xml:space="preserve">) tvarkos aprašo patvirtinimo“ ir </w:t>
      </w:r>
      <w:smartTag w:uri="urn:schemas-microsoft-com:office:smarttags" w:element="metricconverter">
        <w:smartTagPr>
          <w:attr w:name="ProductID" w:val="1961 m"/>
        </w:smartTagPr>
        <w:r w:rsidRPr="00757439">
          <w:rPr>
            <w:rFonts w:ascii="Times New Roman" w:eastAsia="Times New Roman" w:hAnsi="Times New Roman" w:cs="Times New Roman"/>
            <w:i/>
          </w:rPr>
          <w:t>1961 m</w:t>
        </w:r>
      </w:smartTag>
      <w:r w:rsidRPr="00757439">
        <w:rPr>
          <w:rFonts w:ascii="Times New Roman" w:eastAsia="Times New Roman" w:hAnsi="Times New Roman" w:cs="Times New Roman"/>
          <w:i/>
        </w:rPr>
        <w:t>. spalio 5 d. Hagos konvencija dėl užsienio valstybėse išduotų dokumentų legalizavimo panaikinimo).</w:t>
      </w:r>
    </w:p>
    <w:p w14:paraId="10CE6590" w14:textId="77777777" w:rsidR="00B2618A" w:rsidRPr="00757439" w:rsidRDefault="00B2618A" w:rsidP="00B2618A">
      <w:pPr>
        <w:jc w:val="both"/>
        <w:outlineLvl w:val="1"/>
        <w:rPr>
          <w:rFonts w:ascii="Times New Roman" w:hAnsi="Times New Roman" w:cs="Times New Roman"/>
          <w:b/>
          <w:sz w:val="24"/>
          <w:szCs w:val="24"/>
        </w:rPr>
      </w:pPr>
    </w:p>
    <w:p w14:paraId="5BBB9B39" w14:textId="31389A06" w:rsidR="0087244E" w:rsidRPr="00757439" w:rsidRDefault="0087244E" w:rsidP="00B2618A">
      <w:pPr>
        <w:ind w:firstLine="567"/>
        <w:jc w:val="both"/>
        <w:outlineLvl w:val="1"/>
        <w:rPr>
          <w:rFonts w:ascii="Times New Roman" w:hAnsi="Times New Roman" w:cs="Times New Roman"/>
          <w:bCs/>
          <w:sz w:val="24"/>
          <w:szCs w:val="24"/>
          <w:lang w:eastAsia="en-US"/>
        </w:rPr>
      </w:pPr>
      <w:r w:rsidRPr="00757439">
        <w:rPr>
          <w:rFonts w:ascii="Times New Roman" w:hAnsi="Times New Roman" w:cs="Times New Roman"/>
          <w:b/>
          <w:sz w:val="24"/>
          <w:szCs w:val="24"/>
        </w:rPr>
        <w:t xml:space="preserve">3.12. </w:t>
      </w:r>
      <w:r w:rsidR="008C49E6" w:rsidRPr="00757439">
        <w:rPr>
          <w:rFonts w:ascii="Times New Roman" w:hAnsi="Times New Roman" w:cs="Times New Roman"/>
          <w:b/>
          <w:sz w:val="24"/>
          <w:szCs w:val="24"/>
        </w:rPr>
        <w:t>Tiekėjui</w:t>
      </w:r>
      <w:r w:rsidRPr="00757439">
        <w:rPr>
          <w:rFonts w:ascii="Times New Roman" w:hAnsi="Times New Roman" w:cs="Times New Roman"/>
          <w:b/>
          <w:sz w:val="24"/>
          <w:szCs w:val="24"/>
        </w:rPr>
        <w:t xml:space="preserve"> taikomi</w:t>
      </w:r>
      <w:r w:rsidRPr="00757439">
        <w:rPr>
          <w:rFonts w:ascii="Times New Roman" w:hAnsi="Times New Roman" w:cs="Times New Roman"/>
          <w:sz w:val="24"/>
          <w:szCs w:val="24"/>
        </w:rPr>
        <w:t xml:space="preserve"> </w:t>
      </w:r>
      <w:r w:rsidRPr="00757439">
        <w:rPr>
          <w:rFonts w:ascii="Times New Roman" w:hAnsi="Times New Roman" w:cs="Times New Roman"/>
          <w:bCs/>
          <w:sz w:val="24"/>
          <w:szCs w:val="24"/>
          <w:lang w:eastAsia="en-US"/>
        </w:rPr>
        <w:t>Aplinkos apsaugos vadybos sistemos standartų reikalavimai:</w:t>
      </w:r>
    </w:p>
    <w:p w14:paraId="43DA497C" w14:textId="77777777" w:rsidR="00C6781F" w:rsidRPr="00757439" w:rsidRDefault="00C6781F" w:rsidP="00B2618A">
      <w:pPr>
        <w:ind w:firstLine="567"/>
        <w:jc w:val="both"/>
        <w:outlineLvl w:val="1"/>
        <w:rPr>
          <w:rFonts w:ascii="Times New Roman" w:hAnsi="Times New Roman" w:cs="Times New Roman"/>
          <w:bCs/>
          <w:sz w:val="24"/>
          <w:szCs w:val="24"/>
          <w:lang w:eastAsia="en-US"/>
        </w:rPr>
      </w:pPr>
    </w:p>
    <w:p w14:paraId="473EBDA9" w14:textId="77777777" w:rsidR="0087244E" w:rsidRPr="00757439" w:rsidRDefault="0087244E" w:rsidP="0087244E">
      <w:pPr>
        <w:autoSpaceDE w:val="0"/>
        <w:autoSpaceDN w:val="0"/>
        <w:adjustRightInd w:val="0"/>
        <w:ind w:firstLine="840"/>
        <w:jc w:val="right"/>
        <w:rPr>
          <w:rFonts w:ascii="Times New Roman" w:hAnsi="Times New Roman" w:cs="Times New Roman"/>
          <w:b/>
          <w:sz w:val="24"/>
          <w:szCs w:val="24"/>
        </w:rPr>
      </w:pPr>
      <w:r w:rsidRPr="00757439">
        <w:rPr>
          <w:rFonts w:ascii="Times New Roman" w:hAnsi="Times New Roman" w:cs="Times New Roman"/>
          <w:b/>
          <w:sz w:val="24"/>
          <w:szCs w:val="24"/>
        </w:rPr>
        <w:t>3 lentelė</w:t>
      </w:r>
    </w:p>
    <w:p w14:paraId="4656AD92" w14:textId="2F8111E4" w:rsidR="002108D8" w:rsidRPr="00757439" w:rsidRDefault="0087244E" w:rsidP="00B429C0">
      <w:pPr>
        <w:ind w:firstLine="567"/>
        <w:jc w:val="center"/>
        <w:outlineLvl w:val="1"/>
        <w:rPr>
          <w:rFonts w:ascii="Times New Roman" w:hAnsi="Times New Roman" w:cs="Times New Roman"/>
          <w:b/>
          <w:sz w:val="24"/>
          <w:szCs w:val="24"/>
          <w:lang w:eastAsia="en-US"/>
        </w:rPr>
      </w:pPr>
      <w:r w:rsidRPr="00757439">
        <w:rPr>
          <w:rFonts w:ascii="Times New Roman" w:hAnsi="Times New Roman" w:cs="Times New Roman"/>
          <w:b/>
          <w:sz w:val="24"/>
          <w:szCs w:val="24"/>
          <w:lang w:eastAsia="en-US"/>
        </w:rPr>
        <w:t>Aplinkos apsaugos vadybos sistemos standartų reikalavimai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246"/>
        <w:gridCol w:w="4812"/>
      </w:tblGrid>
      <w:tr w:rsidR="00C6781F" w:rsidRPr="00757439" w14:paraId="3DFBBE4A" w14:textId="77777777" w:rsidTr="0019508A">
        <w:trPr>
          <w:tblHeader/>
        </w:trPr>
        <w:tc>
          <w:tcPr>
            <w:tcW w:w="296" w:type="pct"/>
            <w:shd w:val="clear" w:color="auto" w:fill="D9D9D9" w:themeFill="background1" w:themeFillShade="D9"/>
          </w:tcPr>
          <w:p w14:paraId="46736CB6" w14:textId="77777777" w:rsidR="00C6781F" w:rsidRPr="00757439" w:rsidRDefault="00C6781F" w:rsidP="004C5C36">
            <w:pPr>
              <w:jc w:val="center"/>
              <w:rPr>
                <w:rFonts w:ascii="Times New Roman" w:hAnsi="Times New Roman" w:cs="Times New Roman"/>
                <w:b/>
                <w:sz w:val="24"/>
                <w:szCs w:val="24"/>
                <w:lang w:eastAsia="en-US"/>
              </w:rPr>
            </w:pPr>
            <w:r w:rsidRPr="00757439">
              <w:rPr>
                <w:rFonts w:ascii="Times New Roman" w:hAnsi="Times New Roman" w:cs="Times New Roman"/>
                <w:b/>
                <w:sz w:val="24"/>
                <w:szCs w:val="24"/>
                <w:lang w:eastAsia="en-US"/>
              </w:rPr>
              <w:t>Eil. Nr.</w:t>
            </w:r>
          </w:p>
        </w:tc>
        <w:tc>
          <w:tcPr>
            <w:tcW w:w="2205" w:type="pct"/>
            <w:shd w:val="clear" w:color="auto" w:fill="D9D9D9" w:themeFill="background1" w:themeFillShade="D9"/>
          </w:tcPr>
          <w:p w14:paraId="551E6792" w14:textId="77777777" w:rsidR="00C6781F" w:rsidRPr="00757439" w:rsidRDefault="00C6781F" w:rsidP="004C5C36">
            <w:pPr>
              <w:jc w:val="center"/>
              <w:rPr>
                <w:rFonts w:ascii="Times New Roman" w:hAnsi="Times New Roman" w:cs="Times New Roman"/>
                <w:b/>
                <w:sz w:val="24"/>
                <w:szCs w:val="24"/>
                <w:lang w:eastAsia="en-US"/>
              </w:rPr>
            </w:pPr>
            <w:r w:rsidRPr="00757439">
              <w:rPr>
                <w:rFonts w:ascii="Times New Roman" w:hAnsi="Times New Roman" w:cs="Times New Roman"/>
                <w:b/>
                <w:sz w:val="24"/>
                <w:szCs w:val="24"/>
                <w:lang w:eastAsia="en-US"/>
              </w:rPr>
              <w:t>Aplinkos apsaugos vadybos sistemos standartų reikalavimai</w:t>
            </w:r>
          </w:p>
        </w:tc>
        <w:tc>
          <w:tcPr>
            <w:tcW w:w="2499" w:type="pct"/>
            <w:shd w:val="clear" w:color="auto" w:fill="D9D9D9" w:themeFill="background1" w:themeFillShade="D9"/>
          </w:tcPr>
          <w:p w14:paraId="0A7823A2" w14:textId="77777777" w:rsidR="00C6781F" w:rsidRPr="00757439" w:rsidRDefault="00C6781F" w:rsidP="004C5C36">
            <w:pPr>
              <w:jc w:val="center"/>
              <w:rPr>
                <w:rFonts w:ascii="Times New Roman" w:hAnsi="Times New Roman" w:cs="Times New Roman"/>
                <w:b/>
                <w:sz w:val="24"/>
                <w:szCs w:val="24"/>
                <w:lang w:eastAsia="en-US"/>
              </w:rPr>
            </w:pPr>
            <w:r w:rsidRPr="00757439">
              <w:rPr>
                <w:rFonts w:ascii="Times New Roman" w:hAnsi="Times New Roman" w:cs="Times New Roman"/>
                <w:b/>
                <w:sz w:val="24"/>
                <w:szCs w:val="24"/>
                <w:lang w:eastAsia="en-US"/>
              </w:rPr>
              <w:t>Reikalavimus patvirtinantys dokumentai</w:t>
            </w:r>
          </w:p>
        </w:tc>
      </w:tr>
      <w:tr w:rsidR="009F5C1D" w:rsidRPr="00757439" w14:paraId="0E20E60B" w14:textId="77777777" w:rsidTr="0019508A">
        <w:tc>
          <w:tcPr>
            <w:tcW w:w="296" w:type="pct"/>
            <w:shd w:val="clear" w:color="auto" w:fill="auto"/>
          </w:tcPr>
          <w:p w14:paraId="7DBFFED0" w14:textId="77777777" w:rsidR="009F5C1D" w:rsidRPr="00757439" w:rsidRDefault="009F5C1D" w:rsidP="009F5C1D">
            <w:pPr>
              <w:jc w:val="center"/>
              <w:rPr>
                <w:rFonts w:ascii="Times New Roman" w:hAnsi="Times New Roman" w:cs="Times New Roman"/>
                <w:sz w:val="24"/>
                <w:szCs w:val="24"/>
                <w:highlight w:val="yellow"/>
                <w:lang w:eastAsia="en-US"/>
              </w:rPr>
            </w:pPr>
            <w:bookmarkStart w:id="29" w:name="_Hlk127879594"/>
            <w:r w:rsidRPr="00757439">
              <w:rPr>
                <w:rFonts w:ascii="Times New Roman" w:hAnsi="Times New Roman" w:cs="Times New Roman"/>
                <w:sz w:val="24"/>
                <w:szCs w:val="24"/>
                <w:lang w:eastAsia="en-US"/>
              </w:rPr>
              <w:t>1.</w:t>
            </w:r>
          </w:p>
        </w:tc>
        <w:tc>
          <w:tcPr>
            <w:tcW w:w="2205" w:type="pct"/>
            <w:shd w:val="clear" w:color="auto" w:fill="auto"/>
          </w:tcPr>
          <w:p w14:paraId="70FEA822" w14:textId="0598254F" w:rsidR="00B429C0" w:rsidRPr="006628AB" w:rsidRDefault="00B429C0" w:rsidP="00C16FB3">
            <w:pPr>
              <w:shd w:val="clear" w:color="auto" w:fill="FFFFFF"/>
              <w:tabs>
                <w:tab w:val="left" w:pos="993"/>
              </w:tabs>
              <w:jc w:val="both"/>
              <w:rPr>
                <w:rFonts w:ascii="Times New Roman" w:hAnsi="Times New Roman" w:cs="Times New Roman"/>
                <w:b/>
                <w:bCs/>
                <w:sz w:val="24"/>
                <w:szCs w:val="24"/>
                <w:u w:val="single"/>
              </w:rPr>
            </w:pPr>
            <w:r w:rsidRPr="006628AB">
              <w:rPr>
                <w:rFonts w:ascii="Times New Roman" w:hAnsi="Times New Roman" w:cs="Times New Roman"/>
                <w:b/>
                <w:bCs/>
                <w:sz w:val="24"/>
                <w:szCs w:val="24"/>
                <w:u w:val="single"/>
              </w:rPr>
              <w:t>I pirkimo objekto dalis:</w:t>
            </w:r>
          </w:p>
          <w:p w14:paraId="223D2C54" w14:textId="672658B7" w:rsidR="00B429C0" w:rsidRPr="006628AB" w:rsidRDefault="00B429C0" w:rsidP="00C16FB3">
            <w:pPr>
              <w:shd w:val="clear" w:color="auto" w:fill="FFFFFF"/>
              <w:tabs>
                <w:tab w:val="left" w:pos="993"/>
              </w:tabs>
              <w:jc w:val="both"/>
              <w:rPr>
                <w:rFonts w:ascii="Times New Roman" w:hAnsi="Times New Roman" w:cs="Times New Roman"/>
                <w:sz w:val="24"/>
                <w:szCs w:val="24"/>
                <w:lang w:eastAsia="en-US"/>
              </w:rPr>
            </w:pPr>
            <w:r w:rsidRPr="006628AB">
              <w:rPr>
                <w:rFonts w:ascii="Times New Roman" w:hAnsi="Times New Roman" w:cs="Times New Roman"/>
                <w:sz w:val="24"/>
                <w:szCs w:val="24"/>
              </w:rPr>
              <w:t xml:space="preserve">Perkamų </w:t>
            </w:r>
            <w:r w:rsidRPr="006628AB">
              <w:rPr>
                <w:rStyle w:val="markedcontent"/>
                <w:rFonts w:ascii="Times New Roman" w:hAnsi="Times New Roman" w:cs="Times New Roman"/>
                <w:sz w:val="24"/>
                <w:szCs w:val="24"/>
              </w:rPr>
              <w:t xml:space="preserve">statybos darbų apimtyje </w:t>
            </w:r>
            <w:r w:rsidRPr="006628AB">
              <w:rPr>
                <w:rStyle w:val="markedcontent"/>
                <w:rFonts w:ascii="Times New Roman" w:hAnsi="Times New Roman" w:cs="Times New Roman"/>
                <w:sz w:val="24"/>
              </w:rPr>
              <w:t xml:space="preserve"> </w:t>
            </w:r>
            <w:r w:rsidRPr="006628AB">
              <w:rPr>
                <w:rFonts w:ascii="Times New Roman" w:hAnsi="Times New Roman" w:cs="Times New Roman"/>
                <w:sz w:val="24"/>
                <w:szCs w:val="24"/>
              </w:rPr>
              <w:t xml:space="preserve">tiekėjas taiko </w:t>
            </w:r>
            <w:r w:rsidRPr="006628AB">
              <w:rPr>
                <w:rFonts w:ascii="Times New Roman" w:hAnsi="Times New Roman" w:cs="Times New Roman"/>
                <w:sz w:val="24"/>
                <w:szCs w:val="24"/>
                <w:lang w:eastAsia="en-US"/>
              </w:rPr>
              <w:t>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58DC4AA8" w14:textId="77777777" w:rsidR="00B429C0" w:rsidRPr="006628AB" w:rsidRDefault="00B429C0" w:rsidP="00B429C0">
            <w:pPr>
              <w:jc w:val="both"/>
              <w:rPr>
                <w:rFonts w:ascii="Times New Roman" w:hAnsi="Times New Roman" w:cs="Times New Roman"/>
                <w:sz w:val="24"/>
                <w:szCs w:val="24"/>
                <w:lang w:eastAsia="en-US"/>
              </w:rPr>
            </w:pPr>
          </w:p>
          <w:p w14:paraId="16290280" w14:textId="77777777" w:rsidR="00B429C0" w:rsidRPr="006628AB" w:rsidRDefault="00B429C0" w:rsidP="00B429C0">
            <w:pPr>
              <w:pStyle w:val="Sraopastraipa"/>
              <w:numPr>
                <w:ilvl w:val="0"/>
                <w:numId w:val="19"/>
              </w:numPr>
              <w:shd w:val="clear" w:color="auto" w:fill="FFFFFF"/>
              <w:suppressAutoHyphens/>
              <w:autoSpaceDN w:val="0"/>
              <w:ind w:left="180" w:hanging="180"/>
              <w:contextualSpacing w:val="0"/>
              <w:jc w:val="both"/>
              <w:textAlignment w:val="baseline"/>
              <w:rPr>
                <w:i/>
                <w:szCs w:val="24"/>
              </w:rPr>
            </w:pPr>
            <w:r w:rsidRPr="006628AB">
              <w:rPr>
                <w:i/>
                <w:szCs w:val="24"/>
                <w:shd w:val="clear" w:color="auto" w:fill="FFFFFF"/>
              </w:rPr>
              <w:lastRenderedPageBreak/>
              <w:t>Jeigu pasiūlymą teikia ūkio subjektų grupė – reikalavimą turi atitikti ūkio</w:t>
            </w:r>
            <w:r w:rsidRPr="006628AB">
              <w:rPr>
                <w:i/>
                <w:szCs w:val="24"/>
              </w:rPr>
              <w:t xml:space="preserve"> subjektų grupės narys (-</w:t>
            </w:r>
            <w:proofErr w:type="spellStart"/>
            <w:r w:rsidRPr="006628AB">
              <w:rPr>
                <w:i/>
                <w:szCs w:val="24"/>
              </w:rPr>
              <w:t>iai</w:t>
            </w:r>
            <w:proofErr w:type="spellEnd"/>
            <w:r w:rsidRPr="006628AB">
              <w:rPr>
                <w:i/>
                <w:szCs w:val="24"/>
              </w:rPr>
              <w:t>), atsižvelgiant į jų prisiimamus įsipareigojimus pirkimo sutarčiai vykdyti;</w:t>
            </w:r>
          </w:p>
          <w:p w14:paraId="032D3B18" w14:textId="77777777" w:rsidR="00B429C0" w:rsidRPr="006628AB" w:rsidRDefault="00B429C0" w:rsidP="00B429C0">
            <w:pPr>
              <w:pStyle w:val="Sraopastraipa"/>
              <w:numPr>
                <w:ilvl w:val="0"/>
                <w:numId w:val="19"/>
              </w:numPr>
              <w:shd w:val="clear" w:color="auto" w:fill="FFFFFF"/>
              <w:suppressAutoHyphens/>
              <w:autoSpaceDN w:val="0"/>
              <w:ind w:left="180" w:hanging="180"/>
              <w:contextualSpacing w:val="0"/>
              <w:jc w:val="both"/>
              <w:textAlignment w:val="baseline"/>
              <w:rPr>
                <w:i/>
                <w:szCs w:val="24"/>
              </w:rPr>
            </w:pPr>
            <w:r w:rsidRPr="006628AB">
              <w:rPr>
                <w:i/>
                <w:szCs w:val="24"/>
              </w:rPr>
              <w:t>Tiekėjas gali remtis kitų ūkio subjektų pajėgumais atsižvelgiant į jų prisiimamus įsipareigojimus pirkimo sutarčiai vykdyti;</w:t>
            </w:r>
          </w:p>
          <w:p w14:paraId="44161F50" w14:textId="54776367" w:rsidR="00B429C0" w:rsidRPr="006628AB" w:rsidRDefault="00B429C0" w:rsidP="00B429C0">
            <w:pPr>
              <w:pStyle w:val="Sraopastraipa"/>
              <w:numPr>
                <w:ilvl w:val="0"/>
                <w:numId w:val="19"/>
              </w:numPr>
              <w:shd w:val="clear" w:color="auto" w:fill="FFFFFF"/>
              <w:suppressAutoHyphens/>
              <w:autoSpaceDN w:val="0"/>
              <w:ind w:left="180" w:hanging="180"/>
              <w:contextualSpacing w:val="0"/>
              <w:jc w:val="both"/>
              <w:textAlignment w:val="baseline"/>
              <w:rPr>
                <w:i/>
                <w:szCs w:val="24"/>
              </w:rPr>
            </w:pPr>
            <w:r w:rsidRPr="006628AB">
              <w:rPr>
                <w:i/>
                <w:szCs w:val="24"/>
              </w:rPr>
              <w:t xml:space="preserve">Subtiekėjai turi laikytis reikalaujamų </w:t>
            </w:r>
            <w:r w:rsidRPr="006628AB">
              <w:rPr>
                <w:bCs/>
                <w:i/>
                <w:szCs w:val="24"/>
              </w:rPr>
              <w:t xml:space="preserve">aplinkos apsaugos vadybos priemonių, </w:t>
            </w:r>
            <w:r w:rsidRPr="006628AB">
              <w:rPr>
                <w:i/>
                <w:szCs w:val="24"/>
              </w:rPr>
              <w:t>atsižvelgiant į jų prisiimamus įsipareigojimus pirkimo sutarčiai vykdyti.</w:t>
            </w:r>
          </w:p>
          <w:p w14:paraId="7655E919" w14:textId="77777777" w:rsidR="00B429C0" w:rsidRPr="006628AB" w:rsidRDefault="00B429C0" w:rsidP="00C16FB3">
            <w:pPr>
              <w:shd w:val="clear" w:color="auto" w:fill="FFFFFF"/>
              <w:tabs>
                <w:tab w:val="left" w:pos="993"/>
              </w:tabs>
              <w:jc w:val="both"/>
              <w:rPr>
                <w:rFonts w:ascii="Times New Roman" w:hAnsi="Times New Roman" w:cs="Times New Roman"/>
                <w:b/>
                <w:bCs/>
                <w:sz w:val="24"/>
                <w:szCs w:val="24"/>
                <w:u w:val="single"/>
              </w:rPr>
            </w:pPr>
          </w:p>
          <w:p w14:paraId="150C2732" w14:textId="0802DDAB" w:rsidR="00B429C0" w:rsidRPr="006628AB" w:rsidRDefault="00B429C0" w:rsidP="00C16FB3">
            <w:pPr>
              <w:shd w:val="clear" w:color="auto" w:fill="FFFFFF"/>
              <w:tabs>
                <w:tab w:val="left" w:pos="993"/>
              </w:tabs>
              <w:jc w:val="both"/>
              <w:rPr>
                <w:rFonts w:ascii="Times New Roman" w:hAnsi="Times New Roman" w:cs="Times New Roman"/>
                <w:sz w:val="24"/>
                <w:szCs w:val="24"/>
              </w:rPr>
            </w:pPr>
            <w:r w:rsidRPr="006628AB">
              <w:rPr>
                <w:rFonts w:ascii="Times New Roman" w:hAnsi="Times New Roman" w:cs="Times New Roman"/>
                <w:b/>
                <w:bCs/>
                <w:sz w:val="24"/>
                <w:szCs w:val="24"/>
                <w:u w:val="single"/>
              </w:rPr>
              <w:t>II pirkimo objekto dalis:</w:t>
            </w:r>
          </w:p>
          <w:p w14:paraId="6F8875A1" w14:textId="2CB51A7C" w:rsidR="00C16FB3" w:rsidRPr="006628AB" w:rsidRDefault="004565C1" w:rsidP="00C16FB3">
            <w:pPr>
              <w:shd w:val="clear" w:color="auto" w:fill="FFFFFF"/>
              <w:tabs>
                <w:tab w:val="left" w:pos="993"/>
              </w:tabs>
              <w:jc w:val="both"/>
              <w:rPr>
                <w:rFonts w:ascii="Times New Roman" w:hAnsi="Times New Roman" w:cs="Times New Roman"/>
                <w:sz w:val="24"/>
                <w:szCs w:val="24"/>
              </w:rPr>
            </w:pPr>
            <w:r w:rsidRPr="006628AB">
              <w:rPr>
                <w:rFonts w:ascii="Times New Roman" w:hAnsi="Times New Roman" w:cs="Times New Roman"/>
                <w:sz w:val="24"/>
                <w:szCs w:val="24"/>
              </w:rPr>
              <w:t xml:space="preserve">Perkamų </w:t>
            </w:r>
            <w:r w:rsidRPr="006628AB">
              <w:rPr>
                <w:rStyle w:val="markedcontent"/>
                <w:rFonts w:ascii="Times New Roman" w:hAnsi="Times New Roman" w:cs="Times New Roman"/>
                <w:sz w:val="24"/>
                <w:szCs w:val="24"/>
              </w:rPr>
              <w:t>statybos darbų apimtyje</w:t>
            </w:r>
            <w:r w:rsidR="008C08B8" w:rsidRPr="006628AB">
              <w:rPr>
                <w:rStyle w:val="markedcontent"/>
                <w:rFonts w:ascii="Times New Roman" w:hAnsi="Times New Roman" w:cs="Times New Roman"/>
                <w:sz w:val="24"/>
                <w:szCs w:val="24"/>
              </w:rPr>
              <w:t xml:space="preserve"> </w:t>
            </w:r>
            <w:r w:rsidR="008B6E45" w:rsidRPr="006628AB">
              <w:rPr>
                <w:rStyle w:val="markedcontent"/>
                <w:rFonts w:ascii="Times New Roman" w:hAnsi="Times New Roman" w:cs="Times New Roman"/>
                <w:sz w:val="24"/>
                <w:szCs w:val="24"/>
              </w:rPr>
              <w:t>(</w:t>
            </w:r>
            <w:r w:rsidR="008B6E45" w:rsidRPr="006628AB">
              <w:rPr>
                <w:rStyle w:val="markedcontent"/>
                <w:rFonts w:ascii="Times New Roman" w:hAnsi="Times New Roman" w:cs="Times New Roman"/>
                <w:sz w:val="24"/>
              </w:rPr>
              <w:t>keliai (gatvės)</w:t>
            </w:r>
            <w:r w:rsidR="00B429C0" w:rsidRPr="006628AB">
              <w:rPr>
                <w:rStyle w:val="markedcontent"/>
                <w:rFonts w:ascii="Times New Roman" w:hAnsi="Times New Roman" w:cs="Times New Roman"/>
                <w:sz w:val="24"/>
              </w:rPr>
              <w:t>)</w:t>
            </w:r>
            <w:r w:rsidR="008B6E45" w:rsidRPr="006628AB">
              <w:rPr>
                <w:rStyle w:val="markedcontent"/>
                <w:rFonts w:ascii="Times New Roman" w:hAnsi="Times New Roman" w:cs="Times New Roman"/>
                <w:sz w:val="24"/>
              </w:rPr>
              <w:t xml:space="preserve"> </w:t>
            </w:r>
            <w:r w:rsidRPr="006628AB">
              <w:rPr>
                <w:rFonts w:ascii="Times New Roman" w:hAnsi="Times New Roman" w:cs="Times New Roman"/>
                <w:sz w:val="24"/>
                <w:szCs w:val="24"/>
              </w:rPr>
              <w:t>t</w:t>
            </w:r>
            <w:r w:rsidR="00C16FB3" w:rsidRPr="006628AB">
              <w:rPr>
                <w:rFonts w:ascii="Times New Roman" w:hAnsi="Times New Roman" w:cs="Times New Roman"/>
                <w:sz w:val="24"/>
                <w:szCs w:val="24"/>
              </w:rPr>
              <w:t xml:space="preserve">iekėjas </w:t>
            </w:r>
            <w:r w:rsidRPr="006628AB">
              <w:rPr>
                <w:rFonts w:ascii="Times New Roman" w:hAnsi="Times New Roman" w:cs="Times New Roman"/>
                <w:sz w:val="24"/>
                <w:szCs w:val="24"/>
              </w:rPr>
              <w:t>taiko</w:t>
            </w:r>
            <w:r w:rsidR="00C16FB3" w:rsidRPr="006628AB">
              <w:rPr>
                <w:rFonts w:ascii="Times New Roman" w:hAnsi="Times New Roman" w:cs="Times New Roman"/>
                <w:sz w:val="24"/>
                <w:szCs w:val="24"/>
              </w:rPr>
              <w:t xml:space="preserve"> </w:t>
            </w:r>
            <w:r w:rsidR="00BF0A09" w:rsidRPr="006628AB">
              <w:rPr>
                <w:rFonts w:ascii="Times New Roman" w:hAnsi="Times New Roman" w:cs="Times New Roman"/>
                <w:sz w:val="24"/>
                <w:szCs w:val="24"/>
                <w:lang w:eastAsia="en-US"/>
              </w:rPr>
              <w:t>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00C16FB3" w:rsidRPr="006628AB">
              <w:rPr>
                <w:rFonts w:ascii="Times New Roman" w:hAnsi="Times New Roman" w:cs="Times New Roman"/>
                <w:sz w:val="24"/>
                <w:szCs w:val="24"/>
              </w:rPr>
              <w:t>.</w:t>
            </w:r>
          </w:p>
          <w:p w14:paraId="6EF0A785" w14:textId="77777777" w:rsidR="00BF0A09" w:rsidRPr="006628AB" w:rsidRDefault="00BF0A09" w:rsidP="00C16FB3">
            <w:pPr>
              <w:jc w:val="both"/>
              <w:rPr>
                <w:rFonts w:ascii="Times New Roman" w:hAnsi="Times New Roman" w:cs="Times New Roman"/>
                <w:sz w:val="24"/>
                <w:szCs w:val="24"/>
                <w:lang w:eastAsia="en-US"/>
              </w:rPr>
            </w:pPr>
          </w:p>
          <w:p w14:paraId="16C06B6D" w14:textId="77777777" w:rsidR="00C16FB3" w:rsidRPr="006628AB" w:rsidRDefault="00C16FB3" w:rsidP="00C53958">
            <w:pPr>
              <w:pStyle w:val="Sraopastraipa"/>
              <w:numPr>
                <w:ilvl w:val="0"/>
                <w:numId w:val="19"/>
              </w:numPr>
              <w:shd w:val="clear" w:color="auto" w:fill="FFFFFF"/>
              <w:suppressAutoHyphens/>
              <w:autoSpaceDN w:val="0"/>
              <w:ind w:left="180" w:hanging="180"/>
              <w:contextualSpacing w:val="0"/>
              <w:jc w:val="both"/>
              <w:textAlignment w:val="baseline"/>
              <w:rPr>
                <w:i/>
                <w:szCs w:val="24"/>
              </w:rPr>
            </w:pPr>
            <w:r w:rsidRPr="006628AB">
              <w:rPr>
                <w:i/>
                <w:szCs w:val="24"/>
                <w:shd w:val="clear" w:color="auto" w:fill="FFFFFF"/>
              </w:rPr>
              <w:t>Jeigu pasiūlymą teikia ūkio subjektų grupė – reikalavimą turi atitikti ūkio</w:t>
            </w:r>
            <w:r w:rsidRPr="006628AB">
              <w:rPr>
                <w:i/>
                <w:szCs w:val="24"/>
              </w:rPr>
              <w:t xml:space="preserve"> subjektų grupės narys (-</w:t>
            </w:r>
            <w:proofErr w:type="spellStart"/>
            <w:r w:rsidRPr="006628AB">
              <w:rPr>
                <w:i/>
                <w:szCs w:val="24"/>
              </w:rPr>
              <w:t>iai</w:t>
            </w:r>
            <w:proofErr w:type="spellEnd"/>
            <w:r w:rsidRPr="006628AB">
              <w:rPr>
                <w:i/>
                <w:szCs w:val="24"/>
              </w:rPr>
              <w:t>), atsižvelgiant į jų prisiimamus įsipareigojimus pirkimo sutarčiai vykdyti;</w:t>
            </w:r>
          </w:p>
          <w:p w14:paraId="49BA1988" w14:textId="77777777" w:rsidR="004B1808" w:rsidRPr="006628AB" w:rsidRDefault="00C16FB3" w:rsidP="004B1808">
            <w:pPr>
              <w:pStyle w:val="Sraopastraipa"/>
              <w:numPr>
                <w:ilvl w:val="0"/>
                <w:numId w:val="19"/>
              </w:numPr>
              <w:shd w:val="clear" w:color="auto" w:fill="FFFFFF"/>
              <w:suppressAutoHyphens/>
              <w:autoSpaceDN w:val="0"/>
              <w:ind w:left="180" w:hanging="180"/>
              <w:contextualSpacing w:val="0"/>
              <w:jc w:val="both"/>
              <w:textAlignment w:val="baseline"/>
              <w:rPr>
                <w:i/>
                <w:szCs w:val="24"/>
              </w:rPr>
            </w:pPr>
            <w:r w:rsidRPr="006628AB">
              <w:rPr>
                <w:i/>
                <w:szCs w:val="24"/>
              </w:rPr>
              <w:t>Tiekėjas gali remtis kitų ūkio subjektų pajėgumais atsižvelgiant į jų prisiimamus įsipareigojimus pirkimo sutarčiai vykdyti;</w:t>
            </w:r>
          </w:p>
          <w:p w14:paraId="7DBE2013" w14:textId="7D6C95C1" w:rsidR="009F5C1D" w:rsidRPr="006628AB" w:rsidRDefault="00C16FB3" w:rsidP="004B1808">
            <w:pPr>
              <w:pStyle w:val="Sraopastraipa"/>
              <w:numPr>
                <w:ilvl w:val="0"/>
                <w:numId w:val="19"/>
              </w:numPr>
              <w:shd w:val="clear" w:color="auto" w:fill="FFFFFF"/>
              <w:suppressAutoHyphens/>
              <w:autoSpaceDN w:val="0"/>
              <w:ind w:left="180" w:hanging="180"/>
              <w:contextualSpacing w:val="0"/>
              <w:jc w:val="both"/>
              <w:textAlignment w:val="baseline"/>
              <w:rPr>
                <w:i/>
                <w:szCs w:val="24"/>
              </w:rPr>
            </w:pPr>
            <w:r w:rsidRPr="006628AB">
              <w:rPr>
                <w:i/>
                <w:szCs w:val="24"/>
              </w:rPr>
              <w:t xml:space="preserve">Subtiekėjai turi laikytis reikalaujamų </w:t>
            </w:r>
            <w:r w:rsidRPr="006628AB">
              <w:rPr>
                <w:bCs/>
                <w:i/>
                <w:szCs w:val="24"/>
              </w:rPr>
              <w:t xml:space="preserve">aplinkos apsaugos vadybos priemonių, </w:t>
            </w:r>
            <w:r w:rsidRPr="006628AB">
              <w:rPr>
                <w:i/>
                <w:szCs w:val="24"/>
              </w:rPr>
              <w:t>atsižvelgiant į jų prisiimamus įsipareigojimus pirkimo sutarčiai vykdyti.</w:t>
            </w:r>
          </w:p>
        </w:tc>
        <w:tc>
          <w:tcPr>
            <w:tcW w:w="2499" w:type="pct"/>
            <w:shd w:val="clear" w:color="auto" w:fill="auto"/>
          </w:tcPr>
          <w:p w14:paraId="50BAD8A9" w14:textId="77777777" w:rsidR="00C16FB3" w:rsidRPr="006628AB" w:rsidRDefault="00C16FB3" w:rsidP="00C16FB3">
            <w:pPr>
              <w:tabs>
                <w:tab w:val="left" w:pos="993"/>
              </w:tabs>
              <w:jc w:val="both"/>
              <w:rPr>
                <w:rFonts w:ascii="Times New Roman" w:eastAsia="Andale Sans UI" w:hAnsi="Times New Roman" w:cs="Times New Roman"/>
                <w:sz w:val="24"/>
                <w:szCs w:val="24"/>
                <w:lang w:bidi="en-US"/>
              </w:rPr>
            </w:pPr>
            <w:r w:rsidRPr="006628AB">
              <w:rPr>
                <w:rFonts w:ascii="Times New Roman" w:eastAsia="Andale Sans UI" w:hAnsi="Times New Roman" w:cs="Times New Roman"/>
                <w:sz w:val="24"/>
                <w:szCs w:val="24"/>
                <w:lang w:bidi="en-US"/>
              </w:rPr>
              <w:lastRenderedPageBreak/>
              <w:t>Pateikiama:</w:t>
            </w:r>
          </w:p>
          <w:p w14:paraId="2B16AFF3" w14:textId="22C6AECD" w:rsidR="00C16FB3" w:rsidRPr="006628AB" w:rsidRDefault="00C16FB3" w:rsidP="00C16FB3">
            <w:pPr>
              <w:ind w:firstLine="851"/>
              <w:jc w:val="both"/>
              <w:rPr>
                <w:rFonts w:ascii="Times New Roman" w:eastAsia="Times New Roman" w:hAnsi="Times New Roman" w:cs="Times New Roman"/>
                <w:sz w:val="27"/>
                <w:szCs w:val="27"/>
              </w:rPr>
            </w:pPr>
            <w:r w:rsidRPr="006628AB">
              <w:rPr>
                <w:rFonts w:ascii="Times New Roman" w:eastAsia="Andale Sans UI" w:hAnsi="Times New Roman" w:cs="Times New Roman"/>
                <w:i/>
                <w:iCs/>
                <w:sz w:val="24"/>
                <w:szCs w:val="24"/>
                <w:lang w:bidi="en-US"/>
              </w:rPr>
              <w:t>LST EN ISO 14001</w:t>
            </w:r>
            <w:r w:rsidR="00BF0A09" w:rsidRPr="006628AB">
              <w:rPr>
                <w:rFonts w:ascii="Times New Roman" w:eastAsia="Andale Sans UI" w:hAnsi="Times New Roman" w:cs="Times New Roman"/>
                <w:i/>
                <w:iCs/>
                <w:sz w:val="24"/>
                <w:szCs w:val="24"/>
                <w:lang w:bidi="en-US"/>
              </w:rPr>
              <w:t xml:space="preserve"> arba</w:t>
            </w:r>
            <w:r w:rsidRPr="006628AB">
              <w:rPr>
                <w:rFonts w:ascii="Times New Roman" w:eastAsia="Andale Sans UI" w:hAnsi="Times New Roman" w:cs="Times New Roman"/>
                <w:sz w:val="24"/>
                <w:szCs w:val="24"/>
                <w:lang w:bidi="en-US"/>
              </w:rPr>
              <w:t xml:space="preserve"> </w:t>
            </w:r>
            <w:r w:rsidR="00BF0A09" w:rsidRPr="006628AB">
              <w:rPr>
                <w:rFonts w:ascii="Times New Roman" w:eastAsia="Andale Sans UI" w:hAnsi="Times New Roman" w:cs="Times New Roman"/>
                <w:i/>
                <w:iCs/>
                <w:sz w:val="24"/>
                <w:szCs w:val="24"/>
                <w:lang w:bidi="en-US"/>
              </w:rPr>
              <w:t xml:space="preserve">EMAS </w:t>
            </w:r>
            <w:r w:rsidRPr="006628AB">
              <w:rPr>
                <w:rFonts w:ascii="Times New Roman" w:eastAsia="Andale Sans UI" w:hAnsi="Times New Roman" w:cs="Times New Roman"/>
                <w:sz w:val="24"/>
                <w:szCs w:val="24"/>
                <w:lang w:bidi="en-US"/>
              </w:rPr>
              <w:t xml:space="preserve">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parengtą pagal </w:t>
            </w:r>
            <w:r w:rsidRPr="006628AB">
              <w:rPr>
                <w:rFonts w:ascii="Times New Roman" w:hAnsi="Times New Roman" w:cs="Times New Roman"/>
                <w:sz w:val="24"/>
                <w:szCs w:val="24"/>
              </w:rPr>
              <w:t xml:space="preserve">Lietuvos Respublikos aplinkos ministro 2011 m. birželio 28 d. įsakymu Nr. D1-508 (Lietuvos Respublikos aplinkos ministro 2022 m. </w:t>
            </w:r>
            <w:r w:rsidRPr="006628AB">
              <w:rPr>
                <w:rFonts w:ascii="Times New Roman" w:hAnsi="Times New Roman" w:cs="Times New Roman"/>
                <w:sz w:val="24"/>
                <w:szCs w:val="24"/>
              </w:rPr>
              <w:lastRenderedPageBreak/>
              <w:t>gruodžio 13 d. įsakymu Nr. D1-401)    „Dėl aplinkos apsaugos kriterijų taikymo, vykdant žaliuosius pirkimus, tvarkos aprašo patvirtinimo“</w:t>
            </w:r>
            <w:r w:rsidRPr="006628AB">
              <w:rPr>
                <w:rFonts w:ascii="Times New Roman" w:hAnsi="Times New Roman" w:cs="Times New Roman"/>
              </w:rPr>
              <w:t xml:space="preserve"> </w:t>
            </w:r>
            <w:r w:rsidRPr="006628AB">
              <w:rPr>
                <w:rFonts w:ascii="Times New Roman" w:hAnsi="Times New Roman" w:cs="Times New Roman"/>
                <w:sz w:val="24"/>
                <w:szCs w:val="24"/>
              </w:rPr>
              <w:t>patvirtinto aprašo 10 punkto visus šiuos reikalavimus</w:t>
            </w:r>
            <w:r w:rsidRPr="006628AB">
              <w:rPr>
                <w:rFonts w:ascii="Times New Roman" w:eastAsia="Times New Roman" w:hAnsi="Times New Roman" w:cs="Times New Roman"/>
                <w:sz w:val="27"/>
                <w:szCs w:val="27"/>
              </w:rPr>
              <w:t>:</w:t>
            </w:r>
          </w:p>
          <w:p w14:paraId="2068CDFA" w14:textId="77777777" w:rsidR="00C16FB3" w:rsidRPr="006628AB" w:rsidRDefault="00C16FB3" w:rsidP="00C16FB3">
            <w:pPr>
              <w:ind w:firstLine="340"/>
              <w:jc w:val="both"/>
              <w:rPr>
                <w:rFonts w:ascii="Times New Roman" w:eastAsia="Times New Roman" w:hAnsi="Times New Roman" w:cs="Times New Roman"/>
                <w:sz w:val="24"/>
                <w:szCs w:val="24"/>
              </w:rPr>
            </w:pPr>
            <w:bookmarkStart w:id="30" w:name="part_33e7c169efa3469bb3fbd07430741947"/>
            <w:bookmarkEnd w:id="30"/>
            <w:r w:rsidRPr="006628AB">
              <w:rPr>
                <w:rFonts w:ascii="Times New Roman" w:eastAsia="Times New Roman" w:hAnsi="Times New Roman" w:cs="Times New Roman"/>
                <w:sz w:val="24"/>
                <w:szCs w:val="24"/>
              </w:rPr>
              <w:t>1. apibrėžta įmonės ar įstaigos vadovybės patvirtinta aplinkos apsaugos politika ir atitiktis aplinkos apsaugos reikalavimams teikiant paslaugas ir vykdant darbus;</w:t>
            </w:r>
          </w:p>
          <w:p w14:paraId="6FB2BB58" w14:textId="77777777" w:rsidR="00C16FB3" w:rsidRPr="006628AB" w:rsidRDefault="00C16FB3" w:rsidP="00C16FB3">
            <w:pPr>
              <w:ind w:firstLine="340"/>
              <w:jc w:val="both"/>
              <w:rPr>
                <w:rFonts w:ascii="Times New Roman" w:eastAsia="Times New Roman" w:hAnsi="Times New Roman" w:cs="Times New Roman"/>
                <w:sz w:val="24"/>
                <w:szCs w:val="24"/>
              </w:rPr>
            </w:pPr>
            <w:bookmarkStart w:id="31" w:name="part_bf646b5def314c43954a3d0e0b880ac4"/>
            <w:bookmarkEnd w:id="31"/>
            <w:r w:rsidRPr="006628AB">
              <w:rPr>
                <w:rFonts w:ascii="Times New Roman" w:eastAsia="Times New Roman" w:hAnsi="Times New Roman" w:cs="Times New Roman"/>
                <w:sz w:val="24"/>
                <w:szCs w:val="24"/>
              </w:rPr>
              <w:t>2. nustatyti reikšmingiausi aplinkos apsaugos aspektai, kuriems poveikį daro arba gali daryti įmonės ar įstaigos vykdoma veikla, ir šiuos aplinkos apsaugos aspektus reglamentuojantys teisės aktai;</w:t>
            </w:r>
          </w:p>
          <w:p w14:paraId="36CA22C5" w14:textId="77777777" w:rsidR="00C16FB3" w:rsidRPr="006628AB" w:rsidRDefault="00C16FB3" w:rsidP="00C16FB3">
            <w:pPr>
              <w:ind w:firstLine="340"/>
              <w:jc w:val="both"/>
              <w:rPr>
                <w:rFonts w:ascii="Times New Roman" w:eastAsia="Times New Roman" w:hAnsi="Times New Roman" w:cs="Times New Roman"/>
                <w:sz w:val="24"/>
                <w:szCs w:val="24"/>
              </w:rPr>
            </w:pPr>
            <w:bookmarkStart w:id="32" w:name="part_4f09a2613de44fd1832052d5ec1dedea"/>
            <w:bookmarkEnd w:id="32"/>
            <w:r w:rsidRPr="006628AB">
              <w:rPr>
                <w:rFonts w:ascii="Times New Roman" w:eastAsia="Times New Roman" w:hAnsi="Times New Roman" w:cs="Times New Roman"/>
                <w:sz w:val="24"/>
                <w:szCs w:val="24"/>
              </w:rPr>
              <w:t>3. nustatyti aplinkosauginiai tikslai, uždaviniai ir priemonės šiems tikslams pasiekti;</w:t>
            </w:r>
          </w:p>
          <w:p w14:paraId="03A4A687" w14:textId="77777777" w:rsidR="00C16FB3" w:rsidRPr="006628AB" w:rsidRDefault="00C16FB3" w:rsidP="00C16FB3">
            <w:pPr>
              <w:ind w:firstLine="340"/>
              <w:jc w:val="both"/>
              <w:rPr>
                <w:rFonts w:ascii="Times New Roman" w:eastAsia="Times New Roman" w:hAnsi="Times New Roman" w:cs="Times New Roman"/>
                <w:sz w:val="24"/>
                <w:szCs w:val="24"/>
              </w:rPr>
            </w:pPr>
            <w:bookmarkStart w:id="33" w:name="part_7abd5c50b3ec400d87c599422b297e54"/>
            <w:bookmarkEnd w:id="33"/>
            <w:r w:rsidRPr="006628AB">
              <w:rPr>
                <w:rFonts w:ascii="Times New Roman" w:eastAsia="Times New Roman" w:hAnsi="Times New Roman" w:cs="Times New Roman"/>
                <w:sz w:val="24"/>
                <w:szCs w:val="24"/>
              </w:rPr>
              <w:t>4. numatyta aplinkosauginių tikslų įgyvendinimo stebėsena – paskirti atsakingi asmenys, nustatyta jų atsakomybė, pareigos ir priemonių įgyvendinimo terminai;</w:t>
            </w:r>
          </w:p>
          <w:p w14:paraId="5E953D0B" w14:textId="77777777" w:rsidR="00C16FB3" w:rsidRPr="006628AB" w:rsidRDefault="00C16FB3" w:rsidP="00C16FB3">
            <w:pPr>
              <w:ind w:firstLine="340"/>
              <w:jc w:val="both"/>
              <w:rPr>
                <w:rFonts w:ascii="Times New Roman" w:eastAsia="Times New Roman" w:hAnsi="Times New Roman" w:cs="Times New Roman"/>
                <w:sz w:val="24"/>
                <w:szCs w:val="24"/>
              </w:rPr>
            </w:pPr>
            <w:bookmarkStart w:id="34" w:name="part_63118ffc1e2948c3a6c6bc653fafcb64"/>
            <w:bookmarkEnd w:id="34"/>
            <w:r w:rsidRPr="006628AB">
              <w:rPr>
                <w:rFonts w:ascii="Times New Roman" w:eastAsia="Times New Roman" w:hAnsi="Times New Roman" w:cs="Times New Roman"/>
                <w:sz w:val="24"/>
                <w:szCs w:val="24"/>
              </w:rPr>
              <w:t>5. parengtas aplinkosauginių ir avarinių situacijų valdymo planas;</w:t>
            </w:r>
          </w:p>
          <w:p w14:paraId="1E53AB16" w14:textId="77777777" w:rsidR="00C16FB3" w:rsidRPr="006628AB" w:rsidRDefault="00C16FB3" w:rsidP="00C16FB3">
            <w:pPr>
              <w:ind w:firstLine="340"/>
              <w:jc w:val="both"/>
              <w:rPr>
                <w:rFonts w:ascii="Times New Roman" w:eastAsia="Times New Roman" w:hAnsi="Times New Roman" w:cs="Times New Roman"/>
                <w:sz w:val="24"/>
                <w:szCs w:val="24"/>
              </w:rPr>
            </w:pPr>
            <w:bookmarkStart w:id="35" w:name="part_f941b32ea23941cf97e3642767d82d47"/>
            <w:bookmarkEnd w:id="35"/>
            <w:r w:rsidRPr="006628AB">
              <w:rPr>
                <w:rFonts w:ascii="Times New Roman" w:eastAsia="Times New Roman" w:hAnsi="Times New Roman" w:cs="Times New Roman"/>
                <w:sz w:val="24"/>
                <w:szCs w:val="24"/>
              </w:rPr>
              <w:t>6. vykdoma aplinkosauginio gerinimo veiklos kontrolė (pvz., parengiamos metinės ataskaitos, kurios pateikiamos ir pristatomos įmonės vadovybei)</w:t>
            </w:r>
          </w:p>
          <w:p w14:paraId="0AD7278A" w14:textId="77777777" w:rsidR="00C16FB3" w:rsidRPr="006628AB" w:rsidRDefault="00C16FB3" w:rsidP="00C16FB3">
            <w:pPr>
              <w:tabs>
                <w:tab w:val="left" w:pos="993"/>
              </w:tabs>
              <w:jc w:val="both"/>
              <w:rPr>
                <w:rFonts w:ascii="Times New Roman" w:eastAsia="Andale Sans UI" w:hAnsi="Times New Roman" w:cs="Times New Roman"/>
                <w:sz w:val="24"/>
                <w:szCs w:val="24"/>
                <w:lang w:bidi="en-US"/>
              </w:rPr>
            </w:pPr>
            <w:r w:rsidRPr="006628AB">
              <w:rPr>
                <w:rFonts w:ascii="Times New Roman" w:eastAsia="Andale Sans UI" w:hAnsi="Times New Roman" w:cs="Times New Roman"/>
                <w:sz w:val="24"/>
                <w:szCs w:val="24"/>
                <w:lang w:bidi="en-US"/>
              </w:rPr>
              <w:t>arba kitus lygiaverčius įrodymus</w:t>
            </w:r>
            <w:r w:rsidRPr="006628AB">
              <w:rPr>
                <w:rFonts w:ascii="Times New Roman" w:hAnsi="Times New Roman" w:cs="Times New Roman"/>
                <w:sz w:val="24"/>
                <w:szCs w:val="24"/>
              </w:rPr>
              <w:t>.</w:t>
            </w:r>
          </w:p>
          <w:p w14:paraId="042B59CE" w14:textId="7B14839D" w:rsidR="009F5C1D" w:rsidRPr="006628AB" w:rsidRDefault="00C16FB3" w:rsidP="00C16FB3">
            <w:pPr>
              <w:jc w:val="both"/>
              <w:rPr>
                <w:rFonts w:ascii="Times New Roman" w:hAnsi="Times New Roman" w:cs="Times New Roman"/>
                <w:i/>
                <w:sz w:val="24"/>
                <w:szCs w:val="24"/>
                <w:u w:val="single"/>
              </w:rPr>
            </w:pPr>
            <w:r w:rsidRPr="006628AB">
              <w:rPr>
                <w:rFonts w:ascii="Times New Roman" w:hAnsi="Times New Roman" w:cs="Times New Roman"/>
                <w:b/>
                <w:bCs/>
                <w:sz w:val="24"/>
                <w:szCs w:val="24"/>
                <w:u w:val="single"/>
              </w:rPr>
              <w:t>Pateikiami skenuoti dokumentai elektroninėje formoje</w:t>
            </w:r>
          </w:p>
        </w:tc>
      </w:tr>
      <w:bookmarkEnd w:id="29"/>
    </w:tbl>
    <w:p w14:paraId="4A1E19BD" w14:textId="77777777" w:rsidR="00C6781F" w:rsidRPr="00757439" w:rsidRDefault="00C6781F" w:rsidP="00580F50">
      <w:pPr>
        <w:autoSpaceDE w:val="0"/>
        <w:autoSpaceDN w:val="0"/>
        <w:adjustRightInd w:val="0"/>
        <w:ind w:firstLine="709"/>
        <w:jc w:val="both"/>
        <w:rPr>
          <w:rFonts w:ascii="Times New Roman" w:hAnsi="Times New Roman" w:cs="Times New Roman"/>
          <w:b/>
          <w:sz w:val="24"/>
          <w:szCs w:val="24"/>
        </w:rPr>
      </w:pPr>
    </w:p>
    <w:bookmarkEnd w:id="26"/>
    <w:p w14:paraId="6223EF66" w14:textId="043BD599" w:rsidR="00C53958" w:rsidRPr="005824F2" w:rsidRDefault="00C53958" w:rsidP="00C53958">
      <w:pPr>
        <w:autoSpaceDE w:val="0"/>
        <w:autoSpaceDN w:val="0"/>
        <w:adjustRightInd w:val="0"/>
        <w:ind w:firstLine="709"/>
        <w:jc w:val="both"/>
        <w:rPr>
          <w:rFonts w:ascii="Times New Roman" w:eastAsia="Times New Roman" w:hAnsi="Times New Roman" w:cs="Times New Roman"/>
          <w:b/>
          <w:bCs/>
          <w:sz w:val="24"/>
          <w:szCs w:val="24"/>
        </w:rPr>
      </w:pPr>
      <w:r w:rsidRPr="005824F2">
        <w:rPr>
          <w:rFonts w:ascii="Times New Roman" w:eastAsia="Times New Roman" w:hAnsi="Times New Roman" w:cs="Times New Roman"/>
          <w:b/>
          <w:sz w:val="24"/>
          <w:szCs w:val="24"/>
        </w:rPr>
        <w:t>3.1</w:t>
      </w:r>
      <w:r w:rsidR="00D83159" w:rsidRPr="005824F2">
        <w:rPr>
          <w:rFonts w:ascii="Times New Roman" w:eastAsia="Times New Roman" w:hAnsi="Times New Roman" w:cs="Times New Roman"/>
          <w:b/>
          <w:sz w:val="24"/>
          <w:szCs w:val="24"/>
        </w:rPr>
        <w:t>3</w:t>
      </w:r>
      <w:r w:rsidRPr="005824F2">
        <w:rPr>
          <w:rFonts w:ascii="Times New Roman" w:eastAsia="Times New Roman" w:hAnsi="Times New Roman" w:cs="Times New Roman"/>
          <w:b/>
          <w:sz w:val="24"/>
          <w:szCs w:val="24"/>
        </w:rPr>
        <w:t xml:space="preserve">. Tiekėjas, dalyvaujantis pirkime, turi atitikti </w:t>
      </w:r>
      <w:r w:rsidRPr="005824F2">
        <w:rPr>
          <w:rFonts w:ascii="Times New Roman" w:eastAsia="Times New Roman" w:hAnsi="Times New Roman" w:cs="Times New Roman"/>
          <w:b/>
          <w:bCs/>
          <w:sz w:val="24"/>
          <w:szCs w:val="24"/>
        </w:rPr>
        <w:t>VPĮ 45 straipsnio 2</w:t>
      </w:r>
      <w:r w:rsidRPr="005824F2">
        <w:rPr>
          <w:rFonts w:ascii="Times New Roman" w:eastAsia="Times New Roman" w:hAnsi="Times New Roman" w:cs="Times New Roman"/>
          <w:b/>
          <w:bCs/>
          <w:sz w:val="24"/>
          <w:szCs w:val="24"/>
          <w:vertAlign w:val="superscript"/>
        </w:rPr>
        <w:t>1</w:t>
      </w:r>
      <w:r w:rsidRPr="005824F2">
        <w:rPr>
          <w:rFonts w:ascii="Times New Roman" w:eastAsia="Times New Roman" w:hAnsi="Times New Roman" w:cs="Times New Roman"/>
          <w:b/>
          <w:bCs/>
          <w:sz w:val="24"/>
          <w:szCs w:val="24"/>
        </w:rPr>
        <w:t xml:space="preserve"> dalies numatytų sąlygų nebuvimą</w:t>
      </w:r>
      <w:r w:rsidR="0079370C" w:rsidRPr="005824F2">
        <w:rPr>
          <w:rFonts w:ascii="Times New Roman" w:eastAsia="Times New Roman" w:hAnsi="Times New Roman" w:cs="Times New Roman"/>
          <w:b/>
          <w:bCs/>
          <w:sz w:val="24"/>
          <w:szCs w:val="24"/>
        </w:rPr>
        <w:t xml:space="preserve"> </w:t>
      </w:r>
      <w:r w:rsidR="0079370C" w:rsidRPr="005824F2">
        <w:rPr>
          <w:rFonts w:ascii="Times New Roman" w:eastAsia="Times New Roman" w:hAnsi="Times New Roman" w:cs="Times New Roman"/>
          <w:b/>
          <w:bCs/>
          <w:sz w:val="24"/>
          <w:szCs w:val="24"/>
          <w:u w:val="single"/>
        </w:rPr>
        <w:t xml:space="preserve">ir pateikti tai patvirtinančią deklaraciją (pirkimo sąlygų </w:t>
      </w:r>
      <w:r w:rsidR="0079370C" w:rsidRPr="005824F2">
        <w:rPr>
          <w:rFonts w:ascii="Times New Roman" w:eastAsia="Times New Roman" w:hAnsi="Times New Roman" w:cs="Times New Roman"/>
          <w:b/>
          <w:bCs/>
          <w:i/>
          <w:iCs/>
          <w:sz w:val="24"/>
          <w:szCs w:val="24"/>
          <w:u w:val="single"/>
        </w:rPr>
        <w:t>6 priedas</w:t>
      </w:r>
      <w:r w:rsidR="0079370C" w:rsidRPr="005824F2">
        <w:rPr>
          <w:rFonts w:ascii="Times New Roman" w:eastAsia="Times New Roman" w:hAnsi="Times New Roman" w:cs="Times New Roman"/>
          <w:b/>
          <w:bCs/>
          <w:sz w:val="24"/>
          <w:szCs w:val="24"/>
          <w:u w:val="single"/>
        </w:rPr>
        <w:t>)</w:t>
      </w:r>
      <w:r w:rsidRPr="005824F2">
        <w:rPr>
          <w:rFonts w:ascii="Times New Roman" w:eastAsia="Times New Roman" w:hAnsi="Times New Roman" w:cs="Times New Roman"/>
          <w:b/>
          <w:bCs/>
          <w:sz w:val="24"/>
          <w:szCs w:val="24"/>
        </w:rPr>
        <w:t>:</w:t>
      </w:r>
    </w:p>
    <w:p w14:paraId="17A40A34" w14:textId="76A70408" w:rsidR="00C53958" w:rsidRPr="005824F2" w:rsidRDefault="00C53958" w:rsidP="00C53958">
      <w:pPr>
        <w:autoSpaceDE w:val="0"/>
        <w:autoSpaceDN w:val="0"/>
        <w:adjustRightInd w:val="0"/>
        <w:ind w:firstLine="840"/>
        <w:jc w:val="right"/>
        <w:rPr>
          <w:rFonts w:ascii="Times New Roman" w:eastAsia="Times New Roman" w:hAnsi="Times New Roman" w:cs="Times New Roman"/>
          <w:b/>
          <w:sz w:val="24"/>
          <w:szCs w:val="24"/>
        </w:rPr>
      </w:pPr>
      <w:r w:rsidRPr="005824F2">
        <w:rPr>
          <w:rFonts w:ascii="Times New Roman" w:eastAsia="Times New Roman" w:hAnsi="Times New Roman" w:cs="Times New Roman"/>
          <w:b/>
          <w:sz w:val="24"/>
          <w:szCs w:val="24"/>
        </w:rPr>
        <w:t>4 lentelė</w:t>
      </w:r>
    </w:p>
    <w:p w14:paraId="0FEF6966" w14:textId="77777777" w:rsidR="00CC0D08" w:rsidRPr="005824F2" w:rsidRDefault="00C53958" w:rsidP="00C53958">
      <w:pPr>
        <w:autoSpaceDE w:val="0"/>
        <w:autoSpaceDN w:val="0"/>
        <w:adjustRightInd w:val="0"/>
        <w:ind w:firstLine="840"/>
        <w:jc w:val="center"/>
        <w:rPr>
          <w:rFonts w:ascii="Times New Roman" w:eastAsia="Times New Roman" w:hAnsi="Times New Roman" w:cs="Times New Roman"/>
          <w:b/>
          <w:sz w:val="24"/>
          <w:szCs w:val="24"/>
        </w:rPr>
      </w:pPr>
      <w:r w:rsidRPr="005824F2">
        <w:rPr>
          <w:rFonts w:ascii="Times New Roman" w:eastAsia="Times New Roman" w:hAnsi="Times New Roman" w:cs="Times New Roman"/>
          <w:b/>
          <w:bCs/>
          <w:sz w:val="24"/>
          <w:szCs w:val="24"/>
        </w:rPr>
        <w:t>Reikalavimai</w:t>
      </w:r>
      <w:r w:rsidRPr="005824F2">
        <w:rPr>
          <w:rFonts w:ascii="Times New Roman" w:eastAsia="Times New Roman" w:hAnsi="Times New Roman" w:cs="Times New Roman"/>
          <w:b/>
          <w:sz w:val="24"/>
          <w:szCs w:val="24"/>
        </w:rPr>
        <w:t xml:space="preserve"> tiekėjams</w:t>
      </w:r>
      <w:r w:rsidR="005D1531" w:rsidRPr="005824F2">
        <w:rPr>
          <w:rFonts w:ascii="Times New Roman" w:eastAsia="Times New Roman" w:hAnsi="Times New Roman" w:cs="Times New Roman"/>
          <w:b/>
          <w:sz w:val="24"/>
          <w:szCs w:val="24"/>
        </w:rPr>
        <w:t xml:space="preserve"> </w:t>
      </w:r>
    </w:p>
    <w:p w14:paraId="0B2820D2" w14:textId="6EAB39CE" w:rsidR="00C53958" w:rsidRPr="00757439" w:rsidRDefault="005D1531" w:rsidP="00C53958">
      <w:pPr>
        <w:autoSpaceDE w:val="0"/>
        <w:autoSpaceDN w:val="0"/>
        <w:adjustRightInd w:val="0"/>
        <w:ind w:firstLine="840"/>
        <w:jc w:val="center"/>
        <w:rPr>
          <w:rFonts w:ascii="Times New Roman" w:eastAsia="Times New Roman" w:hAnsi="Times New Roman" w:cs="Times New Roman"/>
          <w:b/>
          <w:sz w:val="24"/>
          <w:szCs w:val="24"/>
        </w:rPr>
      </w:pPr>
      <w:r w:rsidRPr="005824F2">
        <w:rPr>
          <w:rFonts w:ascii="Times New Roman" w:eastAsia="Times New Roman" w:hAnsi="Times New Roman" w:cs="Times New Roman"/>
          <w:b/>
          <w:sz w:val="24"/>
          <w:szCs w:val="24"/>
        </w:rPr>
        <w:t>I ir II pirkimo objekto dalims</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6"/>
        <w:gridCol w:w="4394"/>
        <w:gridCol w:w="4791"/>
      </w:tblGrid>
      <w:tr w:rsidR="00C53958" w:rsidRPr="00757439" w14:paraId="13A199A8" w14:textId="77777777" w:rsidTr="00A67181">
        <w:trPr>
          <w:tblHeader/>
        </w:trPr>
        <w:tc>
          <w:tcPr>
            <w:tcW w:w="596" w:type="dxa"/>
            <w:shd w:val="clear" w:color="auto" w:fill="D9D9D9"/>
            <w:vAlign w:val="center"/>
          </w:tcPr>
          <w:p w14:paraId="1D7FC70C" w14:textId="77777777" w:rsidR="00C53958" w:rsidRPr="00757439" w:rsidRDefault="00C53958" w:rsidP="00C53958">
            <w:pPr>
              <w:widowControl w:val="0"/>
              <w:jc w:val="center"/>
              <w:rPr>
                <w:rFonts w:ascii="Times New Roman" w:eastAsia="Times New Roman" w:hAnsi="Times New Roman" w:cs="Times New Roman"/>
                <w:b/>
                <w:bCs/>
                <w:sz w:val="24"/>
                <w:szCs w:val="24"/>
              </w:rPr>
            </w:pPr>
            <w:r w:rsidRPr="00757439">
              <w:rPr>
                <w:rFonts w:ascii="Times New Roman" w:eastAsia="Times New Roman" w:hAnsi="Times New Roman" w:cs="Times New Roman"/>
                <w:b/>
                <w:bCs/>
                <w:sz w:val="24"/>
                <w:szCs w:val="24"/>
              </w:rPr>
              <w:lastRenderedPageBreak/>
              <w:t>Eil. Nr.</w:t>
            </w:r>
          </w:p>
        </w:tc>
        <w:tc>
          <w:tcPr>
            <w:tcW w:w="4394" w:type="dxa"/>
            <w:shd w:val="clear" w:color="auto" w:fill="D9D9D9"/>
            <w:vAlign w:val="center"/>
          </w:tcPr>
          <w:p w14:paraId="4A03D806" w14:textId="77777777" w:rsidR="00C53958" w:rsidRPr="00757439" w:rsidRDefault="00C53958" w:rsidP="00C53958">
            <w:pPr>
              <w:widowControl w:val="0"/>
              <w:jc w:val="center"/>
              <w:rPr>
                <w:rFonts w:ascii="Times New Roman" w:eastAsia="Times New Roman" w:hAnsi="Times New Roman" w:cs="Times New Roman"/>
                <w:b/>
                <w:bCs/>
                <w:sz w:val="24"/>
                <w:szCs w:val="24"/>
              </w:rPr>
            </w:pPr>
            <w:r w:rsidRPr="00757439">
              <w:rPr>
                <w:rFonts w:ascii="Times New Roman" w:eastAsia="Times New Roman" w:hAnsi="Times New Roman" w:cs="Times New Roman"/>
                <w:b/>
                <w:bCs/>
                <w:sz w:val="24"/>
                <w:szCs w:val="24"/>
              </w:rPr>
              <w:t>Reikalavimai</w:t>
            </w:r>
          </w:p>
        </w:tc>
        <w:tc>
          <w:tcPr>
            <w:tcW w:w="4791" w:type="dxa"/>
            <w:shd w:val="clear" w:color="auto" w:fill="D9D9D9"/>
            <w:vAlign w:val="center"/>
          </w:tcPr>
          <w:p w14:paraId="10832EA8" w14:textId="77777777" w:rsidR="00C53958" w:rsidRPr="00757439" w:rsidRDefault="00C53958" w:rsidP="00C53958">
            <w:pPr>
              <w:widowControl w:val="0"/>
              <w:jc w:val="center"/>
              <w:rPr>
                <w:rFonts w:ascii="Times New Roman" w:eastAsia="Times New Roman" w:hAnsi="Times New Roman" w:cs="Times New Roman"/>
                <w:b/>
                <w:bCs/>
                <w:sz w:val="24"/>
                <w:szCs w:val="24"/>
              </w:rPr>
            </w:pPr>
            <w:r w:rsidRPr="00757439">
              <w:rPr>
                <w:rFonts w:ascii="Times New Roman" w:eastAsia="Times New Roman" w:hAnsi="Times New Roman" w:cs="Times New Roman"/>
                <w:b/>
                <w:bCs/>
                <w:sz w:val="24"/>
                <w:szCs w:val="24"/>
              </w:rPr>
              <w:t>Reikalavimus įrodantys dokumentai</w:t>
            </w:r>
          </w:p>
        </w:tc>
      </w:tr>
      <w:tr w:rsidR="00C53958" w:rsidRPr="00757439" w14:paraId="785D1259" w14:textId="77777777" w:rsidTr="007C4847">
        <w:tc>
          <w:tcPr>
            <w:tcW w:w="9781" w:type="dxa"/>
            <w:gridSpan w:val="3"/>
            <w:shd w:val="clear" w:color="auto" w:fill="D9D9D9"/>
            <w:vAlign w:val="center"/>
          </w:tcPr>
          <w:p w14:paraId="39908578" w14:textId="77777777" w:rsidR="00C53958" w:rsidRPr="00757439" w:rsidRDefault="00C53958" w:rsidP="00C53958">
            <w:pPr>
              <w:jc w:val="both"/>
              <w:rPr>
                <w:rFonts w:ascii="Times New Roman" w:eastAsia="Times New Roman" w:hAnsi="Times New Roman" w:cs="Times New Roman"/>
                <w:b/>
                <w:bCs/>
                <w:sz w:val="24"/>
                <w:szCs w:val="24"/>
              </w:rPr>
            </w:pPr>
            <w:r w:rsidRPr="00757439">
              <w:rPr>
                <w:rFonts w:ascii="Times New Roman" w:eastAsia="Times New Roman" w:hAnsi="Times New Roman" w:cs="Times New Roman"/>
                <w:b/>
                <w:bCs/>
                <w:sz w:val="24"/>
                <w:szCs w:val="24"/>
              </w:rPr>
              <w:t>Jeigu, kilus įtarimui dėl grėsmes nacionaliniam saugumui, pirkimo metu bus atliekama patikra dėl atitikties nacionalinio saugumo interesams, tiekėjas turės pateikti:</w:t>
            </w:r>
          </w:p>
        </w:tc>
      </w:tr>
      <w:tr w:rsidR="00C53958" w:rsidRPr="00757439" w14:paraId="3E2ACEBD" w14:textId="77777777" w:rsidTr="00A67181">
        <w:tc>
          <w:tcPr>
            <w:tcW w:w="596" w:type="dxa"/>
            <w:shd w:val="clear" w:color="auto" w:fill="auto"/>
          </w:tcPr>
          <w:p w14:paraId="2595E4A8" w14:textId="77777777" w:rsidR="00C53958" w:rsidRPr="00757439" w:rsidRDefault="00C53958" w:rsidP="00C53958">
            <w:pPr>
              <w:spacing w:after="120"/>
              <w:contextualSpacing/>
              <w:jc w:val="center"/>
              <w:rPr>
                <w:rFonts w:ascii="Times New Roman" w:eastAsia="Times New Roman" w:hAnsi="Times New Roman" w:cs="Times New Roman"/>
                <w:sz w:val="24"/>
                <w:szCs w:val="24"/>
              </w:rPr>
            </w:pPr>
            <w:r w:rsidRPr="00757439">
              <w:rPr>
                <w:rFonts w:ascii="Times New Roman" w:eastAsia="Times New Roman" w:hAnsi="Times New Roman" w:cs="Times New Roman"/>
                <w:bCs/>
                <w:sz w:val="24"/>
                <w:szCs w:val="24"/>
              </w:rPr>
              <w:t>1.</w:t>
            </w:r>
          </w:p>
        </w:tc>
        <w:tc>
          <w:tcPr>
            <w:tcW w:w="4394" w:type="dxa"/>
            <w:shd w:val="clear" w:color="auto" w:fill="auto"/>
          </w:tcPr>
          <w:p w14:paraId="0271D27B" w14:textId="39117B85" w:rsidR="00C53958" w:rsidRPr="00757439" w:rsidRDefault="00C53958" w:rsidP="00C53958">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Tiekėjas (įskaitant kiekvieną tiekėjų grupės narį), jo subtiekėjas, ūkio subjektas, kurio pajėgumais remiamasi ar juos kontroliuojantys asmenys nepatenka į VPĮ 45 straipsnio 2¹ dalies 1, 2, 4, 5</w:t>
            </w:r>
            <w:r w:rsidR="001621CB" w:rsidRPr="00757439">
              <w:rPr>
                <w:rFonts w:ascii="Times New Roman" w:eastAsia="Times New Roman" w:hAnsi="Times New Roman" w:cs="Times New Roman"/>
                <w:sz w:val="24"/>
                <w:szCs w:val="24"/>
              </w:rPr>
              <w:t>, 6</w:t>
            </w:r>
            <w:r w:rsidRPr="00757439">
              <w:rPr>
                <w:rFonts w:ascii="Times New Roman" w:eastAsia="Times New Roman" w:hAnsi="Times New Roman" w:cs="Times New Roman"/>
                <w:sz w:val="24"/>
                <w:szCs w:val="24"/>
              </w:rPr>
              <w:t xml:space="preserve"> punktuose numatytas sąlygas:</w:t>
            </w:r>
          </w:p>
          <w:p w14:paraId="63A47D2B" w14:textId="30935817" w:rsidR="00C53958" w:rsidRPr="00757439" w:rsidRDefault="00C53958" w:rsidP="00C53958">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xml:space="preserve">1) </w:t>
            </w:r>
            <w:r w:rsidR="005C1970" w:rsidRPr="00757439">
              <w:rPr>
                <w:rFonts w:ascii="Times New Roman" w:eastAsia="Times New Roman" w:hAnsi="Times New Roman" w:cs="Times New Roman"/>
                <w:sz w:val="24"/>
                <w:szCs w:val="24"/>
              </w:rPr>
              <w:t>j</w:t>
            </w:r>
            <w:r w:rsidRPr="00757439">
              <w:rPr>
                <w:rFonts w:ascii="Times New Roman" w:eastAsia="Times New Roman" w:hAnsi="Times New Roman" w:cs="Times New Roman"/>
                <w:sz w:val="24"/>
                <w:szCs w:val="24"/>
              </w:rPr>
              <w:t>uridiniai asmenys registruoti VPĮ 92 straipsnio 15 dalyje numatytame sąraše nurodytose valstybėse ar teritorijose;</w:t>
            </w:r>
          </w:p>
          <w:p w14:paraId="3862B536" w14:textId="6CA88997" w:rsidR="00C53958" w:rsidRPr="00757439" w:rsidRDefault="00C53958" w:rsidP="00C53958">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xml:space="preserve">2) </w:t>
            </w:r>
            <w:r w:rsidR="005C1970" w:rsidRPr="00757439">
              <w:rPr>
                <w:rFonts w:ascii="Times New Roman" w:eastAsia="Times New Roman" w:hAnsi="Times New Roman" w:cs="Times New Roman"/>
                <w:sz w:val="24"/>
                <w:szCs w:val="24"/>
              </w:rPr>
              <w:t>f</w:t>
            </w:r>
            <w:r w:rsidRPr="00757439">
              <w:rPr>
                <w:rFonts w:ascii="Times New Roman" w:eastAsia="Times New Roman" w:hAnsi="Times New Roman" w:cs="Times New Roman"/>
                <w:sz w:val="24"/>
                <w:szCs w:val="24"/>
              </w:rPr>
              <w:t>iziniai asmenys, nuolat gyvenantys VPĮ 92 straipsnio 15 dalyje numatytame sąraše nurodytose valstybėse ar teritorijose arba turintys šių valstybių pilietybę;</w:t>
            </w:r>
          </w:p>
          <w:p w14:paraId="3DCEBA40" w14:textId="7687B782" w:rsidR="00C53958" w:rsidRPr="00757439" w:rsidRDefault="00C53958" w:rsidP="00C53958">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xml:space="preserve">3) Lietuvos Respublikos Vyriausybė, vadovaudamasi Nacionaliniam saugumui užtikrinti svarbių objektų apsaugos įstatyme įtvirtintais kriterijais, </w:t>
            </w:r>
            <w:r w:rsidR="005C1970" w:rsidRPr="00757439">
              <w:rPr>
                <w:rFonts w:ascii="Times New Roman" w:eastAsia="Times New Roman" w:hAnsi="Times New Roman" w:cs="Times New Roman"/>
                <w:sz w:val="24"/>
                <w:szCs w:val="24"/>
              </w:rPr>
              <w:t>yra</w:t>
            </w:r>
            <w:r w:rsidRPr="00757439">
              <w:rPr>
                <w:rFonts w:ascii="Times New Roman" w:eastAsia="Times New Roman" w:hAnsi="Times New Roman" w:cs="Times New Roman"/>
                <w:sz w:val="24"/>
                <w:szCs w:val="24"/>
              </w:rPr>
              <w:t xml:space="preserve"> priėmusi sprendimą, patvirtinantį, kad šios dalies 1 ir 2 punktuose nurodyti subjektai ar su jais ketinamas sudaryti (sudarytas) sandoris neatitinka nacionalinio saugumo interesų</w:t>
            </w:r>
            <w:r w:rsidR="005C1970" w:rsidRPr="00757439">
              <w:rPr>
                <w:rFonts w:ascii="Times New Roman" w:eastAsia="Times New Roman" w:hAnsi="Times New Roman" w:cs="Times New Roman"/>
                <w:sz w:val="24"/>
                <w:szCs w:val="24"/>
              </w:rPr>
              <w:t>;</w:t>
            </w:r>
          </w:p>
          <w:p w14:paraId="74B88DAD" w14:textId="46BF838F" w:rsidR="00594476" w:rsidRPr="00757439" w:rsidRDefault="00594476" w:rsidP="00C53958">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4) 1 ir 2 punktuose nurodyti subjektai turi interesų, galinčių kelti grėsmę nacionaliniam saugumui;</w:t>
            </w:r>
          </w:p>
          <w:p w14:paraId="3ECBF6BA" w14:textId="3DD85D6F" w:rsidR="00C53958" w:rsidRPr="00757439" w:rsidRDefault="00594476" w:rsidP="005D1531">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5)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w="4791" w:type="dxa"/>
            <w:shd w:val="clear" w:color="auto" w:fill="auto"/>
          </w:tcPr>
          <w:p w14:paraId="31C5105E" w14:textId="77777777" w:rsidR="00C53958" w:rsidRPr="00757439" w:rsidRDefault="00C53958" w:rsidP="00C53958">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juridiniams asmenims: juridinių asmenų dalyvių informacinės sistemos išrašas, juridinio asmens vadovo patvirtinta juridinio asmens steigimo dokumentų kopija, Juridinių asmenų registro išplėstinis išrašas su istorija, jeigu juose yra visa reikalaujama informacija arba atitinkami valstybės narės ar trečiosios šalies dokumentai;</w:t>
            </w:r>
          </w:p>
          <w:p w14:paraId="7011B4F8" w14:textId="77777777" w:rsidR="00C53958" w:rsidRPr="00757439" w:rsidRDefault="00C53958" w:rsidP="00C53958">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fiziniam asmeniui: asmens tapatybę patvirtinančio dokumento (tapatybės kortelės ar paso) kopija ir leidimo verstis atitinkama ūkine veikla patvirtinančio dokumento (pavyzdžiui, verslo liudijimo, individualios veiklos pažymėjimo ir pan. jeigu tokie jam yra išduoti) kopija ar  atitinkami valstybės narės ar trečiosios šalies dokumentai;</w:t>
            </w:r>
          </w:p>
          <w:p w14:paraId="72589197" w14:textId="77777777" w:rsidR="00C53958" w:rsidRPr="00757439" w:rsidRDefault="00C53958" w:rsidP="00C53958">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(pateikiamos skaitmeninės dokumentų kopijos).</w:t>
            </w:r>
          </w:p>
          <w:p w14:paraId="4AD645AA" w14:textId="77777777" w:rsidR="00C53958" w:rsidRPr="00757439" w:rsidRDefault="00C53958" w:rsidP="00C53958">
            <w:pPr>
              <w:jc w:val="both"/>
              <w:rPr>
                <w:rFonts w:ascii="Times New Roman" w:eastAsia="Times New Roman" w:hAnsi="Times New Roman" w:cs="Times New Roman"/>
                <w:sz w:val="24"/>
                <w:szCs w:val="24"/>
              </w:rPr>
            </w:pPr>
          </w:p>
          <w:p w14:paraId="193B75AF" w14:textId="77777777" w:rsidR="00C53958" w:rsidRPr="00757439" w:rsidRDefault="00C53958" w:rsidP="00C53958">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xml:space="preserve">  Nurodyti dokumentai turi būti išduoti ne anksčiau kaip 180 dienų* iki tos dienos, kai galimas laimėtojas turės pateikti dokumentus.</w:t>
            </w:r>
          </w:p>
          <w:p w14:paraId="191E75C5" w14:textId="77777777" w:rsidR="00C53958" w:rsidRPr="00757439" w:rsidRDefault="00C53958" w:rsidP="00C53958">
            <w:pPr>
              <w:jc w:val="both"/>
              <w:rPr>
                <w:rFonts w:ascii="Times New Roman" w:eastAsia="Times New Roman" w:hAnsi="Times New Roman" w:cs="Times New Roman"/>
                <w:sz w:val="24"/>
                <w:szCs w:val="24"/>
              </w:rPr>
            </w:pPr>
          </w:p>
          <w:p w14:paraId="4098CD13" w14:textId="77777777" w:rsidR="00C53958" w:rsidRPr="00757439" w:rsidRDefault="00C53958" w:rsidP="00C53958">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xml:space="preserve">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410028D2" w14:textId="1169A1F4" w:rsidR="00741A0A" w:rsidRPr="00757439" w:rsidRDefault="00C53958" w:rsidP="0079370C">
            <w:pPr>
              <w:ind w:left="63"/>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Terminas taip pat netaikomas juridinio asmens steigimo dokumentui.</w:t>
            </w:r>
          </w:p>
        </w:tc>
      </w:tr>
    </w:tbl>
    <w:p w14:paraId="552B0976" w14:textId="77777777" w:rsidR="00580F50" w:rsidRPr="00757439" w:rsidRDefault="00580F50" w:rsidP="00580F50">
      <w:pPr>
        <w:tabs>
          <w:tab w:val="center" w:pos="4320"/>
          <w:tab w:val="right" w:pos="8640"/>
        </w:tabs>
        <w:ind w:firstLine="851"/>
        <w:jc w:val="both"/>
        <w:rPr>
          <w:rFonts w:ascii="Times New Roman" w:hAnsi="Times New Roman" w:cs="Times New Roman"/>
          <w:i/>
          <w:sz w:val="24"/>
          <w:szCs w:val="24"/>
        </w:rPr>
      </w:pPr>
    </w:p>
    <w:p w14:paraId="6F16D353" w14:textId="7CDE91DA" w:rsidR="00580F50" w:rsidRPr="00757439" w:rsidRDefault="00580F50" w:rsidP="00580F50">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3.14. </w:t>
      </w:r>
      <w:r w:rsidR="00084C7D" w:rsidRPr="00757439">
        <w:rPr>
          <w:rFonts w:ascii="Times New Roman" w:eastAsia="Times New Roman" w:hAnsi="Times New Roman" w:cs="Times New Roman"/>
          <w:sz w:val="24"/>
          <w:szCs w:val="24"/>
        </w:rPr>
        <w:t>Perkančioji organizacija</w:t>
      </w:r>
      <w:r w:rsidR="00B013DC" w:rsidRPr="00757439">
        <w:rPr>
          <w:rFonts w:ascii="Times New Roman" w:hAnsi="Times New Roman" w:cs="Times New Roman"/>
          <w:sz w:val="24"/>
          <w:szCs w:val="24"/>
        </w:rPr>
        <w:t xml:space="preserve"> </w:t>
      </w:r>
      <w:r w:rsidRPr="00757439">
        <w:rPr>
          <w:rFonts w:ascii="Times New Roman" w:hAnsi="Times New Roman"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59B600BA" w14:textId="07281595" w:rsidR="00580F50" w:rsidRPr="00757439" w:rsidRDefault="00580F50" w:rsidP="00580F50">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3.15. </w:t>
      </w:r>
      <w:r w:rsidR="00084C7D" w:rsidRPr="00757439">
        <w:rPr>
          <w:rFonts w:ascii="Times New Roman" w:eastAsia="Times New Roman" w:hAnsi="Times New Roman" w:cs="Times New Roman"/>
          <w:sz w:val="24"/>
          <w:szCs w:val="24"/>
        </w:rPr>
        <w:t>Perkančioji organizacija</w:t>
      </w:r>
      <w:r w:rsidRPr="00757439">
        <w:rPr>
          <w:rFonts w:ascii="Times New Roman" w:hAnsi="Times New Roman" w:cs="Times New Roman"/>
          <w:sz w:val="24"/>
          <w:szCs w:val="24"/>
        </w:rPr>
        <w:t xml:space="preserve">, įvertinusi EBVPD pateiktą informaciją ir, jeigu taikytina, pirkimo sąlygų 3.14 p. nurodytuose dokumentuose pateiktą informaciją, priima sprendimą dėl kiekvieno pasiūlymą pateikusio dalyvio atitikties reikalavimams ir kiekvienam iš jų ne vėliau kaip per 3 darbo dienas raštu praneša apie šio patikrinimo rezultatus, pagrįsdama priimtus sprendimus. </w:t>
      </w:r>
      <w:r w:rsidRPr="00757439">
        <w:rPr>
          <w:rFonts w:ascii="Times New Roman" w:hAnsi="Times New Roman" w:cs="Times New Roman"/>
          <w:sz w:val="24"/>
          <w:szCs w:val="24"/>
        </w:rPr>
        <w:lastRenderedPageBreak/>
        <w:t xml:space="preserve">Teisę dalyvauti tolesnėse pirkimo procedūrose turi tik tie dalyviai, kurie atitinka </w:t>
      </w:r>
      <w:r w:rsidR="00FA4C01" w:rsidRPr="00757439">
        <w:rPr>
          <w:rFonts w:ascii="Times New Roman" w:eastAsia="Times New Roman" w:hAnsi="Times New Roman" w:cs="Times New Roman"/>
          <w:sz w:val="24"/>
          <w:szCs w:val="24"/>
        </w:rPr>
        <w:t>Perkančiosios organizacijos</w:t>
      </w:r>
      <w:r w:rsidR="00FA4C01" w:rsidRPr="00757439">
        <w:rPr>
          <w:rFonts w:ascii="Times New Roman" w:eastAsia="Times New Roman" w:hAnsi="Times New Roman" w:cs="Times New Roman"/>
          <w:color w:val="000000"/>
          <w:sz w:val="24"/>
          <w:szCs w:val="24"/>
          <w:lang w:eastAsia="ar-SA"/>
        </w:rPr>
        <w:t xml:space="preserve"> </w:t>
      </w:r>
      <w:r w:rsidRPr="00757439">
        <w:rPr>
          <w:rFonts w:ascii="Times New Roman" w:hAnsi="Times New Roman" w:cs="Times New Roman"/>
          <w:sz w:val="24"/>
          <w:szCs w:val="24"/>
        </w:rPr>
        <w:t>keliamus reikalavimus.</w:t>
      </w:r>
    </w:p>
    <w:p w14:paraId="3646B6DD" w14:textId="5CE347E3" w:rsidR="00580F50" w:rsidRPr="00757439" w:rsidRDefault="00580F50" w:rsidP="00580F50">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3.1</w:t>
      </w:r>
      <w:r w:rsidR="001E43A3" w:rsidRPr="00757439">
        <w:rPr>
          <w:rFonts w:ascii="Times New Roman" w:hAnsi="Times New Roman" w:cs="Times New Roman"/>
          <w:sz w:val="24"/>
          <w:szCs w:val="24"/>
        </w:rPr>
        <w:t>6</w:t>
      </w:r>
      <w:r w:rsidRPr="00757439">
        <w:rPr>
          <w:rFonts w:ascii="Times New Roman" w:hAnsi="Times New Roman" w:cs="Times New Roman"/>
          <w:sz w:val="24"/>
          <w:szCs w:val="24"/>
        </w:rPr>
        <w:t xml:space="preserve">. </w:t>
      </w:r>
      <w:r w:rsidR="001E43A3" w:rsidRPr="00757439">
        <w:rPr>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 Tiekėjas turės pateikti atitinkamus dokumentus, įrodančius, kad sutartį vykdys tik tokią teisę turintys asmenys, ne vėliau kaip iki atitinkamų veiklų vykdymo pradžios</w:t>
      </w:r>
    </w:p>
    <w:p w14:paraId="51E20736" w14:textId="5FE9196F" w:rsidR="00580F50" w:rsidRPr="00757439" w:rsidRDefault="00580F50" w:rsidP="00580F50">
      <w:pPr>
        <w:ind w:firstLine="709"/>
        <w:jc w:val="both"/>
        <w:rPr>
          <w:rFonts w:ascii="Times New Roman" w:hAnsi="Times New Roman" w:cs="Times New Roman"/>
          <w:sz w:val="24"/>
          <w:szCs w:val="24"/>
        </w:rPr>
      </w:pPr>
      <w:r w:rsidRPr="00757439">
        <w:rPr>
          <w:rFonts w:ascii="Times New Roman" w:hAnsi="Times New Roman" w:cs="Times New Roman"/>
          <w:sz w:val="24"/>
          <w:szCs w:val="24"/>
        </w:rPr>
        <w:t>3.1</w:t>
      </w:r>
      <w:r w:rsidR="001E43A3" w:rsidRPr="00757439">
        <w:rPr>
          <w:rFonts w:ascii="Times New Roman" w:hAnsi="Times New Roman" w:cs="Times New Roman"/>
          <w:sz w:val="24"/>
          <w:szCs w:val="24"/>
        </w:rPr>
        <w:t>7</w:t>
      </w:r>
      <w:r w:rsidRPr="00757439">
        <w:rPr>
          <w:rFonts w:ascii="Times New Roman" w:hAnsi="Times New Roman" w:cs="Times New Roman"/>
          <w:sz w:val="24"/>
          <w:szCs w:val="24"/>
        </w:rPr>
        <w:t>. Jei bendrą pasiūlymą teikia ūkio subjektų grupė, veikianti jungtinės veiklos sutarties pagrindu, šių pirkimo sąlygų 2 lentelėje „Tiekėjų kvalifikacijos reikalavimai“ nustatytus reikalavimus turi atitikti ir atitinkamai pateikti nurodytus dokumentus bent vienas ūkio subjektų grupės narys arba visi ūkio subjektų grupės nariai kartu</w:t>
      </w:r>
      <w:r w:rsidR="008E2075" w:rsidRPr="00757439">
        <w:rPr>
          <w:rFonts w:ascii="Times New Roman" w:hAnsi="Times New Roman" w:cs="Times New Roman"/>
          <w:sz w:val="24"/>
          <w:szCs w:val="24"/>
        </w:rPr>
        <w:t>.</w:t>
      </w:r>
    </w:p>
    <w:p w14:paraId="673B9508" w14:textId="51FBDCE8" w:rsidR="00580F50" w:rsidRPr="00757439" w:rsidRDefault="00580F50" w:rsidP="00580F50">
      <w:pPr>
        <w:ind w:firstLine="709"/>
        <w:jc w:val="both"/>
        <w:rPr>
          <w:rFonts w:ascii="Times New Roman" w:hAnsi="Times New Roman" w:cs="Times New Roman"/>
          <w:sz w:val="24"/>
          <w:szCs w:val="24"/>
          <w:u w:val="single"/>
        </w:rPr>
      </w:pPr>
      <w:r w:rsidRPr="00757439">
        <w:rPr>
          <w:rFonts w:ascii="Times New Roman" w:hAnsi="Times New Roman" w:cs="Times New Roman"/>
          <w:sz w:val="24"/>
          <w:szCs w:val="24"/>
        </w:rPr>
        <w:t>3.1</w:t>
      </w:r>
      <w:r w:rsidR="001E43A3" w:rsidRPr="00757439">
        <w:rPr>
          <w:rFonts w:ascii="Times New Roman" w:hAnsi="Times New Roman" w:cs="Times New Roman"/>
          <w:sz w:val="24"/>
          <w:szCs w:val="24"/>
        </w:rPr>
        <w:t>8</w:t>
      </w:r>
      <w:r w:rsidRPr="00757439">
        <w:rPr>
          <w:rFonts w:ascii="Times New Roman" w:hAnsi="Times New Roman" w:cs="Times New Roman"/>
          <w:sz w:val="24"/>
          <w:szCs w:val="24"/>
        </w:rPr>
        <w:t xml:space="preserve">. Jei tiekėjas ketina pasitelkti subtiekėjus, subtiekėjai turi turėti kvalifikacijos reikalavimus patvirtinančius dokumentus </w:t>
      </w:r>
      <w:r w:rsidRPr="00757439">
        <w:rPr>
          <w:rFonts w:ascii="Times New Roman" w:hAnsi="Times New Roman" w:cs="Times New Roman"/>
          <w:bCs/>
          <w:sz w:val="24"/>
          <w:szCs w:val="24"/>
        </w:rPr>
        <w:t xml:space="preserve">tiems darbams ar paslaugoms, kuriems atlikti Tiekėjas pasitelkia subteikėjus, bei Tiekėjas turi pateikti šių dokumentų patvirtintas kopijas </w:t>
      </w:r>
      <w:r w:rsidR="00084C7D" w:rsidRPr="00757439">
        <w:rPr>
          <w:rFonts w:ascii="Times New Roman" w:eastAsia="Times New Roman" w:hAnsi="Times New Roman" w:cs="Times New Roman"/>
          <w:sz w:val="24"/>
          <w:szCs w:val="24"/>
        </w:rPr>
        <w:t>Perkančiajai organizacijai</w:t>
      </w:r>
      <w:r w:rsidRPr="00757439">
        <w:rPr>
          <w:rFonts w:ascii="Times New Roman" w:hAnsi="Times New Roman" w:cs="Times New Roman"/>
          <w:sz w:val="24"/>
          <w:szCs w:val="24"/>
        </w:rPr>
        <w:t xml:space="preserve">. Pasiūlymo formoje (pirkimo sąlygų 1 priedas) turi būti nurodyta Subtiekėjų pavadinimai, adresai ir įsipareigojimų dalis (nurodant procentais). </w:t>
      </w:r>
      <w:r w:rsidRPr="00757439">
        <w:rPr>
          <w:rFonts w:ascii="Times New Roman" w:hAnsi="Times New Roman" w:cs="Times New Roman"/>
          <w:sz w:val="24"/>
          <w:szCs w:val="24"/>
          <w:u w:val="single"/>
        </w:rPr>
        <w:t>Taip pat turi būti pateikiamas susitarimas ar ketinimų protokolas</w:t>
      </w:r>
      <w:r w:rsidR="00B964A6" w:rsidRPr="00757439">
        <w:rPr>
          <w:rFonts w:ascii="Times New Roman" w:hAnsi="Times New Roman" w:cs="Times New Roman"/>
          <w:sz w:val="24"/>
          <w:szCs w:val="24"/>
          <w:u w:val="single"/>
        </w:rPr>
        <w:t>,</w:t>
      </w:r>
      <w:r w:rsidRPr="00757439">
        <w:rPr>
          <w:rFonts w:ascii="Times New Roman" w:hAnsi="Times New Roman" w:cs="Times New Roman"/>
          <w:sz w:val="24"/>
          <w:szCs w:val="24"/>
          <w:u w:val="single"/>
        </w:rPr>
        <w:t xml:space="preserve"> ar preliminari sutartis</w:t>
      </w:r>
      <w:r w:rsidR="00B964A6" w:rsidRPr="00757439">
        <w:rPr>
          <w:rFonts w:ascii="Times New Roman" w:hAnsi="Times New Roman" w:cs="Times New Roman"/>
          <w:sz w:val="24"/>
          <w:szCs w:val="24"/>
          <w:u w:val="single"/>
        </w:rPr>
        <w:t>, ar kitas dokumentas</w:t>
      </w:r>
      <w:r w:rsidRPr="00757439">
        <w:rPr>
          <w:rFonts w:ascii="Times New Roman" w:hAnsi="Times New Roman" w:cs="Times New Roman"/>
          <w:sz w:val="24"/>
          <w:szCs w:val="24"/>
          <w:u w:val="single"/>
        </w:rPr>
        <w:t xml:space="preserve"> su subtiekėju, aiškiai nurodant, kokioms prievolėms vykdyti subtiekėjas yra pasitelkiamas. Svarbu, kad susitarimas (pavyzdžiui, preliminarioji sutartis, ketinimų protokolas) būtų sudaryti iki tiekėjui pateikiant pasiūlymą.</w:t>
      </w:r>
    </w:p>
    <w:p w14:paraId="73D13BC1" w14:textId="23F48DA0" w:rsidR="00580F50" w:rsidRPr="00757439" w:rsidRDefault="00580F50" w:rsidP="00580F50">
      <w:pPr>
        <w:ind w:firstLine="709"/>
        <w:jc w:val="both"/>
        <w:rPr>
          <w:rFonts w:ascii="Times New Roman" w:hAnsi="Times New Roman" w:cs="Times New Roman"/>
          <w:sz w:val="24"/>
          <w:szCs w:val="24"/>
        </w:rPr>
      </w:pPr>
      <w:r w:rsidRPr="00757439">
        <w:rPr>
          <w:rFonts w:ascii="Times New Roman" w:hAnsi="Times New Roman" w:cs="Times New Roman"/>
          <w:sz w:val="24"/>
          <w:szCs w:val="24"/>
        </w:rPr>
        <w:t>3.1</w:t>
      </w:r>
      <w:r w:rsidR="001E43A3" w:rsidRPr="00757439">
        <w:rPr>
          <w:rFonts w:ascii="Times New Roman" w:hAnsi="Times New Roman" w:cs="Times New Roman"/>
          <w:sz w:val="24"/>
          <w:szCs w:val="24"/>
        </w:rPr>
        <w:t>9</w:t>
      </w:r>
      <w:r w:rsidRPr="00757439">
        <w:rPr>
          <w:rFonts w:ascii="Times New Roman" w:hAnsi="Times New Roman" w:cs="Times New Roman"/>
          <w:sz w:val="24"/>
          <w:szCs w:val="24"/>
        </w:rPr>
        <w:t xml:space="preserve">. Kai tiekėjas pageidauja remtis kitų ūkio subjektų pajėgumais, jis privalo </w:t>
      </w:r>
      <w:r w:rsidR="00084C7D" w:rsidRPr="00757439">
        <w:rPr>
          <w:rFonts w:ascii="Times New Roman" w:eastAsia="Times New Roman" w:hAnsi="Times New Roman" w:cs="Times New Roman"/>
          <w:sz w:val="24"/>
          <w:szCs w:val="24"/>
        </w:rPr>
        <w:t>Perkančiajai organizacijai</w:t>
      </w:r>
      <w:r w:rsidRPr="00757439">
        <w:rPr>
          <w:rFonts w:ascii="Times New Roman" w:hAnsi="Times New Roman" w:cs="Times New Roman"/>
          <w:sz w:val="24"/>
          <w:szCs w:val="24"/>
        </w:rPr>
        <w:t xml:space="preserve"> pasiūlyme įrodyti, kad vykdant pirkimo sutartį ūkio subjektų, kurių pajėgumais jis remiasi, ištekliai jam bus prieinami. </w:t>
      </w:r>
      <w:r w:rsidR="00084C7D" w:rsidRPr="00757439">
        <w:rPr>
          <w:rFonts w:ascii="Times New Roman" w:eastAsia="Times New Roman" w:hAnsi="Times New Roman" w:cs="Times New Roman"/>
          <w:sz w:val="24"/>
          <w:szCs w:val="24"/>
        </w:rPr>
        <w:t>Perkančioji organizacija</w:t>
      </w:r>
      <w:r w:rsidR="00084C7D"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w:t>
      </w:r>
      <w:r w:rsidR="00084C7D" w:rsidRPr="00757439">
        <w:rPr>
          <w:rFonts w:ascii="Times New Roman" w:eastAsia="Times New Roman" w:hAnsi="Times New Roman" w:cs="Times New Roman"/>
          <w:sz w:val="24"/>
          <w:szCs w:val="24"/>
        </w:rPr>
        <w:t xml:space="preserve">Perkančiosios organizacijos </w:t>
      </w:r>
      <w:r w:rsidRPr="00757439">
        <w:rPr>
          <w:rFonts w:ascii="Times New Roman" w:hAnsi="Times New Roman" w:cs="Times New Roman"/>
          <w:sz w:val="24"/>
          <w:szCs w:val="24"/>
        </w:rPr>
        <w:t xml:space="preserve">nustatytą pašalinimo pagrindą, </w:t>
      </w:r>
      <w:r w:rsidR="00084C7D" w:rsidRPr="00757439">
        <w:rPr>
          <w:rFonts w:ascii="Times New Roman" w:eastAsia="Times New Roman" w:hAnsi="Times New Roman" w:cs="Times New Roman"/>
          <w:sz w:val="24"/>
          <w:szCs w:val="24"/>
        </w:rPr>
        <w:t>Perkančioji organizacija</w:t>
      </w:r>
      <w:r w:rsidR="00084C7D" w:rsidRPr="00757439">
        <w:rPr>
          <w:rFonts w:ascii="Times New Roman" w:hAnsi="Times New Roman" w:cs="Times New Roman"/>
          <w:sz w:val="24"/>
          <w:szCs w:val="24"/>
        </w:rPr>
        <w:t xml:space="preserve"> </w:t>
      </w:r>
      <w:r w:rsidRPr="00757439">
        <w:rPr>
          <w:rFonts w:ascii="Times New Roman" w:hAnsi="Times New Roman" w:cs="Times New Roman"/>
          <w:sz w:val="24"/>
          <w:szCs w:val="24"/>
        </w:rPr>
        <w:t>turi pareikalauti per jos nustatytą terminą patikslinti duomenis, o jų nepatikslinus atmesti pasiūlymą.</w:t>
      </w:r>
    </w:p>
    <w:p w14:paraId="3CEE51E0" w14:textId="53275A76" w:rsidR="00580F50" w:rsidRPr="00757439" w:rsidRDefault="00580F50" w:rsidP="00580F50">
      <w:pPr>
        <w:ind w:firstLine="709"/>
        <w:jc w:val="both"/>
        <w:rPr>
          <w:rFonts w:ascii="Times New Roman" w:hAnsi="Times New Roman" w:cs="Times New Roman"/>
          <w:sz w:val="24"/>
          <w:szCs w:val="24"/>
          <w:u w:val="single"/>
        </w:rPr>
      </w:pPr>
      <w:r w:rsidRPr="00757439">
        <w:rPr>
          <w:rFonts w:ascii="Times New Roman" w:hAnsi="Times New Roman" w:cs="Times New Roman"/>
          <w:sz w:val="24"/>
          <w:szCs w:val="24"/>
        </w:rPr>
        <w:t>3.</w:t>
      </w:r>
      <w:r w:rsidR="001E43A3" w:rsidRPr="00757439">
        <w:rPr>
          <w:rFonts w:ascii="Times New Roman" w:hAnsi="Times New Roman" w:cs="Times New Roman"/>
          <w:sz w:val="24"/>
          <w:szCs w:val="24"/>
        </w:rPr>
        <w:t>20</w:t>
      </w:r>
      <w:r w:rsidRPr="00757439">
        <w:rPr>
          <w:rFonts w:ascii="Times New Roman" w:hAnsi="Times New Roman" w:cs="Times New Roman"/>
          <w:sz w:val="24"/>
          <w:szCs w:val="24"/>
        </w:rPr>
        <w:t xml:space="preserve">. </w:t>
      </w:r>
      <w:r w:rsidRPr="00757439">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w:t>
      </w:r>
      <w:r w:rsidR="00084C7D" w:rsidRPr="00757439">
        <w:rPr>
          <w:rFonts w:ascii="Times New Roman" w:eastAsia="Times New Roman" w:hAnsi="Times New Roman" w:cs="Times New Roman"/>
          <w:sz w:val="24"/>
          <w:szCs w:val="24"/>
        </w:rPr>
        <w:t>Perkančioji organizacija</w:t>
      </w:r>
      <w:r w:rsidR="00084C7D" w:rsidRPr="00757439">
        <w:rPr>
          <w:rFonts w:ascii="Times New Roman" w:hAnsi="Times New Roman" w:cs="Times New Roman"/>
          <w:sz w:val="24"/>
          <w:szCs w:val="24"/>
        </w:rPr>
        <w:t xml:space="preserve"> </w:t>
      </w:r>
      <w:r w:rsidRPr="00757439">
        <w:rPr>
          <w:rFonts w:ascii="Times New Roman" w:eastAsia="Calibri" w:hAnsi="Times New Roman" w:cs="Times New Roman"/>
          <w:sz w:val="24"/>
          <w:szCs w:val="24"/>
          <w:lang w:eastAsia="en-US"/>
        </w:rPr>
        <w:t xml:space="preserve">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084C7D" w:rsidRPr="00757439">
        <w:rPr>
          <w:rFonts w:ascii="Times New Roman" w:eastAsia="Times New Roman" w:hAnsi="Times New Roman" w:cs="Times New Roman"/>
          <w:sz w:val="24"/>
          <w:szCs w:val="24"/>
        </w:rPr>
        <w:t>Perkančiajai organizacijai</w:t>
      </w:r>
      <w:r w:rsidR="00084C7D" w:rsidRPr="00757439">
        <w:rPr>
          <w:rFonts w:ascii="Times New Roman" w:hAnsi="Times New Roman" w:cs="Times New Roman"/>
          <w:sz w:val="24"/>
          <w:szCs w:val="24"/>
        </w:rPr>
        <w:t xml:space="preserve"> </w:t>
      </w:r>
      <w:r w:rsidRPr="00757439">
        <w:rPr>
          <w:rFonts w:ascii="Times New Roman" w:eastAsia="Calibri" w:hAnsi="Times New Roman" w:cs="Times New Roman"/>
          <w:sz w:val="24"/>
          <w:szCs w:val="24"/>
          <w:lang w:eastAsia="en-US"/>
        </w:rPr>
        <w:t>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Pr="00757439">
        <w:rPr>
          <w:rFonts w:ascii="Times New Roman" w:hAnsi="Times New Roman" w:cs="Times New Roman"/>
          <w:sz w:val="24"/>
          <w:szCs w:val="24"/>
          <w:u w:val="single"/>
        </w:rPr>
        <w:t>.</w:t>
      </w:r>
    </w:p>
    <w:p w14:paraId="1DC7D478" w14:textId="45B89F55" w:rsidR="00580F50" w:rsidRPr="00757439" w:rsidRDefault="00580F50" w:rsidP="00580F50">
      <w:pPr>
        <w:ind w:firstLine="709"/>
        <w:jc w:val="both"/>
        <w:rPr>
          <w:rFonts w:ascii="Times New Roman" w:hAnsi="Times New Roman" w:cs="Times New Roman"/>
          <w:sz w:val="24"/>
          <w:szCs w:val="24"/>
          <w:u w:val="single"/>
        </w:rPr>
      </w:pPr>
      <w:r w:rsidRPr="00757439">
        <w:rPr>
          <w:rFonts w:ascii="Times New Roman" w:hAnsi="Times New Roman" w:cs="Times New Roman"/>
          <w:sz w:val="24"/>
          <w:szCs w:val="24"/>
        </w:rPr>
        <w:t>3.2</w:t>
      </w:r>
      <w:r w:rsidR="001E43A3" w:rsidRPr="00757439">
        <w:rPr>
          <w:rFonts w:ascii="Times New Roman" w:hAnsi="Times New Roman" w:cs="Times New Roman"/>
          <w:sz w:val="24"/>
          <w:szCs w:val="24"/>
        </w:rPr>
        <w:t>1.</w:t>
      </w:r>
      <w:r w:rsidRPr="00757439">
        <w:rPr>
          <w:rFonts w:ascii="Times New Roman" w:hAnsi="Times New Roman" w:cs="Times New Roman"/>
          <w:sz w:val="24"/>
          <w:szCs w:val="24"/>
        </w:rPr>
        <w:t xml:space="preserve"> Tiekėjas sutarties vykdymui kaip specialistą gali pasitelkti fizinį asmenį, kuris privalo būti nurodomas tiekėjo pasiūlyme (pirkimo sąlygų 1 priedas):</w:t>
      </w:r>
    </w:p>
    <w:p w14:paraId="162ECE1F" w14:textId="47509F01" w:rsidR="00580F50" w:rsidRPr="00757439" w:rsidRDefault="00580F50" w:rsidP="00D778C7">
      <w:pPr>
        <w:ind w:firstLine="993"/>
        <w:jc w:val="both"/>
        <w:rPr>
          <w:rFonts w:ascii="Times New Roman" w:hAnsi="Times New Roman" w:cs="Times New Roman"/>
          <w:sz w:val="24"/>
          <w:szCs w:val="24"/>
        </w:rPr>
      </w:pPr>
      <w:r w:rsidRPr="00757439">
        <w:rPr>
          <w:rFonts w:ascii="Times New Roman" w:hAnsi="Times New Roman" w:cs="Times New Roman"/>
          <w:sz w:val="24"/>
          <w:szCs w:val="24"/>
        </w:rPr>
        <w:t>3.2</w:t>
      </w:r>
      <w:r w:rsidR="001E43A3" w:rsidRPr="00757439">
        <w:rPr>
          <w:rFonts w:ascii="Times New Roman" w:hAnsi="Times New Roman" w:cs="Times New Roman"/>
          <w:sz w:val="24"/>
          <w:szCs w:val="24"/>
        </w:rPr>
        <w:t>1</w:t>
      </w:r>
      <w:r w:rsidRPr="00757439">
        <w:rPr>
          <w:rFonts w:ascii="Times New Roman" w:hAnsi="Times New Roman" w:cs="Times New Roman"/>
          <w:sz w:val="24"/>
          <w:szCs w:val="24"/>
        </w:rPr>
        <w:t xml:space="preserve">.1. </w:t>
      </w:r>
      <w:bookmarkStart w:id="36" w:name="_Hlk121478169"/>
      <w:r w:rsidRPr="00757439">
        <w:rPr>
          <w:rFonts w:ascii="Times New Roman" w:hAnsi="Times New Roman" w:cs="Times New Roman"/>
          <w:sz w:val="24"/>
          <w:szCs w:val="24"/>
        </w:rPr>
        <w:t xml:space="preserve">Jei tiekėjas tokio asmens </w:t>
      </w:r>
      <w:r w:rsidRPr="00757439">
        <w:rPr>
          <w:rFonts w:ascii="Times New Roman" w:hAnsi="Times New Roman" w:cs="Times New Roman"/>
          <w:b/>
          <w:sz w:val="24"/>
          <w:szCs w:val="24"/>
        </w:rPr>
        <w:t>neketina įdarbinti</w:t>
      </w:r>
      <w:r w:rsidRPr="00757439">
        <w:rPr>
          <w:rFonts w:ascii="Times New Roman" w:hAnsi="Times New Roman" w:cs="Times New Roman"/>
          <w:sz w:val="24"/>
          <w:szCs w:val="24"/>
        </w:rPr>
        <w:t xml:space="preserve">, </w:t>
      </w:r>
      <w:r w:rsidRPr="00757439">
        <w:rPr>
          <w:rFonts w:ascii="Times New Roman" w:hAnsi="Times New Roman" w:cs="Times New Roman"/>
          <w:b/>
          <w:sz w:val="24"/>
          <w:szCs w:val="24"/>
        </w:rPr>
        <w:t>tokiu atveju specialistas (fizinis asmuo) pasiūlyme nurodomas kaip tiekėjo</w:t>
      </w:r>
      <w:r w:rsidRPr="00757439">
        <w:rPr>
          <w:rFonts w:ascii="Times New Roman" w:hAnsi="Times New Roman" w:cs="Times New Roman"/>
          <w:sz w:val="24"/>
          <w:szCs w:val="24"/>
        </w:rPr>
        <w:t xml:space="preserve"> </w:t>
      </w:r>
      <w:r w:rsidRPr="00757439">
        <w:rPr>
          <w:rFonts w:ascii="Times New Roman" w:hAnsi="Times New Roman" w:cs="Times New Roman"/>
          <w:b/>
          <w:sz w:val="24"/>
          <w:szCs w:val="24"/>
        </w:rPr>
        <w:t>subtiekėjas.</w:t>
      </w:r>
      <w:r w:rsidRPr="00757439">
        <w:rPr>
          <w:rFonts w:ascii="Times New Roman" w:hAnsi="Times New Roman" w:cs="Times New Roman"/>
          <w:sz w:val="24"/>
          <w:szCs w:val="24"/>
        </w:rPr>
        <w:t xml:space="preserve"> Tiekėjas, pagrįsdamas pašalinimo pagrindų nebuvimą ir atitikimą kvalifikacijos reikalavimams, pateikia </w:t>
      </w:r>
      <w:r w:rsidR="00FA4C01" w:rsidRPr="00757439">
        <w:rPr>
          <w:rFonts w:ascii="Times New Roman" w:eastAsia="Times New Roman" w:hAnsi="Times New Roman" w:cs="Times New Roman"/>
          <w:sz w:val="24"/>
          <w:szCs w:val="24"/>
        </w:rPr>
        <w:t>Perkančiajai organizacijai</w:t>
      </w:r>
      <w:r w:rsidR="00FA4C01" w:rsidRPr="00757439">
        <w:rPr>
          <w:rFonts w:ascii="Times New Roman" w:eastAsia="Times New Roman" w:hAnsi="Times New Roman" w:cs="Times New Roman"/>
          <w:color w:val="000000"/>
          <w:sz w:val="24"/>
          <w:szCs w:val="24"/>
          <w:lang w:eastAsia="ar-SA"/>
        </w:rPr>
        <w:t xml:space="preserve"> </w:t>
      </w:r>
      <w:r w:rsidRPr="00757439">
        <w:rPr>
          <w:rFonts w:ascii="Times New Roman" w:hAnsi="Times New Roman" w:cs="Times New Roman"/>
          <w:sz w:val="24"/>
          <w:szCs w:val="24"/>
        </w:rPr>
        <w:t xml:space="preserve">informaciją apie specialisto atitikimą šių pirkimo sąlygų 3.3 punkte ir 3.11. punkte nurodytiems reikalavimams, taip pat sutartį ar preliminariąją sutartį, ar ketinimų protokolą dėl sutarties sudarymo su specialistu laimėjimo ir sutarties sudarymo atveju. </w:t>
      </w:r>
    </w:p>
    <w:bookmarkEnd w:id="36"/>
    <w:p w14:paraId="1CA63C87" w14:textId="5CBCD613" w:rsidR="00580F50" w:rsidRPr="00757439" w:rsidRDefault="00580F50" w:rsidP="00D778C7">
      <w:pPr>
        <w:ind w:firstLine="993"/>
        <w:jc w:val="both"/>
        <w:rPr>
          <w:rFonts w:ascii="Times New Roman" w:hAnsi="Times New Roman" w:cs="Times New Roman"/>
          <w:strike/>
          <w:sz w:val="24"/>
          <w:szCs w:val="24"/>
        </w:rPr>
      </w:pPr>
      <w:r w:rsidRPr="00757439">
        <w:rPr>
          <w:rFonts w:ascii="Times New Roman" w:hAnsi="Times New Roman" w:cs="Times New Roman"/>
          <w:sz w:val="24"/>
          <w:szCs w:val="24"/>
        </w:rPr>
        <w:t>3.2</w:t>
      </w:r>
      <w:r w:rsidR="001E43A3" w:rsidRPr="00757439">
        <w:rPr>
          <w:rFonts w:ascii="Times New Roman" w:hAnsi="Times New Roman" w:cs="Times New Roman"/>
          <w:sz w:val="24"/>
          <w:szCs w:val="24"/>
        </w:rPr>
        <w:t>1</w:t>
      </w:r>
      <w:r w:rsidRPr="00757439">
        <w:rPr>
          <w:rFonts w:ascii="Times New Roman" w:hAnsi="Times New Roman" w:cs="Times New Roman"/>
          <w:sz w:val="24"/>
          <w:szCs w:val="24"/>
        </w:rPr>
        <w:t xml:space="preserve">.2. Jeigu tiekėjas pasiūlyme nurodo specialistą (fizinį asmenį), kurį laimėjimo ir sutarties sudarymo atveju </w:t>
      </w:r>
      <w:r w:rsidRPr="00757439">
        <w:rPr>
          <w:rFonts w:ascii="Times New Roman" w:hAnsi="Times New Roman" w:cs="Times New Roman"/>
          <w:b/>
          <w:sz w:val="24"/>
          <w:szCs w:val="24"/>
        </w:rPr>
        <w:t>ketina įdarbinti</w:t>
      </w:r>
      <w:r w:rsidRPr="00757439">
        <w:rPr>
          <w:rFonts w:ascii="Times New Roman" w:hAnsi="Times New Roman" w:cs="Times New Roman"/>
          <w:sz w:val="24"/>
          <w:szCs w:val="24"/>
        </w:rPr>
        <w:t xml:space="preserve">, tokiu atveju, tiekėjas turėtų sudaryti su ketinamu sutarties vykdymo metu pasitelkti specialistu dvišalį susitarimą arba ketinimų protokolą, arba kitą dokumentą, kuris pagrįstų, kad pirkimo laimėjimo ir sutarties sudarymo atveju specialistas bus įdarbintas. </w:t>
      </w:r>
      <w:r w:rsidRPr="00757439">
        <w:rPr>
          <w:rFonts w:ascii="Times New Roman" w:hAnsi="Times New Roman" w:cs="Times New Roman"/>
          <w:b/>
          <w:sz w:val="24"/>
          <w:szCs w:val="24"/>
          <w:u w:val="single"/>
        </w:rPr>
        <w:t>Taip pat specialistas turi būti nurodomas pasiūlyme</w:t>
      </w:r>
      <w:r w:rsidRPr="00757439">
        <w:rPr>
          <w:rFonts w:ascii="Times New Roman" w:hAnsi="Times New Roman" w:cs="Times New Roman"/>
          <w:sz w:val="24"/>
          <w:szCs w:val="24"/>
          <w:u w:val="single"/>
        </w:rPr>
        <w:t>.</w:t>
      </w:r>
    </w:p>
    <w:p w14:paraId="306CC28A" w14:textId="68687C2E" w:rsidR="00580F50" w:rsidRPr="00757439" w:rsidRDefault="00580F50" w:rsidP="00580F50">
      <w:pPr>
        <w:tabs>
          <w:tab w:val="left" w:pos="1134"/>
        </w:tabs>
        <w:spacing w:after="240"/>
        <w:ind w:firstLine="709"/>
        <w:jc w:val="both"/>
        <w:rPr>
          <w:rFonts w:ascii="Times New Roman" w:hAnsi="Times New Roman" w:cs="Times New Roman"/>
          <w:sz w:val="24"/>
          <w:szCs w:val="24"/>
        </w:rPr>
      </w:pPr>
      <w:r w:rsidRPr="00757439">
        <w:rPr>
          <w:rFonts w:ascii="Times New Roman" w:hAnsi="Times New Roman" w:cs="Times New Roman"/>
          <w:sz w:val="24"/>
          <w:szCs w:val="24"/>
        </w:rPr>
        <w:t>3.2</w:t>
      </w:r>
      <w:r w:rsidR="001E43A3" w:rsidRPr="00757439">
        <w:rPr>
          <w:rFonts w:ascii="Times New Roman" w:hAnsi="Times New Roman" w:cs="Times New Roman"/>
          <w:sz w:val="24"/>
          <w:szCs w:val="24"/>
        </w:rPr>
        <w:t>2</w:t>
      </w:r>
      <w:r w:rsidRPr="00757439">
        <w:rPr>
          <w:rFonts w:ascii="Times New Roman" w:hAnsi="Times New Roman" w:cs="Times New Roman"/>
          <w:sz w:val="24"/>
          <w:szCs w:val="24"/>
        </w:rPr>
        <w:t xml:space="preserve">. </w:t>
      </w:r>
      <w:r w:rsidR="00084C7D" w:rsidRPr="00757439">
        <w:rPr>
          <w:rFonts w:ascii="Times New Roman" w:eastAsia="Times New Roman" w:hAnsi="Times New Roman" w:cs="Times New Roman"/>
          <w:sz w:val="24"/>
          <w:szCs w:val="24"/>
        </w:rPr>
        <w:t>Perkančioji organizacija</w:t>
      </w:r>
      <w:r w:rsidR="00084C7D"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ne vėliau kaip per 10 dienų CVP IS Viešųjų pirkimų tarnybos nustatyta tvarka skelbia informaciją apie tiekėją, kuris pirkimo procedūrų metu nuslėpė informaciją </w:t>
      </w:r>
      <w:r w:rsidRPr="00757439">
        <w:rPr>
          <w:rFonts w:ascii="Times New Roman" w:hAnsi="Times New Roman" w:cs="Times New Roman"/>
          <w:sz w:val="24"/>
          <w:szCs w:val="24"/>
        </w:rPr>
        <w:lastRenderedPageBreak/>
        <w:t xml:space="preserve">ar pateikė melagingą informaciją apie atitiktį 3.3, 3.11., 3.12 ir 3.13. punktuose nustatytiems reikalavimams, arba apie tiekėją, kuris dėl pateiktos melagingos informacijos nepateikė patvirtinančių dokumentų. </w:t>
      </w:r>
      <w:r w:rsidR="00306630" w:rsidRPr="00757439">
        <w:rPr>
          <w:rFonts w:ascii="Times New Roman" w:eastAsia="Times New Roman" w:hAnsi="Times New Roman" w:cs="Times New Roman"/>
          <w:sz w:val="24"/>
          <w:szCs w:val="24"/>
        </w:rPr>
        <w:t>Perkančioji organizacija</w:t>
      </w:r>
      <w:r w:rsidRPr="00757439">
        <w:rPr>
          <w:rFonts w:ascii="Times New Roman" w:hAnsi="Times New Roman" w:cs="Times New Roman"/>
          <w:sz w:val="24"/>
          <w:szCs w:val="24"/>
        </w:rPr>
        <w:t>, CVP IS paskelbusi nurodytą informaciją, ne vėliau kaip per 3 darbo dienas apie tai informuoja tiekėją.</w:t>
      </w:r>
    </w:p>
    <w:p w14:paraId="7A05DE0B" w14:textId="0FE176E4" w:rsidR="009A5F25" w:rsidRPr="00941D56" w:rsidRDefault="009A5F25" w:rsidP="009A5F25">
      <w:pPr>
        <w:autoSpaceDE w:val="0"/>
        <w:autoSpaceDN w:val="0"/>
        <w:adjustRightInd w:val="0"/>
        <w:spacing w:before="100" w:beforeAutospacing="1" w:after="100" w:afterAutospacing="1"/>
        <w:jc w:val="center"/>
        <w:rPr>
          <w:rFonts w:ascii="Times New Roman" w:hAnsi="Times New Roman" w:cs="Times New Roman"/>
          <w:b/>
          <w:bCs/>
          <w:color w:val="000000" w:themeColor="text1"/>
          <w:sz w:val="24"/>
          <w:szCs w:val="24"/>
        </w:rPr>
      </w:pPr>
      <w:r w:rsidRPr="00757439">
        <w:rPr>
          <w:rFonts w:ascii="Times New Roman" w:hAnsi="Times New Roman" w:cs="Times New Roman"/>
          <w:b/>
          <w:bCs/>
          <w:sz w:val="24"/>
          <w:szCs w:val="24"/>
        </w:rPr>
        <w:t>IV. ŪKIO SUBJEKTŲ GRUPĖS DALYVAVIMAS</w:t>
      </w:r>
      <w:r w:rsidR="00993741">
        <w:rPr>
          <w:rFonts w:ascii="Times New Roman" w:hAnsi="Times New Roman" w:cs="Times New Roman"/>
          <w:b/>
          <w:bCs/>
          <w:sz w:val="24"/>
          <w:szCs w:val="24"/>
        </w:rPr>
        <w:t xml:space="preserve"> </w:t>
      </w:r>
      <w:r w:rsidR="00993741" w:rsidRPr="00941D56">
        <w:rPr>
          <w:rFonts w:ascii="Times New Roman" w:hAnsi="Times New Roman" w:cs="Times New Roman"/>
          <w:b/>
          <w:bCs/>
          <w:color w:val="000000" w:themeColor="text1"/>
          <w:sz w:val="24"/>
          <w:szCs w:val="24"/>
        </w:rPr>
        <w:t>PIRKIMO PROCEDŪROSE</w:t>
      </w:r>
      <w:r w:rsidRPr="00941D56">
        <w:rPr>
          <w:rFonts w:ascii="Times New Roman" w:hAnsi="Times New Roman" w:cs="Times New Roman"/>
          <w:b/>
          <w:bCs/>
          <w:color w:val="000000" w:themeColor="text1"/>
          <w:sz w:val="24"/>
          <w:szCs w:val="24"/>
        </w:rPr>
        <w:t xml:space="preserve"> </w:t>
      </w:r>
    </w:p>
    <w:p w14:paraId="4E243678" w14:textId="00DDEAB5" w:rsidR="009A5F25" w:rsidRPr="00757439" w:rsidRDefault="009A5F25" w:rsidP="009A5F25">
      <w:pPr>
        <w:tabs>
          <w:tab w:val="left" w:pos="851"/>
          <w:tab w:val="left" w:pos="1692"/>
        </w:tab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FA4C01" w:rsidRPr="00757439">
        <w:rPr>
          <w:rFonts w:ascii="Times New Roman" w:eastAsia="Times New Roman" w:hAnsi="Times New Roman" w:cs="Times New Roman"/>
          <w:sz w:val="24"/>
          <w:szCs w:val="24"/>
        </w:rPr>
        <w:t>Perkančioji organizacija</w:t>
      </w:r>
      <w:r w:rsidR="00FA4C01" w:rsidRPr="00757439">
        <w:rPr>
          <w:rFonts w:ascii="Times New Roman" w:eastAsia="Times New Roman" w:hAnsi="Times New Roman" w:cs="Times New Roman"/>
          <w:color w:val="000000"/>
          <w:sz w:val="24"/>
          <w:szCs w:val="24"/>
          <w:lang w:eastAsia="ar-SA"/>
        </w:rPr>
        <w:t xml:space="preserve"> </w:t>
      </w:r>
      <w:r w:rsidRPr="00757439">
        <w:rPr>
          <w:rFonts w:ascii="Times New Roman" w:hAnsi="Times New Roman" w:cs="Times New Roman"/>
          <w:sz w:val="24"/>
          <w:szCs w:val="24"/>
        </w:rPr>
        <w:t>turėtų bendrauti pasiūlymo vertinimo metu kylančiais klausimais ir teikti su pasiūlymo įvertinimu susijusią informaciją).</w:t>
      </w:r>
    </w:p>
    <w:p w14:paraId="5E4A77C7" w14:textId="5710935C" w:rsidR="009A5F25" w:rsidRPr="00757439" w:rsidRDefault="009A5F25" w:rsidP="009A5F25">
      <w:pPr>
        <w:tabs>
          <w:tab w:val="left" w:pos="851"/>
          <w:tab w:val="left" w:pos="1692"/>
        </w:tab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4.2.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nereikalauja, kad ūkio subjektų grupės pateiktą pasiūlymą pripažinus geriausiu ir </w:t>
      </w:r>
      <w:r w:rsidR="00306630" w:rsidRPr="00757439">
        <w:rPr>
          <w:rFonts w:ascii="Times New Roman" w:eastAsia="Times New Roman" w:hAnsi="Times New Roman" w:cs="Times New Roman"/>
          <w:sz w:val="24"/>
          <w:szCs w:val="24"/>
        </w:rPr>
        <w:t>Perkančiajai organizacijai</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rPr>
        <w:t>pasiūlius sudaryti pirkimo sutartį, ši ūkio subjektų grupė įgautų tam tikrą teisinę formą.</w:t>
      </w:r>
    </w:p>
    <w:p w14:paraId="69E1F37E" w14:textId="34337A7F" w:rsidR="009A5F25" w:rsidRPr="00757439" w:rsidRDefault="009A5F25" w:rsidP="009A5F25">
      <w:pPr>
        <w:tabs>
          <w:tab w:val="left" w:pos="851"/>
          <w:tab w:val="left" w:pos="1692"/>
        </w:tab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4.3. Tiekėjas gali remtis kitų ūkio subjektų pajėgumais, kurių kvalifikacija remiasi siekdamas atitikti pirkimo dokumentuose </w:t>
      </w:r>
      <w:r w:rsidR="00306630" w:rsidRPr="00757439">
        <w:rPr>
          <w:rFonts w:ascii="Times New Roman" w:eastAsia="Times New Roman" w:hAnsi="Times New Roman" w:cs="Times New Roman"/>
          <w:sz w:val="24"/>
          <w:szCs w:val="24"/>
        </w:rPr>
        <w:t>Perkančiosios organizacijos</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rPr>
        <w:t>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1C471FB0" w14:textId="3AD506F4" w:rsidR="009A5F25" w:rsidRPr="00757439" w:rsidRDefault="009A5F25" w:rsidP="009A5F25">
      <w:pPr>
        <w:tabs>
          <w:tab w:val="left" w:pos="851"/>
          <w:tab w:val="left" w:pos="1692"/>
        </w:tab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4.4. Paslaugų teikimo ar darbų įsigijimo atvejais, </w:t>
      </w:r>
      <w:r w:rsidR="00306630" w:rsidRPr="00757439">
        <w:rPr>
          <w:rFonts w:ascii="Times New Roman" w:eastAsia="Times New Roman" w:hAnsi="Times New Roman" w:cs="Times New Roman"/>
          <w:sz w:val="24"/>
          <w:szCs w:val="24"/>
        </w:rPr>
        <w:t>Perkančiajai organizacijai</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rPr>
        <w:t>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6F976087" w14:textId="77777777" w:rsidR="009A5F25" w:rsidRPr="00757439" w:rsidRDefault="009A5F25" w:rsidP="009A5F25">
      <w:pPr>
        <w:tabs>
          <w:tab w:val="left" w:pos="851"/>
          <w:tab w:val="left" w:pos="1692"/>
        </w:tabs>
        <w:ind w:firstLine="709"/>
        <w:jc w:val="both"/>
        <w:rPr>
          <w:rFonts w:ascii="Times New Roman" w:hAnsi="Times New Roman" w:cs="Times New Roman"/>
          <w:sz w:val="24"/>
          <w:szCs w:val="24"/>
        </w:rPr>
      </w:pPr>
      <w:r w:rsidRPr="00757439">
        <w:rPr>
          <w:rFonts w:ascii="Times New Roman" w:hAnsi="Times New Roman" w:cs="Times New Roman"/>
          <w:sz w:val="24"/>
          <w:szCs w:val="24"/>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34D6F83A" w14:textId="2C384098" w:rsidR="004931AC" w:rsidRPr="00757439" w:rsidRDefault="009A5F25" w:rsidP="00CD4CF2">
      <w:pPr>
        <w:tabs>
          <w:tab w:val="left" w:pos="851"/>
          <w:tab w:val="left" w:pos="1692"/>
        </w:tab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4.6. Tiekėjas remiasi tokiais </w:t>
      </w:r>
      <w:r w:rsidR="001837E7" w:rsidRPr="00757439">
        <w:rPr>
          <w:rFonts w:ascii="Times New Roman" w:hAnsi="Times New Roman" w:cs="Times New Roman"/>
          <w:sz w:val="24"/>
          <w:szCs w:val="24"/>
        </w:rPr>
        <w:t xml:space="preserve">kitų </w:t>
      </w:r>
      <w:r w:rsidRPr="00757439">
        <w:rPr>
          <w:rFonts w:ascii="Times New Roman" w:hAnsi="Times New Roman" w:cs="Times New Roman"/>
          <w:sz w:val="24"/>
          <w:szCs w:val="24"/>
        </w:rPr>
        <w:t>ūkio subjekto pajėgumais, kuriais jis realiai galės disponuoti pirkimo sutarties vykdymo metu. Tiekėjas turi pareigą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65EDC428" w14:textId="77777777" w:rsidR="00E84957" w:rsidRPr="00757439"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757439">
        <w:rPr>
          <w:rFonts w:ascii="Times New Roman" w:hAnsi="Times New Roman" w:cs="Times New Roman"/>
          <w:b/>
          <w:bCs/>
        </w:rPr>
        <w:t>V</w:t>
      </w:r>
      <w:r w:rsidRPr="00757439">
        <w:rPr>
          <w:rFonts w:ascii="Times New Roman" w:hAnsi="Times New Roman" w:cs="Times New Roman"/>
          <w:b/>
          <w:bCs/>
          <w:sz w:val="24"/>
          <w:szCs w:val="24"/>
        </w:rPr>
        <w:t>. PASIŪLYMŲ RENGIMAS, PATEIKIMAS, KEITIMAS</w:t>
      </w:r>
    </w:p>
    <w:p w14:paraId="6D8B289E" w14:textId="77777777" w:rsidR="00E84957" w:rsidRPr="00757439" w:rsidRDefault="00E84957" w:rsidP="00E84957">
      <w:pPr>
        <w:ind w:firstLine="709"/>
        <w:contextualSpacing/>
        <w:jc w:val="both"/>
        <w:rPr>
          <w:rFonts w:ascii="Times New Roman" w:hAnsi="Times New Roman" w:cs="Times New Roman"/>
          <w:sz w:val="24"/>
          <w:szCs w:val="24"/>
        </w:rPr>
      </w:pPr>
      <w:r w:rsidRPr="00757439">
        <w:rPr>
          <w:rFonts w:ascii="Times New Roman" w:hAnsi="Times New Roman" w:cs="Times New Roman"/>
          <w:sz w:val="24"/>
          <w:szCs w:val="24"/>
        </w:rPr>
        <w:t>5.1. Tiekėjas gali pateikti tik vieną pasiūlymą. Jei tiekėjas pateikia daugiau kaip vieną pasiūlymą arba ūkio subjektų grupės dalyvis dalyvauja teikiant kelis pasiūlymus, visi tokie pasiūlymai bus atmesti.</w:t>
      </w:r>
    </w:p>
    <w:p w14:paraId="0EA2196E" w14:textId="77777777" w:rsidR="00E84957" w:rsidRPr="00757439" w:rsidRDefault="00E84957" w:rsidP="00E84957">
      <w:pPr>
        <w:ind w:firstLine="709"/>
        <w:contextualSpacing/>
        <w:jc w:val="both"/>
        <w:rPr>
          <w:rFonts w:ascii="Times New Roman" w:hAnsi="Times New Roman" w:cs="Times New Roman"/>
          <w:sz w:val="24"/>
          <w:szCs w:val="24"/>
        </w:rPr>
      </w:pPr>
      <w:r w:rsidRPr="00757439">
        <w:rPr>
          <w:rFonts w:ascii="Times New Roman" w:hAnsi="Times New Roman" w:cs="Times New Roman"/>
          <w:sz w:val="24"/>
          <w:szCs w:val="24"/>
        </w:rPr>
        <w:t>5.2. Tiekėjas negali pateikti alternatyvių pasiūlymų. Tiekėjui pateikus alternatyvų pasiūlymą, jo pasiūlymas ir alternatyvus pasiūlymas (alternatyvūs pasiūlymai) bus atmesti.</w:t>
      </w:r>
    </w:p>
    <w:p w14:paraId="7BB65751" w14:textId="159E261B" w:rsidR="00E84957" w:rsidRPr="00757439" w:rsidRDefault="00E84957" w:rsidP="00E84957">
      <w:pPr>
        <w:ind w:firstLine="709"/>
        <w:contextualSpacing/>
        <w:jc w:val="both"/>
        <w:rPr>
          <w:rFonts w:ascii="Times New Roman" w:hAnsi="Times New Roman" w:cs="Times New Roman"/>
          <w:i/>
          <w:sz w:val="24"/>
          <w:szCs w:val="24"/>
          <w:lang w:eastAsia="en-US"/>
        </w:rPr>
      </w:pPr>
      <w:r w:rsidRPr="00757439">
        <w:rPr>
          <w:rFonts w:ascii="Times New Roman" w:hAnsi="Times New Roman" w:cs="Times New Roman"/>
          <w:sz w:val="24"/>
          <w:szCs w:val="24"/>
        </w:rPr>
        <w:lastRenderedPageBreak/>
        <w:t xml:space="preserve">5.3.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reikalauja pasiūlymus teikti tik elektroninėmis priemonėmis naudojant CVP IS. </w:t>
      </w:r>
      <w:r w:rsidR="0014727D" w:rsidRPr="006628AB">
        <w:rPr>
          <w:rFonts w:ascii="Times New Roman" w:hAnsi="Times New Roman" w:cs="Times New Roman"/>
          <w:sz w:val="24"/>
          <w:szCs w:val="24"/>
        </w:rPr>
        <w:t xml:space="preserve">Instrukcija kaip pateikti pasiūlymą skelbiama Viešųjų pirkimų tarnybos interneto svetainėje adresu https://vpt.lrv.lt/lt/nauja-cvp-is-aktuali-nuo-2024-12-01/metodine-medziaga-instrukcijos/tiekejamsnaujaCVPIS/. </w:t>
      </w:r>
      <w:r w:rsidRPr="006628AB">
        <w:rPr>
          <w:rFonts w:ascii="Times New Roman" w:hAnsi="Times New Roman" w:cs="Times New Roman"/>
          <w:sz w:val="24"/>
          <w:szCs w:val="24"/>
        </w:rPr>
        <w:t xml:space="preserve">Pasiūlymai popierinėje laikmenoje, jei tokie būtų pateikti, bus grąžinami neatplėšti tiekėjui (kurjeriui) ar grąžinami registruotu laišku ir nebus priimami ir vertinami. Pasiūlymus gali teikti tik </w:t>
      </w:r>
      <w:r w:rsidR="005E10C4" w:rsidRPr="006628AB">
        <w:rPr>
          <w:rFonts w:ascii="Times New Roman" w:hAnsi="Times New Roman" w:cs="Times New Roman"/>
          <w:sz w:val="24"/>
          <w:szCs w:val="24"/>
        </w:rPr>
        <w:t xml:space="preserve">naujojoje </w:t>
      </w:r>
      <w:r w:rsidRPr="006628AB">
        <w:rPr>
          <w:rFonts w:ascii="Times New Roman" w:hAnsi="Times New Roman" w:cs="Times New Roman"/>
          <w:sz w:val="24"/>
          <w:szCs w:val="24"/>
        </w:rPr>
        <w:t xml:space="preserve">CVP IS registruoti tiekėjai (nemokama registracija adresu </w:t>
      </w:r>
      <w:bookmarkStart w:id="37" w:name="_Hlk183612659"/>
      <w:r w:rsidR="005E10C4" w:rsidRPr="006628AB">
        <w:rPr>
          <w:rFonts w:ascii="Times New Roman" w:hAnsi="Times New Roman" w:cs="Times New Roman"/>
          <w:sz w:val="24"/>
          <w:szCs w:val="24"/>
        </w:rPr>
        <w:t>https://viesiejipirkimai.lt</w:t>
      </w:r>
      <w:bookmarkEnd w:id="37"/>
      <w:r w:rsidRPr="006628AB">
        <w:rPr>
          <w:rFonts w:ascii="Times New Roman" w:hAnsi="Times New Roman" w:cs="Times New Roman"/>
          <w:sz w:val="24"/>
          <w:szCs w:val="24"/>
        </w:rPr>
        <w:t>). Visi dokumentai, patvirtinantys tiekėjų kvalifikacijos atitiktį pirkimo sąlygose nustatytiems kvalifikacijos reikalavimams</w:t>
      </w:r>
      <w:r w:rsidRPr="00757439">
        <w:rPr>
          <w:rFonts w:ascii="Times New Roman" w:hAnsi="Times New Roman" w:cs="Times New Roman"/>
          <w:sz w:val="24"/>
          <w:szCs w:val="24"/>
        </w:rPr>
        <w:t xml:space="preserve">,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757439">
        <w:rPr>
          <w:rFonts w:ascii="Times New Roman" w:hAnsi="Times New Roman" w:cs="Times New Roman"/>
          <w:sz w:val="24"/>
          <w:szCs w:val="24"/>
        </w:rPr>
        <w:t>pdf</w:t>
      </w:r>
      <w:proofErr w:type="spellEnd"/>
      <w:r w:rsidRPr="00757439">
        <w:rPr>
          <w:rFonts w:ascii="Times New Roman" w:hAnsi="Times New Roman" w:cs="Times New Roman"/>
          <w:sz w:val="24"/>
          <w:szCs w:val="24"/>
        </w:rPr>
        <w:t xml:space="preserve">, jpg, </w:t>
      </w:r>
      <w:proofErr w:type="spellStart"/>
      <w:r w:rsidRPr="00757439">
        <w:rPr>
          <w:rFonts w:ascii="Times New Roman" w:hAnsi="Times New Roman" w:cs="Times New Roman"/>
          <w:sz w:val="24"/>
          <w:szCs w:val="24"/>
        </w:rPr>
        <w:t>docx</w:t>
      </w:r>
      <w:proofErr w:type="spellEnd"/>
      <w:r w:rsidRPr="00757439">
        <w:rPr>
          <w:rFonts w:ascii="Times New Roman" w:hAnsi="Times New Roman" w:cs="Times New Roman"/>
          <w:sz w:val="24"/>
          <w:szCs w:val="24"/>
        </w:rPr>
        <w:t xml:space="preserve"> ir kt.).</w:t>
      </w:r>
      <w:r w:rsidRPr="00757439">
        <w:rPr>
          <w:rFonts w:ascii="Times New Roman" w:hAnsi="Times New Roman" w:cs="Times New Roman"/>
          <w:sz w:val="24"/>
          <w:szCs w:val="24"/>
          <w:lang w:eastAsia="en-US"/>
        </w:rPr>
        <w:t xml:space="preserve"> </w:t>
      </w:r>
      <w:r w:rsidRPr="00757439">
        <w:rPr>
          <w:rFonts w:ascii="Times New Roman" w:hAnsi="Times New Roman" w:cs="Times New Roman"/>
          <w:i/>
          <w:sz w:val="24"/>
          <w:szCs w:val="24"/>
          <w:lang w:eastAsia="en-US"/>
        </w:rPr>
        <w:t>Pateikiamas skenuotas dokumentas elektroninėje formoje.</w:t>
      </w:r>
    </w:p>
    <w:p w14:paraId="1D40ADC6" w14:textId="48CF4B83" w:rsidR="00E84957" w:rsidRPr="00757439" w:rsidRDefault="00E84957" w:rsidP="00E84957">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 xml:space="preserve">5.4. </w:t>
      </w:r>
      <w:bookmarkStart w:id="38" w:name="_Hlk183615296"/>
      <w:r w:rsidR="00306630" w:rsidRPr="00757439">
        <w:rPr>
          <w:rFonts w:ascii="Times New Roman" w:eastAsia="Times New Roman" w:hAnsi="Times New Roman" w:cs="Times New Roman"/>
          <w:sz w:val="24"/>
          <w:szCs w:val="24"/>
          <w:u w:val="single"/>
        </w:rPr>
        <w:t>Perkančioji organizacija</w:t>
      </w:r>
      <w:r w:rsidR="00306630" w:rsidRPr="00757439">
        <w:rPr>
          <w:rFonts w:ascii="Times New Roman" w:hAnsi="Times New Roman" w:cs="Times New Roman"/>
          <w:sz w:val="24"/>
          <w:szCs w:val="24"/>
          <w:u w:val="single"/>
        </w:rPr>
        <w:t xml:space="preserve"> </w:t>
      </w:r>
      <w:r w:rsidRPr="00757439">
        <w:rPr>
          <w:rFonts w:ascii="Times New Roman" w:hAnsi="Times New Roman" w:cs="Times New Roman"/>
          <w:sz w:val="24"/>
          <w:szCs w:val="24"/>
          <w:u w:val="single"/>
          <w:lang w:eastAsia="en-US"/>
        </w:rPr>
        <w:t>nereikalauja, kad pateiktas pasiūlymas būtų pasirašytas kvalifikuotu elektroniniu parašu</w:t>
      </w:r>
      <w:bookmarkEnd w:id="38"/>
      <w:r w:rsidRPr="00757439">
        <w:rPr>
          <w:rFonts w:ascii="Times New Roman" w:hAnsi="Times New Roman" w:cs="Times New Roman"/>
          <w:sz w:val="24"/>
          <w:szCs w:val="24"/>
          <w:lang w:eastAsia="en-US"/>
        </w:rPr>
        <w:t xml:space="preserve">, atitinkančiu 2014 m. liepos 23 d. Europos Parlamento ir Tarybos reglamentą (ES) Nr. 910/2014 dėl elektroninės atpažinties ir elektroninių operacijų patikimumo užtikrinimo paslaugų vidaus rinkoje, kuriuo panaikinama Direktyva 1999/93/EB (OL 2014 L 273, p. 73).  </w:t>
      </w:r>
    </w:p>
    <w:p w14:paraId="55573568" w14:textId="73E674B9" w:rsidR="00E84957" w:rsidRPr="00757439" w:rsidRDefault="00E84957" w:rsidP="00E84957">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rPr>
        <w:t>5.5. Pasiūlymas turi būti pateiktas iki</w:t>
      </w:r>
      <w:r w:rsidR="007277BA">
        <w:rPr>
          <w:rFonts w:ascii="Times New Roman" w:hAnsi="Times New Roman" w:cs="Times New Roman"/>
          <w:color w:val="FF0000"/>
          <w:sz w:val="24"/>
          <w:szCs w:val="24"/>
        </w:rPr>
        <w:t xml:space="preserve"> </w:t>
      </w:r>
      <w:r w:rsidRPr="00757439">
        <w:rPr>
          <w:rFonts w:ascii="Times New Roman" w:hAnsi="Times New Roman" w:cs="Times New Roman"/>
          <w:sz w:val="24"/>
          <w:szCs w:val="24"/>
        </w:rPr>
        <w:t>CVP IS nurodyto pasiūlymų pateikimo termino pabaigos</w:t>
      </w:r>
      <w:r w:rsidR="004322BB" w:rsidRPr="00757439">
        <w:rPr>
          <w:rFonts w:ascii="Times New Roman" w:hAnsi="Times New Roman" w:cs="Times New Roman"/>
          <w:sz w:val="24"/>
          <w:szCs w:val="24"/>
        </w:rPr>
        <w:t xml:space="preserve"> </w:t>
      </w:r>
      <w:r w:rsidRPr="00757439">
        <w:rPr>
          <w:rFonts w:ascii="Times New Roman" w:hAnsi="Times New Roman" w:cs="Times New Roman"/>
          <w:sz w:val="24"/>
          <w:szCs w:val="24"/>
        </w:rPr>
        <w:t>(Lietuvos Respublikos laiku).</w:t>
      </w:r>
      <w:r w:rsidR="00E85591" w:rsidRPr="00757439">
        <w:rPr>
          <w:rFonts w:ascii="Times New Roman" w:hAnsi="Times New Roman" w:cs="Times New Roman"/>
          <w:sz w:val="24"/>
          <w:szCs w:val="24"/>
        </w:rPr>
        <w:t xml:space="preserve"> </w:t>
      </w:r>
      <w:r w:rsidR="00E85591" w:rsidRPr="00757439">
        <w:rPr>
          <w:rFonts w:ascii="Times New Roman" w:hAnsi="Times New Roman" w:cs="Times New Roman"/>
          <w:b/>
          <w:bCs/>
          <w:i/>
          <w:iCs/>
          <w:sz w:val="24"/>
          <w:szCs w:val="24"/>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0DA8C4A1" w14:textId="77777777" w:rsidR="00E84957" w:rsidRPr="00757439" w:rsidRDefault="00E84957" w:rsidP="00E84957">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5.6. Pateikdamas pasiūlymą, tiekėjas sutinka su šiais pirkimo dokumentais ir patvirtina, kad jo pasiūlyme pateikta informacija yra teisinga ir apima viską, ko reikia tinkamam pirkimo sutarties įvykdymui.</w:t>
      </w:r>
    </w:p>
    <w:p w14:paraId="1E8C12E8" w14:textId="77777777" w:rsidR="00E84957" w:rsidRPr="00757439" w:rsidRDefault="00E84957" w:rsidP="00E84957">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5.7. Tiekėjo pasiūlymas bei kita korespondencija pateikiama lietuvių kalba. Jei atitinkami dokumentai yra išduoti kita kalba, turi būti pateiktas tinkamai patvirtintas vertimas į lietuvių kalbą. Vertimas turi būti patvirtintas vertėjo parašu ir vertimo biuro antspaudu arba tiekėjo parašu ir tiekėjo įmonės antspaudu (jeigu turi).</w:t>
      </w:r>
    </w:p>
    <w:p w14:paraId="7EBE0D84" w14:textId="099E576D" w:rsidR="00E84957" w:rsidRPr="00757439" w:rsidRDefault="00E84957" w:rsidP="00E84957">
      <w:pPr>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5.8. Pasiūlymas galioja jame tiekėjo nurodytą laiką. Pasiūlymas turi galioti ne trumpiau nei </w:t>
      </w:r>
      <w:r w:rsidR="004322BB" w:rsidRPr="00757439">
        <w:rPr>
          <w:rFonts w:ascii="Times New Roman" w:hAnsi="Times New Roman" w:cs="Times New Roman"/>
          <w:b/>
          <w:iCs/>
          <w:sz w:val="24"/>
          <w:szCs w:val="24"/>
        </w:rPr>
        <w:t>3 mėnesius nuo pasiūlymo pateikimo dienos</w:t>
      </w:r>
      <w:r w:rsidR="00485946" w:rsidRPr="00757439">
        <w:rPr>
          <w:rFonts w:ascii="Times New Roman" w:hAnsi="Times New Roman" w:cs="Times New Roman"/>
          <w:b/>
          <w:iCs/>
          <w:sz w:val="24"/>
          <w:szCs w:val="24"/>
        </w:rPr>
        <w:t>.</w:t>
      </w:r>
      <w:r w:rsidRPr="00757439">
        <w:rPr>
          <w:rFonts w:ascii="Times New Roman" w:hAnsi="Times New Roman" w:cs="Times New Roman"/>
          <w:b/>
          <w:iCs/>
          <w:sz w:val="24"/>
          <w:szCs w:val="24"/>
        </w:rPr>
        <w:t xml:space="preserve"> </w:t>
      </w:r>
      <w:r w:rsidRPr="00757439">
        <w:rPr>
          <w:rFonts w:ascii="Times New Roman" w:hAnsi="Times New Roman" w:cs="Times New Roman"/>
          <w:iCs/>
          <w:sz w:val="24"/>
          <w:szCs w:val="24"/>
        </w:rPr>
        <w:t>Jei p</w:t>
      </w:r>
      <w:r w:rsidRPr="00757439">
        <w:rPr>
          <w:rFonts w:ascii="Times New Roman" w:hAnsi="Times New Roman" w:cs="Times New Roman"/>
          <w:sz w:val="24"/>
          <w:szCs w:val="24"/>
        </w:rPr>
        <w:t>asiūlyme nenurodytas jo galiojimo laikas, laikoma, kad pasiūlymas galioja tiek, kiek numatyta pirkimo dokumentuose.</w:t>
      </w:r>
      <w:r w:rsidR="006B74AA" w:rsidRPr="00757439">
        <w:rPr>
          <w:rFonts w:ascii="Times New Roman" w:hAnsi="Times New Roman" w:cs="Times New Roman"/>
          <w:sz w:val="24"/>
          <w:szCs w:val="24"/>
        </w:rPr>
        <w:t xml:space="preserv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5C198CD8" w14:textId="77777777" w:rsidR="00E84957" w:rsidRPr="00757439" w:rsidRDefault="00E84957" w:rsidP="00E84957">
      <w:pPr>
        <w:ind w:firstLine="709"/>
        <w:jc w:val="both"/>
        <w:rPr>
          <w:rFonts w:ascii="Times New Roman" w:hAnsi="Times New Roman" w:cs="Times New Roman"/>
          <w:sz w:val="24"/>
          <w:szCs w:val="24"/>
        </w:rPr>
      </w:pPr>
      <w:r w:rsidRPr="00757439">
        <w:rPr>
          <w:rFonts w:ascii="Times New Roman" w:hAnsi="Times New Roman" w:cs="Times New Roman"/>
          <w:sz w:val="24"/>
          <w:szCs w:val="24"/>
        </w:rPr>
        <w:t>5.9. Pasiūlymuose nurodoma</w:t>
      </w:r>
      <w:r w:rsidRPr="00757439">
        <w:rPr>
          <w:rFonts w:ascii="Times New Roman" w:hAnsi="Times New Roman" w:cs="Times New Roman"/>
          <w:i/>
          <w:sz w:val="24"/>
          <w:szCs w:val="24"/>
        </w:rPr>
        <w:t> </w:t>
      </w:r>
      <w:r w:rsidRPr="00757439">
        <w:rPr>
          <w:rFonts w:ascii="Times New Roman" w:hAnsi="Times New Roman" w:cs="Times New Roman"/>
          <w:sz w:val="24"/>
          <w:szCs w:val="24"/>
        </w:rPr>
        <w:t>kaina pateikiama Eurais, nurodant du skaičius po kablelio tikslumu. Apskaičiuojant kainą, turi būti atsižvelgta į visus šiose pirkimo sąlygose nurodytus reikalavimus, kiekius ir apimtis, kainos sudėtines dalis ir pan. Į</w:t>
      </w:r>
      <w:r w:rsidRPr="00757439">
        <w:rPr>
          <w:rFonts w:ascii="Times New Roman" w:hAnsi="Times New Roman" w:cs="Times New Roman"/>
          <w:i/>
          <w:sz w:val="24"/>
          <w:szCs w:val="24"/>
        </w:rPr>
        <w:t> </w:t>
      </w:r>
      <w:r w:rsidRPr="00757439">
        <w:rPr>
          <w:rFonts w:ascii="Times New Roman" w:hAnsi="Times New Roman" w:cs="Times New Roman"/>
          <w:sz w:val="24"/>
          <w:szCs w:val="24"/>
        </w:rPr>
        <w:t xml:space="preserve"> kainą turi būti įskaityti visi privalomi mokesčiai ir visos tiekėjo išlaidos.</w:t>
      </w:r>
    </w:p>
    <w:p w14:paraId="5B3D191A" w14:textId="77777777" w:rsidR="00E84957" w:rsidRPr="00757439" w:rsidRDefault="00E84957" w:rsidP="00E84957">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rPr>
        <w:t xml:space="preserve">5.10. Tiekėjas savo pasiūlymą privalo parengti pagal pirkimo sąlygų </w:t>
      </w:r>
      <w:r w:rsidRPr="00757439">
        <w:rPr>
          <w:rFonts w:ascii="Times New Roman" w:hAnsi="Times New Roman" w:cs="Times New Roman"/>
          <w:b/>
          <w:bCs/>
          <w:i/>
          <w:iCs/>
          <w:sz w:val="24"/>
          <w:szCs w:val="24"/>
        </w:rPr>
        <w:t>1 priede</w:t>
      </w:r>
      <w:r w:rsidRPr="00757439">
        <w:rPr>
          <w:rFonts w:ascii="Times New Roman" w:hAnsi="Times New Roman" w:cs="Times New Roman"/>
          <w:sz w:val="24"/>
          <w:szCs w:val="24"/>
        </w:rPr>
        <w:t xml:space="preserve"> pateiktą pasiūlymo formą ir </w:t>
      </w:r>
      <w:r w:rsidRPr="00757439">
        <w:rPr>
          <w:rFonts w:ascii="Times New Roman" w:hAnsi="Times New Roman" w:cs="Times New Roman"/>
          <w:b/>
          <w:bCs/>
          <w:i/>
          <w:iCs/>
          <w:sz w:val="24"/>
          <w:szCs w:val="24"/>
        </w:rPr>
        <w:t xml:space="preserve">2 priede </w:t>
      </w:r>
      <w:r w:rsidRPr="00757439">
        <w:rPr>
          <w:rFonts w:ascii="Times New Roman" w:hAnsi="Times New Roman" w:cs="Times New Roman"/>
          <w:sz w:val="24"/>
          <w:szCs w:val="24"/>
        </w:rPr>
        <w:t xml:space="preserve">pateiktą </w:t>
      </w:r>
      <w:r w:rsidRPr="00757439">
        <w:rPr>
          <w:rFonts w:ascii="Times New Roman" w:hAnsi="Times New Roman" w:cs="Times New Roman"/>
          <w:b/>
          <w:bCs/>
          <w:i/>
          <w:iCs/>
          <w:sz w:val="24"/>
          <w:szCs w:val="24"/>
        </w:rPr>
        <w:t>įkainotos veiklos sąrašą</w:t>
      </w:r>
      <w:r w:rsidRPr="00757439">
        <w:rPr>
          <w:rFonts w:ascii="Times New Roman" w:hAnsi="Times New Roman" w:cs="Times New Roman"/>
          <w:sz w:val="24"/>
          <w:szCs w:val="24"/>
        </w:rPr>
        <w:t xml:space="preserve">, </w:t>
      </w:r>
      <w:r w:rsidRPr="00757439">
        <w:rPr>
          <w:rFonts w:ascii="Times New Roman" w:hAnsi="Times New Roman" w:cs="Times New Roman"/>
          <w:b/>
          <w:bCs/>
          <w:sz w:val="24"/>
          <w:szCs w:val="24"/>
          <w:u w:val="single"/>
        </w:rPr>
        <w:t>kurių struktūros keisti negalima</w:t>
      </w:r>
      <w:r w:rsidRPr="00757439">
        <w:rPr>
          <w:rFonts w:ascii="Times New Roman" w:hAnsi="Times New Roman" w:cs="Times New Roman"/>
          <w:sz w:val="24"/>
          <w:szCs w:val="24"/>
        </w:rPr>
        <w:t>.</w:t>
      </w:r>
    </w:p>
    <w:p w14:paraId="51F8E418" w14:textId="7452160B" w:rsidR="00E84957" w:rsidRPr="00757439" w:rsidRDefault="00E84957" w:rsidP="00E84957">
      <w:pPr>
        <w:ind w:firstLine="709"/>
        <w:jc w:val="both"/>
        <w:rPr>
          <w:rFonts w:ascii="Times New Roman" w:hAnsi="Times New Roman" w:cs="Times New Roman"/>
          <w:b/>
          <w:bCs/>
          <w:sz w:val="24"/>
          <w:szCs w:val="24"/>
          <w:lang w:eastAsia="en-US"/>
        </w:rPr>
      </w:pPr>
      <w:r w:rsidRPr="00757439">
        <w:rPr>
          <w:rFonts w:ascii="Times New Roman" w:hAnsi="Times New Roman" w:cs="Times New Roman"/>
          <w:b/>
          <w:bCs/>
          <w:sz w:val="24"/>
          <w:szCs w:val="24"/>
          <w:lang w:eastAsia="en-US"/>
        </w:rPr>
        <w:t xml:space="preserve">5.11. </w:t>
      </w:r>
      <w:r w:rsidRPr="00941D56">
        <w:rPr>
          <w:rFonts w:ascii="Times New Roman" w:hAnsi="Times New Roman" w:cs="Times New Roman"/>
          <w:b/>
          <w:bCs/>
          <w:sz w:val="24"/>
          <w:szCs w:val="24"/>
          <w:highlight w:val="lightGray"/>
          <w:u w:val="single"/>
          <w:lang w:eastAsia="en-US"/>
        </w:rPr>
        <w:t xml:space="preserve">Pasiūlymą sudaro tiekėjo </w:t>
      </w:r>
      <w:r w:rsidR="004322BB" w:rsidRPr="00941D56">
        <w:rPr>
          <w:rFonts w:ascii="Times New Roman" w:hAnsi="Times New Roman" w:cs="Times New Roman"/>
          <w:b/>
          <w:bCs/>
          <w:sz w:val="24"/>
          <w:szCs w:val="24"/>
          <w:highlight w:val="lightGray"/>
          <w:u w:val="single"/>
          <w:lang w:eastAsia="en-US"/>
        </w:rPr>
        <w:t xml:space="preserve">CVP IS priemonėmis </w:t>
      </w:r>
      <w:r w:rsidRPr="00941D56">
        <w:rPr>
          <w:rFonts w:ascii="Times New Roman" w:hAnsi="Times New Roman" w:cs="Times New Roman"/>
          <w:b/>
          <w:bCs/>
          <w:sz w:val="24"/>
          <w:szCs w:val="24"/>
          <w:highlight w:val="lightGray"/>
          <w:u w:val="single"/>
          <w:lang w:eastAsia="en-US"/>
        </w:rPr>
        <w:t>pateiktų duomenų, dokumentų elektroninėje formoje, skaitmeninių dokumentų kopijų visuma</w:t>
      </w:r>
      <w:r w:rsidR="005D1531" w:rsidRPr="00941D56">
        <w:rPr>
          <w:rFonts w:ascii="Times New Roman" w:hAnsi="Times New Roman" w:cs="Times New Roman"/>
          <w:b/>
          <w:bCs/>
          <w:sz w:val="24"/>
          <w:szCs w:val="24"/>
          <w:highlight w:val="lightGray"/>
          <w:u w:val="single"/>
          <w:lang w:eastAsia="en-US"/>
        </w:rPr>
        <w:t xml:space="preserve"> (I ir II pirkimo objekto dalims)</w:t>
      </w:r>
      <w:r w:rsidRPr="00941D56">
        <w:rPr>
          <w:rFonts w:ascii="Times New Roman" w:hAnsi="Times New Roman" w:cs="Times New Roman"/>
          <w:b/>
          <w:bCs/>
          <w:sz w:val="24"/>
          <w:szCs w:val="24"/>
          <w:highlight w:val="lightGray"/>
          <w:lang w:eastAsia="en-US"/>
        </w:rPr>
        <w:t>:</w:t>
      </w:r>
    </w:p>
    <w:p w14:paraId="54534AE7" w14:textId="77777777" w:rsidR="00E84957" w:rsidRPr="00757439" w:rsidRDefault="00E84957" w:rsidP="00E84957">
      <w:pPr>
        <w:ind w:firstLine="993"/>
        <w:jc w:val="both"/>
        <w:rPr>
          <w:rFonts w:ascii="Times New Roman" w:hAnsi="Times New Roman" w:cs="Times New Roman"/>
          <w:i/>
          <w:iCs/>
          <w:sz w:val="24"/>
          <w:szCs w:val="24"/>
        </w:rPr>
      </w:pPr>
      <w:r w:rsidRPr="00757439">
        <w:rPr>
          <w:rFonts w:ascii="Times New Roman" w:hAnsi="Times New Roman" w:cs="Times New Roman"/>
          <w:sz w:val="24"/>
          <w:szCs w:val="24"/>
          <w:lang w:eastAsia="en-US"/>
        </w:rPr>
        <w:t xml:space="preserve">5.11.1. Užpildytas pasiūlymas, parengtas pagal šio pirkimo sąlygų </w:t>
      </w:r>
      <w:r w:rsidRPr="00757439">
        <w:rPr>
          <w:rFonts w:ascii="Times New Roman" w:hAnsi="Times New Roman" w:cs="Times New Roman"/>
          <w:b/>
          <w:bCs/>
          <w:i/>
          <w:iCs/>
          <w:sz w:val="24"/>
          <w:szCs w:val="24"/>
          <w:lang w:eastAsia="en-US"/>
        </w:rPr>
        <w:t>1 priede</w:t>
      </w:r>
      <w:r w:rsidRPr="00757439">
        <w:rPr>
          <w:rFonts w:ascii="Times New Roman" w:hAnsi="Times New Roman" w:cs="Times New Roman"/>
          <w:sz w:val="24"/>
          <w:szCs w:val="24"/>
          <w:lang w:eastAsia="en-US"/>
        </w:rPr>
        <w:t xml:space="preserve"> pateiktą formą, kartu su užpildytu </w:t>
      </w:r>
      <w:r w:rsidRPr="00757439">
        <w:rPr>
          <w:rFonts w:ascii="Times New Roman" w:hAnsi="Times New Roman" w:cs="Times New Roman"/>
          <w:sz w:val="24"/>
          <w:szCs w:val="24"/>
        </w:rPr>
        <w:t xml:space="preserve">Įkainotos veiklos </w:t>
      </w:r>
      <w:r w:rsidRPr="00757439">
        <w:rPr>
          <w:rFonts w:ascii="Times New Roman" w:hAnsi="Times New Roman" w:cs="Times New Roman"/>
          <w:sz w:val="24"/>
          <w:szCs w:val="24"/>
          <w:lang w:eastAsia="en-US"/>
        </w:rPr>
        <w:t xml:space="preserve">sąrašu (pirkimo sąlygų </w:t>
      </w:r>
      <w:r w:rsidRPr="00757439">
        <w:rPr>
          <w:rFonts w:ascii="Times New Roman" w:hAnsi="Times New Roman" w:cs="Times New Roman"/>
          <w:b/>
          <w:bCs/>
          <w:i/>
          <w:iCs/>
          <w:sz w:val="24"/>
          <w:szCs w:val="24"/>
          <w:lang w:eastAsia="en-US"/>
        </w:rPr>
        <w:t>2 priedas</w:t>
      </w:r>
      <w:r w:rsidRPr="00757439">
        <w:rPr>
          <w:rFonts w:ascii="Times New Roman" w:hAnsi="Times New Roman" w:cs="Times New Roman"/>
          <w:sz w:val="24"/>
          <w:szCs w:val="24"/>
          <w:lang w:eastAsia="en-US"/>
        </w:rPr>
        <w:t>)</w:t>
      </w:r>
      <w:r w:rsidRPr="00757439">
        <w:rPr>
          <w:rFonts w:ascii="Times New Roman" w:hAnsi="Times New Roman" w:cs="Times New Roman"/>
          <w:i/>
          <w:iCs/>
          <w:sz w:val="24"/>
          <w:szCs w:val="24"/>
          <w:lang w:eastAsia="en-US"/>
        </w:rPr>
        <w:t>.</w:t>
      </w:r>
    </w:p>
    <w:p w14:paraId="6AC09F0D" w14:textId="426B4DA8" w:rsidR="005304A4" w:rsidRPr="00757439" w:rsidRDefault="00E84957" w:rsidP="005304A4">
      <w:pPr>
        <w:ind w:firstLine="993"/>
        <w:jc w:val="both"/>
        <w:rPr>
          <w:rFonts w:ascii="Times New Roman" w:hAnsi="Times New Roman" w:cs="Times New Roman"/>
          <w:b/>
          <w:bCs/>
          <w:i/>
          <w:sz w:val="24"/>
          <w:szCs w:val="24"/>
        </w:rPr>
      </w:pPr>
      <w:r w:rsidRPr="00757439">
        <w:rPr>
          <w:rFonts w:ascii="Times New Roman" w:hAnsi="Times New Roman" w:cs="Times New Roman"/>
          <w:sz w:val="24"/>
          <w:szCs w:val="24"/>
        </w:rPr>
        <w:t>5.11.2.</w:t>
      </w:r>
      <w:r w:rsidRPr="00757439">
        <w:rPr>
          <w:rFonts w:ascii="Times New Roman" w:hAnsi="Times New Roman" w:cs="Times New Roman"/>
          <w:b/>
          <w:bCs/>
          <w:sz w:val="24"/>
          <w:szCs w:val="24"/>
        </w:rPr>
        <w:t xml:space="preserve"> </w:t>
      </w:r>
      <w:r w:rsidRPr="00757439">
        <w:rPr>
          <w:rFonts w:ascii="Times New Roman" w:hAnsi="Times New Roman" w:cs="Times New Roman"/>
          <w:sz w:val="24"/>
          <w:szCs w:val="24"/>
        </w:rPr>
        <w:t xml:space="preserve">Užpildyta </w:t>
      </w:r>
      <w:r w:rsidR="000D4867" w:rsidRPr="00757439">
        <w:rPr>
          <w:rFonts w:ascii="Times New Roman" w:hAnsi="Times New Roman" w:cs="Times New Roman"/>
          <w:sz w:val="24"/>
          <w:szCs w:val="24"/>
        </w:rPr>
        <w:t>deklaracijos dėl Lietuvos Respublikos viešųjų pirkimų įstatymo 45 straipsnio 2</w:t>
      </w:r>
      <w:r w:rsidR="000D4867" w:rsidRPr="00757439">
        <w:rPr>
          <w:rFonts w:ascii="Times New Roman" w:hAnsi="Times New Roman" w:cs="Times New Roman"/>
          <w:sz w:val="24"/>
          <w:szCs w:val="24"/>
          <w:vertAlign w:val="superscript"/>
        </w:rPr>
        <w:t>1</w:t>
      </w:r>
      <w:r w:rsidR="000D4867" w:rsidRPr="00757439">
        <w:rPr>
          <w:rFonts w:ascii="Times New Roman" w:hAnsi="Times New Roman" w:cs="Times New Roman"/>
          <w:sz w:val="24"/>
          <w:szCs w:val="24"/>
        </w:rPr>
        <w:t xml:space="preserve"> dalies sąlygų </w:t>
      </w:r>
      <w:r w:rsidR="004D755A" w:rsidRPr="00757439">
        <w:rPr>
          <w:rFonts w:ascii="Times New Roman" w:hAnsi="Times New Roman" w:cs="Times New Roman"/>
          <w:sz w:val="24"/>
          <w:szCs w:val="24"/>
        </w:rPr>
        <w:t>forma</w:t>
      </w:r>
      <w:r w:rsidRPr="00757439">
        <w:rPr>
          <w:rFonts w:ascii="Times New Roman" w:hAnsi="Times New Roman" w:cs="Times New Roman"/>
          <w:sz w:val="24"/>
          <w:szCs w:val="24"/>
        </w:rPr>
        <w:t xml:space="preserve">, parengta pagal šių pirkimo sąlygų </w:t>
      </w:r>
      <w:r w:rsidR="00AC0007" w:rsidRPr="00757439">
        <w:rPr>
          <w:rFonts w:ascii="Times New Roman" w:hAnsi="Times New Roman" w:cs="Times New Roman"/>
          <w:b/>
          <w:bCs/>
          <w:i/>
          <w:iCs/>
          <w:sz w:val="24"/>
          <w:szCs w:val="24"/>
        </w:rPr>
        <w:t>6</w:t>
      </w:r>
      <w:r w:rsidRPr="00757439">
        <w:rPr>
          <w:rFonts w:ascii="Times New Roman" w:hAnsi="Times New Roman" w:cs="Times New Roman"/>
          <w:b/>
          <w:bCs/>
          <w:i/>
          <w:iCs/>
          <w:sz w:val="24"/>
          <w:szCs w:val="24"/>
        </w:rPr>
        <w:t xml:space="preserve"> priedą</w:t>
      </w:r>
      <w:r w:rsidRPr="00757439">
        <w:rPr>
          <w:rFonts w:ascii="Times New Roman" w:hAnsi="Times New Roman" w:cs="Times New Roman"/>
          <w:b/>
          <w:bCs/>
          <w:sz w:val="24"/>
          <w:szCs w:val="24"/>
        </w:rPr>
        <w:t>.</w:t>
      </w:r>
    </w:p>
    <w:p w14:paraId="116ABC4A" w14:textId="77777777" w:rsidR="00C53958" w:rsidRPr="00757439" w:rsidRDefault="00E84957" w:rsidP="00C53958">
      <w:pPr>
        <w:ind w:firstLine="993"/>
        <w:jc w:val="both"/>
        <w:rPr>
          <w:rFonts w:ascii="Times New Roman" w:hAnsi="Times New Roman" w:cs="Times New Roman"/>
          <w:b/>
          <w:bCs/>
          <w:i/>
          <w:sz w:val="24"/>
          <w:szCs w:val="24"/>
        </w:rPr>
      </w:pPr>
      <w:r w:rsidRPr="00757439">
        <w:rPr>
          <w:rFonts w:ascii="Times New Roman" w:hAnsi="Times New Roman" w:cs="Times New Roman"/>
          <w:sz w:val="24"/>
          <w:szCs w:val="24"/>
        </w:rPr>
        <w:t xml:space="preserve">5.11.3. Europos bendrasis viešųjų pirkimų dokumentas (EBVPD), parengtas pagal pirkimo sąlygų </w:t>
      </w:r>
      <w:r w:rsidR="00AC0007" w:rsidRPr="00757439">
        <w:rPr>
          <w:rFonts w:ascii="Times New Roman" w:hAnsi="Times New Roman" w:cs="Times New Roman"/>
          <w:b/>
          <w:bCs/>
          <w:i/>
          <w:iCs/>
          <w:sz w:val="24"/>
          <w:szCs w:val="24"/>
        </w:rPr>
        <w:t>5</w:t>
      </w:r>
      <w:r w:rsidRPr="00757439">
        <w:rPr>
          <w:rFonts w:ascii="Times New Roman" w:hAnsi="Times New Roman" w:cs="Times New Roman"/>
          <w:b/>
          <w:bCs/>
          <w:i/>
          <w:iCs/>
          <w:sz w:val="24"/>
          <w:szCs w:val="24"/>
        </w:rPr>
        <w:t xml:space="preserve"> priedą</w:t>
      </w:r>
      <w:r w:rsidRPr="00757439">
        <w:rPr>
          <w:rFonts w:ascii="Times New Roman" w:hAnsi="Times New Roman" w:cs="Times New Roman"/>
          <w:sz w:val="24"/>
          <w:szCs w:val="24"/>
        </w:rPr>
        <w:t xml:space="preserve">. </w:t>
      </w:r>
      <w:r w:rsidRPr="00757439">
        <w:rPr>
          <w:rFonts w:ascii="Times New Roman" w:eastAsia="Calibri" w:hAnsi="Times New Roman" w:cs="Times New Roman"/>
          <w:sz w:val="24"/>
          <w:szCs w:val="24"/>
          <w:lang w:eastAsia="en-US"/>
        </w:rPr>
        <w:t xml:space="preserve">EBVPD turi užpildyti, pasirašyti ir pateikti tiekėjas, </w:t>
      </w:r>
      <w:r w:rsidRPr="00757439">
        <w:rPr>
          <w:rFonts w:ascii="Times New Roman" w:eastAsia="Calibri" w:hAnsi="Times New Roman" w:cs="Times New Roman"/>
          <w:b/>
          <w:sz w:val="24"/>
          <w:szCs w:val="24"/>
          <w:lang w:eastAsia="en-US"/>
        </w:rPr>
        <w:t>kiekvienas</w:t>
      </w:r>
      <w:r w:rsidRPr="00757439">
        <w:rPr>
          <w:rFonts w:ascii="Times New Roman" w:eastAsia="Calibri" w:hAnsi="Times New Roman" w:cs="Times New Roman"/>
          <w:sz w:val="24"/>
          <w:szCs w:val="24"/>
          <w:lang w:eastAsia="en-US"/>
        </w:rPr>
        <w:t xml:space="preserve"> tiekėjų grupės partneris (jei pasiūlymą pateikia tiekėjų grupė), </w:t>
      </w:r>
      <w:r w:rsidRPr="00757439">
        <w:rPr>
          <w:rFonts w:ascii="Times New Roman" w:eastAsia="Calibri" w:hAnsi="Times New Roman" w:cs="Times New Roman"/>
          <w:b/>
          <w:sz w:val="24"/>
          <w:szCs w:val="24"/>
          <w:lang w:eastAsia="en-US"/>
        </w:rPr>
        <w:t>kiekvienas</w:t>
      </w:r>
      <w:r w:rsidRPr="00757439">
        <w:rPr>
          <w:rFonts w:ascii="Times New Roman" w:eastAsia="Calibri" w:hAnsi="Times New Roman" w:cs="Times New Roman"/>
          <w:sz w:val="24"/>
          <w:szCs w:val="24"/>
          <w:lang w:eastAsia="en-US"/>
        </w:rPr>
        <w:t xml:space="preserve"> subtiekėjas ir ūkio subjektas, kurio </w:t>
      </w:r>
      <w:r w:rsidRPr="00757439">
        <w:rPr>
          <w:rFonts w:ascii="Times New Roman" w:eastAsia="Calibri" w:hAnsi="Times New Roman" w:cs="Times New Roman"/>
          <w:sz w:val="24"/>
          <w:szCs w:val="24"/>
          <w:lang w:eastAsia="en-US"/>
        </w:rPr>
        <w:lastRenderedPageBreak/>
        <w:t>pajėgumais ketina remtis tiekėjas.</w:t>
      </w:r>
      <w:r w:rsidR="00485946" w:rsidRPr="00757439">
        <w:rPr>
          <w:rFonts w:ascii="Times New Roman" w:eastAsia="Calibri" w:hAnsi="Times New Roman" w:cs="Times New Roman"/>
          <w:sz w:val="24"/>
          <w:szCs w:val="24"/>
          <w:lang w:eastAsia="en-US"/>
        </w:rPr>
        <w:t xml:space="preserve"> </w:t>
      </w:r>
      <w:r w:rsidR="005304A4" w:rsidRPr="00757439">
        <w:rPr>
          <w:rFonts w:ascii="Times New Roman" w:hAnsi="Times New Roman" w:cs="Times New Roman"/>
          <w:sz w:val="24"/>
          <w:szCs w:val="24"/>
        </w:rPr>
        <w:t>Fiziniams asmenims, kuriuos tiekėjas ketina įdarbinti pirkimo laimėjimo atveju ir kurių pajėgumais tiekėjas remiasi pagal VPĮ 49 straipsnį, EBVPD pildyti nereikia.</w:t>
      </w:r>
    </w:p>
    <w:p w14:paraId="26148028" w14:textId="1E0B5D37" w:rsidR="00E84957" w:rsidRPr="00757439" w:rsidRDefault="00E84957" w:rsidP="00C53958">
      <w:pPr>
        <w:ind w:firstLine="993"/>
        <w:jc w:val="both"/>
        <w:rPr>
          <w:rFonts w:ascii="Times New Roman" w:hAnsi="Times New Roman" w:cs="Times New Roman"/>
          <w:b/>
          <w:bCs/>
          <w:i/>
          <w:sz w:val="24"/>
          <w:szCs w:val="24"/>
        </w:rPr>
      </w:pPr>
      <w:r w:rsidRPr="00757439">
        <w:rPr>
          <w:rFonts w:ascii="Times New Roman" w:hAnsi="Times New Roman" w:cs="Times New Roman"/>
          <w:sz w:val="24"/>
          <w:szCs w:val="24"/>
          <w:lang w:eastAsia="en-US"/>
        </w:rPr>
        <w:t xml:space="preserve">5.11.4. </w:t>
      </w:r>
      <w:r w:rsidR="00C53958" w:rsidRPr="00757439">
        <w:rPr>
          <w:rFonts w:ascii="Times New Roman" w:eastAsia="Times New Roman" w:hAnsi="Times New Roman" w:cs="Times New Roman"/>
          <w:bCs/>
          <w:sz w:val="24"/>
          <w:szCs w:val="24"/>
        </w:rPr>
        <w:t>pasiūlymų galiojimą užtikrinantis dokumentas</w:t>
      </w:r>
      <w:r w:rsidR="004322BB" w:rsidRPr="00757439">
        <w:rPr>
          <w:rFonts w:ascii="Times New Roman" w:eastAsia="Times New Roman" w:hAnsi="Times New Roman" w:cs="Times New Roman"/>
          <w:bCs/>
          <w:sz w:val="24"/>
          <w:szCs w:val="24"/>
        </w:rPr>
        <w:t xml:space="preserve"> - </w:t>
      </w:r>
      <w:r w:rsidR="00C53958" w:rsidRPr="00757439">
        <w:rPr>
          <w:rFonts w:ascii="Times New Roman" w:eastAsia="Times New Roman" w:hAnsi="Times New Roman" w:cs="Times New Roman"/>
          <w:bCs/>
          <w:sz w:val="24"/>
          <w:szCs w:val="24"/>
        </w:rPr>
        <w:t xml:space="preserve"> </w:t>
      </w:r>
      <w:r w:rsidR="00C53958" w:rsidRPr="00757439">
        <w:rPr>
          <w:rFonts w:ascii="Times New Roman" w:eastAsia="Times New Roman" w:hAnsi="Times New Roman" w:cs="Times New Roman"/>
          <w:b/>
          <w:sz w:val="24"/>
          <w:szCs w:val="24"/>
        </w:rPr>
        <w:t>nereikalaujamas.</w:t>
      </w:r>
      <w:r w:rsidR="00C53958" w:rsidRPr="00757439">
        <w:rPr>
          <w:rFonts w:ascii="Times New Roman" w:eastAsia="Times New Roman" w:hAnsi="Times New Roman" w:cs="Times New Roman"/>
          <w:bCs/>
          <w:sz w:val="24"/>
          <w:szCs w:val="24"/>
        </w:rPr>
        <w:t xml:space="preserve"> </w:t>
      </w:r>
      <w:r w:rsidR="00C53958" w:rsidRPr="00757439">
        <w:rPr>
          <w:rFonts w:ascii="Times New Roman" w:eastAsia="Times New Roman" w:hAnsi="Times New Roman" w:cs="Times New Roman"/>
          <w:i/>
          <w:sz w:val="24"/>
          <w:szCs w:val="24"/>
        </w:rPr>
        <w:t xml:space="preserve"> </w:t>
      </w:r>
    </w:p>
    <w:p w14:paraId="7B853DFE" w14:textId="77777777" w:rsidR="00E84957" w:rsidRPr="00757439" w:rsidRDefault="00E84957" w:rsidP="00E84957">
      <w:pPr>
        <w:ind w:firstLine="993"/>
        <w:jc w:val="both"/>
        <w:rPr>
          <w:rFonts w:ascii="Times New Roman" w:hAnsi="Times New Roman" w:cs="Times New Roman"/>
          <w:i/>
          <w:iCs/>
          <w:sz w:val="24"/>
          <w:szCs w:val="24"/>
          <w:lang w:eastAsia="en-US"/>
        </w:rPr>
      </w:pPr>
      <w:r w:rsidRPr="00757439">
        <w:rPr>
          <w:rFonts w:ascii="Times New Roman" w:hAnsi="Times New Roman" w:cs="Times New Roman"/>
          <w:sz w:val="24"/>
          <w:szCs w:val="24"/>
          <w:lang w:eastAsia="en-US"/>
        </w:rPr>
        <w:t xml:space="preserve">5.11.5. jungtinės veiklos sutarties skaitmeninė kopija, </w:t>
      </w:r>
      <w:r w:rsidRPr="00757439">
        <w:rPr>
          <w:rFonts w:ascii="Times New Roman" w:hAnsi="Times New Roman" w:cs="Times New Roman"/>
          <w:i/>
          <w:iCs/>
          <w:sz w:val="24"/>
          <w:szCs w:val="24"/>
          <w:lang w:eastAsia="en-US"/>
        </w:rPr>
        <w:t>jei pasiūlymą teikia ūkio subjektų grupė;</w:t>
      </w:r>
    </w:p>
    <w:p w14:paraId="41A833B5" w14:textId="77777777" w:rsidR="00E84957" w:rsidRPr="00757439" w:rsidRDefault="00E84957" w:rsidP="00E84957">
      <w:pPr>
        <w:ind w:firstLine="993"/>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5.11.6. Įgaliojimo pateikti ir pasirašyti pasiūlymą ir/ar kitus dokumentus elektroniniu parašu skaitmeninė kopija (</w:t>
      </w:r>
      <w:r w:rsidRPr="00757439">
        <w:rPr>
          <w:rFonts w:ascii="Times New Roman" w:hAnsi="Times New Roman" w:cs="Times New Roman"/>
          <w:i/>
          <w:sz w:val="24"/>
          <w:szCs w:val="24"/>
          <w:lang w:eastAsia="en-US"/>
        </w:rPr>
        <w:t>jeigu pasiūlymą pateikia ne tiekėjo vadovas</w:t>
      </w:r>
      <w:r w:rsidRPr="00757439">
        <w:rPr>
          <w:rFonts w:ascii="Times New Roman" w:hAnsi="Times New Roman" w:cs="Times New Roman"/>
          <w:sz w:val="24"/>
          <w:szCs w:val="24"/>
          <w:lang w:eastAsia="en-US"/>
        </w:rPr>
        <w:t>);</w:t>
      </w:r>
    </w:p>
    <w:p w14:paraId="54662920" w14:textId="34F2C725" w:rsidR="007049E9" w:rsidRPr="00757439" w:rsidRDefault="00482EE0" w:rsidP="00E84957">
      <w:pPr>
        <w:ind w:firstLine="993"/>
        <w:jc w:val="both"/>
        <w:rPr>
          <w:rFonts w:ascii="Times New Roman" w:hAnsi="Times New Roman" w:cs="Times New Roman"/>
          <w:bCs/>
          <w:sz w:val="24"/>
          <w:szCs w:val="24"/>
        </w:rPr>
      </w:pPr>
      <w:r w:rsidRPr="00757439">
        <w:rPr>
          <w:rFonts w:ascii="Times New Roman" w:hAnsi="Times New Roman" w:cs="Times New Roman"/>
          <w:sz w:val="24"/>
          <w:szCs w:val="24"/>
          <w:lang w:eastAsia="en-US"/>
        </w:rPr>
        <w:t xml:space="preserve">5.11.7. </w:t>
      </w:r>
      <w:r w:rsidR="00C96AD3" w:rsidRPr="00757439">
        <w:rPr>
          <w:rFonts w:ascii="Times New Roman" w:hAnsi="Times New Roman" w:cs="Times New Roman"/>
          <w:bCs/>
          <w:sz w:val="24"/>
          <w:szCs w:val="24"/>
        </w:rPr>
        <w:t>dokumentas patvirtinantis, kad tiekėjui bus prieinami kitų ūkio subjektų, kurių pajėgumais jis remiasi, kad atitiktų kvalifikacijos reikalavimus, turimi ištekliai;</w:t>
      </w:r>
    </w:p>
    <w:p w14:paraId="6B3A3B41" w14:textId="4E2DC939" w:rsidR="00B964A6" w:rsidRPr="00757439" w:rsidRDefault="00B964A6" w:rsidP="00E84957">
      <w:pPr>
        <w:ind w:firstLine="993"/>
        <w:jc w:val="both"/>
        <w:rPr>
          <w:rFonts w:ascii="Times New Roman" w:hAnsi="Times New Roman" w:cs="Times New Roman"/>
          <w:bCs/>
          <w:sz w:val="24"/>
          <w:szCs w:val="24"/>
        </w:rPr>
      </w:pPr>
      <w:r w:rsidRPr="00757439">
        <w:rPr>
          <w:rFonts w:ascii="Times New Roman" w:hAnsi="Times New Roman" w:cs="Times New Roman"/>
          <w:bCs/>
          <w:sz w:val="24"/>
          <w:szCs w:val="24"/>
        </w:rPr>
        <w:t xml:space="preserve">5.11.8. </w:t>
      </w:r>
      <w:r w:rsidRPr="00757439">
        <w:rPr>
          <w:rFonts w:ascii="Times New Roman" w:hAnsi="Times New Roman" w:cs="Times New Roman"/>
          <w:sz w:val="24"/>
          <w:szCs w:val="24"/>
        </w:rPr>
        <w:t xml:space="preserve">susitarimas ar ketinimų protokolas, ar preliminari sutartis, ar kitas dokumentas su subtiekėju, </w:t>
      </w:r>
      <w:r w:rsidR="00CA6806" w:rsidRPr="00757439">
        <w:rPr>
          <w:rFonts w:ascii="Times New Roman" w:hAnsi="Times New Roman" w:cs="Times New Roman"/>
          <w:sz w:val="24"/>
          <w:szCs w:val="24"/>
        </w:rPr>
        <w:t>aiškiai nurodantis</w:t>
      </w:r>
      <w:r w:rsidRPr="00757439">
        <w:rPr>
          <w:rFonts w:ascii="Times New Roman" w:hAnsi="Times New Roman" w:cs="Times New Roman"/>
          <w:sz w:val="24"/>
          <w:szCs w:val="24"/>
        </w:rPr>
        <w:t>, kokioms prievolėms vykdyti subtiekėjas yra pasitelkiamas;</w:t>
      </w:r>
    </w:p>
    <w:p w14:paraId="50749D01" w14:textId="31691C22" w:rsidR="00B964A6" w:rsidRPr="0019508A" w:rsidRDefault="0018775F" w:rsidP="00FA1D62">
      <w:pPr>
        <w:ind w:firstLine="993"/>
        <w:jc w:val="both"/>
        <w:rPr>
          <w:rFonts w:ascii="Times New Roman" w:hAnsi="Times New Roman" w:cs="Times New Roman"/>
          <w:sz w:val="24"/>
          <w:szCs w:val="24"/>
        </w:rPr>
      </w:pPr>
      <w:r w:rsidRPr="00757439">
        <w:rPr>
          <w:rFonts w:ascii="Times New Roman" w:hAnsi="Times New Roman" w:cs="Times New Roman"/>
          <w:bCs/>
          <w:sz w:val="24"/>
          <w:szCs w:val="24"/>
        </w:rPr>
        <w:t>5</w:t>
      </w:r>
      <w:r w:rsidR="00B964A6" w:rsidRPr="00757439">
        <w:rPr>
          <w:rFonts w:ascii="Times New Roman" w:hAnsi="Times New Roman" w:cs="Times New Roman"/>
          <w:bCs/>
          <w:sz w:val="24"/>
          <w:szCs w:val="24"/>
        </w:rPr>
        <w:t xml:space="preserve">.11.9. </w:t>
      </w:r>
      <w:r w:rsidR="00FA1D62" w:rsidRPr="00757439">
        <w:rPr>
          <w:rFonts w:ascii="Times New Roman" w:hAnsi="Times New Roman" w:cs="Times New Roman"/>
          <w:sz w:val="24"/>
          <w:szCs w:val="24"/>
        </w:rPr>
        <w:t>dokumentas (</w:t>
      </w:r>
      <w:r w:rsidR="00B964A6" w:rsidRPr="00757439">
        <w:rPr>
          <w:rFonts w:ascii="Times New Roman" w:hAnsi="Times New Roman" w:cs="Times New Roman"/>
          <w:sz w:val="24"/>
          <w:szCs w:val="24"/>
        </w:rPr>
        <w:t>dvišal</w:t>
      </w:r>
      <w:r w:rsidR="00FA1D62" w:rsidRPr="00757439">
        <w:rPr>
          <w:rFonts w:ascii="Times New Roman" w:hAnsi="Times New Roman" w:cs="Times New Roman"/>
          <w:sz w:val="24"/>
          <w:szCs w:val="24"/>
        </w:rPr>
        <w:t>is</w:t>
      </w:r>
      <w:r w:rsidR="00B964A6" w:rsidRPr="00757439">
        <w:rPr>
          <w:rFonts w:ascii="Times New Roman" w:hAnsi="Times New Roman" w:cs="Times New Roman"/>
          <w:sz w:val="24"/>
          <w:szCs w:val="24"/>
        </w:rPr>
        <w:t xml:space="preserve"> susitarim</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xml:space="preserve"> arba ketinimų protokol</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arba kit</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xml:space="preserve"> dokumentą</w:t>
      </w:r>
      <w:r w:rsidR="00FA1D62" w:rsidRPr="00757439">
        <w:rPr>
          <w:rFonts w:ascii="Times New Roman" w:hAnsi="Times New Roman" w:cs="Times New Roman"/>
          <w:sz w:val="24"/>
          <w:szCs w:val="24"/>
        </w:rPr>
        <w:t xml:space="preserve">), kuris pagrįstų, kad specialistas, kurio kvalifikacija tiekėjas remiasi, ir kuris pasiūlymo teikimo metu dar nėra tiekėjo, ūkio subjekto, kurio pajėgumais tiekėjas remiasi, darbuotojas, pirkimo laimėjimo ir sutarties </w:t>
      </w:r>
      <w:r w:rsidR="00FA1D62" w:rsidRPr="0019508A">
        <w:rPr>
          <w:rFonts w:ascii="Times New Roman" w:hAnsi="Times New Roman" w:cs="Times New Roman"/>
          <w:sz w:val="24"/>
          <w:szCs w:val="24"/>
        </w:rPr>
        <w:t>sudarymo atveju bus įdarbintas.</w:t>
      </w:r>
    </w:p>
    <w:p w14:paraId="4F5BE758" w14:textId="74BBB00B" w:rsidR="0018775F" w:rsidRPr="0019508A" w:rsidRDefault="0018775F" w:rsidP="0018775F">
      <w:pPr>
        <w:jc w:val="both"/>
        <w:rPr>
          <w:rFonts w:ascii="Times New Roman" w:hAnsi="Times New Roman" w:cs="Times New Roman"/>
          <w:i/>
          <w:iCs/>
          <w:sz w:val="24"/>
          <w:szCs w:val="24"/>
        </w:rPr>
      </w:pPr>
      <w:r w:rsidRPr="0019508A">
        <w:rPr>
          <w:rFonts w:ascii="Times New Roman" w:hAnsi="Times New Roman" w:cs="Times New Roman"/>
          <w:i/>
          <w:iCs/>
          <w:sz w:val="24"/>
          <w:szCs w:val="24"/>
        </w:rPr>
        <w:t>Kartu su pasiūlymu darbų kiekių žiniarašči</w:t>
      </w:r>
      <w:r w:rsidR="008C49E6" w:rsidRPr="0019508A">
        <w:rPr>
          <w:rFonts w:ascii="Times New Roman" w:hAnsi="Times New Roman" w:cs="Times New Roman"/>
          <w:i/>
          <w:iCs/>
          <w:sz w:val="24"/>
          <w:szCs w:val="24"/>
        </w:rPr>
        <w:t>ai</w:t>
      </w:r>
      <w:r w:rsidRPr="0019508A">
        <w:rPr>
          <w:rFonts w:ascii="Times New Roman" w:hAnsi="Times New Roman" w:cs="Times New Roman"/>
          <w:i/>
          <w:iCs/>
          <w:sz w:val="24"/>
          <w:szCs w:val="24"/>
        </w:rPr>
        <w:t xml:space="preserve"> </w:t>
      </w:r>
      <w:r w:rsidR="00246793" w:rsidRPr="0019508A">
        <w:rPr>
          <w:rFonts w:ascii="Times New Roman" w:hAnsi="Times New Roman" w:cs="Times New Roman"/>
          <w:b/>
          <w:bCs/>
          <w:i/>
          <w:iCs/>
          <w:sz w:val="24"/>
          <w:szCs w:val="24"/>
          <w:u w:val="single"/>
        </w:rPr>
        <w:t>neteikiami</w:t>
      </w:r>
      <w:r w:rsidRPr="0019508A">
        <w:rPr>
          <w:rFonts w:ascii="Times New Roman" w:hAnsi="Times New Roman" w:cs="Times New Roman"/>
          <w:b/>
          <w:bCs/>
          <w:i/>
          <w:iCs/>
          <w:sz w:val="24"/>
          <w:szCs w:val="24"/>
          <w:u w:val="single"/>
        </w:rPr>
        <w:t>.</w:t>
      </w:r>
      <w:r w:rsidRPr="0019508A">
        <w:rPr>
          <w:rFonts w:ascii="Times New Roman" w:hAnsi="Times New Roman" w:cs="Times New Roman"/>
          <w:i/>
          <w:iCs/>
          <w:sz w:val="24"/>
          <w:szCs w:val="24"/>
        </w:rPr>
        <w:t xml:space="preserve"> </w:t>
      </w:r>
      <w:r w:rsidR="00FF64D3" w:rsidRPr="0019508A">
        <w:rPr>
          <w:rFonts w:ascii="Times New Roman" w:hAnsi="Times New Roman" w:cs="Times New Roman"/>
          <w:i/>
          <w:iCs/>
          <w:sz w:val="24"/>
          <w:szCs w:val="24"/>
        </w:rPr>
        <w:t>Pasiūlytą darbų kainą atitinkančius užpildytus darbų kiekių žiniaraščius, parengtus p</w:t>
      </w:r>
      <w:r w:rsidR="00246793" w:rsidRPr="0019508A">
        <w:rPr>
          <w:rFonts w:ascii="Times New Roman" w:hAnsi="Times New Roman" w:cs="Times New Roman"/>
          <w:i/>
          <w:iCs/>
          <w:sz w:val="24"/>
          <w:szCs w:val="24"/>
        </w:rPr>
        <w:t xml:space="preserve">agal techniniame projekte </w:t>
      </w:r>
      <w:r w:rsidR="00FF64D3" w:rsidRPr="0019508A">
        <w:rPr>
          <w:rFonts w:ascii="Times New Roman" w:hAnsi="Times New Roman" w:cs="Times New Roman"/>
          <w:i/>
          <w:iCs/>
          <w:sz w:val="24"/>
          <w:szCs w:val="24"/>
        </w:rPr>
        <w:t>numatytus</w:t>
      </w:r>
      <w:r w:rsidR="00246793" w:rsidRPr="0019508A">
        <w:rPr>
          <w:rFonts w:ascii="Times New Roman" w:hAnsi="Times New Roman" w:cs="Times New Roman"/>
          <w:i/>
          <w:iCs/>
          <w:sz w:val="24"/>
          <w:szCs w:val="24"/>
        </w:rPr>
        <w:t xml:space="preserve"> darbus </w:t>
      </w:r>
      <w:r w:rsidR="00FF64D3" w:rsidRPr="0019508A">
        <w:rPr>
          <w:rFonts w:ascii="Times New Roman" w:hAnsi="Times New Roman" w:cs="Times New Roman"/>
          <w:i/>
          <w:iCs/>
          <w:sz w:val="24"/>
          <w:szCs w:val="24"/>
        </w:rPr>
        <w:t>ir nurodytus</w:t>
      </w:r>
      <w:r w:rsidR="00246793" w:rsidRPr="0019508A">
        <w:rPr>
          <w:rFonts w:ascii="Times New Roman" w:hAnsi="Times New Roman" w:cs="Times New Roman"/>
          <w:i/>
          <w:iCs/>
          <w:sz w:val="24"/>
          <w:szCs w:val="24"/>
        </w:rPr>
        <w:t xml:space="preserve"> darbų kiekius</w:t>
      </w:r>
      <w:r w:rsidR="00FF64D3" w:rsidRPr="0019508A">
        <w:rPr>
          <w:rFonts w:ascii="Times New Roman" w:hAnsi="Times New Roman" w:cs="Times New Roman"/>
          <w:i/>
          <w:iCs/>
          <w:sz w:val="24"/>
          <w:szCs w:val="24"/>
        </w:rPr>
        <w:t>,</w:t>
      </w:r>
      <w:r w:rsidR="00246793" w:rsidRPr="0019508A">
        <w:rPr>
          <w:rFonts w:ascii="Times New Roman" w:hAnsi="Times New Roman" w:cs="Times New Roman"/>
          <w:i/>
          <w:iCs/>
          <w:sz w:val="24"/>
          <w:szCs w:val="24"/>
        </w:rPr>
        <w:t xml:space="preserve"> </w:t>
      </w:r>
      <w:r w:rsidRPr="0019508A">
        <w:rPr>
          <w:rFonts w:ascii="Times New Roman" w:hAnsi="Times New Roman" w:cs="Times New Roman"/>
          <w:b/>
          <w:bCs/>
          <w:i/>
          <w:iCs/>
          <w:sz w:val="24"/>
          <w:szCs w:val="24"/>
          <w:u w:val="single"/>
        </w:rPr>
        <w:t xml:space="preserve">turės pateikti tik pirkimą laimėjęs tiekėjas per </w:t>
      </w:r>
      <w:r w:rsidR="00246793" w:rsidRPr="0019508A">
        <w:rPr>
          <w:rFonts w:ascii="Times New Roman" w:hAnsi="Times New Roman" w:cs="Times New Roman"/>
          <w:b/>
          <w:bCs/>
          <w:i/>
          <w:iCs/>
          <w:sz w:val="24"/>
          <w:szCs w:val="24"/>
          <w:u w:val="single"/>
        </w:rPr>
        <w:t>5</w:t>
      </w:r>
      <w:r w:rsidRPr="0019508A">
        <w:rPr>
          <w:rFonts w:ascii="Times New Roman" w:hAnsi="Times New Roman" w:cs="Times New Roman"/>
          <w:b/>
          <w:bCs/>
          <w:i/>
          <w:iCs/>
          <w:sz w:val="24"/>
          <w:szCs w:val="24"/>
          <w:u w:val="single"/>
        </w:rPr>
        <w:t xml:space="preserve"> darbo dienas</w:t>
      </w:r>
      <w:r w:rsidRPr="0019508A">
        <w:rPr>
          <w:rFonts w:ascii="Times New Roman" w:hAnsi="Times New Roman" w:cs="Times New Roman"/>
          <w:i/>
          <w:iCs/>
          <w:sz w:val="24"/>
          <w:szCs w:val="24"/>
        </w:rPr>
        <w:t xml:space="preserve"> nuo pirkimo sutarties įsigaliojimo dienos. Kartu su pasiūlymu pateikti žiniaraščiai nebus vertinami.</w:t>
      </w:r>
    </w:p>
    <w:p w14:paraId="6CD47919" w14:textId="549A35F2" w:rsidR="00E84957" w:rsidRPr="00757439" w:rsidRDefault="00E84957" w:rsidP="00E84957">
      <w:pPr>
        <w:ind w:firstLine="709"/>
        <w:jc w:val="both"/>
        <w:rPr>
          <w:rFonts w:ascii="Times New Roman" w:hAnsi="Times New Roman" w:cs="Times New Roman"/>
          <w:sz w:val="24"/>
          <w:szCs w:val="24"/>
          <w:lang w:eastAsia="en-US"/>
        </w:rPr>
      </w:pPr>
      <w:r w:rsidRPr="0019508A">
        <w:rPr>
          <w:rFonts w:ascii="Times New Roman" w:hAnsi="Times New Roman" w:cs="Times New Roman"/>
          <w:sz w:val="24"/>
          <w:szCs w:val="24"/>
          <w:lang w:eastAsia="en-US"/>
        </w:rPr>
        <w:t xml:space="preserve">5.12. </w:t>
      </w:r>
      <w:r w:rsidR="00306630" w:rsidRPr="0019508A">
        <w:rPr>
          <w:rFonts w:ascii="Times New Roman" w:eastAsia="Times New Roman" w:hAnsi="Times New Roman" w:cs="Times New Roman"/>
          <w:sz w:val="24"/>
          <w:szCs w:val="24"/>
        </w:rPr>
        <w:t>Perkančioji organizacija</w:t>
      </w:r>
      <w:r w:rsidR="00306630" w:rsidRPr="0019508A">
        <w:rPr>
          <w:rFonts w:ascii="Times New Roman" w:hAnsi="Times New Roman" w:cs="Times New Roman"/>
          <w:sz w:val="24"/>
          <w:szCs w:val="24"/>
        </w:rPr>
        <w:t xml:space="preserve"> </w:t>
      </w:r>
      <w:r w:rsidRPr="0019508A">
        <w:rPr>
          <w:rFonts w:ascii="Times New Roman" w:hAnsi="Times New Roman" w:cs="Times New Roman"/>
          <w:sz w:val="24"/>
          <w:szCs w:val="24"/>
          <w:lang w:eastAsia="en-US"/>
        </w:rPr>
        <w:t>pasilieka sau teisę pareikalauti dokumentų originalų.</w:t>
      </w:r>
    </w:p>
    <w:p w14:paraId="2E36A5D3" w14:textId="5BAB2986" w:rsidR="00E84957" w:rsidRPr="00757439" w:rsidRDefault="00E84957" w:rsidP="00E84957">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 xml:space="preserve">5.13. Tiekėjai pasiūlyme turi nurodyti, kokia pasiūlyme pateikta informacija yra konfidenciali, jei tokia yra (pirkimo sąlygų 1 priedas).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FA4C01" w:rsidRPr="00757439">
        <w:rPr>
          <w:rFonts w:ascii="Times New Roman" w:eastAsia="Times New Roman" w:hAnsi="Times New Roman" w:cs="Times New Roman"/>
          <w:sz w:val="24"/>
          <w:szCs w:val="24"/>
        </w:rPr>
        <w:t>Perkančioji organizacija</w:t>
      </w:r>
      <w:r w:rsidRPr="00757439">
        <w:rPr>
          <w:rFonts w:ascii="Times New Roman" w:hAnsi="Times New Roman" w:cs="Times New Roman"/>
          <w:sz w:val="24"/>
          <w:szCs w:val="24"/>
          <w:lang w:eastAsia="en-US"/>
        </w:rPr>
        <w:t xml:space="preserve">,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Tiekėjų reikalavimu </w:t>
      </w:r>
      <w:r w:rsidR="00FA4C01" w:rsidRPr="00757439">
        <w:rPr>
          <w:rFonts w:ascii="Times New Roman" w:eastAsia="Times New Roman" w:hAnsi="Times New Roman" w:cs="Times New Roman"/>
          <w:sz w:val="24"/>
          <w:szCs w:val="24"/>
        </w:rPr>
        <w:t>Perkančioji organizacija</w:t>
      </w:r>
      <w:r w:rsidR="00FA4C01" w:rsidRPr="00757439">
        <w:rPr>
          <w:rFonts w:ascii="Times New Roman" w:eastAsia="Times New Roman" w:hAnsi="Times New Roman" w:cs="Times New Roman"/>
          <w:color w:val="000000"/>
          <w:sz w:val="24"/>
          <w:szCs w:val="24"/>
          <w:lang w:eastAsia="ar-SA"/>
        </w:rPr>
        <w:t xml:space="preserve"> </w:t>
      </w:r>
      <w:r w:rsidRPr="00757439">
        <w:rPr>
          <w:rFonts w:ascii="Times New Roman" w:hAnsi="Times New Roman" w:cs="Times New Roman"/>
          <w:sz w:val="24"/>
          <w:szCs w:val="24"/>
          <w:lang w:eastAsia="en-US"/>
        </w:rPr>
        <w:t xml:space="preserve">turi juos supažindinti su </w:t>
      </w:r>
      <w:r w:rsidR="009235C4" w:rsidRPr="00757439">
        <w:rPr>
          <w:rFonts w:ascii="Times New Roman" w:hAnsi="Times New Roman" w:cs="Times New Roman"/>
          <w:sz w:val="24"/>
          <w:szCs w:val="24"/>
          <w:lang w:eastAsia="en-US"/>
        </w:rPr>
        <w:t>laimėtojo pasiūlymu</w:t>
      </w:r>
      <w:r w:rsidRPr="00757439">
        <w:rPr>
          <w:rFonts w:ascii="Times New Roman" w:hAnsi="Times New Roman" w:cs="Times New Roman"/>
          <w:sz w:val="24"/>
          <w:szCs w:val="24"/>
          <w:lang w:eastAsia="en-US"/>
        </w:rPr>
        <w:t>, išskyrus tą informaciją, kurią dalyviai nurodė kaip konfidencialią.</w:t>
      </w:r>
      <w:r w:rsidR="005304A4" w:rsidRPr="00757439">
        <w:rPr>
          <w:rFonts w:ascii="Times New Roman" w:hAnsi="Times New Roman" w:cs="Times New Roman"/>
          <w:sz w:val="24"/>
          <w:szCs w:val="24"/>
          <w:lang w:eastAsia="en-US"/>
        </w:rPr>
        <w:t xml:space="preserve"> Jeigu </w:t>
      </w:r>
      <w:r w:rsidR="00FA4C01" w:rsidRPr="00757439">
        <w:rPr>
          <w:rFonts w:ascii="Times New Roman" w:eastAsia="Times New Roman" w:hAnsi="Times New Roman" w:cs="Times New Roman"/>
          <w:sz w:val="24"/>
          <w:szCs w:val="24"/>
        </w:rPr>
        <w:t>Perkančiajai organizacijai</w:t>
      </w:r>
      <w:r w:rsidR="00FA4C01" w:rsidRPr="00757439">
        <w:rPr>
          <w:rFonts w:ascii="Times New Roman" w:eastAsia="Times New Roman" w:hAnsi="Times New Roman" w:cs="Times New Roman"/>
          <w:color w:val="000000"/>
          <w:sz w:val="24"/>
          <w:szCs w:val="24"/>
          <w:lang w:eastAsia="ar-SA"/>
        </w:rPr>
        <w:t xml:space="preserve"> </w:t>
      </w:r>
      <w:r w:rsidR="005304A4" w:rsidRPr="00757439">
        <w:rPr>
          <w:rFonts w:ascii="Times New Roman" w:hAnsi="Times New Roman" w:cs="Times New Roman"/>
          <w:sz w:val="24"/>
          <w:szCs w:val="24"/>
          <w:lang w:eastAsia="en-US"/>
        </w:rPr>
        <w:t xml:space="preserve">kils abejonių dėl tiekėjo pasiūlyme nurodytos informacijos konfidencialumo, ji prašys tiekėjo įrodyti, kad nurodyta informacija yra konfidenciali. Jeigu tiekėjas per </w:t>
      </w:r>
      <w:r w:rsidR="00FA4C01" w:rsidRPr="00757439">
        <w:rPr>
          <w:rFonts w:ascii="Times New Roman" w:eastAsia="Times New Roman" w:hAnsi="Times New Roman" w:cs="Times New Roman"/>
          <w:sz w:val="24"/>
          <w:szCs w:val="24"/>
        </w:rPr>
        <w:t>Perkančio</w:t>
      </w:r>
      <w:r w:rsidR="00075124" w:rsidRPr="00757439">
        <w:rPr>
          <w:rFonts w:ascii="Times New Roman" w:eastAsia="Times New Roman" w:hAnsi="Times New Roman" w:cs="Times New Roman"/>
          <w:sz w:val="24"/>
          <w:szCs w:val="24"/>
        </w:rPr>
        <w:t>sios</w:t>
      </w:r>
      <w:r w:rsidR="00FA4C01" w:rsidRPr="00757439">
        <w:rPr>
          <w:rFonts w:ascii="Times New Roman" w:eastAsia="Times New Roman" w:hAnsi="Times New Roman" w:cs="Times New Roman"/>
          <w:sz w:val="24"/>
          <w:szCs w:val="24"/>
        </w:rPr>
        <w:t xml:space="preserve"> organizacij</w:t>
      </w:r>
      <w:r w:rsidR="00075124" w:rsidRPr="00757439">
        <w:rPr>
          <w:rFonts w:ascii="Times New Roman" w:eastAsia="Times New Roman" w:hAnsi="Times New Roman" w:cs="Times New Roman"/>
          <w:sz w:val="24"/>
          <w:szCs w:val="24"/>
        </w:rPr>
        <w:t>os</w:t>
      </w:r>
      <w:r w:rsidR="00FA4C01" w:rsidRPr="00757439">
        <w:rPr>
          <w:rFonts w:ascii="Times New Roman" w:eastAsia="Times New Roman" w:hAnsi="Times New Roman" w:cs="Times New Roman"/>
          <w:color w:val="000000"/>
          <w:sz w:val="24"/>
          <w:szCs w:val="24"/>
          <w:lang w:eastAsia="ar-SA"/>
        </w:rPr>
        <w:t xml:space="preserve"> </w:t>
      </w:r>
      <w:r w:rsidR="005304A4" w:rsidRPr="00757439">
        <w:rPr>
          <w:rFonts w:ascii="Times New Roman" w:hAnsi="Times New Roman" w:cs="Times New Roman"/>
          <w:sz w:val="24"/>
          <w:szCs w:val="24"/>
          <w:lang w:eastAsia="en-US"/>
        </w:rPr>
        <w:t xml:space="preserve">nurodytą terminą, kuris negali būti trumpesnis kaip 3 darbo dienos, nepateiks tokių įrodymų arba pateiks netinkamus įrodymus,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005304A4" w:rsidRPr="00757439">
        <w:rPr>
          <w:rFonts w:ascii="Times New Roman" w:hAnsi="Times New Roman" w:cs="Times New Roman"/>
          <w:sz w:val="24"/>
          <w:szCs w:val="24"/>
          <w:lang w:eastAsia="en-US"/>
        </w:rPr>
        <w:t>laikys, kad tokia informacija yra nekonfidenciali ir apie tai informuos tiekėją.</w:t>
      </w:r>
    </w:p>
    <w:p w14:paraId="4E48EA08" w14:textId="5EA41AF9" w:rsidR="00E84957" w:rsidRPr="00757439" w:rsidRDefault="00E84957" w:rsidP="00E84957">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4</w:t>
      </w:r>
      <w:r w:rsidRPr="00757439">
        <w:rPr>
          <w:rFonts w:ascii="Times New Roman" w:hAnsi="Times New Roman" w:cs="Times New Roman"/>
          <w:sz w:val="24"/>
          <w:szCs w:val="24"/>
          <w:lang w:eastAsia="en-US"/>
        </w:rPr>
        <w:t>. Tiekėjas iki galutinio pasiūlymų pateikimo termino turi teisę pakeisti arba atšaukti savo pasiūlymą</w:t>
      </w:r>
      <w:r w:rsidR="007277BA">
        <w:rPr>
          <w:rFonts w:ascii="Times New Roman" w:hAnsi="Times New Roman" w:cs="Times New Roman"/>
          <w:sz w:val="24"/>
          <w:szCs w:val="24"/>
          <w:lang w:eastAsia="en-US"/>
        </w:rPr>
        <w:t xml:space="preserve"> </w:t>
      </w:r>
      <w:r w:rsidRPr="00757439">
        <w:rPr>
          <w:rFonts w:ascii="Times New Roman" w:hAnsi="Times New Roman" w:cs="Times New Roman"/>
          <w:sz w:val="24"/>
          <w:szCs w:val="24"/>
          <w:lang w:eastAsia="en-US"/>
        </w:rPr>
        <w:t xml:space="preserve">CVP IS priemonėmis. Toks pakeitimas arba pranešimas, kad pasiūlymas atšaukiamas, pripažįstamas galiojančiu, jeigu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jį gauna pateiktą CVP IS priemonėmis iki pasiūlymų pateikimo termino pabaigos. </w:t>
      </w:r>
    </w:p>
    <w:p w14:paraId="5E4725AC" w14:textId="58ABB386" w:rsidR="00E84957" w:rsidRPr="00757439" w:rsidRDefault="00E84957" w:rsidP="00E84957">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5</w:t>
      </w:r>
      <w:r w:rsidRPr="00757439">
        <w:rPr>
          <w:rFonts w:ascii="Times New Roman" w:hAnsi="Times New Roman" w:cs="Times New Roman"/>
          <w:sz w:val="24"/>
          <w:szCs w:val="24"/>
          <w:lang w:eastAsia="en-US"/>
        </w:rPr>
        <w:t xml:space="preserve">.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6A7D2AF2" w14:textId="1E3319AB" w:rsidR="00E84957" w:rsidRPr="00757439" w:rsidRDefault="00E84957" w:rsidP="00E84957">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6</w:t>
      </w:r>
      <w:r w:rsidRPr="00757439">
        <w:rPr>
          <w:rFonts w:ascii="Times New Roman" w:hAnsi="Times New Roman" w:cs="Times New Roman"/>
          <w:sz w:val="24"/>
          <w:szCs w:val="24"/>
          <w:lang w:eastAsia="en-US"/>
        </w:rPr>
        <w:t xml:space="preserve">. </w:t>
      </w:r>
      <w:r w:rsidR="00491BDB" w:rsidRPr="00757439">
        <w:rPr>
          <w:rFonts w:ascii="Times New Roman" w:eastAsia="Times New Roman" w:hAnsi="Times New Roman" w:cs="Times New Roman"/>
          <w:sz w:val="24"/>
          <w:szCs w:val="24"/>
        </w:rPr>
        <w:t>Perkančioji organizacija</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laikys, kad visi tiekėjai, pateikę pasiūlymus, yra susipažinę su Lietuvos Respublikos teisės aktais, reglamentuojančiais viešuosius pirkimus, pirkimo-pardavimo sutarčių sudarymą ir vykdymą, ir kitais teisės aktais, kurių nuostatos gali liesti bet kokius tarp </w:t>
      </w:r>
      <w:r w:rsidR="00346227" w:rsidRPr="00757439">
        <w:rPr>
          <w:rFonts w:ascii="Times New Roman" w:hAnsi="Times New Roman" w:cs="Times New Roman"/>
          <w:sz w:val="24"/>
          <w:szCs w:val="24"/>
          <w:lang w:eastAsia="en-US"/>
        </w:rPr>
        <w:t>P</w:t>
      </w:r>
      <w:r w:rsidRPr="00757439">
        <w:rPr>
          <w:rFonts w:ascii="Times New Roman" w:hAnsi="Times New Roman" w:cs="Times New Roman"/>
          <w:sz w:val="24"/>
          <w:szCs w:val="24"/>
          <w:lang w:eastAsia="en-US"/>
        </w:rPr>
        <w:t>erkančiosios organizacijos ir tiekėjų susiklostančius santykius, kylančius iš, ar susijusius su šio pirkimo procedūromis.</w:t>
      </w:r>
    </w:p>
    <w:p w14:paraId="5EE58298" w14:textId="55FE1CC7" w:rsidR="00E84957" w:rsidRPr="00757439" w:rsidRDefault="00E84957" w:rsidP="00E84957">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7</w:t>
      </w:r>
      <w:r w:rsidRPr="00757439">
        <w:rPr>
          <w:rFonts w:ascii="Times New Roman" w:hAnsi="Times New Roman" w:cs="Times New Roman"/>
          <w:sz w:val="24"/>
          <w:szCs w:val="24"/>
          <w:lang w:eastAsia="en-US"/>
        </w:rPr>
        <w:t xml:space="preserve">. Informuojame, kad vadovaujantis Europos Sąjungos Bendrojo duomenų apsaugos reglamento (ES) 2016/679 nuostatomis, tiekėjui išreiškus norą dalyvauti </w:t>
      </w:r>
      <w:r w:rsidR="00491BDB" w:rsidRPr="00757439">
        <w:rPr>
          <w:rFonts w:ascii="Times New Roman" w:eastAsia="Times New Roman" w:hAnsi="Times New Roman" w:cs="Times New Roman"/>
          <w:sz w:val="24"/>
          <w:szCs w:val="24"/>
        </w:rPr>
        <w:t>Perkančiosios organizacijos</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organizuojamame pirkime, </w:t>
      </w:r>
      <w:r w:rsidR="00491BDB" w:rsidRPr="00757439">
        <w:rPr>
          <w:rFonts w:ascii="Times New Roman" w:eastAsia="Times New Roman" w:hAnsi="Times New Roman" w:cs="Times New Roman"/>
          <w:sz w:val="24"/>
          <w:szCs w:val="24"/>
        </w:rPr>
        <w:t>Perkančioji organizacija</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(duomenų tvarkytojas) teisinių prievolių </w:t>
      </w:r>
      <w:r w:rsidRPr="00757439">
        <w:rPr>
          <w:rFonts w:ascii="Times New Roman" w:hAnsi="Times New Roman" w:cs="Times New Roman"/>
          <w:sz w:val="24"/>
          <w:szCs w:val="24"/>
          <w:lang w:eastAsia="en-US"/>
        </w:rPr>
        <w:lastRenderedPageBreak/>
        <w:t>vykdymo pagrindais tvarkys tiekėjo asmens duomenis, būtinus pagal viešųjų pirkimų teisinius santykius reglamentuojančių teisės aktų reikalavimus.</w:t>
      </w:r>
    </w:p>
    <w:p w14:paraId="25CFE4A7" w14:textId="119325A3" w:rsidR="00E84957" w:rsidRPr="00757439" w:rsidRDefault="00E84957" w:rsidP="00E84957">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8</w:t>
      </w:r>
      <w:r w:rsidRPr="00757439">
        <w:rPr>
          <w:rFonts w:ascii="Times New Roman" w:hAnsi="Times New Roman" w:cs="Times New Roman"/>
          <w:sz w:val="24"/>
          <w:szCs w:val="24"/>
          <w:lang w:eastAsia="en-US"/>
        </w:rPr>
        <w:t>. Nurodytais pagrindais bus tvarkomi tiesiogiai tiekėjų pateikti asmens duomenys.</w:t>
      </w:r>
    </w:p>
    <w:p w14:paraId="33838F92" w14:textId="614354D0" w:rsidR="00E84957" w:rsidRPr="00757439" w:rsidRDefault="00E84957" w:rsidP="00E84957">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w:t>
      </w:r>
      <w:r w:rsidR="00837C32" w:rsidRPr="00757439">
        <w:rPr>
          <w:rFonts w:ascii="Times New Roman" w:hAnsi="Times New Roman" w:cs="Times New Roman"/>
          <w:sz w:val="24"/>
          <w:szCs w:val="24"/>
          <w:lang w:eastAsia="en-US"/>
        </w:rPr>
        <w:t>19</w:t>
      </w:r>
      <w:r w:rsidRPr="00757439">
        <w:rPr>
          <w:rFonts w:ascii="Times New Roman" w:hAnsi="Times New Roman" w:cs="Times New Roman"/>
          <w:sz w:val="24"/>
          <w:szCs w:val="24"/>
          <w:lang w:eastAsia="en-US"/>
        </w:rPr>
        <w:t>. Tiekėjų pateikti duomenys bus saugomi teisės aktuose nustatytais terminais (Lietuvos vyriausiojo archyvaro 2011 m. kovo 9 d. įsakymu Nr. V-100 patvirtinta Bendrųjų dokumentų saugojimo terminų rodyklė).</w:t>
      </w:r>
    </w:p>
    <w:p w14:paraId="592790A8" w14:textId="42C45A10" w:rsidR="00E84957" w:rsidRPr="00757439" w:rsidRDefault="00E84957" w:rsidP="00E84957">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5.2</w:t>
      </w:r>
      <w:r w:rsidR="00837C32" w:rsidRPr="00757439">
        <w:rPr>
          <w:rFonts w:ascii="Times New Roman" w:hAnsi="Times New Roman" w:cs="Times New Roman"/>
          <w:sz w:val="24"/>
          <w:szCs w:val="24"/>
          <w:lang w:eastAsia="en-US"/>
        </w:rPr>
        <w:t>0</w:t>
      </w:r>
      <w:r w:rsidRPr="00757439">
        <w:rPr>
          <w:rFonts w:ascii="Times New Roman" w:hAnsi="Times New Roman" w:cs="Times New Roman"/>
          <w:sz w:val="24"/>
          <w:szCs w:val="24"/>
          <w:lang w:eastAsia="en-US"/>
        </w:rPr>
        <w:t>. Įgyvendindami teisės aktuose numatytas pareigas, tiekėjų asmens duomenis teiksime Viešųjų pirkimų tarnybai, CVP IS, teismams ir kitoms valstybės ar savivaldybės institucijoms.</w:t>
      </w:r>
    </w:p>
    <w:p w14:paraId="4FF273E0" w14:textId="49B1C85D" w:rsidR="00075124" w:rsidRPr="00757439" w:rsidRDefault="009D1D3F" w:rsidP="009D1D3F">
      <w:pPr>
        <w:tabs>
          <w:tab w:val="left" w:pos="1134"/>
          <w:tab w:val="left" w:pos="1692"/>
        </w:tabs>
        <w:jc w:val="both"/>
        <w:rPr>
          <w:rFonts w:ascii="Times New Roman" w:eastAsia="Times New Roman" w:hAnsi="Times New Roman" w:cs="Times New Roman"/>
          <w:sz w:val="24"/>
          <w:szCs w:val="24"/>
        </w:rPr>
      </w:pPr>
      <w:r w:rsidRPr="00757439">
        <w:rPr>
          <w:rFonts w:ascii="Times New Roman" w:hAnsi="Times New Roman" w:cs="Times New Roman"/>
          <w:sz w:val="24"/>
          <w:szCs w:val="24"/>
          <w:lang w:eastAsia="en-US"/>
        </w:rPr>
        <w:t xml:space="preserve">             </w:t>
      </w:r>
      <w:r w:rsidR="00E84957" w:rsidRPr="00757439">
        <w:rPr>
          <w:rFonts w:ascii="Times New Roman" w:hAnsi="Times New Roman" w:cs="Times New Roman"/>
          <w:sz w:val="24"/>
          <w:szCs w:val="24"/>
          <w:lang w:eastAsia="en-US"/>
        </w:rPr>
        <w:t>5.2</w:t>
      </w:r>
      <w:r w:rsidR="00837C32" w:rsidRPr="00757439">
        <w:rPr>
          <w:rFonts w:ascii="Times New Roman" w:hAnsi="Times New Roman" w:cs="Times New Roman"/>
          <w:sz w:val="24"/>
          <w:szCs w:val="24"/>
          <w:lang w:eastAsia="en-US"/>
        </w:rPr>
        <w:t>1</w:t>
      </w:r>
      <w:r w:rsidR="00E84957" w:rsidRPr="00757439">
        <w:rPr>
          <w:rFonts w:ascii="Times New Roman" w:hAnsi="Times New Roman" w:cs="Times New Roman"/>
          <w:sz w:val="24"/>
          <w:szCs w:val="24"/>
          <w:lang w:eastAsia="en-US"/>
        </w:rPr>
        <w:t xml:space="preserve">. </w:t>
      </w:r>
      <w:r w:rsidR="00075124" w:rsidRPr="00757439">
        <w:rPr>
          <w:rFonts w:ascii="Times New Roman" w:eastAsia="Times New Roman" w:hAnsi="Times New Roman" w:cs="Times New Roman"/>
          <w:sz w:val="24"/>
          <w:szCs w:val="24"/>
          <w:lang w:eastAsia="en-US"/>
        </w:rPr>
        <w:t>Asmens duomenų tvarkymą perkančiojoje organizacijoje reglamentuoja perkančiosios organizacijos asmens duomenų tvarkymo taisyklės.</w:t>
      </w:r>
    </w:p>
    <w:p w14:paraId="41F4DE2D" w14:textId="77777777" w:rsidR="00E84957" w:rsidRPr="00757439" w:rsidRDefault="00E84957" w:rsidP="00E84957">
      <w:pPr>
        <w:tabs>
          <w:tab w:val="center" w:pos="4986"/>
          <w:tab w:val="left" w:pos="9091"/>
        </w:tabs>
        <w:autoSpaceDE w:val="0"/>
        <w:autoSpaceDN w:val="0"/>
        <w:adjustRightInd w:val="0"/>
        <w:rPr>
          <w:rFonts w:ascii="Times New Roman" w:hAnsi="Times New Roman" w:cs="Times New Roman"/>
          <w:b/>
          <w:bCs/>
          <w:sz w:val="24"/>
          <w:szCs w:val="24"/>
        </w:rPr>
      </w:pPr>
    </w:p>
    <w:p w14:paraId="69FC39EA" w14:textId="77777777" w:rsidR="00E84957" w:rsidRPr="00757439" w:rsidRDefault="00E84957" w:rsidP="00E84957">
      <w:pPr>
        <w:ind w:left="397"/>
        <w:jc w:val="center"/>
        <w:rPr>
          <w:rFonts w:ascii="Times New Roman" w:hAnsi="Times New Roman" w:cs="Times New Roman"/>
          <w:b/>
          <w:sz w:val="24"/>
          <w:szCs w:val="24"/>
        </w:rPr>
      </w:pPr>
      <w:r w:rsidRPr="00757439">
        <w:rPr>
          <w:rFonts w:ascii="Times New Roman" w:hAnsi="Times New Roman" w:cs="Times New Roman"/>
          <w:b/>
          <w:sz w:val="24"/>
          <w:szCs w:val="24"/>
        </w:rPr>
        <w:t>VI. PASIŪLYMŲ ŠIFRAVIMAS</w:t>
      </w:r>
    </w:p>
    <w:p w14:paraId="0C46B07C" w14:textId="77777777" w:rsidR="00E84957" w:rsidRPr="00757439" w:rsidRDefault="00E84957" w:rsidP="00E84957">
      <w:pPr>
        <w:jc w:val="center"/>
        <w:rPr>
          <w:rFonts w:ascii="Times New Roman" w:hAnsi="Times New Roman" w:cs="Times New Roman"/>
          <w:b/>
          <w:sz w:val="24"/>
          <w:szCs w:val="24"/>
        </w:rPr>
      </w:pPr>
    </w:p>
    <w:p w14:paraId="0EED3CCC" w14:textId="77777777" w:rsidR="00E84957" w:rsidRPr="00757439" w:rsidRDefault="00E84957" w:rsidP="00E84957">
      <w:pPr>
        <w:ind w:firstLine="709"/>
        <w:contextualSpacing/>
        <w:jc w:val="both"/>
        <w:rPr>
          <w:rFonts w:ascii="Times New Roman" w:hAnsi="Times New Roman" w:cs="Times New Roman"/>
          <w:color w:val="000000"/>
          <w:sz w:val="24"/>
          <w:szCs w:val="24"/>
        </w:rPr>
      </w:pPr>
      <w:r w:rsidRPr="00757439">
        <w:rPr>
          <w:rFonts w:ascii="Times New Roman" w:hAnsi="Times New Roman" w:cs="Times New Roman"/>
          <w:color w:val="000000"/>
          <w:sz w:val="24"/>
          <w:szCs w:val="24"/>
        </w:rPr>
        <w:t>6.1. Tiekėjo teikiamas pasiūlymas gali būti užšifruojamas. Tiekėjas, nusprendęs pateikti užšifruotą pasiūlymą, turi:</w:t>
      </w:r>
    </w:p>
    <w:p w14:paraId="3E4216FB" w14:textId="6063C59C" w:rsidR="00E84957" w:rsidRPr="006628AB" w:rsidRDefault="00E84957" w:rsidP="00E84957">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 xml:space="preserve">6.1.1. iki pasiūlymų pateikimo termino pabaigos naudodamasis </w:t>
      </w:r>
      <w:r w:rsidR="00811C38"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pateikti užšifruotą pasiūlymą (užšifruojamas visas pasiūlymas arba pasiūlymo dokumentas, kuriame nurodyta pasiūlymo kaina). Instrukcija, kaip tiekėjui užšifruoti pasiūlymą galima rasti </w:t>
      </w:r>
      <w:r w:rsidR="003B1C47" w:rsidRPr="006628AB">
        <w:rPr>
          <w:rFonts w:ascii="Times New Roman" w:hAnsi="Times New Roman" w:cs="Times New Roman"/>
          <w:sz w:val="24"/>
          <w:szCs w:val="24"/>
        </w:rPr>
        <w:t>adresu https://vpt.lrv.lt/uploads/vpt/documents/files/uzssisfravimo%20instrukcija(1).pdf</w:t>
      </w:r>
      <w:r w:rsidRPr="006628AB">
        <w:rPr>
          <w:rFonts w:ascii="Times New Roman" w:hAnsi="Times New Roman" w:cs="Times New Roman"/>
          <w:sz w:val="24"/>
          <w:szCs w:val="24"/>
        </w:rPr>
        <w:t>.</w:t>
      </w:r>
    </w:p>
    <w:p w14:paraId="08786FDB" w14:textId="0544F778" w:rsidR="00E84957" w:rsidRPr="006628AB" w:rsidRDefault="00E84957" w:rsidP="00E84957">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6.1.2.</w:t>
      </w:r>
      <w:r w:rsidR="007277BA" w:rsidRPr="006628AB">
        <w:rPr>
          <w:rFonts w:ascii="Times New Roman" w:hAnsi="Times New Roman" w:cs="Times New Roman"/>
          <w:sz w:val="24"/>
          <w:szCs w:val="24"/>
        </w:rPr>
        <w:t xml:space="preserve"> </w:t>
      </w:r>
      <w:r w:rsidR="002D748B" w:rsidRPr="006628AB">
        <w:rPr>
          <w:rFonts w:ascii="Times New Roman" w:hAnsi="Times New Roman" w:cs="Times New Roman"/>
          <w:sz w:val="24"/>
          <w:szCs w:val="24"/>
        </w:rPr>
        <w:t xml:space="preserve">per 30 min. nuo pasiūlymų pateikimo termino pabaigos (iki pirminio susipažinimo su CVP IS priemonėmis pateiktais pasiūlymais procedūros (posėdžio) pradžios) </w:t>
      </w:r>
      <w:r w:rsidRPr="006628AB">
        <w:rPr>
          <w:rFonts w:ascii="Times New Roman" w:hAnsi="Times New Roman" w:cs="Times New Roman"/>
          <w:sz w:val="24"/>
          <w:szCs w:val="24"/>
        </w:rPr>
        <w:t xml:space="preserve">CVP IS susirašinėjimo priemonėmis pateikti slaptažodį, su kuriuo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galės iššifruoti pateiktą pasiūlymą. Iškilus </w:t>
      </w:r>
      <w:r w:rsidR="007277BA"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techninėms problemoms, kai tiekėjas neturi galimybės pateikti slaptažodžio per CVP IS susirašinėjimo priemonę, tiekėjas turi teisę slaptažodį pateikti kitomis priemonėmis pasirinktinai: </w:t>
      </w:r>
      <w:r w:rsidR="00491BDB" w:rsidRPr="006628AB">
        <w:rPr>
          <w:rFonts w:ascii="Times New Roman" w:eastAsia="Times New Roman" w:hAnsi="Times New Roman" w:cs="Times New Roman"/>
          <w:sz w:val="24"/>
          <w:szCs w:val="24"/>
        </w:rPr>
        <w:t>Perkančiosios organizacijos</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oficialiu elektroniniu paštu, faksu arba raštu. Tokiu atveju tiekėjas turėtų būti aktyvus ir įsitikinti, kad pateiktas slaptažodis laiku pasiekė adresatą (pavyzdžiui, susisiekęs su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oficialiu jos telefonu ir (arba) kitais būdais). </w:t>
      </w:r>
    </w:p>
    <w:p w14:paraId="341F7BEB" w14:textId="641EA964" w:rsidR="00346227" w:rsidRPr="006628AB" w:rsidRDefault="00E84957" w:rsidP="00BF55CB">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6.2. Tiekėjui užšifravus visą pasiūlymą ir iki pirminio susipažinimo su CVP IS priemonėmis pateiktais pasiūlymais procedūros (posėdžio) pradžios nepateikus (dėl jo paties kaltės) slaptažodžio</w:t>
      </w:r>
      <w:r w:rsidR="00642455" w:rsidRPr="006628AB">
        <w:rPr>
          <w:rFonts w:ascii="Times New Roman" w:hAnsi="Times New Roman" w:cs="Times New Roman"/>
          <w:sz w:val="24"/>
          <w:szCs w:val="24"/>
        </w:rPr>
        <w:t xml:space="preserve"> per 30 min. nuo pasiūlymų pateikimo termino pabaigos</w:t>
      </w:r>
      <w:r w:rsidRPr="006628AB">
        <w:rPr>
          <w:rFonts w:ascii="Times New Roman" w:hAnsi="Times New Roman" w:cs="Times New Roman"/>
          <w:sz w:val="24"/>
          <w:szCs w:val="24"/>
        </w:rPr>
        <w:t xml:space="preserve"> arba pateikus neteisingą slaptažodį, kuriuo naudodamasi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negalėjo iššifruoti pasiūlymo, pasiūlymas laikomas nepateiktu ir nėra vertinamas. </w:t>
      </w:r>
      <w:r w:rsidRPr="006628AB">
        <w:rPr>
          <w:rFonts w:ascii="Times New Roman" w:hAnsi="Times New Roman" w:cs="Times New Roman"/>
          <w:sz w:val="24"/>
          <w:szCs w:val="24"/>
          <w:u w:val="single"/>
        </w:rPr>
        <w:t xml:space="preserve">Jeigu nurodytu atveju tiekėjas užšifravo tik pasiūlymo dokumentą, kuriame nurodyta pasiūlymo kaina, o kitus pasiūlymo dokumentus pateikė neužšifruotus – </w:t>
      </w:r>
      <w:r w:rsidR="000B2C03" w:rsidRPr="006628AB">
        <w:rPr>
          <w:rFonts w:ascii="Times New Roman" w:eastAsia="Times New Roman" w:hAnsi="Times New Roman" w:cs="Times New Roman"/>
          <w:sz w:val="24"/>
          <w:szCs w:val="24"/>
          <w:u w:val="single"/>
        </w:rPr>
        <w:t>Perkančioji organizacija</w:t>
      </w:r>
      <w:r w:rsidR="000B2C03" w:rsidRPr="006628AB">
        <w:rPr>
          <w:rFonts w:ascii="Times New Roman" w:hAnsi="Times New Roman" w:cs="Times New Roman"/>
          <w:sz w:val="24"/>
          <w:szCs w:val="24"/>
          <w:u w:val="single"/>
        </w:rPr>
        <w:t xml:space="preserve"> </w:t>
      </w:r>
      <w:r w:rsidRPr="006628AB">
        <w:rPr>
          <w:rFonts w:ascii="Times New Roman" w:hAnsi="Times New Roman" w:cs="Times New Roman"/>
          <w:sz w:val="24"/>
          <w:szCs w:val="24"/>
          <w:u w:val="single"/>
        </w:rPr>
        <w:t>tiekėjo pasiūlymą atmeta kaip neatitinkantį pirkimo dokumentuose nustatytų reikalavimų (tiekėjas nepateikė pasiūlymo kainos</w:t>
      </w:r>
      <w:r w:rsidRPr="006628AB">
        <w:rPr>
          <w:rFonts w:ascii="Times New Roman" w:hAnsi="Times New Roman" w:cs="Times New Roman"/>
          <w:sz w:val="24"/>
          <w:szCs w:val="24"/>
        </w:rPr>
        <w:t>).</w:t>
      </w:r>
    </w:p>
    <w:p w14:paraId="1F4D5222" w14:textId="77777777" w:rsidR="00E84957" w:rsidRPr="006628AB"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p>
    <w:p w14:paraId="745496B9" w14:textId="77777777" w:rsidR="00E84957" w:rsidRPr="006628AB"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t>VII. PASIŪLYMŲ GALIOJIMO UŽTIKRINIMO REIKALAVIMAI</w:t>
      </w:r>
    </w:p>
    <w:p w14:paraId="6C273622" w14:textId="77777777" w:rsidR="00E84957" w:rsidRPr="006628AB"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p>
    <w:p w14:paraId="2CC2CF11" w14:textId="77777777" w:rsidR="00C53958" w:rsidRPr="006628AB" w:rsidRDefault="00C53958" w:rsidP="00D778C7">
      <w:pPr>
        <w:ind w:firstLine="709"/>
        <w:jc w:val="both"/>
        <w:outlineLvl w:val="1"/>
        <w:rPr>
          <w:rFonts w:ascii="Times New Roman" w:eastAsia="Times New Roman" w:hAnsi="Times New Roman" w:cs="Times New Roman"/>
          <w:sz w:val="24"/>
          <w:szCs w:val="24"/>
        </w:rPr>
      </w:pPr>
      <w:r w:rsidRPr="006628AB">
        <w:rPr>
          <w:rFonts w:ascii="Times New Roman" w:eastAsia="Times New Roman" w:hAnsi="Times New Roman" w:cs="Times New Roman"/>
          <w:sz w:val="24"/>
          <w:szCs w:val="24"/>
        </w:rPr>
        <w:t>7.1. Perkančioji organizacija nereikalauja pasiūlymo galiojimo užtikrinimo.</w:t>
      </w:r>
    </w:p>
    <w:p w14:paraId="445C0CF7" w14:textId="77777777" w:rsidR="00AC0007" w:rsidRPr="006628AB" w:rsidRDefault="00AC0007" w:rsidP="00AC0007">
      <w:pPr>
        <w:autoSpaceDE w:val="0"/>
        <w:autoSpaceDN w:val="0"/>
        <w:adjustRightInd w:val="0"/>
        <w:ind w:firstLine="840"/>
        <w:jc w:val="both"/>
        <w:rPr>
          <w:rFonts w:ascii="Times New Roman" w:hAnsi="Times New Roman" w:cs="Times New Roman"/>
          <w:sz w:val="24"/>
          <w:szCs w:val="24"/>
        </w:rPr>
      </w:pPr>
    </w:p>
    <w:p w14:paraId="1A40DF4A" w14:textId="77777777" w:rsidR="00E84957" w:rsidRPr="006628AB" w:rsidRDefault="00E84957" w:rsidP="00E84957">
      <w:pPr>
        <w:autoSpaceDE w:val="0"/>
        <w:autoSpaceDN w:val="0"/>
        <w:adjustRightInd w:val="0"/>
        <w:ind w:firstLine="840"/>
        <w:jc w:val="both"/>
        <w:rPr>
          <w:rFonts w:ascii="Times New Roman" w:hAnsi="Times New Roman" w:cs="Times New Roman"/>
          <w:b/>
          <w:bCs/>
          <w:sz w:val="24"/>
          <w:szCs w:val="24"/>
        </w:rPr>
      </w:pPr>
      <w:r w:rsidRPr="006628AB">
        <w:rPr>
          <w:rFonts w:ascii="Times New Roman" w:hAnsi="Times New Roman" w:cs="Times New Roman"/>
          <w:b/>
          <w:bCs/>
          <w:sz w:val="24"/>
          <w:szCs w:val="24"/>
        </w:rPr>
        <w:t>VIII. PIRKIMO DOKUMENTŲ PAAIŠKINIMAS IR PATIKSLINIMAS</w:t>
      </w:r>
    </w:p>
    <w:p w14:paraId="45C2EB7B" w14:textId="77777777" w:rsidR="00E84957" w:rsidRPr="006628AB" w:rsidRDefault="00E84957" w:rsidP="00E84957">
      <w:pPr>
        <w:autoSpaceDE w:val="0"/>
        <w:autoSpaceDN w:val="0"/>
        <w:adjustRightInd w:val="0"/>
        <w:ind w:firstLine="840"/>
        <w:jc w:val="both"/>
        <w:rPr>
          <w:rFonts w:ascii="Times New Roman" w:hAnsi="Times New Roman" w:cs="Times New Roman"/>
          <w:b/>
          <w:bCs/>
          <w:sz w:val="24"/>
          <w:szCs w:val="24"/>
        </w:rPr>
      </w:pPr>
    </w:p>
    <w:p w14:paraId="699696FF" w14:textId="7438BF33" w:rsidR="00812C09" w:rsidRPr="006628AB" w:rsidRDefault="00E84957" w:rsidP="00D778C7">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8.1. Pirkimo sąlygos gali būti paaiškinamos, patikslinamos tiekėjų iniciatyva, jiems</w:t>
      </w:r>
      <w:r w:rsidR="007277BA"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kreipiantis į </w:t>
      </w:r>
      <w:r w:rsidR="000B2C03" w:rsidRPr="006628AB">
        <w:rPr>
          <w:rFonts w:ascii="Times New Roman" w:eastAsia="Times New Roman" w:hAnsi="Times New Roman" w:cs="Times New Roman"/>
          <w:sz w:val="24"/>
          <w:szCs w:val="24"/>
        </w:rPr>
        <w:t>Perkančiąją organizaciją</w:t>
      </w:r>
      <w:r w:rsidRPr="006628AB">
        <w:rPr>
          <w:rFonts w:ascii="Times New Roman" w:hAnsi="Times New Roman" w:cs="Times New Roman"/>
          <w:sz w:val="24"/>
          <w:szCs w:val="24"/>
        </w:rPr>
        <w:t xml:space="preserve">. Prašymai paaiškinti pirkimo sąlygas gali būti pateikiami </w:t>
      </w:r>
      <w:r w:rsidR="000B2C03" w:rsidRPr="006628AB">
        <w:rPr>
          <w:rFonts w:ascii="Times New Roman" w:eastAsia="Times New Roman" w:hAnsi="Times New Roman" w:cs="Times New Roman"/>
          <w:sz w:val="24"/>
          <w:szCs w:val="24"/>
        </w:rPr>
        <w:t>Perkančiajai organizacijai</w:t>
      </w:r>
      <w:r w:rsidR="00A07095" w:rsidRPr="006628AB">
        <w:rPr>
          <w:rFonts w:ascii="Times New Roman" w:eastAsia="Times New Roman" w:hAnsi="Times New Roman" w:cs="Times New Roman"/>
          <w:sz w:val="24"/>
          <w:szCs w:val="24"/>
        </w:rPr>
        <w:t xml:space="preserve"> </w:t>
      </w:r>
      <w:r w:rsidRPr="006628AB">
        <w:rPr>
          <w:rFonts w:ascii="Times New Roman" w:hAnsi="Times New Roman" w:cs="Times New Roman"/>
          <w:sz w:val="24"/>
          <w:szCs w:val="24"/>
        </w:rPr>
        <w:t>CVP IS</w:t>
      </w:r>
      <w:r w:rsidR="00811C38" w:rsidRPr="006628AB">
        <w:rPr>
          <w:rFonts w:ascii="Times New Roman" w:hAnsi="Times New Roman" w:cs="Times New Roman"/>
          <w:sz w:val="24"/>
          <w:szCs w:val="24"/>
        </w:rPr>
        <w:t xml:space="preserve"> (</w:t>
      </w:r>
      <w:r w:rsidR="0014727D" w:rsidRPr="006628AB">
        <w:rPr>
          <w:rFonts w:ascii="Times New Roman" w:hAnsi="Times New Roman" w:cs="Times New Roman"/>
          <w:sz w:val="24"/>
          <w:szCs w:val="24"/>
        </w:rPr>
        <w:t xml:space="preserve">adresu </w:t>
      </w:r>
      <w:r w:rsidR="00811C38" w:rsidRPr="006628AB">
        <w:rPr>
          <w:rFonts w:ascii="Times New Roman" w:hAnsi="Times New Roman" w:cs="Times New Roman"/>
          <w:sz w:val="24"/>
          <w:szCs w:val="24"/>
        </w:rPr>
        <w:t>https://viesiejipirkimai.lt)</w:t>
      </w:r>
      <w:r w:rsidRPr="006628AB">
        <w:rPr>
          <w:rFonts w:ascii="Times New Roman" w:hAnsi="Times New Roman" w:cs="Times New Roman"/>
          <w:sz w:val="24"/>
          <w:szCs w:val="24"/>
        </w:rPr>
        <w:t xml:space="preserve"> susirašinėjimo priemonėmis ne vėliau kaip likus </w:t>
      </w:r>
      <w:r w:rsidRPr="006628AB">
        <w:rPr>
          <w:rFonts w:ascii="Times New Roman" w:hAnsi="Times New Roman" w:cs="Times New Roman"/>
          <w:b/>
          <w:sz w:val="24"/>
          <w:szCs w:val="24"/>
        </w:rPr>
        <w:t xml:space="preserve">6 dienoms </w:t>
      </w:r>
      <w:r w:rsidRPr="006628AB">
        <w:rPr>
          <w:rFonts w:ascii="Times New Roman" w:hAnsi="Times New Roman" w:cs="Times New Roman"/>
          <w:sz w:val="24"/>
          <w:szCs w:val="24"/>
        </w:rPr>
        <w:t>iki pasiūlymų pateikimo termino pabaigos. Tiekėjai turėtų būti aktyvūs ir pateikti klausimus ar paprašyti paaiškinti pirkimo sąlygas iš karto jas išanalizavę, atsižvelgdami į tai, kad, pasibaigus pasiūlymų pateikimo terminui, pasiūlymo turinio keisti nebus galima.</w:t>
      </w:r>
    </w:p>
    <w:p w14:paraId="7CAB9E9C" w14:textId="38C4312C" w:rsidR="00812C09" w:rsidRPr="006628AB" w:rsidRDefault="00E84957" w:rsidP="00D778C7">
      <w:pPr>
        <w:autoSpaceDE w:val="0"/>
        <w:autoSpaceDN w:val="0"/>
        <w:adjustRightInd w:val="0"/>
        <w:ind w:firstLine="709"/>
        <w:jc w:val="both"/>
        <w:rPr>
          <w:rFonts w:ascii="Times New Roman" w:eastAsia="Times New Roman" w:hAnsi="Times New Roman" w:cs="Times New Roman"/>
          <w:sz w:val="24"/>
          <w:szCs w:val="24"/>
        </w:rPr>
      </w:pPr>
      <w:r w:rsidRPr="006628AB">
        <w:rPr>
          <w:rFonts w:ascii="Times New Roman" w:hAnsi="Times New Roman" w:cs="Times New Roman"/>
          <w:sz w:val="24"/>
          <w:szCs w:val="24"/>
        </w:rPr>
        <w:t xml:space="preserve">8.2. </w:t>
      </w:r>
      <w:r w:rsidR="000B2C03" w:rsidRPr="006628AB">
        <w:rPr>
          <w:rFonts w:ascii="Times New Roman" w:eastAsia="Times New Roman" w:hAnsi="Times New Roman" w:cs="Times New Roman"/>
          <w:sz w:val="24"/>
          <w:szCs w:val="24"/>
        </w:rPr>
        <w:t>Perkančioji organizacija</w:t>
      </w:r>
      <w:r w:rsidR="00A07095" w:rsidRPr="006628AB">
        <w:rPr>
          <w:rFonts w:ascii="Times New Roman" w:hAnsi="Times New Roman" w:cs="Times New Roman"/>
          <w:sz w:val="24"/>
          <w:szCs w:val="24"/>
        </w:rPr>
        <w:t xml:space="preserve"> </w:t>
      </w:r>
      <w:r w:rsidR="00812C09" w:rsidRPr="006628AB">
        <w:rPr>
          <w:rFonts w:ascii="Times New Roman" w:eastAsia="Times New Roman" w:hAnsi="Times New Roman" w:cs="Times New Roman"/>
          <w:sz w:val="24"/>
          <w:szCs w:val="24"/>
        </w:rPr>
        <w:t xml:space="preserve">savo iniciatyva gali paaiškinti (patikslinti) dokumentus nesibaigus pasiūlymų pateikimo terminui. Kai tikslinama skelbime paskelbta informacija,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00812C09" w:rsidRPr="006628AB">
        <w:rPr>
          <w:rFonts w:ascii="Times New Roman" w:eastAsia="Times New Roman" w:hAnsi="Times New Roman" w:cs="Times New Roman"/>
          <w:sz w:val="24"/>
          <w:szCs w:val="24"/>
        </w:rPr>
        <w:t xml:space="preserve">privalo atitinkamai patikslinti skelbimą ir prireikus pratęsti pasiūlymų pateikimo terminą </w:t>
      </w:r>
      <w:r w:rsidR="00812C09" w:rsidRPr="006628AB">
        <w:rPr>
          <w:rFonts w:ascii="Times New Roman" w:eastAsia="Times New Roman" w:hAnsi="Times New Roman" w:cs="Times New Roman"/>
          <w:sz w:val="24"/>
          <w:szCs w:val="24"/>
        </w:rPr>
        <w:lastRenderedPageBreak/>
        <w:t>protingumo kriterijų atitinkančiam laikotarpiui, per kurį tiekėjai, rengdami pasiūlymus, galėtų atsižvelgti į patikslinimus.</w:t>
      </w:r>
    </w:p>
    <w:p w14:paraId="202C1380" w14:textId="4E1A2C3C" w:rsidR="00812C09" w:rsidRPr="006628AB" w:rsidRDefault="00812C09" w:rsidP="00D778C7">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 xml:space="preserve">8.3.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privalo pratęsti pasiūlymų pateikimo terminus, kad visi pirkime norintys dalyvauti tiekėjai turėtų galimybę susipažinti su visa pasiūlymui parengti reikalinga informacija, šiais atvejais:</w:t>
      </w:r>
    </w:p>
    <w:p w14:paraId="55F4D3EA" w14:textId="58A2F1FF" w:rsidR="00812C09" w:rsidRPr="006628AB" w:rsidRDefault="00812C09" w:rsidP="00D778C7">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8.3.1. jeigu dėl kokių nors priežasčių papildoma su pirkimo dokumentais susijusi informacija būtų pateikiama likus mažiau dienų iki pasiūlymų pateikimo termino pabaigos, nei VPĮ 40 str. 4 d. 1</w:t>
      </w:r>
      <w:r w:rsidR="00D778C7" w:rsidRPr="006628AB">
        <w:rPr>
          <w:rFonts w:ascii="Times New Roman" w:hAnsi="Times New Roman" w:cs="Times New Roman"/>
          <w:sz w:val="24"/>
          <w:szCs w:val="24"/>
        </w:rPr>
        <w:t xml:space="preserve"> </w:t>
      </w:r>
      <w:r w:rsidRPr="006628AB">
        <w:rPr>
          <w:rFonts w:ascii="Times New Roman" w:hAnsi="Times New Roman" w:cs="Times New Roman"/>
          <w:sz w:val="24"/>
          <w:szCs w:val="24"/>
        </w:rPr>
        <w:t>p. nustatyti terminai, nors šios informacijos buvo paprašyta laiku;</w:t>
      </w:r>
    </w:p>
    <w:p w14:paraId="2C729D9D" w14:textId="53902515" w:rsidR="00812C09" w:rsidRPr="006628AB" w:rsidRDefault="00812C09" w:rsidP="00D778C7">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8.3.2. jeigu buvo padaryta reikšmingų (bet ne esminių) pirkimo dokumentų pakeitimų.</w:t>
      </w:r>
    </w:p>
    <w:p w14:paraId="24150FE9" w14:textId="63B79CC5" w:rsidR="00E84957" w:rsidRPr="006628AB" w:rsidRDefault="00E84957" w:rsidP="00D778C7">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4</w:t>
      </w:r>
      <w:r w:rsidRPr="006628AB">
        <w:rPr>
          <w:rFonts w:ascii="Times New Roman" w:hAnsi="Times New Roman" w:cs="Times New Roman"/>
          <w:sz w:val="24"/>
          <w:szCs w:val="24"/>
        </w:rPr>
        <w:t xml:space="preserve">. Atsakydama į kiekvieną tiekėjo per CVP IS pateiktą prašymą paaiškinti pirkimo sąlygas, jeigu jis buvo pateiktas nepasibaigus šių pirkimo sąlygų 8.1 punkte nurodytam terminui, arba aiškindama, tikslindama pirkimo sąlygas savo iniciatyva,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turi paaiškinimus, patikslinimus paskelbti CVP IS ir išsiųsti visiems tiekėjams, kurie prisijungė prie pirkimo, ne vėliau kaip likus </w:t>
      </w:r>
      <w:r w:rsidRPr="006628AB">
        <w:rPr>
          <w:rFonts w:ascii="Times New Roman" w:hAnsi="Times New Roman" w:cs="Times New Roman"/>
          <w:b/>
          <w:sz w:val="24"/>
          <w:szCs w:val="24"/>
        </w:rPr>
        <w:t>4 dienoms</w:t>
      </w:r>
      <w:r w:rsidRPr="006628AB">
        <w:rPr>
          <w:rFonts w:ascii="Times New Roman" w:hAnsi="Times New Roman" w:cs="Times New Roman"/>
          <w:sz w:val="24"/>
          <w:szCs w:val="24"/>
        </w:rPr>
        <w:t xml:space="preserve"> iki pasiūlymų pateikimo termino pabaigos. </w:t>
      </w:r>
      <w:r w:rsidR="000B2C03"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atsakydama tiekėjui, kartu siunčia paaiškinimus ir visiems kitiems tiekėjams, kurie prisijungė prie pirkimo, bet nenurodo, kuris tiekėjas pateikė prašymą paaiškinti pirkimo sąlygas. Paaiškinimai skelbiami CVP IS.</w:t>
      </w:r>
    </w:p>
    <w:p w14:paraId="57102D24" w14:textId="6BAA21B7" w:rsidR="00E84957" w:rsidRPr="006628AB" w:rsidRDefault="00E84957" w:rsidP="00D778C7">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5</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paaiškindama ar patikslindama pirkimo dokumentus, privalo užtikrinti tiekėjų anonimiškumą, t. y. privalo užtikrinti, kad tiekėjas nesužinotų kitų tiekėjų, dalyvaujančių pirkimo procedūrose, pavadinimų ir kitų rekvizitų.</w:t>
      </w:r>
    </w:p>
    <w:p w14:paraId="0A159453" w14:textId="112905F4" w:rsidR="00E84957" w:rsidRPr="006628AB" w:rsidRDefault="00E84957" w:rsidP="00D778C7">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6</w:t>
      </w:r>
      <w:r w:rsidRPr="006628AB">
        <w:rPr>
          <w:rFonts w:ascii="Times New Roman" w:hAnsi="Times New Roman" w:cs="Times New Roman"/>
          <w:sz w:val="24"/>
          <w:szCs w:val="24"/>
        </w:rPr>
        <w:t xml:space="preserve">. Bet kokia informacija, pirkimo sąlygų paaiškinimai, pranešimai ar kitas </w:t>
      </w:r>
      <w:r w:rsidR="000B2C03" w:rsidRPr="006628AB">
        <w:rPr>
          <w:rFonts w:ascii="Times New Roman" w:eastAsia="Times New Roman" w:hAnsi="Times New Roman" w:cs="Times New Roman"/>
          <w:sz w:val="24"/>
          <w:szCs w:val="24"/>
        </w:rPr>
        <w:t>Perkančiosios organizacijos</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ir tiekėjo susirašinėjimas yra vykdomas tik per CVP IS.</w:t>
      </w:r>
    </w:p>
    <w:p w14:paraId="772413BC" w14:textId="35FD9DAA" w:rsidR="00AC0007" w:rsidRPr="006628AB" w:rsidRDefault="00E84957" w:rsidP="00D778C7">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 xml:space="preserve">8.7.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neketina rengti susitikimų su tiekėjais dėl pirkimo dokumentų paaiškinimų.</w:t>
      </w:r>
    </w:p>
    <w:p w14:paraId="75B06602" w14:textId="77777777" w:rsidR="00E84957" w:rsidRPr="006628AB" w:rsidRDefault="00E84957" w:rsidP="00E84957">
      <w:pPr>
        <w:tabs>
          <w:tab w:val="left" w:pos="840"/>
        </w:tabs>
        <w:autoSpaceDE w:val="0"/>
        <w:autoSpaceDN w:val="0"/>
        <w:adjustRightInd w:val="0"/>
        <w:rPr>
          <w:rFonts w:ascii="Times New Roman" w:hAnsi="Times New Roman" w:cs="Times New Roman"/>
          <w:b/>
          <w:bCs/>
          <w:sz w:val="24"/>
          <w:szCs w:val="24"/>
        </w:rPr>
      </w:pPr>
    </w:p>
    <w:p w14:paraId="0B4651CB" w14:textId="77777777" w:rsidR="00E84957" w:rsidRPr="006628AB" w:rsidRDefault="00E84957" w:rsidP="00E84957">
      <w:pPr>
        <w:tabs>
          <w:tab w:val="left" w:pos="840"/>
        </w:tabs>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t>IX. SUSIPAŽINIMAS SU GAUTAIS PASIŪLYMAIS</w:t>
      </w:r>
    </w:p>
    <w:p w14:paraId="23BC7DFD" w14:textId="77777777" w:rsidR="00E84957" w:rsidRPr="006628AB" w:rsidRDefault="00E84957" w:rsidP="00E84957">
      <w:pPr>
        <w:autoSpaceDE w:val="0"/>
        <w:autoSpaceDN w:val="0"/>
        <w:adjustRightInd w:val="0"/>
        <w:ind w:firstLine="840"/>
        <w:jc w:val="center"/>
        <w:rPr>
          <w:rFonts w:ascii="Times New Roman" w:hAnsi="Times New Roman" w:cs="Times New Roman"/>
          <w:b/>
          <w:bCs/>
          <w:sz w:val="24"/>
          <w:szCs w:val="24"/>
        </w:rPr>
      </w:pPr>
    </w:p>
    <w:p w14:paraId="113A10F4" w14:textId="4A4B022E" w:rsidR="00E84957" w:rsidRPr="006628AB" w:rsidRDefault="00093402" w:rsidP="009D1D3F">
      <w:pPr>
        <w:numPr>
          <w:ilvl w:val="1"/>
          <w:numId w:val="16"/>
        </w:numPr>
        <w:spacing w:after="200"/>
        <w:ind w:firstLine="851"/>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Pradinis susipažinimas su elektroninėmis priemonėmis gautais pasiūlymais vyks </w:t>
      </w:r>
      <w:r w:rsidR="009D1D3F" w:rsidRPr="006628AB">
        <w:rPr>
          <w:rFonts w:ascii="Times New Roman" w:hAnsi="Times New Roman" w:cs="Times New Roman"/>
          <w:sz w:val="24"/>
          <w:szCs w:val="24"/>
          <w:lang w:eastAsia="en-US"/>
        </w:rPr>
        <w:t>skelbime apie pirkimą nurodytu laiku</w:t>
      </w:r>
      <w:r w:rsidRPr="006628AB">
        <w:rPr>
          <w:rFonts w:ascii="Times New Roman" w:hAnsi="Times New Roman" w:cs="Times New Roman"/>
          <w:sz w:val="24"/>
          <w:szCs w:val="24"/>
          <w:lang w:eastAsia="en-US"/>
        </w:rPr>
        <w:t xml:space="preserve"> CVP IS priemonėmis </w:t>
      </w:r>
      <w:r w:rsidR="009D1D3F" w:rsidRPr="006628AB">
        <w:rPr>
          <w:rFonts w:ascii="Times New Roman" w:hAnsi="Times New Roman" w:cs="Times New Roman"/>
          <w:sz w:val="24"/>
          <w:szCs w:val="24"/>
          <w:lang w:eastAsia="en-US"/>
        </w:rPr>
        <w:t>Trakų rajono</w:t>
      </w:r>
      <w:r w:rsidRPr="006628AB">
        <w:rPr>
          <w:rFonts w:ascii="Times New Roman" w:hAnsi="Times New Roman" w:cs="Times New Roman"/>
          <w:sz w:val="24"/>
          <w:szCs w:val="24"/>
          <w:lang w:eastAsia="en-US"/>
        </w:rPr>
        <w:t xml:space="preserve"> savivaldybės administracijos patalpose, </w:t>
      </w:r>
      <w:r w:rsidR="009D1D3F" w:rsidRPr="006628AB">
        <w:rPr>
          <w:rFonts w:ascii="Times New Roman" w:hAnsi="Times New Roman" w:cs="Times New Roman"/>
          <w:sz w:val="24"/>
          <w:szCs w:val="24"/>
          <w:lang w:eastAsia="en-US"/>
        </w:rPr>
        <w:t>104</w:t>
      </w:r>
      <w:r w:rsidRPr="006628AB">
        <w:rPr>
          <w:rFonts w:ascii="Times New Roman" w:hAnsi="Times New Roman" w:cs="Times New Roman"/>
          <w:sz w:val="24"/>
          <w:szCs w:val="24"/>
          <w:lang w:eastAsia="en-US"/>
        </w:rPr>
        <w:t xml:space="preserve"> kab., </w:t>
      </w:r>
      <w:r w:rsidR="009D1D3F" w:rsidRPr="006628AB">
        <w:rPr>
          <w:rFonts w:ascii="Times New Roman" w:hAnsi="Times New Roman" w:cs="Times New Roman"/>
          <w:sz w:val="24"/>
          <w:szCs w:val="24"/>
          <w:lang w:eastAsia="en-US"/>
        </w:rPr>
        <w:t>Vytauto g. 33, Trak</w:t>
      </w:r>
      <w:r w:rsidR="00F85A50" w:rsidRPr="006628AB">
        <w:rPr>
          <w:rFonts w:ascii="Times New Roman" w:hAnsi="Times New Roman" w:cs="Times New Roman"/>
          <w:sz w:val="24"/>
          <w:szCs w:val="24"/>
          <w:lang w:eastAsia="en-US"/>
        </w:rPr>
        <w:t>ai</w:t>
      </w:r>
      <w:r w:rsidRPr="006628AB">
        <w:rPr>
          <w:rFonts w:ascii="Times New Roman" w:hAnsi="Times New Roman" w:cs="Times New Roman"/>
          <w:sz w:val="24"/>
          <w:szCs w:val="24"/>
          <w:lang w:eastAsia="en-US"/>
        </w:rPr>
        <w:t>.</w:t>
      </w:r>
    </w:p>
    <w:p w14:paraId="7BA92366" w14:textId="3A9F807E" w:rsidR="00E84957" w:rsidRPr="006628AB" w:rsidRDefault="00E84957" w:rsidP="009D1D3F">
      <w:pPr>
        <w:numPr>
          <w:ilvl w:val="1"/>
          <w:numId w:val="16"/>
        </w:numPr>
        <w:ind w:firstLine="851"/>
        <w:jc w:val="both"/>
        <w:rPr>
          <w:rFonts w:ascii="Times New Roman" w:hAnsi="Times New Roman" w:cs="Times New Roman"/>
          <w:bCs/>
          <w:sz w:val="24"/>
          <w:szCs w:val="24"/>
          <w:lang w:eastAsia="en-US"/>
        </w:rPr>
      </w:pPr>
      <w:r w:rsidRPr="006628AB">
        <w:rPr>
          <w:rFonts w:ascii="Times New Roman" w:hAnsi="Times New Roman" w:cs="Times New Roman"/>
          <w:bCs/>
          <w:sz w:val="24"/>
          <w:szCs w:val="24"/>
          <w:lang w:eastAsia="en-US"/>
        </w:rPr>
        <w:t>Tiekėjai negali dalyvauti pirminio susipažinimo su CVP IS priemonėmis pateiktais pasiūlymais procedūroje, komisijos posėdžiuose, kuriuose atliekamos pasiūlymų nagrinėjimo, vertinimo ir palyginimo procedūros.</w:t>
      </w:r>
    </w:p>
    <w:p w14:paraId="22BFFA31" w14:textId="77777777" w:rsidR="00E84957" w:rsidRPr="006628AB"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6628AB">
        <w:rPr>
          <w:rFonts w:ascii="Times New Roman" w:hAnsi="Times New Roman" w:cs="Times New Roman"/>
          <w:b/>
          <w:bCs/>
          <w:sz w:val="24"/>
          <w:szCs w:val="24"/>
        </w:rPr>
        <w:t xml:space="preserve">X. PASIŪLYMŲ NAGRINĖJIMAS </w:t>
      </w:r>
    </w:p>
    <w:p w14:paraId="39EDE046" w14:textId="77777777" w:rsidR="00E84957" w:rsidRPr="006628AB" w:rsidRDefault="00E84957" w:rsidP="00E84957">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10.1. Pateiktus pasiūlymus nagrinėja, vertina ir palygina Komisija šia tvarka:</w:t>
      </w:r>
    </w:p>
    <w:p w14:paraId="75C1B94A" w14:textId="3C341F02" w:rsidR="00E84957" w:rsidRPr="006628AB" w:rsidRDefault="00E84957" w:rsidP="00D778C7">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10.1.1. nagrinėja ar pasiūlymas atitinka pirkimo dokumentuose nustatytus reikalavimus, nesusijusius su pirkimo objektu;</w:t>
      </w:r>
    </w:p>
    <w:p w14:paraId="23EE4040" w14:textId="36967076" w:rsidR="00E84957" w:rsidRPr="006628AB" w:rsidRDefault="00E84957" w:rsidP="00D778C7">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 xml:space="preserve">10.1.2. įvertina Europos bendrajame viešųjų pirkimų dokumente pateiktą informaciją ir ne vėliau kaip </w:t>
      </w:r>
      <w:r w:rsidRPr="006628AB">
        <w:rPr>
          <w:rFonts w:ascii="Times New Roman" w:hAnsi="Times New Roman" w:cs="Times New Roman"/>
          <w:b/>
          <w:sz w:val="24"/>
          <w:szCs w:val="24"/>
        </w:rPr>
        <w:t>per 3 darbo dienas</w:t>
      </w:r>
      <w:r w:rsidRPr="006628AB">
        <w:rPr>
          <w:rFonts w:ascii="Times New Roman" w:hAnsi="Times New Roman" w:cs="Times New Roman"/>
          <w:sz w:val="24"/>
          <w:szCs w:val="24"/>
        </w:rPr>
        <w:t xml:space="preserve"> raštu praneša apie šio patikrinimo rezultatus;</w:t>
      </w:r>
    </w:p>
    <w:p w14:paraId="6F38DADC" w14:textId="44652573" w:rsidR="00810538" w:rsidRPr="006628AB" w:rsidRDefault="00E84957" w:rsidP="00D778C7">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10.1.3. tikrina ar tiekėjo pasiūlymas atitinka pirkimo sąlygų techninės specifikacijos reikalavimus;</w:t>
      </w:r>
    </w:p>
    <w:p w14:paraId="39077651" w14:textId="515A31F9" w:rsidR="006765EC" w:rsidRPr="006628AB" w:rsidRDefault="00E84957" w:rsidP="00D778C7">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 xml:space="preserve">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pirkimo dokumentuose nėra nurod</w:t>
      </w:r>
      <w:r w:rsidR="00D778C7" w:rsidRPr="006628AB">
        <w:rPr>
          <w:rFonts w:ascii="Times New Roman" w:hAnsi="Times New Roman" w:cs="Times New Roman"/>
          <w:sz w:val="24"/>
          <w:szCs w:val="24"/>
        </w:rPr>
        <w:t>žiusi</w:t>
      </w:r>
      <w:r w:rsidRPr="006628AB">
        <w:rPr>
          <w:rFonts w:ascii="Times New Roman" w:hAnsi="Times New Roman" w:cs="Times New Roman"/>
          <w:sz w:val="24"/>
          <w:szCs w:val="24"/>
        </w:rPr>
        <w:t xml:space="preserve"> pirkimui skirtų lėšų sumos, kiti pasiūlymų eilėje esantys pasiūlymai laimėjusiais negali būti nustatyti;</w:t>
      </w:r>
    </w:p>
    <w:p w14:paraId="5894D1E2" w14:textId="7D58216E" w:rsidR="00E84957" w:rsidRPr="006628AB" w:rsidRDefault="00E84957" w:rsidP="00D778C7">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10.1.5. tikrina ar nebuvo pasiūlyta neįprastai maža kaina ir ar teikėjas pirkimo komisijos prašymu pateikė raštišką tinkamą kainos pagrįstumo įrodymą;</w:t>
      </w:r>
    </w:p>
    <w:p w14:paraId="6CD385D2" w14:textId="75E43474" w:rsidR="00093402" w:rsidRPr="006628AB" w:rsidRDefault="00E84957" w:rsidP="00D778C7">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lastRenderedPageBreak/>
        <w:t>10.1.6. galimo laimėtojo prašo pateikti pirkimo sąlygų 3.3 ir 3.11, 3.12 punktuose nurodytus dokumentus ir patikrina, ar nėra pirkimo sąlygų 3.3 punkte nustatytų pašalinimo pagrindų</w:t>
      </w:r>
      <w:r w:rsidR="00A0709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ar galimas laimėtojas atitinka pirkimo sąlygų 3.11 </w:t>
      </w:r>
      <w:r w:rsidR="00EB4F58" w:rsidRPr="006628AB">
        <w:rPr>
          <w:rFonts w:ascii="Times New Roman" w:hAnsi="Times New Roman" w:cs="Times New Roman"/>
          <w:sz w:val="24"/>
          <w:szCs w:val="24"/>
        </w:rPr>
        <w:t xml:space="preserve">ir 3.12. </w:t>
      </w:r>
      <w:r w:rsidRPr="006628AB">
        <w:rPr>
          <w:rFonts w:ascii="Times New Roman" w:hAnsi="Times New Roman" w:cs="Times New Roman"/>
          <w:sz w:val="24"/>
          <w:szCs w:val="24"/>
        </w:rPr>
        <w:t>punkt</w:t>
      </w:r>
      <w:r w:rsidR="00EB4F58" w:rsidRPr="006628AB">
        <w:rPr>
          <w:rFonts w:ascii="Times New Roman" w:hAnsi="Times New Roman" w:cs="Times New Roman"/>
          <w:sz w:val="24"/>
          <w:szCs w:val="24"/>
        </w:rPr>
        <w:t>uose</w:t>
      </w:r>
      <w:r w:rsidRPr="006628AB">
        <w:rPr>
          <w:rFonts w:ascii="Times New Roman" w:hAnsi="Times New Roman" w:cs="Times New Roman"/>
          <w:sz w:val="24"/>
          <w:szCs w:val="24"/>
        </w:rPr>
        <w:t xml:space="preserve"> nurodytus reikalavimus ir, jeigu taikytina, reikalaujamus kokybės vadybos sistemos ir (arba) aplinkos apsaugos vadybos sistemos standartus.</w:t>
      </w:r>
      <w:r w:rsidR="00EB4F58" w:rsidRPr="006628AB">
        <w:rPr>
          <w:rFonts w:ascii="Times New Roman" w:hAnsi="Times New Roman" w:cs="Times New Roman"/>
          <w:sz w:val="24"/>
          <w:szCs w:val="24"/>
        </w:rPr>
        <w:t xml:space="preserve"> Kilus įtarimui dėl grėsmės nacionaliniam saugumui, galimo laimėtojo prašo pateikti pirkimo sąlygų 3.13 punkte nurodytus dokumentus.</w:t>
      </w:r>
    </w:p>
    <w:p w14:paraId="47E1E8D6" w14:textId="655C3EC7" w:rsidR="00093402" w:rsidRPr="006628AB" w:rsidRDefault="00E84957" w:rsidP="00741A0A">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 xml:space="preserve">10.2. </w:t>
      </w:r>
      <w:r w:rsidR="00093402" w:rsidRPr="006628AB">
        <w:rPr>
          <w:rStyle w:val="cf01"/>
          <w:rFonts w:ascii="Times New Roman" w:hAnsi="Times New Roman" w:cs="Times New Roman"/>
          <w:sz w:val="24"/>
          <w:szCs w:val="24"/>
        </w:rPr>
        <w:t xml:space="preserve">Jeigu dalyvis pateikė netikslius, neišsamius ar klaidingus dokumentus ar duomenis apie atitiktį pirkimo dokumentų reikalavimams arba šių dokumentų ar duomenų trūksta,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00093402" w:rsidRPr="006628AB">
        <w:rPr>
          <w:rStyle w:val="cf01"/>
          <w:rFonts w:ascii="Times New Roman" w:hAnsi="Times New Roman" w:cs="Times New Roman"/>
          <w:sz w:val="24"/>
          <w:szCs w:val="24"/>
        </w:rPr>
        <w:t>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w:t>
      </w:r>
      <w:r w:rsidR="00741A0A" w:rsidRPr="006628AB">
        <w:rPr>
          <w:rStyle w:val="cf01"/>
          <w:rFonts w:ascii="Times New Roman" w:hAnsi="Times New Roman" w:cs="Times New Roman"/>
          <w:sz w:val="24"/>
          <w:szCs w:val="24"/>
        </w:rPr>
        <w:t xml:space="preserve"> </w:t>
      </w:r>
      <w:r w:rsidR="00EC6AFD" w:rsidRPr="006628AB">
        <w:rPr>
          <w:rStyle w:val="cf01"/>
          <w:rFonts w:ascii="Times New Roman" w:hAnsi="Times New Roman" w:cs="Times New Roman"/>
          <w:sz w:val="24"/>
          <w:szCs w:val="24"/>
        </w:rPr>
        <w:t>(</w:t>
      </w:r>
      <w:r w:rsidR="00741A0A" w:rsidRPr="006628AB">
        <w:rPr>
          <w:rStyle w:val="cf01"/>
          <w:rFonts w:ascii="Times New Roman" w:hAnsi="Times New Roman" w:cs="Times New Roman"/>
          <w:sz w:val="24"/>
          <w:szCs w:val="24"/>
        </w:rPr>
        <w:t>Pasiūlymų patikslinimo, papildymo ar paaiškinimo taisyklės, patvirtintos Viešųjų pirkimų tarnybos direktoriaus 2022 m. gruodžio 30 d. įsakymu Nr. 1S-240</w:t>
      </w:r>
      <w:r w:rsidR="00EC6AFD" w:rsidRPr="006628AB">
        <w:rPr>
          <w:rStyle w:val="cf01"/>
          <w:rFonts w:ascii="Times New Roman" w:hAnsi="Times New Roman" w:cs="Times New Roman"/>
          <w:sz w:val="24"/>
          <w:szCs w:val="24"/>
        </w:rPr>
        <w:t>)</w:t>
      </w:r>
      <w:r w:rsidR="00093402" w:rsidRPr="006628AB">
        <w:rPr>
          <w:rStyle w:val="cf01"/>
          <w:rFonts w:ascii="Times New Roman" w:hAnsi="Times New Roman" w:cs="Times New Roman"/>
          <w:sz w:val="24"/>
          <w:szCs w:val="24"/>
        </w:rPr>
        <w:t>.</w:t>
      </w:r>
    </w:p>
    <w:p w14:paraId="767B0720" w14:textId="1DCF0A5A" w:rsidR="00E84957" w:rsidRPr="006628AB" w:rsidRDefault="00E84957" w:rsidP="00E84957">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10.</w:t>
      </w:r>
      <w:r w:rsidR="00093402" w:rsidRPr="006628AB">
        <w:rPr>
          <w:rFonts w:ascii="Times New Roman" w:hAnsi="Times New Roman" w:cs="Times New Roman"/>
          <w:sz w:val="24"/>
          <w:szCs w:val="24"/>
        </w:rPr>
        <w:t>3</w:t>
      </w:r>
      <w:r w:rsidRPr="006628AB">
        <w:rPr>
          <w:rFonts w:ascii="Times New Roman" w:hAnsi="Times New Roman" w:cs="Times New Roman"/>
          <w:sz w:val="24"/>
          <w:szCs w:val="24"/>
        </w:rPr>
        <w:t>. Iškilus klausimams dėl pasiūlymų turinio ir pirkimo komisijai paprašius raštu</w:t>
      </w:r>
      <w:r w:rsidR="00BE51E0"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Teikėjai privalo pateikti raštu CVP IS priemonėmis papildomus paaiškinimus nekeisdami pasiūlymo. Jeigu teikėjas savo pasiūlyme pateikia reikalaujamų dokumentų tinkamai patvirtintas kopijas,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turi teisę prašyti teikėjo, kad jis pirkimo komisijai parodytų atitinkamų dokumentų originalus.</w:t>
      </w:r>
    </w:p>
    <w:p w14:paraId="68CD3E19" w14:textId="77A9D890" w:rsidR="00E84957" w:rsidRPr="006628AB" w:rsidRDefault="00E84957" w:rsidP="00E84957">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10.</w:t>
      </w:r>
      <w:r w:rsidR="00093402" w:rsidRPr="006628AB">
        <w:rPr>
          <w:rFonts w:ascii="Times New Roman" w:hAnsi="Times New Roman" w:cs="Times New Roman"/>
          <w:sz w:val="24"/>
          <w:szCs w:val="24"/>
        </w:rPr>
        <w:t>4</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teikėjų,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4D43F71" w14:textId="177B4CB9" w:rsidR="00E84957" w:rsidRPr="006628AB" w:rsidRDefault="00E84957" w:rsidP="00E84957">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 xml:space="preserve">10.7.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gali nevertinti viso teikėjo pasiūlymo, jeigu patikrinusi jo dalį nustato, kad, vadovaujantis VPĮ reikalavimais, pasiūlymas turi būti atmestas.</w:t>
      </w:r>
    </w:p>
    <w:p w14:paraId="7D929D46" w14:textId="77777777" w:rsidR="00E84957" w:rsidRPr="006628AB" w:rsidRDefault="00E84957" w:rsidP="00E84957">
      <w:pPr>
        <w:autoSpaceDE w:val="0"/>
        <w:autoSpaceDN w:val="0"/>
        <w:adjustRightInd w:val="0"/>
        <w:ind w:firstLine="709"/>
        <w:jc w:val="both"/>
        <w:rPr>
          <w:rFonts w:ascii="Times New Roman" w:eastAsia="Calibri" w:hAnsi="Times New Roman" w:cs="Times New Roman"/>
          <w:sz w:val="24"/>
          <w:szCs w:val="24"/>
        </w:rPr>
      </w:pPr>
    </w:p>
    <w:p w14:paraId="7CA894B7" w14:textId="77777777" w:rsidR="00E84957" w:rsidRPr="006628AB" w:rsidRDefault="00E84957" w:rsidP="00E84957">
      <w:pPr>
        <w:pStyle w:val="Sraopastraipa"/>
        <w:ind w:left="0"/>
        <w:jc w:val="center"/>
        <w:rPr>
          <w:b/>
          <w:szCs w:val="24"/>
        </w:rPr>
      </w:pPr>
      <w:r w:rsidRPr="006628AB">
        <w:rPr>
          <w:b/>
          <w:bCs/>
          <w:szCs w:val="24"/>
        </w:rPr>
        <w:t xml:space="preserve">XI. </w:t>
      </w:r>
      <w:r w:rsidRPr="006628AB">
        <w:rPr>
          <w:b/>
          <w:szCs w:val="24"/>
        </w:rPr>
        <w:t>PASIŪLYMŲ ATMETIMO PRIEŽASTYS</w:t>
      </w:r>
    </w:p>
    <w:p w14:paraId="6A5E2E48" w14:textId="77777777" w:rsidR="00E84957" w:rsidRPr="006628AB" w:rsidRDefault="00E84957" w:rsidP="00E84957">
      <w:pPr>
        <w:pStyle w:val="Sraopastraipa"/>
        <w:ind w:left="0"/>
        <w:jc w:val="center"/>
        <w:rPr>
          <w:b/>
          <w:szCs w:val="24"/>
        </w:rPr>
      </w:pPr>
    </w:p>
    <w:p w14:paraId="3A227F76" w14:textId="77777777" w:rsidR="00E84957" w:rsidRPr="006628AB" w:rsidRDefault="00E84957" w:rsidP="00E84957">
      <w:pPr>
        <w:ind w:firstLine="851"/>
        <w:jc w:val="both"/>
        <w:rPr>
          <w:rFonts w:ascii="Times New Roman" w:hAnsi="Times New Roman" w:cs="Times New Roman"/>
          <w:sz w:val="24"/>
          <w:szCs w:val="24"/>
        </w:rPr>
      </w:pPr>
      <w:r w:rsidRPr="006628AB">
        <w:rPr>
          <w:rFonts w:ascii="Times New Roman" w:hAnsi="Times New Roman" w:cs="Times New Roman"/>
          <w:sz w:val="24"/>
          <w:szCs w:val="24"/>
        </w:rPr>
        <w:t>11.1. Pirkimo komisija atmeta pasiūlymą, jeigu:</w:t>
      </w:r>
    </w:p>
    <w:p w14:paraId="58809CA5" w14:textId="05276EA5" w:rsidR="00E84957" w:rsidRPr="006628AB" w:rsidRDefault="00E84957" w:rsidP="00E84957">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11.1.1. tiekėjas pasiūlymą ar jo dalį pateikė ne CVP IS priemonėmis;</w:t>
      </w:r>
    </w:p>
    <w:p w14:paraId="59064A6B" w14:textId="6249BDCA" w:rsidR="00E84957" w:rsidRPr="006628AB" w:rsidRDefault="00E84957" w:rsidP="00E84957">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 xml:space="preserve">11.1.2. pasiūlymą pateikęs tiekėjas turi būti pašalinamas iš pirkimo procedūros pagal pirkimo sąlygų 3.3 punktą arba </w:t>
      </w:r>
      <w:r w:rsidR="0017336A" w:rsidRPr="006628AB">
        <w:rPr>
          <w:rFonts w:ascii="Times New Roman" w:hAnsi="Times New Roman" w:cs="Times New Roman"/>
          <w:sz w:val="24"/>
          <w:szCs w:val="24"/>
        </w:rPr>
        <w:t>Perkančiosios organizacijos</w:t>
      </w:r>
      <w:r w:rsidR="00810538" w:rsidRPr="006628AB">
        <w:rPr>
          <w:rFonts w:ascii="Times New Roman" w:hAnsi="Times New Roman" w:cs="Times New Roman"/>
          <w:sz w:val="24"/>
          <w:szCs w:val="24"/>
        </w:rPr>
        <w:t xml:space="preserve"> </w:t>
      </w:r>
      <w:r w:rsidRPr="006628AB">
        <w:rPr>
          <w:rFonts w:ascii="Times New Roman" w:hAnsi="Times New Roman" w:cs="Times New Roman"/>
          <w:sz w:val="24"/>
          <w:szCs w:val="24"/>
        </w:rPr>
        <w:t>prašymu nepateikė ar nepatikslino pateiktų netikslių ar neišsamių duomenų apie pašalinimo pagrindų nebuvimą</w:t>
      </w:r>
      <w:r w:rsidR="00BE51E0" w:rsidRPr="006628AB">
        <w:rPr>
          <w:rFonts w:ascii="Times New Roman" w:hAnsi="Times New Roman" w:cs="Times New Roman"/>
          <w:sz w:val="24"/>
          <w:szCs w:val="24"/>
        </w:rPr>
        <w:t xml:space="preserve"> </w:t>
      </w:r>
      <w:r w:rsidRPr="006628AB">
        <w:rPr>
          <w:rFonts w:ascii="Times New Roman" w:hAnsi="Times New Roman" w:cs="Times New Roman"/>
          <w:sz w:val="24"/>
          <w:szCs w:val="24"/>
        </w:rPr>
        <w:t>CVP IS priemonėmis;</w:t>
      </w:r>
    </w:p>
    <w:p w14:paraId="6161DAF6" w14:textId="0459EFBF" w:rsidR="00E84957" w:rsidRPr="006628AB" w:rsidRDefault="00E84957" w:rsidP="00E84957">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 xml:space="preserve">11.1.3. pasiūlymą pateikęs tiekėjas neatitinka pirkimo sąlygų 3.11 ir 3.12. punktuose nustatytų minimalių kvalifikacijos reikalavimų ir kokybės vadybos sistemos ir (arba) aplinkos apsaugos vadybos sistemos standartų, arba </w:t>
      </w:r>
      <w:r w:rsidR="0017336A" w:rsidRPr="006628AB">
        <w:rPr>
          <w:rFonts w:ascii="Times New Roman" w:hAnsi="Times New Roman" w:cs="Times New Roman"/>
          <w:sz w:val="24"/>
          <w:szCs w:val="24"/>
        </w:rPr>
        <w:t xml:space="preserve">Perkančiosios organizacijos </w:t>
      </w:r>
      <w:r w:rsidRPr="006628AB">
        <w:rPr>
          <w:rFonts w:ascii="Times New Roman" w:hAnsi="Times New Roman" w:cs="Times New Roman"/>
          <w:sz w:val="24"/>
          <w:szCs w:val="24"/>
        </w:rPr>
        <w:t>prašymu nepateikė ar nepatikslino pateiktų netikslių ar neišsamių duomenų apie atitikimą CVP IS priemonėmis;</w:t>
      </w:r>
    </w:p>
    <w:p w14:paraId="021A0562" w14:textId="3DF62F3D" w:rsidR="00E84957" w:rsidRPr="006628AB" w:rsidRDefault="00E84957" w:rsidP="00E84957">
      <w:pPr>
        <w:ind w:firstLine="1296"/>
        <w:jc w:val="both"/>
        <w:rPr>
          <w:rFonts w:ascii="Times New Roman" w:hAnsi="Times New Roman" w:cs="Times New Roman"/>
          <w:sz w:val="24"/>
          <w:szCs w:val="24"/>
        </w:rPr>
      </w:pPr>
      <w:r w:rsidRPr="006628AB">
        <w:rPr>
          <w:rFonts w:ascii="Times New Roman" w:hAnsi="Times New Roman" w:cs="Times New Roman"/>
          <w:sz w:val="24"/>
          <w:szCs w:val="24"/>
        </w:rPr>
        <w:t xml:space="preserve">11.1.4. pasiūlymą pateikęs tiekėjas </w:t>
      </w:r>
      <w:r w:rsidR="00E7756F" w:rsidRPr="006628AB">
        <w:rPr>
          <w:rFonts w:ascii="Times New Roman" w:hAnsi="Times New Roman" w:cs="Times New Roman"/>
          <w:sz w:val="24"/>
          <w:szCs w:val="24"/>
        </w:rPr>
        <w:t xml:space="preserve">neatitinka pirkimo sąlygų 3.13. punkte nustatytų reikalavimų ir, kilus įtarimui dėl grėsmės nacionaliniam saugumui, </w:t>
      </w:r>
      <w:r w:rsidRPr="006628AB">
        <w:rPr>
          <w:rFonts w:ascii="Times New Roman" w:hAnsi="Times New Roman" w:cs="Times New Roman"/>
          <w:sz w:val="24"/>
          <w:szCs w:val="24"/>
        </w:rPr>
        <w:t>nepateikė ar nepatikslino pateiktų netikslių ar neišsamių duomenų</w:t>
      </w:r>
      <w:r w:rsidR="00E7756F" w:rsidRPr="006628AB">
        <w:rPr>
          <w:rFonts w:ascii="Times New Roman" w:hAnsi="Times New Roman" w:cs="Times New Roman"/>
          <w:sz w:val="24"/>
          <w:szCs w:val="24"/>
        </w:rPr>
        <w:t xml:space="preserve"> apie atitikimą CVP IS priemonėmis</w:t>
      </w:r>
      <w:r w:rsidRPr="006628AB">
        <w:rPr>
          <w:rFonts w:ascii="Times New Roman" w:hAnsi="Times New Roman" w:cs="Times New Roman"/>
          <w:sz w:val="24"/>
          <w:szCs w:val="24"/>
        </w:rPr>
        <w:t>;</w:t>
      </w:r>
    </w:p>
    <w:p w14:paraId="3B4D374D" w14:textId="253D1DCE" w:rsidR="00E84957" w:rsidRPr="006628AB" w:rsidRDefault="00E84957" w:rsidP="00E84957">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11.1.5. pasiūlymas neatitinka pirkimo dokumentuose nustatytų reikalavimų</w:t>
      </w:r>
      <w:r w:rsidR="00F85A50" w:rsidRPr="006628AB">
        <w:rPr>
          <w:rFonts w:ascii="Times New Roman" w:hAnsi="Times New Roman" w:cs="Times New Roman"/>
          <w:sz w:val="24"/>
          <w:szCs w:val="24"/>
        </w:rPr>
        <w:t xml:space="preserve"> (pvz. </w:t>
      </w:r>
      <w:r w:rsidR="00DD3632" w:rsidRPr="006628AB">
        <w:rPr>
          <w:rFonts w:ascii="Times New Roman" w:hAnsi="Times New Roman" w:cs="Times New Roman"/>
          <w:sz w:val="24"/>
          <w:szCs w:val="24"/>
        </w:rPr>
        <w:t xml:space="preserve">kartu su pasiūlymu </w:t>
      </w:r>
      <w:r w:rsidR="00F85A50" w:rsidRPr="006628AB">
        <w:rPr>
          <w:rFonts w:ascii="Times New Roman" w:hAnsi="Times New Roman" w:cs="Times New Roman"/>
          <w:sz w:val="24"/>
          <w:szCs w:val="24"/>
        </w:rPr>
        <w:t>nepateiktas įkainotos veiklos sąrašas)</w:t>
      </w:r>
      <w:r w:rsidRPr="006628AB">
        <w:rPr>
          <w:rFonts w:ascii="Times New Roman" w:hAnsi="Times New Roman" w:cs="Times New Roman"/>
          <w:sz w:val="24"/>
          <w:szCs w:val="24"/>
        </w:rPr>
        <w:t>;</w:t>
      </w:r>
    </w:p>
    <w:p w14:paraId="29A514E1" w14:textId="22E004B7" w:rsidR="00E84957" w:rsidRPr="006628AB" w:rsidRDefault="00E84957" w:rsidP="00EA722B">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11.1.6. visų dalyvių, kurių pasiūlymai neatmesti dėl kitų priežasčių, buvo pasiūlytos per didelės, perkančiajai organizacijai nepriimtinos kainos;</w:t>
      </w:r>
    </w:p>
    <w:p w14:paraId="3D1ED102" w14:textId="24BA4A35" w:rsidR="00E84957" w:rsidRPr="006628AB" w:rsidRDefault="00E84957" w:rsidP="00E84957">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EA722B" w:rsidRPr="006628AB">
        <w:rPr>
          <w:rFonts w:ascii="Times New Roman" w:hAnsi="Times New Roman" w:cs="Times New Roman"/>
          <w:sz w:val="24"/>
          <w:szCs w:val="24"/>
        </w:rPr>
        <w:t>7</w:t>
      </w:r>
      <w:r w:rsidRPr="006628AB">
        <w:rPr>
          <w:rFonts w:ascii="Times New Roman" w:hAnsi="Times New Roman" w:cs="Times New Roman"/>
          <w:sz w:val="24"/>
          <w:szCs w:val="24"/>
        </w:rPr>
        <w:t xml:space="preserve">. pateiktame pasiūlyme nurodyta kaina yra neįprastai maža ir dalyvis, </w:t>
      </w:r>
      <w:r w:rsidR="0017336A" w:rsidRPr="006628AB">
        <w:rPr>
          <w:rFonts w:ascii="Times New Roman" w:hAnsi="Times New Roman" w:cs="Times New Roman"/>
          <w:sz w:val="24"/>
          <w:szCs w:val="24"/>
        </w:rPr>
        <w:t>Perkančiosios organizacijos</w:t>
      </w:r>
      <w:r w:rsidRPr="006628AB">
        <w:rPr>
          <w:rFonts w:ascii="Times New Roman" w:hAnsi="Times New Roman" w:cs="Times New Roman"/>
          <w:sz w:val="24"/>
          <w:szCs w:val="24"/>
        </w:rPr>
        <w:t xml:space="preserve"> prašymu, nepateikia tinkamų kainos pagrįstumo įrodymų;</w:t>
      </w:r>
    </w:p>
    <w:p w14:paraId="62450853" w14:textId="2EEB9239" w:rsidR="00E84957" w:rsidRPr="006628AB" w:rsidRDefault="00E84957" w:rsidP="00E84957">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EA722B" w:rsidRPr="006628AB">
        <w:rPr>
          <w:rFonts w:ascii="Times New Roman" w:hAnsi="Times New Roman" w:cs="Times New Roman"/>
          <w:sz w:val="24"/>
          <w:szCs w:val="24"/>
        </w:rPr>
        <w:t>8</w:t>
      </w:r>
      <w:r w:rsidRPr="006628AB">
        <w:rPr>
          <w:rFonts w:ascii="Times New Roman" w:hAnsi="Times New Roman" w:cs="Times New Roman"/>
          <w:sz w:val="24"/>
          <w:szCs w:val="24"/>
        </w:rPr>
        <w:t xml:space="preserve">. tiekėjas, apie nustatytų reikalavimų atitikimą, yra pateikęs melagingą informaciją, kurią </w:t>
      </w:r>
      <w:r w:rsidR="0017336A" w:rsidRPr="006628AB">
        <w:rPr>
          <w:rFonts w:ascii="Times New Roman" w:hAnsi="Times New Roman" w:cs="Times New Roman"/>
          <w:sz w:val="24"/>
          <w:szCs w:val="24"/>
        </w:rPr>
        <w:t xml:space="preserve">Perkančioji organizacija </w:t>
      </w:r>
      <w:r w:rsidRPr="006628AB">
        <w:rPr>
          <w:rFonts w:ascii="Times New Roman" w:hAnsi="Times New Roman" w:cs="Times New Roman"/>
          <w:sz w:val="24"/>
          <w:szCs w:val="24"/>
        </w:rPr>
        <w:t>gali įrodyti bet kokiomis teisėtomis priemonėmis;</w:t>
      </w:r>
    </w:p>
    <w:p w14:paraId="0D5D46C0" w14:textId="287F1B6A" w:rsidR="00E84957" w:rsidRPr="006628AB" w:rsidRDefault="00E84957" w:rsidP="00E84957">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EA722B" w:rsidRPr="006628AB">
        <w:rPr>
          <w:rFonts w:ascii="Times New Roman" w:hAnsi="Times New Roman" w:cs="Times New Roman"/>
          <w:sz w:val="24"/>
          <w:szCs w:val="24"/>
        </w:rPr>
        <w:t>9</w:t>
      </w:r>
      <w:r w:rsidRPr="006628AB">
        <w:rPr>
          <w:rFonts w:ascii="Times New Roman" w:hAnsi="Times New Roman" w:cs="Times New Roman"/>
          <w:sz w:val="24"/>
          <w:szCs w:val="24"/>
        </w:rPr>
        <w:t xml:space="preserve">. jei tiekėjas pateikia daugiau kaip vieną pasiūlymą arba ūkio subjektų grupės narys dalyvauja teikiant kelis pasiūlymus. Laikoma, kad tiekėjas pateikė daugiau kaip vieną </w:t>
      </w:r>
      <w:r w:rsidRPr="006628AB">
        <w:rPr>
          <w:rFonts w:ascii="Times New Roman" w:hAnsi="Times New Roman" w:cs="Times New Roman"/>
          <w:sz w:val="24"/>
          <w:szCs w:val="24"/>
        </w:rPr>
        <w:lastRenderedPageBreak/>
        <w:t>pasiūlymą, jeigu tą patį pasiūlymą pateikė ir raštu (popierine forma, vokuose), ir naudodamasis</w:t>
      </w:r>
      <w:r w:rsidR="00BE51E0" w:rsidRPr="006628AB">
        <w:rPr>
          <w:rFonts w:ascii="Times New Roman" w:hAnsi="Times New Roman" w:cs="Times New Roman"/>
          <w:sz w:val="24"/>
          <w:szCs w:val="24"/>
        </w:rPr>
        <w:t xml:space="preserve"> </w:t>
      </w:r>
      <w:r w:rsidRPr="006628AB">
        <w:rPr>
          <w:rFonts w:ascii="Times New Roman" w:hAnsi="Times New Roman" w:cs="Times New Roman"/>
          <w:sz w:val="24"/>
          <w:szCs w:val="24"/>
        </w:rPr>
        <w:t>CVP IS priemonėmis;</w:t>
      </w:r>
    </w:p>
    <w:p w14:paraId="4E6FEB1F" w14:textId="4B4E6742" w:rsidR="00E84957" w:rsidRPr="006628AB" w:rsidRDefault="00E84957" w:rsidP="00E84957">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11.1.1</w:t>
      </w:r>
      <w:r w:rsidR="00EA722B" w:rsidRPr="006628AB">
        <w:rPr>
          <w:rFonts w:ascii="Times New Roman" w:hAnsi="Times New Roman" w:cs="Times New Roman"/>
          <w:sz w:val="24"/>
          <w:szCs w:val="24"/>
        </w:rPr>
        <w:t>0</w:t>
      </w:r>
      <w:r w:rsidRPr="006628AB">
        <w:rPr>
          <w:rFonts w:ascii="Times New Roman" w:hAnsi="Times New Roman" w:cs="Times New Roman"/>
          <w:sz w:val="24"/>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w:t>
      </w:r>
      <w:r w:rsidR="0017336A" w:rsidRPr="006628AB">
        <w:rPr>
          <w:rFonts w:ascii="Times New Roman" w:hAnsi="Times New Roman" w:cs="Times New Roman"/>
          <w:sz w:val="24"/>
          <w:szCs w:val="24"/>
        </w:rPr>
        <w:t xml:space="preserve">Perkančiosios organizacijos </w:t>
      </w:r>
      <w:r w:rsidRPr="006628AB">
        <w:rPr>
          <w:rFonts w:ascii="Times New Roman" w:hAnsi="Times New Roman" w:cs="Times New Roman"/>
          <w:sz w:val="24"/>
          <w:szCs w:val="24"/>
        </w:rPr>
        <w:t>prašymu jų nepateikė per nurodytą terminą.</w:t>
      </w:r>
    </w:p>
    <w:p w14:paraId="369BE705" w14:textId="2F4B8CB2" w:rsidR="00E84957" w:rsidRPr="006628AB" w:rsidRDefault="00E84957" w:rsidP="00E84957">
      <w:pPr>
        <w:ind w:firstLine="851"/>
        <w:jc w:val="both"/>
        <w:rPr>
          <w:rFonts w:ascii="Times New Roman" w:hAnsi="Times New Roman" w:cs="Times New Roman"/>
          <w:sz w:val="24"/>
          <w:szCs w:val="24"/>
        </w:rPr>
      </w:pPr>
      <w:r w:rsidRPr="006628AB">
        <w:rPr>
          <w:rFonts w:ascii="Times New Roman" w:hAnsi="Times New Roman" w:cs="Times New Roman"/>
          <w:sz w:val="24"/>
          <w:szCs w:val="24"/>
        </w:rPr>
        <w:t>11.2. Apie pasiūlymo atmetimą ir tokio atmetimo priežastis tiekėjas informuojamas raštu CVP IS priemonėmis.</w:t>
      </w:r>
    </w:p>
    <w:p w14:paraId="15FA6DBB" w14:textId="25753FFA" w:rsidR="00E84957" w:rsidRPr="006628AB" w:rsidRDefault="00E84957" w:rsidP="00E84957">
      <w:pPr>
        <w:autoSpaceDE w:val="0"/>
        <w:autoSpaceDN w:val="0"/>
        <w:adjustRightInd w:val="0"/>
        <w:ind w:firstLine="851"/>
        <w:jc w:val="both"/>
        <w:rPr>
          <w:rFonts w:ascii="Times New Roman" w:hAnsi="Times New Roman" w:cs="Times New Roman"/>
          <w:spacing w:val="-4"/>
          <w:sz w:val="24"/>
          <w:szCs w:val="24"/>
        </w:rPr>
      </w:pPr>
      <w:r w:rsidRPr="006628AB">
        <w:rPr>
          <w:rFonts w:ascii="Times New Roman" w:hAnsi="Times New Roman" w:cs="Times New Roman"/>
          <w:sz w:val="24"/>
          <w:szCs w:val="24"/>
        </w:rPr>
        <w:t xml:space="preserve">11.3.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6628AB">
        <w:rPr>
          <w:rFonts w:ascii="Times New Roman" w:hAnsi="Times New Roman" w:cs="Times New Roman"/>
          <w:spacing w:val="-4"/>
          <w:sz w:val="24"/>
          <w:szCs w:val="24"/>
        </w:rPr>
        <w:t>.</w:t>
      </w:r>
    </w:p>
    <w:p w14:paraId="748F6DDA" w14:textId="1DC05702" w:rsidR="00EA722B" w:rsidRPr="006628AB" w:rsidRDefault="00EA722B" w:rsidP="00EA722B">
      <w:pPr>
        <w:autoSpaceDE w:val="0"/>
        <w:autoSpaceDN w:val="0"/>
        <w:adjustRightInd w:val="0"/>
        <w:ind w:firstLine="851"/>
        <w:jc w:val="both"/>
        <w:rPr>
          <w:rFonts w:ascii="Times New Roman" w:hAnsi="Times New Roman" w:cs="Times New Roman"/>
          <w:sz w:val="24"/>
          <w:szCs w:val="24"/>
        </w:rPr>
      </w:pPr>
      <w:r w:rsidRPr="006628AB">
        <w:rPr>
          <w:rFonts w:ascii="Times New Roman" w:hAnsi="Times New Roman" w:cs="Times New Roman"/>
          <w:sz w:val="24"/>
          <w:szCs w:val="24"/>
        </w:rPr>
        <w:t xml:space="preserve">11.4.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privalo nutraukti pradėtas pirkimo procedūras, jeigu buvo pažeisti </w:t>
      </w:r>
      <w:r w:rsidR="0053435E" w:rsidRPr="006628AB">
        <w:rPr>
          <w:rFonts w:ascii="Times New Roman" w:hAnsi="Times New Roman" w:cs="Times New Roman"/>
          <w:sz w:val="24"/>
          <w:szCs w:val="24"/>
        </w:rPr>
        <w:t>VPĮ</w:t>
      </w:r>
      <w:r w:rsidRPr="006628AB">
        <w:rPr>
          <w:rFonts w:ascii="Times New Roman" w:hAnsi="Times New Roman" w:cs="Times New Roman"/>
          <w:sz w:val="24"/>
          <w:szCs w:val="24"/>
        </w:rPr>
        <w:t xml:space="preserve"> įstatymo 17 straipsnio 1 dalyje nustatyti principai ir atitinkamos padėties negalima ištaisyti.</w:t>
      </w:r>
    </w:p>
    <w:p w14:paraId="0813F315" w14:textId="1B26C45B" w:rsidR="00EA722B" w:rsidRPr="006628AB" w:rsidRDefault="00EA722B" w:rsidP="00EA722B">
      <w:pPr>
        <w:autoSpaceDE w:val="0"/>
        <w:autoSpaceDN w:val="0"/>
        <w:adjustRightInd w:val="0"/>
        <w:ind w:firstLine="851"/>
        <w:jc w:val="both"/>
        <w:rPr>
          <w:rFonts w:ascii="Times New Roman" w:hAnsi="Times New Roman" w:cs="Times New Roman"/>
          <w:sz w:val="24"/>
          <w:szCs w:val="24"/>
        </w:rPr>
      </w:pPr>
      <w:r w:rsidRPr="006628AB">
        <w:rPr>
          <w:rFonts w:ascii="Times New Roman" w:hAnsi="Times New Roman" w:cs="Times New Roman"/>
          <w:sz w:val="24"/>
          <w:szCs w:val="24"/>
        </w:rPr>
        <w:t xml:space="preserve">11.5.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5653A0" w:rsidRPr="006628AB">
        <w:rPr>
          <w:rFonts w:ascii="Times New Roman" w:hAnsi="Times New Roman" w:cs="Times New Roman"/>
          <w:sz w:val="24"/>
          <w:szCs w:val="24"/>
        </w:rPr>
        <w:t>.</w:t>
      </w:r>
    </w:p>
    <w:p w14:paraId="43505A47" w14:textId="77777777" w:rsidR="00E84957" w:rsidRPr="006628AB"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6628AB">
        <w:rPr>
          <w:rFonts w:ascii="Times New Roman" w:hAnsi="Times New Roman" w:cs="Times New Roman"/>
          <w:b/>
          <w:bCs/>
          <w:sz w:val="24"/>
          <w:szCs w:val="24"/>
        </w:rPr>
        <w:t xml:space="preserve">XII. </w:t>
      </w:r>
      <w:r w:rsidRPr="006628AB">
        <w:rPr>
          <w:rFonts w:ascii="Times New Roman" w:hAnsi="Times New Roman" w:cs="Times New Roman"/>
          <w:b/>
          <w:sz w:val="24"/>
          <w:szCs w:val="24"/>
        </w:rPr>
        <w:t>PASIŪLYMŲ VERTINIMAS IR PALYGINIMAS</w:t>
      </w:r>
    </w:p>
    <w:p w14:paraId="7CA42A3C" w14:textId="0BC2371B" w:rsidR="00E84957" w:rsidRPr="006628AB" w:rsidRDefault="00E84957" w:rsidP="00E84957">
      <w:pPr>
        <w:widowControl w:val="0"/>
        <w:tabs>
          <w:tab w:val="left" w:pos="142"/>
          <w:tab w:val="left" w:pos="9923"/>
        </w:tabs>
        <w:ind w:right="-82" w:firstLine="720"/>
        <w:jc w:val="both"/>
        <w:outlineLvl w:val="2"/>
        <w:rPr>
          <w:rFonts w:ascii="Times New Roman" w:hAnsi="Times New Roman" w:cs="Times New Roman"/>
          <w:bCs/>
          <w:sz w:val="24"/>
          <w:szCs w:val="24"/>
        </w:rPr>
      </w:pPr>
      <w:r w:rsidRPr="006628AB">
        <w:rPr>
          <w:rFonts w:ascii="Times New Roman" w:hAnsi="Times New Roman" w:cs="Times New Roman"/>
          <w:bCs/>
          <w:sz w:val="24"/>
          <w:szCs w:val="24"/>
        </w:rPr>
        <w:t>12.1.</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bCs/>
          <w:sz w:val="24"/>
          <w:szCs w:val="24"/>
        </w:rPr>
        <w:t>ekonomiškai naudingiausią pasiūlymą išrenka pagal kainą. Ekonomiškai naudingiausiu pasiūlymu laikomas mažiausios kainos pasiūlymas.</w:t>
      </w:r>
    </w:p>
    <w:p w14:paraId="40F534D6" w14:textId="77777777" w:rsidR="00E84957" w:rsidRPr="006628AB" w:rsidRDefault="00E84957" w:rsidP="00E84957">
      <w:pPr>
        <w:widowControl w:val="0"/>
        <w:tabs>
          <w:tab w:val="left" w:pos="142"/>
          <w:tab w:val="left" w:pos="9923"/>
        </w:tabs>
        <w:ind w:right="-82" w:firstLine="720"/>
        <w:jc w:val="both"/>
        <w:outlineLvl w:val="2"/>
        <w:rPr>
          <w:rFonts w:ascii="Times New Roman" w:hAnsi="Times New Roman" w:cs="Times New Roman"/>
          <w:bCs/>
          <w:sz w:val="24"/>
          <w:szCs w:val="24"/>
        </w:rPr>
      </w:pPr>
      <w:r w:rsidRPr="006628AB">
        <w:rPr>
          <w:rFonts w:ascii="Times New Roman" w:hAnsi="Times New Roman" w:cs="Times New Roman"/>
          <w:bCs/>
          <w:sz w:val="24"/>
          <w:szCs w:val="24"/>
        </w:rPr>
        <w:t>12.2. Pasiūlymuose nurodytos kainos vertinamos eurais.</w:t>
      </w:r>
      <w:r w:rsidRPr="006628AB">
        <w:rPr>
          <w:rFonts w:ascii="Times New Roman" w:hAnsi="Times New Roman" w:cs="Times New Roman"/>
          <w:sz w:val="24"/>
          <w:szCs w:val="24"/>
        </w:rPr>
        <w:t xml:space="preserve"> </w:t>
      </w:r>
      <w:r w:rsidRPr="006628AB">
        <w:rPr>
          <w:rFonts w:ascii="Times New Roman" w:hAnsi="Times New Roman" w:cs="Times New Roman"/>
          <w:bCs/>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6628AB">
        <w:rPr>
          <w:rFonts w:ascii="Times New Roman" w:hAnsi="Times New Roman" w:cs="Times New Roman"/>
          <w:spacing w:val="-4"/>
          <w:sz w:val="24"/>
          <w:szCs w:val="24"/>
        </w:rPr>
        <w:t>.</w:t>
      </w:r>
    </w:p>
    <w:p w14:paraId="19F8C518" w14:textId="77777777" w:rsidR="00E84957" w:rsidRPr="006628AB" w:rsidRDefault="00E84957" w:rsidP="00E84957">
      <w:pPr>
        <w:jc w:val="center"/>
        <w:rPr>
          <w:rFonts w:ascii="Times New Roman" w:hAnsi="Times New Roman" w:cs="Times New Roman"/>
          <w:b/>
          <w:sz w:val="24"/>
          <w:szCs w:val="24"/>
        </w:rPr>
      </w:pPr>
    </w:p>
    <w:p w14:paraId="77ADEAE7" w14:textId="77777777" w:rsidR="00E84957" w:rsidRPr="006628AB" w:rsidRDefault="00E84957" w:rsidP="00E84957">
      <w:pPr>
        <w:jc w:val="center"/>
        <w:rPr>
          <w:rFonts w:ascii="Times New Roman" w:hAnsi="Times New Roman" w:cs="Times New Roman"/>
          <w:sz w:val="24"/>
          <w:szCs w:val="24"/>
        </w:rPr>
      </w:pPr>
      <w:r w:rsidRPr="006628AB">
        <w:rPr>
          <w:rFonts w:ascii="Times New Roman" w:hAnsi="Times New Roman" w:cs="Times New Roman"/>
          <w:b/>
          <w:sz w:val="24"/>
          <w:szCs w:val="24"/>
        </w:rPr>
        <w:t>XIII. PASIŪLYMŲ EILĖ IR LAIMĖTOJO PRIPAŽINIMAS</w:t>
      </w:r>
    </w:p>
    <w:p w14:paraId="6619A12B" w14:textId="77777777" w:rsidR="00E84957" w:rsidRPr="006628AB" w:rsidRDefault="00E84957" w:rsidP="00E84957">
      <w:pPr>
        <w:jc w:val="center"/>
        <w:rPr>
          <w:rFonts w:ascii="Times New Roman" w:hAnsi="Times New Roman" w:cs="Times New Roman"/>
          <w:sz w:val="24"/>
          <w:szCs w:val="24"/>
        </w:rPr>
      </w:pPr>
    </w:p>
    <w:p w14:paraId="0048D534" w14:textId="7990B957" w:rsidR="00E84957" w:rsidRPr="006628AB" w:rsidRDefault="00E84957" w:rsidP="00E84957">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13.1</w:t>
      </w:r>
      <w:r w:rsidR="0057753C" w:rsidRPr="006628AB">
        <w:rPr>
          <w:rFonts w:ascii="Times New Roman" w:hAnsi="Times New Roman" w:cs="Times New Roman"/>
        </w:rPr>
        <w:t xml:space="preserve"> </w:t>
      </w:r>
      <w:r w:rsidR="000B2C03" w:rsidRPr="006628AB">
        <w:rPr>
          <w:rFonts w:ascii="Times New Roman" w:eastAsia="Times New Roman" w:hAnsi="Times New Roman" w:cs="Times New Roman"/>
          <w:sz w:val="24"/>
          <w:szCs w:val="24"/>
        </w:rPr>
        <w:t>Perkančioji organizacija</w:t>
      </w:r>
      <w:r w:rsidR="0057753C" w:rsidRPr="006628AB">
        <w:rPr>
          <w:rFonts w:ascii="Times New Roman" w:hAnsi="Times New Roman" w:cs="Times New Roman"/>
          <w:sz w:val="24"/>
          <w:szCs w:val="24"/>
          <w:lang w:eastAsia="en-US"/>
        </w:rPr>
        <w:t>, norėdama</w:t>
      </w:r>
      <w:r w:rsidR="007F3F58" w:rsidRPr="006628AB">
        <w:rPr>
          <w:rFonts w:ascii="Times New Roman" w:hAnsi="Times New Roman" w:cs="Times New Roman"/>
          <w:sz w:val="24"/>
          <w:szCs w:val="24"/>
          <w:lang w:eastAsia="en-US"/>
        </w:rPr>
        <w:t>s</w:t>
      </w:r>
      <w:r w:rsidR="0057753C" w:rsidRPr="006628AB">
        <w:rPr>
          <w:rFonts w:ascii="Times New Roman" w:hAnsi="Times New Roman" w:cs="Times New Roman"/>
          <w:sz w:val="24"/>
          <w:szCs w:val="24"/>
          <w:lang w:eastAsia="en-US"/>
        </w:rPr>
        <w:t xml:space="preserve"> priimti sprendimą dėl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 arba pagal pirkimo dokumentuose nustatytas pirmumo sąlygas, kai taikoma </w:t>
      </w:r>
      <w:r w:rsidR="005D4187" w:rsidRPr="006628AB">
        <w:rPr>
          <w:rFonts w:ascii="Times New Roman" w:hAnsi="Times New Roman" w:cs="Times New Roman"/>
          <w:sz w:val="24"/>
          <w:szCs w:val="24"/>
          <w:lang w:eastAsia="en-US"/>
        </w:rPr>
        <w:t xml:space="preserve">VPĮ </w:t>
      </w:r>
      <w:r w:rsidR="0057753C" w:rsidRPr="006628AB">
        <w:rPr>
          <w:rFonts w:ascii="Times New Roman" w:hAnsi="Times New Roman" w:cs="Times New Roman"/>
          <w:sz w:val="24"/>
          <w:szCs w:val="24"/>
          <w:lang w:eastAsia="en-US"/>
        </w:rPr>
        <w:t>22 straipsnio 2 dalis. Išnagrinėjusi, įvertinusi ir palyginusi pateiktus pasiūlymus, Komisija nustato pasiūlymų eilę ir laimėjusį pasiūlymą bei priima sprendimą dėl sutarties sudarymo.</w:t>
      </w:r>
    </w:p>
    <w:p w14:paraId="0527D28F" w14:textId="43AC7313" w:rsidR="00E84957" w:rsidRPr="006628AB" w:rsidRDefault="00E84957" w:rsidP="00E84957">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13.2. Laimėjusiu pasiūlymu pripažįstamas pasiūlymas esantis pasiūlymų eilės pirmoje vietoje Viešųjų pirkimų įstatymo bei šių pirkimo dokumentų nustatyta tvarka. Jei pirkimas vykdomas dalimis, laimėtojas nustatomas kiekvienai pirkimo daliai atskirai</w:t>
      </w:r>
      <w:r w:rsidR="00482EE0" w:rsidRPr="006628AB">
        <w:rPr>
          <w:rFonts w:ascii="Times New Roman" w:hAnsi="Times New Roman" w:cs="Times New Roman"/>
          <w:sz w:val="24"/>
          <w:szCs w:val="24"/>
          <w:lang w:eastAsia="en-US"/>
        </w:rPr>
        <w:t xml:space="preserve"> (netaikoma).</w:t>
      </w:r>
    </w:p>
    <w:p w14:paraId="63C560EF" w14:textId="77777777" w:rsidR="00E84957" w:rsidRPr="006628AB" w:rsidRDefault="00E84957" w:rsidP="00E84957">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13.3. Tais atvejais, kai pasiūlymą pateikė tik vienas tiekėjas, pasiūlymų eilė nenustatoma ir jo pasiūlymas laikomas laimėjusiu, jeigu nebuvo atmestas pagal šių pirkimo dokumentų sąlygas.</w:t>
      </w:r>
    </w:p>
    <w:p w14:paraId="2624A6C0" w14:textId="58EDE1B9" w:rsidR="00E84957" w:rsidRPr="006628AB" w:rsidRDefault="00E84957" w:rsidP="00E84957">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13.4. Apie pasiūlymų eilės ir laimėjusio pasiūlymo nustatymą ir apie sprendimą sudaryti pirkimo sutartį, nedelsiant, bet ne vėliau kaip per </w:t>
      </w:r>
      <w:r w:rsidR="00086388" w:rsidRPr="006628AB">
        <w:rPr>
          <w:rFonts w:ascii="Times New Roman" w:hAnsi="Times New Roman" w:cs="Times New Roman"/>
          <w:b/>
          <w:sz w:val="24"/>
          <w:szCs w:val="24"/>
          <w:lang w:eastAsia="en-US"/>
        </w:rPr>
        <w:t>3</w:t>
      </w:r>
      <w:r w:rsidRPr="006628AB">
        <w:rPr>
          <w:rFonts w:ascii="Times New Roman" w:hAnsi="Times New Roman" w:cs="Times New Roman"/>
          <w:b/>
          <w:sz w:val="24"/>
          <w:szCs w:val="24"/>
          <w:lang w:eastAsia="en-US"/>
        </w:rPr>
        <w:t xml:space="preserve"> darbo dienas</w:t>
      </w:r>
      <w:r w:rsidRPr="006628AB">
        <w:rPr>
          <w:rFonts w:ascii="Times New Roman" w:hAnsi="Times New Roman" w:cs="Times New Roman"/>
          <w:sz w:val="24"/>
          <w:szCs w:val="24"/>
          <w:lang w:eastAsia="en-US"/>
        </w:rPr>
        <w:t xml:space="preserve"> nuo sprendimo priėmimo, raštu CPV IS priemonėmis pranešama suinteresuotiems dalyviams.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 </w:t>
      </w:r>
    </w:p>
    <w:p w14:paraId="59AE289E" w14:textId="17ABFBE1" w:rsidR="00086388" w:rsidRPr="006628AB" w:rsidRDefault="00E84957" w:rsidP="00086388">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lastRenderedPageBreak/>
        <w:t xml:space="preserve">13.5. Pirkimo sutartis negali būti sudaryta, kol nepasibaigė pirkimo sutarties sudarymo atidėjimo terminas, t. y. ne anksčiau kaip po </w:t>
      </w:r>
      <w:r w:rsidRPr="006628AB">
        <w:rPr>
          <w:rFonts w:ascii="Times New Roman" w:hAnsi="Times New Roman" w:cs="Times New Roman"/>
          <w:b/>
          <w:bCs/>
          <w:sz w:val="24"/>
          <w:szCs w:val="24"/>
          <w:lang w:eastAsia="en-US"/>
        </w:rPr>
        <w:t>5 darbo dienų</w:t>
      </w:r>
      <w:r w:rsidRPr="006628AB">
        <w:rPr>
          <w:rFonts w:ascii="Times New Roman" w:hAnsi="Times New Roman" w:cs="Times New Roman"/>
          <w:sz w:val="24"/>
          <w:szCs w:val="24"/>
          <w:lang w:eastAsia="en-US"/>
        </w:rPr>
        <w:t xml:space="preserve"> nuo pranešimo apie </w:t>
      </w:r>
      <w:r w:rsidR="00086388" w:rsidRPr="006628AB">
        <w:rPr>
          <w:rFonts w:ascii="Times New Roman" w:hAnsi="Times New Roman" w:cs="Times New Roman"/>
          <w:sz w:val="24"/>
          <w:szCs w:val="24"/>
          <w:lang w:eastAsia="en-US"/>
        </w:rPr>
        <w:t>sprendimą nustatyti laimėjusį pirkimo pasiūlymą</w:t>
      </w:r>
      <w:r w:rsidRPr="006628AB">
        <w:rPr>
          <w:rFonts w:ascii="Times New Roman" w:hAnsi="Times New Roman" w:cs="Times New Roman"/>
          <w:sz w:val="24"/>
          <w:szCs w:val="24"/>
          <w:lang w:eastAsia="en-US"/>
        </w:rPr>
        <w:t xml:space="preserve"> išsiuntimo iš </w:t>
      </w:r>
      <w:r w:rsidR="0017336A" w:rsidRPr="006628AB">
        <w:rPr>
          <w:rFonts w:ascii="Times New Roman" w:hAnsi="Times New Roman" w:cs="Times New Roman"/>
          <w:sz w:val="24"/>
          <w:szCs w:val="24"/>
        </w:rPr>
        <w:t xml:space="preserve">Perkančiosios organizacijos </w:t>
      </w:r>
      <w:r w:rsidRPr="006628AB">
        <w:rPr>
          <w:rFonts w:ascii="Times New Roman" w:hAnsi="Times New Roman" w:cs="Times New Roman"/>
          <w:sz w:val="24"/>
          <w:szCs w:val="24"/>
          <w:lang w:eastAsia="en-US"/>
        </w:rPr>
        <w:t>suinteresuotiems dalyviams dienos, išskyrus atvejus, kai vienintelis suinteresuotas dalyvis yra tas, su kuriuo sudaroma pirkimo sutartis.</w:t>
      </w:r>
    </w:p>
    <w:p w14:paraId="62D20F15" w14:textId="330E8B71" w:rsidR="00086388" w:rsidRPr="006628AB" w:rsidRDefault="00086388" w:rsidP="00086388">
      <w:pPr>
        <w:tabs>
          <w:tab w:val="left" w:pos="851"/>
        </w:tabs>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 xml:space="preserve">13.6. Suinteresuoti dalyviai nuo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pranešimo apie sprendimą nustatyti laimėjusį pasiūlymą pateikimo dalyviams dienos iki atidėjimo termino pabaigos gali prašyti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pateikti laimėjusį pasiūlymą. Tokiu atveju </w:t>
      </w:r>
      <w:r w:rsidR="002C2905" w:rsidRPr="006628AB">
        <w:rPr>
          <w:rFonts w:ascii="Times New Roman" w:hAnsi="Times New Roman" w:cs="Times New Roman"/>
          <w:sz w:val="24"/>
          <w:szCs w:val="24"/>
        </w:rPr>
        <w:t>VPĮ</w:t>
      </w:r>
      <w:r w:rsidRPr="006628AB">
        <w:rPr>
          <w:rFonts w:ascii="Times New Roman" w:hAnsi="Times New Roman" w:cs="Times New Roman"/>
          <w:sz w:val="24"/>
          <w:szCs w:val="24"/>
        </w:rPr>
        <w:t xml:space="preserve"> 102 </w:t>
      </w:r>
      <w:r w:rsidR="002C2905" w:rsidRPr="006628AB">
        <w:rPr>
          <w:rFonts w:ascii="Times New Roman" w:hAnsi="Times New Roman" w:cs="Times New Roman"/>
          <w:sz w:val="24"/>
          <w:szCs w:val="24"/>
        </w:rPr>
        <w:t>str.</w:t>
      </w:r>
      <w:r w:rsidRPr="006628AB">
        <w:rPr>
          <w:rFonts w:ascii="Times New Roman" w:hAnsi="Times New Roman" w:cs="Times New Roman"/>
          <w:sz w:val="24"/>
          <w:szCs w:val="24"/>
        </w:rPr>
        <w:t xml:space="preserve"> 1 dalyje nustatytas terminas ir atidėjimo terminas pratęsiami papildomam terminui, jį skaičiuojant nuo suinteresuoto dalyvio prašymo pateikti laimėjusį pasiūlymą pateikimo </w:t>
      </w:r>
      <w:r w:rsidR="00434F85" w:rsidRPr="006628AB">
        <w:rPr>
          <w:rFonts w:ascii="Times New Roman" w:eastAsia="Times New Roman" w:hAnsi="Times New Roman" w:cs="Times New Roman"/>
          <w:sz w:val="24"/>
          <w:szCs w:val="24"/>
        </w:rPr>
        <w:t>Perkančiajai organizacijai</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dienos iki tol, kol suinteresuotam dalyviui bus pateiktas minėtas pasiūlymas. Jeigu laimėjusio dalyvio pasiūlymas pateikiamas tą pačią dieną, kai buvo paprašyta, </w:t>
      </w:r>
      <w:r w:rsidR="002C2905" w:rsidRPr="006628AB">
        <w:rPr>
          <w:rFonts w:ascii="Times New Roman" w:hAnsi="Times New Roman" w:cs="Times New Roman"/>
          <w:sz w:val="24"/>
          <w:szCs w:val="24"/>
        </w:rPr>
        <w:t>VPĮ</w:t>
      </w:r>
      <w:r w:rsidRPr="006628AB">
        <w:rPr>
          <w:rFonts w:ascii="Times New Roman" w:hAnsi="Times New Roman" w:cs="Times New Roman"/>
          <w:sz w:val="24"/>
          <w:szCs w:val="24"/>
        </w:rPr>
        <w:t xml:space="preserve"> 102 s</w:t>
      </w:r>
      <w:r w:rsidR="002C2905" w:rsidRPr="006628AB">
        <w:rPr>
          <w:rFonts w:ascii="Times New Roman" w:hAnsi="Times New Roman" w:cs="Times New Roman"/>
          <w:sz w:val="24"/>
          <w:szCs w:val="24"/>
        </w:rPr>
        <w:t>tr.</w:t>
      </w:r>
      <w:r w:rsidRPr="006628AB">
        <w:rPr>
          <w:rFonts w:ascii="Times New Roman" w:hAnsi="Times New Roman" w:cs="Times New Roman"/>
          <w:sz w:val="24"/>
          <w:szCs w:val="24"/>
        </w:rPr>
        <w:t xml:space="preserve"> 1 dalyje nustatytas terminas ir atidėjimo terminas pratęsiami vienai darbo dienai. </w:t>
      </w:r>
      <w:r w:rsidR="00434F85" w:rsidRPr="006628AB">
        <w:rPr>
          <w:rFonts w:ascii="Times New Roman" w:eastAsia="Times New Roman" w:hAnsi="Times New Roman" w:cs="Times New Roman"/>
          <w:sz w:val="24"/>
          <w:szCs w:val="24"/>
        </w:rPr>
        <w:t>Perkančioji organizacija</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laimėjusį pasiūlymą suinteresuotiems dalyviams gali pateikti teikdama </w:t>
      </w:r>
      <w:r w:rsidR="002C2905" w:rsidRPr="006628AB">
        <w:rPr>
          <w:rFonts w:ascii="Times New Roman" w:hAnsi="Times New Roman" w:cs="Times New Roman"/>
          <w:sz w:val="24"/>
          <w:szCs w:val="24"/>
        </w:rPr>
        <w:t xml:space="preserve">VPĮ 58 str. </w:t>
      </w:r>
      <w:r w:rsidRPr="006628AB">
        <w:rPr>
          <w:rFonts w:ascii="Times New Roman" w:hAnsi="Times New Roman" w:cs="Times New Roman"/>
          <w:sz w:val="24"/>
          <w:szCs w:val="24"/>
        </w:rPr>
        <w:t>1 dalyje nurodytą informaciją.</w:t>
      </w:r>
    </w:p>
    <w:p w14:paraId="78CF1D3B" w14:textId="5D547320" w:rsidR="00086388" w:rsidRPr="006628AB" w:rsidRDefault="00723F27" w:rsidP="00086388">
      <w:pPr>
        <w:tabs>
          <w:tab w:val="left" w:pos="851"/>
        </w:tabs>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 xml:space="preserve">13.7. Jeigu tiekėjas, kuriam buvo pasiūlyta sudaryti pirkimo sutartį, raštu atsisako ją sudaryti arba iki </w:t>
      </w:r>
      <w:r w:rsidRPr="006628AB">
        <w:rPr>
          <w:rFonts w:ascii="Times New Roman" w:eastAsia="Times New Roman" w:hAnsi="Times New Roman" w:cs="Times New Roman"/>
          <w:sz w:val="24"/>
          <w:szCs w:val="24"/>
        </w:rPr>
        <w:t>Perkančiosios organizacijos</w:t>
      </w:r>
      <w:r w:rsidRPr="006628AB">
        <w:rPr>
          <w:rFonts w:ascii="Times New Roman" w:hAnsi="Times New Roman" w:cs="Times New Roman"/>
          <w:sz w:val="24"/>
          <w:szCs w:val="24"/>
        </w:rPr>
        <w:t xml:space="preserve"> nurodyto laiko nepasirašo pirkimo sutarties, arba atsisako sudaryti pirkimo sutartį Viešųjų pirkimų įstatyme ir pirkimo dokumentuose nustatytomis sąlygomis arba tiekėjų grupė neįsteigia juridinio asmens, kaip nustatyta Viešųjų pirkimų įstatymo 86 str. 4 dalyje, laikoma, kad jis (jie) atsisakė sudaryti pirkimo sutartį. Tokiu atveju arba jeigu tiekėjas iki </w:t>
      </w:r>
      <w:r w:rsidRPr="006628AB">
        <w:rPr>
          <w:rFonts w:ascii="Times New Roman" w:eastAsia="Times New Roman" w:hAnsi="Times New Roman" w:cs="Times New Roman"/>
          <w:sz w:val="24"/>
          <w:szCs w:val="24"/>
        </w:rPr>
        <w:t>Perkančiosios organizacijos</w:t>
      </w:r>
      <w:r w:rsidRPr="006628AB">
        <w:rPr>
          <w:rFonts w:ascii="Times New Roman" w:hAnsi="Times New Roman" w:cs="Times New Roman"/>
          <w:sz w:val="24"/>
          <w:szCs w:val="24"/>
        </w:rPr>
        <w:t xml:space="preserve"> nurodyto termino nepateikia pirkimo dokumentuose nustatyto pirkimo sutarties įvykdymo užtikrinimą patvirtinančio dokumento </w:t>
      </w:r>
      <w:r w:rsidR="002C2905" w:rsidRPr="006628AB">
        <w:rPr>
          <w:rFonts w:ascii="Times New Roman" w:hAnsi="Times New Roman" w:cs="Times New Roman"/>
          <w:sz w:val="24"/>
          <w:szCs w:val="24"/>
        </w:rPr>
        <w:t xml:space="preserve">(jeigu tokio reikalaujama) </w:t>
      </w:r>
      <w:r w:rsidRPr="006628AB">
        <w:rPr>
          <w:rFonts w:ascii="Times New Roman" w:hAnsi="Times New Roman" w:cs="Times New Roman"/>
          <w:sz w:val="24"/>
          <w:szCs w:val="24"/>
        </w:rPr>
        <w:t xml:space="preserve">arba neįvykdo kitų pirkimo sutartyje nustatytų jos įsigaliojimo sąlygų, </w:t>
      </w:r>
      <w:r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xml:space="preserve"> siūlo sudaryti pirkimo tiekėjui, kurio pasiūlymas pagal nustatytą pasiūlymų eilę yra pirmas po tiekėjo, atsisakiusio sudaryti pirkimo sutartį, nepateikusio pirkimo sutarties įvykdymo užtikrinimo</w:t>
      </w:r>
      <w:r w:rsidR="00BD6B1E" w:rsidRPr="006628AB">
        <w:rPr>
          <w:rFonts w:ascii="Times New Roman" w:hAnsi="Times New Roman" w:cs="Times New Roman"/>
          <w:sz w:val="24"/>
          <w:szCs w:val="24"/>
        </w:rPr>
        <w:t xml:space="preserve"> (jeigu tokio reikalaujama)</w:t>
      </w:r>
      <w:r w:rsidRPr="006628AB">
        <w:rPr>
          <w:rFonts w:ascii="Times New Roman" w:hAnsi="Times New Roman" w:cs="Times New Roman"/>
          <w:sz w:val="24"/>
          <w:szCs w:val="24"/>
        </w:rPr>
        <w:t xml:space="preserve"> ar neįvykdžiusio kitų pirkimo sutarties įsigaliojimo sąlygų, jeigu tenkinamos Viešųjų pirkimų įstatymo 45 straipsnio 1 dalyje išdėstytos sąlygos.</w:t>
      </w:r>
    </w:p>
    <w:p w14:paraId="5B23D79C" w14:textId="77777777" w:rsidR="00723F27" w:rsidRPr="006628AB" w:rsidRDefault="00723F27" w:rsidP="00086388">
      <w:pPr>
        <w:tabs>
          <w:tab w:val="left" w:pos="851"/>
        </w:tabs>
        <w:ind w:firstLine="709"/>
        <w:contextualSpacing/>
        <w:jc w:val="both"/>
        <w:rPr>
          <w:rFonts w:ascii="Times New Roman" w:hAnsi="Times New Roman" w:cs="Times New Roman"/>
          <w:sz w:val="24"/>
          <w:szCs w:val="24"/>
        </w:rPr>
      </w:pPr>
    </w:p>
    <w:p w14:paraId="2FC0BC40" w14:textId="1CFCA1A8" w:rsidR="00E84957" w:rsidRPr="006628AB" w:rsidRDefault="00E84957" w:rsidP="00086388">
      <w:pPr>
        <w:tabs>
          <w:tab w:val="left" w:pos="851"/>
        </w:tabs>
        <w:ind w:firstLine="709"/>
        <w:contextualSpacing/>
        <w:jc w:val="center"/>
        <w:rPr>
          <w:rFonts w:ascii="Times New Roman" w:hAnsi="Times New Roman" w:cs="Times New Roman"/>
          <w:b/>
          <w:sz w:val="24"/>
          <w:szCs w:val="24"/>
        </w:rPr>
      </w:pPr>
      <w:r w:rsidRPr="006628AB">
        <w:rPr>
          <w:rFonts w:ascii="Times New Roman" w:hAnsi="Times New Roman" w:cs="Times New Roman"/>
          <w:b/>
          <w:sz w:val="24"/>
          <w:szCs w:val="24"/>
        </w:rPr>
        <w:t>XIV. PRETENZIJŲ IR SKUNDŲ NAGRINĖJIMAS</w:t>
      </w:r>
    </w:p>
    <w:p w14:paraId="22D26C6B" w14:textId="77777777" w:rsidR="00086388" w:rsidRPr="006628AB" w:rsidRDefault="00086388" w:rsidP="00086388">
      <w:pPr>
        <w:tabs>
          <w:tab w:val="left" w:pos="851"/>
        </w:tabs>
        <w:ind w:firstLine="709"/>
        <w:contextualSpacing/>
        <w:jc w:val="center"/>
        <w:rPr>
          <w:rFonts w:ascii="Times New Roman" w:hAnsi="Times New Roman" w:cs="Times New Roman"/>
          <w:sz w:val="24"/>
          <w:szCs w:val="24"/>
          <w:lang w:eastAsia="en-US"/>
        </w:rPr>
      </w:pPr>
    </w:p>
    <w:p w14:paraId="10029FB8" w14:textId="55CA3394" w:rsidR="00E84957" w:rsidRPr="006628AB" w:rsidRDefault="00E84957" w:rsidP="00E84957">
      <w:pPr>
        <w:ind w:firstLine="709"/>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14.1. </w:t>
      </w:r>
      <w:r w:rsidR="00CE79F8" w:rsidRPr="006628AB">
        <w:rPr>
          <w:rFonts w:ascii="Times New Roman" w:hAnsi="Times New Roman" w:cs="Times New Roman"/>
          <w:sz w:val="24"/>
          <w:szCs w:val="24"/>
          <w:lang w:eastAsia="en-US"/>
        </w:rPr>
        <w:t xml:space="preserve">Tiekėjas, norėdamas iki pirkimo sutarties, įskaitant atvejus, kai ji sudaroma pagal preliminariąją sutartį, ar preliminariosios sutarties sudarymo teisme ginčyti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00CE79F8" w:rsidRPr="006628AB">
        <w:rPr>
          <w:rFonts w:ascii="Times New Roman" w:hAnsi="Times New Roman" w:cs="Times New Roman"/>
          <w:sz w:val="24"/>
          <w:szCs w:val="24"/>
          <w:lang w:eastAsia="en-US"/>
        </w:rPr>
        <w:t xml:space="preserve">sprendimus ar veiksmus, pirmiausia elektroninėmis priemonėmis turi pateikti pretenziją </w:t>
      </w:r>
      <w:r w:rsidR="0017336A" w:rsidRPr="006628AB">
        <w:rPr>
          <w:rFonts w:ascii="Times New Roman" w:hAnsi="Times New Roman" w:cs="Times New Roman"/>
          <w:sz w:val="24"/>
          <w:szCs w:val="24"/>
        </w:rPr>
        <w:t>Perkančiajai organizacijai</w:t>
      </w:r>
      <w:r w:rsidR="00CE79F8" w:rsidRPr="006628AB">
        <w:rPr>
          <w:rFonts w:ascii="Times New Roman" w:hAnsi="Times New Roman" w:cs="Times New Roman"/>
          <w:sz w:val="24"/>
          <w:szCs w:val="24"/>
          <w:lang w:eastAsia="en-US"/>
        </w:rPr>
        <w:t>.</w:t>
      </w:r>
    </w:p>
    <w:p w14:paraId="4FB61FB9" w14:textId="25B97D05" w:rsidR="00E84957" w:rsidRPr="006628AB" w:rsidRDefault="00E84957" w:rsidP="00E84957">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14.2. Tiekėjas turi teisę pateikti pretenziją </w:t>
      </w:r>
      <w:r w:rsidR="0017336A" w:rsidRPr="006628AB">
        <w:rPr>
          <w:rFonts w:ascii="Times New Roman" w:hAnsi="Times New Roman" w:cs="Times New Roman"/>
          <w:bCs/>
          <w:sz w:val="24"/>
          <w:szCs w:val="24"/>
        </w:rPr>
        <w:t>Perkančiajai organizacijai</w:t>
      </w:r>
      <w:r w:rsidRPr="006628AB">
        <w:rPr>
          <w:rFonts w:ascii="Times New Roman" w:hAnsi="Times New Roman" w:cs="Times New Roman"/>
          <w:sz w:val="24"/>
          <w:szCs w:val="24"/>
          <w:lang w:eastAsia="x-none"/>
        </w:rPr>
        <w:t xml:space="preserve">, pateikti prašymą ar pareikšti ieškinį teismui (išskyrus </w:t>
      </w:r>
      <w:r w:rsidR="004D5278" w:rsidRPr="006628AB">
        <w:rPr>
          <w:rFonts w:ascii="Times New Roman" w:hAnsi="Times New Roman" w:cs="Times New Roman"/>
          <w:sz w:val="24"/>
          <w:szCs w:val="24"/>
          <w:lang w:eastAsia="x-none"/>
        </w:rPr>
        <w:t xml:space="preserve">VPĮ 102 str. 3 ir 4 dalyse nurodytus atvejus: </w:t>
      </w:r>
      <w:r w:rsidRPr="006628AB">
        <w:rPr>
          <w:rFonts w:ascii="Times New Roman" w:hAnsi="Times New Roman" w:cs="Times New Roman"/>
          <w:sz w:val="24"/>
          <w:szCs w:val="24"/>
          <w:lang w:eastAsia="x-none"/>
        </w:rPr>
        <w:t>ieškinį dėl pirkimo sutarties ar preliminariosios sutarties pripažinimo negaliojančia ar ieškinį dėl pirkimo sutarties nutraukimo pripažinimo nepagrįstu):</w:t>
      </w:r>
    </w:p>
    <w:p w14:paraId="18EBD9CC" w14:textId="07A35100" w:rsidR="00E84957" w:rsidRPr="006628AB" w:rsidRDefault="00E84957" w:rsidP="00E84957">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 xml:space="preserve">14.2.1. per </w:t>
      </w:r>
      <w:r w:rsidRPr="006628AB">
        <w:rPr>
          <w:rFonts w:ascii="Times New Roman" w:hAnsi="Times New Roman" w:cs="Times New Roman"/>
          <w:b/>
          <w:bCs/>
          <w:sz w:val="24"/>
          <w:szCs w:val="24"/>
          <w:lang w:eastAsia="x-none"/>
        </w:rPr>
        <w:t>5 darbo dienas</w:t>
      </w:r>
      <w:r w:rsidRPr="006628AB">
        <w:rPr>
          <w:rFonts w:ascii="Times New Roman" w:hAnsi="Times New Roman" w:cs="Times New Roman"/>
          <w:sz w:val="24"/>
          <w:szCs w:val="24"/>
          <w:lang w:eastAsia="x-none"/>
        </w:rPr>
        <w:t xml:space="preserve"> nuo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pranešimo raštu apie jos priimtą sprendimą išsiuntimo tiekėjams dienos;</w:t>
      </w:r>
    </w:p>
    <w:p w14:paraId="2B0F1591" w14:textId="598DC1F8" w:rsidR="00E84957" w:rsidRPr="006628AB" w:rsidRDefault="00E84957" w:rsidP="00E84957">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 xml:space="preserve">14.2.2. per </w:t>
      </w:r>
      <w:r w:rsidRPr="006628AB">
        <w:rPr>
          <w:rFonts w:ascii="Times New Roman" w:hAnsi="Times New Roman" w:cs="Times New Roman"/>
          <w:b/>
          <w:bCs/>
          <w:sz w:val="24"/>
          <w:szCs w:val="24"/>
          <w:lang w:eastAsia="x-none"/>
        </w:rPr>
        <w:t>5 darbo dienas</w:t>
      </w:r>
      <w:r w:rsidRPr="006628AB">
        <w:rPr>
          <w:rFonts w:ascii="Times New Roman" w:hAnsi="Times New Roman" w:cs="Times New Roman"/>
          <w:sz w:val="24"/>
          <w:szCs w:val="24"/>
          <w:lang w:eastAsia="x-none"/>
        </w:rPr>
        <w:t xml:space="preserve"> nuo paskelbimo apie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priimtą sprendimą dienos, jeigu VPĮ nėra reikalavimo raštu informuoti tiekėjus apie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priimtus sprendimus.</w:t>
      </w:r>
    </w:p>
    <w:p w14:paraId="7AB50706" w14:textId="7BB8F118" w:rsidR="00CE79F8" w:rsidRPr="006628AB" w:rsidRDefault="00E84957" w:rsidP="00CE79F8">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14.3. </w:t>
      </w:r>
      <w:r w:rsidR="00434F85" w:rsidRPr="006628AB">
        <w:rPr>
          <w:rFonts w:ascii="Times New Roman" w:eastAsia="Times New Roman" w:hAnsi="Times New Roman" w:cs="Times New Roman"/>
          <w:sz w:val="24"/>
          <w:szCs w:val="24"/>
        </w:rPr>
        <w:t>Perkančioji organizacija</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privalo nagrinėti tik tas tiekėjų pretenzijas, kurios gautos iki pirkimo sutarties ar preliminariosios sutarties sudarymo dienos ir pateiktos laikantis 14.2 punkte nustatytų terminų. Neprivaloma nagrinėti pretenzijų, teikiamų pakartotinai dėl to paties </w:t>
      </w:r>
      <w:r w:rsidR="00434F85" w:rsidRPr="006628AB">
        <w:rPr>
          <w:rFonts w:ascii="Times New Roman" w:eastAsia="Times New Roman" w:hAnsi="Times New Roman" w:cs="Times New Roman"/>
          <w:sz w:val="24"/>
          <w:szCs w:val="24"/>
        </w:rPr>
        <w:t>Perkančiosios organizacijos</w:t>
      </w:r>
      <w:r w:rsidR="007F3F58" w:rsidRPr="006628AB">
        <w:rPr>
          <w:rFonts w:ascii="Times New Roman" w:hAnsi="Times New Roman" w:cs="Times New Roman"/>
          <w:sz w:val="24"/>
          <w:szCs w:val="24"/>
          <w:lang w:eastAsia="x-none"/>
        </w:rPr>
        <w:t xml:space="preserve"> </w:t>
      </w:r>
      <w:r w:rsidRPr="006628AB">
        <w:rPr>
          <w:rFonts w:ascii="Times New Roman" w:hAnsi="Times New Roman" w:cs="Times New Roman"/>
          <w:sz w:val="24"/>
          <w:szCs w:val="24"/>
          <w:lang w:eastAsia="x-none"/>
        </w:rPr>
        <w:t>priimto sprendimo arba atlikto veiksmo</w:t>
      </w:r>
      <w:r w:rsidR="00CE79F8" w:rsidRPr="006628AB">
        <w:rPr>
          <w:rFonts w:ascii="Times New Roman" w:hAnsi="Times New Roman" w:cs="Times New Roman"/>
          <w:sz w:val="24"/>
          <w:szCs w:val="24"/>
          <w:lang w:eastAsia="x-none"/>
        </w:rPr>
        <w:t>.</w:t>
      </w:r>
    </w:p>
    <w:p w14:paraId="69A21554" w14:textId="3BEAB544" w:rsidR="00CE79F8" w:rsidRPr="006628AB" w:rsidRDefault="00E84957" w:rsidP="00CE79F8">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lang w:eastAsia="x-none"/>
        </w:rPr>
        <w:t xml:space="preserve">14.4. </w:t>
      </w:r>
      <w:r w:rsidR="008B62D9" w:rsidRPr="006628AB">
        <w:rPr>
          <w:rStyle w:val="cf01"/>
          <w:rFonts w:ascii="Times New Roman" w:hAnsi="Times New Roman" w:cs="Times New Roman"/>
          <w:sz w:val="24"/>
          <w:szCs w:val="24"/>
        </w:rPr>
        <w:t>G</w:t>
      </w:r>
      <w:r w:rsidR="00CE79F8" w:rsidRPr="006628AB">
        <w:rPr>
          <w:rStyle w:val="cf01"/>
          <w:rFonts w:ascii="Times New Roman" w:hAnsi="Times New Roman" w:cs="Times New Roman"/>
          <w:sz w:val="24"/>
          <w:szCs w:val="24"/>
        </w:rPr>
        <w:t>avus pretenziją, sudaro pirkimo sutartį ne anksčiau negu po 5 darbo dienų nuo rašytinio pranešimo apie jos priimtą sprendimą išsiuntimo pretenziją pateikusiam tiekėjui, suinteresuotiems dalyviams dienos, o jeigu šis pranešimas nebuvo siunčiamas elektroninėmis priemonėmis – ne anksčiau kaip po 15 dienų.</w:t>
      </w:r>
    </w:p>
    <w:p w14:paraId="0EE6F319" w14:textId="14ED269D" w:rsidR="00E84957" w:rsidRPr="006628AB" w:rsidRDefault="00E84957" w:rsidP="00E84957">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14.5.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privalo išnagrinėti pretenziją, priimti motyvuotą sprendimą ir apie jį, taip pat apie anksčiau praneštų pirkimo procedūros terminų pasikeitimą raštu pranešti </w:t>
      </w:r>
      <w:r w:rsidRPr="006628AB">
        <w:rPr>
          <w:rFonts w:ascii="Times New Roman" w:hAnsi="Times New Roman" w:cs="Times New Roman"/>
          <w:sz w:val="24"/>
          <w:szCs w:val="24"/>
          <w:lang w:eastAsia="x-none"/>
        </w:rPr>
        <w:lastRenderedPageBreak/>
        <w:t>pretenziją pateikusiam tiekėjui ir suinteresuotiems dalyviams ne vėliau kaip per 6 darbo dienas nuo pretenzijos gavimo dienos.</w:t>
      </w:r>
    </w:p>
    <w:p w14:paraId="4D08BF2D" w14:textId="3638B2F7" w:rsidR="00E84957" w:rsidRPr="006628AB" w:rsidRDefault="00E84957" w:rsidP="00E84957">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14.6. Jeigu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per nustatytą terminą neišnagrinėja jai pateiktos pretenzijos, tiekėjas turi teisę pateikti prašymą ar pareikšti ieškinį teismui per 15 kalendorinių dienų nuo dienos, kurią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turėjo raštu pranešti apie priimtą sprendimą pretenziją pateikusiam tiekėjui, suinteresuotiems dalyviams.</w:t>
      </w:r>
    </w:p>
    <w:p w14:paraId="639B0AEB" w14:textId="77777777" w:rsidR="00E84957" w:rsidRPr="006628AB" w:rsidRDefault="00E84957" w:rsidP="00E84957">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14.7. Tiekėjas turi teisę pareikšti ieškinį dėl pirkimo sutarties ar preliminariosios sutarties pripažinimo negaliojančia per 6 mėnesius nuo pirkimo sutarties sudarymo dienos.</w:t>
      </w:r>
    </w:p>
    <w:p w14:paraId="4DFED6F3" w14:textId="19DDE72F" w:rsidR="00E84957" w:rsidRPr="006628AB" w:rsidRDefault="00E84957" w:rsidP="00E84957">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14.8. Tais atvejais, kai tiekėjui padaryta žala kildinama iš neteisėtų </w:t>
      </w:r>
      <w:r w:rsidR="00140CF0" w:rsidRPr="006628AB">
        <w:rPr>
          <w:rFonts w:ascii="Times New Roman" w:eastAsia="Times New Roman" w:hAnsi="Times New Roman" w:cs="Times New Roman"/>
          <w:sz w:val="24"/>
          <w:szCs w:val="24"/>
        </w:rPr>
        <w:t>Perkančiosios organizacijos</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veiksmų ar sprendimų, tačiau VPĮ nenustatyta pareiga </w:t>
      </w:r>
      <w:r w:rsidR="00140CF0" w:rsidRPr="006628AB">
        <w:rPr>
          <w:rFonts w:ascii="Times New Roman" w:eastAsia="Times New Roman" w:hAnsi="Times New Roman" w:cs="Times New Roman"/>
          <w:sz w:val="24"/>
          <w:szCs w:val="24"/>
        </w:rPr>
        <w:t>Perkančiajai organizacijai</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4489129A" w14:textId="62F91D9D" w:rsidR="00E84957" w:rsidRPr="006628AB" w:rsidRDefault="00E84957" w:rsidP="00E84957">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14.9. Tiekėjas, pateikęs prašymą ar pareiškęs ieškinį teismui, privalo ne vėliau kaip per 3 darbo dienas pateikti </w:t>
      </w:r>
      <w:r w:rsidR="00140CF0" w:rsidRPr="006628AB">
        <w:rPr>
          <w:rFonts w:ascii="Times New Roman" w:eastAsia="Times New Roman" w:hAnsi="Times New Roman" w:cs="Times New Roman"/>
          <w:sz w:val="24"/>
          <w:szCs w:val="24"/>
        </w:rPr>
        <w:t>Perkančiajai organizacijai</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prašymo ar ieškinio kopiją su gavimo teisme įrodymais.</w:t>
      </w:r>
    </w:p>
    <w:p w14:paraId="599B6E1E" w14:textId="27513C67" w:rsidR="00E84957" w:rsidRPr="006628AB" w:rsidRDefault="00E84957" w:rsidP="00E84957">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14.10. </w:t>
      </w:r>
      <w:r w:rsidR="004D5278" w:rsidRPr="006628AB">
        <w:rPr>
          <w:rFonts w:ascii="Times New Roman" w:hAnsi="Times New Roman" w:cs="Times New Roman"/>
          <w:sz w:val="24"/>
          <w:szCs w:val="24"/>
          <w:lang w:eastAsia="x-none"/>
        </w:rPr>
        <w:t>Perkančioji organizacija, g</w:t>
      </w:r>
      <w:r w:rsidRPr="006628AB">
        <w:rPr>
          <w:rFonts w:ascii="Times New Roman" w:hAnsi="Times New Roman" w:cs="Times New Roman"/>
          <w:sz w:val="24"/>
          <w:szCs w:val="24"/>
          <w:lang w:eastAsia="x-none"/>
        </w:rPr>
        <w:t>avus</w:t>
      </w:r>
      <w:r w:rsidR="004D5278" w:rsidRPr="006628AB">
        <w:rPr>
          <w:rFonts w:ascii="Times New Roman" w:hAnsi="Times New Roman" w:cs="Times New Roman"/>
          <w:sz w:val="24"/>
          <w:szCs w:val="24"/>
          <w:lang w:eastAsia="x-none"/>
        </w:rPr>
        <w:t>i</w:t>
      </w:r>
      <w:r w:rsidRPr="006628AB">
        <w:rPr>
          <w:rFonts w:ascii="Times New Roman" w:hAnsi="Times New Roman" w:cs="Times New Roman"/>
          <w:sz w:val="24"/>
          <w:szCs w:val="24"/>
          <w:lang w:eastAsia="x-none"/>
        </w:rPr>
        <w:t xml:space="preserve"> tiekėjo prašymo ar ieškinio teismui kopiją, negali sudaryti pirkimo sutarties ar preliminariosios sutarties, kol nesibaigė atidėjimo terminas ar VPĮ 103 straipsnio 2 dalyje, 105 straipsnio 2 dalies 3 punkte ir 105 straipsnio 3 dalies 3 punkte nurodyti terminai ir kol neg</w:t>
      </w:r>
      <w:r w:rsidR="00810538" w:rsidRPr="006628AB">
        <w:rPr>
          <w:rFonts w:ascii="Times New Roman" w:hAnsi="Times New Roman" w:cs="Times New Roman"/>
          <w:sz w:val="24"/>
          <w:szCs w:val="24"/>
          <w:lang w:eastAsia="x-none"/>
        </w:rPr>
        <w:t>autas</w:t>
      </w:r>
      <w:r w:rsidRPr="006628AB">
        <w:rPr>
          <w:rFonts w:ascii="Times New Roman" w:hAnsi="Times New Roman" w:cs="Times New Roman"/>
          <w:sz w:val="24"/>
          <w:szCs w:val="24"/>
          <w:lang w:eastAsia="x-none"/>
        </w:rPr>
        <w:t xml:space="preserve"> teismo pranešim</w:t>
      </w:r>
      <w:r w:rsidR="00810538" w:rsidRPr="006628AB">
        <w:rPr>
          <w:rFonts w:ascii="Times New Roman" w:hAnsi="Times New Roman" w:cs="Times New Roman"/>
          <w:sz w:val="24"/>
          <w:szCs w:val="24"/>
          <w:lang w:eastAsia="x-none"/>
        </w:rPr>
        <w:t>as</w:t>
      </w:r>
      <w:r w:rsidRPr="006628AB">
        <w:rPr>
          <w:rFonts w:ascii="Times New Roman" w:hAnsi="Times New Roman" w:cs="Times New Roman"/>
          <w:sz w:val="24"/>
          <w:szCs w:val="24"/>
          <w:lang w:eastAsia="x-none"/>
        </w:rPr>
        <w:t xml:space="preserve"> apie:</w:t>
      </w:r>
    </w:p>
    <w:p w14:paraId="3ADC5C60" w14:textId="77777777" w:rsidR="00E84957" w:rsidRPr="006628AB" w:rsidRDefault="00E84957" w:rsidP="00E84957">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14.10.1. motyvuotą teismo nutartį, kuria atsisakoma priimti ieškinį;</w:t>
      </w:r>
    </w:p>
    <w:p w14:paraId="32D0A2CC" w14:textId="77777777" w:rsidR="00E84957" w:rsidRPr="006628AB" w:rsidRDefault="00E84957" w:rsidP="00E84957">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14.10.2. motyvuotą teismo nutartį dėl tiekėjo prašymo taikyti laikinąsias apsaugos priemones atmetimo, kai šis prašymas teisme buvo gautas iki ieškinio pareiškimo;</w:t>
      </w:r>
    </w:p>
    <w:p w14:paraId="0902305F" w14:textId="77777777" w:rsidR="00E84957" w:rsidRPr="006628AB" w:rsidRDefault="00E84957" w:rsidP="00E84957">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14.10.3. teismo rezoliuciją priimti ieškinį netaikant laikinųjų apsaugos priemonių.</w:t>
      </w:r>
    </w:p>
    <w:p w14:paraId="34067232" w14:textId="21835E17" w:rsidR="00E84957" w:rsidRPr="006628AB" w:rsidRDefault="00E84957" w:rsidP="00E84957">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14.11. Jeigu dėl tiekėjo prašymo pateikimo ar ieškinio pareiškimo teismui pratęsiami anksčiau tiekėjams pranešti pirkimo procedūrų terminai, apie tai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išsiunčia tiekėjams pranešimus ir nurodo terminų pratęsimo priežastis.</w:t>
      </w:r>
    </w:p>
    <w:p w14:paraId="7657BF27" w14:textId="38368F96" w:rsidR="00E84957" w:rsidRPr="006628AB" w:rsidRDefault="00E84957" w:rsidP="00E84957">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14.12. </w:t>
      </w:r>
      <w:r w:rsidR="00140CF0"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lang w:eastAsia="x-none"/>
        </w:rPr>
        <w:t>, sužinojusi apie teismo sprendimą dėl tiekėjo prašymo ar ieškinio, ne vėliau kaip per 3 darbo dienas raštu informuoja suinteresuotus dalyvius apie teismo priimtus sprendimus.</w:t>
      </w:r>
    </w:p>
    <w:p w14:paraId="1F4D36F4" w14:textId="77777777" w:rsidR="00E84957" w:rsidRPr="006628AB" w:rsidRDefault="00E84957" w:rsidP="00E84957">
      <w:pPr>
        <w:tabs>
          <w:tab w:val="left" w:pos="709"/>
        </w:tabs>
        <w:jc w:val="both"/>
        <w:rPr>
          <w:rFonts w:ascii="Times New Roman" w:hAnsi="Times New Roman" w:cs="Times New Roman"/>
          <w:sz w:val="24"/>
          <w:szCs w:val="24"/>
        </w:rPr>
      </w:pPr>
    </w:p>
    <w:p w14:paraId="7041E4D0" w14:textId="77777777" w:rsidR="00E84957" w:rsidRPr="006628AB" w:rsidRDefault="00E84957" w:rsidP="00E84957">
      <w:pPr>
        <w:pStyle w:val="Antrat2"/>
        <w:tabs>
          <w:tab w:val="left" w:pos="851"/>
        </w:tabs>
        <w:ind w:firstLine="720"/>
        <w:jc w:val="center"/>
        <w:rPr>
          <w:rFonts w:ascii="Times New Roman" w:hAnsi="Times New Roman" w:cs="Times New Roman"/>
          <w:b/>
          <w:color w:val="auto"/>
          <w:sz w:val="24"/>
          <w:szCs w:val="24"/>
        </w:rPr>
      </w:pPr>
      <w:r w:rsidRPr="006628AB">
        <w:rPr>
          <w:rFonts w:ascii="Times New Roman" w:hAnsi="Times New Roman" w:cs="Times New Roman"/>
          <w:b/>
          <w:color w:val="auto"/>
          <w:sz w:val="24"/>
          <w:szCs w:val="24"/>
        </w:rPr>
        <w:t>XV. PIRKIMO SUTARTIES PASIRAŠYMAS IR SĄLYGOS</w:t>
      </w:r>
    </w:p>
    <w:p w14:paraId="2AF3E5EB" w14:textId="77777777" w:rsidR="00E84957" w:rsidRPr="006628AB" w:rsidRDefault="00E84957" w:rsidP="00E84957">
      <w:pPr>
        <w:spacing w:line="276" w:lineRule="auto"/>
        <w:rPr>
          <w:rFonts w:ascii="Times New Roman" w:hAnsi="Times New Roman" w:cs="Times New Roman"/>
          <w:sz w:val="24"/>
          <w:szCs w:val="24"/>
          <w:lang w:eastAsia="en-US"/>
        </w:rPr>
      </w:pPr>
    </w:p>
    <w:p w14:paraId="68B5A918" w14:textId="3AC1925F" w:rsidR="00814AA6" w:rsidRPr="006628AB" w:rsidRDefault="00E84957" w:rsidP="00814AA6">
      <w:pPr>
        <w:ind w:firstLine="709"/>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15.1.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00203AE7" w:rsidRPr="006628AB">
        <w:rPr>
          <w:rFonts w:ascii="Times New Roman" w:hAnsi="Times New Roman" w:cs="Times New Roman"/>
          <w:sz w:val="24"/>
          <w:szCs w:val="24"/>
          <w:lang w:eastAsia="en-US"/>
        </w:rPr>
        <w:t xml:space="preserve">atskiroms pirkimo objekto dalims </w:t>
      </w:r>
      <w:r w:rsidRPr="006628AB">
        <w:rPr>
          <w:rFonts w:ascii="Times New Roman" w:hAnsi="Times New Roman" w:cs="Times New Roman"/>
          <w:sz w:val="24"/>
          <w:szCs w:val="24"/>
          <w:lang w:eastAsia="en-US"/>
        </w:rPr>
        <w:t xml:space="preserve">sudaryti pirkimo sutartį raštu kviečia tą dalyvį, kurio pasiūlymas pripažintas laimėjusiu, kartu jam nurodomas laikas, iki kada reikia </w:t>
      </w:r>
      <w:r w:rsidR="007622D4" w:rsidRPr="006628AB">
        <w:rPr>
          <w:rFonts w:ascii="Times New Roman" w:hAnsi="Times New Roman" w:cs="Times New Roman"/>
          <w:sz w:val="24"/>
          <w:szCs w:val="24"/>
          <w:lang w:eastAsia="en-US"/>
        </w:rPr>
        <w:t>sudaryti pirkimo sutartį</w:t>
      </w:r>
      <w:r w:rsidRPr="006628AB">
        <w:rPr>
          <w:rFonts w:ascii="Times New Roman" w:hAnsi="Times New Roman" w:cs="Times New Roman"/>
          <w:sz w:val="24"/>
          <w:szCs w:val="24"/>
          <w:lang w:eastAsia="en-US"/>
        </w:rPr>
        <w:t>.</w:t>
      </w:r>
    </w:p>
    <w:p w14:paraId="34F28448" w14:textId="1ACF5FBB" w:rsidR="00746639" w:rsidRPr="006628AB" w:rsidRDefault="00E84957" w:rsidP="0068076A">
      <w:pPr>
        <w:ind w:firstLine="709"/>
        <w:jc w:val="both"/>
        <w:rPr>
          <w:rFonts w:ascii="Times New Roman" w:eastAsia="Times New Roman" w:hAnsi="Times New Roman" w:cs="Times New Roman"/>
          <w:sz w:val="24"/>
          <w:szCs w:val="24"/>
        </w:rPr>
      </w:pPr>
      <w:r w:rsidRPr="006628AB">
        <w:rPr>
          <w:rFonts w:ascii="Times New Roman" w:hAnsi="Times New Roman" w:cs="Times New Roman"/>
          <w:sz w:val="24"/>
          <w:szCs w:val="24"/>
          <w:lang w:eastAsia="en-US"/>
        </w:rPr>
        <w:t xml:space="preserve">15.2. </w:t>
      </w:r>
      <w:r w:rsidR="0068076A" w:rsidRPr="006628AB">
        <w:rPr>
          <w:rFonts w:ascii="Times New Roman" w:eastAsia="Times New Roman" w:hAnsi="Times New Roman" w:cs="Times New Roman"/>
          <w:sz w:val="24"/>
          <w:szCs w:val="24"/>
        </w:rPr>
        <w:t>Visos su sutarties vykdymu sąlygos aprašytos Sutarties projekte</w:t>
      </w:r>
      <w:r w:rsidR="000A5E7D" w:rsidRPr="006628AB">
        <w:rPr>
          <w:rFonts w:ascii="Times New Roman" w:eastAsia="Times New Roman" w:hAnsi="Times New Roman" w:cs="Times New Roman"/>
          <w:sz w:val="24"/>
          <w:szCs w:val="24"/>
        </w:rPr>
        <w:t xml:space="preserve"> </w:t>
      </w:r>
      <w:r w:rsidR="000A5E7D" w:rsidRPr="006628AB">
        <w:rPr>
          <w:rFonts w:ascii="Times New Roman" w:hAnsi="Times New Roman" w:cs="Times New Roman"/>
          <w:bCs/>
          <w:sz w:val="24"/>
          <w:szCs w:val="24"/>
        </w:rPr>
        <w:t xml:space="preserve">(pirkimo sąlygų </w:t>
      </w:r>
      <w:r w:rsidR="000A5E7D" w:rsidRPr="006628AB">
        <w:rPr>
          <w:rFonts w:ascii="Times New Roman" w:hAnsi="Times New Roman" w:cs="Times New Roman"/>
          <w:b/>
          <w:i/>
          <w:iCs/>
          <w:sz w:val="24"/>
          <w:szCs w:val="24"/>
        </w:rPr>
        <w:t>4 priedas</w:t>
      </w:r>
      <w:r w:rsidR="000A5E7D" w:rsidRPr="006628AB">
        <w:rPr>
          <w:rFonts w:ascii="Times New Roman" w:hAnsi="Times New Roman" w:cs="Times New Roman"/>
          <w:bCs/>
          <w:sz w:val="24"/>
          <w:szCs w:val="24"/>
        </w:rPr>
        <w:t>)</w:t>
      </w:r>
      <w:r w:rsidR="0068076A" w:rsidRPr="006628AB">
        <w:rPr>
          <w:rFonts w:ascii="Times New Roman" w:eastAsia="Times New Roman" w:hAnsi="Times New Roman" w:cs="Times New Roman"/>
          <w:sz w:val="24"/>
          <w:szCs w:val="24"/>
        </w:rPr>
        <w:t>.</w:t>
      </w:r>
    </w:p>
    <w:p w14:paraId="759E8AD2" w14:textId="1074F488" w:rsidR="0068076A" w:rsidRPr="006628AB" w:rsidRDefault="00BA66A9" w:rsidP="0068076A">
      <w:pPr>
        <w:ind w:firstLine="709"/>
        <w:jc w:val="both"/>
        <w:rPr>
          <w:rFonts w:ascii="Times New Roman" w:hAnsi="Times New Roman" w:cs="Times New Roman"/>
        </w:rPr>
      </w:pPr>
      <w:r w:rsidRPr="006628AB">
        <w:rPr>
          <w:rFonts w:ascii="Times New Roman" w:hAnsi="Times New Roman" w:cs="Times New Roman"/>
        </w:rPr>
        <w:t xml:space="preserve">                    --------------------------------------------------------------------</w:t>
      </w:r>
    </w:p>
    <w:p w14:paraId="6E506813" w14:textId="00C5CA1B" w:rsidR="00F14059" w:rsidRPr="006628AB" w:rsidRDefault="00F14059">
      <w:pPr>
        <w:rPr>
          <w:rFonts w:ascii="Times New Roman" w:hAnsi="Times New Roman" w:cs="Times New Roman"/>
        </w:rPr>
      </w:pPr>
      <w:r w:rsidRPr="006628AB">
        <w:rPr>
          <w:rFonts w:ascii="Times New Roman" w:hAnsi="Times New Roman" w:cs="Times New Roman"/>
        </w:rPr>
        <w:br w:type="page"/>
      </w:r>
    </w:p>
    <w:p w14:paraId="3EE72328" w14:textId="77777777" w:rsidR="0068076A" w:rsidRPr="006628AB" w:rsidRDefault="0068076A" w:rsidP="00F14059">
      <w:pPr>
        <w:jc w:val="both"/>
        <w:rPr>
          <w:rFonts w:ascii="Times New Roman" w:hAnsi="Times New Roman" w:cs="Times New Roman"/>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6628AB" w:rsidRPr="006628AB" w14:paraId="0E3DFDA3" w14:textId="77777777" w:rsidTr="00421A08">
        <w:tc>
          <w:tcPr>
            <w:tcW w:w="2660" w:type="dxa"/>
          </w:tcPr>
          <w:p w14:paraId="5E8DC7F7" w14:textId="2337F659" w:rsidR="007354E8" w:rsidRPr="006628AB" w:rsidRDefault="007354E8" w:rsidP="00421A08">
            <w:pPr>
              <w:rPr>
                <w:rFonts w:ascii="Times New Roman" w:hAnsi="Times New Roman" w:cs="Times New Roman"/>
                <w:sz w:val="24"/>
                <w:szCs w:val="24"/>
              </w:rPr>
            </w:pPr>
          </w:p>
          <w:p w14:paraId="74236DF3" w14:textId="77777777" w:rsidR="007354E8" w:rsidRPr="006628AB" w:rsidRDefault="007354E8" w:rsidP="00421A08">
            <w:pPr>
              <w:rPr>
                <w:rFonts w:ascii="Times New Roman" w:hAnsi="Times New Roman" w:cs="Times New Roman"/>
                <w:sz w:val="24"/>
                <w:szCs w:val="24"/>
                <w:lang w:eastAsia="ar-SA"/>
              </w:rPr>
            </w:pPr>
            <w:r w:rsidRPr="006628AB">
              <w:rPr>
                <w:rFonts w:ascii="Times New Roman" w:hAnsi="Times New Roman" w:cs="Times New Roman"/>
                <w:sz w:val="24"/>
                <w:szCs w:val="24"/>
              </w:rPr>
              <w:t>Pirkimo sąlygų</w:t>
            </w:r>
          </w:p>
        </w:tc>
      </w:tr>
      <w:tr w:rsidR="006628AB" w:rsidRPr="006628AB" w14:paraId="336AB3D9" w14:textId="77777777" w:rsidTr="00421A08">
        <w:tc>
          <w:tcPr>
            <w:tcW w:w="2660" w:type="dxa"/>
          </w:tcPr>
          <w:p w14:paraId="7B382184" w14:textId="77777777" w:rsidR="007354E8" w:rsidRPr="006628AB" w:rsidRDefault="007354E8" w:rsidP="00421A08">
            <w:pPr>
              <w:rPr>
                <w:rFonts w:ascii="Times New Roman" w:hAnsi="Times New Roman" w:cs="Times New Roman"/>
                <w:sz w:val="24"/>
                <w:szCs w:val="24"/>
              </w:rPr>
            </w:pPr>
            <w:r w:rsidRPr="006628AB">
              <w:rPr>
                <w:rFonts w:ascii="Times New Roman" w:hAnsi="Times New Roman" w:cs="Times New Roman"/>
                <w:sz w:val="24"/>
                <w:szCs w:val="24"/>
              </w:rPr>
              <w:t>1 priedas</w:t>
            </w:r>
          </w:p>
        </w:tc>
      </w:tr>
    </w:tbl>
    <w:p w14:paraId="1F825F14" w14:textId="77777777" w:rsidR="007354E8" w:rsidRPr="006628AB" w:rsidRDefault="007354E8" w:rsidP="007354E8">
      <w:pPr>
        <w:ind w:firstLine="840"/>
        <w:jc w:val="both"/>
        <w:rPr>
          <w:rFonts w:ascii="Times New Roman" w:hAnsi="Times New Roman" w:cs="Times New Roman"/>
        </w:rPr>
      </w:pPr>
    </w:p>
    <w:p w14:paraId="67865489" w14:textId="77777777" w:rsidR="007354E8" w:rsidRPr="006628AB" w:rsidRDefault="007354E8" w:rsidP="007354E8">
      <w:pPr>
        <w:pStyle w:val="Literatrossraoantrat"/>
        <w:jc w:val="center"/>
        <w:rPr>
          <w:b/>
          <w:szCs w:val="24"/>
          <w:lang w:val="lt-LT"/>
        </w:rPr>
      </w:pPr>
    </w:p>
    <w:p w14:paraId="22295EEB" w14:textId="77777777" w:rsidR="0068076A" w:rsidRPr="006628AB" w:rsidRDefault="0068076A" w:rsidP="0068076A">
      <w:pPr>
        <w:pStyle w:val="Pagrindinistekstas"/>
        <w:rPr>
          <w:bCs/>
          <w:color w:val="auto"/>
        </w:rPr>
      </w:pPr>
      <w:r w:rsidRPr="006628AB">
        <w:rPr>
          <w:bCs/>
          <w:color w:val="auto"/>
        </w:rPr>
        <w:t>Trakų rajono savivaldybės administracijai</w:t>
      </w:r>
    </w:p>
    <w:p w14:paraId="282B1545" w14:textId="77777777" w:rsidR="0068076A" w:rsidRPr="006628AB" w:rsidRDefault="0068076A" w:rsidP="0068076A">
      <w:pPr>
        <w:pStyle w:val="Pagrindinistekstas"/>
        <w:rPr>
          <w:color w:val="auto"/>
        </w:rPr>
      </w:pPr>
    </w:p>
    <w:p w14:paraId="1C903872" w14:textId="77777777" w:rsidR="0029068F" w:rsidRPr="006628AB" w:rsidRDefault="0068076A" w:rsidP="0068076A">
      <w:pPr>
        <w:jc w:val="center"/>
        <w:rPr>
          <w:rFonts w:ascii="Times New Roman" w:hAnsi="Times New Roman" w:cs="Times New Roman"/>
          <w:b/>
          <w:sz w:val="24"/>
          <w:szCs w:val="24"/>
        </w:rPr>
      </w:pPr>
      <w:r w:rsidRPr="006628AB">
        <w:rPr>
          <w:rFonts w:ascii="Times New Roman" w:hAnsi="Times New Roman" w:cs="Times New Roman"/>
          <w:b/>
          <w:sz w:val="24"/>
          <w:szCs w:val="24"/>
        </w:rPr>
        <w:t>PASIŪLYMAS</w:t>
      </w:r>
    </w:p>
    <w:p w14:paraId="17DBBEE0" w14:textId="3E3E6D22" w:rsidR="0068076A" w:rsidRPr="006628AB" w:rsidRDefault="0068076A" w:rsidP="0068076A">
      <w:pPr>
        <w:jc w:val="center"/>
        <w:rPr>
          <w:rFonts w:ascii="Times New Roman" w:hAnsi="Times New Roman" w:cs="Times New Roman"/>
          <w:b/>
          <w:sz w:val="24"/>
          <w:szCs w:val="24"/>
        </w:rPr>
      </w:pPr>
      <w:r w:rsidRPr="006628AB">
        <w:rPr>
          <w:rFonts w:ascii="Times New Roman" w:hAnsi="Times New Roman" w:cs="Times New Roman"/>
          <w:b/>
          <w:sz w:val="24"/>
          <w:szCs w:val="24"/>
        </w:rPr>
        <w:t>DĖL</w:t>
      </w:r>
      <w:r w:rsidR="0029068F" w:rsidRPr="006628AB">
        <w:rPr>
          <w:rFonts w:ascii="Times New Roman" w:hAnsi="Times New Roman" w:cs="Times New Roman"/>
          <w:b/>
          <w:sz w:val="24"/>
          <w:szCs w:val="24"/>
        </w:rPr>
        <w:t xml:space="preserve"> </w:t>
      </w:r>
      <w:r w:rsidR="00542F4C" w:rsidRPr="006628AB">
        <w:rPr>
          <w:rFonts w:ascii="Times New Roman" w:hAnsi="Times New Roman" w:cs="Times New Roman"/>
          <w:b/>
          <w:sz w:val="24"/>
          <w:szCs w:val="24"/>
        </w:rPr>
        <w:t xml:space="preserve">ARAKALNIO (VADINAMO RĖKALNIU) TRAKŲ MIESTE PRITAIKYMO LANKYTI (KOMPLEKSO) RANGOS </w:t>
      </w:r>
      <w:r w:rsidRPr="006628AB">
        <w:rPr>
          <w:rFonts w:ascii="Times New Roman" w:hAnsi="Times New Roman" w:cs="Times New Roman"/>
          <w:b/>
          <w:sz w:val="24"/>
          <w:szCs w:val="24"/>
        </w:rPr>
        <w:t>DARB</w:t>
      </w:r>
      <w:r w:rsidR="00A37C22" w:rsidRPr="006628AB">
        <w:rPr>
          <w:rFonts w:ascii="Times New Roman" w:hAnsi="Times New Roman" w:cs="Times New Roman"/>
          <w:b/>
          <w:sz w:val="24"/>
          <w:szCs w:val="24"/>
        </w:rPr>
        <w:t>Ų PIRKIMO</w:t>
      </w:r>
    </w:p>
    <w:p w14:paraId="643663CD" w14:textId="77777777" w:rsidR="0068076A" w:rsidRPr="006628AB" w:rsidRDefault="0068076A" w:rsidP="0068076A">
      <w:pPr>
        <w:jc w:val="center"/>
        <w:rPr>
          <w:rFonts w:ascii="Times New Roman" w:hAnsi="Times New Roman" w:cs="Times New Roman"/>
          <w:b/>
          <w:sz w:val="24"/>
          <w:szCs w:val="24"/>
        </w:rPr>
      </w:pPr>
    </w:p>
    <w:p w14:paraId="4BDEC4C5" w14:textId="308BBB76" w:rsidR="005D1531" w:rsidRPr="006628AB" w:rsidRDefault="005D1531" w:rsidP="0068076A">
      <w:pPr>
        <w:jc w:val="center"/>
        <w:rPr>
          <w:rFonts w:ascii="Times New Roman" w:hAnsi="Times New Roman" w:cs="Times New Roman"/>
          <w:b/>
          <w:i/>
          <w:iCs/>
          <w:sz w:val="24"/>
          <w:szCs w:val="24"/>
        </w:rPr>
      </w:pPr>
      <w:r w:rsidRPr="006628AB">
        <w:rPr>
          <w:rFonts w:ascii="Times New Roman" w:hAnsi="Times New Roman" w:cs="Times New Roman"/>
          <w:b/>
          <w:i/>
          <w:iCs/>
          <w:sz w:val="24"/>
          <w:szCs w:val="24"/>
        </w:rPr>
        <w:t xml:space="preserve">I PIRKIMO OBJEKTO DALIS </w:t>
      </w:r>
    </w:p>
    <w:p w14:paraId="46FDE5E7" w14:textId="77777777" w:rsidR="005D1531" w:rsidRPr="006628AB" w:rsidRDefault="005D1531" w:rsidP="0068076A">
      <w:pPr>
        <w:jc w:val="center"/>
        <w:rPr>
          <w:rFonts w:ascii="Times New Roman" w:hAnsi="Times New Roman" w:cs="Times New Roman"/>
          <w:sz w:val="24"/>
          <w:szCs w:val="24"/>
        </w:rPr>
      </w:pPr>
    </w:p>
    <w:p w14:paraId="125C2210" w14:textId="77777777" w:rsidR="005D1531" w:rsidRPr="006628AB" w:rsidRDefault="005D1531" w:rsidP="0068076A">
      <w:pPr>
        <w:jc w:val="center"/>
        <w:rPr>
          <w:rFonts w:ascii="Times New Roman" w:hAnsi="Times New Roman" w:cs="Times New Roman"/>
          <w:sz w:val="24"/>
          <w:szCs w:val="24"/>
        </w:rPr>
      </w:pPr>
    </w:p>
    <w:p w14:paraId="159F93CE" w14:textId="1569AE9B" w:rsidR="0068076A" w:rsidRPr="006628AB" w:rsidRDefault="0068076A" w:rsidP="0068076A">
      <w:pPr>
        <w:jc w:val="center"/>
        <w:rPr>
          <w:rFonts w:ascii="Times New Roman" w:hAnsi="Times New Roman" w:cs="Times New Roman"/>
          <w:b/>
          <w:bCs/>
          <w:sz w:val="24"/>
          <w:szCs w:val="24"/>
        </w:rPr>
      </w:pPr>
      <w:r w:rsidRPr="006628AB">
        <w:rPr>
          <w:rFonts w:ascii="Times New Roman" w:hAnsi="Times New Roman" w:cs="Times New Roman"/>
          <w:sz w:val="24"/>
          <w:szCs w:val="24"/>
        </w:rPr>
        <w:t>____________</w:t>
      </w:r>
      <w:r w:rsidRPr="006628AB">
        <w:rPr>
          <w:rFonts w:ascii="Times New Roman" w:hAnsi="Times New Roman" w:cs="Times New Roman"/>
          <w:b/>
          <w:bCs/>
          <w:sz w:val="24"/>
          <w:szCs w:val="24"/>
        </w:rPr>
        <w:t xml:space="preserve"> </w:t>
      </w:r>
      <w:r w:rsidRPr="006628AB">
        <w:rPr>
          <w:rFonts w:ascii="Times New Roman" w:hAnsi="Times New Roman" w:cs="Times New Roman"/>
          <w:sz w:val="24"/>
          <w:szCs w:val="24"/>
        </w:rPr>
        <w:t>Nr.______</w:t>
      </w:r>
    </w:p>
    <w:p w14:paraId="25F601A1" w14:textId="77777777" w:rsidR="0068076A" w:rsidRPr="006628AB" w:rsidRDefault="0068076A" w:rsidP="0068076A">
      <w:pPr>
        <w:ind w:left="3692" w:firstLine="284"/>
        <w:rPr>
          <w:rFonts w:ascii="Times New Roman" w:hAnsi="Times New Roman" w:cs="Times New Roman"/>
          <w:bCs/>
          <w:sz w:val="24"/>
          <w:szCs w:val="24"/>
        </w:rPr>
      </w:pPr>
      <w:r w:rsidRPr="006628AB">
        <w:rPr>
          <w:rFonts w:ascii="Times New Roman" w:hAnsi="Times New Roman" w:cs="Times New Roman"/>
          <w:bCs/>
          <w:sz w:val="24"/>
          <w:szCs w:val="24"/>
        </w:rPr>
        <w:t>(Data)</w:t>
      </w:r>
    </w:p>
    <w:p w14:paraId="69A95560" w14:textId="77777777" w:rsidR="0068076A" w:rsidRPr="006628AB" w:rsidRDefault="0068076A" w:rsidP="0068076A">
      <w:pPr>
        <w:jc w:val="center"/>
        <w:rPr>
          <w:rFonts w:ascii="Times New Roman" w:hAnsi="Times New Roman" w:cs="Times New Roman"/>
          <w:bCs/>
          <w:sz w:val="24"/>
          <w:szCs w:val="24"/>
        </w:rPr>
      </w:pPr>
      <w:r w:rsidRPr="006628AB">
        <w:rPr>
          <w:rFonts w:ascii="Times New Roman" w:hAnsi="Times New Roman" w:cs="Times New Roman"/>
          <w:bCs/>
          <w:sz w:val="24"/>
          <w:szCs w:val="24"/>
        </w:rPr>
        <w:t>_____________</w:t>
      </w:r>
    </w:p>
    <w:p w14:paraId="203D468D" w14:textId="77777777" w:rsidR="0068076A" w:rsidRPr="006628AB" w:rsidRDefault="0068076A" w:rsidP="0068076A">
      <w:pPr>
        <w:jc w:val="center"/>
        <w:rPr>
          <w:rFonts w:ascii="Times New Roman" w:hAnsi="Times New Roman" w:cs="Times New Roman"/>
          <w:bCs/>
          <w:sz w:val="24"/>
          <w:szCs w:val="24"/>
        </w:rPr>
      </w:pPr>
      <w:r w:rsidRPr="006628AB">
        <w:rPr>
          <w:rFonts w:ascii="Times New Roman" w:hAnsi="Times New Roman" w:cs="Times New Roman"/>
          <w:bCs/>
          <w:sz w:val="24"/>
          <w:szCs w:val="24"/>
        </w:rPr>
        <w:t>(Sudarymo vieta)</w:t>
      </w:r>
    </w:p>
    <w:p w14:paraId="69C860AB" w14:textId="77777777" w:rsidR="0068076A" w:rsidRPr="006628AB" w:rsidRDefault="0068076A" w:rsidP="0068076A">
      <w:pPr>
        <w:jc w:val="center"/>
        <w:rPr>
          <w:rFonts w:ascii="Times New Roman" w:hAnsi="Times New Roman" w:cs="Times New Roman"/>
          <w:bCs/>
          <w:sz w:val="24"/>
          <w:szCs w:val="24"/>
        </w:rPr>
      </w:pP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18"/>
      </w:tblGrid>
      <w:tr w:rsidR="006628AB" w:rsidRPr="006628AB" w14:paraId="51FE3982"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47316AF8" w14:textId="77777777" w:rsidR="0068076A" w:rsidRPr="006628AB" w:rsidRDefault="0068076A" w:rsidP="00CD50D9">
            <w:pPr>
              <w:ind w:firstLine="22"/>
              <w:rPr>
                <w:rFonts w:ascii="Times New Roman" w:hAnsi="Times New Roman" w:cs="Times New Roman"/>
                <w:i/>
                <w:sz w:val="24"/>
                <w:szCs w:val="24"/>
              </w:rPr>
            </w:pPr>
            <w:r w:rsidRPr="006628AB">
              <w:rPr>
                <w:rFonts w:ascii="Times New Roman" w:hAnsi="Times New Roman" w:cs="Times New Roman"/>
                <w:sz w:val="24"/>
                <w:szCs w:val="24"/>
              </w:rPr>
              <w:t xml:space="preserve">Tiekėjo pavadinimas </w:t>
            </w:r>
            <w:r w:rsidRPr="006628AB">
              <w:rPr>
                <w:rFonts w:ascii="Times New Roman" w:hAnsi="Times New Roman" w:cs="Times New Roman"/>
                <w:i/>
                <w:sz w:val="24"/>
                <w:szCs w:val="24"/>
              </w:rPr>
              <w:t xml:space="preserve">(Jeigu dalyvauja tiekėjų grupė, surašomi visi grupės narių pavadinimai: </w:t>
            </w:r>
          </w:p>
          <w:p w14:paraId="4DE186AE" w14:textId="77777777" w:rsidR="0068076A" w:rsidRPr="006628AB" w:rsidRDefault="0068076A" w:rsidP="00CD50D9">
            <w:pPr>
              <w:rPr>
                <w:rFonts w:ascii="Times New Roman" w:hAnsi="Times New Roman" w:cs="Times New Roman"/>
                <w:i/>
                <w:sz w:val="24"/>
                <w:szCs w:val="24"/>
              </w:rPr>
            </w:pPr>
            <w:r w:rsidRPr="006628AB">
              <w:rPr>
                <w:rFonts w:ascii="Times New Roman" w:hAnsi="Times New Roman" w:cs="Times New Roman"/>
                <w:i/>
                <w:sz w:val="24"/>
                <w:szCs w:val="24"/>
              </w:rPr>
              <w:t xml:space="preserve">Atsakingasis partneris: </w:t>
            </w:r>
          </w:p>
          <w:p w14:paraId="5FF8B234" w14:textId="77777777" w:rsidR="0068076A" w:rsidRPr="006628AB" w:rsidRDefault="0068076A" w:rsidP="00CD50D9">
            <w:pPr>
              <w:rPr>
                <w:rFonts w:ascii="Times New Roman" w:hAnsi="Times New Roman" w:cs="Times New Roman"/>
                <w:i/>
                <w:sz w:val="24"/>
                <w:szCs w:val="24"/>
              </w:rPr>
            </w:pPr>
            <w:r w:rsidRPr="006628AB">
              <w:rPr>
                <w:rFonts w:ascii="Times New Roman" w:hAnsi="Times New Roman" w:cs="Times New Roman"/>
                <w:i/>
                <w:sz w:val="24"/>
                <w:szCs w:val="24"/>
              </w:rPr>
              <w:t>Partneris Nr. 1:</w:t>
            </w:r>
          </w:p>
          <w:p w14:paraId="62D94B6E" w14:textId="77777777" w:rsidR="0068076A" w:rsidRPr="006628AB" w:rsidRDefault="0068076A" w:rsidP="00CD50D9">
            <w:pPr>
              <w:rPr>
                <w:rFonts w:ascii="Times New Roman" w:hAnsi="Times New Roman" w:cs="Times New Roman"/>
                <w:i/>
                <w:sz w:val="24"/>
                <w:szCs w:val="24"/>
              </w:rPr>
            </w:pPr>
            <w:r w:rsidRPr="006628AB">
              <w:rPr>
                <w:rFonts w:ascii="Times New Roman" w:hAnsi="Times New Roman" w:cs="Times New Roman"/>
                <w:i/>
                <w:sz w:val="24"/>
                <w:szCs w:val="24"/>
              </w:rPr>
              <w:t>Partneris Nr. 2 ir t.t.:)</w:t>
            </w:r>
          </w:p>
        </w:tc>
        <w:tc>
          <w:tcPr>
            <w:tcW w:w="4818" w:type="dxa"/>
            <w:tcBorders>
              <w:top w:val="single" w:sz="4" w:space="0" w:color="auto"/>
              <w:left w:val="single" w:sz="4" w:space="0" w:color="auto"/>
              <w:bottom w:val="single" w:sz="4" w:space="0" w:color="auto"/>
              <w:right w:val="single" w:sz="4" w:space="0" w:color="auto"/>
            </w:tcBorders>
          </w:tcPr>
          <w:p w14:paraId="452FB34C" w14:textId="77777777" w:rsidR="0068076A" w:rsidRPr="006628AB" w:rsidRDefault="0068076A" w:rsidP="00CD50D9">
            <w:pPr>
              <w:rPr>
                <w:rFonts w:ascii="Times New Roman" w:hAnsi="Times New Roman" w:cs="Times New Roman"/>
                <w:sz w:val="24"/>
                <w:szCs w:val="24"/>
              </w:rPr>
            </w:pPr>
          </w:p>
        </w:tc>
      </w:tr>
      <w:tr w:rsidR="006628AB" w:rsidRPr="006628AB" w14:paraId="02E1AC3F"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0F11455" w14:textId="77777777" w:rsidR="0068076A" w:rsidRPr="006628AB" w:rsidRDefault="0068076A" w:rsidP="00CD50D9">
            <w:pPr>
              <w:rPr>
                <w:rFonts w:ascii="Times New Roman" w:hAnsi="Times New Roman" w:cs="Times New Roman"/>
                <w:sz w:val="24"/>
                <w:szCs w:val="24"/>
              </w:rPr>
            </w:pPr>
            <w:r w:rsidRPr="006628AB">
              <w:rPr>
                <w:rFonts w:ascii="Times New Roman" w:hAnsi="Times New Roman" w:cs="Times New Roman"/>
                <w:sz w:val="24"/>
                <w:szCs w:val="24"/>
              </w:rPr>
              <w:t>Tiekėjo adresas</w:t>
            </w:r>
            <w:r w:rsidRPr="006628AB">
              <w:rPr>
                <w:rFonts w:ascii="Times New Roman" w:hAnsi="Times New Roman" w:cs="Times New Roman"/>
                <w:i/>
                <w:sz w:val="24"/>
                <w:szCs w:val="24"/>
              </w:rPr>
              <w:t xml:space="preserve"> /Jeigu dalyvauja ūkio subjektų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5BA5CE21" w14:textId="77777777" w:rsidR="0068076A" w:rsidRPr="006628AB" w:rsidRDefault="0068076A" w:rsidP="00CD50D9">
            <w:pPr>
              <w:rPr>
                <w:rFonts w:ascii="Times New Roman" w:hAnsi="Times New Roman" w:cs="Times New Roman"/>
                <w:sz w:val="24"/>
                <w:szCs w:val="24"/>
              </w:rPr>
            </w:pPr>
          </w:p>
        </w:tc>
      </w:tr>
      <w:tr w:rsidR="006628AB" w:rsidRPr="006628AB" w14:paraId="1B2B8671"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699A1B7" w14:textId="77777777" w:rsidR="0068076A" w:rsidRPr="006628AB" w:rsidRDefault="0068076A" w:rsidP="00CD50D9">
            <w:pPr>
              <w:rPr>
                <w:rFonts w:ascii="Times New Roman" w:hAnsi="Times New Roman" w:cs="Times New Roman"/>
                <w:sz w:val="24"/>
                <w:szCs w:val="24"/>
              </w:rPr>
            </w:pPr>
            <w:r w:rsidRPr="006628AB">
              <w:rPr>
                <w:rFonts w:ascii="Times New Roman" w:hAnsi="Times New Roman" w:cs="Times New Roman"/>
                <w:sz w:val="24"/>
                <w:szCs w:val="24"/>
              </w:rPr>
              <w:t>Asmens, pasirašiusio pasiūlymą vardas, pavardė, pareigos</w:t>
            </w:r>
          </w:p>
          <w:p w14:paraId="6EDD9F21" w14:textId="77777777" w:rsidR="0068076A" w:rsidRPr="006628AB" w:rsidRDefault="0068076A" w:rsidP="00CD50D9">
            <w:pPr>
              <w:rPr>
                <w:rFonts w:ascii="Times New Roman" w:hAnsi="Times New Roman" w:cs="Times New Roman"/>
                <w:sz w:val="24"/>
                <w:szCs w:val="24"/>
              </w:rPr>
            </w:pPr>
            <w:r w:rsidRPr="006628AB">
              <w:rPr>
                <w:rFonts w:ascii="Times New Roman" w:hAnsi="Times New Roman" w:cs="Times New Roman"/>
                <w:sz w:val="24"/>
                <w:szCs w:val="24"/>
              </w:rPr>
              <w:t xml:space="preserve">arba </w:t>
            </w:r>
          </w:p>
          <w:p w14:paraId="472EA7EE" w14:textId="77777777" w:rsidR="0068076A" w:rsidRPr="006628AB" w:rsidRDefault="0068076A" w:rsidP="00CD50D9">
            <w:pPr>
              <w:rPr>
                <w:rFonts w:ascii="Times New Roman" w:hAnsi="Times New Roman" w:cs="Times New Roman"/>
                <w:sz w:val="24"/>
                <w:szCs w:val="24"/>
              </w:rPr>
            </w:pPr>
            <w:r w:rsidRPr="006628AB">
              <w:rPr>
                <w:rFonts w:ascii="Times New Roman" w:hAnsi="Times New Roman" w:cs="Times New Roman"/>
                <w:sz w:val="24"/>
                <w:szCs w:val="24"/>
              </w:rPr>
              <w:t>įgalioto asmens, atsakingo už pateiktą pasiūlymą vardas, pavardė, pareigos</w:t>
            </w:r>
          </w:p>
        </w:tc>
        <w:tc>
          <w:tcPr>
            <w:tcW w:w="4818" w:type="dxa"/>
            <w:tcBorders>
              <w:top w:val="single" w:sz="4" w:space="0" w:color="auto"/>
              <w:left w:val="single" w:sz="4" w:space="0" w:color="auto"/>
              <w:bottom w:val="single" w:sz="4" w:space="0" w:color="auto"/>
              <w:right w:val="single" w:sz="4" w:space="0" w:color="auto"/>
            </w:tcBorders>
          </w:tcPr>
          <w:p w14:paraId="63ED2183" w14:textId="77777777" w:rsidR="0068076A" w:rsidRPr="006628AB" w:rsidRDefault="0068076A" w:rsidP="00CD50D9">
            <w:pPr>
              <w:rPr>
                <w:rFonts w:ascii="Times New Roman" w:hAnsi="Times New Roman" w:cs="Times New Roman"/>
                <w:sz w:val="24"/>
                <w:szCs w:val="24"/>
              </w:rPr>
            </w:pPr>
          </w:p>
        </w:tc>
      </w:tr>
      <w:tr w:rsidR="006628AB" w:rsidRPr="006628AB" w14:paraId="27851BAB"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6FD16D72" w14:textId="77777777" w:rsidR="0068076A" w:rsidRPr="006628AB" w:rsidRDefault="0068076A" w:rsidP="00CD50D9">
            <w:pPr>
              <w:rPr>
                <w:rFonts w:ascii="Times New Roman" w:hAnsi="Times New Roman" w:cs="Times New Roman"/>
                <w:sz w:val="24"/>
                <w:szCs w:val="24"/>
              </w:rPr>
            </w:pPr>
            <w:r w:rsidRPr="006628AB">
              <w:rPr>
                <w:rFonts w:ascii="Times New Roman" w:hAnsi="Times New Roman" w:cs="Times New Roman"/>
                <w:sz w:val="24"/>
                <w:szCs w:val="24"/>
              </w:rPr>
              <w:t>Telefono numeris</w:t>
            </w:r>
          </w:p>
        </w:tc>
        <w:tc>
          <w:tcPr>
            <w:tcW w:w="4818" w:type="dxa"/>
            <w:tcBorders>
              <w:top w:val="single" w:sz="4" w:space="0" w:color="auto"/>
              <w:left w:val="single" w:sz="4" w:space="0" w:color="auto"/>
              <w:bottom w:val="single" w:sz="4" w:space="0" w:color="auto"/>
              <w:right w:val="single" w:sz="4" w:space="0" w:color="auto"/>
            </w:tcBorders>
          </w:tcPr>
          <w:p w14:paraId="5060AACB" w14:textId="77777777" w:rsidR="0068076A" w:rsidRPr="006628AB" w:rsidRDefault="0068076A" w:rsidP="00CD50D9">
            <w:pPr>
              <w:rPr>
                <w:rFonts w:ascii="Times New Roman" w:hAnsi="Times New Roman" w:cs="Times New Roman"/>
                <w:sz w:val="24"/>
                <w:szCs w:val="24"/>
              </w:rPr>
            </w:pPr>
          </w:p>
        </w:tc>
      </w:tr>
      <w:tr w:rsidR="006628AB" w:rsidRPr="006628AB" w14:paraId="463987DF"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38833481" w14:textId="77777777" w:rsidR="0068076A" w:rsidRPr="006628AB" w:rsidRDefault="0068076A" w:rsidP="00CD50D9">
            <w:pPr>
              <w:rPr>
                <w:rFonts w:ascii="Times New Roman" w:hAnsi="Times New Roman" w:cs="Times New Roman"/>
                <w:sz w:val="24"/>
                <w:szCs w:val="24"/>
              </w:rPr>
            </w:pPr>
            <w:r w:rsidRPr="006628AB">
              <w:rPr>
                <w:rFonts w:ascii="Times New Roman" w:hAnsi="Times New Roman" w:cs="Times New Roman"/>
                <w:sz w:val="24"/>
                <w:szCs w:val="24"/>
              </w:rPr>
              <w:t>Fakso numeris</w:t>
            </w:r>
          </w:p>
        </w:tc>
        <w:tc>
          <w:tcPr>
            <w:tcW w:w="4818" w:type="dxa"/>
            <w:tcBorders>
              <w:top w:val="single" w:sz="4" w:space="0" w:color="auto"/>
              <w:left w:val="single" w:sz="4" w:space="0" w:color="auto"/>
              <w:bottom w:val="single" w:sz="4" w:space="0" w:color="auto"/>
              <w:right w:val="single" w:sz="4" w:space="0" w:color="auto"/>
            </w:tcBorders>
          </w:tcPr>
          <w:p w14:paraId="1C821A59" w14:textId="77777777" w:rsidR="0068076A" w:rsidRPr="006628AB" w:rsidRDefault="0068076A" w:rsidP="00CD50D9">
            <w:pPr>
              <w:rPr>
                <w:rFonts w:ascii="Times New Roman" w:hAnsi="Times New Roman" w:cs="Times New Roman"/>
                <w:sz w:val="24"/>
                <w:szCs w:val="24"/>
              </w:rPr>
            </w:pPr>
          </w:p>
        </w:tc>
      </w:tr>
      <w:tr w:rsidR="0068076A" w:rsidRPr="006628AB" w14:paraId="70A1CF49"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81E510D" w14:textId="77777777" w:rsidR="0068076A" w:rsidRPr="006628AB" w:rsidRDefault="0068076A" w:rsidP="00CD50D9">
            <w:pPr>
              <w:rPr>
                <w:rFonts w:ascii="Times New Roman" w:hAnsi="Times New Roman" w:cs="Times New Roman"/>
                <w:sz w:val="24"/>
                <w:szCs w:val="24"/>
              </w:rPr>
            </w:pPr>
            <w:r w:rsidRPr="006628AB">
              <w:rPr>
                <w:rFonts w:ascii="Times New Roman" w:hAnsi="Times New Roman" w:cs="Times New Roman"/>
                <w:sz w:val="24"/>
                <w:szCs w:val="24"/>
              </w:rPr>
              <w:t>El. pašto adresas</w:t>
            </w:r>
          </w:p>
        </w:tc>
        <w:tc>
          <w:tcPr>
            <w:tcW w:w="4818" w:type="dxa"/>
            <w:tcBorders>
              <w:top w:val="single" w:sz="4" w:space="0" w:color="auto"/>
              <w:left w:val="single" w:sz="4" w:space="0" w:color="auto"/>
              <w:bottom w:val="single" w:sz="4" w:space="0" w:color="auto"/>
              <w:right w:val="single" w:sz="4" w:space="0" w:color="auto"/>
            </w:tcBorders>
          </w:tcPr>
          <w:p w14:paraId="2E182DCD" w14:textId="77777777" w:rsidR="0068076A" w:rsidRPr="006628AB" w:rsidRDefault="0068076A" w:rsidP="00CD50D9">
            <w:pPr>
              <w:rPr>
                <w:rFonts w:ascii="Times New Roman" w:hAnsi="Times New Roman" w:cs="Times New Roman"/>
                <w:sz w:val="24"/>
                <w:szCs w:val="24"/>
              </w:rPr>
            </w:pPr>
          </w:p>
        </w:tc>
      </w:tr>
    </w:tbl>
    <w:p w14:paraId="0A9A1E1B" w14:textId="77777777" w:rsidR="0068076A" w:rsidRPr="006628AB" w:rsidRDefault="0068076A" w:rsidP="0068076A">
      <w:pPr>
        <w:ind w:right="510"/>
        <w:rPr>
          <w:rFonts w:ascii="Times New Roman" w:hAnsi="Times New Roman" w:cs="Times New Roman"/>
          <w:sz w:val="24"/>
          <w:szCs w:val="24"/>
        </w:rPr>
      </w:pPr>
    </w:p>
    <w:p w14:paraId="5581AB94" w14:textId="77777777" w:rsidR="0068076A" w:rsidRPr="006628AB" w:rsidRDefault="0068076A" w:rsidP="0006035B">
      <w:pPr>
        <w:pStyle w:val="Sraopastraipa"/>
        <w:numPr>
          <w:ilvl w:val="0"/>
          <w:numId w:val="24"/>
        </w:numPr>
        <w:ind w:left="0" w:firstLine="709"/>
        <w:jc w:val="both"/>
        <w:rPr>
          <w:szCs w:val="24"/>
        </w:rPr>
      </w:pPr>
      <w:r w:rsidRPr="006628AB">
        <w:rPr>
          <w:szCs w:val="24"/>
        </w:rPr>
        <w:t>Šiuo pasiūlymu pažymime, kad sutinkame su visomis pirkimo sąlygomis, nustatytomis ir paskelbtomis:</w:t>
      </w:r>
    </w:p>
    <w:p w14:paraId="6AA02853" w14:textId="5479308F" w:rsidR="0068076A" w:rsidRPr="006628AB" w:rsidRDefault="0068076A" w:rsidP="0068076A">
      <w:pPr>
        <w:ind w:left="1134"/>
        <w:rPr>
          <w:rFonts w:ascii="Times New Roman" w:hAnsi="Times New Roman" w:cs="Times New Roman"/>
          <w:sz w:val="24"/>
          <w:szCs w:val="24"/>
        </w:rPr>
      </w:pPr>
      <w:r w:rsidRPr="006628AB">
        <w:rPr>
          <w:rFonts w:ascii="Times New Roman" w:hAnsi="Times New Roman" w:cs="Times New Roman"/>
          <w:sz w:val="24"/>
          <w:szCs w:val="24"/>
        </w:rPr>
        <w:t>1) s</w:t>
      </w:r>
      <w:r w:rsidRPr="006628AB">
        <w:rPr>
          <w:rStyle w:val="FontStyle59"/>
          <w:sz w:val="24"/>
          <w:szCs w:val="24"/>
        </w:rPr>
        <w:t xml:space="preserve">kelbime </w:t>
      </w:r>
      <w:r w:rsidRPr="006628AB">
        <w:rPr>
          <w:rStyle w:val="FontStyle56"/>
          <w:sz w:val="24"/>
          <w:szCs w:val="24"/>
        </w:rPr>
        <w:t xml:space="preserve">apie pirkimą, paskelbtame </w:t>
      </w:r>
      <w:r w:rsidR="005E10C4" w:rsidRPr="006628AB">
        <w:rPr>
          <w:rStyle w:val="FontStyle57"/>
          <w:sz w:val="24"/>
          <w:szCs w:val="24"/>
        </w:rPr>
        <w:t xml:space="preserve">https://viesiejipirkimai.lt </w:t>
      </w:r>
      <w:r w:rsidRPr="006628AB">
        <w:rPr>
          <w:rStyle w:val="FontStyle57"/>
          <w:sz w:val="24"/>
          <w:szCs w:val="24"/>
        </w:rPr>
        <w:t>Lietuvos Respublikos viešųjų pirkimų įstatymo nustatyta tvarka</w:t>
      </w:r>
      <w:r w:rsidRPr="006628AB">
        <w:rPr>
          <w:rFonts w:ascii="Times New Roman" w:hAnsi="Times New Roman" w:cs="Times New Roman"/>
          <w:sz w:val="24"/>
          <w:szCs w:val="24"/>
        </w:rPr>
        <w:t>;</w:t>
      </w:r>
    </w:p>
    <w:p w14:paraId="1D37F702" w14:textId="77777777" w:rsidR="0068076A" w:rsidRPr="006628AB" w:rsidRDefault="0068076A" w:rsidP="0068076A">
      <w:pPr>
        <w:ind w:left="1134"/>
        <w:rPr>
          <w:rFonts w:ascii="Times New Roman" w:hAnsi="Times New Roman" w:cs="Times New Roman"/>
          <w:sz w:val="24"/>
          <w:szCs w:val="24"/>
        </w:rPr>
      </w:pPr>
      <w:r w:rsidRPr="006628AB">
        <w:rPr>
          <w:rFonts w:ascii="Times New Roman" w:hAnsi="Times New Roman" w:cs="Times New Roman"/>
          <w:sz w:val="24"/>
          <w:szCs w:val="24"/>
        </w:rPr>
        <w:t>2) šiose konkurso sąlygose;</w:t>
      </w:r>
    </w:p>
    <w:p w14:paraId="070BCF10" w14:textId="77777777" w:rsidR="0068076A" w:rsidRPr="006628AB" w:rsidRDefault="0068076A" w:rsidP="0068076A">
      <w:pPr>
        <w:ind w:left="1134"/>
        <w:rPr>
          <w:rFonts w:ascii="Times New Roman" w:hAnsi="Times New Roman" w:cs="Times New Roman"/>
          <w:sz w:val="24"/>
          <w:szCs w:val="24"/>
        </w:rPr>
      </w:pPr>
      <w:r w:rsidRPr="006628AB">
        <w:rPr>
          <w:rFonts w:ascii="Times New Roman" w:hAnsi="Times New Roman" w:cs="Times New Roman"/>
          <w:sz w:val="24"/>
          <w:szCs w:val="24"/>
        </w:rPr>
        <w:t>3) kituose pirkimo dokumentuose (jų paaiškinimuose, papildymuose, jei tokių bus).</w:t>
      </w:r>
    </w:p>
    <w:p w14:paraId="6B13494A" w14:textId="77777777" w:rsidR="0068076A" w:rsidRPr="006628AB" w:rsidRDefault="0068076A" w:rsidP="0068076A">
      <w:pPr>
        <w:pStyle w:val="Sraopastraipa"/>
        <w:ind w:left="709"/>
        <w:rPr>
          <w:szCs w:val="24"/>
        </w:rPr>
      </w:pPr>
    </w:p>
    <w:p w14:paraId="5DEF89BA" w14:textId="77777777" w:rsidR="0068076A" w:rsidRPr="006628AB" w:rsidRDefault="0068076A" w:rsidP="0006035B">
      <w:pPr>
        <w:pStyle w:val="Sraopastraipa"/>
        <w:numPr>
          <w:ilvl w:val="0"/>
          <w:numId w:val="24"/>
        </w:numPr>
        <w:ind w:left="0" w:firstLine="709"/>
        <w:jc w:val="both"/>
        <w:rPr>
          <w:szCs w:val="24"/>
        </w:rPr>
      </w:pPr>
      <w:r w:rsidRPr="006628AB">
        <w:rPr>
          <w:szCs w:val="24"/>
        </w:rPr>
        <w:t xml:space="preserve">Teikdami šį pasiūlymą, mes patvirtiname, kad į mūsų siūlomą kainą įskaityti visi tiekėjo mokami mokesčiai ir visos tiekėjo patiriamos su pirkimo sutarties vykdymu susijusios išlaidos, ir kad mes prisiimame riziką už visas išlaidas, kurias, teikdami pasiūlymą ir laikydamiesi </w:t>
      </w:r>
      <w:r w:rsidRPr="006628AB">
        <w:rPr>
          <w:i/>
          <w:szCs w:val="24"/>
        </w:rPr>
        <w:t>konkurso sąlygose</w:t>
      </w:r>
      <w:r w:rsidRPr="006628AB">
        <w:rPr>
          <w:szCs w:val="24"/>
        </w:rPr>
        <w:t xml:space="preserve"> nustatytų reikalavimų, privalėjome įskaičiuoti į pasiūlymo kainą.</w:t>
      </w:r>
    </w:p>
    <w:p w14:paraId="49838980" w14:textId="77777777" w:rsidR="0068076A" w:rsidRPr="006628AB" w:rsidRDefault="0068076A" w:rsidP="0068076A">
      <w:pPr>
        <w:rPr>
          <w:rFonts w:ascii="Times New Roman" w:hAnsi="Times New Roman" w:cs="Times New Roman"/>
          <w:sz w:val="24"/>
          <w:szCs w:val="24"/>
        </w:rPr>
      </w:pPr>
    </w:p>
    <w:p w14:paraId="563EC0AD" w14:textId="77777777" w:rsidR="0068076A" w:rsidRPr="006628AB" w:rsidRDefault="0068076A" w:rsidP="0006035B">
      <w:pPr>
        <w:pStyle w:val="Sraopastraipa"/>
        <w:numPr>
          <w:ilvl w:val="0"/>
          <w:numId w:val="24"/>
        </w:numPr>
        <w:ind w:left="0" w:firstLine="709"/>
        <w:jc w:val="both"/>
        <w:rPr>
          <w:szCs w:val="24"/>
        </w:rPr>
      </w:pPr>
      <w:r w:rsidRPr="006628AB">
        <w:rPr>
          <w:szCs w:val="24"/>
        </w:rPr>
        <w:t xml:space="preserve">Mes siūlome šią </w:t>
      </w:r>
      <w:r w:rsidRPr="006628AB">
        <w:rPr>
          <w:b/>
          <w:iCs/>
          <w:szCs w:val="24"/>
        </w:rPr>
        <w:t>darbų kainą:</w:t>
      </w:r>
    </w:p>
    <w:tbl>
      <w:tblPr>
        <w:tblW w:w="96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22"/>
        <w:gridCol w:w="4082"/>
      </w:tblGrid>
      <w:tr w:rsidR="006628AB" w:rsidRPr="006628AB" w14:paraId="052A19AA" w14:textId="77777777" w:rsidTr="00CD50D9">
        <w:tc>
          <w:tcPr>
            <w:tcW w:w="9604" w:type="dxa"/>
            <w:gridSpan w:val="2"/>
            <w:tcBorders>
              <w:top w:val="single" w:sz="4" w:space="0" w:color="auto"/>
              <w:left w:val="single" w:sz="4" w:space="0" w:color="auto"/>
              <w:bottom w:val="single" w:sz="4" w:space="0" w:color="auto"/>
              <w:right w:val="single" w:sz="4" w:space="0" w:color="auto"/>
            </w:tcBorders>
          </w:tcPr>
          <w:p w14:paraId="40728A22" w14:textId="10958CED" w:rsidR="0068076A" w:rsidRPr="006628AB" w:rsidRDefault="00D439EF" w:rsidP="005D1531">
            <w:pPr>
              <w:suppressAutoHyphens/>
              <w:overflowPunct w:val="0"/>
              <w:autoSpaceDE w:val="0"/>
              <w:autoSpaceDN w:val="0"/>
              <w:adjustRightInd w:val="0"/>
              <w:spacing w:before="120" w:after="120"/>
              <w:jc w:val="both"/>
              <w:textAlignment w:val="baseline"/>
              <w:rPr>
                <w:rFonts w:ascii="Times New Roman" w:hAnsi="Times New Roman" w:cs="Times New Roman"/>
                <w:b/>
                <w:bCs/>
                <w:i/>
                <w:iCs/>
                <w:sz w:val="24"/>
                <w:szCs w:val="24"/>
              </w:rPr>
            </w:pPr>
            <w:r w:rsidRPr="006628AB">
              <w:rPr>
                <w:rFonts w:ascii="Times New Roman" w:hAnsi="Times New Roman" w:cs="Times New Roman"/>
                <w:b/>
                <w:bCs/>
                <w:i/>
                <w:iCs/>
                <w:sz w:val="24"/>
                <w:szCs w:val="24"/>
              </w:rPr>
              <w:t xml:space="preserve">I pirkimo objekto dalis – </w:t>
            </w:r>
            <w:r w:rsidR="005D1531" w:rsidRPr="006628AB">
              <w:rPr>
                <w:rFonts w:ascii="Times New Roman" w:hAnsi="Times New Roman" w:cs="Times New Roman"/>
                <w:b/>
                <w:bCs/>
                <w:i/>
                <w:iCs/>
                <w:sz w:val="24"/>
                <w:szCs w:val="24"/>
              </w:rPr>
              <w:t xml:space="preserve">Kitos paskirties inžinerinių statinių (12.) (automobilių stovėjimo aikštelės, pėsčiųjų takų, terasų, atraminių sienelių, žiūrovų tribūnos, paviršinių nuotekų </w:t>
            </w:r>
            <w:r w:rsidR="005D1531" w:rsidRPr="006628AB">
              <w:rPr>
                <w:rFonts w:ascii="Times New Roman" w:hAnsi="Times New Roman" w:cs="Times New Roman"/>
                <w:b/>
                <w:bCs/>
                <w:i/>
                <w:iCs/>
                <w:sz w:val="24"/>
                <w:szCs w:val="24"/>
              </w:rPr>
              <w:lastRenderedPageBreak/>
              <w:t>kaupimo įrenginių, paviršinių nuotekų kaupimo ir infiltracinių talpų) ir inžinerinių tinklų (9.) Karaimų g. 100A, Trakuose naujos statybos, rekonstravimo, kapitalinio remonto darbai</w:t>
            </w:r>
          </w:p>
        </w:tc>
      </w:tr>
      <w:tr w:rsidR="006628AB" w:rsidRPr="006628AB" w14:paraId="30EBC75C" w14:textId="77777777" w:rsidTr="00CD50D9">
        <w:tc>
          <w:tcPr>
            <w:tcW w:w="5522" w:type="dxa"/>
            <w:tcBorders>
              <w:top w:val="single" w:sz="4" w:space="0" w:color="auto"/>
              <w:left w:val="single" w:sz="4" w:space="0" w:color="auto"/>
              <w:bottom w:val="single" w:sz="4" w:space="0" w:color="auto"/>
              <w:right w:val="single" w:sz="4" w:space="0" w:color="auto"/>
            </w:tcBorders>
            <w:vAlign w:val="center"/>
          </w:tcPr>
          <w:p w14:paraId="3B274408" w14:textId="77777777" w:rsidR="0068076A" w:rsidRPr="006628AB" w:rsidRDefault="0068076A" w:rsidP="00CD50D9">
            <w:pPr>
              <w:jc w:val="right"/>
              <w:rPr>
                <w:rFonts w:ascii="Times New Roman" w:hAnsi="Times New Roman" w:cs="Times New Roman"/>
                <w:sz w:val="24"/>
                <w:szCs w:val="24"/>
              </w:rPr>
            </w:pPr>
            <w:r w:rsidRPr="006628AB">
              <w:rPr>
                <w:rFonts w:ascii="Times New Roman" w:hAnsi="Times New Roman" w:cs="Times New Roman"/>
                <w:sz w:val="24"/>
                <w:szCs w:val="24"/>
              </w:rPr>
              <w:lastRenderedPageBreak/>
              <w:t>Pasiūlymo kaina be PVM</w:t>
            </w:r>
          </w:p>
        </w:tc>
        <w:tc>
          <w:tcPr>
            <w:tcW w:w="4082" w:type="dxa"/>
            <w:tcBorders>
              <w:top w:val="single" w:sz="4" w:space="0" w:color="auto"/>
              <w:left w:val="single" w:sz="4" w:space="0" w:color="auto"/>
              <w:bottom w:val="single" w:sz="4" w:space="0" w:color="auto"/>
              <w:right w:val="single" w:sz="4" w:space="0" w:color="auto"/>
            </w:tcBorders>
            <w:vAlign w:val="center"/>
          </w:tcPr>
          <w:p w14:paraId="6C69C65D" w14:textId="77777777" w:rsidR="0068076A" w:rsidRPr="006628AB" w:rsidRDefault="0068076A" w:rsidP="00CD50D9">
            <w:pPr>
              <w:rPr>
                <w:rFonts w:ascii="Times New Roman" w:hAnsi="Times New Roman" w:cs="Times New Roman"/>
                <w:sz w:val="24"/>
                <w:szCs w:val="24"/>
              </w:rPr>
            </w:pPr>
            <w:r w:rsidRPr="006628AB">
              <w:rPr>
                <w:rFonts w:ascii="Times New Roman" w:hAnsi="Times New Roman" w:cs="Times New Roman"/>
                <w:i/>
                <w:sz w:val="24"/>
                <w:szCs w:val="24"/>
              </w:rPr>
              <w:t>................................................ Eur (skaičiais ir žodžiais)</w:t>
            </w:r>
          </w:p>
        </w:tc>
      </w:tr>
      <w:tr w:rsidR="006628AB" w:rsidRPr="006628AB" w14:paraId="6DFD0632" w14:textId="77777777" w:rsidTr="00CD50D9">
        <w:tc>
          <w:tcPr>
            <w:tcW w:w="5522" w:type="dxa"/>
            <w:tcBorders>
              <w:top w:val="single" w:sz="4" w:space="0" w:color="auto"/>
              <w:left w:val="single" w:sz="4" w:space="0" w:color="auto"/>
              <w:bottom w:val="single" w:sz="4" w:space="0" w:color="auto"/>
              <w:right w:val="single" w:sz="4" w:space="0" w:color="auto"/>
            </w:tcBorders>
          </w:tcPr>
          <w:p w14:paraId="604BEBB6" w14:textId="77777777" w:rsidR="0068076A" w:rsidRPr="006628AB" w:rsidDel="002010C7" w:rsidRDefault="0068076A" w:rsidP="00CD50D9">
            <w:pPr>
              <w:jc w:val="right"/>
              <w:rPr>
                <w:rFonts w:ascii="Times New Roman" w:hAnsi="Times New Roman" w:cs="Times New Roman"/>
                <w:b/>
                <w:sz w:val="24"/>
                <w:szCs w:val="24"/>
              </w:rPr>
            </w:pPr>
            <w:r w:rsidRPr="006628AB">
              <w:rPr>
                <w:rFonts w:ascii="Times New Roman" w:hAnsi="Times New Roman" w:cs="Times New Roman"/>
                <w:sz w:val="24"/>
                <w:szCs w:val="24"/>
              </w:rPr>
              <w:t>PVM 21%</w:t>
            </w:r>
          </w:p>
        </w:tc>
        <w:tc>
          <w:tcPr>
            <w:tcW w:w="4082" w:type="dxa"/>
            <w:tcBorders>
              <w:top w:val="single" w:sz="4" w:space="0" w:color="auto"/>
              <w:left w:val="single" w:sz="4" w:space="0" w:color="auto"/>
              <w:bottom w:val="single" w:sz="4" w:space="0" w:color="auto"/>
              <w:right w:val="single" w:sz="4" w:space="0" w:color="auto"/>
            </w:tcBorders>
          </w:tcPr>
          <w:p w14:paraId="5B9E9668" w14:textId="77777777" w:rsidR="0068076A" w:rsidRPr="006628AB" w:rsidRDefault="0068076A" w:rsidP="00CD50D9">
            <w:pPr>
              <w:rPr>
                <w:rFonts w:ascii="Times New Roman" w:hAnsi="Times New Roman" w:cs="Times New Roman"/>
                <w:sz w:val="24"/>
                <w:szCs w:val="24"/>
              </w:rPr>
            </w:pPr>
            <w:r w:rsidRPr="006628AB">
              <w:rPr>
                <w:rFonts w:ascii="Times New Roman" w:hAnsi="Times New Roman" w:cs="Times New Roman"/>
                <w:i/>
                <w:sz w:val="24"/>
                <w:szCs w:val="24"/>
              </w:rPr>
              <w:t>................................................ Eur (skaičiais ir žodžiais)</w:t>
            </w:r>
          </w:p>
        </w:tc>
      </w:tr>
      <w:tr w:rsidR="0068076A" w:rsidRPr="006628AB" w14:paraId="1D9B99F5" w14:textId="77777777" w:rsidTr="00CD50D9">
        <w:tc>
          <w:tcPr>
            <w:tcW w:w="5522" w:type="dxa"/>
            <w:tcBorders>
              <w:top w:val="single" w:sz="4" w:space="0" w:color="auto"/>
              <w:left w:val="single" w:sz="4" w:space="0" w:color="auto"/>
              <w:bottom w:val="single" w:sz="4" w:space="0" w:color="auto"/>
              <w:right w:val="single" w:sz="4" w:space="0" w:color="auto"/>
            </w:tcBorders>
            <w:vAlign w:val="center"/>
          </w:tcPr>
          <w:p w14:paraId="1EE39404" w14:textId="77777777" w:rsidR="0068076A" w:rsidRPr="006628AB" w:rsidDel="002010C7" w:rsidRDefault="0068076A" w:rsidP="00CD50D9">
            <w:pPr>
              <w:jc w:val="right"/>
              <w:rPr>
                <w:rFonts w:ascii="Times New Roman" w:hAnsi="Times New Roman" w:cs="Times New Roman"/>
                <w:b/>
                <w:sz w:val="24"/>
                <w:szCs w:val="24"/>
              </w:rPr>
            </w:pPr>
            <w:r w:rsidRPr="006628AB">
              <w:rPr>
                <w:rFonts w:ascii="Times New Roman" w:hAnsi="Times New Roman" w:cs="Times New Roman"/>
                <w:b/>
                <w:sz w:val="24"/>
                <w:szCs w:val="24"/>
              </w:rPr>
              <w:t>Bendra pasiūlymo kaina su PVM</w:t>
            </w:r>
          </w:p>
        </w:tc>
        <w:tc>
          <w:tcPr>
            <w:tcW w:w="4082" w:type="dxa"/>
            <w:tcBorders>
              <w:top w:val="single" w:sz="4" w:space="0" w:color="auto"/>
              <w:left w:val="single" w:sz="4" w:space="0" w:color="auto"/>
              <w:bottom w:val="single" w:sz="4" w:space="0" w:color="auto"/>
              <w:right w:val="single" w:sz="4" w:space="0" w:color="auto"/>
            </w:tcBorders>
            <w:vAlign w:val="center"/>
          </w:tcPr>
          <w:p w14:paraId="1BB22E01" w14:textId="77777777" w:rsidR="0068076A" w:rsidRPr="006628AB" w:rsidRDefault="0068076A" w:rsidP="00CD50D9">
            <w:pPr>
              <w:rPr>
                <w:rFonts w:ascii="Times New Roman" w:hAnsi="Times New Roman" w:cs="Times New Roman"/>
                <w:sz w:val="24"/>
                <w:szCs w:val="24"/>
              </w:rPr>
            </w:pPr>
            <w:r w:rsidRPr="006628AB">
              <w:rPr>
                <w:rFonts w:ascii="Times New Roman" w:hAnsi="Times New Roman" w:cs="Times New Roman"/>
                <w:i/>
                <w:sz w:val="24"/>
                <w:szCs w:val="24"/>
              </w:rPr>
              <w:t xml:space="preserve">................................................ Eur </w:t>
            </w:r>
            <w:r w:rsidRPr="006628AB">
              <w:rPr>
                <w:rFonts w:ascii="Times New Roman" w:hAnsi="Times New Roman" w:cs="Times New Roman"/>
                <w:b/>
                <w:i/>
                <w:sz w:val="24"/>
                <w:szCs w:val="24"/>
              </w:rPr>
              <w:t>(skaičiais ir žodžiais)</w:t>
            </w:r>
          </w:p>
        </w:tc>
      </w:tr>
    </w:tbl>
    <w:p w14:paraId="756E0B51" w14:textId="77777777" w:rsidR="0068076A" w:rsidRPr="006628AB" w:rsidRDefault="0068076A" w:rsidP="0068076A">
      <w:pPr>
        <w:ind w:right="510"/>
        <w:rPr>
          <w:rFonts w:ascii="Times New Roman" w:hAnsi="Times New Roman" w:cs="Times New Roman"/>
          <w:sz w:val="24"/>
          <w:szCs w:val="24"/>
        </w:rPr>
      </w:pPr>
    </w:p>
    <w:p w14:paraId="19B50EED" w14:textId="7EBD4ECF" w:rsidR="0068076A" w:rsidRPr="006628AB" w:rsidRDefault="0068076A" w:rsidP="00016D26">
      <w:pPr>
        <w:ind w:right="-1"/>
        <w:jc w:val="both"/>
        <w:rPr>
          <w:rFonts w:ascii="Times New Roman" w:hAnsi="Times New Roman" w:cs="Times New Roman"/>
          <w:b/>
          <w:bCs/>
          <w:sz w:val="24"/>
          <w:szCs w:val="24"/>
          <w:u w:val="single"/>
        </w:rPr>
      </w:pPr>
      <w:r w:rsidRPr="006628AB">
        <w:rPr>
          <w:rFonts w:ascii="Times New Roman" w:hAnsi="Times New Roman" w:cs="Times New Roman"/>
          <w:b/>
          <w:bCs/>
          <w:sz w:val="24"/>
          <w:szCs w:val="24"/>
        </w:rPr>
        <w:t>Darbų kaina perkeliama iš užpildyto veiklų sąrašo</w:t>
      </w:r>
      <w:r w:rsidRPr="006628AB">
        <w:rPr>
          <w:rFonts w:ascii="Times New Roman" w:hAnsi="Times New Roman" w:cs="Times New Roman"/>
          <w:sz w:val="24"/>
          <w:szCs w:val="24"/>
        </w:rPr>
        <w:t xml:space="preserve"> (pirkimo dokumentų </w:t>
      </w:r>
      <w:r w:rsidR="00A37C22" w:rsidRPr="006628AB">
        <w:rPr>
          <w:rFonts w:ascii="Times New Roman" w:hAnsi="Times New Roman" w:cs="Times New Roman"/>
          <w:sz w:val="24"/>
          <w:szCs w:val="24"/>
        </w:rPr>
        <w:t xml:space="preserve">2 </w:t>
      </w:r>
      <w:r w:rsidRPr="006628AB">
        <w:rPr>
          <w:rFonts w:ascii="Times New Roman" w:hAnsi="Times New Roman" w:cs="Times New Roman"/>
          <w:sz w:val="24"/>
          <w:szCs w:val="24"/>
        </w:rPr>
        <w:t>priedas)</w:t>
      </w:r>
      <w:r w:rsidR="00A37C22" w:rsidRPr="006628AB">
        <w:rPr>
          <w:rFonts w:ascii="Times New Roman" w:hAnsi="Times New Roman" w:cs="Times New Roman"/>
          <w:sz w:val="24"/>
          <w:szCs w:val="24"/>
        </w:rPr>
        <w:t xml:space="preserve">, </w:t>
      </w:r>
      <w:r w:rsidR="00A37C22" w:rsidRPr="006628AB">
        <w:rPr>
          <w:rFonts w:ascii="Times New Roman" w:hAnsi="Times New Roman" w:cs="Times New Roman"/>
          <w:b/>
          <w:bCs/>
          <w:sz w:val="24"/>
          <w:szCs w:val="24"/>
          <w:u w:val="single"/>
        </w:rPr>
        <w:t>kuris pateikiamas kartu su pasiūlymu.</w:t>
      </w:r>
      <w:r w:rsidR="001C4512" w:rsidRPr="006628AB">
        <w:rPr>
          <w:rFonts w:ascii="Times New Roman" w:hAnsi="Times New Roman" w:cs="Times New Roman"/>
          <w:b/>
          <w:bCs/>
          <w:sz w:val="24"/>
          <w:szCs w:val="24"/>
          <w:u w:val="single"/>
        </w:rPr>
        <w:t xml:space="preserve"> </w:t>
      </w:r>
      <w:r w:rsidR="001C4512" w:rsidRPr="00941D56">
        <w:rPr>
          <w:rFonts w:ascii="Times New Roman" w:hAnsi="Times New Roman" w:cs="Times New Roman"/>
          <w:b/>
          <w:bCs/>
          <w:sz w:val="24"/>
          <w:szCs w:val="24"/>
          <w:highlight w:val="lightGray"/>
          <w:u w:val="single"/>
        </w:rPr>
        <w:t>Jo nepateikus, pasiūlymas bus atmestas.</w:t>
      </w:r>
    </w:p>
    <w:p w14:paraId="520A4E2C" w14:textId="77777777" w:rsidR="0068076A" w:rsidRPr="006628AB" w:rsidRDefault="0068076A" w:rsidP="0029068F">
      <w:pPr>
        <w:tabs>
          <w:tab w:val="left" w:pos="7545"/>
        </w:tabs>
        <w:suppressAutoHyphens/>
        <w:spacing w:before="4" w:line="240" w:lineRule="exact"/>
        <w:jc w:val="both"/>
        <w:rPr>
          <w:rFonts w:ascii="Times New Roman" w:hAnsi="Times New Roman" w:cs="Times New Roman"/>
          <w:b/>
          <w:bCs/>
          <w:sz w:val="24"/>
          <w:szCs w:val="24"/>
          <w:lang w:eastAsia="ar-SA"/>
        </w:rPr>
      </w:pPr>
    </w:p>
    <w:p w14:paraId="7065D109" w14:textId="77777777" w:rsidR="0068076A" w:rsidRPr="006628AB" w:rsidRDefault="0068076A" w:rsidP="0068076A">
      <w:pPr>
        <w:tabs>
          <w:tab w:val="left" w:pos="7545"/>
        </w:tabs>
        <w:suppressAutoHyphens/>
        <w:spacing w:before="4" w:line="240" w:lineRule="exact"/>
        <w:rPr>
          <w:rFonts w:ascii="Times New Roman" w:hAnsi="Times New Roman" w:cs="Times New Roman"/>
          <w:sz w:val="24"/>
          <w:szCs w:val="24"/>
          <w:lang w:eastAsia="ar-SA"/>
        </w:rPr>
      </w:pPr>
      <w:r w:rsidRPr="006628AB">
        <w:rPr>
          <w:rFonts w:ascii="Times New Roman" w:hAnsi="Times New Roman" w:cs="Times New Roman"/>
          <w:sz w:val="24"/>
          <w:szCs w:val="24"/>
          <w:lang w:eastAsia="ar-SA"/>
        </w:rPr>
        <w:t>Jei suma skaičiais neatitinka sumos žodžiais, teisinga laikoma suma žodžiais.</w:t>
      </w:r>
    </w:p>
    <w:p w14:paraId="0D114B6C" w14:textId="77777777" w:rsidR="0068076A" w:rsidRPr="006628AB" w:rsidRDefault="0068076A" w:rsidP="0029068F">
      <w:pPr>
        <w:jc w:val="both"/>
        <w:rPr>
          <w:rFonts w:ascii="Times New Roman" w:hAnsi="Times New Roman" w:cs="Times New Roman"/>
          <w:b/>
          <w:i/>
          <w:sz w:val="24"/>
          <w:szCs w:val="24"/>
        </w:rPr>
      </w:pPr>
      <w:r w:rsidRPr="006628AB">
        <w:rPr>
          <w:rFonts w:ascii="Times New Roman" w:hAnsi="Times New Roman" w:cs="Times New Roman"/>
          <w:b/>
          <w:i/>
          <w:sz w:val="24"/>
          <w:szCs w:val="24"/>
        </w:rPr>
        <w:t xml:space="preserve">Pastabos: </w:t>
      </w:r>
    </w:p>
    <w:p w14:paraId="6B87192A" w14:textId="77777777" w:rsidR="0068076A" w:rsidRPr="006628AB" w:rsidRDefault="0068076A" w:rsidP="0029068F">
      <w:pPr>
        <w:jc w:val="both"/>
        <w:rPr>
          <w:rFonts w:ascii="Times New Roman" w:hAnsi="Times New Roman" w:cs="Times New Roman"/>
          <w:i/>
          <w:sz w:val="24"/>
          <w:szCs w:val="24"/>
        </w:rPr>
      </w:pPr>
      <w:r w:rsidRPr="006628AB">
        <w:rPr>
          <w:rFonts w:ascii="Times New Roman" w:hAnsi="Times New Roman" w:cs="Times New Roman"/>
          <w:i/>
          <w:sz w:val="24"/>
          <w:szCs w:val="24"/>
        </w:rPr>
        <w:t>1) tiekėjo, tiekėjų grupės partnerių ir subtiekėjų bendra numatomų atlikti darbų vertė turi atitikti bendrą pasiūlymo kainą Eur su PVM;</w:t>
      </w:r>
    </w:p>
    <w:p w14:paraId="38DD6388" w14:textId="77777777" w:rsidR="0068076A" w:rsidRPr="006628AB" w:rsidRDefault="0068076A" w:rsidP="0029068F">
      <w:pPr>
        <w:jc w:val="both"/>
        <w:rPr>
          <w:rFonts w:ascii="Times New Roman" w:hAnsi="Times New Roman" w:cs="Times New Roman"/>
          <w:i/>
          <w:sz w:val="24"/>
          <w:szCs w:val="24"/>
        </w:rPr>
      </w:pPr>
      <w:r w:rsidRPr="006628AB">
        <w:rPr>
          <w:rFonts w:ascii="Times New Roman" w:hAnsi="Times New Roman" w:cs="Times New Roman"/>
          <w:i/>
          <w:sz w:val="24"/>
          <w:szCs w:val="24"/>
        </w:rPr>
        <w:t>2) kainos pasiūlyme nurodomos suapvalintos, paliekant du skaitmenis po kablelio;</w:t>
      </w:r>
    </w:p>
    <w:p w14:paraId="20403B3D" w14:textId="77777777" w:rsidR="0068076A" w:rsidRPr="006628AB" w:rsidRDefault="0068076A" w:rsidP="0029068F">
      <w:pPr>
        <w:tabs>
          <w:tab w:val="left" w:pos="7545"/>
        </w:tabs>
        <w:suppressAutoHyphens/>
        <w:spacing w:before="4" w:line="240" w:lineRule="exact"/>
        <w:ind w:right="397"/>
        <w:jc w:val="both"/>
        <w:rPr>
          <w:rFonts w:ascii="Times New Roman" w:hAnsi="Times New Roman" w:cs="Times New Roman"/>
          <w:i/>
          <w:sz w:val="24"/>
          <w:szCs w:val="24"/>
        </w:rPr>
      </w:pPr>
      <w:r w:rsidRPr="006628AB">
        <w:rPr>
          <w:rFonts w:ascii="Times New Roman" w:hAnsi="Times New Roman" w:cs="Times New Roman"/>
          <w:i/>
          <w:sz w:val="24"/>
          <w:szCs w:val="24"/>
        </w:rPr>
        <w:t>3) tais atvejais, kai pagal galiojančius teisės aktus tiekėjui nereikia mokėti PVM, tiekėjas atitinkamų skilčių nepildo ir nurodo priežastis, dėl kurių PVM nemoka.</w:t>
      </w:r>
    </w:p>
    <w:p w14:paraId="5B2D5D0A" w14:textId="77777777" w:rsidR="0068076A" w:rsidRPr="006628AB" w:rsidRDefault="0068076A" w:rsidP="0068076A">
      <w:pPr>
        <w:tabs>
          <w:tab w:val="left" w:pos="7545"/>
        </w:tabs>
        <w:suppressAutoHyphens/>
        <w:spacing w:before="4" w:line="240" w:lineRule="exact"/>
        <w:ind w:right="397"/>
        <w:rPr>
          <w:rFonts w:ascii="Times New Roman" w:hAnsi="Times New Roman" w:cs="Times New Roman"/>
          <w:iCs/>
          <w:sz w:val="24"/>
          <w:szCs w:val="24"/>
          <w:lang w:eastAsia="ar-SA"/>
        </w:rPr>
      </w:pPr>
    </w:p>
    <w:p w14:paraId="76572637" w14:textId="77777777" w:rsidR="0068076A" w:rsidRPr="006628AB" w:rsidRDefault="0068076A" w:rsidP="0029068F">
      <w:pPr>
        <w:pStyle w:val="Sraopastraipa"/>
        <w:numPr>
          <w:ilvl w:val="0"/>
          <w:numId w:val="24"/>
        </w:numPr>
        <w:ind w:left="0" w:firstLine="709"/>
        <w:jc w:val="both"/>
        <w:rPr>
          <w:szCs w:val="24"/>
        </w:rPr>
      </w:pPr>
      <w:r w:rsidRPr="006628AB">
        <w:rPr>
          <w:b/>
          <w:bCs/>
          <w:szCs w:val="24"/>
        </w:rPr>
        <w:t>Teikdami šį pasiūlymą, mes patvirtiname, kad siūlomi darbai atitinka techninėje specifikacijoje ir pirkimo dokumentuose nustatytus reikalavimus</w:t>
      </w:r>
      <w:r w:rsidRPr="006628AB">
        <w:rPr>
          <w:szCs w:val="24"/>
        </w:rPr>
        <w:t>.</w:t>
      </w:r>
    </w:p>
    <w:p w14:paraId="0862072B" w14:textId="77777777" w:rsidR="0068076A" w:rsidRPr="006628AB" w:rsidRDefault="0068076A" w:rsidP="0029068F">
      <w:pPr>
        <w:pStyle w:val="Sraopastraipa"/>
        <w:ind w:left="709"/>
        <w:rPr>
          <w:szCs w:val="24"/>
        </w:rPr>
      </w:pPr>
    </w:p>
    <w:p w14:paraId="33B9A169" w14:textId="77777777" w:rsidR="0068076A" w:rsidRPr="006628AB" w:rsidRDefault="0068076A" w:rsidP="0029068F">
      <w:pPr>
        <w:pStyle w:val="Sraopastraipa"/>
        <w:numPr>
          <w:ilvl w:val="0"/>
          <w:numId w:val="24"/>
        </w:numPr>
        <w:ind w:left="0" w:right="141" w:firstLine="709"/>
        <w:jc w:val="both"/>
        <w:rPr>
          <w:szCs w:val="24"/>
        </w:rPr>
      </w:pPr>
      <w:r w:rsidRPr="006628AB">
        <w:rPr>
          <w:szCs w:val="24"/>
        </w:rPr>
        <w:t xml:space="preserve">Informacija apie kiekvieno </w:t>
      </w:r>
      <w:r w:rsidRPr="006628AB">
        <w:rPr>
          <w:b/>
          <w:bCs/>
          <w:szCs w:val="24"/>
          <w:u w:val="single"/>
        </w:rPr>
        <w:t>tiekėjų grupės partnerio savo jėgomis</w:t>
      </w:r>
      <w:r w:rsidRPr="006628AB">
        <w:rPr>
          <w:szCs w:val="24"/>
        </w:rPr>
        <w:t xml:space="preserve"> numatomų atlikti darbų dalies vertę (pildoma, kai pasiūlymą pateikia tiekėjų grupė):</w:t>
      </w:r>
    </w:p>
    <w:tbl>
      <w:tblPr>
        <w:tblStyle w:val="Lentelstinklelis"/>
        <w:tblW w:w="0" w:type="auto"/>
        <w:tblLook w:val="04A0" w:firstRow="1" w:lastRow="0" w:firstColumn="1" w:lastColumn="0" w:noHBand="0" w:noVBand="1"/>
      </w:tblPr>
      <w:tblGrid>
        <w:gridCol w:w="592"/>
        <w:gridCol w:w="2834"/>
        <w:gridCol w:w="2950"/>
        <w:gridCol w:w="1616"/>
        <w:gridCol w:w="1636"/>
      </w:tblGrid>
      <w:tr w:rsidR="006628AB" w:rsidRPr="006628AB" w14:paraId="27926840" w14:textId="77777777" w:rsidTr="008E6E7C">
        <w:tc>
          <w:tcPr>
            <w:tcW w:w="562" w:type="dxa"/>
            <w:vMerge w:val="restart"/>
            <w:vAlign w:val="center"/>
          </w:tcPr>
          <w:p w14:paraId="73721A19" w14:textId="77777777" w:rsidR="0068076A" w:rsidRPr="006628AB" w:rsidRDefault="0068076A" w:rsidP="0029068F">
            <w:pPr>
              <w:pStyle w:val="Pagrindinistekstas"/>
              <w:spacing w:after="0" w:line="240" w:lineRule="auto"/>
              <w:ind w:firstLine="22"/>
              <w:jc w:val="center"/>
              <w:rPr>
                <w:b/>
                <w:color w:val="auto"/>
              </w:rPr>
            </w:pPr>
            <w:r w:rsidRPr="006628AB">
              <w:rPr>
                <w:b/>
                <w:color w:val="auto"/>
              </w:rPr>
              <w:t>Eil. Nr.</w:t>
            </w:r>
          </w:p>
        </w:tc>
        <w:tc>
          <w:tcPr>
            <w:tcW w:w="2856" w:type="dxa"/>
            <w:vMerge w:val="restart"/>
            <w:vAlign w:val="center"/>
          </w:tcPr>
          <w:p w14:paraId="7B6032EE" w14:textId="77777777" w:rsidR="0068076A" w:rsidRPr="006628AB" w:rsidRDefault="0068076A" w:rsidP="0029068F">
            <w:pPr>
              <w:pStyle w:val="Pagrindinistekstas"/>
              <w:spacing w:after="0" w:line="240" w:lineRule="auto"/>
              <w:jc w:val="center"/>
              <w:rPr>
                <w:b/>
                <w:color w:val="auto"/>
              </w:rPr>
            </w:pPr>
            <w:r w:rsidRPr="006628AB">
              <w:rPr>
                <w:b/>
                <w:color w:val="auto"/>
              </w:rPr>
              <w:t>Partnerio pavadinimas</w:t>
            </w:r>
          </w:p>
        </w:tc>
        <w:tc>
          <w:tcPr>
            <w:tcW w:w="2978" w:type="dxa"/>
            <w:vMerge w:val="restart"/>
            <w:vAlign w:val="center"/>
          </w:tcPr>
          <w:p w14:paraId="348ECC6C" w14:textId="77777777" w:rsidR="0068076A" w:rsidRPr="006628AB" w:rsidRDefault="0068076A" w:rsidP="0029068F">
            <w:pPr>
              <w:pStyle w:val="Pagrindinistekstas"/>
              <w:spacing w:after="0" w:line="240" w:lineRule="auto"/>
              <w:jc w:val="center"/>
              <w:rPr>
                <w:b/>
                <w:color w:val="auto"/>
              </w:rPr>
            </w:pPr>
            <w:r w:rsidRPr="006628AB">
              <w:rPr>
                <w:b/>
                <w:color w:val="auto"/>
              </w:rPr>
              <w:t xml:space="preserve">Numatomi atlikti darbai </w:t>
            </w:r>
          </w:p>
        </w:tc>
        <w:tc>
          <w:tcPr>
            <w:tcW w:w="3282" w:type="dxa"/>
            <w:gridSpan w:val="2"/>
            <w:vAlign w:val="center"/>
          </w:tcPr>
          <w:p w14:paraId="65451DBA" w14:textId="77777777" w:rsidR="0068076A" w:rsidRPr="006628AB" w:rsidRDefault="0068076A" w:rsidP="0029068F">
            <w:pPr>
              <w:pStyle w:val="Pagrindinistekstas"/>
              <w:spacing w:after="0" w:line="240" w:lineRule="auto"/>
              <w:ind w:firstLine="12"/>
              <w:jc w:val="center"/>
              <w:rPr>
                <w:b/>
                <w:color w:val="auto"/>
              </w:rPr>
            </w:pPr>
            <w:r w:rsidRPr="006628AB">
              <w:rPr>
                <w:b/>
                <w:color w:val="auto"/>
              </w:rPr>
              <w:t>Partnerio darbų dalies vertė pasiūlymo kainoje</w:t>
            </w:r>
          </w:p>
        </w:tc>
      </w:tr>
      <w:tr w:rsidR="006628AB" w:rsidRPr="006628AB" w14:paraId="578CE280" w14:textId="77777777" w:rsidTr="008E6E7C">
        <w:tc>
          <w:tcPr>
            <w:tcW w:w="562" w:type="dxa"/>
            <w:vMerge/>
          </w:tcPr>
          <w:p w14:paraId="36B62682" w14:textId="77777777" w:rsidR="0068076A" w:rsidRPr="006628AB" w:rsidRDefault="0068076A" w:rsidP="0029068F">
            <w:pPr>
              <w:pStyle w:val="Pagrindinistekstas"/>
              <w:spacing w:after="0" w:line="240" w:lineRule="auto"/>
              <w:rPr>
                <w:color w:val="auto"/>
              </w:rPr>
            </w:pPr>
          </w:p>
        </w:tc>
        <w:tc>
          <w:tcPr>
            <w:tcW w:w="2856" w:type="dxa"/>
            <w:vMerge/>
          </w:tcPr>
          <w:p w14:paraId="04F0191B" w14:textId="77777777" w:rsidR="0068076A" w:rsidRPr="006628AB" w:rsidRDefault="0068076A" w:rsidP="0029068F">
            <w:pPr>
              <w:pStyle w:val="Pagrindinistekstas"/>
              <w:spacing w:after="0" w:line="240" w:lineRule="auto"/>
              <w:rPr>
                <w:color w:val="auto"/>
              </w:rPr>
            </w:pPr>
          </w:p>
        </w:tc>
        <w:tc>
          <w:tcPr>
            <w:tcW w:w="2978" w:type="dxa"/>
            <w:vMerge/>
          </w:tcPr>
          <w:p w14:paraId="09FFC60D" w14:textId="77777777" w:rsidR="0068076A" w:rsidRPr="006628AB" w:rsidRDefault="0068076A" w:rsidP="0029068F">
            <w:pPr>
              <w:pStyle w:val="Pagrindinistekstas"/>
              <w:spacing w:after="0" w:line="240" w:lineRule="auto"/>
              <w:rPr>
                <w:color w:val="auto"/>
              </w:rPr>
            </w:pPr>
          </w:p>
        </w:tc>
        <w:tc>
          <w:tcPr>
            <w:tcW w:w="1631" w:type="dxa"/>
          </w:tcPr>
          <w:p w14:paraId="345D9EC4" w14:textId="77777777" w:rsidR="0068076A" w:rsidRPr="006628AB" w:rsidRDefault="0068076A" w:rsidP="0029068F">
            <w:pPr>
              <w:pStyle w:val="Pagrindinistekstas"/>
              <w:spacing w:after="0" w:line="240" w:lineRule="auto"/>
              <w:jc w:val="center"/>
              <w:rPr>
                <w:b/>
                <w:color w:val="auto"/>
              </w:rPr>
            </w:pPr>
            <w:r w:rsidRPr="006628AB">
              <w:rPr>
                <w:b/>
                <w:color w:val="auto"/>
              </w:rPr>
              <w:t>Eur su PVM</w:t>
            </w:r>
          </w:p>
        </w:tc>
        <w:tc>
          <w:tcPr>
            <w:tcW w:w="1651" w:type="dxa"/>
          </w:tcPr>
          <w:p w14:paraId="06A087F8" w14:textId="77777777" w:rsidR="0068076A" w:rsidRPr="006628AB" w:rsidRDefault="0068076A" w:rsidP="0029068F">
            <w:pPr>
              <w:pStyle w:val="Pagrindinistekstas"/>
              <w:spacing w:after="0" w:line="240" w:lineRule="auto"/>
              <w:jc w:val="center"/>
              <w:rPr>
                <w:b/>
                <w:color w:val="auto"/>
              </w:rPr>
            </w:pPr>
            <w:r w:rsidRPr="006628AB">
              <w:rPr>
                <w:b/>
                <w:color w:val="auto"/>
              </w:rPr>
              <w:t>Proc.</w:t>
            </w:r>
          </w:p>
        </w:tc>
      </w:tr>
      <w:tr w:rsidR="006628AB" w:rsidRPr="006628AB" w14:paraId="6FD591FD" w14:textId="77777777" w:rsidTr="008E6E7C">
        <w:tc>
          <w:tcPr>
            <w:tcW w:w="562" w:type="dxa"/>
          </w:tcPr>
          <w:p w14:paraId="52DA252F" w14:textId="77777777" w:rsidR="0068076A" w:rsidRPr="006628AB" w:rsidRDefault="0068076A" w:rsidP="0029068F">
            <w:pPr>
              <w:pStyle w:val="Pagrindinistekstas"/>
              <w:spacing w:after="0" w:line="240" w:lineRule="auto"/>
              <w:rPr>
                <w:color w:val="auto"/>
              </w:rPr>
            </w:pPr>
          </w:p>
        </w:tc>
        <w:tc>
          <w:tcPr>
            <w:tcW w:w="2856" w:type="dxa"/>
          </w:tcPr>
          <w:p w14:paraId="15D1705E" w14:textId="77777777" w:rsidR="0068076A" w:rsidRPr="006628AB" w:rsidRDefault="0068076A" w:rsidP="0029068F">
            <w:pPr>
              <w:pStyle w:val="Pagrindinistekstas"/>
              <w:spacing w:after="0" w:line="240" w:lineRule="auto"/>
              <w:rPr>
                <w:color w:val="auto"/>
              </w:rPr>
            </w:pPr>
          </w:p>
        </w:tc>
        <w:tc>
          <w:tcPr>
            <w:tcW w:w="2978" w:type="dxa"/>
          </w:tcPr>
          <w:p w14:paraId="1ED07608" w14:textId="77777777" w:rsidR="0068076A" w:rsidRPr="006628AB" w:rsidRDefault="0068076A" w:rsidP="0029068F">
            <w:pPr>
              <w:pStyle w:val="Pagrindinistekstas"/>
              <w:spacing w:after="0" w:line="240" w:lineRule="auto"/>
              <w:rPr>
                <w:color w:val="auto"/>
              </w:rPr>
            </w:pPr>
          </w:p>
        </w:tc>
        <w:tc>
          <w:tcPr>
            <w:tcW w:w="1631" w:type="dxa"/>
          </w:tcPr>
          <w:p w14:paraId="3E4CC701" w14:textId="77777777" w:rsidR="0068076A" w:rsidRPr="006628AB" w:rsidRDefault="0068076A" w:rsidP="0029068F">
            <w:pPr>
              <w:pStyle w:val="Pagrindinistekstas"/>
              <w:spacing w:after="0" w:line="240" w:lineRule="auto"/>
              <w:rPr>
                <w:color w:val="auto"/>
              </w:rPr>
            </w:pPr>
          </w:p>
        </w:tc>
        <w:tc>
          <w:tcPr>
            <w:tcW w:w="1651" w:type="dxa"/>
          </w:tcPr>
          <w:p w14:paraId="227B50C0" w14:textId="77777777" w:rsidR="0068076A" w:rsidRPr="006628AB" w:rsidRDefault="0068076A" w:rsidP="0029068F">
            <w:pPr>
              <w:pStyle w:val="Pagrindinistekstas"/>
              <w:spacing w:after="0" w:line="240" w:lineRule="auto"/>
              <w:rPr>
                <w:color w:val="auto"/>
              </w:rPr>
            </w:pPr>
          </w:p>
        </w:tc>
      </w:tr>
      <w:tr w:rsidR="006628AB" w:rsidRPr="006628AB" w14:paraId="64B7888E" w14:textId="77777777" w:rsidTr="008E6E7C">
        <w:tc>
          <w:tcPr>
            <w:tcW w:w="562" w:type="dxa"/>
          </w:tcPr>
          <w:p w14:paraId="6F4E989C" w14:textId="77777777" w:rsidR="0068076A" w:rsidRPr="006628AB" w:rsidRDefault="0068076A" w:rsidP="0029068F">
            <w:pPr>
              <w:pStyle w:val="Pagrindinistekstas"/>
              <w:spacing w:after="0" w:line="240" w:lineRule="auto"/>
              <w:rPr>
                <w:color w:val="auto"/>
              </w:rPr>
            </w:pPr>
          </w:p>
        </w:tc>
        <w:tc>
          <w:tcPr>
            <w:tcW w:w="2856" w:type="dxa"/>
          </w:tcPr>
          <w:p w14:paraId="354182B2" w14:textId="77777777" w:rsidR="0068076A" w:rsidRPr="006628AB" w:rsidRDefault="0068076A" w:rsidP="0029068F">
            <w:pPr>
              <w:pStyle w:val="Pagrindinistekstas"/>
              <w:spacing w:after="0" w:line="240" w:lineRule="auto"/>
              <w:rPr>
                <w:color w:val="auto"/>
              </w:rPr>
            </w:pPr>
          </w:p>
        </w:tc>
        <w:tc>
          <w:tcPr>
            <w:tcW w:w="2978" w:type="dxa"/>
          </w:tcPr>
          <w:p w14:paraId="2D3FC167" w14:textId="77777777" w:rsidR="0068076A" w:rsidRPr="006628AB" w:rsidRDefault="0068076A" w:rsidP="0029068F">
            <w:pPr>
              <w:pStyle w:val="Pagrindinistekstas"/>
              <w:spacing w:after="0" w:line="240" w:lineRule="auto"/>
              <w:rPr>
                <w:color w:val="auto"/>
              </w:rPr>
            </w:pPr>
          </w:p>
        </w:tc>
        <w:tc>
          <w:tcPr>
            <w:tcW w:w="1631" w:type="dxa"/>
          </w:tcPr>
          <w:p w14:paraId="01EB64FD" w14:textId="77777777" w:rsidR="0068076A" w:rsidRPr="006628AB" w:rsidRDefault="0068076A" w:rsidP="0029068F">
            <w:pPr>
              <w:pStyle w:val="Pagrindinistekstas"/>
              <w:spacing w:after="0" w:line="240" w:lineRule="auto"/>
              <w:rPr>
                <w:color w:val="auto"/>
              </w:rPr>
            </w:pPr>
          </w:p>
        </w:tc>
        <w:tc>
          <w:tcPr>
            <w:tcW w:w="1651" w:type="dxa"/>
          </w:tcPr>
          <w:p w14:paraId="3E8DE5D9" w14:textId="77777777" w:rsidR="0068076A" w:rsidRPr="006628AB" w:rsidRDefault="0068076A" w:rsidP="0029068F">
            <w:pPr>
              <w:pStyle w:val="Pagrindinistekstas"/>
              <w:spacing w:after="0" w:line="240" w:lineRule="auto"/>
              <w:rPr>
                <w:color w:val="auto"/>
              </w:rPr>
            </w:pPr>
          </w:p>
        </w:tc>
      </w:tr>
      <w:tr w:rsidR="0068076A" w:rsidRPr="006628AB" w14:paraId="1F55F030" w14:textId="77777777" w:rsidTr="008E6E7C">
        <w:tc>
          <w:tcPr>
            <w:tcW w:w="6396" w:type="dxa"/>
            <w:gridSpan w:val="3"/>
          </w:tcPr>
          <w:p w14:paraId="6FFE8E71" w14:textId="77777777" w:rsidR="0068076A" w:rsidRPr="006628AB" w:rsidRDefault="0068076A" w:rsidP="0029068F">
            <w:pPr>
              <w:pStyle w:val="Pagrindinistekstas"/>
              <w:spacing w:after="0" w:line="240" w:lineRule="auto"/>
              <w:jc w:val="right"/>
              <w:rPr>
                <w:b/>
                <w:color w:val="auto"/>
              </w:rPr>
            </w:pPr>
            <w:r w:rsidRPr="006628AB">
              <w:rPr>
                <w:b/>
                <w:color w:val="auto"/>
              </w:rPr>
              <w:t>Iš viso:</w:t>
            </w:r>
          </w:p>
        </w:tc>
        <w:tc>
          <w:tcPr>
            <w:tcW w:w="1631" w:type="dxa"/>
          </w:tcPr>
          <w:p w14:paraId="13AB839C" w14:textId="77777777" w:rsidR="0068076A" w:rsidRPr="006628AB" w:rsidRDefault="0068076A" w:rsidP="0029068F">
            <w:pPr>
              <w:pStyle w:val="Pagrindinistekstas"/>
              <w:spacing w:after="0" w:line="240" w:lineRule="auto"/>
              <w:rPr>
                <w:color w:val="auto"/>
              </w:rPr>
            </w:pPr>
          </w:p>
        </w:tc>
        <w:tc>
          <w:tcPr>
            <w:tcW w:w="1651" w:type="dxa"/>
          </w:tcPr>
          <w:p w14:paraId="35E4A335" w14:textId="77777777" w:rsidR="0068076A" w:rsidRPr="006628AB" w:rsidRDefault="0068076A" w:rsidP="0029068F">
            <w:pPr>
              <w:pStyle w:val="Pagrindinistekstas"/>
              <w:spacing w:after="0" w:line="240" w:lineRule="auto"/>
              <w:rPr>
                <w:color w:val="auto"/>
              </w:rPr>
            </w:pPr>
          </w:p>
        </w:tc>
      </w:tr>
    </w:tbl>
    <w:p w14:paraId="3EEC234D" w14:textId="77777777" w:rsidR="0068076A" w:rsidRPr="006628AB" w:rsidRDefault="0068076A" w:rsidP="0029068F">
      <w:pPr>
        <w:ind w:right="397"/>
        <w:rPr>
          <w:rFonts w:ascii="Times New Roman" w:hAnsi="Times New Roman" w:cs="Times New Roman"/>
          <w:sz w:val="24"/>
          <w:szCs w:val="24"/>
        </w:rPr>
      </w:pPr>
    </w:p>
    <w:p w14:paraId="04130DDA" w14:textId="77777777" w:rsidR="0068076A" w:rsidRPr="006628AB" w:rsidRDefault="0068076A" w:rsidP="0029068F">
      <w:pPr>
        <w:pStyle w:val="Sraopastraipa"/>
        <w:numPr>
          <w:ilvl w:val="0"/>
          <w:numId w:val="24"/>
        </w:numPr>
        <w:ind w:left="0" w:firstLine="709"/>
        <w:jc w:val="both"/>
        <w:rPr>
          <w:szCs w:val="24"/>
        </w:rPr>
      </w:pPr>
      <w:r w:rsidRPr="006628AB">
        <w:rPr>
          <w:szCs w:val="24"/>
        </w:rPr>
        <w:t>Informacija apie visus tiekėjo pirkimo sutarties vykdymui pasitelkiamus trečiuosius asmenis:</w:t>
      </w:r>
    </w:p>
    <w:p w14:paraId="6A07259B" w14:textId="77777777" w:rsidR="0068076A" w:rsidRPr="006628AB" w:rsidRDefault="0068076A" w:rsidP="0029068F">
      <w:pPr>
        <w:pStyle w:val="Sraopastraipa"/>
        <w:numPr>
          <w:ilvl w:val="0"/>
          <w:numId w:val="25"/>
        </w:numPr>
        <w:ind w:left="1418" w:hanging="284"/>
        <w:jc w:val="both"/>
        <w:rPr>
          <w:szCs w:val="24"/>
        </w:rPr>
      </w:pPr>
      <w:r w:rsidRPr="006628AB">
        <w:rPr>
          <w:szCs w:val="24"/>
        </w:rPr>
        <w:t xml:space="preserve">informacija apie </w:t>
      </w:r>
      <w:r w:rsidRPr="006628AB">
        <w:rPr>
          <w:b/>
          <w:bCs/>
          <w:szCs w:val="24"/>
          <w:u w:val="single"/>
        </w:rPr>
        <w:t>subtiekėjus ir/ar ūkio subjektus</w:t>
      </w:r>
      <w:r w:rsidRPr="006628AB">
        <w:rPr>
          <w:szCs w:val="24"/>
        </w:rPr>
        <w:t>, kurių pajėgumais remiamasi:</w:t>
      </w:r>
    </w:p>
    <w:tbl>
      <w:tblPr>
        <w:tblStyle w:val="Lentelstinklelis"/>
        <w:tblW w:w="5000" w:type="pct"/>
        <w:tblLook w:val="04A0" w:firstRow="1" w:lastRow="0" w:firstColumn="1" w:lastColumn="0" w:noHBand="0" w:noVBand="1"/>
      </w:tblPr>
      <w:tblGrid>
        <w:gridCol w:w="571"/>
        <w:gridCol w:w="1954"/>
        <w:gridCol w:w="1483"/>
        <w:gridCol w:w="1941"/>
        <w:gridCol w:w="1436"/>
        <w:gridCol w:w="2243"/>
      </w:tblGrid>
      <w:tr w:rsidR="006628AB" w:rsidRPr="006628AB" w14:paraId="6B52BD01" w14:textId="77777777" w:rsidTr="00CD50D9">
        <w:trPr>
          <w:trHeight w:val="872"/>
        </w:trPr>
        <w:tc>
          <w:tcPr>
            <w:tcW w:w="296" w:type="pct"/>
            <w:vAlign w:val="center"/>
          </w:tcPr>
          <w:p w14:paraId="2F3A9B1A" w14:textId="77777777" w:rsidR="0068076A" w:rsidRPr="006628AB" w:rsidRDefault="0068076A" w:rsidP="0029068F">
            <w:pPr>
              <w:jc w:val="center"/>
              <w:rPr>
                <w:rFonts w:ascii="Times New Roman" w:hAnsi="Times New Roman" w:cs="Times New Roman"/>
                <w:b/>
                <w:sz w:val="24"/>
                <w:szCs w:val="24"/>
              </w:rPr>
            </w:pPr>
            <w:r w:rsidRPr="006628AB">
              <w:rPr>
                <w:rFonts w:ascii="Times New Roman" w:hAnsi="Times New Roman" w:cs="Times New Roman"/>
                <w:b/>
                <w:sz w:val="24"/>
                <w:szCs w:val="24"/>
              </w:rPr>
              <w:t>Eil. Nr.</w:t>
            </w:r>
          </w:p>
        </w:tc>
        <w:tc>
          <w:tcPr>
            <w:tcW w:w="1015" w:type="pct"/>
            <w:vAlign w:val="center"/>
          </w:tcPr>
          <w:p w14:paraId="765D0E95" w14:textId="77777777" w:rsidR="0068076A" w:rsidRPr="006628AB" w:rsidRDefault="0068076A" w:rsidP="0029068F">
            <w:pPr>
              <w:jc w:val="center"/>
              <w:rPr>
                <w:rFonts w:ascii="Times New Roman" w:hAnsi="Times New Roman" w:cs="Times New Roman"/>
                <w:b/>
                <w:sz w:val="24"/>
                <w:szCs w:val="24"/>
              </w:rPr>
            </w:pPr>
            <w:r w:rsidRPr="006628AB">
              <w:rPr>
                <w:rFonts w:ascii="Times New Roman" w:hAnsi="Times New Roman" w:cs="Times New Roman"/>
                <w:b/>
                <w:sz w:val="24"/>
                <w:szCs w:val="24"/>
              </w:rPr>
              <w:t>Trečiojo asmens (subtiekėjo ar ūkio subjekto) pavadinimas, kodas ir adresas</w:t>
            </w:r>
          </w:p>
        </w:tc>
        <w:tc>
          <w:tcPr>
            <w:tcW w:w="770" w:type="pct"/>
            <w:vAlign w:val="center"/>
          </w:tcPr>
          <w:p w14:paraId="6B0557AC" w14:textId="77777777" w:rsidR="0068076A" w:rsidRPr="006628AB" w:rsidRDefault="0068076A" w:rsidP="0029068F">
            <w:pPr>
              <w:jc w:val="center"/>
              <w:rPr>
                <w:rFonts w:ascii="Times New Roman" w:hAnsi="Times New Roman" w:cs="Times New Roman"/>
                <w:b/>
                <w:sz w:val="24"/>
                <w:szCs w:val="24"/>
              </w:rPr>
            </w:pPr>
            <w:r w:rsidRPr="006628AB">
              <w:rPr>
                <w:rFonts w:ascii="Times New Roman" w:hAnsi="Times New Roman" w:cs="Times New Roman"/>
                <w:b/>
                <w:sz w:val="24"/>
                <w:szCs w:val="24"/>
              </w:rPr>
              <w:t>Subtiekėjas</w:t>
            </w:r>
            <w:r w:rsidRPr="006628AB">
              <w:rPr>
                <w:rFonts w:ascii="Times New Roman" w:hAnsi="Times New Roman" w:cs="Times New Roman"/>
                <w:b/>
                <w:sz w:val="24"/>
                <w:szCs w:val="24"/>
                <w:vertAlign w:val="superscript"/>
              </w:rPr>
              <w:t>*</w:t>
            </w:r>
            <w:r w:rsidRPr="006628AB">
              <w:rPr>
                <w:rFonts w:ascii="Times New Roman" w:hAnsi="Times New Roman" w:cs="Times New Roman"/>
                <w:b/>
                <w:sz w:val="24"/>
                <w:szCs w:val="24"/>
              </w:rPr>
              <w:t xml:space="preserve"> (</w:t>
            </w:r>
            <w:r w:rsidRPr="006628AB">
              <w:rPr>
                <w:rFonts w:ascii="Times New Roman" w:hAnsi="Times New Roman" w:cs="Times New Roman"/>
                <w:b/>
                <w:i/>
                <w:iCs/>
                <w:sz w:val="24"/>
                <w:szCs w:val="24"/>
              </w:rPr>
              <w:t>pažymėti X, jei taikoma</w:t>
            </w:r>
            <w:r w:rsidRPr="006628AB">
              <w:rPr>
                <w:rFonts w:ascii="Times New Roman" w:hAnsi="Times New Roman" w:cs="Times New Roman"/>
                <w:b/>
                <w:sz w:val="24"/>
                <w:szCs w:val="24"/>
              </w:rPr>
              <w:t>)</w:t>
            </w:r>
          </w:p>
        </w:tc>
        <w:tc>
          <w:tcPr>
            <w:tcW w:w="1008" w:type="pct"/>
            <w:vAlign w:val="center"/>
          </w:tcPr>
          <w:p w14:paraId="470150E7" w14:textId="77777777" w:rsidR="0068076A" w:rsidRPr="006628AB" w:rsidRDefault="0068076A" w:rsidP="0029068F">
            <w:pPr>
              <w:jc w:val="center"/>
              <w:rPr>
                <w:rFonts w:ascii="Times New Roman" w:hAnsi="Times New Roman" w:cs="Times New Roman"/>
                <w:b/>
                <w:sz w:val="24"/>
                <w:szCs w:val="24"/>
              </w:rPr>
            </w:pPr>
            <w:r w:rsidRPr="006628AB">
              <w:rPr>
                <w:rFonts w:ascii="Times New Roman" w:hAnsi="Times New Roman" w:cs="Times New Roman"/>
                <w:b/>
                <w:sz w:val="24"/>
                <w:szCs w:val="24"/>
              </w:rPr>
              <w:t>Ūkio subjektas, kurio pajėgumais remiamasi</w:t>
            </w:r>
            <w:r w:rsidRPr="006628AB">
              <w:rPr>
                <w:rFonts w:ascii="Times New Roman" w:hAnsi="Times New Roman" w:cs="Times New Roman"/>
                <w:b/>
                <w:sz w:val="24"/>
                <w:szCs w:val="24"/>
                <w:vertAlign w:val="superscript"/>
              </w:rPr>
              <w:t>**</w:t>
            </w:r>
          </w:p>
          <w:p w14:paraId="18898BA8" w14:textId="77777777" w:rsidR="0068076A" w:rsidRPr="006628AB" w:rsidRDefault="0068076A" w:rsidP="0029068F">
            <w:pPr>
              <w:jc w:val="center"/>
              <w:rPr>
                <w:rFonts w:ascii="Times New Roman" w:hAnsi="Times New Roman" w:cs="Times New Roman"/>
                <w:b/>
                <w:sz w:val="24"/>
                <w:szCs w:val="24"/>
              </w:rPr>
            </w:pPr>
            <w:r w:rsidRPr="006628AB">
              <w:rPr>
                <w:rFonts w:ascii="Times New Roman" w:hAnsi="Times New Roman" w:cs="Times New Roman"/>
                <w:b/>
                <w:sz w:val="24"/>
                <w:szCs w:val="24"/>
              </w:rPr>
              <w:t>(</w:t>
            </w:r>
            <w:r w:rsidRPr="006628AB">
              <w:rPr>
                <w:rFonts w:ascii="Times New Roman" w:hAnsi="Times New Roman" w:cs="Times New Roman"/>
                <w:b/>
                <w:i/>
                <w:iCs/>
                <w:sz w:val="24"/>
                <w:szCs w:val="24"/>
              </w:rPr>
              <w:t>pažymėti X,  jei taikoma</w:t>
            </w:r>
            <w:r w:rsidRPr="006628AB">
              <w:rPr>
                <w:rFonts w:ascii="Times New Roman" w:hAnsi="Times New Roman" w:cs="Times New Roman"/>
                <w:b/>
                <w:sz w:val="24"/>
                <w:szCs w:val="24"/>
              </w:rPr>
              <w:t>)</w:t>
            </w:r>
          </w:p>
        </w:tc>
        <w:tc>
          <w:tcPr>
            <w:tcW w:w="746" w:type="pct"/>
            <w:vAlign w:val="center"/>
          </w:tcPr>
          <w:p w14:paraId="6FBF686C" w14:textId="77777777" w:rsidR="0068076A" w:rsidRPr="006628AB" w:rsidRDefault="0068076A" w:rsidP="0029068F">
            <w:pPr>
              <w:jc w:val="center"/>
              <w:rPr>
                <w:rFonts w:ascii="Times New Roman" w:hAnsi="Times New Roman" w:cs="Times New Roman"/>
                <w:b/>
                <w:sz w:val="24"/>
                <w:szCs w:val="24"/>
              </w:rPr>
            </w:pPr>
            <w:r w:rsidRPr="006628AB">
              <w:rPr>
                <w:rFonts w:ascii="Times New Roman" w:hAnsi="Times New Roman" w:cs="Times New Roman"/>
                <w:b/>
                <w:sz w:val="24"/>
                <w:szCs w:val="24"/>
              </w:rPr>
              <w:t>Numatomi atlikti darbai (trumpas aprašymas)</w:t>
            </w:r>
          </w:p>
        </w:tc>
        <w:tc>
          <w:tcPr>
            <w:tcW w:w="1165" w:type="pct"/>
            <w:vAlign w:val="center"/>
          </w:tcPr>
          <w:p w14:paraId="1D15E083" w14:textId="77777777" w:rsidR="0068076A" w:rsidRPr="006628AB" w:rsidRDefault="0068076A" w:rsidP="0029068F">
            <w:pPr>
              <w:jc w:val="center"/>
              <w:rPr>
                <w:rFonts w:ascii="Times New Roman" w:hAnsi="Times New Roman" w:cs="Times New Roman"/>
                <w:b/>
                <w:sz w:val="24"/>
                <w:szCs w:val="24"/>
              </w:rPr>
            </w:pPr>
            <w:r w:rsidRPr="006628AB">
              <w:rPr>
                <w:rFonts w:ascii="Times New Roman" w:hAnsi="Times New Roman" w:cs="Times New Roman"/>
                <w:b/>
                <w:sz w:val="24"/>
                <w:szCs w:val="24"/>
              </w:rPr>
              <w:t>Pirkimo sutarties dalis (procentais) pasiūlymo kainoje, kuriai ketinama pasitelkti trečiuosius asmenis</w:t>
            </w:r>
          </w:p>
        </w:tc>
      </w:tr>
      <w:tr w:rsidR="006628AB" w:rsidRPr="006628AB" w14:paraId="71DD4A8A" w14:textId="77777777" w:rsidTr="00CD50D9">
        <w:tc>
          <w:tcPr>
            <w:tcW w:w="296" w:type="pct"/>
          </w:tcPr>
          <w:p w14:paraId="6029D123" w14:textId="77777777" w:rsidR="0068076A" w:rsidRPr="006628AB" w:rsidRDefault="0068076A" w:rsidP="0029068F">
            <w:pPr>
              <w:rPr>
                <w:rFonts w:ascii="Times New Roman" w:hAnsi="Times New Roman" w:cs="Times New Roman"/>
                <w:sz w:val="24"/>
                <w:szCs w:val="24"/>
              </w:rPr>
            </w:pPr>
          </w:p>
        </w:tc>
        <w:tc>
          <w:tcPr>
            <w:tcW w:w="1015" w:type="pct"/>
          </w:tcPr>
          <w:p w14:paraId="3F491CA2" w14:textId="77777777" w:rsidR="0068076A" w:rsidRPr="006628AB" w:rsidRDefault="0068076A" w:rsidP="0029068F">
            <w:pPr>
              <w:rPr>
                <w:rFonts w:ascii="Times New Roman" w:hAnsi="Times New Roman" w:cs="Times New Roman"/>
                <w:sz w:val="24"/>
                <w:szCs w:val="24"/>
              </w:rPr>
            </w:pPr>
          </w:p>
        </w:tc>
        <w:tc>
          <w:tcPr>
            <w:tcW w:w="770" w:type="pct"/>
          </w:tcPr>
          <w:p w14:paraId="72DC426C" w14:textId="77777777" w:rsidR="0068076A" w:rsidRPr="006628AB" w:rsidRDefault="0068076A" w:rsidP="0029068F">
            <w:pPr>
              <w:rPr>
                <w:rFonts w:ascii="Times New Roman" w:hAnsi="Times New Roman" w:cs="Times New Roman"/>
                <w:sz w:val="24"/>
                <w:szCs w:val="24"/>
              </w:rPr>
            </w:pPr>
          </w:p>
        </w:tc>
        <w:tc>
          <w:tcPr>
            <w:tcW w:w="1008" w:type="pct"/>
          </w:tcPr>
          <w:p w14:paraId="06ED25B2" w14:textId="77777777" w:rsidR="0068076A" w:rsidRPr="006628AB" w:rsidRDefault="0068076A" w:rsidP="0029068F">
            <w:pPr>
              <w:rPr>
                <w:rFonts w:ascii="Times New Roman" w:hAnsi="Times New Roman" w:cs="Times New Roman"/>
                <w:sz w:val="24"/>
                <w:szCs w:val="24"/>
              </w:rPr>
            </w:pPr>
          </w:p>
        </w:tc>
        <w:tc>
          <w:tcPr>
            <w:tcW w:w="746" w:type="pct"/>
          </w:tcPr>
          <w:p w14:paraId="52CBC5E6" w14:textId="77777777" w:rsidR="0068076A" w:rsidRPr="006628AB" w:rsidRDefault="0068076A" w:rsidP="0029068F">
            <w:pPr>
              <w:rPr>
                <w:rFonts w:ascii="Times New Roman" w:hAnsi="Times New Roman" w:cs="Times New Roman"/>
                <w:sz w:val="24"/>
                <w:szCs w:val="24"/>
              </w:rPr>
            </w:pPr>
          </w:p>
        </w:tc>
        <w:tc>
          <w:tcPr>
            <w:tcW w:w="1165" w:type="pct"/>
          </w:tcPr>
          <w:p w14:paraId="6E73F725" w14:textId="77777777" w:rsidR="0068076A" w:rsidRPr="006628AB" w:rsidRDefault="0068076A" w:rsidP="0029068F">
            <w:pPr>
              <w:rPr>
                <w:rFonts w:ascii="Times New Roman" w:hAnsi="Times New Roman" w:cs="Times New Roman"/>
                <w:sz w:val="24"/>
                <w:szCs w:val="24"/>
              </w:rPr>
            </w:pPr>
          </w:p>
        </w:tc>
      </w:tr>
      <w:tr w:rsidR="006628AB" w:rsidRPr="006628AB" w14:paraId="30ED1173" w14:textId="77777777" w:rsidTr="00CD50D9">
        <w:tc>
          <w:tcPr>
            <w:tcW w:w="296" w:type="pct"/>
          </w:tcPr>
          <w:p w14:paraId="518172F6" w14:textId="77777777" w:rsidR="0068076A" w:rsidRPr="006628AB" w:rsidRDefault="0068076A" w:rsidP="0029068F">
            <w:pPr>
              <w:rPr>
                <w:rFonts w:ascii="Times New Roman" w:hAnsi="Times New Roman" w:cs="Times New Roman"/>
                <w:sz w:val="24"/>
                <w:szCs w:val="24"/>
              </w:rPr>
            </w:pPr>
          </w:p>
        </w:tc>
        <w:tc>
          <w:tcPr>
            <w:tcW w:w="1015" w:type="pct"/>
          </w:tcPr>
          <w:p w14:paraId="6E2437AF" w14:textId="77777777" w:rsidR="0068076A" w:rsidRPr="006628AB" w:rsidRDefault="0068076A" w:rsidP="0029068F">
            <w:pPr>
              <w:rPr>
                <w:rFonts w:ascii="Times New Roman" w:hAnsi="Times New Roman" w:cs="Times New Roman"/>
                <w:sz w:val="24"/>
                <w:szCs w:val="24"/>
              </w:rPr>
            </w:pPr>
          </w:p>
        </w:tc>
        <w:tc>
          <w:tcPr>
            <w:tcW w:w="770" w:type="pct"/>
          </w:tcPr>
          <w:p w14:paraId="7E791920" w14:textId="77777777" w:rsidR="0068076A" w:rsidRPr="006628AB" w:rsidRDefault="0068076A" w:rsidP="0029068F">
            <w:pPr>
              <w:rPr>
                <w:rFonts w:ascii="Times New Roman" w:hAnsi="Times New Roman" w:cs="Times New Roman"/>
                <w:sz w:val="24"/>
                <w:szCs w:val="24"/>
              </w:rPr>
            </w:pPr>
          </w:p>
        </w:tc>
        <w:tc>
          <w:tcPr>
            <w:tcW w:w="1008" w:type="pct"/>
          </w:tcPr>
          <w:p w14:paraId="06C5D7D7" w14:textId="77777777" w:rsidR="0068076A" w:rsidRPr="006628AB" w:rsidRDefault="0068076A" w:rsidP="0029068F">
            <w:pPr>
              <w:rPr>
                <w:rFonts w:ascii="Times New Roman" w:hAnsi="Times New Roman" w:cs="Times New Roman"/>
                <w:sz w:val="24"/>
                <w:szCs w:val="24"/>
              </w:rPr>
            </w:pPr>
          </w:p>
        </w:tc>
        <w:tc>
          <w:tcPr>
            <w:tcW w:w="746" w:type="pct"/>
          </w:tcPr>
          <w:p w14:paraId="6EF60647" w14:textId="77777777" w:rsidR="0068076A" w:rsidRPr="006628AB" w:rsidRDefault="0068076A" w:rsidP="0029068F">
            <w:pPr>
              <w:rPr>
                <w:rFonts w:ascii="Times New Roman" w:hAnsi="Times New Roman" w:cs="Times New Roman"/>
                <w:sz w:val="24"/>
                <w:szCs w:val="24"/>
              </w:rPr>
            </w:pPr>
          </w:p>
        </w:tc>
        <w:tc>
          <w:tcPr>
            <w:tcW w:w="1165" w:type="pct"/>
          </w:tcPr>
          <w:p w14:paraId="6F5BD451" w14:textId="77777777" w:rsidR="0068076A" w:rsidRPr="006628AB" w:rsidRDefault="0068076A" w:rsidP="0029068F">
            <w:pPr>
              <w:rPr>
                <w:rFonts w:ascii="Times New Roman" w:hAnsi="Times New Roman" w:cs="Times New Roman"/>
                <w:sz w:val="24"/>
                <w:szCs w:val="24"/>
              </w:rPr>
            </w:pPr>
          </w:p>
        </w:tc>
      </w:tr>
      <w:tr w:rsidR="0068076A" w:rsidRPr="006628AB" w14:paraId="32D6BB1F" w14:textId="77777777" w:rsidTr="00CD50D9">
        <w:tc>
          <w:tcPr>
            <w:tcW w:w="296" w:type="pct"/>
          </w:tcPr>
          <w:p w14:paraId="11C34385" w14:textId="77777777" w:rsidR="0068076A" w:rsidRPr="006628AB" w:rsidRDefault="0068076A" w:rsidP="0029068F">
            <w:pPr>
              <w:jc w:val="right"/>
              <w:rPr>
                <w:rFonts w:ascii="Times New Roman" w:hAnsi="Times New Roman" w:cs="Times New Roman"/>
                <w:b/>
                <w:sz w:val="24"/>
                <w:szCs w:val="24"/>
              </w:rPr>
            </w:pPr>
          </w:p>
        </w:tc>
        <w:tc>
          <w:tcPr>
            <w:tcW w:w="3539" w:type="pct"/>
            <w:gridSpan w:val="4"/>
          </w:tcPr>
          <w:p w14:paraId="0B01F786" w14:textId="77777777" w:rsidR="0068076A" w:rsidRPr="006628AB" w:rsidRDefault="0068076A" w:rsidP="0029068F">
            <w:pPr>
              <w:jc w:val="right"/>
              <w:rPr>
                <w:rFonts w:ascii="Times New Roman" w:hAnsi="Times New Roman" w:cs="Times New Roman"/>
                <w:b/>
                <w:sz w:val="24"/>
                <w:szCs w:val="24"/>
              </w:rPr>
            </w:pPr>
            <w:r w:rsidRPr="006628AB">
              <w:rPr>
                <w:rFonts w:ascii="Times New Roman" w:hAnsi="Times New Roman" w:cs="Times New Roman"/>
                <w:b/>
                <w:sz w:val="24"/>
                <w:szCs w:val="24"/>
              </w:rPr>
              <w:t>Iš viso:</w:t>
            </w:r>
          </w:p>
        </w:tc>
        <w:tc>
          <w:tcPr>
            <w:tcW w:w="1165" w:type="pct"/>
          </w:tcPr>
          <w:p w14:paraId="6581779D" w14:textId="77777777" w:rsidR="0068076A" w:rsidRPr="006628AB" w:rsidRDefault="0068076A" w:rsidP="0029068F">
            <w:pPr>
              <w:rPr>
                <w:rFonts w:ascii="Times New Roman" w:hAnsi="Times New Roman" w:cs="Times New Roman"/>
                <w:sz w:val="24"/>
                <w:szCs w:val="24"/>
              </w:rPr>
            </w:pPr>
          </w:p>
        </w:tc>
      </w:tr>
    </w:tbl>
    <w:p w14:paraId="72D55C1D" w14:textId="77777777" w:rsidR="0068076A" w:rsidRPr="006628AB" w:rsidRDefault="0068076A" w:rsidP="0029068F">
      <w:pPr>
        <w:rPr>
          <w:rFonts w:ascii="Times New Roman" w:hAnsi="Times New Roman" w:cs="Times New Roman"/>
          <w:b/>
          <w:bCs/>
          <w:sz w:val="24"/>
          <w:szCs w:val="24"/>
        </w:rPr>
      </w:pPr>
    </w:p>
    <w:p w14:paraId="7E3BCC27" w14:textId="014E86CA" w:rsidR="0068076A" w:rsidRPr="006628AB" w:rsidRDefault="0068076A" w:rsidP="0029068F">
      <w:pPr>
        <w:pStyle w:val="Sraopastraipa"/>
        <w:numPr>
          <w:ilvl w:val="0"/>
          <w:numId w:val="25"/>
        </w:numPr>
        <w:ind w:left="1418" w:hanging="284"/>
        <w:jc w:val="both"/>
        <w:rPr>
          <w:szCs w:val="24"/>
        </w:rPr>
      </w:pPr>
      <w:r w:rsidRPr="006628AB">
        <w:rPr>
          <w:szCs w:val="24"/>
        </w:rPr>
        <w:t xml:space="preserve">informacija apie </w:t>
      </w:r>
      <w:r w:rsidRPr="006628AB">
        <w:rPr>
          <w:b/>
          <w:bCs/>
          <w:szCs w:val="24"/>
          <w:u w:val="single"/>
        </w:rPr>
        <w:t xml:space="preserve">specialistus (tiekėjo darbuotojus) ir </w:t>
      </w:r>
      <w:proofErr w:type="spellStart"/>
      <w:r w:rsidRPr="006628AB">
        <w:rPr>
          <w:b/>
          <w:bCs/>
          <w:szCs w:val="24"/>
          <w:u w:val="single"/>
        </w:rPr>
        <w:t>kvazisubtiekėjus</w:t>
      </w:r>
      <w:proofErr w:type="spellEnd"/>
      <w:r w:rsidRPr="006628AB">
        <w:rPr>
          <w:szCs w:val="24"/>
        </w:rPr>
        <w:t>***</w:t>
      </w:r>
      <w:r w:rsidR="008A6832" w:rsidRPr="006628AB">
        <w:rPr>
          <w:szCs w:val="24"/>
        </w:rPr>
        <w:t xml:space="preserve"> (sąlygų 3.11 p. lentelės 3 eil.)</w:t>
      </w:r>
      <w:r w:rsidRPr="006628AB">
        <w:rPr>
          <w:szCs w:val="24"/>
        </w:rPr>
        <w:t>:</w:t>
      </w:r>
    </w:p>
    <w:tbl>
      <w:tblPr>
        <w:tblStyle w:val="Lentelstinklelis"/>
        <w:tblW w:w="9678" w:type="dxa"/>
        <w:tblLook w:val="04A0" w:firstRow="1" w:lastRow="0" w:firstColumn="1" w:lastColumn="0" w:noHBand="0" w:noVBand="1"/>
      </w:tblPr>
      <w:tblGrid>
        <w:gridCol w:w="618"/>
        <w:gridCol w:w="2956"/>
        <w:gridCol w:w="3278"/>
        <w:gridCol w:w="2826"/>
      </w:tblGrid>
      <w:tr w:rsidR="006628AB" w:rsidRPr="006628AB" w14:paraId="64BBC2A7" w14:textId="77777777" w:rsidTr="00CD50D9">
        <w:tc>
          <w:tcPr>
            <w:tcW w:w="618" w:type="dxa"/>
          </w:tcPr>
          <w:p w14:paraId="5713EBAD" w14:textId="77777777" w:rsidR="0068076A" w:rsidRPr="006628AB" w:rsidRDefault="0068076A" w:rsidP="0029068F">
            <w:pPr>
              <w:jc w:val="center"/>
              <w:rPr>
                <w:rFonts w:ascii="Times New Roman" w:hAnsi="Times New Roman" w:cs="Times New Roman"/>
                <w:b/>
                <w:sz w:val="24"/>
                <w:szCs w:val="24"/>
              </w:rPr>
            </w:pPr>
            <w:r w:rsidRPr="006628AB">
              <w:rPr>
                <w:rFonts w:ascii="Times New Roman" w:hAnsi="Times New Roman" w:cs="Times New Roman"/>
                <w:b/>
                <w:sz w:val="24"/>
                <w:szCs w:val="24"/>
              </w:rPr>
              <w:t>Eil. Nr.</w:t>
            </w:r>
          </w:p>
        </w:tc>
        <w:tc>
          <w:tcPr>
            <w:tcW w:w="2956" w:type="dxa"/>
            <w:vAlign w:val="center"/>
          </w:tcPr>
          <w:p w14:paraId="32454143" w14:textId="77777777" w:rsidR="0068076A" w:rsidRPr="006628AB" w:rsidRDefault="0068076A" w:rsidP="0029068F">
            <w:pPr>
              <w:jc w:val="center"/>
              <w:rPr>
                <w:rFonts w:ascii="Times New Roman" w:hAnsi="Times New Roman" w:cs="Times New Roman"/>
                <w:b/>
                <w:sz w:val="24"/>
                <w:szCs w:val="24"/>
              </w:rPr>
            </w:pPr>
            <w:r w:rsidRPr="006628AB">
              <w:rPr>
                <w:rFonts w:ascii="Times New Roman" w:hAnsi="Times New Roman" w:cs="Times New Roman"/>
                <w:b/>
                <w:sz w:val="24"/>
                <w:szCs w:val="24"/>
              </w:rPr>
              <w:t>Vardas ir pavardė</w:t>
            </w:r>
          </w:p>
        </w:tc>
        <w:tc>
          <w:tcPr>
            <w:tcW w:w="3278" w:type="dxa"/>
            <w:vAlign w:val="center"/>
          </w:tcPr>
          <w:p w14:paraId="25E57305" w14:textId="77777777" w:rsidR="0068076A" w:rsidRPr="006628AB" w:rsidRDefault="0068076A" w:rsidP="0029068F">
            <w:pPr>
              <w:jc w:val="center"/>
              <w:rPr>
                <w:rFonts w:ascii="Times New Roman" w:hAnsi="Times New Roman" w:cs="Times New Roman"/>
                <w:b/>
                <w:sz w:val="24"/>
                <w:szCs w:val="24"/>
              </w:rPr>
            </w:pPr>
            <w:r w:rsidRPr="006628AB">
              <w:rPr>
                <w:rFonts w:ascii="Times New Roman" w:hAnsi="Times New Roman" w:cs="Times New Roman"/>
                <w:b/>
                <w:sz w:val="24"/>
                <w:szCs w:val="24"/>
              </w:rPr>
              <w:t>Specialisto dabartinė darbovietė</w:t>
            </w:r>
          </w:p>
        </w:tc>
        <w:tc>
          <w:tcPr>
            <w:tcW w:w="2826" w:type="dxa"/>
            <w:vAlign w:val="center"/>
          </w:tcPr>
          <w:p w14:paraId="6E7A4BD3" w14:textId="77777777" w:rsidR="0068076A" w:rsidRPr="006628AB" w:rsidRDefault="0068076A" w:rsidP="0029068F">
            <w:pPr>
              <w:jc w:val="center"/>
              <w:rPr>
                <w:rFonts w:ascii="Times New Roman" w:hAnsi="Times New Roman" w:cs="Times New Roman"/>
                <w:b/>
                <w:sz w:val="24"/>
                <w:szCs w:val="24"/>
              </w:rPr>
            </w:pPr>
            <w:r w:rsidRPr="006628AB">
              <w:rPr>
                <w:rFonts w:ascii="Times New Roman" w:hAnsi="Times New Roman" w:cs="Times New Roman"/>
                <w:b/>
                <w:sz w:val="24"/>
                <w:szCs w:val="24"/>
              </w:rPr>
              <w:t>Numatomi atliktai darbai/pareigos įgyvendinant sutartį</w:t>
            </w:r>
          </w:p>
        </w:tc>
      </w:tr>
      <w:tr w:rsidR="006628AB" w:rsidRPr="006628AB" w14:paraId="530E4DB6" w14:textId="77777777" w:rsidTr="00CD50D9">
        <w:tc>
          <w:tcPr>
            <w:tcW w:w="618" w:type="dxa"/>
          </w:tcPr>
          <w:p w14:paraId="12277B2E" w14:textId="77777777" w:rsidR="0068076A" w:rsidRPr="006628AB" w:rsidRDefault="0068076A" w:rsidP="0029068F">
            <w:pPr>
              <w:rPr>
                <w:rFonts w:ascii="Times New Roman" w:hAnsi="Times New Roman" w:cs="Times New Roman"/>
                <w:sz w:val="24"/>
                <w:szCs w:val="24"/>
              </w:rPr>
            </w:pPr>
          </w:p>
        </w:tc>
        <w:tc>
          <w:tcPr>
            <w:tcW w:w="2956" w:type="dxa"/>
          </w:tcPr>
          <w:p w14:paraId="0FAD4684" w14:textId="77777777" w:rsidR="0068076A" w:rsidRPr="006628AB" w:rsidRDefault="0068076A" w:rsidP="0029068F">
            <w:pPr>
              <w:rPr>
                <w:rFonts w:ascii="Times New Roman" w:hAnsi="Times New Roman" w:cs="Times New Roman"/>
                <w:sz w:val="24"/>
                <w:szCs w:val="24"/>
              </w:rPr>
            </w:pPr>
          </w:p>
        </w:tc>
        <w:tc>
          <w:tcPr>
            <w:tcW w:w="3278" w:type="dxa"/>
          </w:tcPr>
          <w:p w14:paraId="0576EF47" w14:textId="77777777" w:rsidR="0068076A" w:rsidRPr="006628AB" w:rsidRDefault="0068076A" w:rsidP="0029068F">
            <w:pPr>
              <w:rPr>
                <w:rFonts w:ascii="Times New Roman" w:hAnsi="Times New Roman" w:cs="Times New Roman"/>
                <w:sz w:val="24"/>
                <w:szCs w:val="24"/>
              </w:rPr>
            </w:pPr>
          </w:p>
        </w:tc>
        <w:tc>
          <w:tcPr>
            <w:tcW w:w="2826" w:type="dxa"/>
          </w:tcPr>
          <w:p w14:paraId="3EC6288C" w14:textId="77777777" w:rsidR="0068076A" w:rsidRPr="006628AB" w:rsidRDefault="0068076A" w:rsidP="0029068F">
            <w:pPr>
              <w:rPr>
                <w:rFonts w:ascii="Times New Roman" w:hAnsi="Times New Roman" w:cs="Times New Roman"/>
                <w:sz w:val="24"/>
                <w:szCs w:val="24"/>
              </w:rPr>
            </w:pPr>
          </w:p>
        </w:tc>
      </w:tr>
      <w:tr w:rsidR="006628AB" w:rsidRPr="006628AB" w14:paraId="3280F56F" w14:textId="77777777" w:rsidTr="00CD50D9">
        <w:tc>
          <w:tcPr>
            <w:tcW w:w="618" w:type="dxa"/>
          </w:tcPr>
          <w:p w14:paraId="66C82A90" w14:textId="77777777" w:rsidR="0068076A" w:rsidRPr="006628AB" w:rsidRDefault="0068076A" w:rsidP="0029068F">
            <w:pPr>
              <w:rPr>
                <w:rFonts w:ascii="Times New Roman" w:hAnsi="Times New Roman" w:cs="Times New Roman"/>
                <w:sz w:val="24"/>
                <w:szCs w:val="24"/>
              </w:rPr>
            </w:pPr>
          </w:p>
        </w:tc>
        <w:tc>
          <w:tcPr>
            <w:tcW w:w="2956" w:type="dxa"/>
          </w:tcPr>
          <w:p w14:paraId="2815C249" w14:textId="77777777" w:rsidR="0068076A" w:rsidRPr="006628AB" w:rsidRDefault="0068076A" w:rsidP="0029068F">
            <w:pPr>
              <w:rPr>
                <w:rFonts w:ascii="Times New Roman" w:hAnsi="Times New Roman" w:cs="Times New Roman"/>
                <w:sz w:val="24"/>
                <w:szCs w:val="24"/>
              </w:rPr>
            </w:pPr>
          </w:p>
        </w:tc>
        <w:tc>
          <w:tcPr>
            <w:tcW w:w="3278" w:type="dxa"/>
          </w:tcPr>
          <w:p w14:paraId="65CB3A8A" w14:textId="77777777" w:rsidR="0068076A" w:rsidRPr="006628AB" w:rsidRDefault="0068076A" w:rsidP="0029068F">
            <w:pPr>
              <w:rPr>
                <w:rFonts w:ascii="Times New Roman" w:hAnsi="Times New Roman" w:cs="Times New Roman"/>
                <w:sz w:val="24"/>
                <w:szCs w:val="24"/>
              </w:rPr>
            </w:pPr>
          </w:p>
        </w:tc>
        <w:tc>
          <w:tcPr>
            <w:tcW w:w="2826" w:type="dxa"/>
          </w:tcPr>
          <w:p w14:paraId="4091C009" w14:textId="77777777" w:rsidR="0068076A" w:rsidRPr="006628AB" w:rsidRDefault="0068076A" w:rsidP="0029068F">
            <w:pPr>
              <w:rPr>
                <w:rFonts w:ascii="Times New Roman" w:hAnsi="Times New Roman" w:cs="Times New Roman"/>
                <w:sz w:val="24"/>
                <w:szCs w:val="24"/>
              </w:rPr>
            </w:pPr>
          </w:p>
        </w:tc>
      </w:tr>
      <w:tr w:rsidR="008A6832" w:rsidRPr="006628AB" w14:paraId="645D1949" w14:textId="77777777" w:rsidTr="00CD50D9">
        <w:tc>
          <w:tcPr>
            <w:tcW w:w="618" w:type="dxa"/>
          </w:tcPr>
          <w:p w14:paraId="263E8B2A" w14:textId="77777777" w:rsidR="008A6832" w:rsidRPr="006628AB" w:rsidRDefault="008A6832" w:rsidP="0029068F">
            <w:pPr>
              <w:rPr>
                <w:rFonts w:ascii="Times New Roman" w:hAnsi="Times New Roman" w:cs="Times New Roman"/>
                <w:sz w:val="24"/>
                <w:szCs w:val="24"/>
              </w:rPr>
            </w:pPr>
          </w:p>
        </w:tc>
        <w:tc>
          <w:tcPr>
            <w:tcW w:w="2956" w:type="dxa"/>
          </w:tcPr>
          <w:p w14:paraId="486D9EA0" w14:textId="77777777" w:rsidR="008A6832" w:rsidRPr="006628AB" w:rsidRDefault="008A6832" w:rsidP="0029068F">
            <w:pPr>
              <w:rPr>
                <w:rFonts w:ascii="Times New Roman" w:hAnsi="Times New Roman" w:cs="Times New Roman"/>
                <w:sz w:val="24"/>
                <w:szCs w:val="24"/>
              </w:rPr>
            </w:pPr>
          </w:p>
        </w:tc>
        <w:tc>
          <w:tcPr>
            <w:tcW w:w="3278" w:type="dxa"/>
          </w:tcPr>
          <w:p w14:paraId="306B4E32" w14:textId="77777777" w:rsidR="008A6832" w:rsidRPr="006628AB" w:rsidRDefault="008A6832" w:rsidP="0029068F">
            <w:pPr>
              <w:rPr>
                <w:rFonts w:ascii="Times New Roman" w:hAnsi="Times New Roman" w:cs="Times New Roman"/>
                <w:sz w:val="24"/>
                <w:szCs w:val="24"/>
              </w:rPr>
            </w:pPr>
          </w:p>
        </w:tc>
        <w:tc>
          <w:tcPr>
            <w:tcW w:w="2826" w:type="dxa"/>
          </w:tcPr>
          <w:p w14:paraId="1FA3A77D" w14:textId="77777777" w:rsidR="008A6832" w:rsidRPr="006628AB" w:rsidRDefault="008A6832" w:rsidP="0029068F">
            <w:pPr>
              <w:rPr>
                <w:rFonts w:ascii="Times New Roman" w:hAnsi="Times New Roman" w:cs="Times New Roman"/>
                <w:sz w:val="24"/>
                <w:szCs w:val="24"/>
              </w:rPr>
            </w:pPr>
          </w:p>
        </w:tc>
      </w:tr>
    </w:tbl>
    <w:p w14:paraId="185466D6" w14:textId="77777777" w:rsidR="0068076A" w:rsidRPr="006628AB" w:rsidRDefault="0068076A" w:rsidP="0029068F">
      <w:pPr>
        <w:rPr>
          <w:rFonts w:ascii="Times New Roman" w:hAnsi="Times New Roman" w:cs="Times New Roman"/>
          <w:b/>
          <w:bCs/>
          <w:sz w:val="24"/>
          <w:szCs w:val="24"/>
        </w:rPr>
      </w:pPr>
    </w:p>
    <w:p w14:paraId="78F9EC77" w14:textId="77777777" w:rsidR="0068076A" w:rsidRPr="006628AB" w:rsidRDefault="0068076A" w:rsidP="0068076A">
      <w:pPr>
        <w:rPr>
          <w:rFonts w:ascii="Times New Roman" w:hAnsi="Times New Roman" w:cs="Times New Roman"/>
          <w:b/>
          <w:bCs/>
          <w:i/>
          <w:iCs/>
          <w:sz w:val="24"/>
          <w:szCs w:val="24"/>
        </w:rPr>
      </w:pPr>
      <w:r w:rsidRPr="006628AB">
        <w:rPr>
          <w:rFonts w:ascii="Times New Roman" w:hAnsi="Times New Roman" w:cs="Times New Roman"/>
          <w:b/>
          <w:bCs/>
          <w:i/>
          <w:iCs/>
          <w:sz w:val="24"/>
          <w:szCs w:val="24"/>
        </w:rPr>
        <w:t>Pastabos:</w:t>
      </w:r>
    </w:p>
    <w:p w14:paraId="26F1916F" w14:textId="77777777" w:rsidR="0068076A" w:rsidRPr="006628AB" w:rsidRDefault="0068076A" w:rsidP="0029068F">
      <w:pPr>
        <w:jc w:val="both"/>
        <w:rPr>
          <w:rFonts w:ascii="Times New Roman" w:hAnsi="Times New Roman" w:cs="Times New Roman"/>
          <w:i/>
          <w:iCs/>
          <w:sz w:val="24"/>
          <w:szCs w:val="24"/>
        </w:rPr>
      </w:pPr>
      <w:r w:rsidRPr="006628AB">
        <w:rPr>
          <w:rFonts w:ascii="Times New Roman" w:hAnsi="Times New Roman" w:cs="Times New Roman"/>
          <w:b/>
          <w:bCs/>
          <w:i/>
          <w:iCs/>
          <w:sz w:val="24"/>
          <w:szCs w:val="24"/>
        </w:rPr>
        <w:t>*</w:t>
      </w:r>
      <w:r w:rsidRPr="006628AB">
        <w:rPr>
          <w:rFonts w:ascii="Times New Roman" w:hAnsi="Times New Roman" w:cs="Times New Roman"/>
          <w:i/>
          <w:iCs/>
          <w:sz w:val="24"/>
          <w:szCs w:val="24"/>
        </w:rPr>
        <w:t xml:space="preserve"> </w:t>
      </w:r>
      <w:r w:rsidRPr="006628AB">
        <w:rPr>
          <w:rFonts w:ascii="Times New Roman" w:hAnsi="Times New Roman" w:cs="Times New Roman"/>
          <w:b/>
          <w:bCs/>
          <w:i/>
          <w:iCs/>
          <w:sz w:val="24"/>
          <w:szCs w:val="24"/>
        </w:rPr>
        <w:t>Subtiekėjas,</w:t>
      </w:r>
      <w:r w:rsidRPr="006628AB">
        <w:rPr>
          <w:rFonts w:ascii="Times New Roman" w:hAnsi="Times New Roman" w:cs="Times New Roman"/>
          <w:i/>
          <w:iCs/>
          <w:sz w:val="24"/>
          <w:szCs w:val="24"/>
        </w:rPr>
        <w:t xml:space="preserve"> kurio pajėgumais tiekėjas nesiremia – tiekėjo pirkimo sutarties vykdymui pasitelkiamas trečiasis asmuo, kurio kvalifikacija tiekėjas nesiremia, kad atitiktų kvalifikacijos reikalavimus.</w:t>
      </w:r>
    </w:p>
    <w:p w14:paraId="1C652113" w14:textId="77777777" w:rsidR="0068076A" w:rsidRPr="006628AB" w:rsidRDefault="0068076A" w:rsidP="0029068F">
      <w:pPr>
        <w:jc w:val="both"/>
        <w:rPr>
          <w:rFonts w:ascii="Times New Roman" w:hAnsi="Times New Roman" w:cs="Times New Roman"/>
          <w:i/>
          <w:iCs/>
          <w:sz w:val="24"/>
          <w:szCs w:val="24"/>
        </w:rPr>
      </w:pPr>
      <w:r w:rsidRPr="006628AB">
        <w:rPr>
          <w:rFonts w:ascii="Times New Roman" w:hAnsi="Times New Roman" w:cs="Times New Roman"/>
          <w:b/>
          <w:bCs/>
          <w:i/>
          <w:iCs/>
          <w:sz w:val="24"/>
          <w:szCs w:val="24"/>
        </w:rPr>
        <w:t>**</w:t>
      </w:r>
      <w:r w:rsidRPr="006628AB">
        <w:rPr>
          <w:rFonts w:ascii="Times New Roman" w:hAnsi="Times New Roman" w:cs="Times New Roman"/>
          <w:i/>
          <w:iCs/>
          <w:sz w:val="24"/>
          <w:szCs w:val="24"/>
        </w:rPr>
        <w:t xml:space="preserve"> </w:t>
      </w:r>
      <w:r w:rsidRPr="006628AB">
        <w:rPr>
          <w:rFonts w:ascii="Times New Roman" w:hAnsi="Times New Roman" w:cs="Times New Roman"/>
          <w:b/>
          <w:bCs/>
          <w:i/>
          <w:iCs/>
          <w:sz w:val="24"/>
          <w:szCs w:val="24"/>
        </w:rPr>
        <w:t>Ūkio subjektas</w:t>
      </w:r>
      <w:r w:rsidRPr="006628AB">
        <w:rPr>
          <w:rFonts w:ascii="Times New Roman" w:hAnsi="Times New Roman" w:cs="Times New Roman"/>
          <w:i/>
          <w:iCs/>
          <w:sz w:val="24"/>
          <w:szCs w:val="24"/>
        </w:rPr>
        <w:t>, kurio pajėgumais remiamasi – tiekėjo pirkimo sutarties vykdymui pasitelkiamas trečiasis asmuo, kurio kvalifikacija tiekėjas remiasi, kad atitiktų kvalifikacijos reikalavimus.</w:t>
      </w:r>
    </w:p>
    <w:p w14:paraId="6EB28FE5" w14:textId="77777777" w:rsidR="0068076A" w:rsidRPr="006628AB" w:rsidRDefault="0068076A" w:rsidP="0029068F">
      <w:pPr>
        <w:jc w:val="both"/>
        <w:rPr>
          <w:rFonts w:ascii="Times New Roman" w:hAnsi="Times New Roman" w:cs="Times New Roman"/>
          <w:i/>
          <w:iCs/>
          <w:sz w:val="24"/>
          <w:szCs w:val="24"/>
        </w:rPr>
      </w:pPr>
      <w:r w:rsidRPr="006628AB">
        <w:rPr>
          <w:rFonts w:ascii="Times New Roman" w:hAnsi="Times New Roman" w:cs="Times New Roman"/>
          <w:b/>
          <w:bCs/>
          <w:i/>
          <w:iCs/>
          <w:sz w:val="24"/>
          <w:szCs w:val="24"/>
        </w:rPr>
        <w:t>***</w:t>
      </w:r>
      <w:proofErr w:type="spellStart"/>
      <w:r w:rsidRPr="006628AB">
        <w:rPr>
          <w:rFonts w:ascii="Times New Roman" w:hAnsi="Times New Roman" w:cs="Times New Roman"/>
          <w:b/>
          <w:bCs/>
          <w:i/>
          <w:iCs/>
          <w:sz w:val="24"/>
          <w:szCs w:val="24"/>
        </w:rPr>
        <w:t>Kvazisubtiekėjas</w:t>
      </w:r>
      <w:proofErr w:type="spellEnd"/>
      <w:r w:rsidRPr="006628AB">
        <w:rPr>
          <w:rFonts w:ascii="Times New Roman" w:hAnsi="Times New Roman" w:cs="Times New Roman"/>
          <w:i/>
          <w:iCs/>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34734A8" w14:textId="77777777" w:rsidR="0068076A" w:rsidRPr="006628AB" w:rsidRDefault="0068076A" w:rsidP="0029068F">
      <w:pPr>
        <w:jc w:val="both"/>
        <w:rPr>
          <w:rFonts w:ascii="Times New Roman" w:hAnsi="Times New Roman" w:cs="Times New Roman"/>
          <w:sz w:val="24"/>
          <w:szCs w:val="24"/>
        </w:rPr>
      </w:pPr>
    </w:p>
    <w:p w14:paraId="6DBC0398" w14:textId="77777777" w:rsidR="0068076A" w:rsidRPr="006628AB" w:rsidRDefault="0068076A" w:rsidP="0006035B">
      <w:pPr>
        <w:pStyle w:val="Sraopastraipa"/>
        <w:numPr>
          <w:ilvl w:val="0"/>
          <w:numId w:val="24"/>
        </w:numPr>
        <w:ind w:left="0" w:firstLine="709"/>
        <w:jc w:val="both"/>
        <w:rPr>
          <w:szCs w:val="24"/>
        </w:rPr>
      </w:pPr>
      <w:r w:rsidRPr="006628AB">
        <w:rPr>
          <w:szCs w:val="24"/>
        </w:rPr>
        <w:t>Šiame pasiūlyme yra pateikta ši konfidenciali informacija (</w:t>
      </w:r>
      <w:r w:rsidRPr="006628AB">
        <w:rPr>
          <w:bCs/>
          <w:szCs w:val="24"/>
        </w:rPr>
        <w:t>pildyti tuomet, jei bus pateikta konfidenciali informacija)</w:t>
      </w:r>
      <w:r w:rsidRPr="006628AB">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507"/>
        <w:gridCol w:w="4417"/>
      </w:tblGrid>
      <w:tr w:rsidR="006628AB" w:rsidRPr="006628AB" w14:paraId="10F467AE"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vAlign w:val="center"/>
            <w:hideMark/>
          </w:tcPr>
          <w:p w14:paraId="60E2D401" w14:textId="77777777" w:rsidR="0068076A" w:rsidRPr="006628AB" w:rsidRDefault="0068076A" w:rsidP="00CD50D9">
            <w:pPr>
              <w:jc w:val="center"/>
              <w:rPr>
                <w:rFonts w:ascii="Times New Roman" w:hAnsi="Times New Roman" w:cs="Times New Roman"/>
                <w:b/>
                <w:bCs/>
                <w:sz w:val="24"/>
                <w:szCs w:val="24"/>
              </w:rPr>
            </w:pPr>
            <w:r w:rsidRPr="006628AB">
              <w:rPr>
                <w:rFonts w:ascii="Times New Roman" w:hAnsi="Times New Roman" w:cs="Times New Roman"/>
                <w:b/>
                <w:bCs/>
                <w:sz w:val="24"/>
                <w:szCs w:val="24"/>
              </w:rPr>
              <w:t>Eil. Nr.</w:t>
            </w:r>
          </w:p>
        </w:tc>
        <w:tc>
          <w:tcPr>
            <w:tcW w:w="4507" w:type="dxa"/>
            <w:tcBorders>
              <w:top w:val="single" w:sz="4" w:space="0" w:color="auto"/>
              <w:left w:val="single" w:sz="4" w:space="0" w:color="auto"/>
              <w:bottom w:val="single" w:sz="4" w:space="0" w:color="auto"/>
              <w:right w:val="single" w:sz="4" w:space="0" w:color="auto"/>
            </w:tcBorders>
            <w:vAlign w:val="center"/>
          </w:tcPr>
          <w:p w14:paraId="78EC18E1" w14:textId="77777777" w:rsidR="0068076A" w:rsidRPr="006628AB" w:rsidRDefault="0068076A" w:rsidP="00CD50D9">
            <w:pPr>
              <w:jc w:val="center"/>
              <w:rPr>
                <w:rFonts w:ascii="Times New Roman" w:hAnsi="Times New Roman" w:cs="Times New Roman"/>
                <w:b/>
                <w:bCs/>
                <w:sz w:val="24"/>
                <w:szCs w:val="24"/>
              </w:rPr>
            </w:pPr>
            <w:r w:rsidRPr="006628AB">
              <w:rPr>
                <w:rFonts w:ascii="Times New Roman" w:hAnsi="Times New Roman" w:cs="Times New Roman"/>
                <w:b/>
                <w:bCs/>
                <w:sz w:val="24"/>
                <w:szCs w:val="24"/>
              </w:rPr>
              <w:t>Pateikto dokumento ,,Konfidencialu“ pavadinimas</w:t>
            </w:r>
          </w:p>
        </w:tc>
        <w:tc>
          <w:tcPr>
            <w:tcW w:w="4417" w:type="dxa"/>
            <w:tcBorders>
              <w:top w:val="single" w:sz="4" w:space="0" w:color="auto"/>
              <w:left w:val="single" w:sz="4" w:space="0" w:color="auto"/>
              <w:bottom w:val="single" w:sz="4" w:space="0" w:color="auto"/>
              <w:right w:val="single" w:sz="4" w:space="0" w:color="auto"/>
            </w:tcBorders>
            <w:vAlign w:val="center"/>
            <w:hideMark/>
          </w:tcPr>
          <w:p w14:paraId="14836CDF" w14:textId="77777777" w:rsidR="0068076A" w:rsidRPr="006628AB" w:rsidRDefault="0068076A" w:rsidP="00CD50D9">
            <w:pPr>
              <w:jc w:val="center"/>
              <w:rPr>
                <w:rFonts w:ascii="Times New Roman" w:hAnsi="Times New Roman" w:cs="Times New Roman"/>
                <w:b/>
                <w:bCs/>
                <w:sz w:val="24"/>
                <w:szCs w:val="24"/>
              </w:rPr>
            </w:pPr>
            <w:r w:rsidRPr="006628AB">
              <w:rPr>
                <w:rFonts w:ascii="Times New Roman" w:hAnsi="Times New Roman" w:cs="Times New Roman"/>
                <w:b/>
                <w:bCs/>
                <w:sz w:val="24"/>
                <w:szCs w:val="24"/>
              </w:rPr>
              <w:t>Argumentai, kodėl informacija laikytina konfidencialia</w:t>
            </w:r>
          </w:p>
        </w:tc>
      </w:tr>
      <w:tr w:rsidR="006628AB" w:rsidRPr="006628AB" w14:paraId="1CEE8AB2"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0B3A2853" w14:textId="77777777" w:rsidR="0068076A" w:rsidRPr="006628AB" w:rsidRDefault="0068076A" w:rsidP="00CD50D9">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5129AEC6" w14:textId="77777777" w:rsidR="0068076A" w:rsidRPr="006628AB" w:rsidRDefault="0068076A" w:rsidP="00CD50D9">
            <w:pPr>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4722CBBA" w14:textId="77777777" w:rsidR="0068076A" w:rsidRPr="006628AB" w:rsidRDefault="0068076A" w:rsidP="00CD50D9">
            <w:pPr>
              <w:rPr>
                <w:rFonts w:ascii="Times New Roman" w:hAnsi="Times New Roman" w:cs="Times New Roman"/>
                <w:sz w:val="24"/>
                <w:szCs w:val="24"/>
              </w:rPr>
            </w:pPr>
          </w:p>
        </w:tc>
      </w:tr>
      <w:tr w:rsidR="0068076A" w:rsidRPr="006628AB" w14:paraId="1C642175"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064B8644" w14:textId="77777777" w:rsidR="0068076A" w:rsidRPr="006628AB" w:rsidRDefault="0068076A" w:rsidP="00CD50D9">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1A6A89A4" w14:textId="77777777" w:rsidR="0068076A" w:rsidRPr="006628AB" w:rsidRDefault="0068076A" w:rsidP="00CD50D9">
            <w:pPr>
              <w:tabs>
                <w:tab w:val="left" w:pos="1296"/>
                <w:tab w:val="center" w:pos="4153"/>
                <w:tab w:val="right" w:pos="8306"/>
              </w:tabs>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042F0F21" w14:textId="77777777" w:rsidR="0068076A" w:rsidRPr="006628AB" w:rsidRDefault="0068076A" w:rsidP="00CD50D9">
            <w:pPr>
              <w:tabs>
                <w:tab w:val="left" w:pos="1296"/>
                <w:tab w:val="center" w:pos="4153"/>
                <w:tab w:val="right" w:pos="8306"/>
              </w:tabs>
              <w:rPr>
                <w:rFonts w:ascii="Times New Roman" w:hAnsi="Times New Roman" w:cs="Times New Roman"/>
                <w:sz w:val="24"/>
                <w:szCs w:val="24"/>
              </w:rPr>
            </w:pPr>
          </w:p>
        </w:tc>
      </w:tr>
    </w:tbl>
    <w:p w14:paraId="48644F62" w14:textId="77777777" w:rsidR="0068076A" w:rsidRPr="006628AB" w:rsidRDefault="0068076A" w:rsidP="0068076A">
      <w:pPr>
        <w:rPr>
          <w:rFonts w:ascii="Times New Roman" w:hAnsi="Times New Roman" w:cs="Times New Roman"/>
          <w:b/>
          <w:sz w:val="24"/>
          <w:szCs w:val="24"/>
        </w:rPr>
      </w:pPr>
    </w:p>
    <w:p w14:paraId="4B464030" w14:textId="77777777" w:rsidR="0068076A" w:rsidRPr="006628AB" w:rsidRDefault="0068076A" w:rsidP="0029068F">
      <w:pPr>
        <w:jc w:val="both"/>
        <w:rPr>
          <w:rFonts w:ascii="Times New Roman" w:hAnsi="Times New Roman" w:cs="Times New Roman"/>
          <w:b/>
          <w:sz w:val="24"/>
          <w:szCs w:val="24"/>
        </w:rPr>
      </w:pPr>
      <w:r w:rsidRPr="006628AB">
        <w:rPr>
          <w:rFonts w:ascii="Times New Roman" w:hAnsi="Times New Roman" w:cs="Times New Roman"/>
          <w:b/>
          <w:sz w:val="24"/>
          <w:szCs w:val="24"/>
        </w:rPr>
        <w:t>Tiekėjas negali nurodyti, kad konfidenciali yra pasiūlymo kaina arba, kad visas pasiūlymas yra konfidencialus.</w:t>
      </w:r>
    </w:p>
    <w:p w14:paraId="61194641" w14:textId="77777777" w:rsidR="0068076A" w:rsidRPr="006628AB" w:rsidRDefault="0068076A" w:rsidP="0029068F">
      <w:pPr>
        <w:pStyle w:val="Pagrindinistekstas"/>
        <w:spacing w:line="240" w:lineRule="auto"/>
        <w:jc w:val="both"/>
        <w:rPr>
          <w:b/>
          <w:bCs/>
          <w:i/>
          <w:iCs/>
          <w:color w:val="auto"/>
        </w:rPr>
      </w:pPr>
      <w:r w:rsidRPr="006628AB">
        <w:rPr>
          <w:b/>
          <w:bCs/>
          <w:i/>
          <w:iCs/>
          <w:color w:val="auto"/>
        </w:rPr>
        <w:t>Pastabos:</w:t>
      </w:r>
    </w:p>
    <w:p w14:paraId="21A91D22" w14:textId="7A13631B" w:rsidR="0068076A" w:rsidRPr="006628AB" w:rsidRDefault="0068076A" w:rsidP="0029068F">
      <w:pPr>
        <w:pStyle w:val="Pagrindinistekstas"/>
        <w:spacing w:line="240" w:lineRule="auto"/>
        <w:jc w:val="both"/>
        <w:rPr>
          <w:i/>
          <w:iCs/>
          <w:color w:val="auto"/>
        </w:rPr>
      </w:pPr>
      <w:r w:rsidRPr="006628AB">
        <w:rPr>
          <w:i/>
          <w:iCs/>
          <w:color w:val="auto"/>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00016D26" w:rsidRPr="006628AB">
        <w:rPr>
          <w:i/>
          <w:iCs/>
          <w:color w:val="auto"/>
        </w:rPr>
        <w:t>https://klausk.vpt.lt/hc/lt/articles/360016524160-Kofidencialumas-vie%C5%A1uosiuose-pirkimuose</w:t>
      </w:r>
      <w:r w:rsidRPr="006628AB">
        <w:rPr>
          <w:i/>
          <w:iCs/>
          <w:color w:val="auto"/>
        </w:rPr>
        <w:t>).</w:t>
      </w:r>
    </w:p>
    <w:p w14:paraId="6FCF5BF1" w14:textId="77777777" w:rsidR="0068076A" w:rsidRPr="006628AB" w:rsidRDefault="0068076A" w:rsidP="0029068F">
      <w:pPr>
        <w:pStyle w:val="Pagrindinistekstas"/>
        <w:spacing w:line="240" w:lineRule="auto"/>
        <w:jc w:val="both"/>
        <w:rPr>
          <w:i/>
          <w:iCs/>
          <w:color w:val="auto"/>
        </w:rPr>
      </w:pPr>
      <w:r w:rsidRPr="006628AB">
        <w:rPr>
          <w:i/>
          <w:iCs/>
          <w:color w:val="auto"/>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1072E68" w14:textId="77777777" w:rsidR="0068076A" w:rsidRPr="006628AB" w:rsidRDefault="0068076A" w:rsidP="00A37C22">
      <w:pPr>
        <w:jc w:val="both"/>
        <w:rPr>
          <w:rFonts w:ascii="Times New Roman" w:hAnsi="Times New Roman" w:cs="Times New Roman"/>
          <w:i/>
          <w:iCs/>
          <w:sz w:val="24"/>
          <w:szCs w:val="24"/>
        </w:rPr>
      </w:pPr>
      <w:r w:rsidRPr="006628AB">
        <w:rPr>
          <w:rFonts w:ascii="Times New Roman" w:hAnsi="Times New Roman" w:cs="Times New Roman"/>
          <w:i/>
          <w:iCs/>
          <w:sz w:val="24"/>
          <w:szCs w:val="24"/>
        </w:rPr>
        <w:t>3. Jei dalyvis šios lentelės neužpildo ir (ar) failo (bylos) pavadinime nenurodo „konfidencialu“, perkančioji organizacija laiko, kad jo pateiktame pasiūlyme nėra konfidencialios informacijos</w:t>
      </w:r>
      <w:r w:rsidRPr="006628AB">
        <w:rPr>
          <w:rFonts w:ascii="Times New Roman" w:eastAsia="Calibri" w:hAnsi="Times New Roman" w:cs="Times New Roman"/>
          <w:i/>
          <w:iCs/>
          <w:sz w:val="24"/>
          <w:szCs w:val="24"/>
        </w:rPr>
        <w:t>.</w:t>
      </w:r>
    </w:p>
    <w:p w14:paraId="0B8BF705" w14:textId="77777777" w:rsidR="0068076A" w:rsidRPr="006628AB" w:rsidRDefault="0068076A" w:rsidP="0068076A">
      <w:pPr>
        <w:rPr>
          <w:rFonts w:ascii="Times New Roman" w:hAnsi="Times New Roman" w:cs="Times New Roman"/>
          <w:sz w:val="24"/>
          <w:szCs w:val="24"/>
        </w:rPr>
      </w:pPr>
    </w:p>
    <w:p w14:paraId="139026E1" w14:textId="77777777" w:rsidR="0068076A" w:rsidRPr="006628AB" w:rsidRDefault="0068076A" w:rsidP="0006035B">
      <w:pPr>
        <w:pStyle w:val="Sraopastraipa"/>
        <w:numPr>
          <w:ilvl w:val="0"/>
          <w:numId w:val="24"/>
        </w:numPr>
        <w:ind w:left="0" w:firstLine="709"/>
        <w:jc w:val="both"/>
        <w:rPr>
          <w:szCs w:val="24"/>
        </w:rPr>
      </w:pPr>
      <w:bookmarkStart w:id="39" w:name="_Hlk106703248"/>
      <w:r w:rsidRPr="006628AB">
        <w:rPr>
          <w:b/>
          <w:bCs/>
          <w:szCs w:val="24"/>
        </w:rPr>
        <w:t>Pasirašydami šį pasiūlymą, tvirtintiname, kad:</w:t>
      </w:r>
    </w:p>
    <w:bookmarkEnd w:id="39"/>
    <w:p w14:paraId="1C303D3A" w14:textId="77777777" w:rsidR="0068076A" w:rsidRPr="006628AB" w:rsidRDefault="0068076A" w:rsidP="0006035B">
      <w:pPr>
        <w:pStyle w:val="Sraopastraipa"/>
        <w:numPr>
          <w:ilvl w:val="0"/>
          <w:numId w:val="26"/>
        </w:numPr>
        <w:suppressAutoHyphens/>
        <w:ind w:left="709"/>
        <w:contextualSpacing w:val="0"/>
        <w:jc w:val="both"/>
        <w:rPr>
          <w:szCs w:val="24"/>
        </w:rPr>
      </w:pPr>
      <w:r w:rsidRPr="006628AB">
        <w:rPr>
          <w:szCs w:val="24"/>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1A98DBD" w14:textId="77777777" w:rsidR="0068076A" w:rsidRPr="006628AB" w:rsidRDefault="0068076A" w:rsidP="0006035B">
      <w:pPr>
        <w:pStyle w:val="Sraopastraipa"/>
        <w:numPr>
          <w:ilvl w:val="0"/>
          <w:numId w:val="26"/>
        </w:numPr>
        <w:suppressAutoHyphens/>
        <w:ind w:left="709"/>
        <w:contextualSpacing w:val="0"/>
        <w:jc w:val="both"/>
        <w:rPr>
          <w:szCs w:val="24"/>
        </w:rPr>
      </w:pPr>
      <w:r w:rsidRPr="006628AB">
        <w:rPr>
          <w:szCs w:val="24"/>
        </w:rPr>
        <w:t xml:space="preserve">tuo atveju, jei mūsų pasiūlymas laimės šį viešąjį pirkimą, įsipareigojame pirkimo sutartyje numatytus darbus ir su darbais susijusias paslaugas atlikti </w:t>
      </w:r>
      <w:r w:rsidRPr="006628AB">
        <w:rPr>
          <w:b/>
          <w:szCs w:val="24"/>
        </w:rPr>
        <w:t>per šiose konkurso sąlygose nurodytą terminą</w:t>
      </w:r>
      <w:r w:rsidRPr="006628AB">
        <w:rPr>
          <w:szCs w:val="24"/>
        </w:rPr>
        <w:t>;</w:t>
      </w:r>
    </w:p>
    <w:p w14:paraId="60AF3535" w14:textId="77777777" w:rsidR="0068076A" w:rsidRPr="006628AB" w:rsidRDefault="0068076A" w:rsidP="0006035B">
      <w:pPr>
        <w:pStyle w:val="Sraopastraipa"/>
        <w:numPr>
          <w:ilvl w:val="0"/>
          <w:numId w:val="26"/>
        </w:numPr>
        <w:suppressAutoHyphens/>
        <w:ind w:left="709"/>
        <w:contextualSpacing w:val="0"/>
        <w:jc w:val="both"/>
        <w:rPr>
          <w:szCs w:val="24"/>
        </w:rPr>
      </w:pPr>
      <w:r w:rsidRPr="006628AB">
        <w:rPr>
          <w:szCs w:val="24"/>
        </w:rPr>
        <w:t>pasiūlymo dokumentuose pateikti duomenys ir informacija yra teisinga ir apima viską, ko reikia tinkamam sutarties įvykdymui;</w:t>
      </w:r>
    </w:p>
    <w:p w14:paraId="3C991486" w14:textId="77777777" w:rsidR="0068076A" w:rsidRPr="006628AB" w:rsidRDefault="0068076A" w:rsidP="0006035B">
      <w:pPr>
        <w:pStyle w:val="Sraopastraipa"/>
        <w:numPr>
          <w:ilvl w:val="0"/>
          <w:numId w:val="26"/>
        </w:numPr>
        <w:suppressAutoHyphens/>
        <w:ind w:left="709"/>
        <w:contextualSpacing w:val="0"/>
        <w:jc w:val="both"/>
        <w:rPr>
          <w:szCs w:val="24"/>
        </w:rPr>
      </w:pPr>
      <w:r w:rsidRPr="006628AB">
        <w:rPr>
          <w:szCs w:val="24"/>
        </w:rPr>
        <w:t>dokumentų skaitmeninės kopijos ir elektroninėmis priemonėmis pateikti duomenys yra tikri;</w:t>
      </w:r>
    </w:p>
    <w:p w14:paraId="57B53358" w14:textId="77777777" w:rsidR="0068076A" w:rsidRPr="006628AB" w:rsidRDefault="0068076A" w:rsidP="0029068F">
      <w:pPr>
        <w:pStyle w:val="Sraopastraipa"/>
        <w:numPr>
          <w:ilvl w:val="0"/>
          <w:numId w:val="26"/>
        </w:numPr>
        <w:suppressAutoHyphens/>
        <w:ind w:left="709"/>
        <w:jc w:val="both"/>
        <w:rPr>
          <w:szCs w:val="24"/>
        </w:rPr>
      </w:pPr>
      <w:r w:rsidRPr="006628AB">
        <w:rPr>
          <w:szCs w:val="24"/>
        </w:rPr>
        <w:t>jeigu kvalifikacija dėl teisės verstis atitinkama veikla nebuvo tikrinama arba tikrinama ne visa apimtimi, įsipareigojame perkančiajai organizacijai, kad pirkimo sutartį vykdys tik tokią teisę turintys asmenys</w:t>
      </w:r>
      <w:r w:rsidRPr="006628AB">
        <w:rPr>
          <w:b/>
          <w:bCs/>
          <w:szCs w:val="24"/>
        </w:rPr>
        <w:t>.</w:t>
      </w:r>
    </w:p>
    <w:p w14:paraId="5D7F8890" w14:textId="77777777" w:rsidR="0068076A" w:rsidRPr="006628AB" w:rsidRDefault="0068076A" w:rsidP="0029068F">
      <w:pPr>
        <w:pStyle w:val="Pagrindinistekstas"/>
        <w:spacing w:after="0" w:line="240" w:lineRule="auto"/>
        <w:rPr>
          <w:color w:val="auto"/>
        </w:rPr>
      </w:pPr>
    </w:p>
    <w:p w14:paraId="00A6F51A" w14:textId="77777777" w:rsidR="0068076A" w:rsidRPr="006628AB" w:rsidRDefault="0068076A" w:rsidP="0029068F">
      <w:pPr>
        <w:pStyle w:val="Sraopastraipa"/>
        <w:numPr>
          <w:ilvl w:val="0"/>
          <w:numId w:val="24"/>
        </w:numPr>
        <w:ind w:left="0" w:firstLine="698"/>
        <w:jc w:val="both"/>
        <w:rPr>
          <w:szCs w:val="24"/>
        </w:rPr>
      </w:pPr>
      <w:r w:rsidRPr="006628AB">
        <w:rPr>
          <w:szCs w:val="24"/>
        </w:rPr>
        <w:lastRenderedPageBreak/>
        <w:t>Kartu su pasiūlymu pateikiami šie dokumentai:</w:t>
      </w:r>
    </w:p>
    <w:tbl>
      <w:tblPr>
        <w:tblStyle w:val="Lentelstinklelis"/>
        <w:tblW w:w="0" w:type="auto"/>
        <w:tblLook w:val="04A0" w:firstRow="1" w:lastRow="0" w:firstColumn="1" w:lastColumn="0" w:noHBand="0" w:noVBand="1"/>
      </w:tblPr>
      <w:tblGrid>
        <w:gridCol w:w="672"/>
        <w:gridCol w:w="8956"/>
      </w:tblGrid>
      <w:tr w:rsidR="006628AB" w:rsidRPr="006628AB" w14:paraId="5900519B" w14:textId="77777777" w:rsidTr="008A6832">
        <w:tc>
          <w:tcPr>
            <w:tcW w:w="672" w:type="dxa"/>
            <w:vAlign w:val="center"/>
          </w:tcPr>
          <w:p w14:paraId="2015926E" w14:textId="77777777" w:rsidR="0068076A" w:rsidRPr="006628AB" w:rsidRDefault="0068076A" w:rsidP="0029068F">
            <w:pPr>
              <w:pStyle w:val="Pagrindinistekstas"/>
              <w:spacing w:after="0" w:line="240" w:lineRule="auto"/>
              <w:jc w:val="center"/>
              <w:rPr>
                <w:b/>
                <w:color w:val="auto"/>
              </w:rPr>
            </w:pPr>
            <w:r w:rsidRPr="006628AB">
              <w:rPr>
                <w:b/>
                <w:color w:val="auto"/>
              </w:rPr>
              <w:t>Eil. Nr.</w:t>
            </w:r>
          </w:p>
        </w:tc>
        <w:tc>
          <w:tcPr>
            <w:tcW w:w="8956" w:type="dxa"/>
            <w:vAlign w:val="center"/>
          </w:tcPr>
          <w:p w14:paraId="769F5156" w14:textId="77777777" w:rsidR="0068076A" w:rsidRPr="006628AB" w:rsidRDefault="0068076A" w:rsidP="0029068F">
            <w:pPr>
              <w:pStyle w:val="Pagrindinistekstas"/>
              <w:spacing w:after="0" w:line="240" w:lineRule="auto"/>
              <w:jc w:val="center"/>
              <w:rPr>
                <w:b/>
                <w:color w:val="auto"/>
              </w:rPr>
            </w:pPr>
            <w:r w:rsidRPr="006628AB">
              <w:rPr>
                <w:b/>
                <w:color w:val="auto"/>
              </w:rPr>
              <w:t>Dokumentų pavadinimai</w:t>
            </w:r>
          </w:p>
        </w:tc>
      </w:tr>
      <w:tr w:rsidR="006628AB" w:rsidRPr="006628AB" w14:paraId="108657CF" w14:textId="77777777" w:rsidTr="008A6832">
        <w:tc>
          <w:tcPr>
            <w:tcW w:w="672" w:type="dxa"/>
          </w:tcPr>
          <w:p w14:paraId="7C478531" w14:textId="77777777" w:rsidR="0068076A" w:rsidRPr="006628AB" w:rsidRDefault="0068076A" w:rsidP="0029068F">
            <w:pPr>
              <w:pStyle w:val="Pagrindinistekstas"/>
              <w:spacing w:after="0" w:line="240" w:lineRule="auto"/>
              <w:rPr>
                <w:color w:val="auto"/>
              </w:rPr>
            </w:pPr>
          </w:p>
        </w:tc>
        <w:tc>
          <w:tcPr>
            <w:tcW w:w="8956" w:type="dxa"/>
          </w:tcPr>
          <w:p w14:paraId="5ECD997E" w14:textId="77777777" w:rsidR="0068076A" w:rsidRPr="006628AB" w:rsidRDefault="0068076A" w:rsidP="0029068F">
            <w:pPr>
              <w:pStyle w:val="Pagrindinistekstas"/>
              <w:spacing w:after="0" w:line="240" w:lineRule="auto"/>
              <w:rPr>
                <w:color w:val="auto"/>
              </w:rPr>
            </w:pPr>
          </w:p>
        </w:tc>
      </w:tr>
      <w:tr w:rsidR="0068076A" w:rsidRPr="006628AB" w14:paraId="21CC8A22" w14:textId="77777777" w:rsidTr="008A6832">
        <w:tc>
          <w:tcPr>
            <w:tcW w:w="672" w:type="dxa"/>
          </w:tcPr>
          <w:p w14:paraId="0CE35C4C" w14:textId="77777777" w:rsidR="0068076A" w:rsidRPr="006628AB" w:rsidRDefault="0068076A" w:rsidP="0029068F">
            <w:pPr>
              <w:pStyle w:val="Pagrindinistekstas"/>
              <w:spacing w:after="0" w:line="240" w:lineRule="auto"/>
              <w:rPr>
                <w:color w:val="auto"/>
              </w:rPr>
            </w:pPr>
          </w:p>
        </w:tc>
        <w:tc>
          <w:tcPr>
            <w:tcW w:w="8956" w:type="dxa"/>
          </w:tcPr>
          <w:p w14:paraId="095876A7" w14:textId="77777777" w:rsidR="0068076A" w:rsidRPr="006628AB" w:rsidRDefault="0068076A" w:rsidP="0029068F">
            <w:pPr>
              <w:pStyle w:val="Pagrindinistekstas"/>
              <w:spacing w:after="0" w:line="240" w:lineRule="auto"/>
              <w:rPr>
                <w:color w:val="auto"/>
              </w:rPr>
            </w:pPr>
          </w:p>
        </w:tc>
      </w:tr>
    </w:tbl>
    <w:p w14:paraId="3EDC0D4C" w14:textId="77777777" w:rsidR="0068076A" w:rsidRPr="006628AB" w:rsidRDefault="0068076A" w:rsidP="0029068F">
      <w:pPr>
        <w:pStyle w:val="Sraopastraipa"/>
        <w:ind w:left="698"/>
        <w:rPr>
          <w:szCs w:val="24"/>
        </w:rPr>
      </w:pPr>
    </w:p>
    <w:p w14:paraId="1AF6F960" w14:textId="5521F13A" w:rsidR="0068076A" w:rsidRPr="006628AB" w:rsidRDefault="0068076A" w:rsidP="0029068F">
      <w:pPr>
        <w:pStyle w:val="Sraopastraipa"/>
        <w:numPr>
          <w:ilvl w:val="0"/>
          <w:numId w:val="24"/>
        </w:numPr>
        <w:ind w:left="0" w:firstLine="698"/>
        <w:jc w:val="both"/>
        <w:rPr>
          <w:szCs w:val="24"/>
        </w:rPr>
      </w:pPr>
      <w:r w:rsidRPr="006628AB">
        <w:rPr>
          <w:szCs w:val="24"/>
        </w:rPr>
        <w:t xml:space="preserve">Pasiūlymas galioja iki pirkimo dokumentuose nurodyto termino pabaigos, t. y. </w:t>
      </w:r>
      <w:r w:rsidR="00A37C22" w:rsidRPr="006628AB">
        <w:rPr>
          <w:szCs w:val="24"/>
        </w:rPr>
        <w:t xml:space="preserve">3 </w:t>
      </w:r>
      <w:r w:rsidRPr="006628AB">
        <w:rPr>
          <w:szCs w:val="24"/>
        </w:rPr>
        <w:t>mėn. nuo pasiūlymų pateikimo termino pabaigos.</w:t>
      </w:r>
    </w:p>
    <w:p w14:paraId="0FC98669" w14:textId="77777777" w:rsidR="0068076A" w:rsidRPr="006628AB" w:rsidRDefault="0068076A" w:rsidP="0068076A">
      <w:pPr>
        <w:pStyle w:val="Sraopastraipa"/>
        <w:rPr>
          <w:szCs w:val="24"/>
        </w:rPr>
      </w:pPr>
    </w:p>
    <w:p w14:paraId="413615E7" w14:textId="77777777" w:rsidR="0068076A" w:rsidRPr="006628AB" w:rsidRDefault="0068076A" w:rsidP="0068076A">
      <w:pPr>
        <w:rPr>
          <w:rFonts w:ascii="Times New Roman" w:hAnsi="Times New Roman" w:cs="Times New Roman"/>
          <w:sz w:val="24"/>
          <w:szCs w:val="24"/>
          <w:highlight w:val="yellow"/>
        </w:rPr>
      </w:pPr>
    </w:p>
    <w:tbl>
      <w:tblPr>
        <w:tblStyle w:val="Lentelstinklelis"/>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7"/>
        <w:gridCol w:w="2835"/>
        <w:gridCol w:w="567"/>
        <w:gridCol w:w="2835"/>
      </w:tblGrid>
      <w:tr w:rsidR="006628AB" w:rsidRPr="006628AB" w14:paraId="146ECCDE" w14:textId="77777777" w:rsidTr="00CD50D9">
        <w:trPr>
          <w:jc w:val="center"/>
        </w:trPr>
        <w:tc>
          <w:tcPr>
            <w:tcW w:w="2835" w:type="dxa"/>
            <w:tcBorders>
              <w:bottom w:val="single" w:sz="4" w:space="0" w:color="auto"/>
            </w:tcBorders>
          </w:tcPr>
          <w:p w14:paraId="52F31BC1" w14:textId="77777777" w:rsidR="0068076A" w:rsidRPr="006628AB" w:rsidRDefault="0068076A" w:rsidP="00CD50D9">
            <w:pPr>
              <w:rPr>
                <w:rFonts w:ascii="Times New Roman" w:hAnsi="Times New Roman" w:cs="Times New Roman"/>
                <w:sz w:val="24"/>
                <w:szCs w:val="24"/>
                <w:highlight w:val="yellow"/>
              </w:rPr>
            </w:pPr>
          </w:p>
        </w:tc>
        <w:tc>
          <w:tcPr>
            <w:tcW w:w="567" w:type="dxa"/>
          </w:tcPr>
          <w:p w14:paraId="537C96F9" w14:textId="77777777" w:rsidR="0068076A" w:rsidRPr="006628AB" w:rsidRDefault="0068076A" w:rsidP="00CD50D9">
            <w:pPr>
              <w:rPr>
                <w:rFonts w:ascii="Times New Roman" w:hAnsi="Times New Roman" w:cs="Times New Roman"/>
                <w:sz w:val="24"/>
                <w:szCs w:val="24"/>
                <w:highlight w:val="yellow"/>
              </w:rPr>
            </w:pPr>
          </w:p>
        </w:tc>
        <w:tc>
          <w:tcPr>
            <w:tcW w:w="2835" w:type="dxa"/>
            <w:tcBorders>
              <w:bottom w:val="single" w:sz="4" w:space="0" w:color="auto"/>
            </w:tcBorders>
          </w:tcPr>
          <w:p w14:paraId="6DB8C2D1" w14:textId="77777777" w:rsidR="0068076A" w:rsidRPr="006628AB" w:rsidRDefault="0068076A" w:rsidP="00CD50D9">
            <w:pPr>
              <w:rPr>
                <w:rFonts w:ascii="Times New Roman" w:hAnsi="Times New Roman" w:cs="Times New Roman"/>
                <w:sz w:val="24"/>
                <w:szCs w:val="24"/>
                <w:highlight w:val="yellow"/>
              </w:rPr>
            </w:pPr>
          </w:p>
        </w:tc>
        <w:tc>
          <w:tcPr>
            <w:tcW w:w="567" w:type="dxa"/>
          </w:tcPr>
          <w:p w14:paraId="6416CF7F" w14:textId="77777777" w:rsidR="0068076A" w:rsidRPr="006628AB" w:rsidRDefault="0068076A" w:rsidP="00CD50D9">
            <w:pPr>
              <w:rPr>
                <w:rFonts w:ascii="Times New Roman" w:hAnsi="Times New Roman" w:cs="Times New Roman"/>
                <w:sz w:val="24"/>
                <w:szCs w:val="24"/>
                <w:highlight w:val="yellow"/>
              </w:rPr>
            </w:pPr>
          </w:p>
        </w:tc>
        <w:tc>
          <w:tcPr>
            <w:tcW w:w="2835" w:type="dxa"/>
            <w:tcBorders>
              <w:bottom w:val="single" w:sz="4" w:space="0" w:color="auto"/>
            </w:tcBorders>
          </w:tcPr>
          <w:p w14:paraId="5A2339D7" w14:textId="77777777" w:rsidR="0068076A" w:rsidRPr="006628AB" w:rsidRDefault="0068076A" w:rsidP="00CD50D9">
            <w:pPr>
              <w:rPr>
                <w:rFonts w:ascii="Times New Roman" w:hAnsi="Times New Roman" w:cs="Times New Roman"/>
                <w:sz w:val="24"/>
                <w:szCs w:val="24"/>
                <w:highlight w:val="yellow"/>
              </w:rPr>
            </w:pPr>
          </w:p>
        </w:tc>
      </w:tr>
      <w:tr w:rsidR="0068076A" w:rsidRPr="006628AB" w14:paraId="5B6A6227" w14:textId="77777777" w:rsidTr="00CD50D9">
        <w:trPr>
          <w:jc w:val="center"/>
        </w:trPr>
        <w:tc>
          <w:tcPr>
            <w:tcW w:w="2835" w:type="dxa"/>
            <w:tcBorders>
              <w:top w:val="single" w:sz="4" w:space="0" w:color="auto"/>
            </w:tcBorders>
            <w:vAlign w:val="center"/>
          </w:tcPr>
          <w:p w14:paraId="79B6195E" w14:textId="77777777" w:rsidR="0068076A" w:rsidRPr="006628AB" w:rsidRDefault="0068076A" w:rsidP="00CD50D9">
            <w:pPr>
              <w:jc w:val="center"/>
              <w:rPr>
                <w:rFonts w:ascii="Times New Roman" w:hAnsi="Times New Roman" w:cs="Times New Roman"/>
                <w:i/>
                <w:iCs/>
                <w:sz w:val="24"/>
                <w:szCs w:val="24"/>
              </w:rPr>
            </w:pPr>
            <w:r w:rsidRPr="006628AB">
              <w:rPr>
                <w:rFonts w:ascii="Times New Roman" w:hAnsi="Times New Roman" w:cs="Times New Roman"/>
                <w:i/>
                <w:iCs/>
                <w:sz w:val="24"/>
                <w:szCs w:val="24"/>
              </w:rPr>
              <w:t>Pareigos</w:t>
            </w:r>
          </w:p>
        </w:tc>
        <w:tc>
          <w:tcPr>
            <w:tcW w:w="567" w:type="dxa"/>
            <w:vAlign w:val="center"/>
          </w:tcPr>
          <w:p w14:paraId="59F8183E" w14:textId="77777777" w:rsidR="0068076A" w:rsidRPr="006628AB" w:rsidRDefault="0068076A" w:rsidP="00CD50D9">
            <w:pPr>
              <w:jc w:val="center"/>
              <w:rPr>
                <w:rFonts w:ascii="Times New Roman" w:hAnsi="Times New Roman" w:cs="Times New Roman"/>
                <w:i/>
                <w:iCs/>
                <w:sz w:val="24"/>
                <w:szCs w:val="24"/>
              </w:rPr>
            </w:pPr>
          </w:p>
        </w:tc>
        <w:tc>
          <w:tcPr>
            <w:tcW w:w="2835" w:type="dxa"/>
            <w:tcBorders>
              <w:top w:val="single" w:sz="4" w:space="0" w:color="auto"/>
            </w:tcBorders>
            <w:vAlign w:val="center"/>
          </w:tcPr>
          <w:p w14:paraId="1DC6EE59" w14:textId="77777777" w:rsidR="0068076A" w:rsidRPr="006628AB" w:rsidRDefault="0068076A" w:rsidP="00CD50D9">
            <w:pPr>
              <w:jc w:val="center"/>
              <w:rPr>
                <w:rFonts w:ascii="Times New Roman" w:hAnsi="Times New Roman" w:cs="Times New Roman"/>
                <w:i/>
                <w:iCs/>
                <w:sz w:val="24"/>
                <w:szCs w:val="24"/>
              </w:rPr>
            </w:pPr>
            <w:r w:rsidRPr="006628AB">
              <w:rPr>
                <w:rFonts w:ascii="Times New Roman" w:hAnsi="Times New Roman" w:cs="Times New Roman"/>
                <w:i/>
                <w:iCs/>
                <w:sz w:val="24"/>
                <w:szCs w:val="24"/>
              </w:rPr>
              <w:t>Parašas</w:t>
            </w:r>
          </w:p>
        </w:tc>
        <w:tc>
          <w:tcPr>
            <w:tcW w:w="567" w:type="dxa"/>
            <w:vAlign w:val="center"/>
          </w:tcPr>
          <w:p w14:paraId="73B28E6A" w14:textId="77777777" w:rsidR="0068076A" w:rsidRPr="006628AB" w:rsidRDefault="0068076A" w:rsidP="00CD50D9">
            <w:pPr>
              <w:jc w:val="center"/>
              <w:rPr>
                <w:rFonts w:ascii="Times New Roman" w:hAnsi="Times New Roman" w:cs="Times New Roman"/>
                <w:i/>
                <w:iCs/>
                <w:sz w:val="24"/>
                <w:szCs w:val="24"/>
              </w:rPr>
            </w:pPr>
          </w:p>
        </w:tc>
        <w:tc>
          <w:tcPr>
            <w:tcW w:w="2835" w:type="dxa"/>
            <w:tcBorders>
              <w:top w:val="single" w:sz="4" w:space="0" w:color="auto"/>
            </w:tcBorders>
            <w:vAlign w:val="center"/>
          </w:tcPr>
          <w:p w14:paraId="240E80A8" w14:textId="77777777" w:rsidR="0068076A" w:rsidRPr="006628AB" w:rsidRDefault="0068076A" w:rsidP="00CD50D9">
            <w:pPr>
              <w:jc w:val="center"/>
              <w:rPr>
                <w:rFonts w:ascii="Times New Roman" w:hAnsi="Times New Roman" w:cs="Times New Roman"/>
                <w:i/>
                <w:iCs/>
                <w:sz w:val="24"/>
                <w:szCs w:val="24"/>
              </w:rPr>
            </w:pPr>
            <w:r w:rsidRPr="006628AB">
              <w:rPr>
                <w:rFonts w:ascii="Times New Roman" w:hAnsi="Times New Roman" w:cs="Times New Roman"/>
                <w:i/>
                <w:iCs/>
                <w:sz w:val="24"/>
                <w:szCs w:val="24"/>
              </w:rPr>
              <w:t>Vardas ir pavardė</w:t>
            </w:r>
          </w:p>
        </w:tc>
      </w:tr>
    </w:tbl>
    <w:p w14:paraId="1B446A0E" w14:textId="77777777" w:rsidR="0068076A" w:rsidRPr="006628AB" w:rsidRDefault="0068076A" w:rsidP="0068076A">
      <w:pPr>
        <w:rPr>
          <w:rFonts w:ascii="Times New Roman" w:hAnsi="Times New Roman" w:cs="Times New Roman"/>
          <w:sz w:val="24"/>
          <w:szCs w:val="24"/>
          <w:highlight w:val="yellow"/>
        </w:rPr>
      </w:pPr>
    </w:p>
    <w:p w14:paraId="2AA5668A" w14:textId="2E3B59E8" w:rsidR="0029068F" w:rsidRPr="006628AB" w:rsidRDefault="0068076A" w:rsidP="0068076A">
      <w:pPr>
        <w:pStyle w:val="Pagrindinistekstas"/>
        <w:jc w:val="center"/>
        <w:rPr>
          <w:color w:val="auto"/>
        </w:rPr>
      </w:pPr>
      <w:r w:rsidRPr="006628AB">
        <w:rPr>
          <w:color w:val="auto"/>
        </w:rPr>
        <w:t>__________________________</w:t>
      </w:r>
    </w:p>
    <w:p w14:paraId="35F4DE84" w14:textId="1245E8D3" w:rsidR="005D1531" w:rsidRPr="006628AB" w:rsidRDefault="005D1531">
      <w:pPr>
        <w:rPr>
          <w:rFonts w:ascii="Times New Roman" w:hAnsi="Times New Roman" w:cs="Times New Roman"/>
        </w:rPr>
      </w:pPr>
      <w:r w:rsidRPr="006628AB">
        <w:rPr>
          <w:rFonts w:ascii="Times New Roman" w:hAnsi="Times New Roman" w:cs="Times New Roman"/>
        </w:rPr>
        <w:br w:type="page"/>
      </w:r>
    </w:p>
    <w:tbl>
      <w:tblPr>
        <w:tblpPr w:leftFromText="180" w:rightFromText="180" w:vertAnchor="text" w:horzAnchor="margin" w:tblpXSpec="right" w:tblpY="-515"/>
        <w:tblW w:w="0" w:type="auto"/>
        <w:tblLook w:val="01E0" w:firstRow="1" w:lastRow="1" w:firstColumn="1" w:lastColumn="1" w:noHBand="0" w:noVBand="0"/>
      </w:tblPr>
      <w:tblGrid>
        <w:gridCol w:w="2660"/>
      </w:tblGrid>
      <w:tr w:rsidR="006628AB" w:rsidRPr="006628AB" w14:paraId="0A8C3A35" w14:textId="77777777" w:rsidTr="003C3D46">
        <w:tc>
          <w:tcPr>
            <w:tcW w:w="2660" w:type="dxa"/>
          </w:tcPr>
          <w:p w14:paraId="15CBEC84" w14:textId="77777777" w:rsidR="005D1531" w:rsidRPr="006628AB" w:rsidRDefault="005D1531" w:rsidP="003C3D46">
            <w:pPr>
              <w:rPr>
                <w:rFonts w:ascii="Times New Roman" w:hAnsi="Times New Roman" w:cs="Times New Roman"/>
                <w:sz w:val="24"/>
                <w:szCs w:val="24"/>
              </w:rPr>
            </w:pPr>
          </w:p>
          <w:p w14:paraId="4B3D5254" w14:textId="77777777" w:rsidR="005D1531" w:rsidRPr="006628AB" w:rsidRDefault="005D1531" w:rsidP="003C3D46">
            <w:pPr>
              <w:rPr>
                <w:rFonts w:ascii="Times New Roman" w:hAnsi="Times New Roman" w:cs="Times New Roman"/>
                <w:sz w:val="24"/>
                <w:szCs w:val="24"/>
                <w:lang w:eastAsia="ar-SA"/>
              </w:rPr>
            </w:pPr>
            <w:r w:rsidRPr="006628AB">
              <w:rPr>
                <w:rFonts w:ascii="Times New Roman" w:hAnsi="Times New Roman" w:cs="Times New Roman"/>
                <w:sz w:val="24"/>
                <w:szCs w:val="24"/>
              </w:rPr>
              <w:t>Pirkimo sąlygų</w:t>
            </w:r>
          </w:p>
        </w:tc>
      </w:tr>
      <w:tr w:rsidR="006628AB" w:rsidRPr="006628AB" w14:paraId="195BB98B" w14:textId="77777777" w:rsidTr="003C3D46">
        <w:tc>
          <w:tcPr>
            <w:tcW w:w="2660" w:type="dxa"/>
          </w:tcPr>
          <w:p w14:paraId="40A1C6FD" w14:textId="63918183" w:rsidR="005D1531" w:rsidRPr="006628AB" w:rsidRDefault="005D1531" w:rsidP="003C3D46">
            <w:pPr>
              <w:rPr>
                <w:rFonts w:ascii="Times New Roman" w:hAnsi="Times New Roman" w:cs="Times New Roman"/>
                <w:sz w:val="24"/>
                <w:szCs w:val="24"/>
              </w:rPr>
            </w:pPr>
            <w:r w:rsidRPr="006628AB">
              <w:rPr>
                <w:rFonts w:ascii="Times New Roman" w:hAnsi="Times New Roman" w:cs="Times New Roman"/>
                <w:sz w:val="24"/>
                <w:szCs w:val="24"/>
              </w:rPr>
              <w:t>1 priedas (tęsinys)</w:t>
            </w:r>
          </w:p>
        </w:tc>
      </w:tr>
    </w:tbl>
    <w:p w14:paraId="6EE9D6F8" w14:textId="77777777" w:rsidR="005D1531" w:rsidRPr="006628AB" w:rsidRDefault="005D1531" w:rsidP="005D1531">
      <w:pPr>
        <w:ind w:firstLine="840"/>
        <w:jc w:val="both"/>
        <w:rPr>
          <w:rFonts w:ascii="Times New Roman" w:hAnsi="Times New Roman" w:cs="Times New Roman"/>
        </w:rPr>
      </w:pPr>
    </w:p>
    <w:p w14:paraId="1BE8E141" w14:textId="77777777" w:rsidR="005D1531" w:rsidRPr="006628AB" w:rsidRDefault="005D1531" w:rsidP="005D1531">
      <w:pPr>
        <w:pStyle w:val="Literatrossraoantrat"/>
        <w:jc w:val="center"/>
        <w:rPr>
          <w:b/>
          <w:szCs w:val="24"/>
          <w:lang w:val="lt-LT"/>
        </w:rPr>
      </w:pPr>
    </w:p>
    <w:p w14:paraId="50164983" w14:textId="77777777" w:rsidR="005D1531" w:rsidRPr="006628AB" w:rsidRDefault="005D1531" w:rsidP="005D1531">
      <w:pPr>
        <w:pStyle w:val="Pagrindinistekstas"/>
        <w:rPr>
          <w:bCs/>
          <w:color w:val="auto"/>
        </w:rPr>
      </w:pPr>
      <w:r w:rsidRPr="006628AB">
        <w:rPr>
          <w:bCs/>
          <w:color w:val="auto"/>
        </w:rPr>
        <w:t>Trakų rajono savivaldybės administracijai</w:t>
      </w:r>
    </w:p>
    <w:p w14:paraId="020F0AB3" w14:textId="77777777" w:rsidR="005D1531" w:rsidRPr="006628AB" w:rsidRDefault="005D1531" w:rsidP="005D1531">
      <w:pPr>
        <w:pStyle w:val="Pagrindinistekstas"/>
        <w:rPr>
          <w:color w:val="auto"/>
        </w:rPr>
      </w:pPr>
    </w:p>
    <w:p w14:paraId="161A1BEB" w14:textId="77777777" w:rsidR="005D1531" w:rsidRPr="006628AB" w:rsidRDefault="005D1531" w:rsidP="005D1531">
      <w:pPr>
        <w:jc w:val="center"/>
        <w:rPr>
          <w:rFonts w:ascii="Times New Roman" w:hAnsi="Times New Roman" w:cs="Times New Roman"/>
          <w:b/>
          <w:sz w:val="24"/>
          <w:szCs w:val="24"/>
        </w:rPr>
      </w:pPr>
      <w:r w:rsidRPr="006628AB">
        <w:rPr>
          <w:rFonts w:ascii="Times New Roman" w:hAnsi="Times New Roman" w:cs="Times New Roman"/>
          <w:b/>
          <w:sz w:val="24"/>
          <w:szCs w:val="24"/>
        </w:rPr>
        <w:t>PASIŪLYMAS</w:t>
      </w:r>
    </w:p>
    <w:p w14:paraId="02ADC445" w14:textId="77777777" w:rsidR="005D1531" w:rsidRPr="006628AB" w:rsidRDefault="005D1531" w:rsidP="005D1531">
      <w:pPr>
        <w:jc w:val="center"/>
        <w:rPr>
          <w:rFonts w:ascii="Times New Roman" w:hAnsi="Times New Roman" w:cs="Times New Roman"/>
          <w:b/>
          <w:sz w:val="24"/>
          <w:szCs w:val="24"/>
        </w:rPr>
      </w:pPr>
      <w:r w:rsidRPr="006628AB">
        <w:rPr>
          <w:rFonts w:ascii="Times New Roman" w:hAnsi="Times New Roman" w:cs="Times New Roman"/>
          <w:b/>
          <w:sz w:val="24"/>
          <w:szCs w:val="24"/>
        </w:rPr>
        <w:t>DĖL ARAKALNIO (VADINAMO RĖKALNIU) TRAKŲ MIESTE PRITAIKYMO LANKYTI (KOMPLEKSO) RANGOS DARBŲ PIRKIMO</w:t>
      </w:r>
    </w:p>
    <w:p w14:paraId="5F4F3087" w14:textId="77777777" w:rsidR="005D1531" w:rsidRPr="006628AB" w:rsidRDefault="005D1531" w:rsidP="005D1531">
      <w:pPr>
        <w:jc w:val="center"/>
        <w:rPr>
          <w:rFonts w:ascii="Times New Roman" w:hAnsi="Times New Roman" w:cs="Times New Roman"/>
          <w:b/>
          <w:sz w:val="24"/>
          <w:szCs w:val="24"/>
        </w:rPr>
      </w:pPr>
    </w:p>
    <w:p w14:paraId="7C05A45A" w14:textId="60227B32" w:rsidR="005D1531" w:rsidRPr="006628AB" w:rsidRDefault="005D1531" w:rsidP="005D1531">
      <w:pPr>
        <w:jc w:val="center"/>
        <w:rPr>
          <w:rFonts w:ascii="Times New Roman" w:hAnsi="Times New Roman" w:cs="Times New Roman"/>
          <w:b/>
          <w:i/>
          <w:iCs/>
          <w:sz w:val="24"/>
          <w:szCs w:val="24"/>
        </w:rPr>
      </w:pPr>
      <w:r w:rsidRPr="006628AB">
        <w:rPr>
          <w:rFonts w:ascii="Times New Roman" w:hAnsi="Times New Roman" w:cs="Times New Roman"/>
          <w:b/>
          <w:i/>
          <w:iCs/>
          <w:sz w:val="24"/>
          <w:szCs w:val="24"/>
        </w:rPr>
        <w:t xml:space="preserve">II PIRKIMO OBJEKTO DALIS </w:t>
      </w:r>
    </w:p>
    <w:p w14:paraId="7F7F0475" w14:textId="77777777" w:rsidR="005D1531" w:rsidRPr="006628AB" w:rsidRDefault="005D1531" w:rsidP="005D1531">
      <w:pPr>
        <w:jc w:val="center"/>
        <w:rPr>
          <w:rFonts w:ascii="Times New Roman" w:hAnsi="Times New Roman" w:cs="Times New Roman"/>
          <w:sz w:val="24"/>
          <w:szCs w:val="24"/>
        </w:rPr>
      </w:pPr>
    </w:p>
    <w:p w14:paraId="46DAEEC5" w14:textId="77777777" w:rsidR="005D1531" w:rsidRPr="006628AB" w:rsidRDefault="005D1531" w:rsidP="005D1531">
      <w:pPr>
        <w:jc w:val="center"/>
        <w:rPr>
          <w:rFonts w:ascii="Times New Roman" w:hAnsi="Times New Roman" w:cs="Times New Roman"/>
          <w:sz w:val="24"/>
          <w:szCs w:val="24"/>
        </w:rPr>
      </w:pPr>
    </w:p>
    <w:p w14:paraId="5806D58E" w14:textId="77777777" w:rsidR="005D1531" w:rsidRPr="006628AB" w:rsidRDefault="005D1531" w:rsidP="005D1531">
      <w:pPr>
        <w:jc w:val="center"/>
        <w:rPr>
          <w:rFonts w:ascii="Times New Roman" w:hAnsi="Times New Roman" w:cs="Times New Roman"/>
          <w:b/>
          <w:bCs/>
          <w:sz w:val="24"/>
          <w:szCs w:val="24"/>
        </w:rPr>
      </w:pPr>
      <w:r w:rsidRPr="006628AB">
        <w:rPr>
          <w:rFonts w:ascii="Times New Roman" w:hAnsi="Times New Roman" w:cs="Times New Roman"/>
          <w:sz w:val="24"/>
          <w:szCs w:val="24"/>
        </w:rPr>
        <w:t>____________</w:t>
      </w:r>
      <w:r w:rsidRPr="006628AB">
        <w:rPr>
          <w:rFonts w:ascii="Times New Roman" w:hAnsi="Times New Roman" w:cs="Times New Roman"/>
          <w:b/>
          <w:bCs/>
          <w:sz w:val="24"/>
          <w:szCs w:val="24"/>
        </w:rPr>
        <w:t xml:space="preserve"> </w:t>
      </w:r>
      <w:r w:rsidRPr="006628AB">
        <w:rPr>
          <w:rFonts w:ascii="Times New Roman" w:hAnsi="Times New Roman" w:cs="Times New Roman"/>
          <w:sz w:val="24"/>
          <w:szCs w:val="24"/>
        </w:rPr>
        <w:t>Nr.______</w:t>
      </w:r>
    </w:p>
    <w:p w14:paraId="193B8832" w14:textId="77777777" w:rsidR="005D1531" w:rsidRPr="006628AB" w:rsidRDefault="005D1531" w:rsidP="005D1531">
      <w:pPr>
        <w:ind w:left="3692" w:firstLine="284"/>
        <w:rPr>
          <w:rFonts w:ascii="Times New Roman" w:hAnsi="Times New Roman" w:cs="Times New Roman"/>
          <w:bCs/>
          <w:sz w:val="24"/>
          <w:szCs w:val="24"/>
        </w:rPr>
      </w:pPr>
      <w:r w:rsidRPr="006628AB">
        <w:rPr>
          <w:rFonts w:ascii="Times New Roman" w:hAnsi="Times New Roman" w:cs="Times New Roman"/>
          <w:bCs/>
          <w:sz w:val="24"/>
          <w:szCs w:val="24"/>
        </w:rPr>
        <w:t>(Data)</w:t>
      </w:r>
    </w:p>
    <w:p w14:paraId="1BE4B750" w14:textId="77777777" w:rsidR="005D1531" w:rsidRPr="006628AB" w:rsidRDefault="005D1531" w:rsidP="005D1531">
      <w:pPr>
        <w:jc w:val="center"/>
        <w:rPr>
          <w:rFonts w:ascii="Times New Roman" w:hAnsi="Times New Roman" w:cs="Times New Roman"/>
          <w:bCs/>
          <w:sz w:val="24"/>
          <w:szCs w:val="24"/>
        </w:rPr>
      </w:pPr>
      <w:r w:rsidRPr="006628AB">
        <w:rPr>
          <w:rFonts w:ascii="Times New Roman" w:hAnsi="Times New Roman" w:cs="Times New Roman"/>
          <w:bCs/>
          <w:sz w:val="24"/>
          <w:szCs w:val="24"/>
        </w:rPr>
        <w:t>_____________</w:t>
      </w:r>
    </w:p>
    <w:p w14:paraId="3059470A" w14:textId="77777777" w:rsidR="005D1531" w:rsidRPr="006628AB" w:rsidRDefault="005D1531" w:rsidP="005D1531">
      <w:pPr>
        <w:jc w:val="center"/>
        <w:rPr>
          <w:rFonts w:ascii="Times New Roman" w:hAnsi="Times New Roman" w:cs="Times New Roman"/>
          <w:bCs/>
          <w:sz w:val="24"/>
          <w:szCs w:val="24"/>
        </w:rPr>
      </w:pPr>
      <w:r w:rsidRPr="006628AB">
        <w:rPr>
          <w:rFonts w:ascii="Times New Roman" w:hAnsi="Times New Roman" w:cs="Times New Roman"/>
          <w:bCs/>
          <w:sz w:val="24"/>
          <w:szCs w:val="24"/>
        </w:rPr>
        <w:t>(Sudarymo vieta)</w:t>
      </w:r>
    </w:p>
    <w:p w14:paraId="6C070F57" w14:textId="77777777" w:rsidR="005D1531" w:rsidRPr="006628AB" w:rsidRDefault="005D1531" w:rsidP="005D1531">
      <w:pPr>
        <w:jc w:val="center"/>
        <w:rPr>
          <w:rFonts w:ascii="Times New Roman" w:hAnsi="Times New Roman" w:cs="Times New Roman"/>
          <w:bCs/>
          <w:sz w:val="24"/>
          <w:szCs w:val="24"/>
        </w:rPr>
      </w:pP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18"/>
      </w:tblGrid>
      <w:tr w:rsidR="006628AB" w:rsidRPr="006628AB" w14:paraId="50293C81" w14:textId="77777777" w:rsidTr="003C3D46">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65E46C19" w14:textId="77777777" w:rsidR="005D1531" w:rsidRPr="006628AB" w:rsidRDefault="005D1531" w:rsidP="003C3D46">
            <w:pPr>
              <w:ind w:firstLine="22"/>
              <w:rPr>
                <w:rFonts w:ascii="Times New Roman" w:hAnsi="Times New Roman" w:cs="Times New Roman"/>
                <w:i/>
                <w:sz w:val="24"/>
                <w:szCs w:val="24"/>
              </w:rPr>
            </w:pPr>
            <w:r w:rsidRPr="006628AB">
              <w:rPr>
                <w:rFonts w:ascii="Times New Roman" w:hAnsi="Times New Roman" w:cs="Times New Roman"/>
                <w:sz w:val="24"/>
                <w:szCs w:val="24"/>
              </w:rPr>
              <w:t xml:space="preserve">Tiekėjo pavadinimas </w:t>
            </w:r>
            <w:r w:rsidRPr="006628AB">
              <w:rPr>
                <w:rFonts w:ascii="Times New Roman" w:hAnsi="Times New Roman" w:cs="Times New Roman"/>
                <w:i/>
                <w:sz w:val="24"/>
                <w:szCs w:val="24"/>
              </w:rPr>
              <w:t xml:space="preserve">(Jeigu dalyvauja tiekėjų grupė, surašomi visi grupės narių pavadinimai: </w:t>
            </w:r>
          </w:p>
          <w:p w14:paraId="0713DFB7" w14:textId="77777777" w:rsidR="005D1531" w:rsidRPr="006628AB" w:rsidRDefault="005D1531" w:rsidP="003C3D46">
            <w:pPr>
              <w:rPr>
                <w:rFonts w:ascii="Times New Roman" w:hAnsi="Times New Roman" w:cs="Times New Roman"/>
                <w:i/>
                <w:sz w:val="24"/>
                <w:szCs w:val="24"/>
              </w:rPr>
            </w:pPr>
            <w:r w:rsidRPr="006628AB">
              <w:rPr>
                <w:rFonts w:ascii="Times New Roman" w:hAnsi="Times New Roman" w:cs="Times New Roman"/>
                <w:i/>
                <w:sz w:val="24"/>
                <w:szCs w:val="24"/>
              </w:rPr>
              <w:t xml:space="preserve">Atsakingasis partneris: </w:t>
            </w:r>
          </w:p>
          <w:p w14:paraId="207A20C9" w14:textId="77777777" w:rsidR="005D1531" w:rsidRPr="006628AB" w:rsidRDefault="005D1531" w:rsidP="003C3D46">
            <w:pPr>
              <w:rPr>
                <w:rFonts w:ascii="Times New Roman" w:hAnsi="Times New Roman" w:cs="Times New Roman"/>
                <w:i/>
                <w:sz w:val="24"/>
                <w:szCs w:val="24"/>
              </w:rPr>
            </w:pPr>
            <w:r w:rsidRPr="006628AB">
              <w:rPr>
                <w:rFonts w:ascii="Times New Roman" w:hAnsi="Times New Roman" w:cs="Times New Roman"/>
                <w:i/>
                <w:sz w:val="24"/>
                <w:szCs w:val="24"/>
              </w:rPr>
              <w:t>Partneris Nr. 1:</w:t>
            </w:r>
          </w:p>
          <w:p w14:paraId="0848866E" w14:textId="77777777" w:rsidR="005D1531" w:rsidRPr="006628AB" w:rsidRDefault="005D1531" w:rsidP="003C3D46">
            <w:pPr>
              <w:rPr>
                <w:rFonts w:ascii="Times New Roman" w:hAnsi="Times New Roman" w:cs="Times New Roman"/>
                <w:i/>
                <w:sz w:val="24"/>
                <w:szCs w:val="24"/>
              </w:rPr>
            </w:pPr>
            <w:r w:rsidRPr="006628AB">
              <w:rPr>
                <w:rFonts w:ascii="Times New Roman" w:hAnsi="Times New Roman" w:cs="Times New Roman"/>
                <w:i/>
                <w:sz w:val="24"/>
                <w:szCs w:val="24"/>
              </w:rPr>
              <w:t>Partneris Nr. 2 ir t.t.:)</w:t>
            </w:r>
          </w:p>
        </w:tc>
        <w:tc>
          <w:tcPr>
            <w:tcW w:w="4818" w:type="dxa"/>
            <w:tcBorders>
              <w:top w:val="single" w:sz="4" w:space="0" w:color="auto"/>
              <w:left w:val="single" w:sz="4" w:space="0" w:color="auto"/>
              <w:bottom w:val="single" w:sz="4" w:space="0" w:color="auto"/>
              <w:right w:val="single" w:sz="4" w:space="0" w:color="auto"/>
            </w:tcBorders>
          </w:tcPr>
          <w:p w14:paraId="6159E168" w14:textId="77777777" w:rsidR="005D1531" w:rsidRPr="006628AB" w:rsidRDefault="005D1531" w:rsidP="003C3D46">
            <w:pPr>
              <w:rPr>
                <w:rFonts w:ascii="Times New Roman" w:hAnsi="Times New Roman" w:cs="Times New Roman"/>
                <w:sz w:val="24"/>
                <w:szCs w:val="24"/>
              </w:rPr>
            </w:pPr>
          </w:p>
        </w:tc>
      </w:tr>
      <w:tr w:rsidR="006628AB" w:rsidRPr="006628AB" w14:paraId="0816BDB2" w14:textId="77777777" w:rsidTr="003C3D46">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59030604" w14:textId="77777777" w:rsidR="005D1531" w:rsidRPr="006628AB" w:rsidRDefault="005D1531" w:rsidP="003C3D46">
            <w:pPr>
              <w:rPr>
                <w:rFonts w:ascii="Times New Roman" w:hAnsi="Times New Roman" w:cs="Times New Roman"/>
                <w:sz w:val="24"/>
                <w:szCs w:val="24"/>
              </w:rPr>
            </w:pPr>
            <w:r w:rsidRPr="006628AB">
              <w:rPr>
                <w:rFonts w:ascii="Times New Roman" w:hAnsi="Times New Roman" w:cs="Times New Roman"/>
                <w:sz w:val="24"/>
                <w:szCs w:val="24"/>
              </w:rPr>
              <w:t>Tiekėjo adresas</w:t>
            </w:r>
            <w:r w:rsidRPr="006628AB">
              <w:rPr>
                <w:rFonts w:ascii="Times New Roman" w:hAnsi="Times New Roman" w:cs="Times New Roman"/>
                <w:i/>
                <w:sz w:val="24"/>
                <w:szCs w:val="24"/>
              </w:rPr>
              <w:t xml:space="preserve"> /Jeigu dalyvauja ūkio subjektų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0AA988" w14:textId="77777777" w:rsidR="005D1531" w:rsidRPr="006628AB" w:rsidRDefault="005D1531" w:rsidP="003C3D46">
            <w:pPr>
              <w:rPr>
                <w:rFonts w:ascii="Times New Roman" w:hAnsi="Times New Roman" w:cs="Times New Roman"/>
                <w:sz w:val="24"/>
                <w:szCs w:val="24"/>
              </w:rPr>
            </w:pPr>
          </w:p>
        </w:tc>
      </w:tr>
      <w:tr w:rsidR="006628AB" w:rsidRPr="006628AB" w14:paraId="635AFD36" w14:textId="77777777" w:rsidTr="003C3D46">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6B780FBB" w14:textId="77777777" w:rsidR="005D1531" w:rsidRPr="006628AB" w:rsidRDefault="005D1531" w:rsidP="003C3D46">
            <w:pPr>
              <w:rPr>
                <w:rFonts w:ascii="Times New Roman" w:hAnsi="Times New Roman" w:cs="Times New Roman"/>
                <w:sz w:val="24"/>
                <w:szCs w:val="24"/>
              </w:rPr>
            </w:pPr>
            <w:r w:rsidRPr="006628AB">
              <w:rPr>
                <w:rFonts w:ascii="Times New Roman" w:hAnsi="Times New Roman" w:cs="Times New Roman"/>
                <w:sz w:val="24"/>
                <w:szCs w:val="24"/>
              </w:rPr>
              <w:t>Asmens, pasirašiusio pasiūlymą vardas, pavardė, pareigos</w:t>
            </w:r>
          </w:p>
          <w:p w14:paraId="7800705E" w14:textId="77777777" w:rsidR="005D1531" w:rsidRPr="006628AB" w:rsidRDefault="005D1531" w:rsidP="003C3D46">
            <w:pPr>
              <w:rPr>
                <w:rFonts w:ascii="Times New Roman" w:hAnsi="Times New Roman" w:cs="Times New Roman"/>
                <w:sz w:val="24"/>
                <w:szCs w:val="24"/>
              </w:rPr>
            </w:pPr>
            <w:r w:rsidRPr="006628AB">
              <w:rPr>
                <w:rFonts w:ascii="Times New Roman" w:hAnsi="Times New Roman" w:cs="Times New Roman"/>
                <w:sz w:val="24"/>
                <w:szCs w:val="24"/>
              </w:rPr>
              <w:t xml:space="preserve">arba </w:t>
            </w:r>
          </w:p>
          <w:p w14:paraId="43E3B4AB" w14:textId="77777777" w:rsidR="005D1531" w:rsidRPr="006628AB" w:rsidRDefault="005D1531" w:rsidP="003C3D46">
            <w:pPr>
              <w:rPr>
                <w:rFonts w:ascii="Times New Roman" w:hAnsi="Times New Roman" w:cs="Times New Roman"/>
                <w:sz w:val="24"/>
                <w:szCs w:val="24"/>
              </w:rPr>
            </w:pPr>
            <w:r w:rsidRPr="006628AB">
              <w:rPr>
                <w:rFonts w:ascii="Times New Roman" w:hAnsi="Times New Roman" w:cs="Times New Roman"/>
                <w:sz w:val="24"/>
                <w:szCs w:val="24"/>
              </w:rPr>
              <w:t>įgalioto asmens, atsakingo už pateiktą pasiūlymą vardas, pavardė, pareigos</w:t>
            </w:r>
          </w:p>
        </w:tc>
        <w:tc>
          <w:tcPr>
            <w:tcW w:w="4818" w:type="dxa"/>
            <w:tcBorders>
              <w:top w:val="single" w:sz="4" w:space="0" w:color="auto"/>
              <w:left w:val="single" w:sz="4" w:space="0" w:color="auto"/>
              <w:bottom w:val="single" w:sz="4" w:space="0" w:color="auto"/>
              <w:right w:val="single" w:sz="4" w:space="0" w:color="auto"/>
            </w:tcBorders>
          </w:tcPr>
          <w:p w14:paraId="1196DAF7" w14:textId="77777777" w:rsidR="005D1531" w:rsidRPr="006628AB" w:rsidRDefault="005D1531" w:rsidP="003C3D46">
            <w:pPr>
              <w:rPr>
                <w:rFonts w:ascii="Times New Roman" w:hAnsi="Times New Roman" w:cs="Times New Roman"/>
                <w:sz w:val="24"/>
                <w:szCs w:val="24"/>
              </w:rPr>
            </w:pPr>
          </w:p>
        </w:tc>
      </w:tr>
      <w:tr w:rsidR="006628AB" w:rsidRPr="006628AB" w14:paraId="706BD7C5" w14:textId="77777777" w:rsidTr="003C3D46">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34B0E566" w14:textId="77777777" w:rsidR="005D1531" w:rsidRPr="006628AB" w:rsidRDefault="005D1531" w:rsidP="003C3D46">
            <w:pPr>
              <w:rPr>
                <w:rFonts w:ascii="Times New Roman" w:hAnsi="Times New Roman" w:cs="Times New Roman"/>
                <w:sz w:val="24"/>
                <w:szCs w:val="24"/>
              </w:rPr>
            </w:pPr>
            <w:r w:rsidRPr="006628AB">
              <w:rPr>
                <w:rFonts w:ascii="Times New Roman" w:hAnsi="Times New Roman" w:cs="Times New Roman"/>
                <w:sz w:val="24"/>
                <w:szCs w:val="24"/>
              </w:rPr>
              <w:t>Telefono numeris</w:t>
            </w:r>
          </w:p>
        </w:tc>
        <w:tc>
          <w:tcPr>
            <w:tcW w:w="4818" w:type="dxa"/>
            <w:tcBorders>
              <w:top w:val="single" w:sz="4" w:space="0" w:color="auto"/>
              <w:left w:val="single" w:sz="4" w:space="0" w:color="auto"/>
              <w:bottom w:val="single" w:sz="4" w:space="0" w:color="auto"/>
              <w:right w:val="single" w:sz="4" w:space="0" w:color="auto"/>
            </w:tcBorders>
          </w:tcPr>
          <w:p w14:paraId="015D394C" w14:textId="77777777" w:rsidR="005D1531" w:rsidRPr="006628AB" w:rsidRDefault="005D1531" w:rsidP="003C3D46">
            <w:pPr>
              <w:rPr>
                <w:rFonts w:ascii="Times New Roman" w:hAnsi="Times New Roman" w:cs="Times New Roman"/>
                <w:sz w:val="24"/>
                <w:szCs w:val="24"/>
              </w:rPr>
            </w:pPr>
          </w:p>
        </w:tc>
      </w:tr>
      <w:tr w:rsidR="006628AB" w:rsidRPr="006628AB" w14:paraId="0216F3D3" w14:textId="77777777" w:rsidTr="003C3D46">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7441A57D" w14:textId="77777777" w:rsidR="005D1531" w:rsidRPr="006628AB" w:rsidRDefault="005D1531" w:rsidP="003C3D46">
            <w:pPr>
              <w:rPr>
                <w:rFonts w:ascii="Times New Roman" w:hAnsi="Times New Roman" w:cs="Times New Roman"/>
                <w:sz w:val="24"/>
                <w:szCs w:val="24"/>
              </w:rPr>
            </w:pPr>
            <w:r w:rsidRPr="006628AB">
              <w:rPr>
                <w:rFonts w:ascii="Times New Roman" w:hAnsi="Times New Roman" w:cs="Times New Roman"/>
                <w:sz w:val="24"/>
                <w:szCs w:val="24"/>
              </w:rPr>
              <w:t>Fakso numeris</w:t>
            </w:r>
          </w:p>
        </w:tc>
        <w:tc>
          <w:tcPr>
            <w:tcW w:w="4818" w:type="dxa"/>
            <w:tcBorders>
              <w:top w:val="single" w:sz="4" w:space="0" w:color="auto"/>
              <w:left w:val="single" w:sz="4" w:space="0" w:color="auto"/>
              <w:bottom w:val="single" w:sz="4" w:space="0" w:color="auto"/>
              <w:right w:val="single" w:sz="4" w:space="0" w:color="auto"/>
            </w:tcBorders>
          </w:tcPr>
          <w:p w14:paraId="15769AA2" w14:textId="77777777" w:rsidR="005D1531" w:rsidRPr="006628AB" w:rsidRDefault="005D1531" w:rsidP="003C3D46">
            <w:pPr>
              <w:rPr>
                <w:rFonts w:ascii="Times New Roman" w:hAnsi="Times New Roman" w:cs="Times New Roman"/>
                <w:sz w:val="24"/>
                <w:szCs w:val="24"/>
              </w:rPr>
            </w:pPr>
          </w:p>
        </w:tc>
      </w:tr>
      <w:tr w:rsidR="005D1531" w:rsidRPr="006628AB" w14:paraId="4C4CE485" w14:textId="77777777" w:rsidTr="003C3D46">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45949741" w14:textId="77777777" w:rsidR="005D1531" w:rsidRPr="006628AB" w:rsidRDefault="005D1531" w:rsidP="003C3D46">
            <w:pPr>
              <w:rPr>
                <w:rFonts w:ascii="Times New Roman" w:hAnsi="Times New Roman" w:cs="Times New Roman"/>
                <w:sz w:val="24"/>
                <w:szCs w:val="24"/>
              </w:rPr>
            </w:pPr>
            <w:r w:rsidRPr="006628AB">
              <w:rPr>
                <w:rFonts w:ascii="Times New Roman" w:hAnsi="Times New Roman" w:cs="Times New Roman"/>
                <w:sz w:val="24"/>
                <w:szCs w:val="24"/>
              </w:rPr>
              <w:t>El. pašto adresas</w:t>
            </w:r>
          </w:p>
        </w:tc>
        <w:tc>
          <w:tcPr>
            <w:tcW w:w="4818" w:type="dxa"/>
            <w:tcBorders>
              <w:top w:val="single" w:sz="4" w:space="0" w:color="auto"/>
              <w:left w:val="single" w:sz="4" w:space="0" w:color="auto"/>
              <w:bottom w:val="single" w:sz="4" w:space="0" w:color="auto"/>
              <w:right w:val="single" w:sz="4" w:space="0" w:color="auto"/>
            </w:tcBorders>
          </w:tcPr>
          <w:p w14:paraId="707B7BE5" w14:textId="77777777" w:rsidR="005D1531" w:rsidRPr="006628AB" w:rsidRDefault="005D1531" w:rsidP="003C3D46">
            <w:pPr>
              <w:rPr>
                <w:rFonts w:ascii="Times New Roman" w:hAnsi="Times New Roman" w:cs="Times New Roman"/>
                <w:sz w:val="24"/>
                <w:szCs w:val="24"/>
              </w:rPr>
            </w:pPr>
          </w:p>
        </w:tc>
      </w:tr>
    </w:tbl>
    <w:p w14:paraId="3CE7A48C" w14:textId="77777777" w:rsidR="005D1531" w:rsidRPr="006628AB" w:rsidRDefault="005D1531" w:rsidP="005D1531">
      <w:pPr>
        <w:ind w:right="510"/>
        <w:rPr>
          <w:rFonts w:ascii="Times New Roman" w:hAnsi="Times New Roman" w:cs="Times New Roman"/>
          <w:sz w:val="24"/>
          <w:szCs w:val="24"/>
        </w:rPr>
      </w:pPr>
    </w:p>
    <w:p w14:paraId="1DA06DB9" w14:textId="77777777" w:rsidR="005D1531" w:rsidRPr="006628AB" w:rsidRDefault="005D1531" w:rsidP="005D1531">
      <w:pPr>
        <w:pStyle w:val="Sraopastraipa"/>
        <w:numPr>
          <w:ilvl w:val="0"/>
          <w:numId w:val="24"/>
        </w:numPr>
        <w:ind w:left="0" w:firstLine="709"/>
        <w:jc w:val="both"/>
        <w:rPr>
          <w:szCs w:val="24"/>
        </w:rPr>
      </w:pPr>
      <w:r w:rsidRPr="006628AB">
        <w:rPr>
          <w:szCs w:val="24"/>
        </w:rPr>
        <w:t>Šiuo pasiūlymu pažymime, kad sutinkame su visomis pirkimo sąlygomis, nustatytomis ir paskelbtomis:</w:t>
      </w:r>
    </w:p>
    <w:p w14:paraId="2E9E0409" w14:textId="30155B74" w:rsidR="005D1531" w:rsidRPr="006628AB" w:rsidRDefault="005D1531" w:rsidP="005D1531">
      <w:pPr>
        <w:ind w:left="1134"/>
        <w:rPr>
          <w:rFonts w:ascii="Times New Roman" w:hAnsi="Times New Roman" w:cs="Times New Roman"/>
          <w:sz w:val="24"/>
          <w:szCs w:val="24"/>
        </w:rPr>
      </w:pPr>
      <w:r w:rsidRPr="006628AB">
        <w:rPr>
          <w:rFonts w:ascii="Times New Roman" w:hAnsi="Times New Roman" w:cs="Times New Roman"/>
          <w:sz w:val="24"/>
          <w:szCs w:val="24"/>
        </w:rPr>
        <w:t>1) s</w:t>
      </w:r>
      <w:r w:rsidRPr="006628AB">
        <w:rPr>
          <w:rStyle w:val="FontStyle59"/>
          <w:sz w:val="24"/>
          <w:szCs w:val="24"/>
        </w:rPr>
        <w:t xml:space="preserve">kelbime </w:t>
      </w:r>
      <w:r w:rsidRPr="006628AB">
        <w:rPr>
          <w:rStyle w:val="FontStyle56"/>
          <w:sz w:val="24"/>
          <w:szCs w:val="24"/>
        </w:rPr>
        <w:t xml:space="preserve">apie pirkimą, paskelbtame </w:t>
      </w:r>
      <w:r w:rsidR="005E10C4" w:rsidRPr="006628AB">
        <w:rPr>
          <w:rStyle w:val="FontStyle57"/>
          <w:sz w:val="24"/>
          <w:szCs w:val="24"/>
        </w:rPr>
        <w:t xml:space="preserve">https://viesiejipirkimai.lt </w:t>
      </w:r>
      <w:r w:rsidRPr="006628AB">
        <w:rPr>
          <w:rStyle w:val="FontStyle57"/>
          <w:sz w:val="24"/>
          <w:szCs w:val="24"/>
        </w:rPr>
        <w:t>Lietuvos Respublikos viešųjų pirkimų įstatymo nustatyta tvarka</w:t>
      </w:r>
      <w:r w:rsidRPr="006628AB">
        <w:rPr>
          <w:rFonts w:ascii="Times New Roman" w:hAnsi="Times New Roman" w:cs="Times New Roman"/>
          <w:sz w:val="24"/>
          <w:szCs w:val="24"/>
        </w:rPr>
        <w:t>;</w:t>
      </w:r>
    </w:p>
    <w:p w14:paraId="7F0D9F16" w14:textId="77777777" w:rsidR="005D1531" w:rsidRPr="006628AB" w:rsidRDefault="005D1531" w:rsidP="005D1531">
      <w:pPr>
        <w:ind w:left="1134"/>
        <w:rPr>
          <w:rFonts w:ascii="Times New Roman" w:hAnsi="Times New Roman" w:cs="Times New Roman"/>
          <w:sz w:val="24"/>
          <w:szCs w:val="24"/>
        </w:rPr>
      </w:pPr>
      <w:r w:rsidRPr="006628AB">
        <w:rPr>
          <w:rFonts w:ascii="Times New Roman" w:hAnsi="Times New Roman" w:cs="Times New Roman"/>
          <w:sz w:val="24"/>
          <w:szCs w:val="24"/>
        </w:rPr>
        <w:t>2) šiose konkurso sąlygose;</w:t>
      </w:r>
    </w:p>
    <w:p w14:paraId="489D1CAE" w14:textId="77777777" w:rsidR="005D1531" w:rsidRPr="006628AB" w:rsidRDefault="005D1531" w:rsidP="005D1531">
      <w:pPr>
        <w:ind w:left="1134"/>
        <w:rPr>
          <w:rFonts w:ascii="Times New Roman" w:hAnsi="Times New Roman" w:cs="Times New Roman"/>
          <w:sz w:val="24"/>
          <w:szCs w:val="24"/>
        </w:rPr>
      </w:pPr>
      <w:r w:rsidRPr="006628AB">
        <w:rPr>
          <w:rFonts w:ascii="Times New Roman" w:hAnsi="Times New Roman" w:cs="Times New Roman"/>
          <w:sz w:val="24"/>
          <w:szCs w:val="24"/>
        </w:rPr>
        <w:t>3) kituose pirkimo dokumentuose (jų paaiškinimuose, papildymuose, jei tokių bus).</w:t>
      </w:r>
    </w:p>
    <w:p w14:paraId="4E622BA2" w14:textId="77777777" w:rsidR="005D1531" w:rsidRPr="006628AB" w:rsidRDefault="005D1531" w:rsidP="005D1531">
      <w:pPr>
        <w:pStyle w:val="Sraopastraipa"/>
        <w:ind w:left="709"/>
        <w:rPr>
          <w:szCs w:val="24"/>
        </w:rPr>
      </w:pPr>
    </w:p>
    <w:p w14:paraId="2730B953" w14:textId="77777777" w:rsidR="005D1531" w:rsidRPr="006628AB" w:rsidRDefault="005D1531" w:rsidP="005D1531">
      <w:pPr>
        <w:pStyle w:val="Sraopastraipa"/>
        <w:numPr>
          <w:ilvl w:val="0"/>
          <w:numId w:val="24"/>
        </w:numPr>
        <w:ind w:left="0" w:firstLine="709"/>
        <w:jc w:val="both"/>
        <w:rPr>
          <w:szCs w:val="24"/>
        </w:rPr>
      </w:pPr>
      <w:r w:rsidRPr="006628AB">
        <w:rPr>
          <w:szCs w:val="24"/>
        </w:rPr>
        <w:t xml:space="preserve">Teikdami šį pasiūlymą, mes patvirtiname, kad į mūsų siūlomą kainą įskaityti visi tiekėjo mokami mokesčiai ir visos tiekėjo patiriamos su pirkimo sutarties vykdymu susijusios išlaidos, ir kad mes prisiimame riziką už visas išlaidas, kurias, teikdami pasiūlymą ir laikydamiesi </w:t>
      </w:r>
      <w:r w:rsidRPr="006628AB">
        <w:rPr>
          <w:i/>
          <w:szCs w:val="24"/>
        </w:rPr>
        <w:t>konkurso sąlygose</w:t>
      </w:r>
      <w:r w:rsidRPr="006628AB">
        <w:rPr>
          <w:szCs w:val="24"/>
        </w:rPr>
        <w:t xml:space="preserve"> nustatytų reikalavimų, privalėjome įskaičiuoti į pasiūlymo kainą.</w:t>
      </w:r>
    </w:p>
    <w:p w14:paraId="134265F8" w14:textId="77777777" w:rsidR="005D1531" w:rsidRPr="006628AB" w:rsidRDefault="005D1531" w:rsidP="005D1531">
      <w:pPr>
        <w:rPr>
          <w:rFonts w:ascii="Times New Roman" w:hAnsi="Times New Roman" w:cs="Times New Roman"/>
          <w:sz w:val="24"/>
          <w:szCs w:val="24"/>
        </w:rPr>
      </w:pPr>
    </w:p>
    <w:p w14:paraId="754E9323" w14:textId="77777777" w:rsidR="005D1531" w:rsidRPr="006628AB" w:rsidRDefault="005D1531" w:rsidP="005D1531">
      <w:pPr>
        <w:pStyle w:val="Sraopastraipa"/>
        <w:numPr>
          <w:ilvl w:val="0"/>
          <w:numId w:val="24"/>
        </w:numPr>
        <w:ind w:left="0" w:firstLine="709"/>
        <w:jc w:val="both"/>
        <w:rPr>
          <w:szCs w:val="24"/>
        </w:rPr>
      </w:pPr>
      <w:r w:rsidRPr="006628AB">
        <w:rPr>
          <w:szCs w:val="24"/>
        </w:rPr>
        <w:t xml:space="preserve">Mes siūlome šią </w:t>
      </w:r>
      <w:r w:rsidRPr="006628AB">
        <w:rPr>
          <w:b/>
          <w:iCs/>
          <w:szCs w:val="24"/>
        </w:rPr>
        <w:t>darbų kainą:</w:t>
      </w:r>
    </w:p>
    <w:tbl>
      <w:tblPr>
        <w:tblW w:w="96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22"/>
        <w:gridCol w:w="4082"/>
      </w:tblGrid>
      <w:tr w:rsidR="006628AB" w:rsidRPr="006628AB" w14:paraId="6F7982E9" w14:textId="77777777" w:rsidTr="003C3D46">
        <w:tc>
          <w:tcPr>
            <w:tcW w:w="9604" w:type="dxa"/>
            <w:gridSpan w:val="2"/>
            <w:tcBorders>
              <w:top w:val="single" w:sz="4" w:space="0" w:color="auto"/>
              <w:left w:val="single" w:sz="4" w:space="0" w:color="auto"/>
              <w:bottom w:val="single" w:sz="4" w:space="0" w:color="auto"/>
              <w:right w:val="single" w:sz="4" w:space="0" w:color="auto"/>
            </w:tcBorders>
          </w:tcPr>
          <w:p w14:paraId="626FA0D2" w14:textId="2242F03A" w:rsidR="005D1531" w:rsidRPr="006628AB" w:rsidRDefault="00D439EF" w:rsidP="003C3D46">
            <w:pPr>
              <w:suppressAutoHyphens/>
              <w:overflowPunct w:val="0"/>
              <w:autoSpaceDE w:val="0"/>
              <w:autoSpaceDN w:val="0"/>
              <w:adjustRightInd w:val="0"/>
              <w:spacing w:before="120" w:after="120"/>
              <w:jc w:val="both"/>
              <w:textAlignment w:val="baseline"/>
              <w:rPr>
                <w:rFonts w:ascii="Times New Roman" w:hAnsi="Times New Roman" w:cs="Times New Roman"/>
                <w:b/>
                <w:bCs/>
                <w:i/>
                <w:iCs/>
                <w:sz w:val="24"/>
                <w:szCs w:val="24"/>
              </w:rPr>
            </w:pPr>
            <w:r w:rsidRPr="006628AB">
              <w:rPr>
                <w:rFonts w:ascii="Times New Roman" w:hAnsi="Times New Roman" w:cs="Times New Roman"/>
                <w:b/>
                <w:bCs/>
                <w:i/>
                <w:iCs/>
                <w:sz w:val="24"/>
                <w:szCs w:val="24"/>
              </w:rPr>
              <w:t xml:space="preserve">II pirkimo objekto dalis – </w:t>
            </w:r>
            <w:r w:rsidR="005D1531" w:rsidRPr="006628AB">
              <w:rPr>
                <w:rFonts w:ascii="Times New Roman" w:hAnsi="Times New Roman" w:cs="Times New Roman"/>
                <w:b/>
                <w:bCs/>
                <w:i/>
                <w:iCs/>
                <w:sz w:val="24"/>
                <w:szCs w:val="24"/>
              </w:rPr>
              <w:t>Valstybinės reikšmės krašto kelio Nr. 107 Trakai–Vievis ruožo nuo 2,833 iki 3,552 km kapitalinio remonto darbai</w:t>
            </w:r>
          </w:p>
        </w:tc>
      </w:tr>
      <w:tr w:rsidR="006628AB" w:rsidRPr="006628AB" w14:paraId="64B52B67" w14:textId="77777777" w:rsidTr="003C3D46">
        <w:tc>
          <w:tcPr>
            <w:tcW w:w="5522" w:type="dxa"/>
            <w:tcBorders>
              <w:top w:val="single" w:sz="4" w:space="0" w:color="auto"/>
              <w:left w:val="single" w:sz="4" w:space="0" w:color="auto"/>
              <w:bottom w:val="single" w:sz="4" w:space="0" w:color="auto"/>
              <w:right w:val="single" w:sz="4" w:space="0" w:color="auto"/>
            </w:tcBorders>
            <w:vAlign w:val="center"/>
          </w:tcPr>
          <w:p w14:paraId="23A010B1" w14:textId="77777777" w:rsidR="005D1531" w:rsidRPr="006628AB" w:rsidRDefault="005D1531" w:rsidP="003C3D46">
            <w:pPr>
              <w:jc w:val="right"/>
              <w:rPr>
                <w:rFonts w:ascii="Times New Roman" w:hAnsi="Times New Roman" w:cs="Times New Roman"/>
                <w:sz w:val="24"/>
                <w:szCs w:val="24"/>
              </w:rPr>
            </w:pPr>
            <w:r w:rsidRPr="006628AB">
              <w:rPr>
                <w:rFonts w:ascii="Times New Roman" w:hAnsi="Times New Roman" w:cs="Times New Roman"/>
                <w:sz w:val="24"/>
                <w:szCs w:val="24"/>
              </w:rPr>
              <w:t>Pasiūlymo kaina be PVM</w:t>
            </w:r>
          </w:p>
        </w:tc>
        <w:tc>
          <w:tcPr>
            <w:tcW w:w="4082" w:type="dxa"/>
            <w:tcBorders>
              <w:top w:val="single" w:sz="4" w:space="0" w:color="auto"/>
              <w:left w:val="single" w:sz="4" w:space="0" w:color="auto"/>
              <w:bottom w:val="single" w:sz="4" w:space="0" w:color="auto"/>
              <w:right w:val="single" w:sz="4" w:space="0" w:color="auto"/>
            </w:tcBorders>
            <w:vAlign w:val="center"/>
          </w:tcPr>
          <w:p w14:paraId="4EAD2D71" w14:textId="77777777" w:rsidR="005D1531" w:rsidRPr="006628AB" w:rsidRDefault="005D1531" w:rsidP="003C3D46">
            <w:pPr>
              <w:rPr>
                <w:rFonts w:ascii="Times New Roman" w:hAnsi="Times New Roman" w:cs="Times New Roman"/>
                <w:sz w:val="24"/>
                <w:szCs w:val="24"/>
              </w:rPr>
            </w:pPr>
            <w:r w:rsidRPr="006628AB">
              <w:rPr>
                <w:rFonts w:ascii="Times New Roman" w:hAnsi="Times New Roman" w:cs="Times New Roman"/>
                <w:i/>
                <w:sz w:val="24"/>
                <w:szCs w:val="24"/>
              </w:rPr>
              <w:t>................................................ Eur (skaičiais ir žodžiais)</w:t>
            </w:r>
          </w:p>
        </w:tc>
      </w:tr>
      <w:tr w:rsidR="006628AB" w:rsidRPr="006628AB" w14:paraId="11F8CECF" w14:textId="77777777" w:rsidTr="003C3D46">
        <w:tc>
          <w:tcPr>
            <w:tcW w:w="5522" w:type="dxa"/>
            <w:tcBorders>
              <w:top w:val="single" w:sz="4" w:space="0" w:color="auto"/>
              <w:left w:val="single" w:sz="4" w:space="0" w:color="auto"/>
              <w:bottom w:val="single" w:sz="4" w:space="0" w:color="auto"/>
              <w:right w:val="single" w:sz="4" w:space="0" w:color="auto"/>
            </w:tcBorders>
          </w:tcPr>
          <w:p w14:paraId="154F0914" w14:textId="77777777" w:rsidR="005D1531" w:rsidRPr="006628AB" w:rsidDel="002010C7" w:rsidRDefault="005D1531" w:rsidP="003C3D46">
            <w:pPr>
              <w:jc w:val="right"/>
              <w:rPr>
                <w:rFonts w:ascii="Times New Roman" w:hAnsi="Times New Roman" w:cs="Times New Roman"/>
                <w:b/>
                <w:sz w:val="24"/>
                <w:szCs w:val="24"/>
              </w:rPr>
            </w:pPr>
            <w:r w:rsidRPr="006628AB">
              <w:rPr>
                <w:rFonts w:ascii="Times New Roman" w:hAnsi="Times New Roman" w:cs="Times New Roman"/>
                <w:sz w:val="24"/>
                <w:szCs w:val="24"/>
              </w:rPr>
              <w:lastRenderedPageBreak/>
              <w:t>PVM 21%</w:t>
            </w:r>
          </w:p>
        </w:tc>
        <w:tc>
          <w:tcPr>
            <w:tcW w:w="4082" w:type="dxa"/>
            <w:tcBorders>
              <w:top w:val="single" w:sz="4" w:space="0" w:color="auto"/>
              <w:left w:val="single" w:sz="4" w:space="0" w:color="auto"/>
              <w:bottom w:val="single" w:sz="4" w:space="0" w:color="auto"/>
              <w:right w:val="single" w:sz="4" w:space="0" w:color="auto"/>
            </w:tcBorders>
          </w:tcPr>
          <w:p w14:paraId="141C0502" w14:textId="77777777" w:rsidR="005D1531" w:rsidRPr="006628AB" w:rsidRDefault="005D1531" w:rsidP="003C3D46">
            <w:pPr>
              <w:rPr>
                <w:rFonts w:ascii="Times New Roman" w:hAnsi="Times New Roman" w:cs="Times New Roman"/>
                <w:sz w:val="24"/>
                <w:szCs w:val="24"/>
              </w:rPr>
            </w:pPr>
            <w:r w:rsidRPr="006628AB">
              <w:rPr>
                <w:rFonts w:ascii="Times New Roman" w:hAnsi="Times New Roman" w:cs="Times New Roman"/>
                <w:i/>
                <w:sz w:val="24"/>
                <w:szCs w:val="24"/>
              </w:rPr>
              <w:t>................................................ Eur (skaičiais ir žodžiais)</w:t>
            </w:r>
          </w:p>
        </w:tc>
      </w:tr>
      <w:tr w:rsidR="005D1531" w:rsidRPr="006628AB" w14:paraId="07CBEB22" w14:textId="77777777" w:rsidTr="003C3D46">
        <w:tc>
          <w:tcPr>
            <w:tcW w:w="5522" w:type="dxa"/>
            <w:tcBorders>
              <w:top w:val="single" w:sz="4" w:space="0" w:color="auto"/>
              <w:left w:val="single" w:sz="4" w:space="0" w:color="auto"/>
              <w:bottom w:val="single" w:sz="4" w:space="0" w:color="auto"/>
              <w:right w:val="single" w:sz="4" w:space="0" w:color="auto"/>
            </w:tcBorders>
            <w:vAlign w:val="center"/>
          </w:tcPr>
          <w:p w14:paraId="11228DB4" w14:textId="77777777" w:rsidR="005D1531" w:rsidRPr="006628AB" w:rsidDel="002010C7" w:rsidRDefault="005D1531" w:rsidP="003C3D46">
            <w:pPr>
              <w:jc w:val="right"/>
              <w:rPr>
                <w:rFonts w:ascii="Times New Roman" w:hAnsi="Times New Roman" w:cs="Times New Roman"/>
                <w:b/>
                <w:sz w:val="24"/>
                <w:szCs w:val="24"/>
              </w:rPr>
            </w:pPr>
            <w:r w:rsidRPr="006628AB">
              <w:rPr>
                <w:rFonts w:ascii="Times New Roman" w:hAnsi="Times New Roman" w:cs="Times New Roman"/>
                <w:b/>
                <w:sz w:val="24"/>
                <w:szCs w:val="24"/>
              </w:rPr>
              <w:t>Bendra pasiūlymo kaina su PVM</w:t>
            </w:r>
          </w:p>
        </w:tc>
        <w:tc>
          <w:tcPr>
            <w:tcW w:w="4082" w:type="dxa"/>
            <w:tcBorders>
              <w:top w:val="single" w:sz="4" w:space="0" w:color="auto"/>
              <w:left w:val="single" w:sz="4" w:space="0" w:color="auto"/>
              <w:bottom w:val="single" w:sz="4" w:space="0" w:color="auto"/>
              <w:right w:val="single" w:sz="4" w:space="0" w:color="auto"/>
            </w:tcBorders>
            <w:vAlign w:val="center"/>
          </w:tcPr>
          <w:p w14:paraId="75A2F633" w14:textId="77777777" w:rsidR="005D1531" w:rsidRPr="006628AB" w:rsidRDefault="005D1531" w:rsidP="003C3D46">
            <w:pPr>
              <w:rPr>
                <w:rFonts w:ascii="Times New Roman" w:hAnsi="Times New Roman" w:cs="Times New Roman"/>
                <w:sz w:val="24"/>
                <w:szCs w:val="24"/>
              </w:rPr>
            </w:pPr>
            <w:r w:rsidRPr="006628AB">
              <w:rPr>
                <w:rFonts w:ascii="Times New Roman" w:hAnsi="Times New Roman" w:cs="Times New Roman"/>
                <w:i/>
                <w:sz w:val="24"/>
                <w:szCs w:val="24"/>
              </w:rPr>
              <w:t xml:space="preserve">................................................ Eur </w:t>
            </w:r>
            <w:r w:rsidRPr="006628AB">
              <w:rPr>
                <w:rFonts w:ascii="Times New Roman" w:hAnsi="Times New Roman" w:cs="Times New Roman"/>
                <w:b/>
                <w:i/>
                <w:sz w:val="24"/>
                <w:szCs w:val="24"/>
              </w:rPr>
              <w:t>(skaičiais ir žodžiais)</w:t>
            </w:r>
          </w:p>
        </w:tc>
      </w:tr>
    </w:tbl>
    <w:p w14:paraId="35081A58" w14:textId="77777777" w:rsidR="005D1531" w:rsidRPr="006628AB" w:rsidRDefault="005D1531" w:rsidP="005D1531">
      <w:pPr>
        <w:ind w:right="510"/>
        <w:rPr>
          <w:rFonts w:ascii="Times New Roman" w:hAnsi="Times New Roman" w:cs="Times New Roman"/>
          <w:sz w:val="24"/>
          <w:szCs w:val="24"/>
        </w:rPr>
      </w:pPr>
    </w:p>
    <w:p w14:paraId="12E77524" w14:textId="77777777" w:rsidR="005D1531" w:rsidRPr="006628AB" w:rsidRDefault="005D1531" w:rsidP="005D1531">
      <w:pPr>
        <w:ind w:right="-1"/>
        <w:jc w:val="both"/>
        <w:rPr>
          <w:rFonts w:ascii="Times New Roman" w:hAnsi="Times New Roman" w:cs="Times New Roman"/>
          <w:b/>
          <w:bCs/>
          <w:sz w:val="24"/>
          <w:szCs w:val="24"/>
          <w:u w:val="single"/>
        </w:rPr>
      </w:pPr>
      <w:r w:rsidRPr="006628AB">
        <w:rPr>
          <w:rFonts w:ascii="Times New Roman" w:hAnsi="Times New Roman" w:cs="Times New Roman"/>
          <w:b/>
          <w:bCs/>
          <w:sz w:val="24"/>
          <w:szCs w:val="24"/>
        </w:rPr>
        <w:t>Darbų kaina perkeliama iš užpildyto veiklų sąrašo</w:t>
      </w:r>
      <w:r w:rsidRPr="006628AB">
        <w:rPr>
          <w:rFonts w:ascii="Times New Roman" w:hAnsi="Times New Roman" w:cs="Times New Roman"/>
          <w:sz w:val="24"/>
          <w:szCs w:val="24"/>
        </w:rPr>
        <w:t xml:space="preserve"> (pirkimo dokumentų 2 priedas), </w:t>
      </w:r>
      <w:r w:rsidRPr="006628AB">
        <w:rPr>
          <w:rFonts w:ascii="Times New Roman" w:hAnsi="Times New Roman" w:cs="Times New Roman"/>
          <w:b/>
          <w:bCs/>
          <w:sz w:val="24"/>
          <w:szCs w:val="24"/>
          <w:u w:val="single"/>
        </w:rPr>
        <w:t xml:space="preserve">kuris pateikiamas kartu su pasiūlymu. </w:t>
      </w:r>
      <w:r w:rsidRPr="00941D56">
        <w:rPr>
          <w:rFonts w:ascii="Times New Roman" w:hAnsi="Times New Roman" w:cs="Times New Roman"/>
          <w:b/>
          <w:bCs/>
          <w:sz w:val="24"/>
          <w:szCs w:val="24"/>
          <w:highlight w:val="lightGray"/>
          <w:u w:val="single"/>
        </w:rPr>
        <w:t>Jo nepateikus, pasiūlymas bus atmestas</w:t>
      </w:r>
      <w:r w:rsidRPr="006628AB">
        <w:rPr>
          <w:rFonts w:ascii="Times New Roman" w:hAnsi="Times New Roman" w:cs="Times New Roman"/>
          <w:b/>
          <w:bCs/>
          <w:sz w:val="24"/>
          <w:szCs w:val="24"/>
          <w:u w:val="single"/>
        </w:rPr>
        <w:t>.</w:t>
      </w:r>
    </w:p>
    <w:p w14:paraId="5485B161" w14:textId="77777777" w:rsidR="005D1531" w:rsidRPr="006628AB" w:rsidRDefault="005D1531" w:rsidP="005D1531">
      <w:pPr>
        <w:tabs>
          <w:tab w:val="left" w:pos="7545"/>
        </w:tabs>
        <w:suppressAutoHyphens/>
        <w:spacing w:before="4" w:line="240" w:lineRule="exact"/>
        <w:jc w:val="both"/>
        <w:rPr>
          <w:rFonts w:ascii="Times New Roman" w:hAnsi="Times New Roman" w:cs="Times New Roman"/>
          <w:sz w:val="24"/>
          <w:szCs w:val="24"/>
          <w:lang w:eastAsia="ar-SA"/>
        </w:rPr>
      </w:pPr>
    </w:p>
    <w:p w14:paraId="27F2C522" w14:textId="77777777" w:rsidR="005D1531" w:rsidRPr="006628AB" w:rsidRDefault="005D1531" w:rsidP="005D1531">
      <w:pPr>
        <w:tabs>
          <w:tab w:val="left" w:pos="7545"/>
        </w:tabs>
        <w:suppressAutoHyphens/>
        <w:spacing w:before="4" w:line="240" w:lineRule="exact"/>
        <w:rPr>
          <w:rFonts w:ascii="Times New Roman" w:hAnsi="Times New Roman" w:cs="Times New Roman"/>
          <w:sz w:val="24"/>
          <w:szCs w:val="24"/>
          <w:lang w:eastAsia="ar-SA"/>
        </w:rPr>
      </w:pPr>
      <w:r w:rsidRPr="006628AB">
        <w:rPr>
          <w:rFonts w:ascii="Times New Roman" w:hAnsi="Times New Roman" w:cs="Times New Roman"/>
          <w:sz w:val="24"/>
          <w:szCs w:val="24"/>
          <w:lang w:eastAsia="ar-SA"/>
        </w:rPr>
        <w:t>Jei suma skaičiais neatitinka sumos žodžiais, teisinga laikoma suma žodžiais.</w:t>
      </w:r>
    </w:p>
    <w:p w14:paraId="27817C99" w14:textId="77777777" w:rsidR="005D1531" w:rsidRPr="006628AB" w:rsidRDefault="005D1531" w:rsidP="005D1531">
      <w:pPr>
        <w:jc w:val="both"/>
        <w:rPr>
          <w:rFonts w:ascii="Times New Roman" w:hAnsi="Times New Roman" w:cs="Times New Roman"/>
          <w:b/>
          <w:i/>
          <w:sz w:val="24"/>
          <w:szCs w:val="24"/>
        </w:rPr>
      </w:pPr>
      <w:r w:rsidRPr="006628AB">
        <w:rPr>
          <w:rFonts w:ascii="Times New Roman" w:hAnsi="Times New Roman" w:cs="Times New Roman"/>
          <w:b/>
          <w:i/>
          <w:sz w:val="24"/>
          <w:szCs w:val="24"/>
        </w:rPr>
        <w:t xml:space="preserve">Pastabos: </w:t>
      </w:r>
    </w:p>
    <w:p w14:paraId="2D95CBDB" w14:textId="77777777" w:rsidR="005D1531" w:rsidRPr="006628AB" w:rsidRDefault="005D1531" w:rsidP="005D1531">
      <w:pPr>
        <w:jc w:val="both"/>
        <w:rPr>
          <w:rFonts w:ascii="Times New Roman" w:hAnsi="Times New Roman" w:cs="Times New Roman"/>
          <w:i/>
          <w:sz w:val="24"/>
          <w:szCs w:val="24"/>
        </w:rPr>
      </w:pPr>
      <w:r w:rsidRPr="006628AB">
        <w:rPr>
          <w:rFonts w:ascii="Times New Roman" w:hAnsi="Times New Roman" w:cs="Times New Roman"/>
          <w:i/>
          <w:sz w:val="24"/>
          <w:szCs w:val="24"/>
        </w:rPr>
        <w:t>1) tiekėjo, tiekėjų grupės partnerių ir subtiekėjų bendra numatomų atlikti darbų vertė turi atitikti bendrą pasiūlymo kainą Eur su PVM;</w:t>
      </w:r>
    </w:p>
    <w:p w14:paraId="66BA54F7" w14:textId="77777777" w:rsidR="005D1531" w:rsidRPr="006628AB" w:rsidRDefault="005D1531" w:rsidP="005D1531">
      <w:pPr>
        <w:jc w:val="both"/>
        <w:rPr>
          <w:rFonts w:ascii="Times New Roman" w:hAnsi="Times New Roman" w:cs="Times New Roman"/>
          <w:i/>
          <w:sz w:val="24"/>
          <w:szCs w:val="24"/>
        </w:rPr>
      </w:pPr>
      <w:r w:rsidRPr="006628AB">
        <w:rPr>
          <w:rFonts w:ascii="Times New Roman" w:hAnsi="Times New Roman" w:cs="Times New Roman"/>
          <w:i/>
          <w:sz w:val="24"/>
          <w:szCs w:val="24"/>
        </w:rPr>
        <w:t>2) kainos pasiūlyme nurodomos suapvalintos, paliekant du skaitmenis po kablelio;</w:t>
      </w:r>
    </w:p>
    <w:p w14:paraId="155A81B7" w14:textId="77777777" w:rsidR="005D1531" w:rsidRPr="006628AB" w:rsidRDefault="005D1531" w:rsidP="005D1531">
      <w:pPr>
        <w:tabs>
          <w:tab w:val="left" w:pos="7545"/>
        </w:tabs>
        <w:suppressAutoHyphens/>
        <w:spacing w:before="4" w:line="240" w:lineRule="exact"/>
        <w:ind w:right="397"/>
        <w:jc w:val="both"/>
        <w:rPr>
          <w:rFonts w:ascii="Times New Roman" w:hAnsi="Times New Roman" w:cs="Times New Roman"/>
          <w:i/>
          <w:sz w:val="24"/>
          <w:szCs w:val="24"/>
        </w:rPr>
      </w:pPr>
      <w:r w:rsidRPr="006628AB">
        <w:rPr>
          <w:rFonts w:ascii="Times New Roman" w:hAnsi="Times New Roman" w:cs="Times New Roman"/>
          <w:i/>
          <w:sz w:val="24"/>
          <w:szCs w:val="24"/>
        </w:rPr>
        <w:t>3) tais atvejais, kai pagal galiojančius teisės aktus tiekėjui nereikia mokėti PVM, tiekėjas atitinkamų skilčių nepildo ir nurodo priežastis, dėl kurių PVM nemoka.</w:t>
      </w:r>
    </w:p>
    <w:p w14:paraId="4C2F183B" w14:textId="77777777" w:rsidR="005D1531" w:rsidRPr="006628AB" w:rsidRDefault="005D1531" w:rsidP="005D1531">
      <w:pPr>
        <w:tabs>
          <w:tab w:val="left" w:pos="7545"/>
        </w:tabs>
        <w:suppressAutoHyphens/>
        <w:spacing w:before="4" w:line="240" w:lineRule="exact"/>
        <w:ind w:right="397"/>
        <w:rPr>
          <w:rFonts w:ascii="Times New Roman" w:hAnsi="Times New Roman" w:cs="Times New Roman"/>
          <w:iCs/>
          <w:sz w:val="24"/>
          <w:szCs w:val="24"/>
          <w:lang w:eastAsia="ar-SA"/>
        </w:rPr>
      </w:pPr>
    </w:p>
    <w:p w14:paraId="45C1659A" w14:textId="77777777" w:rsidR="005D1531" w:rsidRPr="006628AB" w:rsidRDefault="005D1531" w:rsidP="005D1531">
      <w:pPr>
        <w:pStyle w:val="Sraopastraipa"/>
        <w:numPr>
          <w:ilvl w:val="0"/>
          <w:numId w:val="24"/>
        </w:numPr>
        <w:ind w:left="0" w:firstLine="709"/>
        <w:jc w:val="both"/>
        <w:rPr>
          <w:szCs w:val="24"/>
        </w:rPr>
      </w:pPr>
      <w:r w:rsidRPr="006628AB">
        <w:rPr>
          <w:b/>
          <w:bCs/>
          <w:szCs w:val="24"/>
        </w:rPr>
        <w:t>Teikdami šį pasiūlymą, mes patvirtiname, kad siūlomi darbai atitinka techninėje specifikacijoje ir pirkimo dokumentuose nustatytus reikalavimus</w:t>
      </w:r>
      <w:r w:rsidRPr="006628AB">
        <w:rPr>
          <w:szCs w:val="24"/>
        </w:rPr>
        <w:t>.</w:t>
      </w:r>
    </w:p>
    <w:p w14:paraId="27639A71" w14:textId="77777777" w:rsidR="005D1531" w:rsidRPr="006628AB" w:rsidRDefault="005D1531" w:rsidP="005D1531">
      <w:pPr>
        <w:pStyle w:val="Sraopastraipa"/>
        <w:ind w:left="709"/>
        <w:rPr>
          <w:szCs w:val="24"/>
        </w:rPr>
      </w:pPr>
    </w:p>
    <w:p w14:paraId="33289E32" w14:textId="77777777" w:rsidR="005D1531" w:rsidRPr="006628AB" w:rsidRDefault="005D1531" w:rsidP="005D1531">
      <w:pPr>
        <w:pStyle w:val="Sraopastraipa"/>
        <w:numPr>
          <w:ilvl w:val="0"/>
          <w:numId w:val="24"/>
        </w:numPr>
        <w:ind w:left="0" w:right="141" w:firstLine="709"/>
        <w:jc w:val="both"/>
        <w:rPr>
          <w:szCs w:val="24"/>
        </w:rPr>
      </w:pPr>
      <w:r w:rsidRPr="006628AB">
        <w:rPr>
          <w:szCs w:val="24"/>
        </w:rPr>
        <w:t xml:space="preserve">Informacija apie kiekvieno </w:t>
      </w:r>
      <w:r w:rsidRPr="006628AB">
        <w:rPr>
          <w:b/>
          <w:bCs/>
          <w:szCs w:val="24"/>
          <w:u w:val="single"/>
        </w:rPr>
        <w:t>tiekėjų grupės partnerio savo jėgomis</w:t>
      </w:r>
      <w:r w:rsidRPr="006628AB">
        <w:rPr>
          <w:szCs w:val="24"/>
        </w:rPr>
        <w:t xml:space="preserve"> numatomų atlikti darbų dalies vertę (pildoma, kai pasiūlymą pateikia tiekėjų grupė):</w:t>
      </w:r>
    </w:p>
    <w:tbl>
      <w:tblPr>
        <w:tblStyle w:val="Lentelstinklelis"/>
        <w:tblW w:w="0" w:type="auto"/>
        <w:tblLook w:val="04A0" w:firstRow="1" w:lastRow="0" w:firstColumn="1" w:lastColumn="0" w:noHBand="0" w:noVBand="1"/>
      </w:tblPr>
      <w:tblGrid>
        <w:gridCol w:w="592"/>
        <w:gridCol w:w="2834"/>
        <w:gridCol w:w="2950"/>
        <w:gridCol w:w="1616"/>
        <w:gridCol w:w="1636"/>
      </w:tblGrid>
      <w:tr w:rsidR="006628AB" w:rsidRPr="006628AB" w14:paraId="3D4D30DD" w14:textId="77777777" w:rsidTr="003C3D46">
        <w:tc>
          <w:tcPr>
            <w:tcW w:w="562" w:type="dxa"/>
            <w:vMerge w:val="restart"/>
            <w:vAlign w:val="center"/>
          </w:tcPr>
          <w:p w14:paraId="3849A008" w14:textId="77777777" w:rsidR="005D1531" w:rsidRPr="006628AB" w:rsidRDefault="005D1531" w:rsidP="003C3D46">
            <w:pPr>
              <w:pStyle w:val="Pagrindinistekstas"/>
              <w:spacing w:after="0" w:line="240" w:lineRule="auto"/>
              <w:ind w:firstLine="22"/>
              <w:jc w:val="center"/>
              <w:rPr>
                <w:b/>
                <w:color w:val="auto"/>
              </w:rPr>
            </w:pPr>
            <w:r w:rsidRPr="006628AB">
              <w:rPr>
                <w:b/>
                <w:color w:val="auto"/>
              </w:rPr>
              <w:t>Eil. Nr.</w:t>
            </w:r>
          </w:p>
        </w:tc>
        <w:tc>
          <w:tcPr>
            <w:tcW w:w="2856" w:type="dxa"/>
            <w:vMerge w:val="restart"/>
            <w:vAlign w:val="center"/>
          </w:tcPr>
          <w:p w14:paraId="7B8D31C3" w14:textId="77777777" w:rsidR="005D1531" w:rsidRPr="006628AB" w:rsidRDefault="005D1531" w:rsidP="003C3D46">
            <w:pPr>
              <w:pStyle w:val="Pagrindinistekstas"/>
              <w:spacing w:after="0" w:line="240" w:lineRule="auto"/>
              <w:jc w:val="center"/>
              <w:rPr>
                <w:b/>
                <w:color w:val="auto"/>
              </w:rPr>
            </w:pPr>
            <w:r w:rsidRPr="006628AB">
              <w:rPr>
                <w:b/>
                <w:color w:val="auto"/>
              </w:rPr>
              <w:t>Partnerio pavadinimas</w:t>
            </w:r>
          </w:p>
        </w:tc>
        <w:tc>
          <w:tcPr>
            <w:tcW w:w="2978" w:type="dxa"/>
            <w:vMerge w:val="restart"/>
            <w:vAlign w:val="center"/>
          </w:tcPr>
          <w:p w14:paraId="72BB0464" w14:textId="77777777" w:rsidR="005D1531" w:rsidRPr="006628AB" w:rsidRDefault="005D1531" w:rsidP="003C3D46">
            <w:pPr>
              <w:pStyle w:val="Pagrindinistekstas"/>
              <w:spacing w:after="0" w:line="240" w:lineRule="auto"/>
              <w:jc w:val="center"/>
              <w:rPr>
                <w:b/>
                <w:color w:val="auto"/>
              </w:rPr>
            </w:pPr>
            <w:r w:rsidRPr="006628AB">
              <w:rPr>
                <w:b/>
                <w:color w:val="auto"/>
              </w:rPr>
              <w:t xml:space="preserve">Numatomi atlikti darbai </w:t>
            </w:r>
          </w:p>
        </w:tc>
        <w:tc>
          <w:tcPr>
            <w:tcW w:w="3282" w:type="dxa"/>
            <w:gridSpan w:val="2"/>
            <w:vAlign w:val="center"/>
          </w:tcPr>
          <w:p w14:paraId="0BA46897" w14:textId="77777777" w:rsidR="005D1531" w:rsidRPr="006628AB" w:rsidRDefault="005D1531" w:rsidP="003C3D46">
            <w:pPr>
              <w:pStyle w:val="Pagrindinistekstas"/>
              <w:spacing w:after="0" w:line="240" w:lineRule="auto"/>
              <w:ind w:firstLine="12"/>
              <w:jc w:val="center"/>
              <w:rPr>
                <w:b/>
                <w:color w:val="auto"/>
              </w:rPr>
            </w:pPr>
            <w:r w:rsidRPr="006628AB">
              <w:rPr>
                <w:b/>
                <w:color w:val="auto"/>
              </w:rPr>
              <w:t>Partnerio darbų dalies vertė pasiūlymo kainoje</w:t>
            </w:r>
          </w:p>
        </w:tc>
      </w:tr>
      <w:tr w:rsidR="006628AB" w:rsidRPr="006628AB" w14:paraId="7FBE86DD" w14:textId="77777777" w:rsidTr="003C3D46">
        <w:tc>
          <w:tcPr>
            <w:tcW w:w="562" w:type="dxa"/>
            <w:vMerge/>
          </w:tcPr>
          <w:p w14:paraId="5558571D" w14:textId="77777777" w:rsidR="005D1531" w:rsidRPr="006628AB" w:rsidRDefault="005D1531" w:rsidP="003C3D46">
            <w:pPr>
              <w:pStyle w:val="Pagrindinistekstas"/>
              <w:spacing w:after="0" w:line="240" w:lineRule="auto"/>
              <w:rPr>
                <w:color w:val="auto"/>
              </w:rPr>
            </w:pPr>
          </w:p>
        </w:tc>
        <w:tc>
          <w:tcPr>
            <w:tcW w:w="2856" w:type="dxa"/>
            <w:vMerge/>
          </w:tcPr>
          <w:p w14:paraId="3912E2A8" w14:textId="77777777" w:rsidR="005D1531" w:rsidRPr="006628AB" w:rsidRDefault="005D1531" w:rsidP="003C3D46">
            <w:pPr>
              <w:pStyle w:val="Pagrindinistekstas"/>
              <w:spacing w:after="0" w:line="240" w:lineRule="auto"/>
              <w:rPr>
                <w:color w:val="auto"/>
              </w:rPr>
            </w:pPr>
          </w:p>
        </w:tc>
        <w:tc>
          <w:tcPr>
            <w:tcW w:w="2978" w:type="dxa"/>
            <w:vMerge/>
          </w:tcPr>
          <w:p w14:paraId="248E08D2" w14:textId="77777777" w:rsidR="005D1531" w:rsidRPr="006628AB" w:rsidRDefault="005D1531" w:rsidP="003C3D46">
            <w:pPr>
              <w:pStyle w:val="Pagrindinistekstas"/>
              <w:spacing w:after="0" w:line="240" w:lineRule="auto"/>
              <w:rPr>
                <w:color w:val="auto"/>
              </w:rPr>
            </w:pPr>
          </w:p>
        </w:tc>
        <w:tc>
          <w:tcPr>
            <w:tcW w:w="1631" w:type="dxa"/>
          </w:tcPr>
          <w:p w14:paraId="77F52632" w14:textId="77777777" w:rsidR="005D1531" w:rsidRPr="006628AB" w:rsidRDefault="005D1531" w:rsidP="003C3D46">
            <w:pPr>
              <w:pStyle w:val="Pagrindinistekstas"/>
              <w:spacing w:after="0" w:line="240" w:lineRule="auto"/>
              <w:jc w:val="center"/>
              <w:rPr>
                <w:b/>
                <w:color w:val="auto"/>
              </w:rPr>
            </w:pPr>
            <w:r w:rsidRPr="006628AB">
              <w:rPr>
                <w:b/>
                <w:color w:val="auto"/>
              </w:rPr>
              <w:t>Eur su PVM</w:t>
            </w:r>
          </w:p>
        </w:tc>
        <w:tc>
          <w:tcPr>
            <w:tcW w:w="1651" w:type="dxa"/>
          </w:tcPr>
          <w:p w14:paraId="12C73810" w14:textId="77777777" w:rsidR="005D1531" w:rsidRPr="006628AB" w:rsidRDefault="005D1531" w:rsidP="003C3D46">
            <w:pPr>
              <w:pStyle w:val="Pagrindinistekstas"/>
              <w:spacing w:after="0" w:line="240" w:lineRule="auto"/>
              <w:jc w:val="center"/>
              <w:rPr>
                <w:b/>
                <w:color w:val="auto"/>
              </w:rPr>
            </w:pPr>
            <w:r w:rsidRPr="006628AB">
              <w:rPr>
                <w:b/>
                <w:color w:val="auto"/>
              </w:rPr>
              <w:t>Proc.</w:t>
            </w:r>
          </w:p>
        </w:tc>
      </w:tr>
      <w:tr w:rsidR="006628AB" w:rsidRPr="006628AB" w14:paraId="398413B2" w14:textId="77777777" w:rsidTr="003C3D46">
        <w:tc>
          <w:tcPr>
            <w:tcW w:w="562" w:type="dxa"/>
          </w:tcPr>
          <w:p w14:paraId="4B48D04F" w14:textId="77777777" w:rsidR="005D1531" w:rsidRPr="006628AB" w:rsidRDefault="005D1531" w:rsidP="003C3D46">
            <w:pPr>
              <w:pStyle w:val="Pagrindinistekstas"/>
              <w:spacing w:after="0" w:line="240" w:lineRule="auto"/>
              <w:rPr>
                <w:color w:val="auto"/>
              </w:rPr>
            </w:pPr>
          </w:p>
        </w:tc>
        <w:tc>
          <w:tcPr>
            <w:tcW w:w="2856" w:type="dxa"/>
          </w:tcPr>
          <w:p w14:paraId="436C42A3" w14:textId="77777777" w:rsidR="005D1531" w:rsidRPr="006628AB" w:rsidRDefault="005D1531" w:rsidP="003C3D46">
            <w:pPr>
              <w:pStyle w:val="Pagrindinistekstas"/>
              <w:spacing w:after="0" w:line="240" w:lineRule="auto"/>
              <w:rPr>
                <w:color w:val="auto"/>
              </w:rPr>
            </w:pPr>
          </w:p>
        </w:tc>
        <w:tc>
          <w:tcPr>
            <w:tcW w:w="2978" w:type="dxa"/>
          </w:tcPr>
          <w:p w14:paraId="2B453C2F" w14:textId="77777777" w:rsidR="005D1531" w:rsidRPr="006628AB" w:rsidRDefault="005D1531" w:rsidP="003C3D46">
            <w:pPr>
              <w:pStyle w:val="Pagrindinistekstas"/>
              <w:spacing w:after="0" w:line="240" w:lineRule="auto"/>
              <w:rPr>
                <w:color w:val="auto"/>
              </w:rPr>
            </w:pPr>
          </w:p>
        </w:tc>
        <w:tc>
          <w:tcPr>
            <w:tcW w:w="1631" w:type="dxa"/>
          </w:tcPr>
          <w:p w14:paraId="1A22B02B" w14:textId="77777777" w:rsidR="005D1531" w:rsidRPr="006628AB" w:rsidRDefault="005D1531" w:rsidP="003C3D46">
            <w:pPr>
              <w:pStyle w:val="Pagrindinistekstas"/>
              <w:spacing w:after="0" w:line="240" w:lineRule="auto"/>
              <w:rPr>
                <w:color w:val="auto"/>
              </w:rPr>
            </w:pPr>
          </w:p>
        </w:tc>
        <w:tc>
          <w:tcPr>
            <w:tcW w:w="1651" w:type="dxa"/>
          </w:tcPr>
          <w:p w14:paraId="3FCD13F9" w14:textId="77777777" w:rsidR="005D1531" w:rsidRPr="006628AB" w:rsidRDefault="005D1531" w:rsidP="003C3D46">
            <w:pPr>
              <w:pStyle w:val="Pagrindinistekstas"/>
              <w:spacing w:after="0" w:line="240" w:lineRule="auto"/>
              <w:rPr>
                <w:color w:val="auto"/>
              </w:rPr>
            </w:pPr>
          </w:p>
        </w:tc>
      </w:tr>
      <w:tr w:rsidR="006628AB" w:rsidRPr="006628AB" w14:paraId="06DA7DC4" w14:textId="77777777" w:rsidTr="003C3D46">
        <w:tc>
          <w:tcPr>
            <w:tcW w:w="562" w:type="dxa"/>
          </w:tcPr>
          <w:p w14:paraId="1AF45E25" w14:textId="77777777" w:rsidR="005D1531" w:rsidRPr="006628AB" w:rsidRDefault="005D1531" w:rsidP="003C3D46">
            <w:pPr>
              <w:pStyle w:val="Pagrindinistekstas"/>
              <w:spacing w:after="0" w:line="240" w:lineRule="auto"/>
              <w:rPr>
                <w:color w:val="auto"/>
              </w:rPr>
            </w:pPr>
          </w:p>
        </w:tc>
        <w:tc>
          <w:tcPr>
            <w:tcW w:w="2856" w:type="dxa"/>
          </w:tcPr>
          <w:p w14:paraId="2BCC7A0C" w14:textId="77777777" w:rsidR="005D1531" w:rsidRPr="006628AB" w:rsidRDefault="005D1531" w:rsidP="003C3D46">
            <w:pPr>
              <w:pStyle w:val="Pagrindinistekstas"/>
              <w:spacing w:after="0" w:line="240" w:lineRule="auto"/>
              <w:rPr>
                <w:color w:val="auto"/>
              </w:rPr>
            </w:pPr>
          </w:p>
        </w:tc>
        <w:tc>
          <w:tcPr>
            <w:tcW w:w="2978" w:type="dxa"/>
          </w:tcPr>
          <w:p w14:paraId="5E72F892" w14:textId="77777777" w:rsidR="005D1531" w:rsidRPr="006628AB" w:rsidRDefault="005D1531" w:rsidP="003C3D46">
            <w:pPr>
              <w:pStyle w:val="Pagrindinistekstas"/>
              <w:spacing w:after="0" w:line="240" w:lineRule="auto"/>
              <w:rPr>
                <w:color w:val="auto"/>
              </w:rPr>
            </w:pPr>
          </w:p>
        </w:tc>
        <w:tc>
          <w:tcPr>
            <w:tcW w:w="1631" w:type="dxa"/>
          </w:tcPr>
          <w:p w14:paraId="7BB6ED8D" w14:textId="77777777" w:rsidR="005D1531" w:rsidRPr="006628AB" w:rsidRDefault="005D1531" w:rsidP="003C3D46">
            <w:pPr>
              <w:pStyle w:val="Pagrindinistekstas"/>
              <w:spacing w:after="0" w:line="240" w:lineRule="auto"/>
              <w:rPr>
                <w:color w:val="auto"/>
              </w:rPr>
            </w:pPr>
          </w:p>
        </w:tc>
        <w:tc>
          <w:tcPr>
            <w:tcW w:w="1651" w:type="dxa"/>
          </w:tcPr>
          <w:p w14:paraId="33C4255F" w14:textId="77777777" w:rsidR="005D1531" w:rsidRPr="006628AB" w:rsidRDefault="005D1531" w:rsidP="003C3D46">
            <w:pPr>
              <w:pStyle w:val="Pagrindinistekstas"/>
              <w:spacing w:after="0" w:line="240" w:lineRule="auto"/>
              <w:rPr>
                <w:color w:val="auto"/>
              </w:rPr>
            </w:pPr>
          </w:p>
        </w:tc>
      </w:tr>
      <w:tr w:rsidR="005D1531" w:rsidRPr="006628AB" w14:paraId="5D0655F1" w14:textId="77777777" w:rsidTr="003C3D46">
        <w:tc>
          <w:tcPr>
            <w:tcW w:w="6396" w:type="dxa"/>
            <w:gridSpan w:val="3"/>
          </w:tcPr>
          <w:p w14:paraId="071769ED" w14:textId="77777777" w:rsidR="005D1531" w:rsidRPr="006628AB" w:rsidRDefault="005D1531" w:rsidP="003C3D46">
            <w:pPr>
              <w:pStyle w:val="Pagrindinistekstas"/>
              <w:spacing w:after="0" w:line="240" w:lineRule="auto"/>
              <w:jc w:val="right"/>
              <w:rPr>
                <w:b/>
                <w:color w:val="auto"/>
              </w:rPr>
            </w:pPr>
            <w:r w:rsidRPr="006628AB">
              <w:rPr>
                <w:b/>
                <w:color w:val="auto"/>
              </w:rPr>
              <w:t>Iš viso:</w:t>
            </w:r>
          </w:p>
        </w:tc>
        <w:tc>
          <w:tcPr>
            <w:tcW w:w="1631" w:type="dxa"/>
          </w:tcPr>
          <w:p w14:paraId="28475289" w14:textId="77777777" w:rsidR="005D1531" w:rsidRPr="006628AB" w:rsidRDefault="005D1531" w:rsidP="003C3D46">
            <w:pPr>
              <w:pStyle w:val="Pagrindinistekstas"/>
              <w:spacing w:after="0" w:line="240" w:lineRule="auto"/>
              <w:rPr>
                <w:color w:val="auto"/>
              </w:rPr>
            </w:pPr>
          </w:p>
        </w:tc>
        <w:tc>
          <w:tcPr>
            <w:tcW w:w="1651" w:type="dxa"/>
          </w:tcPr>
          <w:p w14:paraId="53361667" w14:textId="77777777" w:rsidR="005D1531" w:rsidRPr="006628AB" w:rsidRDefault="005D1531" w:rsidP="003C3D46">
            <w:pPr>
              <w:pStyle w:val="Pagrindinistekstas"/>
              <w:spacing w:after="0" w:line="240" w:lineRule="auto"/>
              <w:rPr>
                <w:color w:val="auto"/>
              </w:rPr>
            </w:pPr>
          </w:p>
        </w:tc>
      </w:tr>
    </w:tbl>
    <w:p w14:paraId="571BE74D" w14:textId="77777777" w:rsidR="005D1531" w:rsidRPr="006628AB" w:rsidRDefault="005D1531" w:rsidP="005D1531">
      <w:pPr>
        <w:ind w:right="397"/>
        <w:rPr>
          <w:rFonts w:ascii="Times New Roman" w:hAnsi="Times New Roman" w:cs="Times New Roman"/>
          <w:sz w:val="24"/>
          <w:szCs w:val="24"/>
        </w:rPr>
      </w:pPr>
    </w:p>
    <w:p w14:paraId="64854C43" w14:textId="77777777" w:rsidR="005D1531" w:rsidRPr="006628AB" w:rsidRDefault="005D1531" w:rsidP="005D1531">
      <w:pPr>
        <w:pStyle w:val="Sraopastraipa"/>
        <w:numPr>
          <w:ilvl w:val="0"/>
          <w:numId w:val="24"/>
        </w:numPr>
        <w:ind w:left="0" w:firstLine="709"/>
        <w:jc w:val="both"/>
        <w:rPr>
          <w:szCs w:val="24"/>
        </w:rPr>
      </w:pPr>
      <w:r w:rsidRPr="006628AB">
        <w:rPr>
          <w:szCs w:val="24"/>
        </w:rPr>
        <w:t>Informacija apie visus tiekėjo pirkimo sutarties vykdymui pasitelkiamus trečiuosius asmenis:</w:t>
      </w:r>
    </w:p>
    <w:p w14:paraId="68CB97A1" w14:textId="77777777" w:rsidR="005D1531" w:rsidRPr="006628AB" w:rsidRDefault="005D1531" w:rsidP="005D1531">
      <w:pPr>
        <w:pStyle w:val="Sraopastraipa"/>
        <w:numPr>
          <w:ilvl w:val="0"/>
          <w:numId w:val="25"/>
        </w:numPr>
        <w:ind w:left="1418" w:hanging="284"/>
        <w:jc w:val="both"/>
        <w:rPr>
          <w:szCs w:val="24"/>
        </w:rPr>
      </w:pPr>
      <w:r w:rsidRPr="006628AB">
        <w:rPr>
          <w:szCs w:val="24"/>
        </w:rPr>
        <w:t xml:space="preserve">informacija apie </w:t>
      </w:r>
      <w:r w:rsidRPr="006628AB">
        <w:rPr>
          <w:b/>
          <w:bCs/>
          <w:szCs w:val="24"/>
          <w:u w:val="single"/>
        </w:rPr>
        <w:t>subtiekėjus ir/ar ūkio subjektus</w:t>
      </w:r>
      <w:r w:rsidRPr="006628AB">
        <w:rPr>
          <w:szCs w:val="24"/>
        </w:rPr>
        <w:t>, kurių pajėgumais remiamasi:</w:t>
      </w:r>
    </w:p>
    <w:tbl>
      <w:tblPr>
        <w:tblStyle w:val="Lentelstinklelis"/>
        <w:tblW w:w="5000" w:type="pct"/>
        <w:tblLook w:val="04A0" w:firstRow="1" w:lastRow="0" w:firstColumn="1" w:lastColumn="0" w:noHBand="0" w:noVBand="1"/>
      </w:tblPr>
      <w:tblGrid>
        <w:gridCol w:w="571"/>
        <w:gridCol w:w="1954"/>
        <w:gridCol w:w="1483"/>
        <w:gridCol w:w="1941"/>
        <w:gridCol w:w="1436"/>
        <w:gridCol w:w="2243"/>
      </w:tblGrid>
      <w:tr w:rsidR="006628AB" w:rsidRPr="006628AB" w14:paraId="75C02825" w14:textId="77777777" w:rsidTr="003C3D46">
        <w:trPr>
          <w:trHeight w:val="872"/>
        </w:trPr>
        <w:tc>
          <w:tcPr>
            <w:tcW w:w="296" w:type="pct"/>
            <w:vAlign w:val="center"/>
          </w:tcPr>
          <w:p w14:paraId="6584EDE7" w14:textId="77777777" w:rsidR="005D1531" w:rsidRPr="006628AB" w:rsidRDefault="005D1531" w:rsidP="003C3D46">
            <w:pPr>
              <w:jc w:val="center"/>
              <w:rPr>
                <w:rFonts w:ascii="Times New Roman" w:hAnsi="Times New Roman" w:cs="Times New Roman"/>
                <w:b/>
                <w:sz w:val="24"/>
                <w:szCs w:val="24"/>
              </w:rPr>
            </w:pPr>
            <w:r w:rsidRPr="006628AB">
              <w:rPr>
                <w:rFonts w:ascii="Times New Roman" w:hAnsi="Times New Roman" w:cs="Times New Roman"/>
                <w:b/>
                <w:sz w:val="24"/>
                <w:szCs w:val="24"/>
              </w:rPr>
              <w:t>Eil. Nr.</w:t>
            </w:r>
          </w:p>
        </w:tc>
        <w:tc>
          <w:tcPr>
            <w:tcW w:w="1015" w:type="pct"/>
            <w:vAlign w:val="center"/>
          </w:tcPr>
          <w:p w14:paraId="37A79EC5" w14:textId="77777777" w:rsidR="005D1531" w:rsidRPr="006628AB" w:rsidRDefault="005D1531" w:rsidP="003C3D46">
            <w:pPr>
              <w:jc w:val="center"/>
              <w:rPr>
                <w:rFonts w:ascii="Times New Roman" w:hAnsi="Times New Roman" w:cs="Times New Roman"/>
                <w:b/>
                <w:sz w:val="24"/>
                <w:szCs w:val="24"/>
              </w:rPr>
            </w:pPr>
            <w:r w:rsidRPr="006628AB">
              <w:rPr>
                <w:rFonts w:ascii="Times New Roman" w:hAnsi="Times New Roman" w:cs="Times New Roman"/>
                <w:b/>
                <w:sz w:val="24"/>
                <w:szCs w:val="24"/>
              </w:rPr>
              <w:t>Trečiojo asmens (subtiekėjo ar ūkio subjekto) pavadinimas, kodas ir adresas</w:t>
            </w:r>
          </w:p>
        </w:tc>
        <w:tc>
          <w:tcPr>
            <w:tcW w:w="770" w:type="pct"/>
            <w:vAlign w:val="center"/>
          </w:tcPr>
          <w:p w14:paraId="3482BBF7" w14:textId="77777777" w:rsidR="005D1531" w:rsidRPr="006628AB" w:rsidRDefault="005D1531" w:rsidP="003C3D46">
            <w:pPr>
              <w:jc w:val="center"/>
              <w:rPr>
                <w:rFonts w:ascii="Times New Roman" w:hAnsi="Times New Roman" w:cs="Times New Roman"/>
                <w:b/>
                <w:sz w:val="24"/>
                <w:szCs w:val="24"/>
              </w:rPr>
            </w:pPr>
            <w:r w:rsidRPr="006628AB">
              <w:rPr>
                <w:rFonts w:ascii="Times New Roman" w:hAnsi="Times New Roman" w:cs="Times New Roman"/>
                <w:b/>
                <w:sz w:val="24"/>
                <w:szCs w:val="24"/>
              </w:rPr>
              <w:t>Subtiekėjas</w:t>
            </w:r>
            <w:r w:rsidRPr="006628AB">
              <w:rPr>
                <w:rFonts w:ascii="Times New Roman" w:hAnsi="Times New Roman" w:cs="Times New Roman"/>
                <w:b/>
                <w:sz w:val="24"/>
                <w:szCs w:val="24"/>
                <w:vertAlign w:val="superscript"/>
              </w:rPr>
              <w:t>*</w:t>
            </w:r>
            <w:r w:rsidRPr="006628AB">
              <w:rPr>
                <w:rFonts w:ascii="Times New Roman" w:hAnsi="Times New Roman" w:cs="Times New Roman"/>
                <w:b/>
                <w:sz w:val="24"/>
                <w:szCs w:val="24"/>
              </w:rPr>
              <w:t xml:space="preserve"> (</w:t>
            </w:r>
            <w:r w:rsidRPr="006628AB">
              <w:rPr>
                <w:rFonts w:ascii="Times New Roman" w:hAnsi="Times New Roman" w:cs="Times New Roman"/>
                <w:b/>
                <w:i/>
                <w:iCs/>
                <w:sz w:val="24"/>
                <w:szCs w:val="24"/>
              </w:rPr>
              <w:t>pažymėti X, jei taikoma</w:t>
            </w:r>
            <w:r w:rsidRPr="006628AB">
              <w:rPr>
                <w:rFonts w:ascii="Times New Roman" w:hAnsi="Times New Roman" w:cs="Times New Roman"/>
                <w:b/>
                <w:sz w:val="24"/>
                <w:szCs w:val="24"/>
              </w:rPr>
              <w:t>)</w:t>
            </w:r>
          </w:p>
        </w:tc>
        <w:tc>
          <w:tcPr>
            <w:tcW w:w="1008" w:type="pct"/>
            <w:vAlign w:val="center"/>
          </w:tcPr>
          <w:p w14:paraId="1671C8C0" w14:textId="77777777" w:rsidR="005D1531" w:rsidRPr="006628AB" w:rsidRDefault="005D1531" w:rsidP="003C3D46">
            <w:pPr>
              <w:jc w:val="center"/>
              <w:rPr>
                <w:rFonts w:ascii="Times New Roman" w:hAnsi="Times New Roman" w:cs="Times New Roman"/>
                <w:b/>
                <w:sz w:val="24"/>
                <w:szCs w:val="24"/>
              </w:rPr>
            </w:pPr>
            <w:r w:rsidRPr="006628AB">
              <w:rPr>
                <w:rFonts w:ascii="Times New Roman" w:hAnsi="Times New Roman" w:cs="Times New Roman"/>
                <w:b/>
                <w:sz w:val="24"/>
                <w:szCs w:val="24"/>
              </w:rPr>
              <w:t>Ūkio subjektas, kurio pajėgumais remiamasi</w:t>
            </w:r>
            <w:r w:rsidRPr="006628AB">
              <w:rPr>
                <w:rFonts w:ascii="Times New Roman" w:hAnsi="Times New Roman" w:cs="Times New Roman"/>
                <w:b/>
                <w:sz w:val="24"/>
                <w:szCs w:val="24"/>
                <w:vertAlign w:val="superscript"/>
              </w:rPr>
              <w:t>**</w:t>
            </w:r>
          </w:p>
          <w:p w14:paraId="262F354F" w14:textId="77777777" w:rsidR="005D1531" w:rsidRPr="006628AB" w:rsidRDefault="005D1531" w:rsidP="003C3D46">
            <w:pPr>
              <w:jc w:val="center"/>
              <w:rPr>
                <w:rFonts w:ascii="Times New Roman" w:hAnsi="Times New Roman" w:cs="Times New Roman"/>
                <w:b/>
                <w:sz w:val="24"/>
                <w:szCs w:val="24"/>
              </w:rPr>
            </w:pPr>
            <w:r w:rsidRPr="006628AB">
              <w:rPr>
                <w:rFonts w:ascii="Times New Roman" w:hAnsi="Times New Roman" w:cs="Times New Roman"/>
                <w:b/>
                <w:sz w:val="24"/>
                <w:szCs w:val="24"/>
              </w:rPr>
              <w:t>(</w:t>
            </w:r>
            <w:r w:rsidRPr="006628AB">
              <w:rPr>
                <w:rFonts w:ascii="Times New Roman" w:hAnsi="Times New Roman" w:cs="Times New Roman"/>
                <w:b/>
                <w:i/>
                <w:iCs/>
                <w:sz w:val="24"/>
                <w:szCs w:val="24"/>
              </w:rPr>
              <w:t>pažymėti X,  jei taikoma</w:t>
            </w:r>
            <w:r w:rsidRPr="006628AB">
              <w:rPr>
                <w:rFonts w:ascii="Times New Roman" w:hAnsi="Times New Roman" w:cs="Times New Roman"/>
                <w:b/>
                <w:sz w:val="24"/>
                <w:szCs w:val="24"/>
              </w:rPr>
              <w:t>)</w:t>
            </w:r>
          </w:p>
        </w:tc>
        <w:tc>
          <w:tcPr>
            <w:tcW w:w="746" w:type="pct"/>
            <w:vAlign w:val="center"/>
          </w:tcPr>
          <w:p w14:paraId="7C1CDD14" w14:textId="77777777" w:rsidR="005D1531" w:rsidRPr="006628AB" w:rsidRDefault="005D1531" w:rsidP="003C3D46">
            <w:pPr>
              <w:jc w:val="center"/>
              <w:rPr>
                <w:rFonts w:ascii="Times New Roman" w:hAnsi="Times New Roman" w:cs="Times New Roman"/>
                <w:b/>
                <w:sz w:val="24"/>
                <w:szCs w:val="24"/>
              </w:rPr>
            </w:pPr>
            <w:r w:rsidRPr="006628AB">
              <w:rPr>
                <w:rFonts w:ascii="Times New Roman" w:hAnsi="Times New Roman" w:cs="Times New Roman"/>
                <w:b/>
                <w:sz w:val="24"/>
                <w:szCs w:val="24"/>
              </w:rPr>
              <w:t>Numatomi atlikti darbai (trumpas aprašymas)</w:t>
            </w:r>
          </w:p>
        </w:tc>
        <w:tc>
          <w:tcPr>
            <w:tcW w:w="1165" w:type="pct"/>
            <w:vAlign w:val="center"/>
          </w:tcPr>
          <w:p w14:paraId="7A5A501B" w14:textId="77777777" w:rsidR="005D1531" w:rsidRPr="006628AB" w:rsidRDefault="005D1531" w:rsidP="003C3D46">
            <w:pPr>
              <w:jc w:val="center"/>
              <w:rPr>
                <w:rFonts w:ascii="Times New Roman" w:hAnsi="Times New Roman" w:cs="Times New Roman"/>
                <w:b/>
                <w:sz w:val="24"/>
                <w:szCs w:val="24"/>
              </w:rPr>
            </w:pPr>
            <w:r w:rsidRPr="006628AB">
              <w:rPr>
                <w:rFonts w:ascii="Times New Roman" w:hAnsi="Times New Roman" w:cs="Times New Roman"/>
                <w:b/>
                <w:sz w:val="24"/>
                <w:szCs w:val="24"/>
              </w:rPr>
              <w:t>Pirkimo sutarties dalis (procentais) pasiūlymo kainoje, kuriai ketinama pasitelkti trečiuosius asmenis</w:t>
            </w:r>
          </w:p>
        </w:tc>
      </w:tr>
      <w:tr w:rsidR="006628AB" w:rsidRPr="006628AB" w14:paraId="79872104" w14:textId="77777777" w:rsidTr="003C3D46">
        <w:tc>
          <w:tcPr>
            <w:tcW w:w="296" w:type="pct"/>
          </w:tcPr>
          <w:p w14:paraId="67D11BE2" w14:textId="77777777" w:rsidR="005D1531" w:rsidRPr="006628AB" w:rsidRDefault="005D1531" w:rsidP="003C3D46">
            <w:pPr>
              <w:rPr>
                <w:rFonts w:ascii="Times New Roman" w:hAnsi="Times New Roman" w:cs="Times New Roman"/>
                <w:sz w:val="24"/>
                <w:szCs w:val="24"/>
              </w:rPr>
            </w:pPr>
          </w:p>
        </w:tc>
        <w:tc>
          <w:tcPr>
            <w:tcW w:w="1015" w:type="pct"/>
          </w:tcPr>
          <w:p w14:paraId="5C27A476" w14:textId="77777777" w:rsidR="005D1531" w:rsidRPr="006628AB" w:rsidRDefault="005D1531" w:rsidP="003C3D46">
            <w:pPr>
              <w:rPr>
                <w:rFonts w:ascii="Times New Roman" w:hAnsi="Times New Roman" w:cs="Times New Roman"/>
                <w:sz w:val="24"/>
                <w:szCs w:val="24"/>
              </w:rPr>
            </w:pPr>
          </w:p>
        </w:tc>
        <w:tc>
          <w:tcPr>
            <w:tcW w:w="770" w:type="pct"/>
          </w:tcPr>
          <w:p w14:paraId="77DD2A44" w14:textId="77777777" w:rsidR="005D1531" w:rsidRPr="006628AB" w:rsidRDefault="005D1531" w:rsidP="003C3D46">
            <w:pPr>
              <w:rPr>
                <w:rFonts w:ascii="Times New Roman" w:hAnsi="Times New Roman" w:cs="Times New Roman"/>
                <w:sz w:val="24"/>
                <w:szCs w:val="24"/>
              </w:rPr>
            </w:pPr>
          </w:p>
        </w:tc>
        <w:tc>
          <w:tcPr>
            <w:tcW w:w="1008" w:type="pct"/>
          </w:tcPr>
          <w:p w14:paraId="7AAB6604" w14:textId="77777777" w:rsidR="005D1531" w:rsidRPr="006628AB" w:rsidRDefault="005D1531" w:rsidP="003C3D46">
            <w:pPr>
              <w:rPr>
                <w:rFonts w:ascii="Times New Roman" w:hAnsi="Times New Roman" w:cs="Times New Roman"/>
                <w:sz w:val="24"/>
                <w:szCs w:val="24"/>
              </w:rPr>
            </w:pPr>
          </w:p>
        </w:tc>
        <w:tc>
          <w:tcPr>
            <w:tcW w:w="746" w:type="pct"/>
          </w:tcPr>
          <w:p w14:paraId="1C759646" w14:textId="77777777" w:rsidR="005D1531" w:rsidRPr="006628AB" w:rsidRDefault="005D1531" w:rsidP="003C3D46">
            <w:pPr>
              <w:rPr>
                <w:rFonts w:ascii="Times New Roman" w:hAnsi="Times New Roman" w:cs="Times New Roman"/>
                <w:sz w:val="24"/>
                <w:szCs w:val="24"/>
              </w:rPr>
            </w:pPr>
          </w:p>
        </w:tc>
        <w:tc>
          <w:tcPr>
            <w:tcW w:w="1165" w:type="pct"/>
          </w:tcPr>
          <w:p w14:paraId="6612C7C8" w14:textId="77777777" w:rsidR="005D1531" w:rsidRPr="006628AB" w:rsidRDefault="005D1531" w:rsidP="003C3D46">
            <w:pPr>
              <w:rPr>
                <w:rFonts w:ascii="Times New Roman" w:hAnsi="Times New Roman" w:cs="Times New Roman"/>
                <w:sz w:val="24"/>
                <w:szCs w:val="24"/>
              </w:rPr>
            </w:pPr>
          </w:p>
        </w:tc>
      </w:tr>
      <w:tr w:rsidR="006628AB" w:rsidRPr="006628AB" w14:paraId="2AE6CC1E" w14:textId="77777777" w:rsidTr="003C3D46">
        <w:tc>
          <w:tcPr>
            <w:tcW w:w="296" w:type="pct"/>
          </w:tcPr>
          <w:p w14:paraId="500A7CBB" w14:textId="77777777" w:rsidR="005D1531" w:rsidRPr="006628AB" w:rsidRDefault="005D1531" w:rsidP="003C3D46">
            <w:pPr>
              <w:rPr>
                <w:rFonts w:ascii="Times New Roman" w:hAnsi="Times New Roman" w:cs="Times New Roman"/>
                <w:sz w:val="24"/>
                <w:szCs w:val="24"/>
              </w:rPr>
            </w:pPr>
          </w:p>
        </w:tc>
        <w:tc>
          <w:tcPr>
            <w:tcW w:w="1015" w:type="pct"/>
          </w:tcPr>
          <w:p w14:paraId="3D5FE986" w14:textId="77777777" w:rsidR="005D1531" w:rsidRPr="006628AB" w:rsidRDefault="005D1531" w:rsidP="003C3D46">
            <w:pPr>
              <w:rPr>
                <w:rFonts w:ascii="Times New Roman" w:hAnsi="Times New Roman" w:cs="Times New Roman"/>
                <w:sz w:val="24"/>
                <w:szCs w:val="24"/>
              </w:rPr>
            </w:pPr>
          </w:p>
        </w:tc>
        <w:tc>
          <w:tcPr>
            <w:tcW w:w="770" w:type="pct"/>
          </w:tcPr>
          <w:p w14:paraId="238EA07C" w14:textId="77777777" w:rsidR="005D1531" w:rsidRPr="006628AB" w:rsidRDefault="005D1531" w:rsidP="003C3D46">
            <w:pPr>
              <w:rPr>
                <w:rFonts w:ascii="Times New Roman" w:hAnsi="Times New Roman" w:cs="Times New Roman"/>
                <w:sz w:val="24"/>
                <w:szCs w:val="24"/>
              </w:rPr>
            </w:pPr>
          </w:p>
        </w:tc>
        <w:tc>
          <w:tcPr>
            <w:tcW w:w="1008" w:type="pct"/>
          </w:tcPr>
          <w:p w14:paraId="31AF709E" w14:textId="77777777" w:rsidR="005D1531" w:rsidRPr="006628AB" w:rsidRDefault="005D1531" w:rsidP="003C3D46">
            <w:pPr>
              <w:rPr>
                <w:rFonts w:ascii="Times New Roman" w:hAnsi="Times New Roman" w:cs="Times New Roman"/>
                <w:sz w:val="24"/>
                <w:szCs w:val="24"/>
              </w:rPr>
            </w:pPr>
          </w:p>
        </w:tc>
        <w:tc>
          <w:tcPr>
            <w:tcW w:w="746" w:type="pct"/>
          </w:tcPr>
          <w:p w14:paraId="32802063" w14:textId="77777777" w:rsidR="005D1531" w:rsidRPr="006628AB" w:rsidRDefault="005D1531" w:rsidP="003C3D46">
            <w:pPr>
              <w:rPr>
                <w:rFonts w:ascii="Times New Roman" w:hAnsi="Times New Roman" w:cs="Times New Roman"/>
                <w:sz w:val="24"/>
                <w:szCs w:val="24"/>
              </w:rPr>
            </w:pPr>
          </w:p>
        </w:tc>
        <w:tc>
          <w:tcPr>
            <w:tcW w:w="1165" w:type="pct"/>
          </w:tcPr>
          <w:p w14:paraId="78673846" w14:textId="77777777" w:rsidR="005D1531" w:rsidRPr="006628AB" w:rsidRDefault="005D1531" w:rsidP="003C3D46">
            <w:pPr>
              <w:rPr>
                <w:rFonts w:ascii="Times New Roman" w:hAnsi="Times New Roman" w:cs="Times New Roman"/>
                <w:sz w:val="24"/>
                <w:szCs w:val="24"/>
              </w:rPr>
            </w:pPr>
          </w:p>
        </w:tc>
      </w:tr>
      <w:tr w:rsidR="005D1531" w:rsidRPr="006628AB" w14:paraId="7237CDD5" w14:textId="77777777" w:rsidTr="003C3D46">
        <w:tc>
          <w:tcPr>
            <w:tcW w:w="296" w:type="pct"/>
          </w:tcPr>
          <w:p w14:paraId="733169F2" w14:textId="77777777" w:rsidR="005D1531" w:rsidRPr="006628AB" w:rsidRDefault="005D1531" w:rsidP="003C3D46">
            <w:pPr>
              <w:jc w:val="right"/>
              <w:rPr>
                <w:rFonts w:ascii="Times New Roman" w:hAnsi="Times New Roman" w:cs="Times New Roman"/>
                <w:b/>
                <w:sz w:val="24"/>
                <w:szCs w:val="24"/>
              </w:rPr>
            </w:pPr>
          </w:p>
        </w:tc>
        <w:tc>
          <w:tcPr>
            <w:tcW w:w="3539" w:type="pct"/>
            <w:gridSpan w:val="4"/>
          </w:tcPr>
          <w:p w14:paraId="49BA5AF4" w14:textId="77777777" w:rsidR="005D1531" w:rsidRPr="006628AB" w:rsidRDefault="005D1531" w:rsidP="003C3D46">
            <w:pPr>
              <w:jc w:val="right"/>
              <w:rPr>
                <w:rFonts w:ascii="Times New Roman" w:hAnsi="Times New Roman" w:cs="Times New Roman"/>
                <w:b/>
                <w:sz w:val="24"/>
                <w:szCs w:val="24"/>
              </w:rPr>
            </w:pPr>
            <w:r w:rsidRPr="006628AB">
              <w:rPr>
                <w:rFonts w:ascii="Times New Roman" w:hAnsi="Times New Roman" w:cs="Times New Roman"/>
                <w:b/>
                <w:sz w:val="24"/>
                <w:szCs w:val="24"/>
              </w:rPr>
              <w:t>Iš viso:</w:t>
            </w:r>
          </w:p>
        </w:tc>
        <w:tc>
          <w:tcPr>
            <w:tcW w:w="1165" w:type="pct"/>
          </w:tcPr>
          <w:p w14:paraId="0D402E2B" w14:textId="77777777" w:rsidR="005D1531" w:rsidRPr="006628AB" w:rsidRDefault="005D1531" w:rsidP="003C3D46">
            <w:pPr>
              <w:rPr>
                <w:rFonts w:ascii="Times New Roman" w:hAnsi="Times New Roman" w:cs="Times New Roman"/>
                <w:sz w:val="24"/>
                <w:szCs w:val="24"/>
              </w:rPr>
            </w:pPr>
          </w:p>
        </w:tc>
      </w:tr>
    </w:tbl>
    <w:p w14:paraId="61E056A5" w14:textId="77777777" w:rsidR="005D1531" w:rsidRPr="006628AB" w:rsidRDefault="005D1531" w:rsidP="005D1531">
      <w:pPr>
        <w:rPr>
          <w:rFonts w:ascii="Times New Roman" w:hAnsi="Times New Roman" w:cs="Times New Roman"/>
          <w:b/>
          <w:bCs/>
          <w:sz w:val="24"/>
          <w:szCs w:val="24"/>
        </w:rPr>
      </w:pPr>
    </w:p>
    <w:p w14:paraId="7668D1ED" w14:textId="77777777" w:rsidR="005D1531" w:rsidRPr="006628AB" w:rsidRDefault="005D1531" w:rsidP="005D1531">
      <w:pPr>
        <w:pStyle w:val="Sraopastraipa"/>
        <w:numPr>
          <w:ilvl w:val="0"/>
          <w:numId w:val="25"/>
        </w:numPr>
        <w:ind w:left="1418" w:hanging="284"/>
        <w:jc w:val="both"/>
        <w:rPr>
          <w:szCs w:val="24"/>
        </w:rPr>
      </w:pPr>
      <w:r w:rsidRPr="006628AB">
        <w:rPr>
          <w:szCs w:val="24"/>
        </w:rPr>
        <w:t xml:space="preserve">informacija apie </w:t>
      </w:r>
      <w:r w:rsidRPr="006628AB">
        <w:rPr>
          <w:b/>
          <w:bCs/>
          <w:szCs w:val="24"/>
          <w:u w:val="single"/>
        </w:rPr>
        <w:t xml:space="preserve">specialistus (tiekėjo darbuotojus) ir </w:t>
      </w:r>
      <w:proofErr w:type="spellStart"/>
      <w:r w:rsidRPr="006628AB">
        <w:rPr>
          <w:b/>
          <w:bCs/>
          <w:szCs w:val="24"/>
          <w:u w:val="single"/>
        </w:rPr>
        <w:t>kvazisubtiekėjus</w:t>
      </w:r>
      <w:proofErr w:type="spellEnd"/>
      <w:r w:rsidRPr="006628AB">
        <w:rPr>
          <w:szCs w:val="24"/>
        </w:rPr>
        <w:t>*** (sąlygų 3.11 p. lentelės 3 eil.):</w:t>
      </w:r>
    </w:p>
    <w:tbl>
      <w:tblPr>
        <w:tblStyle w:val="Lentelstinklelis"/>
        <w:tblW w:w="9678" w:type="dxa"/>
        <w:tblLook w:val="04A0" w:firstRow="1" w:lastRow="0" w:firstColumn="1" w:lastColumn="0" w:noHBand="0" w:noVBand="1"/>
      </w:tblPr>
      <w:tblGrid>
        <w:gridCol w:w="618"/>
        <w:gridCol w:w="2956"/>
        <w:gridCol w:w="3278"/>
        <w:gridCol w:w="2826"/>
      </w:tblGrid>
      <w:tr w:rsidR="006628AB" w:rsidRPr="006628AB" w14:paraId="653750B7" w14:textId="77777777" w:rsidTr="003C3D46">
        <w:tc>
          <w:tcPr>
            <w:tcW w:w="618" w:type="dxa"/>
          </w:tcPr>
          <w:p w14:paraId="2E4A7712" w14:textId="77777777" w:rsidR="005D1531" w:rsidRPr="006628AB" w:rsidRDefault="005D1531" w:rsidP="003C3D46">
            <w:pPr>
              <w:jc w:val="center"/>
              <w:rPr>
                <w:rFonts w:ascii="Times New Roman" w:hAnsi="Times New Roman" w:cs="Times New Roman"/>
                <w:b/>
                <w:sz w:val="24"/>
                <w:szCs w:val="24"/>
              </w:rPr>
            </w:pPr>
            <w:r w:rsidRPr="006628AB">
              <w:rPr>
                <w:rFonts w:ascii="Times New Roman" w:hAnsi="Times New Roman" w:cs="Times New Roman"/>
                <w:b/>
                <w:sz w:val="24"/>
                <w:szCs w:val="24"/>
              </w:rPr>
              <w:t>Eil. Nr.</w:t>
            </w:r>
          </w:p>
        </w:tc>
        <w:tc>
          <w:tcPr>
            <w:tcW w:w="2956" w:type="dxa"/>
            <w:vAlign w:val="center"/>
          </w:tcPr>
          <w:p w14:paraId="79C6BEAF" w14:textId="77777777" w:rsidR="005D1531" w:rsidRPr="006628AB" w:rsidRDefault="005D1531" w:rsidP="003C3D46">
            <w:pPr>
              <w:jc w:val="center"/>
              <w:rPr>
                <w:rFonts w:ascii="Times New Roman" w:hAnsi="Times New Roman" w:cs="Times New Roman"/>
                <w:b/>
                <w:sz w:val="24"/>
                <w:szCs w:val="24"/>
              </w:rPr>
            </w:pPr>
            <w:r w:rsidRPr="006628AB">
              <w:rPr>
                <w:rFonts w:ascii="Times New Roman" w:hAnsi="Times New Roman" w:cs="Times New Roman"/>
                <w:b/>
                <w:sz w:val="24"/>
                <w:szCs w:val="24"/>
              </w:rPr>
              <w:t>Vardas ir pavardė</w:t>
            </w:r>
          </w:p>
        </w:tc>
        <w:tc>
          <w:tcPr>
            <w:tcW w:w="3278" w:type="dxa"/>
            <w:vAlign w:val="center"/>
          </w:tcPr>
          <w:p w14:paraId="588E34E9" w14:textId="77777777" w:rsidR="005D1531" w:rsidRPr="006628AB" w:rsidRDefault="005D1531" w:rsidP="003C3D46">
            <w:pPr>
              <w:jc w:val="center"/>
              <w:rPr>
                <w:rFonts w:ascii="Times New Roman" w:hAnsi="Times New Roman" w:cs="Times New Roman"/>
                <w:b/>
                <w:sz w:val="24"/>
                <w:szCs w:val="24"/>
              </w:rPr>
            </w:pPr>
            <w:r w:rsidRPr="006628AB">
              <w:rPr>
                <w:rFonts w:ascii="Times New Roman" w:hAnsi="Times New Roman" w:cs="Times New Roman"/>
                <w:b/>
                <w:sz w:val="24"/>
                <w:szCs w:val="24"/>
              </w:rPr>
              <w:t>Specialisto dabartinė darbovietė</w:t>
            </w:r>
          </w:p>
        </w:tc>
        <w:tc>
          <w:tcPr>
            <w:tcW w:w="2826" w:type="dxa"/>
            <w:vAlign w:val="center"/>
          </w:tcPr>
          <w:p w14:paraId="6290B9DD" w14:textId="77777777" w:rsidR="005D1531" w:rsidRPr="006628AB" w:rsidRDefault="005D1531" w:rsidP="003C3D46">
            <w:pPr>
              <w:jc w:val="center"/>
              <w:rPr>
                <w:rFonts w:ascii="Times New Roman" w:hAnsi="Times New Roman" w:cs="Times New Roman"/>
                <w:b/>
                <w:sz w:val="24"/>
                <w:szCs w:val="24"/>
              </w:rPr>
            </w:pPr>
            <w:r w:rsidRPr="006628AB">
              <w:rPr>
                <w:rFonts w:ascii="Times New Roman" w:hAnsi="Times New Roman" w:cs="Times New Roman"/>
                <w:b/>
                <w:sz w:val="24"/>
                <w:szCs w:val="24"/>
              </w:rPr>
              <w:t>Numatomi atliktai darbai/pareigos įgyvendinant sutartį</w:t>
            </w:r>
          </w:p>
        </w:tc>
      </w:tr>
      <w:tr w:rsidR="006628AB" w:rsidRPr="006628AB" w14:paraId="3815400F" w14:textId="77777777" w:rsidTr="003C3D46">
        <w:tc>
          <w:tcPr>
            <w:tcW w:w="618" w:type="dxa"/>
          </w:tcPr>
          <w:p w14:paraId="162058DF" w14:textId="77777777" w:rsidR="005D1531" w:rsidRPr="006628AB" w:rsidRDefault="005D1531" w:rsidP="003C3D46">
            <w:pPr>
              <w:rPr>
                <w:rFonts w:ascii="Times New Roman" w:hAnsi="Times New Roman" w:cs="Times New Roman"/>
                <w:sz w:val="24"/>
                <w:szCs w:val="24"/>
              </w:rPr>
            </w:pPr>
          </w:p>
        </w:tc>
        <w:tc>
          <w:tcPr>
            <w:tcW w:w="2956" w:type="dxa"/>
          </w:tcPr>
          <w:p w14:paraId="71FE1510" w14:textId="77777777" w:rsidR="005D1531" w:rsidRPr="006628AB" w:rsidRDefault="005D1531" w:rsidP="003C3D46">
            <w:pPr>
              <w:rPr>
                <w:rFonts w:ascii="Times New Roman" w:hAnsi="Times New Roman" w:cs="Times New Roman"/>
                <w:sz w:val="24"/>
                <w:szCs w:val="24"/>
              </w:rPr>
            </w:pPr>
          </w:p>
        </w:tc>
        <w:tc>
          <w:tcPr>
            <w:tcW w:w="3278" w:type="dxa"/>
          </w:tcPr>
          <w:p w14:paraId="3B7AED8A" w14:textId="77777777" w:rsidR="005D1531" w:rsidRPr="006628AB" w:rsidRDefault="005D1531" w:rsidP="003C3D46">
            <w:pPr>
              <w:rPr>
                <w:rFonts w:ascii="Times New Roman" w:hAnsi="Times New Roman" w:cs="Times New Roman"/>
                <w:sz w:val="24"/>
                <w:szCs w:val="24"/>
              </w:rPr>
            </w:pPr>
          </w:p>
        </w:tc>
        <w:tc>
          <w:tcPr>
            <w:tcW w:w="2826" w:type="dxa"/>
          </w:tcPr>
          <w:p w14:paraId="75F7A22B" w14:textId="77777777" w:rsidR="005D1531" w:rsidRPr="006628AB" w:rsidRDefault="005D1531" w:rsidP="003C3D46">
            <w:pPr>
              <w:rPr>
                <w:rFonts w:ascii="Times New Roman" w:hAnsi="Times New Roman" w:cs="Times New Roman"/>
                <w:sz w:val="24"/>
                <w:szCs w:val="24"/>
              </w:rPr>
            </w:pPr>
          </w:p>
        </w:tc>
      </w:tr>
      <w:tr w:rsidR="006628AB" w:rsidRPr="006628AB" w14:paraId="2FB6C1C6" w14:textId="77777777" w:rsidTr="003C3D46">
        <w:tc>
          <w:tcPr>
            <w:tcW w:w="618" w:type="dxa"/>
          </w:tcPr>
          <w:p w14:paraId="224763C8" w14:textId="77777777" w:rsidR="005D1531" w:rsidRPr="006628AB" w:rsidRDefault="005D1531" w:rsidP="003C3D46">
            <w:pPr>
              <w:rPr>
                <w:rFonts w:ascii="Times New Roman" w:hAnsi="Times New Roman" w:cs="Times New Roman"/>
                <w:sz w:val="24"/>
                <w:szCs w:val="24"/>
              </w:rPr>
            </w:pPr>
          </w:p>
        </w:tc>
        <w:tc>
          <w:tcPr>
            <w:tcW w:w="2956" w:type="dxa"/>
          </w:tcPr>
          <w:p w14:paraId="27CBAB73" w14:textId="77777777" w:rsidR="005D1531" w:rsidRPr="006628AB" w:rsidRDefault="005D1531" w:rsidP="003C3D46">
            <w:pPr>
              <w:rPr>
                <w:rFonts w:ascii="Times New Roman" w:hAnsi="Times New Roman" w:cs="Times New Roman"/>
                <w:sz w:val="24"/>
                <w:szCs w:val="24"/>
              </w:rPr>
            </w:pPr>
          </w:p>
        </w:tc>
        <w:tc>
          <w:tcPr>
            <w:tcW w:w="3278" w:type="dxa"/>
          </w:tcPr>
          <w:p w14:paraId="4B7D32AB" w14:textId="77777777" w:rsidR="005D1531" w:rsidRPr="006628AB" w:rsidRDefault="005D1531" w:rsidP="003C3D46">
            <w:pPr>
              <w:rPr>
                <w:rFonts w:ascii="Times New Roman" w:hAnsi="Times New Roman" w:cs="Times New Roman"/>
                <w:sz w:val="24"/>
                <w:szCs w:val="24"/>
              </w:rPr>
            </w:pPr>
          </w:p>
        </w:tc>
        <w:tc>
          <w:tcPr>
            <w:tcW w:w="2826" w:type="dxa"/>
          </w:tcPr>
          <w:p w14:paraId="1D0DA66F" w14:textId="77777777" w:rsidR="005D1531" w:rsidRPr="006628AB" w:rsidRDefault="005D1531" w:rsidP="003C3D46">
            <w:pPr>
              <w:rPr>
                <w:rFonts w:ascii="Times New Roman" w:hAnsi="Times New Roman" w:cs="Times New Roman"/>
                <w:sz w:val="24"/>
                <w:szCs w:val="24"/>
              </w:rPr>
            </w:pPr>
          </w:p>
        </w:tc>
      </w:tr>
      <w:tr w:rsidR="005D1531" w:rsidRPr="006628AB" w14:paraId="2BDAB05E" w14:textId="77777777" w:rsidTr="003C3D46">
        <w:tc>
          <w:tcPr>
            <w:tcW w:w="618" w:type="dxa"/>
          </w:tcPr>
          <w:p w14:paraId="11348D6B" w14:textId="77777777" w:rsidR="005D1531" w:rsidRPr="006628AB" w:rsidRDefault="005D1531" w:rsidP="003C3D46">
            <w:pPr>
              <w:rPr>
                <w:rFonts w:ascii="Times New Roman" w:hAnsi="Times New Roman" w:cs="Times New Roman"/>
                <w:sz w:val="24"/>
                <w:szCs w:val="24"/>
              </w:rPr>
            </w:pPr>
          </w:p>
        </w:tc>
        <w:tc>
          <w:tcPr>
            <w:tcW w:w="2956" w:type="dxa"/>
          </w:tcPr>
          <w:p w14:paraId="2821F619" w14:textId="77777777" w:rsidR="005D1531" w:rsidRPr="006628AB" w:rsidRDefault="005D1531" w:rsidP="003C3D46">
            <w:pPr>
              <w:rPr>
                <w:rFonts w:ascii="Times New Roman" w:hAnsi="Times New Roman" w:cs="Times New Roman"/>
                <w:sz w:val="24"/>
                <w:szCs w:val="24"/>
              </w:rPr>
            </w:pPr>
          </w:p>
        </w:tc>
        <w:tc>
          <w:tcPr>
            <w:tcW w:w="3278" w:type="dxa"/>
          </w:tcPr>
          <w:p w14:paraId="39EAE7B6" w14:textId="77777777" w:rsidR="005D1531" w:rsidRPr="006628AB" w:rsidRDefault="005D1531" w:rsidP="003C3D46">
            <w:pPr>
              <w:rPr>
                <w:rFonts w:ascii="Times New Roman" w:hAnsi="Times New Roman" w:cs="Times New Roman"/>
                <w:sz w:val="24"/>
                <w:szCs w:val="24"/>
              </w:rPr>
            </w:pPr>
          </w:p>
        </w:tc>
        <w:tc>
          <w:tcPr>
            <w:tcW w:w="2826" w:type="dxa"/>
          </w:tcPr>
          <w:p w14:paraId="03C807AA" w14:textId="77777777" w:rsidR="005D1531" w:rsidRPr="006628AB" w:rsidRDefault="005D1531" w:rsidP="003C3D46">
            <w:pPr>
              <w:rPr>
                <w:rFonts w:ascii="Times New Roman" w:hAnsi="Times New Roman" w:cs="Times New Roman"/>
                <w:sz w:val="24"/>
                <w:szCs w:val="24"/>
              </w:rPr>
            </w:pPr>
          </w:p>
        </w:tc>
      </w:tr>
    </w:tbl>
    <w:p w14:paraId="7FACD50B" w14:textId="77777777" w:rsidR="005D1531" w:rsidRPr="006628AB" w:rsidRDefault="005D1531" w:rsidP="005D1531">
      <w:pPr>
        <w:rPr>
          <w:rFonts w:ascii="Times New Roman" w:hAnsi="Times New Roman" w:cs="Times New Roman"/>
          <w:b/>
          <w:bCs/>
          <w:sz w:val="24"/>
          <w:szCs w:val="24"/>
        </w:rPr>
      </w:pPr>
    </w:p>
    <w:p w14:paraId="24761177" w14:textId="77777777" w:rsidR="005D1531" w:rsidRPr="006628AB" w:rsidRDefault="005D1531" w:rsidP="005D1531">
      <w:pPr>
        <w:rPr>
          <w:rFonts w:ascii="Times New Roman" w:hAnsi="Times New Roman" w:cs="Times New Roman"/>
          <w:b/>
          <w:bCs/>
          <w:i/>
          <w:iCs/>
          <w:sz w:val="24"/>
          <w:szCs w:val="24"/>
        </w:rPr>
      </w:pPr>
      <w:r w:rsidRPr="006628AB">
        <w:rPr>
          <w:rFonts w:ascii="Times New Roman" w:hAnsi="Times New Roman" w:cs="Times New Roman"/>
          <w:b/>
          <w:bCs/>
          <w:i/>
          <w:iCs/>
          <w:sz w:val="24"/>
          <w:szCs w:val="24"/>
        </w:rPr>
        <w:t>Pastabos:</w:t>
      </w:r>
    </w:p>
    <w:p w14:paraId="6088CF7B" w14:textId="77777777" w:rsidR="005D1531" w:rsidRPr="006628AB" w:rsidRDefault="005D1531" w:rsidP="005D1531">
      <w:pPr>
        <w:jc w:val="both"/>
        <w:rPr>
          <w:rFonts w:ascii="Times New Roman" w:hAnsi="Times New Roman" w:cs="Times New Roman"/>
          <w:i/>
          <w:iCs/>
          <w:sz w:val="24"/>
          <w:szCs w:val="24"/>
        </w:rPr>
      </w:pPr>
      <w:r w:rsidRPr="006628AB">
        <w:rPr>
          <w:rFonts w:ascii="Times New Roman" w:hAnsi="Times New Roman" w:cs="Times New Roman"/>
          <w:b/>
          <w:bCs/>
          <w:i/>
          <w:iCs/>
          <w:sz w:val="24"/>
          <w:szCs w:val="24"/>
        </w:rPr>
        <w:lastRenderedPageBreak/>
        <w:t>*</w:t>
      </w:r>
      <w:r w:rsidRPr="006628AB">
        <w:rPr>
          <w:rFonts w:ascii="Times New Roman" w:hAnsi="Times New Roman" w:cs="Times New Roman"/>
          <w:i/>
          <w:iCs/>
          <w:sz w:val="24"/>
          <w:szCs w:val="24"/>
        </w:rPr>
        <w:t xml:space="preserve"> </w:t>
      </w:r>
      <w:r w:rsidRPr="006628AB">
        <w:rPr>
          <w:rFonts w:ascii="Times New Roman" w:hAnsi="Times New Roman" w:cs="Times New Roman"/>
          <w:b/>
          <w:bCs/>
          <w:i/>
          <w:iCs/>
          <w:sz w:val="24"/>
          <w:szCs w:val="24"/>
        </w:rPr>
        <w:t>Subtiekėjas,</w:t>
      </w:r>
      <w:r w:rsidRPr="006628AB">
        <w:rPr>
          <w:rFonts w:ascii="Times New Roman" w:hAnsi="Times New Roman" w:cs="Times New Roman"/>
          <w:i/>
          <w:iCs/>
          <w:sz w:val="24"/>
          <w:szCs w:val="24"/>
        </w:rPr>
        <w:t xml:space="preserve"> kurio pajėgumais tiekėjas nesiremia – tiekėjo pirkimo sutarties vykdymui pasitelkiamas trečiasis asmuo, kurio kvalifikacija tiekėjas nesiremia, kad atitiktų kvalifikacijos reikalavimus.</w:t>
      </w:r>
    </w:p>
    <w:p w14:paraId="7B8C85EF" w14:textId="77777777" w:rsidR="005D1531" w:rsidRPr="006628AB" w:rsidRDefault="005D1531" w:rsidP="005D1531">
      <w:pPr>
        <w:jc w:val="both"/>
        <w:rPr>
          <w:rFonts w:ascii="Times New Roman" w:hAnsi="Times New Roman" w:cs="Times New Roman"/>
          <w:i/>
          <w:iCs/>
          <w:sz w:val="24"/>
          <w:szCs w:val="24"/>
        </w:rPr>
      </w:pPr>
      <w:r w:rsidRPr="006628AB">
        <w:rPr>
          <w:rFonts w:ascii="Times New Roman" w:hAnsi="Times New Roman" w:cs="Times New Roman"/>
          <w:b/>
          <w:bCs/>
          <w:i/>
          <w:iCs/>
          <w:sz w:val="24"/>
          <w:szCs w:val="24"/>
        </w:rPr>
        <w:t>**</w:t>
      </w:r>
      <w:r w:rsidRPr="006628AB">
        <w:rPr>
          <w:rFonts w:ascii="Times New Roman" w:hAnsi="Times New Roman" w:cs="Times New Roman"/>
          <w:i/>
          <w:iCs/>
          <w:sz w:val="24"/>
          <w:szCs w:val="24"/>
        </w:rPr>
        <w:t xml:space="preserve"> </w:t>
      </w:r>
      <w:r w:rsidRPr="006628AB">
        <w:rPr>
          <w:rFonts w:ascii="Times New Roman" w:hAnsi="Times New Roman" w:cs="Times New Roman"/>
          <w:b/>
          <w:bCs/>
          <w:i/>
          <w:iCs/>
          <w:sz w:val="24"/>
          <w:szCs w:val="24"/>
        </w:rPr>
        <w:t>Ūkio subjektas</w:t>
      </w:r>
      <w:r w:rsidRPr="006628AB">
        <w:rPr>
          <w:rFonts w:ascii="Times New Roman" w:hAnsi="Times New Roman" w:cs="Times New Roman"/>
          <w:i/>
          <w:iCs/>
          <w:sz w:val="24"/>
          <w:szCs w:val="24"/>
        </w:rPr>
        <w:t>, kurio pajėgumais remiamasi – tiekėjo pirkimo sutarties vykdymui pasitelkiamas trečiasis asmuo, kurio kvalifikacija tiekėjas remiasi, kad atitiktų kvalifikacijos reikalavimus.</w:t>
      </w:r>
    </w:p>
    <w:p w14:paraId="58FB2360" w14:textId="77777777" w:rsidR="005D1531" w:rsidRPr="006628AB" w:rsidRDefault="005D1531" w:rsidP="005D1531">
      <w:pPr>
        <w:jc w:val="both"/>
        <w:rPr>
          <w:rFonts w:ascii="Times New Roman" w:hAnsi="Times New Roman" w:cs="Times New Roman"/>
          <w:i/>
          <w:iCs/>
          <w:sz w:val="24"/>
          <w:szCs w:val="24"/>
        </w:rPr>
      </w:pPr>
      <w:r w:rsidRPr="006628AB">
        <w:rPr>
          <w:rFonts w:ascii="Times New Roman" w:hAnsi="Times New Roman" w:cs="Times New Roman"/>
          <w:b/>
          <w:bCs/>
          <w:i/>
          <w:iCs/>
          <w:sz w:val="24"/>
          <w:szCs w:val="24"/>
        </w:rPr>
        <w:t>***</w:t>
      </w:r>
      <w:proofErr w:type="spellStart"/>
      <w:r w:rsidRPr="006628AB">
        <w:rPr>
          <w:rFonts w:ascii="Times New Roman" w:hAnsi="Times New Roman" w:cs="Times New Roman"/>
          <w:b/>
          <w:bCs/>
          <w:i/>
          <w:iCs/>
          <w:sz w:val="24"/>
          <w:szCs w:val="24"/>
        </w:rPr>
        <w:t>Kvazisubtiekėjas</w:t>
      </w:r>
      <w:proofErr w:type="spellEnd"/>
      <w:r w:rsidRPr="006628AB">
        <w:rPr>
          <w:rFonts w:ascii="Times New Roman" w:hAnsi="Times New Roman" w:cs="Times New Roman"/>
          <w:i/>
          <w:iCs/>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3588F5F6" w14:textId="77777777" w:rsidR="005D1531" w:rsidRPr="006628AB" w:rsidRDefault="005D1531" w:rsidP="005D1531">
      <w:pPr>
        <w:jc w:val="both"/>
        <w:rPr>
          <w:rFonts w:ascii="Times New Roman" w:hAnsi="Times New Roman" w:cs="Times New Roman"/>
          <w:sz w:val="24"/>
          <w:szCs w:val="24"/>
        </w:rPr>
      </w:pPr>
    </w:p>
    <w:p w14:paraId="6250C145" w14:textId="77777777" w:rsidR="005D1531" w:rsidRPr="006628AB" w:rsidRDefault="005D1531" w:rsidP="005D1531">
      <w:pPr>
        <w:pStyle w:val="Sraopastraipa"/>
        <w:numPr>
          <w:ilvl w:val="0"/>
          <w:numId w:val="24"/>
        </w:numPr>
        <w:ind w:left="0" w:firstLine="709"/>
        <w:jc w:val="both"/>
        <w:rPr>
          <w:szCs w:val="24"/>
        </w:rPr>
      </w:pPr>
      <w:r w:rsidRPr="006628AB">
        <w:rPr>
          <w:szCs w:val="24"/>
        </w:rPr>
        <w:t>Šiame pasiūlyme yra pateikta ši konfidenciali informacija (</w:t>
      </w:r>
      <w:r w:rsidRPr="006628AB">
        <w:rPr>
          <w:bCs/>
          <w:szCs w:val="24"/>
        </w:rPr>
        <w:t>pildyti tuomet, jei bus pateikta konfidenciali informacija)</w:t>
      </w:r>
      <w:r w:rsidRPr="006628AB">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507"/>
        <w:gridCol w:w="4417"/>
      </w:tblGrid>
      <w:tr w:rsidR="006628AB" w:rsidRPr="006628AB" w14:paraId="197DD09E" w14:textId="77777777" w:rsidTr="003C3D46">
        <w:trPr>
          <w:trHeight w:val="289"/>
        </w:trPr>
        <w:tc>
          <w:tcPr>
            <w:tcW w:w="704" w:type="dxa"/>
            <w:tcBorders>
              <w:top w:val="single" w:sz="4" w:space="0" w:color="auto"/>
              <w:left w:val="single" w:sz="4" w:space="0" w:color="auto"/>
              <w:bottom w:val="single" w:sz="4" w:space="0" w:color="auto"/>
              <w:right w:val="single" w:sz="4" w:space="0" w:color="auto"/>
            </w:tcBorders>
            <w:vAlign w:val="center"/>
            <w:hideMark/>
          </w:tcPr>
          <w:p w14:paraId="4F136B47" w14:textId="77777777" w:rsidR="005D1531" w:rsidRPr="006628AB" w:rsidRDefault="005D1531" w:rsidP="003C3D46">
            <w:pPr>
              <w:jc w:val="center"/>
              <w:rPr>
                <w:rFonts w:ascii="Times New Roman" w:hAnsi="Times New Roman" w:cs="Times New Roman"/>
                <w:b/>
                <w:bCs/>
                <w:sz w:val="24"/>
                <w:szCs w:val="24"/>
              </w:rPr>
            </w:pPr>
            <w:r w:rsidRPr="006628AB">
              <w:rPr>
                <w:rFonts w:ascii="Times New Roman" w:hAnsi="Times New Roman" w:cs="Times New Roman"/>
                <w:b/>
                <w:bCs/>
                <w:sz w:val="24"/>
                <w:szCs w:val="24"/>
              </w:rPr>
              <w:t>Eil. Nr.</w:t>
            </w:r>
          </w:p>
        </w:tc>
        <w:tc>
          <w:tcPr>
            <w:tcW w:w="4507" w:type="dxa"/>
            <w:tcBorders>
              <w:top w:val="single" w:sz="4" w:space="0" w:color="auto"/>
              <w:left w:val="single" w:sz="4" w:space="0" w:color="auto"/>
              <w:bottom w:val="single" w:sz="4" w:space="0" w:color="auto"/>
              <w:right w:val="single" w:sz="4" w:space="0" w:color="auto"/>
            </w:tcBorders>
            <w:vAlign w:val="center"/>
          </w:tcPr>
          <w:p w14:paraId="37075C42" w14:textId="77777777" w:rsidR="005D1531" w:rsidRPr="006628AB" w:rsidRDefault="005D1531" w:rsidP="003C3D46">
            <w:pPr>
              <w:jc w:val="center"/>
              <w:rPr>
                <w:rFonts w:ascii="Times New Roman" w:hAnsi="Times New Roman" w:cs="Times New Roman"/>
                <w:b/>
                <w:bCs/>
                <w:sz w:val="24"/>
                <w:szCs w:val="24"/>
              </w:rPr>
            </w:pPr>
            <w:r w:rsidRPr="006628AB">
              <w:rPr>
                <w:rFonts w:ascii="Times New Roman" w:hAnsi="Times New Roman" w:cs="Times New Roman"/>
                <w:b/>
                <w:bCs/>
                <w:sz w:val="24"/>
                <w:szCs w:val="24"/>
              </w:rPr>
              <w:t>Pateikto dokumento ,,Konfidencialu“ pavadinimas</w:t>
            </w:r>
          </w:p>
        </w:tc>
        <w:tc>
          <w:tcPr>
            <w:tcW w:w="4417" w:type="dxa"/>
            <w:tcBorders>
              <w:top w:val="single" w:sz="4" w:space="0" w:color="auto"/>
              <w:left w:val="single" w:sz="4" w:space="0" w:color="auto"/>
              <w:bottom w:val="single" w:sz="4" w:space="0" w:color="auto"/>
              <w:right w:val="single" w:sz="4" w:space="0" w:color="auto"/>
            </w:tcBorders>
            <w:vAlign w:val="center"/>
            <w:hideMark/>
          </w:tcPr>
          <w:p w14:paraId="306B252C" w14:textId="77777777" w:rsidR="005D1531" w:rsidRPr="006628AB" w:rsidRDefault="005D1531" w:rsidP="003C3D46">
            <w:pPr>
              <w:jc w:val="center"/>
              <w:rPr>
                <w:rFonts w:ascii="Times New Roman" w:hAnsi="Times New Roman" w:cs="Times New Roman"/>
                <w:b/>
                <w:bCs/>
                <w:sz w:val="24"/>
                <w:szCs w:val="24"/>
              </w:rPr>
            </w:pPr>
            <w:r w:rsidRPr="006628AB">
              <w:rPr>
                <w:rFonts w:ascii="Times New Roman" w:hAnsi="Times New Roman" w:cs="Times New Roman"/>
                <w:b/>
                <w:bCs/>
                <w:sz w:val="24"/>
                <w:szCs w:val="24"/>
              </w:rPr>
              <w:t>Argumentai, kodėl informacija laikytina konfidencialia</w:t>
            </w:r>
          </w:p>
        </w:tc>
      </w:tr>
      <w:tr w:rsidR="006628AB" w:rsidRPr="006628AB" w14:paraId="5790F35E" w14:textId="77777777" w:rsidTr="003C3D46">
        <w:trPr>
          <w:trHeight w:val="289"/>
        </w:trPr>
        <w:tc>
          <w:tcPr>
            <w:tcW w:w="704" w:type="dxa"/>
            <w:tcBorders>
              <w:top w:val="single" w:sz="4" w:space="0" w:color="auto"/>
              <w:left w:val="single" w:sz="4" w:space="0" w:color="auto"/>
              <w:bottom w:val="single" w:sz="4" w:space="0" w:color="auto"/>
              <w:right w:val="single" w:sz="4" w:space="0" w:color="auto"/>
            </w:tcBorders>
          </w:tcPr>
          <w:p w14:paraId="0AB909C1" w14:textId="77777777" w:rsidR="005D1531" w:rsidRPr="006628AB" w:rsidRDefault="005D1531" w:rsidP="003C3D46">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77B7E81C" w14:textId="77777777" w:rsidR="005D1531" w:rsidRPr="006628AB" w:rsidRDefault="005D1531" w:rsidP="003C3D46">
            <w:pPr>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65506072" w14:textId="77777777" w:rsidR="005D1531" w:rsidRPr="006628AB" w:rsidRDefault="005D1531" w:rsidP="003C3D46">
            <w:pPr>
              <w:rPr>
                <w:rFonts w:ascii="Times New Roman" w:hAnsi="Times New Roman" w:cs="Times New Roman"/>
                <w:sz w:val="24"/>
                <w:szCs w:val="24"/>
              </w:rPr>
            </w:pPr>
          </w:p>
        </w:tc>
      </w:tr>
      <w:tr w:rsidR="005D1531" w:rsidRPr="006628AB" w14:paraId="7C69097D" w14:textId="77777777" w:rsidTr="003C3D46">
        <w:trPr>
          <w:trHeight w:val="289"/>
        </w:trPr>
        <w:tc>
          <w:tcPr>
            <w:tcW w:w="704" w:type="dxa"/>
            <w:tcBorders>
              <w:top w:val="single" w:sz="4" w:space="0" w:color="auto"/>
              <w:left w:val="single" w:sz="4" w:space="0" w:color="auto"/>
              <w:bottom w:val="single" w:sz="4" w:space="0" w:color="auto"/>
              <w:right w:val="single" w:sz="4" w:space="0" w:color="auto"/>
            </w:tcBorders>
          </w:tcPr>
          <w:p w14:paraId="6ED543F3" w14:textId="77777777" w:rsidR="005D1531" w:rsidRPr="006628AB" w:rsidRDefault="005D1531" w:rsidP="003C3D46">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069CA336" w14:textId="77777777" w:rsidR="005D1531" w:rsidRPr="006628AB" w:rsidRDefault="005D1531" w:rsidP="003C3D46">
            <w:pPr>
              <w:tabs>
                <w:tab w:val="left" w:pos="1296"/>
                <w:tab w:val="center" w:pos="4153"/>
                <w:tab w:val="right" w:pos="8306"/>
              </w:tabs>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422E11AE" w14:textId="77777777" w:rsidR="005D1531" w:rsidRPr="006628AB" w:rsidRDefault="005D1531" w:rsidP="003C3D46">
            <w:pPr>
              <w:tabs>
                <w:tab w:val="left" w:pos="1296"/>
                <w:tab w:val="center" w:pos="4153"/>
                <w:tab w:val="right" w:pos="8306"/>
              </w:tabs>
              <w:rPr>
                <w:rFonts w:ascii="Times New Roman" w:hAnsi="Times New Roman" w:cs="Times New Roman"/>
                <w:sz w:val="24"/>
                <w:szCs w:val="24"/>
              </w:rPr>
            </w:pPr>
          </w:p>
        </w:tc>
      </w:tr>
    </w:tbl>
    <w:p w14:paraId="649DF2F9" w14:textId="77777777" w:rsidR="005D1531" w:rsidRPr="006628AB" w:rsidRDefault="005D1531" w:rsidP="005D1531">
      <w:pPr>
        <w:rPr>
          <w:rFonts w:ascii="Times New Roman" w:hAnsi="Times New Roman" w:cs="Times New Roman"/>
          <w:b/>
          <w:sz w:val="24"/>
          <w:szCs w:val="24"/>
        </w:rPr>
      </w:pPr>
    </w:p>
    <w:p w14:paraId="1A7F3052" w14:textId="77777777" w:rsidR="005D1531" w:rsidRPr="006628AB" w:rsidRDefault="005D1531" w:rsidP="005D1531">
      <w:pPr>
        <w:jc w:val="both"/>
        <w:rPr>
          <w:rFonts w:ascii="Times New Roman" w:hAnsi="Times New Roman" w:cs="Times New Roman"/>
          <w:b/>
          <w:sz w:val="24"/>
          <w:szCs w:val="24"/>
        </w:rPr>
      </w:pPr>
      <w:r w:rsidRPr="006628AB">
        <w:rPr>
          <w:rFonts w:ascii="Times New Roman" w:hAnsi="Times New Roman" w:cs="Times New Roman"/>
          <w:b/>
          <w:sz w:val="24"/>
          <w:szCs w:val="24"/>
        </w:rPr>
        <w:t>Tiekėjas negali nurodyti, kad konfidenciali yra pasiūlymo kaina arba, kad visas pasiūlymas yra konfidencialus.</w:t>
      </w:r>
    </w:p>
    <w:p w14:paraId="1C6D88EA" w14:textId="77777777" w:rsidR="005D1531" w:rsidRPr="006628AB" w:rsidRDefault="005D1531" w:rsidP="005D1531">
      <w:pPr>
        <w:pStyle w:val="Pagrindinistekstas"/>
        <w:spacing w:line="240" w:lineRule="auto"/>
        <w:jc w:val="both"/>
        <w:rPr>
          <w:b/>
          <w:bCs/>
          <w:i/>
          <w:iCs/>
          <w:color w:val="auto"/>
        </w:rPr>
      </w:pPr>
      <w:r w:rsidRPr="006628AB">
        <w:rPr>
          <w:b/>
          <w:bCs/>
          <w:i/>
          <w:iCs/>
          <w:color w:val="auto"/>
        </w:rPr>
        <w:t>Pastabos:</w:t>
      </w:r>
    </w:p>
    <w:p w14:paraId="312A4BA8" w14:textId="77777777" w:rsidR="005D1531" w:rsidRPr="006628AB" w:rsidRDefault="005D1531" w:rsidP="005D1531">
      <w:pPr>
        <w:pStyle w:val="Pagrindinistekstas"/>
        <w:spacing w:line="240" w:lineRule="auto"/>
        <w:jc w:val="both"/>
        <w:rPr>
          <w:i/>
          <w:iCs/>
          <w:color w:val="auto"/>
        </w:rPr>
      </w:pPr>
      <w:r w:rsidRPr="006628AB">
        <w:rPr>
          <w:i/>
          <w:iCs/>
          <w:color w:val="auto"/>
        </w:rPr>
        <w:t>1. Dalyvis, nurodantis konfidencialią informaciją, privalo vadovautis Viešųjų pirkimų įstatymo 20 straipsnio 2 dalies nuostatomis bei Viešųjų pirkimų tarnybos paaiškinimais, paskelbtais informaciniame leidinyje „Konfidencialumas viešuosiuose pirkimuose“ (https://klausk.vpt.lt/hc/lt/articles/360016524160-Kofidencialumas-vie%C5%A1uosiuose-pirkimuose).</w:t>
      </w:r>
    </w:p>
    <w:p w14:paraId="3EA52CEB" w14:textId="77777777" w:rsidR="005D1531" w:rsidRPr="006628AB" w:rsidRDefault="005D1531" w:rsidP="005D1531">
      <w:pPr>
        <w:pStyle w:val="Pagrindinistekstas"/>
        <w:spacing w:line="240" w:lineRule="auto"/>
        <w:jc w:val="both"/>
        <w:rPr>
          <w:i/>
          <w:iCs/>
          <w:color w:val="auto"/>
        </w:rPr>
      </w:pPr>
      <w:r w:rsidRPr="006628AB">
        <w:rPr>
          <w:i/>
          <w:iCs/>
          <w:color w:val="auto"/>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61B918BF" w14:textId="77777777" w:rsidR="005D1531" w:rsidRPr="006628AB" w:rsidRDefault="005D1531" w:rsidP="005D1531">
      <w:pPr>
        <w:jc w:val="both"/>
        <w:rPr>
          <w:rFonts w:ascii="Times New Roman" w:hAnsi="Times New Roman" w:cs="Times New Roman"/>
          <w:i/>
          <w:iCs/>
          <w:sz w:val="24"/>
          <w:szCs w:val="24"/>
        </w:rPr>
      </w:pPr>
      <w:r w:rsidRPr="006628AB">
        <w:rPr>
          <w:rFonts w:ascii="Times New Roman" w:hAnsi="Times New Roman" w:cs="Times New Roman"/>
          <w:i/>
          <w:iCs/>
          <w:sz w:val="24"/>
          <w:szCs w:val="24"/>
        </w:rPr>
        <w:t>3. Jei dalyvis šios lentelės neužpildo ir (ar) failo (bylos) pavadinime nenurodo „konfidencialu“, perkančioji organizacija laiko, kad jo pateiktame pasiūlyme nėra konfidencialios informacijos</w:t>
      </w:r>
      <w:r w:rsidRPr="006628AB">
        <w:rPr>
          <w:rFonts w:ascii="Times New Roman" w:eastAsia="Calibri" w:hAnsi="Times New Roman" w:cs="Times New Roman"/>
          <w:i/>
          <w:iCs/>
          <w:sz w:val="24"/>
          <w:szCs w:val="24"/>
        </w:rPr>
        <w:t>.</w:t>
      </w:r>
    </w:p>
    <w:p w14:paraId="14F74E60" w14:textId="77777777" w:rsidR="005D1531" w:rsidRPr="006628AB" w:rsidRDefault="005D1531" w:rsidP="005D1531">
      <w:pPr>
        <w:rPr>
          <w:rFonts w:ascii="Times New Roman" w:hAnsi="Times New Roman" w:cs="Times New Roman"/>
          <w:sz w:val="24"/>
          <w:szCs w:val="24"/>
        </w:rPr>
      </w:pPr>
    </w:p>
    <w:p w14:paraId="6E867D6F" w14:textId="77777777" w:rsidR="005D1531" w:rsidRPr="006628AB" w:rsidRDefault="005D1531" w:rsidP="005D1531">
      <w:pPr>
        <w:pStyle w:val="Sraopastraipa"/>
        <w:numPr>
          <w:ilvl w:val="0"/>
          <w:numId w:val="24"/>
        </w:numPr>
        <w:ind w:left="0" w:firstLine="709"/>
        <w:jc w:val="both"/>
        <w:rPr>
          <w:szCs w:val="24"/>
        </w:rPr>
      </w:pPr>
      <w:r w:rsidRPr="006628AB">
        <w:rPr>
          <w:b/>
          <w:bCs/>
          <w:szCs w:val="24"/>
        </w:rPr>
        <w:t>Pasirašydami šį pasiūlymą, tvirtintiname, kad:</w:t>
      </w:r>
    </w:p>
    <w:p w14:paraId="3886ECE2" w14:textId="77777777" w:rsidR="005D1531" w:rsidRPr="006628AB" w:rsidRDefault="005D1531" w:rsidP="005D1531">
      <w:pPr>
        <w:pStyle w:val="Sraopastraipa"/>
        <w:numPr>
          <w:ilvl w:val="0"/>
          <w:numId w:val="26"/>
        </w:numPr>
        <w:suppressAutoHyphens/>
        <w:ind w:left="709"/>
        <w:contextualSpacing w:val="0"/>
        <w:jc w:val="both"/>
        <w:rPr>
          <w:szCs w:val="24"/>
        </w:rPr>
      </w:pPr>
      <w:r w:rsidRPr="006628AB">
        <w:rPr>
          <w:szCs w:val="24"/>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B3A60C3" w14:textId="77777777" w:rsidR="005D1531" w:rsidRPr="006628AB" w:rsidRDefault="005D1531" w:rsidP="005D1531">
      <w:pPr>
        <w:pStyle w:val="Sraopastraipa"/>
        <w:numPr>
          <w:ilvl w:val="0"/>
          <w:numId w:val="26"/>
        </w:numPr>
        <w:suppressAutoHyphens/>
        <w:ind w:left="709"/>
        <w:contextualSpacing w:val="0"/>
        <w:jc w:val="both"/>
        <w:rPr>
          <w:szCs w:val="24"/>
        </w:rPr>
      </w:pPr>
      <w:r w:rsidRPr="006628AB">
        <w:rPr>
          <w:szCs w:val="24"/>
        </w:rPr>
        <w:t xml:space="preserve">tuo atveju, jei mūsų pasiūlymas laimės šį viešąjį pirkimą, įsipareigojame pirkimo sutartyje numatytus darbus ir su darbais susijusias paslaugas atlikti </w:t>
      </w:r>
      <w:r w:rsidRPr="006628AB">
        <w:rPr>
          <w:b/>
          <w:szCs w:val="24"/>
        </w:rPr>
        <w:t>per šiose konkurso sąlygose nurodytą terminą</w:t>
      </w:r>
      <w:r w:rsidRPr="006628AB">
        <w:rPr>
          <w:szCs w:val="24"/>
        </w:rPr>
        <w:t>;</w:t>
      </w:r>
    </w:p>
    <w:p w14:paraId="799ED754" w14:textId="77777777" w:rsidR="005D1531" w:rsidRPr="006628AB" w:rsidRDefault="005D1531" w:rsidP="005D1531">
      <w:pPr>
        <w:pStyle w:val="Sraopastraipa"/>
        <w:numPr>
          <w:ilvl w:val="0"/>
          <w:numId w:val="26"/>
        </w:numPr>
        <w:suppressAutoHyphens/>
        <w:ind w:left="709"/>
        <w:contextualSpacing w:val="0"/>
        <w:jc w:val="both"/>
        <w:rPr>
          <w:szCs w:val="24"/>
        </w:rPr>
      </w:pPr>
      <w:r w:rsidRPr="006628AB">
        <w:rPr>
          <w:szCs w:val="24"/>
        </w:rPr>
        <w:t>pasiūlymo dokumentuose pateikti duomenys ir informacija yra teisinga ir apima viską, ko reikia tinkamam sutarties įvykdymui;</w:t>
      </w:r>
    </w:p>
    <w:p w14:paraId="5DB79E16" w14:textId="77777777" w:rsidR="005D1531" w:rsidRPr="006628AB" w:rsidRDefault="005D1531" w:rsidP="005D1531">
      <w:pPr>
        <w:pStyle w:val="Sraopastraipa"/>
        <w:numPr>
          <w:ilvl w:val="0"/>
          <w:numId w:val="26"/>
        </w:numPr>
        <w:suppressAutoHyphens/>
        <w:ind w:left="709"/>
        <w:contextualSpacing w:val="0"/>
        <w:jc w:val="both"/>
        <w:rPr>
          <w:szCs w:val="24"/>
        </w:rPr>
      </w:pPr>
      <w:r w:rsidRPr="006628AB">
        <w:rPr>
          <w:szCs w:val="24"/>
        </w:rPr>
        <w:t>dokumentų skaitmeninės kopijos ir elektroninėmis priemonėmis pateikti duomenys yra tikri;</w:t>
      </w:r>
    </w:p>
    <w:p w14:paraId="68389379" w14:textId="77777777" w:rsidR="005D1531" w:rsidRPr="006628AB" w:rsidRDefault="005D1531" w:rsidP="005D1531">
      <w:pPr>
        <w:pStyle w:val="Sraopastraipa"/>
        <w:numPr>
          <w:ilvl w:val="0"/>
          <w:numId w:val="26"/>
        </w:numPr>
        <w:suppressAutoHyphens/>
        <w:ind w:left="709"/>
        <w:jc w:val="both"/>
        <w:rPr>
          <w:szCs w:val="24"/>
        </w:rPr>
      </w:pPr>
      <w:r w:rsidRPr="006628AB">
        <w:rPr>
          <w:szCs w:val="24"/>
        </w:rPr>
        <w:t>jeigu kvalifikacija dėl teisės verstis atitinkama veikla nebuvo tikrinama arba tikrinama ne visa apimtimi, įsipareigojame perkančiajai organizacijai, kad pirkimo sutartį vykdys tik tokią teisę turintys asmenys</w:t>
      </w:r>
      <w:r w:rsidRPr="006628AB">
        <w:rPr>
          <w:b/>
          <w:bCs/>
          <w:szCs w:val="24"/>
        </w:rPr>
        <w:t>.</w:t>
      </w:r>
    </w:p>
    <w:p w14:paraId="5D7E6EDC" w14:textId="77777777" w:rsidR="005D1531" w:rsidRPr="006628AB" w:rsidRDefault="005D1531" w:rsidP="005D1531">
      <w:pPr>
        <w:pStyle w:val="Pagrindinistekstas"/>
        <w:spacing w:after="0" w:line="240" w:lineRule="auto"/>
        <w:rPr>
          <w:color w:val="auto"/>
        </w:rPr>
      </w:pPr>
    </w:p>
    <w:p w14:paraId="566FC8F5" w14:textId="77777777" w:rsidR="005D1531" w:rsidRPr="006628AB" w:rsidRDefault="005D1531" w:rsidP="005D1531">
      <w:pPr>
        <w:pStyle w:val="Sraopastraipa"/>
        <w:numPr>
          <w:ilvl w:val="0"/>
          <w:numId w:val="24"/>
        </w:numPr>
        <w:ind w:left="0" w:firstLine="698"/>
        <w:jc w:val="both"/>
        <w:rPr>
          <w:szCs w:val="24"/>
        </w:rPr>
      </w:pPr>
      <w:r w:rsidRPr="006628AB">
        <w:rPr>
          <w:szCs w:val="24"/>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6628AB" w:rsidRPr="006628AB" w14:paraId="58EA7DA7" w14:textId="77777777" w:rsidTr="003C3D46">
        <w:tc>
          <w:tcPr>
            <w:tcW w:w="672" w:type="dxa"/>
            <w:vAlign w:val="center"/>
          </w:tcPr>
          <w:p w14:paraId="197D5372" w14:textId="77777777" w:rsidR="005D1531" w:rsidRPr="006628AB" w:rsidRDefault="005D1531" w:rsidP="003C3D46">
            <w:pPr>
              <w:pStyle w:val="Pagrindinistekstas"/>
              <w:spacing w:after="0" w:line="240" w:lineRule="auto"/>
              <w:jc w:val="center"/>
              <w:rPr>
                <w:b/>
                <w:color w:val="auto"/>
              </w:rPr>
            </w:pPr>
            <w:r w:rsidRPr="006628AB">
              <w:rPr>
                <w:b/>
                <w:color w:val="auto"/>
              </w:rPr>
              <w:t>Eil. Nr.</w:t>
            </w:r>
          </w:p>
        </w:tc>
        <w:tc>
          <w:tcPr>
            <w:tcW w:w="8956" w:type="dxa"/>
            <w:vAlign w:val="center"/>
          </w:tcPr>
          <w:p w14:paraId="77F6FA3A" w14:textId="77777777" w:rsidR="005D1531" w:rsidRPr="006628AB" w:rsidRDefault="005D1531" w:rsidP="003C3D46">
            <w:pPr>
              <w:pStyle w:val="Pagrindinistekstas"/>
              <w:spacing w:after="0" w:line="240" w:lineRule="auto"/>
              <w:jc w:val="center"/>
              <w:rPr>
                <w:b/>
                <w:color w:val="auto"/>
              </w:rPr>
            </w:pPr>
            <w:r w:rsidRPr="006628AB">
              <w:rPr>
                <w:b/>
                <w:color w:val="auto"/>
              </w:rPr>
              <w:t>Dokumentų pavadinimai</w:t>
            </w:r>
          </w:p>
        </w:tc>
      </w:tr>
      <w:tr w:rsidR="006628AB" w:rsidRPr="006628AB" w14:paraId="4CA6FCC2" w14:textId="77777777" w:rsidTr="003C3D46">
        <w:tc>
          <w:tcPr>
            <w:tcW w:w="672" w:type="dxa"/>
          </w:tcPr>
          <w:p w14:paraId="36E34FCD" w14:textId="77777777" w:rsidR="005D1531" w:rsidRPr="006628AB" w:rsidRDefault="005D1531" w:rsidP="003C3D46">
            <w:pPr>
              <w:pStyle w:val="Pagrindinistekstas"/>
              <w:spacing w:after="0" w:line="240" w:lineRule="auto"/>
              <w:rPr>
                <w:color w:val="auto"/>
              </w:rPr>
            </w:pPr>
          </w:p>
        </w:tc>
        <w:tc>
          <w:tcPr>
            <w:tcW w:w="8956" w:type="dxa"/>
          </w:tcPr>
          <w:p w14:paraId="49794709" w14:textId="77777777" w:rsidR="005D1531" w:rsidRPr="006628AB" w:rsidRDefault="005D1531" w:rsidP="003C3D46">
            <w:pPr>
              <w:pStyle w:val="Pagrindinistekstas"/>
              <w:spacing w:after="0" w:line="240" w:lineRule="auto"/>
              <w:rPr>
                <w:color w:val="auto"/>
              </w:rPr>
            </w:pPr>
          </w:p>
        </w:tc>
      </w:tr>
      <w:tr w:rsidR="005D1531" w:rsidRPr="006628AB" w14:paraId="51AC6E7F" w14:textId="77777777" w:rsidTr="003C3D46">
        <w:tc>
          <w:tcPr>
            <w:tcW w:w="672" w:type="dxa"/>
          </w:tcPr>
          <w:p w14:paraId="3D3B8C2C" w14:textId="77777777" w:rsidR="005D1531" w:rsidRPr="006628AB" w:rsidRDefault="005D1531" w:rsidP="003C3D46">
            <w:pPr>
              <w:pStyle w:val="Pagrindinistekstas"/>
              <w:spacing w:after="0" w:line="240" w:lineRule="auto"/>
              <w:rPr>
                <w:color w:val="auto"/>
              </w:rPr>
            </w:pPr>
          </w:p>
        </w:tc>
        <w:tc>
          <w:tcPr>
            <w:tcW w:w="8956" w:type="dxa"/>
          </w:tcPr>
          <w:p w14:paraId="307D4AD4" w14:textId="77777777" w:rsidR="005D1531" w:rsidRPr="006628AB" w:rsidRDefault="005D1531" w:rsidP="003C3D46">
            <w:pPr>
              <w:pStyle w:val="Pagrindinistekstas"/>
              <w:spacing w:after="0" w:line="240" w:lineRule="auto"/>
              <w:rPr>
                <w:color w:val="auto"/>
              </w:rPr>
            </w:pPr>
          </w:p>
        </w:tc>
      </w:tr>
    </w:tbl>
    <w:p w14:paraId="5F17E2EA" w14:textId="77777777" w:rsidR="005D1531" w:rsidRPr="006628AB" w:rsidRDefault="005D1531" w:rsidP="005D1531">
      <w:pPr>
        <w:pStyle w:val="Sraopastraipa"/>
        <w:ind w:left="698"/>
        <w:rPr>
          <w:szCs w:val="24"/>
        </w:rPr>
      </w:pPr>
    </w:p>
    <w:p w14:paraId="3269109D" w14:textId="77777777" w:rsidR="005D1531" w:rsidRPr="006628AB" w:rsidRDefault="005D1531" w:rsidP="005D1531">
      <w:pPr>
        <w:pStyle w:val="Sraopastraipa"/>
        <w:numPr>
          <w:ilvl w:val="0"/>
          <w:numId w:val="24"/>
        </w:numPr>
        <w:ind w:left="0" w:firstLine="698"/>
        <w:jc w:val="both"/>
        <w:rPr>
          <w:szCs w:val="24"/>
        </w:rPr>
      </w:pPr>
      <w:r w:rsidRPr="006628AB">
        <w:rPr>
          <w:szCs w:val="24"/>
        </w:rPr>
        <w:t xml:space="preserve">Pasiūlymas galioja iki pirkimo dokumentuose nurodyto termino pabaigos, t. y. </w:t>
      </w:r>
      <w:r w:rsidRPr="00567668">
        <w:rPr>
          <w:b/>
          <w:bCs/>
          <w:szCs w:val="24"/>
        </w:rPr>
        <w:t>3 mėn</w:t>
      </w:r>
      <w:r w:rsidRPr="006628AB">
        <w:rPr>
          <w:szCs w:val="24"/>
        </w:rPr>
        <w:t>. nuo pasiūlymų pateikimo termino pabaigos.</w:t>
      </w:r>
    </w:p>
    <w:p w14:paraId="03AF1634" w14:textId="77777777" w:rsidR="005D1531" w:rsidRPr="006628AB" w:rsidRDefault="005D1531" w:rsidP="005D1531">
      <w:pPr>
        <w:pStyle w:val="Sraopastraipa"/>
        <w:rPr>
          <w:szCs w:val="24"/>
        </w:rPr>
      </w:pPr>
    </w:p>
    <w:p w14:paraId="6EF38116" w14:textId="77777777" w:rsidR="005D1531" w:rsidRPr="006628AB" w:rsidRDefault="005D1531" w:rsidP="005D1531">
      <w:pPr>
        <w:rPr>
          <w:rFonts w:ascii="Times New Roman" w:hAnsi="Times New Roman" w:cs="Times New Roman"/>
          <w:sz w:val="24"/>
          <w:szCs w:val="24"/>
          <w:highlight w:val="yellow"/>
        </w:rPr>
      </w:pPr>
    </w:p>
    <w:tbl>
      <w:tblPr>
        <w:tblStyle w:val="Lentelstinklelis"/>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7"/>
        <w:gridCol w:w="2835"/>
        <w:gridCol w:w="567"/>
        <w:gridCol w:w="2835"/>
      </w:tblGrid>
      <w:tr w:rsidR="006628AB" w:rsidRPr="006628AB" w14:paraId="2C3B8E66" w14:textId="77777777" w:rsidTr="003C3D46">
        <w:trPr>
          <w:jc w:val="center"/>
        </w:trPr>
        <w:tc>
          <w:tcPr>
            <w:tcW w:w="2835" w:type="dxa"/>
            <w:tcBorders>
              <w:bottom w:val="single" w:sz="4" w:space="0" w:color="auto"/>
            </w:tcBorders>
          </w:tcPr>
          <w:p w14:paraId="0EAC0BAD" w14:textId="77777777" w:rsidR="005D1531" w:rsidRPr="006628AB" w:rsidRDefault="005D1531" w:rsidP="003C3D46">
            <w:pPr>
              <w:rPr>
                <w:rFonts w:ascii="Times New Roman" w:hAnsi="Times New Roman" w:cs="Times New Roman"/>
                <w:sz w:val="24"/>
                <w:szCs w:val="24"/>
                <w:highlight w:val="yellow"/>
              </w:rPr>
            </w:pPr>
          </w:p>
        </w:tc>
        <w:tc>
          <w:tcPr>
            <w:tcW w:w="567" w:type="dxa"/>
          </w:tcPr>
          <w:p w14:paraId="7948A7DD" w14:textId="77777777" w:rsidR="005D1531" w:rsidRPr="006628AB" w:rsidRDefault="005D1531" w:rsidP="003C3D46">
            <w:pPr>
              <w:rPr>
                <w:rFonts w:ascii="Times New Roman" w:hAnsi="Times New Roman" w:cs="Times New Roman"/>
                <w:sz w:val="24"/>
                <w:szCs w:val="24"/>
                <w:highlight w:val="yellow"/>
              </w:rPr>
            </w:pPr>
          </w:p>
        </w:tc>
        <w:tc>
          <w:tcPr>
            <w:tcW w:w="2835" w:type="dxa"/>
            <w:tcBorders>
              <w:bottom w:val="single" w:sz="4" w:space="0" w:color="auto"/>
            </w:tcBorders>
          </w:tcPr>
          <w:p w14:paraId="735CB614" w14:textId="77777777" w:rsidR="005D1531" w:rsidRPr="006628AB" w:rsidRDefault="005D1531" w:rsidP="003C3D46">
            <w:pPr>
              <w:rPr>
                <w:rFonts w:ascii="Times New Roman" w:hAnsi="Times New Roman" w:cs="Times New Roman"/>
                <w:sz w:val="24"/>
                <w:szCs w:val="24"/>
                <w:highlight w:val="yellow"/>
              </w:rPr>
            </w:pPr>
          </w:p>
        </w:tc>
        <w:tc>
          <w:tcPr>
            <w:tcW w:w="567" w:type="dxa"/>
          </w:tcPr>
          <w:p w14:paraId="46C21394" w14:textId="77777777" w:rsidR="005D1531" w:rsidRPr="006628AB" w:rsidRDefault="005D1531" w:rsidP="003C3D46">
            <w:pPr>
              <w:rPr>
                <w:rFonts w:ascii="Times New Roman" w:hAnsi="Times New Roman" w:cs="Times New Roman"/>
                <w:sz w:val="24"/>
                <w:szCs w:val="24"/>
                <w:highlight w:val="yellow"/>
              </w:rPr>
            </w:pPr>
          </w:p>
        </w:tc>
        <w:tc>
          <w:tcPr>
            <w:tcW w:w="2835" w:type="dxa"/>
            <w:tcBorders>
              <w:bottom w:val="single" w:sz="4" w:space="0" w:color="auto"/>
            </w:tcBorders>
          </w:tcPr>
          <w:p w14:paraId="1E75E76A" w14:textId="77777777" w:rsidR="005D1531" w:rsidRPr="006628AB" w:rsidRDefault="005D1531" w:rsidP="003C3D46">
            <w:pPr>
              <w:rPr>
                <w:rFonts w:ascii="Times New Roman" w:hAnsi="Times New Roman" w:cs="Times New Roman"/>
                <w:sz w:val="24"/>
                <w:szCs w:val="24"/>
                <w:highlight w:val="yellow"/>
              </w:rPr>
            </w:pPr>
          </w:p>
        </w:tc>
      </w:tr>
      <w:tr w:rsidR="005D1531" w:rsidRPr="006628AB" w14:paraId="38DDBC81" w14:textId="77777777" w:rsidTr="003C3D46">
        <w:trPr>
          <w:jc w:val="center"/>
        </w:trPr>
        <w:tc>
          <w:tcPr>
            <w:tcW w:w="2835" w:type="dxa"/>
            <w:tcBorders>
              <w:top w:val="single" w:sz="4" w:space="0" w:color="auto"/>
            </w:tcBorders>
            <w:vAlign w:val="center"/>
          </w:tcPr>
          <w:p w14:paraId="03D29E13" w14:textId="77777777" w:rsidR="005D1531" w:rsidRPr="006628AB" w:rsidRDefault="005D1531" w:rsidP="003C3D46">
            <w:pPr>
              <w:jc w:val="center"/>
              <w:rPr>
                <w:rFonts w:ascii="Times New Roman" w:hAnsi="Times New Roman" w:cs="Times New Roman"/>
                <w:i/>
                <w:iCs/>
                <w:sz w:val="24"/>
                <w:szCs w:val="24"/>
              </w:rPr>
            </w:pPr>
            <w:r w:rsidRPr="006628AB">
              <w:rPr>
                <w:rFonts w:ascii="Times New Roman" w:hAnsi="Times New Roman" w:cs="Times New Roman"/>
                <w:i/>
                <w:iCs/>
                <w:sz w:val="24"/>
                <w:szCs w:val="24"/>
              </w:rPr>
              <w:t>Pareigos</w:t>
            </w:r>
          </w:p>
        </w:tc>
        <w:tc>
          <w:tcPr>
            <w:tcW w:w="567" w:type="dxa"/>
            <w:vAlign w:val="center"/>
          </w:tcPr>
          <w:p w14:paraId="4206E929" w14:textId="77777777" w:rsidR="005D1531" w:rsidRPr="006628AB" w:rsidRDefault="005D1531" w:rsidP="003C3D46">
            <w:pPr>
              <w:jc w:val="center"/>
              <w:rPr>
                <w:rFonts w:ascii="Times New Roman" w:hAnsi="Times New Roman" w:cs="Times New Roman"/>
                <w:i/>
                <w:iCs/>
                <w:sz w:val="24"/>
                <w:szCs w:val="24"/>
              </w:rPr>
            </w:pPr>
          </w:p>
        </w:tc>
        <w:tc>
          <w:tcPr>
            <w:tcW w:w="2835" w:type="dxa"/>
            <w:tcBorders>
              <w:top w:val="single" w:sz="4" w:space="0" w:color="auto"/>
            </w:tcBorders>
            <w:vAlign w:val="center"/>
          </w:tcPr>
          <w:p w14:paraId="1E2BB4D2" w14:textId="77777777" w:rsidR="005D1531" w:rsidRPr="006628AB" w:rsidRDefault="005D1531" w:rsidP="003C3D46">
            <w:pPr>
              <w:jc w:val="center"/>
              <w:rPr>
                <w:rFonts w:ascii="Times New Roman" w:hAnsi="Times New Roman" w:cs="Times New Roman"/>
                <w:i/>
                <w:iCs/>
                <w:sz w:val="24"/>
                <w:szCs w:val="24"/>
              </w:rPr>
            </w:pPr>
            <w:r w:rsidRPr="006628AB">
              <w:rPr>
                <w:rFonts w:ascii="Times New Roman" w:hAnsi="Times New Roman" w:cs="Times New Roman"/>
                <w:i/>
                <w:iCs/>
                <w:sz w:val="24"/>
                <w:szCs w:val="24"/>
              </w:rPr>
              <w:t>Parašas</w:t>
            </w:r>
          </w:p>
        </w:tc>
        <w:tc>
          <w:tcPr>
            <w:tcW w:w="567" w:type="dxa"/>
            <w:vAlign w:val="center"/>
          </w:tcPr>
          <w:p w14:paraId="0DC4977C" w14:textId="77777777" w:rsidR="005D1531" w:rsidRPr="006628AB" w:rsidRDefault="005D1531" w:rsidP="003C3D46">
            <w:pPr>
              <w:jc w:val="center"/>
              <w:rPr>
                <w:rFonts w:ascii="Times New Roman" w:hAnsi="Times New Roman" w:cs="Times New Roman"/>
                <w:i/>
                <w:iCs/>
                <w:sz w:val="24"/>
                <w:szCs w:val="24"/>
              </w:rPr>
            </w:pPr>
          </w:p>
        </w:tc>
        <w:tc>
          <w:tcPr>
            <w:tcW w:w="2835" w:type="dxa"/>
            <w:tcBorders>
              <w:top w:val="single" w:sz="4" w:space="0" w:color="auto"/>
            </w:tcBorders>
            <w:vAlign w:val="center"/>
          </w:tcPr>
          <w:p w14:paraId="49F4368E" w14:textId="77777777" w:rsidR="005D1531" w:rsidRPr="006628AB" w:rsidRDefault="005D1531" w:rsidP="003C3D46">
            <w:pPr>
              <w:jc w:val="center"/>
              <w:rPr>
                <w:rFonts w:ascii="Times New Roman" w:hAnsi="Times New Roman" w:cs="Times New Roman"/>
                <w:i/>
                <w:iCs/>
                <w:sz w:val="24"/>
                <w:szCs w:val="24"/>
              </w:rPr>
            </w:pPr>
            <w:r w:rsidRPr="006628AB">
              <w:rPr>
                <w:rFonts w:ascii="Times New Roman" w:hAnsi="Times New Roman" w:cs="Times New Roman"/>
                <w:i/>
                <w:iCs/>
                <w:sz w:val="24"/>
                <w:szCs w:val="24"/>
              </w:rPr>
              <w:t>Vardas ir pavardė</w:t>
            </w:r>
          </w:p>
        </w:tc>
      </w:tr>
    </w:tbl>
    <w:p w14:paraId="2D956F51" w14:textId="77777777" w:rsidR="005D1531" w:rsidRPr="006628AB" w:rsidRDefault="005D1531" w:rsidP="005D1531">
      <w:pPr>
        <w:rPr>
          <w:rFonts w:ascii="Times New Roman" w:hAnsi="Times New Roman" w:cs="Times New Roman"/>
          <w:sz w:val="24"/>
          <w:szCs w:val="24"/>
          <w:highlight w:val="yellow"/>
        </w:rPr>
      </w:pPr>
    </w:p>
    <w:p w14:paraId="58DC30B8" w14:textId="77777777" w:rsidR="005D1531" w:rsidRPr="006628AB" w:rsidRDefault="005D1531" w:rsidP="005D1531">
      <w:pPr>
        <w:pStyle w:val="Pagrindinistekstas"/>
        <w:jc w:val="center"/>
        <w:rPr>
          <w:color w:val="auto"/>
        </w:rPr>
      </w:pPr>
      <w:r w:rsidRPr="006628AB">
        <w:rPr>
          <w:color w:val="auto"/>
        </w:rPr>
        <w:t>__________________________</w:t>
      </w:r>
    </w:p>
    <w:p w14:paraId="2C7F5256" w14:textId="77777777" w:rsidR="0029068F" w:rsidRPr="006628AB" w:rsidRDefault="0029068F">
      <w:pPr>
        <w:rPr>
          <w:rFonts w:ascii="Times New Roman" w:eastAsia="Arial Unicode MS" w:hAnsi="Times New Roman" w:cs="Times New Roman"/>
          <w:sz w:val="24"/>
          <w:szCs w:val="24"/>
          <w:lang w:eastAsia="en-US"/>
        </w:rPr>
      </w:pPr>
    </w:p>
    <w:p w14:paraId="61D3CF7E" w14:textId="77777777" w:rsidR="005D1531" w:rsidRPr="006628AB" w:rsidRDefault="005D1531">
      <w:pPr>
        <w:rPr>
          <w:rFonts w:ascii="Times New Roman" w:eastAsia="Arial Unicode MS" w:hAnsi="Times New Roman" w:cs="Times New Roman"/>
          <w:sz w:val="24"/>
          <w:szCs w:val="24"/>
          <w:lang w:eastAsia="en-US"/>
        </w:rPr>
      </w:pPr>
    </w:p>
    <w:p w14:paraId="7DCFC1C9" w14:textId="77777777" w:rsidR="0024522E" w:rsidRPr="006628AB" w:rsidRDefault="0024522E" w:rsidP="0068076A">
      <w:pPr>
        <w:pStyle w:val="Pagrindinistekstas"/>
        <w:jc w:val="center"/>
        <w:rPr>
          <w:color w:val="auto"/>
        </w:rPr>
        <w:sectPr w:rsidR="0024522E" w:rsidRPr="006628AB" w:rsidSect="00985E63">
          <w:headerReference w:type="even" r:id="rId22"/>
          <w:pgSz w:w="11906" w:h="16838"/>
          <w:pgMar w:top="1276" w:right="567" w:bottom="1134" w:left="1701" w:header="567" w:footer="567" w:gutter="0"/>
          <w:cols w:space="1296"/>
          <w:docGrid w:linePitch="360"/>
        </w:sectPr>
      </w:pPr>
    </w:p>
    <w:p w14:paraId="2DD7EEDE" w14:textId="1C034181" w:rsidR="00D73697" w:rsidRPr="006628AB" w:rsidRDefault="00D73697" w:rsidP="00D73697">
      <w:pPr>
        <w:rPr>
          <w:rFonts w:ascii="Times New Roman" w:hAnsi="Times New Roman" w:cs="Times New Roman"/>
          <w:sz w:val="24"/>
          <w:szCs w:val="24"/>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6628AB" w:rsidRPr="006628AB" w14:paraId="3C042BC1" w14:textId="77777777" w:rsidTr="00175B14">
        <w:tc>
          <w:tcPr>
            <w:tcW w:w="2660" w:type="dxa"/>
          </w:tcPr>
          <w:p w14:paraId="5E24920F" w14:textId="77777777" w:rsidR="00D73697" w:rsidRPr="006628AB" w:rsidRDefault="00D73697" w:rsidP="00175B14">
            <w:pPr>
              <w:rPr>
                <w:rFonts w:ascii="Times New Roman" w:hAnsi="Times New Roman" w:cs="Times New Roman"/>
                <w:sz w:val="24"/>
                <w:szCs w:val="24"/>
                <w:lang w:eastAsia="ar-SA"/>
              </w:rPr>
            </w:pPr>
            <w:r w:rsidRPr="006628AB">
              <w:rPr>
                <w:rFonts w:ascii="Times New Roman" w:hAnsi="Times New Roman" w:cs="Times New Roman"/>
                <w:sz w:val="24"/>
                <w:szCs w:val="24"/>
              </w:rPr>
              <w:t>Pirkimo sąlygų</w:t>
            </w:r>
          </w:p>
        </w:tc>
      </w:tr>
      <w:tr w:rsidR="006628AB" w:rsidRPr="006628AB" w14:paraId="766CA19E" w14:textId="77777777" w:rsidTr="00175B14">
        <w:tc>
          <w:tcPr>
            <w:tcW w:w="2660" w:type="dxa"/>
          </w:tcPr>
          <w:p w14:paraId="070F70F2" w14:textId="13D68123" w:rsidR="00D73697" w:rsidRPr="006628AB" w:rsidRDefault="00D73697" w:rsidP="00175B14">
            <w:pPr>
              <w:rPr>
                <w:rFonts w:ascii="Times New Roman" w:hAnsi="Times New Roman" w:cs="Times New Roman"/>
                <w:sz w:val="24"/>
                <w:szCs w:val="24"/>
              </w:rPr>
            </w:pPr>
            <w:r w:rsidRPr="006628AB">
              <w:rPr>
                <w:rFonts w:ascii="Times New Roman" w:hAnsi="Times New Roman" w:cs="Times New Roman"/>
                <w:sz w:val="24"/>
                <w:szCs w:val="24"/>
              </w:rPr>
              <w:t>2 priedas</w:t>
            </w:r>
          </w:p>
        </w:tc>
      </w:tr>
    </w:tbl>
    <w:p w14:paraId="4A97DEFE" w14:textId="042C2557" w:rsidR="00D73697" w:rsidRPr="006628AB" w:rsidRDefault="00D73697" w:rsidP="00D73697">
      <w:pPr>
        <w:jc w:val="center"/>
        <w:rPr>
          <w:rFonts w:ascii="Times New Roman" w:hAnsi="Times New Roman" w:cs="Times New Roman"/>
          <w:b/>
          <w:caps/>
          <w:sz w:val="23"/>
          <w:szCs w:val="23"/>
        </w:rPr>
      </w:pPr>
    </w:p>
    <w:p w14:paraId="3C05D55D" w14:textId="77777777" w:rsidR="00D73697" w:rsidRPr="006628AB" w:rsidRDefault="00D73697" w:rsidP="00D73697">
      <w:pPr>
        <w:jc w:val="center"/>
        <w:rPr>
          <w:rFonts w:ascii="Times New Roman" w:hAnsi="Times New Roman" w:cs="Times New Roman"/>
          <w:b/>
          <w:caps/>
          <w:sz w:val="24"/>
          <w:szCs w:val="24"/>
        </w:rPr>
      </w:pPr>
    </w:p>
    <w:p w14:paraId="3DA2BEE2" w14:textId="77777777" w:rsidR="00EB47A9" w:rsidRPr="006628AB" w:rsidRDefault="00EB47A9" w:rsidP="00EB47A9">
      <w:pPr>
        <w:jc w:val="center"/>
        <w:rPr>
          <w:rFonts w:ascii="Times New Roman" w:hAnsi="Times New Roman" w:cs="Times New Roman"/>
          <w:b/>
          <w:caps/>
          <w:sz w:val="24"/>
          <w:szCs w:val="24"/>
        </w:rPr>
      </w:pPr>
      <w:bookmarkStart w:id="40" w:name="_Hlk179303431"/>
      <w:bookmarkStart w:id="41" w:name="_Hlk184118953"/>
      <w:r w:rsidRPr="006628AB">
        <w:rPr>
          <w:rFonts w:ascii="Times New Roman" w:hAnsi="Times New Roman" w:cs="Times New Roman"/>
          <w:b/>
          <w:caps/>
          <w:sz w:val="24"/>
          <w:szCs w:val="24"/>
        </w:rPr>
        <w:t>Įkainotos veiklos sąrašas</w:t>
      </w:r>
    </w:p>
    <w:bookmarkEnd w:id="40"/>
    <w:p w14:paraId="5CE6F136" w14:textId="77777777" w:rsidR="00A37C22" w:rsidRPr="006628AB" w:rsidRDefault="00A37C22" w:rsidP="00EB47A9">
      <w:pPr>
        <w:jc w:val="center"/>
        <w:rPr>
          <w:rFonts w:ascii="Times New Roman" w:hAnsi="Times New Roman" w:cs="Times New Roman"/>
          <w:b/>
          <w:caps/>
          <w:sz w:val="24"/>
          <w:szCs w:val="24"/>
        </w:rPr>
      </w:pPr>
    </w:p>
    <w:p w14:paraId="2781B819" w14:textId="7DD0B144" w:rsidR="00EB47A9" w:rsidRPr="006628AB" w:rsidRDefault="00E67F78" w:rsidP="00EB47A9">
      <w:pPr>
        <w:ind w:firstLine="709"/>
        <w:jc w:val="center"/>
        <w:rPr>
          <w:rFonts w:ascii="Times New Roman" w:eastAsia="Calibri" w:hAnsi="Times New Roman" w:cs="Times New Roman"/>
          <w:b/>
          <w:bCs/>
          <w:shd w:val="clear" w:color="auto" w:fill="FFFFFF"/>
          <w:lang w:eastAsia="en-US"/>
        </w:rPr>
      </w:pPr>
      <w:bookmarkStart w:id="42" w:name="_Hlk126920406"/>
      <w:r w:rsidRPr="006628AB">
        <w:rPr>
          <w:rFonts w:ascii="Times New Roman" w:eastAsia="Calibri" w:hAnsi="Times New Roman" w:cs="Times New Roman"/>
          <w:b/>
          <w:bCs/>
          <w:shd w:val="clear" w:color="auto" w:fill="FFFFFF"/>
          <w:lang w:eastAsia="en-US"/>
        </w:rPr>
        <w:t>ARAKALNIO (VADINAMO RĖKALNIU) TRAKŲ MIESTE PRITAIKYMO LANKYTI (KOMPLEKSO) RANGOS DARBAI</w:t>
      </w:r>
    </w:p>
    <w:p w14:paraId="40398DD1" w14:textId="77777777" w:rsidR="000C3EDC" w:rsidRPr="006628AB" w:rsidRDefault="000C3EDC" w:rsidP="00EB47A9">
      <w:pPr>
        <w:ind w:firstLine="709"/>
        <w:jc w:val="center"/>
        <w:rPr>
          <w:rFonts w:ascii="Times New Roman" w:eastAsia="Calibri" w:hAnsi="Times New Roman" w:cs="Times New Roman"/>
          <w:b/>
          <w:bCs/>
          <w:shd w:val="clear" w:color="auto" w:fill="FFFFFF"/>
          <w:lang w:eastAsia="en-US"/>
        </w:rPr>
      </w:pPr>
    </w:p>
    <w:p w14:paraId="282DCA5D" w14:textId="5ED87655" w:rsidR="000C3EDC" w:rsidRDefault="000C3EDC" w:rsidP="00EB47A9">
      <w:pPr>
        <w:ind w:firstLine="709"/>
        <w:jc w:val="center"/>
        <w:rPr>
          <w:rFonts w:ascii="Times New Roman" w:eastAsia="Calibri" w:hAnsi="Times New Roman" w:cs="Times New Roman"/>
          <w:b/>
          <w:bCs/>
          <w:sz w:val="24"/>
          <w:szCs w:val="24"/>
          <w:u w:val="single"/>
          <w:shd w:val="clear" w:color="auto" w:fill="FFFFFF"/>
          <w:lang w:eastAsia="en-US"/>
        </w:rPr>
      </w:pPr>
      <w:r w:rsidRPr="006628AB">
        <w:rPr>
          <w:rFonts w:ascii="Times New Roman" w:eastAsia="Calibri" w:hAnsi="Times New Roman" w:cs="Times New Roman"/>
          <w:b/>
          <w:bCs/>
          <w:sz w:val="24"/>
          <w:szCs w:val="24"/>
          <w:u w:val="single"/>
          <w:shd w:val="clear" w:color="auto" w:fill="FFFFFF"/>
          <w:lang w:eastAsia="en-US"/>
        </w:rPr>
        <w:t>I pirkimo objekto dalis</w:t>
      </w:r>
    </w:p>
    <w:p w14:paraId="6005529C" w14:textId="77777777" w:rsidR="00FC730F" w:rsidRDefault="00FC730F" w:rsidP="00EB47A9">
      <w:pPr>
        <w:ind w:firstLine="709"/>
        <w:jc w:val="center"/>
        <w:rPr>
          <w:rFonts w:ascii="Times New Roman" w:eastAsia="Calibri" w:hAnsi="Times New Roman" w:cs="Times New Roman"/>
          <w:b/>
          <w:bCs/>
          <w:sz w:val="24"/>
          <w:szCs w:val="24"/>
          <w:u w:val="single"/>
          <w:shd w:val="clear" w:color="auto" w:fill="FFFFFF"/>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1"/>
        <w:gridCol w:w="3164"/>
        <w:gridCol w:w="465"/>
        <w:gridCol w:w="465"/>
        <w:gridCol w:w="465"/>
        <w:gridCol w:w="467"/>
        <w:gridCol w:w="464"/>
        <w:gridCol w:w="464"/>
        <w:gridCol w:w="464"/>
        <w:gridCol w:w="464"/>
        <w:gridCol w:w="464"/>
        <w:gridCol w:w="464"/>
        <w:gridCol w:w="464"/>
        <w:gridCol w:w="464"/>
        <w:gridCol w:w="464"/>
        <w:gridCol w:w="464"/>
        <w:gridCol w:w="464"/>
        <w:gridCol w:w="464"/>
        <w:gridCol w:w="464"/>
        <w:gridCol w:w="490"/>
        <w:gridCol w:w="438"/>
        <w:gridCol w:w="1511"/>
      </w:tblGrid>
      <w:tr w:rsidR="006F6B2B" w:rsidRPr="006628AB" w14:paraId="5D995EEC" w14:textId="77777777" w:rsidTr="006F6B2B">
        <w:trPr>
          <w:cantSplit/>
          <w:trHeight w:val="471"/>
          <w:tblHeader/>
        </w:trPr>
        <w:tc>
          <w:tcPr>
            <w:tcW w:w="319" w:type="pct"/>
            <w:vMerge w:val="restart"/>
            <w:tcBorders>
              <w:top w:val="single" w:sz="4" w:space="0" w:color="000000"/>
              <w:left w:val="single" w:sz="4" w:space="0" w:color="000000"/>
              <w:bottom w:val="single" w:sz="4" w:space="0" w:color="000000"/>
              <w:right w:val="single" w:sz="4" w:space="0" w:color="000000"/>
            </w:tcBorders>
            <w:vAlign w:val="center"/>
            <w:hideMark/>
          </w:tcPr>
          <w:p w14:paraId="073C3737" w14:textId="77777777" w:rsidR="006F6B2B" w:rsidRPr="006628AB" w:rsidRDefault="006F6B2B" w:rsidP="00871343">
            <w:pPr>
              <w:autoSpaceDN w:val="0"/>
              <w:ind w:right="-113"/>
              <w:jc w:val="center"/>
              <w:rPr>
                <w:rFonts w:ascii="Times New Roman" w:hAnsi="Times New Roman" w:cs="Times New Roman"/>
                <w:b/>
                <w:bCs/>
                <w:iCs/>
              </w:rPr>
            </w:pPr>
            <w:r w:rsidRPr="006628AB">
              <w:rPr>
                <w:rFonts w:ascii="Times New Roman" w:hAnsi="Times New Roman" w:cs="Times New Roman"/>
                <w:b/>
                <w:bCs/>
              </w:rPr>
              <w:t>Eil. Nr.</w:t>
            </w:r>
          </w:p>
        </w:tc>
        <w:tc>
          <w:tcPr>
            <w:tcW w:w="1097" w:type="pct"/>
            <w:vMerge w:val="restart"/>
            <w:tcBorders>
              <w:top w:val="single" w:sz="4" w:space="0" w:color="000000"/>
              <w:left w:val="single" w:sz="4" w:space="0" w:color="000000"/>
              <w:bottom w:val="single" w:sz="4" w:space="0" w:color="000000"/>
              <w:right w:val="single" w:sz="4" w:space="0" w:color="000000"/>
            </w:tcBorders>
            <w:vAlign w:val="center"/>
          </w:tcPr>
          <w:p w14:paraId="2C1EFD2B" w14:textId="77777777" w:rsidR="006F6B2B" w:rsidRPr="006628AB" w:rsidRDefault="006F6B2B" w:rsidP="00871343">
            <w:pPr>
              <w:keepNext/>
              <w:ind w:left="73"/>
              <w:jc w:val="center"/>
              <w:outlineLvl w:val="4"/>
              <w:rPr>
                <w:rFonts w:ascii="Times New Roman" w:hAnsi="Times New Roman" w:cs="Times New Roman"/>
                <w:b/>
                <w:bCs/>
                <w:highlight w:val="red"/>
              </w:rPr>
            </w:pPr>
          </w:p>
          <w:p w14:paraId="3BE31956" w14:textId="77777777" w:rsidR="006F6B2B" w:rsidRPr="006628AB" w:rsidRDefault="006F6B2B" w:rsidP="00871343">
            <w:pPr>
              <w:keepNext/>
              <w:ind w:left="73"/>
              <w:jc w:val="center"/>
              <w:outlineLvl w:val="4"/>
              <w:rPr>
                <w:rFonts w:ascii="Times New Roman" w:hAnsi="Times New Roman" w:cs="Times New Roman"/>
                <w:b/>
                <w:bCs/>
              </w:rPr>
            </w:pPr>
            <w:r w:rsidRPr="006628AB">
              <w:rPr>
                <w:rFonts w:ascii="Times New Roman" w:hAnsi="Times New Roman" w:cs="Times New Roman"/>
                <w:b/>
                <w:bCs/>
              </w:rPr>
              <w:t>Darbų gupių (etapų) pavadinimai</w:t>
            </w:r>
          </w:p>
          <w:p w14:paraId="124FD35C" w14:textId="77777777" w:rsidR="006F6B2B" w:rsidRPr="006628AB" w:rsidRDefault="006F6B2B" w:rsidP="00871343">
            <w:pPr>
              <w:ind w:left="73"/>
              <w:jc w:val="center"/>
              <w:rPr>
                <w:rFonts w:ascii="Times New Roman" w:hAnsi="Times New Roman" w:cs="Times New Roman"/>
                <w:b/>
                <w:bCs/>
              </w:rPr>
            </w:pPr>
          </w:p>
          <w:p w14:paraId="1B6C1F1B" w14:textId="77777777" w:rsidR="006F6B2B" w:rsidRPr="006628AB" w:rsidRDefault="006F6B2B" w:rsidP="00871343">
            <w:pPr>
              <w:autoSpaceDN w:val="0"/>
              <w:ind w:left="73"/>
              <w:jc w:val="center"/>
              <w:rPr>
                <w:rFonts w:ascii="Times New Roman" w:hAnsi="Times New Roman" w:cs="Times New Roman"/>
                <w:b/>
                <w:bCs/>
                <w:highlight w:val="red"/>
              </w:rPr>
            </w:pPr>
          </w:p>
        </w:tc>
        <w:tc>
          <w:tcPr>
            <w:tcW w:w="3059" w:type="pct"/>
            <w:gridSpan w:val="19"/>
            <w:tcBorders>
              <w:top w:val="single" w:sz="4" w:space="0" w:color="000000"/>
              <w:left w:val="single" w:sz="4" w:space="0" w:color="000000"/>
              <w:bottom w:val="single" w:sz="4" w:space="0" w:color="000000"/>
              <w:right w:val="single" w:sz="4" w:space="0" w:color="000000"/>
            </w:tcBorders>
            <w:vAlign w:val="center"/>
            <w:hideMark/>
          </w:tcPr>
          <w:p w14:paraId="65AB267B" w14:textId="305FA20F" w:rsidR="006F6B2B" w:rsidRPr="006628AB" w:rsidRDefault="006F6B2B" w:rsidP="00871343">
            <w:pPr>
              <w:jc w:val="center"/>
              <w:rPr>
                <w:rFonts w:ascii="Times New Roman" w:hAnsi="Times New Roman" w:cs="Times New Roman"/>
                <w:b/>
                <w:bCs/>
                <w:i/>
              </w:rPr>
            </w:pPr>
            <w:r w:rsidRPr="006628AB">
              <w:rPr>
                <w:rFonts w:ascii="Times New Roman" w:hAnsi="Times New Roman" w:cs="Times New Roman"/>
                <w:b/>
                <w:bCs/>
                <w:i/>
              </w:rPr>
              <w:t xml:space="preserve">Darbų grupės (etapo) kainos mėnesinis išskaidymas </w:t>
            </w:r>
            <w:r w:rsidRPr="006628AB">
              <w:rPr>
                <w:rFonts w:ascii="Times New Roman" w:hAnsi="Times New Roman" w:cs="Times New Roman"/>
                <w:b/>
                <w:bCs/>
                <w:i/>
                <w:u w:val="single"/>
              </w:rPr>
              <w:t xml:space="preserve">procentais </w:t>
            </w:r>
            <w:r w:rsidRPr="006628AB">
              <w:rPr>
                <w:rFonts w:ascii="Times New Roman" w:hAnsi="Times New Roman" w:cs="Times New Roman"/>
                <w:b/>
                <w:bCs/>
                <w:i/>
              </w:rPr>
              <w:t>pagal Rangovo planuojamą Darbų grupės (etapo) įvykdymą</w:t>
            </w:r>
          </w:p>
        </w:tc>
        <w:tc>
          <w:tcPr>
            <w:tcW w:w="524" w:type="pct"/>
            <w:vMerge w:val="restart"/>
            <w:tcBorders>
              <w:top w:val="single" w:sz="4" w:space="0" w:color="000000"/>
              <w:left w:val="single" w:sz="4" w:space="0" w:color="000000"/>
              <w:right w:val="single" w:sz="4" w:space="0" w:color="000000"/>
            </w:tcBorders>
            <w:vAlign w:val="center"/>
          </w:tcPr>
          <w:p w14:paraId="66D3921D" w14:textId="4C0E8FB0" w:rsidR="006F6B2B" w:rsidRPr="006628AB" w:rsidRDefault="006F6B2B" w:rsidP="00871343">
            <w:pPr>
              <w:jc w:val="center"/>
              <w:rPr>
                <w:rFonts w:ascii="Times New Roman" w:hAnsi="Times New Roman" w:cs="Times New Roman"/>
                <w:b/>
                <w:bCs/>
                <w:i/>
              </w:rPr>
            </w:pPr>
            <w:r w:rsidRPr="006628AB">
              <w:rPr>
                <w:rFonts w:ascii="Times New Roman" w:hAnsi="Times New Roman" w:cs="Times New Roman"/>
                <w:b/>
                <w:bCs/>
                <w:i/>
              </w:rPr>
              <w:t xml:space="preserve">Kaina (Eur) be PVM </w:t>
            </w:r>
          </w:p>
          <w:p w14:paraId="5D994FDB" w14:textId="77777777" w:rsidR="006F6B2B" w:rsidRPr="006628AB" w:rsidRDefault="006F6B2B" w:rsidP="00871343">
            <w:pPr>
              <w:autoSpaceDN w:val="0"/>
              <w:jc w:val="center"/>
              <w:rPr>
                <w:rFonts w:ascii="Times New Roman" w:hAnsi="Times New Roman" w:cs="Times New Roman"/>
                <w:b/>
                <w:bCs/>
                <w:i/>
              </w:rPr>
            </w:pPr>
          </w:p>
        </w:tc>
      </w:tr>
      <w:tr w:rsidR="006F6B2B" w:rsidRPr="006628AB" w14:paraId="1B60017B" w14:textId="77777777" w:rsidTr="00306C3A">
        <w:trPr>
          <w:cantSplit/>
          <w:trHeight w:val="1645"/>
          <w:tblHeader/>
        </w:trPr>
        <w:tc>
          <w:tcPr>
            <w:tcW w:w="319" w:type="pct"/>
            <w:vMerge/>
            <w:tcBorders>
              <w:top w:val="single" w:sz="4" w:space="0" w:color="000000"/>
              <w:left w:val="single" w:sz="4" w:space="0" w:color="000000"/>
              <w:bottom w:val="single" w:sz="4" w:space="0" w:color="000000"/>
              <w:right w:val="single" w:sz="4" w:space="0" w:color="000000"/>
            </w:tcBorders>
            <w:vAlign w:val="center"/>
            <w:hideMark/>
          </w:tcPr>
          <w:p w14:paraId="5FDB5FD2" w14:textId="77777777" w:rsidR="006F6B2B" w:rsidRPr="006628AB" w:rsidRDefault="006F6B2B" w:rsidP="00871343">
            <w:pPr>
              <w:rPr>
                <w:rFonts w:ascii="Times New Roman" w:hAnsi="Times New Roman" w:cs="Times New Roman"/>
                <w:b/>
                <w:bCs/>
                <w:iCs/>
              </w:rPr>
            </w:pPr>
          </w:p>
        </w:tc>
        <w:tc>
          <w:tcPr>
            <w:tcW w:w="1097" w:type="pct"/>
            <w:vMerge/>
            <w:tcBorders>
              <w:top w:val="single" w:sz="4" w:space="0" w:color="000000"/>
              <w:left w:val="single" w:sz="4" w:space="0" w:color="000000"/>
              <w:bottom w:val="single" w:sz="4" w:space="0" w:color="000000"/>
              <w:right w:val="single" w:sz="4" w:space="0" w:color="000000"/>
            </w:tcBorders>
            <w:vAlign w:val="center"/>
            <w:hideMark/>
          </w:tcPr>
          <w:p w14:paraId="7DF7DE31" w14:textId="77777777" w:rsidR="006F6B2B" w:rsidRPr="006628AB" w:rsidRDefault="006F6B2B" w:rsidP="00871343">
            <w:pPr>
              <w:rPr>
                <w:rFonts w:ascii="Times New Roman" w:hAnsi="Times New Roman" w:cs="Times New Roman"/>
                <w:b/>
                <w:bCs/>
                <w:highlight w:val="red"/>
              </w:rPr>
            </w:pPr>
          </w:p>
        </w:tc>
        <w:tc>
          <w:tcPr>
            <w:tcW w:w="161" w:type="pct"/>
            <w:tcBorders>
              <w:top w:val="single" w:sz="4" w:space="0" w:color="000000"/>
              <w:left w:val="single" w:sz="4" w:space="0" w:color="000000"/>
              <w:bottom w:val="single" w:sz="4" w:space="0" w:color="000000"/>
              <w:right w:val="single" w:sz="4" w:space="0" w:color="000000"/>
            </w:tcBorders>
            <w:textDirection w:val="btLr"/>
            <w:vAlign w:val="center"/>
            <w:hideMark/>
          </w:tcPr>
          <w:p w14:paraId="2913F503" w14:textId="77777777" w:rsidR="006F6B2B" w:rsidRPr="006628AB" w:rsidRDefault="006F6B2B" w:rsidP="00871343">
            <w:pPr>
              <w:ind w:left="113" w:right="113"/>
              <w:rPr>
                <w:rFonts w:ascii="Times New Roman" w:hAnsi="Times New Roman" w:cs="Times New Roman"/>
                <w:b/>
                <w:bCs/>
              </w:rPr>
            </w:pPr>
            <w:r w:rsidRPr="006628AB">
              <w:rPr>
                <w:rFonts w:ascii="Times New Roman" w:hAnsi="Times New Roman" w:cs="Times New Roman"/>
                <w:b/>
                <w:bCs/>
              </w:rPr>
              <w:t>I mėnuo</w:t>
            </w:r>
          </w:p>
        </w:tc>
        <w:tc>
          <w:tcPr>
            <w:tcW w:w="161" w:type="pct"/>
            <w:tcBorders>
              <w:top w:val="single" w:sz="4" w:space="0" w:color="000000"/>
              <w:left w:val="single" w:sz="4" w:space="0" w:color="000000"/>
              <w:bottom w:val="single" w:sz="4" w:space="0" w:color="000000"/>
              <w:right w:val="single" w:sz="4" w:space="0" w:color="000000"/>
            </w:tcBorders>
            <w:textDirection w:val="btLr"/>
            <w:vAlign w:val="center"/>
            <w:hideMark/>
          </w:tcPr>
          <w:p w14:paraId="7DAB4DA0" w14:textId="77777777" w:rsidR="006F6B2B" w:rsidRPr="006628AB" w:rsidRDefault="006F6B2B" w:rsidP="00871343">
            <w:pPr>
              <w:ind w:left="113" w:right="113"/>
              <w:rPr>
                <w:rFonts w:ascii="Times New Roman" w:hAnsi="Times New Roman" w:cs="Times New Roman"/>
                <w:b/>
                <w:bCs/>
              </w:rPr>
            </w:pPr>
            <w:r w:rsidRPr="006628AB">
              <w:rPr>
                <w:rFonts w:ascii="Times New Roman" w:hAnsi="Times New Roman" w:cs="Times New Roman"/>
                <w:b/>
                <w:bCs/>
              </w:rPr>
              <w:t>II mėnuo</w:t>
            </w:r>
          </w:p>
        </w:tc>
        <w:tc>
          <w:tcPr>
            <w:tcW w:w="161" w:type="pct"/>
            <w:tcBorders>
              <w:top w:val="single" w:sz="4" w:space="0" w:color="000000"/>
              <w:left w:val="single" w:sz="4" w:space="0" w:color="000000"/>
              <w:bottom w:val="single" w:sz="4" w:space="0" w:color="000000"/>
              <w:right w:val="single" w:sz="4" w:space="0" w:color="000000"/>
            </w:tcBorders>
            <w:textDirection w:val="btLr"/>
            <w:vAlign w:val="center"/>
            <w:hideMark/>
          </w:tcPr>
          <w:p w14:paraId="2FCDF5A7" w14:textId="77777777" w:rsidR="006F6B2B" w:rsidRPr="006628AB" w:rsidRDefault="006F6B2B" w:rsidP="00871343">
            <w:pPr>
              <w:ind w:left="113" w:right="113"/>
              <w:rPr>
                <w:rFonts w:ascii="Times New Roman" w:hAnsi="Times New Roman" w:cs="Times New Roman"/>
                <w:b/>
                <w:bCs/>
              </w:rPr>
            </w:pPr>
            <w:r w:rsidRPr="006628AB">
              <w:rPr>
                <w:rFonts w:ascii="Times New Roman" w:hAnsi="Times New Roman" w:cs="Times New Roman"/>
                <w:b/>
                <w:bCs/>
              </w:rPr>
              <w:t>III mėnuo</w:t>
            </w:r>
          </w:p>
        </w:tc>
        <w:tc>
          <w:tcPr>
            <w:tcW w:w="162" w:type="pct"/>
            <w:tcBorders>
              <w:top w:val="single" w:sz="4" w:space="0" w:color="000000"/>
              <w:left w:val="single" w:sz="4" w:space="0" w:color="000000"/>
              <w:bottom w:val="single" w:sz="4" w:space="0" w:color="000000"/>
              <w:right w:val="single" w:sz="4" w:space="0" w:color="000000"/>
            </w:tcBorders>
            <w:textDirection w:val="btLr"/>
            <w:vAlign w:val="center"/>
            <w:hideMark/>
          </w:tcPr>
          <w:p w14:paraId="0B55CB55" w14:textId="77777777" w:rsidR="006F6B2B" w:rsidRPr="006628AB" w:rsidRDefault="006F6B2B" w:rsidP="00871343">
            <w:pPr>
              <w:ind w:left="113" w:right="113"/>
              <w:rPr>
                <w:rFonts w:ascii="Times New Roman" w:hAnsi="Times New Roman" w:cs="Times New Roman"/>
                <w:b/>
                <w:bCs/>
              </w:rPr>
            </w:pPr>
            <w:r w:rsidRPr="006628AB">
              <w:rPr>
                <w:rFonts w:ascii="Times New Roman" w:hAnsi="Times New Roman" w:cs="Times New Roman"/>
                <w:b/>
                <w:bCs/>
              </w:rPr>
              <w:t>IV mėnuo</w:t>
            </w:r>
          </w:p>
        </w:tc>
        <w:tc>
          <w:tcPr>
            <w:tcW w:w="161" w:type="pct"/>
            <w:tcBorders>
              <w:top w:val="single" w:sz="4" w:space="0" w:color="000000"/>
              <w:left w:val="single" w:sz="4" w:space="0" w:color="000000"/>
              <w:bottom w:val="single" w:sz="4" w:space="0" w:color="000000"/>
              <w:right w:val="single" w:sz="4" w:space="0" w:color="000000"/>
            </w:tcBorders>
            <w:textDirection w:val="btLr"/>
          </w:tcPr>
          <w:p w14:paraId="7566302D" w14:textId="77777777" w:rsidR="006F6B2B" w:rsidRPr="006628AB" w:rsidRDefault="006F6B2B" w:rsidP="00871343">
            <w:pPr>
              <w:ind w:left="113" w:right="113"/>
              <w:rPr>
                <w:rFonts w:ascii="Times New Roman" w:hAnsi="Times New Roman" w:cs="Times New Roman"/>
                <w:b/>
                <w:bCs/>
              </w:rPr>
            </w:pPr>
            <w:r w:rsidRPr="006628AB">
              <w:rPr>
                <w:rFonts w:ascii="Times New Roman" w:hAnsi="Times New Roman" w:cs="Times New Roman"/>
                <w:b/>
                <w:bCs/>
              </w:rPr>
              <w:t>V mėnuo</w:t>
            </w:r>
          </w:p>
        </w:tc>
        <w:tc>
          <w:tcPr>
            <w:tcW w:w="161" w:type="pct"/>
            <w:tcBorders>
              <w:top w:val="single" w:sz="4" w:space="0" w:color="000000"/>
              <w:left w:val="single" w:sz="4" w:space="0" w:color="000000"/>
              <w:bottom w:val="single" w:sz="4" w:space="0" w:color="000000"/>
              <w:right w:val="single" w:sz="4" w:space="0" w:color="000000"/>
            </w:tcBorders>
            <w:textDirection w:val="btLr"/>
          </w:tcPr>
          <w:p w14:paraId="6C53264E" w14:textId="77777777" w:rsidR="006F6B2B" w:rsidRPr="006628AB" w:rsidRDefault="006F6B2B" w:rsidP="00871343">
            <w:pPr>
              <w:ind w:left="113" w:right="113"/>
              <w:rPr>
                <w:rFonts w:ascii="Times New Roman" w:hAnsi="Times New Roman" w:cs="Times New Roman"/>
                <w:b/>
                <w:bCs/>
              </w:rPr>
            </w:pPr>
            <w:r w:rsidRPr="006628AB">
              <w:rPr>
                <w:rFonts w:ascii="Times New Roman" w:hAnsi="Times New Roman" w:cs="Times New Roman"/>
                <w:b/>
                <w:bCs/>
              </w:rPr>
              <w:t>VI mėnuo</w:t>
            </w:r>
          </w:p>
        </w:tc>
        <w:tc>
          <w:tcPr>
            <w:tcW w:w="161" w:type="pct"/>
            <w:tcBorders>
              <w:top w:val="single" w:sz="4" w:space="0" w:color="000000"/>
              <w:left w:val="single" w:sz="4" w:space="0" w:color="000000"/>
              <w:bottom w:val="single" w:sz="4" w:space="0" w:color="000000"/>
              <w:right w:val="single" w:sz="4" w:space="0" w:color="000000"/>
            </w:tcBorders>
            <w:textDirection w:val="btLr"/>
          </w:tcPr>
          <w:p w14:paraId="4CF17732" w14:textId="77777777" w:rsidR="006F6B2B" w:rsidRPr="006628AB" w:rsidRDefault="006F6B2B" w:rsidP="00871343">
            <w:pPr>
              <w:ind w:left="113" w:right="113"/>
              <w:rPr>
                <w:rFonts w:ascii="Times New Roman" w:hAnsi="Times New Roman" w:cs="Times New Roman"/>
                <w:b/>
                <w:bCs/>
              </w:rPr>
            </w:pPr>
            <w:r w:rsidRPr="006628AB">
              <w:rPr>
                <w:rFonts w:ascii="Times New Roman" w:hAnsi="Times New Roman" w:cs="Times New Roman"/>
                <w:b/>
                <w:bCs/>
              </w:rPr>
              <w:t>VII mėnuo</w:t>
            </w:r>
          </w:p>
        </w:tc>
        <w:tc>
          <w:tcPr>
            <w:tcW w:w="161" w:type="pct"/>
            <w:tcBorders>
              <w:top w:val="single" w:sz="4" w:space="0" w:color="000000"/>
              <w:left w:val="single" w:sz="4" w:space="0" w:color="000000"/>
              <w:bottom w:val="single" w:sz="4" w:space="0" w:color="000000"/>
              <w:right w:val="single" w:sz="4" w:space="0" w:color="000000"/>
            </w:tcBorders>
            <w:textDirection w:val="btLr"/>
            <w:vAlign w:val="center"/>
          </w:tcPr>
          <w:p w14:paraId="6676928D" w14:textId="5DEF55D0" w:rsidR="006F6B2B" w:rsidRPr="006628AB" w:rsidRDefault="006F6B2B" w:rsidP="00871343">
            <w:pPr>
              <w:ind w:left="113" w:right="113"/>
              <w:rPr>
                <w:rFonts w:ascii="Times New Roman" w:hAnsi="Times New Roman" w:cs="Times New Roman"/>
                <w:b/>
                <w:bCs/>
              </w:rPr>
            </w:pPr>
            <w:r w:rsidRPr="006628AB">
              <w:rPr>
                <w:rFonts w:ascii="Times New Roman" w:hAnsi="Times New Roman" w:cs="Times New Roman"/>
                <w:b/>
                <w:bCs/>
              </w:rPr>
              <w:t>VIII mėnuo</w:t>
            </w:r>
          </w:p>
        </w:tc>
        <w:tc>
          <w:tcPr>
            <w:tcW w:w="161" w:type="pct"/>
            <w:tcBorders>
              <w:top w:val="single" w:sz="4" w:space="0" w:color="000000"/>
              <w:left w:val="single" w:sz="4" w:space="0" w:color="000000"/>
              <w:bottom w:val="single" w:sz="4" w:space="0" w:color="000000"/>
              <w:right w:val="single" w:sz="4" w:space="0" w:color="000000"/>
            </w:tcBorders>
            <w:textDirection w:val="btLr"/>
            <w:vAlign w:val="center"/>
          </w:tcPr>
          <w:p w14:paraId="6DE11FCF" w14:textId="5FF192B7" w:rsidR="006F6B2B" w:rsidRPr="006628AB" w:rsidRDefault="006F6B2B" w:rsidP="00871343">
            <w:pPr>
              <w:ind w:left="113" w:right="113"/>
              <w:rPr>
                <w:rFonts w:ascii="Times New Roman" w:hAnsi="Times New Roman" w:cs="Times New Roman"/>
                <w:b/>
                <w:bCs/>
              </w:rPr>
            </w:pPr>
            <w:r w:rsidRPr="006628AB">
              <w:rPr>
                <w:rFonts w:ascii="Times New Roman" w:hAnsi="Times New Roman" w:cs="Times New Roman"/>
                <w:b/>
                <w:bCs/>
              </w:rPr>
              <w:t>IX mėnuo</w:t>
            </w:r>
          </w:p>
        </w:tc>
        <w:tc>
          <w:tcPr>
            <w:tcW w:w="161" w:type="pct"/>
            <w:tcBorders>
              <w:top w:val="single" w:sz="4" w:space="0" w:color="000000"/>
              <w:left w:val="single" w:sz="4" w:space="0" w:color="000000"/>
              <w:bottom w:val="single" w:sz="4" w:space="0" w:color="000000"/>
              <w:right w:val="single" w:sz="4" w:space="0" w:color="000000"/>
            </w:tcBorders>
            <w:textDirection w:val="btLr"/>
            <w:vAlign w:val="center"/>
          </w:tcPr>
          <w:p w14:paraId="232D5CE5" w14:textId="36705A1A" w:rsidR="006F6B2B" w:rsidRPr="006628AB" w:rsidRDefault="006F6B2B" w:rsidP="00871343">
            <w:pPr>
              <w:ind w:left="113" w:right="113"/>
              <w:rPr>
                <w:rFonts w:ascii="Times New Roman" w:hAnsi="Times New Roman" w:cs="Times New Roman"/>
                <w:b/>
                <w:bCs/>
              </w:rPr>
            </w:pPr>
            <w:r w:rsidRPr="006628AB">
              <w:rPr>
                <w:rFonts w:ascii="Times New Roman" w:hAnsi="Times New Roman" w:cs="Times New Roman"/>
                <w:b/>
                <w:bCs/>
              </w:rPr>
              <w:t>X mėnuo</w:t>
            </w:r>
          </w:p>
        </w:tc>
        <w:tc>
          <w:tcPr>
            <w:tcW w:w="161" w:type="pct"/>
            <w:tcBorders>
              <w:top w:val="single" w:sz="4" w:space="0" w:color="000000"/>
              <w:left w:val="single" w:sz="4" w:space="0" w:color="000000"/>
              <w:bottom w:val="single" w:sz="4" w:space="0" w:color="000000"/>
              <w:right w:val="single" w:sz="4" w:space="0" w:color="000000"/>
            </w:tcBorders>
            <w:textDirection w:val="btLr"/>
            <w:vAlign w:val="center"/>
          </w:tcPr>
          <w:p w14:paraId="63847D29" w14:textId="266A044F" w:rsidR="006F6B2B" w:rsidRPr="006628AB" w:rsidRDefault="006F6B2B" w:rsidP="00871343">
            <w:pPr>
              <w:ind w:left="113" w:right="113"/>
              <w:rPr>
                <w:rFonts w:ascii="Times New Roman" w:hAnsi="Times New Roman" w:cs="Times New Roman"/>
                <w:b/>
                <w:bCs/>
              </w:rPr>
            </w:pPr>
            <w:r w:rsidRPr="006628AB">
              <w:rPr>
                <w:rFonts w:ascii="Times New Roman" w:hAnsi="Times New Roman" w:cs="Times New Roman"/>
                <w:b/>
                <w:bCs/>
              </w:rPr>
              <w:t>XI mėnuo</w:t>
            </w:r>
          </w:p>
        </w:tc>
        <w:tc>
          <w:tcPr>
            <w:tcW w:w="161" w:type="pct"/>
            <w:tcBorders>
              <w:top w:val="single" w:sz="4" w:space="0" w:color="000000"/>
              <w:left w:val="single" w:sz="4" w:space="0" w:color="000000"/>
              <w:bottom w:val="single" w:sz="4" w:space="0" w:color="000000"/>
              <w:right w:val="single" w:sz="4" w:space="0" w:color="000000"/>
            </w:tcBorders>
            <w:textDirection w:val="btLr"/>
            <w:vAlign w:val="center"/>
          </w:tcPr>
          <w:p w14:paraId="218515A0" w14:textId="03C632CD" w:rsidR="006F6B2B" w:rsidRPr="006628AB" w:rsidRDefault="006F6B2B" w:rsidP="00871343">
            <w:pPr>
              <w:ind w:left="113" w:right="113"/>
              <w:rPr>
                <w:rFonts w:ascii="Times New Roman" w:hAnsi="Times New Roman" w:cs="Times New Roman"/>
                <w:b/>
                <w:bCs/>
              </w:rPr>
            </w:pPr>
            <w:r w:rsidRPr="006628AB">
              <w:rPr>
                <w:rFonts w:ascii="Times New Roman" w:hAnsi="Times New Roman" w:cs="Times New Roman"/>
                <w:b/>
                <w:bCs/>
              </w:rPr>
              <w:t>XII mėnuo</w:t>
            </w:r>
          </w:p>
        </w:tc>
        <w:tc>
          <w:tcPr>
            <w:tcW w:w="161" w:type="pct"/>
            <w:tcBorders>
              <w:top w:val="single" w:sz="4" w:space="0" w:color="000000"/>
              <w:left w:val="single" w:sz="4" w:space="0" w:color="000000"/>
              <w:bottom w:val="single" w:sz="4" w:space="0" w:color="000000"/>
              <w:right w:val="single" w:sz="4" w:space="0" w:color="000000"/>
            </w:tcBorders>
            <w:textDirection w:val="btLr"/>
            <w:vAlign w:val="center"/>
          </w:tcPr>
          <w:p w14:paraId="75588E2C" w14:textId="71380277" w:rsidR="006F6B2B" w:rsidRPr="006628AB" w:rsidRDefault="006F6B2B" w:rsidP="00871343">
            <w:pPr>
              <w:ind w:left="113" w:right="113"/>
              <w:rPr>
                <w:rFonts w:ascii="Times New Roman" w:hAnsi="Times New Roman" w:cs="Times New Roman"/>
                <w:b/>
                <w:bCs/>
              </w:rPr>
            </w:pPr>
            <w:r w:rsidRPr="006628AB">
              <w:rPr>
                <w:rFonts w:ascii="Times New Roman" w:hAnsi="Times New Roman" w:cs="Times New Roman"/>
                <w:b/>
                <w:bCs/>
              </w:rPr>
              <w:t>XIII mėnuo</w:t>
            </w:r>
          </w:p>
        </w:tc>
        <w:tc>
          <w:tcPr>
            <w:tcW w:w="161" w:type="pct"/>
            <w:tcBorders>
              <w:top w:val="single" w:sz="4" w:space="0" w:color="000000"/>
              <w:left w:val="single" w:sz="4" w:space="0" w:color="000000"/>
              <w:bottom w:val="single" w:sz="4" w:space="0" w:color="000000"/>
              <w:right w:val="single" w:sz="4" w:space="0" w:color="000000"/>
            </w:tcBorders>
            <w:textDirection w:val="btLr"/>
            <w:vAlign w:val="center"/>
          </w:tcPr>
          <w:p w14:paraId="5006E33D" w14:textId="7E3F8CED" w:rsidR="006F6B2B" w:rsidRPr="006628AB" w:rsidRDefault="006F6B2B" w:rsidP="00871343">
            <w:pPr>
              <w:ind w:left="113" w:right="113"/>
              <w:rPr>
                <w:rFonts w:ascii="Times New Roman" w:hAnsi="Times New Roman" w:cs="Times New Roman"/>
                <w:b/>
                <w:bCs/>
              </w:rPr>
            </w:pPr>
            <w:r w:rsidRPr="006628AB">
              <w:rPr>
                <w:rFonts w:ascii="Times New Roman" w:hAnsi="Times New Roman" w:cs="Times New Roman"/>
                <w:b/>
                <w:bCs/>
              </w:rPr>
              <w:t>XIV mėnuo</w:t>
            </w:r>
          </w:p>
        </w:tc>
        <w:tc>
          <w:tcPr>
            <w:tcW w:w="161" w:type="pct"/>
            <w:tcBorders>
              <w:top w:val="single" w:sz="4" w:space="0" w:color="000000"/>
              <w:left w:val="single" w:sz="4" w:space="0" w:color="000000"/>
              <w:bottom w:val="single" w:sz="4" w:space="0" w:color="000000"/>
              <w:right w:val="single" w:sz="4" w:space="0" w:color="000000"/>
            </w:tcBorders>
            <w:textDirection w:val="btLr"/>
            <w:vAlign w:val="center"/>
          </w:tcPr>
          <w:p w14:paraId="0D327143" w14:textId="12C2F9CB" w:rsidR="006F6B2B" w:rsidRPr="006628AB" w:rsidRDefault="006F6B2B" w:rsidP="00871343">
            <w:pPr>
              <w:ind w:left="113" w:right="113"/>
              <w:rPr>
                <w:rFonts w:ascii="Times New Roman" w:hAnsi="Times New Roman" w:cs="Times New Roman"/>
                <w:b/>
                <w:bCs/>
              </w:rPr>
            </w:pPr>
            <w:r w:rsidRPr="006628AB">
              <w:rPr>
                <w:rFonts w:ascii="Times New Roman" w:hAnsi="Times New Roman" w:cs="Times New Roman"/>
                <w:b/>
                <w:bCs/>
              </w:rPr>
              <w:t>XV mėnuo</w:t>
            </w:r>
          </w:p>
        </w:tc>
        <w:tc>
          <w:tcPr>
            <w:tcW w:w="161" w:type="pct"/>
            <w:tcBorders>
              <w:top w:val="single" w:sz="4" w:space="0" w:color="000000"/>
              <w:left w:val="single" w:sz="4" w:space="0" w:color="000000"/>
              <w:bottom w:val="single" w:sz="4" w:space="0" w:color="000000"/>
              <w:right w:val="single" w:sz="4" w:space="0" w:color="000000"/>
            </w:tcBorders>
            <w:textDirection w:val="btLr"/>
            <w:vAlign w:val="center"/>
          </w:tcPr>
          <w:p w14:paraId="4AAE3E3A" w14:textId="2B17E017" w:rsidR="006F6B2B" w:rsidRPr="006628AB" w:rsidRDefault="006F6B2B" w:rsidP="00871343">
            <w:pPr>
              <w:ind w:left="113" w:right="113"/>
              <w:rPr>
                <w:rFonts w:ascii="Times New Roman" w:hAnsi="Times New Roman" w:cs="Times New Roman"/>
                <w:b/>
                <w:bCs/>
              </w:rPr>
            </w:pPr>
            <w:r w:rsidRPr="006628AB">
              <w:rPr>
                <w:rFonts w:ascii="Times New Roman" w:hAnsi="Times New Roman" w:cs="Times New Roman"/>
                <w:b/>
                <w:bCs/>
              </w:rPr>
              <w:t>XVI mėnuo</w:t>
            </w:r>
          </w:p>
        </w:tc>
        <w:tc>
          <w:tcPr>
            <w:tcW w:w="161" w:type="pct"/>
            <w:tcBorders>
              <w:left w:val="single" w:sz="4" w:space="0" w:color="000000"/>
              <w:bottom w:val="single" w:sz="4" w:space="0" w:color="000000"/>
              <w:right w:val="single" w:sz="4" w:space="0" w:color="000000"/>
            </w:tcBorders>
            <w:textDirection w:val="btLr"/>
          </w:tcPr>
          <w:p w14:paraId="61BF03B2" w14:textId="3DF42096" w:rsidR="006F6B2B" w:rsidRPr="006628AB" w:rsidRDefault="006F6B2B" w:rsidP="00E67F78">
            <w:pPr>
              <w:ind w:left="113" w:right="113"/>
              <w:rPr>
                <w:rFonts w:ascii="Times New Roman" w:hAnsi="Times New Roman" w:cs="Times New Roman"/>
                <w:b/>
                <w:bCs/>
                <w:i/>
              </w:rPr>
            </w:pPr>
            <w:r w:rsidRPr="006628AB">
              <w:rPr>
                <w:rFonts w:ascii="Times New Roman" w:hAnsi="Times New Roman" w:cs="Times New Roman"/>
                <w:b/>
                <w:bCs/>
              </w:rPr>
              <w:t>XVII mėnuo</w:t>
            </w:r>
          </w:p>
        </w:tc>
        <w:tc>
          <w:tcPr>
            <w:tcW w:w="170" w:type="pct"/>
            <w:tcBorders>
              <w:left w:val="single" w:sz="4" w:space="0" w:color="000000"/>
              <w:bottom w:val="single" w:sz="4" w:space="0" w:color="000000"/>
              <w:right w:val="single" w:sz="4" w:space="0" w:color="000000"/>
            </w:tcBorders>
            <w:textDirection w:val="btLr"/>
          </w:tcPr>
          <w:p w14:paraId="77FD9D20" w14:textId="5FD992C2" w:rsidR="006F6B2B" w:rsidRPr="006628AB" w:rsidRDefault="006F6B2B" w:rsidP="00E67F78">
            <w:pPr>
              <w:ind w:left="113" w:right="113"/>
              <w:rPr>
                <w:rFonts w:ascii="Times New Roman" w:hAnsi="Times New Roman" w:cs="Times New Roman"/>
                <w:b/>
                <w:bCs/>
                <w:i/>
              </w:rPr>
            </w:pPr>
            <w:r w:rsidRPr="006F6B2B">
              <w:rPr>
                <w:rFonts w:ascii="Times New Roman" w:hAnsi="Times New Roman" w:cs="Times New Roman"/>
                <w:b/>
                <w:bCs/>
              </w:rPr>
              <w:t>XVIII mėnuo</w:t>
            </w:r>
          </w:p>
        </w:tc>
        <w:tc>
          <w:tcPr>
            <w:tcW w:w="152" w:type="pct"/>
            <w:tcBorders>
              <w:left w:val="single" w:sz="4" w:space="0" w:color="000000"/>
              <w:bottom w:val="single" w:sz="4" w:space="0" w:color="000000"/>
              <w:right w:val="single" w:sz="4" w:space="0" w:color="000000"/>
            </w:tcBorders>
            <w:textDirection w:val="btLr"/>
          </w:tcPr>
          <w:p w14:paraId="25A7E14E" w14:textId="0BD58A52" w:rsidR="006F6B2B" w:rsidRPr="00B11393" w:rsidRDefault="006F6B2B" w:rsidP="006F6B2B">
            <w:pPr>
              <w:ind w:left="113" w:right="113"/>
              <w:rPr>
                <w:rFonts w:ascii="Times New Roman" w:hAnsi="Times New Roman" w:cs="Times New Roman"/>
                <w:b/>
                <w:bCs/>
                <w:i/>
              </w:rPr>
            </w:pPr>
            <w:r w:rsidRPr="00B11393">
              <w:rPr>
                <w:rFonts w:ascii="Times New Roman" w:hAnsi="Times New Roman" w:cs="Times New Roman"/>
                <w:b/>
                <w:bCs/>
              </w:rPr>
              <w:t>XIX mėnuo</w:t>
            </w:r>
          </w:p>
        </w:tc>
        <w:tc>
          <w:tcPr>
            <w:tcW w:w="524" w:type="pct"/>
            <w:vMerge/>
            <w:tcBorders>
              <w:left w:val="single" w:sz="4" w:space="0" w:color="000000"/>
              <w:bottom w:val="single" w:sz="4" w:space="0" w:color="000000"/>
              <w:right w:val="single" w:sz="4" w:space="0" w:color="000000"/>
            </w:tcBorders>
            <w:vAlign w:val="center"/>
            <w:hideMark/>
          </w:tcPr>
          <w:p w14:paraId="708E3A50" w14:textId="71F02AD3" w:rsidR="006F6B2B" w:rsidRPr="00B11393" w:rsidRDefault="006F6B2B" w:rsidP="00871343">
            <w:pPr>
              <w:rPr>
                <w:rFonts w:ascii="Times New Roman" w:hAnsi="Times New Roman" w:cs="Times New Roman"/>
                <w:b/>
                <w:bCs/>
                <w:i/>
              </w:rPr>
            </w:pPr>
          </w:p>
        </w:tc>
      </w:tr>
      <w:tr w:rsidR="00306C3A" w:rsidRPr="00CC0D08" w14:paraId="04AB3161" w14:textId="77777777" w:rsidTr="00306C3A">
        <w:tc>
          <w:tcPr>
            <w:tcW w:w="319"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0F0F8BC1" w14:textId="1D79ECE9" w:rsidR="00152FDF" w:rsidRPr="00CC0D08" w:rsidRDefault="00152FDF" w:rsidP="00BC1F1F">
            <w:pPr>
              <w:autoSpaceDN w:val="0"/>
              <w:rPr>
                <w:rFonts w:ascii="Times New Roman" w:hAnsi="Times New Roman" w:cs="Times New Roman"/>
                <w:b/>
                <w:i/>
                <w:iCs/>
              </w:rPr>
            </w:pPr>
            <w:r>
              <w:rPr>
                <w:rFonts w:ascii="Times New Roman" w:hAnsi="Times New Roman" w:cs="Times New Roman"/>
                <w:b/>
                <w:i/>
                <w:iCs/>
              </w:rPr>
              <w:t>1</w:t>
            </w:r>
            <w:r w:rsidRPr="00CC0D08">
              <w:rPr>
                <w:rFonts w:ascii="Times New Roman" w:hAnsi="Times New Roman" w:cs="Times New Roman"/>
                <w:b/>
                <w:i/>
                <w:iCs/>
              </w:rPr>
              <w:t>.</w:t>
            </w:r>
          </w:p>
        </w:tc>
        <w:tc>
          <w:tcPr>
            <w:tcW w:w="1097"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62712495" w14:textId="77777777" w:rsidR="00152FDF" w:rsidRPr="00CC0D08" w:rsidRDefault="00152FDF" w:rsidP="00BC1F1F">
            <w:pPr>
              <w:autoSpaceDN w:val="0"/>
              <w:jc w:val="both"/>
              <w:rPr>
                <w:rFonts w:ascii="Times New Roman" w:hAnsi="Times New Roman" w:cs="Times New Roman"/>
                <w:b/>
                <w:i/>
                <w:iCs/>
                <w:color w:val="000000"/>
              </w:rPr>
            </w:pPr>
            <w:r w:rsidRPr="00CC0D08">
              <w:rPr>
                <w:rFonts w:ascii="Times New Roman" w:hAnsi="Times New Roman" w:cs="Times New Roman"/>
                <w:b/>
                <w:i/>
                <w:iCs/>
              </w:rPr>
              <w:t xml:space="preserve">Darbo projekto </w:t>
            </w:r>
            <w:r w:rsidRPr="000A786B">
              <w:rPr>
                <w:rFonts w:ascii="Times New Roman" w:hAnsi="Times New Roman" w:cs="Times New Roman"/>
                <w:b/>
                <w:i/>
                <w:iCs/>
              </w:rPr>
              <w:t xml:space="preserve">parengimas iki pranešimo apie statybos pradžią (žr. pirkimo sąlygų </w:t>
            </w:r>
            <w:r w:rsidRPr="000A786B">
              <w:rPr>
                <w:rFonts w:ascii="Times New Roman" w:hAnsi="Times New Roman" w:cs="Times New Roman"/>
                <w:b/>
                <w:i/>
                <w:iCs/>
                <w:szCs w:val="24"/>
              </w:rPr>
              <w:t>2.1.1.1.  2</w:t>
            </w:r>
            <w:r w:rsidRPr="000A786B">
              <w:rPr>
                <w:rFonts w:ascii="Times New Roman" w:hAnsi="Times New Roman" w:cs="Times New Roman"/>
                <w:b/>
                <w:i/>
                <w:iCs/>
              </w:rPr>
              <w:t>p.)</w:t>
            </w:r>
          </w:p>
        </w:tc>
        <w:tc>
          <w:tcPr>
            <w:tcW w:w="161"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29954E2F" w14:textId="77777777" w:rsidR="00152FDF" w:rsidRPr="00CC0D08" w:rsidRDefault="00152FDF" w:rsidP="00BC1F1F">
            <w:pPr>
              <w:autoSpaceDN w:val="0"/>
              <w:rPr>
                <w:rFonts w:ascii="Times New Roman" w:hAnsi="Times New Roman" w:cs="Times New Roman"/>
                <w:b/>
                <w:i/>
                <w:iCs/>
              </w:rPr>
            </w:pPr>
          </w:p>
        </w:tc>
        <w:tc>
          <w:tcPr>
            <w:tcW w:w="161"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5FE523AF" w14:textId="77777777" w:rsidR="00152FDF" w:rsidRPr="00CC0D08" w:rsidRDefault="00152FDF" w:rsidP="00BC1F1F">
            <w:pPr>
              <w:autoSpaceDN w:val="0"/>
              <w:rPr>
                <w:rFonts w:ascii="Times New Roman" w:hAnsi="Times New Roman" w:cs="Times New Roman"/>
                <w:b/>
                <w:i/>
                <w:iCs/>
              </w:rPr>
            </w:pPr>
          </w:p>
        </w:tc>
        <w:tc>
          <w:tcPr>
            <w:tcW w:w="161"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7496DCC5" w14:textId="77777777" w:rsidR="00152FDF" w:rsidRPr="00CC0D08" w:rsidRDefault="00152FDF" w:rsidP="00BC1F1F">
            <w:pPr>
              <w:autoSpaceDN w:val="0"/>
              <w:rPr>
                <w:rFonts w:ascii="Times New Roman" w:hAnsi="Times New Roman" w:cs="Times New Roman"/>
                <w:b/>
                <w:i/>
                <w:iCs/>
              </w:rPr>
            </w:pPr>
          </w:p>
        </w:tc>
        <w:tc>
          <w:tcPr>
            <w:tcW w:w="162"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5AA0567E" w14:textId="77777777" w:rsidR="00152FDF" w:rsidRPr="00CC0D08" w:rsidRDefault="00152FDF" w:rsidP="00BC1F1F">
            <w:pPr>
              <w:autoSpaceDN w:val="0"/>
              <w:rPr>
                <w:rFonts w:ascii="Times New Roman" w:hAnsi="Times New Roman" w:cs="Times New Roman"/>
                <w:b/>
                <w:i/>
                <w:iCs/>
              </w:rPr>
            </w:pPr>
          </w:p>
        </w:tc>
        <w:tc>
          <w:tcPr>
            <w:tcW w:w="161"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54231363" w14:textId="77777777" w:rsidR="00152FDF" w:rsidRPr="00CC0D08" w:rsidRDefault="00152FDF" w:rsidP="00BC1F1F">
            <w:pPr>
              <w:autoSpaceDN w:val="0"/>
              <w:rPr>
                <w:rFonts w:ascii="Times New Roman" w:hAnsi="Times New Roman" w:cs="Times New Roman"/>
                <w:b/>
                <w:i/>
                <w:iCs/>
              </w:rPr>
            </w:pPr>
          </w:p>
        </w:tc>
        <w:tc>
          <w:tcPr>
            <w:tcW w:w="161"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60ABA138" w14:textId="77777777" w:rsidR="00152FDF" w:rsidRPr="00CC0D08" w:rsidRDefault="00152FDF" w:rsidP="00BC1F1F">
            <w:pPr>
              <w:autoSpaceDN w:val="0"/>
              <w:rPr>
                <w:rFonts w:ascii="Times New Roman" w:hAnsi="Times New Roman" w:cs="Times New Roman"/>
                <w:b/>
                <w:i/>
                <w:iCs/>
              </w:rPr>
            </w:pPr>
          </w:p>
        </w:tc>
        <w:tc>
          <w:tcPr>
            <w:tcW w:w="161"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3354BC88" w14:textId="77777777" w:rsidR="00152FDF" w:rsidRPr="00CC0D08" w:rsidRDefault="00152FDF" w:rsidP="00BC1F1F">
            <w:pPr>
              <w:autoSpaceDN w:val="0"/>
              <w:rPr>
                <w:rFonts w:ascii="Times New Roman" w:hAnsi="Times New Roman" w:cs="Times New Roman"/>
                <w:b/>
                <w:i/>
                <w:iCs/>
              </w:rPr>
            </w:pPr>
          </w:p>
        </w:tc>
        <w:tc>
          <w:tcPr>
            <w:tcW w:w="161"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54D1896B" w14:textId="77777777" w:rsidR="00152FDF" w:rsidRPr="00CC0D08" w:rsidRDefault="00152FDF" w:rsidP="00BC1F1F">
            <w:pPr>
              <w:autoSpaceDN w:val="0"/>
              <w:rPr>
                <w:rFonts w:ascii="Times New Roman" w:hAnsi="Times New Roman" w:cs="Times New Roman"/>
                <w:b/>
                <w:i/>
                <w:iCs/>
              </w:rPr>
            </w:pPr>
          </w:p>
        </w:tc>
        <w:tc>
          <w:tcPr>
            <w:tcW w:w="161"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0591A9D0" w14:textId="77777777" w:rsidR="00152FDF" w:rsidRPr="00CC0D08" w:rsidRDefault="00152FDF" w:rsidP="00BC1F1F">
            <w:pPr>
              <w:autoSpaceDN w:val="0"/>
              <w:rPr>
                <w:rFonts w:ascii="Times New Roman" w:hAnsi="Times New Roman" w:cs="Times New Roman"/>
                <w:b/>
                <w:i/>
                <w:iCs/>
              </w:rPr>
            </w:pPr>
          </w:p>
        </w:tc>
        <w:tc>
          <w:tcPr>
            <w:tcW w:w="161"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402C3F2B" w14:textId="77777777" w:rsidR="00152FDF" w:rsidRPr="00CC0D08" w:rsidRDefault="00152FDF" w:rsidP="00BC1F1F">
            <w:pPr>
              <w:autoSpaceDN w:val="0"/>
              <w:rPr>
                <w:rFonts w:ascii="Times New Roman" w:hAnsi="Times New Roman" w:cs="Times New Roman"/>
                <w:b/>
                <w:i/>
                <w:iCs/>
              </w:rPr>
            </w:pPr>
          </w:p>
        </w:tc>
        <w:tc>
          <w:tcPr>
            <w:tcW w:w="161"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7C802DB5" w14:textId="77777777" w:rsidR="00152FDF" w:rsidRPr="00CC0D08" w:rsidRDefault="00152FDF" w:rsidP="00BC1F1F">
            <w:pPr>
              <w:autoSpaceDN w:val="0"/>
              <w:rPr>
                <w:rFonts w:ascii="Times New Roman" w:hAnsi="Times New Roman" w:cs="Times New Roman"/>
                <w:b/>
                <w:i/>
                <w:iCs/>
              </w:rPr>
            </w:pPr>
          </w:p>
        </w:tc>
        <w:tc>
          <w:tcPr>
            <w:tcW w:w="161"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5C6677D5" w14:textId="77777777" w:rsidR="00152FDF" w:rsidRPr="00CC0D08" w:rsidRDefault="00152FDF" w:rsidP="00BC1F1F">
            <w:pPr>
              <w:autoSpaceDN w:val="0"/>
              <w:rPr>
                <w:rFonts w:ascii="Times New Roman" w:hAnsi="Times New Roman" w:cs="Times New Roman"/>
                <w:b/>
                <w:i/>
                <w:iCs/>
              </w:rPr>
            </w:pPr>
          </w:p>
        </w:tc>
        <w:tc>
          <w:tcPr>
            <w:tcW w:w="161"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6210029D" w14:textId="77777777" w:rsidR="00152FDF" w:rsidRPr="00CC0D08" w:rsidRDefault="00152FDF" w:rsidP="00BC1F1F">
            <w:pPr>
              <w:autoSpaceDN w:val="0"/>
              <w:rPr>
                <w:rFonts w:ascii="Times New Roman" w:hAnsi="Times New Roman" w:cs="Times New Roman"/>
                <w:b/>
                <w:i/>
                <w:iCs/>
              </w:rPr>
            </w:pPr>
          </w:p>
        </w:tc>
        <w:tc>
          <w:tcPr>
            <w:tcW w:w="161"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1B4131E1" w14:textId="77777777" w:rsidR="00152FDF" w:rsidRPr="00CC0D08" w:rsidRDefault="00152FDF" w:rsidP="00BC1F1F">
            <w:pPr>
              <w:autoSpaceDN w:val="0"/>
              <w:rPr>
                <w:rFonts w:ascii="Times New Roman" w:hAnsi="Times New Roman" w:cs="Times New Roman"/>
                <w:b/>
                <w:i/>
                <w:iCs/>
              </w:rPr>
            </w:pPr>
          </w:p>
        </w:tc>
        <w:tc>
          <w:tcPr>
            <w:tcW w:w="161"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2F234D58" w14:textId="77777777" w:rsidR="00152FDF" w:rsidRPr="00CC0D08" w:rsidRDefault="00152FDF" w:rsidP="00BC1F1F">
            <w:pPr>
              <w:autoSpaceDN w:val="0"/>
              <w:rPr>
                <w:rFonts w:ascii="Times New Roman" w:hAnsi="Times New Roman" w:cs="Times New Roman"/>
                <w:b/>
                <w:i/>
                <w:iCs/>
              </w:rPr>
            </w:pPr>
          </w:p>
        </w:tc>
        <w:tc>
          <w:tcPr>
            <w:tcW w:w="161"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785B032E" w14:textId="77777777" w:rsidR="00152FDF" w:rsidRPr="00CC0D08" w:rsidRDefault="00152FDF" w:rsidP="00BC1F1F">
            <w:pPr>
              <w:autoSpaceDN w:val="0"/>
              <w:rPr>
                <w:rFonts w:ascii="Times New Roman" w:hAnsi="Times New Roman" w:cs="Times New Roman"/>
                <w:b/>
                <w:i/>
                <w:iCs/>
              </w:rPr>
            </w:pPr>
          </w:p>
        </w:tc>
        <w:tc>
          <w:tcPr>
            <w:tcW w:w="161"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5695F039" w14:textId="77777777" w:rsidR="00152FDF" w:rsidRPr="00CC0D08" w:rsidRDefault="00152FDF" w:rsidP="00BC1F1F">
            <w:pPr>
              <w:autoSpaceDN w:val="0"/>
              <w:rPr>
                <w:rFonts w:ascii="Times New Roman" w:hAnsi="Times New Roman" w:cs="Times New Roman"/>
                <w:b/>
                <w:i/>
                <w:iCs/>
              </w:rPr>
            </w:pPr>
          </w:p>
        </w:tc>
        <w:tc>
          <w:tcPr>
            <w:tcW w:w="170"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512DA5EE" w14:textId="77777777" w:rsidR="00152FDF" w:rsidRPr="00CC0D08" w:rsidRDefault="00152FDF" w:rsidP="00BC1F1F">
            <w:pPr>
              <w:autoSpaceDN w:val="0"/>
              <w:rPr>
                <w:rFonts w:ascii="Times New Roman" w:hAnsi="Times New Roman" w:cs="Times New Roman"/>
                <w:b/>
                <w:i/>
                <w:iCs/>
              </w:rPr>
            </w:pPr>
          </w:p>
        </w:tc>
        <w:tc>
          <w:tcPr>
            <w:tcW w:w="152"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5F437287" w14:textId="77777777" w:rsidR="00152FDF" w:rsidRPr="006628AB" w:rsidRDefault="00152FDF" w:rsidP="00BC1F1F">
            <w:pPr>
              <w:autoSpaceDN w:val="0"/>
              <w:rPr>
                <w:rFonts w:ascii="Times New Roman" w:hAnsi="Times New Roman" w:cs="Times New Roman"/>
                <w:b/>
                <w:i/>
                <w:iCs/>
              </w:rPr>
            </w:pPr>
          </w:p>
        </w:tc>
        <w:tc>
          <w:tcPr>
            <w:tcW w:w="524"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398D816E" w14:textId="77777777" w:rsidR="00152FDF" w:rsidRPr="006628AB" w:rsidRDefault="00152FDF" w:rsidP="00BC1F1F">
            <w:pPr>
              <w:autoSpaceDN w:val="0"/>
              <w:rPr>
                <w:rFonts w:ascii="Times New Roman" w:hAnsi="Times New Roman" w:cs="Times New Roman"/>
                <w:b/>
                <w:i/>
                <w:iCs/>
              </w:rPr>
            </w:pPr>
          </w:p>
        </w:tc>
      </w:tr>
      <w:tr w:rsidR="006F6B2B" w:rsidRPr="006628AB" w14:paraId="50254FC3" w14:textId="77777777" w:rsidTr="006F6B2B">
        <w:tc>
          <w:tcPr>
            <w:tcW w:w="319" w:type="pct"/>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14:paraId="4D258D3F" w14:textId="4BB9470D" w:rsidR="006F6B2B" w:rsidRPr="006628AB" w:rsidRDefault="00152FDF" w:rsidP="00D439EF">
            <w:pPr>
              <w:autoSpaceDN w:val="0"/>
              <w:rPr>
                <w:rFonts w:ascii="Times New Roman" w:hAnsi="Times New Roman" w:cs="Times New Roman"/>
                <w:b/>
                <w:bCs/>
                <w:i/>
                <w:iCs/>
              </w:rPr>
            </w:pPr>
            <w:r>
              <w:rPr>
                <w:rFonts w:ascii="Times New Roman" w:hAnsi="Times New Roman" w:cs="Times New Roman"/>
                <w:b/>
                <w:bCs/>
                <w:i/>
                <w:iCs/>
              </w:rPr>
              <w:t>2</w:t>
            </w:r>
            <w:r w:rsidR="006F6B2B" w:rsidRPr="006628AB">
              <w:rPr>
                <w:rFonts w:ascii="Times New Roman" w:hAnsi="Times New Roman" w:cs="Times New Roman"/>
                <w:b/>
                <w:bCs/>
                <w:i/>
                <w:iCs/>
              </w:rPr>
              <w:t>.</w:t>
            </w:r>
          </w:p>
        </w:tc>
        <w:tc>
          <w:tcPr>
            <w:tcW w:w="4157" w:type="pct"/>
            <w:gridSpan w:val="20"/>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14:paraId="77B42309" w14:textId="5BC1CE44" w:rsidR="006F6B2B" w:rsidRPr="006628AB" w:rsidRDefault="006F6B2B" w:rsidP="00EB3BF3">
            <w:pPr>
              <w:autoSpaceDN w:val="0"/>
              <w:rPr>
                <w:rFonts w:ascii="Times New Roman" w:hAnsi="Times New Roman" w:cs="Times New Roman"/>
                <w:i/>
                <w:iCs/>
              </w:rPr>
            </w:pPr>
            <w:r w:rsidRPr="006628AB">
              <w:rPr>
                <w:rFonts w:ascii="Times New Roman" w:hAnsi="Times New Roman" w:cs="Times New Roman"/>
                <w:b/>
                <w:i/>
                <w:iCs/>
              </w:rPr>
              <w:t>Kitos paskirties inžinerinių statinių (12.) (automobilių stovėjimo aikštelės, pėsčiųjų takų, terasų, atraminių sienelių, žiūrovų tribūnos, paviršinių nuotekų kaupimo įrenginių, paviršinių nuotekų kaupimo ir infiltracinių talpų) ir inžinerinių tinklų (9.) Karaimų g. 100A, Trakuose naujos statybos, rekonstravimo, kapitalinio remonto darbai pagal techninį projektą Nr. 2022-04:</w:t>
            </w:r>
          </w:p>
        </w:tc>
        <w:tc>
          <w:tcPr>
            <w:tcW w:w="524"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099C66ED" w14:textId="66FD6583" w:rsidR="006F6B2B" w:rsidRPr="006628AB" w:rsidRDefault="006F6B2B" w:rsidP="00EB3BF3">
            <w:pPr>
              <w:autoSpaceDN w:val="0"/>
              <w:rPr>
                <w:rFonts w:ascii="Times New Roman" w:hAnsi="Times New Roman" w:cs="Times New Roman"/>
                <w:i/>
                <w:iCs/>
              </w:rPr>
            </w:pPr>
            <w:r w:rsidRPr="006628AB">
              <w:rPr>
                <w:rFonts w:ascii="Times New Roman" w:hAnsi="Times New Roman" w:cs="Times New Roman"/>
                <w:i/>
                <w:iCs/>
              </w:rPr>
              <w:t xml:space="preserve">[Įrašyti sumą </w:t>
            </w:r>
            <w:r w:rsidR="0071601E">
              <w:rPr>
                <w:rFonts w:ascii="Times New Roman" w:hAnsi="Times New Roman" w:cs="Times New Roman"/>
                <w:i/>
                <w:iCs/>
              </w:rPr>
              <w:t>2</w:t>
            </w:r>
            <w:r w:rsidRPr="006628AB">
              <w:rPr>
                <w:rFonts w:ascii="Times New Roman" w:hAnsi="Times New Roman" w:cs="Times New Roman"/>
                <w:i/>
                <w:iCs/>
              </w:rPr>
              <w:t xml:space="preserve">.1. - </w:t>
            </w:r>
            <w:r w:rsidR="0071601E">
              <w:rPr>
                <w:rFonts w:ascii="Times New Roman" w:hAnsi="Times New Roman" w:cs="Times New Roman"/>
                <w:i/>
                <w:iCs/>
              </w:rPr>
              <w:t>2</w:t>
            </w:r>
            <w:r w:rsidRPr="006628AB">
              <w:rPr>
                <w:rFonts w:ascii="Times New Roman" w:hAnsi="Times New Roman" w:cs="Times New Roman"/>
                <w:i/>
                <w:iCs/>
              </w:rPr>
              <w:t>.2.]</w:t>
            </w:r>
          </w:p>
        </w:tc>
      </w:tr>
      <w:tr w:rsidR="00306C3A" w:rsidRPr="006628AB" w14:paraId="6BDB36A1" w14:textId="77777777" w:rsidTr="00306C3A">
        <w:tc>
          <w:tcPr>
            <w:tcW w:w="319"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39CE57C2" w14:textId="57C84B54" w:rsidR="006F6B2B" w:rsidRPr="006628AB" w:rsidRDefault="00152FDF" w:rsidP="00D439EF">
            <w:pPr>
              <w:autoSpaceDN w:val="0"/>
              <w:rPr>
                <w:rFonts w:ascii="Times New Roman" w:hAnsi="Times New Roman" w:cs="Times New Roman"/>
                <w:b/>
                <w:bCs/>
              </w:rPr>
            </w:pPr>
            <w:r>
              <w:rPr>
                <w:rFonts w:ascii="Times New Roman" w:hAnsi="Times New Roman" w:cs="Times New Roman"/>
                <w:b/>
                <w:bCs/>
              </w:rPr>
              <w:t>2</w:t>
            </w:r>
            <w:r w:rsidR="006F6B2B" w:rsidRPr="006628AB">
              <w:rPr>
                <w:rFonts w:ascii="Times New Roman" w:hAnsi="Times New Roman" w:cs="Times New Roman"/>
                <w:b/>
                <w:bCs/>
              </w:rPr>
              <w:t>.1.</w:t>
            </w:r>
          </w:p>
        </w:tc>
        <w:tc>
          <w:tcPr>
            <w:tcW w:w="1097"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3C0972A3" w14:textId="6CB0FDC0" w:rsidR="006F6B2B" w:rsidRPr="006628AB" w:rsidRDefault="006F6B2B" w:rsidP="00EB3BF3">
            <w:pPr>
              <w:autoSpaceDN w:val="0"/>
              <w:jc w:val="both"/>
              <w:rPr>
                <w:rFonts w:ascii="Times New Roman" w:hAnsi="Times New Roman" w:cs="Times New Roman"/>
                <w:b/>
              </w:rPr>
            </w:pPr>
            <w:r w:rsidRPr="006628AB">
              <w:rPr>
                <w:rFonts w:ascii="Times New Roman" w:hAnsi="Times New Roman" w:cs="Times New Roman"/>
                <w:b/>
                <w:bCs/>
              </w:rPr>
              <w:t xml:space="preserve">1 Trakų m., </w:t>
            </w:r>
            <w:proofErr w:type="spellStart"/>
            <w:r w:rsidRPr="006628AB">
              <w:rPr>
                <w:rFonts w:ascii="Times New Roman" w:hAnsi="Times New Roman" w:cs="Times New Roman"/>
                <w:b/>
                <w:bCs/>
              </w:rPr>
              <w:t>Arakalnio</w:t>
            </w:r>
            <w:proofErr w:type="spellEnd"/>
            <w:r w:rsidRPr="006628AB">
              <w:rPr>
                <w:rFonts w:ascii="Times New Roman" w:hAnsi="Times New Roman" w:cs="Times New Roman"/>
                <w:b/>
                <w:bCs/>
              </w:rPr>
              <w:t xml:space="preserve"> (vadinamo </w:t>
            </w:r>
            <w:proofErr w:type="spellStart"/>
            <w:r w:rsidRPr="006628AB">
              <w:rPr>
                <w:rFonts w:ascii="Times New Roman" w:hAnsi="Times New Roman" w:cs="Times New Roman"/>
                <w:b/>
                <w:bCs/>
              </w:rPr>
              <w:t>Rėkalniu</w:t>
            </w:r>
            <w:proofErr w:type="spellEnd"/>
            <w:r w:rsidRPr="006628AB">
              <w:rPr>
                <w:rFonts w:ascii="Times New Roman" w:hAnsi="Times New Roman" w:cs="Times New Roman"/>
                <w:b/>
                <w:bCs/>
              </w:rPr>
              <w:t>) teritorijos kompleksinio sutvarkymo projektas:</w:t>
            </w:r>
          </w:p>
        </w:tc>
        <w:tc>
          <w:tcPr>
            <w:tcW w:w="161"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517FA3CA" w14:textId="77777777" w:rsidR="006F6B2B" w:rsidRPr="006628AB" w:rsidRDefault="006F6B2B" w:rsidP="00EB3BF3">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28BB6EA6" w14:textId="77777777" w:rsidR="006F6B2B" w:rsidRPr="006628AB" w:rsidRDefault="006F6B2B" w:rsidP="00EB3BF3">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3990B038" w14:textId="77777777" w:rsidR="006F6B2B" w:rsidRPr="006628AB" w:rsidRDefault="006F6B2B" w:rsidP="00EB3BF3">
            <w:pPr>
              <w:autoSpaceDN w:val="0"/>
              <w:rPr>
                <w:rFonts w:ascii="Times New Roman" w:hAnsi="Times New Roman" w:cs="Times New Roman"/>
              </w:rPr>
            </w:pPr>
          </w:p>
        </w:tc>
        <w:tc>
          <w:tcPr>
            <w:tcW w:w="162"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7EC52CFB" w14:textId="77777777" w:rsidR="006F6B2B" w:rsidRPr="006628AB" w:rsidRDefault="006F6B2B" w:rsidP="00EB3BF3">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6D5B94D0" w14:textId="77777777" w:rsidR="006F6B2B" w:rsidRPr="006628AB" w:rsidRDefault="006F6B2B" w:rsidP="00EB3BF3">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6D68E4AC" w14:textId="77777777" w:rsidR="006F6B2B" w:rsidRPr="006628AB" w:rsidRDefault="006F6B2B" w:rsidP="00EB3BF3">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6C199716" w14:textId="77777777" w:rsidR="006F6B2B" w:rsidRPr="006628AB" w:rsidRDefault="006F6B2B" w:rsidP="00EB3BF3">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2CC629E5" w14:textId="77777777" w:rsidR="006F6B2B" w:rsidRPr="006628AB" w:rsidRDefault="006F6B2B" w:rsidP="00EB3BF3">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4941F641" w14:textId="77777777" w:rsidR="006F6B2B" w:rsidRPr="006628AB" w:rsidRDefault="006F6B2B" w:rsidP="00EB3BF3">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02910112" w14:textId="77777777" w:rsidR="006F6B2B" w:rsidRPr="006628AB" w:rsidRDefault="006F6B2B" w:rsidP="00EB3BF3">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0FE2C0C5" w14:textId="77777777" w:rsidR="006F6B2B" w:rsidRPr="006628AB" w:rsidRDefault="006F6B2B" w:rsidP="00EB3BF3">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090A0603" w14:textId="77777777" w:rsidR="006F6B2B" w:rsidRPr="006628AB" w:rsidRDefault="006F6B2B" w:rsidP="00EB3BF3">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60954D4C" w14:textId="77777777" w:rsidR="006F6B2B" w:rsidRPr="006628AB" w:rsidRDefault="006F6B2B" w:rsidP="00EB3BF3">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5AC33CE4" w14:textId="77777777" w:rsidR="006F6B2B" w:rsidRPr="006628AB" w:rsidRDefault="006F6B2B" w:rsidP="00EB3BF3">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0F03E055" w14:textId="77777777" w:rsidR="006F6B2B" w:rsidRPr="006628AB" w:rsidRDefault="006F6B2B" w:rsidP="00EB3BF3">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22C1C6C4" w14:textId="77777777" w:rsidR="006F6B2B" w:rsidRPr="006628AB" w:rsidRDefault="006F6B2B" w:rsidP="00EB3BF3">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7EF31548" w14:textId="77777777" w:rsidR="006F6B2B" w:rsidRPr="006628AB" w:rsidRDefault="006F6B2B" w:rsidP="00EB3BF3">
            <w:pPr>
              <w:autoSpaceDN w:val="0"/>
              <w:rPr>
                <w:rFonts w:ascii="Times New Roman" w:hAnsi="Times New Roman" w:cs="Times New Roman"/>
              </w:rPr>
            </w:pPr>
          </w:p>
        </w:tc>
        <w:tc>
          <w:tcPr>
            <w:tcW w:w="170"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4E846151" w14:textId="77777777" w:rsidR="006F6B2B" w:rsidRPr="006628AB" w:rsidRDefault="006F6B2B" w:rsidP="00EB3BF3">
            <w:pPr>
              <w:autoSpaceDN w:val="0"/>
              <w:rPr>
                <w:rFonts w:ascii="Times New Roman" w:hAnsi="Times New Roman" w:cs="Times New Roman"/>
              </w:rPr>
            </w:pPr>
          </w:p>
        </w:tc>
        <w:tc>
          <w:tcPr>
            <w:tcW w:w="152"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25CC5AFC" w14:textId="77777777" w:rsidR="006F6B2B" w:rsidRPr="006628AB" w:rsidRDefault="006F6B2B" w:rsidP="00EB3BF3">
            <w:pPr>
              <w:autoSpaceDN w:val="0"/>
              <w:rPr>
                <w:rFonts w:ascii="Times New Roman" w:hAnsi="Times New Roman" w:cs="Times New Roman"/>
                <w:i/>
                <w:iCs/>
              </w:rPr>
            </w:pPr>
          </w:p>
        </w:tc>
        <w:tc>
          <w:tcPr>
            <w:tcW w:w="524"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47964B80" w14:textId="562FA214" w:rsidR="006F6B2B" w:rsidRPr="006628AB" w:rsidRDefault="006F6B2B" w:rsidP="00EB3BF3">
            <w:pPr>
              <w:autoSpaceDN w:val="0"/>
              <w:rPr>
                <w:rFonts w:ascii="Times New Roman" w:hAnsi="Times New Roman" w:cs="Times New Roman"/>
              </w:rPr>
            </w:pPr>
            <w:r w:rsidRPr="006628AB">
              <w:rPr>
                <w:rFonts w:ascii="Times New Roman" w:hAnsi="Times New Roman" w:cs="Times New Roman"/>
                <w:i/>
                <w:iCs/>
              </w:rPr>
              <w:t xml:space="preserve">[Įrašyti sumą </w:t>
            </w:r>
            <w:r w:rsidR="0071601E">
              <w:rPr>
                <w:rFonts w:ascii="Times New Roman" w:hAnsi="Times New Roman" w:cs="Times New Roman"/>
                <w:i/>
                <w:iCs/>
              </w:rPr>
              <w:t>2</w:t>
            </w:r>
            <w:r w:rsidRPr="006628AB">
              <w:rPr>
                <w:rFonts w:ascii="Times New Roman" w:hAnsi="Times New Roman" w:cs="Times New Roman"/>
                <w:i/>
                <w:iCs/>
              </w:rPr>
              <w:t xml:space="preserve">.1.1. - </w:t>
            </w:r>
            <w:r w:rsidR="0071601E">
              <w:rPr>
                <w:rFonts w:ascii="Times New Roman" w:hAnsi="Times New Roman" w:cs="Times New Roman"/>
                <w:i/>
                <w:iCs/>
              </w:rPr>
              <w:t>2</w:t>
            </w:r>
            <w:r w:rsidRPr="006628AB">
              <w:rPr>
                <w:rFonts w:ascii="Times New Roman" w:hAnsi="Times New Roman" w:cs="Times New Roman"/>
                <w:i/>
                <w:iCs/>
              </w:rPr>
              <w:t>.1.6.]</w:t>
            </w:r>
          </w:p>
        </w:tc>
      </w:tr>
      <w:tr w:rsidR="00306C3A" w:rsidRPr="006628AB" w14:paraId="1A6F9662" w14:textId="77777777" w:rsidTr="00306C3A">
        <w:tc>
          <w:tcPr>
            <w:tcW w:w="319"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hideMark/>
          </w:tcPr>
          <w:p w14:paraId="4271D87C" w14:textId="7DF2A130" w:rsidR="006F6B2B" w:rsidRPr="006628AB" w:rsidRDefault="00152FDF" w:rsidP="00D439EF">
            <w:pPr>
              <w:autoSpaceDN w:val="0"/>
              <w:rPr>
                <w:rFonts w:ascii="Times New Roman" w:hAnsi="Times New Roman" w:cs="Times New Roman"/>
                <w:bCs/>
              </w:rPr>
            </w:pPr>
            <w:r>
              <w:rPr>
                <w:rFonts w:ascii="Times New Roman" w:hAnsi="Times New Roman" w:cs="Times New Roman"/>
                <w:bCs/>
              </w:rPr>
              <w:t>2</w:t>
            </w:r>
            <w:r w:rsidR="006F6B2B" w:rsidRPr="006628AB">
              <w:rPr>
                <w:rFonts w:ascii="Times New Roman" w:hAnsi="Times New Roman" w:cs="Times New Roman"/>
                <w:bCs/>
              </w:rPr>
              <w:t>.1.1.</w:t>
            </w:r>
          </w:p>
        </w:tc>
        <w:tc>
          <w:tcPr>
            <w:tcW w:w="1097"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hideMark/>
          </w:tcPr>
          <w:p w14:paraId="248AF56D" w14:textId="5D039C8E" w:rsidR="006F6B2B" w:rsidRPr="006628AB" w:rsidRDefault="006F6B2B" w:rsidP="00EB3BF3">
            <w:pPr>
              <w:autoSpaceDN w:val="0"/>
              <w:jc w:val="both"/>
              <w:rPr>
                <w:rFonts w:ascii="Times New Roman" w:hAnsi="Times New Roman" w:cs="Times New Roman"/>
              </w:rPr>
            </w:pPr>
            <w:r w:rsidRPr="006628AB">
              <w:rPr>
                <w:rFonts w:ascii="Times New Roman" w:hAnsi="Times New Roman" w:cs="Times New Roman"/>
              </w:rPr>
              <w:t>Sklypo planas:</w:t>
            </w: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01F60B0D" w14:textId="77777777" w:rsidR="006F6B2B" w:rsidRPr="006628AB" w:rsidRDefault="006F6B2B" w:rsidP="00EB3BF3">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5712AAE4" w14:textId="77777777" w:rsidR="006F6B2B" w:rsidRPr="006628AB" w:rsidRDefault="006F6B2B" w:rsidP="00EB3BF3">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0232DD60" w14:textId="77777777" w:rsidR="006F6B2B" w:rsidRPr="006628AB" w:rsidRDefault="006F6B2B" w:rsidP="00EB3BF3">
            <w:pPr>
              <w:autoSpaceDN w:val="0"/>
              <w:rPr>
                <w:rFonts w:ascii="Times New Roman" w:hAnsi="Times New Roman" w:cs="Times New Roman"/>
              </w:rPr>
            </w:pPr>
          </w:p>
        </w:tc>
        <w:tc>
          <w:tcPr>
            <w:tcW w:w="162"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74636F9B" w14:textId="77777777" w:rsidR="006F6B2B" w:rsidRPr="006628AB" w:rsidRDefault="006F6B2B" w:rsidP="00EB3BF3">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25BD954F" w14:textId="77777777" w:rsidR="006F6B2B" w:rsidRPr="006628AB" w:rsidRDefault="006F6B2B" w:rsidP="00EB3BF3">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7515B5D0" w14:textId="77777777" w:rsidR="006F6B2B" w:rsidRPr="006628AB" w:rsidRDefault="006F6B2B" w:rsidP="00EB3BF3">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5CECDCA7" w14:textId="77777777" w:rsidR="006F6B2B" w:rsidRPr="006628AB" w:rsidRDefault="006F6B2B" w:rsidP="00EB3BF3">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05D9E8AF" w14:textId="77777777" w:rsidR="006F6B2B" w:rsidRPr="006628AB" w:rsidRDefault="006F6B2B" w:rsidP="00EB3BF3">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13C03846" w14:textId="77777777" w:rsidR="006F6B2B" w:rsidRPr="006628AB" w:rsidRDefault="006F6B2B" w:rsidP="00EB3BF3">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2F45A284" w14:textId="77777777" w:rsidR="006F6B2B" w:rsidRPr="006628AB" w:rsidRDefault="006F6B2B" w:rsidP="00EB3BF3">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351361A6" w14:textId="77777777" w:rsidR="006F6B2B" w:rsidRPr="006628AB" w:rsidRDefault="006F6B2B" w:rsidP="00EB3BF3">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57A8E343" w14:textId="77777777" w:rsidR="006F6B2B" w:rsidRPr="006628AB" w:rsidRDefault="006F6B2B" w:rsidP="00EB3BF3">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46A0217B" w14:textId="77777777" w:rsidR="006F6B2B" w:rsidRPr="006628AB" w:rsidRDefault="006F6B2B" w:rsidP="00EB3BF3">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5081F396" w14:textId="77777777" w:rsidR="006F6B2B" w:rsidRPr="006628AB" w:rsidRDefault="006F6B2B" w:rsidP="00EB3BF3">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291D3A88" w14:textId="77777777" w:rsidR="006F6B2B" w:rsidRPr="006628AB" w:rsidRDefault="006F6B2B" w:rsidP="00EB3BF3">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4F81150A" w14:textId="2E951A43" w:rsidR="006F6B2B" w:rsidRPr="006628AB" w:rsidRDefault="006F6B2B" w:rsidP="00EB3BF3">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1ACC831B" w14:textId="77777777" w:rsidR="006F6B2B" w:rsidRPr="006628AB" w:rsidRDefault="006F6B2B" w:rsidP="00EB3BF3">
            <w:pPr>
              <w:autoSpaceDN w:val="0"/>
              <w:rPr>
                <w:rFonts w:ascii="Times New Roman" w:hAnsi="Times New Roman" w:cs="Times New Roman"/>
              </w:rPr>
            </w:pPr>
          </w:p>
        </w:tc>
        <w:tc>
          <w:tcPr>
            <w:tcW w:w="170"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32CE5097" w14:textId="77777777" w:rsidR="006F6B2B" w:rsidRPr="006628AB" w:rsidRDefault="006F6B2B" w:rsidP="00EB3BF3">
            <w:pPr>
              <w:autoSpaceDN w:val="0"/>
              <w:rPr>
                <w:rFonts w:ascii="Times New Roman" w:hAnsi="Times New Roman" w:cs="Times New Roman"/>
              </w:rPr>
            </w:pPr>
          </w:p>
        </w:tc>
        <w:tc>
          <w:tcPr>
            <w:tcW w:w="152"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2EDA1B5C" w14:textId="77777777" w:rsidR="006F6B2B" w:rsidRPr="006628AB" w:rsidRDefault="006F6B2B" w:rsidP="00EB3BF3">
            <w:pPr>
              <w:autoSpaceDN w:val="0"/>
              <w:rPr>
                <w:rFonts w:ascii="Times New Roman" w:hAnsi="Times New Roman" w:cs="Times New Roman"/>
                <w:i/>
                <w:iCs/>
              </w:rPr>
            </w:pPr>
          </w:p>
        </w:tc>
        <w:tc>
          <w:tcPr>
            <w:tcW w:w="524"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503B9FD5" w14:textId="4DA492F2" w:rsidR="006F6B2B" w:rsidRPr="006628AB" w:rsidRDefault="006F6B2B" w:rsidP="00EB3BF3">
            <w:pPr>
              <w:autoSpaceDN w:val="0"/>
              <w:rPr>
                <w:rFonts w:ascii="Times New Roman" w:hAnsi="Times New Roman" w:cs="Times New Roman"/>
              </w:rPr>
            </w:pPr>
            <w:r w:rsidRPr="006628AB">
              <w:rPr>
                <w:rFonts w:ascii="Times New Roman" w:hAnsi="Times New Roman" w:cs="Times New Roman"/>
                <w:i/>
                <w:iCs/>
              </w:rPr>
              <w:t xml:space="preserve">[Įrašyti sumą </w:t>
            </w:r>
            <w:r w:rsidR="0071601E">
              <w:rPr>
                <w:rFonts w:ascii="Times New Roman" w:hAnsi="Times New Roman" w:cs="Times New Roman"/>
                <w:i/>
                <w:iCs/>
              </w:rPr>
              <w:t>2</w:t>
            </w:r>
            <w:r w:rsidRPr="006628AB">
              <w:rPr>
                <w:rFonts w:ascii="Times New Roman" w:hAnsi="Times New Roman" w:cs="Times New Roman"/>
                <w:i/>
                <w:iCs/>
              </w:rPr>
              <w:t xml:space="preserve">.1.1.1. - </w:t>
            </w:r>
            <w:r w:rsidR="0071601E">
              <w:rPr>
                <w:rFonts w:ascii="Times New Roman" w:hAnsi="Times New Roman" w:cs="Times New Roman"/>
                <w:i/>
                <w:iCs/>
              </w:rPr>
              <w:t>2</w:t>
            </w:r>
            <w:r w:rsidRPr="006628AB">
              <w:rPr>
                <w:rFonts w:ascii="Times New Roman" w:hAnsi="Times New Roman" w:cs="Times New Roman"/>
                <w:i/>
                <w:iCs/>
              </w:rPr>
              <w:t>.1.1.7.]</w:t>
            </w:r>
          </w:p>
        </w:tc>
      </w:tr>
      <w:tr w:rsidR="006F6B2B" w:rsidRPr="006628AB" w14:paraId="0D12012F" w14:textId="77777777" w:rsidTr="00306C3A">
        <w:tc>
          <w:tcPr>
            <w:tcW w:w="319" w:type="pct"/>
            <w:tcBorders>
              <w:top w:val="single" w:sz="4" w:space="0" w:color="000000"/>
              <w:left w:val="single" w:sz="4" w:space="0" w:color="000000"/>
              <w:bottom w:val="single" w:sz="4" w:space="0" w:color="000000"/>
              <w:right w:val="single" w:sz="4" w:space="0" w:color="000000"/>
            </w:tcBorders>
            <w:shd w:val="clear" w:color="auto" w:fill="auto"/>
          </w:tcPr>
          <w:p w14:paraId="5E701E2E" w14:textId="13FC1CE1" w:rsidR="006F6B2B" w:rsidRPr="006628AB" w:rsidRDefault="00152FDF" w:rsidP="00D439EF">
            <w:pPr>
              <w:autoSpaceDN w:val="0"/>
              <w:rPr>
                <w:rFonts w:ascii="Times New Roman" w:hAnsi="Times New Roman" w:cs="Times New Roman"/>
                <w:bCs/>
              </w:rPr>
            </w:pPr>
            <w:r>
              <w:rPr>
                <w:rFonts w:ascii="Times New Roman" w:hAnsi="Times New Roman" w:cs="Times New Roman"/>
                <w:bCs/>
              </w:rPr>
              <w:t>2</w:t>
            </w:r>
            <w:r w:rsidR="006F6B2B" w:rsidRPr="006628AB">
              <w:rPr>
                <w:rFonts w:ascii="Times New Roman" w:hAnsi="Times New Roman" w:cs="Times New Roman"/>
                <w:bCs/>
              </w:rPr>
              <w:t>.1.1.1.</w:t>
            </w:r>
          </w:p>
        </w:tc>
        <w:tc>
          <w:tcPr>
            <w:tcW w:w="1097" w:type="pct"/>
            <w:tcBorders>
              <w:top w:val="single" w:sz="4" w:space="0" w:color="000000"/>
              <w:left w:val="single" w:sz="4" w:space="0" w:color="000000"/>
              <w:bottom w:val="single" w:sz="4" w:space="0" w:color="000000"/>
              <w:right w:val="single" w:sz="4" w:space="0" w:color="000000"/>
            </w:tcBorders>
            <w:shd w:val="clear" w:color="auto" w:fill="auto"/>
          </w:tcPr>
          <w:p w14:paraId="0E42B4E3" w14:textId="0C8F0307" w:rsidR="006F6B2B" w:rsidRPr="006628AB" w:rsidRDefault="006F6B2B" w:rsidP="00EB3BF3">
            <w:pPr>
              <w:autoSpaceDN w:val="0"/>
              <w:jc w:val="both"/>
              <w:rPr>
                <w:rFonts w:ascii="Times New Roman" w:hAnsi="Times New Roman" w:cs="Times New Roman"/>
              </w:rPr>
            </w:pPr>
            <w:r w:rsidRPr="006628AB">
              <w:rPr>
                <w:rFonts w:ascii="Times New Roman" w:hAnsi="Times New Roman" w:cs="Times New Roman"/>
              </w:rPr>
              <w:t>Automobilių stovėjimo aikštelė (nauja statyba)</w:t>
            </w: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30222AB4" w14:textId="77777777" w:rsidR="006F6B2B" w:rsidRPr="006628AB" w:rsidRDefault="006F6B2B" w:rsidP="00EB3BF3">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29CD04BF" w14:textId="77777777" w:rsidR="006F6B2B" w:rsidRPr="006628AB" w:rsidRDefault="006F6B2B" w:rsidP="00EB3BF3">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393BE68F" w14:textId="77777777" w:rsidR="006F6B2B" w:rsidRPr="006628AB" w:rsidRDefault="006F6B2B" w:rsidP="00EB3BF3">
            <w:pPr>
              <w:autoSpaceDN w:val="0"/>
              <w:rPr>
                <w:rFonts w:ascii="Times New Roman" w:hAnsi="Times New Roman" w:cs="Times New Roman"/>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tcPr>
          <w:p w14:paraId="4A08C740" w14:textId="77777777" w:rsidR="006F6B2B" w:rsidRPr="006628AB" w:rsidRDefault="006F6B2B" w:rsidP="00EB3BF3">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4DD0D125" w14:textId="77777777" w:rsidR="006F6B2B" w:rsidRPr="006628AB" w:rsidRDefault="006F6B2B" w:rsidP="00EB3BF3">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5EF44BAF" w14:textId="77777777" w:rsidR="006F6B2B" w:rsidRPr="006628AB" w:rsidRDefault="006F6B2B" w:rsidP="00EB3BF3">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5D087135" w14:textId="77777777" w:rsidR="006F6B2B" w:rsidRPr="006628AB" w:rsidRDefault="006F6B2B" w:rsidP="00EB3BF3">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27EBE907" w14:textId="77777777" w:rsidR="006F6B2B" w:rsidRPr="006628AB" w:rsidRDefault="006F6B2B" w:rsidP="00EB3BF3">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2057852A" w14:textId="77777777" w:rsidR="006F6B2B" w:rsidRPr="006628AB" w:rsidRDefault="006F6B2B" w:rsidP="00EB3BF3">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589C6B02" w14:textId="77777777" w:rsidR="006F6B2B" w:rsidRPr="006628AB" w:rsidRDefault="006F6B2B" w:rsidP="00EB3BF3">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03C201E6" w14:textId="77777777" w:rsidR="006F6B2B" w:rsidRPr="006628AB" w:rsidRDefault="006F6B2B" w:rsidP="00EB3BF3">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44CF83AF" w14:textId="77777777" w:rsidR="006F6B2B" w:rsidRPr="006628AB" w:rsidRDefault="006F6B2B" w:rsidP="00EB3BF3">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67FBB414" w14:textId="77777777" w:rsidR="006F6B2B" w:rsidRPr="006628AB" w:rsidRDefault="006F6B2B" w:rsidP="00EB3BF3">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3E38457F" w14:textId="77777777" w:rsidR="006F6B2B" w:rsidRPr="006628AB" w:rsidRDefault="006F6B2B" w:rsidP="00EB3BF3">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0FCEF800" w14:textId="77777777" w:rsidR="006F6B2B" w:rsidRPr="006628AB" w:rsidRDefault="006F6B2B" w:rsidP="00EB3BF3">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120CC9D5" w14:textId="77777777" w:rsidR="006F6B2B" w:rsidRPr="006628AB" w:rsidRDefault="006F6B2B" w:rsidP="00EB3BF3">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0FA79BD7" w14:textId="77777777" w:rsidR="006F6B2B" w:rsidRPr="006628AB" w:rsidRDefault="006F6B2B" w:rsidP="00EB3BF3">
            <w:pPr>
              <w:autoSpaceDN w:val="0"/>
              <w:rPr>
                <w:rFonts w:ascii="Times New Roman" w:hAnsi="Times New Roman" w:cs="Times New Roman"/>
              </w:rPr>
            </w:pPr>
          </w:p>
        </w:tc>
        <w:tc>
          <w:tcPr>
            <w:tcW w:w="170" w:type="pct"/>
            <w:tcBorders>
              <w:top w:val="single" w:sz="4" w:space="0" w:color="000000"/>
              <w:left w:val="single" w:sz="4" w:space="0" w:color="000000"/>
              <w:bottom w:val="single" w:sz="4" w:space="0" w:color="000000"/>
              <w:right w:val="single" w:sz="4" w:space="0" w:color="000000"/>
            </w:tcBorders>
            <w:shd w:val="clear" w:color="auto" w:fill="auto"/>
          </w:tcPr>
          <w:p w14:paraId="2C124812" w14:textId="77777777" w:rsidR="006F6B2B" w:rsidRPr="006628AB" w:rsidRDefault="006F6B2B" w:rsidP="00EB3BF3">
            <w:pPr>
              <w:autoSpaceDN w:val="0"/>
              <w:rPr>
                <w:rFonts w:ascii="Times New Roman" w:hAnsi="Times New Roman" w:cs="Times New Roman"/>
              </w:rPr>
            </w:pPr>
          </w:p>
        </w:tc>
        <w:tc>
          <w:tcPr>
            <w:tcW w:w="152" w:type="pct"/>
            <w:tcBorders>
              <w:top w:val="single" w:sz="4" w:space="0" w:color="000000"/>
              <w:left w:val="single" w:sz="4" w:space="0" w:color="000000"/>
              <w:bottom w:val="single" w:sz="4" w:space="0" w:color="000000"/>
              <w:right w:val="single" w:sz="4" w:space="0" w:color="000000"/>
            </w:tcBorders>
          </w:tcPr>
          <w:p w14:paraId="5758DD3C" w14:textId="77777777" w:rsidR="006F6B2B" w:rsidRPr="006628AB" w:rsidRDefault="006F6B2B" w:rsidP="00EB3BF3">
            <w:pPr>
              <w:autoSpaceDN w:val="0"/>
              <w:rPr>
                <w:rFonts w:ascii="Times New Roman" w:hAnsi="Times New Roman" w:cs="Times New Roman"/>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tcPr>
          <w:p w14:paraId="5463A085" w14:textId="00585245" w:rsidR="006F6B2B" w:rsidRPr="006628AB" w:rsidRDefault="006F6B2B" w:rsidP="00EB3BF3">
            <w:pPr>
              <w:autoSpaceDN w:val="0"/>
              <w:rPr>
                <w:rFonts w:ascii="Times New Roman" w:hAnsi="Times New Roman" w:cs="Times New Roman"/>
              </w:rPr>
            </w:pPr>
          </w:p>
        </w:tc>
      </w:tr>
      <w:tr w:rsidR="006F6B2B" w:rsidRPr="006628AB" w14:paraId="4AB08591" w14:textId="77777777" w:rsidTr="00306C3A">
        <w:tc>
          <w:tcPr>
            <w:tcW w:w="319" w:type="pct"/>
            <w:tcBorders>
              <w:top w:val="single" w:sz="4" w:space="0" w:color="000000"/>
              <w:left w:val="single" w:sz="4" w:space="0" w:color="000000"/>
              <w:bottom w:val="single" w:sz="4" w:space="0" w:color="000000"/>
              <w:right w:val="single" w:sz="4" w:space="0" w:color="000000"/>
            </w:tcBorders>
            <w:shd w:val="clear" w:color="auto" w:fill="auto"/>
          </w:tcPr>
          <w:p w14:paraId="7FA88A15" w14:textId="17156C43" w:rsidR="006F6B2B" w:rsidRPr="006628AB" w:rsidRDefault="00152FDF" w:rsidP="00D439EF">
            <w:pPr>
              <w:autoSpaceDN w:val="0"/>
              <w:rPr>
                <w:rFonts w:ascii="Times New Roman" w:hAnsi="Times New Roman" w:cs="Times New Roman"/>
                <w:bCs/>
              </w:rPr>
            </w:pPr>
            <w:r>
              <w:rPr>
                <w:rFonts w:ascii="Times New Roman" w:hAnsi="Times New Roman" w:cs="Times New Roman"/>
                <w:bCs/>
              </w:rPr>
              <w:t>2</w:t>
            </w:r>
            <w:r w:rsidR="006F6B2B" w:rsidRPr="006628AB">
              <w:rPr>
                <w:rFonts w:ascii="Times New Roman" w:hAnsi="Times New Roman" w:cs="Times New Roman"/>
                <w:bCs/>
              </w:rPr>
              <w:t>.1.1.2.</w:t>
            </w:r>
          </w:p>
        </w:tc>
        <w:tc>
          <w:tcPr>
            <w:tcW w:w="1097" w:type="pct"/>
            <w:tcBorders>
              <w:top w:val="single" w:sz="4" w:space="0" w:color="000000"/>
              <w:left w:val="single" w:sz="4" w:space="0" w:color="000000"/>
              <w:bottom w:val="single" w:sz="4" w:space="0" w:color="000000"/>
              <w:right w:val="single" w:sz="4" w:space="0" w:color="000000"/>
            </w:tcBorders>
            <w:shd w:val="clear" w:color="auto" w:fill="auto"/>
          </w:tcPr>
          <w:p w14:paraId="7FC63CAA" w14:textId="1CBF9E40" w:rsidR="006F6B2B" w:rsidRPr="006628AB" w:rsidRDefault="006F6B2B" w:rsidP="00AB7B62">
            <w:pPr>
              <w:autoSpaceDN w:val="0"/>
              <w:jc w:val="both"/>
              <w:rPr>
                <w:rFonts w:ascii="Times New Roman" w:hAnsi="Times New Roman" w:cs="Times New Roman"/>
              </w:rPr>
            </w:pPr>
            <w:r w:rsidRPr="006628AB">
              <w:rPr>
                <w:rFonts w:ascii="Times New Roman" w:hAnsi="Times New Roman" w:cs="Times New Roman"/>
              </w:rPr>
              <w:t>Pėsčiųjų takas su aikšte renginiams (rekonstravimas)</w:t>
            </w: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73123B78" w14:textId="77777777" w:rsidR="006F6B2B" w:rsidRPr="006628AB" w:rsidRDefault="006F6B2B" w:rsidP="00AB7B62">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1D805239" w14:textId="77777777" w:rsidR="006F6B2B" w:rsidRPr="006628AB" w:rsidRDefault="006F6B2B" w:rsidP="00AB7B62">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5EDF1046" w14:textId="77777777" w:rsidR="006F6B2B" w:rsidRPr="006628AB" w:rsidRDefault="006F6B2B" w:rsidP="00AB7B62">
            <w:pPr>
              <w:autoSpaceDN w:val="0"/>
              <w:rPr>
                <w:rFonts w:ascii="Times New Roman" w:hAnsi="Times New Roman" w:cs="Times New Roman"/>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tcPr>
          <w:p w14:paraId="2E8036C8" w14:textId="77777777" w:rsidR="006F6B2B" w:rsidRPr="006628AB" w:rsidRDefault="006F6B2B" w:rsidP="00AB7B62">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07C258F9" w14:textId="77777777" w:rsidR="006F6B2B" w:rsidRPr="006628AB" w:rsidRDefault="006F6B2B" w:rsidP="00AB7B62">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45DBF26B" w14:textId="77777777" w:rsidR="006F6B2B" w:rsidRPr="006628AB" w:rsidRDefault="006F6B2B" w:rsidP="00AB7B62">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21EFC1EC" w14:textId="77777777" w:rsidR="006F6B2B" w:rsidRPr="006628AB" w:rsidRDefault="006F6B2B" w:rsidP="00AB7B62">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05EF466A" w14:textId="77777777" w:rsidR="006F6B2B" w:rsidRPr="006628AB" w:rsidRDefault="006F6B2B" w:rsidP="00AB7B62">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476D1584" w14:textId="77777777" w:rsidR="006F6B2B" w:rsidRPr="006628AB" w:rsidRDefault="006F6B2B" w:rsidP="00AB7B62">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3EDF4DF5" w14:textId="77777777" w:rsidR="006F6B2B" w:rsidRPr="006628AB" w:rsidRDefault="006F6B2B" w:rsidP="00AB7B62">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17BE8427" w14:textId="77777777" w:rsidR="006F6B2B" w:rsidRPr="006628AB" w:rsidRDefault="006F6B2B" w:rsidP="00AB7B62">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02E07EF9" w14:textId="77777777" w:rsidR="006F6B2B" w:rsidRPr="006628AB" w:rsidRDefault="006F6B2B" w:rsidP="00AB7B62">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7973CFC6" w14:textId="77777777" w:rsidR="006F6B2B" w:rsidRPr="006628AB" w:rsidRDefault="006F6B2B" w:rsidP="00AB7B62">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6AF6DD69" w14:textId="77777777" w:rsidR="006F6B2B" w:rsidRPr="006628AB" w:rsidRDefault="006F6B2B" w:rsidP="00AB7B62">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1B98E714" w14:textId="77777777" w:rsidR="006F6B2B" w:rsidRPr="006628AB" w:rsidRDefault="006F6B2B" w:rsidP="00AB7B62">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53E5AD53" w14:textId="77777777" w:rsidR="006F6B2B" w:rsidRPr="006628AB" w:rsidRDefault="006F6B2B" w:rsidP="00AB7B62">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2D3738CC" w14:textId="77777777" w:rsidR="006F6B2B" w:rsidRPr="006628AB" w:rsidRDefault="006F6B2B" w:rsidP="00AB7B62">
            <w:pPr>
              <w:autoSpaceDN w:val="0"/>
              <w:rPr>
                <w:rFonts w:ascii="Times New Roman" w:hAnsi="Times New Roman" w:cs="Times New Roman"/>
              </w:rPr>
            </w:pPr>
          </w:p>
        </w:tc>
        <w:tc>
          <w:tcPr>
            <w:tcW w:w="170" w:type="pct"/>
            <w:tcBorders>
              <w:top w:val="single" w:sz="4" w:space="0" w:color="000000"/>
              <w:left w:val="single" w:sz="4" w:space="0" w:color="000000"/>
              <w:bottom w:val="single" w:sz="4" w:space="0" w:color="000000"/>
              <w:right w:val="single" w:sz="4" w:space="0" w:color="000000"/>
            </w:tcBorders>
            <w:shd w:val="clear" w:color="auto" w:fill="auto"/>
          </w:tcPr>
          <w:p w14:paraId="3A8AB650" w14:textId="77777777" w:rsidR="006F6B2B" w:rsidRPr="006628AB" w:rsidRDefault="006F6B2B" w:rsidP="00AB7B62">
            <w:pPr>
              <w:autoSpaceDN w:val="0"/>
              <w:rPr>
                <w:rFonts w:ascii="Times New Roman" w:hAnsi="Times New Roman" w:cs="Times New Roman"/>
              </w:rPr>
            </w:pPr>
          </w:p>
        </w:tc>
        <w:tc>
          <w:tcPr>
            <w:tcW w:w="152" w:type="pct"/>
            <w:tcBorders>
              <w:top w:val="single" w:sz="4" w:space="0" w:color="000000"/>
              <w:left w:val="single" w:sz="4" w:space="0" w:color="000000"/>
              <w:bottom w:val="single" w:sz="4" w:space="0" w:color="000000"/>
              <w:right w:val="single" w:sz="4" w:space="0" w:color="000000"/>
            </w:tcBorders>
          </w:tcPr>
          <w:p w14:paraId="421B16B7" w14:textId="77777777" w:rsidR="006F6B2B" w:rsidRPr="006628AB" w:rsidRDefault="006F6B2B" w:rsidP="00AB7B62">
            <w:pPr>
              <w:autoSpaceDN w:val="0"/>
              <w:rPr>
                <w:rFonts w:ascii="Times New Roman" w:hAnsi="Times New Roman" w:cs="Times New Roman"/>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tcPr>
          <w:p w14:paraId="7680EA7C" w14:textId="072C1B2C" w:rsidR="006F6B2B" w:rsidRPr="006628AB" w:rsidRDefault="006F6B2B" w:rsidP="00AB7B62">
            <w:pPr>
              <w:autoSpaceDN w:val="0"/>
              <w:rPr>
                <w:rFonts w:ascii="Times New Roman" w:hAnsi="Times New Roman" w:cs="Times New Roman"/>
              </w:rPr>
            </w:pPr>
          </w:p>
        </w:tc>
      </w:tr>
      <w:tr w:rsidR="006F6B2B" w:rsidRPr="00CC0D08" w14:paraId="2C5DDF33" w14:textId="77777777" w:rsidTr="00306C3A">
        <w:tc>
          <w:tcPr>
            <w:tcW w:w="319" w:type="pct"/>
            <w:tcBorders>
              <w:top w:val="single" w:sz="4" w:space="0" w:color="000000"/>
              <w:left w:val="single" w:sz="4" w:space="0" w:color="000000"/>
              <w:bottom w:val="single" w:sz="4" w:space="0" w:color="000000"/>
              <w:right w:val="single" w:sz="4" w:space="0" w:color="000000"/>
            </w:tcBorders>
            <w:shd w:val="clear" w:color="auto" w:fill="auto"/>
          </w:tcPr>
          <w:p w14:paraId="14A6F642" w14:textId="5B51C753" w:rsidR="006F6B2B" w:rsidRPr="00CC0D08" w:rsidRDefault="00152FDF" w:rsidP="00D439EF">
            <w:pPr>
              <w:autoSpaceDN w:val="0"/>
              <w:rPr>
                <w:rFonts w:ascii="Times New Roman" w:hAnsi="Times New Roman" w:cs="Times New Roman"/>
                <w:bCs/>
              </w:rPr>
            </w:pPr>
            <w:r>
              <w:rPr>
                <w:rFonts w:ascii="Times New Roman" w:hAnsi="Times New Roman" w:cs="Times New Roman"/>
                <w:bCs/>
              </w:rPr>
              <w:t>2</w:t>
            </w:r>
            <w:r w:rsidR="006F6B2B" w:rsidRPr="00CC0D08">
              <w:rPr>
                <w:rFonts w:ascii="Times New Roman" w:hAnsi="Times New Roman" w:cs="Times New Roman"/>
                <w:bCs/>
              </w:rPr>
              <w:t>.1.1.3.</w:t>
            </w:r>
          </w:p>
        </w:tc>
        <w:tc>
          <w:tcPr>
            <w:tcW w:w="1097" w:type="pct"/>
            <w:tcBorders>
              <w:top w:val="single" w:sz="4" w:space="0" w:color="000000"/>
              <w:left w:val="single" w:sz="4" w:space="0" w:color="000000"/>
              <w:bottom w:val="single" w:sz="4" w:space="0" w:color="000000"/>
              <w:right w:val="single" w:sz="4" w:space="0" w:color="000000"/>
            </w:tcBorders>
            <w:shd w:val="clear" w:color="auto" w:fill="auto"/>
          </w:tcPr>
          <w:p w14:paraId="6441FB5F" w14:textId="1A9EB7EE" w:rsidR="006F6B2B" w:rsidRPr="00CC0D08" w:rsidRDefault="006F6B2B" w:rsidP="00AB7B62">
            <w:pPr>
              <w:autoSpaceDN w:val="0"/>
              <w:jc w:val="both"/>
              <w:rPr>
                <w:rFonts w:ascii="Times New Roman" w:hAnsi="Times New Roman" w:cs="Times New Roman"/>
                <w:color w:val="000000"/>
              </w:rPr>
            </w:pPr>
            <w:r w:rsidRPr="00CC0D08">
              <w:rPr>
                <w:rFonts w:ascii="Times New Roman" w:hAnsi="Times New Roman" w:cs="Times New Roman"/>
                <w:color w:val="000000"/>
              </w:rPr>
              <w:t>Pagrindinis (pažintinis) pėsčiųjų ir dviračių takas (rekonstravimas)</w:t>
            </w: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52554A98" w14:textId="77777777" w:rsidR="006F6B2B" w:rsidRPr="00CC0D08" w:rsidRDefault="006F6B2B" w:rsidP="00AB7B62">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2D1B9651" w14:textId="77777777" w:rsidR="006F6B2B" w:rsidRPr="00CC0D08" w:rsidRDefault="006F6B2B" w:rsidP="00AB7B62">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166266E3" w14:textId="77777777" w:rsidR="006F6B2B" w:rsidRPr="00CC0D08" w:rsidRDefault="006F6B2B" w:rsidP="00AB7B62">
            <w:pPr>
              <w:autoSpaceDN w:val="0"/>
              <w:rPr>
                <w:rFonts w:ascii="Times New Roman" w:hAnsi="Times New Roman" w:cs="Times New Roman"/>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tcPr>
          <w:p w14:paraId="5811D48D" w14:textId="77777777" w:rsidR="006F6B2B" w:rsidRPr="00CC0D08" w:rsidRDefault="006F6B2B" w:rsidP="00AB7B62">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3F140701" w14:textId="77777777" w:rsidR="006F6B2B" w:rsidRPr="00CC0D08" w:rsidRDefault="006F6B2B" w:rsidP="00AB7B62">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7E5D8CC6" w14:textId="77777777" w:rsidR="006F6B2B" w:rsidRPr="00CC0D08" w:rsidRDefault="006F6B2B" w:rsidP="00AB7B62">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65EE78D8" w14:textId="77777777" w:rsidR="006F6B2B" w:rsidRPr="00CC0D08" w:rsidRDefault="006F6B2B" w:rsidP="00AB7B62">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089EEC7C" w14:textId="77777777" w:rsidR="006F6B2B" w:rsidRPr="00CC0D08" w:rsidRDefault="006F6B2B" w:rsidP="00AB7B62">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53E307BE" w14:textId="77777777" w:rsidR="006F6B2B" w:rsidRPr="00CC0D08" w:rsidRDefault="006F6B2B" w:rsidP="00AB7B62">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47ACF4CA" w14:textId="77777777" w:rsidR="006F6B2B" w:rsidRPr="00CC0D08" w:rsidRDefault="006F6B2B" w:rsidP="00AB7B62">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5137D162" w14:textId="77777777" w:rsidR="006F6B2B" w:rsidRPr="00CC0D08" w:rsidRDefault="006F6B2B" w:rsidP="00AB7B62">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65687AEF" w14:textId="77777777" w:rsidR="006F6B2B" w:rsidRPr="00CC0D08" w:rsidRDefault="006F6B2B" w:rsidP="00AB7B62">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744116F6" w14:textId="77777777" w:rsidR="006F6B2B" w:rsidRPr="00CC0D08" w:rsidRDefault="006F6B2B" w:rsidP="00AB7B62">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001ACA0A" w14:textId="77777777" w:rsidR="006F6B2B" w:rsidRPr="00CC0D08" w:rsidRDefault="006F6B2B" w:rsidP="00AB7B62">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1EC5A00D" w14:textId="77777777" w:rsidR="006F6B2B" w:rsidRPr="00CC0D08" w:rsidRDefault="006F6B2B" w:rsidP="00AB7B62">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1E99D1F7" w14:textId="77777777" w:rsidR="006F6B2B" w:rsidRPr="00CC0D08" w:rsidRDefault="006F6B2B" w:rsidP="00AB7B62">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0E18BE49" w14:textId="77777777" w:rsidR="006F6B2B" w:rsidRPr="00CC0D08" w:rsidRDefault="006F6B2B" w:rsidP="00AB7B62">
            <w:pPr>
              <w:autoSpaceDN w:val="0"/>
              <w:rPr>
                <w:rFonts w:ascii="Times New Roman" w:hAnsi="Times New Roman" w:cs="Times New Roman"/>
              </w:rPr>
            </w:pPr>
          </w:p>
        </w:tc>
        <w:tc>
          <w:tcPr>
            <w:tcW w:w="170" w:type="pct"/>
            <w:tcBorders>
              <w:top w:val="single" w:sz="4" w:space="0" w:color="000000"/>
              <w:left w:val="single" w:sz="4" w:space="0" w:color="000000"/>
              <w:bottom w:val="single" w:sz="4" w:space="0" w:color="000000"/>
              <w:right w:val="single" w:sz="4" w:space="0" w:color="000000"/>
            </w:tcBorders>
            <w:shd w:val="clear" w:color="auto" w:fill="auto"/>
          </w:tcPr>
          <w:p w14:paraId="6648A9EB" w14:textId="77777777" w:rsidR="006F6B2B" w:rsidRPr="00CC0D08" w:rsidRDefault="006F6B2B" w:rsidP="00AB7B62">
            <w:pPr>
              <w:autoSpaceDN w:val="0"/>
              <w:rPr>
                <w:rFonts w:ascii="Times New Roman" w:hAnsi="Times New Roman" w:cs="Times New Roman"/>
              </w:rPr>
            </w:pPr>
          </w:p>
        </w:tc>
        <w:tc>
          <w:tcPr>
            <w:tcW w:w="152" w:type="pct"/>
            <w:tcBorders>
              <w:top w:val="single" w:sz="4" w:space="0" w:color="000000"/>
              <w:left w:val="single" w:sz="4" w:space="0" w:color="000000"/>
              <w:bottom w:val="single" w:sz="4" w:space="0" w:color="000000"/>
              <w:right w:val="single" w:sz="4" w:space="0" w:color="000000"/>
            </w:tcBorders>
          </w:tcPr>
          <w:p w14:paraId="41EEC2FD" w14:textId="77777777" w:rsidR="006F6B2B" w:rsidRPr="00CC0D08" w:rsidRDefault="006F6B2B" w:rsidP="00AB7B62">
            <w:pPr>
              <w:autoSpaceDN w:val="0"/>
              <w:rPr>
                <w:rFonts w:ascii="Times New Roman" w:hAnsi="Times New Roman" w:cs="Times New Roman"/>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tcPr>
          <w:p w14:paraId="0CAB8D71" w14:textId="24433902" w:rsidR="006F6B2B" w:rsidRPr="00CC0D08" w:rsidRDefault="006F6B2B" w:rsidP="00AB7B62">
            <w:pPr>
              <w:autoSpaceDN w:val="0"/>
              <w:rPr>
                <w:rFonts w:ascii="Times New Roman" w:hAnsi="Times New Roman" w:cs="Times New Roman"/>
              </w:rPr>
            </w:pPr>
          </w:p>
        </w:tc>
      </w:tr>
      <w:tr w:rsidR="006F6B2B" w:rsidRPr="00CC0D08" w14:paraId="6CD99799" w14:textId="77777777" w:rsidTr="00306C3A">
        <w:tc>
          <w:tcPr>
            <w:tcW w:w="319" w:type="pct"/>
            <w:tcBorders>
              <w:top w:val="single" w:sz="4" w:space="0" w:color="000000"/>
              <w:left w:val="single" w:sz="4" w:space="0" w:color="000000"/>
              <w:bottom w:val="single" w:sz="4" w:space="0" w:color="000000"/>
              <w:right w:val="single" w:sz="4" w:space="0" w:color="000000"/>
            </w:tcBorders>
            <w:shd w:val="clear" w:color="auto" w:fill="auto"/>
          </w:tcPr>
          <w:p w14:paraId="01D49866" w14:textId="40B1C1F0" w:rsidR="006F6B2B" w:rsidRPr="00CC0D08" w:rsidRDefault="00152FDF" w:rsidP="00D439EF">
            <w:pPr>
              <w:autoSpaceDN w:val="0"/>
              <w:rPr>
                <w:rFonts w:ascii="Times New Roman" w:hAnsi="Times New Roman" w:cs="Times New Roman"/>
                <w:bCs/>
              </w:rPr>
            </w:pPr>
            <w:r>
              <w:rPr>
                <w:rFonts w:ascii="Times New Roman" w:hAnsi="Times New Roman" w:cs="Times New Roman"/>
                <w:bCs/>
              </w:rPr>
              <w:lastRenderedPageBreak/>
              <w:t>2</w:t>
            </w:r>
            <w:r w:rsidR="006F6B2B" w:rsidRPr="00CC0D08">
              <w:rPr>
                <w:rFonts w:ascii="Times New Roman" w:hAnsi="Times New Roman" w:cs="Times New Roman"/>
                <w:bCs/>
              </w:rPr>
              <w:t>.1.1.4.</w:t>
            </w:r>
          </w:p>
        </w:tc>
        <w:tc>
          <w:tcPr>
            <w:tcW w:w="1097" w:type="pct"/>
            <w:tcBorders>
              <w:top w:val="single" w:sz="4" w:space="0" w:color="000000"/>
              <w:left w:val="single" w:sz="4" w:space="0" w:color="000000"/>
              <w:bottom w:val="single" w:sz="4" w:space="0" w:color="000000"/>
              <w:right w:val="single" w:sz="4" w:space="0" w:color="000000"/>
            </w:tcBorders>
            <w:shd w:val="clear" w:color="auto" w:fill="auto"/>
          </w:tcPr>
          <w:p w14:paraId="53E7320F" w14:textId="60EEEF2E" w:rsidR="006F6B2B" w:rsidRPr="00CC0D08" w:rsidRDefault="006F6B2B" w:rsidP="0045475D">
            <w:pPr>
              <w:autoSpaceDN w:val="0"/>
              <w:jc w:val="both"/>
              <w:rPr>
                <w:rFonts w:ascii="Times New Roman" w:hAnsi="Times New Roman" w:cs="Times New Roman"/>
                <w:color w:val="000000"/>
              </w:rPr>
            </w:pPr>
            <w:r w:rsidRPr="00CC0D08">
              <w:rPr>
                <w:rFonts w:ascii="Times New Roman" w:hAnsi="Times New Roman" w:cs="Times New Roman"/>
                <w:color w:val="000000"/>
              </w:rPr>
              <w:t>Miško takas 1</w:t>
            </w: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67783B59"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0A89A445"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5D6FA3DC" w14:textId="77777777" w:rsidR="006F6B2B" w:rsidRPr="00CC0D08" w:rsidRDefault="006F6B2B" w:rsidP="0045475D">
            <w:pPr>
              <w:autoSpaceDN w:val="0"/>
              <w:rPr>
                <w:rFonts w:ascii="Times New Roman" w:hAnsi="Times New Roman" w:cs="Times New Roman"/>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tcPr>
          <w:p w14:paraId="1EEE22FD"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30C10540"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77F32AB5"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46BA6660"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77F65E31"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41887E87"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2C6ADD48"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1AB7DDA3"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1ABE7ED3"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19141881"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32FCDB04"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296AED3D"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061C0D43"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7D357D7B" w14:textId="77777777" w:rsidR="006F6B2B" w:rsidRPr="00CC0D08" w:rsidRDefault="006F6B2B" w:rsidP="0045475D">
            <w:pPr>
              <w:autoSpaceDN w:val="0"/>
              <w:rPr>
                <w:rFonts w:ascii="Times New Roman" w:hAnsi="Times New Roman" w:cs="Times New Roman"/>
              </w:rPr>
            </w:pPr>
          </w:p>
        </w:tc>
        <w:tc>
          <w:tcPr>
            <w:tcW w:w="170" w:type="pct"/>
            <w:tcBorders>
              <w:top w:val="single" w:sz="4" w:space="0" w:color="000000"/>
              <w:left w:val="single" w:sz="4" w:space="0" w:color="000000"/>
              <w:bottom w:val="single" w:sz="4" w:space="0" w:color="000000"/>
              <w:right w:val="single" w:sz="4" w:space="0" w:color="000000"/>
            </w:tcBorders>
            <w:shd w:val="clear" w:color="auto" w:fill="auto"/>
          </w:tcPr>
          <w:p w14:paraId="081BD617" w14:textId="77777777" w:rsidR="006F6B2B" w:rsidRPr="00CC0D08" w:rsidRDefault="006F6B2B" w:rsidP="0045475D">
            <w:pPr>
              <w:autoSpaceDN w:val="0"/>
              <w:rPr>
                <w:rFonts w:ascii="Times New Roman" w:hAnsi="Times New Roman" w:cs="Times New Roman"/>
              </w:rPr>
            </w:pPr>
          </w:p>
        </w:tc>
        <w:tc>
          <w:tcPr>
            <w:tcW w:w="152" w:type="pct"/>
            <w:tcBorders>
              <w:top w:val="single" w:sz="4" w:space="0" w:color="000000"/>
              <w:left w:val="single" w:sz="4" w:space="0" w:color="000000"/>
              <w:bottom w:val="single" w:sz="4" w:space="0" w:color="000000"/>
              <w:right w:val="single" w:sz="4" w:space="0" w:color="000000"/>
            </w:tcBorders>
          </w:tcPr>
          <w:p w14:paraId="4E705295" w14:textId="77777777" w:rsidR="006F6B2B" w:rsidRPr="00CC0D08" w:rsidRDefault="006F6B2B" w:rsidP="0045475D">
            <w:pPr>
              <w:autoSpaceDN w:val="0"/>
              <w:rPr>
                <w:rFonts w:ascii="Times New Roman" w:hAnsi="Times New Roman" w:cs="Times New Roman"/>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tcPr>
          <w:p w14:paraId="2EF0F451" w14:textId="7FBB45C3" w:rsidR="006F6B2B" w:rsidRPr="00CC0D08" w:rsidRDefault="006F6B2B" w:rsidP="0045475D">
            <w:pPr>
              <w:autoSpaceDN w:val="0"/>
              <w:rPr>
                <w:rFonts w:ascii="Times New Roman" w:hAnsi="Times New Roman" w:cs="Times New Roman"/>
              </w:rPr>
            </w:pPr>
          </w:p>
        </w:tc>
      </w:tr>
      <w:tr w:rsidR="006F6B2B" w:rsidRPr="00CC0D08" w14:paraId="475430C6" w14:textId="77777777" w:rsidTr="00306C3A">
        <w:tc>
          <w:tcPr>
            <w:tcW w:w="319" w:type="pct"/>
            <w:tcBorders>
              <w:top w:val="single" w:sz="4" w:space="0" w:color="000000"/>
              <w:left w:val="single" w:sz="4" w:space="0" w:color="000000"/>
              <w:bottom w:val="single" w:sz="4" w:space="0" w:color="000000"/>
              <w:right w:val="single" w:sz="4" w:space="0" w:color="000000"/>
            </w:tcBorders>
            <w:shd w:val="clear" w:color="auto" w:fill="auto"/>
          </w:tcPr>
          <w:p w14:paraId="39597151" w14:textId="3EE92AB8" w:rsidR="006F6B2B" w:rsidRPr="00CC0D08" w:rsidRDefault="00152FDF" w:rsidP="00D439EF">
            <w:pPr>
              <w:autoSpaceDN w:val="0"/>
              <w:rPr>
                <w:rFonts w:ascii="Times New Roman" w:hAnsi="Times New Roman" w:cs="Times New Roman"/>
                <w:bCs/>
              </w:rPr>
            </w:pPr>
            <w:r>
              <w:rPr>
                <w:rFonts w:ascii="Times New Roman" w:hAnsi="Times New Roman" w:cs="Times New Roman"/>
                <w:bCs/>
              </w:rPr>
              <w:t>2</w:t>
            </w:r>
            <w:r w:rsidR="006F6B2B" w:rsidRPr="00CC0D08">
              <w:rPr>
                <w:rFonts w:ascii="Times New Roman" w:hAnsi="Times New Roman" w:cs="Times New Roman"/>
                <w:bCs/>
              </w:rPr>
              <w:t>.1.1.5.</w:t>
            </w:r>
          </w:p>
        </w:tc>
        <w:tc>
          <w:tcPr>
            <w:tcW w:w="1097" w:type="pct"/>
            <w:tcBorders>
              <w:top w:val="single" w:sz="4" w:space="0" w:color="000000"/>
              <w:left w:val="single" w:sz="4" w:space="0" w:color="000000"/>
              <w:bottom w:val="single" w:sz="4" w:space="0" w:color="000000"/>
              <w:right w:val="single" w:sz="4" w:space="0" w:color="000000"/>
            </w:tcBorders>
            <w:shd w:val="clear" w:color="auto" w:fill="auto"/>
          </w:tcPr>
          <w:p w14:paraId="375CF3A3" w14:textId="5BC877E7" w:rsidR="006F6B2B" w:rsidRPr="00CC0D08" w:rsidRDefault="006F6B2B" w:rsidP="0045475D">
            <w:pPr>
              <w:autoSpaceDN w:val="0"/>
              <w:jc w:val="both"/>
              <w:rPr>
                <w:rFonts w:ascii="Times New Roman" w:hAnsi="Times New Roman" w:cs="Times New Roman"/>
                <w:color w:val="000000"/>
              </w:rPr>
            </w:pPr>
            <w:r w:rsidRPr="00CC0D08">
              <w:rPr>
                <w:rFonts w:ascii="Times New Roman" w:hAnsi="Times New Roman" w:cs="Times New Roman"/>
                <w:color w:val="000000"/>
              </w:rPr>
              <w:t>Miško takas 2</w:t>
            </w: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03FB8B6F"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6420E548"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5D08F1B1" w14:textId="77777777" w:rsidR="006F6B2B" w:rsidRPr="00CC0D08" w:rsidRDefault="006F6B2B" w:rsidP="0045475D">
            <w:pPr>
              <w:autoSpaceDN w:val="0"/>
              <w:rPr>
                <w:rFonts w:ascii="Times New Roman" w:hAnsi="Times New Roman" w:cs="Times New Roman"/>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tcPr>
          <w:p w14:paraId="3B2CFAC7"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479D7836"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7F199A3D"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143F0236"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50448265"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6F4B400B"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34E4E0A8"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4B8B4DD8"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3A3635E1"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4CBDCD7B"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2880D23C"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710E0682"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421CAAB4"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60CD906F" w14:textId="77777777" w:rsidR="006F6B2B" w:rsidRPr="00CC0D08" w:rsidRDefault="006F6B2B" w:rsidP="0045475D">
            <w:pPr>
              <w:autoSpaceDN w:val="0"/>
              <w:rPr>
                <w:rFonts w:ascii="Times New Roman" w:hAnsi="Times New Roman" w:cs="Times New Roman"/>
              </w:rPr>
            </w:pPr>
          </w:p>
        </w:tc>
        <w:tc>
          <w:tcPr>
            <w:tcW w:w="170" w:type="pct"/>
            <w:tcBorders>
              <w:top w:val="single" w:sz="4" w:space="0" w:color="000000"/>
              <w:left w:val="single" w:sz="4" w:space="0" w:color="000000"/>
              <w:bottom w:val="single" w:sz="4" w:space="0" w:color="000000"/>
              <w:right w:val="single" w:sz="4" w:space="0" w:color="000000"/>
            </w:tcBorders>
            <w:shd w:val="clear" w:color="auto" w:fill="auto"/>
          </w:tcPr>
          <w:p w14:paraId="492AD262" w14:textId="77777777" w:rsidR="006F6B2B" w:rsidRPr="00CC0D08" w:rsidRDefault="006F6B2B" w:rsidP="0045475D">
            <w:pPr>
              <w:autoSpaceDN w:val="0"/>
              <w:rPr>
                <w:rFonts w:ascii="Times New Roman" w:hAnsi="Times New Roman" w:cs="Times New Roman"/>
              </w:rPr>
            </w:pPr>
          </w:p>
        </w:tc>
        <w:tc>
          <w:tcPr>
            <w:tcW w:w="152" w:type="pct"/>
            <w:tcBorders>
              <w:top w:val="single" w:sz="4" w:space="0" w:color="000000"/>
              <w:left w:val="single" w:sz="4" w:space="0" w:color="000000"/>
              <w:bottom w:val="single" w:sz="4" w:space="0" w:color="000000"/>
              <w:right w:val="single" w:sz="4" w:space="0" w:color="000000"/>
            </w:tcBorders>
          </w:tcPr>
          <w:p w14:paraId="633BD5EA" w14:textId="77777777" w:rsidR="006F6B2B" w:rsidRPr="00CC0D08" w:rsidRDefault="006F6B2B" w:rsidP="0045475D">
            <w:pPr>
              <w:autoSpaceDN w:val="0"/>
              <w:rPr>
                <w:rFonts w:ascii="Times New Roman" w:hAnsi="Times New Roman" w:cs="Times New Roman"/>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tcPr>
          <w:p w14:paraId="0AD5CE33" w14:textId="461D0B00" w:rsidR="006F6B2B" w:rsidRPr="00CC0D08" w:rsidRDefault="006F6B2B" w:rsidP="0045475D">
            <w:pPr>
              <w:autoSpaceDN w:val="0"/>
              <w:rPr>
                <w:rFonts w:ascii="Times New Roman" w:hAnsi="Times New Roman" w:cs="Times New Roman"/>
              </w:rPr>
            </w:pPr>
          </w:p>
        </w:tc>
      </w:tr>
      <w:tr w:rsidR="006F6B2B" w:rsidRPr="00CC0D08" w14:paraId="6AF10DF3" w14:textId="77777777" w:rsidTr="00306C3A">
        <w:tc>
          <w:tcPr>
            <w:tcW w:w="319" w:type="pct"/>
            <w:tcBorders>
              <w:top w:val="single" w:sz="4" w:space="0" w:color="000000"/>
              <w:left w:val="single" w:sz="4" w:space="0" w:color="000000"/>
              <w:bottom w:val="single" w:sz="4" w:space="0" w:color="000000"/>
              <w:right w:val="single" w:sz="4" w:space="0" w:color="000000"/>
            </w:tcBorders>
            <w:shd w:val="clear" w:color="auto" w:fill="auto"/>
          </w:tcPr>
          <w:p w14:paraId="76C791B2" w14:textId="561AD674" w:rsidR="006F6B2B" w:rsidRPr="00CC0D08" w:rsidRDefault="00152FDF" w:rsidP="00D439EF">
            <w:pPr>
              <w:autoSpaceDN w:val="0"/>
              <w:rPr>
                <w:rFonts w:ascii="Times New Roman" w:hAnsi="Times New Roman" w:cs="Times New Roman"/>
                <w:bCs/>
              </w:rPr>
            </w:pPr>
            <w:r>
              <w:rPr>
                <w:rFonts w:ascii="Times New Roman" w:hAnsi="Times New Roman" w:cs="Times New Roman"/>
                <w:bCs/>
              </w:rPr>
              <w:t>2</w:t>
            </w:r>
            <w:r w:rsidR="006F6B2B" w:rsidRPr="00CC0D08">
              <w:rPr>
                <w:rFonts w:ascii="Times New Roman" w:hAnsi="Times New Roman" w:cs="Times New Roman"/>
                <w:bCs/>
              </w:rPr>
              <w:t>.1.1.6.</w:t>
            </w:r>
          </w:p>
        </w:tc>
        <w:tc>
          <w:tcPr>
            <w:tcW w:w="1097" w:type="pct"/>
            <w:tcBorders>
              <w:top w:val="single" w:sz="4" w:space="0" w:color="000000"/>
              <w:left w:val="single" w:sz="4" w:space="0" w:color="000000"/>
              <w:bottom w:val="single" w:sz="4" w:space="0" w:color="000000"/>
              <w:right w:val="single" w:sz="4" w:space="0" w:color="000000"/>
            </w:tcBorders>
            <w:shd w:val="clear" w:color="auto" w:fill="auto"/>
          </w:tcPr>
          <w:p w14:paraId="612D4243" w14:textId="7F2F0915" w:rsidR="006F6B2B" w:rsidRPr="00CC0D08" w:rsidRDefault="006F6B2B" w:rsidP="0045475D">
            <w:pPr>
              <w:autoSpaceDN w:val="0"/>
              <w:jc w:val="both"/>
              <w:rPr>
                <w:rFonts w:ascii="Times New Roman" w:hAnsi="Times New Roman" w:cs="Times New Roman"/>
                <w:color w:val="000000"/>
              </w:rPr>
            </w:pPr>
            <w:r w:rsidRPr="00CC0D08">
              <w:rPr>
                <w:rFonts w:ascii="Times New Roman" w:hAnsi="Times New Roman" w:cs="Times New Roman"/>
                <w:color w:val="000000"/>
              </w:rPr>
              <w:t>Pakrantė su prieigomis</w:t>
            </w: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2053F40F"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4FC6B69E"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1558BD11" w14:textId="77777777" w:rsidR="006F6B2B" w:rsidRPr="00CC0D08" w:rsidRDefault="006F6B2B" w:rsidP="0045475D">
            <w:pPr>
              <w:autoSpaceDN w:val="0"/>
              <w:rPr>
                <w:rFonts w:ascii="Times New Roman" w:hAnsi="Times New Roman" w:cs="Times New Roman"/>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tcPr>
          <w:p w14:paraId="0859FDB6"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7F66DBFF"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2812BE46"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721A47FD"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75489677"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7CC1403F"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1CCABC2E"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28A1FDF7"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6998AA9E"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20D670F4"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5DB7F64A"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757050D1"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70D95D41"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5DDB8637" w14:textId="77777777" w:rsidR="006F6B2B" w:rsidRPr="00CC0D08" w:rsidRDefault="006F6B2B" w:rsidP="0045475D">
            <w:pPr>
              <w:autoSpaceDN w:val="0"/>
              <w:rPr>
                <w:rFonts w:ascii="Times New Roman" w:hAnsi="Times New Roman" w:cs="Times New Roman"/>
              </w:rPr>
            </w:pPr>
          </w:p>
        </w:tc>
        <w:tc>
          <w:tcPr>
            <w:tcW w:w="170" w:type="pct"/>
            <w:tcBorders>
              <w:top w:val="single" w:sz="4" w:space="0" w:color="000000"/>
              <w:left w:val="single" w:sz="4" w:space="0" w:color="000000"/>
              <w:bottom w:val="single" w:sz="4" w:space="0" w:color="000000"/>
              <w:right w:val="single" w:sz="4" w:space="0" w:color="000000"/>
            </w:tcBorders>
            <w:shd w:val="clear" w:color="auto" w:fill="auto"/>
          </w:tcPr>
          <w:p w14:paraId="49B8D2B5" w14:textId="77777777" w:rsidR="006F6B2B" w:rsidRPr="00CC0D08" w:rsidRDefault="006F6B2B" w:rsidP="0045475D">
            <w:pPr>
              <w:autoSpaceDN w:val="0"/>
              <w:rPr>
                <w:rFonts w:ascii="Times New Roman" w:hAnsi="Times New Roman" w:cs="Times New Roman"/>
              </w:rPr>
            </w:pPr>
          </w:p>
        </w:tc>
        <w:tc>
          <w:tcPr>
            <w:tcW w:w="152" w:type="pct"/>
            <w:tcBorders>
              <w:top w:val="single" w:sz="4" w:space="0" w:color="000000"/>
              <w:left w:val="single" w:sz="4" w:space="0" w:color="000000"/>
              <w:bottom w:val="single" w:sz="4" w:space="0" w:color="000000"/>
              <w:right w:val="single" w:sz="4" w:space="0" w:color="000000"/>
            </w:tcBorders>
          </w:tcPr>
          <w:p w14:paraId="1D9766F3" w14:textId="77777777" w:rsidR="006F6B2B" w:rsidRPr="00CC0D08" w:rsidRDefault="006F6B2B" w:rsidP="0045475D">
            <w:pPr>
              <w:autoSpaceDN w:val="0"/>
              <w:rPr>
                <w:rFonts w:ascii="Times New Roman" w:hAnsi="Times New Roman" w:cs="Times New Roman"/>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tcPr>
          <w:p w14:paraId="527844B7" w14:textId="098A66D3" w:rsidR="006F6B2B" w:rsidRPr="00CC0D08" w:rsidRDefault="006F6B2B" w:rsidP="0045475D">
            <w:pPr>
              <w:autoSpaceDN w:val="0"/>
              <w:rPr>
                <w:rFonts w:ascii="Times New Roman" w:hAnsi="Times New Roman" w:cs="Times New Roman"/>
              </w:rPr>
            </w:pPr>
          </w:p>
        </w:tc>
      </w:tr>
      <w:tr w:rsidR="006F6B2B" w:rsidRPr="00CC0D08" w14:paraId="749D7C08" w14:textId="77777777" w:rsidTr="00306C3A">
        <w:tc>
          <w:tcPr>
            <w:tcW w:w="319" w:type="pct"/>
            <w:tcBorders>
              <w:top w:val="single" w:sz="4" w:space="0" w:color="000000"/>
              <w:left w:val="single" w:sz="4" w:space="0" w:color="000000"/>
              <w:bottom w:val="single" w:sz="4" w:space="0" w:color="000000"/>
              <w:right w:val="single" w:sz="4" w:space="0" w:color="000000"/>
            </w:tcBorders>
            <w:shd w:val="clear" w:color="auto" w:fill="auto"/>
          </w:tcPr>
          <w:p w14:paraId="6B1C0E68" w14:textId="0A7AFBC5" w:rsidR="006F6B2B" w:rsidRPr="00CC0D08" w:rsidRDefault="00152FDF" w:rsidP="00D439EF">
            <w:pPr>
              <w:autoSpaceDN w:val="0"/>
              <w:rPr>
                <w:rFonts w:ascii="Times New Roman" w:hAnsi="Times New Roman" w:cs="Times New Roman"/>
                <w:bCs/>
              </w:rPr>
            </w:pPr>
            <w:r>
              <w:rPr>
                <w:rFonts w:ascii="Times New Roman" w:hAnsi="Times New Roman" w:cs="Times New Roman"/>
                <w:bCs/>
              </w:rPr>
              <w:t>2</w:t>
            </w:r>
            <w:r w:rsidR="006F6B2B" w:rsidRPr="00CC0D08">
              <w:rPr>
                <w:rFonts w:ascii="Times New Roman" w:hAnsi="Times New Roman" w:cs="Times New Roman"/>
                <w:bCs/>
              </w:rPr>
              <w:t>.1.1.7.</w:t>
            </w:r>
          </w:p>
        </w:tc>
        <w:tc>
          <w:tcPr>
            <w:tcW w:w="1097" w:type="pct"/>
            <w:tcBorders>
              <w:top w:val="single" w:sz="4" w:space="0" w:color="000000"/>
              <w:left w:val="single" w:sz="4" w:space="0" w:color="000000"/>
              <w:bottom w:val="single" w:sz="4" w:space="0" w:color="000000"/>
              <w:right w:val="single" w:sz="4" w:space="0" w:color="000000"/>
            </w:tcBorders>
            <w:shd w:val="clear" w:color="auto" w:fill="auto"/>
          </w:tcPr>
          <w:p w14:paraId="2E619967" w14:textId="3669657A" w:rsidR="006F6B2B" w:rsidRPr="00CC0D08" w:rsidRDefault="006F6B2B" w:rsidP="0045475D">
            <w:pPr>
              <w:autoSpaceDN w:val="0"/>
              <w:jc w:val="both"/>
              <w:rPr>
                <w:rFonts w:ascii="Times New Roman" w:hAnsi="Times New Roman" w:cs="Times New Roman"/>
                <w:color w:val="000000"/>
              </w:rPr>
            </w:pPr>
            <w:r w:rsidRPr="00CC0D08">
              <w:rPr>
                <w:rFonts w:ascii="Times New Roman" w:hAnsi="Times New Roman" w:cs="Times New Roman"/>
                <w:color w:val="000000"/>
              </w:rPr>
              <w:t>Įrengimai</w:t>
            </w: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7146D45D"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454DECB8"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597F2F46" w14:textId="77777777" w:rsidR="006F6B2B" w:rsidRPr="00CC0D08" w:rsidRDefault="006F6B2B" w:rsidP="0045475D">
            <w:pPr>
              <w:autoSpaceDN w:val="0"/>
              <w:rPr>
                <w:rFonts w:ascii="Times New Roman" w:hAnsi="Times New Roman" w:cs="Times New Roman"/>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tcPr>
          <w:p w14:paraId="7F4587DD"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297A17A8"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4BEA50F0"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772FD6E8"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01548CAE"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23A58F35"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2173AD3D"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6DC9B8FD"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6ECAB077"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70E0B2B3"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77346566"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3022FB4F"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490FC5EA"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tcPr>
          <w:p w14:paraId="7D286F08" w14:textId="77777777" w:rsidR="006F6B2B" w:rsidRPr="00CC0D08" w:rsidRDefault="006F6B2B" w:rsidP="0045475D">
            <w:pPr>
              <w:autoSpaceDN w:val="0"/>
              <w:rPr>
                <w:rFonts w:ascii="Times New Roman" w:hAnsi="Times New Roman" w:cs="Times New Roman"/>
              </w:rPr>
            </w:pPr>
          </w:p>
        </w:tc>
        <w:tc>
          <w:tcPr>
            <w:tcW w:w="170" w:type="pct"/>
            <w:tcBorders>
              <w:top w:val="single" w:sz="4" w:space="0" w:color="000000"/>
              <w:left w:val="single" w:sz="4" w:space="0" w:color="000000"/>
              <w:bottom w:val="single" w:sz="4" w:space="0" w:color="000000"/>
              <w:right w:val="single" w:sz="4" w:space="0" w:color="000000"/>
            </w:tcBorders>
            <w:shd w:val="clear" w:color="auto" w:fill="auto"/>
          </w:tcPr>
          <w:p w14:paraId="13387B9F" w14:textId="77777777" w:rsidR="006F6B2B" w:rsidRPr="00CC0D08" w:rsidRDefault="006F6B2B" w:rsidP="0045475D">
            <w:pPr>
              <w:autoSpaceDN w:val="0"/>
              <w:rPr>
                <w:rFonts w:ascii="Times New Roman" w:hAnsi="Times New Roman" w:cs="Times New Roman"/>
              </w:rPr>
            </w:pPr>
          </w:p>
        </w:tc>
        <w:tc>
          <w:tcPr>
            <w:tcW w:w="152" w:type="pct"/>
            <w:tcBorders>
              <w:top w:val="single" w:sz="4" w:space="0" w:color="000000"/>
              <w:left w:val="single" w:sz="4" w:space="0" w:color="000000"/>
              <w:bottom w:val="single" w:sz="4" w:space="0" w:color="000000"/>
              <w:right w:val="single" w:sz="4" w:space="0" w:color="000000"/>
            </w:tcBorders>
          </w:tcPr>
          <w:p w14:paraId="644E07D5" w14:textId="77777777" w:rsidR="006F6B2B" w:rsidRPr="00CC0D08" w:rsidRDefault="006F6B2B" w:rsidP="0045475D">
            <w:pPr>
              <w:autoSpaceDN w:val="0"/>
              <w:rPr>
                <w:rFonts w:ascii="Times New Roman" w:hAnsi="Times New Roman" w:cs="Times New Roman"/>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tcPr>
          <w:p w14:paraId="78EB4405" w14:textId="545537E4" w:rsidR="006F6B2B" w:rsidRPr="00CC0D08" w:rsidRDefault="006F6B2B" w:rsidP="0045475D">
            <w:pPr>
              <w:autoSpaceDN w:val="0"/>
              <w:rPr>
                <w:rFonts w:ascii="Times New Roman" w:hAnsi="Times New Roman" w:cs="Times New Roman"/>
              </w:rPr>
            </w:pPr>
          </w:p>
        </w:tc>
      </w:tr>
      <w:tr w:rsidR="00306C3A" w:rsidRPr="006628AB" w14:paraId="3155FA45" w14:textId="77777777" w:rsidTr="00306C3A">
        <w:tc>
          <w:tcPr>
            <w:tcW w:w="319"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45E8E593" w14:textId="06ED545D" w:rsidR="006F6B2B" w:rsidRPr="00CC0D08" w:rsidRDefault="00152FDF" w:rsidP="00D439EF">
            <w:pPr>
              <w:autoSpaceDN w:val="0"/>
              <w:rPr>
                <w:rFonts w:ascii="Times New Roman" w:hAnsi="Times New Roman" w:cs="Times New Roman"/>
                <w:bCs/>
              </w:rPr>
            </w:pPr>
            <w:r>
              <w:rPr>
                <w:rFonts w:ascii="Times New Roman" w:hAnsi="Times New Roman" w:cs="Times New Roman"/>
                <w:bCs/>
              </w:rPr>
              <w:t>2.</w:t>
            </w:r>
            <w:r w:rsidR="006F6B2B" w:rsidRPr="00CC0D08">
              <w:rPr>
                <w:rFonts w:ascii="Times New Roman" w:hAnsi="Times New Roman" w:cs="Times New Roman"/>
                <w:bCs/>
              </w:rPr>
              <w:t>1.1.2.</w:t>
            </w:r>
          </w:p>
        </w:tc>
        <w:tc>
          <w:tcPr>
            <w:tcW w:w="1097"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12BC062E" w14:textId="6E99E819" w:rsidR="006F6B2B" w:rsidRPr="00CC0D08" w:rsidRDefault="006F6B2B" w:rsidP="0045475D">
            <w:pPr>
              <w:autoSpaceDN w:val="0"/>
              <w:jc w:val="both"/>
              <w:rPr>
                <w:rFonts w:ascii="Times New Roman" w:hAnsi="Times New Roman" w:cs="Times New Roman"/>
                <w:color w:val="000000"/>
              </w:rPr>
            </w:pPr>
            <w:r w:rsidRPr="00CC0D08">
              <w:rPr>
                <w:rFonts w:ascii="Times New Roman" w:hAnsi="Times New Roman" w:cs="Times New Roman"/>
                <w:color w:val="000000"/>
              </w:rPr>
              <w:t>Statinio konstrukcijos:</w:t>
            </w: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5245DB04"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5CF00D28"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0035962B" w14:textId="77777777" w:rsidR="006F6B2B" w:rsidRPr="00CC0D08" w:rsidRDefault="006F6B2B" w:rsidP="0045475D">
            <w:pPr>
              <w:autoSpaceDN w:val="0"/>
              <w:rPr>
                <w:rFonts w:ascii="Times New Roman" w:hAnsi="Times New Roman" w:cs="Times New Roman"/>
              </w:rPr>
            </w:pPr>
          </w:p>
        </w:tc>
        <w:tc>
          <w:tcPr>
            <w:tcW w:w="162"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22CEB2E9"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6EB24C77"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492C65D2"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474AF50B"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21A772FA"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2FF29B57"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330C6297"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69514DF8"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39F793AA"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62F7B1DD"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295CF779"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05508B57"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73F88A8A" w14:textId="615B441A"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2019C181" w14:textId="77777777" w:rsidR="006F6B2B" w:rsidRPr="00CC0D08" w:rsidRDefault="006F6B2B" w:rsidP="0045475D">
            <w:pPr>
              <w:autoSpaceDN w:val="0"/>
              <w:rPr>
                <w:rFonts w:ascii="Times New Roman" w:hAnsi="Times New Roman" w:cs="Times New Roman"/>
              </w:rPr>
            </w:pPr>
          </w:p>
        </w:tc>
        <w:tc>
          <w:tcPr>
            <w:tcW w:w="170"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1721239E" w14:textId="77777777" w:rsidR="006F6B2B" w:rsidRPr="00CC0D08" w:rsidRDefault="006F6B2B" w:rsidP="0045475D">
            <w:pPr>
              <w:autoSpaceDN w:val="0"/>
              <w:rPr>
                <w:rFonts w:ascii="Times New Roman" w:hAnsi="Times New Roman" w:cs="Times New Roman"/>
              </w:rPr>
            </w:pPr>
          </w:p>
        </w:tc>
        <w:tc>
          <w:tcPr>
            <w:tcW w:w="152"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38639F38" w14:textId="77777777" w:rsidR="006F6B2B" w:rsidRPr="006628AB" w:rsidRDefault="006F6B2B" w:rsidP="0045475D">
            <w:pPr>
              <w:autoSpaceDN w:val="0"/>
              <w:rPr>
                <w:rFonts w:ascii="Times New Roman" w:hAnsi="Times New Roman" w:cs="Times New Roman"/>
                <w:i/>
                <w:iCs/>
              </w:rPr>
            </w:pPr>
          </w:p>
        </w:tc>
        <w:tc>
          <w:tcPr>
            <w:tcW w:w="524"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093E2D21" w14:textId="3E231C28" w:rsidR="006F6B2B" w:rsidRPr="006628AB" w:rsidRDefault="006F6B2B" w:rsidP="0045475D">
            <w:pPr>
              <w:autoSpaceDN w:val="0"/>
              <w:rPr>
                <w:rFonts w:ascii="Times New Roman" w:hAnsi="Times New Roman" w:cs="Times New Roman"/>
              </w:rPr>
            </w:pPr>
            <w:r w:rsidRPr="006628AB">
              <w:rPr>
                <w:rFonts w:ascii="Times New Roman" w:hAnsi="Times New Roman" w:cs="Times New Roman"/>
                <w:i/>
                <w:iCs/>
              </w:rPr>
              <w:t xml:space="preserve">[Įrašyti sumą </w:t>
            </w:r>
            <w:r w:rsidR="0071601E">
              <w:rPr>
                <w:rFonts w:ascii="Times New Roman" w:hAnsi="Times New Roman" w:cs="Times New Roman"/>
                <w:i/>
                <w:iCs/>
              </w:rPr>
              <w:t>2</w:t>
            </w:r>
            <w:r w:rsidRPr="006628AB">
              <w:rPr>
                <w:rFonts w:ascii="Times New Roman" w:hAnsi="Times New Roman" w:cs="Times New Roman"/>
                <w:i/>
                <w:iCs/>
              </w:rPr>
              <w:t xml:space="preserve">.1.2.1. - </w:t>
            </w:r>
            <w:r w:rsidR="0071601E">
              <w:rPr>
                <w:rFonts w:ascii="Times New Roman" w:hAnsi="Times New Roman" w:cs="Times New Roman"/>
                <w:i/>
                <w:iCs/>
              </w:rPr>
              <w:t>2</w:t>
            </w:r>
            <w:r w:rsidRPr="006628AB">
              <w:rPr>
                <w:rFonts w:ascii="Times New Roman" w:hAnsi="Times New Roman" w:cs="Times New Roman"/>
                <w:i/>
                <w:iCs/>
              </w:rPr>
              <w:t>.1.2.5.]</w:t>
            </w:r>
          </w:p>
        </w:tc>
      </w:tr>
      <w:tr w:rsidR="006F6B2B" w:rsidRPr="006628AB" w14:paraId="5AE56310" w14:textId="77777777" w:rsidTr="00306C3A">
        <w:tc>
          <w:tcPr>
            <w:tcW w:w="319" w:type="pct"/>
            <w:tcBorders>
              <w:top w:val="single" w:sz="4" w:space="0" w:color="000000"/>
              <w:left w:val="single" w:sz="4" w:space="0" w:color="000000"/>
              <w:bottom w:val="single" w:sz="4" w:space="0" w:color="000000"/>
              <w:right w:val="single" w:sz="4" w:space="0" w:color="000000"/>
            </w:tcBorders>
          </w:tcPr>
          <w:p w14:paraId="6AD3C34E" w14:textId="3C53BB5F" w:rsidR="006F6B2B" w:rsidRPr="00CC0D08" w:rsidRDefault="00152FDF" w:rsidP="00D439EF">
            <w:pPr>
              <w:autoSpaceDN w:val="0"/>
              <w:rPr>
                <w:rFonts w:ascii="Times New Roman" w:hAnsi="Times New Roman" w:cs="Times New Roman"/>
                <w:bCs/>
              </w:rPr>
            </w:pPr>
            <w:r>
              <w:rPr>
                <w:rFonts w:ascii="Times New Roman" w:hAnsi="Times New Roman" w:cs="Times New Roman"/>
                <w:bCs/>
              </w:rPr>
              <w:t>2</w:t>
            </w:r>
            <w:r w:rsidR="006F6B2B" w:rsidRPr="00CC0D08">
              <w:rPr>
                <w:rFonts w:ascii="Times New Roman" w:hAnsi="Times New Roman" w:cs="Times New Roman"/>
                <w:bCs/>
              </w:rPr>
              <w:t>.1.2.1.</w:t>
            </w:r>
          </w:p>
        </w:tc>
        <w:tc>
          <w:tcPr>
            <w:tcW w:w="1097" w:type="pct"/>
            <w:tcBorders>
              <w:top w:val="single" w:sz="4" w:space="0" w:color="000000"/>
              <w:left w:val="single" w:sz="4" w:space="0" w:color="000000"/>
              <w:bottom w:val="single" w:sz="4" w:space="0" w:color="000000"/>
              <w:right w:val="single" w:sz="4" w:space="0" w:color="000000"/>
            </w:tcBorders>
          </w:tcPr>
          <w:p w14:paraId="58F87135" w14:textId="2EDE943D" w:rsidR="006F6B2B" w:rsidRPr="00CC0D08" w:rsidRDefault="006F6B2B" w:rsidP="0045475D">
            <w:pPr>
              <w:autoSpaceDN w:val="0"/>
              <w:jc w:val="both"/>
              <w:rPr>
                <w:rFonts w:ascii="Times New Roman" w:hAnsi="Times New Roman" w:cs="Times New Roman"/>
                <w:color w:val="000000"/>
              </w:rPr>
            </w:pPr>
            <w:r w:rsidRPr="00CC0D08">
              <w:rPr>
                <w:rFonts w:ascii="Times New Roman" w:hAnsi="Times New Roman" w:cs="Times New Roman"/>
                <w:color w:val="000000"/>
              </w:rPr>
              <w:t>Amfiteatro suoliukai</w:t>
            </w:r>
          </w:p>
        </w:tc>
        <w:tc>
          <w:tcPr>
            <w:tcW w:w="161" w:type="pct"/>
            <w:tcBorders>
              <w:top w:val="single" w:sz="4" w:space="0" w:color="000000"/>
              <w:left w:val="single" w:sz="4" w:space="0" w:color="000000"/>
              <w:bottom w:val="single" w:sz="4" w:space="0" w:color="000000"/>
              <w:right w:val="single" w:sz="4" w:space="0" w:color="000000"/>
            </w:tcBorders>
          </w:tcPr>
          <w:p w14:paraId="4E1BF16B"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210976AE"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031ABEC4" w14:textId="77777777" w:rsidR="006F6B2B" w:rsidRPr="00CC0D08" w:rsidRDefault="006F6B2B" w:rsidP="0045475D">
            <w:pPr>
              <w:autoSpaceDN w:val="0"/>
              <w:rPr>
                <w:rFonts w:ascii="Times New Roman" w:hAnsi="Times New Roman" w:cs="Times New Roman"/>
              </w:rPr>
            </w:pPr>
          </w:p>
        </w:tc>
        <w:tc>
          <w:tcPr>
            <w:tcW w:w="162" w:type="pct"/>
            <w:tcBorders>
              <w:top w:val="single" w:sz="4" w:space="0" w:color="000000"/>
              <w:left w:val="single" w:sz="4" w:space="0" w:color="000000"/>
              <w:bottom w:val="single" w:sz="4" w:space="0" w:color="000000"/>
              <w:right w:val="single" w:sz="4" w:space="0" w:color="000000"/>
            </w:tcBorders>
          </w:tcPr>
          <w:p w14:paraId="3415189B"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285DBD04"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2F29109B"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556ECF17"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170B9BD2"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3365816F"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5823575D"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5EDB7508"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2425A37A"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52FD448E"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593BCF21"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66861321"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4098D9A4"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42E23DB2" w14:textId="77777777" w:rsidR="006F6B2B" w:rsidRPr="00CC0D08" w:rsidRDefault="006F6B2B" w:rsidP="0045475D">
            <w:pPr>
              <w:autoSpaceDN w:val="0"/>
              <w:rPr>
                <w:rFonts w:ascii="Times New Roman" w:hAnsi="Times New Roman" w:cs="Times New Roman"/>
              </w:rPr>
            </w:pPr>
          </w:p>
        </w:tc>
        <w:tc>
          <w:tcPr>
            <w:tcW w:w="170" w:type="pct"/>
            <w:tcBorders>
              <w:top w:val="single" w:sz="4" w:space="0" w:color="000000"/>
              <w:left w:val="single" w:sz="4" w:space="0" w:color="000000"/>
              <w:bottom w:val="single" w:sz="4" w:space="0" w:color="000000"/>
              <w:right w:val="single" w:sz="4" w:space="0" w:color="000000"/>
            </w:tcBorders>
          </w:tcPr>
          <w:p w14:paraId="7C65BCB0" w14:textId="77777777" w:rsidR="006F6B2B" w:rsidRPr="00CC0D08" w:rsidRDefault="006F6B2B" w:rsidP="0045475D">
            <w:pPr>
              <w:autoSpaceDN w:val="0"/>
              <w:rPr>
                <w:rFonts w:ascii="Times New Roman" w:hAnsi="Times New Roman" w:cs="Times New Roman"/>
              </w:rPr>
            </w:pPr>
          </w:p>
        </w:tc>
        <w:tc>
          <w:tcPr>
            <w:tcW w:w="152" w:type="pct"/>
            <w:tcBorders>
              <w:top w:val="single" w:sz="4" w:space="0" w:color="000000"/>
              <w:left w:val="single" w:sz="4" w:space="0" w:color="000000"/>
              <w:bottom w:val="single" w:sz="4" w:space="0" w:color="000000"/>
              <w:right w:val="single" w:sz="4" w:space="0" w:color="000000"/>
            </w:tcBorders>
          </w:tcPr>
          <w:p w14:paraId="0B3B8987" w14:textId="77777777" w:rsidR="006F6B2B" w:rsidRPr="006628AB" w:rsidRDefault="006F6B2B" w:rsidP="0045475D">
            <w:pPr>
              <w:autoSpaceDN w:val="0"/>
              <w:rPr>
                <w:rFonts w:ascii="Times New Roman" w:hAnsi="Times New Roman" w:cs="Times New Roman"/>
              </w:rPr>
            </w:pPr>
          </w:p>
        </w:tc>
        <w:tc>
          <w:tcPr>
            <w:tcW w:w="524" w:type="pct"/>
            <w:tcBorders>
              <w:top w:val="single" w:sz="4" w:space="0" w:color="000000"/>
              <w:left w:val="single" w:sz="4" w:space="0" w:color="000000"/>
              <w:bottom w:val="single" w:sz="4" w:space="0" w:color="000000"/>
              <w:right w:val="single" w:sz="4" w:space="0" w:color="000000"/>
            </w:tcBorders>
          </w:tcPr>
          <w:p w14:paraId="6604A2C6" w14:textId="60DFF80A" w:rsidR="006F6B2B" w:rsidRPr="006628AB" w:rsidRDefault="006F6B2B" w:rsidP="0045475D">
            <w:pPr>
              <w:autoSpaceDN w:val="0"/>
              <w:rPr>
                <w:rFonts w:ascii="Times New Roman" w:hAnsi="Times New Roman" w:cs="Times New Roman"/>
              </w:rPr>
            </w:pPr>
          </w:p>
        </w:tc>
      </w:tr>
      <w:tr w:rsidR="006F6B2B" w:rsidRPr="006628AB" w14:paraId="572BA6E4" w14:textId="77777777" w:rsidTr="00306C3A">
        <w:tc>
          <w:tcPr>
            <w:tcW w:w="319" w:type="pct"/>
            <w:tcBorders>
              <w:top w:val="single" w:sz="4" w:space="0" w:color="000000"/>
              <w:left w:val="single" w:sz="4" w:space="0" w:color="000000"/>
              <w:bottom w:val="single" w:sz="4" w:space="0" w:color="000000"/>
              <w:right w:val="single" w:sz="4" w:space="0" w:color="000000"/>
            </w:tcBorders>
          </w:tcPr>
          <w:p w14:paraId="3EBB8D4B" w14:textId="2ED98A29" w:rsidR="006F6B2B" w:rsidRPr="00CC0D08" w:rsidRDefault="00152FDF" w:rsidP="00D439EF">
            <w:pPr>
              <w:autoSpaceDN w:val="0"/>
              <w:rPr>
                <w:rFonts w:ascii="Times New Roman" w:hAnsi="Times New Roman" w:cs="Times New Roman"/>
                <w:bCs/>
              </w:rPr>
            </w:pPr>
            <w:r>
              <w:rPr>
                <w:rFonts w:ascii="Times New Roman" w:hAnsi="Times New Roman" w:cs="Times New Roman"/>
                <w:bCs/>
              </w:rPr>
              <w:t>2</w:t>
            </w:r>
            <w:r w:rsidR="006F6B2B" w:rsidRPr="00CC0D08">
              <w:rPr>
                <w:rFonts w:ascii="Times New Roman" w:hAnsi="Times New Roman" w:cs="Times New Roman"/>
                <w:bCs/>
              </w:rPr>
              <w:t>.1.2.2.</w:t>
            </w:r>
          </w:p>
        </w:tc>
        <w:tc>
          <w:tcPr>
            <w:tcW w:w="1097" w:type="pct"/>
            <w:tcBorders>
              <w:top w:val="single" w:sz="4" w:space="0" w:color="000000"/>
              <w:left w:val="single" w:sz="4" w:space="0" w:color="000000"/>
              <w:bottom w:val="single" w:sz="4" w:space="0" w:color="000000"/>
              <w:right w:val="single" w:sz="4" w:space="0" w:color="000000"/>
            </w:tcBorders>
          </w:tcPr>
          <w:p w14:paraId="3C28449F" w14:textId="6F63A871" w:rsidR="006F6B2B" w:rsidRPr="00CC0D08" w:rsidRDefault="006F6B2B" w:rsidP="0045475D">
            <w:pPr>
              <w:autoSpaceDN w:val="0"/>
              <w:jc w:val="both"/>
              <w:rPr>
                <w:rFonts w:ascii="Times New Roman" w:hAnsi="Times New Roman" w:cs="Times New Roman"/>
                <w:color w:val="000000"/>
              </w:rPr>
            </w:pPr>
            <w:r w:rsidRPr="00CC0D08">
              <w:rPr>
                <w:rFonts w:ascii="Times New Roman" w:hAnsi="Times New Roman" w:cs="Times New Roman"/>
                <w:color w:val="000000"/>
              </w:rPr>
              <w:t>Pakrantė</w:t>
            </w:r>
          </w:p>
        </w:tc>
        <w:tc>
          <w:tcPr>
            <w:tcW w:w="161" w:type="pct"/>
            <w:tcBorders>
              <w:top w:val="single" w:sz="4" w:space="0" w:color="000000"/>
              <w:left w:val="single" w:sz="4" w:space="0" w:color="000000"/>
              <w:bottom w:val="single" w:sz="4" w:space="0" w:color="000000"/>
              <w:right w:val="single" w:sz="4" w:space="0" w:color="000000"/>
            </w:tcBorders>
          </w:tcPr>
          <w:p w14:paraId="6FDD6173"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1AF062E1"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130E0D02" w14:textId="77777777" w:rsidR="006F6B2B" w:rsidRPr="00CC0D08" w:rsidRDefault="006F6B2B" w:rsidP="0045475D">
            <w:pPr>
              <w:autoSpaceDN w:val="0"/>
              <w:rPr>
                <w:rFonts w:ascii="Times New Roman" w:hAnsi="Times New Roman" w:cs="Times New Roman"/>
              </w:rPr>
            </w:pPr>
          </w:p>
        </w:tc>
        <w:tc>
          <w:tcPr>
            <w:tcW w:w="162" w:type="pct"/>
            <w:tcBorders>
              <w:top w:val="single" w:sz="4" w:space="0" w:color="000000"/>
              <w:left w:val="single" w:sz="4" w:space="0" w:color="000000"/>
              <w:bottom w:val="single" w:sz="4" w:space="0" w:color="000000"/>
              <w:right w:val="single" w:sz="4" w:space="0" w:color="000000"/>
            </w:tcBorders>
          </w:tcPr>
          <w:p w14:paraId="1D15D334"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695444AF"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60DBE2C3"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6E972FF9"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39185B31"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766F4AD4"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269693AA"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79ABA2EB"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4895FA1F"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3CA94EB4"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463D2841"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333E2FCA"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73BC1A9E"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12560F1F" w14:textId="77777777" w:rsidR="006F6B2B" w:rsidRPr="00CC0D08" w:rsidRDefault="006F6B2B" w:rsidP="0045475D">
            <w:pPr>
              <w:autoSpaceDN w:val="0"/>
              <w:rPr>
                <w:rFonts w:ascii="Times New Roman" w:hAnsi="Times New Roman" w:cs="Times New Roman"/>
              </w:rPr>
            </w:pPr>
          </w:p>
        </w:tc>
        <w:tc>
          <w:tcPr>
            <w:tcW w:w="170" w:type="pct"/>
            <w:tcBorders>
              <w:top w:val="single" w:sz="4" w:space="0" w:color="000000"/>
              <w:left w:val="single" w:sz="4" w:space="0" w:color="000000"/>
              <w:bottom w:val="single" w:sz="4" w:space="0" w:color="000000"/>
              <w:right w:val="single" w:sz="4" w:space="0" w:color="000000"/>
            </w:tcBorders>
          </w:tcPr>
          <w:p w14:paraId="0A8EC526" w14:textId="77777777" w:rsidR="006F6B2B" w:rsidRPr="00CC0D08" w:rsidRDefault="006F6B2B" w:rsidP="0045475D">
            <w:pPr>
              <w:autoSpaceDN w:val="0"/>
              <w:rPr>
                <w:rFonts w:ascii="Times New Roman" w:hAnsi="Times New Roman" w:cs="Times New Roman"/>
              </w:rPr>
            </w:pPr>
          </w:p>
        </w:tc>
        <w:tc>
          <w:tcPr>
            <w:tcW w:w="152" w:type="pct"/>
            <w:tcBorders>
              <w:top w:val="single" w:sz="4" w:space="0" w:color="000000"/>
              <w:left w:val="single" w:sz="4" w:space="0" w:color="000000"/>
              <w:bottom w:val="single" w:sz="4" w:space="0" w:color="000000"/>
              <w:right w:val="single" w:sz="4" w:space="0" w:color="000000"/>
            </w:tcBorders>
          </w:tcPr>
          <w:p w14:paraId="56D8C0C8" w14:textId="77777777" w:rsidR="006F6B2B" w:rsidRPr="006628AB" w:rsidRDefault="006F6B2B" w:rsidP="0045475D">
            <w:pPr>
              <w:autoSpaceDN w:val="0"/>
              <w:rPr>
                <w:rFonts w:ascii="Times New Roman" w:hAnsi="Times New Roman" w:cs="Times New Roman"/>
              </w:rPr>
            </w:pPr>
          </w:p>
        </w:tc>
        <w:tc>
          <w:tcPr>
            <w:tcW w:w="524" w:type="pct"/>
            <w:tcBorders>
              <w:top w:val="single" w:sz="4" w:space="0" w:color="000000"/>
              <w:left w:val="single" w:sz="4" w:space="0" w:color="000000"/>
              <w:bottom w:val="single" w:sz="4" w:space="0" w:color="000000"/>
              <w:right w:val="single" w:sz="4" w:space="0" w:color="000000"/>
            </w:tcBorders>
          </w:tcPr>
          <w:p w14:paraId="222DEEB7" w14:textId="0617B71E" w:rsidR="006F6B2B" w:rsidRPr="006628AB" w:rsidRDefault="006F6B2B" w:rsidP="0045475D">
            <w:pPr>
              <w:autoSpaceDN w:val="0"/>
              <w:rPr>
                <w:rFonts w:ascii="Times New Roman" w:hAnsi="Times New Roman" w:cs="Times New Roman"/>
              </w:rPr>
            </w:pPr>
          </w:p>
        </w:tc>
      </w:tr>
      <w:tr w:rsidR="006F6B2B" w:rsidRPr="006628AB" w14:paraId="35507250" w14:textId="77777777" w:rsidTr="00306C3A">
        <w:tc>
          <w:tcPr>
            <w:tcW w:w="319" w:type="pct"/>
            <w:tcBorders>
              <w:top w:val="single" w:sz="4" w:space="0" w:color="000000"/>
              <w:left w:val="single" w:sz="4" w:space="0" w:color="000000"/>
              <w:bottom w:val="single" w:sz="4" w:space="0" w:color="000000"/>
              <w:right w:val="single" w:sz="4" w:space="0" w:color="000000"/>
            </w:tcBorders>
          </w:tcPr>
          <w:p w14:paraId="19002D1F" w14:textId="18DAC75B" w:rsidR="006F6B2B" w:rsidRPr="00CC0D08" w:rsidRDefault="00152FDF" w:rsidP="00D439EF">
            <w:pPr>
              <w:autoSpaceDN w:val="0"/>
              <w:rPr>
                <w:rFonts w:ascii="Times New Roman" w:hAnsi="Times New Roman" w:cs="Times New Roman"/>
                <w:bCs/>
              </w:rPr>
            </w:pPr>
            <w:r>
              <w:rPr>
                <w:rFonts w:ascii="Times New Roman" w:hAnsi="Times New Roman" w:cs="Times New Roman"/>
                <w:bCs/>
              </w:rPr>
              <w:t>2</w:t>
            </w:r>
            <w:r w:rsidR="006F6B2B" w:rsidRPr="00CC0D08">
              <w:rPr>
                <w:rFonts w:ascii="Times New Roman" w:hAnsi="Times New Roman" w:cs="Times New Roman"/>
                <w:bCs/>
              </w:rPr>
              <w:t>.1.2.3.</w:t>
            </w:r>
          </w:p>
        </w:tc>
        <w:tc>
          <w:tcPr>
            <w:tcW w:w="1097" w:type="pct"/>
            <w:tcBorders>
              <w:top w:val="single" w:sz="4" w:space="0" w:color="000000"/>
              <w:left w:val="single" w:sz="4" w:space="0" w:color="000000"/>
              <w:bottom w:val="single" w:sz="4" w:space="0" w:color="000000"/>
              <w:right w:val="single" w:sz="4" w:space="0" w:color="000000"/>
            </w:tcBorders>
          </w:tcPr>
          <w:p w14:paraId="36CFB3D6" w14:textId="757C7D6B" w:rsidR="006F6B2B" w:rsidRPr="00CC0D08" w:rsidRDefault="006F6B2B" w:rsidP="0045475D">
            <w:pPr>
              <w:autoSpaceDN w:val="0"/>
              <w:jc w:val="both"/>
              <w:rPr>
                <w:rFonts w:ascii="Times New Roman" w:hAnsi="Times New Roman" w:cs="Times New Roman"/>
                <w:color w:val="000000"/>
              </w:rPr>
            </w:pPr>
            <w:r w:rsidRPr="00CC0D08">
              <w:rPr>
                <w:rFonts w:ascii="Times New Roman" w:hAnsi="Times New Roman" w:cs="Times New Roman"/>
                <w:color w:val="000000"/>
              </w:rPr>
              <w:t>Plieniniai laiptai</w:t>
            </w:r>
          </w:p>
        </w:tc>
        <w:tc>
          <w:tcPr>
            <w:tcW w:w="161" w:type="pct"/>
            <w:tcBorders>
              <w:top w:val="single" w:sz="4" w:space="0" w:color="000000"/>
              <w:left w:val="single" w:sz="4" w:space="0" w:color="000000"/>
              <w:bottom w:val="single" w:sz="4" w:space="0" w:color="000000"/>
              <w:right w:val="single" w:sz="4" w:space="0" w:color="000000"/>
            </w:tcBorders>
          </w:tcPr>
          <w:p w14:paraId="5932EDB6"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11D63836"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623721F8" w14:textId="77777777" w:rsidR="006F6B2B" w:rsidRPr="00CC0D08" w:rsidRDefault="006F6B2B" w:rsidP="0045475D">
            <w:pPr>
              <w:autoSpaceDN w:val="0"/>
              <w:rPr>
                <w:rFonts w:ascii="Times New Roman" w:hAnsi="Times New Roman" w:cs="Times New Roman"/>
              </w:rPr>
            </w:pPr>
          </w:p>
        </w:tc>
        <w:tc>
          <w:tcPr>
            <w:tcW w:w="162" w:type="pct"/>
            <w:tcBorders>
              <w:top w:val="single" w:sz="4" w:space="0" w:color="000000"/>
              <w:left w:val="single" w:sz="4" w:space="0" w:color="000000"/>
              <w:bottom w:val="single" w:sz="4" w:space="0" w:color="000000"/>
              <w:right w:val="single" w:sz="4" w:space="0" w:color="000000"/>
            </w:tcBorders>
          </w:tcPr>
          <w:p w14:paraId="781F0354"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58CF9E5B"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2FFAF82E"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4A0FBE7F"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590BFA68"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3B9253AE"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77A10343"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7707255C"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68313CB8"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43F35A40"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69DA294E"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716F904A"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5FFF69DB"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648CE3E1" w14:textId="77777777" w:rsidR="006F6B2B" w:rsidRPr="00CC0D08" w:rsidRDefault="006F6B2B" w:rsidP="0045475D">
            <w:pPr>
              <w:autoSpaceDN w:val="0"/>
              <w:rPr>
                <w:rFonts w:ascii="Times New Roman" w:hAnsi="Times New Roman" w:cs="Times New Roman"/>
              </w:rPr>
            </w:pPr>
          </w:p>
        </w:tc>
        <w:tc>
          <w:tcPr>
            <w:tcW w:w="170" w:type="pct"/>
            <w:tcBorders>
              <w:top w:val="single" w:sz="4" w:space="0" w:color="000000"/>
              <w:left w:val="single" w:sz="4" w:space="0" w:color="000000"/>
              <w:bottom w:val="single" w:sz="4" w:space="0" w:color="000000"/>
              <w:right w:val="single" w:sz="4" w:space="0" w:color="000000"/>
            </w:tcBorders>
          </w:tcPr>
          <w:p w14:paraId="0C0F091B" w14:textId="77777777" w:rsidR="006F6B2B" w:rsidRPr="00CC0D08" w:rsidRDefault="006F6B2B" w:rsidP="0045475D">
            <w:pPr>
              <w:autoSpaceDN w:val="0"/>
              <w:rPr>
                <w:rFonts w:ascii="Times New Roman" w:hAnsi="Times New Roman" w:cs="Times New Roman"/>
              </w:rPr>
            </w:pPr>
          </w:p>
        </w:tc>
        <w:tc>
          <w:tcPr>
            <w:tcW w:w="152" w:type="pct"/>
            <w:tcBorders>
              <w:top w:val="single" w:sz="4" w:space="0" w:color="000000"/>
              <w:left w:val="single" w:sz="4" w:space="0" w:color="000000"/>
              <w:bottom w:val="single" w:sz="4" w:space="0" w:color="000000"/>
              <w:right w:val="single" w:sz="4" w:space="0" w:color="000000"/>
            </w:tcBorders>
          </w:tcPr>
          <w:p w14:paraId="49D1AEEE" w14:textId="77777777" w:rsidR="006F6B2B" w:rsidRPr="006628AB" w:rsidRDefault="006F6B2B" w:rsidP="0045475D">
            <w:pPr>
              <w:autoSpaceDN w:val="0"/>
              <w:rPr>
                <w:rFonts w:ascii="Times New Roman" w:hAnsi="Times New Roman" w:cs="Times New Roman"/>
              </w:rPr>
            </w:pPr>
          </w:p>
        </w:tc>
        <w:tc>
          <w:tcPr>
            <w:tcW w:w="524" w:type="pct"/>
            <w:tcBorders>
              <w:top w:val="single" w:sz="4" w:space="0" w:color="000000"/>
              <w:left w:val="single" w:sz="4" w:space="0" w:color="000000"/>
              <w:bottom w:val="single" w:sz="4" w:space="0" w:color="000000"/>
              <w:right w:val="single" w:sz="4" w:space="0" w:color="000000"/>
            </w:tcBorders>
          </w:tcPr>
          <w:p w14:paraId="37DD0688" w14:textId="54688C0D" w:rsidR="006F6B2B" w:rsidRPr="006628AB" w:rsidRDefault="006F6B2B" w:rsidP="0045475D">
            <w:pPr>
              <w:autoSpaceDN w:val="0"/>
              <w:rPr>
                <w:rFonts w:ascii="Times New Roman" w:hAnsi="Times New Roman" w:cs="Times New Roman"/>
              </w:rPr>
            </w:pPr>
          </w:p>
        </w:tc>
      </w:tr>
      <w:tr w:rsidR="006F6B2B" w:rsidRPr="006628AB" w14:paraId="060458B2" w14:textId="77777777" w:rsidTr="00306C3A">
        <w:tc>
          <w:tcPr>
            <w:tcW w:w="319" w:type="pct"/>
            <w:tcBorders>
              <w:top w:val="single" w:sz="4" w:space="0" w:color="000000"/>
              <w:left w:val="single" w:sz="4" w:space="0" w:color="000000"/>
              <w:bottom w:val="single" w:sz="4" w:space="0" w:color="000000"/>
              <w:right w:val="single" w:sz="4" w:space="0" w:color="000000"/>
            </w:tcBorders>
          </w:tcPr>
          <w:p w14:paraId="5525AB24" w14:textId="603E7E63" w:rsidR="006F6B2B" w:rsidRPr="00CC0D08" w:rsidRDefault="00152FDF" w:rsidP="00D439EF">
            <w:pPr>
              <w:autoSpaceDN w:val="0"/>
              <w:rPr>
                <w:rFonts w:ascii="Times New Roman" w:hAnsi="Times New Roman" w:cs="Times New Roman"/>
                <w:bCs/>
              </w:rPr>
            </w:pPr>
            <w:r>
              <w:rPr>
                <w:rFonts w:ascii="Times New Roman" w:hAnsi="Times New Roman" w:cs="Times New Roman"/>
                <w:bCs/>
              </w:rPr>
              <w:t>2</w:t>
            </w:r>
            <w:r w:rsidR="006F6B2B" w:rsidRPr="00CC0D08">
              <w:rPr>
                <w:rFonts w:ascii="Times New Roman" w:hAnsi="Times New Roman" w:cs="Times New Roman"/>
                <w:bCs/>
              </w:rPr>
              <w:t>.1.2.4.</w:t>
            </w:r>
          </w:p>
        </w:tc>
        <w:tc>
          <w:tcPr>
            <w:tcW w:w="1097" w:type="pct"/>
            <w:tcBorders>
              <w:top w:val="single" w:sz="4" w:space="0" w:color="000000"/>
              <w:left w:val="single" w:sz="4" w:space="0" w:color="000000"/>
              <w:bottom w:val="single" w:sz="4" w:space="0" w:color="000000"/>
              <w:right w:val="single" w:sz="4" w:space="0" w:color="000000"/>
            </w:tcBorders>
          </w:tcPr>
          <w:p w14:paraId="21236AA8" w14:textId="44B52DE0" w:rsidR="006F6B2B" w:rsidRPr="00CC0D08" w:rsidRDefault="006F6B2B" w:rsidP="0045475D">
            <w:pPr>
              <w:autoSpaceDN w:val="0"/>
              <w:jc w:val="both"/>
              <w:rPr>
                <w:rFonts w:ascii="Times New Roman" w:hAnsi="Times New Roman" w:cs="Times New Roman"/>
                <w:color w:val="000000"/>
              </w:rPr>
            </w:pPr>
            <w:r w:rsidRPr="00CC0D08">
              <w:rPr>
                <w:rFonts w:ascii="Times New Roman" w:hAnsi="Times New Roman" w:cs="Times New Roman"/>
                <w:color w:val="000000"/>
              </w:rPr>
              <w:t>Stendų pamatai</w:t>
            </w:r>
          </w:p>
        </w:tc>
        <w:tc>
          <w:tcPr>
            <w:tcW w:w="161" w:type="pct"/>
            <w:tcBorders>
              <w:top w:val="single" w:sz="4" w:space="0" w:color="000000"/>
              <w:left w:val="single" w:sz="4" w:space="0" w:color="000000"/>
              <w:bottom w:val="single" w:sz="4" w:space="0" w:color="000000"/>
              <w:right w:val="single" w:sz="4" w:space="0" w:color="000000"/>
            </w:tcBorders>
          </w:tcPr>
          <w:p w14:paraId="66BF7C0E"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5B071ACC"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3A9BEBA9" w14:textId="77777777" w:rsidR="006F6B2B" w:rsidRPr="00CC0D08" w:rsidRDefault="006F6B2B" w:rsidP="0045475D">
            <w:pPr>
              <w:autoSpaceDN w:val="0"/>
              <w:rPr>
                <w:rFonts w:ascii="Times New Roman" w:hAnsi="Times New Roman" w:cs="Times New Roman"/>
              </w:rPr>
            </w:pPr>
          </w:p>
        </w:tc>
        <w:tc>
          <w:tcPr>
            <w:tcW w:w="162" w:type="pct"/>
            <w:tcBorders>
              <w:top w:val="single" w:sz="4" w:space="0" w:color="000000"/>
              <w:left w:val="single" w:sz="4" w:space="0" w:color="000000"/>
              <w:bottom w:val="single" w:sz="4" w:space="0" w:color="000000"/>
              <w:right w:val="single" w:sz="4" w:space="0" w:color="000000"/>
            </w:tcBorders>
          </w:tcPr>
          <w:p w14:paraId="0AAC8D49"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18B4E9A9"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6F74BE73"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6CBB3B9C"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65EAB6FF"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787B410E"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2B7BAFEC"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4318B1B3"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2565E603"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5135CD97"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181D0528"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2C5B8734"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4E5EAE28"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214C0D53" w14:textId="77777777" w:rsidR="006F6B2B" w:rsidRPr="00CC0D08" w:rsidRDefault="006F6B2B" w:rsidP="0045475D">
            <w:pPr>
              <w:autoSpaceDN w:val="0"/>
              <w:rPr>
                <w:rFonts w:ascii="Times New Roman" w:hAnsi="Times New Roman" w:cs="Times New Roman"/>
              </w:rPr>
            </w:pPr>
          </w:p>
        </w:tc>
        <w:tc>
          <w:tcPr>
            <w:tcW w:w="170" w:type="pct"/>
            <w:tcBorders>
              <w:top w:val="single" w:sz="4" w:space="0" w:color="000000"/>
              <w:left w:val="single" w:sz="4" w:space="0" w:color="000000"/>
              <w:bottom w:val="single" w:sz="4" w:space="0" w:color="000000"/>
              <w:right w:val="single" w:sz="4" w:space="0" w:color="000000"/>
            </w:tcBorders>
          </w:tcPr>
          <w:p w14:paraId="7DA7E5FE" w14:textId="77777777" w:rsidR="006F6B2B" w:rsidRPr="00CC0D08" w:rsidRDefault="006F6B2B" w:rsidP="0045475D">
            <w:pPr>
              <w:autoSpaceDN w:val="0"/>
              <w:rPr>
                <w:rFonts w:ascii="Times New Roman" w:hAnsi="Times New Roman" w:cs="Times New Roman"/>
              </w:rPr>
            </w:pPr>
          </w:p>
        </w:tc>
        <w:tc>
          <w:tcPr>
            <w:tcW w:w="152" w:type="pct"/>
            <w:tcBorders>
              <w:top w:val="single" w:sz="4" w:space="0" w:color="000000"/>
              <w:left w:val="single" w:sz="4" w:space="0" w:color="000000"/>
              <w:bottom w:val="single" w:sz="4" w:space="0" w:color="000000"/>
              <w:right w:val="single" w:sz="4" w:space="0" w:color="000000"/>
            </w:tcBorders>
          </w:tcPr>
          <w:p w14:paraId="45B55EA5" w14:textId="77777777" w:rsidR="006F6B2B" w:rsidRPr="006628AB" w:rsidRDefault="006F6B2B" w:rsidP="0045475D">
            <w:pPr>
              <w:autoSpaceDN w:val="0"/>
              <w:rPr>
                <w:rFonts w:ascii="Times New Roman" w:hAnsi="Times New Roman" w:cs="Times New Roman"/>
              </w:rPr>
            </w:pPr>
          </w:p>
        </w:tc>
        <w:tc>
          <w:tcPr>
            <w:tcW w:w="524" w:type="pct"/>
            <w:tcBorders>
              <w:top w:val="single" w:sz="4" w:space="0" w:color="000000"/>
              <w:left w:val="single" w:sz="4" w:space="0" w:color="000000"/>
              <w:bottom w:val="single" w:sz="4" w:space="0" w:color="000000"/>
              <w:right w:val="single" w:sz="4" w:space="0" w:color="000000"/>
            </w:tcBorders>
          </w:tcPr>
          <w:p w14:paraId="2D2F2DFF" w14:textId="0C30C2FF" w:rsidR="006F6B2B" w:rsidRPr="006628AB" w:rsidRDefault="006F6B2B" w:rsidP="0045475D">
            <w:pPr>
              <w:autoSpaceDN w:val="0"/>
              <w:rPr>
                <w:rFonts w:ascii="Times New Roman" w:hAnsi="Times New Roman" w:cs="Times New Roman"/>
              </w:rPr>
            </w:pPr>
          </w:p>
        </w:tc>
      </w:tr>
      <w:tr w:rsidR="006F6B2B" w:rsidRPr="006628AB" w14:paraId="7F5555E8" w14:textId="77777777" w:rsidTr="00306C3A">
        <w:tc>
          <w:tcPr>
            <w:tcW w:w="319" w:type="pct"/>
            <w:tcBorders>
              <w:top w:val="single" w:sz="4" w:space="0" w:color="000000"/>
              <w:left w:val="single" w:sz="4" w:space="0" w:color="000000"/>
              <w:bottom w:val="single" w:sz="4" w:space="0" w:color="000000"/>
              <w:right w:val="single" w:sz="4" w:space="0" w:color="000000"/>
            </w:tcBorders>
          </w:tcPr>
          <w:p w14:paraId="5533C13F" w14:textId="4656B0FE" w:rsidR="006F6B2B" w:rsidRPr="00CC0D08" w:rsidRDefault="00152FDF" w:rsidP="00D439EF">
            <w:pPr>
              <w:autoSpaceDN w:val="0"/>
              <w:rPr>
                <w:rFonts w:ascii="Times New Roman" w:hAnsi="Times New Roman" w:cs="Times New Roman"/>
                <w:bCs/>
              </w:rPr>
            </w:pPr>
            <w:r>
              <w:rPr>
                <w:rFonts w:ascii="Times New Roman" w:hAnsi="Times New Roman" w:cs="Times New Roman"/>
                <w:bCs/>
              </w:rPr>
              <w:t>2</w:t>
            </w:r>
            <w:r w:rsidR="006F6B2B" w:rsidRPr="00CC0D08">
              <w:rPr>
                <w:rFonts w:ascii="Times New Roman" w:hAnsi="Times New Roman" w:cs="Times New Roman"/>
                <w:bCs/>
              </w:rPr>
              <w:t>.1.2.5.</w:t>
            </w:r>
          </w:p>
        </w:tc>
        <w:tc>
          <w:tcPr>
            <w:tcW w:w="1097" w:type="pct"/>
            <w:tcBorders>
              <w:top w:val="single" w:sz="4" w:space="0" w:color="000000"/>
              <w:left w:val="single" w:sz="4" w:space="0" w:color="000000"/>
              <w:bottom w:val="single" w:sz="4" w:space="0" w:color="000000"/>
              <w:right w:val="single" w:sz="4" w:space="0" w:color="000000"/>
            </w:tcBorders>
          </w:tcPr>
          <w:p w14:paraId="3D897703" w14:textId="0D579823" w:rsidR="006F6B2B" w:rsidRPr="00CC0D08" w:rsidRDefault="006F6B2B" w:rsidP="0045475D">
            <w:pPr>
              <w:autoSpaceDN w:val="0"/>
              <w:jc w:val="both"/>
              <w:rPr>
                <w:rFonts w:ascii="Times New Roman" w:hAnsi="Times New Roman" w:cs="Times New Roman"/>
                <w:color w:val="000000"/>
              </w:rPr>
            </w:pPr>
            <w:r w:rsidRPr="00CC0D08">
              <w:rPr>
                <w:rFonts w:ascii="Times New Roman" w:hAnsi="Times New Roman" w:cs="Times New Roman"/>
                <w:color w:val="000000"/>
              </w:rPr>
              <w:t>Suoliukų pamatai</w:t>
            </w:r>
          </w:p>
        </w:tc>
        <w:tc>
          <w:tcPr>
            <w:tcW w:w="161" w:type="pct"/>
            <w:tcBorders>
              <w:top w:val="single" w:sz="4" w:space="0" w:color="000000"/>
              <w:left w:val="single" w:sz="4" w:space="0" w:color="000000"/>
              <w:bottom w:val="single" w:sz="4" w:space="0" w:color="000000"/>
              <w:right w:val="single" w:sz="4" w:space="0" w:color="000000"/>
            </w:tcBorders>
          </w:tcPr>
          <w:p w14:paraId="5DA781DC"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7E2DB19B"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3A037B99" w14:textId="77777777" w:rsidR="006F6B2B" w:rsidRPr="00CC0D08" w:rsidRDefault="006F6B2B" w:rsidP="0045475D">
            <w:pPr>
              <w:autoSpaceDN w:val="0"/>
              <w:rPr>
                <w:rFonts w:ascii="Times New Roman" w:hAnsi="Times New Roman" w:cs="Times New Roman"/>
              </w:rPr>
            </w:pPr>
          </w:p>
        </w:tc>
        <w:tc>
          <w:tcPr>
            <w:tcW w:w="162" w:type="pct"/>
            <w:tcBorders>
              <w:top w:val="single" w:sz="4" w:space="0" w:color="000000"/>
              <w:left w:val="single" w:sz="4" w:space="0" w:color="000000"/>
              <w:bottom w:val="single" w:sz="4" w:space="0" w:color="000000"/>
              <w:right w:val="single" w:sz="4" w:space="0" w:color="000000"/>
            </w:tcBorders>
          </w:tcPr>
          <w:p w14:paraId="32A972D3"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29A6E51E"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02B068EC"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44B5E1FA"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10AB0F2A"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0D71727C"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5441C9AD"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7AE2C863"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692E764C"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367D3706"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7CB4ACDB"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3A5838EE"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658CE78A"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699B743E" w14:textId="77777777" w:rsidR="006F6B2B" w:rsidRPr="00CC0D08" w:rsidRDefault="006F6B2B" w:rsidP="0045475D">
            <w:pPr>
              <w:autoSpaceDN w:val="0"/>
              <w:rPr>
                <w:rFonts w:ascii="Times New Roman" w:hAnsi="Times New Roman" w:cs="Times New Roman"/>
              </w:rPr>
            </w:pPr>
          </w:p>
        </w:tc>
        <w:tc>
          <w:tcPr>
            <w:tcW w:w="170" w:type="pct"/>
            <w:tcBorders>
              <w:top w:val="single" w:sz="4" w:space="0" w:color="000000"/>
              <w:left w:val="single" w:sz="4" w:space="0" w:color="000000"/>
              <w:bottom w:val="single" w:sz="4" w:space="0" w:color="000000"/>
              <w:right w:val="single" w:sz="4" w:space="0" w:color="000000"/>
            </w:tcBorders>
          </w:tcPr>
          <w:p w14:paraId="0BC769EF" w14:textId="77777777" w:rsidR="006F6B2B" w:rsidRPr="00CC0D08" w:rsidRDefault="006F6B2B" w:rsidP="0045475D">
            <w:pPr>
              <w:autoSpaceDN w:val="0"/>
              <w:rPr>
                <w:rFonts w:ascii="Times New Roman" w:hAnsi="Times New Roman" w:cs="Times New Roman"/>
              </w:rPr>
            </w:pPr>
          </w:p>
        </w:tc>
        <w:tc>
          <w:tcPr>
            <w:tcW w:w="152" w:type="pct"/>
            <w:tcBorders>
              <w:top w:val="single" w:sz="4" w:space="0" w:color="000000"/>
              <w:left w:val="single" w:sz="4" w:space="0" w:color="000000"/>
              <w:bottom w:val="single" w:sz="4" w:space="0" w:color="000000"/>
              <w:right w:val="single" w:sz="4" w:space="0" w:color="000000"/>
            </w:tcBorders>
          </w:tcPr>
          <w:p w14:paraId="4CB85EA0" w14:textId="77777777" w:rsidR="006F6B2B" w:rsidRPr="006628AB" w:rsidRDefault="006F6B2B" w:rsidP="0045475D">
            <w:pPr>
              <w:autoSpaceDN w:val="0"/>
              <w:rPr>
                <w:rFonts w:ascii="Times New Roman" w:hAnsi="Times New Roman" w:cs="Times New Roman"/>
              </w:rPr>
            </w:pPr>
          </w:p>
        </w:tc>
        <w:tc>
          <w:tcPr>
            <w:tcW w:w="524" w:type="pct"/>
            <w:tcBorders>
              <w:top w:val="single" w:sz="4" w:space="0" w:color="000000"/>
              <w:left w:val="single" w:sz="4" w:space="0" w:color="000000"/>
              <w:bottom w:val="single" w:sz="4" w:space="0" w:color="000000"/>
              <w:right w:val="single" w:sz="4" w:space="0" w:color="000000"/>
            </w:tcBorders>
          </w:tcPr>
          <w:p w14:paraId="7C37AF84" w14:textId="59FCA7A6" w:rsidR="006F6B2B" w:rsidRPr="006628AB" w:rsidRDefault="006F6B2B" w:rsidP="0045475D">
            <w:pPr>
              <w:autoSpaceDN w:val="0"/>
              <w:rPr>
                <w:rFonts w:ascii="Times New Roman" w:hAnsi="Times New Roman" w:cs="Times New Roman"/>
              </w:rPr>
            </w:pPr>
          </w:p>
        </w:tc>
      </w:tr>
      <w:tr w:rsidR="00306C3A" w:rsidRPr="006628AB" w14:paraId="6F802564" w14:textId="77777777" w:rsidTr="00306C3A">
        <w:tc>
          <w:tcPr>
            <w:tcW w:w="319"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4A6EF425" w14:textId="12C2B970" w:rsidR="006F6B2B" w:rsidRPr="00CC0D08" w:rsidRDefault="00152FDF" w:rsidP="00D439EF">
            <w:pPr>
              <w:autoSpaceDN w:val="0"/>
              <w:rPr>
                <w:rFonts w:ascii="Times New Roman" w:hAnsi="Times New Roman" w:cs="Times New Roman"/>
                <w:bCs/>
              </w:rPr>
            </w:pPr>
            <w:r>
              <w:rPr>
                <w:rFonts w:ascii="Times New Roman" w:hAnsi="Times New Roman" w:cs="Times New Roman"/>
                <w:bCs/>
              </w:rPr>
              <w:t>2</w:t>
            </w:r>
            <w:r w:rsidR="006F6B2B" w:rsidRPr="00CC0D08">
              <w:rPr>
                <w:rFonts w:ascii="Times New Roman" w:hAnsi="Times New Roman" w:cs="Times New Roman"/>
                <w:bCs/>
              </w:rPr>
              <w:t>.1.3.</w:t>
            </w:r>
          </w:p>
        </w:tc>
        <w:tc>
          <w:tcPr>
            <w:tcW w:w="1097"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1D99096F" w14:textId="2169F23B" w:rsidR="006F6B2B" w:rsidRPr="00CC0D08" w:rsidRDefault="006F6B2B" w:rsidP="0045475D">
            <w:pPr>
              <w:autoSpaceDN w:val="0"/>
              <w:jc w:val="both"/>
              <w:rPr>
                <w:rFonts w:ascii="Times New Roman" w:hAnsi="Times New Roman" w:cs="Times New Roman"/>
                <w:color w:val="000000"/>
              </w:rPr>
            </w:pPr>
            <w:r w:rsidRPr="00CC0D08">
              <w:rPr>
                <w:rFonts w:ascii="Times New Roman" w:hAnsi="Times New Roman" w:cs="Times New Roman"/>
                <w:color w:val="000000"/>
              </w:rPr>
              <w:t>Želdiniai:</w:t>
            </w: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130BA093"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401BD230"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065B4A6A" w14:textId="77777777" w:rsidR="006F6B2B" w:rsidRPr="00CC0D08" w:rsidRDefault="006F6B2B" w:rsidP="0045475D">
            <w:pPr>
              <w:autoSpaceDN w:val="0"/>
              <w:rPr>
                <w:rFonts w:ascii="Times New Roman" w:hAnsi="Times New Roman" w:cs="Times New Roman"/>
              </w:rPr>
            </w:pPr>
          </w:p>
        </w:tc>
        <w:tc>
          <w:tcPr>
            <w:tcW w:w="162"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77428937"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4E96F279"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0FE0F097"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437A8229"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4DE0264D"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2B2A35C9"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11370DFA"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134E050F"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21DADF48"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6ECA0DA6"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73AE65CA"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1DDDBD18"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7897C055" w14:textId="7DFE3FAD"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1E0195B3" w14:textId="77777777" w:rsidR="006F6B2B" w:rsidRPr="00CC0D08" w:rsidRDefault="006F6B2B" w:rsidP="0045475D">
            <w:pPr>
              <w:autoSpaceDN w:val="0"/>
              <w:rPr>
                <w:rFonts w:ascii="Times New Roman" w:hAnsi="Times New Roman" w:cs="Times New Roman"/>
              </w:rPr>
            </w:pPr>
          </w:p>
        </w:tc>
        <w:tc>
          <w:tcPr>
            <w:tcW w:w="170"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3DD8B9C9" w14:textId="77777777" w:rsidR="006F6B2B" w:rsidRPr="00CC0D08" w:rsidRDefault="006F6B2B" w:rsidP="0045475D">
            <w:pPr>
              <w:autoSpaceDN w:val="0"/>
              <w:rPr>
                <w:rFonts w:ascii="Times New Roman" w:hAnsi="Times New Roman" w:cs="Times New Roman"/>
              </w:rPr>
            </w:pPr>
          </w:p>
        </w:tc>
        <w:tc>
          <w:tcPr>
            <w:tcW w:w="152"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6AF54B6F" w14:textId="77777777" w:rsidR="006F6B2B" w:rsidRPr="006628AB" w:rsidRDefault="006F6B2B" w:rsidP="0045475D">
            <w:pPr>
              <w:autoSpaceDN w:val="0"/>
              <w:rPr>
                <w:rFonts w:ascii="Times New Roman" w:hAnsi="Times New Roman" w:cs="Times New Roman"/>
                <w:i/>
                <w:iCs/>
              </w:rPr>
            </w:pPr>
          </w:p>
        </w:tc>
        <w:tc>
          <w:tcPr>
            <w:tcW w:w="524"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0D5E2362" w14:textId="0FF75E8C" w:rsidR="006F6B2B" w:rsidRPr="006628AB" w:rsidRDefault="006F6B2B" w:rsidP="0045475D">
            <w:pPr>
              <w:autoSpaceDN w:val="0"/>
              <w:rPr>
                <w:rFonts w:ascii="Times New Roman" w:hAnsi="Times New Roman" w:cs="Times New Roman"/>
              </w:rPr>
            </w:pPr>
            <w:r w:rsidRPr="006628AB">
              <w:rPr>
                <w:rFonts w:ascii="Times New Roman" w:hAnsi="Times New Roman" w:cs="Times New Roman"/>
                <w:i/>
                <w:iCs/>
              </w:rPr>
              <w:t xml:space="preserve">[Įrašyti sumą </w:t>
            </w:r>
            <w:r w:rsidR="0071601E">
              <w:rPr>
                <w:rFonts w:ascii="Times New Roman" w:hAnsi="Times New Roman" w:cs="Times New Roman"/>
                <w:i/>
                <w:iCs/>
              </w:rPr>
              <w:t>2</w:t>
            </w:r>
            <w:r w:rsidRPr="006628AB">
              <w:rPr>
                <w:rFonts w:ascii="Times New Roman" w:hAnsi="Times New Roman" w:cs="Times New Roman"/>
                <w:i/>
                <w:iCs/>
              </w:rPr>
              <w:t xml:space="preserve">.1.3.1. - </w:t>
            </w:r>
            <w:r w:rsidR="0071601E">
              <w:rPr>
                <w:rFonts w:ascii="Times New Roman" w:hAnsi="Times New Roman" w:cs="Times New Roman"/>
                <w:i/>
                <w:iCs/>
              </w:rPr>
              <w:t>2</w:t>
            </w:r>
            <w:r w:rsidRPr="006628AB">
              <w:rPr>
                <w:rFonts w:ascii="Times New Roman" w:hAnsi="Times New Roman" w:cs="Times New Roman"/>
                <w:i/>
                <w:iCs/>
              </w:rPr>
              <w:t>.1.3.9.]</w:t>
            </w:r>
          </w:p>
        </w:tc>
      </w:tr>
      <w:tr w:rsidR="006F6B2B" w:rsidRPr="006628AB" w14:paraId="7ED1A816" w14:textId="77777777" w:rsidTr="00306C3A">
        <w:tc>
          <w:tcPr>
            <w:tcW w:w="319" w:type="pct"/>
            <w:tcBorders>
              <w:top w:val="single" w:sz="4" w:space="0" w:color="000000"/>
              <w:left w:val="single" w:sz="4" w:space="0" w:color="000000"/>
              <w:bottom w:val="single" w:sz="4" w:space="0" w:color="000000"/>
              <w:right w:val="single" w:sz="4" w:space="0" w:color="000000"/>
            </w:tcBorders>
          </w:tcPr>
          <w:p w14:paraId="478DEBA2" w14:textId="5B305857" w:rsidR="006F6B2B" w:rsidRPr="00CC0D08" w:rsidRDefault="00152FDF" w:rsidP="00D439EF">
            <w:pPr>
              <w:autoSpaceDN w:val="0"/>
              <w:rPr>
                <w:rFonts w:ascii="Times New Roman" w:hAnsi="Times New Roman" w:cs="Times New Roman"/>
                <w:bCs/>
              </w:rPr>
            </w:pPr>
            <w:r>
              <w:rPr>
                <w:rFonts w:ascii="Times New Roman" w:hAnsi="Times New Roman" w:cs="Times New Roman"/>
                <w:bCs/>
              </w:rPr>
              <w:t>2</w:t>
            </w:r>
            <w:r w:rsidR="006F6B2B" w:rsidRPr="00CC0D08">
              <w:rPr>
                <w:rFonts w:ascii="Times New Roman" w:hAnsi="Times New Roman" w:cs="Times New Roman"/>
                <w:bCs/>
              </w:rPr>
              <w:t>.1.3.1.</w:t>
            </w:r>
          </w:p>
        </w:tc>
        <w:tc>
          <w:tcPr>
            <w:tcW w:w="1097" w:type="pct"/>
            <w:tcBorders>
              <w:top w:val="single" w:sz="4" w:space="0" w:color="000000"/>
              <w:left w:val="single" w:sz="4" w:space="0" w:color="000000"/>
              <w:bottom w:val="single" w:sz="4" w:space="0" w:color="000000"/>
              <w:right w:val="single" w:sz="4" w:space="0" w:color="000000"/>
            </w:tcBorders>
          </w:tcPr>
          <w:p w14:paraId="2A958264" w14:textId="271918AD" w:rsidR="006F6B2B" w:rsidRPr="00CC0D08" w:rsidRDefault="006F6B2B" w:rsidP="0045475D">
            <w:pPr>
              <w:autoSpaceDN w:val="0"/>
              <w:jc w:val="both"/>
              <w:rPr>
                <w:rFonts w:ascii="Times New Roman" w:hAnsi="Times New Roman" w:cs="Times New Roman"/>
                <w:color w:val="000000"/>
              </w:rPr>
            </w:pPr>
            <w:r w:rsidRPr="00CC0D08">
              <w:rPr>
                <w:rFonts w:ascii="Times New Roman" w:hAnsi="Times New Roman" w:cs="Times New Roman"/>
                <w:color w:val="000000"/>
              </w:rPr>
              <w:t>Automobilių stovėjimo aikštelė</w:t>
            </w:r>
          </w:p>
        </w:tc>
        <w:tc>
          <w:tcPr>
            <w:tcW w:w="161" w:type="pct"/>
            <w:tcBorders>
              <w:top w:val="single" w:sz="4" w:space="0" w:color="000000"/>
              <w:left w:val="single" w:sz="4" w:space="0" w:color="000000"/>
              <w:bottom w:val="single" w:sz="4" w:space="0" w:color="000000"/>
              <w:right w:val="single" w:sz="4" w:space="0" w:color="000000"/>
            </w:tcBorders>
          </w:tcPr>
          <w:p w14:paraId="44B7F651"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60715FE9"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7879495B" w14:textId="77777777" w:rsidR="006F6B2B" w:rsidRPr="00CC0D08" w:rsidRDefault="006F6B2B" w:rsidP="0045475D">
            <w:pPr>
              <w:autoSpaceDN w:val="0"/>
              <w:rPr>
                <w:rFonts w:ascii="Times New Roman" w:hAnsi="Times New Roman" w:cs="Times New Roman"/>
              </w:rPr>
            </w:pPr>
          </w:p>
        </w:tc>
        <w:tc>
          <w:tcPr>
            <w:tcW w:w="162" w:type="pct"/>
            <w:tcBorders>
              <w:top w:val="single" w:sz="4" w:space="0" w:color="000000"/>
              <w:left w:val="single" w:sz="4" w:space="0" w:color="000000"/>
              <w:bottom w:val="single" w:sz="4" w:space="0" w:color="000000"/>
              <w:right w:val="single" w:sz="4" w:space="0" w:color="000000"/>
            </w:tcBorders>
          </w:tcPr>
          <w:p w14:paraId="60000E7C"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7D389092"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7E0F35F5"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28960133"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1DB8CB7C"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5563123D"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54BF7EDB"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51728973"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320FDE37"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25CCAADD"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37C3B3AE"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69D0FA6B"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1123BD68"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2325ECCA" w14:textId="77777777" w:rsidR="006F6B2B" w:rsidRPr="00CC0D08" w:rsidRDefault="006F6B2B" w:rsidP="0045475D">
            <w:pPr>
              <w:autoSpaceDN w:val="0"/>
              <w:rPr>
                <w:rFonts w:ascii="Times New Roman" w:hAnsi="Times New Roman" w:cs="Times New Roman"/>
              </w:rPr>
            </w:pPr>
          </w:p>
        </w:tc>
        <w:tc>
          <w:tcPr>
            <w:tcW w:w="170" w:type="pct"/>
            <w:tcBorders>
              <w:top w:val="single" w:sz="4" w:space="0" w:color="000000"/>
              <w:left w:val="single" w:sz="4" w:space="0" w:color="000000"/>
              <w:bottom w:val="single" w:sz="4" w:space="0" w:color="000000"/>
              <w:right w:val="single" w:sz="4" w:space="0" w:color="000000"/>
            </w:tcBorders>
          </w:tcPr>
          <w:p w14:paraId="00F9C918" w14:textId="77777777" w:rsidR="006F6B2B" w:rsidRPr="00CC0D08" w:rsidRDefault="006F6B2B" w:rsidP="0045475D">
            <w:pPr>
              <w:autoSpaceDN w:val="0"/>
              <w:rPr>
                <w:rFonts w:ascii="Times New Roman" w:hAnsi="Times New Roman" w:cs="Times New Roman"/>
              </w:rPr>
            </w:pPr>
          </w:p>
        </w:tc>
        <w:tc>
          <w:tcPr>
            <w:tcW w:w="152" w:type="pct"/>
            <w:tcBorders>
              <w:top w:val="single" w:sz="4" w:space="0" w:color="000000"/>
              <w:left w:val="single" w:sz="4" w:space="0" w:color="000000"/>
              <w:bottom w:val="single" w:sz="4" w:space="0" w:color="000000"/>
              <w:right w:val="single" w:sz="4" w:space="0" w:color="000000"/>
            </w:tcBorders>
          </w:tcPr>
          <w:p w14:paraId="620793E0" w14:textId="77777777" w:rsidR="006F6B2B" w:rsidRPr="006628AB" w:rsidRDefault="006F6B2B" w:rsidP="0045475D">
            <w:pPr>
              <w:autoSpaceDN w:val="0"/>
              <w:rPr>
                <w:rFonts w:ascii="Times New Roman" w:hAnsi="Times New Roman" w:cs="Times New Roman"/>
              </w:rPr>
            </w:pPr>
          </w:p>
        </w:tc>
        <w:tc>
          <w:tcPr>
            <w:tcW w:w="524" w:type="pct"/>
            <w:tcBorders>
              <w:top w:val="single" w:sz="4" w:space="0" w:color="000000"/>
              <w:left w:val="single" w:sz="4" w:space="0" w:color="000000"/>
              <w:bottom w:val="single" w:sz="4" w:space="0" w:color="000000"/>
              <w:right w:val="single" w:sz="4" w:space="0" w:color="000000"/>
            </w:tcBorders>
          </w:tcPr>
          <w:p w14:paraId="09A44AAE" w14:textId="5F5BDBAE" w:rsidR="006F6B2B" w:rsidRPr="006628AB" w:rsidRDefault="006F6B2B" w:rsidP="0045475D">
            <w:pPr>
              <w:autoSpaceDN w:val="0"/>
              <w:rPr>
                <w:rFonts w:ascii="Times New Roman" w:hAnsi="Times New Roman" w:cs="Times New Roman"/>
              </w:rPr>
            </w:pPr>
          </w:p>
        </w:tc>
      </w:tr>
      <w:tr w:rsidR="006F6B2B" w:rsidRPr="006628AB" w14:paraId="7621757A" w14:textId="77777777" w:rsidTr="00306C3A">
        <w:tc>
          <w:tcPr>
            <w:tcW w:w="319" w:type="pct"/>
            <w:tcBorders>
              <w:top w:val="single" w:sz="4" w:space="0" w:color="000000"/>
              <w:left w:val="single" w:sz="4" w:space="0" w:color="000000"/>
              <w:bottom w:val="single" w:sz="4" w:space="0" w:color="000000"/>
              <w:right w:val="single" w:sz="4" w:space="0" w:color="000000"/>
            </w:tcBorders>
          </w:tcPr>
          <w:p w14:paraId="1D9724FD" w14:textId="3F521CFF" w:rsidR="006F6B2B" w:rsidRPr="00CC0D08" w:rsidRDefault="00152FDF" w:rsidP="00D439EF">
            <w:pPr>
              <w:autoSpaceDN w:val="0"/>
              <w:rPr>
                <w:rFonts w:ascii="Times New Roman" w:hAnsi="Times New Roman" w:cs="Times New Roman"/>
                <w:bCs/>
              </w:rPr>
            </w:pPr>
            <w:r>
              <w:rPr>
                <w:rFonts w:ascii="Times New Roman" w:hAnsi="Times New Roman" w:cs="Times New Roman"/>
                <w:bCs/>
              </w:rPr>
              <w:t>2</w:t>
            </w:r>
            <w:r w:rsidR="006F6B2B" w:rsidRPr="00CC0D08">
              <w:rPr>
                <w:rFonts w:ascii="Times New Roman" w:hAnsi="Times New Roman" w:cs="Times New Roman"/>
                <w:bCs/>
              </w:rPr>
              <w:t>.1.3.2.</w:t>
            </w:r>
          </w:p>
        </w:tc>
        <w:tc>
          <w:tcPr>
            <w:tcW w:w="1097" w:type="pct"/>
            <w:tcBorders>
              <w:top w:val="single" w:sz="4" w:space="0" w:color="000000"/>
              <w:left w:val="single" w:sz="4" w:space="0" w:color="000000"/>
              <w:bottom w:val="single" w:sz="4" w:space="0" w:color="000000"/>
              <w:right w:val="single" w:sz="4" w:space="0" w:color="000000"/>
            </w:tcBorders>
          </w:tcPr>
          <w:p w14:paraId="4A72B715" w14:textId="590D65F6" w:rsidR="006F6B2B" w:rsidRPr="00CC0D08" w:rsidRDefault="006F6B2B" w:rsidP="0045475D">
            <w:pPr>
              <w:autoSpaceDN w:val="0"/>
              <w:jc w:val="both"/>
              <w:rPr>
                <w:rFonts w:ascii="Times New Roman" w:hAnsi="Times New Roman" w:cs="Times New Roman"/>
                <w:color w:val="000000"/>
              </w:rPr>
            </w:pPr>
            <w:r w:rsidRPr="00CC0D08">
              <w:rPr>
                <w:rFonts w:ascii="Times New Roman" w:hAnsi="Times New Roman" w:cs="Times New Roman"/>
                <w:color w:val="000000"/>
              </w:rPr>
              <w:t>Pėsčiųjų takas su aikšte renginiams</w:t>
            </w:r>
          </w:p>
        </w:tc>
        <w:tc>
          <w:tcPr>
            <w:tcW w:w="161" w:type="pct"/>
            <w:tcBorders>
              <w:top w:val="single" w:sz="4" w:space="0" w:color="000000"/>
              <w:left w:val="single" w:sz="4" w:space="0" w:color="000000"/>
              <w:bottom w:val="single" w:sz="4" w:space="0" w:color="000000"/>
              <w:right w:val="single" w:sz="4" w:space="0" w:color="000000"/>
            </w:tcBorders>
          </w:tcPr>
          <w:p w14:paraId="2DE66ACF"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7B9C5A4B"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3840D9F2" w14:textId="77777777" w:rsidR="006F6B2B" w:rsidRPr="00CC0D08" w:rsidRDefault="006F6B2B" w:rsidP="0045475D">
            <w:pPr>
              <w:autoSpaceDN w:val="0"/>
              <w:rPr>
                <w:rFonts w:ascii="Times New Roman" w:hAnsi="Times New Roman" w:cs="Times New Roman"/>
              </w:rPr>
            </w:pPr>
          </w:p>
        </w:tc>
        <w:tc>
          <w:tcPr>
            <w:tcW w:w="162" w:type="pct"/>
            <w:tcBorders>
              <w:top w:val="single" w:sz="4" w:space="0" w:color="000000"/>
              <w:left w:val="single" w:sz="4" w:space="0" w:color="000000"/>
              <w:bottom w:val="single" w:sz="4" w:space="0" w:color="000000"/>
              <w:right w:val="single" w:sz="4" w:space="0" w:color="000000"/>
            </w:tcBorders>
          </w:tcPr>
          <w:p w14:paraId="2AF5E591"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3674BE8C"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37BED6A7"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2F3D9DAF"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69D71452"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7B336E25"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7F1571E8"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74BFC3D8"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7BC92B54"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6F902B13"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08D177F5"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66F3B5D0"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2E92D52A"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5208759D" w14:textId="77777777" w:rsidR="006F6B2B" w:rsidRPr="00CC0D08" w:rsidRDefault="006F6B2B" w:rsidP="0045475D">
            <w:pPr>
              <w:autoSpaceDN w:val="0"/>
              <w:rPr>
                <w:rFonts w:ascii="Times New Roman" w:hAnsi="Times New Roman" w:cs="Times New Roman"/>
              </w:rPr>
            </w:pPr>
          </w:p>
        </w:tc>
        <w:tc>
          <w:tcPr>
            <w:tcW w:w="170" w:type="pct"/>
            <w:tcBorders>
              <w:top w:val="single" w:sz="4" w:space="0" w:color="000000"/>
              <w:left w:val="single" w:sz="4" w:space="0" w:color="000000"/>
              <w:bottom w:val="single" w:sz="4" w:space="0" w:color="000000"/>
              <w:right w:val="single" w:sz="4" w:space="0" w:color="000000"/>
            </w:tcBorders>
          </w:tcPr>
          <w:p w14:paraId="2994DB35" w14:textId="77777777" w:rsidR="006F6B2B" w:rsidRPr="00CC0D08" w:rsidRDefault="006F6B2B" w:rsidP="0045475D">
            <w:pPr>
              <w:autoSpaceDN w:val="0"/>
              <w:rPr>
                <w:rFonts w:ascii="Times New Roman" w:hAnsi="Times New Roman" w:cs="Times New Roman"/>
              </w:rPr>
            </w:pPr>
          </w:p>
        </w:tc>
        <w:tc>
          <w:tcPr>
            <w:tcW w:w="152" w:type="pct"/>
            <w:tcBorders>
              <w:top w:val="single" w:sz="4" w:space="0" w:color="000000"/>
              <w:left w:val="single" w:sz="4" w:space="0" w:color="000000"/>
              <w:bottom w:val="single" w:sz="4" w:space="0" w:color="000000"/>
              <w:right w:val="single" w:sz="4" w:space="0" w:color="000000"/>
            </w:tcBorders>
          </w:tcPr>
          <w:p w14:paraId="1E751550" w14:textId="77777777" w:rsidR="006F6B2B" w:rsidRPr="006628AB" w:rsidRDefault="006F6B2B" w:rsidP="0045475D">
            <w:pPr>
              <w:autoSpaceDN w:val="0"/>
              <w:rPr>
                <w:rFonts w:ascii="Times New Roman" w:hAnsi="Times New Roman" w:cs="Times New Roman"/>
              </w:rPr>
            </w:pPr>
          </w:p>
        </w:tc>
        <w:tc>
          <w:tcPr>
            <w:tcW w:w="524" w:type="pct"/>
            <w:tcBorders>
              <w:top w:val="single" w:sz="4" w:space="0" w:color="000000"/>
              <w:left w:val="single" w:sz="4" w:space="0" w:color="000000"/>
              <w:bottom w:val="single" w:sz="4" w:space="0" w:color="000000"/>
              <w:right w:val="single" w:sz="4" w:space="0" w:color="000000"/>
            </w:tcBorders>
          </w:tcPr>
          <w:p w14:paraId="4EAA4B8E" w14:textId="57C0E745" w:rsidR="006F6B2B" w:rsidRPr="006628AB" w:rsidRDefault="006F6B2B" w:rsidP="0045475D">
            <w:pPr>
              <w:autoSpaceDN w:val="0"/>
              <w:rPr>
                <w:rFonts w:ascii="Times New Roman" w:hAnsi="Times New Roman" w:cs="Times New Roman"/>
              </w:rPr>
            </w:pPr>
          </w:p>
        </w:tc>
      </w:tr>
      <w:tr w:rsidR="006F6B2B" w:rsidRPr="006628AB" w14:paraId="7A85F510" w14:textId="77777777" w:rsidTr="00306C3A">
        <w:tc>
          <w:tcPr>
            <w:tcW w:w="319" w:type="pct"/>
            <w:tcBorders>
              <w:top w:val="single" w:sz="4" w:space="0" w:color="000000"/>
              <w:left w:val="single" w:sz="4" w:space="0" w:color="000000"/>
              <w:bottom w:val="single" w:sz="4" w:space="0" w:color="000000"/>
              <w:right w:val="single" w:sz="4" w:space="0" w:color="000000"/>
            </w:tcBorders>
          </w:tcPr>
          <w:p w14:paraId="436210BF" w14:textId="4C0A5C2A" w:rsidR="006F6B2B" w:rsidRPr="00CC0D08" w:rsidRDefault="00152FDF" w:rsidP="00D439EF">
            <w:pPr>
              <w:autoSpaceDN w:val="0"/>
              <w:rPr>
                <w:rFonts w:ascii="Times New Roman" w:hAnsi="Times New Roman" w:cs="Times New Roman"/>
                <w:bCs/>
              </w:rPr>
            </w:pPr>
            <w:r>
              <w:rPr>
                <w:rFonts w:ascii="Times New Roman" w:hAnsi="Times New Roman" w:cs="Times New Roman"/>
                <w:bCs/>
              </w:rPr>
              <w:t>2</w:t>
            </w:r>
            <w:r w:rsidR="006F6B2B" w:rsidRPr="00CC0D08">
              <w:rPr>
                <w:rFonts w:ascii="Times New Roman" w:hAnsi="Times New Roman" w:cs="Times New Roman"/>
                <w:bCs/>
              </w:rPr>
              <w:t>.1.3.3.</w:t>
            </w:r>
          </w:p>
        </w:tc>
        <w:tc>
          <w:tcPr>
            <w:tcW w:w="1097" w:type="pct"/>
            <w:tcBorders>
              <w:top w:val="single" w:sz="4" w:space="0" w:color="000000"/>
              <w:left w:val="single" w:sz="4" w:space="0" w:color="000000"/>
              <w:bottom w:val="single" w:sz="4" w:space="0" w:color="000000"/>
              <w:right w:val="single" w:sz="4" w:space="0" w:color="000000"/>
            </w:tcBorders>
          </w:tcPr>
          <w:p w14:paraId="24293F56" w14:textId="6D5729AB" w:rsidR="006F6B2B" w:rsidRPr="00CC0D08" w:rsidRDefault="006F6B2B" w:rsidP="0045475D">
            <w:pPr>
              <w:autoSpaceDN w:val="0"/>
              <w:jc w:val="both"/>
              <w:rPr>
                <w:rFonts w:ascii="Times New Roman" w:hAnsi="Times New Roman" w:cs="Times New Roman"/>
                <w:color w:val="000000"/>
              </w:rPr>
            </w:pPr>
            <w:r w:rsidRPr="00CC0D08">
              <w:rPr>
                <w:rFonts w:ascii="Times New Roman" w:hAnsi="Times New Roman" w:cs="Times New Roman"/>
                <w:color w:val="000000"/>
              </w:rPr>
              <w:t>Pagrindinis (pažintinis) pėsčiųjų ir dviračių takas</w:t>
            </w:r>
          </w:p>
        </w:tc>
        <w:tc>
          <w:tcPr>
            <w:tcW w:w="161" w:type="pct"/>
            <w:tcBorders>
              <w:top w:val="single" w:sz="4" w:space="0" w:color="000000"/>
              <w:left w:val="single" w:sz="4" w:space="0" w:color="000000"/>
              <w:bottom w:val="single" w:sz="4" w:space="0" w:color="000000"/>
              <w:right w:val="single" w:sz="4" w:space="0" w:color="000000"/>
            </w:tcBorders>
          </w:tcPr>
          <w:p w14:paraId="5D6F98D0"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1D4643D9"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2BA59EF8" w14:textId="77777777" w:rsidR="006F6B2B" w:rsidRPr="00CC0D08" w:rsidRDefault="006F6B2B" w:rsidP="0045475D">
            <w:pPr>
              <w:autoSpaceDN w:val="0"/>
              <w:rPr>
                <w:rFonts w:ascii="Times New Roman" w:hAnsi="Times New Roman" w:cs="Times New Roman"/>
              </w:rPr>
            </w:pPr>
          </w:p>
        </w:tc>
        <w:tc>
          <w:tcPr>
            <w:tcW w:w="162" w:type="pct"/>
            <w:tcBorders>
              <w:top w:val="single" w:sz="4" w:space="0" w:color="000000"/>
              <w:left w:val="single" w:sz="4" w:space="0" w:color="000000"/>
              <w:bottom w:val="single" w:sz="4" w:space="0" w:color="000000"/>
              <w:right w:val="single" w:sz="4" w:space="0" w:color="000000"/>
            </w:tcBorders>
          </w:tcPr>
          <w:p w14:paraId="0BD06058"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540CD80D"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0BC93A86"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41D6EB50"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6D0E4496"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576A173E"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1C0A7CF8"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5968E898"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28AFF965"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01FF59EF"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3C29C8D1"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2A09CD1A"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550E1A63"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19172DCC" w14:textId="77777777" w:rsidR="006F6B2B" w:rsidRPr="00CC0D08" w:rsidRDefault="006F6B2B" w:rsidP="0045475D">
            <w:pPr>
              <w:autoSpaceDN w:val="0"/>
              <w:rPr>
                <w:rFonts w:ascii="Times New Roman" w:hAnsi="Times New Roman" w:cs="Times New Roman"/>
              </w:rPr>
            </w:pPr>
          </w:p>
        </w:tc>
        <w:tc>
          <w:tcPr>
            <w:tcW w:w="170" w:type="pct"/>
            <w:tcBorders>
              <w:top w:val="single" w:sz="4" w:space="0" w:color="000000"/>
              <w:left w:val="single" w:sz="4" w:space="0" w:color="000000"/>
              <w:bottom w:val="single" w:sz="4" w:space="0" w:color="000000"/>
              <w:right w:val="single" w:sz="4" w:space="0" w:color="000000"/>
            </w:tcBorders>
          </w:tcPr>
          <w:p w14:paraId="294498D1" w14:textId="77777777" w:rsidR="006F6B2B" w:rsidRPr="00CC0D08" w:rsidRDefault="006F6B2B" w:rsidP="0045475D">
            <w:pPr>
              <w:autoSpaceDN w:val="0"/>
              <w:rPr>
                <w:rFonts w:ascii="Times New Roman" w:hAnsi="Times New Roman" w:cs="Times New Roman"/>
              </w:rPr>
            </w:pPr>
          </w:p>
        </w:tc>
        <w:tc>
          <w:tcPr>
            <w:tcW w:w="152" w:type="pct"/>
            <w:tcBorders>
              <w:top w:val="single" w:sz="4" w:space="0" w:color="000000"/>
              <w:left w:val="single" w:sz="4" w:space="0" w:color="000000"/>
              <w:bottom w:val="single" w:sz="4" w:space="0" w:color="000000"/>
              <w:right w:val="single" w:sz="4" w:space="0" w:color="000000"/>
            </w:tcBorders>
          </w:tcPr>
          <w:p w14:paraId="274557A7" w14:textId="77777777" w:rsidR="006F6B2B" w:rsidRPr="006628AB" w:rsidRDefault="006F6B2B" w:rsidP="0045475D">
            <w:pPr>
              <w:autoSpaceDN w:val="0"/>
              <w:rPr>
                <w:rFonts w:ascii="Times New Roman" w:hAnsi="Times New Roman" w:cs="Times New Roman"/>
              </w:rPr>
            </w:pPr>
          </w:p>
        </w:tc>
        <w:tc>
          <w:tcPr>
            <w:tcW w:w="524" w:type="pct"/>
            <w:tcBorders>
              <w:top w:val="single" w:sz="4" w:space="0" w:color="000000"/>
              <w:left w:val="single" w:sz="4" w:space="0" w:color="000000"/>
              <w:bottom w:val="single" w:sz="4" w:space="0" w:color="000000"/>
              <w:right w:val="single" w:sz="4" w:space="0" w:color="000000"/>
            </w:tcBorders>
          </w:tcPr>
          <w:p w14:paraId="47A75C1F" w14:textId="0CBF7056" w:rsidR="006F6B2B" w:rsidRPr="006628AB" w:rsidRDefault="006F6B2B" w:rsidP="0045475D">
            <w:pPr>
              <w:autoSpaceDN w:val="0"/>
              <w:rPr>
                <w:rFonts w:ascii="Times New Roman" w:hAnsi="Times New Roman" w:cs="Times New Roman"/>
              </w:rPr>
            </w:pPr>
          </w:p>
        </w:tc>
      </w:tr>
      <w:tr w:rsidR="006F6B2B" w:rsidRPr="006628AB" w14:paraId="1404ED3A" w14:textId="77777777" w:rsidTr="00306C3A">
        <w:tc>
          <w:tcPr>
            <w:tcW w:w="319" w:type="pct"/>
            <w:tcBorders>
              <w:top w:val="single" w:sz="4" w:space="0" w:color="000000"/>
              <w:left w:val="single" w:sz="4" w:space="0" w:color="000000"/>
              <w:bottom w:val="single" w:sz="4" w:space="0" w:color="000000"/>
              <w:right w:val="single" w:sz="4" w:space="0" w:color="000000"/>
            </w:tcBorders>
          </w:tcPr>
          <w:p w14:paraId="09500B74" w14:textId="458E8965" w:rsidR="006F6B2B" w:rsidRPr="00CC0D08" w:rsidRDefault="00152FDF" w:rsidP="00D439EF">
            <w:pPr>
              <w:autoSpaceDN w:val="0"/>
              <w:rPr>
                <w:rFonts w:ascii="Times New Roman" w:hAnsi="Times New Roman" w:cs="Times New Roman"/>
                <w:bCs/>
              </w:rPr>
            </w:pPr>
            <w:r>
              <w:rPr>
                <w:rFonts w:ascii="Times New Roman" w:hAnsi="Times New Roman" w:cs="Times New Roman"/>
                <w:bCs/>
              </w:rPr>
              <w:t>2</w:t>
            </w:r>
            <w:r w:rsidR="006F6B2B" w:rsidRPr="00CC0D08">
              <w:rPr>
                <w:rFonts w:ascii="Times New Roman" w:hAnsi="Times New Roman" w:cs="Times New Roman"/>
                <w:bCs/>
              </w:rPr>
              <w:t>.1.3.4.</w:t>
            </w:r>
          </w:p>
        </w:tc>
        <w:tc>
          <w:tcPr>
            <w:tcW w:w="1097" w:type="pct"/>
            <w:tcBorders>
              <w:top w:val="single" w:sz="4" w:space="0" w:color="000000"/>
              <w:left w:val="single" w:sz="4" w:space="0" w:color="000000"/>
              <w:bottom w:val="single" w:sz="4" w:space="0" w:color="000000"/>
              <w:right w:val="single" w:sz="4" w:space="0" w:color="000000"/>
            </w:tcBorders>
          </w:tcPr>
          <w:p w14:paraId="5ED415F7" w14:textId="152774B0" w:rsidR="006F6B2B" w:rsidRPr="00CC0D08" w:rsidRDefault="006F6B2B" w:rsidP="0045475D">
            <w:pPr>
              <w:autoSpaceDN w:val="0"/>
              <w:jc w:val="both"/>
              <w:rPr>
                <w:rFonts w:ascii="Times New Roman" w:hAnsi="Times New Roman" w:cs="Times New Roman"/>
                <w:color w:val="000000"/>
              </w:rPr>
            </w:pPr>
            <w:r w:rsidRPr="00CC0D08">
              <w:rPr>
                <w:rFonts w:ascii="Times New Roman" w:hAnsi="Times New Roman" w:cs="Times New Roman"/>
                <w:color w:val="000000"/>
              </w:rPr>
              <w:t>Miško takas Nr.1</w:t>
            </w:r>
          </w:p>
        </w:tc>
        <w:tc>
          <w:tcPr>
            <w:tcW w:w="161" w:type="pct"/>
            <w:tcBorders>
              <w:top w:val="single" w:sz="4" w:space="0" w:color="000000"/>
              <w:left w:val="single" w:sz="4" w:space="0" w:color="000000"/>
              <w:bottom w:val="single" w:sz="4" w:space="0" w:color="000000"/>
              <w:right w:val="single" w:sz="4" w:space="0" w:color="000000"/>
            </w:tcBorders>
          </w:tcPr>
          <w:p w14:paraId="095B80BF"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1666D4F7"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0204B657" w14:textId="77777777" w:rsidR="006F6B2B" w:rsidRPr="00CC0D08" w:rsidRDefault="006F6B2B" w:rsidP="0045475D">
            <w:pPr>
              <w:autoSpaceDN w:val="0"/>
              <w:rPr>
                <w:rFonts w:ascii="Times New Roman" w:hAnsi="Times New Roman" w:cs="Times New Roman"/>
              </w:rPr>
            </w:pPr>
          </w:p>
        </w:tc>
        <w:tc>
          <w:tcPr>
            <w:tcW w:w="162" w:type="pct"/>
            <w:tcBorders>
              <w:top w:val="single" w:sz="4" w:space="0" w:color="000000"/>
              <w:left w:val="single" w:sz="4" w:space="0" w:color="000000"/>
              <w:bottom w:val="single" w:sz="4" w:space="0" w:color="000000"/>
              <w:right w:val="single" w:sz="4" w:space="0" w:color="000000"/>
            </w:tcBorders>
          </w:tcPr>
          <w:p w14:paraId="09D3DA56"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1F6BC799"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04D50574"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7B3EE54D"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36EFBF56"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268C07F5"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651A00F1"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31A30D92"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574C62B8"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28740E07"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074AEC93"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6062888F"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3F1DC8E4"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74B09EBA" w14:textId="77777777" w:rsidR="006F6B2B" w:rsidRPr="00CC0D08" w:rsidRDefault="006F6B2B" w:rsidP="0045475D">
            <w:pPr>
              <w:autoSpaceDN w:val="0"/>
              <w:rPr>
                <w:rFonts w:ascii="Times New Roman" w:hAnsi="Times New Roman" w:cs="Times New Roman"/>
              </w:rPr>
            </w:pPr>
          </w:p>
        </w:tc>
        <w:tc>
          <w:tcPr>
            <w:tcW w:w="170" w:type="pct"/>
            <w:tcBorders>
              <w:top w:val="single" w:sz="4" w:space="0" w:color="000000"/>
              <w:left w:val="single" w:sz="4" w:space="0" w:color="000000"/>
              <w:bottom w:val="single" w:sz="4" w:space="0" w:color="000000"/>
              <w:right w:val="single" w:sz="4" w:space="0" w:color="000000"/>
            </w:tcBorders>
          </w:tcPr>
          <w:p w14:paraId="36C645D9" w14:textId="77777777" w:rsidR="006F6B2B" w:rsidRPr="00CC0D08" w:rsidRDefault="006F6B2B" w:rsidP="0045475D">
            <w:pPr>
              <w:autoSpaceDN w:val="0"/>
              <w:rPr>
                <w:rFonts w:ascii="Times New Roman" w:hAnsi="Times New Roman" w:cs="Times New Roman"/>
              </w:rPr>
            </w:pPr>
          </w:p>
        </w:tc>
        <w:tc>
          <w:tcPr>
            <w:tcW w:w="152" w:type="pct"/>
            <w:tcBorders>
              <w:top w:val="single" w:sz="4" w:space="0" w:color="000000"/>
              <w:left w:val="single" w:sz="4" w:space="0" w:color="000000"/>
              <w:bottom w:val="single" w:sz="4" w:space="0" w:color="000000"/>
              <w:right w:val="single" w:sz="4" w:space="0" w:color="000000"/>
            </w:tcBorders>
          </w:tcPr>
          <w:p w14:paraId="05E066A3" w14:textId="77777777" w:rsidR="006F6B2B" w:rsidRPr="006628AB" w:rsidRDefault="006F6B2B" w:rsidP="0045475D">
            <w:pPr>
              <w:autoSpaceDN w:val="0"/>
              <w:rPr>
                <w:rFonts w:ascii="Times New Roman" w:hAnsi="Times New Roman" w:cs="Times New Roman"/>
              </w:rPr>
            </w:pPr>
          </w:p>
        </w:tc>
        <w:tc>
          <w:tcPr>
            <w:tcW w:w="524" w:type="pct"/>
            <w:tcBorders>
              <w:top w:val="single" w:sz="4" w:space="0" w:color="000000"/>
              <w:left w:val="single" w:sz="4" w:space="0" w:color="000000"/>
              <w:bottom w:val="single" w:sz="4" w:space="0" w:color="000000"/>
              <w:right w:val="single" w:sz="4" w:space="0" w:color="000000"/>
            </w:tcBorders>
          </w:tcPr>
          <w:p w14:paraId="6F726E78" w14:textId="2A40754A" w:rsidR="006F6B2B" w:rsidRPr="006628AB" w:rsidRDefault="006F6B2B" w:rsidP="0045475D">
            <w:pPr>
              <w:autoSpaceDN w:val="0"/>
              <w:rPr>
                <w:rFonts w:ascii="Times New Roman" w:hAnsi="Times New Roman" w:cs="Times New Roman"/>
              </w:rPr>
            </w:pPr>
          </w:p>
        </w:tc>
      </w:tr>
      <w:tr w:rsidR="006F6B2B" w:rsidRPr="006628AB" w14:paraId="7D6194EA" w14:textId="77777777" w:rsidTr="00306C3A">
        <w:tc>
          <w:tcPr>
            <w:tcW w:w="319" w:type="pct"/>
            <w:tcBorders>
              <w:top w:val="single" w:sz="4" w:space="0" w:color="000000"/>
              <w:left w:val="single" w:sz="4" w:space="0" w:color="000000"/>
              <w:bottom w:val="single" w:sz="4" w:space="0" w:color="000000"/>
              <w:right w:val="single" w:sz="4" w:space="0" w:color="000000"/>
            </w:tcBorders>
          </w:tcPr>
          <w:p w14:paraId="7CCED44F" w14:textId="28C866D7" w:rsidR="006F6B2B" w:rsidRPr="00CC0D08" w:rsidRDefault="00152FDF" w:rsidP="00D439EF">
            <w:pPr>
              <w:autoSpaceDN w:val="0"/>
              <w:rPr>
                <w:rFonts w:ascii="Times New Roman" w:hAnsi="Times New Roman" w:cs="Times New Roman"/>
                <w:bCs/>
              </w:rPr>
            </w:pPr>
            <w:r>
              <w:rPr>
                <w:rFonts w:ascii="Times New Roman" w:hAnsi="Times New Roman" w:cs="Times New Roman"/>
                <w:bCs/>
              </w:rPr>
              <w:t>2</w:t>
            </w:r>
            <w:r w:rsidR="006F6B2B" w:rsidRPr="00CC0D08">
              <w:rPr>
                <w:rFonts w:ascii="Times New Roman" w:hAnsi="Times New Roman" w:cs="Times New Roman"/>
                <w:bCs/>
              </w:rPr>
              <w:t>.1.3.5.</w:t>
            </w:r>
          </w:p>
        </w:tc>
        <w:tc>
          <w:tcPr>
            <w:tcW w:w="1097" w:type="pct"/>
            <w:tcBorders>
              <w:top w:val="single" w:sz="4" w:space="0" w:color="000000"/>
              <w:left w:val="single" w:sz="4" w:space="0" w:color="000000"/>
              <w:bottom w:val="single" w:sz="4" w:space="0" w:color="000000"/>
              <w:right w:val="single" w:sz="4" w:space="0" w:color="000000"/>
            </w:tcBorders>
          </w:tcPr>
          <w:p w14:paraId="25B3CB78" w14:textId="5DA5D7E4" w:rsidR="006F6B2B" w:rsidRPr="00CC0D08" w:rsidRDefault="006F6B2B" w:rsidP="0045475D">
            <w:pPr>
              <w:autoSpaceDN w:val="0"/>
              <w:jc w:val="both"/>
              <w:rPr>
                <w:rFonts w:ascii="Times New Roman" w:hAnsi="Times New Roman" w:cs="Times New Roman"/>
                <w:color w:val="000000"/>
              </w:rPr>
            </w:pPr>
            <w:r w:rsidRPr="00CC0D08">
              <w:rPr>
                <w:rFonts w:ascii="Times New Roman" w:hAnsi="Times New Roman" w:cs="Times New Roman"/>
                <w:color w:val="000000"/>
              </w:rPr>
              <w:t>Miško takas Nr.2</w:t>
            </w:r>
          </w:p>
        </w:tc>
        <w:tc>
          <w:tcPr>
            <w:tcW w:w="161" w:type="pct"/>
            <w:tcBorders>
              <w:top w:val="single" w:sz="4" w:space="0" w:color="000000"/>
              <w:left w:val="single" w:sz="4" w:space="0" w:color="000000"/>
              <w:bottom w:val="single" w:sz="4" w:space="0" w:color="000000"/>
              <w:right w:val="single" w:sz="4" w:space="0" w:color="000000"/>
            </w:tcBorders>
          </w:tcPr>
          <w:p w14:paraId="7D917C4D"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515AA1A3"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1CF7DA3C" w14:textId="77777777" w:rsidR="006F6B2B" w:rsidRPr="00CC0D08" w:rsidRDefault="006F6B2B" w:rsidP="0045475D">
            <w:pPr>
              <w:autoSpaceDN w:val="0"/>
              <w:rPr>
                <w:rFonts w:ascii="Times New Roman" w:hAnsi="Times New Roman" w:cs="Times New Roman"/>
              </w:rPr>
            </w:pPr>
          </w:p>
        </w:tc>
        <w:tc>
          <w:tcPr>
            <w:tcW w:w="162" w:type="pct"/>
            <w:tcBorders>
              <w:top w:val="single" w:sz="4" w:space="0" w:color="000000"/>
              <w:left w:val="single" w:sz="4" w:space="0" w:color="000000"/>
              <w:bottom w:val="single" w:sz="4" w:space="0" w:color="000000"/>
              <w:right w:val="single" w:sz="4" w:space="0" w:color="000000"/>
            </w:tcBorders>
          </w:tcPr>
          <w:p w14:paraId="6B7BF87A"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0DF84181"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07F5BBF9"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7938E538"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16BE842A"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25E10B9D"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45873D08"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703D422E"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7920DC96"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7CBB6CAF"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3D458211"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2E9B8FD5"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20E9A710"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3EBACBA2" w14:textId="77777777" w:rsidR="006F6B2B" w:rsidRPr="00CC0D08" w:rsidRDefault="006F6B2B" w:rsidP="0045475D">
            <w:pPr>
              <w:autoSpaceDN w:val="0"/>
              <w:rPr>
                <w:rFonts w:ascii="Times New Roman" w:hAnsi="Times New Roman" w:cs="Times New Roman"/>
              </w:rPr>
            </w:pPr>
          </w:p>
        </w:tc>
        <w:tc>
          <w:tcPr>
            <w:tcW w:w="170" w:type="pct"/>
            <w:tcBorders>
              <w:top w:val="single" w:sz="4" w:space="0" w:color="000000"/>
              <w:left w:val="single" w:sz="4" w:space="0" w:color="000000"/>
              <w:bottom w:val="single" w:sz="4" w:space="0" w:color="000000"/>
              <w:right w:val="single" w:sz="4" w:space="0" w:color="000000"/>
            </w:tcBorders>
          </w:tcPr>
          <w:p w14:paraId="1F22CFE2" w14:textId="77777777" w:rsidR="006F6B2B" w:rsidRPr="00CC0D08" w:rsidRDefault="006F6B2B" w:rsidP="0045475D">
            <w:pPr>
              <w:autoSpaceDN w:val="0"/>
              <w:rPr>
                <w:rFonts w:ascii="Times New Roman" w:hAnsi="Times New Roman" w:cs="Times New Roman"/>
              </w:rPr>
            </w:pPr>
          </w:p>
        </w:tc>
        <w:tc>
          <w:tcPr>
            <w:tcW w:w="152" w:type="pct"/>
            <w:tcBorders>
              <w:top w:val="single" w:sz="4" w:space="0" w:color="000000"/>
              <w:left w:val="single" w:sz="4" w:space="0" w:color="000000"/>
              <w:bottom w:val="single" w:sz="4" w:space="0" w:color="000000"/>
              <w:right w:val="single" w:sz="4" w:space="0" w:color="000000"/>
            </w:tcBorders>
          </w:tcPr>
          <w:p w14:paraId="5C55344F" w14:textId="77777777" w:rsidR="006F6B2B" w:rsidRPr="006628AB" w:rsidRDefault="006F6B2B" w:rsidP="0045475D">
            <w:pPr>
              <w:autoSpaceDN w:val="0"/>
              <w:rPr>
                <w:rFonts w:ascii="Times New Roman" w:hAnsi="Times New Roman" w:cs="Times New Roman"/>
              </w:rPr>
            </w:pPr>
          </w:p>
        </w:tc>
        <w:tc>
          <w:tcPr>
            <w:tcW w:w="524" w:type="pct"/>
            <w:tcBorders>
              <w:top w:val="single" w:sz="4" w:space="0" w:color="000000"/>
              <w:left w:val="single" w:sz="4" w:space="0" w:color="000000"/>
              <w:bottom w:val="single" w:sz="4" w:space="0" w:color="000000"/>
              <w:right w:val="single" w:sz="4" w:space="0" w:color="000000"/>
            </w:tcBorders>
          </w:tcPr>
          <w:p w14:paraId="158DD643" w14:textId="0CCE2B06" w:rsidR="006F6B2B" w:rsidRPr="006628AB" w:rsidRDefault="006F6B2B" w:rsidP="0045475D">
            <w:pPr>
              <w:autoSpaceDN w:val="0"/>
              <w:rPr>
                <w:rFonts w:ascii="Times New Roman" w:hAnsi="Times New Roman" w:cs="Times New Roman"/>
              </w:rPr>
            </w:pPr>
          </w:p>
        </w:tc>
      </w:tr>
      <w:tr w:rsidR="006F6B2B" w:rsidRPr="006628AB" w14:paraId="052955F2" w14:textId="77777777" w:rsidTr="00306C3A">
        <w:tc>
          <w:tcPr>
            <w:tcW w:w="319" w:type="pct"/>
            <w:tcBorders>
              <w:top w:val="single" w:sz="4" w:space="0" w:color="000000"/>
              <w:left w:val="single" w:sz="4" w:space="0" w:color="000000"/>
              <w:bottom w:val="single" w:sz="4" w:space="0" w:color="000000"/>
              <w:right w:val="single" w:sz="4" w:space="0" w:color="000000"/>
            </w:tcBorders>
          </w:tcPr>
          <w:p w14:paraId="0BCE4BAD" w14:textId="3D211F92" w:rsidR="006F6B2B" w:rsidRPr="00CC0D08" w:rsidRDefault="00152FDF" w:rsidP="00D439EF">
            <w:pPr>
              <w:autoSpaceDN w:val="0"/>
              <w:rPr>
                <w:rFonts w:ascii="Times New Roman" w:hAnsi="Times New Roman" w:cs="Times New Roman"/>
                <w:bCs/>
              </w:rPr>
            </w:pPr>
            <w:r>
              <w:rPr>
                <w:rFonts w:ascii="Times New Roman" w:hAnsi="Times New Roman" w:cs="Times New Roman"/>
                <w:bCs/>
              </w:rPr>
              <w:t>2</w:t>
            </w:r>
            <w:r w:rsidR="006F6B2B" w:rsidRPr="00CC0D08">
              <w:rPr>
                <w:rFonts w:ascii="Times New Roman" w:hAnsi="Times New Roman" w:cs="Times New Roman"/>
                <w:bCs/>
              </w:rPr>
              <w:t>.1.3.6.</w:t>
            </w:r>
          </w:p>
        </w:tc>
        <w:tc>
          <w:tcPr>
            <w:tcW w:w="1097" w:type="pct"/>
            <w:tcBorders>
              <w:top w:val="single" w:sz="4" w:space="0" w:color="000000"/>
              <w:left w:val="single" w:sz="4" w:space="0" w:color="000000"/>
              <w:bottom w:val="single" w:sz="4" w:space="0" w:color="000000"/>
              <w:right w:val="single" w:sz="4" w:space="0" w:color="000000"/>
            </w:tcBorders>
          </w:tcPr>
          <w:p w14:paraId="0439DB95" w14:textId="60B81467" w:rsidR="006F6B2B" w:rsidRPr="00CC0D08" w:rsidRDefault="006F6B2B" w:rsidP="0045475D">
            <w:pPr>
              <w:autoSpaceDN w:val="0"/>
              <w:jc w:val="both"/>
              <w:rPr>
                <w:rFonts w:ascii="Times New Roman" w:hAnsi="Times New Roman" w:cs="Times New Roman"/>
                <w:color w:val="000000"/>
              </w:rPr>
            </w:pPr>
            <w:r w:rsidRPr="00CC0D08">
              <w:rPr>
                <w:rFonts w:ascii="Times New Roman" w:hAnsi="Times New Roman" w:cs="Times New Roman"/>
                <w:color w:val="000000"/>
              </w:rPr>
              <w:t>Pakrantė</w:t>
            </w:r>
          </w:p>
        </w:tc>
        <w:tc>
          <w:tcPr>
            <w:tcW w:w="161" w:type="pct"/>
            <w:tcBorders>
              <w:top w:val="single" w:sz="4" w:space="0" w:color="000000"/>
              <w:left w:val="single" w:sz="4" w:space="0" w:color="000000"/>
              <w:bottom w:val="single" w:sz="4" w:space="0" w:color="000000"/>
              <w:right w:val="single" w:sz="4" w:space="0" w:color="000000"/>
            </w:tcBorders>
          </w:tcPr>
          <w:p w14:paraId="3AA98B4B"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15517D83"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7248C615" w14:textId="77777777" w:rsidR="006F6B2B" w:rsidRPr="00CC0D08" w:rsidRDefault="006F6B2B" w:rsidP="0045475D">
            <w:pPr>
              <w:autoSpaceDN w:val="0"/>
              <w:rPr>
                <w:rFonts w:ascii="Times New Roman" w:hAnsi="Times New Roman" w:cs="Times New Roman"/>
              </w:rPr>
            </w:pPr>
          </w:p>
        </w:tc>
        <w:tc>
          <w:tcPr>
            <w:tcW w:w="162" w:type="pct"/>
            <w:tcBorders>
              <w:top w:val="single" w:sz="4" w:space="0" w:color="000000"/>
              <w:left w:val="single" w:sz="4" w:space="0" w:color="000000"/>
              <w:bottom w:val="single" w:sz="4" w:space="0" w:color="000000"/>
              <w:right w:val="single" w:sz="4" w:space="0" w:color="000000"/>
            </w:tcBorders>
          </w:tcPr>
          <w:p w14:paraId="6CE3F602"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0061979A"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3B019F93"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48539FD2"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4B272636"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37F1C72D"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5172CFDB"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3C9CDB7A"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689CA5C5"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5C905739"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286F0BB0"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47201A95"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35A89016"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1EAC5A2F" w14:textId="77777777" w:rsidR="006F6B2B" w:rsidRPr="00CC0D08" w:rsidRDefault="006F6B2B" w:rsidP="0045475D">
            <w:pPr>
              <w:autoSpaceDN w:val="0"/>
              <w:rPr>
                <w:rFonts w:ascii="Times New Roman" w:hAnsi="Times New Roman" w:cs="Times New Roman"/>
              </w:rPr>
            </w:pPr>
          </w:p>
        </w:tc>
        <w:tc>
          <w:tcPr>
            <w:tcW w:w="170" w:type="pct"/>
            <w:tcBorders>
              <w:top w:val="single" w:sz="4" w:space="0" w:color="000000"/>
              <w:left w:val="single" w:sz="4" w:space="0" w:color="000000"/>
              <w:bottom w:val="single" w:sz="4" w:space="0" w:color="000000"/>
              <w:right w:val="single" w:sz="4" w:space="0" w:color="000000"/>
            </w:tcBorders>
          </w:tcPr>
          <w:p w14:paraId="550C8DC5" w14:textId="77777777" w:rsidR="006F6B2B" w:rsidRPr="00CC0D08" w:rsidRDefault="006F6B2B" w:rsidP="0045475D">
            <w:pPr>
              <w:autoSpaceDN w:val="0"/>
              <w:rPr>
                <w:rFonts w:ascii="Times New Roman" w:hAnsi="Times New Roman" w:cs="Times New Roman"/>
              </w:rPr>
            </w:pPr>
          </w:p>
        </w:tc>
        <w:tc>
          <w:tcPr>
            <w:tcW w:w="152" w:type="pct"/>
            <w:tcBorders>
              <w:top w:val="single" w:sz="4" w:space="0" w:color="000000"/>
              <w:left w:val="single" w:sz="4" w:space="0" w:color="000000"/>
              <w:bottom w:val="single" w:sz="4" w:space="0" w:color="000000"/>
              <w:right w:val="single" w:sz="4" w:space="0" w:color="000000"/>
            </w:tcBorders>
          </w:tcPr>
          <w:p w14:paraId="50F6131F" w14:textId="77777777" w:rsidR="006F6B2B" w:rsidRPr="006628AB" w:rsidRDefault="006F6B2B" w:rsidP="0045475D">
            <w:pPr>
              <w:autoSpaceDN w:val="0"/>
              <w:rPr>
                <w:rFonts w:ascii="Times New Roman" w:hAnsi="Times New Roman" w:cs="Times New Roman"/>
              </w:rPr>
            </w:pPr>
          </w:p>
        </w:tc>
        <w:tc>
          <w:tcPr>
            <w:tcW w:w="524" w:type="pct"/>
            <w:tcBorders>
              <w:top w:val="single" w:sz="4" w:space="0" w:color="000000"/>
              <w:left w:val="single" w:sz="4" w:space="0" w:color="000000"/>
              <w:bottom w:val="single" w:sz="4" w:space="0" w:color="000000"/>
              <w:right w:val="single" w:sz="4" w:space="0" w:color="000000"/>
            </w:tcBorders>
          </w:tcPr>
          <w:p w14:paraId="5DA7B075" w14:textId="4BC49E34" w:rsidR="006F6B2B" w:rsidRPr="006628AB" w:rsidRDefault="006F6B2B" w:rsidP="0045475D">
            <w:pPr>
              <w:autoSpaceDN w:val="0"/>
              <w:rPr>
                <w:rFonts w:ascii="Times New Roman" w:hAnsi="Times New Roman" w:cs="Times New Roman"/>
              </w:rPr>
            </w:pPr>
          </w:p>
        </w:tc>
      </w:tr>
      <w:tr w:rsidR="006F6B2B" w:rsidRPr="006628AB" w14:paraId="22D160A3" w14:textId="77777777" w:rsidTr="00306C3A">
        <w:tc>
          <w:tcPr>
            <w:tcW w:w="319" w:type="pct"/>
            <w:tcBorders>
              <w:top w:val="single" w:sz="4" w:space="0" w:color="000000"/>
              <w:left w:val="single" w:sz="4" w:space="0" w:color="000000"/>
              <w:bottom w:val="single" w:sz="4" w:space="0" w:color="000000"/>
              <w:right w:val="single" w:sz="4" w:space="0" w:color="000000"/>
            </w:tcBorders>
          </w:tcPr>
          <w:p w14:paraId="77E4059D" w14:textId="31160061" w:rsidR="006F6B2B" w:rsidRPr="00CC0D08" w:rsidRDefault="00152FDF" w:rsidP="00D439EF">
            <w:pPr>
              <w:autoSpaceDN w:val="0"/>
              <w:rPr>
                <w:rFonts w:ascii="Times New Roman" w:hAnsi="Times New Roman" w:cs="Times New Roman"/>
                <w:bCs/>
              </w:rPr>
            </w:pPr>
            <w:r>
              <w:rPr>
                <w:rFonts w:ascii="Times New Roman" w:hAnsi="Times New Roman" w:cs="Times New Roman"/>
                <w:bCs/>
              </w:rPr>
              <w:t>2</w:t>
            </w:r>
            <w:r w:rsidR="006F6B2B" w:rsidRPr="00CC0D08">
              <w:rPr>
                <w:rFonts w:ascii="Times New Roman" w:hAnsi="Times New Roman" w:cs="Times New Roman"/>
                <w:bCs/>
              </w:rPr>
              <w:t>.1.3.7.</w:t>
            </w:r>
          </w:p>
        </w:tc>
        <w:tc>
          <w:tcPr>
            <w:tcW w:w="1097" w:type="pct"/>
            <w:tcBorders>
              <w:top w:val="single" w:sz="4" w:space="0" w:color="000000"/>
              <w:left w:val="single" w:sz="4" w:space="0" w:color="000000"/>
              <w:bottom w:val="single" w:sz="4" w:space="0" w:color="000000"/>
              <w:right w:val="single" w:sz="4" w:space="0" w:color="000000"/>
            </w:tcBorders>
          </w:tcPr>
          <w:p w14:paraId="01B83D1E" w14:textId="70772270" w:rsidR="006F6B2B" w:rsidRPr="00CC0D08" w:rsidRDefault="006F6B2B" w:rsidP="0045475D">
            <w:pPr>
              <w:autoSpaceDN w:val="0"/>
              <w:jc w:val="both"/>
              <w:rPr>
                <w:rFonts w:ascii="Times New Roman" w:hAnsi="Times New Roman" w:cs="Times New Roman"/>
                <w:color w:val="000000"/>
              </w:rPr>
            </w:pPr>
            <w:r w:rsidRPr="00CC0D08">
              <w:rPr>
                <w:rFonts w:ascii="Times New Roman" w:hAnsi="Times New Roman" w:cs="Times New Roman"/>
                <w:color w:val="000000"/>
              </w:rPr>
              <w:t>Dangos/ elementai</w:t>
            </w:r>
          </w:p>
        </w:tc>
        <w:tc>
          <w:tcPr>
            <w:tcW w:w="161" w:type="pct"/>
            <w:tcBorders>
              <w:top w:val="single" w:sz="4" w:space="0" w:color="000000"/>
              <w:left w:val="single" w:sz="4" w:space="0" w:color="000000"/>
              <w:bottom w:val="single" w:sz="4" w:space="0" w:color="000000"/>
              <w:right w:val="single" w:sz="4" w:space="0" w:color="000000"/>
            </w:tcBorders>
          </w:tcPr>
          <w:p w14:paraId="140D5CBA"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5FAB0138"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3E5AB449" w14:textId="77777777" w:rsidR="006F6B2B" w:rsidRPr="00CC0D08" w:rsidRDefault="006F6B2B" w:rsidP="0045475D">
            <w:pPr>
              <w:autoSpaceDN w:val="0"/>
              <w:rPr>
                <w:rFonts w:ascii="Times New Roman" w:hAnsi="Times New Roman" w:cs="Times New Roman"/>
              </w:rPr>
            </w:pPr>
          </w:p>
        </w:tc>
        <w:tc>
          <w:tcPr>
            <w:tcW w:w="162" w:type="pct"/>
            <w:tcBorders>
              <w:top w:val="single" w:sz="4" w:space="0" w:color="000000"/>
              <w:left w:val="single" w:sz="4" w:space="0" w:color="000000"/>
              <w:bottom w:val="single" w:sz="4" w:space="0" w:color="000000"/>
              <w:right w:val="single" w:sz="4" w:space="0" w:color="000000"/>
            </w:tcBorders>
          </w:tcPr>
          <w:p w14:paraId="38C3206C"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30BFA926"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43C8EF72"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0E96BDB0"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47F7B12D"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0454D395"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4545B280"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1DDDBB42"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5E6595E3"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7A34072B"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3903F76E"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683805B5"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483FED49"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577EDF03" w14:textId="77777777" w:rsidR="006F6B2B" w:rsidRPr="00CC0D08" w:rsidRDefault="006F6B2B" w:rsidP="0045475D">
            <w:pPr>
              <w:autoSpaceDN w:val="0"/>
              <w:rPr>
                <w:rFonts w:ascii="Times New Roman" w:hAnsi="Times New Roman" w:cs="Times New Roman"/>
              </w:rPr>
            </w:pPr>
          </w:p>
        </w:tc>
        <w:tc>
          <w:tcPr>
            <w:tcW w:w="170" w:type="pct"/>
            <w:tcBorders>
              <w:top w:val="single" w:sz="4" w:space="0" w:color="000000"/>
              <w:left w:val="single" w:sz="4" w:space="0" w:color="000000"/>
              <w:bottom w:val="single" w:sz="4" w:space="0" w:color="000000"/>
              <w:right w:val="single" w:sz="4" w:space="0" w:color="000000"/>
            </w:tcBorders>
          </w:tcPr>
          <w:p w14:paraId="393E5998" w14:textId="77777777" w:rsidR="006F6B2B" w:rsidRPr="00CC0D08" w:rsidRDefault="006F6B2B" w:rsidP="0045475D">
            <w:pPr>
              <w:autoSpaceDN w:val="0"/>
              <w:rPr>
                <w:rFonts w:ascii="Times New Roman" w:hAnsi="Times New Roman" w:cs="Times New Roman"/>
              </w:rPr>
            </w:pPr>
          </w:p>
        </w:tc>
        <w:tc>
          <w:tcPr>
            <w:tcW w:w="152" w:type="pct"/>
            <w:tcBorders>
              <w:top w:val="single" w:sz="4" w:space="0" w:color="000000"/>
              <w:left w:val="single" w:sz="4" w:space="0" w:color="000000"/>
              <w:bottom w:val="single" w:sz="4" w:space="0" w:color="000000"/>
              <w:right w:val="single" w:sz="4" w:space="0" w:color="000000"/>
            </w:tcBorders>
          </w:tcPr>
          <w:p w14:paraId="74425C73" w14:textId="77777777" w:rsidR="006F6B2B" w:rsidRPr="006628AB" w:rsidRDefault="006F6B2B" w:rsidP="0045475D">
            <w:pPr>
              <w:autoSpaceDN w:val="0"/>
              <w:rPr>
                <w:rFonts w:ascii="Times New Roman" w:hAnsi="Times New Roman" w:cs="Times New Roman"/>
              </w:rPr>
            </w:pPr>
          </w:p>
        </w:tc>
        <w:tc>
          <w:tcPr>
            <w:tcW w:w="524" w:type="pct"/>
            <w:tcBorders>
              <w:top w:val="single" w:sz="4" w:space="0" w:color="000000"/>
              <w:left w:val="single" w:sz="4" w:space="0" w:color="000000"/>
              <w:bottom w:val="single" w:sz="4" w:space="0" w:color="000000"/>
              <w:right w:val="single" w:sz="4" w:space="0" w:color="000000"/>
            </w:tcBorders>
          </w:tcPr>
          <w:p w14:paraId="27FFFE74" w14:textId="0B486B20" w:rsidR="006F6B2B" w:rsidRPr="006628AB" w:rsidRDefault="006F6B2B" w:rsidP="0045475D">
            <w:pPr>
              <w:autoSpaceDN w:val="0"/>
              <w:rPr>
                <w:rFonts w:ascii="Times New Roman" w:hAnsi="Times New Roman" w:cs="Times New Roman"/>
              </w:rPr>
            </w:pPr>
          </w:p>
        </w:tc>
      </w:tr>
      <w:tr w:rsidR="006F6B2B" w:rsidRPr="006628AB" w14:paraId="692948CA" w14:textId="77777777" w:rsidTr="00306C3A">
        <w:tc>
          <w:tcPr>
            <w:tcW w:w="319" w:type="pct"/>
            <w:tcBorders>
              <w:top w:val="single" w:sz="4" w:space="0" w:color="000000"/>
              <w:left w:val="single" w:sz="4" w:space="0" w:color="000000"/>
              <w:bottom w:val="single" w:sz="4" w:space="0" w:color="000000"/>
              <w:right w:val="single" w:sz="4" w:space="0" w:color="000000"/>
            </w:tcBorders>
          </w:tcPr>
          <w:p w14:paraId="1FA824EB" w14:textId="4A9F2318" w:rsidR="006F6B2B" w:rsidRPr="00CC0D08" w:rsidRDefault="00152FDF" w:rsidP="00D439EF">
            <w:pPr>
              <w:autoSpaceDN w:val="0"/>
              <w:rPr>
                <w:rFonts w:ascii="Times New Roman" w:hAnsi="Times New Roman" w:cs="Times New Roman"/>
                <w:bCs/>
              </w:rPr>
            </w:pPr>
            <w:r>
              <w:rPr>
                <w:rFonts w:ascii="Times New Roman" w:hAnsi="Times New Roman" w:cs="Times New Roman"/>
                <w:bCs/>
              </w:rPr>
              <w:t>2</w:t>
            </w:r>
            <w:r w:rsidR="006F6B2B" w:rsidRPr="00CC0D08">
              <w:rPr>
                <w:rFonts w:ascii="Times New Roman" w:hAnsi="Times New Roman" w:cs="Times New Roman"/>
                <w:bCs/>
              </w:rPr>
              <w:t>.1.3.8.</w:t>
            </w:r>
          </w:p>
        </w:tc>
        <w:tc>
          <w:tcPr>
            <w:tcW w:w="1097" w:type="pct"/>
            <w:tcBorders>
              <w:top w:val="single" w:sz="4" w:space="0" w:color="000000"/>
              <w:left w:val="single" w:sz="4" w:space="0" w:color="000000"/>
              <w:bottom w:val="single" w:sz="4" w:space="0" w:color="000000"/>
              <w:right w:val="single" w:sz="4" w:space="0" w:color="000000"/>
            </w:tcBorders>
          </w:tcPr>
          <w:p w14:paraId="109D1A93" w14:textId="0FEBC311" w:rsidR="006F6B2B" w:rsidRPr="00CC0D08" w:rsidRDefault="006F6B2B" w:rsidP="0045475D">
            <w:pPr>
              <w:autoSpaceDN w:val="0"/>
              <w:jc w:val="both"/>
              <w:rPr>
                <w:rFonts w:ascii="Times New Roman" w:hAnsi="Times New Roman" w:cs="Times New Roman"/>
                <w:color w:val="000000"/>
              </w:rPr>
            </w:pPr>
            <w:r w:rsidRPr="00CC0D08">
              <w:rPr>
                <w:rFonts w:ascii="Times New Roman" w:hAnsi="Times New Roman" w:cs="Times New Roman"/>
                <w:color w:val="000000"/>
              </w:rPr>
              <w:t>A-Kertami medžiai</w:t>
            </w:r>
          </w:p>
        </w:tc>
        <w:tc>
          <w:tcPr>
            <w:tcW w:w="161" w:type="pct"/>
            <w:tcBorders>
              <w:top w:val="single" w:sz="4" w:space="0" w:color="000000"/>
              <w:left w:val="single" w:sz="4" w:space="0" w:color="000000"/>
              <w:bottom w:val="single" w:sz="4" w:space="0" w:color="000000"/>
              <w:right w:val="single" w:sz="4" w:space="0" w:color="000000"/>
            </w:tcBorders>
          </w:tcPr>
          <w:p w14:paraId="76112CA6"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0BEAE5CD"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4D7EA8F0" w14:textId="77777777" w:rsidR="006F6B2B" w:rsidRPr="00CC0D08" w:rsidRDefault="006F6B2B" w:rsidP="0045475D">
            <w:pPr>
              <w:autoSpaceDN w:val="0"/>
              <w:rPr>
                <w:rFonts w:ascii="Times New Roman" w:hAnsi="Times New Roman" w:cs="Times New Roman"/>
              </w:rPr>
            </w:pPr>
          </w:p>
        </w:tc>
        <w:tc>
          <w:tcPr>
            <w:tcW w:w="162" w:type="pct"/>
            <w:tcBorders>
              <w:top w:val="single" w:sz="4" w:space="0" w:color="000000"/>
              <w:left w:val="single" w:sz="4" w:space="0" w:color="000000"/>
              <w:bottom w:val="single" w:sz="4" w:space="0" w:color="000000"/>
              <w:right w:val="single" w:sz="4" w:space="0" w:color="000000"/>
            </w:tcBorders>
          </w:tcPr>
          <w:p w14:paraId="0F23D343"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6C6C5D2C"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143F44CB"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5A3ED11F"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36E98700"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37ECE4B1"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160E1E0A"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36A320E7"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2B320B65"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39EBF47D"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2C0F2E3C"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5D6D90EE"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4F5DF232"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62214C0B" w14:textId="77777777" w:rsidR="006F6B2B" w:rsidRPr="00CC0D08" w:rsidRDefault="006F6B2B" w:rsidP="0045475D">
            <w:pPr>
              <w:autoSpaceDN w:val="0"/>
              <w:rPr>
                <w:rFonts w:ascii="Times New Roman" w:hAnsi="Times New Roman" w:cs="Times New Roman"/>
              </w:rPr>
            </w:pPr>
          </w:p>
        </w:tc>
        <w:tc>
          <w:tcPr>
            <w:tcW w:w="170" w:type="pct"/>
            <w:tcBorders>
              <w:top w:val="single" w:sz="4" w:space="0" w:color="000000"/>
              <w:left w:val="single" w:sz="4" w:space="0" w:color="000000"/>
              <w:bottom w:val="single" w:sz="4" w:space="0" w:color="000000"/>
              <w:right w:val="single" w:sz="4" w:space="0" w:color="000000"/>
            </w:tcBorders>
          </w:tcPr>
          <w:p w14:paraId="326F20B5" w14:textId="77777777" w:rsidR="006F6B2B" w:rsidRPr="00CC0D08" w:rsidRDefault="006F6B2B" w:rsidP="0045475D">
            <w:pPr>
              <w:autoSpaceDN w:val="0"/>
              <w:rPr>
                <w:rFonts w:ascii="Times New Roman" w:hAnsi="Times New Roman" w:cs="Times New Roman"/>
              </w:rPr>
            </w:pPr>
          </w:p>
        </w:tc>
        <w:tc>
          <w:tcPr>
            <w:tcW w:w="152" w:type="pct"/>
            <w:tcBorders>
              <w:top w:val="single" w:sz="4" w:space="0" w:color="000000"/>
              <w:left w:val="single" w:sz="4" w:space="0" w:color="000000"/>
              <w:bottom w:val="single" w:sz="4" w:space="0" w:color="000000"/>
              <w:right w:val="single" w:sz="4" w:space="0" w:color="000000"/>
            </w:tcBorders>
          </w:tcPr>
          <w:p w14:paraId="5AC287B1" w14:textId="77777777" w:rsidR="006F6B2B" w:rsidRPr="006628AB" w:rsidRDefault="006F6B2B" w:rsidP="0045475D">
            <w:pPr>
              <w:autoSpaceDN w:val="0"/>
              <w:rPr>
                <w:rFonts w:ascii="Times New Roman" w:hAnsi="Times New Roman" w:cs="Times New Roman"/>
              </w:rPr>
            </w:pPr>
          </w:p>
        </w:tc>
        <w:tc>
          <w:tcPr>
            <w:tcW w:w="524" w:type="pct"/>
            <w:tcBorders>
              <w:top w:val="single" w:sz="4" w:space="0" w:color="000000"/>
              <w:left w:val="single" w:sz="4" w:space="0" w:color="000000"/>
              <w:bottom w:val="single" w:sz="4" w:space="0" w:color="000000"/>
              <w:right w:val="single" w:sz="4" w:space="0" w:color="000000"/>
            </w:tcBorders>
          </w:tcPr>
          <w:p w14:paraId="6C468A01" w14:textId="30E19FF7" w:rsidR="006F6B2B" w:rsidRPr="006628AB" w:rsidRDefault="006F6B2B" w:rsidP="0045475D">
            <w:pPr>
              <w:autoSpaceDN w:val="0"/>
              <w:rPr>
                <w:rFonts w:ascii="Times New Roman" w:hAnsi="Times New Roman" w:cs="Times New Roman"/>
              </w:rPr>
            </w:pPr>
          </w:p>
        </w:tc>
      </w:tr>
      <w:tr w:rsidR="006F6B2B" w:rsidRPr="006628AB" w14:paraId="040BBCB0" w14:textId="77777777" w:rsidTr="00306C3A">
        <w:tc>
          <w:tcPr>
            <w:tcW w:w="319" w:type="pct"/>
            <w:tcBorders>
              <w:top w:val="single" w:sz="4" w:space="0" w:color="000000"/>
              <w:left w:val="single" w:sz="4" w:space="0" w:color="000000"/>
              <w:bottom w:val="single" w:sz="4" w:space="0" w:color="000000"/>
              <w:right w:val="single" w:sz="4" w:space="0" w:color="000000"/>
            </w:tcBorders>
          </w:tcPr>
          <w:p w14:paraId="44981270" w14:textId="14F6006A" w:rsidR="006F6B2B" w:rsidRPr="00CC0D08" w:rsidRDefault="00152FDF" w:rsidP="00D439EF">
            <w:pPr>
              <w:autoSpaceDN w:val="0"/>
              <w:rPr>
                <w:rFonts w:ascii="Times New Roman" w:hAnsi="Times New Roman" w:cs="Times New Roman"/>
                <w:bCs/>
              </w:rPr>
            </w:pPr>
            <w:r>
              <w:rPr>
                <w:rFonts w:ascii="Times New Roman" w:hAnsi="Times New Roman" w:cs="Times New Roman"/>
                <w:bCs/>
              </w:rPr>
              <w:t>2</w:t>
            </w:r>
            <w:r w:rsidR="006F6B2B" w:rsidRPr="00CC0D08">
              <w:rPr>
                <w:rFonts w:ascii="Times New Roman" w:hAnsi="Times New Roman" w:cs="Times New Roman"/>
                <w:bCs/>
              </w:rPr>
              <w:t>.1.3.9.</w:t>
            </w:r>
          </w:p>
        </w:tc>
        <w:tc>
          <w:tcPr>
            <w:tcW w:w="1097" w:type="pct"/>
            <w:tcBorders>
              <w:top w:val="single" w:sz="4" w:space="0" w:color="000000"/>
              <w:left w:val="single" w:sz="4" w:space="0" w:color="000000"/>
              <w:bottom w:val="single" w:sz="4" w:space="0" w:color="000000"/>
              <w:right w:val="single" w:sz="4" w:space="0" w:color="000000"/>
            </w:tcBorders>
          </w:tcPr>
          <w:p w14:paraId="19083CF0" w14:textId="2D87206C" w:rsidR="006F6B2B" w:rsidRPr="00CC0D08" w:rsidRDefault="006F6B2B" w:rsidP="0045475D">
            <w:pPr>
              <w:autoSpaceDN w:val="0"/>
              <w:jc w:val="both"/>
              <w:rPr>
                <w:rFonts w:ascii="Times New Roman" w:hAnsi="Times New Roman" w:cs="Times New Roman"/>
                <w:color w:val="000000"/>
              </w:rPr>
            </w:pPr>
            <w:r w:rsidRPr="00CC0D08">
              <w:rPr>
                <w:rFonts w:ascii="Times New Roman" w:hAnsi="Times New Roman" w:cs="Times New Roman"/>
                <w:color w:val="000000"/>
              </w:rPr>
              <w:t>B-Miškas</w:t>
            </w:r>
          </w:p>
        </w:tc>
        <w:tc>
          <w:tcPr>
            <w:tcW w:w="161" w:type="pct"/>
            <w:tcBorders>
              <w:top w:val="single" w:sz="4" w:space="0" w:color="000000"/>
              <w:left w:val="single" w:sz="4" w:space="0" w:color="000000"/>
              <w:bottom w:val="single" w:sz="4" w:space="0" w:color="000000"/>
              <w:right w:val="single" w:sz="4" w:space="0" w:color="000000"/>
            </w:tcBorders>
          </w:tcPr>
          <w:p w14:paraId="6C168C64"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3814C3ED"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0FAD2EA5" w14:textId="77777777" w:rsidR="006F6B2B" w:rsidRPr="00CC0D08" w:rsidRDefault="006F6B2B" w:rsidP="0045475D">
            <w:pPr>
              <w:autoSpaceDN w:val="0"/>
              <w:rPr>
                <w:rFonts w:ascii="Times New Roman" w:hAnsi="Times New Roman" w:cs="Times New Roman"/>
              </w:rPr>
            </w:pPr>
          </w:p>
        </w:tc>
        <w:tc>
          <w:tcPr>
            <w:tcW w:w="162" w:type="pct"/>
            <w:tcBorders>
              <w:top w:val="single" w:sz="4" w:space="0" w:color="000000"/>
              <w:left w:val="single" w:sz="4" w:space="0" w:color="000000"/>
              <w:bottom w:val="single" w:sz="4" w:space="0" w:color="000000"/>
              <w:right w:val="single" w:sz="4" w:space="0" w:color="000000"/>
            </w:tcBorders>
          </w:tcPr>
          <w:p w14:paraId="01E337BA"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04DD8E80"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42B07342"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064282A3"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409A5F56"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7D4841F3"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58171411"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0869B5B5"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5A6C98F3"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133484F6"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60DD8D4F"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2E82F587"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7112101C"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5D00FABB" w14:textId="77777777" w:rsidR="006F6B2B" w:rsidRPr="00CC0D08" w:rsidRDefault="006F6B2B" w:rsidP="0045475D">
            <w:pPr>
              <w:autoSpaceDN w:val="0"/>
              <w:rPr>
                <w:rFonts w:ascii="Times New Roman" w:hAnsi="Times New Roman" w:cs="Times New Roman"/>
              </w:rPr>
            </w:pPr>
          </w:p>
        </w:tc>
        <w:tc>
          <w:tcPr>
            <w:tcW w:w="170" w:type="pct"/>
            <w:tcBorders>
              <w:top w:val="single" w:sz="4" w:space="0" w:color="000000"/>
              <w:left w:val="single" w:sz="4" w:space="0" w:color="000000"/>
              <w:bottom w:val="single" w:sz="4" w:space="0" w:color="000000"/>
              <w:right w:val="single" w:sz="4" w:space="0" w:color="000000"/>
            </w:tcBorders>
          </w:tcPr>
          <w:p w14:paraId="099FBBD1" w14:textId="77777777" w:rsidR="006F6B2B" w:rsidRPr="00CC0D08" w:rsidRDefault="006F6B2B" w:rsidP="0045475D">
            <w:pPr>
              <w:autoSpaceDN w:val="0"/>
              <w:rPr>
                <w:rFonts w:ascii="Times New Roman" w:hAnsi="Times New Roman" w:cs="Times New Roman"/>
              </w:rPr>
            </w:pPr>
          </w:p>
        </w:tc>
        <w:tc>
          <w:tcPr>
            <w:tcW w:w="152" w:type="pct"/>
            <w:tcBorders>
              <w:top w:val="single" w:sz="4" w:space="0" w:color="000000"/>
              <w:left w:val="single" w:sz="4" w:space="0" w:color="000000"/>
              <w:bottom w:val="single" w:sz="4" w:space="0" w:color="000000"/>
              <w:right w:val="single" w:sz="4" w:space="0" w:color="000000"/>
            </w:tcBorders>
          </w:tcPr>
          <w:p w14:paraId="6CCD15CE" w14:textId="77777777" w:rsidR="006F6B2B" w:rsidRPr="006628AB" w:rsidRDefault="006F6B2B" w:rsidP="0045475D">
            <w:pPr>
              <w:autoSpaceDN w:val="0"/>
              <w:rPr>
                <w:rFonts w:ascii="Times New Roman" w:hAnsi="Times New Roman" w:cs="Times New Roman"/>
              </w:rPr>
            </w:pPr>
          </w:p>
        </w:tc>
        <w:tc>
          <w:tcPr>
            <w:tcW w:w="524" w:type="pct"/>
            <w:tcBorders>
              <w:top w:val="single" w:sz="4" w:space="0" w:color="000000"/>
              <w:left w:val="single" w:sz="4" w:space="0" w:color="000000"/>
              <w:bottom w:val="single" w:sz="4" w:space="0" w:color="000000"/>
              <w:right w:val="single" w:sz="4" w:space="0" w:color="000000"/>
            </w:tcBorders>
          </w:tcPr>
          <w:p w14:paraId="4FF4F945" w14:textId="73DC7DA5" w:rsidR="006F6B2B" w:rsidRPr="006628AB" w:rsidRDefault="006F6B2B" w:rsidP="0045475D">
            <w:pPr>
              <w:autoSpaceDN w:val="0"/>
              <w:rPr>
                <w:rFonts w:ascii="Times New Roman" w:hAnsi="Times New Roman" w:cs="Times New Roman"/>
              </w:rPr>
            </w:pPr>
          </w:p>
        </w:tc>
      </w:tr>
      <w:tr w:rsidR="00306C3A" w:rsidRPr="006628AB" w14:paraId="307C4E14" w14:textId="77777777" w:rsidTr="00306C3A">
        <w:tc>
          <w:tcPr>
            <w:tcW w:w="319"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22274F69" w14:textId="45547C2B" w:rsidR="006F6B2B" w:rsidRPr="00CC0D08" w:rsidRDefault="00152FDF" w:rsidP="00D439EF">
            <w:pPr>
              <w:autoSpaceDN w:val="0"/>
              <w:rPr>
                <w:rFonts w:ascii="Times New Roman" w:hAnsi="Times New Roman" w:cs="Times New Roman"/>
                <w:bCs/>
              </w:rPr>
            </w:pPr>
            <w:r>
              <w:rPr>
                <w:rFonts w:ascii="Times New Roman" w:hAnsi="Times New Roman" w:cs="Times New Roman"/>
                <w:bCs/>
              </w:rPr>
              <w:lastRenderedPageBreak/>
              <w:t>2</w:t>
            </w:r>
            <w:r w:rsidR="006F6B2B" w:rsidRPr="00CC0D08">
              <w:rPr>
                <w:rFonts w:ascii="Times New Roman" w:hAnsi="Times New Roman" w:cs="Times New Roman"/>
                <w:bCs/>
              </w:rPr>
              <w:t>.1.4.</w:t>
            </w:r>
          </w:p>
        </w:tc>
        <w:tc>
          <w:tcPr>
            <w:tcW w:w="1097"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591E4024" w14:textId="787E91AE" w:rsidR="006F6B2B" w:rsidRPr="00CC0D08" w:rsidRDefault="006F6B2B" w:rsidP="0045475D">
            <w:pPr>
              <w:autoSpaceDN w:val="0"/>
              <w:jc w:val="both"/>
              <w:rPr>
                <w:rFonts w:ascii="Times New Roman" w:hAnsi="Times New Roman" w:cs="Times New Roman"/>
                <w:color w:val="000000"/>
              </w:rPr>
            </w:pPr>
            <w:r w:rsidRPr="00CC0D08">
              <w:rPr>
                <w:rFonts w:ascii="Times New Roman" w:hAnsi="Times New Roman" w:cs="Times New Roman"/>
                <w:color w:val="000000"/>
              </w:rPr>
              <w:t>Lauko lietaus nuotekų šalinimo dalis (LVN):</w:t>
            </w: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788F8C7A"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360D17A3"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2F5090AC" w14:textId="77777777" w:rsidR="006F6B2B" w:rsidRPr="00CC0D08" w:rsidRDefault="006F6B2B" w:rsidP="0045475D">
            <w:pPr>
              <w:autoSpaceDN w:val="0"/>
              <w:rPr>
                <w:rFonts w:ascii="Times New Roman" w:hAnsi="Times New Roman" w:cs="Times New Roman"/>
              </w:rPr>
            </w:pPr>
          </w:p>
        </w:tc>
        <w:tc>
          <w:tcPr>
            <w:tcW w:w="162"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40CAE2C3"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426A293B"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7DBCA6D4"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49591085"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78DBA1BE"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1CD8F7A7"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4E2580D4"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2557A2F1"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7C0AF4C5"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6F382663"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51AF573E"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0AB8997D"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395B2E9F" w14:textId="5EAC1543"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71F63B7A" w14:textId="77777777" w:rsidR="006F6B2B" w:rsidRPr="00CC0D08" w:rsidRDefault="006F6B2B" w:rsidP="0045475D">
            <w:pPr>
              <w:autoSpaceDN w:val="0"/>
              <w:rPr>
                <w:rFonts w:ascii="Times New Roman" w:hAnsi="Times New Roman" w:cs="Times New Roman"/>
              </w:rPr>
            </w:pPr>
          </w:p>
        </w:tc>
        <w:tc>
          <w:tcPr>
            <w:tcW w:w="170"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0E54BA99" w14:textId="77777777" w:rsidR="006F6B2B" w:rsidRPr="00CC0D08" w:rsidRDefault="006F6B2B" w:rsidP="0045475D">
            <w:pPr>
              <w:autoSpaceDN w:val="0"/>
              <w:rPr>
                <w:rFonts w:ascii="Times New Roman" w:hAnsi="Times New Roman" w:cs="Times New Roman"/>
              </w:rPr>
            </w:pPr>
          </w:p>
        </w:tc>
        <w:tc>
          <w:tcPr>
            <w:tcW w:w="152"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7A7FB554" w14:textId="77777777" w:rsidR="006F6B2B" w:rsidRPr="006628AB" w:rsidRDefault="006F6B2B" w:rsidP="0045475D">
            <w:pPr>
              <w:autoSpaceDN w:val="0"/>
              <w:rPr>
                <w:rFonts w:ascii="Times New Roman" w:hAnsi="Times New Roman" w:cs="Times New Roman"/>
                <w:i/>
                <w:iCs/>
              </w:rPr>
            </w:pPr>
          </w:p>
        </w:tc>
        <w:tc>
          <w:tcPr>
            <w:tcW w:w="524"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4AA17E6F" w14:textId="7CBE961B" w:rsidR="006F6B2B" w:rsidRPr="006628AB" w:rsidRDefault="006F6B2B" w:rsidP="0045475D">
            <w:pPr>
              <w:autoSpaceDN w:val="0"/>
              <w:rPr>
                <w:rFonts w:ascii="Times New Roman" w:hAnsi="Times New Roman" w:cs="Times New Roman"/>
              </w:rPr>
            </w:pPr>
            <w:r w:rsidRPr="006628AB">
              <w:rPr>
                <w:rFonts w:ascii="Times New Roman" w:hAnsi="Times New Roman" w:cs="Times New Roman"/>
                <w:i/>
                <w:iCs/>
              </w:rPr>
              <w:t xml:space="preserve">[Įrašyti sumą </w:t>
            </w:r>
            <w:r w:rsidR="0071601E">
              <w:rPr>
                <w:rFonts w:ascii="Times New Roman" w:hAnsi="Times New Roman" w:cs="Times New Roman"/>
                <w:i/>
                <w:iCs/>
              </w:rPr>
              <w:t>2</w:t>
            </w:r>
            <w:r w:rsidRPr="006628AB">
              <w:rPr>
                <w:rFonts w:ascii="Times New Roman" w:hAnsi="Times New Roman" w:cs="Times New Roman"/>
                <w:i/>
                <w:iCs/>
              </w:rPr>
              <w:t xml:space="preserve">.1.4.1. - </w:t>
            </w:r>
            <w:r w:rsidR="0071601E">
              <w:rPr>
                <w:rFonts w:ascii="Times New Roman" w:hAnsi="Times New Roman" w:cs="Times New Roman"/>
                <w:i/>
                <w:iCs/>
              </w:rPr>
              <w:t>2</w:t>
            </w:r>
            <w:r w:rsidRPr="006628AB">
              <w:rPr>
                <w:rFonts w:ascii="Times New Roman" w:hAnsi="Times New Roman" w:cs="Times New Roman"/>
                <w:i/>
                <w:iCs/>
              </w:rPr>
              <w:t>.1.4.3.]</w:t>
            </w:r>
          </w:p>
        </w:tc>
      </w:tr>
      <w:tr w:rsidR="006F6B2B" w:rsidRPr="00CC0D08" w14:paraId="703CEC84" w14:textId="77777777" w:rsidTr="00306C3A">
        <w:tc>
          <w:tcPr>
            <w:tcW w:w="319" w:type="pct"/>
            <w:tcBorders>
              <w:top w:val="single" w:sz="4" w:space="0" w:color="000000"/>
              <w:left w:val="single" w:sz="4" w:space="0" w:color="000000"/>
              <w:bottom w:val="single" w:sz="4" w:space="0" w:color="000000"/>
              <w:right w:val="single" w:sz="4" w:space="0" w:color="000000"/>
            </w:tcBorders>
          </w:tcPr>
          <w:p w14:paraId="2EE232A3" w14:textId="20BCA032" w:rsidR="006F6B2B" w:rsidRPr="00CC0D08" w:rsidRDefault="00152FDF" w:rsidP="00D439EF">
            <w:pPr>
              <w:autoSpaceDN w:val="0"/>
              <w:rPr>
                <w:rFonts w:ascii="Times New Roman" w:hAnsi="Times New Roman" w:cs="Times New Roman"/>
                <w:bCs/>
              </w:rPr>
            </w:pPr>
            <w:r>
              <w:rPr>
                <w:rFonts w:ascii="Times New Roman" w:hAnsi="Times New Roman" w:cs="Times New Roman"/>
                <w:bCs/>
              </w:rPr>
              <w:t>2</w:t>
            </w:r>
            <w:r w:rsidR="006F6B2B" w:rsidRPr="00CC0D08">
              <w:rPr>
                <w:rFonts w:ascii="Times New Roman" w:hAnsi="Times New Roman" w:cs="Times New Roman"/>
                <w:bCs/>
              </w:rPr>
              <w:t>.1.4.1.</w:t>
            </w:r>
          </w:p>
        </w:tc>
        <w:tc>
          <w:tcPr>
            <w:tcW w:w="1097" w:type="pct"/>
            <w:tcBorders>
              <w:top w:val="single" w:sz="4" w:space="0" w:color="000000"/>
              <w:left w:val="single" w:sz="4" w:space="0" w:color="000000"/>
              <w:bottom w:val="single" w:sz="4" w:space="0" w:color="000000"/>
              <w:right w:val="single" w:sz="4" w:space="0" w:color="000000"/>
            </w:tcBorders>
          </w:tcPr>
          <w:p w14:paraId="36BD5675" w14:textId="6AED27D3" w:rsidR="006F6B2B" w:rsidRPr="00CC0D08" w:rsidRDefault="006F6B2B" w:rsidP="0045475D">
            <w:pPr>
              <w:autoSpaceDN w:val="0"/>
              <w:jc w:val="both"/>
              <w:rPr>
                <w:rFonts w:ascii="Times New Roman" w:hAnsi="Times New Roman" w:cs="Times New Roman"/>
                <w:color w:val="000000"/>
              </w:rPr>
            </w:pPr>
            <w:r w:rsidRPr="00CC0D08">
              <w:rPr>
                <w:rFonts w:ascii="Times New Roman" w:hAnsi="Times New Roman" w:cs="Times New Roman"/>
                <w:color w:val="000000"/>
              </w:rPr>
              <w:t>Lietaus tinklas (automobilių aikštelė)</w:t>
            </w:r>
          </w:p>
        </w:tc>
        <w:tc>
          <w:tcPr>
            <w:tcW w:w="161" w:type="pct"/>
            <w:tcBorders>
              <w:top w:val="single" w:sz="4" w:space="0" w:color="000000"/>
              <w:left w:val="single" w:sz="4" w:space="0" w:color="000000"/>
              <w:bottom w:val="single" w:sz="4" w:space="0" w:color="000000"/>
              <w:right w:val="single" w:sz="4" w:space="0" w:color="000000"/>
            </w:tcBorders>
          </w:tcPr>
          <w:p w14:paraId="18AA85AC"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60D6CFAE"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2BEA28E5" w14:textId="77777777" w:rsidR="006F6B2B" w:rsidRPr="00CC0D08" w:rsidRDefault="006F6B2B" w:rsidP="0045475D">
            <w:pPr>
              <w:autoSpaceDN w:val="0"/>
              <w:rPr>
                <w:rFonts w:ascii="Times New Roman" w:hAnsi="Times New Roman" w:cs="Times New Roman"/>
              </w:rPr>
            </w:pPr>
          </w:p>
        </w:tc>
        <w:tc>
          <w:tcPr>
            <w:tcW w:w="162" w:type="pct"/>
            <w:tcBorders>
              <w:top w:val="single" w:sz="4" w:space="0" w:color="000000"/>
              <w:left w:val="single" w:sz="4" w:space="0" w:color="000000"/>
              <w:bottom w:val="single" w:sz="4" w:space="0" w:color="000000"/>
              <w:right w:val="single" w:sz="4" w:space="0" w:color="000000"/>
            </w:tcBorders>
          </w:tcPr>
          <w:p w14:paraId="512F9522"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29791F2E"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26ADFBC8"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7BA0F9D9"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699E03FF"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6E0C4BBD"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68C28665"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09AAD0E6"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791CB2DC"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5D06A1AC"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62753825"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45F7DC87"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50D3EEE6"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6D80CECF" w14:textId="77777777" w:rsidR="006F6B2B" w:rsidRPr="00CC0D08" w:rsidRDefault="006F6B2B" w:rsidP="0045475D">
            <w:pPr>
              <w:autoSpaceDN w:val="0"/>
              <w:rPr>
                <w:rFonts w:ascii="Times New Roman" w:hAnsi="Times New Roman" w:cs="Times New Roman"/>
              </w:rPr>
            </w:pPr>
          </w:p>
        </w:tc>
        <w:tc>
          <w:tcPr>
            <w:tcW w:w="170" w:type="pct"/>
            <w:tcBorders>
              <w:top w:val="single" w:sz="4" w:space="0" w:color="000000"/>
              <w:left w:val="single" w:sz="4" w:space="0" w:color="000000"/>
              <w:bottom w:val="single" w:sz="4" w:space="0" w:color="000000"/>
              <w:right w:val="single" w:sz="4" w:space="0" w:color="000000"/>
            </w:tcBorders>
          </w:tcPr>
          <w:p w14:paraId="018AD290" w14:textId="77777777" w:rsidR="006F6B2B" w:rsidRPr="00CC0D08" w:rsidRDefault="006F6B2B" w:rsidP="0045475D">
            <w:pPr>
              <w:autoSpaceDN w:val="0"/>
              <w:rPr>
                <w:rFonts w:ascii="Times New Roman" w:hAnsi="Times New Roman" w:cs="Times New Roman"/>
              </w:rPr>
            </w:pPr>
          </w:p>
        </w:tc>
        <w:tc>
          <w:tcPr>
            <w:tcW w:w="152" w:type="pct"/>
            <w:tcBorders>
              <w:top w:val="single" w:sz="4" w:space="0" w:color="000000"/>
              <w:left w:val="single" w:sz="4" w:space="0" w:color="000000"/>
              <w:bottom w:val="single" w:sz="4" w:space="0" w:color="000000"/>
              <w:right w:val="single" w:sz="4" w:space="0" w:color="000000"/>
            </w:tcBorders>
          </w:tcPr>
          <w:p w14:paraId="41CEDD51" w14:textId="77777777" w:rsidR="006F6B2B" w:rsidRPr="00CC0D08" w:rsidRDefault="006F6B2B" w:rsidP="0045475D">
            <w:pPr>
              <w:autoSpaceDN w:val="0"/>
              <w:rPr>
                <w:rFonts w:ascii="Times New Roman" w:hAnsi="Times New Roman" w:cs="Times New Roman"/>
              </w:rPr>
            </w:pPr>
          </w:p>
        </w:tc>
        <w:tc>
          <w:tcPr>
            <w:tcW w:w="524" w:type="pct"/>
            <w:tcBorders>
              <w:top w:val="single" w:sz="4" w:space="0" w:color="000000"/>
              <w:left w:val="single" w:sz="4" w:space="0" w:color="000000"/>
              <w:bottom w:val="single" w:sz="4" w:space="0" w:color="000000"/>
              <w:right w:val="single" w:sz="4" w:space="0" w:color="000000"/>
            </w:tcBorders>
          </w:tcPr>
          <w:p w14:paraId="45BC9F6D" w14:textId="105C58FF" w:rsidR="006F6B2B" w:rsidRPr="00CC0D08" w:rsidRDefault="006F6B2B" w:rsidP="0045475D">
            <w:pPr>
              <w:autoSpaceDN w:val="0"/>
              <w:rPr>
                <w:rFonts w:ascii="Times New Roman" w:hAnsi="Times New Roman" w:cs="Times New Roman"/>
              </w:rPr>
            </w:pPr>
          </w:p>
        </w:tc>
      </w:tr>
      <w:tr w:rsidR="006F6B2B" w:rsidRPr="00CC0D08" w14:paraId="7BD57DF4" w14:textId="77777777" w:rsidTr="00306C3A">
        <w:tc>
          <w:tcPr>
            <w:tcW w:w="319" w:type="pct"/>
            <w:tcBorders>
              <w:top w:val="single" w:sz="4" w:space="0" w:color="000000"/>
              <w:left w:val="single" w:sz="4" w:space="0" w:color="000000"/>
              <w:bottom w:val="single" w:sz="4" w:space="0" w:color="000000"/>
              <w:right w:val="single" w:sz="4" w:space="0" w:color="000000"/>
            </w:tcBorders>
          </w:tcPr>
          <w:p w14:paraId="52277AB0" w14:textId="4BE5D99B" w:rsidR="006F6B2B" w:rsidRPr="00CC0D08" w:rsidRDefault="00152FDF" w:rsidP="00D439EF">
            <w:pPr>
              <w:autoSpaceDN w:val="0"/>
              <w:rPr>
                <w:rFonts w:ascii="Times New Roman" w:hAnsi="Times New Roman" w:cs="Times New Roman"/>
                <w:bCs/>
              </w:rPr>
            </w:pPr>
            <w:r>
              <w:rPr>
                <w:rFonts w:ascii="Times New Roman" w:hAnsi="Times New Roman" w:cs="Times New Roman"/>
                <w:bCs/>
              </w:rPr>
              <w:t>2</w:t>
            </w:r>
            <w:r w:rsidR="006F6B2B" w:rsidRPr="00CC0D08">
              <w:rPr>
                <w:rFonts w:ascii="Times New Roman" w:hAnsi="Times New Roman" w:cs="Times New Roman"/>
                <w:bCs/>
              </w:rPr>
              <w:t>.1.4.2.</w:t>
            </w:r>
          </w:p>
        </w:tc>
        <w:tc>
          <w:tcPr>
            <w:tcW w:w="1097" w:type="pct"/>
            <w:tcBorders>
              <w:top w:val="single" w:sz="4" w:space="0" w:color="000000"/>
              <w:left w:val="single" w:sz="4" w:space="0" w:color="000000"/>
              <w:bottom w:val="single" w:sz="4" w:space="0" w:color="000000"/>
              <w:right w:val="single" w:sz="4" w:space="0" w:color="000000"/>
            </w:tcBorders>
          </w:tcPr>
          <w:p w14:paraId="4F9A8AE0" w14:textId="6987102A" w:rsidR="006F6B2B" w:rsidRPr="00CC0D08" w:rsidRDefault="006F6B2B" w:rsidP="0045475D">
            <w:pPr>
              <w:autoSpaceDN w:val="0"/>
              <w:jc w:val="both"/>
              <w:rPr>
                <w:rFonts w:ascii="Times New Roman" w:hAnsi="Times New Roman" w:cs="Times New Roman"/>
                <w:color w:val="000000"/>
              </w:rPr>
            </w:pPr>
            <w:r w:rsidRPr="00CC0D08">
              <w:rPr>
                <w:rFonts w:ascii="Times New Roman" w:hAnsi="Times New Roman" w:cs="Times New Roman"/>
                <w:color w:val="000000"/>
              </w:rPr>
              <w:t>Lietaus tinklas (koncertų aikštė)</w:t>
            </w:r>
          </w:p>
        </w:tc>
        <w:tc>
          <w:tcPr>
            <w:tcW w:w="161" w:type="pct"/>
            <w:tcBorders>
              <w:top w:val="single" w:sz="4" w:space="0" w:color="000000"/>
              <w:left w:val="single" w:sz="4" w:space="0" w:color="000000"/>
              <w:bottom w:val="single" w:sz="4" w:space="0" w:color="000000"/>
              <w:right w:val="single" w:sz="4" w:space="0" w:color="000000"/>
            </w:tcBorders>
          </w:tcPr>
          <w:p w14:paraId="76CEA484"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708A406E"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02D6AC22" w14:textId="77777777" w:rsidR="006F6B2B" w:rsidRPr="00CC0D08" w:rsidRDefault="006F6B2B" w:rsidP="0045475D">
            <w:pPr>
              <w:autoSpaceDN w:val="0"/>
              <w:rPr>
                <w:rFonts w:ascii="Times New Roman" w:hAnsi="Times New Roman" w:cs="Times New Roman"/>
              </w:rPr>
            </w:pPr>
          </w:p>
        </w:tc>
        <w:tc>
          <w:tcPr>
            <w:tcW w:w="162" w:type="pct"/>
            <w:tcBorders>
              <w:top w:val="single" w:sz="4" w:space="0" w:color="000000"/>
              <w:left w:val="single" w:sz="4" w:space="0" w:color="000000"/>
              <w:bottom w:val="single" w:sz="4" w:space="0" w:color="000000"/>
              <w:right w:val="single" w:sz="4" w:space="0" w:color="000000"/>
            </w:tcBorders>
          </w:tcPr>
          <w:p w14:paraId="009644AF"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1FD5A720"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62792DEA"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5DE35903"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75DAB8EE"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62F5716E"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7D0D633F"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05A5635F"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34E1F42D"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5B6132D2"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3AE77F47"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5E0A8A3A"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5565BF31"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3B6498C3" w14:textId="77777777" w:rsidR="006F6B2B" w:rsidRPr="00CC0D08" w:rsidRDefault="006F6B2B" w:rsidP="0045475D">
            <w:pPr>
              <w:autoSpaceDN w:val="0"/>
              <w:rPr>
                <w:rFonts w:ascii="Times New Roman" w:hAnsi="Times New Roman" w:cs="Times New Roman"/>
              </w:rPr>
            </w:pPr>
          </w:p>
        </w:tc>
        <w:tc>
          <w:tcPr>
            <w:tcW w:w="170" w:type="pct"/>
            <w:tcBorders>
              <w:top w:val="single" w:sz="4" w:space="0" w:color="000000"/>
              <w:left w:val="single" w:sz="4" w:space="0" w:color="000000"/>
              <w:bottom w:val="single" w:sz="4" w:space="0" w:color="000000"/>
              <w:right w:val="single" w:sz="4" w:space="0" w:color="000000"/>
            </w:tcBorders>
          </w:tcPr>
          <w:p w14:paraId="1D454224" w14:textId="77777777" w:rsidR="006F6B2B" w:rsidRPr="00CC0D08" w:rsidRDefault="006F6B2B" w:rsidP="0045475D">
            <w:pPr>
              <w:autoSpaceDN w:val="0"/>
              <w:rPr>
                <w:rFonts w:ascii="Times New Roman" w:hAnsi="Times New Roman" w:cs="Times New Roman"/>
              </w:rPr>
            </w:pPr>
          </w:p>
        </w:tc>
        <w:tc>
          <w:tcPr>
            <w:tcW w:w="152" w:type="pct"/>
            <w:tcBorders>
              <w:top w:val="single" w:sz="4" w:space="0" w:color="000000"/>
              <w:left w:val="single" w:sz="4" w:space="0" w:color="000000"/>
              <w:bottom w:val="single" w:sz="4" w:space="0" w:color="000000"/>
              <w:right w:val="single" w:sz="4" w:space="0" w:color="000000"/>
            </w:tcBorders>
          </w:tcPr>
          <w:p w14:paraId="713C05A3" w14:textId="77777777" w:rsidR="006F6B2B" w:rsidRPr="00CC0D08" w:rsidRDefault="006F6B2B" w:rsidP="0045475D">
            <w:pPr>
              <w:autoSpaceDN w:val="0"/>
              <w:rPr>
                <w:rFonts w:ascii="Times New Roman" w:hAnsi="Times New Roman" w:cs="Times New Roman"/>
              </w:rPr>
            </w:pPr>
          </w:p>
        </w:tc>
        <w:tc>
          <w:tcPr>
            <w:tcW w:w="524" w:type="pct"/>
            <w:tcBorders>
              <w:top w:val="single" w:sz="4" w:space="0" w:color="000000"/>
              <w:left w:val="single" w:sz="4" w:space="0" w:color="000000"/>
              <w:bottom w:val="single" w:sz="4" w:space="0" w:color="000000"/>
              <w:right w:val="single" w:sz="4" w:space="0" w:color="000000"/>
            </w:tcBorders>
          </w:tcPr>
          <w:p w14:paraId="050715A1" w14:textId="380D4C7C" w:rsidR="006F6B2B" w:rsidRPr="00CC0D08" w:rsidRDefault="006F6B2B" w:rsidP="0045475D">
            <w:pPr>
              <w:autoSpaceDN w:val="0"/>
              <w:rPr>
                <w:rFonts w:ascii="Times New Roman" w:hAnsi="Times New Roman" w:cs="Times New Roman"/>
              </w:rPr>
            </w:pPr>
          </w:p>
        </w:tc>
      </w:tr>
      <w:tr w:rsidR="006F6B2B" w:rsidRPr="006628AB" w14:paraId="34608135" w14:textId="77777777" w:rsidTr="00306C3A">
        <w:tc>
          <w:tcPr>
            <w:tcW w:w="319" w:type="pct"/>
            <w:tcBorders>
              <w:top w:val="single" w:sz="4" w:space="0" w:color="000000"/>
              <w:left w:val="single" w:sz="4" w:space="0" w:color="000000"/>
              <w:bottom w:val="single" w:sz="4" w:space="0" w:color="000000"/>
              <w:right w:val="single" w:sz="4" w:space="0" w:color="000000"/>
            </w:tcBorders>
          </w:tcPr>
          <w:p w14:paraId="0DFC8B56" w14:textId="01762C9E" w:rsidR="006F6B2B" w:rsidRPr="00CC0D08" w:rsidRDefault="00152FDF" w:rsidP="00D439EF">
            <w:pPr>
              <w:autoSpaceDN w:val="0"/>
              <w:rPr>
                <w:rFonts w:ascii="Times New Roman" w:hAnsi="Times New Roman" w:cs="Times New Roman"/>
                <w:bCs/>
              </w:rPr>
            </w:pPr>
            <w:r>
              <w:rPr>
                <w:rFonts w:ascii="Times New Roman" w:hAnsi="Times New Roman" w:cs="Times New Roman"/>
                <w:bCs/>
              </w:rPr>
              <w:t>2</w:t>
            </w:r>
            <w:r w:rsidR="006F6B2B" w:rsidRPr="00CC0D08">
              <w:rPr>
                <w:rFonts w:ascii="Times New Roman" w:hAnsi="Times New Roman" w:cs="Times New Roman"/>
                <w:bCs/>
              </w:rPr>
              <w:t>.1.4.3.</w:t>
            </w:r>
          </w:p>
        </w:tc>
        <w:tc>
          <w:tcPr>
            <w:tcW w:w="1097" w:type="pct"/>
            <w:tcBorders>
              <w:top w:val="single" w:sz="4" w:space="0" w:color="000000"/>
              <w:left w:val="single" w:sz="4" w:space="0" w:color="000000"/>
              <w:bottom w:val="single" w:sz="4" w:space="0" w:color="000000"/>
              <w:right w:val="single" w:sz="4" w:space="0" w:color="000000"/>
            </w:tcBorders>
          </w:tcPr>
          <w:p w14:paraId="2C7A1186" w14:textId="3DFFA10F" w:rsidR="006F6B2B" w:rsidRPr="00CC0D08" w:rsidRDefault="006F6B2B" w:rsidP="0045475D">
            <w:pPr>
              <w:autoSpaceDN w:val="0"/>
              <w:jc w:val="both"/>
              <w:rPr>
                <w:rFonts w:ascii="Times New Roman" w:hAnsi="Times New Roman" w:cs="Times New Roman"/>
                <w:color w:val="000000"/>
              </w:rPr>
            </w:pPr>
            <w:r w:rsidRPr="00CC0D08">
              <w:rPr>
                <w:rFonts w:ascii="Times New Roman" w:hAnsi="Times New Roman" w:cs="Times New Roman"/>
                <w:color w:val="000000"/>
              </w:rPr>
              <w:t>Įrenginiai</w:t>
            </w:r>
          </w:p>
        </w:tc>
        <w:tc>
          <w:tcPr>
            <w:tcW w:w="161" w:type="pct"/>
            <w:tcBorders>
              <w:top w:val="single" w:sz="4" w:space="0" w:color="000000"/>
              <w:left w:val="single" w:sz="4" w:space="0" w:color="000000"/>
              <w:bottom w:val="single" w:sz="4" w:space="0" w:color="000000"/>
              <w:right w:val="single" w:sz="4" w:space="0" w:color="000000"/>
            </w:tcBorders>
          </w:tcPr>
          <w:p w14:paraId="61FF0CC2"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10994878"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637DDCD6" w14:textId="77777777" w:rsidR="006F6B2B" w:rsidRPr="00CC0D08" w:rsidRDefault="006F6B2B" w:rsidP="0045475D">
            <w:pPr>
              <w:autoSpaceDN w:val="0"/>
              <w:rPr>
                <w:rFonts w:ascii="Times New Roman" w:hAnsi="Times New Roman" w:cs="Times New Roman"/>
              </w:rPr>
            </w:pPr>
          </w:p>
        </w:tc>
        <w:tc>
          <w:tcPr>
            <w:tcW w:w="162" w:type="pct"/>
            <w:tcBorders>
              <w:top w:val="single" w:sz="4" w:space="0" w:color="000000"/>
              <w:left w:val="single" w:sz="4" w:space="0" w:color="000000"/>
              <w:bottom w:val="single" w:sz="4" w:space="0" w:color="000000"/>
              <w:right w:val="single" w:sz="4" w:space="0" w:color="000000"/>
            </w:tcBorders>
          </w:tcPr>
          <w:p w14:paraId="6E8DF540"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57068D96"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31729EB7"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153FA98D"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46583C3F"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420C154D"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649A11B3"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05A5DAFF"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46CF0961"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0FA7B68B"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30129FFB"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55901D79"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14C79B21"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4896F13E" w14:textId="77777777" w:rsidR="006F6B2B" w:rsidRPr="00CC0D08" w:rsidRDefault="006F6B2B" w:rsidP="0045475D">
            <w:pPr>
              <w:autoSpaceDN w:val="0"/>
              <w:rPr>
                <w:rFonts w:ascii="Times New Roman" w:hAnsi="Times New Roman" w:cs="Times New Roman"/>
              </w:rPr>
            </w:pPr>
          </w:p>
        </w:tc>
        <w:tc>
          <w:tcPr>
            <w:tcW w:w="170" w:type="pct"/>
            <w:tcBorders>
              <w:top w:val="single" w:sz="4" w:space="0" w:color="000000"/>
              <w:left w:val="single" w:sz="4" w:space="0" w:color="000000"/>
              <w:bottom w:val="single" w:sz="4" w:space="0" w:color="000000"/>
              <w:right w:val="single" w:sz="4" w:space="0" w:color="000000"/>
            </w:tcBorders>
          </w:tcPr>
          <w:p w14:paraId="61B1B076" w14:textId="77777777" w:rsidR="006F6B2B" w:rsidRPr="00CC0D08" w:rsidRDefault="006F6B2B" w:rsidP="0045475D">
            <w:pPr>
              <w:autoSpaceDN w:val="0"/>
              <w:rPr>
                <w:rFonts w:ascii="Times New Roman" w:hAnsi="Times New Roman" w:cs="Times New Roman"/>
              </w:rPr>
            </w:pPr>
          </w:p>
        </w:tc>
        <w:tc>
          <w:tcPr>
            <w:tcW w:w="152" w:type="pct"/>
            <w:tcBorders>
              <w:top w:val="single" w:sz="4" w:space="0" w:color="000000"/>
              <w:left w:val="single" w:sz="4" w:space="0" w:color="000000"/>
              <w:bottom w:val="single" w:sz="4" w:space="0" w:color="000000"/>
              <w:right w:val="single" w:sz="4" w:space="0" w:color="000000"/>
            </w:tcBorders>
          </w:tcPr>
          <w:p w14:paraId="791EBBC1" w14:textId="77777777" w:rsidR="006F6B2B" w:rsidRPr="006628AB" w:rsidRDefault="006F6B2B" w:rsidP="0045475D">
            <w:pPr>
              <w:autoSpaceDN w:val="0"/>
              <w:rPr>
                <w:rFonts w:ascii="Times New Roman" w:hAnsi="Times New Roman" w:cs="Times New Roman"/>
              </w:rPr>
            </w:pPr>
          </w:p>
        </w:tc>
        <w:tc>
          <w:tcPr>
            <w:tcW w:w="524" w:type="pct"/>
            <w:tcBorders>
              <w:top w:val="single" w:sz="4" w:space="0" w:color="000000"/>
              <w:left w:val="single" w:sz="4" w:space="0" w:color="000000"/>
              <w:bottom w:val="single" w:sz="4" w:space="0" w:color="000000"/>
              <w:right w:val="single" w:sz="4" w:space="0" w:color="000000"/>
            </w:tcBorders>
          </w:tcPr>
          <w:p w14:paraId="78CB9001" w14:textId="26B14131" w:rsidR="006F6B2B" w:rsidRPr="006628AB" w:rsidRDefault="006F6B2B" w:rsidP="0045475D">
            <w:pPr>
              <w:autoSpaceDN w:val="0"/>
              <w:rPr>
                <w:rFonts w:ascii="Times New Roman" w:hAnsi="Times New Roman" w:cs="Times New Roman"/>
              </w:rPr>
            </w:pPr>
          </w:p>
        </w:tc>
      </w:tr>
      <w:tr w:rsidR="00306C3A" w:rsidRPr="006628AB" w14:paraId="34B096E3" w14:textId="77777777" w:rsidTr="00306C3A">
        <w:tc>
          <w:tcPr>
            <w:tcW w:w="319"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209473F7" w14:textId="185C72DC" w:rsidR="006F6B2B" w:rsidRPr="00CC0D08" w:rsidRDefault="00152FDF" w:rsidP="00D439EF">
            <w:pPr>
              <w:autoSpaceDN w:val="0"/>
              <w:rPr>
                <w:rFonts w:ascii="Times New Roman" w:hAnsi="Times New Roman" w:cs="Times New Roman"/>
                <w:bCs/>
              </w:rPr>
            </w:pPr>
            <w:r>
              <w:rPr>
                <w:rFonts w:ascii="Times New Roman" w:hAnsi="Times New Roman" w:cs="Times New Roman"/>
                <w:bCs/>
              </w:rPr>
              <w:t>2</w:t>
            </w:r>
            <w:r w:rsidR="006F6B2B" w:rsidRPr="00CC0D08">
              <w:rPr>
                <w:rFonts w:ascii="Times New Roman" w:hAnsi="Times New Roman" w:cs="Times New Roman"/>
                <w:bCs/>
              </w:rPr>
              <w:t>.1.5.</w:t>
            </w:r>
          </w:p>
        </w:tc>
        <w:tc>
          <w:tcPr>
            <w:tcW w:w="1097"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7A318638" w14:textId="2AA7AEA8" w:rsidR="006F6B2B" w:rsidRPr="00CC0D08" w:rsidRDefault="006F6B2B" w:rsidP="0045475D">
            <w:pPr>
              <w:autoSpaceDN w:val="0"/>
              <w:jc w:val="both"/>
              <w:rPr>
                <w:rFonts w:ascii="Times New Roman" w:hAnsi="Times New Roman" w:cs="Times New Roman"/>
                <w:color w:val="000000"/>
              </w:rPr>
            </w:pPr>
            <w:r w:rsidRPr="00CC0D08">
              <w:rPr>
                <w:rFonts w:ascii="Times New Roman" w:hAnsi="Times New Roman" w:cs="Times New Roman"/>
                <w:color w:val="000000"/>
              </w:rPr>
              <w:t>LE1 Lauko elektros tinklai:</w:t>
            </w: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58F71B16"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1AD707DE"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46558034" w14:textId="77777777" w:rsidR="006F6B2B" w:rsidRPr="00CC0D08" w:rsidRDefault="006F6B2B" w:rsidP="0045475D">
            <w:pPr>
              <w:autoSpaceDN w:val="0"/>
              <w:rPr>
                <w:rFonts w:ascii="Times New Roman" w:hAnsi="Times New Roman" w:cs="Times New Roman"/>
              </w:rPr>
            </w:pPr>
          </w:p>
        </w:tc>
        <w:tc>
          <w:tcPr>
            <w:tcW w:w="162"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59241957"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58ECFF43"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17099352"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65656C6E"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7EFDA846"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642D9058"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4307772E"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1073F92E"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4C2B088A"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29F38421"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7E20B256"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476690F7"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44D43A28"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1CC7F5FD" w14:textId="77777777" w:rsidR="006F6B2B" w:rsidRPr="00CC0D08" w:rsidRDefault="006F6B2B" w:rsidP="0045475D">
            <w:pPr>
              <w:autoSpaceDN w:val="0"/>
              <w:rPr>
                <w:rFonts w:ascii="Times New Roman" w:hAnsi="Times New Roman" w:cs="Times New Roman"/>
              </w:rPr>
            </w:pPr>
          </w:p>
        </w:tc>
        <w:tc>
          <w:tcPr>
            <w:tcW w:w="170"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3E349C23" w14:textId="77777777" w:rsidR="006F6B2B" w:rsidRPr="00CC0D08" w:rsidRDefault="006F6B2B" w:rsidP="0045475D">
            <w:pPr>
              <w:autoSpaceDN w:val="0"/>
              <w:rPr>
                <w:rFonts w:ascii="Times New Roman" w:hAnsi="Times New Roman" w:cs="Times New Roman"/>
              </w:rPr>
            </w:pPr>
          </w:p>
        </w:tc>
        <w:tc>
          <w:tcPr>
            <w:tcW w:w="152"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009FA359" w14:textId="77777777" w:rsidR="006F6B2B" w:rsidRPr="006628AB" w:rsidRDefault="006F6B2B" w:rsidP="0045475D">
            <w:pPr>
              <w:autoSpaceDN w:val="0"/>
              <w:rPr>
                <w:rFonts w:ascii="Times New Roman" w:hAnsi="Times New Roman" w:cs="Times New Roman"/>
                <w:i/>
                <w:iCs/>
              </w:rPr>
            </w:pPr>
          </w:p>
        </w:tc>
        <w:tc>
          <w:tcPr>
            <w:tcW w:w="524"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0356D185" w14:textId="7D7408A7" w:rsidR="006F6B2B" w:rsidRPr="006628AB" w:rsidRDefault="006F6B2B" w:rsidP="0045475D">
            <w:pPr>
              <w:autoSpaceDN w:val="0"/>
              <w:rPr>
                <w:rFonts w:ascii="Times New Roman" w:hAnsi="Times New Roman" w:cs="Times New Roman"/>
              </w:rPr>
            </w:pPr>
            <w:r w:rsidRPr="006628AB">
              <w:rPr>
                <w:rFonts w:ascii="Times New Roman" w:hAnsi="Times New Roman" w:cs="Times New Roman"/>
                <w:i/>
                <w:iCs/>
              </w:rPr>
              <w:t xml:space="preserve">[Įrašyti sumą </w:t>
            </w:r>
            <w:r w:rsidR="0071601E">
              <w:rPr>
                <w:rFonts w:ascii="Times New Roman" w:hAnsi="Times New Roman" w:cs="Times New Roman"/>
                <w:i/>
                <w:iCs/>
              </w:rPr>
              <w:t>2</w:t>
            </w:r>
            <w:r w:rsidRPr="006628AB">
              <w:rPr>
                <w:rFonts w:ascii="Times New Roman" w:hAnsi="Times New Roman" w:cs="Times New Roman"/>
                <w:i/>
                <w:iCs/>
              </w:rPr>
              <w:t xml:space="preserve">.1.5.1. - </w:t>
            </w:r>
            <w:r w:rsidR="0071601E">
              <w:rPr>
                <w:rFonts w:ascii="Times New Roman" w:hAnsi="Times New Roman" w:cs="Times New Roman"/>
                <w:i/>
                <w:iCs/>
              </w:rPr>
              <w:t>2</w:t>
            </w:r>
            <w:r w:rsidRPr="006628AB">
              <w:rPr>
                <w:rFonts w:ascii="Times New Roman" w:hAnsi="Times New Roman" w:cs="Times New Roman"/>
                <w:i/>
                <w:iCs/>
              </w:rPr>
              <w:t>.1.5.2.]</w:t>
            </w:r>
          </w:p>
        </w:tc>
      </w:tr>
      <w:tr w:rsidR="006F6B2B" w:rsidRPr="006628AB" w14:paraId="1DF45980" w14:textId="77777777" w:rsidTr="00306C3A">
        <w:tc>
          <w:tcPr>
            <w:tcW w:w="319" w:type="pct"/>
            <w:tcBorders>
              <w:top w:val="single" w:sz="4" w:space="0" w:color="000000"/>
              <w:left w:val="single" w:sz="4" w:space="0" w:color="000000"/>
              <w:bottom w:val="single" w:sz="4" w:space="0" w:color="000000"/>
              <w:right w:val="single" w:sz="4" w:space="0" w:color="000000"/>
            </w:tcBorders>
          </w:tcPr>
          <w:p w14:paraId="41963333" w14:textId="30159454" w:rsidR="006F6B2B" w:rsidRPr="00CC0D08" w:rsidRDefault="00152FDF" w:rsidP="00D439EF">
            <w:pPr>
              <w:autoSpaceDN w:val="0"/>
              <w:rPr>
                <w:rFonts w:ascii="Times New Roman" w:hAnsi="Times New Roman" w:cs="Times New Roman"/>
                <w:bCs/>
              </w:rPr>
            </w:pPr>
            <w:r>
              <w:rPr>
                <w:rFonts w:ascii="Times New Roman" w:hAnsi="Times New Roman" w:cs="Times New Roman"/>
                <w:bCs/>
              </w:rPr>
              <w:t>2</w:t>
            </w:r>
            <w:r w:rsidR="006F6B2B" w:rsidRPr="00CC0D08">
              <w:rPr>
                <w:rFonts w:ascii="Times New Roman" w:hAnsi="Times New Roman" w:cs="Times New Roman"/>
                <w:bCs/>
              </w:rPr>
              <w:t>.1.5.1.</w:t>
            </w:r>
          </w:p>
        </w:tc>
        <w:tc>
          <w:tcPr>
            <w:tcW w:w="1097" w:type="pct"/>
            <w:tcBorders>
              <w:top w:val="single" w:sz="4" w:space="0" w:color="000000"/>
              <w:left w:val="single" w:sz="4" w:space="0" w:color="000000"/>
              <w:bottom w:val="single" w:sz="4" w:space="0" w:color="000000"/>
              <w:right w:val="single" w:sz="4" w:space="0" w:color="000000"/>
            </w:tcBorders>
          </w:tcPr>
          <w:p w14:paraId="3A37025F" w14:textId="3779D2C0" w:rsidR="006F6B2B" w:rsidRPr="00CC0D08" w:rsidRDefault="006F6B2B" w:rsidP="0045475D">
            <w:pPr>
              <w:autoSpaceDN w:val="0"/>
              <w:jc w:val="both"/>
              <w:rPr>
                <w:rFonts w:ascii="Times New Roman" w:hAnsi="Times New Roman" w:cs="Times New Roman"/>
                <w:color w:val="000000"/>
              </w:rPr>
            </w:pPr>
            <w:r w:rsidRPr="00CC0D08">
              <w:rPr>
                <w:rFonts w:ascii="Times New Roman" w:hAnsi="Times New Roman" w:cs="Times New Roman"/>
                <w:color w:val="000000"/>
              </w:rPr>
              <w:t>Lauko elektros tinklai</w:t>
            </w:r>
          </w:p>
        </w:tc>
        <w:tc>
          <w:tcPr>
            <w:tcW w:w="161" w:type="pct"/>
            <w:tcBorders>
              <w:top w:val="single" w:sz="4" w:space="0" w:color="000000"/>
              <w:left w:val="single" w:sz="4" w:space="0" w:color="000000"/>
              <w:bottom w:val="single" w:sz="4" w:space="0" w:color="000000"/>
              <w:right w:val="single" w:sz="4" w:space="0" w:color="000000"/>
            </w:tcBorders>
          </w:tcPr>
          <w:p w14:paraId="6B62BDFE"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461F9E0D"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45FF3E66" w14:textId="77777777" w:rsidR="006F6B2B" w:rsidRPr="00CC0D08" w:rsidRDefault="006F6B2B" w:rsidP="0045475D">
            <w:pPr>
              <w:autoSpaceDN w:val="0"/>
              <w:rPr>
                <w:rFonts w:ascii="Times New Roman" w:hAnsi="Times New Roman" w:cs="Times New Roman"/>
              </w:rPr>
            </w:pPr>
          </w:p>
        </w:tc>
        <w:tc>
          <w:tcPr>
            <w:tcW w:w="162" w:type="pct"/>
            <w:tcBorders>
              <w:top w:val="single" w:sz="4" w:space="0" w:color="000000"/>
              <w:left w:val="single" w:sz="4" w:space="0" w:color="000000"/>
              <w:bottom w:val="single" w:sz="4" w:space="0" w:color="000000"/>
              <w:right w:val="single" w:sz="4" w:space="0" w:color="000000"/>
            </w:tcBorders>
          </w:tcPr>
          <w:p w14:paraId="6C09BB8C"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4C6CEAA9"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09733887"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244C526F"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1F03396E"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59BEE0EA"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0AC75471"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1BFF27F4"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26AC7842"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418E53CB"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0C316818"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5E730FEC"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7F36BB34"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71B8BE5C" w14:textId="77777777" w:rsidR="006F6B2B" w:rsidRPr="00CC0D08" w:rsidRDefault="006F6B2B" w:rsidP="0045475D">
            <w:pPr>
              <w:autoSpaceDN w:val="0"/>
              <w:rPr>
                <w:rFonts w:ascii="Times New Roman" w:hAnsi="Times New Roman" w:cs="Times New Roman"/>
              </w:rPr>
            </w:pPr>
          </w:p>
        </w:tc>
        <w:tc>
          <w:tcPr>
            <w:tcW w:w="170" w:type="pct"/>
            <w:tcBorders>
              <w:top w:val="single" w:sz="4" w:space="0" w:color="000000"/>
              <w:left w:val="single" w:sz="4" w:space="0" w:color="000000"/>
              <w:bottom w:val="single" w:sz="4" w:space="0" w:color="000000"/>
              <w:right w:val="single" w:sz="4" w:space="0" w:color="000000"/>
            </w:tcBorders>
          </w:tcPr>
          <w:p w14:paraId="576BD505" w14:textId="77777777" w:rsidR="006F6B2B" w:rsidRPr="00CC0D08" w:rsidRDefault="006F6B2B" w:rsidP="0045475D">
            <w:pPr>
              <w:autoSpaceDN w:val="0"/>
              <w:rPr>
                <w:rFonts w:ascii="Times New Roman" w:hAnsi="Times New Roman" w:cs="Times New Roman"/>
              </w:rPr>
            </w:pPr>
          </w:p>
        </w:tc>
        <w:tc>
          <w:tcPr>
            <w:tcW w:w="152" w:type="pct"/>
            <w:tcBorders>
              <w:top w:val="single" w:sz="4" w:space="0" w:color="000000"/>
              <w:left w:val="single" w:sz="4" w:space="0" w:color="000000"/>
              <w:bottom w:val="single" w:sz="4" w:space="0" w:color="000000"/>
              <w:right w:val="single" w:sz="4" w:space="0" w:color="000000"/>
            </w:tcBorders>
          </w:tcPr>
          <w:p w14:paraId="4457D162" w14:textId="77777777" w:rsidR="006F6B2B" w:rsidRPr="006628AB" w:rsidRDefault="006F6B2B" w:rsidP="0045475D">
            <w:pPr>
              <w:autoSpaceDN w:val="0"/>
              <w:rPr>
                <w:rFonts w:ascii="Times New Roman" w:hAnsi="Times New Roman" w:cs="Times New Roman"/>
              </w:rPr>
            </w:pPr>
          </w:p>
        </w:tc>
        <w:tc>
          <w:tcPr>
            <w:tcW w:w="524" w:type="pct"/>
            <w:tcBorders>
              <w:top w:val="single" w:sz="4" w:space="0" w:color="000000"/>
              <w:left w:val="single" w:sz="4" w:space="0" w:color="000000"/>
              <w:bottom w:val="single" w:sz="4" w:space="0" w:color="000000"/>
              <w:right w:val="single" w:sz="4" w:space="0" w:color="000000"/>
            </w:tcBorders>
          </w:tcPr>
          <w:p w14:paraId="5ED7F58F" w14:textId="074A3174" w:rsidR="006F6B2B" w:rsidRPr="006628AB" w:rsidRDefault="006F6B2B" w:rsidP="0045475D">
            <w:pPr>
              <w:autoSpaceDN w:val="0"/>
              <w:rPr>
                <w:rFonts w:ascii="Times New Roman" w:hAnsi="Times New Roman" w:cs="Times New Roman"/>
              </w:rPr>
            </w:pPr>
          </w:p>
        </w:tc>
      </w:tr>
      <w:tr w:rsidR="006F6B2B" w:rsidRPr="006628AB" w14:paraId="1587D093" w14:textId="77777777" w:rsidTr="00306C3A">
        <w:tc>
          <w:tcPr>
            <w:tcW w:w="319" w:type="pct"/>
            <w:tcBorders>
              <w:top w:val="single" w:sz="4" w:space="0" w:color="000000"/>
              <w:left w:val="single" w:sz="4" w:space="0" w:color="000000"/>
              <w:bottom w:val="single" w:sz="4" w:space="0" w:color="000000"/>
              <w:right w:val="single" w:sz="4" w:space="0" w:color="000000"/>
            </w:tcBorders>
          </w:tcPr>
          <w:p w14:paraId="6C5BB529" w14:textId="530F811C" w:rsidR="006F6B2B" w:rsidRPr="00CC0D08" w:rsidRDefault="00152FDF" w:rsidP="00D439EF">
            <w:pPr>
              <w:autoSpaceDN w:val="0"/>
              <w:rPr>
                <w:rFonts w:ascii="Times New Roman" w:hAnsi="Times New Roman" w:cs="Times New Roman"/>
                <w:bCs/>
              </w:rPr>
            </w:pPr>
            <w:r>
              <w:rPr>
                <w:rFonts w:ascii="Times New Roman" w:hAnsi="Times New Roman" w:cs="Times New Roman"/>
                <w:bCs/>
              </w:rPr>
              <w:t>2</w:t>
            </w:r>
            <w:r w:rsidR="006F6B2B" w:rsidRPr="00CC0D08">
              <w:rPr>
                <w:rFonts w:ascii="Times New Roman" w:hAnsi="Times New Roman" w:cs="Times New Roman"/>
                <w:bCs/>
              </w:rPr>
              <w:t>.1.5.2.</w:t>
            </w:r>
          </w:p>
        </w:tc>
        <w:tc>
          <w:tcPr>
            <w:tcW w:w="1097" w:type="pct"/>
            <w:tcBorders>
              <w:top w:val="single" w:sz="4" w:space="0" w:color="000000"/>
              <w:left w:val="single" w:sz="4" w:space="0" w:color="000000"/>
              <w:bottom w:val="single" w:sz="4" w:space="0" w:color="000000"/>
              <w:right w:val="single" w:sz="4" w:space="0" w:color="000000"/>
            </w:tcBorders>
          </w:tcPr>
          <w:p w14:paraId="1541C402" w14:textId="55B11706" w:rsidR="006F6B2B" w:rsidRPr="00CC0D08" w:rsidRDefault="006F6B2B" w:rsidP="0045475D">
            <w:pPr>
              <w:autoSpaceDN w:val="0"/>
              <w:jc w:val="both"/>
              <w:rPr>
                <w:rFonts w:ascii="Times New Roman" w:hAnsi="Times New Roman" w:cs="Times New Roman"/>
                <w:color w:val="000000"/>
              </w:rPr>
            </w:pPr>
            <w:r w:rsidRPr="00CC0D08">
              <w:rPr>
                <w:rFonts w:ascii="Times New Roman" w:hAnsi="Times New Roman" w:cs="Times New Roman"/>
                <w:color w:val="000000"/>
              </w:rPr>
              <w:t>Įrenginiai</w:t>
            </w:r>
          </w:p>
        </w:tc>
        <w:tc>
          <w:tcPr>
            <w:tcW w:w="161" w:type="pct"/>
            <w:tcBorders>
              <w:top w:val="single" w:sz="4" w:space="0" w:color="000000"/>
              <w:left w:val="single" w:sz="4" w:space="0" w:color="000000"/>
              <w:bottom w:val="single" w:sz="4" w:space="0" w:color="000000"/>
              <w:right w:val="single" w:sz="4" w:space="0" w:color="000000"/>
            </w:tcBorders>
          </w:tcPr>
          <w:p w14:paraId="1709399A"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57F37740"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3232B5D5" w14:textId="77777777" w:rsidR="006F6B2B" w:rsidRPr="00CC0D08" w:rsidRDefault="006F6B2B" w:rsidP="0045475D">
            <w:pPr>
              <w:autoSpaceDN w:val="0"/>
              <w:rPr>
                <w:rFonts w:ascii="Times New Roman" w:hAnsi="Times New Roman" w:cs="Times New Roman"/>
              </w:rPr>
            </w:pPr>
          </w:p>
        </w:tc>
        <w:tc>
          <w:tcPr>
            <w:tcW w:w="162" w:type="pct"/>
            <w:tcBorders>
              <w:top w:val="single" w:sz="4" w:space="0" w:color="000000"/>
              <w:left w:val="single" w:sz="4" w:space="0" w:color="000000"/>
              <w:bottom w:val="single" w:sz="4" w:space="0" w:color="000000"/>
              <w:right w:val="single" w:sz="4" w:space="0" w:color="000000"/>
            </w:tcBorders>
          </w:tcPr>
          <w:p w14:paraId="5E766F37"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00956BB9"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7F524A68"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12FD6C73"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1F362FC0"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7CD2A686"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384B5159"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3C7CA81C"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154A1FC7"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57B1D475"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5C306B10"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4888277E"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2A5FEF15"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3D63B818" w14:textId="77777777" w:rsidR="006F6B2B" w:rsidRPr="00CC0D08" w:rsidRDefault="006F6B2B" w:rsidP="0045475D">
            <w:pPr>
              <w:autoSpaceDN w:val="0"/>
              <w:rPr>
                <w:rFonts w:ascii="Times New Roman" w:hAnsi="Times New Roman" w:cs="Times New Roman"/>
              </w:rPr>
            </w:pPr>
          </w:p>
        </w:tc>
        <w:tc>
          <w:tcPr>
            <w:tcW w:w="170" w:type="pct"/>
            <w:tcBorders>
              <w:top w:val="single" w:sz="4" w:space="0" w:color="000000"/>
              <w:left w:val="single" w:sz="4" w:space="0" w:color="000000"/>
              <w:bottom w:val="single" w:sz="4" w:space="0" w:color="000000"/>
              <w:right w:val="single" w:sz="4" w:space="0" w:color="000000"/>
            </w:tcBorders>
          </w:tcPr>
          <w:p w14:paraId="359A44CA" w14:textId="77777777" w:rsidR="006F6B2B" w:rsidRPr="00CC0D08" w:rsidRDefault="006F6B2B" w:rsidP="0045475D">
            <w:pPr>
              <w:autoSpaceDN w:val="0"/>
              <w:rPr>
                <w:rFonts w:ascii="Times New Roman" w:hAnsi="Times New Roman" w:cs="Times New Roman"/>
              </w:rPr>
            </w:pPr>
          </w:p>
        </w:tc>
        <w:tc>
          <w:tcPr>
            <w:tcW w:w="152" w:type="pct"/>
            <w:tcBorders>
              <w:top w:val="single" w:sz="4" w:space="0" w:color="000000"/>
              <w:left w:val="single" w:sz="4" w:space="0" w:color="000000"/>
              <w:bottom w:val="single" w:sz="4" w:space="0" w:color="000000"/>
              <w:right w:val="single" w:sz="4" w:space="0" w:color="000000"/>
            </w:tcBorders>
          </w:tcPr>
          <w:p w14:paraId="797C3A2F" w14:textId="77777777" w:rsidR="006F6B2B" w:rsidRPr="006628AB" w:rsidRDefault="006F6B2B" w:rsidP="0045475D">
            <w:pPr>
              <w:autoSpaceDN w:val="0"/>
              <w:rPr>
                <w:rFonts w:ascii="Times New Roman" w:hAnsi="Times New Roman" w:cs="Times New Roman"/>
              </w:rPr>
            </w:pPr>
          </w:p>
        </w:tc>
        <w:tc>
          <w:tcPr>
            <w:tcW w:w="524" w:type="pct"/>
            <w:tcBorders>
              <w:top w:val="single" w:sz="4" w:space="0" w:color="000000"/>
              <w:left w:val="single" w:sz="4" w:space="0" w:color="000000"/>
              <w:bottom w:val="single" w:sz="4" w:space="0" w:color="000000"/>
              <w:right w:val="single" w:sz="4" w:space="0" w:color="000000"/>
            </w:tcBorders>
          </w:tcPr>
          <w:p w14:paraId="7A4DCB93" w14:textId="78088250" w:rsidR="006F6B2B" w:rsidRPr="006628AB" w:rsidRDefault="006F6B2B" w:rsidP="0045475D">
            <w:pPr>
              <w:autoSpaceDN w:val="0"/>
              <w:rPr>
                <w:rFonts w:ascii="Times New Roman" w:hAnsi="Times New Roman" w:cs="Times New Roman"/>
              </w:rPr>
            </w:pPr>
          </w:p>
        </w:tc>
      </w:tr>
      <w:tr w:rsidR="00306C3A" w:rsidRPr="006628AB" w14:paraId="52B71DBB" w14:textId="77777777" w:rsidTr="00306C3A">
        <w:tc>
          <w:tcPr>
            <w:tcW w:w="319"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0CF45461" w14:textId="5EEBDB38" w:rsidR="006F6B2B" w:rsidRPr="00CC0D08" w:rsidRDefault="00152FDF" w:rsidP="00D439EF">
            <w:pPr>
              <w:autoSpaceDN w:val="0"/>
              <w:rPr>
                <w:rFonts w:ascii="Times New Roman" w:hAnsi="Times New Roman" w:cs="Times New Roman"/>
                <w:bCs/>
              </w:rPr>
            </w:pPr>
            <w:r>
              <w:rPr>
                <w:rFonts w:ascii="Times New Roman" w:hAnsi="Times New Roman" w:cs="Times New Roman"/>
                <w:bCs/>
              </w:rPr>
              <w:t>2</w:t>
            </w:r>
            <w:r w:rsidR="006F6B2B" w:rsidRPr="00CC0D08">
              <w:rPr>
                <w:rFonts w:ascii="Times New Roman" w:hAnsi="Times New Roman" w:cs="Times New Roman"/>
                <w:bCs/>
              </w:rPr>
              <w:t>.1.6.</w:t>
            </w:r>
          </w:p>
        </w:tc>
        <w:tc>
          <w:tcPr>
            <w:tcW w:w="1097"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1455C13E" w14:textId="7DE432FA" w:rsidR="006F6B2B" w:rsidRPr="00CC0D08" w:rsidRDefault="006F6B2B" w:rsidP="0045475D">
            <w:pPr>
              <w:autoSpaceDN w:val="0"/>
              <w:jc w:val="both"/>
              <w:rPr>
                <w:rFonts w:ascii="Times New Roman" w:hAnsi="Times New Roman" w:cs="Times New Roman"/>
                <w:color w:val="000000"/>
              </w:rPr>
            </w:pPr>
            <w:r w:rsidRPr="00CC0D08">
              <w:rPr>
                <w:rFonts w:ascii="Times New Roman" w:hAnsi="Times New Roman" w:cs="Times New Roman"/>
                <w:color w:val="000000"/>
              </w:rPr>
              <w:t>LER Lauko elektroninių ryšių (telekomunikacijų) tinklai:</w:t>
            </w: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38E31D3F"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7BE5DCCA"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3C542898" w14:textId="77777777" w:rsidR="006F6B2B" w:rsidRPr="00CC0D08" w:rsidRDefault="006F6B2B" w:rsidP="0045475D">
            <w:pPr>
              <w:autoSpaceDN w:val="0"/>
              <w:rPr>
                <w:rFonts w:ascii="Times New Roman" w:hAnsi="Times New Roman" w:cs="Times New Roman"/>
              </w:rPr>
            </w:pPr>
          </w:p>
        </w:tc>
        <w:tc>
          <w:tcPr>
            <w:tcW w:w="162"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03A628C3"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187676A4"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13B23517"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36AB8015"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6C5D7F77"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59EFF044"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64E13A3E"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2F8438B0"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7E7F7B72"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7BAFB780"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1F1FA9B4"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1CBE3024"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47498F13"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6C029601" w14:textId="77777777" w:rsidR="006F6B2B" w:rsidRPr="00CC0D08" w:rsidRDefault="006F6B2B" w:rsidP="0045475D">
            <w:pPr>
              <w:autoSpaceDN w:val="0"/>
              <w:rPr>
                <w:rFonts w:ascii="Times New Roman" w:hAnsi="Times New Roman" w:cs="Times New Roman"/>
              </w:rPr>
            </w:pPr>
          </w:p>
        </w:tc>
        <w:tc>
          <w:tcPr>
            <w:tcW w:w="170"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3A4196DB" w14:textId="77777777" w:rsidR="006F6B2B" w:rsidRPr="00CC0D08" w:rsidRDefault="006F6B2B" w:rsidP="0045475D">
            <w:pPr>
              <w:autoSpaceDN w:val="0"/>
              <w:rPr>
                <w:rFonts w:ascii="Times New Roman" w:hAnsi="Times New Roman" w:cs="Times New Roman"/>
              </w:rPr>
            </w:pPr>
          </w:p>
        </w:tc>
        <w:tc>
          <w:tcPr>
            <w:tcW w:w="152"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49A506D1" w14:textId="77777777" w:rsidR="006F6B2B" w:rsidRPr="006628AB" w:rsidRDefault="006F6B2B" w:rsidP="0045475D">
            <w:pPr>
              <w:autoSpaceDN w:val="0"/>
              <w:rPr>
                <w:rFonts w:ascii="Times New Roman" w:hAnsi="Times New Roman" w:cs="Times New Roman"/>
                <w:i/>
                <w:iCs/>
              </w:rPr>
            </w:pPr>
          </w:p>
        </w:tc>
        <w:tc>
          <w:tcPr>
            <w:tcW w:w="524"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01451805" w14:textId="69AE9BBE" w:rsidR="006F6B2B" w:rsidRPr="006628AB" w:rsidRDefault="006F6B2B" w:rsidP="0045475D">
            <w:pPr>
              <w:autoSpaceDN w:val="0"/>
              <w:rPr>
                <w:rFonts w:ascii="Times New Roman" w:hAnsi="Times New Roman" w:cs="Times New Roman"/>
              </w:rPr>
            </w:pPr>
            <w:r w:rsidRPr="006628AB">
              <w:rPr>
                <w:rFonts w:ascii="Times New Roman" w:hAnsi="Times New Roman" w:cs="Times New Roman"/>
                <w:i/>
                <w:iCs/>
              </w:rPr>
              <w:t xml:space="preserve">[Įrašyti sumą </w:t>
            </w:r>
            <w:r w:rsidR="0071601E">
              <w:rPr>
                <w:rFonts w:ascii="Times New Roman" w:hAnsi="Times New Roman" w:cs="Times New Roman"/>
                <w:i/>
                <w:iCs/>
              </w:rPr>
              <w:t>2</w:t>
            </w:r>
            <w:r w:rsidRPr="006628AB">
              <w:rPr>
                <w:rFonts w:ascii="Times New Roman" w:hAnsi="Times New Roman" w:cs="Times New Roman"/>
                <w:i/>
                <w:iCs/>
              </w:rPr>
              <w:t xml:space="preserve">.1.6.1. - </w:t>
            </w:r>
            <w:r w:rsidR="0071601E">
              <w:rPr>
                <w:rFonts w:ascii="Times New Roman" w:hAnsi="Times New Roman" w:cs="Times New Roman"/>
                <w:i/>
                <w:iCs/>
              </w:rPr>
              <w:t>2</w:t>
            </w:r>
            <w:r w:rsidRPr="006628AB">
              <w:rPr>
                <w:rFonts w:ascii="Times New Roman" w:hAnsi="Times New Roman" w:cs="Times New Roman"/>
                <w:i/>
                <w:iCs/>
              </w:rPr>
              <w:t>.1.6.4.]</w:t>
            </w:r>
          </w:p>
        </w:tc>
      </w:tr>
      <w:tr w:rsidR="006F6B2B" w:rsidRPr="006628AB" w14:paraId="0F9249F7" w14:textId="77777777" w:rsidTr="00306C3A">
        <w:tc>
          <w:tcPr>
            <w:tcW w:w="319" w:type="pct"/>
            <w:tcBorders>
              <w:top w:val="single" w:sz="4" w:space="0" w:color="000000"/>
              <w:left w:val="single" w:sz="4" w:space="0" w:color="000000"/>
              <w:bottom w:val="single" w:sz="4" w:space="0" w:color="000000"/>
              <w:right w:val="single" w:sz="4" w:space="0" w:color="000000"/>
            </w:tcBorders>
          </w:tcPr>
          <w:p w14:paraId="6CB020CF" w14:textId="28AED549" w:rsidR="006F6B2B" w:rsidRPr="00CC0D08" w:rsidRDefault="00152FDF" w:rsidP="00D439EF">
            <w:pPr>
              <w:autoSpaceDN w:val="0"/>
              <w:rPr>
                <w:rFonts w:ascii="Times New Roman" w:hAnsi="Times New Roman" w:cs="Times New Roman"/>
                <w:bCs/>
              </w:rPr>
            </w:pPr>
            <w:r>
              <w:rPr>
                <w:rFonts w:ascii="Times New Roman" w:hAnsi="Times New Roman" w:cs="Times New Roman"/>
                <w:bCs/>
              </w:rPr>
              <w:t>2</w:t>
            </w:r>
            <w:r w:rsidR="006F6B2B" w:rsidRPr="00CC0D08">
              <w:rPr>
                <w:rFonts w:ascii="Times New Roman" w:hAnsi="Times New Roman" w:cs="Times New Roman"/>
                <w:bCs/>
              </w:rPr>
              <w:t>.1.6.1.</w:t>
            </w:r>
          </w:p>
        </w:tc>
        <w:tc>
          <w:tcPr>
            <w:tcW w:w="1097" w:type="pct"/>
            <w:tcBorders>
              <w:top w:val="single" w:sz="4" w:space="0" w:color="000000"/>
              <w:left w:val="single" w:sz="4" w:space="0" w:color="000000"/>
              <w:bottom w:val="single" w:sz="4" w:space="0" w:color="000000"/>
              <w:right w:val="single" w:sz="4" w:space="0" w:color="000000"/>
            </w:tcBorders>
          </w:tcPr>
          <w:p w14:paraId="3BE799B7" w14:textId="43291677" w:rsidR="006F6B2B" w:rsidRPr="00CC0D08" w:rsidRDefault="006F6B2B" w:rsidP="0045475D">
            <w:pPr>
              <w:autoSpaceDN w:val="0"/>
              <w:jc w:val="both"/>
              <w:rPr>
                <w:rFonts w:ascii="Times New Roman" w:hAnsi="Times New Roman" w:cs="Times New Roman"/>
                <w:color w:val="000000"/>
              </w:rPr>
            </w:pPr>
            <w:r w:rsidRPr="00CC0D08">
              <w:rPr>
                <w:rFonts w:ascii="Times New Roman" w:hAnsi="Times New Roman" w:cs="Times New Roman"/>
                <w:color w:val="000000"/>
              </w:rPr>
              <w:t>Ryšio kabelių kanalų sistemos statyba</w:t>
            </w:r>
          </w:p>
        </w:tc>
        <w:tc>
          <w:tcPr>
            <w:tcW w:w="161" w:type="pct"/>
            <w:tcBorders>
              <w:top w:val="single" w:sz="4" w:space="0" w:color="000000"/>
              <w:left w:val="single" w:sz="4" w:space="0" w:color="000000"/>
              <w:bottom w:val="single" w:sz="4" w:space="0" w:color="000000"/>
              <w:right w:val="single" w:sz="4" w:space="0" w:color="000000"/>
            </w:tcBorders>
          </w:tcPr>
          <w:p w14:paraId="3F00C657"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1BC5CEAD"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0E9678E0" w14:textId="77777777" w:rsidR="006F6B2B" w:rsidRPr="00CC0D08" w:rsidRDefault="006F6B2B" w:rsidP="0045475D">
            <w:pPr>
              <w:autoSpaceDN w:val="0"/>
              <w:rPr>
                <w:rFonts w:ascii="Times New Roman" w:hAnsi="Times New Roman" w:cs="Times New Roman"/>
              </w:rPr>
            </w:pPr>
          </w:p>
        </w:tc>
        <w:tc>
          <w:tcPr>
            <w:tcW w:w="162" w:type="pct"/>
            <w:tcBorders>
              <w:top w:val="single" w:sz="4" w:space="0" w:color="000000"/>
              <w:left w:val="single" w:sz="4" w:space="0" w:color="000000"/>
              <w:bottom w:val="single" w:sz="4" w:space="0" w:color="000000"/>
              <w:right w:val="single" w:sz="4" w:space="0" w:color="000000"/>
            </w:tcBorders>
          </w:tcPr>
          <w:p w14:paraId="3DA7DB6D"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6B99CB52"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061A0A1F"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3002E828"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7A911667"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2B155F63"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6DF91714"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07F74A5D"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34EC7B12"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6F3A3E99"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2880645A"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60969268"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0B7B8516"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1CAD66A6" w14:textId="77777777" w:rsidR="006F6B2B" w:rsidRPr="00CC0D08" w:rsidRDefault="006F6B2B" w:rsidP="0045475D">
            <w:pPr>
              <w:autoSpaceDN w:val="0"/>
              <w:rPr>
                <w:rFonts w:ascii="Times New Roman" w:hAnsi="Times New Roman" w:cs="Times New Roman"/>
              </w:rPr>
            </w:pPr>
          </w:p>
        </w:tc>
        <w:tc>
          <w:tcPr>
            <w:tcW w:w="170" w:type="pct"/>
            <w:tcBorders>
              <w:top w:val="single" w:sz="4" w:space="0" w:color="000000"/>
              <w:left w:val="single" w:sz="4" w:space="0" w:color="000000"/>
              <w:bottom w:val="single" w:sz="4" w:space="0" w:color="000000"/>
              <w:right w:val="single" w:sz="4" w:space="0" w:color="000000"/>
            </w:tcBorders>
          </w:tcPr>
          <w:p w14:paraId="4347B6FC" w14:textId="77777777" w:rsidR="006F6B2B" w:rsidRPr="00CC0D08" w:rsidRDefault="006F6B2B" w:rsidP="0045475D">
            <w:pPr>
              <w:autoSpaceDN w:val="0"/>
              <w:rPr>
                <w:rFonts w:ascii="Times New Roman" w:hAnsi="Times New Roman" w:cs="Times New Roman"/>
              </w:rPr>
            </w:pPr>
          </w:p>
        </w:tc>
        <w:tc>
          <w:tcPr>
            <w:tcW w:w="152" w:type="pct"/>
            <w:tcBorders>
              <w:top w:val="single" w:sz="4" w:space="0" w:color="000000"/>
              <w:left w:val="single" w:sz="4" w:space="0" w:color="000000"/>
              <w:bottom w:val="single" w:sz="4" w:space="0" w:color="000000"/>
              <w:right w:val="single" w:sz="4" w:space="0" w:color="000000"/>
            </w:tcBorders>
          </w:tcPr>
          <w:p w14:paraId="2AD9A2E7" w14:textId="77777777" w:rsidR="006F6B2B" w:rsidRPr="006628AB" w:rsidRDefault="006F6B2B" w:rsidP="0045475D">
            <w:pPr>
              <w:autoSpaceDN w:val="0"/>
              <w:rPr>
                <w:rFonts w:ascii="Times New Roman" w:hAnsi="Times New Roman" w:cs="Times New Roman"/>
              </w:rPr>
            </w:pPr>
          </w:p>
        </w:tc>
        <w:tc>
          <w:tcPr>
            <w:tcW w:w="524" w:type="pct"/>
            <w:tcBorders>
              <w:top w:val="single" w:sz="4" w:space="0" w:color="000000"/>
              <w:left w:val="single" w:sz="4" w:space="0" w:color="000000"/>
              <w:bottom w:val="single" w:sz="4" w:space="0" w:color="000000"/>
              <w:right w:val="single" w:sz="4" w:space="0" w:color="000000"/>
            </w:tcBorders>
          </w:tcPr>
          <w:p w14:paraId="3143C2BB" w14:textId="5B035B7D" w:rsidR="006F6B2B" w:rsidRPr="006628AB" w:rsidRDefault="006F6B2B" w:rsidP="0045475D">
            <w:pPr>
              <w:autoSpaceDN w:val="0"/>
              <w:rPr>
                <w:rFonts w:ascii="Times New Roman" w:hAnsi="Times New Roman" w:cs="Times New Roman"/>
              </w:rPr>
            </w:pPr>
          </w:p>
        </w:tc>
      </w:tr>
      <w:tr w:rsidR="006F6B2B" w:rsidRPr="006628AB" w14:paraId="25769125" w14:textId="77777777" w:rsidTr="00306C3A">
        <w:tc>
          <w:tcPr>
            <w:tcW w:w="319" w:type="pct"/>
            <w:tcBorders>
              <w:top w:val="single" w:sz="4" w:space="0" w:color="000000"/>
              <w:left w:val="single" w:sz="4" w:space="0" w:color="000000"/>
              <w:bottom w:val="single" w:sz="4" w:space="0" w:color="000000"/>
              <w:right w:val="single" w:sz="4" w:space="0" w:color="000000"/>
            </w:tcBorders>
          </w:tcPr>
          <w:p w14:paraId="71BD71DB" w14:textId="6A669869" w:rsidR="006F6B2B" w:rsidRPr="00CC0D08" w:rsidRDefault="00152FDF" w:rsidP="00D439EF">
            <w:pPr>
              <w:autoSpaceDN w:val="0"/>
              <w:rPr>
                <w:rFonts w:ascii="Times New Roman" w:hAnsi="Times New Roman" w:cs="Times New Roman"/>
                <w:bCs/>
              </w:rPr>
            </w:pPr>
            <w:r>
              <w:rPr>
                <w:rFonts w:ascii="Times New Roman" w:hAnsi="Times New Roman" w:cs="Times New Roman"/>
                <w:bCs/>
              </w:rPr>
              <w:t>2</w:t>
            </w:r>
            <w:r w:rsidR="006F6B2B" w:rsidRPr="00CC0D08">
              <w:rPr>
                <w:rFonts w:ascii="Times New Roman" w:hAnsi="Times New Roman" w:cs="Times New Roman"/>
                <w:bCs/>
              </w:rPr>
              <w:t>.1.6.2.</w:t>
            </w:r>
          </w:p>
        </w:tc>
        <w:tc>
          <w:tcPr>
            <w:tcW w:w="1097" w:type="pct"/>
            <w:tcBorders>
              <w:top w:val="single" w:sz="4" w:space="0" w:color="000000"/>
              <w:left w:val="single" w:sz="4" w:space="0" w:color="000000"/>
              <w:bottom w:val="single" w:sz="4" w:space="0" w:color="000000"/>
              <w:right w:val="single" w:sz="4" w:space="0" w:color="000000"/>
            </w:tcBorders>
          </w:tcPr>
          <w:p w14:paraId="0BC5E1E9" w14:textId="07DAB24B" w:rsidR="006F6B2B" w:rsidRPr="00CC0D08" w:rsidRDefault="006F6B2B" w:rsidP="0045475D">
            <w:pPr>
              <w:autoSpaceDN w:val="0"/>
              <w:jc w:val="both"/>
              <w:rPr>
                <w:rFonts w:ascii="Times New Roman" w:hAnsi="Times New Roman" w:cs="Times New Roman"/>
                <w:color w:val="000000"/>
              </w:rPr>
            </w:pPr>
            <w:r w:rsidRPr="00CC0D08">
              <w:rPr>
                <w:rFonts w:ascii="Times New Roman" w:hAnsi="Times New Roman" w:cs="Times New Roman"/>
                <w:color w:val="000000"/>
              </w:rPr>
              <w:t>Esamos Telia Lietuva, AB ryšio kabelių kanalų sistemos rekonstravimas</w:t>
            </w:r>
          </w:p>
        </w:tc>
        <w:tc>
          <w:tcPr>
            <w:tcW w:w="161" w:type="pct"/>
            <w:tcBorders>
              <w:top w:val="single" w:sz="4" w:space="0" w:color="000000"/>
              <w:left w:val="single" w:sz="4" w:space="0" w:color="000000"/>
              <w:bottom w:val="single" w:sz="4" w:space="0" w:color="000000"/>
              <w:right w:val="single" w:sz="4" w:space="0" w:color="000000"/>
            </w:tcBorders>
          </w:tcPr>
          <w:p w14:paraId="41786B28"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43B3AA42"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5E977FD0" w14:textId="77777777" w:rsidR="006F6B2B" w:rsidRPr="00CC0D08" w:rsidRDefault="006F6B2B" w:rsidP="0045475D">
            <w:pPr>
              <w:autoSpaceDN w:val="0"/>
              <w:rPr>
                <w:rFonts w:ascii="Times New Roman" w:hAnsi="Times New Roman" w:cs="Times New Roman"/>
              </w:rPr>
            </w:pPr>
          </w:p>
        </w:tc>
        <w:tc>
          <w:tcPr>
            <w:tcW w:w="162" w:type="pct"/>
            <w:tcBorders>
              <w:top w:val="single" w:sz="4" w:space="0" w:color="000000"/>
              <w:left w:val="single" w:sz="4" w:space="0" w:color="000000"/>
              <w:bottom w:val="single" w:sz="4" w:space="0" w:color="000000"/>
              <w:right w:val="single" w:sz="4" w:space="0" w:color="000000"/>
            </w:tcBorders>
          </w:tcPr>
          <w:p w14:paraId="750F4698"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661434F8"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304102C2"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49139F32"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10CF2F63"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7759A3DB"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44EFFFEB"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4639C1D9"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30CE75C1"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7B88315F"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32DAF58F"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150B4618"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6C8CC3B5"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6F3CF169" w14:textId="77777777" w:rsidR="006F6B2B" w:rsidRPr="00CC0D08" w:rsidRDefault="006F6B2B" w:rsidP="0045475D">
            <w:pPr>
              <w:autoSpaceDN w:val="0"/>
              <w:rPr>
                <w:rFonts w:ascii="Times New Roman" w:hAnsi="Times New Roman" w:cs="Times New Roman"/>
              </w:rPr>
            </w:pPr>
          </w:p>
        </w:tc>
        <w:tc>
          <w:tcPr>
            <w:tcW w:w="170" w:type="pct"/>
            <w:tcBorders>
              <w:top w:val="single" w:sz="4" w:space="0" w:color="000000"/>
              <w:left w:val="single" w:sz="4" w:space="0" w:color="000000"/>
              <w:bottom w:val="single" w:sz="4" w:space="0" w:color="000000"/>
              <w:right w:val="single" w:sz="4" w:space="0" w:color="000000"/>
            </w:tcBorders>
          </w:tcPr>
          <w:p w14:paraId="10063053" w14:textId="77777777" w:rsidR="006F6B2B" w:rsidRPr="00CC0D08" w:rsidRDefault="006F6B2B" w:rsidP="0045475D">
            <w:pPr>
              <w:autoSpaceDN w:val="0"/>
              <w:rPr>
                <w:rFonts w:ascii="Times New Roman" w:hAnsi="Times New Roman" w:cs="Times New Roman"/>
              </w:rPr>
            </w:pPr>
          </w:p>
        </w:tc>
        <w:tc>
          <w:tcPr>
            <w:tcW w:w="152" w:type="pct"/>
            <w:tcBorders>
              <w:top w:val="single" w:sz="4" w:space="0" w:color="000000"/>
              <w:left w:val="single" w:sz="4" w:space="0" w:color="000000"/>
              <w:bottom w:val="single" w:sz="4" w:space="0" w:color="000000"/>
              <w:right w:val="single" w:sz="4" w:space="0" w:color="000000"/>
            </w:tcBorders>
          </w:tcPr>
          <w:p w14:paraId="33C65118" w14:textId="77777777" w:rsidR="006F6B2B" w:rsidRPr="006628AB" w:rsidRDefault="006F6B2B" w:rsidP="0045475D">
            <w:pPr>
              <w:autoSpaceDN w:val="0"/>
              <w:rPr>
                <w:rFonts w:ascii="Times New Roman" w:hAnsi="Times New Roman" w:cs="Times New Roman"/>
              </w:rPr>
            </w:pPr>
          </w:p>
        </w:tc>
        <w:tc>
          <w:tcPr>
            <w:tcW w:w="524" w:type="pct"/>
            <w:tcBorders>
              <w:top w:val="single" w:sz="4" w:space="0" w:color="000000"/>
              <w:left w:val="single" w:sz="4" w:space="0" w:color="000000"/>
              <w:bottom w:val="single" w:sz="4" w:space="0" w:color="000000"/>
              <w:right w:val="single" w:sz="4" w:space="0" w:color="000000"/>
            </w:tcBorders>
          </w:tcPr>
          <w:p w14:paraId="58789846" w14:textId="7A4B3F3F" w:rsidR="006F6B2B" w:rsidRPr="006628AB" w:rsidRDefault="006F6B2B" w:rsidP="0045475D">
            <w:pPr>
              <w:autoSpaceDN w:val="0"/>
              <w:rPr>
                <w:rFonts w:ascii="Times New Roman" w:hAnsi="Times New Roman" w:cs="Times New Roman"/>
              </w:rPr>
            </w:pPr>
          </w:p>
        </w:tc>
      </w:tr>
      <w:tr w:rsidR="006F6B2B" w:rsidRPr="006628AB" w14:paraId="7D6BC443" w14:textId="77777777" w:rsidTr="00306C3A">
        <w:tc>
          <w:tcPr>
            <w:tcW w:w="319" w:type="pct"/>
            <w:tcBorders>
              <w:top w:val="single" w:sz="4" w:space="0" w:color="000000"/>
              <w:left w:val="single" w:sz="4" w:space="0" w:color="000000"/>
              <w:bottom w:val="single" w:sz="4" w:space="0" w:color="000000"/>
              <w:right w:val="single" w:sz="4" w:space="0" w:color="000000"/>
            </w:tcBorders>
          </w:tcPr>
          <w:p w14:paraId="54325232" w14:textId="66DF0708" w:rsidR="006F6B2B" w:rsidRPr="00CC0D08" w:rsidRDefault="00152FDF" w:rsidP="00D439EF">
            <w:pPr>
              <w:autoSpaceDN w:val="0"/>
              <w:rPr>
                <w:rFonts w:ascii="Times New Roman" w:hAnsi="Times New Roman" w:cs="Times New Roman"/>
                <w:bCs/>
              </w:rPr>
            </w:pPr>
            <w:r>
              <w:rPr>
                <w:rFonts w:ascii="Times New Roman" w:hAnsi="Times New Roman" w:cs="Times New Roman"/>
                <w:bCs/>
              </w:rPr>
              <w:t>2</w:t>
            </w:r>
            <w:r w:rsidR="006F6B2B" w:rsidRPr="00CC0D08">
              <w:rPr>
                <w:rFonts w:ascii="Times New Roman" w:hAnsi="Times New Roman" w:cs="Times New Roman"/>
                <w:bCs/>
              </w:rPr>
              <w:t>.1.6.3.</w:t>
            </w:r>
          </w:p>
        </w:tc>
        <w:tc>
          <w:tcPr>
            <w:tcW w:w="1097" w:type="pct"/>
            <w:tcBorders>
              <w:top w:val="single" w:sz="4" w:space="0" w:color="000000"/>
              <w:left w:val="single" w:sz="4" w:space="0" w:color="000000"/>
              <w:bottom w:val="single" w:sz="4" w:space="0" w:color="000000"/>
              <w:right w:val="single" w:sz="4" w:space="0" w:color="000000"/>
            </w:tcBorders>
          </w:tcPr>
          <w:p w14:paraId="29883111" w14:textId="71C0DC3F" w:rsidR="006F6B2B" w:rsidRPr="00CC0D08" w:rsidRDefault="006F6B2B" w:rsidP="0045475D">
            <w:pPr>
              <w:autoSpaceDN w:val="0"/>
              <w:jc w:val="both"/>
              <w:rPr>
                <w:rFonts w:ascii="Times New Roman" w:hAnsi="Times New Roman" w:cs="Times New Roman"/>
                <w:color w:val="000000"/>
              </w:rPr>
            </w:pPr>
            <w:r w:rsidRPr="00CC0D08">
              <w:rPr>
                <w:rFonts w:ascii="Times New Roman" w:hAnsi="Times New Roman" w:cs="Times New Roman"/>
                <w:color w:val="000000"/>
              </w:rPr>
              <w:t>Projektuojama vaizdo stebėjimo sistema</w:t>
            </w:r>
          </w:p>
        </w:tc>
        <w:tc>
          <w:tcPr>
            <w:tcW w:w="161" w:type="pct"/>
            <w:tcBorders>
              <w:top w:val="single" w:sz="4" w:space="0" w:color="000000"/>
              <w:left w:val="single" w:sz="4" w:space="0" w:color="000000"/>
              <w:bottom w:val="single" w:sz="4" w:space="0" w:color="000000"/>
              <w:right w:val="single" w:sz="4" w:space="0" w:color="000000"/>
            </w:tcBorders>
          </w:tcPr>
          <w:p w14:paraId="68CF180A"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6BDA20AE"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2A24A661" w14:textId="77777777" w:rsidR="006F6B2B" w:rsidRPr="00CC0D08" w:rsidRDefault="006F6B2B" w:rsidP="0045475D">
            <w:pPr>
              <w:autoSpaceDN w:val="0"/>
              <w:rPr>
                <w:rFonts w:ascii="Times New Roman" w:hAnsi="Times New Roman" w:cs="Times New Roman"/>
              </w:rPr>
            </w:pPr>
          </w:p>
        </w:tc>
        <w:tc>
          <w:tcPr>
            <w:tcW w:w="162" w:type="pct"/>
            <w:tcBorders>
              <w:top w:val="single" w:sz="4" w:space="0" w:color="000000"/>
              <w:left w:val="single" w:sz="4" w:space="0" w:color="000000"/>
              <w:bottom w:val="single" w:sz="4" w:space="0" w:color="000000"/>
              <w:right w:val="single" w:sz="4" w:space="0" w:color="000000"/>
            </w:tcBorders>
          </w:tcPr>
          <w:p w14:paraId="5B0F91C2"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7F5793FE"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5DD57347"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60B45C4F"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024623A9"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57D2BF84"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4B0A22D7"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5EE7748F"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706F85B6"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01698950"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48C56EA5"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59328CB4"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034CB5C1"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30E550DB" w14:textId="77777777" w:rsidR="006F6B2B" w:rsidRPr="00CC0D08" w:rsidRDefault="006F6B2B" w:rsidP="0045475D">
            <w:pPr>
              <w:autoSpaceDN w:val="0"/>
              <w:rPr>
                <w:rFonts w:ascii="Times New Roman" w:hAnsi="Times New Roman" w:cs="Times New Roman"/>
              </w:rPr>
            </w:pPr>
          </w:p>
        </w:tc>
        <w:tc>
          <w:tcPr>
            <w:tcW w:w="170" w:type="pct"/>
            <w:tcBorders>
              <w:top w:val="single" w:sz="4" w:space="0" w:color="000000"/>
              <w:left w:val="single" w:sz="4" w:space="0" w:color="000000"/>
              <w:bottom w:val="single" w:sz="4" w:space="0" w:color="000000"/>
              <w:right w:val="single" w:sz="4" w:space="0" w:color="000000"/>
            </w:tcBorders>
          </w:tcPr>
          <w:p w14:paraId="685BADB0" w14:textId="77777777" w:rsidR="006F6B2B" w:rsidRPr="00CC0D08" w:rsidRDefault="006F6B2B" w:rsidP="0045475D">
            <w:pPr>
              <w:autoSpaceDN w:val="0"/>
              <w:rPr>
                <w:rFonts w:ascii="Times New Roman" w:hAnsi="Times New Roman" w:cs="Times New Roman"/>
              </w:rPr>
            </w:pPr>
          </w:p>
        </w:tc>
        <w:tc>
          <w:tcPr>
            <w:tcW w:w="152" w:type="pct"/>
            <w:tcBorders>
              <w:top w:val="single" w:sz="4" w:space="0" w:color="000000"/>
              <w:left w:val="single" w:sz="4" w:space="0" w:color="000000"/>
              <w:bottom w:val="single" w:sz="4" w:space="0" w:color="000000"/>
              <w:right w:val="single" w:sz="4" w:space="0" w:color="000000"/>
            </w:tcBorders>
          </w:tcPr>
          <w:p w14:paraId="5DCCE22D" w14:textId="77777777" w:rsidR="006F6B2B" w:rsidRPr="006628AB" w:rsidRDefault="006F6B2B" w:rsidP="0045475D">
            <w:pPr>
              <w:autoSpaceDN w:val="0"/>
              <w:rPr>
                <w:rFonts w:ascii="Times New Roman" w:hAnsi="Times New Roman" w:cs="Times New Roman"/>
              </w:rPr>
            </w:pPr>
          </w:p>
        </w:tc>
        <w:tc>
          <w:tcPr>
            <w:tcW w:w="524" w:type="pct"/>
            <w:tcBorders>
              <w:top w:val="single" w:sz="4" w:space="0" w:color="000000"/>
              <w:left w:val="single" w:sz="4" w:space="0" w:color="000000"/>
              <w:bottom w:val="single" w:sz="4" w:space="0" w:color="000000"/>
              <w:right w:val="single" w:sz="4" w:space="0" w:color="000000"/>
            </w:tcBorders>
          </w:tcPr>
          <w:p w14:paraId="20231866" w14:textId="5A21CD46" w:rsidR="006F6B2B" w:rsidRPr="006628AB" w:rsidRDefault="006F6B2B" w:rsidP="0045475D">
            <w:pPr>
              <w:autoSpaceDN w:val="0"/>
              <w:rPr>
                <w:rFonts w:ascii="Times New Roman" w:hAnsi="Times New Roman" w:cs="Times New Roman"/>
              </w:rPr>
            </w:pPr>
          </w:p>
        </w:tc>
      </w:tr>
      <w:tr w:rsidR="006F6B2B" w:rsidRPr="006628AB" w14:paraId="1DD11BB7" w14:textId="77777777" w:rsidTr="00306C3A">
        <w:tc>
          <w:tcPr>
            <w:tcW w:w="319" w:type="pct"/>
            <w:tcBorders>
              <w:top w:val="single" w:sz="4" w:space="0" w:color="000000"/>
              <w:left w:val="single" w:sz="4" w:space="0" w:color="000000"/>
              <w:bottom w:val="single" w:sz="4" w:space="0" w:color="000000"/>
              <w:right w:val="single" w:sz="4" w:space="0" w:color="000000"/>
            </w:tcBorders>
          </w:tcPr>
          <w:p w14:paraId="7F48BA58" w14:textId="2DDCEED5" w:rsidR="006F6B2B" w:rsidRPr="00CC0D08" w:rsidRDefault="00152FDF" w:rsidP="00D439EF">
            <w:pPr>
              <w:autoSpaceDN w:val="0"/>
              <w:rPr>
                <w:rFonts w:ascii="Times New Roman" w:hAnsi="Times New Roman" w:cs="Times New Roman"/>
                <w:bCs/>
              </w:rPr>
            </w:pPr>
            <w:r>
              <w:rPr>
                <w:rFonts w:ascii="Times New Roman" w:hAnsi="Times New Roman" w:cs="Times New Roman"/>
                <w:bCs/>
              </w:rPr>
              <w:t>2</w:t>
            </w:r>
            <w:r w:rsidR="006F6B2B" w:rsidRPr="00CC0D08">
              <w:rPr>
                <w:rFonts w:ascii="Times New Roman" w:hAnsi="Times New Roman" w:cs="Times New Roman"/>
                <w:bCs/>
              </w:rPr>
              <w:t>.1.6.4.</w:t>
            </w:r>
          </w:p>
        </w:tc>
        <w:tc>
          <w:tcPr>
            <w:tcW w:w="1097" w:type="pct"/>
            <w:tcBorders>
              <w:top w:val="single" w:sz="4" w:space="0" w:color="000000"/>
              <w:left w:val="single" w:sz="4" w:space="0" w:color="000000"/>
              <w:bottom w:val="single" w:sz="4" w:space="0" w:color="000000"/>
              <w:right w:val="single" w:sz="4" w:space="0" w:color="000000"/>
            </w:tcBorders>
          </w:tcPr>
          <w:p w14:paraId="2421B7E8" w14:textId="6FA75B66" w:rsidR="006F6B2B" w:rsidRPr="00CC0D08" w:rsidRDefault="006F6B2B" w:rsidP="0045475D">
            <w:pPr>
              <w:autoSpaceDN w:val="0"/>
              <w:jc w:val="both"/>
              <w:rPr>
                <w:rFonts w:ascii="Times New Roman" w:hAnsi="Times New Roman" w:cs="Times New Roman"/>
                <w:color w:val="000000"/>
              </w:rPr>
            </w:pPr>
            <w:r w:rsidRPr="00CC0D08">
              <w:rPr>
                <w:rFonts w:ascii="Times New Roman" w:hAnsi="Times New Roman" w:cs="Times New Roman"/>
                <w:color w:val="000000"/>
              </w:rPr>
              <w:t>Įrenginiai</w:t>
            </w:r>
          </w:p>
        </w:tc>
        <w:tc>
          <w:tcPr>
            <w:tcW w:w="161" w:type="pct"/>
            <w:tcBorders>
              <w:top w:val="single" w:sz="4" w:space="0" w:color="000000"/>
              <w:left w:val="single" w:sz="4" w:space="0" w:color="000000"/>
              <w:bottom w:val="single" w:sz="4" w:space="0" w:color="000000"/>
              <w:right w:val="single" w:sz="4" w:space="0" w:color="000000"/>
            </w:tcBorders>
          </w:tcPr>
          <w:p w14:paraId="3C991586"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57DB9224"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1D824E77" w14:textId="77777777" w:rsidR="006F6B2B" w:rsidRPr="00CC0D08" w:rsidRDefault="006F6B2B" w:rsidP="0045475D">
            <w:pPr>
              <w:autoSpaceDN w:val="0"/>
              <w:rPr>
                <w:rFonts w:ascii="Times New Roman" w:hAnsi="Times New Roman" w:cs="Times New Roman"/>
              </w:rPr>
            </w:pPr>
          </w:p>
        </w:tc>
        <w:tc>
          <w:tcPr>
            <w:tcW w:w="162" w:type="pct"/>
            <w:tcBorders>
              <w:top w:val="single" w:sz="4" w:space="0" w:color="000000"/>
              <w:left w:val="single" w:sz="4" w:space="0" w:color="000000"/>
              <w:bottom w:val="single" w:sz="4" w:space="0" w:color="000000"/>
              <w:right w:val="single" w:sz="4" w:space="0" w:color="000000"/>
            </w:tcBorders>
          </w:tcPr>
          <w:p w14:paraId="2B08E779"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0FA4E84C"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44706F32"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2866A4DC"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04CF61A5"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22E1A2A0"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4528A9FE"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440E5542"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74E99299"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3FA9FEAE"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779C1FDE"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3B7F6C81"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22725739"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1788EEB1" w14:textId="77777777" w:rsidR="006F6B2B" w:rsidRPr="00CC0D08" w:rsidRDefault="006F6B2B" w:rsidP="0045475D">
            <w:pPr>
              <w:autoSpaceDN w:val="0"/>
              <w:rPr>
                <w:rFonts w:ascii="Times New Roman" w:hAnsi="Times New Roman" w:cs="Times New Roman"/>
              </w:rPr>
            </w:pPr>
          </w:p>
        </w:tc>
        <w:tc>
          <w:tcPr>
            <w:tcW w:w="170" w:type="pct"/>
            <w:tcBorders>
              <w:top w:val="single" w:sz="4" w:space="0" w:color="000000"/>
              <w:left w:val="single" w:sz="4" w:space="0" w:color="000000"/>
              <w:bottom w:val="single" w:sz="4" w:space="0" w:color="000000"/>
              <w:right w:val="single" w:sz="4" w:space="0" w:color="000000"/>
            </w:tcBorders>
          </w:tcPr>
          <w:p w14:paraId="7B39ACA0" w14:textId="77777777" w:rsidR="006F6B2B" w:rsidRPr="00CC0D08" w:rsidRDefault="006F6B2B" w:rsidP="0045475D">
            <w:pPr>
              <w:autoSpaceDN w:val="0"/>
              <w:rPr>
                <w:rFonts w:ascii="Times New Roman" w:hAnsi="Times New Roman" w:cs="Times New Roman"/>
              </w:rPr>
            </w:pPr>
          </w:p>
        </w:tc>
        <w:tc>
          <w:tcPr>
            <w:tcW w:w="152" w:type="pct"/>
            <w:tcBorders>
              <w:top w:val="single" w:sz="4" w:space="0" w:color="000000"/>
              <w:left w:val="single" w:sz="4" w:space="0" w:color="000000"/>
              <w:bottom w:val="single" w:sz="4" w:space="0" w:color="000000"/>
              <w:right w:val="single" w:sz="4" w:space="0" w:color="000000"/>
            </w:tcBorders>
          </w:tcPr>
          <w:p w14:paraId="619EDFEB" w14:textId="77777777" w:rsidR="006F6B2B" w:rsidRPr="006628AB" w:rsidRDefault="006F6B2B" w:rsidP="0045475D">
            <w:pPr>
              <w:autoSpaceDN w:val="0"/>
              <w:rPr>
                <w:rFonts w:ascii="Times New Roman" w:hAnsi="Times New Roman" w:cs="Times New Roman"/>
              </w:rPr>
            </w:pPr>
          </w:p>
        </w:tc>
        <w:tc>
          <w:tcPr>
            <w:tcW w:w="524" w:type="pct"/>
            <w:tcBorders>
              <w:top w:val="single" w:sz="4" w:space="0" w:color="000000"/>
              <w:left w:val="single" w:sz="4" w:space="0" w:color="000000"/>
              <w:bottom w:val="single" w:sz="4" w:space="0" w:color="000000"/>
              <w:right w:val="single" w:sz="4" w:space="0" w:color="000000"/>
            </w:tcBorders>
          </w:tcPr>
          <w:p w14:paraId="6EA07C65" w14:textId="180DB9D5" w:rsidR="006F6B2B" w:rsidRPr="006628AB" w:rsidRDefault="006F6B2B" w:rsidP="0045475D">
            <w:pPr>
              <w:autoSpaceDN w:val="0"/>
              <w:rPr>
                <w:rFonts w:ascii="Times New Roman" w:hAnsi="Times New Roman" w:cs="Times New Roman"/>
              </w:rPr>
            </w:pPr>
          </w:p>
        </w:tc>
      </w:tr>
      <w:tr w:rsidR="00306C3A" w:rsidRPr="006628AB" w14:paraId="325BED31" w14:textId="77777777" w:rsidTr="00306C3A">
        <w:tc>
          <w:tcPr>
            <w:tcW w:w="319"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3A85E46E" w14:textId="4E1A3828" w:rsidR="006F6B2B" w:rsidRPr="00CC0D08" w:rsidRDefault="00152FDF" w:rsidP="00D439EF">
            <w:pPr>
              <w:autoSpaceDN w:val="0"/>
              <w:rPr>
                <w:rFonts w:ascii="Times New Roman" w:hAnsi="Times New Roman" w:cs="Times New Roman"/>
                <w:b/>
              </w:rPr>
            </w:pPr>
            <w:r>
              <w:rPr>
                <w:rFonts w:ascii="Times New Roman" w:hAnsi="Times New Roman" w:cs="Times New Roman"/>
                <w:b/>
              </w:rPr>
              <w:t>2</w:t>
            </w:r>
            <w:r w:rsidR="006F6B2B" w:rsidRPr="00CC0D08">
              <w:rPr>
                <w:rFonts w:ascii="Times New Roman" w:hAnsi="Times New Roman" w:cs="Times New Roman"/>
                <w:b/>
              </w:rPr>
              <w:t>.2.</w:t>
            </w:r>
          </w:p>
        </w:tc>
        <w:tc>
          <w:tcPr>
            <w:tcW w:w="1097"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3D993364" w14:textId="368499C1" w:rsidR="006F6B2B" w:rsidRPr="00CC0D08" w:rsidRDefault="006F6B2B" w:rsidP="0045475D">
            <w:pPr>
              <w:autoSpaceDN w:val="0"/>
              <w:jc w:val="both"/>
              <w:rPr>
                <w:rFonts w:ascii="Times New Roman" w:hAnsi="Times New Roman" w:cs="Times New Roman"/>
                <w:b/>
                <w:color w:val="000000"/>
              </w:rPr>
            </w:pPr>
            <w:r w:rsidRPr="00CC0D08">
              <w:rPr>
                <w:rFonts w:ascii="Times New Roman" w:hAnsi="Times New Roman" w:cs="Times New Roman"/>
                <w:b/>
                <w:color w:val="000000"/>
              </w:rPr>
              <w:t xml:space="preserve">2 etapas. Pagrindinis (pažintinis) pėsčiųjų takas - </w:t>
            </w:r>
            <w:proofErr w:type="spellStart"/>
            <w:r w:rsidRPr="00CC0D08">
              <w:rPr>
                <w:rFonts w:ascii="Times New Roman" w:hAnsi="Times New Roman" w:cs="Times New Roman"/>
                <w:b/>
                <w:color w:val="000000"/>
              </w:rPr>
              <w:t>serpantinas</w:t>
            </w:r>
            <w:proofErr w:type="spellEnd"/>
            <w:r w:rsidRPr="00CC0D08">
              <w:rPr>
                <w:rFonts w:ascii="Times New Roman" w:hAnsi="Times New Roman" w:cs="Times New Roman"/>
                <w:b/>
                <w:color w:val="000000"/>
              </w:rPr>
              <w:t xml:space="preserve"> (nauja statyba) - su metalo laiptais:</w:t>
            </w:r>
          </w:p>
        </w:tc>
        <w:tc>
          <w:tcPr>
            <w:tcW w:w="161"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39555E97"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1B1AA9D7"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68F24E8E" w14:textId="77777777" w:rsidR="006F6B2B" w:rsidRPr="00CC0D08" w:rsidRDefault="006F6B2B" w:rsidP="0045475D">
            <w:pPr>
              <w:autoSpaceDN w:val="0"/>
              <w:rPr>
                <w:rFonts w:ascii="Times New Roman" w:hAnsi="Times New Roman" w:cs="Times New Roman"/>
              </w:rPr>
            </w:pPr>
          </w:p>
        </w:tc>
        <w:tc>
          <w:tcPr>
            <w:tcW w:w="162"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32BC994B"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0851A7D1"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3F9FC109"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6EBD5460"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705AEC78"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6B2EB2B3"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798A67A6"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4DB7376D"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08D62EA3"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1BC7D51F"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5C47B8B0"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46851B24"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7B6F20CC"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714A2173" w14:textId="77777777" w:rsidR="006F6B2B" w:rsidRPr="00CC0D08" w:rsidRDefault="006F6B2B" w:rsidP="0045475D">
            <w:pPr>
              <w:autoSpaceDN w:val="0"/>
              <w:rPr>
                <w:rFonts w:ascii="Times New Roman" w:hAnsi="Times New Roman" w:cs="Times New Roman"/>
              </w:rPr>
            </w:pPr>
          </w:p>
        </w:tc>
        <w:tc>
          <w:tcPr>
            <w:tcW w:w="170"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43F235FC" w14:textId="77777777" w:rsidR="006F6B2B" w:rsidRPr="00CC0D08" w:rsidRDefault="006F6B2B" w:rsidP="0045475D">
            <w:pPr>
              <w:autoSpaceDN w:val="0"/>
              <w:rPr>
                <w:rFonts w:ascii="Times New Roman" w:hAnsi="Times New Roman" w:cs="Times New Roman"/>
              </w:rPr>
            </w:pPr>
          </w:p>
        </w:tc>
        <w:tc>
          <w:tcPr>
            <w:tcW w:w="152"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6F9F2B38" w14:textId="77777777" w:rsidR="006F6B2B" w:rsidRPr="006628AB" w:rsidRDefault="006F6B2B" w:rsidP="0045475D">
            <w:pPr>
              <w:autoSpaceDN w:val="0"/>
              <w:rPr>
                <w:rFonts w:ascii="Times New Roman" w:hAnsi="Times New Roman" w:cs="Times New Roman"/>
                <w:i/>
                <w:iCs/>
              </w:rPr>
            </w:pPr>
          </w:p>
        </w:tc>
        <w:tc>
          <w:tcPr>
            <w:tcW w:w="524"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3E0DCC1B" w14:textId="27305B6D" w:rsidR="006F6B2B" w:rsidRPr="006628AB" w:rsidRDefault="006F6B2B" w:rsidP="0045475D">
            <w:pPr>
              <w:autoSpaceDN w:val="0"/>
              <w:rPr>
                <w:rFonts w:ascii="Times New Roman" w:hAnsi="Times New Roman" w:cs="Times New Roman"/>
              </w:rPr>
            </w:pPr>
            <w:r w:rsidRPr="006628AB">
              <w:rPr>
                <w:rFonts w:ascii="Times New Roman" w:hAnsi="Times New Roman" w:cs="Times New Roman"/>
                <w:i/>
                <w:iCs/>
              </w:rPr>
              <w:t xml:space="preserve">[Įrašyti sumą </w:t>
            </w:r>
            <w:r w:rsidR="0071601E">
              <w:rPr>
                <w:rFonts w:ascii="Times New Roman" w:hAnsi="Times New Roman" w:cs="Times New Roman"/>
                <w:i/>
                <w:iCs/>
              </w:rPr>
              <w:t>2</w:t>
            </w:r>
            <w:r w:rsidRPr="006628AB">
              <w:rPr>
                <w:rFonts w:ascii="Times New Roman" w:hAnsi="Times New Roman" w:cs="Times New Roman"/>
                <w:i/>
                <w:iCs/>
              </w:rPr>
              <w:t>.2.1-1.2.3.]</w:t>
            </w:r>
          </w:p>
        </w:tc>
      </w:tr>
      <w:tr w:rsidR="00306C3A" w:rsidRPr="006628AB" w14:paraId="64571E35" w14:textId="77777777" w:rsidTr="00306C3A">
        <w:tc>
          <w:tcPr>
            <w:tcW w:w="319"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2BCC225E" w14:textId="324AC5B0" w:rsidR="006F6B2B" w:rsidRPr="00CC0D08" w:rsidRDefault="00152FDF" w:rsidP="00D439EF">
            <w:pPr>
              <w:autoSpaceDN w:val="0"/>
              <w:rPr>
                <w:rFonts w:ascii="Times New Roman" w:hAnsi="Times New Roman" w:cs="Times New Roman"/>
                <w:bCs/>
              </w:rPr>
            </w:pPr>
            <w:r>
              <w:rPr>
                <w:rFonts w:ascii="Times New Roman" w:hAnsi="Times New Roman" w:cs="Times New Roman"/>
                <w:bCs/>
              </w:rPr>
              <w:lastRenderedPageBreak/>
              <w:t>2</w:t>
            </w:r>
            <w:r w:rsidR="006F6B2B" w:rsidRPr="00CC0D08">
              <w:rPr>
                <w:rFonts w:ascii="Times New Roman" w:hAnsi="Times New Roman" w:cs="Times New Roman"/>
                <w:bCs/>
              </w:rPr>
              <w:t>.2.1.</w:t>
            </w:r>
          </w:p>
        </w:tc>
        <w:tc>
          <w:tcPr>
            <w:tcW w:w="1097"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514F4677" w14:textId="07AA08F0" w:rsidR="006F6B2B" w:rsidRPr="00CC0D08" w:rsidRDefault="006F6B2B" w:rsidP="0045475D">
            <w:pPr>
              <w:autoSpaceDN w:val="0"/>
              <w:jc w:val="both"/>
              <w:rPr>
                <w:rFonts w:ascii="Times New Roman" w:hAnsi="Times New Roman" w:cs="Times New Roman"/>
                <w:color w:val="000000"/>
              </w:rPr>
            </w:pPr>
            <w:r w:rsidRPr="00CC0D08">
              <w:rPr>
                <w:rFonts w:ascii="Times New Roman" w:hAnsi="Times New Roman" w:cs="Times New Roman"/>
                <w:color w:val="000000"/>
              </w:rPr>
              <w:t>Sklypo planas:</w:t>
            </w: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694F26A8"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1C8AFCA9"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1B0B9C04" w14:textId="77777777" w:rsidR="006F6B2B" w:rsidRPr="00CC0D08" w:rsidRDefault="006F6B2B" w:rsidP="0045475D">
            <w:pPr>
              <w:autoSpaceDN w:val="0"/>
              <w:rPr>
                <w:rFonts w:ascii="Times New Roman" w:hAnsi="Times New Roman" w:cs="Times New Roman"/>
              </w:rPr>
            </w:pPr>
          </w:p>
        </w:tc>
        <w:tc>
          <w:tcPr>
            <w:tcW w:w="162"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276CF6E8"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1A48F7A1"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7C508AB1"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38E592C6"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5A3C941D"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610B02BC"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242D5037"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21F506A4"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4F5D64CB"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346E9618"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3D919FDC"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7AE42C5C"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12FCF047" w14:textId="66E50455"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5617889A" w14:textId="77777777" w:rsidR="006F6B2B" w:rsidRPr="00CC0D08" w:rsidRDefault="006F6B2B" w:rsidP="0045475D">
            <w:pPr>
              <w:autoSpaceDN w:val="0"/>
              <w:rPr>
                <w:rFonts w:ascii="Times New Roman" w:hAnsi="Times New Roman" w:cs="Times New Roman"/>
              </w:rPr>
            </w:pPr>
          </w:p>
        </w:tc>
        <w:tc>
          <w:tcPr>
            <w:tcW w:w="170"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5FE05987" w14:textId="77777777" w:rsidR="006F6B2B" w:rsidRPr="00CC0D08" w:rsidRDefault="006F6B2B" w:rsidP="0045475D">
            <w:pPr>
              <w:autoSpaceDN w:val="0"/>
              <w:rPr>
                <w:rFonts w:ascii="Times New Roman" w:hAnsi="Times New Roman" w:cs="Times New Roman"/>
              </w:rPr>
            </w:pPr>
          </w:p>
        </w:tc>
        <w:tc>
          <w:tcPr>
            <w:tcW w:w="152"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5643D3F9" w14:textId="77777777" w:rsidR="006F6B2B" w:rsidRPr="006628AB" w:rsidRDefault="006F6B2B" w:rsidP="0045475D">
            <w:pPr>
              <w:autoSpaceDN w:val="0"/>
              <w:rPr>
                <w:rFonts w:ascii="Times New Roman" w:hAnsi="Times New Roman" w:cs="Times New Roman"/>
                <w:i/>
                <w:iCs/>
              </w:rPr>
            </w:pPr>
          </w:p>
        </w:tc>
        <w:tc>
          <w:tcPr>
            <w:tcW w:w="524"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7E74DD34" w14:textId="52A933C5" w:rsidR="006F6B2B" w:rsidRPr="006628AB" w:rsidRDefault="006F6B2B" w:rsidP="0045475D">
            <w:pPr>
              <w:autoSpaceDN w:val="0"/>
              <w:rPr>
                <w:rFonts w:ascii="Times New Roman" w:hAnsi="Times New Roman" w:cs="Times New Roman"/>
              </w:rPr>
            </w:pPr>
            <w:r w:rsidRPr="006628AB">
              <w:rPr>
                <w:rFonts w:ascii="Times New Roman" w:hAnsi="Times New Roman" w:cs="Times New Roman"/>
                <w:i/>
                <w:iCs/>
              </w:rPr>
              <w:t xml:space="preserve">[Įrašyti sumą </w:t>
            </w:r>
            <w:r w:rsidR="0071601E">
              <w:rPr>
                <w:rFonts w:ascii="Times New Roman" w:hAnsi="Times New Roman" w:cs="Times New Roman"/>
                <w:i/>
                <w:iCs/>
              </w:rPr>
              <w:t>2</w:t>
            </w:r>
            <w:r w:rsidRPr="006628AB">
              <w:rPr>
                <w:rFonts w:ascii="Times New Roman" w:hAnsi="Times New Roman" w:cs="Times New Roman"/>
                <w:i/>
                <w:iCs/>
              </w:rPr>
              <w:t xml:space="preserve">.2.1.1 - </w:t>
            </w:r>
            <w:r w:rsidR="0071601E">
              <w:rPr>
                <w:rFonts w:ascii="Times New Roman" w:hAnsi="Times New Roman" w:cs="Times New Roman"/>
                <w:i/>
                <w:iCs/>
              </w:rPr>
              <w:t>2</w:t>
            </w:r>
            <w:r w:rsidRPr="006628AB">
              <w:rPr>
                <w:rFonts w:ascii="Times New Roman" w:hAnsi="Times New Roman" w:cs="Times New Roman"/>
                <w:i/>
                <w:iCs/>
              </w:rPr>
              <w:t>.2.1.3.]</w:t>
            </w:r>
          </w:p>
        </w:tc>
      </w:tr>
      <w:tr w:rsidR="006F6B2B" w:rsidRPr="00CC0D08" w14:paraId="19AC49CA" w14:textId="77777777" w:rsidTr="00306C3A">
        <w:tc>
          <w:tcPr>
            <w:tcW w:w="319" w:type="pct"/>
            <w:tcBorders>
              <w:top w:val="single" w:sz="4" w:space="0" w:color="000000"/>
              <w:left w:val="single" w:sz="4" w:space="0" w:color="000000"/>
              <w:bottom w:val="single" w:sz="4" w:space="0" w:color="000000"/>
              <w:right w:val="single" w:sz="4" w:space="0" w:color="000000"/>
            </w:tcBorders>
          </w:tcPr>
          <w:p w14:paraId="06BB3C98" w14:textId="718839B1" w:rsidR="006F6B2B" w:rsidRPr="00CC0D08" w:rsidRDefault="00152FDF" w:rsidP="00D439EF">
            <w:pPr>
              <w:autoSpaceDN w:val="0"/>
              <w:rPr>
                <w:rFonts w:ascii="Times New Roman" w:hAnsi="Times New Roman" w:cs="Times New Roman"/>
                <w:bCs/>
              </w:rPr>
            </w:pPr>
            <w:r>
              <w:rPr>
                <w:rFonts w:ascii="Times New Roman" w:hAnsi="Times New Roman" w:cs="Times New Roman"/>
                <w:bCs/>
              </w:rPr>
              <w:t>2</w:t>
            </w:r>
            <w:r w:rsidR="006F6B2B" w:rsidRPr="00CC0D08">
              <w:rPr>
                <w:rFonts w:ascii="Times New Roman" w:hAnsi="Times New Roman" w:cs="Times New Roman"/>
                <w:bCs/>
              </w:rPr>
              <w:t>.2.1.1.</w:t>
            </w:r>
          </w:p>
        </w:tc>
        <w:tc>
          <w:tcPr>
            <w:tcW w:w="1097" w:type="pct"/>
            <w:tcBorders>
              <w:top w:val="single" w:sz="4" w:space="0" w:color="000000"/>
              <w:left w:val="single" w:sz="4" w:space="0" w:color="000000"/>
              <w:bottom w:val="single" w:sz="4" w:space="0" w:color="000000"/>
              <w:right w:val="single" w:sz="4" w:space="0" w:color="000000"/>
            </w:tcBorders>
          </w:tcPr>
          <w:p w14:paraId="5810365C" w14:textId="33E83833" w:rsidR="006F6B2B" w:rsidRPr="00CC0D08" w:rsidRDefault="006F6B2B" w:rsidP="0045475D">
            <w:pPr>
              <w:autoSpaceDN w:val="0"/>
              <w:jc w:val="both"/>
              <w:rPr>
                <w:rFonts w:ascii="Times New Roman" w:hAnsi="Times New Roman" w:cs="Times New Roman"/>
                <w:color w:val="000000"/>
              </w:rPr>
            </w:pPr>
            <w:r w:rsidRPr="00CC0D08">
              <w:rPr>
                <w:rFonts w:ascii="Times New Roman" w:hAnsi="Times New Roman" w:cs="Times New Roman"/>
                <w:color w:val="000000"/>
              </w:rPr>
              <w:t>Žemės darbai</w:t>
            </w:r>
          </w:p>
        </w:tc>
        <w:tc>
          <w:tcPr>
            <w:tcW w:w="161" w:type="pct"/>
            <w:tcBorders>
              <w:top w:val="single" w:sz="4" w:space="0" w:color="000000"/>
              <w:left w:val="single" w:sz="4" w:space="0" w:color="000000"/>
              <w:bottom w:val="single" w:sz="4" w:space="0" w:color="000000"/>
              <w:right w:val="single" w:sz="4" w:space="0" w:color="000000"/>
            </w:tcBorders>
          </w:tcPr>
          <w:p w14:paraId="01024888"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4FA54C77"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137360E1" w14:textId="77777777" w:rsidR="006F6B2B" w:rsidRPr="00CC0D08" w:rsidRDefault="006F6B2B" w:rsidP="0045475D">
            <w:pPr>
              <w:autoSpaceDN w:val="0"/>
              <w:rPr>
                <w:rFonts w:ascii="Times New Roman" w:hAnsi="Times New Roman" w:cs="Times New Roman"/>
              </w:rPr>
            </w:pPr>
          </w:p>
        </w:tc>
        <w:tc>
          <w:tcPr>
            <w:tcW w:w="162" w:type="pct"/>
            <w:tcBorders>
              <w:top w:val="single" w:sz="4" w:space="0" w:color="000000"/>
              <w:left w:val="single" w:sz="4" w:space="0" w:color="000000"/>
              <w:bottom w:val="single" w:sz="4" w:space="0" w:color="000000"/>
              <w:right w:val="single" w:sz="4" w:space="0" w:color="000000"/>
            </w:tcBorders>
          </w:tcPr>
          <w:p w14:paraId="4C58490A"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71F6F266"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29BE373B"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015995CC"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64D471E6"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452266A3"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53C8579A"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47D5875C"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65B6BB26"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2E367BC5"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7B36FBAC"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0761DDCA"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50863BDD"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48B370F1" w14:textId="77777777" w:rsidR="006F6B2B" w:rsidRPr="00CC0D08" w:rsidRDefault="006F6B2B" w:rsidP="0045475D">
            <w:pPr>
              <w:autoSpaceDN w:val="0"/>
              <w:rPr>
                <w:rFonts w:ascii="Times New Roman" w:hAnsi="Times New Roman" w:cs="Times New Roman"/>
              </w:rPr>
            </w:pPr>
          </w:p>
        </w:tc>
        <w:tc>
          <w:tcPr>
            <w:tcW w:w="170" w:type="pct"/>
            <w:tcBorders>
              <w:top w:val="single" w:sz="4" w:space="0" w:color="000000"/>
              <w:left w:val="single" w:sz="4" w:space="0" w:color="000000"/>
              <w:bottom w:val="single" w:sz="4" w:space="0" w:color="000000"/>
              <w:right w:val="single" w:sz="4" w:space="0" w:color="000000"/>
            </w:tcBorders>
          </w:tcPr>
          <w:p w14:paraId="2700975B" w14:textId="77777777" w:rsidR="006F6B2B" w:rsidRPr="00CC0D08" w:rsidRDefault="006F6B2B" w:rsidP="0045475D">
            <w:pPr>
              <w:autoSpaceDN w:val="0"/>
              <w:rPr>
                <w:rFonts w:ascii="Times New Roman" w:hAnsi="Times New Roman" w:cs="Times New Roman"/>
              </w:rPr>
            </w:pPr>
          </w:p>
        </w:tc>
        <w:tc>
          <w:tcPr>
            <w:tcW w:w="152" w:type="pct"/>
            <w:tcBorders>
              <w:top w:val="single" w:sz="4" w:space="0" w:color="000000"/>
              <w:left w:val="single" w:sz="4" w:space="0" w:color="000000"/>
              <w:bottom w:val="single" w:sz="4" w:space="0" w:color="000000"/>
              <w:right w:val="single" w:sz="4" w:space="0" w:color="000000"/>
            </w:tcBorders>
          </w:tcPr>
          <w:p w14:paraId="2B91EB64" w14:textId="77777777" w:rsidR="006F6B2B" w:rsidRPr="00CC0D08" w:rsidRDefault="006F6B2B" w:rsidP="0045475D">
            <w:pPr>
              <w:autoSpaceDN w:val="0"/>
              <w:rPr>
                <w:rFonts w:ascii="Times New Roman" w:hAnsi="Times New Roman" w:cs="Times New Roman"/>
              </w:rPr>
            </w:pPr>
          </w:p>
        </w:tc>
        <w:tc>
          <w:tcPr>
            <w:tcW w:w="524" w:type="pct"/>
            <w:tcBorders>
              <w:top w:val="single" w:sz="4" w:space="0" w:color="000000"/>
              <w:left w:val="single" w:sz="4" w:space="0" w:color="000000"/>
              <w:bottom w:val="single" w:sz="4" w:space="0" w:color="000000"/>
              <w:right w:val="single" w:sz="4" w:space="0" w:color="000000"/>
            </w:tcBorders>
          </w:tcPr>
          <w:p w14:paraId="5CBB54AD" w14:textId="0327DE90" w:rsidR="006F6B2B" w:rsidRPr="00CC0D08" w:rsidRDefault="006F6B2B" w:rsidP="0045475D">
            <w:pPr>
              <w:autoSpaceDN w:val="0"/>
              <w:rPr>
                <w:rFonts w:ascii="Times New Roman" w:hAnsi="Times New Roman" w:cs="Times New Roman"/>
              </w:rPr>
            </w:pPr>
          </w:p>
        </w:tc>
      </w:tr>
      <w:tr w:rsidR="006F6B2B" w:rsidRPr="00CC0D08" w14:paraId="0B7CDFA4" w14:textId="77777777" w:rsidTr="00306C3A">
        <w:tc>
          <w:tcPr>
            <w:tcW w:w="319" w:type="pct"/>
            <w:tcBorders>
              <w:top w:val="single" w:sz="4" w:space="0" w:color="000000"/>
              <w:left w:val="single" w:sz="4" w:space="0" w:color="000000"/>
              <w:bottom w:val="single" w:sz="4" w:space="0" w:color="000000"/>
              <w:right w:val="single" w:sz="4" w:space="0" w:color="000000"/>
            </w:tcBorders>
          </w:tcPr>
          <w:p w14:paraId="5FE9D0D2" w14:textId="13301833" w:rsidR="006F6B2B" w:rsidRPr="00CC0D08" w:rsidRDefault="00152FDF" w:rsidP="00D439EF">
            <w:pPr>
              <w:autoSpaceDN w:val="0"/>
              <w:rPr>
                <w:rFonts w:ascii="Times New Roman" w:hAnsi="Times New Roman" w:cs="Times New Roman"/>
                <w:bCs/>
              </w:rPr>
            </w:pPr>
            <w:r>
              <w:rPr>
                <w:rFonts w:ascii="Times New Roman" w:hAnsi="Times New Roman" w:cs="Times New Roman"/>
                <w:bCs/>
              </w:rPr>
              <w:t>2</w:t>
            </w:r>
            <w:r w:rsidR="006F6B2B" w:rsidRPr="00CC0D08">
              <w:rPr>
                <w:rFonts w:ascii="Times New Roman" w:hAnsi="Times New Roman" w:cs="Times New Roman"/>
                <w:bCs/>
              </w:rPr>
              <w:t>.2.1.2.</w:t>
            </w:r>
          </w:p>
        </w:tc>
        <w:tc>
          <w:tcPr>
            <w:tcW w:w="1097" w:type="pct"/>
            <w:tcBorders>
              <w:top w:val="single" w:sz="4" w:space="0" w:color="000000"/>
              <w:left w:val="single" w:sz="4" w:space="0" w:color="000000"/>
              <w:bottom w:val="single" w:sz="4" w:space="0" w:color="000000"/>
              <w:right w:val="single" w:sz="4" w:space="0" w:color="000000"/>
            </w:tcBorders>
          </w:tcPr>
          <w:p w14:paraId="27FCFA2F" w14:textId="1B61D2D0" w:rsidR="006F6B2B" w:rsidRPr="00CC0D08" w:rsidRDefault="006F6B2B" w:rsidP="0045475D">
            <w:pPr>
              <w:autoSpaceDN w:val="0"/>
              <w:jc w:val="both"/>
              <w:rPr>
                <w:rFonts w:ascii="Times New Roman" w:hAnsi="Times New Roman" w:cs="Times New Roman"/>
                <w:color w:val="000000"/>
              </w:rPr>
            </w:pPr>
            <w:r w:rsidRPr="00CC0D08">
              <w:rPr>
                <w:rFonts w:ascii="Times New Roman" w:hAnsi="Times New Roman" w:cs="Times New Roman"/>
                <w:color w:val="000000"/>
              </w:rPr>
              <w:t>Dangos. Klijuotos natūralios skaldelės danga "akmens kilimas"</w:t>
            </w:r>
          </w:p>
        </w:tc>
        <w:tc>
          <w:tcPr>
            <w:tcW w:w="161" w:type="pct"/>
            <w:tcBorders>
              <w:top w:val="single" w:sz="4" w:space="0" w:color="000000"/>
              <w:left w:val="single" w:sz="4" w:space="0" w:color="000000"/>
              <w:bottom w:val="single" w:sz="4" w:space="0" w:color="000000"/>
              <w:right w:val="single" w:sz="4" w:space="0" w:color="000000"/>
            </w:tcBorders>
          </w:tcPr>
          <w:p w14:paraId="2F169426"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103E3CB1"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3EAAFF55" w14:textId="77777777" w:rsidR="006F6B2B" w:rsidRPr="00CC0D08" w:rsidRDefault="006F6B2B" w:rsidP="0045475D">
            <w:pPr>
              <w:autoSpaceDN w:val="0"/>
              <w:rPr>
                <w:rFonts w:ascii="Times New Roman" w:hAnsi="Times New Roman" w:cs="Times New Roman"/>
              </w:rPr>
            </w:pPr>
          </w:p>
        </w:tc>
        <w:tc>
          <w:tcPr>
            <w:tcW w:w="162" w:type="pct"/>
            <w:tcBorders>
              <w:top w:val="single" w:sz="4" w:space="0" w:color="000000"/>
              <w:left w:val="single" w:sz="4" w:space="0" w:color="000000"/>
              <w:bottom w:val="single" w:sz="4" w:space="0" w:color="000000"/>
              <w:right w:val="single" w:sz="4" w:space="0" w:color="000000"/>
            </w:tcBorders>
          </w:tcPr>
          <w:p w14:paraId="41124016"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74316E85"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2769DF0D"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239EBD95"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1BDBB806"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572F8F2D"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569498BF"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1DB4CAB4"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3BD123C6"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6156283D"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415286AC"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16055E83"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67077BE3"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2528AB6D" w14:textId="77777777" w:rsidR="006F6B2B" w:rsidRPr="00CC0D08" w:rsidRDefault="006F6B2B" w:rsidP="0045475D">
            <w:pPr>
              <w:autoSpaceDN w:val="0"/>
              <w:rPr>
                <w:rFonts w:ascii="Times New Roman" w:hAnsi="Times New Roman" w:cs="Times New Roman"/>
              </w:rPr>
            </w:pPr>
          </w:p>
        </w:tc>
        <w:tc>
          <w:tcPr>
            <w:tcW w:w="170" w:type="pct"/>
            <w:tcBorders>
              <w:top w:val="single" w:sz="4" w:space="0" w:color="000000"/>
              <w:left w:val="single" w:sz="4" w:space="0" w:color="000000"/>
              <w:bottom w:val="single" w:sz="4" w:space="0" w:color="000000"/>
              <w:right w:val="single" w:sz="4" w:space="0" w:color="000000"/>
            </w:tcBorders>
          </w:tcPr>
          <w:p w14:paraId="24454705" w14:textId="77777777" w:rsidR="006F6B2B" w:rsidRPr="00CC0D08" w:rsidRDefault="006F6B2B" w:rsidP="0045475D">
            <w:pPr>
              <w:autoSpaceDN w:val="0"/>
              <w:rPr>
                <w:rFonts w:ascii="Times New Roman" w:hAnsi="Times New Roman" w:cs="Times New Roman"/>
              </w:rPr>
            </w:pPr>
          </w:p>
        </w:tc>
        <w:tc>
          <w:tcPr>
            <w:tcW w:w="152" w:type="pct"/>
            <w:tcBorders>
              <w:top w:val="single" w:sz="4" w:space="0" w:color="000000"/>
              <w:left w:val="single" w:sz="4" w:space="0" w:color="000000"/>
              <w:bottom w:val="single" w:sz="4" w:space="0" w:color="000000"/>
              <w:right w:val="single" w:sz="4" w:space="0" w:color="000000"/>
            </w:tcBorders>
          </w:tcPr>
          <w:p w14:paraId="5ADF3CFA" w14:textId="77777777" w:rsidR="006F6B2B" w:rsidRPr="006628AB" w:rsidRDefault="006F6B2B" w:rsidP="0045475D">
            <w:pPr>
              <w:autoSpaceDN w:val="0"/>
              <w:rPr>
                <w:rFonts w:ascii="Times New Roman" w:hAnsi="Times New Roman" w:cs="Times New Roman"/>
              </w:rPr>
            </w:pPr>
          </w:p>
        </w:tc>
        <w:tc>
          <w:tcPr>
            <w:tcW w:w="524" w:type="pct"/>
            <w:tcBorders>
              <w:top w:val="single" w:sz="4" w:space="0" w:color="000000"/>
              <w:left w:val="single" w:sz="4" w:space="0" w:color="000000"/>
              <w:bottom w:val="single" w:sz="4" w:space="0" w:color="000000"/>
              <w:right w:val="single" w:sz="4" w:space="0" w:color="000000"/>
            </w:tcBorders>
          </w:tcPr>
          <w:p w14:paraId="10C25D2A" w14:textId="18003433" w:rsidR="006F6B2B" w:rsidRPr="006628AB" w:rsidRDefault="006F6B2B" w:rsidP="0045475D">
            <w:pPr>
              <w:autoSpaceDN w:val="0"/>
              <w:rPr>
                <w:rFonts w:ascii="Times New Roman" w:hAnsi="Times New Roman" w:cs="Times New Roman"/>
              </w:rPr>
            </w:pPr>
          </w:p>
        </w:tc>
      </w:tr>
      <w:tr w:rsidR="006F6B2B" w:rsidRPr="00CC0D08" w14:paraId="027151ED" w14:textId="77777777" w:rsidTr="00306C3A">
        <w:tc>
          <w:tcPr>
            <w:tcW w:w="319" w:type="pct"/>
            <w:tcBorders>
              <w:top w:val="single" w:sz="4" w:space="0" w:color="000000"/>
              <w:left w:val="single" w:sz="4" w:space="0" w:color="000000"/>
              <w:bottom w:val="single" w:sz="4" w:space="0" w:color="000000"/>
              <w:right w:val="single" w:sz="4" w:space="0" w:color="000000"/>
            </w:tcBorders>
          </w:tcPr>
          <w:p w14:paraId="66FB83BD" w14:textId="72D052F4" w:rsidR="006F6B2B" w:rsidRPr="00CC0D08" w:rsidRDefault="00152FDF" w:rsidP="00D439EF">
            <w:pPr>
              <w:autoSpaceDN w:val="0"/>
              <w:rPr>
                <w:rFonts w:ascii="Times New Roman" w:hAnsi="Times New Roman" w:cs="Times New Roman"/>
                <w:bCs/>
              </w:rPr>
            </w:pPr>
            <w:r>
              <w:rPr>
                <w:rFonts w:ascii="Times New Roman" w:hAnsi="Times New Roman" w:cs="Times New Roman"/>
                <w:bCs/>
              </w:rPr>
              <w:t>2</w:t>
            </w:r>
            <w:r w:rsidR="006F6B2B" w:rsidRPr="00CC0D08">
              <w:rPr>
                <w:rFonts w:ascii="Times New Roman" w:hAnsi="Times New Roman" w:cs="Times New Roman"/>
                <w:bCs/>
              </w:rPr>
              <w:t>.2.1.3.</w:t>
            </w:r>
          </w:p>
        </w:tc>
        <w:tc>
          <w:tcPr>
            <w:tcW w:w="1097" w:type="pct"/>
            <w:tcBorders>
              <w:top w:val="single" w:sz="4" w:space="0" w:color="000000"/>
              <w:left w:val="single" w:sz="4" w:space="0" w:color="000000"/>
              <w:bottom w:val="single" w:sz="4" w:space="0" w:color="000000"/>
              <w:right w:val="single" w:sz="4" w:space="0" w:color="000000"/>
            </w:tcBorders>
          </w:tcPr>
          <w:p w14:paraId="59F9DA80" w14:textId="536E71F6" w:rsidR="006F6B2B" w:rsidRPr="00CC0D08" w:rsidRDefault="006F6B2B" w:rsidP="0045475D">
            <w:pPr>
              <w:autoSpaceDN w:val="0"/>
              <w:jc w:val="both"/>
              <w:rPr>
                <w:rFonts w:ascii="Times New Roman" w:hAnsi="Times New Roman" w:cs="Times New Roman"/>
                <w:color w:val="000000"/>
              </w:rPr>
            </w:pPr>
            <w:r w:rsidRPr="00CC0D08">
              <w:rPr>
                <w:rFonts w:ascii="Times New Roman" w:hAnsi="Times New Roman" w:cs="Times New Roman"/>
                <w:color w:val="000000"/>
              </w:rPr>
              <w:t>Architektūros elementai</w:t>
            </w:r>
          </w:p>
        </w:tc>
        <w:tc>
          <w:tcPr>
            <w:tcW w:w="161" w:type="pct"/>
            <w:tcBorders>
              <w:top w:val="single" w:sz="4" w:space="0" w:color="000000"/>
              <w:left w:val="single" w:sz="4" w:space="0" w:color="000000"/>
              <w:bottom w:val="single" w:sz="4" w:space="0" w:color="000000"/>
              <w:right w:val="single" w:sz="4" w:space="0" w:color="000000"/>
            </w:tcBorders>
          </w:tcPr>
          <w:p w14:paraId="61404F78"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7B3588CE"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4FCE3B59" w14:textId="77777777" w:rsidR="006F6B2B" w:rsidRPr="00CC0D08" w:rsidRDefault="006F6B2B" w:rsidP="0045475D">
            <w:pPr>
              <w:autoSpaceDN w:val="0"/>
              <w:rPr>
                <w:rFonts w:ascii="Times New Roman" w:hAnsi="Times New Roman" w:cs="Times New Roman"/>
              </w:rPr>
            </w:pPr>
          </w:p>
        </w:tc>
        <w:tc>
          <w:tcPr>
            <w:tcW w:w="162" w:type="pct"/>
            <w:tcBorders>
              <w:top w:val="single" w:sz="4" w:space="0" w:color="000000"/>
              <w:left w:val="single" w:sz="4" w:space="0" w:color="000000"/>
              <w:bottom w:val="single" w:sz="4" w:space="0" w:color="000000"/>
              <w:right w:val="single" w:sz="4" w:space="0" w:color="000000"/>
            </w:tcBorders>
          </w:tcPr>
          <w:p w14:paraId="35C7B08E"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48CD0EA7"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7DB7F90D"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15DA6681"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769B2339"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38A34309"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6A4F7786"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05A945EC"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49EC13F9"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00C71BDD"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7184B00B"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0A629022"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02402A38"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72A04CDB" w14:textId="77777777" w:rsidR="006F6B2B" w:rsidRPr="00CC0D08" w:rsidRDefault="006F6B2B" w:rsidP="0045475D">
            <w:pPr>
              <w:autoSpaceDN w:val="0"/>
              <w:rPr>
                <w:rFonts w:ascii="Times New Roman" w:hAnsi="Times New Roman" w:cs="Times New Roman"/>
              </w:rPr>
            </w:pPr>
          </w:p>
        </w:tc>
        <w:tc>
          <w:tcPr>
            <w:tcW w:w="170" w:type="pct"/>
            <w:tcBorders>
              <w:top w:val="single" w:sz="4" w:space="0" w:color="000000"/>
              <w:left w:val="single" w:sz="4" w:space="0" w:color="000000"/>
              <w:bottom w:val="single" w:sz="4" w:space="0" w:color="000000"/>
              <w:right w:val="single" w:sz="4" w:space="0" w:color="000000"/>
            </w:tcBorders>
          </w:tcPr>
          <w:p w14:paraId="0AB15557" w14:textId="77777777" w:rsidR="006F6B2B" w:rsidRPr="00CC0D08" w:rsidRDefault="006F6B2B" w:rsidP="0045475D">
            <w:pPr>
              <w:autoSpaceDN w:val="0"/>
              <w:rPr>
                <w:rFonts w:ascii="Times New Roman" w:hAnsi="Times New Roman" w:cs="Times New Roman"/>
              </w:rPr>
            </w:pPr>
          </w:p>
        </w:tc>
        <w:tc>
          <w:tcPr>
            <w:tcW w:w="152" w:type="pct"/>
            <w:tcBorders>
              <w:top w:val="single" w:sz="4" w:space="0" w:color="000000"/>
              <w:left w:val="single" w:sz="4" w:space="0" w:color="000000"/>
              <w:bottom w:val="single" w:sz="4" w:space="0" w:color="000000"/>
              <w:right w:val="single" w:sz="4" w:space="0" w:color="000000"/>
            </w:tcBorders>
          </w:tcPr>
          <w:p w14:paraId="61B9C73C" w14:textId="77777777" w:rsidR="006F6B2B" w:rsidRPr="006628AB" w:rsidRDefault="006F6B2B" w:rsidP="0045475D">
            <w:pPr>
              <w:autoSpaceDN w:val="0"/>
              <w:rPr>
                <w:rFonts w:ascii="Times New Roman" w:hAnsi="Times New Roman" w:cs="Times New Roman"/>
              </w:rPr>
            </w:pPr>
          </w:p>
        </w:tc>
        <w:tc>
          <w:tcPr>
            <w:tcW w:w="524" w:type="pct"/>
            <w:tcBorders>
              <w:top w:val="single" w:sz="4" w:space="0" w:color="000000"/>
              <w:left w:val="single" w:sz="4" w:space="0" w:color="000000"/>
              <w:bottom w:val="single" w:sz="4" w:space="0" w:color="000000"/>
              <w:right w:val="single" w:sz="4" w:space="0" w:color="000000"/>
            </w:tcBorders>
          </w:tcPr>
          <w:p w14:paraId="5023A4AD" w14:textId="4133225B" w:rsidR="006F6B2B" w:rsidRPr="006628AB" w:rsidRDefault="006F6B2B" w:rsidP="0045475D">
            <w:pPr>
              <w:autoSpaceDN w:val="0"/>
              <w:rPr>
                <w:rFonts w:ascii="Times New Roman" w:hAnsi="Times New Roman" w:cs="Times New Roman"/>
              </w:rPr>
            </w:pPr>
          </w:p>
        </w:tc>
      </w:tr>
      <w:tr w:rsidR="00306C3A" w:rsidRPr="00CC0D08" w14:paraId="1EC679EC" w14:textId="77777777" w:rsidTr="00306C3A">
        <w:tc>
          <w:tcPr>
            <w:tcW w:w="319"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0E6CF09C" w14:textId="74A964AB" w:rsidR="006F6B2B" w:rsidRPr="00CC0D08" w:rsidRDefault="00152FDF" w:rsidP="00D439EF">
            <w:pPr>
              <w:autoSpaceDN w:val="0"/>
              <w:rPr>
                <w:rFonts w:ascii="Times New Roman" w:hAnsi="Times New Roman" w:cs="Times New Roman"/>
                <w:bCs/>
              </w:rPr>
            </w:pPr>
            <w:r>
              <w:rPr>
                <w:rFonts w:ascii="Times New Roman" w:hAnsi="Times New Roman" w:cs="Times New Roman"/>
                <w:bCs/>
              </w:rPr>
              <w:t>2</w:t>
            </w:r>
            <w:r w:rsidR="006F6B2B" w:rsidRPr="00CC0D08">
              <w:rPr>
                <w:rFonts w:ascii="Times New Roman" w:hAnsi="Times New Roman" w:cs="Times New Roman"/>
                <w:bCs/>
              </w:rPr>
              <w:t>.2.2.</w:t>
            </w:r>
          </w:p>
        </w:tc>
        <w:tc>
          <w:tcPr>
            <w:tcW w:w="1097"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04573F35" w14:textId="212580D5" w:rsidR="006F6B2B" w:rsidRPr="00CC0D08" w:rsidRDefault="006F6B2B" w:rsidP="0045475D">
            <w:pPr>
              <w:autoSpaceDN w:val="0"/>
              <w:jc w:val="both"/>
              <w:rPr>
                <w:rFonts w:ascii="Times New Roman" w:hAnsi="Times New Roman" w:cs="Times New Roman"/>
                <w:color w:val="000000"/>
              </w:rPr>
            </w:pPr>
            <w:r w:rsidRPr="00CC0D08">
              <w:rPr>
                <w:rFonts w:ascii="Times New Roman" w:hAnsi="Times New Roman" w:cs="Times New Roman"/>
                <w:color w:val="000000"/>
              </w:rPr>
              <w:t>Konstrukcijos:</w:t>
            </w: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22208004"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53DBCFED"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32C492F6" w14:textId="77777777" w:rsidR="006F6B2B" w:rsidRPr="00CC0D08" w:rsidRDefault="006F6B2B" w:rsidP="0045475D">
            <w:pPr>
              <w:autoSpaceDN w:val="0"/>
              <w:rPr>
                <w:rFonts w:ascii="Times New Roman" w:hAnsi="Times New Roman" w:cs="Times New Roman"/>
              </w:rPr>
            </w:pPr>
          </w:p>
        </w:tc>
        <w:tc>
          <w:tcPr>
            <w:tcW w:w="162"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3A46B55E"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45A8B45C"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741C05C2"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7215E998"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4DAF71D1"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5EAE33AB"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5C0111AB"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300FB233"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653429A3"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1D2E4DA0"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1464ACD3"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7546C8E1"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379562B7"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78F8CD6F" w14:textId="77777777" w:rsidR="006F6B2B" w:rsidRPr="00CC0D08" w:rsidRDefault="006F6B2B" w:rsidP="0045475D">
            <w:pPr>
              <w:autoSpaceDN w:val="0"/>
              <w:rPr>
                <w:rFonts w:ascii="Times New Roman" w:hAnsi="Times New Roman" w:cs="Times New Roman"/>
              </w:rPr>
            </w:pPr>
          </w:p>
        </w:tc>
        <w:tc>
          <w:tcPr>
            <w:tcW w:w="170"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7BEE1C0C" w14:textId="77777777" w:rsidR="006F6B2B" w:rsidRPr="00CC0D08" w:rsidRDefault="006F6B2B" w:rsidP="0045475D">
            <w:pPr>
              <w:autoSpaceDN w:val="0"/>
              <w:rPr>
                <w:rFonts w:ascii="Times New Roman" w:hAnsi="Times New Roman" w:cs="Times New Roman"/>
              </w:rPr>
            </w:pPr>
          </w:p>
        </w:tc>
        <w:tc>
          <w:tcPr>
            <w:tcW w:w="152"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1083A250" w14:textId="77777777" w:rsidR="006F6B2B" w:rsidRPr="006628AB" w:rsidRDefault="006F6B2B" w:rsidP="0045475D">
            <w:pPr>
              <w:autoSpaceDN w:val="0"/>
              <w:rPr>
                <w:rFonts w:ascii="Times New Roman" w:hAnsi="Times New Roman" w:cs="Times New Roman"/>
                <w:i/>
                <w:iCs/>
              </w:rPr>
            </w:pPr>
          </w:p>
        </w:tc>
        <w:tc>
          <w:tcPr>
            <w:tcW w:w="524"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78B6FAF5" w14:textId="21715D16" w:rsidR="006F6B2B" w:rsidRPr="006628AB" w:rsidRDefault="006F6B2B" w:rsidP="0045475D">
            <w:pPr>
              <w:autoSpaceDN w:val="0"/>
              <w:rPr>
                <w:rFonts w:ascii="Times New Roman" w:hAnsi="Times New Roman" w:cs="Times New Roman"/>
              </w:rPr>
            </w:pPr>
            <w:r w:rsidRPr="006628AB">
              <w:rPr>
                <w:rFonts w:ascii="Times New Roman" w:hAnsi="Times New Roman" w:cs="Times New Roman"/>
                <w:i/>
                <w:iCs/>
              </w:rPr>
              <w:t xml:space="preserve">[Įrašyti </w:t>
            </w:r>
            <w:r w:rsidR="0071601E">
              <w:rPr>
                <w:rFonts w:ascii="Times New Roman" w:hAnsi="Times New Roman" w:cs="Times New Roman"/>
                <w:i/>
                <w:iCs/>
              </w:rPr>
              <w:t>2</w:t>
            </w:r>
            <w:r w:rsidRPr="006628AB">
              <w:rPr>
                <w:rFonts w:ascii="Times New Roman" w:hAnsi="Times New Roman" w:cs="Times New Roman"/>
                <w:i/>
                <w:iCs/>
              </w:rPr>
              <w:t>.2.2.1.]</w:t>
            </w:r>
          </w:p>
        </w:tc>
      </w:tr>
      <w:tr w:rsidR="006F6B2B" w:rsidRPr="00CC0D08" w14:paraId="052C71DA" w14:textId="77777777" w:rsidTr="00306C3A">
        <w:tc>
          <w:tcPr>
            <w:tcW w:w="319" w:type="pct"/>
            <w:tcBorders>
              <w:top w:val="single" w:sz="4" w:space="0" w:color="000000"/>
              <w:left w:val="single" w:sz="4" w:space="0" w:color="000000"/>
              <w:bottom w:val="single" w:sz="4" w:space="0" w:color="000000"/>
              <w:right w:val="single" w:sz="4" w:space="0" w:color="000000"/>
            </w:tcBorders>
          </w:tcPr>
          <w:p w14:paraId="2DD86ABE" w14:textId="75CF1BD4" w:rsidR="006F6B2B" w:rsidRPr="00CC0D08" w:rsidRDefault="00152FDF" w:rsidP="00D439EF">
            <w:pPr>
              <w:autoSpaceDN w:val="0"/>
              <w:rPr>
                <w:rFonts w:ascii="Times New Roman" w:hAnsi="Times New Roman" w:cs="Times New Roman"/>
                <w:bCs/>
              </w:rPr>
            </w:pPr>
            <w:r>
              <w:rPr>
                <w:rFonts w:ascii="Times New Roman" w:hAnsi="Times New Roman" w:cs="Times New Roman"/>
                <w:bCs/>
              </w:rPr>
              <w:t>2</w:t>
            </w:r>
            <w:r w:rsidR="006F6B2B" w:rsidRPr="00CC0D08">
              <w:rPr>
                <w:rFonts w:ascii="Times New Roman" w:hAnsi="Times New Roman" w:cs="Times New Roman"/>
                <w:bCs/>
              </w:rPr>
              <w:t>.2.2.1.</w:t>
            </w:r>
          </w:p>
        </w:tc>
        <w:tc>
          <w:tcPr>
            <w:tcW w:w="1097" w:type="pct"/>
            <w:tcBorders>
              <w:top w:val="single" w:sz="4" w:space="0" w:color="000000"/>
              <w:left w:val="single" w:sz="4" w:space="0" w:color="000000"/>
              <w:bottom w:val="single" w:sz="4" w:space="0" w:color="000000"/>
              <w:right w:val="single" w:sz="4" w:space="0" w:color="000000"/>
            </w:tcBorders>
          </w:tcPr>
          <w:p w14:paraId="6283BD55" w14:textId="3220974F" w:rsidR="006F6B2B" w:rsidRPr="00CC0D08" w:rsidRDefault="006F6B2B" w:rsidP="0045475D">
            <w:pPr>
              <w:autoSpaceDN w:val="0"/>
              <w:jc w:val="both"/>
              <w:rPr>
                <w:rFonts w:ascii="Times New Roman" w:hAnsi="Times New Roman" w:cs="Times New Roman"/>
                <w:color w:val="000000"/>
              </w:rPr>
            </w:pPr>
            <w:r w:rsidRPr="00CC0D08">
              <w:rPr>
                <w:rFonts w:ascii="Times New Roman" w:hAnsi="Times New Roman" w:cs="Times New Roman"/>
                <w:color w:val="000000"/>
              </w:rPr>
              <w:t>Pamatai</w:t>
            </w:r>
          </w:p>
        </w:tc>
        <w:tc>
          <w:tcPr>
            <w:tcW w:w="161" w:type="pct"/>
            <w:tcBorders>
              <w:top w:val="single" w:sz="4" w:space="0" w:color="000000"/>
              <w:left w:val="single" w:sz="4" w:space="0" w:color="000000"/>
              <w:bottom w:val="single" w:sz="4" w:space="0" w:color="000000"/>
              <w:right w:val="single" w:sz="4" w:space="0" w:color="000000"/>
            </w:tcBorders>
          </w:tcPr>
          <w:p w14:paraId="73035C90"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6302F5B9"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0399AC54" w14:textId="77777777" w:rsidR="006F6B2B" w:rsidRPr="00CC0D08" w:rsidRDefault="006F6B2B" w:rsidP="0045475D">
            <w:pPr>
              <w:autoSpaceDN w:val="0"/>
              <w:rPr>
                <w:rFonts w:ascii="Times New Roman" w:hAnsi="Times New Roman" w:cs="Times New Roman"/>
              </w:rPr>
            </w:pPr>
          </w:p>
        </w:tc>
        <w:tc>
          <w:tcPr>
            <w:tcW w:w="162" w:type="pct"/>
            <w:tcBorders>
              <w:top w:val="single" w:sz="4" w:space="0" w:color="000000"/>
              <w:left w:val="single" w:sz="4" w:space="0" w:color="000000"/>
              <w:bottom w:val="single" w:sz="4" w:space="0" w:color="000000"/>
              <w:right w:val="single" w:sz="4" w:space="0" w:color="000000"/>
            </w:tcBorders>
          </w:tcPr>
          <w:p w14:paraId="3974B821"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4DC8AADF"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26500188"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6657940C"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48D781CD"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0E9B6F77"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7C0FE179"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0849D679"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13B588A5"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3647ED9F"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0073B1C6"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7177B791"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18CA3030"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1FA75FDB" w14:textId="77777777" w:rsidR="006F6B2B" w:rsidRPr="00CC0D08" w:rsidRDefault="006F6B2B" w:rsidP="0045475D">
            <w:pPr>
              <w:autoSpaceDN w:val="0"/>
              <w:rPr>
                <w:rFonts w:ascii="Times New Roman" w:hAnsi="Times New Roman" w:cs="Times New Roman"/>
              </w:rPr>
            </w:pPr>
          </w:p>
        </w:tc>
        <w:tc>
          <w:tcPr>
            <w:tcW w:w="170" w:type="pct"/>
            <w:tcBorders>
              <w:top w:val="single" w:sz="4" w:space="0" w:color="000000"/>
              <w:left w:val="single" w:sz="4" w:space="0" w:color="000000"/>
              <w:bottom w:val="single" w:sz="4" w:space="0" w:color="000000"/>
              <w:right w:val="single" w:sz="4" w:space="0" w:color="000000"/>
            </w:tcBorders>
          </w:tcPr>
          <w:p w14:paraId="731513CC" w14:textId="77777777" w:rsidR="006F6B2B" w:rsidRPr="00CC0D08" w:rsidRDefault="006F6B2B" w:rsidP="0045475D">
            <w:pPr>
              <w:autoSpaceDN w:val="0"/>
              <w:rPr>
                <w:rFonts w:ascii="Times New Roman" w:hAnsi="Times New Roman" w:cs="Times New Roman"/>
              </w:rPr>
            </w:pPr>
          </w:p>
        </w:tc>
        <w:tc>
          <w:tcPr>
            <w:tcW w:w="152" w:type="pct"/>
            <w:tcBorders>
              <w:top w:val="single" w:sz="4" w:space="0" w:color="000000"/>
              <w:left w:val="single" w:sz="4" w:space="0" w:color="000000"/>
              <w:bottom w:val="single" w:sz="4" w:space="0" w:color="000000"/>
              <w:right w:val="single" w:sz="4" w:space="0" w:color="000000"/>
            </w:tcBorders>
          </w:tcPr>
          <w:p w14:paraId="24F3765A" w14:textId="77777777" w:rsidR="006F6B2B" w:rsidRPr="006628AB" w:rsidRDefault="006F6B2B" w:rsidP="0045475D">
            <w:pPr>
              <w:autoSpaceDN w:val="0"/>
              <w:rPr>
                <w:rFonts w:ascii="Times New Roman" w:hAnsi="Times New Roman" w:cs="Times New Roman"/>
              </w:rPr>
            </w:pPr>
          </w:p>
        </w:tc>
        <w:tc>
          <w:tcPr>
            <w:tcW w:w="524" w:type="pct"/>
            <w:tcBorders>
              <w:top w:val="single" w:sz="4" w:space="0" w:color="000000"/>
              <w:left w:val="single" w:sz="4" w:space="0" w:color="000000"/>
              <w:bottom w:val="single" w:sz="4" w:space="0" w:color="000000"/>
              <w:right w:val="single" w:sz="4" w:space="0" w:color="000000"/>
            </w:tcBorders>
          </w:tcPr>
          <w:p w14:paraId="0AA55EA4" w14:textId="24F6A3B7" w:rsidR="006F6B2B" w:rsidRPr="006628AB" w:rsidRDefault="006F6B2B" w:rsidP="0045475D">
            <w:pPr>
              <w:autoSpaceDN w:val="0"/>
              <w:rPr>
                <w:rFonts w:ascii="Times New Roman" w:hAnsi="Times New Roman" w:cs="Times New Roman"/>
              </w:rPr>
            </w:pPr>
          </w:p>
        </w:tc>
      </w:tr>
      <w:tr w:rsidR="00306C3A" w:rsidRPr="00CC0D08" w14:paraId="25AFB101" w14:textId="77777777" w:rsidTr="00306C3A">
        <w:tc>
          <w:tcPr>
            <w:tcW w:w="319"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33A71F3C" w14:textId="284ABAE3" w:rsidR="006F6B2B" w:rsidRPr="00CC0D08" w:rsidRDefault="00152FDF" w:rsidP="00D439EF">
            <w:pPr>
              <w:autoSpaceDN w:val="0"/>
              <w:rPr>
                <w:rFonts w:ascii="Times New Roman" w:hAnsi="Times New Roman" w:cs="Times New Roman"/>
                <w:bCs/>
              </w:rPr>
            </w:pPr>
            <w:r>
              <w:rPr>
                <w:rFonts w:ascii="Times New Roman" w:hAnsi="Times New Roman" w:cs="Times New Roman"/>
                <w:bCs/>
              </w:rPr>
              <w:t>2</w:t>
            </w:r>
            <w:r w:rsidR="006F6B2B" w:rsidRPr="00CC0D08">
              <w:rPr>
                <w:rFonts w:ascii="Times New Roman" w:hAnsi="Times New Roman" w:cs="Times New Roman"/>
                <w:bCs/>
              </w:rPr>
              <w:t>.2.3.</w:t>
            </w:r>
          </w:p>
        </w:tc>
        <w:tc>
          <w:tcPr>
            <w:tcW w:w="1097"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2D661F22" w14:textId="36CC3436" w:rsidR="006F6B2B" w:rsidRPr="00CC0D08" w:rsidRDefault="006F6B2B" w:rsidP="0045475D">
            <w:pPr>
              <w:autoSpaceDN w:val="0"/>
              <w:jc w:val="both"/>
              <w:rPr>
                <w:rFonts w:ascii="Times New Roman" w:hAnsi="Times New Roman" w:cs="Times New Roman"/>
                <w:color w:val="000000"/>
              </w:rPr>
            </w:pPr>
            <w:r w:rsidRPr="00CC0D08">
              <w:rPr>
                <w:rFonts w:ascii="Times New Roman" w:hAnsi="Times New Roman" w:cs="Times New Roman"/>
                <w:color w:val="000000"/>
              </w:rPr>
              <w:t>Želdiniai:</w:t>
            </w: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41C52921"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43C79F4B"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5C36E4F3" w14:textId="77777777" w:rsidR="006F6B2B" w:rsidRPr="00CC0D08" w:rsidRDefault="006F6B2B" w:rsidP="0045475D">
            <w:pPr>
              <w:autoSpaceDN w:val="0"/>
              <w:rPr>
                <w:rFonts w:ascii="Times New Roman" w:hAnsi="Times New Roman" w:cs="Times New Roman"/>
              </w:rPr>
            </w:pPr>
          </w:p>
        </w:tc>
        <w:tc>
          <w:tcPr>
            <w:tcW w:w="162"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40FA1CE9"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5634004B"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23FC1B6F"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19B5312A"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572BE8CE"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4A8F0ACA"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6C9DCD0F"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7CD0A4F1"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6B54B25A"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2B4B09D4"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78C4C97A"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307247C1"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2B378976"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0CA13F40" w14:textId="77777777" w:rsidR="006F6B2B" w:rsidRPr="00CC0D08" w:rsidRDefault="006F6B2B" w:rsidP="0045475D">
            <w:pPr>
              <w:autoSpaceDN w:val="0"/>
              <w:rPr>
                <w:rFonts w:ascii="Times New Roman" w:hAnsi="Times New Roman" w:cs="Times New Roman"/>
              </w:rPr>
            </w:pPr>
          </w:p>
        </w:tc>
        <w:tc>
          <w:tcPr>
            <w:tcW w:w="170"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21042363" w14:textId="77777777" w:rsidR="006F6B2B" w:rsidRPr="00CC0D08" w:rsidRDefault="006F6B2B" w:rsidP="0045475D">
            <w:pPr>
              <w:autoSpaceDN w:val="0"/>
              <w:rPr>
                <w:rFonts w:ascii="Times New Roman" w:hAnsi="Times New Roman" w:cs="Times New Roman"/>
              </w:rPr>
            </w:pPr>
          </w:p>
        </w:tc>
        <w:tc>
          <w:tcPr>
            <w:tcW w:w="152"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2721046D" w14:textId="77777777" w:rsidR="006F6B2B" w:rsidRPr="006628AB" w:rsidRDefault="006F6B2B" w:rsidP="0045475D">
            <w:pPr>
              <w:autoSpaceDN w:val="0"/>
              <w:rPr>
                <w:rFonts w:ascii="Times New Roman" w:hAnsi="Times New Roman" w:cs="Times New Roman"/>
                <w:i/>
                <w:iCs/>
              </w:rPr>
            </w:pPr>
          </w:p>
        </w:tc>
        <w:tc>
          <w:tcPr>
            <w:tcW w:w="524" w:type="pc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36CE5C17" w14:textId="28537FAC" w:rsidR="006F6B2B" w:rsidRPr="006628AB" w:rsidRDefault="006F6B2B" w:rsidP="0045475D">
            <w:pPr>
              <w:autoSpaceDN w:val="0"/>
              <w:rPr>
                <w:rFonts w:ascii="Times New Roman" w:hAnsi="Times New Roman" w:cs="Times New Roman"/>
              </w:rPr>
            </w:pPr>
            <w:r w:rsidRPr="006628AB">
              <w:rPr>
                <w:rFonts w:ascii="Times New Roman" w:hAnsi="Times New Roman" w:cs="Times New Roman"/>
                <w:i/>
                <w:iCs/>
              </w:rPr>
              <w:t xml:space="preserve">[Įrašyti </w:t>
            </w:r>
            <w:r w:rsidR="0071601E">
              <w:rPr>
                <w:rFonts w:ascii="Times New Roman" w:hAnsi="Times New Roman" w:cs="Times New Roman"/>
                <w:i/>
                <w:iCs/>
              </w:rPr>
              <w:t>2</w:t>
            </w:r>
            <w:r w:rsidRPr="006628AB">
              <w:rPr>
                <w:rFonts w:ascii="Times New Roman" w:hAnsi="Times New Roman" w:cs="Times New Roman"/>
                <w:i/>
                <w:iCs/>
              </w:rPr>
              <w:t>.2.3.1.]</w:t>
            </w:r>
          </w:p>
        </w:tc>
      </w:tr>
      <w:tr w:rsidR="006F6B2B" w:rsidRPr="00CC0D08" w14:paraId="33FEA1AB" w14:textId="77777777" w:rsidTr="00306C3A">
        <w:tc>
          <w:tcPr>
            <w:tcW w:w="319" w:type="pct"/>
            <w:tcBorders>
              <w:top w:val="single" w:sz="4" w:space="0" w:color="000000"/>
              <w:left w:val="single" w:sz="4" w:space="0" w:color="000000"/>
              <w:bottom w:val="single" w:sz="4" w:space="0" w:color="000000"/>
              <w:right w:val="single" w:sz="4" w:space="0" w:color="000000"/>
            </w:tcBorders>
          </w:tcPr>
          <w:p w14:paraId="5EE7180A" w14:textId="015C712E" w:rsidR="006F6B2B" w:rsidRPr="00CC0D08" w:rsidRDefault="00152FDF" w:rsidP="00D439EF">
            <w:pPr>
              <w:autoSpaceDN w:val="0"/>
              <w:rPr>
                <w:rFonts w:ascii="Times New Roman" w:hAnsi="Times New Roman" w:cs="Times New Roman"/>
                <w:bCs/>
              </w:rPr>
            </w:pPr>
            <w:r>
              <w:rPr>
                <w:rFonts w:ascii="Times New Roman" w:hAnsi="Times New Roman" w:cs="Times New Roman"/>
                <w:bCs/>
              </w:rPr>
              <w:t>2</w:t>
            </w:r>
            <w:r w:rsidR="006F6B2B" w:rsidRPr="00CC0D08">
              <w:rPr>
                <w:rFonts w:ascii="Times New Roman" w:hAnsi="Times New Roman" w:cs="Times New Roman"/>
                <w:bCs/>
              </w:rPr>
              <w:t>.2.3.1.</w:t>
            </w:r>
          </w:p>
        </w:tc>
        <w:tc>
          <w:tcPr>
            <w:tcW w:w="1097" w:type="pct"/>
            <w:tcBorders>
              <w:top w:val="single" w:sz="4" w:space="0" w:color="000000"/>
              <w:left w:val="single" w:sz="4" w:space="0" w:color="000000"/>
              <w:bottom w:val="single" w:sz="4" w:space="0" w:color="000000"/>
              <w:right w:val="single" w:sz="4" w:space="0" w:color="000000"/>
            </w:tcBorders>
          </w:tcPr>
          <w:p w14:paraId="6292300A" w14:textId="2ECC31BD" w:rsidR="006F6B2B" w:rsidRPr="00CC0D08" w:rsidRDefault="006F6B2B" w:rsidP="0045475D">
            <w:pPr>
              <w:autoSpaceDN w:val="0"/>
              <w:jc w:val="both"/>
              <w:rPr>
                <w:rFonts w:ascii="Times New Roman" w:hAnsi="Times New Roman" w:cs="Times New Roman"/>
                <w:color w:val="000000"/>
              </w:rPr>
            </w:pPr>
            <w:r w:rsidRPr="00CC0D08">
              <w:rPr>
                <w:rFonts w:ascii="Times New Roman" w:hAnsi="Times New Roman" w:cs="Times New Roman"/>
                <w:color w:val="000000"/>
              </w:rPr>
              <w:t>Želdiniai</w:t>
            </w:r>
          </w:p>
        </w:tc>
        <w:tc>
          <w:tcPr>
            <w:tcW w:w="161" w:type="pct"/>
            <w:tcBorders>
              <w:top w:val="single" w:sz="4" w:space="0" w:color="000000"/>
              <w:left w:val="single" w:sz="4" w:space="0" w:color="000000"/>
              <w:bottom w:val="single" w:sz="4" w:space="0" w:color="000000"/>
              <w:right w:val="single" w:sz="4" w:space="0" w:color="000000"/>
            </w:tcBorders>
          </w:tcPr>
          <w:p w14:paraId="1D49EBDE"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37EA5D45"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3508EDB1" w14:textId="77777777" w:rsidR="006F6B2B" w:rsidRPr="00CC0D08" w:rsidRDefault="006F6B2B" w:rsidP="0045475D">
            <w:pPr>
              <w:autoSpaceDN w:val="0"/>
              <w:rPr>
                <w:rFonts w:ascii="Times New Roman" w:hAnsi="Times New Roman" w:cs="Times New Roman"/>
              </w:rPr>
            </w:pPr>
          </w:p>
        </w:tc>
        <w:tc>
          <w:tcPr>
            <w:tcW w:w="162" w:type="pct"/>
            <w:tcBorders>
              <w:top w:val="single" w:sz="4" w:space="0" w:color="000000"/>
              <w:left w:val="single" w:sz="4" w:space="0" w:color="000000"/>
              <w:bottom w:val="single" w:sz="4" w:space="0" w:color="000000"/>
              <w:right w:val="single" w:sz="4" w:space="0" w:color="000000"/>
            </w:tcBorders>
          </w:tcPr>
          <w:p w14:paraId="32938009"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5FA39FDA"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23384C15"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41CB8BF5"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38C51709"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7C1196B9"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49D02AF9"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520D5E5C"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65E9C955"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54DDC0E2"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5A3D735E"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027FD21E"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7CAC6AC3"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tcPr>
          <w:p w14:paraId="7D88BEF0" w14:textId="77777777" w:rsidR="006F6B2B" w:rsidRPr="00CC0D08" w:rsidRDefault="006F6B2B" w:rsidP="0045475D">
            <w:pPr>
              <w:autoSpaceDN w:val="0"/>
              <w:rPr>
                <w:rFonts w:ascii="Times New Roman" w:hAnsi="Times New Roman" w:cs="Times New Roman"/>
              </w:rPr>
            </w:pPr>
          </w:p>
        </w:tc>
        <w:tc>
          <w:tcPr>
            <w:tcW w:w="170" w:type="pct"/>
            <w:tcBorders>
              <w:top w:val="single" w:sz="4" w:space="0" w:color="000000"/>
              <w:left w:val="single" w:sz="4" w:space="0" w:color="000000"/>
              <w:bottom w:val="single" w:sz="4" w:space="0" w:color="000000"/>
              <w:right w:val="single" w:sz="4" w:space="0" w:color="000000"/>
            </w:tcBorders>
          </w:tcPr>
          <w:p w14:paraId="0211F6F3" w14:textId="77777777" w:rsidR="006F6B2B" w:rsidRPr="00CC0D08" w:rsidRDefault="006F6B2B" w:rsidP="0045475D">
            <w:pPr>
              <w:autoSpaceDN w:val="0"/>
              <w:rPr>
                <w:rFonts w:ascii="Times New Roman" w:hAnsi="Times New Roman" w:cs="Times New Roman"/>
              </w:rPr>
            </w:pPr>
          </w:p>
        </w:tc>
        <w:tc>
          <w:tcPr>
            <w:tcW w:w="152" w:type="pct"/>
            <w:tcBorders>
              <w:top w:val="single" w:sz="4" w:space="0" w:color="000000"/>
              <w:left w:val="single" w:sz="4" w:space="0" w:color="000000"/>
              <w:bottom w:val="single" w:sz="4" w:space="0" w:color="000000"/>
              <w:right w:val="single" w:sz="4" w:space="0" w:color="000000"/>
            </w:tcBorders>
          </w:tcPr>
          <w:p w14:paraId="5D5B5F53" w14:textId="77777777" w:rsidR="006F6B2B" w:rsidRPr="006628AB" w:rsidRDefault="006F6B2B" w:rsidP="0045475D">
            <w:pPr>
              <w:autoSpaceDN w:val="0"/>
              <w:rPr>
                <w:rFonts w:ascii="Times New Roman" w:hAnsi="Times New Roman" w:cs="Times New Roman"/>
              </w:rPr>
            </w:pPr>
          </w:p>
        </w:tc>
        <w:tc>
          <w:tcPr>
            <w:tcW w:w="524" w:type="pct"/>
            <w:tcBorders>
              <w:top w:val="single" w:sz="4" w:space="0" w:color="000000"/>
              <w:left w:val="single" w:sz="4" w:space="0" w:color="000000"/>
              <w:bottom w:val="single" w:sz="4" w:space="0" w:color="000000"/>
              <w:right w:val="single" w:sz="4" w:space="0" w:color="000000"/>
            </w:tcBorders>
          </w:tcPr>
          <w:p w14:paraId="063B8233" w14:textId="38B39B58" w:rsidR="006F6B2B" w:rsidRPr="006628AB" w:rsidRDefault="006F6B2B" w:rsidP="0045475D">
            <w:pPr>
              <w:autoSpaceDN w:val="0"/>
              <w:rPr>
                <w:rFonts w:ascii="Times New Roman" w:hAnsi="Times New Roman" w:cs="Times New Roman"/>
              </w:rPr>
            </w:pPr>
          </w:p>
        </w:tc>
      </w:tr>
      <w:tr w:rsidR="00306C3A" w:rsidRPr="00CC0D08" w14:paraId="452F53E5" w14:textId="77777777" w:rsidTr="00306C3A">
        <w:tc>
          <w:tcPr>
            <w:tcW w:w="319"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49477516" w14:textId="4F4819D1" w:rsidR="006F6B2B" w:rsidRPr="00CC0D08" w:rsidRDefault="006F6B2B" w:rsidP="00D439EF">
            <w:pPr>
              <w:autoSpaceDN w:val="0"/>
              <w:rPr>
                <w:rFonts w:ascii="Times New Roman" w:hAnsi="Times New Roman" w:cs="Times New Roman"/>
                <w:b/>
                <w:i/>
                <w:iCs/>
              </w:rPr>
            </w:pPr>
            <w:r w:rsidRPr="00CC0D08">
              <w:rPr>
                <w:rFonts w:ascii="Times New Roman" w:hAnsi="Times New Roman" w:cs="Times New Roman"/>
                <w:b/>
                <w:i/>
                <w:iCs/>
              </w:rPr>
              <w:t>3.</w:t>
            </w:r>
          </w:p>
        </w:tc>
        <w:tc>
          <w:tcPr>
            <w:tcW w:w="1097"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5563B36B" w14:textId="77777777" w:rsidR="006F6B2B" w:rsidRPr="00CC0D08" w:rsidRDefault="006F6B2B" w:rsidP="0045475D">
            <w:pPr>
              <w:autoSpaceDN w:val="0"/>
              <w:jc w:val="both"/>
              <w:rPr>
                <w:rFonts w:ascii="Times New Roman" w:hAnsi="Times New Roman" w:cs="Times New Roman"/>
                <w:b/>
                <w:i/>
                <w:iCs/>
              </w:rPr>
            </w:pPr>
            <w:r w:rsidRPr="00CC0D08">
              <w:rPr>
                <w:rFonts w:ascii="Times New Roman" w:hAnsi="Times New Roman" w:cs="Times New Roman"/>
                <w:b/>
                <w:i/>
                <w:iCs/>
              </w:rPr>
              <w:t>Išpildomosios dokumentacijos parengimas: išpildomosios geodezinės nuotraukos ir kadastrinė byla, suderinta su VĮ Registrų centras</w:t>
            </w:r>
          </w:p>
        </w:tc>
        <w:tc>
          <w:tcPr>
            <w:tcW w:w="161"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6CE6F552" w14:textId="77777777" w:rsidR="006F6B2B" w:rsidRPr="00CC0D08" w:rsidRDefault="006F6B2B" w:rsidP="0045475D">
            <w:pPr>
              <w:autoSpaceDN w:val="0"/>
              <w:rPr>
                <w:rFonts w:ascii="Times New Roman" w:hAnsi="Times New Roman" w:cs="Times New Roman"/>
                <w:b/>
                <w:i/>
                <w:iCs/>
              </w:rPr>
            </w:pPr>
          </w:p>
        </w:tc>
        <w:tc>
          <w:tcPr>
            <w:tcW w:w="161"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735E48BE" w14:textId="77777777" w:rsidR="006F6B2B" w:rsidRPr="00CC0D08" w:rsidRDefault="006F6B2B" w:rsidP="0045475D">
            <w:pPr>
              <w:autoSpaceDN w:val="0"/>
              <w:rPr>
                <w:rFonts w:ascii="Times New Roman" w:hAnsi="Times New Roman" w:cs="Times New Roman"/>
                <w:b/>
                <w:i/>
                <w:iCs/>
              </w:rPr>
            </w:pPr>
          </w:p>
        </w:tc>
        <w:tc>
          <w:tcPr>
            <w:tcW w:w="161"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031987E7" w14:textId="77777777" w:rsidR="006F6B2B" w:rsidRPr="00CC0D08" w:rsidRDefault="006F6B2B" w:rsidP="0045475D">
            <w:pPr>
              <w:autoSpaceDN w:val="0"/>
              <w:rPr>
                <w:rFonts w:ascii="Times New Roman" w:hAnsi="Times New Roman" w:cs="Times New Roman"/>
                <w:b/>
                <w:i/>
                <w:iCs/>
              </w:rPr>
            </w:pPr>
          </w:p>
        </w:tc>
        <w:tc>
          <w:tcPr>
            <w:tcW w:w="162"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057F6B88" w14:textId="77777777" w:rsidR="006F6B2B" w:rsidRPr="00CC0D08" w:rsidRDefault="006F6B2B" w:rsidP="0045475D">
            <w:pPr>
              <w:autoSpaceDN w:val="0"/>
              <w:rPr>
                <w:rFonts w:ascii="Times New Roman" w:hAnsi="Times New Roman" w:cs="Times New Roman"/>
                <w:b/>
                <w:i/>
                <w:iCs/>
              </w:rPr>
            </w:pPr>
          </w:p>
        </w:tc>
        <w:tc>
          <w:tcPr>
            <w:tcW w:w="161"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044D063F" w14:textId="77777777" w:rsidR="006F6B2B" w:rsidRPr="00CC0D08" w:rsidRDefault="006F6B2B" w:rsidP="0045475D">
            <w:pPr>
              <w:autoSpaceDN w:val="0"/>
              <w:rPr>
                <w:rFonts w:ascii="Times New Roman" w:hAnsi="Times New Roman" w:cs="Times New Roman"/>
                <w:b/>
                <w:i/>
                <w:iCs/>
              </w:rPr>
            </w:pPr>
          </w:p>
        </w:tc>
        <w:tc>
          <w:tcPr>
            <w:tcW w:w="161"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19F54E16" w14:textId="77777777" w:rsidR="006F6B2B" w:rsidRPr="00CC0D08" w:rsidRDefault="006F6B2B" w:rsidP="0045475D">
            <w:pPr>
              <w:autoSpaceDN w:val="0"/>
              <w:rPr>
                <w:rFonts w:ascii="Times New Roman" w:hAnsi="Times New Roman" w:cs="Times New Roman"/>
                <w:b/>
                <w:i/>
                <w:iCs/>
              </w:rPr>
            </w:pPr>
          </w:p>
        </w:tc>
        <w:tc>
          <w:tcPr>
            <w:tcW w:w="161"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72C156D8" w14:textId="77777777" w:rsidR="006F6B2B" w:rsidRPr="00CC0D08" w:rsidRDefault="006F6B2B" w:rsidP="0045475D">
            <w:pPr>
              <w:autoSpaceDN w:val="0"/>
              <w:rPr>
                <w:rFonts w:ascii="Times New Roman" w:hAnsi="Times New Roman" w:cs="Times New Roman"/>
                <w:b/>
                <w:i/>
                <w:iCs/>
              </w:rPr>
            </w:pPr>
          </w:p>
        </w:tc>
        <w:tc>
          <w:tcPr>
            <w:tcW w:w="161"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7E2D7FE5" w14:textId="77777777" w:rsidR="006F6B2B" w:rsidRPr="00CC0D08" w:rsidRDefault="006F6B2B" w:rsidP="0045475D">
            <w:pPr>
              <w:autoSpaceDN w:val="0"/>
              <w:rPr>
                <w:rFonts w:ascii="Times New Roman" w:hAnsi="Times New Roman" w:cs="Times New Roman"/>
                <w:b/>
                <w:i/>
                <w:iCs/>
              </w:rPr>
            </w:pPr>
          </w:p>
        </w:tc>
        <w:tc>
          <w:tcPr>
            <w:tcW w:w="161"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329075E5" w14:textId="77777777" w:rsidR="006F6B2B" w:rsidRPr="00CC0D08" w:rsidRDefault="006F6B2B" w:rsidP="0045475D">
            <w:pPr>
              <w:autoSpaceDN w:val="0"/>
              <w:rPr>
                <w:rFonts w:ascii="Times New Roman" w:hAnsi="Times New Roman" w:cs="Times New Roman"/>
                <w:b/>
                <w:i/>
                <w:iCs/>
              </w:rPr>
            </w:pPr>
          </w:p>
        </w:tc>
        <w:tc>
          <w:tcPr>
            <w:tcW w:w="161"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6B0795D9" w14:textId="77777777" w:rsidR="006F6B2B" w:rsidRPr="00CC0D08" w:rsidRDefault="006F6B2B" w:rsidP="0045475D">
            <w:pPr>
              <w:autoSpaceDN w:val="0"/>
              <w:rPr>
                <w:rFonts w:ascii="Times New Roman" w:hAnsi="Times New Roman" w:cs="Times New Roman"/>
                <w:b/>
                <w:i/>
                <w:iCs/>
              </w:rPr>
            </w:pPr>
          </w:p>
        </w:tc>
        <w:tc>
          <w:tcPr>
            <w:tcW w:w="161"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1D0CA6DC" w14:textId="77777777" w:rsidR="006F6B2B" w:rsidRPr="00CC0D08" w:rsidRDefault="006F6B2B" w:rsidP="0045475D">
            <w:pPr>
              <w:autoSpaceDN w:val="0"/>
              <w:rPr>
                <w:rFonts w:ascii="Times New Roman" w:hAnsi="Times New Roman" w:cs="Times New Roman"/>
                <w:b/>
                <w:i/>
                <w:iCs/>
              </w:rPr>
            </w:pPr>
          </w:p>
        </w:tc>
        <w:tc>
          <w:tcPr>
            <w:tcW w:w="161"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096A17AC" w14:textId="77777777" w:rsidR="006F6B2B" w:rsidRPr="00CC0D08" w:rsidRDefault="006F6B2B" w:rsidP="0045475D">
            <w:pPr>
              <w:autoSpaceDN w:val="0"/>
              <w:rPr>
                <w:rFonts w:ascii="Times New Roman" w:hAnsi="Times New Roman" w:cs="Times New Roman"/>
                <w:b/>
                <w:i/>
                <w:iCs/>
              </w:rPr>
            </w:pPr>
          </w:p>
        </w:tc>
        <w:tc>
          <w:tcPr>
            <w:tcW w:w="161"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461ADB7B" w14:textId="77777777" w:rsidR="006F6B2B" w:rsidRPr="00CC0D08" w:rsidRDefault="006F6B2B" w:rsidP="0045475D">
            <w:pPr>
              <w:autoSpaceDN w:val="0"/>
              <w:rPr>
                <w:rFonts w:ascii="Times New Roman" w:hAnsi="Times New Roman" w:cs="Times New Roman"/>
                <w:b/>
                <w:i/>
                <w:iCs/>
              </w:rPr>
            </w:pPr>
          </w:p>
        </w:tc>
        <w:tc>
          <w:tcPr>
            <w:tcW w:w="161"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0F62C7CA" w14:textId="77777777" w:rsidR="006F6B2B" w:rsidRPr="00CC0D08" w:rsidRDefault="006F6B2B" w:rsidP="0045475D">
            <w:pPr>
              <w:autoSpaceDN w:val="0"/>
              <w:rPr>
                <w:rFonts w:ascii="Times New Roman" w:hAnsi="Times New Roman" w:cs="Times New Roman"/>
                <w:b/>
                <w:i/>
                <w:iCs/>
              </w:rPr>
            </w:pPr>
          </w:p>
        </w:tc>
        <w:tc>
          <w:tcPr>
            <w:tcW w:w="161"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5B975C82" w14:textId="77777777" w:rsidR="006F6B2B" w:rsidRPr="00CC0D08" w:rsidRDefault="006F6B2B" w:rsidP="0045475D">
            <w:pPr>
              <w:autoSpaceDN w:val="0"/>
              <w:rPr>
                <w:rFonts w:ascii="Times New Roman" w:hAnsi="Times New Roman" w:cs="Times New Roman"/>
                <w:b/>
                <w:i/>
                <w:iCs/>
              </w:rPr>
            </w:pPr>
          </w:p>
        </w:tc>
        <w:tc>
          <w:tcPr>
            <w:tcW w:w="161"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58C4D60B" w14:textId="77777777" w:rsidR="006F6B2B" w:rsidRPr="00CC0D08" w:rsidRDefault="006F6B2B" w:rsidP="0045475D">
            <w:pPr>
              <w:autoSpaceDN w:val="0"/>
              <w:rPr>
                <w:rFonts w:ascii="Times New Roman" w:hAnsi="Times New Roman" w:cs="Times New Roman"/>
                <w:b/>
                <w:i/>
                <w:iCs/>
              </w:rPr>
            </w:pPr>
          </w:p>
        </w:tc>
        <w:tc>
          <w:tcPr>
            <w:tcW w:w="161"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125456A4" w14:textId="77777777" w:rsidR="006F6B2B" w:rsidRPr="00CC0D08" w:rsidRDefault="006F6B2B" w:rsidP="0045475D">
            <w:pPr>
              <w:autoSpaceDN w:val="0"/>
              <w:rPr>
                <w:rFonts w:ascii="Times New Roman" w:hAnsi="Times New Roman" w:cs="Times New Roman"/>
                <w:b/>
                <w:i/>
                <w:iCs/>
              </w:rPr>
            </w:pPr>
          </w:p>
        </w:tc>
        <w:tc>
          <w:tcPr>
            <w:tcW w:w="170"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488C819B" w14:textId="77777777" w:rsidR="006F6B2B" w:rsidRPr="00CC0D08" w:rsidRDefault="006F6B2B" w:rsidP="0045475D">
            <w:pPr>
              <w:autoSpaceDN w:val="0"/>
              <w:rPr>
                <w:rFonts w:ascii="Times New Roman" w:hAnsi="Times New Roman" w:cs="Times New Roman"/>
                <w:b/>
                <w:i/>
                <w:iCs/>
              </w:rPr>
            </w:pPr>
          </w:p>
        </w:tc>
        <w:tc>
          <w:tcPr>
            <w:tcW w:w="152"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42AC49CC" w14:textId="77777777" w:rsidR="006F6B2B" w:rsidRPr="006628AB" w:rsidRDefault="006F6B2B" w:rsidP="0045475D">
            <w:pPr>
              <w:autoSpaceDN w:val="0"/>
              <w:rPr>
                <w:rFonts w:ascii="Times New Roman" w:hAnsi="Times New Roman" w:cs="Times New Roman"/>
                <w:b/>
                <w:i/>
                <w:iCs/>
              </w:rPr>
            </w:pPr>
          </w:p>
        </w:tc>
        <w:tc>
          <w:tcPr>
            <w:tcW w:w="524"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515501B5" w14:textId="0BE3F14A" w:rsidR="006F6B2B" w:rsidRPr="006628AB" w:rsidRDefault="006F6B2B" w:rsidP="0045475D">
            <w:pPr>
              <w:autoSpaceDN w:val="0"/>
              <w:rPr>
                <w:rFonts w:ascii="Times New Roman" w:hAnsi="Times New Roman" w:cs="Times New Roman"/>
                <w:b/>
                <w:i/>
                <w:iCs/>
              </w:rPr>
            </w:pPr>
          </w:p>
        </w:tc>
      </w:tr>
      <w:tr w:rsidR="00306C3A" w:rsidRPr="00CC0D08" w14:paraId="4C5A20B9" w14:textId="77777777" w:rsidTr="00306C3A">
        <w:tc>
          <w:tcPr>
            <w:tcW w:w="319"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45A41A5B" w14:textId="29DC2E8C" w:rsidR="006F6B2B" w:rsidRPr="00CC0D08" w:rsidRDefault="006F6B2B" w:rsidP="00D439EF">
            <w:pPr>
              <w:autoSpaceDN w:val="0"/>
              <w:rPr>
                <w:rFonts w:ascii="Times New Roman" w:hAnsi="Times New Roman" w:cs="Times New Roman"/>
                <w:b/>
                <w:i/>
                <w:iCs/>
              </w:rPr>
            </w:pPr>
            <w:r w:rsidRPr="00CC0D08">
              <w:rPr>
                <w:rFonts w:ascii="Times New Roman" w:hAnsi="Times New Roman" w:cs="Times New Roman"/>
                <w:b/>
                <w:i/>
                <w:iCs/>
              </w:rPr>
              <w:t>4.</w:t>
            </w:r>
          </w:p>
        </w:tc>
        <w:tc>
          <w:tcPr>
            <w:tcW w:w="1097"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4393EF1F" w14:textId="0482E2B6" w:rsidR="006F6B2B" w:rsidRPr="00CC0D08" w:rsidRDefault="006F6B2B" w:rsidP="0045475D">
            <w:pPr>
              <w:autoSpaceDN w:val="0"/>
              <w:jc w:val="both"/>
              <w:rPr>
                <w:rFonts w:ascii="Times New Roman" w:hAnsi="Times New Roman" w:cs="Times New Roman"/>
                <w:b/>
                <w:i/>
                <w:iCs/>
              </w:rPr>
            </w:pPr>
            <w:r w:rsidRPr="00CC0D08">
              <w:rPr>
                <w:rFonts w:ascii="Times New Roman" w:hAnsi="Times New Roman" w:cs="Times New Roman"/>
                <w:b/>
                <w:i/>
                <w:iCs/>
              </w:rPr>
              <w:t xml:space="preserve">Stendo (1 vnt.) įrengimas (prieš pradedant vykdyti darbus), atsižvelgiant į 2021–2027 metų Europos Sąjungos fondų investicijų programos informavimo apie projektą reikalavimus bei kaip nurodyta Europos Komisijos leidinyje „ES emblemos naudojimas vykdant 2021–2027 m. ES programas“ </w:t>
            </w:r>
            <w:r w:rsidRPr="00CC0D08">
              <w:rPr>
                <w:rFonts w:ascii="Times New Roman" w:hAnsi="Times New Roman" w:cs="Times New Roman"/>
                <w:b/>
                <w:i/>
                <w:iCs/>
              </w:rPr>
              <w:lastRenderedPageBreak/>
              <w:t>(leidinys skelbiamas adresu ec.europa.eu/</w:t>
            </w:r>
            <w:proofErr w:type="spellStart"/>
            <w:r w:rsidRPr="00CC0D08">
              <w:rPr>
                <w:rFonts w:ascii="Times New Roman" w:hAnsi="Times New Roman" w:cs="Times New Roman"/>
                <w:b/>
                <w:i/>
                <w:iCs/>
              </w:rPr>
              <w:t>info</w:t>
            </w:r>
            <w:proofErr w:type="spellEnd"/>
            <w:r w:rsidRPr="00CC0D08">
              <w:rPr>
                <w:rFonts w:ascii="Times New Roman" w:hAnsi="Times New Roman" w:cs="Times New Roman"/>
                <w:b/>
                <w:i/>
                <w:iCs/>
              </w:rPr>
              <w:t>/</w:t>
            </w:r>
            <w:proofErr w:type="spellStart"/>
            <w:r w:rsidRPr="00CC0D08">
              <w:rPr>
                <w:rFonts w:ascii="Times New Roman" w:hAnsi="Times New Roman" w:cs="Times New Roman"/>
                <w:b/>
                <w:i/>
                <w:iCs/>
              </w:rPr>
              <w:t>sites</w:t>
            </w:r>
            <w:proofErr w:type="spellEnd"/>
            <w:r w:rsidRPr="00CC0D08">
              <w:rPr>
                <w:rFonts w:ascii="Times New Roman" w:hAnsi="Times New Roman" w:cs="Times New Roman"/>
                <w:b/>
                <w:i/>
                <w:iCs/>
              </w:rPr>
              <w:t>/</w:t>
            </w:r>
            <w:proofErr w:type="spellStart"/>
            <w:r w:rsidRPr="00CC0D08">
              <w:rPr>
                <w:rFonts w:ascii="Times New Roman" w:hAnsi="Times New Roman" w:cs="Times New Roman"/>
                <w:b/>
                <w:i/>
                <w:iCs/>
              </w:rPr>
              <w:t>default</w:t>
            </w:r>
            <w:proofErr w:type="spellEnd"/>
            <w:r w:rsidRPr="00CC0D08">
              <w:rPr>
                <w:rFonts w:ascii="Times New Roman" w:hAnsi="Times New Roman" w:cs="Times New Roman"/>
                <w:b/>
                <w:i/>
                <w:iCs/>
              </w:rPr>
              <w:t>/</w:t>
            </w:r>
            <w:proofErr w:type="spellStart"/>
            <w:r w:rsidRPr="00CC0D08">
              <w:rPr>
                <w:rFonts w:ascii="Times New Roman" w:hAnsi="Times New Roman" w:cs="Times New Roman"/>
                <w:b/>
                <w:i/>
                <w:iCs/>
              </w:rPr>
              <w:t>files</w:t>
            </w:r>
            <w:proofErr w:type="spellEnd"/>
            <w:r w:rsidRPr="00CC0D08">
              <w:rPr>
                <w:rFonts w:ascii="Times New Roman" w:hAnsi="Times New Roman" w:cs="Times New Roman"/>
                <w:b/>
                <w:i/>
                <w:iCs/>
              </w:rPr>
              <w:t>/eu-emblem-rules_lt.pdf)</w:t>
            </w:r>
          </w:p>
        </w:tc>
        <w:tc>
          <w:tcPr>
            <w:tcW w:w="161"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1D495ED7"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22C82B22"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742B86B3" w14:textId="77777777" w:rsidR="006F6B2B" w:rsidRPr="00CC0D08" w:rsidRDefault="006F6B2B" w:rsidP="0045475D">
            <w:pPr>
              <w:autoSpaceDN w:val="0"/>
              <w:rPr>
                <w:rFonts w:ascii="Times New Roman" w:hAnsi="Times New Roman" w:cs="Times New Roman"/>
              </w:rPr>
            </w:pPr>
          </w:p>
        </w:tc>
        <w:tc>
          <w:tcPr>
            <w:tcW w:w="162"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44DB6894"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3047D0CE"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4E223CE9"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12879AD4"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774B64DE"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22699F26"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5233E8C1"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0CA80FB8"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5D8A928F"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514F8498"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580B57D4"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587C8D85" w14:textId="77777777"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57E65874" w14:textId="10D863E2" w:rsidR="006F6B2B" w:rsidRPr="00CC0D08" w:rsidRDefault="006F6B2B" w:rsidP="0045475D">
            <w:pPr>
              <w:autoSpaceDN w:val="0"/>
              <w:rPr>
                <w:rFonts w:ascii="Times New Roman" w:hAnsi="Times New Roman" w:cs="Times New Roman"/>
              </w:rPr>
            </w:pPr>
          </w:p>
        </w:tc>
        <w:tc>
          <w:tcPr>
            <w:tcW w:w="161"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5AF0F657" w14:textId="77777777" w:rsidR="006F6B2B" w:rsidRPr="00CC0D08" w:rsidRDefault="006F6B2B" w:rsidP="0045475D">
            <w:pPr>
              <w:autoSpaceDN w:val="0"/>
              <w:rPr>
                <w:rFonts w:ascii="Times New Roman" w:hAnsi="Times New Roman" w:cs="Times New Roman"/>
              </w:rPr>
            </w:pPr>
          </w:p>
        </w:tc>
        <w:tc>
          <w:tcPr>
            <w:tcW w:w="170"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69274111" w14:textId="77777777" w:rsidR="006F6B2B" w:rsidRPr="00CC0D08" w:rsidRDefault="006F6B2B" w:rsidP="0045475D">
            <w:pPr>
              <w:autoSpaceDN w:val="0"/>
              <w:rPr>
                <w:rFonts w:ascii="Times New Roman" w:hAnsi="Times New Roman" w:cs="Times New Roman"/>
              </w:rPr>
            </w:pPr>
          </w:p>
        </w:tc>
        <w:tc>
          <w:tcPr>
            <w:tcW w:w="152"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6D7F31E5" w14:textId="77777777" w:rsidR="006F6B2B" w:rsidRPr="00CC0D08" w:rsidRDefault="006F6B2B" w:rsidP="0045475D">
            <w:pPr>
              <w:autoSpaceDN w:val="0"/>
              <w:rPr>
                <w:rFonts w:ascii="Times New Roman" w:hAnsi="Times New Roman" w:cs="Times New Roman"/>
              </w:rPr>
            </w:pPr>
          </w:p>
        </w:tc>
        <w:tc>
          <w:tcPr>
            <w:tcW w:w="524"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490B2A14" w14:textId="6697ED80" w:rsidR="006F6B2B" w:rsidRPr="00CC0D08" w:rsidRDefault="006F6B2B" w:rsidP="0045475D">
            <w:pPr>
              <w:autoSpaceDN w:val="0"/>
              <w:rPr>
                <w:rFonts w:ascii="Times New Roman" w:hAnsi="Times New Roman" w:cs="Times New Roman"/>
              </w:rPr>
            </w:pPr>
          </w:p>
        </w:tc>
      </w:tr>
      <w:tr w:rsidR="006F6B2B" w:rsidRPr="00CC0D08" w14:paraId="6C6C7CE4" w14:textId="77777777" w:rsidTr="00306C3A">
        <w:trPr>
          <w:trHeight w:val="277"/>
        </w:trPr>
        <w:tc>
          <w:tcPr>
            <w:tcW w:w="4324" w:type="pct"/>
            <w:gridSpan w:val="20"/>
            <w:tcBorders>
              <w:top w:val="single" w:sz="4" w:space="0" w:color="000000"/>
              <w:left w:val="single" w:sz="4" w:space="0" w:color="000000"/>
              <w:bottom w:val="single" w:sz="4" w:space="0" w:color="000000"/>
              <w:right w:val="single" w:sz="4" w:space="0" w:color="000000"/>
            </w:tcBorders>
            <w:hideMark/>
          </w:tcPr>
          <w:p w14:paraId="478B01D0" w14:textId="5F2D4E83" w:rsidR="006F6B2B" w:rsidRPr="00CC0D08" w:rsidRDefault="006F6B2B" w:rsidP="0045475D">
            <w:pPr>
              <w:autoSpaceDN w:val="0"/>
              <w:ind w:left="-1383" w:firstLine="1383"/>
              <w:jc w:val="right"/>
              <w:rPr>
                <w:rFonts w:ascii="Times New Roman" w:hAnsi="Times New Roman" w:cs="Times New Roman"/>
              </w:rPr>
            </w:pPr>
            <w:bookmarkStart w:id="43" w:name="_Hlk68605405"/>
            <w:r w:rsidRPr="00CC0D08">
              <w:rPr>
                <w:rFonts w:ascii="Times New Roman" w:hAnsi="Times New Roman" w:cs="Times New Roman"/>
                <w:b/>
              </w:rPr>
              <w:t>Suma (</w:t>
            </w:r>
            <w:r w:rsidRPr="00CC0D08">
              <w:rPr>
                <w:rFonts w:ascii="Times New Roman" w:hAnsi="Times New Roman" w:cs="Times New Roman"/>
                <w:b/>
                <w:i/>
                <w:iCs/>
              </w:rPr>
              <w:t>1+2+3+4)</w:t>
            </w:r>
            <w:r w:rsidRPr="00CC0D08">
              <w:rPr>
                <w:rFonts w:ascii="Times New Roman" w:hAnsi="Times New Roman" w:cs="Times New Roman"/>
                <w:b/>
              </w:rPr>
              <w:t xml:space="preserve"> </w:t>
            </w:r>
            <w:r w:rsidRPr="00CC0D08">
              <w:rPr>
                <w:rFonts w:ascii="Times New Roman" w:hAnsi="Times New Roman" w:cs="Times New Roman"/>
                <w:b/>
                <w:bCs/>
              </w:rPr>
              <w:t>be PVM (Eur):</w:t>
            </w:r>
          </w:p>
        </w:tc>
        <w:tc>
          <w:tcPr>
            <w:tcW w:w="152" w:type="pct"/>
            <w:tcBorders>
              <w:top w:val="single" w:sz="4" w:space="0" w:color="000000"/>
              <w:left w:val="single" w:sz="4" w:space="0" w:color="000000"/>
              <w:bottom w:val="single" w:sz="4" w:space="0" w:color="000000"/>
              <w:right w:val="single" w:sz="4" w:space="0" w:color="000000"/>
            </w:tcBorders>
          </w:tcPr>
          <w:p w14:paraId="6FF55F17" w14:textId="77777777" w:rsidR="006F6B2B" w:rsidRPr="00CC0D08" w:rsidRDefault="006F6B2B" w:rsidP="0045475D">
            <w:pPr>
              <w:autoSpaceDN w:val="0"/>
              <w:ind w:left="-1383" w:firstLine="1383"/>
              <w:jc w:val="right"/>
              <w:rPr>
                <w:rFonts w:ascii="Times New Roman" w:hAnsi="Times New Roman" w:cs="Times New Roman"/>
              </w:rPr>
            </w:pPr>
          </w:p>
        </w:tc>
        <w:tc>
          <w:tcPr>
            <w:tcW w:w="524" w:type="pct"/>
            <w:tcBorders>
              <w:top w:val="single" w:sz="4" w:space="0" w:color="000000"/>
              <w:left w:val="single" w:sz="4" w:space="0" w:color="000000"/>
              <w:bottom w:val="single" w:sz="4" w:space="0" w:color="000000"/>
              <w:right w:val="single" w:sz="4" w:space="0" w:color="000000"/>
            </w:tcBorders>
          </w:tcPr>
          <w:p w14:paraId="673EB9D8" w14:textId="43AA1BB2" w:rsidR="006F6B2B" w:rsidRPr="00CC0D08" w:rsidRDefault="006F6B2B" w:rsidP="0045475D">
            <w:pPr>
              <w:autoSpaceDN w:val="0"/>
              <w:ind w:left="-1383" w:firstLine="1383"/>
              <w:jc w:val="right"/>
              <w:rPr>
                <w:rFonts w:ascii="Times New Roman" w:hAnsi="Times New Roman" w:cs="Times New Roman"/>
              </w:rPr>
            </w:pPr>
          </w:p>
        </w:tc>
      </w:tr>
      <w:bookmarkEnd w:id="43"/>
      <w:tr w:rsidR="006F6B2B" w:rsidRPr="00CC0D08" w14:paraId="6D91615D" w14:textId="77777777" w:rsidTr="00306C3A">
        <w:trPr>
          <w:trHeight w:val="147"/>
        </w:trPr>
        <w:tc>
          <w:tcPr>
            <w:tcW w:w="4324" w:type="pct"/>
            <w:gridSpan w:val="20"/>
            <w:tcBorders>
              <w:top w:val="single" w:sz="4" w:space="0" w:color="000000"/>
              <w:left w:val="single" w:sz="4" w:space="0" w:color="000000"/>
              <w:bottom w:val="single" w:sz="4" w:space="0" w:color="000000"/>
              <w:right w:val="single" w:sz="4" w:space="0" w:color="000000"/>
            </w:tcBorders>
            <w:hideMark/>
          </w:tcPr>
          <w:p w14:paraId="46A74B9B" w14:textId="02FF2276" w:rsidR="006F6B2B" w:rsidRPr="00CC0D08" w:rsidRDefault="006F6B2B" w:rsidP="0045475D">
            <w:pPr>
              <w:autoSpaceDN w:val="0"/>
              <w:jc w:val="right"/>
              <w:rPr>
                <w:rFonts w:ascii="Times New Roman" w:hAnsi="Times New Roman" w:cs="Times New Roman"/>
              </w:rPr>
            </w:pPr>
            <w:r w:rsidRPr="00CC0D08">
              <w:rPr>
                <w:rFonts w:ascii="Times New Roman" w:hAnsi="Times New Roman" w:cs="Times New Roman"/>
                <w:b/>
              </w:rPr>
              <w:t xml:space="preserve">PVM </w:t>
            </w:r>
            <w:r w:rsidRPr="00CC0D08">
              <w:rPr>
                <w:rFonts w:ascii="Times New Roman" w:hAnsi="Times New Roman" w:cs="Times New Roman"/>
                <w:b/>
                <w:i/>
              </w:rPr>
              <w:t>[tarifas]</w:t>
            </w:r>
            <w:r w:rsidRPr="00CC0D08">
              <w:rPr>
                <w:rFonts w:ascii="Times New Roman" w:hAnsi="Times New Roman" w:cs="Times New Roman"/>
                <w:b/>
              </w:rPr>
              <w:t>:</w:t>
            </w:r>
          </w:p>
        </w:tc>
        <w:tc>
          <w:tcPr>
            <w:tcW w:w="152" w:type="pct"/>
            <w:tcBorders>
              <w:top w:val="single" w:sz="4" w:space="0" w:color="000000"/>
              <w:left w:val="single" w:sz="4" w:space="0" w:color="000000"/>
              <w:bottom w:val="single" w:sz="4" w:space="0" w:color="000000"/>
              <w:right w:val="single" w:sz="4" w:space="0" w:color="000000"/>
            </w:tcBorders>
          </w:tcPr>
          <w:p w14:paraId="5108DE50" w14:textId="77777777" w:rsidR="006F6B2B" w:rsidRPr="00CC0D08" w:rsidRDefault="006F6B2B" w:rsidP="0045475D">
            <w:pPr>
              <w:autoSpaceDN w:val="0"/>
              <w:jc w:val="right"/>
              <w:rPr>
                <w:rFonts w:ascii="Times New Roman" w:hAnsi="Times New Roman" w:cs="Times New Roman"/>
              </w:rPr>
            </w:pPr>
          </w:p>
        </w:tc>
        <w:tc>
          <w:tcPr>
            <w:tcW w:w="524" w:type="pct"/>
            <w:tcBorders>
              <w:top w:val="single" w:sz="4" w:space="0" w:color="000000"/>
              <w:left w:val="single" w:sz="4" w:space="0" w:color="000000"/>
              <w:bottom w:val="single" w:sz="4" w:space="0" w:color="000000"/>
              <w:right w:val="single" w:sz="4" w:space="0" w:color="000000"/>
            </w:tcBorders>
          </w:tcPr>
          <w:p w14:paraId="10998BB5" w14:textId="334DF6FC" w:rsidR="006F6B2B" w:rsidRPr="00CC0D08" w:rsidRDefault="006F6B2B" w:rsidP="0045475D">
            <w:pPr>
              <w:autoSpaceDN w:val="0"/>
              <w:jc w:val="right"/>
              <w:rPr>
                <w:rFonts w:ascii="Times New Roman" w:hAnsi="Times New Roman" w:cs="Times New Roman"/>
              </w:rPr>
            </w:pPr>
          </w:p>
        </w:tc>
      </w:tr>
      <w:tr w:rsidR="006F6B2B" w:rsidRPr="00CC0D08" w14:paraId="3107D999" w14:textId="77777777" w:rsidTr="00306C3A">
        <w:trPr>
          <w:trHeight w:val="147"/>
        </w:trPr>
        <w:tc>
          <w:tcPr>
            <w:tcW w:w="4324" w:type="pct"/>
            <w:gridSpan w:val="20"/>
            <w:tcBorders>
              <w:top w:val="single" w:sz="4" w:space="0" w:color="000000"/>
              <w:left w:val="single" w:sz="4" w:space="0" w:color="000000"/>
              <w:bottom w:val="single" w:sz="4" w:space="0" w:color="000000"/>
              <w:right w:val="single" w:sz="4" w:space="0" w:color="000000"/>
            </w:tcBorders>
            <w:hideMark/>
          </w:tcPr>
          <w:p w14:paraId="693FFAF6" w14:textId="21A03667" w:rsidR="006F6B2B" w:rsidRPr="00CC0D08" w:rsidRDefault="006F6B2B" w:rsidP="0045475D">
            <w:pPr>
              <w:autoSpaceDN w:val="0"/>
              <w:jc w:val="right"/>
              <w:rPr>
                <w:rFonts w:ascii="Times New Roman" w:hAnsi="Times New Roman" w:cs="Times New Roman"/>
              </w:rPr>
            </w:pPr>
            <w:r w:rsidRPr="00CC0D08">
              <w:rPr>
                <w:rFonts w:ascii="Times New Roman" w:hAnsi="Times New Roman" w:cs="Times New Roman"/>
                <w:b/>
              </w:rPr>
              <w:t>Bendra suma su PVM (Eur)</w:t>
            </w:r>
            <w:r w:rsidRPr="00CC0D08">
              <w:rPr>
                <w:rFonts w:ascii="Times New Roman" w:hAnsi="Times New Roman" w:cs="Times New Roman"/>
                <w:b/>
                <w:bCs/>
              </w:rPr>
              <w:t>:</w:t>
            </w:r>
          </w:p>
        </w:tc>
        <w:tc>
          <w:tcPr>
            <w:tcW w:w="152" w:type="pct"/>
            <w:tcBorders>
              <w:top w:val="single" w:sz="4" w:space="0" w:color="000000"/>
              <w:left w:val="single" w:sz="4" w:space="0" w:color="000000"/>
              <w:bottom w:val="single" w:sz="4" w:space="0" w:color="000000"/>
              <w:right w:val="single" w:sz="4" w:space="0" w:color="000000"/>
            </w:tcBorders>
          </w:tcPr>
          <w:p w14:paraId="729E8706" w14:textId="77777777" w:rsidR="006F6B2B" w:rsidRPr="00CC0D08" w:rsidRDefault="006F6B2B" w:rsidP="0045475D">
            <w:pPr>
              <w:autoSpaceDN w:val="0"/>
              <w:jc w:val="right"/>
              <w:rPr>
                <w:rFonts w:ascii="Times New Roman" w:hAnsi="Times New Roman" w:cs="Times New Roman"/>
              </w:rPr>
            </w:pPr>
          </w:p>
        </w:tc>
        <w:tc>
          <w:tcPr>
            <w:tcW w:w="524" w:type="pct"/>
            <w:tcBorders>
              <w:top w:val="single" w:sz="4" w:space="0" w:color="000000"/>
              <w:left w:val="single" w:sz="4" w:space="0" w:color="000000"/>
              <w:bottom w:val="single" w:sz="4" w:space="0" w:color="000000"/>
              <w:right w:val="single" w:sz="4" w:space="0" w:color="000000"/>
            </w:tcBorders>
          </w:tcPr>
          <w:p w14:paraId="00BB6B16" w14:textId="5C4588D0" w:rsidR="006F6B2B" w:rsidRPr="00CC0D08" w:rsidRDefault="006F6B2B" w:rsidP="0045475D">
            <w:pPr>
              <w:autoSpaceDN w:val="0"/>
              <w:jc w:val="right"/>
              <w:rPr>
                <w:rFonts w:ascii="Times New Roman" w:hAnsi="Times New Roman" w:cs="Times New Roman"/>
              </w:rPr>
            </w:pPr>
          </w:p>
        </w:tc>
      </w:tr>
    </w:tbl>
    <w:p w14:paraId="6FBCE9F0" w14:textId="77777777" w:rsidR="00A37C22" w:rsidRPr="00757439" w:rsidRDefault="00A37C22" w:rsidP="00EB47A9">
      <w:pPr>
        <w:ind w:firstLine="709"/>
        <w:jc w:val="center"/>
        <w:rPr>
          <w:rFonts w:ascii="Times New Roman" w:hAnsi="Times New Roman" w:cs="Times New Roman"/>
          <w:b/>
          <w:sz w:val="24"/>
          <w:szCs w:val="24"/>
        </w:rPr>
      </w:pPr>
    </w:p>
    <w:bookmarkEnd w:id="42"/>
    <w:p w14:paraId="7A651679" w14:textId="77777777" w:rsidR="00EB47A9" w:rsidRPr="00757439" w:rsidRDefault="00EB47A9" w:rsidP="00EB47A9">
      <w:pPr>
        <w:ind w:firstLine="709"/>
        <w:rPr>
          <w:rFonts w:ascii="Times New Roman" w:hAnsi="Times New Roman" w:cs="Times New Roman"/>
          <w:sz w:val="24"/>
          <w:szCs w:val="24"/>
        </w:rPr>
      </w:pPr>
      <w:r w:rsidRPr="00757439">
        <w:rPr>
          <w:rFonts w:ascii="Times New Roman" w:hAnsi="Times New Roman" w:cs="Times New Roman"/>
          <w:sz w:val="24"/>
          <w:szCs w:val="24"/>
        </w:rPr>
        <w:t>** - nurodytos sumos privalo sutapti su Pasiūlymo rašte nurodytomis sumomis</w:t>
      </w:r>
    </w:p>
    <w:p w14:paraId="131C23E9" w14:textId="77777777" w:rsidR="00EB47A9" w:rsidRPr="00757439" w:rsidRDefault="00EB47A9" w:rsidP="004110A6">
      <w:pPr>
        <w:ind w:firstLine="360"/>
        <w:rPr>
          <w:rFonts w:ascii="Times New Roman" w:hAnsi="Times New Roman" w:cs="Times New Roman"/>
          <w:sz w:val="24"/>
          <w:szCs w:val="24"/>
        </w:rPr>
      </w:pPr>
      <w:r w:rsidRPr="00757439">
        <w:rPr>
          <w:rFonts w:ascii="Times New Roman" w:hAnsi="Times New Roman" w:cs="Times New Roman"/>
          <w:sz w:val="24"/>
          <w:szCs w:val="24"/>
        </w:rPr>
        <w:t>Pastabos:</w:t>
      </w:r>
    </w:p>
    <w:p w14:paraId="399A502D" w14:textId="536938CE" w:rsidR="00EB47A9" w:rsidRPr="00757439" w:rsidRDefault="00EB47A9" w:rsidP="008610D2">
      <w:pPr>
        <w:numPr>
          <w:ilvl w:val="0"/>
          <w:numId w:val="21"/>
        </w:numPr>
        <w:jc w:val="both"/>
        <w:rPr>
          <w:rFonts w:ascii="Times New Roman" w:hAnsi="Times New Roman" w:cs="Times New Roman"/>
          <w:sz w:val="24"/>
          <w:szCs w:val="24"/>
        </w:rPr>
      </w:pPr>
      <w:r w:rsidRPr="00757439">
        <w:rPr>
          <w:rFonts w:ascii="Times New Roman" w:hAnsi="Times New Roman" w:cs="Times New Roman"/>
          <w:sz w:val="24"/>
          <w:szCs w:val="24"/>
        </w:rPr>
        <w:t>pateikiant veiklos sąrašo eilutės kainą,</w:t>
      </w:r>
      <w:r w:rsidR="006E7C2E" w:rsidRPr="00757439">
        <w:rPr>
          <w:rFonts w:ascii="Times New Roman" w:hAnsi="Times New Roman" w:cs="Times New Roman"/>
          <w:sz w:val="24"/>
          <w:szCs w:val="24"/>
        </w:rPr>
        <w:t xml:space="preserve"> </w:t>
      </w:r>
      <w:r w:rsidRPr="00757439">
        <w:rPr>
          <w:rFonts w:ascii="Times New Roman" w:hAnsi="Times New Roman" w:cs="Times New Roman"/>
          <w:sz w:val="24"/>
          <w:szCs w:val="24"/>
        </w:rPr>
        <w:t>būtina įvertinti pateiktą techninį projektą, reikalavimus numatytus viešojo pirkimo dokumentuose, apžiūrėti Statinį vietoje, išsimatuoti kiekius, įvertinant darbus, kuriuos reikia atlikti, kad būtų pasirašyti / patvirtinti / užregistruoti  Statinio statybos užbaigimo dokumentai;</w:t>
      </w:r>
    </w:p>
    <w:p w14:paraId="7002A077" w14:textId="77777777" w:rsidR="00EB47A9" w:rsidRPr="00757439" w:rsidRDefault="00EB47A9" w:rsidP="00EB47A9">
      <w:pPr>
        <w:numPr>
          <w:ilvl w:val="0"/>
          <w:numId w:val="21"/>
        </w:numPr>
        <w:jc w:val="both"/>
        <w:rPr>
          <w:rFonts w:ascii="Times New Roman" w:hAnsi="Times New Roman" w:cs="Times New Roman"/>
          <w:sz w:val="24"/>
          <w:szCs w:val="24"/>
        </w:rPr>
      </w:pPr>
      <w:r w:rsidRPr="00757439">
        <w:rPr>
          <w:rFonts w:ascii="Times New Roman" w:hAnsi="Times New Roman" w:cs="Times New Roman"/>
          <w:sz w:val="24"/>
          <w:szCs w:val="24"/>
        </w:rPr>
        <w:t>kainos pasiūlyme nurodomos paliekant du skaičius po kablelio;</w:t>
      </w:r>
    </w:p>
    <w:p w14:paraId="2FD2F86E" w14:textId="77777777" w:rsidR="00EB47A9" w:rsidRPr="00757439" w:rsidRDefault="00EB47A9" w:rsidP="00EB47A9">
      <w:pPr>
        <w:numPr>
          <w:ilvl w:val="0"/>
          <w:numId w:val="21"/>
        </w:numPr>
        <w:jc w:val="both"/>
        <w:rPr>
          <w:rFonts w:ascii="Times New Roman" w:hAnsi="Times New Roman" w:cs="Times New Roman"/>
          <w:sz w:val="24"/>
          <w:szCs w:val="24"/>
        </w:rPr>
      </w:pPr>
      <w:r w:rsidRPr="00757439">
        <w:rPr>
          <w:rFonts w:ascii="Times New Roman" w:hAnsi="Times New Roman" w:cs="Times New Roman"/>
          <w:sz w:val="24"/>
          <w:szCs w:val="24"/>
        </w:rPr>
        <w:t>bendra kaina turi atitikti pateiktų jos sudėtinių dalių sumą.</w:t>
      </w:r>
    </w:p>
    <w:p w14:paraId="4B916FE6" w14:textId="77777777" w:rsidR="00EB47A9" w:rsidRPr="00757439" w:rsidRDefault="00EB47A9" w:rsidP="00EB47A9">
      <w:pPr>
        <w:ind w:left="720"/>
        <w:jc w:val="both"/>
        <w:rPr>
          <w:rFonts w:ascii="Times New Roman" w:hAnsi="Times New Roman" w:cs="Times New Roman"/>
          <w:sz w:val="24"/>
          <w:szCs w:val="24"/>
        </w:rPr>
      </w:pPr>
    </w:p>
    <w:p w14:paraId="3E21DDF8" w14:textId="77777777" w:rsidR="004110A6" w:rsidRPr="00757439" w:rsidRDefault="004110A6" w:rsidP="00EB47A9">
      <w:pPr>
        <w:ind w:left="720"/>
        <w:jc w:val="both"/>
        <w:rPr>
          <w:rFonts w:ascii="Times New Roman" w:hAnsi="Times New Roman" w:cs="Times New Roman"/>
          <w:sz w:val="24"/>
          <w:szCs w:val="24"/>
        </w:rPr>
      </w:pPr>
    </w:p>
    <w:tbl>
      <w:tblPr>
        <w:tblpPr w:leftFromText="180" w:rightFromText="180" w:vertAnchor="text" w:horzAnchor="margin" w:tblpXSpec="center" w:tblpY="-42"/>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54"/>
      </w:tblGrid>
      <w:tr w:rsidR="00EB47A9" w:rsidRPr="00757439" w14:paraId="05BAB0C6" w14:textId="77777777" w:rsidTr="00306C3A">
        <w:trPr>
          <w:trHeight w:val="1467"/>
        </w:trPr>
        <w:tc>
          <w:tcPr>
            <w:tcW w:w="14454" w:type="dxa"/>
            <w:vAlign w:val="center"/>
          </w:tcPr>
          <w:p w14:paraId="257E9F86" w14:textId="77777777" w:rsidR="00EB47A9" w:rsidRPr="00757439" w:rsidRDefault="00EB47A9" w:rsidP="00DA40D7">
            <w:pPr>
              <w:jc w:val="both"/>
              <w:rPr>
                <w:rFonts w:ascii="Times New Roman" w:hAnsi="Times New Roman" w:cs="Times New Roman"/>
                <w:i/>
                <w:sz w:val="24"/>
                <w:szCs w:val="24"/>
              </w:rPr>
            </w:pPr>
            <w:r w:rsidRPr="00757439">
              <w:rPr>
                <w:rFonts w:ascii="Times New Roman" w:hAnsi="Times New Roman" w:cs="Times New Roman"/>
                <w:sz w:val="24"/>
                <w:szCs w:val="24"/>
              </w:rPr>
              <w:t xml:space="preserve">Teikdami šį pasiūlymą, mes patvirtiname, kad įvertinome visą pateiktą projektinę dokumentaciją, viešojo pirkimo dokumentus, apžiūrėjome Statinį vietoje ir į mūsų siūlomą kainą įskaičiuotos visos išlaidos ir visi mokesčiai, ir kad mes prisiimame riziką už visas išlaidas, kurias, teikdami pasiūlymą ir laikydamiesi pirkimo dokumentuose nustatytų reikalavimų, privalėjome įskaičiuoti į pasiūlymo kainą. Prisiimdami riziką mes suprantame, kad žiniaraščiuose pateikti darbų kiekiai yra tik preliminarūs. Mes patvirtiname, kad įvertinome visus Darbus, kurie būtini atlikti, kad būtų pasirašyti / patvirtinti / užregistruoti  Statinio  statybos užbaigimo dokumentai. </w:t>
            </w:r>
          </w:p>
        </w:tc>
      </w:tr>
    </w:tbl>
    <w:p w14:paraId="37A6ADB7" w14:textId="77777777" w:rsidR="00871343" w:rsidRPr="00757439" w:rsidRDefault="00871343" w:rsidP="00EB47A9">
      <w:pPr>
        <w:jc w:val="center"/>
        <w:rPr>
          <w:rFonts w:ascii="Times New Roman" w:hAnsi="Times New Roman" w:cs="Times New Roman"/>
          <w:sz w:val="24"/>
          <w:szCs w:val="24"/>
        </w:rPr>
      </w:pPr>
    </w:p>
    <w:p w14:paraId="661C4E48" w14:textId="1999ADA1" w:rsidR="00EB47A9" w:rsidRPr="00757439" w:rsidRDefault="00EB47A9" w:rsidP="00EB47A9">
      <w:pPr>
        <w:jc w:val="center"/>
        <w:rPr>
          <w:rFonts w:ascii="Times New Roman" w:hAnsi="Times New Roman" w:cs="Times New Roman"/>
          <w:sz w:val="24"/>
          <w:szCs w:val="24"/>
        </w:rPr>
      </w:pPr>
      <w:r w:rsidRPr="00757439">
        <w:rPr>
          <w:rFonts w:ascii="Times New Roman" w:hAnsi="Times New Roman" w:cs="Times New Roman"/>
          <w:sz w:val="24"/>
          <w:szCs w:val="24"/>
        </w:rPr>
        <w:t>_______________________________________________________</w:t>
      </w:r>
    </w:p>
    <w:p w14:paraId="66F3FC64" w14:textId="07D0E2C0" w:rsidR="000C3EDC" w:rsidRDefault="00EB47A9" w:rsidP="00EB47A9">
      <w:pPr>
        <w:jc w:val="center"/>
        <w:rPr>
          <w:rFonts w:ascii="Times New Roman" w:hAnsi="Times New Roman" w:cs="Times New Roman"/>
          <w:sz w:val="24"/>
          <w:szCs w:val="24"/>
        </w:rPr>
      </w:pPr>
      <w:r w:rsidRPr="00757439">
        <w:rPr>
          <w:rFonts w:ascii="Times New Roman" w:hAnsi="Times New Roman" w:cs="Times New Roman"/>
          <w:sz w:val="24"/>
          <w:szCs w:val="24"/>
        </w:rPr>
        <w:t>(Rangovo arba jo įgalioto asmens vardas, pavardė, parašas)</w:t>
      </w:r>
    </w:p>
    <w:p w14:paraId="739781C4" w14:textId="77777777" w:rsidR="000C3EDC" w:rsidRDefault="000C3EDC">
      <w:pPr>
        <w:rPr>
          <w:rFonts w:ascii="Times New Roman" w:hAnsi="Times New Roman" w:cs="Times New Roman"/>
          <w:sz w:val="24"/>
          <w:szCs w:val="24"/>
        </w:rPr>
      </w:pPr>
      <w:r>
        <w:rPr>
          <w:rFonts w:ascii="Times New Roman" w:hAnsi="Times New Roman" w:cs="Times New Roman"/>
          <w:sz w:val="24"/>
          <w:szCs w:val="24"/>
        </w:rPr>
        <w:br w:type="page"/>
      </w:r>
    </w:p>
    <w:p w14:paraId="13844C5D" w14:textId="77777777" w:rsidR="000C3EDC" w:rsidRPr="00757439" w:rsidRDefault="000C3EDC" w:rsidP="000C3EDC">
      <w:pPr>
        <w:rPr>
          <w:rFonts w:ascii="Times New Roman" w:hAnsi="Times New Roman" w:cs="Times New Roman"/>
          <w:sz w:val="24"/>
          <w:szCs w:val="24"/>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0C3EDC" w:rsidRPr="00757439" w14:paraId="1A7344B4" w14:textId="77777777" w:rsidTr="003C3D46">
        <w:tc>
          <w:tcPr>
            <w:tcW w:w="2660" w:type="dxa"/>
          </w:tcPr>
          <w:p w14:paraId="55723BF7" w14:textId="77777777" w:rsidR="000C3EDC" w:rsidRPr="00757439" w:rsidRDefault="000C3EDC" w:rsidP="003C3D46">
            <w:pPr>
              <w:rPr>
                <w:rFonts w:ascii="Times New Roman" w:hAnsi="Times New Roman" w:cs="Times New Roman"/>
                <w:sz w:val="24"/>
                <w:szCs w:val="24"/>
                <w:lang w:eastAsia="ar-SA"/>
              </w:rPr>
            </w:pPr>
            <w:r w:rsidRPr="00757439">
              <w:rPr>
                <w:rFonts w:ascii="Times New Roman" w:hAnsi="Times New Roman" w:cs="Times New Roman"/>
                <w:sz w:val="24"/>
                <w:szCs w:val="24"/>
              </w:rPr>
              <w:t>Pirkimo sąlygų</w:t>
            </w:r>
          </w:p>
        </w:tc>
      </w:tr>
      <w:tr w:rsidR="000C3EDC" w:rsidRPr="00757439" w14:paraId="79F006FC" w14:textId="77777777" w:rsidTr="003C3D46">
        <w:tc>
          <w:tcPr>
            <w:tcW w:w="2660" w:type="dxa"/>
          </w:tcPr>
          <w:p w14:paraId="531F7C4A" w14:textId="41278F4A" w:rsidR="000C3EDC" w:rsidRPr="00757439" w:rsidRDefault="000C3EDC" w:rsidP="003C3D46">
            <w:pPr>
              <w:rPr>
                <w:rFonts w:ascii="Times New Roman" w:hAnsi="Times New Roman" w:cs="Times New Roman"/>
                <w:sz w:val="24"/>
                <w:szCs w:val="24"/>
              </w:rPr>
            </w:pPr>
            <w:r w:rsidRPr="00757439">
              <w:rPr>
                <w:rFonts w:ascii="Times New Roman" w:hAnsi="Times New Roman" w:cs="Times New Roman"/>
                <w:sz w:val="24"/>
                <w:szCs w:val="24"/>
              </w:rPr>
              <w:t>2 priedas</w:t>
            </w:r>
            <w:r w:rsidR="0022260B">
              <w:rPr>
                <w:rFonts w:ascii="Times New Roman" w:hAnsi="Times New Roman" w:cs="Times New Roman"/>
                <w:sz w:val="24"/>
                <w:szCs w:val="24"/>
              </w:rPr>
              <w:t xml:space="preserve"> (tęsinys)</w:t>
            </w:r>
          </w:p>
        </w:tc>
      </w:tr>
    </w:tbl>
    <w:p w14:paraId="0848E52A" w14:textId="77777777" w:rsidR="000C3EDC" w:rsidRPr="00757439" w:rsidRDefault="000C3EDC" w:rsidP="000C3EDC">
      <w:pPr>
        <w:jc w:val="center"/>
        <w:rPr>
          <w:rFonts w:ascii="Times New Roman" w:hAnsi="Times New Roman" w:cs="Times New Roman"/>
          <w:b/>
          <w:caps/>
          <w:sz w:val="23"/>
          <w:szCs w:val="23"/>
        </w:rPr>
      </w:pPr>
    </w:p>
    <w:p w14:paraId="6F8C3A39" w14:textId="77777777" w:rsidR="000C3EDC" w:rsidRPr="00757439" w:rsidRDefault="000C3EDC" w:rsidP="000C3EDC">
      <w:pPr>
        <w:jc w:val="center"/>
        <w:rPr>
          <w:rFonts w:ascii="Times New Roman" w:hAnsi="Times New Roman" w:cs="Times New Roman"/>
          <w:b/>
          <w:caps/>
          <w:sz w:val="24"/>
          <w:szCs w:val="24"/>
        </w:rPr>
      </w:pPr>
    </w:p>
    <w:p w14:paraId="71A27EDC" w14:textId="77777777" w:rsidR="000C3EDC" w:rsidRPr="00757439" w:rsidRDefault="000C3EDC" w:rsidP="000C3EDC">
      <w:pPr>
        <w:jc w:val="center"/>
        <w:rPr>
          <w:rFonts w:ascii="Times New Roman" w:hAnsi="Times New Roman" w:cs="Times New Roman"/>
          <w:b/>
          <w:caps/>
          <w:sz w:val="24"/>
          <w:szCs w:val="24"/>
        </w:rPr>
      </w:pPr>
      <w:r w:rsidRPr="00757439">
        <w:rPr>
          <w:rFonts w:ascii="Times New Roman" w:hAnsi="Times New Roman" w:cs="Times New Roman"/>
          <w:b/>
          <w:caps/>
          <w:sz w:val="24"/>
          <w:szCs w:val="24"/>
        </w:rPr>
        <w:t>Įkainotos veiklos sąrašas</w:t>
      </w:r>
    </w:p>
    <w:p w14:paraId="01E9BC54" w14:textId="77777777" w:rsidR="000C3EDC" w:rsidRPr="00757439" w:rsidRDefault="000C3EDC" w:rsidP="000C3EDC">
      <w:pPr>
        <w:jc w:val="center"/>
        <w:rPr>
          <w:rFonts w:ascii="Times New Roman" w:hAnsi="Times New Roman" w:cs="Times New Roman"/>
          <w:b/>
          <w:caps/>
          <w:sz w:val="24"/>
          <w:szCs w:val="24"/>
        </w:rPr>
      </w:pPr>
    </w:p>
    <w:p w14:paraId="7EEAA679" w14:textId="77777777" w:rsidR="000C3EDC" w:rsidRDefault="000C3EDC" w:rsidP="000C3EDC">
      <w:pPr>
        <w:ind w:firstLine="709"/>
        <w:jc w:val="center"/>
        <w:rPr>
          <w:rFonts w:ascii="Times New Roman" w:eastAsia="Calibri" w:hAnsi="Times New Roman" w:cs="Times New Roman"/>
          <w:b/>
          <w:bCs/>
          <w:shd w:val="clear" w:color="auto" w:fill="FFFFFF"/>
          <w:lang w:eastAsia="en-US"/>
        </w:rPr>
      </w:pPr>
      <w:r w:rsidRPr="00757439">
        <w:rPr>
          <w:rFonts w:ascii="Times New Roman" w:eastAsia="Calibri" w:hAnsi="Times New Roman" w:cs="Times New Roman"/>
          <w:b/>
          <w:bCs/>
          <w:shd w:val="clear" w:color="auto" w:fill="FFFFFF"/>
          <w:lang w:eastAsia="en-US"/>
        </w:rPr>
        <w:t>ARAKALNIO (VADINAMO RĖKALNIU) TRAKŲ MIESTE PRITAIKYMO LANKYTI (KOMPLEKSO) RANGOS DARBAI</w:t>
      </w:r>
    </w:p>
    <w:p w14:paraId="0B016680" w14:textId="77777777" w:rsidR="000C3EDC" w:rsidRDefault="000C3EDC" w:rsidP="000C3EDC">
      <w:pPr>
        <w:ind w:firstLine="709"/>
        <w:jc w:val="center"/>
        <w:rPr>
          <w:rFonts w:ascii="Times New Roman" w:eastAsia="Calibri" w:hAnsi="Times New Roman" w:cs="Times New Roman"/>
          <w:b/>
          <w:bCs/>
          <w:shd w:val="clear" w:color="auto" w:fill="FFFFFF"/>
          <w:lang w:eastAsia="en-US"/>
        </w:rPr>
      </w:pPr>
    </w:p>
    <w:p w14:paraId="4FC5EE54" w14:textId="0AB1A932" w:rsidR="000C3EDC" w:rsidRPr="000C3EDC" w:rsidRDefault="0022260B" w:rsidP="000C3EDC">
      <w:pPr>
        <w:ind w:firstLine="709"/>
        <w:jc w:val="center"/>
        <w:rPr>
          <w:rFonts w:ascii="Times New Roman" w:eastAsia="Calibri" w:hAnsi="Times New Roman" w:cs="Times New Roman"/>
          <w:b/>
          <w:bCs/>
          <w:sz w:val="24"/>
          <w:szCs w:val="24"/>
          <w:u w:val="single"/>
          <w:shd w:val="clear" w:color="auto" w:fill="FFFFFF"/>
          <w:lang w:eastAsia="en-US"/>
        </w:rPr>
      </w:pPr>
      <w:r>
        <w:rPr>
          <w:rFonts w:ascii="Times New Roman" w:eastAsia="Calibri" w:hAnsi="Times New Roman" w:cs="Times New Roman"/>
          <w:b/>
          <w:bCs/>
          <w:sz w:val="24"/>
          <w:szCs w:val="24"/>
          <w:u w:val="single"/>
          <w:shd w:val="clear" w:color="auto" w:fill="FFFFFF"/>
          <w:lang w:eastAsia="en-US"/>
        </w:rPr>
        <w:t>I</w:t>
      </w:r>
      <w:r w:rsidR="000C3EDC" w:rsidRPr="000C3EDC">
        <w:rPr>
          <w:rFonts w:ascii="Times New Roman" w:eastAsia="Calibri" w:hAnsi="Times New Roman" w:cs="Times New Roman"/>
          <w:b/>
          <w:bCs/>
          <w:sz w:val="24"/>
          <w:szCs w:val="24"/>
          <w:u w:val="single"/>
          <w:shd w:val="clear" w:color="auto" w:fill="FFFFFF"/>
          <w:lang w:eastAsia="en-US"/>
        </w:rPr>
        <w:t>I pirkimo objekto dalis</w:t>
      </w:r>
    </w:p>
    <w:p w14:paraId="7754DE56" w14:textId="77777777" w:rsidR="000C3EDC" w:rsidRPr="00757439" w:rsidRDefault="000C3EDC" w:rsidP="000C3EDC">
      <w:pPr>
        <w:ind w:firstLine="709"/>
        <w:jc w:val="center"/>
        <w:rPr>
          <w:rFonts w:ascii="Times New Roman" w:hAnsi="Times New Roman" w:cs="Times New Roman"/>
          <w:b/>
          <w:b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9"/>
        <w:gridCol w:w="3028"/>
        <w:gridCol w:w="470"/>
        <w:gridCol w:w="470"/>
        <w:gridCol w:w="470"/>
        <w:gridCol w:w="470"/>
        <w:gridCol w:w="470"/>
        <w:gridCol w:w="470"/>
        <w:gridCol w:w="470"/>
        <w:gridCol w:w="470"/>
        <w:gridCol w:w="470"/>
        <w:gridCol w:w="470"/>
        <w:gridCol w:w="470"/>
        <w:gridCol w:w="470"/>
        <w:gridCol w:w="470"/>
        <w:gridCol w:w="470"/>
        <w:gridCol w:w="470"/>
        <w:gridCol w:w="470"/>
        <w:gridCol w:w="470"/>
        <w:gridCol w:w="482"/>
        <w:gridCol w:w="476"/>
        <w:gridCol w:w="1523"/>
      </w:tblGrid>
      <w:tr w:rsidR="00306C3A" w:rsidRPr="00757439" w14:paraId="21121553" w14:textId="77777777" w:rsidTr="00306C3A">
        <w:trPr>
          <w:cantSplit/>
          <w:trHeight w:val="471"/>
          <w:tblHeader/>
        </w:trPr>
        <w:tc>
          <w:tcPr>
            <w:tcW w:w="319" w:type="pct"/>
            <w:vMerge w:val="restart"/>
            <w:tcBorders>
              <w:top w:val="single" w:sz="4" w:space="0" w:color="000000"/>
              <w:left w:val="single" w:sz="4" w:space="0" w:color="000000"/>
              <w:bottom w:val="single" w:sz="4" w:space="0" w:color="000000"/>
              <w:right w:val="single" w:sz="4" w:space="0" w:color="000000"/>
            </w:tcBorders>
            <w:vAlign w:val="center"/>
            <w:hideMark/>
          </w:tcPr>
          <w:p w14:paraId="1335D982" w14:textId="77777777" w:rsidR="00306C3A" w:rsidRPr="00757439" w:rsidRDefault="00306C3A" w:rsidP="003C3D46">
            <w:pPr>
              <w:autoSpaceDN w:val="0"/>
              <w:ind w:right="-113"/>
              <w:jc w:val="center"/>
              <w:rPr>
                <w:rFonts w:ascii="Times New Roman" w:hAnsi="Times New Roman" w:cs="Times New Roman"/>
                <w:b/>
                <w:bCs/>
                <w:iCs/>
              </w:rPr>
            </w:pPr>
            <w:r w:rsidRPr="00757439">
              <w:rPr>
                <w:rFonts w:ascii="Times New Roman" w:hAnsi="Times New Roman" w:cs="Times New Roman"/>
                <w:b/>
                <w:bCs/>
              </w:rPr>
              <w:t>Eil. Nr.</w:t>
            </w:r>
          </w:p>
        </w:tc>
        <w:tc>
          <w:tcPr>
            <w:tcW w:w="1050" w:type="pct"/>
            <w:vMerge w:val="restart"/>
            <w:tcBorders>
              <w:top w:val="single" w:sz="4" w:space="0" w:color="000000"/>
              <w:left w:val="single" w:sz="4" w:space="0" w:color="000000"/>
              <w:bottom w:val="single" w:sz="4" w:space="0" w:color="000000"/>
              <w:right w:val="single" w:sz="4" w:space="0" w:color="000000"/>
            </w:tcBorders>
            <w:vAlign w:val="center"/>
          </w:tcPr>
          <w:p w14:paraId="13E5F8D7" w14:textId="77777777" w:rsidR="00306C3A" w:rsidRPr="00757439" w:rsidRDefault="00306C3A" w:rsidP="003C3D46">
            <w:pPr>
              <w:keepNext/>
              <w:ind w:left="73"/>
              <w:jc w:val="center"/>
              <w:outlineLvl w:val="4"/>
              <w:rPr>
                <w:rFonts w:ascii="Times New Roman" w:hAnsi="Times New Roman" w:cs="Times New Roman"/>
                <w:b/>
                <w:bCs/>
                <w:highlight w:val="red"/>
              </w:rPr>
            </w:pPr>
          </w:p>
          <w:p w14:paraId="788814D0" w14:textId="77777777" w:rsidR="00306C3A" w:rsidRPr="00757439" w:rsidRDefault="00306C3A" w:rsidP="003C3D46">
            <w:pPr>
              <w:keepNext/>
              <w:ind w:left="73"/>
              <w:jc w:val="center"/>
              <w:outlineLvl w:val="4"/>
              <w:rPr>
                <w:rFonts w:ascii="Times New Roman" w:hAnsi="Times New Roman" w:cs="Times New Roman"/>
                <w:b/>
                <w:bCs/>
              </w:rPr>
            </w:pPr>
            <w:r w:rsidRPr="00757439">
              <w:rPr>
                <w:rFonts w:ascii="Times New Roman" w:hAnsi="Times New Roman" w:cs="Times New Roman"/>
                <w:b/>
                <w:bCs/>
              </w:rPr>
              <w:t>Darbų gupių (etapų) pavadinimai</w:t>
            </w:r>
          </w:p>
          <w:p w14:paraId="17935F0F" w14:textId="77777777" w:rsidR="00306C3A" w:rsidRPr="00757439" w:rsidRDefault="00306C3A" w:rsidP="003C3D46">
            <w:pPr>
              <w:ind w:left="73"/>
              <w:jc w:val="center"/>
              <w:rPr>
                <w:rFonts w:ascii="Times New Roman" w:hAnsi="Times New Roman" w:cs="Times New Roman"/>
                <w:b/>
                <w:bCs/>
              </w:rPr>
            </w:pPr>
          </w:p>
          <w:p w14:paraId="0BB280B8" w14:textId="77777777" w:rsidR="00306C3A" w:rsidRPr="00757439" w:rsidRDefault="00306C3A" w:rsidP="003C3D46">
            <w:pPr>
              <w:autoSpaceDN w:val="0"/>
              <w:ind w:left="73"/>
              <w:jc w:val="center"/>
              <w:rPr>
                <w:rFonts w:ascii="Times New Roman" w:hAnsi="Times New Roman" w:cs="Times New Roman"/>
                <w:b/>
                <w:bCs/>
                <w:highlight w:val="red"/>
              </w:rPr>
            </w:pPr>
          </w:p>
        </w:tc>
        <w:tc>
          <w:tcPr>
            <w:tcW w:w="3103" w:type="pct"/>
            <w:gridSpan w:val="19"/>
            <w:tcBorders>
              <w:top w:val="single" w:sz="4" w:space="0" w:color="000000"/>
              <w:left w:val="single" w:sz="4" w:space="0" w:color="000000"/>
              <w:bottom w:val="single" w:sz="4" w:space="0" w:color="000000"/>
              <w:right w:val="single" w:sz="4" w:space="0" w:color="000000"/>
            </w:tcBorders>
            <w:vAlign w:val="center"/>
            <w:hideMark/>
          </w:tcPr>
          <w:p w14:paraId="2D93A62C" w14:textId="4F5E86C1" w:rsidR="00306C3A" w:rsidRPr="00757439" w:rsidRDefault="00306C3A" w:rsidP="003C3D46">
            <w:pPr>
              <w:jc w:val="center"/>
              <w:rPr>
                <w:rFonts w:ascii="Times New Roman" w:hAnsi="Times New Roman" w:cs="Times New Roman"/>
                <w:b/>
                <w:bCs/>
                <w:i/>
              </w:rPr>
            </w:pPr>
            <w:r w:rsidRPr="00757439">
              <w:rPr>
                <w:rFonts w:ascii="Times New Roman" w:hAnsi="Times New Roman" w:cs="Times New Roman"/>
                <w:b/>
                <w:bCs/>
                <w:i/>
              </w:rPr>
              <w:t xml:space="preserve">Darbų grupės (etapo) kainos mėnesinis išskaidymas </w:t>
            </w:r>
            <w:r w:rsidRPr="00757439">
              <w:rPr>
                <w:rFonts w:ascii="Times New Roman" w:hAnsi="Times New Roman" w:cs="Times New Roman"/>
                <w:b/>
                <w:bCs/>
                <w:i/>
                <w:u w:val="single"/>
              </w:rPr>
              <w:t xml:space="preserve">procentais </w:t>
            </w:r>
            <w:r w:rsidRPr="00757439">
              <w:rPr>
                <w:rFonts w:ascii="Times New Roman" w:hAnsi="Times New Roman" w:cs="Times New Roman"/>
                <w:b/>
                <w:bCs/>
                <w:i/>
              </w:rPr>
              <w:t>pagal Rangovo planuojamą Darbų grupės (etapo) įvykdymą</w:t>
            </w:r>
          </w:p>
        </w:tc>
        <w:tc>
          <w:tcPr>
            <w:tcW w:w="528" w:type="pct"/>
            <w:vMerge w:val="restart"/>
            <w:tcBorders>
              <w:top w:val="single" w:sz="4" w:space="0" w:color="000000"/>
              <w:left w:val="single" w:sz="4" w:space="0" w:color="000000"/>
              <w:right w:val="single" w:sz="4" w:space="0" w:color="000000"/>
            </w:tcBorders>
            <w:vAlign w:val="center"/>
          </w:tcPr>
          <w:p w14:paraId="6A71AD36" w14:textId="6826A4F8" w:rsidR="00306C3A" w:rsidRPr="00757439" w:rsidRDefault="00306C3A" w:rsidP="003C3D46">
            <w:pPr>
              <w:jc w:val="center"/>
              <w:rPr>
                <w:rFonts w:ascii="Times New Roman" w:hAnsi="Times New Roman" w:cs="Times New Roman"/>
                <w:b/>
                <w:bCs/>
                <w:i/>
              </w:rPr>
            </w:pPr>
            <w:r w:rsidRPr="00757439">
              <w:rPr>
                <w:rFonts w:ascii="Times New Roman" w:hAnsi="Times New Roman" w:cs="Times New Roman"/>
                <w:b/>
                <w:bCs/>
                <w:i/>
              </w:rPr>
              <w:t xml:space="preserve">Kaina (Eur) be PVM </w:t>
            </w:r>
          </w:p>
          <w:p w14:paraId="260ECE6E" w14:textId="77777777" w:rsidR="00306C3A" w:rsidRPr="00757439" w:rsidRDefault="00306C3A" w:rsidP="003C3D46">
            <w:pPr>
              <w:autoSpaceDN w:val="0"/>
              <w:jc w:val="center"/>
              <w:rPr>
                <w:rFonts w:ascii="Times New Roman" w:hAnsi="Times New Roman" w:cs="Times New Roman"/>
                <w:b/>
                <w:bCs/>
                <w:i/>
              </w:rPr>
            </w:pPr>
          </w:p>
        </w:tc>
      </w:tr>
      <w:tr w:rsidR="00306C3A" w:rsidRPr="00757439" w14:paraId="738B2EBA" w14:textId="77777777" w:rsidTr="00306C3A">
        <w:trPr>
          <w:cantSplit/>
          <w:trHeight w:val="1645"/>
          <w:tblHeader/>
        </w:trPr>
        <w:tc>
          <w:tcPr>
            <w:tcW w:w="319" w:type="pct"/>
            <w:vMerge/>
            <w:tcBorders>
              <w:top w:val="single" w:sz="4" w:space="0" w:color="000000"/>
              <w:left w:val="single" w:sz="4" w:space="0" w:color="000000"/>
              <w:bottom w:val="single" w:sz="4" w:space="0" w:color="000000"/>
              <w:right w:val="single" w:sz="4" w:space="0" w:color="000000"/>
            </w:tcBorders>
            <w:vAlign w:val="center"/>
            <w:hideMark/>
          </w:tcPr>
          <w:p w14:paraId="4DC8CFF1" w14:textId="77777777" w:rsidR="00306C3A" w:rsidRPr="00757439" w:rsidRDefault="00306C3A" w:rsidP="003C3D46">
            <w:pPr>
              <w:rPr>
                <w:rFonts w:ascii="Times New Roman" w:hAnsi="Times New Roman" w:cs="Times New Roman"/>
                <w:b/>
                <w:bCs/>
                <w:iCs/>
              </w:rPr>
            </w:pPr>
          </w:p>
        </w:tc>
        <w:tc>
          <w:tcPr>
            <w:tcW w:w="1050" w:type="pct"/>
            <w:vMerge/>
            <w:tcBorders>
              <w:top w:val="single" w:sz="4" w:space="0" w:color="000000"/>
              <w:left w:val="single" w:sz="4" w:space="0" w:color="000000"/>
              <w:bottom w:val="single" w:sz="4" w:space="0" w:color="000000"/>
              <w:right w:val="single" w:sz="4" w:space="0" w:color="000000"/>
            </w:tcBorders>
            <w:vAlign w:val="center"/>
            <w:hideMark/>
          </w:tcPr>
          <w:p w14:paraId="2BDE32A2" w14:textId="77777777" w:rsidR="00306C3A" w:rsidRPr="00757439" w:rsidRDefault="00306C3A" w:rsidP="003C3D46">
            <w:pPr>
              <w:rPr>
                <w:rFonts w:ascii="Times New Roman" w:hAnsi="Times New Roman" w:cs="Times New Roman"/>
                <w:b/>
                <w:bCs/>
                <w:highlight w:val="red"/>
              </w:rPr>
            </w:pPr>
          </w:p>
        </w:tc>
        <w:tc>
          <w:tcPr>
            <w:tcW w:w="163" w:type="pct"/>
            <w:tcBorders>
              <w:top w:val="single" w:sz="4" w:space="0" w:color="000000"/>
              <w:left w:val="single" w:sz="4" w:space="0" w:color="000000"/>
              <w:bottom w:val="single" w:sz="4" w:space="0" w:color="000000"/>
              <w:right w:val="single" w:sz="4" w:space="0" w:color="000000"/>
            </w:tcBorders>
            <w:textDirection w:val="btLr"/>
            <w:vAlign w:val="center"/>
            <w:hideMark/>
          </w:tcPr>
          <w:p w14:paraId="064941C7" w14:textId="77777777" w:rsidR="00306C3A" w:rsidRPr="00757439" w:rsidRDefault="00306C3A" w:rsidP="003C3D46">
            <w:pPr>
              <w:ind w:left="113" w:right="113"/>
              <w:rPr>
                <w:rFonts w:ascii="Times New Roman" w:hAnsi="Times New Roman" w:cs="Times New Roman"/>
                <w:b/>
                <w:bCs/>
              </w:rPr>
            </w:pPr>
            <w:r w:rsidRPr="00757439">
              <w:rPr>
                <w:rFonts w:ascii="Times New Roman" w:hAnsi="Times New Roman" w:cs="Times New Roman"/>
                <w:b/>
                <w:bCs/>
              </w:rPr>
              <w:t>I mėnuo</w:t>
            </w:r>
          </w:p>
        </w:tc>
        <w:tc>
          <w:tcPr>
            <w:tcW w:w="163" w:type="pct"/>
            <w:tcBorders>
              <w:top w:val="single" w:sz="4" w:space="0" w:color="000000"/>
              <w:left w:val="single" w:sz="4" w:space="0" w:color="000000"/>
              <w:bottom w:val="single" w:sz="4" w:space="0" w:color="000000"/>
              <w:right w:val="single" w:sz="4" w:space="0" w:color="000000"/>
            </w:tcBorders>
            <w:textDirection w:val="btLr"/>
            <w:vAlign w:val="center"/>
            <w:hideMark/>
          </w:tcPr>
          <w:p w14:paraId="436D295D" w14:textId="77777777" w:rsidR="00306C3A" w:rsidRPr="00757439" w:rsidRDefault="00306C3A" w:rsidP="003C3D46">
            <w:pPr>
              <w:ind w:left="113" w:right="113"/>
              <w:rPr>
                <w:rFonts w:ascii="Times New Roman" w:hAnsi="Times New Roman" w:cs="Times New Roman"/>
                <w:b/>
                <w:bCs/>
              </w:rPr>
            </w:pPr>
            <w:r w:rsidRPr="00757439">
              <w:rPr>
                <w:rFonts w:ascii="Times New Roman" w:hAnsi="Times New Roman" w:cs="Times New Roman"/>
                <w:b/>
                <w:bCs/>
              </w:rPr>
              <w:t>II mėnuo</w:t>
            </w:r>
          </w:p>
        </w:tc>
        <w:tc>
          <w:tcPr>
            <w:tcW w:w="163" w:type="pct"/>
            <w:tcBorders>
              <w:top w:val="single" w:sz="4" w:space="0" w:color="000000"/>
              <w:left w:val="single" w:sz="4" w:space="0" w:color="000000"/>
              <w:bottom w:val="single" w:sz="4" w:space="0" w:color="000000"/>
              <w:right w:val="single" w:sz="4" w:space="0" w:color="000000"/>
            </w:tcBorders>
            <w:textDirection w:val="btLr"/>
            <w:vAlign w:val="center"/>
            <w:hideMark/>
          </w:tcPr>
          <w:p w14:paraId="4DD8A5DB" w14:textId="77777777" w:rsidR="00306C3A" w:rsidRPr="00757439" w:rsidRDefault="00306C3A" w:rsidP="003C3D46">
            <w:pPr>
              <w:ind w:left="113" w:right="113"/>
              <w:rPr>
                <w:rFonts w:ascii="Times New Roman" w:hAnsi="Times New Roman" w:cs="Times New Roman"/>
                <w:b/>
                <w:bCs/>
              </w:rPr>
            </w:pPr>
            <w:r w:rsidRPr="00757439">
              <w:rPr>
                <w:rFonts w:ascii="Times New Roman" w:hAnsi="Times New Roman" w:cs="Times New Roman"/>
                <w:b/>
                <w:bCs/>
              </w:rPr>
              <w:t>III mėnuo</w:t>
            </w:r>
          </w:p>
        </w:tc>
        <w:tc>
          <w:tcPr>
            <w:tcW w:w="163" w:type="pct"/>
            <w:tcBorders>
              <w:top w:val="single" w:sz="4" w:space="0" w:color="000000"/>
              <w:left w:val="single" w:sz="4" w:space="0" w:color="000000"/>
              <w:bottom w:val="single" w:sz="4" w:space="0" w:color="000000"/>
              <w:right w:val="single" w:sz="4" w:space="0" w:color="000000"/>
            </w:tcBorders>
            <w:textDirection w:val="btLr"/>
            <w:vAlign w:val="center"/>
            <w:hideMark/>
          </w:tcPr>
          <w:p w14:paraId="0B5FB0EE" w14:textId="77777777" w:rsidR="00306C3A" w:rsidRPr="00757439" w:rsidRDefault="00306C3A" w:rsidP="003C3D46">
            <w:pPr>
              <w:ind w:left="113" w:right="113"/>
              <w:rPr>
                <w:rFonts w:ascii="Times New Roman" w:hAnsi="Times New Roman" w:cs="Times New Roman"/>
                <w:b/>
                <w:bCs/>
              </w:rPr>
            </w:pPr>
            <w:r w:rsidRPr="00757439">
              <w:rPr>
                <w:rFonts w:ascii="Times New Roman" w:hAnsi="Times New Roman" w:cs="Times New Roman"/>
                <w:b/>
                <w:bCs/>
              </w:rPr>
              <w:t>IV mėnuo</w:t>
            </w:r>
          </w:p>
        </w:tc>
        <w:tc>
          <w:tcPr>
            <w:tcW w:w="163" w:type="pct"/>
            <w:tcBorders>
              <w:top w:val="single" w:sz="4" w:space="0" w:color="000000"/>
              <w:left w:val="single" w:sz="4" w:space="0" w:color="000000"/>
              <w:bottom w:val="single" w:sz="4" w:space="0" w:color="000000"/>
              <w:right w:val="single" w:sz="4" w:space="0" w:color="000000"/>
            </w:tcBorders>
            <w:textDirection w:val="btLr"/>
          </w:tcPr>
          <w:p w14:paraId="7113634A" w14:textId="77777777" w:rsidR="00306C3A" w:rsidRPr="00757439" w:rsidRDefault="00306C3A" w:rsidP="003C3D46">
            <w:pPr>
              <w:ind w:left="113" w:right="113"/>
              <w:rPr>
                <w:rFonts w:ascii="Times New Roman" w:hAnsi="Times New Roman" w:cs="Times New Roman"/>
                <w:b/>
                <w:bCs/>
              </w:rPr>
            </w:pPr>
            <w:r w:rsidRPr="00757439">
              <w:rPr>
                <w:rFonts w:ascii="Times New Roman" w:hAnsi="Times New Roman" w:cs="Times New Roman"/>
                <w:b/>
                <w:bCs/>
              </w:rPr>
              <w:t>V mėnuo</w:t>
            </w:r>
          </w:p>
        </w:tc>
        <w:tc>
          <w:tcPr>
            <w:tcW w:w="163" w:type="pct"/>
            <w:tcBorders>
              <w:top w:val="single" w:sz="4" w:space="0" w:color="000000"/>
              <w:left w:val="single" w:sz="4" w:space="0" w:color="000000"/>
              <w:bottom w:val="single" w:sz="4" w:space="0" w:color="000000"/>
              <w:right w:val="single" w:sz="4" w:space="0" w:color="000000"/>
            </w:tcBorders>
            <w:textDirection w:val="btLr"/>
          </w:tcPr>
          <w:p w14:paraId="0FD4FD01" w14:textId="77777777" w:rsidR="00306C3A" w:rsidRPr="00757439" w:rsidRDefault="00306C3A" w:rsidP="003C3D46">
            <w:pPr>
              <w:ind w:left="113" w:right="113"/>
              <w:rPr>
                <w:rFonts w:ascii="Times New Roman" w:hAnsi="Times New Roman" w:cs="Times New Roman"/>
                <w:b/>
                <w:bCs/>
              </w:rPr>
            </w:pPr>
            <w:r w:rsidRPr="00757439">
              <w:rPr>
                <w:rFonts w:ascii="Times New Roman" w:hAnsi="Times New Roman" w:cs="Times New Roman"/>
                <w:b/>
                <w:bCs/>
              </w:rPr>
              <w:t>VI mėnuo</w:t>
            </w:r>
          </w:p>
        </w:tc>
        <w:tc>
          <w:tcPr>
            <w:tcW w:w="163" w:type="pct"/>
            <w:tcBorders>
              <w:top w:val="single" w:sz="4" w:space="0" w:color="000000"/>
              <w:left w:val="single" w:sz="4" w:space="0" w:color="000000"/>
              <w:bottom w:val="single" w:sz="4" w:space="0" w:color="000000"/>
              <w:right w:val="single" w:sz="4" w:space="0" w:color="000000"/>
            </w:tcBorders>
            <w:textDirection w:val="btLr"/>
          </w:tcPr>
          <w:p w14:paraId="78FAD139" w14:textId="77777777" w:rsidR="00306C3A" w:rsidRPr="00757439" w:rsidRDefault="00306C3A" w:rsidP="003C3D46">
            <w:pPr>
              <w:ind w:left="113" w:right="113"/>
              <w:rPr>
                <w:rFonts w:ascii="Times New Roman" w:hAnsi="Times New Roman" w:cs="Times New Roman"/>
                <w:b/>
                <w:bCs/>
              </w:rPr>
            </w:pPr>
            <w:r w:rsidRPr="00757439">
              <w:rPr>
                <w:rFonts w:ascii="Times New Roman" w:hAnsi="Times New Roman" w:cs="Times New Roman"/>
                <w:b/>
                <w:bCs/>
              </w:rPr>
              <w:t>VII mėnuo</w:t>
            </w:r>
          </w:p>
        </w:tc>
        <w:tc>
          <w:tcPr>
            <w:tcW w:w="163" w:type="pct"/>
            <w:tcBorders>
              <w:top w:val="single" w:sz="4" w:space="0" w:color="000000"/>
              <w:left w:val="single" w:sz="4" w:space="0" w:color="000000"/>
              <w:bottom w:val="single" w:sz="4" w:space="0" w:color="000000"/>
              <w:right w:val="single" w:sz="4" w:space="0" w:color="000000"/>
            </w:tcBorders>
            <w:textDirection w:val="btLr"/>
            <w:vAlign w:val="center"/>
          </w:tcPr>
          <w:p w14:paraId="49396AF2" w14:textId="77777777" w:rsidR="00306C3A" w:rsidRPr="00757439" w:rsidRDefault="00306C3A" w:rsidP="003C3D46">
            <w:pPr>
              <w:ind w:left="113" w:right="113"/>
              <w:rPr>
                <w:rFonts w:ascii="Times New Roman" w:hAnsi="Times New Roman" w:cs="Times New Roman"/>
                <w:b/>
                <w:bCs/>
              </w:rPr>
            </w:pPr>
            <w:r w:rsidRPr="00757439">
              <w:rPr>
                <w:rFonts w:ascii="Times New Roman" w:hAnsi="Times New Roman" w:cs="Times New Roman"/>
                <w:b/>
                <w:bCs/>
              </w:rPr>
              <w:t>VIII mėnuo</w:t>
            </w:r>
          </w:p>
        </w:tc>
        <w:tc>
          <w:tcPr>
            <w:tcW w:w="163" w:type="pct"/>
            <w:tcBorders>
              <w:top w:val="single" w:sz="4" w:space="0" w:color="000000"/>
              <w:left w:val="single" w:sz="4" w:space="0" w:color="000000"/>
              <w:bottom w:val="single" w:sz="4" w:space="0" w:color="000000"/>
              <w:right w:val="single" w:sz="4" w:space="0" w:color="000000"/>
            </w:tcBorders>
            <w:textDirection w:val="btLr"/>
            <w:vAlign w:val="center"/>
          </w:tcPr>
          <w:p w14:paraId="3AC8ADD7" w14:textId="77777777" w:rsidR="00306C3A" w:rsidRPr="00757439" w:rsidRDefault="00306C3A" w:rsidP="003C3D46">
            <w:pPr>
              <w:ind w:left="113" w:right="113"/>
              <w:rPr>
                <w:rFonts w:ascii="Times New Roman" w:hAnsi="Times New Roman" w:cs="Times New Roman"/>
                <w:b/>
                <w:bCs/>
              </w:rPr>
            </w:pPr>
            <w:r w:rsidRPr="00757439">
              <w:rPr>
                <w:rFonts w:ascii="Times New Roman" w:hAnsi="Times New Roman" w:cs="Times New Roman"/>
                <w:b/>
                <w:bCs/>
              </w:rPr>
              <w:t>IX mėnuo</w:t>
            </w:r>
          </w:p>
        </w:tc>
        <w:tc>
          <w:tcPr>
            <w:tcW w:w="163" w:type="pct"/>
            <w:tcBorders>
              <w:top w:val="single" w:sz="4" w:space="0" w:color="000000"/>
              <w:left w:val="single" w:sz="4" w:space="0" w:color="000000"/>
              <w:bottom w:val="single" w:sz="4" w:space="0" w:color="000000"/>
              <w:right w:val="single" w:sz="4" w:space="0" w:color="000000"/>
            </w:tcBorders>
            <w:textDirection w:val="btLr"/>
            <w:vAlign w:val="center"/>
          </w:tcPr>
          <w:p w14:paraId="3FC1E879" w14:textId="77777777" w:rsidR="00306C3A" w:rsidRPr="00757439" w:rsidRDefault="00306C3A" w:rsidP="003C3D46">
            <w:pPr>
              <w:ind w:left="113" w:right="113"/>
              <w:rPr>
                <w:rFonts w:ascii="Times New Roman" w:hAnsi="Times New Roman" w:cs="Times New Roman"/>
                <w:b/>
                <w:bCs/>
              </w:rPr>
            </w:pPr>
            <w:r w:rsidRPr="00757439">
              <w:rPr>
                <w:rFonts w:ascii="Times New Roman" w:hAnsi="Times New Roman" w:cs="Times New Roman"/>
                <w:b/>
                <w:bCs/>
              </w:rPr>
              <w:t>X mėnuo</w:t>
            </w:r>
          </w:p>
        </w:tc>
        <w:tc>
          <w:tcPr>
            <w:tcW w:w="163" w:type="pct"/>
            <w:tcBorders>
              <w:top w:val="single" w:sz="4" w:space="0" w:color="000000"/>
              <w:left w:val="single" w:sz="4" w:space="0" w:color="000000"/>
              <w:bottom w:val="single" w:sz="4" w:space="0" w:color="000000"/>
              <w:right w:val="single" w:sz="4" w:space="0" w:color="000000"/>
            </w:tcBorders>
            <w:textDirection w:val="btLr"/>
            <w:vAlign w:val="center"/>
          </w:tcPr>
          <w:p w14:paraId="0D003BDB" w14:textId="77777777" w:rsidR="00306C3A" w:rsidRPr="00757439" w:rsidRDefault="00306C3A" w:rsidP="003C3D46">
            <w:pPr>
              <w:ind w:left="113" w:right="113"/>
              <w:rPr>
                <w:rFonts w:ascii="Times New Roman" w:hAnsi="Times New Roman" w:cs="Times New Roman"/>
                <w:b/>
                <w:bCs/>
              </w:rPr>
            </w:pPr>
            <w:r w:rsidRPr="00757439">
              <w:rPr>
                <w:rFonts w:ascii="Times New Roman" w:hAnsi="Times New Roman" w:cs="Times New Roman"/>
                <w:b/>
                <w:bCs/>
              </w:rPr>
              <w:t>XI mėnuo</w:t>
            </w:r>
          </w:p>
        </w:tc>
        <w:tc>
          <w:tcPr>
            <w:tcW w:w="163" w:type="pct"/>
            <w:tcBorders>
              <w:top w:val="single" w:sz="4" w:space="0" w:color="000000"/>
              <w:left w:val="single" w:sz="4" w:space="0" w:color="000000"/>
              <w:bottom w:val="single" w:sz="4" w:space="0" w:color="000000"/>
              <w:right w:val="single" w:sz="4" w:space="0" w:color="000000"/>
            </w:tcBorders>
            <w:textDirection w:val="btLr"/>
            <w:vAlign w:val="center"/>
          </w:tcPr>
          <w:p w14:paraId="5D05087D" w14:textId="77777777" w:rsidR="00306C3A" w:rsidRPr="00757439" w:rsidRDefault="00306C3A" w:rsidP="003C3D46">
            <w:pPr>
              <w:ind w:left="113" w:right="113"/>
              <w:rPr>
                <w:rFonts w:ascii="Times New Roman" w:hAnsi="Times New Roman" w:cs="Times New Roman"/>
                <w:b/>
                <w:bCs/>
              </w:rPr>
            </w:pPr>
            <w:r w:rsidRPr="00757439">
              <w:rPr>
                <w:rFonts w:ascii="Times New Roman" w:hAnsi="Times New Roman" w:cs="Times New Roman"/>
                <w:b/>
                <w:bCs/>
              </w:rPr>
              <w:t>XII mėnuo</w:t>
            </w:r>
          </w:p>
        </w:tc>
        <w:tc>
          <w:tcPr>
            <w:tcW w:w="163" w:type="pct"/>
            <w:tcBorders>
              <w:top w:val="single" w:sz="4" w:space="0" w:color="000000"/>
              <w:left w:val="single" w:sz="4" w:space="0" w:color="000000"/>
              <w:bottom w:val="single" w:sz="4" w:space="0" w:color="000000"/>
              <w:right w:val="single" w:sz="4" w:space="0" w:color="000000"/>
            </w:tcBorders>
            <w:textDirection w:val="btLr"/>
            <w:vAlign w:val="center"/>
          </w:tcPr>
          <w:p w14:paraId="25238BA3" w14:textId="77777777" w:rsidR="00306C3A" w:rsidRPr="00757439" w:rsidRDefault="00306C3A" w:rsidP="003C3D46">
            <w:pPr>
              <w:ind w:left="113" w:right="113"/>
              <w:rPr>
                <w:rFonts w:ascii="Times New Roman" w:hAnsi="Times New Roman" w:cs="Times New Roman"/>
                <w:b/>
                <w:bCs/>
              </w:rPr>
            </w:pPr>
            <w:r w:rsidRPr="00757439">
              <w:rPr>
                <w:rFonts w:ascii="Times New Roman" w:hAnsi="Times New Roman" w:cs="Times New Roman"/>
                <w:b/>
                <w:bCs/>
              </w:rPr>
              <w:t>XIII mėnuo</w:t>
            </w:r>
          </w:p>
        </w:tc>
        <w:tc>
          <w:tcPr>
            <w:tcW w:w="163" w:type="pct"/>
            <w:tcBorders>
              <w:top w:val="single" w:sz="4" w:space="0" w:color="000000"/>
              <w:left w:val="single" w:sz="4" w:space="0" w:color="000000"/>
              <w:bottom w:val="single" w:sz="4" w:space="0" w:color="000000"/>
              <w:right w:val="single" w:sz="4" w:space="0" w:color="000000"/>
            </w:tcBorders>
            <w:textDirection w:val="btLr"/>
            <w:vAlign w:val="center"/>
          </w:tcPr>
          <w:p w14:paraId="5FB0B917" w14:textId="77777777" w:rsidR="00306C3A" w:rsidRPr="00757439" w:rsidRDefault="00306C3A" w:rsidP="003C3D46">
            <w:pPr>
              <w:ind w:left="113" w:right="113"/>
              <w:rPr>
                <w:rFonts w:ascii="Times New Roman" w:hAnsi="Times New Roman" w:cs="Times New Roman"/>
                <w:b/>
                <w:bCs/>
              </w:rPr>
            </w:pPr>
            <w:r w:rsidRPr="00757439">
              <w:rPr>
                <w:rFonts w:ascii="Times New Roman" w:hAnsi="Times New Roman" w:cs="Times New Roman"/>
                <w:b/>
                <w:bCs/>
              </w:rPr>
              <w:t>XIV mėnuo</w:t>
            </w:r>
          </w:p>
        </w:tc>
        <w:tc>
          <w:tcPr>
            <w:tcW w:w="163" w:type="pct"/>
            <w:tcBorders>
              <w:top w:val="single" w:sz="4" w:space="0" w:color="000000"/>
              <w:left w:val="single" w:sz="4" w:space="0" w:color="000000"/>
              <w:bottom w:val="single" w:sz="4" w:space="0" w:color="000000"/>
              <w:right w:val="single" w:sz="4" w:space="0" w:color="000000"/>
            </w:tcBorders>
            <w:textDirection w:val="btLr"/>
            <w:vAlign w:val="center"/>
          </w:tcPr>
          <w:p w14:paraId="19B98F22" w14:textId="77777777" w:rsidR="00306C3A" w:rsidRPr="00757439" w:rsidRDefault="00306C3A" w:rsidP="003C3D46">
            <w:pPr>
              <w:ind w:left="113" w:right="113"/>
              <w:rPr>
                <w:rFonts w:ascii="Times New Roman" w:hAnsi="Times New Roman" w:cs="Times New Roman"/>
                <w:b/>
                <w:bCs/>
              </w:rPr>
            </w:pPr>
            <w:r w:rsidRPr="00757439">
              <w:rPr>
                <w:rFonts w:ascii="Times New Roman" w:hAnsi="Times New Roman" w:cs="Times New Roman"/>
                <w:b/>
                <w:bCs/>
              </w:rPr>
              <w:t>XV mėnuo</w:t>
            </w:r>
          </w:p>
        </w:tc>
        <w:tc>
          <w:tcPr>
            <w:tcW w:w="163" w:type="pct"/>
            <w:tcBorders>
              <w:top w:val="single" w:sz="4" w:space="0" w:color="000000"/>
              <w:left w:val="single" w:sz="4" w:space="0" w:color="000000"/>
              <w:bottom w:val="single" w:sz="4" w:space="0" w:color="000000"/>
              <w:right w:val="single" w:sz="4" w:space="0" w:color="000000"/>
            </w:tcBorders>
            <w:textDirection w:val="btLr"/>
            <w:vAlign w:val="center"/>
          </w:tcPr>
          <w:p w14:paraId="7EB4D4C7" w14:textId="77777777" w:rsidR="00306C3A" w:rsidRPr="00757439" w:rsidRDefault="00306C3A" w:rsidP="003C3D46">
            <w:pPr>
              <w:ind w:left="113" w:right="113"/>
              <w:rPr>
                <w:rFonts w:ascii="Times New Roman" w:hAnsi="Times New Roman" w:cs="Times New Roman"/>
                <w:b/>
                <w:bCs/>
              </w:rPr>
            </w:pPr>
            <w:r w:rsidRPr="00757439">
              <w:rPr>
                <w:rFonts w:ascii="Times New Roman" w:hAnsi="Times New Roman" w:cs="Times New Roman"/>
                <w:b/>
                <w:bCs/>
              </w:rPr>
              <w:t>XVI mėnuo</w:t>
            </w:r>
          </w:p>
        </w:tc>
        <w:tc>
          <w:tcPr>
            <w:tcW w:w="163" w:type="pct"/>
            <w:tcBorders>
              <w:left w:val="single" w:sz="4" w:space="0" w:color="000000"/>
              <w:bottom w:val="single" w:sz="4" w:space="0" w:color="000000"/>
              <w:right w:val="single" w:sz="4" w:space="0" w:color="000000"/>
            </w:tcBorders>
            <w:textDirection w:val="btLr"/>
          </w:tcPr>
          <w:p w14:paraId="7A53D6CB" w14:textId="77777777" w:rsidR="00306C3A" w:rsidRPr="00757439" w:rsidRDefault="00306C3A" w:rsidP="003C3D46">
            <w:pPr>
              <w:ind w:left="113" w:right="113"/>
              <w:rPr>
                <w:rFonts w:ascii="Times New Roman" w:hAnsi="Times New Roman" w:cs="Times New Roman"/>
                <w:b/>
                <w:bCs/>
                <w:i/>
              </w:rPr>
            </w:pPr>
            <w:r w:rsidRPr="00757439">
              <w:rPr>
                <w:rFonts w:ascii="Times New Roman" w:hAnsi="Times New Roman" w:cs="Times New Roman"/>
                <w:b/>
                <w:bCs/>
              </w:rPr>
              <w:t>XVII mėnuo</w:t>
            </w:r>
          </w:p>
        </w:tc>
        <w:tc>
          <w:tcPr>
            <w:tcW w:w="167" w:type="pct"/>
            <w:tcBorders>
              <w:left w:val="single" w:sz="4" w:space="0" w:color="000000"/>
              <w:bottom w:val="single" w:sz="4" w:space="0" w:color="000000"/>
              <w:right w:val="single" w:sz="4" w:space="0" w:color="000000"/>
            </w:tcBorders>
            <w:textDirection w:val="btLr"/>
          </w:tcPr>
          <w:p w14:paraId="7D64175D" w14:textId="77777777" w:rsidR="00306C3A" w:rsidRPr="00306C3A" w:rsidRDefault="00306C3A" w:rsidP="003C3D46">
            <w:pPr>
              <w:ind w:left="113" w:right="113"/>
              <w:rPr>
                <w:rFonts w:ascii="Times New Roman" w:hAnsi="Times New Roman" w:cs="Times New Roman"/>
                <w:b/>
                <w:bCs/>
                <w:i/>
              </w:rPr>
            </w:pPr>
            <w:r w:rsidRPr="00306C3A">
              <w:rPr>
                <w:rFonts w:ascii="Times New Roman" w:hAnsi="Times New Roman" w:cs="Times New Roman"/>
                <w:b/>
                <w:bCs/>
              </w:rPr>
              <w:t>XVIII mėnuo</w:t>
            </w:r>
          </w:p>
        </w:tc>
        <w:tc>
          <w:tcPr>
            <w:tcW w:w="165" w:type="pct"/>
            <w:tcBorders>
              <w:left w:val="single" w:sz="4" w:space="0" w:color="000000"/>
              <w:bottom w:val="single" w:sz="4" w:space="0" w:color="000000"/>
              <w:right w:val="single" w:sz="4" w:space="0" w:color="000000"/>
            </w:tcBorders>
            <w:textDirection w:val="btLr"/>
          </w:tcPr>
          <w:p w14:paraId="7475E1C0" w14:textId="432FFC36" w:rsidR="00306C3A" w:rsidRPr="00306C3A" w:rsidRDefault="00306C3A" w:rsidP="00306C3A">
            <w:pPr>
              <w:ind w:left="113" w:right="113"/>
              <w:rPr>
                <w:rFonts w:ascii="Times New Roman" w:hAnsi="Times New Roman" w:cs="Times New Roman"/>
                <w:b/>
                <w:bCs/>
                <w:i/>
              </w:rPr>
            </w:pPr>
            <w:r w:rsidRPr="00306C3A">
              <w:rPr>
                <w:rFonts w:ascii="Times New Roman" w:hAnsi="Times New Roman" w:cs="Times New Roman"/>
                <w:b/>
                <w:bCs/>
              </w:rPr>
              <w:t>XIX mėnuo</w:t>
            </w:r>
          </w:p>
        </w:tc>
        <w:tc>
          <w:tcPr>
            <w:tcW w:w="528" w:type="pct"/>
            <w:vMerge/>
            <w:tcBorders>
              <w:left w:val="single" w:sz="4" w:space="0" w:color="000000"/>
              <w:bottom w:val="single" w:sz="4" w:space="0" w:color="000000"/>
              <w:right w:val="single" w:sz="4" w:space="0" w:color="000000"/>
            </w:tcBorders>
            <w:vAlign w:val="center"/>
            <w:hideMark/>
          </w:tcPr>
          <w:p w14:paraId="03E1411A" w14:textId="145AA4ED" w:rsidR="00306C3A" w:rsidRPr="00952EA9" w:rsidRDefault="00306C3A" w:rsidP="003C3D46">
            <w:pPr>
              <w:rPr>
                <w:rFonts w:ascii="Times New Roman" w:hAnsi="Times New Roman" w:cs="Times New Roman"/>
                <w:b/>
                <w:bCs/>
                <w:i/>
                <w:highlight w:val="yellow"/>
              </w:rPr>
            </w:pPr>
          </w:p>
        </w:tc>
      </w:tr>
      <w:tr w:rsidR="00306C3A" w:rsidRPr="006628AB" w14:paraId="6A0014B2" w14:textId="77777777" w:rsidTr="00306C3A">
        <w:tc>
          <w:tcPr>
            <w:tcW w:w="319"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09E4C029" w14:textId="0E28815D" w:rsidR="00306C3A" w:rsidRPr="006628AB" w:rsidRDefault="00306C3A" w:rsidP="00D439EF">
            <w:pPr>
              <w:autoSpaceDN w:val="0"/>
              <w:rPr>
                <w:rFonts w:ascii="Times New Roman" w:hAnsi="Times New Roman" w:cs="Times New Roman"/>
                <w:b/>
                <w:i/>
                <w:iCs/>
              </w:rPr>
            </w:pPr>
            <w:r w:rsidRPr="006628AB">
              <w:rPr>
                <w:rFonts w:ascii="Times New Roman" w:hAnsi="Times New Roman" w:cs="Times New Roman"/>
                <w:b/>
                <w:i/>
                <w:iCs/>
              </w:rPr>
              <w:t>1.</w:t>
            </w:r>
          </w:p>
        </w:tc>
        <w:tc>
          <w:tcPr>
            <w:tcW w:w="4153" w:type="pct"/>
            <w:gridSpan w:val="20"/>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00B45A15" w14:textId="4E4E688C" w:rsidR="00306C3A" w:rsidRPr="006628AB" w:rsidRDefault="00306C3A" w:rsidP="003C3D46">
            <w:pPr>
              <w:autoSpaceDN w:val="0"/>
              <w:rPr>
                <w:rFonts w:ascii="Times New Roman" w:hAnsi="Times New Roman" w:cs="Times New Roman"/>
                <w:i/>
                <w:iCs/>
                <w:sz w:val="20"/>
                <w:szCs w:val="20"/>
              </w:rPr>
            </w:pPr>
            <w:r w:rsidRPr="006628AB">
              <w:rPr>
                <w:rFonts w:ascii="Times New Roman" w:hAnsi="Times New Roman" w:cs="Times New Roman"/>
                <w:b/>
                <w:i/>
                <w:iCs/>
              </w:rPr>
              <w:t>Valstybinės reikšmės krašto kelio Nr. 107 Trakai–Vievis ruožo nuo 2,833 iki 3,552 km kapitalinio remonto darbai pagal techninį darbo projektą Nr. 2022-04.1</w:t>
            </w:r>
          </w:p>
        </w:tc>
        <w:tc>
          <w:tcPr>
            <w:tcW w:w="528"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3DD330B3" w14:textId="696271CB" w:rsidR="00306C3A" w:rsidRPr="006628AB" w:rsidRDefault="00306C3A" w:rsidP="003C3D46">
            <w:pPr>
              <w:autoSpaceDN w:val="0"/>
              <w:rPr>
                <w:rFonts w:ascii="Times New Roman" w:hAnsi="Times New Roman" w:cs="Times New Roman"/>
              </w:rPr>
            </w:pPr>
            <w:r w:rsidRPr="006628AB">
              <w:rPr>
                <w:rFonts w:ascii="Times New Roman" w:hAnsi="Times New Roman" w:cs="Times New Roman"/>
                <w:i/>
                <w:iCs/>
                <w:sz w:val="20"/>
                <w:szCs w:val="20"/>
              </w:rPr>
              <w:t>[Įrašyti sumą 1.1. – 1.2.]</w:t>
            </w:r>
          </w:p>
        </w:tc>
      </w:tr>
      <w:tr w:rsidR="00306C3A" w:rsidRPr="006628AB" w14:paraId="4865AC7C" w14:textId="77777777" w:rsidTr="00306C3A">
        <w:tc>
          <w:tcPr>
            <w:tcW w:w="319"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hideMark/>
          </w:tcPr>
          <w:p w14:paraId="2026F06B" w14:textId="70D58FE8" w:rsidR="00306C3A" w:rsidRPr="006628AB" w:rsidRDefault="00306C3A" w:rsidP="00D439EF">
            <w:pPr>
              <w:autoSpaceDN w:val="0"/>
              <w:rPr>
                <w:rFonts w:ascii="Times New Roman" w:hAnsi="Times New Roman" w:cs="Times New Roman"/>
                <w:b/>
              </w:rPr>
            </w:pPr>
            <w:r w:rsidRPr="006628AB">
              <w:rPr>
                <w:rFonts w:ascii="Times New Roman" w:hAnsi="Times New Roman" w:cs="Times New Roman"/>
                <w:b/>
              </w:rPr>
              <w:t>1.1.</w:t>
            </w:r>
          </w:p>
        </w:tc>
        <w:tc>
          <w:tcPr>
            <w:tcW w:w="1050"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hideMark/>
          </w:tcPr>
          <w:p w14:paraId="10E20719" w14:textId="77777777" w:rsidR="00306C3A" w:rsidRPr="006628AB" w:rsidRDefault="00306C3A" w:rsidP="003C3D46">
            <w:pPr>
              <w:autoSpaceDN w:val="0"/>
              <w:jc w:val="both"/>
              <w:rPr>
                <w:rFonts w:ascii="Times New Roman" w:hAnsi="Times New Roman" w:cs="Times New Roman"/>
                <w:b/>
              </w:rPr>
            </w:pPr>
            <w:r w:rsidRPr="006628AB">
              <w:rPr>
                <w:rFonts w:ascii="Times New Roman" w:hAnsi="Times New Roman" w:cs="Times New Roman"/>
                <w:b/>
              </w:rPr>
              <w:t>Susisiekimo dalis</w:t>
            </w:r>
          </w:p>
        </w:tc>
        <w:tc>
          <w:tcPr>
            <w:tcW w:w="163"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4A3715D6"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3E4D7EB8"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3E0339BA"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1CCA6918"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1C2E6D00"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3C186414"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0EC42D42"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1708F639"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4DDAB9DB"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5B18D588"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62C4AD7A"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2E4010D1"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6AD1E030"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10928F78"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6196B626"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6DD6BB8D"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61E5F1B4" w14:textId="77777777" w:rsidR="00306C3A" w:rsidRPr="006628AB" w:rsidRDefault="00306C3A" w:rsidP="003C3D46">
            <w:pPr>
              <w:autoSpaceDN w:val="0"/>
              <w:rPr>
                <w:rFonts w:ascii="Times New Roman" w:hAnsi="Times New Roman" w:cs="Times New Roman"/>
              </w:rPr>
            </w:pPr>
          </w:p>
        </w:tc>
        <w:tc>
          <w:tcPr>
            <w:tcW w:w="167"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4D766C5E" w14:textId="77777777" w:rsidR="00306C3A" w:rsidRPr="006628AB" w:rsidRDefault="00306C3A" w:rsidP="003C3D46">
            <w:pPr>
              <w:autoSpaceDN w:val="0"/>
              <w:rPr>
                <w:rFonts w:ascii="Times New Roman" w:hAnsi="Times New Roman" w:cs="Times New Roman"/>
              </w:rPr>
            </w:pPr>
          </w:p>
        </w:tc>
        <w:tc>
          <w:tcPr>
            <w:tcW w:w="165"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23CD7FB8" w14:textId="77777777" w:rsidR="00306C3A" w:rsidRPr="006628AB" w:rsidRDefault="00306C3A" w:rsidP="003C3D46">
            <w:pPr>
              <w:autoSpaceDN w:val="0"/>
              <w:rPr>
                <w:rFonts w:ascii="Times New Roman" w:hAnsi="Times New Roman" w:cs="Times New Roman"/>
                <w:i/>
                <w:iCs/>
                <w:sz w:val="20"/>
                <w:szCs w:val="20"/>
              </w:rPr>
            </w:pPr>
          </w:p>
        </w:tc>
        <w:tc>
          <w:tcPr>
            <w:tcW w:w="528"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53283427" w14:textId="21F0893C" w:rsidR="00306C3A" w:rsidRPr="006628AB" w:rsidRDefault="00306C3A" w:rsidP="003C3D46">
            <w:pPr>
              <w:autoSpaceDN w:val="0"/>
              <w:rPr>
                <w:rFonts w:ascii="Times New Roman" w:hAnsi="Times New Roman" w:cs="Times New Roman"/>
              </w:rPr>
            </w:pPr>
            <w:r w:rsidRPr="006628AB">
              <w:rPr>
                <w:rFonts w:ascii="Times New Roman" w:hAnsi="Times New Roman" w:cs="Times New Roman"/>
                <w:i/>
                <w:iCs/>
                <w:sz w:val="20"/>
                <w:szCs w:val="20"/>
              </w:rPr>
              <w:t>[Įrašyti sumą 1.1.1. - 1.1.10.]</w:t>
            </w:r>
          </w:p>
        </w:tc>
      </w:tr>
      <w:tr w:rsidR="00306C3A" w:rsidRPr="006628AB" w14:paraId="6878E551" w14:textId="77777777" w:rsidTr="00306C3A">
        <w:tc>
          <w:tcPr>
            <w:tcW w:w="319" w:type="pct"/>
            <w:tcBorders>
              <w:top w:val="single" w:sz="4" w:space="0" w:color="000000"/>
              <w:left w:val="single" w:sz="4" w:space="0" w:color="000000"/>
              <w:bottom w:val="single" w:sz="4" w:space="0" w:color="000000"/>
              <w:right w:val="single" w:sz="4" w:space="0" w:color="000000"/>
            </w:tcBorders>
          </w:tcPr>
          <w:p w14:paraId="7F96F599" w14:textId="2225E8AA" w:rsidR="00306C3A" w:rsidRPr="006628AB" w:rsidRDefault="00306C3A" w:rsidP="00D439EF">
            <w:pPr>
              <w:autoSpaceDN w:val="0"/>
              <w:rPr>
                <w:rFonts w:ascii="Times New Roman" w:hAnsi="Times New Roman" w:cs="Times New Roman"/>
                <w:bCs/>
              </w:rPr>
            </w:pPr>
            <w:r w:rsidRPr="006628AB">
              <w:rPr>
                <w:rFonts w:ascii="Times New Roman" w:hAnsi="Times New Roman" w:cs="Times New Roman"/>
                <w:bCs/>
              </w:rPr>
              <w:t>1.1.1.</w:t>
            </w:r>
          </w:p>
        </w:tc>
        <w:tc>
          <w:tcPr>
            <w:tcW w:w="1050" w:type="pct"/>
            <w:tcBorders>
              <w:top w:val="single" w:sz="4" w:space="0" w:color="000000"/>
              <w:left w:val="single" w:sz="4" w:space="0" w:color="000000"/>
              <w:bottom w:val="single" w:sz="4" w:space="0" w:color="000000"/>
              <w:right w:val="single" w:sz="4" w:space="0" w:color="000000"/>
            </w:tcBorders>
          </w:tcPr>
          <w:p w14:paraId="5D58E5A4" w14:textId="77777777" w:rsidR="00306C3A" w:rsidRPr="006628AB" w:rsidRDefault="00306C3A" w:rsidP="003C3D46">
            <w:pPr>
              <w:autoSpaceDN w:val="0"/>
              <w:jc w:val="both"/>
              <w:rPr>
                <w:rFonts w:ascii="Times New Roman" w:hAnsi="Times New Roman" w:cs="Times New Roman"/>
              </w:rPr>
            </w:pPr>
            <w:r w:rsidRPr="006628AB">
              <w:rPr>
                <w:rFonts w:ascii="Times New Roman" w:hAnsi="Times New Roman" w:cs="Times New Roman"/>
              </w:rPr>
              <w:t>Paruošiamieji darbai</w:t>
            </w:r>
          </w:p>
        </w:tc>
        <w:tc>
          <w:tcPr>
            <w:tcW w:w="163" w:type="pct"/>
            <w:tcBorders>
              <w:top w:val="single" w:sz="4" w:space="0" w:color="000000"/>
              <w:left w:val="single" w:sz="4" w:space="0" w:color="000000"/>
              <w:bottom w:val="single" w:sz="4" w:space="0" w:color="000000"/>
              <w:right w:val="single" w:sz="4" w:space="0" w:color="000000"/>
            </w:tcBorders>
          </w:tcPr>
          <w:p w14:paraId="366EB68C"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505DD6E6"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3B0A1EAE"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0E47CCFC"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738F95DE"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667559EF"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3F08226E"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361DB26C"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2C52B89F"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7C816800"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0B7FC9B4"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4069C20D"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34464763"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072D7291"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7590D0BB"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4FA48EA4"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77011B64" w14:textId="77777777" w:rsidR="00306C3A" w:rsidRPr="006628AB" w:rsidRDefault="00306C3A" w:rsidP="003C3D46">
            <w:pPr>
              <w:autoSpaceDN w:val="0"/>
              <w:rPr>
                <w:rFonts w:ascii="Times New Roman" w:hAnsi="Times New Roman" w:cs="Times New Roman"/>
              </w:rPr>
            </w:pPr>
          </w:p>
        </w:tc>
        <w:tc>
          <w:tcPr>
            <w:tcW w:w="167" w:type="pct"/>
            <w:tcBorders>
              <w:top w:val="single" w:sz="4" w:space="0" w:color="000000"/>
              <w:left w:val="single" w:sz="4" w:space="0" w:color="000000"/>
              <w:bottom w:val="single" w:sz="4" w:space="0" w:color="000000"/>
              <w:right w:val="single" w:sz="4" w:space="0" w:color="000000"/>
            </w:tcBorders>
          </w:tcPr>
          <w:p w14:paraId="0084C82A" w14:textId="77777777" w:rsidR="00306C3A" w:rsidRPr="006628AB" w:rsidRDefault="00306C3A" w:rsidP="003C3D46">
            <w:pPr>
              <w:autoSpaceDN w:val="0"/>
              <w:rPr>
                <w:rFonts w:ascii="Times New Roman" w:hAnsi="Times New Roman" w:cs="Times New Roman"/>
              </w:rPr>
            </w:pPr>
          </w:p>
        </w:tc>
        <w:tc>
          <w:tcPr>
            <w:tcW w:w="165" w:type="pct"/>
            <w:tcBorders>
              <w:top w:val="single" w:sz="4" w:space="0" w:color="000000"/>
              <w:left w:val="single" w:sz="4" w:space="0" w:color="000000"/>
              <w:bottom w:val="single" w:sz="4" w:space="0" w:color="000000"/>
              <w:right w:val="single" w:sz="4" w:space="0" w:color="000000"/>
            </w:tcBorders>
          </w:tcPr>
          <w:p w14:paraId="07137236" w14:textId="77777777" w:rsidR="00306C3A" w:rsidRPr="006628AB" w:rsidRDefault="00306C3A" w:rsidP="003C3D46">
            <w:pPr>
              <w:autoSpaceDN w:val="0"/>
              <w:rPr>
                <w:rFonts w:ascii="Times New Roman" w:hAnsi="Times New Roman" w:cs="Times New Roman"/>
              </w:rPr>
            </w:pPr>
          </w:p>
        </w:tc>
        <w:tc>
          <w:tcPr>
            <w:tcW w:w="528" w:type="pct"/>
            <w:tcBorders>
              <w:top w:val="single" w:sz="4" w:space="0" w:color="000000"/>
              <w:left w:val="single" w:sz="4" w:space="0" w:color="000000"/>
              <w:bottom w:val="single" w:sz="4" w:space="0" w:color="000000"/>
              <w:right w:val="single" w:sz="4" w:space="0" w:color="000000"/>
            </w:tcBorders>
          </w:tcPr>
          <w:p w14:paraId="00FF980D" w14:textId="1DA9684F" w:rsidR="00306C3A" w:rsidRPr="006628AB" w:rsidRDefault="00306C3A" w:rsidP="003C3D46">
            <w:pPr>
              <w:autoSpaceDN w:val="0"/>
              <w:rPr>
                <w:rFonts w:ascii="Times New Roman" w:hAnsi="Times New Roman" w:cs="Times New Roman"/>
              </w:rPr>
            </w:pPr>
          </w:p>
        </w:tc>
      </w:tr>
      <w:tr w:rsidR="00306C3A" w:rsidRPr="006628AB" w14:paraId="3130D055" w14:textId="77777777" w:rsidTr="00306C3A">
        <w:tc>
          <w:tcPr>
            <w:tcW w:w="319" w:type="pct"/>
            <w:tcBorders>
              <w:top w:val="single" w:sz="4" w:space="0" w:color="000000"/>
              <w:left w:val="single" w:sz="4" w:space="0" w:color="000000"/>
              <w:bottom w:val="single" w:sz="4" w:space="0" w:color="000000"/>
              <w:right w:val="single" w:sz="4" w:space="0" w:color="000000"/>
            </w:tcBorders>
          </w:tcPr>
          <w:p w14:paraId="01023B6B" w14:textId="0BE03498" w:rsidR="00306C3A" w:rsidRPr="006628AB" w:rsidRDefault="00306C3A" w:rsidP="00D439EF">
            <w:pPr>
              <w:autoSpaceDN w:val="0"/>
              <w:rPr>
                <w:rFonts w:ascii="Times New Roman" w:hAnsi="Times New Roman" w:cs="Times New Roman"/>
                <w:bCs/>
              </w:rPr>
            </w:pPr>
            <w:r w:rsidRPr="006628AB">
              <w:rPr>
                <w:rFonts w:ascii="Times New Roman" w:hAnsi="Times New Roman" w:cs="Times New Roman"/>
                <w:bCs/>
              </w:rPr>
              <w:t>1.1.2.</w:t>
            </w:r>
          </w:p>
        </w:tc>
        <w:tc>
          <w:tcPr>
            <w:tcW w:w="1050" w:type="pct"/>
            <w:tcBorders>
              <w:top w:val="single" w:sz="4" w:space="0" w:color="000000"/>
              <w:left w:val="single" w:sz="4" w:space="0" w:color="000000"/>
              <w:bottom w:val="single" w:sz="4" w:space="0" w:color="000000"/>
              <w:right w:val="single" w:sz="4" w:space="0" w:color="000000"/>
            </w:tcBorders>
          </w:tcPr>
          <w:p w14:paraId="4DAE1AB6" w14:textId="77777777" w:rsidR="00306C3A" w:rsidRPr="006628AB" w:rsidRDefault="00306C3A" w:rsidP="003C3D46">
            <w:pPr>
              <w:autoSpaceDN w:val="0"/>
              <w:jc w:val="both"/>
              <w:rPr>
                <w:rFonts w:ascii="Times New Roman" w:hAnsi="Times New Roman" w:cs="Times New Roman"/>
              </w:rPr>
            </w:pPr>
            <w:r w:rsidRPr="006628AB">
              <w:rPr>
                <w:rFonts w:ascii="Times New Roman" w:hAnsi="Times New Roman" w:cs="Times New Roman"/>
              </w:rPr>
              <w:t>Žemės darbai</w:t>
            </w:r>
          </w:p>
        </w:tc>
        <w:tc>
          <w:tcPr>
            <w:tcW w:w="163" w:type="pct"/>
            <w:tcBorders>
              <w:top w:val="single" w:sz="4" w:space="0" w:color="000000"/>
              <w:left w:val="single" w:sz="4" w:space="0" w:color="000000"/>
              <w:bottom w:val="single" w:sz="4" w:space="0" w:color="000000"/>
              <w:right w:val="single" w:sz="4" w:space="0" w:color="000000"/>
            </w:tcBorders>
          </w:tcPr>
          <w:p w14:paraId="2B43A3B8"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5CEC827D"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7856DB89"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373106B7"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6EDB5C57"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707268D8"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702D0E64"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0B8E1023"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640DC14A"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7EBD2505"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39423BA9"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3CF78C33"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7FCA5724"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107DFF62"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4CBB1D74"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4165D697"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7AE62476" w14:textId="77777777" w:rsidR="00306C3A" w:rsidRPr="006628AB" w:rsidRDefault="00306C3A" w:rsidP="003C3D46">
            <w:pPr>
              <w:autoSpaceDN w:val="0"/>
              <w:rPr>
                <w:rFonts w:ascii="Times New Roman" w:hAnsi="Times New Roman" w:cs="Times New Roman"/>
              </w:rPr>
            </w:pPr>
          </w:p>
        </w:tc>
        <w:tc>
          <w:tcPr>
            <w:tcW w:w="167" w:type="pct"/>
            <w:tcBorders>
              <w:top w:val="single" w:sz="4" w:space="0" w:color="000000"/>
              <w:left w:val="single" w:sz="4" w:space="0" w:color="000000"/>
              <w:bottom w:val="single" w:sz="4" w:space="0" w:color="000000"/>
              <w:right w:val="single" w:sz="4" w:space="0" w:color="000000"/>
            </w:tcBorders>
          </w:tcPr>
          <w:p w14:paraId="6A11B940" w14:textId="77777777" w:rsidR="00306C3A" w:rsidRPr="006628AB" w:rsidRDefault="00306C3A" w:rsidP="003C3D46">
            <w:pPr>
              <w:autoSpaceDN w:val="0"/>
              <w:rPr>
                <w:rFonts w:ascii="Times New Roman" w:hAnsi="Times New Roman" w:cs="Times New Roman"/>
              </w:rPr>
            </w:pPr>
          </w:p>
        </w:tc>
        <w:tc>
          <w:tcPr>
            <w:tcW w:w="165" w:type="pct"/>
            <w:tcBorders>
              <w:top w:val="single" w:sz="4" w:space="0" w:color="000000"/>
              <w:left w:val="single" w:sz="4" w:space="0" w:color="000000"/>
              <w:bottom w:val="single" w:sz="4" w:space="0" w:color="000000"/>
              <w:right w:val="single" w:sz="4" w:space="0" w:color="000000"/>
            </w:tcBorders>
          </w:tcPr>
          <w:p w14:paraId="7ED41F76" w14:textId="77777777" w:rsidR="00306C3A" w:rsidRPr="006628AB" w:rsidRDefault="00306C3A" w:rsidP="003C3D46">
            <w:pPr>
              <w:autoSpaceDN w:val="0"/>
              <w:rPr>
                <w:rFonts w:ascii="Times New Roman" w:hAnsi="Times New Roman" w:cs="Times New Roman"/>
              </w:rPr>
            </w:pPr>
          </w:p>
        </w:tc>
        <w:tc>
          <w:tcPr>
            <w:tcW w:w="528" w:type="pct"/>
            <w:tcBorders>
              <w:top w:val="single" w:sz="4" w:space="0" w:color="000000"/>
              <w:left w:val="single" w:sz="4" w:space="0" w:color="000000"/>
              <w:bottom w:val="single" w:sz="4" w:space="0" w:color="000000"/>
              <w:right w:val="single" w:sz="4" w:space="0" w:color="000000"/>
            </w:tcBorders>
          </w:tcPr>
          <w:p w14:paraId="44FCCC27" w14:textId="101132BC" w:rsidR="00306C3A" w:rsidRPr="006628AB" w:rsidRDefault="00306C3A" w:rsidP="003C3D46">
            <w:pPr>
              <w:autoSpaceDN w:val="0"/>
              <w:rPr>
                <w:rFonts w:ascii="Times New Roman" w:hAnsi="Times New Roman" w:cs="Times New Roman"/>
              </w:rPr>
            </w:pPr>
          </w:p>
        </w:tc>
      </w:tr>
      <w:tr w:rsidR="00306C3A" w:rsidRPr="006628AB" w14:paraId="1354DDDD" w14:textId="77777777" w:rsidTr="00306C3A">
        <w:tc>
          <w:tcPr>
            <w:tcW w:w="319" w:type="pct"/>
            <w:tcBorders>
              <w:top w:val="single" w:sz="4" w:space="0" w:color="000000"/>
              <w:left w:val="single" w:sz="4" w:space="0" w:color="000000"/>
              <w:bottom w:val="single" w:sz="4" w:space="0" w:color="000000"/>
              <w:right w:val="single" w:sz="4" w:space="0" w:color="000000"/>
            </w:tcBorders>
          </w:tcPr>
          <w:p w14:paraId="38B51064" w14:textId="620673A7" w:rsidR="00306C3A" w:rsidRPr="006628AB" w:rsidRDefault="00306C3A" w:rsidP="00D439EF">
            <w:pPr>
              <w:autoSpaceDN w:val="0"/>
              <w:rPr>
                <w:rFonts w:ascii="Times New Roman" w:hAnsi="Times New Roman" w:cs="Times New Roman"/>
                <w:bCs/>
              </w:rPr>
            </w:pPr>
            <w:r w:rsidRPr="006628AB">
              <w:rPr>
                <w:rFonts w:ascii="Times New Roman" w:hAnsi="Times New Roman" w:cs="Times New Roman"/>
                <w:bCs/>
              </w:rPr>
              <w:t>1.1.3.</w:t>
            </w:r>
          </w:p>
        </w:tc>
        <w:tc>
          <w:tcPr>
            <w:tcW w:w="1050" w:type="pct"/>
            <w:tcBorders>
              <w:top w:val="single" w:sz="4" w:space="0" w:color="000000"/>
              <w:left w:val="single" w:sz="4" w:space="0" w:color="000000"/>
              <w:bottom w:val="single" w:sz="4" w:space="0" w:color="000000"/>
              <w:right w:val="single" w:sz="4" w:space="0" w:color="000000"/>
            </w:tcBorders>
          </w:tcPr>
          <w:p w14:paraId="1542990F" w14:textId="77777777" w:rsidR="00306C3A" w:rsidRPr="006628AB" w:rsidRDefault="00306C3A" w:rsidP="003C3D46">
            <w:pPr>
              <w:autoSpaceDN w:val="0"/>
              <w:jc w:val="both"/>
              <w:rPr>
                <w:rFonts w:ascii="Times New Roman" w:hAnsi="Times New Roman" w:cs="Times New Roman"/>
              </w:rPr>
            </w:pPr>
            <w:r w:rsidRPr="006628AB">
              <w:rPr>
                <w:rFonts w:ascii="Times New Roman" w:hAnsi="Times New Roman" w:cs="Times New Roman"/>
              </w:rPr>
              <w:t>Vandens nuleidimas</w:t>
            </w:r>
          </w:p>
        </w:tc>
        <w:tc>
          <w:tcPr>
            <w:tcW w:w="163" w:type="pct"/>
            <w:tcBorders>
              <w:top w:val="single" w:sz="4" w:space="0" w:color="000000"/>
              <w:left w:val="single" w:sz="4" w:space="0" w:color="000000"/>
              <w:bottom w:val="single" w:sz="4" w:space="0" w:color="000000"/>
              <w:right w:val="single" w:sz="4" w:space="0" w:color="000000"/>
            </w:tcBorders>
          </w:tcPr>
          <w:p w14:paraId="36F687ED"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2AC960C5"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0A923EF6"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27860B3B"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5C69A22F"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5B7FD76A"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5277DE64"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5B9B76D9"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762B3879"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73226B65"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0A7F0232"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4583FF6C"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73EAA21B"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0B59D7C7"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10B7AB69"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7137A4DF"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7EBCF505" w14:textId="77777777" w:rsidR="00306C3A" w:rsidRPr="006628AB" w:rsidRDefault="00306C3A" w:rsidP="003C3D46">
            <w:pPr>
              <w:autoSpaceDN w:val="0"/>
              <w:rPr>
                <w:rFonts w:ascii="Times New Roman" w:hAnsi="Times New Roman" w:cs="Times New Roman"/>
              </w:rPr>
            </w:pPr>
          </w:p>
        </w:tc>
        <w:tc>
          <w:tcPr>
            <w:tcW w:w="167" w:type="pct"/>
            <w:tcBorders>
              <w:top w:val="single" w:sz="4" w:space="0" w:color="000000"/>
              <w:left w:val="single" w:sz="4" w:space="0" w:color="000000"/>
              <w:bottom w:val="single" w:sz="4" w:space="0" w:color="000000"/>
              <w:right w:val="single" w:sz="4" w:space="0" w:color="000000"/>
            </w:tcBorders>
          </w:tcPr>
          <w:p w14:paraId="3210C451" w14:textId="77777777" w:rsidR="00306C3A" w:rsidRPr="006628AB" w:rsidRDefault="00306C3A" w:rsidP="003C3D46">
            <w:pPr>
              <w:autoSpaceDN w:val="0"/>
              <w:rPr>
                <w:rFonts w:ascii="Times New Roman" w:hAnsi="Times New Roman" w:cs="Times New Roman"/>
              </w:rPr>
            </w:pPr>
          </w:p>
        </w:tc>
        <w:tc>
          <w:tcPr>
            <w:tcW w:w="165" w:type="pct"/>
            <w:tcBorders>
              <w:top w:val="single" w:sz="4" w:space="0" w:color="000000"/>
              <w:left w:val="single" w:sz="4" w:space="0" w:color="000000"/>
              <w:bottom w:val="single" w:sz="4" w:space="0" w:color="000000"/>
              <w:right w:val="single" w:sz="4" w:space="0" w:color="000000"/>
            </w:tcBorders>
          </w:tcPr>
          <w:p w14:paraId="52E226B8" w14:textId="77777777" w:rsidR="00306C3A" w:rsidRPr="006628AB" w:rsidRDefault="00306C3A" w:rsidP="003C3D46">
            <w:pPr>
              <w:autoSpaceDN w:val="0"/>
              <w:rPr>
                <w:rFonts w:ascii="Times New Roman" w:hAnsi="Times New Roman" w:cs="Times New Roman"/>
              </w:rPr>
            </w:pPr>
          </w:p>
        </w:tc>
        <w:tc>
          <w:tcPr>
            <w:tcW w:w="528" w:type="pct"/>
            <w:tcBorders>
              <w:top w:val="single" w:sz="4" w:space="0" w:color="000000"/>
              <w:left w:val="single" w:sz="4" w:space="0" w:color="000000"/>
              <w:bottom w:val="single" w:sz="4" w:space="0" w:color="000000"/>
              <w:right w:val="single" w:sz="4" w:space="0" w:color="000000"/>
            </w:tcBorders>
          </w:tcPr>
          <w:p w14:paraId="484828DF" w14:textId="2AC7ED2A" w:rsidR="00306C3A" w:rsidRPr="006628AB" w:rsidRDefault="00306C3A" w:rsidP="003C3D46">
            <w:pPr>
              <w:autoSpaceDN w:val="0"/>
              <w:rPr>
                <w:rFonts w:ascii="Times New Roman" w:hAnsi="Times New Roman" w:cs="Times New Roman"/>
              </w:rPr>
            </w:pPr>
          </w:p>
        </w:tc>
      </w:tr>
      <w:tr w:rsidR="00306C3A" w:rsidRPr="006628AB" w14:paraId="5CA83B93" w14:textId="77777777" w:rsidTr="00306C3A">
        <w:tc>
          <w:tcPr>
            <w:tcW w:w="319" w:type="pct"/>
            <w:tcBorders>
              <w:top w:val="single" w:sz="4" w:space="0" w:color="000000"/>
              <w:left w:val="single" w:sz="4" w:space="0" w:color="000000"/>
              <w:bottom w:val="single" w:sz="4" w:space="0" w:color="000000"/>
              <w:right w:val="single" w:sz="4" w:space="0" w:color="000000"/>
            </w:tcBorders>
          </w:tcPr>
          <w:p w14:paraId="39D01B83" w14:textId="1EDA8F3C" w:rsidR="00306C3A" w:rsidRPr="006628AB" w:rsidRDefault="00306C3A" w:rsidP="00D439EF">
            <w:pPr>
              <w:autoSpaceDN w:val="0"/>
              <w:rPr>
                <w:rFonts w:ascii="Times New Roman" w:hAnsi="Times New Roman" w:cs="Times New Roman"/>
                <w:bCs/>
              </w:rPr>
            </w:pPr>
            <w:r w:rsidRPr="006628AB">
              <w:rPr>
                <w:rFonts w:ascii="Times New Roman" w:hAnsi="Times New Roman" w:cs="Times New Roman"/>
                <w:bCs/>
              </w:rPr>
              <w:t>1.1.4.</w:t>
            </w:r>
          </w:p>
        </w:tc>
        <w:tc>
          <w:tcPr>
            <w:tcW w:w="1050" w:type="pct"/>
            <w:tcBorders>
              <w:top w:val="single" w:sz="4" w:space="0" w:color="000000"/>
              <w:left w:val="single" w:sz="4" w:space="0" w:color="000000"/>
              <w:bottom w:val="single" w:sz="4" w:space="0" w:color="000000"/>
              <w:right w:val="single" w:sz="4" w:space="0" w:color="000000"/>
            </w:tcBorders>
          </w:tcPr>
          <w:p w14:paraId="7FBC3B37" w14:textId="77777777" w:rsidR="00306C3A" w:rsidRPr="006628AB" w:rsidRDefault="00306C3A" w:rsidP="003C3D46">
            <w:pPr>
              <w:autoSpaceDN w:val="0"/>
              <w:jc w:val="both"/>
              <w:rPr>
                <w:rFonts w:ascii="Times New Roman" w:hAnsi="Times New Roman" w:cs="Times New Roman"/>
              </w:rPr>
            </w:pPr>
            <w:r w:rsidRPr="006628AB">
              <w:rPr>
                <w:rFonts w:ascii="Times New Roman" w:hAnsi="Times New Roman" w:cs="Times New Roman"/>
              </w:rPr>
              <w:t>Kelio dangos konstrukcija</w:t>
            </w:r>
          </w:p>
        </w:tc>
        <w:tc>
          <w:tcPr>
            <w:tcW w:w="163" w:type="pct"/>
            <w:tcBorders>
              <w:top w:val="single" w:sz="4" w:space="0" w:color="000000"/>
              <w:left w:val="single" w:sz="4" w:space="0" w:color="000000"/>
              <w:bottom w:val="single" w:sz="4" w:space="0" w:color="000000"/>
              <w:right w:val="single" w:sz="4" w:space="0" w:color="000000"/>
            </w:tcBorders>
          </w:tcPr>
          <w:p w14:paraId="7338A9E2"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5FDA3B82"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5229E688"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2C7DD65C"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729550EC"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654E7534"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0DF33551"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46512DB5"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335344F5"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1C893A6E"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5793561E"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4A5B93AA"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363CC7A3"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54C37AC0"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6A48FCFA"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0D1DEBE0"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4FEE96D0" w14:textId="77777777" w:rsidR="00306C3A" w:rsidRPr="006628AB" w:rsidRDefault="00306C3A" w:rsidP="003C3D46">
            <w:pPr>
              <w:autoSpaceDN w:val="0"/>
              <w:rPr>
                <w:rFonts w:ascii="Times New Roman" w:hAnsi="Times New Roman" w:cs="Times New Roman"/>
              </w:rPr>
            </w:pPr>
          </w:p>
        </w:tc>
        <w:tc>
          <w:tcPr>
            <w:tcW w:w="167" w:type="pct"/>
            <w:tcBorders>
              <w:top w:val="single" w:sz="4" w:space="0" w:color="000000"/>
              <w:left w:val="single" w:sz="4" w:space="0" w:color="000000"/>
              <w:bottom w:val="single" w:sz="4" w:space="0" w:color="000000"/>
              <w:right w:val="single" w:sz="4" w:space="0" w:color="000000"/>
            </w:tcBorders>
          </w:tcPr>
          <w:p w14:paraId="0F1C8A60" w14:textId="77777777" w:rsidR="00306C3A" w:rsidRPr="006628AB" w:rsidRDefault="00306C3A" w:rsidP="003C3D46">
            <w:pPr>
              <w:autoSpaceDN w:val="0"/>
              <w:rPr>
                <w:rFonts w:ascii="Times New Roman" w:hAnsi="Times New Roman" w:cs="Times New Roman"/>
              </w:rPr>
            </w:pPr>
          </w:p>
        </w:tc>
        <w:tc>
          <w:tcPr>
            <w:tcW w:w="165" w:type="pct"/>
            <w:tcBorders>
              <w:top w:val="single" w:sz="4" w:space="0" w:color="000000"/>
              <w:left w:val="single" w:sz="4" w:space="0" w:color="000000"/>
              <w:bottom w:val="single" w:sz="4" w:space="0" w:color="000000"/>
              <w:right w:val="single" w:sz="4" w:space="0" w:color="000000"/>
            </w:tcBorders>
          </w:tcPr>
          <w:p w14:paraId="5D25B59D" w14:textId="77777777" w:rsidR="00306C3A" w:rsidRPr="006628AB" w:rsidRDefault="00306C3A" w:rsidP="003C3D46">
            <w:pPr>
              <w:autoSpaceDN w:val="0"/>
              <w:rPr>
                <w:rFonts w:ascii="Times New Roman" w:hAnsi="Times New Roman" w:cs="Times New Roman"/>
              </w:rPr>
            </w:pPr>
          </w:p>
        </w:tc>
        <w:tc>
          <w:tcPr>
            <w:tcW w:w="528" w:type="pct"/>
            <w:tcBorders>
              <w:top w:val="single" w:sz="4" w:space="0" w:color="000000"/>
              <w:left w:val="single" w:sz="4" w:space="0" w:color="000000"/>
              <w:bottom w:val="single" w:sz="4" w:space="0" w:color="000000"/>
              <w:right w:val="single" w:sz="4" w:space="0" w:color="000000"/>
            </w:tcBorders>
          </w:tcPr>
          <w:p w14:paraId="54F52C10" w14:textId="48F43F1A" w:rsidR="00306C3A" w:rsidRPr="006628AB" w:rsidRDefault="00306C3A" w:rsidP="003C3D46">
            <w:pPr>
              <w:autoSpaceDN w:val="0"/>
              <w:rPr>
                <w:rFonts w:ascii="Times New Roman" w:hAnsi="Times New Roman" w:cs="Times New Roman"/>
              </w:rPr>
            </w:pPr>
          </w:p>
        </w:tc>
      </w:tr>
      <w:tr w:rsidR="00306C3A" w:rsidRPr="006628AB" w14:paraId="01CB6F34" w14:textId="77777777" w:rsidTr="00306C3A">
        <w:tc>
          <w:tcPr>
            <w:tcW w:w="319" w:type="pct"/>
            <w:tcBorders>
              <w:top w:val="single" w:sz="4" w:space="0" w:color="000000"/>
              <w:left w:val="single" w:sz="4" w:space="0" w:color="000000"/>
              <w:bottom w:val="single" w:sz="4" w:space="0" w:color="000000"/>
              <w:right w:val="single" w:sz="4" w:space="0" w:color="000000"/>
            </w:tcBorders>
          </w:tcPr>
          <w:p w14:paraId="3D026778" w14:textId="74F80EB9" w:rsidR="00306C3A" w:rsidRPr="006628AB" w:rsidRDefault="00306C3A" w:rsidP="00D439EF">
            <w:pPr>
              <w:autoSpaceDN w:val="0"/>
              <w:rPr>
                <w:rFonts w:ascii="Times New Roman" w:hAnsi="Times New Roman" w:cs="Times New Roman"/>
                <w:bCs/>
              </w:rPr>
            </w:pPr>
            <w:r w:rsidRPr="006628AB">
              <w:rPr>
                <w:rFonts w:ascii="Times New Roman" w:hAnsi="Times New Roman" w:cs="Times New Roman"/>
                <w:bCs/>
              </w:rPr>
              <w:t>1.1.5.</w:t>
            </w:r>
          </w:p>
        </w:tc>
        <w:tc>
          <w:tcPr>
            <w:tcW w:w="1050" w:type="pct"/>
            <w:tcBorders>
              <w:top w:val="single" w:sz="4" w:space="0" w:color="000000"/>
              <w:left w:val="single" w:sz="4" w:space="0" w:color="000000"/>
              <w:bottom w:val="single" w:sz="4" w:space="0" w:color="000000"/>
              <w:right w:val="single" w:sz="4" w:space="0" w:color="000000"/>
            </w:tcBorders>
          </w:tcPr>
          <w:p w14:paraId="2048441B" w14:textId="77777777" w:rsidR="00306C3A" w:rsidRPr="006628AB" w:rsidRDefault="00306C3A" w:rsidP="003C3D46">
            <w:pPr>
              <w:autoSpaceDN w:val="0"/>
              <w:jc w:val="both"/>
              <w:rPr>
                <w:rFonts w:ascii="Times New Roman" w:hAnsi="Times New Roman" w:cs="Times New Roman"/>
              </w:rPr>
            </w:pPr>
            <w:r w:rsidRPr="006628AB">
              <w:rPr>
                <w:rFonts w:ascii="Times New Roman" w:hAnsi="Times New Roman" w:cs="Times New Roman"/>
              </w:rPr>
              <w:t>Skiriamosios, saugos salelės</w:t>
            </w:r>
          </w:p>
        </w:tc>
        <w:tc>
          <w:tcPr>
            <w:tcW w:w="163" w:type="pct"/>
            <w:tcBorders>
              <w:top w:val="single" w:sz="4" w:space="0" w:color="000000"/>
              <w:left w:val="single" w:sz="4" w:space="0" w:color="000000"/>
              <w:bottom w:val="single" w:sz="4" w:space="0" w:color="000000"/>
              <w:right w:val="single" w:sz="4" w:space="0" w:color="000000"/>
            </w:tcBorders>
          </w:tcPr>
          <w:p w14:paraId="0F698DAA"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5F6C5BAB"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5B058FB4"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7F66CB65"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2595EE2F"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03DF4ABC"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2842B09E"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217E5838"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070B2660"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51CBF608"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18AA83D9"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6090E7BC"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3216F136"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35307D42"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2042223F"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2428997D"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449518A4" w14:textId="77777777" w:rsidR="00306C3A" w:rsidRPr="006628AB" w:rsidRDefault="00306C3A" w:rsidP="003C3D46">
            <w:pPr>
              <w:autoSpaceDN w:val="0"/>
              <w:rPr>
                <w:rFonts w:ascii="Times New Roman" w:hAnsi="Times New Roman" w:cs="Times New Roman"/>
              </w:rPr>
            </w:pPr>
          </w:p>
        </w:tc>
        <w:tc>
          <w:tcPr>
            <w:tcW w:w="167" w:type="pct"/>
            <w:tcBorders>
              <w:top w:val="single" w:sz="4" w:space="0" w:color="000000"/>
              <w:left w:val="single" w:sz="4" w:space="0" w:color="000000"/>
              <w:bottom w:val="single" w:sz="4" w:space="0" w:color="000000"/>
              <w:right w:val="single" w:sz="4" w:space="0" w:color="000000"/>
            </w:tcBorders>
          </w:tcPr>
          <w:p w14:paraId="26DF2951" w14:textId="77777777" w:rsidR="00306C3A" w:rsidRPr="006628AB" w:rsidRDefault="00306C3A" w:rsidP="003C3D46">
            <w:pPr>
              <w:autoSpaceDN w:val="0"/>
              <w:rPr>
                <w:rFonts w:ascii="Times New Roman" w:hAnsi="Times New Roman" w:cs="Times New Roman"/>
              </w:rPr>
            </w:pPr>
          </w:p>
        </w:tc>
        <w:tc>
          <w:tcPr>
            <w:tcW w:w="165" w:type="pct"/>
            <w:tcBorders>
              <w:top w:val="single" w:sz="4" w:space="0" w:color="000000"/>
              <w:left w:val="single" w:sz="4" w:space="0" w:color="000000"/>
              <w:bottom w:val="single" w:sz="4" w:space="0" w:color="000000"/>
              <w:right w:val="single" w:sz="4" w:space="0" w:color="000000"/>
            </w:tcBorders>
          </w:tcPr>
          <w:p w14:paraId="659E94FB" w14:textId="77777777" w:rsidR="00306C3A" w:rsidRPr="006628AB" w:rsidRDefault="00306C3A" w:rsidP="003C3D46">
            <w:pPr>
              <w:autoSpaceDN w:val="0"/>
              <w:rPr>
                <w:rFonts w:ascii="Times New Roman" w:hAnsi="Times New Roman" w:cs="Times New Roman"/>
              </w:rPr>
            </w:pPr>
          </w:p>
        </w:tc>
        <w:tc>
          <w:tcPr>
            <w:tcW w:w="528" w:type="pct"/>
            <w:tcBorders>
              <w:top w:val="single" w:sz="4" w:space="0" w:color="000000"/>
              <w:left w:val="single" w:sz="4" w:space="0" w:color="000000"/>
              <w:bottom w:val="single" w:sz="4" w:space="0" w:color="000000"/>
              <w:right w:val="single" w:sz="4" w:space="0" w:color="000000"/>
            </w:tcBorders>
          </w:tcPr>
          <w:p w14:paraId="5A40C4D1" w14:textId="0AB53AD4" w:rsidR="00306C3A" w:rsidRPr="006628AB" w:rsidRDefault="00306C3A" w:rsidP="003C3D46">
            <w:pPr>
              <w:autoSpaceDN w:val="0"/>
              <w:rPr>
                <w:rFonts w:ascii="Times New Roman" w:hAnsi="Times New Roman" w:cs="Times New Roman"/>
              </w:rPr>
            </w:pPr>
          </w:p>
        </w:tc>
      </w:tr>
      <w:tr w:rsidR="00306C3A" w:rsidRPr="006628AB" w14:paraId="5B9D2725" w14:textId="77777777" w:rsidTr="00306C3A">
        <w:tc>
          <w:tcPr>
            <w:tcW w:w="319" w:type="pct"/>
            <w:tcBorders>
              <w:top w:val="single" w:sz="4" w:space="0" w:color="000000"/>
              <w:left w:val="single" w:sz="4" w:space="0" w:color="000000"/>
              <w:bottom w:val="single" w:sz="4" w:space="0" w:color="000000"/>
              <w:right w:val="single" w:sz="4" w:space="0" w:color="000000"/>
            </w:tcBorders>
          </w:tcPr>
          <w:p w14:paraId="7475D93B" w14:textId="6C7D033C" w:rsidR="00306C3A" w:rsidRPr="006628AB" w:rsidRDefault="00306C3A" w:rsidP="00D439EF">
            <w:pPr>
              <w:autoSpaceDN w:val="0"/>
              <w:rPr>
                <w:rFonts w:ascii="Times New Roman" w:hAnsi="Times New Roman" w:cs="Times New Roman"/>
                <w:bCs/>
              </w:rPr>
            </w:pPr>
            <w:r w:rsidRPr="006628AB">
              <w:rPr>
                <w:rFonts w:ascii="Times New Roman" w:hAnsi="Times New Roman" w:cs="Times New Roman"/>
                <w:bCs/>
              </w:rPr>
              <w:t>1.1.6.</w:t>
            </w:r>
          </w:p>
        </w:tc>
        <w:tc>
          <w:tcPr>
            <w:tcW w:w="1050" w:type="pct"/>
            <w:tcBorders>
              <w:top w:val="single" w:sz="4" w:space="0" w:color="000000"/>
              <w:left w:val="single" w:sz="4" w:space="0" w:color="000000"/>
              <w:bottom w:val="single" w:sz="4" w:space="0" w:color="000000"/>
              <w:right w:val="single" w:sz="4" w:space="0" w:color="000000"/>
            </w:tcBorders>
          </w:tcPr>
          <w:p w14:paraId="681BA73E" w14:textId="77777777" w:rsidR="00306C3A" w:rsidRPr="006628AB" w:rsidRDefault="00306C3A" w:rsidP="003C3D46">
            <w:pPr>
              <w:autoSpaceDN w:val="0"/>
              <w:jc w:val="both"/>
              <w:rPr>
                <w:rFonts w:ascii="Times New Roman" w:hAnsi="Times New Roman" w:cs="Times New Roman"/>
              </w:rPr>
            </w:pPr>
            <w:r w:rsidRPr="006628AB">
              <w:rPr>
                <w:rFonts w:ascii="Times New Roman" w:hAnsi="Times New Roman" w:cs="Times New Roman"/>
              </w:rPr>
              <w:t>Nuovažos</w:t>
            </w:r>
          </w:p>
        </w:tc>
        <w:tc>
          <w:tcPr>
            <w:tcW w:w="163" w:type="pct"/>
            <w:tcBorders>
              <w:top w:val="single" w:sz="4" w:space="0" w:color="000000"/>
              <w:left w:val="single" w:sz="4" w:space="0" w:color="000000"/>
              <w:bottom w:val="single" w:sz="4" w:space="0" w:color="000000"/>
              <w:right w:val="single" w:sz="4" w:space="0" w:color="000000"/>
            </w:tcBorders>
          </w:tcPr>
          <w:p w14:paraId="07EBDB34"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7E452005"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3CEA609E"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06897088"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61AED0CB"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0A8CEF37"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5BC1C0EF"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33137441"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0C5FBCE1"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4FDDC05B"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09293AE1"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0DC478B9"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45580069"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5C14A69E"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1F48D983"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48CD2F76"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02A2968A" w14:textId="77777777" w:rsidR="00306C3A" w:rsidRPr="006628AB" w:rsidRDefault="00306C3A" w:rsidP="003C3D46">
            <w:pPr>
              <w:autoSpaceDN w:val="0"/>
              <w:rPr>
                <w:rFonts w:ascii="Times New Roman" w:hAnsi="Times New Roman" w:cs="Times New Roman"/>
              </w:rPr>
            </w:pPr>
          </w:p>
        </w:tc>
        <w:tc>
          <w:tcPr>
            <w:tcW w:w="167" w:type="pct"/>
            <w:tcBorders>
              <w:top w:val="single" w:sz="4" w:space="0" w:color="000000"/>
              <w:left w:val="single" w:sz="4" w:space="0" w:color="000000"/>
              <w:bottom w:val="single" w:sz="4" w:space="0" w:color="000000"/>
              <w:right w:val="single" w:sz="4" w:space="0" w:color="000000"/>
            </w:tcBorders>
          </w:tcPr>
          <w:p w14:paraId="3275E95A" w14:textId="77777777" w:rsidR="00306C3A" w:rsidRPr="006628AB" w:rsidRDefault="00306C3A" w:rsidP="003C3D46">
            <w:pPr>
              <w:autoSpaceDN w:val="0"/>
              <w:rPr>
                <w:rFonts w:ascii="Times New Roman" w:hAnsi="Times New Roman" w:cs="Times New Roman"/>
              </w:rPr>
            </w:pPr>
          </w:p>
        </w:tc>
        <w:tc>
          <w:tcPr>
            <w:tcW w:w="165" w:type="pct"/>
            <w:tcBorders>
              <w:top w:val="single" w:sz="4" w:space="0" w:color="000000"/>
              <w:left w:val="single" w:sz="4" w:space="0" w:color="000000"/>
              <w:bottom w:val="single" w:sz="4" w:space="0" w:color="000000"/>
              <w:right w:val="single" w:sz="4" w:space="0" w:color="000000"/>
            </w:tcBorders>
          </w:tcPr>
          <w:p w14:paraId="4412387F" w14:textId="77777777" w:rsidR="00306C3A" w:rsidRPr="006628AB" w:rsidRDefault="00306C3A" w:rsidP="003C3D46">
            <w:pPr>
              <w:autoSpaceDN w:val="0"/>
              <w:rPr>
                <w:rFonts w:ascii="Times New Roman" w:hAnsi="Times New Roman" w:cs="Times New Roman"/>
              </w:rPr>
            </w:pPr>
          </w:p>
        </w:tc>
        <w:tc>
          <w:tcPr>
            <w:tcW w:w="528" w:type="pct"/>
            <w:tcBorders>
              <w:top w:val="single" w:sz="4" w:space="0" w:color="000000"/>
              <w:left w:val="single" w:sz="4" w:space="0" w:color="000000"/>
              <w:bottom w:val="single" w:sz="4" w:space="0" w:color="000000"/>
              <w:right w:val="single" w:sz="4" w:space="0" w:color="000000"/>
            </w:tcBorders>
          </w:tcPr>
          <w:p w14:paraId="7085E488" w14:textId="0FC64358" w:rsidR="00306C3A" w:rsidRPr="006628AB" w:rsidRDefault="00306C3A" w:rsidP="003C3D46">
            <w:pPr>
              <w:autoSpaceDN w:val="0"/>
              <w:rPr>
                <w:rFonts w:ascii="Times New Roman" w:hAnsi="Times New Roman" w:cs="Times New Roman"/>
              </w:rPr>
            </w:pPr>
          </w:p>
        </w:tc>
      </w:tr>
      <w:tr w:rsidR="00306C3A" w:rsidRPr="006628AB" w14:paraId="20069E5B" w14:textId="77777777" w:rsidTr="00306C3A">
        <w:tc>
          <w:tcPr>
            <w:tcW w:w="319" w:type="pct"/>
            <w:tcBorders>
              <w:top w:val="single" w:sz="4" w:space="0" w:color="000000"/>
              <w:left w:val="single" w:sz="4" w:space="0" w:color="000000"/>
              <w:bottom w:val="single" w:sz="4" w:space="0" w:color="000000"/>
              <w:right w:val="single" w:sz="4" w:space="0" w:color="000000"/>
            </w:tcBorders>
          </w:tcPr>
          <w:p w14:paraId="36F3AC74" w14:textId="6B13FEA4" w:rsidR="00306C3A" w:rsidRPr="006628AB" w:rsidRDefault="00306C3A" w:rsidP="00D439EF">
            <w:pPr>
              <w:autoSpaceDN w:val="0"/>
              <w:rPr>
                <w:rFonts w:ascii="Times New Roman" w:hAnsi="Times New Roman" w:cs="Times New Roman"/>
                <w:bCs/>
              </w:rPr>
            </w:pPr>
            <w:r w:rsidRPr="006628AB">
              <w:rPr>
                <w:rFonts w:ascii="Times New Roman" w:hAnsi="Times New Roman" w:cs="Times New Roman"/>
                <w:bCs/>
              </w:rPr>
              <w:t>1.1.7.</w:t>
            </w:r>
          </w:p>
        </w:tc>
        <w:tc>
          <w:tcPr>
            <w:tcW w:w="1050" w:type="pct"/>
            <w:tcBorders>
              <w:top w:val="single" w:sz="4" w:space="0" w:color="000000"/>
              <w:left w:val="single" w:sz="4" w:space="0" w:color="000000"/>
              <w:bottom w:val="single" w:sz="4" w:space="0" w:color="000000"/>
              <w:right w:val="single" w:sz="4" w:space="0" w:color="000000"/>
            </w:tcBorders>
          </w:tcPr>
          <w:p w14:paraId="3D2BBB34" w14:textId="77777777" w:rsidR="00306C3A" w:rsidRPr="006628AB" w:rsidRDefault="00306C3A" w:rsidP="003C3D46">
            <w:pPr>
              <w:autoSpaceDN w:val="0"/>
              <w:jc w:val="both"/>
              <w:rPr>
                <w:rFonts w:ascii="Times New Roman" w:hAnsi="Times New Roman" w:cs="Times New Roman"/>
              </w:rPr>
            </w:pPr>
            <w:r w:rsidRPr="006628AB">
              <w:rPr>
                <w:rFonts w:ascii="Times New Roman" w:hAnsi="Times New Roman" w:cs="Times New Roman"/>
              </w:rPr>
              <w:t>Pėsčiųjų, dviračių takai, šaligatviai</w:t>
            </w:r>
          </w:p>
        </w:tc>
        <w:tc>
          <w:tcPr>
            <w:tcW w:w="163" w:type="pct"/>
            <w:tcBorders>
              <w:top w:val="single" w:sz="4" w:space="0" w:color="000000"/>
              <w:left w:val="single" w:sz="4" w:space="0" w:color="000000"/>
              <w:bottom w:val="single" w:sz="4" w:space="0" w:color="000000"/>
              <w:right w:val="single" w:sz="4" w:space="0" w:color="000000"/>
            </w:tcBorders>
          </w:tcPr>
          <w:p w14:paraId="51B9844B"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5515193F"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25766439"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49EFAC7B"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0AB8D95B"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70773665"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286EC5B1"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3CA2DAA9"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4EAB6A8C"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21235EF1"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64FE1479"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02644665"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5BED3B66"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370CA66D"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7B59836D"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3413F904"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7D44D136" w14:textId="77777777" w:rsidR="00306C3A" w:rsidRPr="006628AB" w:rsidRDefault="00306C3A" w:rsidP="003C3D46">
            <w:pPr>
              <w:autoSpaceDN w:val="0"/>
              <w:rPr>
                <w:rFonts w:ascii="Times New Roman" w:hAnsi="Times New Roman" w:cs="Times New Roman"/>
              </w:rPr>
            </w:pPr>
          </w:p>
        </w:tc>
        <w:tc>
          <w:tcPr>
            <w:tcW w:w="167" w:type="pct"/>
            <w:tcBorders>
              <w:top w:val="single" w:sz="4" w:space="0" w:color="000000"/>
              <w:left w:val="single" w:sz="4" w:space="0" w:color="000000"/>
              <w:bottom w:val="single" w:sz="4" w:space="0" w:color="000000"/>
              <w:right w:val="single" w:sz="4" w:space="0" w:color="000000"/>
            </w:tcBorders>
          </w:tcPr>
          <w:p w14:paraId="541AFEC0" w14:textId="77777777" w:rsidR="00306C3A" w:rsidRPr="006628AB" w:rsidRDefault="00306C3A" w:rsidP="003C3D46">
            <w:pPr>
              <w:autoSpaceDN w:val="0"/>
              <w:rPr>
                <w:rFonts w:ascii="Times New Roman" w:hAnsi="Times New Roman" w:cs="Times New Roman"/>
              </w:rPr>
            </w:pPr>
          </w:p>
        </w:tc>
        <w:tc>
          <w:tcPr>
            <w:tcW w:w="165" w:type="pct"/>
            <w:tcBorders>
              <w:top w:val="single" w:sz="4" w:space="0" w:color="000000"/>
              <w:left w:val="single" w:sz="4" w:space="0" w:color="000000"/>
              <w:bottom w:val="single" w:sz="4" w:space="0" w:color="000000"/>
              <w:right w:val="single" w:sz="4" w:space="0" w:color="000000"/>
            </w:tcBorders>
          </w:tcPr>
          <w:p w14:paraId="5F31D939" w14:textId="77777777" w:rsidR="00306C3A" w:rsidRPr="006628AB" w:rsidRDefault="00306C3A" w:rsidP="003C3D46">
            <w:pPr>
              <w:autoSpaceDN w:val="0"/>
              <w:rPr>
                <w:rFonts w:ascii="Times New Roman" w:hAnsi="Times New Roman" w:cs="Times New Roman"/>
              </w:rPr>
            </w:pPr>
          </w:p>
        </w:tc>
        <w:tc>
          <w:tcPr>
            <w:tcW w:w="528" w:type="pct"/>
            <w:tcBorders>
              <w:top w:val="single" w:sz="4" w:space="0" w:color="000000"/>
              <w:left w:val="single" w:sz="4" w:space="0" w:color="000000"/>
              <w:bottom w:val="single" w:sz="4" w:space="0" w:color="000000"/>
              <w:right w:val="single" w:sz="4" w:space="0" w:color="000000"/>
            </w:tcBorders>
          </w:tcPr>
          <w:p w14:paraId="2AABE896" w14:textId="0A0E3C74" w:rsidR="00306C3A" w:rsidRPr="006628AB" w:rsidRDefault="00306C3A" w:rsidP="003C3D46">
            <w:pPr>
              <w:autoSpaceDN w:val="0"/>
              <w:rPr>
                <w:rFonts w:ascii="Times New Roman" w:hAnsi="Times New Roman" w:cs="Times New Roman"/>
              </w:rPr>
            </w:pPr>
          </w:p>
        </w:tc>
      </w:tr>
      <w:tr w:rsidR="00306C3A" w:rsidRPr="006628AB" w14:paraId="76BA89B3" w14:textId="77777777" w:rsidTr="00306C3A">
        <w:tc>
          <w:tcPr>
            <w:tcW w:w="319" w:type="pct"/>
            <w:tcBorders>
              <w:top w:val="single" w:sz="4" w:space="0" w:color="000000"/>
              <w:left w:val="single" w:sz="4" w:space="0" w:color="000000"/>
              <w:bottom w:val="single" w:sz="4" w:space="0" w:color="000000"/>
              <w:right w:val="single" w:sz="4" w:space="0" w:color="000000"/>
            </w:tcBorders>
          </w:tcPr>
          <w:p w14:paraId="38F5D70F" w14:textId="63293BFC" w:rsidR="00306C3A" w:rsidRPr="006628AB" w:rsidRDefault="00306C3A" w:rsidP="00D439EF">
            <w:pPr>
              <w:autoSpaceDN w:val="0"/>
              <w:rPr>
                <w:rFonts w:ascii="Times New Roman" w:hAnsi="Times New Roman" w:cs="Times New Roman"/>
                <w:bCs/>
              </w:rPr>
            </w:pPr>
            <w:r w:rsidRPr="006628AB">
              <w:rPr>
                <w:rFonts w:ascii="Times New Roman" w:hAnsi="Times New Roman" w:cs="Times New Roman"/>
                <w:bCs/>
              </w:rPr>
              <w:t>1.1.8.</w:t>
            </w:r>
          </w:p>
        </w:tc>
        <w:tc>
          <w:tcPr>
            <w:tcW w:w="1050" w:type="pct"/>
            <w:tcBorders>
              <w:top w:val="single" w:sz="4" w:space="0" w:color="000000"/>
              <w:left w:val="single" w:sz="4" w:space="0" w:color="000000"/>
              <w:bottom w:val="single" w:sz="4" w:space="0" w:color="000000"/>
              <w:right w:val="single" w:sz="4" w:space="0" w:color="000000"/>
            </w:tcBorders>
          </w:tcPr>
          <w:p w14:paraId="4A4837A9" w14:textId="77777777" w:rsidR="00306C3A" w:rsidRPr="006628AB" w:rsidRDefault="00306C3A" w:rsidP="003C3D46">
            <w:pPr>
              <w:autoSpaceDN w:val="0"/>
              <w:jc w:val="both"/>
              <w:rPr>
                <w:rFonts w:ascii="Times New Roman" w:hAnsi="Times New Roman" w:cs="Times New Roman"/>
              </w:rPr>
            </w:pPr>
            <w:r w:rsidRPr="006628AB">
              <w:rPr>
                <w:rFonts w:ascii="Times New Roman" w:hAnsi="Times New Roman" w:cs="Times New Roman"/>
              </w:rPr>
              <w:t>Eismo organizavimo priemonės</w:t>
            </w:r>
          </w:p>
        </w:tc>
        <w:tc>
          <w:tcPr>
            <w:tcW w:w="163" w:type="pct"/>
            <w:tcBorders>
              <w:top w:val="single" w:sz="4" w:space="0" w:color="000000"/>
              <w:left w:val="single" w:sz="4" w:space="0" w:color="000000"/>
              <w:bottom w:val="single" w:sz="4" w:space="0" w:color="000000"/>
              <w:right w:val="single" w:sz="4" w:space="0" w:color="000000"/>
            </w:tcBorders>
          </w:tcPr>
          <w:p w14:paraId="4F8C26BC"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4EB6DA0E"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57D82A2B"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1AD6A0B8"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36E0784E"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5C740A6C"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6AC0B303"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7DA07BDD"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10BCBE35"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33D9A08A"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3EF0AB32"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31E46792"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22660DAE"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4027842F"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4706CCDA"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6AED8F80"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36A70634" w14:textId="77777777" w:rsidR="00306C3A" w:rsidRPr="006628AB" w:rsidRDefault="00306C3A" w:rsidP="003C3D46">
            <w:pPr>
              <w:autoSpaceDN w:val="0"/>
              <w:rPr>
                <w:rFonts w:ascii="Times New Roman" w:hAnsi="Times New Roman" w:cs="Times New Roman"/>
              </w:rPr>
            </w:pPr>
          </w:p>
        </w:tc>
        <w:tc>
          <w:tcPr>
            <w:tcW w:w="167" w:type="pct"/>
            <w:tcBorders>
              <w:top w:val="single" w:sz="4" w:space="0" w:color="000000"/>
              <w:left w:val="single" w:sz="4" w:space="0" w:color="000000"/>
              <w:bottom w:val="single" w:sz="4" w:space="0" w:color="000000"/>
              <w:right w:val="single" w:sz="4" w:space="0" w:color="000000"/>
            </w:tcBorders>
          </w:tcPr>
          <w:p w14:paraId="40A5D786" w14:textId="77777777" w:rsidR="00306C3A" w:rsidRPr="006628AB" w:rsidRDefault="00306C3A" w:rsidP="003C3D46">
            <w:pPr>
              <w:autoSpaceDN w:val="0"/>
              <w:rPr>
                <w:rFonts w:ascii="Times New Roman" w:hAnsi="Times New Roman" w:cs="Times New Roman"/>
              </w:rPr>
            </w:pPr>
          </w:p>
        </w:tc>
        <w:tc>
          <w:tcPr>
            <w:tcW w:w="165" w:type="pct"/>
            <w:tcBorders>
              <w:top w:val="single" w:sz="4" w:space="0" w:color="000000"/>
              <w:left w:val="single" w:sz="4" w:space="0" w:color="000000"/>
              <w:bottom w:val="single" w:sz="4" w:space="0" w:color="000000"/>
              <w:right w:val="single" w:sz="4" w:space="0" w:color="000000"/>
            </w:tcBorders>
          </w:tcPr>
          <w:p w14:paraId="13A4042D" w14:textId="77777777" w:rsidR="00306C3A" w:rsidRPr="006628AB" w:rsidRDefault="00306C3A" w:rsidP="003C3D46">
            <w:pPr>
              <w:autoSpaceDN w:val="0"/>
              <w:rPr>
                <w:rFonts w:ascii="Times New Roman" w:hAnsi="Times New Roman" w:cs="Times New Roman"/>
              </w:rPr>
            </w:pPr>
          </w:p>
        </w:tc>
        <w:tc>
          <w:tcPr>
            <w:tcW w:w="528" w:type="pct"/>
            <w:tcBorders>
              <w:top w:val="single" w:sz="4" w:space="0" w:color="000000"/>
              <w:left w:val="single" w:sz="4" w:space="0" w:color="000000"/>
              <w:bottom w:val="single" w:sz="4" w:space="0" w:color="000000"/>
              <w:right w:val="single" w:sz="4" w:space="0" w:color="000000"/>
            </w:tcBorders>
          </w:tcPr>
          <w:p w14:paraId="354A1954" w14:textId="16674A8F" w:rsidR="00306C3A" w:rsidRPr="006628AB" w:rsidRDefault="00306C3A" w:rsidP="003C3D46">
            <w:pPr>
              <w:autoSpaceDN w:val="0"/>
              <w:rPr>
                <w:rFonts w:ascii="Times New Roman" w:hAnsi="Times New Roman" w:cs="Times New Roman"/>
              </w:rPr>
            </w:pPr>
          </w:p>
        </w:tc>
      </w:tr>
      <w:tr w:rsidR="00306C3A" w:rsidRPr="006628AB" w14:paraId="1C34C38C" w14:textId="77777777" w:rsidTr="00306C3A">
        <w:tc>
          <w:tcPr>
            <w:tcW w:w="319" w:type="pct"/>
            <w:tcBorders>
              <w:top w:val="single" w:sz="4" w:space="0" w:color="000000"/>
              <w:left w:val="single" w:sz="4" w:space="0" w:color="000000"/>
              <w:bottom w:val="single" w:sz="4" w:space="0" w:color="000000"/>
              <w:right w:val="single" w:sz="4" w:space="0" w:color="000000"/>
            </w:tcBorders>
          </w:tcPr>
          <w:p w14:paraId="6D417E3A" w14:textId="5355E5A2" w:rsidR="00306C3A" w:rsidRPr="006628AB" w:rsidRDefault="00306C3A" w:rsidP="00D439EF">
            <w:pPr>
              <w:autoSpaceDN w:val="0"/>
              <w:rPr>
                <w:rFonts w:ascii="Times New Roman" w:hAnsi="Times New Roman" w:cs="Times New Roman"/>
                <w:bCs/>
              </w:rPr>
            </w:pPr>
            <w:r w:rsidRPr="006628AB">
              <w:rPr>
                <w:rFonts w:ascii="Times New Roman" w:hAnsi="Times New Roman" w:cs="Times New Roman"/>
                <w:bCs/>
              </w:rPr>
              <w:t>1.1.9.</w:t>
            </w:r>
          </w:p>
        </w:tc>
        <w:tc>
          <w:tcPr>
            <w:tcW w:w="1050" w:type="pct"/>
            <w:tcBorders>
              <w:top w:val="single" w:sz="4" w:space="0" w:color="000000"/>
              <w:left w:val="single" w:sz="4" w:space="0" w:color="000000"/>
              <w:bottom w:val="single" w:sz="4" w:space="0" w:color="000000"/>
              <w:right w:val="single" w:sz="4" w:space="0" w:color="000000"/>
            </w:tcBorders>
          </w:tcPr>
          <w:p w14:paraId="04946DFC" w14:textId="77777777" w:rsidR="00306C3A" w:rsidRPr="006628AB" w:rsidRDefault="00306C3A" w:rsidP="003C3D46">
            <w:pPr>
              <w:autoSpaceDN w:val="0"/>
              <w:jc w:val="both"/>
              <w:rPr>
                <w:rFonts w:ascii="Times New Roman" w:hAnsi="Times New Roman" w:cs="Times New Roman"/>
              </w:rPr>
            </w:pPr>
            <w:r w:rsidRPr="006628AB">
              <w:rPr>
                <w:rFonts w:ascii="Times New Roman" w:hAnsi="Times New Roman" w:cs="Times New Roman"/>
              </w:rPr>
              <w:t>Atraminės sienutės</w:t>
            </w:r>
          </w:p>
        </w:tc>
        <w:tc>
          <w:tcPr>
            <w:tcW w:w="163" w:type="pct"/>
            <w:tcBorders>
              <w:top w:val="single" w:sz="4" w:space="0" w:color="000000"/>
              <w:left w:val="single" w:sz="4" w:space="0" w:color="000000"/>
              <w:bottom w:val="single" w:sz="4" w:space="0" w:color="000000"/>
              <w:right w:val="single" w:sz="4" w:space="0" w:color="000000"/>
            </w:tcBorders>
          </w:tcPr>
          <w:p w14:paraId="4D4C1A36"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7B967643"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5643D0B7"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02AAD75F"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6F1517A6"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173927BB"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06B5F50C"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0D86851C"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7CAD3C0A"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1CE546AB"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22D4CB7D"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588F4B2F"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0C441C93"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2C08E65B"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6C79F850"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1E380B4D"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671654B9" w14:textId="77777777" w:rsidR="00306C3A" w:rsidRPr="006628AB" w:rsidRDefault="00306C3A" w:rsidP="003C3D46">
            <w:pPr>
              <w:autoSpaceDN w:val="0"/>
              <w:rPr>
                <w:rFonts w:ascii="Times New Roman" w:hAnsi="Times New Roman" w:cs="Times New Roman"/>
              </w:rPr>
            </w:pPr>
          </w:p>
        </w:tc>
        <w:tc>
          <w:tcPr>
            <w:tcW w:w="167" w:type="pct"/>
            <w:tcBorders>
              <w:top w:val="single" w:sz="4" w:space="0" w:color="000000"/>
              <w:left w:val="single" w:sz="4" w:space="0" w:color="000000"/>
              <w:bottom w:val="single" w:sz="4" w:space="0" w:color="000000"/>
              <w:right w:val="single" w:sz="4" w:space="0" w:color="000000"/>
            </w:tcBorders>
          </w:tcPr>
          <w:p w14:paraId="5EBD2F8C" w14:textId="77777777" w:rsidR="00306C3A" w:rsidRPr="006628AB" w:rsidRDefault="00306C3A" w:rsidP="003C3D46">
            <w:pPr>
              <w:autoSpaceDN w:val="0"/>
              <w:rPr>
                <w:rFonts w:ascii="Times New Roman" w:hAnsi="Times New Roman" w:cs="Times New Roman"/>
              </w:rPr>
            </w:pPr>
          </w:p>
        </w:tc>
        <w:tc>
          <w:tcPr>
            <w:tcW w:w="165" w:type="pct"/>
            <w:tcBorders>
              <w:top w:val="single" w:sz="4" w:space="0" w:color="000000"/>
              <w:left w:val="single" w:sz="4" w:space="0" w:color="000000"/>
              <w:bottom w:val="single" w:sz="4" w:space="0" w:color="000000"/>
              <w:right w:val="single" w:sz="4" w:space="0" w:color="000000"/>
            </w:tcBorders>
          </w:tcPr>
          <w:p w14:paraId="5635D95D" w14:textId="77777777" w:rsidR="00306C3A" w:rsidRPr="006628AB" w:rsidRDefault="00306C3A" w:rsidP="003C3D46">
            <w:pPr>
              <w:autoSpaceDN w:val="0"/>
              <w:rPr>
                <w:rFonts w:ascii="Times New Roman" w:hAnsi="Times New Roman" w:cs="Times New Roman"/>
              </w:rPr>
            </w:pPr>
          </w:p>
        </w:tc>
        <w:tc>
          <w:tcPr>
            <w:tcW w:w="528" w:type="pct"/>
            <w:tcBorders>
              <w:top w:val="single" w:sz="4" w:space="0" w:color="000000"/>
              <w:left w:val="single" w:sz="4" w:space="0" w:color="000000"/>
              <w:bottom w:val="single" w:sz="4" w:space="0" w:color="000000"/>
              <w:right w:val="single" w:sz="4" w:space="0" w:color="000000"/>
            </w:tcBorders>
          </w:tcPr>
          <w:p w14:paraId="1AD5EEBF" w14:textId="1640FCFB" w:rsidR="00306C3A" w:rsidRPr="006628AB" w:rsidRDefault="00306C3A" w:rsidP="003C3D46">
            <w:pPr>
              <w:autoSpaceDN w:val="0"/>
              <w:rPr>
                <w:rFonts w:ascii="Times New Roman" w:hAnsi="Times New Roman" w:cs="Times New Roman"/>
              </w:rPr>
            </w:pPr>
          </w:p>
        </w:tc>
      </w:tr>
      <w:tr w:rsidR="00306C3A" w:rsidRPr="006628AB" w14:paraId="39B5C2AD" w14:textId="77777777" w:rsidTr="00306C3A">
        <w:tc>
          <w:tcPr>
            <w:tcW w:w="319" w:type="pct"/>
            <w:tcBorders>
              <w:top w:val="single" w:sz="4" w:space="0" w:color="000000"/>
              <w:left w:val="single" w:sz="4" w:space="0" w:color="000000"/>
              <w:bottom w:val="single" w:sz="4" w:space="0" w:color="000000"/>
              <w:right w:val="single" w:sz="4" w:space="0" w:color="000000"/>
            </w:tcBorders>
          </w:tcPr>
          <w:p w14:paraId="2F3E8124" w14:textId="2E478094" w:rsidR="00306C3A" w:rsidRPr="006628AB" w:rsidRDefault="00306C3A" w:rsidP="00D439EF">
            <w:pPr>
              <w:autoSpaceDN w:val="0"/>
              <w:rPr>
                <w:rFonts w:ascii="Times New Roman" w:hAnsi="Times New Roman" w:cs="Times New Roman"/>
                <w:bCs/>
              </w:rPr>
            </w:pPr>
            <w:r w:rsidRPr="006628AB">
              <w:rPr>
                <w:rFonts w:ascii="Times New Roman" w:hAnsi="Times New Roman" w:cs="Times New Roman"/>
                <w:bCs/>
              </w:rPr>
              <w:t>1.1.10.</w:t>
            </w:r>
          </w:p>
        </w:tc>
        <w:tc>
          <w:tcPr>
            <w:tcW w:w="1050" w:type="pct"/>
            <w:tcBorders>
              <w:top w:val="single" w:sz="4" w:space="0" w:color="000000"/>
              <w:left w:val="single" w:sz="4" w:space="0" w:color="000000"/>
              <w:bottom w:val="single" w:sz="4" w:space="0" w:color="000000"/>
              <w:right w:val="single" w:sz="4" w:space="0" w:color="000000"/>
            </w:tcBorders>
          </w:tcPr>
          <w:p w14:paraId="0BED0D29" w14:textId="77777777" w:rsidR="00306C3A" w:rsidRPr="006628AB" w:rsidRDefault="00306C3A" w:rsidP="003C3D46">
            <w:pPr>
              <w:autoSpaceDN w:val="0"/>
              <w:jc w:val="both"/>
              <w:rPr>
                <w:rFonts w:ascii="Times New Roman" w:hAnsi="Times New Roman" w:cs="Times New Roman"/>
              </w:rPr>
            </w:pPr>
            <w:r w:rsidRPr="006628AB">
              <w:rPr>
                <w:rFonts w:ascii="Times New Roman" w:hAnsi="Times New Roman" w:cs="Times New Roman"/>
              </w:rPr>
              <w:t>Inžineriniai tinklai</w:t>
            </w:r>
          </w:p>
        </w:tc>
        <w:tc>
          <w:tcPr>
            <w:tcW w:w="163" w:type="pct"/>
            <w:tcBorders>
              <w:top w:val="single" w:sz="4" w:space="0" w:color="000000"/>
              <w:left w:val="single" w:sz="4" w:space="0" w:color="000000"/>
              <w:bottom w:val="single" w:sz="4" w:space="0" w:color="000000"/>
              <w:right w:val="single" w:sz="4" w:space="0" w:color="000000"/>
            </w:tcBorders>
          </w:tcPr>
          <w:p w14:paraId="201E9186"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4FC17AED"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4C95A73F"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243DEADD"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7667E4FE"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0AC8D3C5"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5570EAD5"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67EDC50B"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27AD24C5"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38685104"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14F8C9D1"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276315B8"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1F44EF90"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32A7383C"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5425363B"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329E4682"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7D03B13B" w14:textId="77777777" w:rsidR="00306C3A" w:rsidRPr="006628AB" w:rsidRDefault="00306C3A" w:rsidP="003C3D46">
            <w:pPr>
              <w:autoSpaceDN w:val="0"/>
              <w:rPr>
                <w:rFonts w:ascii="Times New Roman" w:hAnsi="Times New Roman" w:cs="Times New Roman"/>
              </w:rPr>
            </w:pPr>
          </w:p>
        </w:tc>
        <w:tc>
          <w:tcPr>
            <w:tcW w:w="167" w:type="pct"/>
            <w:tcBorders>
              <w:top w:val="single" w:sz="4" w:space="0" w:color="000000"/>
              <w:left w:val="single" w:sz="4" w:space="0" w:color="000000"/>
              <w:bottom w:val="single" w:sz="4" w:space="0" w:color="000000"/>
              <w:right w:val="single" w:sz="4" w:space="0" w:color="000000"/>
            </w:tcBorders>
          </w:tcPr>
          <w:p w14:paraId="11B313A1" w14:textId="77777777" w:rsidR="00306C3A" w:rsidRPr="006628AB" w:rsidRDefault="00306C3A" w:rsidP="003C3D46">
            <w:pPr>
              <w:autoSpaceDN w:val="0"/>
              <w:rPr>
                <w:rFonts w:ascii="Times New Roman" w:hAnsi="Times New Roman" w:cs="Times New Roman"/>
              </w:rPr>
            </w:pPr>
          </w:p>
        </w:tc>
        <w:tc>
          <w:tcPr>
            <w:tcW w:w="165" w:type="pct"/>
            <w:tcBorders>
              <w:top w:val="single" w:sz="4" w:space="0" w:color="000000"/>
              <w:left w:val="single" w:sz="4" w:space="0" w:color="000000"/>
              <w:bottom w:val="single" w:sz="4" w:space="0" w:color="000000"/>
              <w:right w:val="single" w:sz="4" w:space="0" w:color="000000"/>
            </w:tcBorders>
          </w:tcPr>
          <w:p w14:paraId="45045F60" w14:textId="77777777" w:rsidR="00306C3A" w:rsidRPr="006628AB" w:rsidRDefault="00306C3A" w:rsidP="003C3D46">
            <w:pPr>
              <w:autoSpaceDN w:val="0"/>
              <w:rPr>
                <w:rFonts w:ascii="Times New Roman" w:hAnsi="Times New Roman" w:cs="Times New Roman"/>
              </w:rPr>
            </w:pPr>
          </w:p>
        </w:tc>
        <w:tc>
          <w:tcPr>
            <w:tcW w:w="528" w:type="pct"/>
            <w:tcBorders>
              <w:top w:val="single" w:sz="4" w:space="0" w:color="000000"/>
              <w:left w:val="single" w:sz="4" w:space="0" w:color="000000"/>
              <w:bottom w:val="single" w:sz="4" w:space="0" w:color="000000"/>
              <w:right w:val="single" w:sz="4" w:space="0" w:color="000000"/>
            </w:tcBorders>
          </w:tcPr>
          <w:p w14:paraId="1E04D03F" w14:textId="6AE096C1" w:rsidR="00306C3A" w:rsidRPr="006628AB" w:rsidRDefault="00306C3A" w:rsidP="003C3D46">
            <w:pPr>
              <w:autoSpaceDN w:val="0"/>
              <w:rPr>
                <w:rFonts w:ascii="Times New Roman" w:hAnsi="Times New Roman" w:cs="Times New Roman"/>
              </w:rPr>
            </w:pPr>
          </w:p>
        </w:tc>
      </w:tr>
      <w:tr w:rsidR="00306C3A" w:rsidRPr="006628AB" w14:paraId="53707905" w14:textId="77777777" w:rsidTr="00306C3A">
        <w:tc>
          <w:tcPr>
            <w:tcW w:w="319"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0CFA2CC2" w14:textId="04CF2D70" w:rsidR="00306C3A" w:rsidRPr="006628AB" w:rsidRDefault="00306C3A" w:rsidP="00D439EF">
            <w:pPr>
              <w:autoSpaceDN w:val="0"/>
              <w:rPr>
                <w:rFonts w:ascii="Times New Roman" w:hAnsi="Times New Roman" w:cs="Times New Roman"/>
                <w:b/>
              </w:rPr>
            </w:pPr>
            <w:r w:rsidRPr="006628AB">
              <w:rPr>
                <w:rFonts w:ascii="Times New Roman" w:hAnsi="Times New Roman" w:cs="Times New Roman"/>
                <w:b/>
              </w:rPr>
              <w:t>1.2.</w:t>
            </w:r>
          </w:p>
        </w:tc>
        <w:tc>
          <w:tcPr>
            <w:tcW w:w="1050"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7493D402" w14:textId="77777777" w:rsidR="00306C3A" w:rsidRPr="006628AB" w:rsidRDefault="00306C3A" w:rsidP="003C3D46">
            <w:pPr>
              <w:autoSpaceDN w:val="0"/>
              <w:jc w:val="both"/>
              <w:rPr>
                <w:rFonts w:ascii="Times New Roman" w:hAnsi="Times New Roman" w:cs="Times New Roman"/>
                <w:b/>
              </w:rPr>
            </w:pPr>
            <w:r w:rsidRPr="006628AB">
              <w:rPr>
                <w:rFonts w:ascii="Times New Roman" w:hAnsi="Times New Roman" w:cs="Times New Roman"/>
                <w:b/>
              </w:rPr>
              <w:t>Elektrotechnikos dalis</w:t>
            </w:r>
          </w:p>
        </w:tc>
        <w:tc>
          <w:tcPr>
            <w:tcW w:w="163"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66394025"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3D5EA92D"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738D061A"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042FFCB9"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3FFF00A0"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34C7D58A"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7157D9AF"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52470483"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0984EBD6"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4B5826D7"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0FD6E57E"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422ECF04"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18C8A7CB"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64D9DA54"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1499C294"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69CA571E"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127D1250" w14:textId="77777777" w:rsidR="00306C3A" w:rsidRPr="006628AB" w:rsidRDefault="00306C3A" w:rsidP="003C3D46">
            <w:pPr>
              <w:autoSpaceDN w:val="0"/>
              <w:rPr>
                <w:rFonts w:ascii="Times New Roman" w:hAnsi="Times New Roman" w:cs="Times New Roman"/>
              </w:rPr>
            </w:pPr>
          </w:p>
        </w:tc>
        <w:tc>
          <w:tcPr>
            <w:tcW w:w="167"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63343691" w14:textId="77777777" w:rsidR="00306C3A" w:rsidRPr="006628AB" w:rsidRDefault="00306C3A" w:rsidP="003C3D46">
            <w:pPr>
              <w:autoSpaceDN w:val="0"/>
              <w:rPr>
                <w:rFonts w:ascii="Times New Roman" w:hAnsi="Times New Roman" w:cs="Times New Roman"/>
              </w:rPr>
            </w:pPr>
          </w:p>
        </w:tc>
        <w:tc>
          <w:tcPr>
            <w:tcW w:w="165"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4C134F4E" w14:textId="77777777" w:rsidR="00306C3A" w:rsidRPr="006628AB" w:rsidRDefault="00306C3A" w:rsidP="003C3D46">
            <w:pPr>
              <w:autoSpaceDN w:val="0"/>
              <w:rPr>
                <w:rFonts w:ascii="Times New Roman" w:hAnsi="Times New Roman" w:cs="Times New Roman"/>
                <w:i/>
                <w:iCs/>
                <w:sz w:val="20"/>
                <w:szCs w:val="20"/>
              </w:rPr>
            </w:pPr>
          </w:p>
        </w:tc>
        <w:tc>
          <w:tcPr>
            <w:tcW w:w="528" w:type="pct"/>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651E38A8" w14:textId="53CBCA0E" w:rsidR="00306C3A" w:rsidRPr="006628AB" w:rsidRDefault="00306C3A" w:rsidP="003C3D46">
            <w:pPr>
              <w:autoSpaceDN w:val="0"/>
              <w:rPr>
                <w:rFonts w:ascii="Times New Roman" w:hAnsi="Times New Roman" w:cs="Times New Roman"/>
              </w:rPr>
            </w:pPr>
            <w:r w:rsidRPr="006628AB">
              <w:rPr>
                <w:rFonts w:ascii="Times New Roman" w:hAnsi="Times New Roman" w:cs="Times New Roman"/>
                <w:i/>
                <w:iCs/>
                <w:sz w:val="20"/>
                <w:szCs w:val="20"/>
              </w:rPr>
              <w:t>[Įrašyti sumą 1.2.1.- 1.2.2.]</w:t>
            </w:r>
          </w:p>
        </w:tc>
      </w:tr>
      <w:tr w:rsidR="00306C3A" w:rsidRPr="006628AB" w14:paraId="76CC86C8" w14:textId="77777777" w:rsidTr="00306C3A">
        <w:tc>
          <w:tcPr>
            <w:tcW w:w="319" w:type="pct"/>
            <w:tcBorders>
              <w:top w:val="single" w:sz="4" w:space="0" w:color="000000"/>
              <w:left w:val="single" w:sz="4" w:space="0" w:color="000000"/>
              <w:bottom w:val="single" w:sz="4" w:space="0" w:color="000000"/>
              <w:right w:val="single" w:sz="4" w:space="0" w:color="000000"/>
            </w:tcBorders>
          </w:tcPr>
          <w:p w14:paraId="1CDF958D" w14:textId="45B9C2F4" w:rsidR="00306C3A" w:rsidRPr="006628AB" w:rsidRDefault="00306C3A" w:rsidP="00D439EF">
            <w:pPr>
              <w:autoSpaceDN w:val="0"/>
              <w:rPr>
                <w:rFonts w:ascii="Times New Roman" w:hAnsi="Times New Roman" w:cs="Times New Roman"/>
                <w:bCs/>
              </w:rPr>
            </w:pPr>
            <w:r w:rsidRPr="006628AB">
              <w:rPr>
                <w:rFonts w:ascii="Times New Roman" w:hAnsi="Times New Roman" w:cs="Times New Roman"/>
                <w:bCs/>
              </w:rPr>
              <w:t>1.2.1.</w:t>
            </w:r>
          </w:p>
        </w:tc>
        <w:tc>
          <w:tcPr>
            <w:tcW w:w="1050" w:type="pct"/>
            <w:tcBorders>
              <w:top w:val="single" w:sz="4" w:space="0" w:color="000000"/>
              <w:left w:val="single" w:sz="4" w:space="0" w:color="000000"/>
              <w:bottom w:val="single" w:sz="4" w:space="0" w:color="000000"/>
              <w:right w:val="single" w:sz="4" w:space="0" w:color="000000"/>
            </w:tcBorders>
          </w:tcPr>
          <w:p w14:paraId="487908CE" w14:textId="77777777" w:rsidR="00306C3A" w:rsidRPr="006628AB" w:rsidRDefault="00306C3A" w:rsidP="003C3D46">
            <w:pPr>
              <w:autoSpaceDN w:val="0"/>
              <w:jc w:val="both"/>
              <w:rPr>
                <w:rFonts w:ascii="Times New Roman" w:hAnsi="Times New Roman" w:cs="Times New Roman"/>
              </w:rPr>
            </w:pPr>
            <w:r w:rsidRPr="006628AB">
              <w:rPr>
                <w:rFonts w:ascii="Times New Roman" w:hAnsi="Times New Roman" w:cs="Times New Roman"/>
              </w:rPr>
              <w:t>Montavimo darbai</w:t>
            </w:r>
          </w:p>
        </w:tc>
        <w:tc>
          <w:tcPr>
            <w:tcW w:w="163" w:type="pct"/>
            <w:tcBorders>
              <w:top w:val="single" w:sz="4" w:space="0" w:color="000000"/>
              <w:left w:val="single" w:sz="4" w:space="0" w:color="000000"/>
              <w:bottom w:val="single" w:sz="4" w:space="0" w:color="000000"/>
              <w:right w:val="single" w:sz="4" w:space="0" w:color="000000"/>
            </w:tcBorders>
          </w:tcPr>
          <w:p w14:paraId="6653A4B8"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31E31789"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700AC3CD"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680671ED"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5A4D8503"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6AF49DDA"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4558A543"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74C8D8EC"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5836D0EA"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49F99286"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0676FFA4"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1E39EBB4"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2F1429EA"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3398C176"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0642A257"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455A883F"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3D29ABE8" w14:textId="77777777" w:rsidR="00306C3A" w:rsidRPr="006628AB" w:rsidRDefault="00306C3A" w:rsidP="003C3D46">
            <w:pPr>
              <w:autoSpaceDN w:val="0"/>
              <w:rPr>
                <w:rFonts w:ascii="Times New Roman" w:hAnsi="Times New Roman" w:cs="Times New Roman"/>
              </w:rPr>
            </w:pPr>
          </w:p>
        </w:tc>
        <w:tc>
          <w:tcPr>
            <w:tcW w:w="167" w:type="pct"/>
            <w:tcBorders>
              <w:top w:val="single" w:sz="4" w:space="0" w:color="000000"/>
              <w:left w:val="single" w:sz="4" w:space="0" w:color="000000"/>
              <w:bottom w:val="single" w:sz="4" w:space="0" w:color="000000"/>
              <w:right w:val="single" w:sz="4" w:space="0" w:color="000000"/>
            </w:tcBorders>
          </w:tcPr>
          <w:p w14:paraId="02B4C704" w14:textId="77777777" w:rsidR="00306C3A" w:rsidRPr="006628AB" w:rsidRDefault="00306C3A" w:rsidP="003C3D46">
            <w:pPr>
              <w:autoSpaceDN w:val="0"/>
              <w:rPr>
                <w:rFonts w:ascii="Times New Roman" w:hAnsi="Times New Roman" w:cs="Times New Roman"/>
              </w:rPr>
            </w:pPr>
          </w:p>
        </w:tc>
        <w:tc>
          <w:tcPr>
            <w:tcW w:w="165" w:type="pct"/>
            <w:tcBorders>
              <w:top w:val="single" w:sz="4" w:space="0" w:color="000000"/>
              <w:left w:val="single" w:sz="4" w:space="0" w:color="000000"/>
              <w:bottom w:val="single" w:sz="4" w:space="0" w:color="000000"/>
              <w:right w:val="single" w:sz="4" w:space="0" w:color="000000"/>
            </w:tcBorders>
          </w:tcPr>
          <w:p w14:paraId="05E72E29" w14:textId="77777777" w:rsidR="00306C3A" w:rsidRPr="006628AB" w:rsidRDefault="00306C3A" w:rsidP="003C3D46">
            <w:pPr>
              <w:autoSpaceDN w:val="0"/>
              <w:rPr>
                <w:rFonts w:ascii="Times New Roman" w:hAnsi="Times New Roman" w:cs="Times New Roman"/>
              </w:rPr>
            </w:pPr>
          </w:p>
        </w:tc>
        <w:tc>
          <w:tcPr>
            <w:tcW w:w="528" w:type="pct"/>
            <w:tcBorders>
              <w:top w:val="single" w:sz="4" w:space="0" w:color="000000"/>
              <w:left w:val="single" w:sz="4" w:space="0" w:color="000000"/>
              <w:bottom w:val="single" w:sz="4" w:space="0" w:color="000000"/>
              <w:right w:val="single" w:sz="4" w:space="0" w:color="000000"/>
            </w:tcBorders>
          </w:tcPr>
          <w:p w14:paraId="6C438EDC" w14:textId="1BD64379" w:rsidR="00306C3A" w:rsidRPr="006628AB" w:rsidRDefault="00306C3A" w:rsidP="003C3D46">
            <w:pPr>
              <w:autoSpaceDN w:val="0"/>
              <w:rPr>
                <w:rFonts w:ascii="Times New Roman" w:hAnsi="Times New Roman" w:cs="Times New Roman"/>
              </w:rPr>
            </w:pPr>
          </w:p>
        </w:tc>
      </w:tr>
      <w:tr w:rsidR="00306C3A" w:rsidRPr="006628AB" w14:paraId="6CB2BDAA" w14:textId="77777777" w:rsidTr="00306C3A">
        <w:tc>
          <w:tcPr>
            <w:tcW w:w="319" w:type="pct"/>
            <w:tcBorders>
              <w:top w:val="single" w:sz="4" w:space="0" w:color="000000"/>
              <w:left w:val="single" w:sz="4" w:space="0" w:color="000000"/>
              <w:bottom w:val="single" w:sz="4" w:space="0" w:color="000000"/>
              <w:right w:val="single" w:sz="4" w:space="0" w:color="000000"/>
            </w:tcBorders>
          </w:tcPr>
          <w:p w14:paraId="1F5B96FA" w14:textId="701374AF" w:rsidR="00306C3A" w:rsidRPr="006628AB" w:rsidRDefault="00306C3A" w:rsidP="00D439EF">
            <w:pPr>
              <w:autoSpaceDN w:val="0"/>
              <w:rPr>
                <w:rFonts w:ascii="Times New Roman" w:hAnsi="Times New Roman" w:cs="Times New Roman"/>
                <w:bCs/>
              </w:rPr>
            </w:pPr>
            <w:r w:rsidRPr="006628AB">
              <w:rPr>
                <w:rFonts w:ascii="Times New Roman" w:hAnsi="Times New Roman" w:cs="Times New Roman"/>
                <w:bCs/>
              </w:rPr>
              <w:t>1.2.2.</w:t>
            </w:r>
          </w:p>
        </w:tc>
        <w:tc>
          <w:tcPr>
            <w:tcW w:w="1050" w:type="pct"/>
            <w:tcBorders>
              <w:top w:val="single" w:sz="4" w:space="0" w:color="000000"/>
              <w:left w:val="single" w:sz="4" w:space="0" w:color="000000"/>
              <w:bottom w:val="single" w:sz="4" w:space="0" w:color="000000"/>
              <w:right w:val="single" w:sz="4" w:space="0" w:color="000000"/>
            </w:tcBorders>
          </w:tcPr>
          <w:p w14:paraId="17BBB317" w14:textId="77777777" w:rsidR="00306C3A" w:rsidRPr="006628AB" w:rsidRDefault="00306C3A" w:rsidP="003C3D46">
            <w:pPr>
              <w:autoSpaceDN w:val="0"/>
              <w:jc w:val="both"/>
              <w:rPr>
                <w:rFonts w:ascii="Times New Roman" w:hAnsi="Times New Roman" w:cs="Times New Roman"/>
                <w:bCs/>
              </w:rPr>
            </w:pPr>
            <w:r w:rsidRPr="006628AB">
              <w:rPr>
                <w:rFonts w:ascii="Times New Roman" w:hAnsi="Times New Roman" w:cs="Times New Roman"/>
                <w:bCs/>
              </w:rPr>
              <w:t>Medžiagos</w:t>
            </w:r>
          </w:p>
        </w:tc>
        <w:tc>
          <w:tcPr>
            <w:tcW w:w="163" w:type="pct"/>
            <w:tcBorders>
              <w:top w:val="single" w:sz="4" w:space="0" w:color="000000"/>
              <w:left w:val="single" w:sz="4" w:space="0" w:color="000000"/>
              <w:bottom w:val="single" w:sz="4" w:space="0" w:color="000000"/>
              <w:right w:val="single" w:sz="4" w:space="0" w:color="000000"/>
            </w:tcBorders>
          </w:tcPr>
          <w:p w14:paraId="16D22AA9"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17BB5CCE"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09E40249"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0B386DE2"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0EDC35E5"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310C4DE9"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4015B491"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1BBCFF1C"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3C93A63F"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075D86E6"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2A0CC806"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476256EF"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22ADF6FA"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06E89ABB"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2484BD78"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13656DA7" w14:textId="77777777" w:rsidR="00306C3A" w:rsidRPr="006628AB" w:rsidRDefault="00306C3A" w:rsidP="003C3D46">
            <w:pPr>
              <w:autoSpaceDN w:val="0"/>
              <w:rPr>
                <w:rFonts w:ascii="Times New Roman" w:hAnsi="Times New Roman" w:cs="Times New Roman"/>
              </w:rPr>
            </w:pPr>
          </w:p>
        </w:tc>
        <w:tc>
          <w:tcPr>
            <w:tcW w:w="163" w:type="pct"/>
            <w:tcBorders>
              <w:top w:val="single" w:sz="4" w:space="0" w:color="000000"/>
              <w:left w:val="single" w:sz="4" w:space="0" w:color="000000"/>
              <w:bottom w:val="single" w:sz="4" w:space="0" w:color="000000"/>
              <w:right w:val="single" w:sz="4" w:space="0" w:color="000000"/>
            </w:tcBorders>
          </w:tcPr>
          <w:p w14:paraId="352C56F7" w14:textId="77777777" w:rsidR="00306C3A" w:rsidRPr="006628AB" w:rsidRDefault="00306C3A" w:rsidP="003C3D46">
            <w:pPr>
              <w:autoSpaceDN w:val="0"/>
              <w:rPr>
                <w:rFonts w:ascii="Times New Roman" w:hAnsi="Times New Roman" w:cs="Times New Roman"/>
              </w:rPr>
            </w:pPr>
          </w:p>
        </w:tc>
        <w:tc>
          <w:tcPr>
            <w:tcW w:w="167" w:type="pct"/>
            <w:tcBorders>
              <w:top w:val="single" w:sz="4" w:space="0" w:color="000000"/>
              <w:left w:val="single" w:sz="4" w:space="0" w:color="000000"/>
              <w:bottom w:val="single" w:sz="4" w:space="0" w:color="000000"/>
              <w:right w:val="single" w:sz="4" w:space="0" w:color="000000"/>
            </w:tcBorders>
          </w:tcPr>
          <w:p w14:paraId="01111D86" w14:textId="77777777" w:rsidR="00306C3A" w:rsidRPr="006628AB" w:rsidRDefault="00306C3A" w:rsidP="003C3D46">
            <w:pPr>
              <w:autoSpaceDN w:val="0"/>
              <w:rPr>
                <w:rFonts w:ascii="Times New Roman" w:hAnsi="Times New Roman" w:cs="Times New Roman"/>
              </w:rPr>
            </w:pPr>
          </w:p>
        </w:tc>
        <w:tc>
          <w:tcPr>
            <w:tcW w:w="165" w:type="pct"/>
            <w:tcBorders>
              <w:top w:val="single" w:sz="4" w:space="0" w:color="000000"/>
              <w:left w:val="single" w:sz="4" w:space="0" w:color="000000"/>
              <w:bottom w:val="single" w:sz="4" w:space="0" w:color="000000"/>
              <w:right w:val="single" w:sz="4" w:space="0" w:color="000000"/>
            </w:tcBorders>
          </w:tcPr>
          <w:p w14:paraId="5E48E683" w14:textId="77777777" w:rsidR="00306C3A" w:rsidRPr="006628AB" w:rsidRDefault="00306C3A" w:rsidP="003C3D46">
            <w:pPr>
              <w:autoSpaceDN w:val="0"/>
              <w:rPr>
                <w:rFonts w:ascii="Times New Roman" w:hAnsi="Times New Roman" w:cs="Times New Roman"/>
              </w:rPr>
            </w:pPr>
          </w:p>
        </w:tc>
        <w:tc>
          <w:tcPr>
            <w:tcW w:w="528" w:type="pct"/>
            <w:tcBorders>
              <w:top w:val="single" w:sz="4" w:space="0" w:color="000000"/>
              <w:left w:val="single" w:sz="4" w:space="0" w:color="000000"/>
              <w:bottom w:val="single" w:sz="4" w:space="0" w:color="000000"/>
              <w:right w:val="single" w:sz="4" w:space="0" w:color="000000"/>
            </w:tcBorders>
          </w:tcPr>
          <w:p w14:paraId="08A63E5A" w14:textId="10E28D06" w:rsidR="00306C3A" w:rsidRPr="006628AB" w:rsidRDefault="00306C3A" w:rsidP="003C3D46">
            <w:pPr>
              <w:autoSpaceDN w:val="0"/>
              <w:rPr>
                <w:rFonts w:ascii="Times New Roman" w:hAnsi="Times New Roman" w:cs="Times New Roman"/>
              </w:rPr>
            </w:pPr>
          </w:p>
        </w:tc>
      </w:tr>
      <w:tr w:rsidR="00306C3A" w:rsidRPr="006628AB" w14:paraId="543BD3E7" w14:textId="77777777" w:rsidTr="00306C3A">
        <w:tc>
          <w:tcPr>
            <w:tcW w:w="319"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28B2EBC1" w14:textId="3A104314" w:rsidR="00306C3A" w:rsidRPr="006628AB" w:rsidRDefault="00306C3A" w:rsidP="00D439EF">
            <w:pPr>
              <w:autoSpaceDN w:val="0"/>
              <w:rPr>
                <w:rFonts w:ascii="Times New Roman" w:hAnsi="Times New Roman" w:cs="Times New Roman"/>
                <w:b/>
                <w:i/>
                <w:iCs/>
              </w:rPr>
            </w:pPr>
            <w:r w:rsidRPr="006628AB">
              <w:rPr>
                <w:rFonts w:ascii="Times New Roman" w:hAnsi="Times New Roman" w:cs="Times New Roman"/>
                <w:b/>
                <w:i/>
                <w:iCs/>
              </w:rPr>
              <w:lastRenderedPageBreak/>
              <w:t>2.</w:t>
            </w:r>
          </w:p>
        </w:tc>
        <w:tc>
          <w:tcPr>
            <w:tcW w:w="1050"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730B23E7" w14:textId="76393A6A" w:rsidR="00306C3A" w:rsidRPr="006628AB" w:rsidRDefault="00306C3A" w:rsidP="003C3D46">
            <w:pPr>
              <w:autoSpaceDN w:val="0"/>
              <w:jc w:val="both"/>
              <w:rPr>
                <w:rFonts w:ascii="Times New Roman" w:hAnsi="Times New Roman" w:cs="Times New Roman"/>
                <w:b/>
                <w:i/>
                <w:iCs/>
              </w:rPr>
            </w:pPr>
            <w:r w:rsidRPr="006628AB">
              <w:rPr>
                <w:rFonts w:ascii="Times New Roman" w:hAnsi="Times New Roman" w:cs="Times New Roman"/>
                <w:b/>
                <w:i/>
                <w:iCs/>
              </w:rPr>
              <w:t>Išpildomosios dokumentacijos parengimas: išpildomosios geodezinės nuotraukos ir kadastrinė byla, suderinta su AB „Via Lietuva“ ir VĮ Registrų centras</w:t>
            </w:r>
          </w:p>
        </w:tc>
        <w:tc>
          <w:tcPr>
            <w:tcW w:w="163"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0D6D3820" w14:textId="77777777" w:rsidR="00306C3A" w:rsidRPr="006628AB" w:rsidRDefault="00306C3A" w:rsidP="003C3D46">
            <w:pPr>
              <w:autoSpaceDN w:val="0"/>
              <w:rPr>
                <w:rFonts w:ascii="Times New Roman" w:hAnsi="Times New Roman" w:cs="Times New Roman"/>
                <w:i/>
                <w:iCs/>
              </w:rPr>
            </w:pPr>
          </w:p>
        </w:tc>
        <w:tc>
          <w:tcPr>
            <w:tcW w:w="163"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320EE9FC" w14:textId="77777777" w:rsidR="00306C3A" w:rsidRPr="006628AB" w:rsidRDefault="00306C3A" w:rsidP="003C3D46">
            <w:pPr>
              <w:autoSpaceDN w:val="0"/>
              <w:rPr>
                <w:rFonts w:ascii="Times New Roman" w:hAnsi="Times New Roman" w:cs="Times New Roman"/>
                <w:i/>
                <w:iCs/>
              </w:rPr>
            </w:pPr>
          </w:p>
        </w:tc>
        <w:tc>
          <w:tcPr>
            <w:tcW w:w="163"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01333188" w14:textId="77777777" w:rsidR="00306C3A" w:rsidRPr="006628AB" w:rsidRDefault="00306C3A" w:rsidP="003C3D46">
            <w:pPr>
              <w:autoSpaceDN w:val="0"/>
              <w:rPr>
                <w:rFonts w:ascii="Times New Roman" w:hAnsi="Times New Roman" w:cs="Times New Roman"/>
                <w:i/>
                <w:iCs/>
              </w:rPr>
            </w:pPr>
          </w:p>
        </w:tc>
        <w:tc>
          <w:tcPr>
            <w:tcW w:w="163"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23FFDEBD" w14:textId="77777777" w:rsidR="00306C3A" w:rsidRPr="006628AB" w:rsidRDefault="00306C3A" w:rsidP="003C3D46">
            <w:pPr>
              <w:autoSpaceDN w:val="0"/>
              <w:rPr>
                <w:rFonts w:ascii="Times New Roman" w:hAnsi="Times New Roman" w:cs="Times New Roman"/>
                <w:i/>
                <w:iCs/>
              </w:rPr>
            </w:pPr>
          </w:p>
        </w:tc>
        <w:tc>
          <w:tcPr>
            <w:tcW w:w="163"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2A10B235" w14:textId="77777777" w:rsidR="00306C3A" w:rsidRPr="006628AB" w:rsidRDefault="00306C3A" w:rsidP="003C3D46">
            <w:pPr>
              <w:autoSpaceDN w:val="0"/>
              <w:rPr>
                <w:rFonts w:ascii="Times New Roman" w:hAnsi="Times New Roman" w:cs="Times New Roman"/>
                <w:i/>
                <w:iCs/>
              </w:rPr>
            </w:pPr>
          </w:p>
        </w:tc>
        <w:tc>
          <w:tcPr>
            <w:tcW w:w="163"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5D916D69" w14:textId="77777777" w:rsidR="00306C3A" w:rsidRPr="006628AB" w:rsidRDefault="00306C3A" w:rsidP="003C3D46">
            <w:pPr>
              <w:autoSpaceDN w:val="0"/>
              <w:rPr>
                <w:rFonts w:ascii="Times New Roman" w:hAnsi="Times New Roman" w:cs="Times New Roman"/>
                <w:i/>
                <w:iCs/>
              </w:rPr>
            </w:pPr>
          </w:p>
        </w:tc>
        <w:tc>
          <w:tcPr>
            <w:tcW w:w="163"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2F1F48A6" w14:textId="77777777" w:rsidR="00306C3A" w:rsidRPr="006628AB" w:rsidRDefault="00306C3A" w:rsidP="003C3D46">
            <w:pPr>
              <w:autoSpaceDN w:val="0"/>
              <w:rPr>
                <w:rFonts w:ascii="Times New Roman" w:hAnsi="Times New Roman" w:cs="Times New Roman"/>
                <w:i/>
                <w:iCs/>
              </w:rPr>
            </w:pPr>
          </w:p>
        </w:tc>
        <w:tc>
          <w:tcPr>
            <w:tcW w:w="163"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5E32CEE3" w14:textId="77777777" w:rsidR="00306C3A" w:rsidRPr="006628AB" w:rsidRDefault="00306C3A" w:rsidP="003C3D46">
            <w:pPr>
              <w:autoSpaceDN w:val="0"/>
              <w:rPr>
                <w:rFonts w:ascii="Times New Roman" w:hAnsi="Times New Roman" w:cs="Times New Roman"/>
                <w:i/>
                <w:iCs/>
              </w:rPr>
            </w:pPr>
          </w:p>
        </w:tc>
        <w:tc>
          <w:tcPr>
            <w:tcW w:w="163"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5E37B859" w14:textId="77777777" w:rsidR="00306C3A" w:rsidRPr="006628AB" w:rsidRDefault="00306C3A" w:rsidP="003C3D46">
            <w:pPr>
              <w:autoSpaceDN w:val="0"/>
              <w:rPr>
                <w:rFonts w:ascii="Times New Roman" w:hAnsi="Times New Roman" w:cs="Times New Roman"/>
                <w:i/>
                <w:iCs/>
              </w:rPr>
            </w:pPr>
          </w:p>
        </w:tc>
        <w:tc>
          <w:tcPr>
            <w:tcW w:w="163"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1AA81F07" w14:textId="77777777" w:rsidR="00306C3A" w:rsidRPr="006628AB" w:rsidRDefault="00306C3A" w:rsidP="003C3D46">
            <w:pPr>
              <w:autoSpaceDN w:val="0"/>
              <w:rPr>
                <w:rFonts w:ascii="Times New Roman" w:hAnsi="Times New Roman" w:cs="Times New Roman"/>
                <w:i/>
                <w:iCs/>
              </w:rPr>
            </w:pPr>
          </w:p>
        </w:tc>
        <w:tc>
          <w:tcPr>
            <w:tcW w:w="163"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3EBB0A36" w14:textId="77777777" w:rsidR="00306C3A" w:rsidRPr="006628AB" w:rsidRDefault="00306C3A" w:rsidP="003C3D46">
            <w:pPr>
              <w:autoSpaceDN w:val="0"/>
              <w:rPr>
                <w:rFonts w:ascii="Times New Roman" w:hAnsi="Times New Roman" w:cs="Times New Roman"/>
                <w:i/>
                <w:iCs/>
              </w:rPr>
            </w:pPr>
          </w:p>
        </w:tc>
        <w:tc>
          <w:tcPr>
            <w:tcW w:w="163"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28839C13" w14:textId="77777777" w:rsidR="00306C3A" w:rsidRPr="006628AB" w:rsidRDefault="00306C3A" w:rsidP="003C3D46">
            <w:pPr>
              <w:autoSpaceDN w:val="0"/>
              <w:rPr>
                <w:rFonts w:ascii="Times New Roman" w:hAnsi="Times New Roman" w:cs="Times New Roman"/>
                <w:i/>
                <w:iCs/>
              </w:rPr>
            </w:pPr>
          </w:p>
        </w:tc>
        <w:tc>
          <w:tcPr>
            <w:tcW w:w="163"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5C07524D" w14:textId="77777777" w:rsidR="00306C3A" w:rsidRPr="006628AB" w:rsidRDefault="00306C3A" w:rsidP="003C3D46">
            <w:pPr>
              <w:autoSpaceDN w:val="0"/>
              <w:rPr>
                <w:rFonts w:ascii="Times New Roman" w:hAnsi="Times New Roman" w:cs="Times New Roman"/>
                <w:i/>
                <w:iCs/>
              </w:rPr>
            </w:pPr>
          </w:p>
        </w:tc>
        <w:tc>
          <w:tcPr>
            <w:tcW w:w="163"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1FED462A" w14:textId="77777777" w:rsidR="00306C3A" w:rsidRPr="006628AB" w:rsidRDefault="00306C3A" w:rsidP="003C3D46">
            <w:pPr>
              <w:autoSpaceDN w:val="0"/>
              <w:rPr>
                <w:rFonts w:ascii="Times New Roman" w:hAnsi="Times New Roman" w:cs="Times New Roman"/>
                <w:i/>
                <w:iCs/>
              </w:rPr>
            </w:pPr>
          </w:p>
        </w:tc>
        <w:tc>
          <w:tcPr>
            <w:tcW w:w="163"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6CA98C33" w14:textId="77777777" w:rsidR="00306C3A" w:rsidRPr="006628AB" w:rsidRDefault="00306C3A" w:rsidP="003C3D46">
            <w:pPr>
              <w:autoSpaceDN w:val="0"/>
              <w:rPr>
                <w:rFonts w:ascii="Times New Roman" w:hAnsi="Times New Roman" w:cs="Times New Roman"/>
                <w:i/>
                <w:iCs/>
              </w:rPr>
            </w:pPr>
          </w:p>
        </w:tc>
        <w:tc>
          <w:tcPr>
            <w:tcW w:w="163"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3F7483A7" w14:textId="77777777" w:rsidR="00306C3A" w:rsidRPr="006628AB" w:rsidRDefault="00306C3A" w:rsidP="003C3D46">
            <w:pPr>
              <w:autoSpaceDN w:val="0"/>
              <w:rPr>
                <w:rFonts w:ascii="Times New Roman" w:hAnsi="Times New Roman" w:cs="Times New Roman"/>
                <w:i/>
                <w:iCs/>
              </w:rPr>
            </w:pPr>
          </w:p>
        </w:tc>
        <w:tc>
          <w:tcPr>
            <w:tcW w:w="163"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73EB72B5" w14:textId="77777777" w:rsidR="00306C3A" w:rsidRPr="006628AB" w:rsidRDefault="00306C3A" w:rsidP="003C3D46">
            <w:pPr>
              <w:autoSpaceDN w:val="0"/>
              <w:rPr>
                <w:rFonts w:ascii="Times New Roman" w:hAnsi="Times New Roman" w:cs="Times New Roman"/>
                <w:i/>
                <w:iCs/>
              </w:rPr>
            </w:pPr>
          </w:p>
        </w:tc>
        <w:tc>
          <w:tcPr>
            <w:tcW w:w="167"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2A9C902D" w14:textId="77777777" w:rsidR="00306C3A" w:rsidRPr="006628AB" w:rsidRDefault="00306C3A" w:rsidP="003C3D46">
            <w:pPr>
              <w:autoSpaceDN w:val="0"/>
              <w:rPr>
                <w:rFonts w:ascii="Times New Roman" w:hAnsi="Times New Roman" w:cs="Times New Roman"/>
                <w:i/>
                <w:iCs/>
              </w:rPr>
            </w:pPr>
          </w:p>
        </w:tc>
        <w:tc>
          <w:tcPr>
            <w:tcW w:w="165"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3AC397CE" w14:textId="77777777" w:rsidR="00306C3A" w:rsidRPr="006628AB" w:rsidRDefault="00306C3A" w:rsidP="003C3D46">
            <w:pPr>
              <w:autoSpaceDN w:val="0"/>
              <w:rPr>
                <w:rFonts w:ascii="Times New Roman" w:hAnsi="Times New Roman" w:cs="Times New Roman"/>
                <w:i/>
                <w:iCs/>
              </w:rPr>
            </w:pPr>
          </w:p>
        </w:tc>
        <w:tc>
          <w:tcPr>
            <w:tcW w:w="528"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5353E317" w14:textId="2DC0066F" w:rsidR="00306C3A" w:rsidRPr="006628AB" w:rsidRDefault="00306C3A" w:rsidP="003C3D46">
            <w:pPr>
              <w:autoSpaceDN w:val="0"/>
              <w:rPr>
                <w:rFonts w:ascii="Times New Roman" w:hAnsi="Times New Roman" w:cs="Times New Roman"/>
                <w:i/>
                <w:iCs/>
              </w:rPr>
            </w:pPr>
          </w:p>
        </w:tc>
      </w:tr>
      <w:tr w:rsidR="00306C3A" w:rsidRPr="006628AB" w14:paraId="028D70DE" w14:textId="77777777" w:rsidTr="00306C3A">
        <w:trPr>
          <w:trHeight w:val="277"/>
        </w:trPr>
        <w:tc>
          <w:tcPr>
            <w:tcW w:w="4472" w:type="pct"/>
            <w:gridSpan w:val="21"/>
            <w:tcBorders>
              <w:top w:val="single" w:sz="4" w:space="0" w:color="000000"/>
              <w:left w:val="single" w:sz="4" w:space="0" w:color="000000"/>
              <w:bottom w:val="single" w:sz="4" w:space="0" w:color="000000"/>
              <w:right w:val="single" w:sz="4" w:space="0" w:color="000000"/>
            </w:tcBorders>
            <w:hideMark/>
          </w:tcPr>
          <w:p w14:paraId="2C08D2A4" w14:textId="6A8AB89F" w:rsidR="00306C3A" w:rsidRPr="006628AB" w:rsidRDefault="00306C3A" w:rsidP="003C3D46">
            <w:pPr>
              <w:autoSpaceDN w:val="0"/>
              <w:ind w:left="-1383" w:firstLine="1383"/>
              <w:jc w:val="right"/>
              <w:rPr>
                <w:rFonts w:ascii="Times New Roman" w:hAnsi="Times New Roman" w:cs="Times New Roman"/>
              </w:rPr>
            </w:pPr>
            <w:r w:rsidRPr="006628AB">
              <w:rPr>
                <w:rFonts w:ascii="Times New Roman" w:hAnsi="Times New Roman" w:cs="Times New Roman"/>
                <w:b/>
              </w:rPr>
              <w:t>Suma (</w:t>
            </w:r>
            <w:r w:rsidRPr="006628AB">
              <w:rPr>
                <w:rFonts w:ascii="Times New Roman" w:hAnsi="Times New Roman" w:cs="Times New Roman"/>
                <w:b/>
                <w:i/>
                <w:iCs/>
              </w:rPr>
              <w:t>1+2)</w:t>
            </w:r>
            <w:r w:rsidRPr="006628AB">
              <w:rPr>
                <w:rFonts w:ascii="Times New Roman" w:hAnsi="Times New Roman" w:cs="Times New Roman"/>
                <w:b/>
              </w:rPr>
              <w:t xml:space="preserve"> </w:t>
            </w:r>
            <w:r w:rsidRPr="006628AB">
              <w:rPr>
                <w:rFonts w:ascii="Times New Roman" w:hAnsi="Times New Roman" w:cs="Times New Roman"/>
                <w:b/>
                <w:bCs/>
              </w:rPr>
              <w:t>be PVM (Eur):</w:t>
            </w:r>
          </w:p>
        </w:tc>
        <w:tc>
          <w:tcPr>
            <w:tcW w:w="528" w:type="pct"/>
            <w:tcBorders>
              <w:top w:val="single" w:sz="4" w:space="0" w:color="000000"/>
              <w:left w:val="single" w:sz="4" w:space="0" w:color="000000"/>
              <w:bottom w:val="single" w:sz="4" w:space="0" w:color="000000"/>
              <w:right w:val="single" w:sz="4" w:space="0" w:color="000000"/>
            </w:tcBorders>
          </w:tcPr>
          <w:p w14:paraId="1E2B69FA" w14:textId="7CA39E9C" w:rsidR="00306C3A" w:rsidRPr="006628AB" w:rsidRDefault="00306C3A" w:rsidP="003C3D46">
            <w:pPr>
              <w:autoSpaceDN w:val="0"/>
              <w:ind w:left="-1383" w:firstLine="1383"/>
              <w:jc w:val="right"/>
              <w:rPr>
                <w:rFonts w:ascii="Times New Roman" w:hAnsi="Times New Roman" w:cs="Times New Roman"/>
              </w:rPr>
            </w:pPr>
          </w:p>
        </w:tc>
      </w:tr>
      <w:tr w:rsidR="00306C3A" w:rsidRPr="006628AB" w14:paraId="7A1399EA" w14:textId="77777777" w:rsidTr="00306C3A">
        <w:trPr>
          <w:trHeight w:val="147"/>
        </w:trPr>
        <w:tc>
          <w:tcPr>
            <w:tcW w:w="4472" w:type="pct"/>
            <w:gridSpan w:val="21"/>
            <w:tcBorders>
              <w:top w:val="single" w:sz="4" w:space="0" w:color="000000"/>
              <w:left w:val="single" w:sz="4" w:space="0" w:color="000000"/>
              <w:bottom w:val="single" w:sz="4" w:space="0" w:color="000000"/>
              <w:right w:val="single" w:sz="4" w:space="0" w:color="000000"/>
            </w:tcBorders>
            <w:hideMark/>
          </w:tcPr>
          <w:p w14:paraId="45DB0395" w14:textId="61DED397" w:rsidR="00306C3A" w:rsidRPr="006628AB" w:rsidRDefault="00306C3A" w:rsidP="003C3D46">
            <w:pPr>
              <w:autoSpaceDN w:val="0"/>
              <w:jc w:val="right"/>
              <w:rPr>
                <w:rFonts w:ascii="Times New Roman" w:hAnsi="Times New Roman" w:cs="Times New Roman"/>
              </w:rPr>
            </w:pPr>
            <w:r w:rsidRPr="006628AB">
              <w:rPr>
                <w:rFonts w:ascii="Times New Roman" w:hAnsi="Times New Roman" w:cs="Times New Roman"/>
                <w:b/>
              </w:rPr>
              <w:t xml:space="preserve">PVM </w:t>
            </w:r>
            <w:r w:rsidRPr="006628AB">
              <w:rPr>
                <w:rFonts w:ascii="Times New Roman" w:hAnsi="Times New Roman" w:cs="Times New Roman"/>
                <w:b/>
                <w:i/>
              </w:rPr>
              <w:t>[tarifas]</w:t>
            </w:r>
            <w:r w:rsidRPr="006628AB">
              <w:rPr>
                <w:rFonts w:ascii="Times New Roman" w:hAnsi="Times New Roman" w:cs="Times New Roman"/>
                <w:b/>
              </w:rPr>
              <w:t>:</w:t>
            </w:r>
          </w:p>
        </w:tc>
        <w:tc>
          <w:tcPr>
            <w:tcW w:w="528" w:type="pct"/>
            <w:tcBorders>
              <w:top w:val="single" w:sz="4" w:space="0" w:color="000000"/>
              <w:left w:val="single" w:sz="4" w:space="0" w:color="000000"/>
              <w:bottom w:val="single" w:sz="4" w:space="0" w:color="000000"/>
              <w:right w:val="single" w:sz="4" w:space="0" w:color="000000"/>
            </w:tcBorders>
          </w:tcPr>
          <w:p w14:paraId="4B403A91" w14:textId="69859CBE" w:rsidR="00306C3A" w:rsidRPr="006628AB" w:rsidRDefault="00306C3A" w:rsidP="003C3D46">
            <w:pPr>
              <w:autoSpaceDN w:val="0"/>
              <w:jc w:val="right"/>
              <w:rPr>
                <w:rFonts w:ascii="Times New Roman" w:hAnsi="Times New Roman" w:cs="Times New Roman"/>
              </w:rPr>
            </w:pPr>
          </w:p>
        </w:tc>
      </w:tr>
      <w:tr w:rsidR="00306C3A" w:rsidRPr="006628AB" w14:paraId="5D9FC81E" w14:textId="77777777" w:rsidTr="00306C3A">
        <w:trPr>
          <w:trHeight w:val="147"/>
        </w:trPr>
        <w:tc>
          <w:tcPr>
            <w:tcW w:w="4472" w:type="pct"/>
            <w:gridSpan w:val="21"/>
            <w:tcBorders>
              <w:top w:val="single" w:sz="4" w:space="0" w:color="000000"/>
              <w:left w:val="single" w:sz="4" w:space="0" w:color="000000"/>
              <w:bottom w:val="single" w:sz="4" w:space="0" w:color="000000"/>
              <w:right w:val="single" w:sz="4" w:space="0" w:color="000000"/>
            </w:tcBorders>
            <w:hideMark/>
          </w:tcPr>
          <w:p w14:paraId="7826E081" w14:textId="7DA66F10" w:rsidR="00306C3A" w:rsidRPr="006628AB" w:rsidRDefault="00306C3A" w:rsidP="003C3D46">
            <w:pPr>
              <w:autoSpaceDN w:val="0"/>
              <w:jc w:val="right"/>
              <w:rPr>
                <w:rFonts w:ascii="Times New Roman" w:hAnsi="Times New Roman" w:cs="Times New Roman"/>
              </w:rPr>
            </w:pPr>
            <w:r w:rsidRPr="006628AB">
              <w:rPr>
                <w:rFonts w:ascii="Times New Roman" w:hAnsi="Times New Roman" w:cs="Times New Roman"/>
                <w:b/>
              </w:rPr>
              <w:t>Bendra suma su PVM (Eur)</w:t>
            </w:r>
            <w:r w:rsidRPr="006628AB">
              <w:rPr>
                <w:rFonts w:ascii="Times New Roman" w:hAnsi="Times New Roman" w:cs="Times New Roman"/>
                <w:b/>
                <w:bCs/>
              </w:rPr>
              <w:t>:</w:t>
            </w:r>
          </w:p>
        </w:tc>
        <w:tc>
          <w:tcPr>
            <w:tcW w:w="528" w:type="pct"/>
            <w:tcBorders>
              <w:top w:val="single" w:sz="4" w:space="0" w:color="000000"/>
              <w:left w:val="single" w:sz="4" w:space="0" w:color="000000"/>
              <w:bottom w:val="single" w:sz="4" w:space="0" w:color="000000"/>
              <w:right w:val="single" w:sz="4" w:space="0" w:color="000000"/>
            </w:tcBorders>
          </w:tcPr>
          <w:p w14:paraId="15AE5FD9" w14:textId="7E254DCE" w:rsidR="00306C3A" w:rsidRPr="006628AB" w:rsidRDefault="00306C3A" w:rsidP="003C3D46">
            <w:pPr>
              <w:autoSpaceDN w:val="0"/>
              <w:jc w:val="right"/>
              <w:rPr>
                <w:rFonts w:ascii="Times New Roman" w:hAnsi="Times New Roman" w:cs="Times New Roman"/>
              </w:rPr>
            </w:pPr>
          </w:p>
        </w:tc>
      </w:tr>
    </w:tbl>
    <w:p w14:paraId="6DA486E6" w14:textId="77777777" w:rsidR="000C3EDC" w:rsidRPr="006628AB" w:rsidRDefault="000C3EDC" w:rsidP="000C3EDC">
      <w:pPr>
        <w:ind w:firstLine="709"/>
        <w:jc w:val="center"/>
        <w:rPr>
          <w:rFonts w:ascii="Times New Roman" w:hAnsi="Times New Roman" w:cs="Times New Roman"/>
          <w:b/>
          <w:sz w:val="24"/>
          <w:szCs w:val="24"/>
        </w:rPr>
      </w:pPr>
    </w:p>
    <w:p w14:paraId="5BD80670" w14:textId="77777777" w:rsidR="000C3EDC" w:rsidRPr="006628AB" w:rsidRDefault="000C3EDC" w:rsidP="000C3EDC">
      <w:pPr>
        <w:ind w:firstLine="709"/>
        <w:rPr>
          <w:rFonts w:ascii="Times New Roman" w:hAnsi="Times New Roman" w:cs="Times New Roman"/>
          <w:sz w:val="24"/>
          <w:szCs w:val="24"/>
        </w:rPr>
      </w:pPr>
      <w:r w:rsidRPr="006628AB">
        <w:rPr>
          <w:rFonts w:ascii="Times New Roman" w:hAnsi="Times New Roman" w:cs="Times New Roman"/>
          <w:sz w:val="24"/>
          <w:szCs w:val="24"/>
        </w:rPr>
        <w:t>** - nurodytos sumos privalo sutapti su Pasiūlymo rašte nurodytomis sumomis</w:t>
      </w:r>
    </w:p>
    <w:p w14:paraId="097BCB49" w14:textId="77777777" w:rsidR="000C3EDC" w:rsidRPr="006628AB" w:rsidRDefault="000C3EDC" w:rsidP="000C3EDC">
      <w:pPr>
        <w:ind w:firstLine="360"/>
        <w:rPr>
          <w:rFonts w:ascii="Times New Roman" w:hAnsi="Times New Roman" w:cs="Times New Roman"/>
          <w:sz w:val="24"/>
          <w:szCs w:val="24"/>
        </w:rPr>
      </w:pPr>
      <w:r w:rsidRPr="006628AB">
        <w:rPr>
          <w:rFonts w:ascii="Times New Roman" w:hAnsi="Times New Roman" w:cs="Times New Roman"/>
          <w:sz w:val="24"/>
          <w:szCs w:val="24"/>
        </w:rPr>
        <w:t>Pastabos:</w:t>
      </w:r>
    </w:p>
    <w:p w14:paraId="6D3265C4" w14:textId="77777777" w:rsidR="000C3EDC" w:rsidRPr="006628AB" w:rsidRDefault="000C3EDC" w:rsidP="000C3EDC">
      <w:pPr>
        <w:numPr>
          <w:ilvl w:val="0"/>
          <w:numId w:val="21"/>
        </w:numPr>
        <w:jc w:val="both"/>
        <w:rPr>
          <w:rFonts w:ascii="Times New Roman" w:hAnsi="Times New Roman" w:cs="Times New Roman"/>
          <w:sz w:val="24"/>
          <w:szCs w:val="24"/>
        </w:rPr>
      </w:pPr>
      <w:r w:rsidRPr="006628AB">
        <w:rPr>
          <w:rFonts w:ascii="Times New Roman" w:hAnsi="Times New Roman" w:cs="Times New Roman"/>
          <w:sz w:val="24"/>
          <w:szCs w:val="24"/>
        </w:rPr>
        <w:t>pateikiant veiklos sąrašo eilutės kainą, būtina įvertinti pateiktą techninį projektą, reikalavimus numatytus viešojo pirkimo dokumentuose, apžiūrėti Statinį vietoje, išsimatuoti kiekius, įvertinant darbus, kuriuos reikia atlikti, kad būtų pasirašyti / patvirtinti / užregistruoti  Statinio statybos užbaigimo dokumentai;</w:t>
      </w:r>
    </w:p>
    <w:p w14:paraId="4176FD86" w14:textId="77777777" w:rsidR="000C3EDC" w:rsidRPr="006628AB" w:rsidRDefault="000C3EDC" w:rsidP="000C3EDC">
      <w:pPr>
        <w:numPr>
          <w:ilvl w:val="0"/>
          <w:numId w:val="21"/>
        </w:numPr>
        <w:jc w:val="both"/>
        <w:rPr>
          <w:rFonts w:ascii="Times New Roman" w:hAnsi="Times New Roman" w:cs="Times New Roman"/>
          <w:sz w:val="24"/>
          <w:szCs w:val="24"/>
        </w:rPr>
      </w:pPr>
      <w:r w:rsidRPr="006628AB">
        <w:rPr>
          <w:rFonts w:ascii="Times New Roman" w:hAnsi="Times New Roman" w:cs="Times New Roman"/>
          <w:sz w:val="24"/>
          <w:szCs w:val="24"/>
        </w:rPr>
        <w:t>kainos pasiūlyme nurodomos paliekant du skaičius po kablelio;</w:t>
      </w:r>
    </w:p>
    <w:p w14:paraId="0CE8D81F" w14:textId="77777777" w:rsidR="000C3EDC" w:rsidRPr="006628AB" w:rsidRDefault="000C3EDC" w:rsidP="000C3EDC">
      <w:pPr>
        <w:numPr>
          <w:ilvl w:val="0"/>
          <w:numId w:val="21"/>
        </w:numPr>
        <w:jc w:val="both"/>
        <w:rPr>
          <w:rFonts w:ascii="Times New Roman" w:hAnsi="Times New Roman" w:cs="Times New Roman"/>
          <w:sz w:val="24"/>
          <w:szCs w:val="24"/>
        </w:rPr>
      </w:pPr>
      <w:r w:rsidRPr="006628AB">
        <w:rPr>
          <w:rFonts w:ascii="Times New Roman" w:hAnsi="Times New Roman" w:cs="Times New Roman"/>
          <w:sz w:val="24"/>
          <w:szCs w:val="24"/>
        </w:rPr>
        <w:t>bendra kaina turi atitikti pateiktų jos sudėtinių dalių sumą.</w:t>
      </w:r>
    </w:p>
    <w:p w14:paraId="3731446D" w14:textId="77777777" w:rsidR="000C3EDC" w:rsidRPr="006628AB" w:rsidRDefault="000C3EDC" w:rsidP="000C3EDC">
      <w:pPr>
        <w:ind w:left="720"/>
        <w:jc w:val="both"/>
        <w:rPr>
          <w:rFonts w:ascii="Times New Roman" w:hAnsi="Times New Roman" w:cs="Times New Roman"/>
          <w:sz w:val="24"/>
          <w:szCs w:val="24"/>
        </w:rPr>
      </w:pPr>
    </w:p>
    <w:tbl>
      <w:tblPr>
        <w:tblpPr w:leftFromText="180" w:rightFromText="180" w:vertAnchor="text" w:horzAnchor="margin" w:tblpXSpec="center" w:tblpY="-42"/>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54"/>
      </w:tblGrid>
      <w:tr w:rsidR="006628AB" w:rsidRPr="006628AB" w14:paraId="3949803C" w14:textId="77777777" w:rsidTr="00306C3A">
        <w:trPr>
          <w:trHeight w:val="1467"/>
        </w:trPr>
        <w:tc>
          <w:tcPr>
            <w:tcW w:w="14454" w:type="dxa"/>
            <w:vAlign w:val="center"/>
          </w:tcPr>
          <w:p w14:paraId="781ADAD1" w14:textId="77777777" w:rsidR="000C3EDC" w:rsidRPr="006628AB" w:rsidRDefault="000C3EDC" w:rsidP="003C3D46">
            <w:pPr>
              <w:jc w:val="both"/>
              <w:rPr>
                <w:rFonts w:ascii="Times New Roman" w:hAnsi="Times New Roman" w:cs="Times New Roman"/>
                <w:i/>
                <w:sz w:val="24"/>
                <w:szCs w:val="24"/>
              </w:rPr>
            </w:pPr>
            <w:r w:rsidRPr="006628AB">
              <w:rPr>
                <w:rFonts w:ascii="Times New Roman" w:hAnsi="Times New Roman" w:cs="Times New Roman"/>
                <w:sz w:val="24"/>
                <w:szCs w:val="24"/>
              </w:rPr>
              <w:t xml:space="preserve">Teikdami šį pasiūlymą, mes patvirtiname, kad įvertinome visą pateiktą projektinę dokumentaciją, viešojo pirkimo dokumentus, apžiūrėjome Statinį vietoje ir į mūsų siūlomą kainą įskaičiuotos visos išlaidos ir visi mokesčiai, ir kad mes prisiimame riziką už visas išlaidas, kurias, teikdami pasiūlymą ir laikydamiesi pirkimo dokumentuose nustatytų reikalavimų, privalėjome įskaičiuoti į pasiūlymo kainą. Prisiimdami riziką mes suprantame, kad žiniaraščiuose pateikti darbų kiekiai yra tik preliminarūs. Mes patvirtiname, kad įvertinome visus Darbus, kurie būtini atlikti, kad būtų pasirašyti / patvirtinti / užregistruoti  Statinio  statybos užbaigimo dokumentai. </w:t>
            </w:r>
          </w:p>
        </w:tc>
      </w:tr>
    </w:tbl>
    <w:p w14:paraId="50C305A7" w14:textId="12A508B0" w:rsidR="000C3EDC" w:rsidRPr="006628AB" w:rsidRDefault="000C3EDC" w:rsidP="000C3EDC">
      <w:pPr>
        <w:jc w:val="center"/>
        <w:rPr>
          <w:rFonts w:ascii="Times New Roman" w:hAnsi="Times New Roman" w:cs="Times New Roman"/>
          <w:sz w:val="24"/>
          <w:szCs w:val="24"/>
        </w:rPr>
      </w:pPr>
      <w:r w:rsidRPr="006628AB">
        <w:rPr>
          <w:rFonts w:ascii="Times New Roman" w:hAnsi="Times New Roman" w:cs="Times New Roman"/>
          <w:sz w:val="24"/>
          <w:szCs w:val="24"/>
        </w:rPr>
        <w:t>______________________________________________________</w:t>
      </w:r>
    </w:p>
    <w:p w14:paraId="56E41A46" w14:textId="1697371A" w:rsidR="000C3EDC" w:rsidRPr="006628AB" w:rsidRDefault="000C3EDC" w:rsidP="005039FA">
      <w:pPr>
        <w:jc w:val="center"/>
        <w:rPr>
          <w:rFonts w:ascii="Times New Roman" w:hAnsi="Times New Roman" w:cs="Times New Roman"/>
          <w:sz w:val="24"/>
          <w:szCs w:val="24"/>
        </w:rPr>
      </w:pPr>
      <w:r w:rsidRPr="006628AB">
        <w:rPr>
          <w:rFonts w:ascii="Times New Roman" w:hAnsi="Times New Roman" w:cs="Times New Roman"/>
          <w:sz w:val="24"/>
          <w:szCs w:val="24"/>
        </w:rPr>
        <w:t>(Rangovo arba jo įgalioto asmens vardas, pavardė, parašas)</w:t>
      </w:r>
    </w:p>
    <w:p w14:paraId="1BB896F7" w14:textId="77777777" w:rsidR="00EB47A9" w:rsidRPr="006628AB" w:rsidRDefault="00EB47A9" w:rsidP="00EB47A9">
      <w:pPr>
        <w:jc w:val="center"/>
        <w:rPr>
          <w:rFonts w:ascii="Times New Roman" w:hAnsi="Times New Roman" w:cs="Times New Roman"/>
          <w:sz w:val="24"/>
          <w:szCs w:val="24"/>
        </w:rPr>
      </w:pPr>
    </w:p>
    <w:bookmarkEnd w:id="41"/>
    <w:p w14:paraId="03C16E24" w14:textId="77777777" w:rsidR="00985E63" w:rsidRPr="00757439" w:rsidRDefault="00985E63" w:rsidP="003D686B">
      <w:pPr>
        <w:rPr>
          <w:rFonts w:ascii="Times New Roman" w:eastAsia="Times New Roman" w:hAnsi="Times New Roman" w:cs="Times New Roman"/>
          <w:sz w:val="24"/>
          <w:szCs w:val="24"/>
        </w:rPr>
        <w:sectPr w:rsidR="00985E63" w:rsidRPr="00757439" w:rsidSect="00985E63">
          <w:pgSz w:w="16838" w:h="11906" w:orient="landscape"/>
          <w:pgMar w:top="1701" w:right="1276" w:bottom="567" w:left="1134" w:header="567" w:footer="567" w:gutter="0"/>
          <w:cols w:space="1296"/>
          <w:docGrid w:linePitch="360"/>
        </w:sectPr>
      </w:pPr>
    </w:p>
    <w:p w14:paraId="1F29B1F3" w14:textId="55F7B7D8" w:rsidR="004931AC" w:rsidRPr="00757439" w:rsidRDefault="004931AC" w:rsidP="003D686B">
      <w:pPr>
        <w:rPr>
          <w:rFonts w:ascii="Times New Roman" w:eastAsia="Times New Roman" w:hAnsi="Times New Roman" w:cs="Times New Roman"/>
          <w:sz w:val="24"/>
          <w:szCs w:val="24"/>
        </w:rPr>
      </w:pPr>
    </w:p>
    <w:p w14:paraId="38FB413F" w14:textId="77777777" w:rsidR="00985E63" w:rsidRPr="00757439" w:rsidRDefault="00985E63">
      <w:pPr>
        <w:rPr>
          <w:rFonts w:ascii="Times New Roman" w:hAnsi="Times New Roman" w:cs="Times New Roman"/>
          <w:sz w:val="24"/>
          <w:szCs w:val="24"/>
        </w:rPr>
      </w:pPr>
      <w:bookmarkStart w:id="44" w:name="_Hlk184119686"/>
    </w:p>
    <w:tbl>
      <w:tblPr>
        <w:tblpPr w:leftFromText="180" w:rightFromText="180" w:vertAnchor="text" w:horzAnchor="margin" w:tblpXSpec="right" w:tblpY="-515"/>
        <w:tblW w:w="0" w:type="auto"/>
        <w:tblLook w:val="01E0" w:firstRow="1" w:lastRow="1" w:firstColumn="1" w:lastColumn="1" w:noHBand="0" w:noVBand="0"/>
      </w:tblPr>
      <w:tblGrid>
        <w:gridCol w:w="2660"/>
      </w:tblGrid>
      <w:tr w:rsidR="00743159" w:rsidRPr="00757439" w14:paraId="7241494E" w14:textId="77777777" w:rsidTr="00421A08">
        <w:tc>
          <w:tcPr>
            <w:tcW w:w="2660" w:type="dxa"/>
          </w:tcPr>
          <w:p w14:paraId="4AA84F7C" w14:textId="371D58B7" w:rsidR="00743159" w:rsidRPr="00757439" w:rsidRDefault="00743159" w:rsidP="00421A08">
            <w:pPr>
              <w:rPr>
                <w:rFonts w:ascii="Times New Roman" w:hAnsi="Times New Roman" w:cs="Times New Roman"/>
                <w:sz w:val="24"/>
                <w:szCs w:val="24"/>
              </w:rPr>
            </w:pPr>
          </w:p>
          <w:p w14:paraId="35FE2795" w14:textId="77777777" w:rsidR="00743159" w:rsidRPr="00757439" w:rsidRDefault="00743159" w:rsidP="00421A08">
            <w:pPr>
              <w:rPr>
                <w:rFonts w:ascii="Times New Roman" w:hAnsi="Times New Roman" w:cs="Times New Roman"/>
                <w:sz w:val="24"/>
                <w:szCs w:val="24"/>
                <w:lang w:eastAsia="ar-SA"/>
              </w:rPr>
            </w:pPr>
            <w:r w:rsidRPr="00757439">
              <w:rPr>
                <w:rFonts w:ascii="Times New Roman" w:hAnsi="Times New Roman" w:cs="Times New Roman"/>
                <w:sz w:val="24"/>
                <w:szCs w:val="24"/>
              </w:rPr>
              <w:t>Pirkimo sąlygų</w:t>
            </w:r>
          </w:p>
        </w:tc>
      </w:tr>
      <w:tr w:rsidR="00743159" w:rsidRPr="00757439" w14:paraId="7B5E0C84" w14:textId="77777777" w:rsidTr="00421A08">
        <w:tc>
          <w:tcPr>
            <w:tcW w:w="2660" w:type="dxa"/>
          </w:tcPr>
          <w:p w14:paraId="4DA62ECB" w14:textId="12704EF1" w:rsidR="00743159" w:rsidRPr="00757439" w:rsidRDefault="00743159" w:rsidP="00421A08">
            <w:pPr>
              <w:rPr>
                <w:rFonts w:ascii="Times New Roman" w:hAnsi="Times New Roman" w:cs="Times New Roman"/>
                <w:sz w:val="24"/>
                <w:szCs w:val="24"/>
              </w:rPr>
            </w:pPr>
            <w:r w:rsidRPr="00757439">
              <w:rPr>
                <w:rFonts w:ascii="Times New Roman" w:hAnsi="Times New Roman" w:cs="Times New Roman"/>
                <w:sz w:val="24"/>
                <w:szCs w:val="24"/>
              </w:rPr>
              <w:t>3 priedas</w:t>
            </w:r>
          </w:p>
        </w:tc>
      </w:tr>
    </w:tbl>
    <w:p w14:paraId="4F14B37D" w14:textId="77777777" w:rsidR="00743159" w:rsidRPr="00757439" w:rsidRDefault="00743159" w:rsidP="00743159">
      <w:pPr>
        <w:jc w:val="center"/>
        <w:rPr>
          <w:rFonts w:ascii="Times New Roman" w:hAnsi="Times New Roman" w:cs="Times New Roman"/>
          <w:sz w:val="24"/>
          <w:szCs w:val="24"/>
        </w:rPr>
      </w:pPr>
    </w:p>
    <w:p w14:paraId="34583329" w14:textId="77777777" w:rsidR="00743159" w:rsidRPr="00757439" w:rsidRDefault="00743159" w:rsidP="00743159">
      <w:pPr>
        <w:jc w:val="center"/>
        <w:rPr>
          <w:rFonts w:ascii="Times New Roman" w:hAnsi="Times New Roman" w:cs="Times New Roman"/>
          <w:b/>
          <w:sz w:val="24"/>
          <w:szCs w:val="24"/>
        </w:rPr>
      </w:pPr>
    </w:p>
    <w:p w14:paraId="2ADC19CE" w14:textId="7DDAEA76" w:rsidR="005039FA" w:rsidRDefault="005039FA" w:rsidP="005039FA">
      <w:pPr>
        <w:pStyle w:val="Sraopastraipa"/>
        <w:ind w:left="0"/>
        <w:jc w:val="center"/>
        <w:textAlignment w:val="baseline"/>
        <w:rPr>
          <w:b/>
          <w:bCs/>
          <w:szCs w:val="24"/>
        </w:rPr>
      </w:pPr>
      <w:r>
        <w:rPr>
          <w:b/>
          <w:bCs/>
          <w:szCs w:val="24"/>
        </w:rPr>
        <w:t>I pirkimo objekto dalis</w:t>
      </w:r>
    </w:p>
    <w:p w14:paraId="41783039" w14:textId="77777777" w:rsidR="005039FA" w:rsidRDefault="005039FA" w:rsidP="005039FA">
      <w:pPr>
        <w:pStyle w:val="Sraopastraipa"/>
        <w:ind w:left="0"/>
        <w:jc w:val="center"/>
        <w:textAlignment w:val="baseline"/>
        <w:rPr>
          <w:b/>
          <w:bCs/>
          <w:szCs w:val="24"/>
        </w:rPr>
      </w:pPr>
    </w:p>
    <w:p w14:paraId="43BB1A48" w14:textId="58D6BF5D" w:rsidR="00174B60" w:rsidRPr="009F6E3C" w:rsidRDefault="009F6E3C" w:rsidP="005039FA">
      <w:pPr>
        <w:pStyle w:val="Sraopastraipa"/>
        <w:ind w:left="0"/>
        <w:jc w:val="center"/>
        <w:textAlignment w:val="baseline"/>
        <w:rPr>
          <w:b/>
          <w:bCs/>
          <w:szCs w:val="24"/>
        </w:rPr>
      </w:pPr>
      <w:r w:rsidRPr="009F6E3C">
        <w:rPr>
          <w:b/>
          <w:bCs/>
          <w:szCs w:val="24"/>
        </w:rPr>
        <w:t>KITOS PASKIRTIES INŽINERINIŲ STATINIŲ (12.) (AUTOMOBILIŲ STOVĖJIMO AIKŠTELĖS, PĖSČIŲJŲ TAKŲ, TERASŲ, ATRAMINIŲ SIENELIŲ, ŽIŪROVŲ TRIBŪNOS, PAVIRŠINIŲ NUOTEKŲ KAUPIMO ĮRENGINIŲ, PAVIRŠINIŲ NUOTEKŲ KAUPIMO IR INFILTRACINIŲ TALPŲ) IR INŽINERINIŲ TINKLŲ (9.) KARAIMŲ G. 100A, TRAKUOSE NAUJOS STATYBOS, REKONSTRAVIMO, KAPITALINIO REMONTO PROJEKTAS</w:t>
      </w:r>
      <w:r w:rsidR="00CF4B45" w:rsidRPr="009F6E3C">
        <w:rPr>
          <w:b/>
          <w:bCs/>
          <w:szCs w:val="24"/>
        </w:rPr>
        <w:t xml:space="preserve"> </w:t>
      </w:r>
      <w:r w:rsidR="00A37C22" w:rsidRPr="009F6E3C">
        <w:rPr>
          <w:b/>
          <w:bCs/>
          <w:szCs w:val="24"/>
        </w:rPr>
        <w:t xml:space="preserve">NR. </w:t>
      </w:r>
      <w:r>
        <w:rPr>
          <w:b/>
          <w:bCs/>
          <w:szCs w:val="24"/>
        </w:rPr>
        <w:t>2022-04</w:t>
      </w:r>
    </w:p>
    <w:p w14:paraId="1F30722D" w14:textId="060A54CF" w:rsidR="00A37C22" w:rsidRPr="00757439" w:rsidRDefault="00174B60" w:rsidP="00CF4B45">
      <w:pPr>
        <w:jc w:val="center"/>
        <w:textAlignment w:val="baseline"/>
        <w:rPr>
          <w:rFonts w:ascii="Times New Roman" w:hAnsi="Times New Roman" w:cs="Times New Roman"/>
          <w:b/>
          <w:bCs/>
          <w:sz w:val="24"/>
          <w:szCs w:val="24"/>
        </w:rPr>
      </w:pPr>
      <w:r w:rsidRPr="00757439">
        <w:rPr>
          <w:rFonts w:ascii="Times New Roman" w:hAnsi="Times New Roman" w:cs="Times New Roman"/>
          <w:b/>
          <w:bCs/>
          <w:sz w:val="24"/>
          <w:szCs w:val="24"/>
        </w:rPr>
        <w:t>(</w:t>
      </w:r>
      <w:r w:rsidRPr="00757439">
        <w:rPr>
          <w:rFonts w:ascii="Times New Roman" w:hAnsi="Times New Roman" w:cs="Times New Roman"/>
          <w:b/>
          <w:bCs/>
          <w:spacing w:val="-6"/>
          <w:sz w:val="24"/>
          <w:szCs w:val="24"/>
        </w:rPr>
        <w:t xml:space="preserve">rengėjas </w:t>
      </w:r>
      <w:r w:rsidR="009F6E3C">
        <w:rPr>
          <w:rFonts w:ascii="Times New Roman" w:hAnsi="Times New Roman" w:cs="Times New Roman"/>
          <w:b/>
          <w:bCs/>
          <w:spacing w:val="-6"/>
          <w:sz w:val="24"/>
          <w:szCs w:val="24"/>
        </w:rPr>
        <w:t xml:space="preserve">MB </w:t>
      </w:r>
      <w:r w:rsidR="009F6E3C" w:rsidRPr="009F6E3C">
        <w:rPr>
          <w:rFonts w:ascii="Times New Roman" w:hAnsi="Times New Roman" w:cs="Times New Roman"/>
          <w:b/>
          <w:bCs/>
          <w:spacing w:val="-6"/>
          <w:sz w:val="24"/>
          <w:szCs w:val="24"/>
        </w:rPr>
        <w:t>Pastatų projektavimo menas ir mokslas</w:t>
      </w:r>
      <w:r w:rsidRPr="00757439">
        <w:rPr>
          <w:rFonts w:ascii="Times New Roman" w:hAnsi="Times New Roman" w:cs="Times New Roman"/>
          <w:b/>
          <w:bCs/>
          <w:spacing w:val="-6"/>
          <w:sz w:val="24"/>
          <w:szCs w:val="24"/>
        </w:rPr>
        <w:t>)</w:t>
      </w:r>
      <w:r w:rsidR="00A37C22" w:rsidRPr="00757439">
        <w:rPr>
          <w:rFonts w:ascii="Times New Roman" w:hAnsi="Times New Roman" w:cs="Times New Roman"/>
          <w:b/>
          <w:bCs/>
          <w:sz w:val="24"/>
          <w:szCs w:val="24"/>
        </w:rPr>
        <w:t>:</w:t>
      </w:r>
    </w:p>
    <w:p w14:paraId="6531E565" w14:textId="77777777" w:rsidR="00A37C22" w:rsidRPr="00BC57C0" w:rsidRDefault="00A37C22" w:rsidP="00A37C22">
      <w:pPr>
        <w:jc w:val="both"/>
        <w:textAlignment w:val="baseline"/>
        <w:rPr>
          <w:rFonts w:ascii="Times New Roman" w:hAnsi="Times New Roman" w:cs="Times New Roman"/>
          <w:b/>
          <w:bCs/>
          <w:sz w:val="24"/>
          <w:szCs w:val="24"/>
        </w:rPr>
      </w:pPr>
    </w:p>
    <w:p w14:paraId="52C69271" w14:textId="1E5A1461" w:rsidR="009F6E3C" w:rsidRPr="00BC57C0" w:rsidRDefault="00BC57C0" w:rsidP="00BC57C0">
      <w:pPr>
        <w:suppressAutoHyphens/>
        <w:ind w:left="360"/>
        <w:jc w:val="both"/>
        <w:rPr>
          <w:rFonts w:ascii="Times New Roman" w:hAnsi="Times New Roman" w:cs="Times New Roman"/>
          <w:iCs/>
          <w:sz w:val="24"/>
          <w:szCs w:val="24"/>
        </w:rPr>
      </w:pPr>
      <w:r>
        <w:rPr>
          <w:rFonts w:ascii="Times New Roman" w:hAnsi="Times New Roman" w:cs="Times New Roman"/>
          <w:iCs/>
          <w:sz w:val="24"/>
          <w:szCs w:val="24"/>
        </w:rPr>
        <w:t xml:space="preserve">1) </w:t>
      </w:r>
      <w:r w:rsidR="009F6E3C" w:rsidRPr="00BC57C0">
        <w:rPr>
          <w:rFonts w:ascii="Times New Roman" w:hAnsi="Times New Roman" w:cs="Times New Roman"/>
          <w:iCs/>
          <w:sz w:val="24"/>
          <w:szCs w:val="24"/>
        </w:rPr>
        <w:t>Bendroji dalis (BD);</w:t>
      </w:r>
    </w:p>
    <w:p w14:paraId="26ECD0A5" w14:textId="577BC7B8" w:rsidR="009F6E3C" w:rsidRPr="00BC57C0" w:rsidRDefault="00BC57C0" w:rsidP="00BC57C0">
      <w:pPr>
        <w:suppressAutoHyphens/>
        <w:ind w:left="360"/>
        <w:jc w:val="both"/>
        <w:rPr>
          <w:rFonts w:ascii="Times New Roman" w:hAnsi="Times New Roman" w:cs="Times New Roman"/>
          <w:iCs/>
          <w:sz w:val="24"/>
          <w:szCs w:val="24"/>
        </w:rPr>
      </w:pPr>
      <w:r>
        <w:rPr>
          <w:rFonts w:ascii="Times New Roman" w:hAnsi="Times New Roman" w:cs="Times New Roman"/>
          <w:iCs/>
          <w:sz w:val="24"/>
          <w:szCs w:val="24"/>
        </w:rPr>
        <w:t xml:space="preserve">2) </w:t>
      </w:r>
      <w:r w:rsidR="009F6E3C" w:rsidRPr="00BC57C0">
        <w:rPr>
          <w:rFonts w:ascii="Times New Roman" w:hAnsi="Times New Roman" w:cs="Times New Roman"/>
          <w:iCs/>
          <w:sz w:val="24"/>
          <w:szCs w:val="24"/>
        </w:rPr>
        <w:t>Sklypo plano dalis (SP);</w:t>
      </w:r>
    </w:p>
    <w:p w14:paraId="660D0A61" w14:textId="56524060" w:rsidR="009F6E3C" w:rsidRPr="00BC57C0" w:rsidRDefault="00BC57C0" w:rsidP="00BC57C0">
      <w:pPr>
        <w:suppressAutoHyphens/>
        <w:ind w:left="360"/>
        <w:jc w:val="both"/>
        <w:rPr>
          <w:rFonts w:ascii="Times New Roman" w:hAnsi="Times New Roman" w:cs="Times New Roman"/>
          <w:iCs/>
          <w:sz w:val="24"/>
          <w:szCs w:val="24"/>
        </w:rPr>
      </w:pPr>
      <w:r>
        <w:rPr>
          <w:rFonts w:ascii="Times New Roman" w:hAnsi="Times New Roman" w:cs="Times New Roman"/>
          <w:iCs/>
          <w:sz w:val="24"/>
          <w:szCs w:val="24"/>
        </w:rPr>
        <w:t xml:space="preserve">3) </w:t>
      </w:r>
      <w:r w:rsidR="009F6E3C" w:rsidRPr="00BC57C0">
        <w:rPr>
          <w:rFonts w:ascii="Times New Roman" w:hAnsi="Times New Roman" w:cs="Times New Roman"/>
          <w:iCs/>
          <w:sz w:val="24"/>
          <w:szCs w:val="24"/>
        </w:rPr>
        <w:t>Želdinių dalis (Ž);</w:t>
      </w:r>
    </w:p>
    <w:p w14:paraId="1D540D2C" w14:textId="780516FC" w:rsidR="009F6E3C" w:rsidRPr="00BC57C0" w:rsidRDefault="00BC57C0" w:rsidP="00BC57C0">
      <w:pPr>
        <w:suppressAutoHyphens/>
        <w:ind w:left="360"/>
        <w:jc w:val="both"/>
        <w:rPr>
          <w:rFonts w:ascii="Times New Roman" w:hAnsi="Times New Roman" w:cs="Times New Roman"/>
          <w:iCs/>
          <w:sz w:val="24"/>
          <w:szCs w:val="24"/>
        </w:rPr>
      </w:pPr>
      <w:r>
        <w:rPr>
          <w:rFonts w:ascii="Times New Roman" w:hAnsi="Times New Roman" w:cs="Times New Roman"/>
          <w:iCs/>
          <w:sz w:val="24"/>
          <w:szCs w:val="24"/>
        </w:rPr>
        <w:t xml:space="preserve">4) </w:t>
      </w:r>
      <w:r w:rsidR="009F6E3C" w:rsidRPr="00BC57C0">
        <w:rPr>
          <w:rFonts w:ascii="Times New Roman" w:hAnsi="Times New Roman" w:cs="Times New Roman"/>
          <w:iCs/>
          <w:sz w:val="24"/>
          <w:szCs w:val="24"/>
        </w:rPr>
        <w:t>Statinio konstrukcijų dalis (SK);</w:t>
      </w:r>
    </w:p>
    <w:p w14:paraId="3C8A13F9" w14:textId="6CA830A2" w:rsidR="009F6E3C" w:rsidRPr="00BC57C0" w:rsidRDefault="00BC57C0" w:rsidP="00BC57C0">
      <w:pPr>
        <w:suppressAutoHyphens/>
        <w:ind w:left="360"/>
        <w:jc w:val="both"/>
        <w:rPr>
          <w:rFonts w:ascii="Times New Roman" w:hAnsi="Times New Roman" w:cs="Times New Roman"/>
          <w:iCs/>
          <w:sz w:val="24"/>
          <w:szCs w:val="24"/>
        </w:rPr>
      </w:pPr>
      <w:r>
        <w:rPr>
          <w:rFonts w:ascii="Times New Roman" w:hAnsi="Times New Roman" w:cs="Times New Roman"/>
          <w:iCs/>
          <w:sz w:val="24"/>
          <w:szCs w:val="24"/>
        </w:rPr>
        <w:t xml:space="preserve">5) </w:t>
      </w:r>
      <w:r w:rsidR="009F6E3C" w:rsidRPr="00BC57C0">
        <w:rPr>
          <w:rFonts w:ascii="Times New Roman" w:hAnsi="Times New Roman" w:cs="Times New Roman"/>
          <w:iCs/>
          <w:sz w:val="24"/>
          <w:szCs w:val="24"/>
        </w:rPr>
        <w:t>Lauko lietaus nuotekų šalinimo dalis (LN);</w:t>
      </w:r>
    </w:p>
    <w:p w14:paraId="182CF9C5" w14:textId="15DF1754" w:rsidR="009F6E3C" w:rsidRPr="00BC57C0" w:rsidRDefault="00A86329" w:rsidP="00BC57C0">
      <w:pPr>
        <w:suppressAutoHyphens/>
        <w:ind w:left="360"/>
        <w:jc w:val="both"/>
        <w:rPr>
          <w:rFonts w:ascii="Times New Roman" w:hAnsi="Times New Roman" w:cs="Times New Roman"/>
          <w:iCs/>
          <w:sz w:val="24"/>
          <w:szCs w:val="24"/>
        </w:rPr>
      </w:pPr>
      <w:r>
        <w:rPr>
          <w:rFonts w:ascii="Times New Roman" w:hAnsi="Times New Roman" w:cs="Times New Roman"/>
          <w:iCs/>
          <w:sz w:val="24"/>
          <w:szCs w:val="24"/>
        </w:rPr>
        <w:t xml:space="preserve">6) </w:t>
      </w:r>
      <w:r w:rsidR="009F6E3C" w:rsidRPr="00BC57C0">
        <w:rPr>
          <w:rFonts w:ascii="Times New Roman" w:hAnsi="Times New Roman" w:cs="Times New Roman"/>
          <w:iCs/>
          <w:sz w:val="24"/>
          <w:szCs w:val="24"/>
        </w:rPr>
        <w:t>Lauko elektros tinkl</w:t>
      </w:r>
      <w:r w:rsidR="003F351D" w:rsidRPr="00BC57C0">
        <w:rPr>
          <w:rFonts w:ascii="Times New Roman" w:hAnsi="Times New Roman" w:cs="Times New Roman"/>
          <w:iCs/>
          <w:sz w:val="24"/>
          <w:szCs w:val="24"/>
        </w:rPr>
        <w:t>ų</w:t>
      </w:r>
      <w:r w:rsidR="009F6E3C" w:rsidRPr="00BC57C0">
        <w:rPr>
          <w:rFonts w:ascii="Times New Roman" w:hAnsi="Times New Roman" w:cs="Times New Roman"/>
          <w:iCs/>
          <w:sz w:val="24"/>
          <w:szCs w:val="24"/>
        </w:rPr>
        <w:t xml:space="preserve"> dalis (LE.1);</w:t>
      </w:r>
    </w:p>
    <w:p w14:paraId="1076CAE5" w14:textId="53F5094F" w:rsidR="009F6E3C" w:rsidRPr="00BC57C0" w:rsidRDefault="00A86329" w:rsidP="00BC57C0">
      <w:pPr>
        <w:suppressAutoHyphens/>
        <w:ind w:left="360"/>
        <w:jc w:val="both"/>
        <w:rPr>
          <w:rFonts w:ascii="Times New Roman" w:hAnsi="Times New Roman" w:cs="Times New Roman"/>
          <w:iCs/>
          <w:sz w:val="24"/>
          <w:szCs w:val="24"/>
        </w:rPr>
      </w:pPr>
      <w:r>
        <w:rPr>
          <w:rFonts w:ascii="Times New Roman" w:hAnsi="Times New Roman" w:cs="Times New Roman"/>
          <w:iCs/>
          <w:sz w:val="24"/>
          <w:szCs w:val="24"/>
        </w:rPr>
        <w:t xml:space="preserve">8) </w:t>
      </w:r>
      <w:r w:rsidR="009F6E3C" w:rsidRPr="00BC57C0">
        <w:rPr>
          <w:rFonts w:ascii="Times New Roman" w:hAnsi="Times New Roman" w:cs="Times New Roman"/>
          <w:iCs/>
          <w:sz w:val="24"/>
          <w:szCs w:val="24"/>
        </w:rPr>
        <w:t>Lauko elektronini</w:t>
      </w:r>
      <w:r w:rsidR="003F351D" w:rsidRPr="00BC57C0">
        <w:rPr>
          <w:rFonts w:ascii="Times New Roman" w:hAnsi="Times New Roman" w:cs="Times New Roman"/>
          <w:iCs/>
          <w:sz w:val="24"/>
          <w:szCs w:val="24"/>
        </w:rPr>
        <w:t>ų</w:t>
      </w:r>
      <w:r w:rsidR="009F6E3C" w:rsidRPr="00BC57C0">
        <w:rPr>
          <w:rFonts w:ascii="Times New Roman" w:hAnsi="Times New Roman" w:cs="Times New Roman"/>
          <w:iCs/>
          <w:sz w:val="24"/>
          <w:szCs w:val="24"/>
        </w:rPr>
        <w:t xml:space="preserve"> ryši</w:t>
      </w:r>
      <w:r w:rsidR="003F351D" w:rsidRPr="00BC57C0">
        <w:rPr>
          <w:rFonts w:ascii="Times New Roman" w:hAnsi="Times New Roman" w:cs="Times New Roman"/>
          <w:iCs/>
          <w:sz w:val="24"/>
          <w:szCs w:val="24"/>
        </w:rPr>
        <w:t>ų (telekomunikacijų) tinklų</w:t>
      </w:r>
      <w:r w:rsidR="009F6E3C" w:rsidRPr="00BC57C0">
        <w:rPr>
          <w:rFonts w:ascii="Times New Roman" w:hAnsi="Times New Roman" w:cs="Times New Roman"/>
          <w:iCs/>
          <w:sz w:val="24"/>
          <w:szCs w:val="24"/>
        </w:rPr>
        <w:t xml:space="preserve"> dalis (LER)</w:t>
      </w:r>
      <w:r w:rsidR="003F351D" w:rsidRPr="00BC57C0">
        <w:rPr>
          <w:rFonts w:ascii="Times New Roman" w:hAnsi="Times New Roman" w:cs="Times New Roman"/>
          <w:iCs/>
          <w:sz w:val="24"/>
          <w:szCs w:val="24"/>
        </w:rPr>
        <w:t>;</w:t>
      </w:r>
    </w:p>
    <w:p w14:paraId="5004B18B" w14:textId="73EB6A43" w:rsidR="00174B60" w:rsidRPr="00BC57C0" w:rsidRDefault="00A86329" w:rsidP="00BC57C0">
      <w:pPr>
        <w:suppressAutoHyphens/>
        <w:ind w:left="360"/>
        <w:jc w:val="both"/>
        <w:rPr>
          <w:rFonts w:ascii="Times New Roman" w:hAnsi="Times New Roman" w:cs="Times New Roman"/>
          <w:iCs/>
          <w:sz w:val="24"/>
          <w:szCs w:val="24"/>
        </w:rPr>
      </w:pPr>
      <w:r>
        <w:rPr>
          <w:rFonts w:ascii="Times New Roman" w:hAnsi="Times New Roman" w:cs="Times New Roman"/>
          <w:iCs/>
          <w:sz w:val="24"/>
          <w:szCs w:val="24"/>
        </w:rPr>
        <w:t xml:space="preserve">9) </w:t>
      </w:r>
      <w:r w:rsidR="009F6E3C" w:rsidRPr="00BC57C0">
        <w:rPr>
          <w:rFonts w:ascii="Times New Roman" w:hAnsi="Times New Roman" w:cs="Times New Roman"/>
          <w:iCs/>
          <w:sz w:val="24"/>
          <w:szCs w:val="24"/>
        </w:rPr>
        <w:t>Pasirengim</w:t>
      </w:r>
      <w:r w:rsidR="003F351D" w:rsidRPr="00BC57C0">
        <w:rPr>
          <w:rFonts w:ascii="Times New Roman" w:hAnsi="Times New Roman" w:cs="Times New Roman"/>
          <w:iCs/>
          <w:sz w:val="24"/>
          <w:szCs w:val="24"/>
        </w:rPr>
        <w:t>as</w:t>
      </w:r>
      <w:r w:rsidR="009F6E3C" w:rsidRPr="00BC57C0">
        <w:rPr>
          <w:rFonts w:ascii="Times New Roman" w:hAnsi="Times New Roman" w:cs="Times New Roman"/>
          <w:iCs/>
          <w:sz w:val="24"/>
          <w:szCs w:val="24"/>
        </w:rPr>
        <w:t xml:space="preserve"> statybai ir </w:t>
      </w:r>
      <w:r w:rsidR="003F351D" w:rsidRPr="00BC57C0">
        <w:rPr>
          <w:rFonts w:ascii="Times New Roman" w:hAnsi="Times New Roman" w:cs="Times New Roman"/>
          <w:iCs/>
          <w:sz w:val="24"/>
          <w:szCs w:val="24"/>
        </w:rPr>
        <w:t>darbų</w:t>
      </w:r>
      <w:r w:rsidR="009F6E3C" w:rsidRPr="00BC57C0">
        <w:rPr>
          <w:rFonts w:ascii="Times New Roman" w:hAnsi="Times New Roman" w:cs="Times New Roman"/>
          <w:iCs/>
          <w:sz w:val="24"/>
          <w:szCs w:val="24"/>
        </w:rPr>
        <w:t xml:space="preserve"> organizavimo dalis (SO)</w:t>
      </w:r>
      <w:r w:rsidR="00174B60" w:rsidRPr="00BC57C0">
        <w:rPr>
          <w:rFonts w:ascii="Times New Roman" w:hAnsi="Times New Roman" w:cs="Times New Roman"/>
          <w:iCs/>
          <w:sz w:val="24"/>
          <w:szCs w:val="24"/>
        </w:rPr>
        <w:t>;</w:t>
      </w:r>
    </w:p>
    <w:p w14:paraId="4C2045B1" w14:textId="77777777" w:rsidR="00BC57C0" w:rsidRPr="00BC57C0" w:rsidRDefault="00BC57C0" w:rsidP="0081469B">
      <w:pPr>
        <w:pStyle w:val="Sraopastraipa"/>
        <w:suppressAutoHyphens/>
        <w:spacing w:after="120"/>
        <w:ind w:left="312"/>
        <w:jc w:val="center"/>
        <w:rPr>
          <w:szCs w:val="24"/>
          <w:u w:val="single"/>
        </w:rPr>
      </w:pPr>
    </w:p>
    <w:p w14:paraId="0E593D5F" w14:textId="40C47744" w:rsidR="00BA66A9" w:rsidRPr="00757439" w:rsidRDefault="0081469B" w:rsidP="0081469B">
      <w:pPr>
        <w:pStyle w:val="Sraopastraipa"/>
        <w:suppressAutoHyphens/>
        <w:spacing w:after="120"/>
        <w:ind w:left="312"/>
        <w:jc w:val="center"/>
        <w:rPr>
          <w:iCs/>
          <w:szCs w:val="24"/>
        </w:rPr>
      </w:pPr>
      <w:r w:rsidRPr="00757439">
        <w:rPr>
          <w:szCs w:val="24"/>
          <w:u w:val="single"/>
        </w:rPr>
        <w:t>pridedama atskir</w:t>
      </w:r>
      <w:r>
        <w:rPr>
          <w:szCs w:val="24"/>
          <w:u w:val="single"/>
        </w:rPr>
        <w:t>u</w:t>
      </w:r>
      <w:r w:rsidRPr="00757439">
        <w:rPr>
          <w:szCs w:val="24"/>
          <w:u w:val="single"/>
        </w:rPr>
        <w:t xml:space="preserve"> dokument</w:t>
      </w:r>
      <w:r>
        <w:rPr>
          <w:szCs w:val="24"/>
          <w:u w:val="single"/>
        </w:rPr>
        <w:t>u</w:t>
      </w:r>
    </w:p>
    <w:p w14:paraId="4979E2E4" w14:textId="5261AD3F" w:rsidR="005039FA" w:rsidRDefault="005039FA">
      <w:pPr>
        <w:rPr>
          <w:rFonts w:ascii="Times New Roman" w:hAnsi="Times New Roman" w:cs="Times New Roman"/>
          <w:sz w:val="24"/>
          <w:szCs w:val="24"/>
          <w:u w:val="single"/>
        </w:rPr>
      </w:pPr>
      <w:r>
        <w:rPr>
          <w:rFonts w:ascii="Times New Roman" w:hAnsi="Times New Roman" w:cs="Times New Roman"/>
          <w:sz w:val="24"/>
          <w:szCs w:val="24"/>
          <w:u w:val="single"/>
        </w:rPr>
        <w:br w:type="page"/>
      </w:r>
    </w:p>
    <w:tbl>
      <w:tblPr>
        <w:tblpPr w:leftFromText="180" w:rightFromText="180" w:vertAnchor="text" w:horzAnchor="margin" w:tblpXSpec="right" w:tblpY="-515"/>
        <w:tblW w:w="0" w:type="auto"/>
        <w:tblLook w:val="01E0" w:firstRow="1" w:lastRow="1" w:firstColumn="1" w:lastColumn="1" w:noHBand="0" w:noVBand="0"/>
      </w:tblPr>
      <w:tblGrid>
        <w:gridCol w:w="2660"/>
      </w:tblGrid>
      <w:tr w:rsidR="005039FA" w:rsidRPr="00757439" w14:paraId="09957B93" w14:textId="77777777" w:rsidTr="003C3D46">
        <w:tc>
          <w:tcPr>
            <w:tcW w:w="2660" w:type="dxa"/>
          </w:tcPr>
          <w:p w14:paraId="4B7AEE47" w14:textId="77777777" w:rsidR="005039FA" w:rsidRPr="00757439" w:rsidRDefault="005039FA" w:rsidP="003C3D46">
            <w:pPr>
              <w:rPr>
                <w:rFonts w:ascii="Times New Roman" w:hAnsi="Times New Roman" w:cs="Times New Roman"/>
                <w:sz w:val="24"/>
                <w:szCs w:val="24"/>
              </w:rPr>
            </w:pPr>
          </w:p>
          <w:p w14:paraId="46140876" w14:textId="77777777" w:rsidR="005039FA" w:rsidRPr="00757439" w:rsidRDefault="005039FA" w:rsidP="003C3D46">
            <w:pPr>
              <w:rPr>
                <w:rFonts w:ascii="Times New Roman" w:hAnsi="Times New Roman" w:cs="Times New Roman"/>
                <w:sz w:val="24"/>
                <w:szCs w:val="24"/>
                <w:lang w:eastAsia="ar-SA"/>
              </w:rPr>
            </w:pPr>
            <w:r w:rsidRPr="00757439">
              <w:rPr>
                <w:rFonts w:ascii="Times New Roman" w:hAnsi="Times New Roman" w:cs="Times New Roman"/>
                <w:sz w:val="24"/>
                <w:szCs w:val="24"/>
              </w:rPr>
              <w:t>Pirkimo sąlygų</w:t>
            </w:r>
          </w:p>
        </w:tc>
      </w:tr>
      <w:tr w:rsidR="005039FA" w:rsidRPr="00757439" w14:paraId="464CA622" w14:textId="77777777" w:rsidTr="003C3D46">
        <w:tc>
          <w:tcPr>
            <w:tcW w:w="2660" w:type="dxa"/>
          </w:tcPr>
          <w:p w14:paraId="46B26EAC" w14:textId="389E8211" w:rsidR="005039FA" w:rsidRPr="00757439" w:rsidRDefault="005039FA" w:rsidP="003C3D46">
            <w:pPr>
              <w:rPr>
                <w:rFonts w:ascii="Times New Roman" w:hAnsi="Times New Roman" w:cs="Times New Roman"/>
                <w:sz w:val="24"/>
                <w:szCs w:val="24"/>
              </w:rPr>
            </w:pPr>
            <w:r w:rsidRPr="00757439">
              <w:rPr>
                <w:rFonts w:ascii="Times New Roman" w:hAnsi="Times New Roman" w:cs="Times New Roman"/>
                <w:sz w:val="24"/>
                <w:szCs w:val="24"/>
              </w:rPr>
              <w:t>3 priedas</w:t>
            </w:r>
            <w:r>
              <w:rPr>
                <w:rFonts w:ascii="Times New Roman" w:hAnsi="Times New Roman" w:cs="Times New Roman"/>
                <w:sz w:val="24"/>
                <w:szCs w:val="24"/>
              </w:rPr>
              <w:t xml:space="preserve"> (tęsinys)</w:t>
            </w:r>
          </w:p>
        </w:tc>
      </w:tr>
    </w:tbl>
    <w:p w14:paraId="084037CF" w14:textId="77777777" w:rsidR="008822BF" w:rsidRDefault="008822BF" w:rsidP="005039FA">
      <w:pPr>
        <w:jc w:val="center"/>
        <w:rPr>
          <w:rFonts w:ascii="Times New Roman" w:hAnsi="Times New Roman" w:cs="Times New Roman"/>
          <w:sz w:val="24"/>
          <w:szCs w:val="24"/>
          <w:u w:val="single"/>
        </w:rPr>
      </w:pPr>
    </w:p>
    <w:p w14:paraId="316964A8" w14:textId="77777777" w:rsidR="005039FA" w:rsidRDefault="005039FA" w:rsidP="005039FA">
      <w:pPr>
        <w:pStyle w:val="Sraopastraipa"/>
        <w:ind w:left="0"/>
        <w:jc w:val="both"/>
        <w:rPr>
          <w:b/>
          <w:bCs/>
          <w:szCs w:val="24"/>
          <w:lang w:val="en-US"/>
        </w:rPr>
      </w:pPr>
    </w:p>
    <w:p w14:paraId="4FD57875" w14:textId="77777777" w:rsidR="005039FA" w:rsidRDefault="005039FA" w:rsidP="005039FA">
      <w:pPr>
        <w:pStyle w:val="Sraopastraipa"/>
        <w:ind w:left="0"/>
        <w:jc w:val="both"/>
        <w:rPr>
          <w:b/>
          <w:bCs/>
          <w:szCs w:val="24"/>
          <w:lang w:val="en-US"/>
        </w:rPr>
      </w:pPr>
    </w:p>
    <w:p w14:paraId="30B07134" w14:textId="24A3C05F" w:rsidR="005039FA" w:rsidRDefault="005039FA" w:rsidP="005039FA">
      <w:pPr>
        <w:pStyle w:val="Sraopastraipa"/>
        <w:ind w:left="0"/>
        <w:jc w:val="center"/>
        <w:rPr>
          <w:b/>
          <w:bCs/>
          <w:szCs w:val="24"/>
          <w:lang w:val="en-US"/>
        </w:rPr>
      </w:pPr>
      <w:r>
        <w:rPr>
          <w:b/>
          <w:bCs/>
          <w:szCs w:val="24"/>
          <w:lang w:val="en-US"/>
        </w:rPr>
        <w:t xml:space="preserve">II </w:t>
      </w:r>
      <w:proofErr w:type="spellStart"/>
      <w:r>
        <w:rPr>
          <w:b/>
          <w:bCs/>
          <w:szCs w:val="24"/>
          <w:lang w:val="en-US"/>
        </w:rPr>
        <w:t>pirkimo</w:t>
      </w:r>
      <w:proofErr w:type="spellEnd"/>
      <w:r>
        <w:rPr>
          <w:b/>
          <w:bCs/>
          <w:szCs w:val="24"/>
          <w:lang w:val="en-US"/>
        </w:rPr>
        <w:t xml:space="preserve"> </w:t>
      </w:r>
      <w:proofErr w:type="spellStart"/>
      <w:r>
        <w:rPr>
          <w:b/>
          <w:bCs/>
          <w:szCs w:val="24"/>
          <w:lang w:val="en-US"/>
        </w:rPr>
        <w:t>objekto</w:t>
      </w:r>
      <w:proofErr w:type="spellEnd"/>
      <w:r>
        <w:rPr>
          <w:b/>
          <w:bCs/>
          <w:szCs w:val="24"/>
          <w:lang w:val="en-US"/>
        </w:rPr>
        <w:t xml:space="preserve"> </w:t>
      </w:r>
      <w:proofErr w:type="spellStart"/>
      <w:r>
        <w:rPr>
          <w:b/>
          <w:bCs/>
          <w:szCs w:val="24"/>
          <w:lang w:val="en-US"/>
        </w:rPr>
        <w:t>dalis</w:t>
      </w:r>
      <w:proofErr w:type="spellEnd"/>
    </w:p>
    <w:p w14:paraId="5D656778" w14:textId="77777777" w:rsidR="005039FA" w:rsidRDefault="005039FA" w:rsidP="005039FA">
      <w:pPr>
        <w:pStyle w:val="Sraopastraipa"/>
        <w:ind w:left="0"/>
        <w:jc w:val="center"/>
        <w:rPr>
          <w:b/>
          <w:bCs/>
          <w:szCs w:val="24"/>
          <w:lang w:val="en-US"/>
        </w:rPr>
      </w:pPr>
    </w:p>
    <w:p w14:paraId="140D8EB2" w14:textId="77777777" w:rsidR="005039FA" w:rsidRDefault="005039FA" w:rsidP="005039FA">
      <w:pPr>
        <w:pStyle w:val="Sraopastraipa"/>
        <w:ind w:left="0"/>
        <w:jc w:val="center"/>
        <w:rPr>
          <w:b/>
          <w:bCs/>
          <w:szCs w:val="24"/>
          <w:lang w:val="en-US"/>
        </w:rPr>
      </w:pPr>
    </w:p>
    <w:p w14:paraId="2D1A5BDE" w14:textId="33F09C7F" w:rsidR="009F6E3C" w:rsidRDefault="009F6E3C" w:rsidP="005039FA">
      <w:pPr>
        <w:pStyle w:val="Sraopastraipa"/>
        <w:ind w:left="0"/>
        <w:jc w:val="center"/>
        <w:rPr>
          <w:b/>
          <w:bCs/>
          <w:szCs w:val="24"/>
          <w:lang w:val="en-US"/>
        </w:rPr>
      </w:pPr>
      <w:r w:rsidRPr="009F6E3C">
        <w:rPr>
          <w:b/>
          <w:bCs/>
          <w:szCs w:val="24"/>
          <w:lang w:val="en-US"/>
        </w:rPr>
        <w:t>VALSTYBINĖS REIKŠMĖS KRAŠTO KELIO NR. 107 TRAKAI–VIEVIS RUOŽO NUO 2,833 IKI 3,552 KM KAPITALINIO REMONTO TECHNINIS DARBO</w:t>
      </w:r>
      <w:r>
        <w:rPr>
          <w:b/>
          <w:bCs/>
          <w:szCs w:val="24"/>
          <w:lang w:val="en-US"/>
        </w:rPr>
        <w:t xml:space="preserve"> </w:t>
      </w:r>
      <w:r w:rsidRPr="009F6E3C">
        <w:rPr>
          <w:b/>
          <w:bCs/>
          <w:szCs w:val="24"/>
          <w:lang w:val="en-US"/>
        </w:rPr>
        <w:t>PROJEKTAS</w:t>
      </w:r>
      <w:r>
        <w:rPr>
          <w:b/>
          <w:bCs/>
          <w:szCs w:val="24"/>
          <w:lang w:val="en-US"/>
        </w:rPr>
        <w:t xml:space="preserve"> NR. 2022-04.1</w:t>
      </w:r>
    </w:p>
    <w:p w14:paraId="4AE3E87B" w14:textId="15CD0828" w:rsidR="009F6E3C" w:rsidRPr="009F6E3C" w:rsidRDefault="009F6E3C" w:rsidP="009F6E3C">
      <w:pPr>
        <w:pStyle w:val="Sraopastraipa"/>
        <w:jc w:val="center"/>
        <w:rPr>
          <w:b/>
          <w:bCs/>
          <w:szCs w:val="24"/>
          <w:lang w:val="en-US"/>
        </w:rPr>
      </w:pPr>
      <w:r w:rsidRPr="00757439">
        <w:rPr>
          <w:b/>
          <w:bCs/>
          <w:szCs w:val="24"/>
        </w:rPr>
        <w:t>(</w:t>
      </w:r>
      <w:r w:rsidRPr="00757439">
        <w:rPr>
          <w:b/>
          <w:bCs/>
          <w:spacing w:val="-6"/>
          <w:szCs w:val="24"/>
        </w:rPr>
        <w:t xml:space="preserve">rengėjas </w:t>
      </w:r>
      <w:r>
        <w:rPr>
          <w:b/>
          <w:bCs/>
          <w:spacing w:val="-6"/>
          <w:szCs w:val="24"/>
        </w:rPr>
        <w:t xml:space="preserve">MB </w:t>
      </w:r>
      <w:r w:rsidRPr="009F6E3C">
        <w:rPr>
          <w:b/>
          <w:bCs/>
          <w:spacing w:val="-6"/>
          <w:szCs w:val="24"/>
        </w:rPr>
        <w:t>Pastatų projektavimo menas ir mokslas</w:t>
      </w:r>
      <w:r>
        <w:rPr>
          <w:b/>
          <w:bCs/>
          <w:spacing w:val="-6"/>
          <w:szCs w:val="24"/>
        </w:rPr>
        <w:t xml:space="preserve"> ir MB „</w:t>
      </w:r>
      <w:proofErr w:type="spellStart"/>
      <w:r>
        <w:rPr>
          <w:b/>
          <w:bCs/>
          <w:spacing w:val="-6"/>
          <w:szCs w:val="24"/>
        </w:rPr>
        <w:t>Civen</w:t>
      </w:r>
      <w:proofErr w:type="spellEnd"/>
      <w:r>
        <w:rPr>
          <w:b/>
          <w:bCs/>
          <w:spacing w:val="-6"/>
          <w:szCs w:val="24"/>
        </w:rPr>
        <w:t>“</w:t>
      </w:r>
      <w:r w:rsidRPr="00757439">
        <w:rPr>
          <w:b/>
          <w:bCs/>
          <w:spacing w:val="-6"/>
          <w:szCs w:val="24"/>
        </w:rPr>
        <w:t>)</w:t>
      </w:r>
    </w:p>
    <w:p w14:paraId="44578C4E" w14:textId="77777777" w:rsidR="009F6E3C" w:rsidRDefault="009F6E3C" w:rsidP="009F6E3C">
      <w:pPr>
        <w:jc w:val="center"/>
        <w:rPr>
          <w:rFonts w:ascii="Times New Roman" w:hAnsi="Times New Roman" w:cs="Times New Roman"/>
          <w:b/>
          <w:bCs/>
          <w:sz w:val="24"/>
          <w:szCs w:val="24"/>
          <w:u w:val="single"/>
          <w:lang w:val="en-US" w:eastAsia="en-US"/>
        </w:rPr>
      </w:pPr>
    </w:p>
    <w:p w14:paraId="258CCCD6" w14:textId="2D6D5E9F" w:rsidR="0081469B" w:rsidRPr="00B67B44" w:rsidRDefault="0081469B" w:rsidP="00FA71CF">
      <w:pPr>
        <w:pStyle w:val="Sraopastraipa"/>
        <w:numPr>
          <w:ilvl w:val="0"/>
          <w:numId w:val="69"/>
        </w:numPr>
        <w:suppressAutoHyphens/>
        <w:ind w:left="310" w:hanging="283"/>
        <w:jc w:val="both"/>
        <w:rPr>
          <w:rFonts w:asciiTheme="majorBidi" w:hAnsiTheme="majorBidi" w:cstheme="majorBidi"/>
          <w:iCs/>
          <w:szCs w:val="24"/>
        </w:rPr>
      </w:pPr>
      <w:r w:rsidRPr="00B67B44">
        <w:rPr>
          <w:rFonts w:asciiTheme="majorBidi" w:hAnsiTheme="majorBidi" w:cstheme="majorBidi"/>
          <w:iCs/>
          <w:szCs w:val="24"/>
        </w:rPr>
        <w:t>Bendroji dalis (BD);</w:t>
      </w:r>
    </w:p>
    <w:p w14:paraId="259AF65A" w14:textId="57D3D77F" w:rsidR="0081469B" w:rsidRPr="00B67B44" w:rsidRDefault="0081469B" w:rsidP="00FA71CF">
      <w:pPr>
        <w:pStyle w:val="Sraopastraipa"/>
        <w:numPr>
          <w:ilvl w:val="0"/>
          <w:numId w:val="69"/>
        </w:numPr>
        <w:suppressAutoHyphens/>
        <w:ind w:left="310" w:hanging="283"/>
        <w:jc w:val="both"/>
        <w:rPr>
          <w:rFonts w:asciiTheme="majorBidi" w:hAnsiTheme="majorBidi" w:cstheme="majorBidi"/>
          <w:iCs/>
          <w:szCs w:val="24"/>
        </w:rPr>
      </w:pPr>
      <w:r w:rsidRPr="00B67B44">
        <w:rPr>
          <w:rFonts w:asciiTheme="majorBidi" w:hAnsiTheme="majorBidi" w:cstheme="majorBidi"/>
          <w:iCs/>
          <w:szCs w:val="24"/>
        </w:rPr>
        <w:t>Susisiekimo dalis (S);</w:t>
      </w:r>
    </w:p>
    <w:p w14:paraId="6B521DA1" w14:textId="74FF05E4" w:rsidR="0081469B" w:rsidRDefault="0081469B" w:rsidP="00FA71CF">
      <w:pPr>
        <w:pStyle w:val="Sraopastraipa"/>
        <w:numPr>
          <w:ilvl w:val="0"/>
          <w:numId w:val="69"/>
        </w:numPr>
        <w:suppressAutoHyphens/>
        <w:ind w:left="310" w:hanging="283"/>
        <w:jc w:val="both"/>
        <w:rPr>
          <w:rFonts w:asciiTheme="majorBidi" w:hAnsiTheme="majorBidi" w:cstheme="majorBidi"/>
          <w:iCs/>
          <w:szCs w:val="24"/>
        </w:rPr>
      </w:pPr>
      <w:r w:rsidRPr="00B67B44">
        <w:rPr>
          <w:rFonts w:asciiTheme="majorBidi" w:hAnsiTheme="majorBidi" w:cstheme="majorBidi"/>
          <w:iCs/>
          <w:szCs w:val="24"/>
        </w:rPr>
        <w:t>Elektrotechninė dalis. Apšvietimas (E);</w:t>
      </w:r>
    </w:p>
    <w:p w14:paraId="56985DC3" w14:textId="7691E519" w:rsidR="009F6E3C" w:rsidRPr="0081469B" w:rsidRDefault="0081469B" w:rsidP="00FA71CF">
      <w:pPr>
        <w:pStyle w:val="Sraopastraipa"/>
        <w:numPr>
          <w:ilvl w:val="0"/>
          <w:numId w:val="69"/>
        </w:numPr>
        <w:suppressAutoHyphens/>
        <w:ind w:left="310" w:hanging="283"/>
        <w:jc w:val="both"/>
        <w:rPr>
          <w:rFonts w:asciiTheme="majorBidi" w:hAnsiTheme="majorBidi" w:cstheme="majorBidi"/>
          <w:iCs/>
          <w:szCs w:val="24"/>
        </w:rPr>
      </w:pPr>
      <w:r w:rsidRPr="0081469B">
        <w:rPr>
          <w:rFonts w:asciiTheme="majorBidi" w:hAnsiTheme="majorBidi" w:cstheme="majorBidi"/>
          <w:iCs/>
        </w:rPr>
        <w:t>Pasirengimo statybai ir statybos darbų organizavimo</w:t>
      </w:r>
      <w:r w:rsidR="008822BF">
        <w:rPr>
          <w:rFonts w:asciiTheme="majorBidi" w:hAnsiTheme="majorBidi" w:cstheme="majorBidi"/>
          <w:iCs/>
        </w:rPr>
        <w:t xml:space="preserve"> </w:t>
      </w:r>
      <w:r w:rsidRPr="0081469B">
        <w:rPr>
          <w:rFonts w:asciiTheme="majorBidi" w:hAnsiTheme="majorBidi" w:cstheme="majorBidi"/>
          <w:iCs/>
        </w:rPr>
        <w:t>dalis (SO).</w:t>
      </w:r>
    </w:p>
    <w:p w14:paraId="7F48C86D" w14:textId="77777777" w:rsidR="0081469B" w:rsidRDefault="0081469B" w:rsidP="009F6E3C">
      <w:pPr>
        <w:jc w:val="center"/>
        <w:rPr>
          <w:rFonts w:ascii="Times New Roman" w:hAnsi="Times New Roman" w:cs="Times New Roman"/>
          <w:sz w:val="24"/>
          <w:szCs w:val="24"/>
          <w:u w:val="single"/>
        </w:rPr>
      </w:pPr>
    </w:p>
    <w:p w14:paraId="7833832C" w14:textId="62918432" w:rsidR="009F6E3C" w:rsidRDefault="008822BF" w:rsidP="009F6E3C">
      <w:pPr>
        <w:jc w:val="center"/>
        <w:rPr>
          <w:rFonts w:ascii="Times New Roman" w:hAnsi="Times New Roman" w:cs="Times New Roman"/>
          <w:sz w:val="24"/>
          <w:szCs w:val="24"/>
          <w:u w:val="single"/>
        </w:rPr>
      </w:pPr>
      <w:r w:rsidRPr="00757439">
        <w:rPr>
          <w:rFonts w:ascii="Times New Roman" w:hAnsi="Times New Roman" w:cs="Times New Roman"/>
          <w:sz w:val="24"/>
          <w:szCs w:val="24"/>
          <w:u w:val="single"/>
        </w:rPr>
        <w:t>pridedama atskir</w:t>
      </w:r>
      <w:r>
        <w:rPr>
          <w:szCs w:val="24"/>
          <w:u w:val="single"/>
        </w:rPr>
        <w:t>u</w:t>
      </w:r>
      <w:r w:rsidRPr="00757439">
        <w:rPr>
          <w:rFonts w:ascii="Times New Roman" w:hAnsi="Times New Roman" w:cs="Times New Roman"/>
          <w:sz w:val="24"/>
          <w:szCs w:val="24"/>
          <w:u w:val="single"/>
        </w:rPr>
        <w:t xml:space="preserve"> dokument</w:t>
      </w:r>
      <w:r>
        <w:rPr>
          <w:szCs w:val="24"/>
          <w:u w:val="single"/>
        </w:rPr>
        <w:t>u</w:t>
      </w:r>
    </w:p>
    <w:p w14:paraId="141802E3" w14:textId="77777777" w:rsidR="009F6E3C" w:rsidRPr="00757439" w:rsidRDefault="009F6E3C" w:rsidP="009F6E3C">
      <w:pPr>
        <w:jc w:val="center"/>
        <w:rPr>
          <w:rFonts w:ascii="Times New Roman" w:hAnsi="Times New Roman" w:cs="Times New Roman"/>
          <w:sz w:val="24"/>
          <w:szCs w:val="24"/>
          <w:u w:val="single"/>
          <w:lang w:eastAsia="en-US"/>
        </w:rPr>
      </w:pPr>
    </w:p>
    <w:p w14:paraId="48F49428" w14:textId="77777777" w:rsidR="00B20B24" w:rsidRDefault="00B20B24">
      <w:pPr>
        <w:rPr>
          <w:rFonts w:ascii="Times New Roman" w:hAnsi="Times New Roman" w:cs="Times New Roman"/>
          <w:sz w:val="24"/>
          <w:szCs w:val="24"/>
        </w:rPr>
      </w:pPr>
      <w:r w:rsidRPr="00757439">
        <w:rPr>
          <w:rFonts w:ascii="Times New Roman" w:hAnsi="Times New Roman" w:cs="Times New Roman"/>
          <w:sz w:val="24"/>
          <w:szCs w:val="24"/>
        </w:rPr>
        <w:br w:type="page"/>
      </w:r>
    </w:p>
    <w:p w14:paraId="3104B9FE" w14:textId="77777777" w:rsidR="009F6E3C" w:rsidRPr="00757439" w:rsidRDefault="009F6E3C">
      <w:pPr>
        <w:rPr>
          <w:rFonts w:ascii="Times New Roman" w:hAnsi="Times New Roman" w:cs="Times New Roman"/>
          <w:sz w:val="24"/>
          <w:szCs w:val="24"/>
        </w:rPr>
      </w:pPr>
      <w:bookmarkStart w:id="45" w:name="_Hlk184119792"/>
      <w:bookmarkEnd w:id="44"/>
    </w:p>
    <w:tbl>
      <w:tblPr>
        <w:tblpPr w:leftFromText="180" w:rightFromText="180" w:vertAnchor="text" w:horzAnchor="margin" w:tblpXSpec="right" w:tblpY="-515"/>
        <w:tblW w:w="0" w:type="auto"/>
        <w:tblLook w:val="01E0" w:firstRow="1" w:lastRow="1" w:firstColumn="1" w:lastColumn="1" w:noHBand="0" w:noVBand="0"/>
      </w:tblPr>
      <w:tblGrid>
        <w:gridCol w:w="2660"/>
      </w:tblGrid>
      <w:tr w:rsidR="0044505E" w:rsidRPr="00757439" w14:paraId="594452FB" w14:textId="77777777" w:rsidTr="00175B14">
        <w:tc>
          <w:tcPr>
            <w:tcW w:w="2660" w:type="dxa"/>
          </w:tcPr>
          <w:p w14:paraId="59DDAD20" w14:textId="4D72D224" w:rsidR="0044505E" w:rsidRPr="00757439" w:rsidRDefault="0044505E" w:rsidP="00175B14">
            <w:pPr>
              <w:rPr>
                <w:rFonts w:ascii="Times New Roman" w:hAnsi="Times New Roman" w:cs="Times New Roman"/>
                <w:sz w:val="24"/>
                <w:szCs w:val="24"/>
              </w:rPr>
            </w:pPr>
          </w:p>
          <w:p w14:paraId="28477AF2" w14:textId="77777777" w:rsidR="0044505E" w:rsidRPr="00757439" w:rsidRDefault="0044505E" w:rsidP="00175B14">
            <w:pPr>
              <w:rPr>
                <w:rFonts w:ascii="Times New Roman" w:hAnsi="Times New Roman" w:cs="Times New Roman"/>
                <w:sz w:val="24"/>
                <w:szCs w:val="24"/>
                <w:lang w:eastAsia="ar-SA"/>
              </w:rPr>
            </w:pPr>
            <w:r w:rsidRPr="00757439">
              <w:rPr>
                <w:rFonts w:ascii="Times New Roman" w:hAnsi="Times New Roman" w:cs="Times New Roman"/>
                <w:sz w:val="24"/>
                <w:szCs w:val="24"/>
              </w:rPr>
              <w:t>Pirkimo sąlygų</w:t>
            </w:r>
          </w:p>
        </w:tc>
      </w:tr>
      <w:tr w:rsidR="0044505E" w:rsidRPr="00757439" w14:paraId="2F71F265" w14:textId="77777777" w:rsidTr="00175B14">
        <w:tc>
          <w:tcPr>
            <w:tcW w:w="2660" w:type="dxa"/>
          </w:tcPr>
          <w:p w14:paraId="04362A4C" w14:textId="77777777" w:rsidR="0044505E" w:rsidRPr="00757439" w:rsidRDefault="0044505E" w:rsidP="00175B14">
            <w:pPr>
              <w:rPr>
                <w:rFonts w:ascii="Times New Roman" w:hAnsi="Times New Roman" w:cs="Times New Roman"/>
                <w:sz w:val="24"/>
                <w:szCs w:val="24"/>
              </w:rPr>
            </w:pPr>
            <w:r w:rsidRPr="00757439">
              <w:rPr>
                <w:rFonts w:ascii="Times New Roman" w:hAnsi="Times New Roman" w:cs="Times New Roman"/>
                <w:sz w:val="24"/>
                <w:szCs w:val="24"/>
              </w:rPr>
              <w:t>4 priedas</w:t>
            </w:r>
          </w:p>
          <w:p w14:paraId="2D304273" w14:textId="77777777" w:rsidR="00BA66A9" w:rsidRPr="00757439" w:rsidRDefault="00BA66A9" w:rsidP="00175B14">
            <w:pPr>
              <w:rPr>
                <w:rFonts w:ascii="Times New Roman" w:hAnsi="Times New Roman" w:cs="Times New Roman"/>
                <w:sz w:val="24"/>
                <w:szCs w:val="24"/>
              </w:rPr>
            </w:pPr>
          </w:p>
        </w:tc>
      </w:tr>
    </w:tbl>
    <w:p w14:paraId="68F2C57F" w14:textId="17196F04" w:rsidR="00CC2296" w:rsidRPr="00757439" w:rsidRDefault="00CC2296" w:rsidP="00CC2296">
      <w:pPr>
        <w:ind w:right="280"/>
        <w:rPr>
          <w:rFonts w:ascii="Times New Roman" w:hAnsi="Times New Roman" w:cs="Times New Roman"/>
          <w:sz w:val="24"/>
          <w:szCs w:val="24"/>
        </w:rPr>
      </w:pPr>
    </w:p>
    <w:p w14:paraId="4FAAA1F0" w14:textId="346FC5C1" w:rsidR="00CC2296" w:rsidRPr="00757439" w:rsidRDefault="00CC2296" w:rsidP="00CC2296">
      <w:pPr>
        <w:ind w:right="280"/>
        <w:rPr>
          <w:rFonts w:ascii="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6"/>
        <w:gridCol w:w="2902"/>
      </w:tblGrid>
      <w:tr w:rsidR="00CF4B45" w:rsidRPr="00757439" w14:paraId="26476D11" w14:textId="77777777" w:rsidTr="00CF4B45">
        <w:trPr>
          <w:trHeight w:val="1540"/>
        </w:trPr>
        <w:tc>
          <w:tcPr>
            <w:tcW w:w="4814" w:type="dxa"/>
            <w:vAlign w:val="center"/>
          </w:tcPr>
          <w:p w14:paraId="6F73AAB5" w14:textId="497DBC66" w:rsidR="00CF4B45" w:rsidRPr="00757439" w:rsidRDefault="00CF4B45" w:rsidP="00CF4B45">
            <w:pPr>
              <w:ind w:right="280"/>
              <w:jc w:val="center"/>
              <w:rPr>
                <w:rFonts w:ascii="Times New Roman" w:hAnsi="Times New Roman" w:cs="Times New Roman"/>
                <w:sz w:val="24"/>
                <w:szCs w:val="24"/>
              </w:rPr>
            </w:pPr>
            <w:r w:rsidRPr="00757439">
              <w:rPr>
                <w:rFonts w:ascii="Times New Roman" w:hAnsi="Times New Roman" w:cs="Times New Roman"/>
                <w:b/>
                <w:caps/>
                <w:noProof/>
              </w:rPr>
              <w:drawing>
                <wp:inline distT="0" distB="0" distL="0" distR="0" wp14:anchorId="77B16E11" wp14:editId="62AA3DA8">
                  <wp:extent cx="3960000" cy="860780"/>
                  <wp:effectExtent l="0" t="0" r="2540" b="0"/>
                  <wp:docPr id="1874721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72198" name="Picture 187472198"/>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960000" cy="860780"/>
                          </a:xfrm>
                          <a:prstGeom prst="rect">
                            <a:avLst/>
                          </a:prstGeom>
                        </pic:spPr>
                      </pic:pic>
                    </a:graphicData>
                  </a:graphic>
                </wp:inline>
              </w:drawing>
            </w:r>
          </w:p>
        </w:tc>
        <w:tc>
          <w:tcPr>
            <w:tcW w:w="4814" w:type="dxa"/>
            <w:vAlign w:val="center"/>
          </w:tcPr>
          <w:p w14:paraId="4368CB2E" w14:textId="6C07A966" w:rsidR="00CF4B45" w:rsidRPr="00757439" w:rsidRDefault="00CF4B45" w:rsidP="00CF4B45">
            <w:pPr>
              <w:ind w:right="280"/>
              <w:jc w:val="center"/>
              <w:rPr>
                <w:rFonts w:ascii="Times New Roman" w:hAnsi="Times New Roman" w:cs="Times New Roman"/>
                <w:sz w:val="24"/>
                <w:szCs w:val="24"/>
              </w:rPr>
            </w:pPr>
            <w:r w:rsidRPr="00757439">
              <w:rPr>
                <w:rFonts w:ascii="Times New Roman" w:hAnsi="Times New Roman" w:cs="Times New Roman"/>
                <w:b/>
                <w:caps/>
                <w:noProof/>
              </w:rPr>
              <w:drawing>
                <wp:inline distT="0" distB="0" distL="0" distR="0" wp14:anchorId="7CFA9826" wp14:editId="34ABF1CD">
                  <wp:extent cx="895350" cy="866775"/>
                  <wp:effectExtent l="0" t="0" r="0" b="9525"/>
                  <wp:docPr id="1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95350" cy="866775"/>
                          </a:xfrm>
                          <a:prstGeom prst="rect">
                            <a:avLst/>
                          </a:prstGeom>
                          <a:noFill/>
                          <a:ln>
                            <a:noFill/>
                          </a:ln>
                        </pic:spPr>
                      </pic:pic>
                    </a:graphicData>
                  </a:graphic>
                </wp:inline>
              </w:drawing>
            </w:r>
          </w:p>
        </w:tc>
      </w:tr>
    </w:tbl>
    <w:p w14:paraId="24BC9336" w14:textId="1CCF9595" w:rsidR="0006035B" w:rsidRPr="00757439" w:rsidRDefault="004931AC" w:rsidP="00CF4B45">
      <w:pPr>
        <w:ind w:right="280"/>
        <w:rPr>
          <w:rFonts w:ascii="Times New Roman" w:hAnsi="Times New Roman" w:cs="Times New Roman"/>
          <w:i/>
          <w:sz w:val="24"/>
          <w:szCs w:val="24"/>
        </w:rPr>
      </w:pPr>
      <w:r w:rsidRPr="00757439">
        <w:rPr>
          <w:rFonts w:ascii="Times New Roman" w:hAnsi="Times New Roman" w:cs="Times New Roman"/>
          <w:sz w:val="24"/>
          <w:szCs w:val="24"/>
        </w:rPr>
        <w:tab/>
      </w:r>
      <w:r w:rsidRPr="00757439">
        <w:rPr>
          <w:rFonts w:ascii="Times New Roman" w:hAnsi="Times New Roman" w:cs="Times New Roman"/>
          <w:sz w:val="24"/>
          <w:szCs w:val="24"/>
        </w:rPr>
        <w:tab/>
      </w:r>
      <w:r w:rsidRPr="00757439">
        <w:rPr>
          <w:rFonts w:ascii="Times New Roman" w:hAnsi="Times New Roman" w:cs="Times New Roman"/>
          <w:sz w:val="24"/>
          <w:szCs w:val="24"/>
        </w:rPr>
        <w:tab/>
      </w:r>
      <w:r w:rsidR="0006035B" w:rsidRPr="00757439">
        <w:rPr>
          <w:rFonts w:ascii="Times New Roman" w:hAnsi="Times New Roman" w:cs="Times New Roman"/>
          <w:i/>
          <w:sz w:val="24"/>
          <w:szCs w:val="24"/>
        </w:rPr>
        <w:t xml:space="preserve">  </w:t>
      </w:r>
    </w:p>
    <w:p w14:paraId="27B67A32" w14:textId="77777777" w:rsidR="00BC7921" w:rsidRPr="00757439" w:rsidRDefault="00BC7921" w:rsidP="00BC7921">
      <w:pPr>
        <w:pStyle w:val="Stilius5"/>
        <w:outlineLvl w:val="0"/>
        <w:rPr>
          <w:sz w:val="24"/>
          <w:szCs w:val="24"/>
        </w:rPr>
      </w:pPr>
      <w:r w:rsidRPr="00757439">
        <w:rPr>
          <w:sz w:val="24"/>
          <w:szCs w:val="24"/>
        </w:rPr>
        <w:t>STATYBOS RANGOS SUTARTIS Nr. _________ (PROJEKTAS)</w:t>
      </w:r>
    </w:p>
    <w:p w14:paraId="1E7A8E0F" w14:textId="77777777" w:rsidR="00BC7921" w:rsidRPr="00757439" w:rsidRDefault="00BC7921" w:rsidP="00BC7921">
      <w:pPr>
        <w:pStyle w:val="Stilius5"/>
        <w:outlineLvl w:val="0"/>
        <w:rPr>
          <w:sz w:val="24"/>
          <w:szCs w:val="24"/>
        </w:rPr>
      </w:pPr>
    </w:p>
    <w:p w14:paraId="5EA88A46" w14:textId="77777777" w:rsidR="00BC7921" w:rsidRPr="00757439" w:rsidRDefault="00BC7921" w:rsidP="00BC7921">
      <w:pPr>
        <w:pStyle w:val="Stilius5"/>
        <w:outlineLvl w:val="0"/>
        <w:rPr>
          <w:sz w:val="24"/>
          <w:szCs w:val="24"/>
        </w:rPr>
      </w:pPr>
    </w:p>
    <w:p w14:paraId="02CD7B72" w14:textId="77777777" w:rsidR="00BC7921" w:rsidRPr="00757439" w:rsidRDefault="00BC7921" w:rsidP="00BC7921">
      <w:pPr>
        <w:pStyle w:val="Stilius5"/>
        <w:outlineLvl w:val="0"/>
        <w:rPr>
          <w:i/>
          <w:color w:val="FF0000"/>
          <w:sz w:val="24"/>
          <w:szCs w:val="24"/>
        </w:rPr>
      </w:pPr>
      <w:r w:rsidRPr="00757439">
        <w:rPr>
          <w:i/>
          <w:color w:val="FF0000"/>
          <w:sz w:val="24"/>
          <w:szCs w:val="24"/>
        </w:rPr>
        <w:t>[vieta], [data]</w:t>
      </w:r>
    </w:p>
    <w:p w14:paraId="200579FD" w14:textId="77777777" w:rsidR="00BC7921" w:rsidRPr="00757439" w:rsidRDefault="00BC7921" w:rsidP="00BC7921">
      <w:pPr>
        <w:pStyle w:val="Stilius5"/>
        <w:outlineLvl w:val="0"/>
        <w:rPr>
          <w:sz w:val="24"/>
          <w:szCs w:val="24"/>
        </w:rPr>
      </w:pPr>
    </w:p>
    <w:p w14:paraId="21CB8188" w14:textId="77777777" w:rsidR="00A86329" w:rsidRDefault="00A86329" w:rsidP="00BC7921">
      <w:pPr>
        <w:jc w:val="center"/>
        <w:rPr>
          <w:rFonts w:ascii="Times New Roman" w:hAnsi="Times New Roman" w:cs="Times New Roman"/>
          <w:b/>
          <w:sz w:val="24"/>
          <w:szCs w:val="24"/>
        </w:rPr>
      </w:pPr>
      <w:proofErr w:type="spellStart"/>
      <w:r>
        <w:rPr>
          <w:rFonts w:ascii="Times New Roman" w:hAnsi="Times New Roman" w:cs="Times New Roman"/>
          <w:b/>
          <w:sz w:val="24"/>
          <w:szCs w:val="24"/>
        </w:rPr>
        <w:t>A</w:t>
      </w:r>
      <w:r w:rsidRPr="00A86329">
        <w:rPr>
          <w:rFonts w:ascii="Times New Roman" w:hAnsi="Times New Roman" w:cs="Times New Roman"/>
          <w:b/>
          <w:sz w:val="24"/>
          <w:szCs w:val="24"/>
        </w:rPr>
        <w:t>rakalnio</w:t>
      </w:r>
      <w:proofErr w:type="spellEnd"/>
      <w:r w:rsidRPr="00A86329">
        <w:rPr>
          <w:rFonts w:ascii="Times New Roman" w:hAnsi="Times New Roman" w:cs="Times New Roman"/>
          <w:b/>
          <w:sz w:val="24"/>
          <w:szCs w:val="24"/>
        </w:rPr>
        <w:t xml:space="preserve"> (vadinamo </w:t>
      </w:r>
      <w:proofErr w:type="spellStart"/>
      <w:r>
        <w:rPr>
          <w:rFonts w:ascii="Times New Roman" w:hAnsi="Times New Roman" w:cs="Times New Roman"/>
          <w:b/>
          <w:sz w:val="24"/>
          <w:szCs w:val="24"/>
        </w:rPr>
        <w:t>R</w:t>
      </w:r>
      <w:r w:rsidRPr="00A86329">
        <w:rPr>
          <w:rFonts w:ascii="Times New Roman" w:hAnsi="Times New Roman" w:cs="Times New Roman"/>
          <w:b/>
          <w:sz w:val="24"/>
          <w:szCs w:val="24"/>
        </w:rPr>
        <w:t>ėkalniu</w:t>
      </w:r>
      <w:proofErr w:type="spellEnd"/>
      <w:r w:rsidRPr="00A86329">
        <w:rPr>
          <w:rFonts w:ascii="Times New Roman" w:hAnsi="Times New Roman" w:cs="Times New Roman"/>
          <w:b/>
          <w:sz w:val="24"/>
          <w:szCs w:val="24"/>
        </w:rPr>
        <w:t xml:space="preserve">) </w:t>
      </w:r>
      <w:r>
        <w:rPr>
          <w:rFonts w:ascii="Times New Roman" w:hAnsi="Times New Roman" w:cs="Times New Roman"/>
          <w:b/>
          <w:sz w:val="24"/>
          <w:szCs w:val="24"/>
        </w:rPr>
        <w:t>T</w:t>
      </w:r>
      <w:r w:rsidRPr="00A86329">
        <w:rPr>
          <w:rFonts w:ascii="Times New Roman" w:hAnsi="Times New Roman" w:cs="Times New Roman"/>
          <w:b/>
          <w:sz w:val="24"/>
          <w:szCs w:val="24"/>
        </w:rPr>
        <w:t>rakų mieste pritaikymo lankyti (komplekso)</w:t>
      </w:r>
    </w:p>
    <w:p w14:paraId="7A72AED4" w14:textId="5694B408" w:rsidR="00BC7921" w:rsidRDefault="00A86329" w:rsidP="00BC7921">
      <w:pPr>
        <w:jc w:val="center"/>
        <w:rPr>
          <w:rFonts w:ascii="Times New Roman" w:hAnsi="Times New Roman" w:cs="Times New Roman"/>
          <w:b/>
          <w:sz w:val="24"/>
          <w:szCs w:val="24"/>
        </w:rPr>
      </w:pPr>
      <w:r w:rsidRPr="00A86329">
        <w:rPr>
          <w:rFonts w:ascii="Times New Roman" w:hAnsi="Times New Roman" w:cs="Times New Roman"/>
          <w:b/>
          <w:sz w:val="24"/>
          <w:szCs w:val="24"/>
        </w:rPr>
        <w:t>rangos darbai</w:t>
      </w:r>
    </w:p>
    <w:p w14:paraId="71B57853" w14:textId="77777777" w:rsidR="006D707D" w:rsidRDefault="006D707D" w:rsidP="00BC7921">
      <w:pPr>
        <w:jc w:val="center"/>
        <w:rPr>
          <w:rFonts w:ascii="Times New Roman" w:hAnsi="Times New Roman" w:cs="Times New Roman"/>
          <w:b/>
          <w:sz w:val="24"/>
          <w:szCs w:val="24"/>
        </w:rPr>
      </w:pPr>
    </w:p>
    <w:p w14:paraId="00569C0D" w14:textId="4CE60E1A" w:rsidR="006D707D" w:rsidRDefault="006D707D" w:rsidP="00BC7921">
      <w:pPr>
        <w:jc w:val="center"/>
        <w:rPr>
          <w:rFonts w:ascii="Times New Roman" w:hAnsi="Times New Roman" w:cs="Times New Roman"/>
          <w:b/>
          <w:sz w:val="24"/>
          <w:szCs w:val="24"/>
        </w:rPr>
      </w:pPr>
      <w:r>
        <w:rPr>
          <w:rFonts w:ascii="Times New Roman" w:hAnsi="Times New Roman" w:cs="Times New Roman"/>
          <w:b/>
          <w:sz w:val="24"/>
          <w:szCs w:val="24"/>
        </w:rPr>
        <w:t xml:space="preserve">I </w:t>
      </w:r>
      <w:r w:rsidR="0045342C">
        <w:rPr>
          <w:rFonts w:ascii="Times New Roman" w:hAnsi="Times New Roman" w:cs="Times New Roman"/>
          <w:b/>
          <w:sz w:val="24"/>
          <w:szCs w:val="24"/>
        </w:rPr>
        <w:t xml:space="preserve">pirkimo </w:t>
      </w:r>
      <w:r>
        <w:rPr>
          <w:rFonts w:ascii="Times New Roman" w:hAnsi="Times New Roman" w:cs="Times New Roman"/>
          <w:b/>
          <w:sz w:val="24"/>
          <w:szCs w:val="24"/>
        </w:rPr>
        <w:t>objekto dalis</w:t>
      </w:r>
    </w:p>
    <w:p w14:paraId="5EAA27CF" w14:textId="77777777" w:rsidR="00217B6B" w:rsidRDefault="00217B6B" w:rsidP="00BC7921">
      <w:pPr>
        <w:jc w:val="center"/>
        <w:rPr>
          <w:rFonts w:ascii="Times New Roman" w:hAnsi="Times New Roman" w:cs="Times New Roman"/>
          <w:b/>
          <w:sz w:val="24"/>
          <w:szCs w:val="24"/>
        </w:rPr>
      </w:pPr>
    </w:p>
    <w:p w14:paraId="163540F9" w14:textId="5A284673" w:rsidR="0037115A" w:rsidRPr="00757439" w:rsidRDefault="0037115A" w:rsidP="00BC7921">
      <w:pPr>
        <w:jc w:val="center"/>
        <w:rPr>
          <w:rFonts w:ascii="Times New Roman" w:hAnsi="Times New Roman" w:cs="Times New Roman"/>
          <w:sz w:val="24"/>
          <w:szCs w:val="24"/>
        </w:rPr>
      </w:pPr>
      <w:r>
        <w:rPr>
          <w:rFonts w:ascii="Times New Roman" w:hAnsi="Times New Roman" w:cs="Times New Roman"/>
          <w:b/>
          <w:sz w:val="24"/>
          <w:szCs w:val="24"/>
        </w:rPr>
        <w:t>„</w:t>
      </w:r>
      <w:r w:rsidRPr="0037115A">
        <w:rPr>
          <w:rFonts w:ascii="Times New Roman" w:hAnsi="Times New Roman" w:cs="Times New Roman"/>
          <w:b/>
          <w:sz w:val="24"/>
          <w:szCs w:val="24"/>
        </w:rPr>
        <w:t>Kitos paskirties inžinerinių statinių (12.) (automobilių stovėjimo aikštelės, pėsčiųjų takų, terasų, atraminių sienelių, žiūrovų tribūnos, paviršinių nuotekų kaupimo įrenginių, paviršinių nuotekų kaupimo ir infiltracinių talpų) ir inžinerinių tinklų (9.) Karaimų g. 100A, Trakuose naujos statybos, rekonstravimo, kapitalinio remonto darbai</w:t>
      </w:r>
      <w:r>
        <w:rPr>
          <w:rFonts w:ascii="Times New Roman" w:hAnsi="Times New Roman" w:cs="Times New Roman"/>
          <w:b/>
          <w:sz w:val="24"/>
          <w:szCs w:val="24"/>
        </w:rPr>
        <w:t>“</w:t>
      </w:r>
    </w:p>
    <w:p w14:paraId="1CA9F108" w14:textId="77777777" w:rsidR="00BC7921" w:rsidRPr="00757439" w:rsidRDefault="00BC7921" w:rsidP="00BC7921">
      <w:pPr>
        <w:rPr>
          <w:rFonts w:ascii="Times New Roman" w:hAnsi="Times New Roman" w:cs="Times New Roman"/>
          <w:sz w:val="24"/>
          <w:szCs w:val="24"/>
        </w:rPr>
      </w:pPr>
    </w:p>
    <w:p w14:paraId="2E0C7896" w14:textId="77777777" w:rsidR="0037115A" w:rsidRDefault="0037115A" w:rsidP="00BC7921">
      <w:pPr>
        <w:jc w:val="both"/>
        <w:rPr>
          <w:rFonts w:ascii="Times New Roman" w:hAnsi="Times New Roman" w:cs="Times New Roman"/>
          <w:b/>
          <w:sz w:val="24"/>
          <w:szCs w:val="24"/>
        </w:rPr>
      </w:pPr>
    </w:p>
    <w:p w14:paraId="3E9076AE" w14:textId="562394B3" w:rsidR="00BC7921" w:rsidRPr="00757439" w:rsidRDefault="00BC7921" w:rsidP="00BC7921">
      <w:pPr>
        <w:jc w:val="both"/>
        <w:rPr>
          <w:rFonts w:ascii="Times New Roman" w:hAnsi="Times New Roman" w:cs="Times New Roman"/>
          <w:sz w:val="24"/>
          <w:szCs w:val="24"/>
        </w:rPr>
      </w:pPr>
      <w:r w:rsidRPr="00757439">
        <w:rPr>
          <w:rFonts w:ascii="Times New Roman" w:hAnsi="Times New Roman" w:cs="Times New Roman"/>
          <w:b/>
          <w:sz w:val="24"/>
          <w:szCs w:val="24"/>
        </w:rPr>
        <w:t>Trakų rajono savivaldybės administracija</w:t>
      </w:r>
      <w:r w:rsidRPr="00757439">
        <w:rPr>
          <w:rFonts w:ascii="Times New Roman" w:hAnsi="Times New Roman" w:cs="Times New Roman"/>
          <w:sz w:val="24"/>
          <w:szCs w:val="24"/>
        </w:rPr>
        <w:t xml:space="preserve">, įmonės kodas 181626536, Vytauto g. 33, LT-21106 Trakai, atstovaujama administracijos direktorės Dovilės </w:t>
      </w:r>
      <w:proofErr w:type="spellStart"/>
      <w:r w:rsidRPr="00757439">
        <w:rPr>
          <w:rFonts w:ascii="Times New Roman" w:hAnsi="Times New Roman" w:cs="Times New Roman"/>
          <w:sz w:val="24"/>
          <w:szCs w:val="24"/>
        </w:rPr>
        <w:t>Daudaitės</w:t>
      </w:r>
      <w:proofErr w:type="spellEnd"/>
      <w:r w:rsidRPr="00757439">
        <w:rPr>
          <w:rFonts w:ascii="Times New Roman" w:hAnsi="Times New Roman" w:cs="Times New Roman"/>
          <w:sz w:val="24"/>
          <w:szCs w:val="24"/>
        </w:rPr>
        <w:t xml:space="preserve">, veikiančios pagal administracijos nuostatus (toliau – Užsakovas) </w:t>
      </w:r>
    </w:p>
    <w:p w14:paraId="4725C295" w14:textId="77777777" w:rsidR="00BC7921" w:rsidRPr="00757439" w:rsidRDefault="00BC7921" w:rsidP="00BC7921">
      <w:pPr>
        <w:spacing w:after="240"/>
        <w:jc w:val="both"/>
        <w:rPr>
          <w:rFonts w:ascii="Times New Roman" w:hAnsi="Times New Roman" w:cs="Times New Roman"/>
          <w:sz w:val="24"/>
          <w:szCs w:val="24"/>
        </w:rPr>
      </w:pPr>
      <w:r w:rsidRPr="00757439">
        <w:rPr>
          <w:rFonts w:ascii="Times New Roman" w:hAnsi="Times New Roman" w:cs="Times New Roman"/>
          <w:sz w:val="24"/>
          <w:szCs w:val="24"/>
        </w:rPr>
        <w:t xml:space="preserve">ir ______________________, atstovaujama </w:t>
      </w:r>
      <w:r w:rsidRPr="00757439">
        <w:rPr>
          <w:rFonts w:ascii="Times New Roman" w:hAnsi="Times New Roman" w:cs="Times New Roman"/>
          <w:i/>
          <w:color w:val="FF0000"/>
          <w:sz w:val="24"/>
          <w:szCs w:val="24"/>
        </w:rPr>
        <w:t>[pareigos, vardas, pavardė]</w:t>
      </w:r>
      <w:r w:rsidRPr="00757439">
        <w:rPr>
          <w:rFonts w:ascii="Times New Roman" w:hAnsi="Times New Roman" w:cs="Times New Roman"/>
          <w:sz w:val="24"/>
          <w:szCs w:val="24"/>
        </w:rPr>
        <w:t>, veikiančio (-</w:t>
      </w:r>
      <w:proofErr w:type="spellStart"/>
      <w:r w:rsidRPr="00757439">
        <w:rPr>
          <w:rFonts w:ascii="Times New Roman" w:hAnsi="Times New Roman" w:cs="Times New Roman"/>
          <w:sz w:val="24"/>
          <w:szCs w:val="24"/>
        </w:rPr>
        <w:t>ios</w:t>
      </w:r>
      <w:proofErr w:type="spellEnd"/>
      <w:r w:rsidRPr="00757439">
        <w:rPr>
          <w:rFonts w:ascii="Times New Roman" w:hAnsi="Times New Roman" w:cs="Times New Roman"/>
          <w:sz w:val="24"/>
          <w:szCs w:val="24"/>
        </w:rPr>
        <w:t xml:space="preserve">) pagal </w:t>
      </w:r>
      <w:r w:rsidRPr="00757439">
        <w:rPr>
          <w:rFonts w:ascii="Times New Roman" w:hAnsi="Times New Roman" w:cs="Times New Roman"/>
          <w:i/>
          <w:color w:val="FF0000"/>
          <w:sz w:val="24"/>
          <w:szCs w:val="24"/>
        </w:rPr>
        <w:t>[atstovavimo pagrindas]</w:t>
      </w:r>
      <w:r w:rsidRPr="00757439">
        <w:rPr>
          <w:rFonts w:ascii="Times New Roman" w:hAnsi="Times New Roman" w:cs="Times New Roman"/>
          <w:sz w:val="24"/>
          <w:szCs w:val="24"/>
        </w:rPr>
        <w:t>, (toliau – Rangovas), ir toliau kartu vadinami Šalimis, o kiekvienas atskirai – Šalimi, sudarė šią Statybos rangos sutartį (toliau – Sutartis).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
        <w:gridCol w:w="420"/>
        <w:gridCol w:w="114"/>
        <w:gridCol w:w="4723"/>
        <w:gridCol w:w="3957"/>
      </w:tblGrid>
      <w:tr w:rsidR="00BC7921" w:rsidRPr="00757439" w14:paraId="2C07D570" w14:textId="77777777" w:rsidTr="00C0233D">
        <w:tc>
          <w:tcPr>
            <w:tcW w:w="5000" w:type="pct"/>
            <w:gridSpan w:val="5"/>
            <w:tcBorders>
              <w:top w:val="nil"/>
              <w:left w:val="nil"/>
              <w:bottom w:val="nil"/>
              <w:right w:val="nil"/>
            </w:tcBorders>
          </w:tcPr>
          <w:p w14:paraId="0EA6B203" w14:textId="77777777" w:rsidR="00BC7921" w:rsidRPr="00757439" w:rsidRDefault="00BC7921" w:rsidP="00D439EF">
            <w:pPr>
              <w:pStyle w:val="Stilius1"/>
            </w:pPr>
            <w:r w:rsidRPr="00757439">
              <w:t>SĄVOKOS</w:t>
            </w:r>
          </w:p>
        </w:tc>
      </w:tr>
      <w:tr w:rsidR="00BC7921" w:rsidRPr="00757439" w14:paraId="5728F39C" w14:textId="77777777" w:rsidTr="006E6105">
        <w:tc>
          <w:tcPr>
            <w:tcW w:w="438" w:type="pct"/>
            <w:gridSpan w:val="2"/>
            <w:tcBorders>
              <w:top w:val="nil"/>
              <w:left w:val="nil"/>
              <w:bottom w:val="nil"/>
              <w:right w:val="nil"/>
            </w:tcBorders>
            <w:shd w:val="clear" w:color="auto" w:fill="auto"/>
          </w:tcPr>
          <w:p w14:paraId="4393F3F1" w14:textId="77777777" w:rsidR="00BC7921" w:rsidRPr="00757439" w:rsidRDefault="00BC7921" w:rsidP="00FA71CF">
            <w:pPr>
              <w:pStyle w:val="Sraopastraipa"/>
              <w:numPr>
                <w:ilvl w:val="0"/>
                <w:numId w:val="35"/>
              </w:numPr>
              <w:spacing w:before="200"/>
              <w:ind w:hanging="578"/>
              <w:jc w:val="both"/>
              <w:rPr>
                <w:szCs w:val="24"/>
              </w:rPr>
            </w:pPr>
            <w:bookmarkStart w:id="46" w:name="_Hlk184630451"/>
          </w:p>
        </w:tc>
        <w:tc>
          <w:tcPr>
            <w:tcW w:w="4562" w:type="pct"/>
            <w:gridSpan w:val="3"/>
            <w:tcBorders>
              <w:top w:val="nil"/>
              <w:left w:val="nil"/>
              <w:bottom w:val="nil"/>
              <w:right w:val="nil"/>
            </w:tcBorders>
            <w:shd w:val="clear" w:color="auto" w:fill="auto"/>
          </w:tcPr>
          <w:p w14:paraId="1E023E9E" w14:textId="66C4BFB5" w:rsidR="00E73122" w:rsidRPr="00511227" w:rsidRDefault="00BC7921" w:rsidP="00AC59D9">
            <w:pPr>
              <w:spacing w:before="200"/>
              <w:jc w:val="both"/>
              <w:rPr>
                <w:rFonts w:ascii="Times New Roman" w:hAnsi="Times New Roman"/>
                <w:sz w:val="24"/>
                <w:szCs w:val="24"/>
              </w:rPr>
            </w:pPr>
            <w:r w:rsidRPr="00757439">
              <w:rPr>
                <w:rFonts w:ascii="Times New Roman" w:hAnsi="Times New Roman" w:cs="Times New Roman"/>
                <w:b/>
                <w:sz w:val="24"/>
                <w:szCs w:val="24"/>
              </w:rPr>
              <w:t>Darbai</w:t>
            </w:r>
            <w:r w:rsidRPr="00757439">
              <w:rPr>
                <w:rFonts w:ascii="Times New Roman" w:hAnsi="Times New Roman" w:cs="Times New Roman"/>
                <w:sz w:val="24"/>
                <w:szCs w:val="24"/>
              </w:rPr>
              <w:t xml:space="preserve"> – </w:t>
            </w:r>
            <w:r w:rsidR="00A86329" w:rsidRPr="000A786B">
              <w:rPr>
                <w:rFonts w:ascii="Times New Roman" w:hAnsi="Times New Roman"/>
                <w:sz w:val="24"/>
                <w:szCs w:val="24"/>
              </w:rPr>
              <w:t>naujo statinio statybos, statinio rekonstravimo</w:t>
            </w:r>
            <w:r w:rsidR="0045342C" w:rsidRPr="000A786B">
              <w:rPr>
                <w:rFonts w:ascii="Times New Roman" w:hAnsi="Times New Roman"/>
                <w:sz w:val="24"/>
                <w:szCs w:val="24"/>
              </w:rPr>
              <w:t xml:space="preserve"> </w:t>
            </w:r>
            <w:r w:rsidR="00AC59D9" w:rsidRPr="000A786B">
              <w:rPr>
                <w:rFonts w:ascii="Times New Roman" w:hAnsi="Times New Roman"/>
                <w:sz w:val="24"/>
                <w:szCs w:val="24"/>
              </w:rPr>
              <w:t xml:space="preserve">darbai nustatyti Techninio </w:t>
            </w:r>
            <w:r w:rsidR="00A86329" w:rsidRPr="000A786B">
              <w:rPr>
                <w:rFonts w:ascii="Times New Roman" w:hAnsi="Times New Roman"/>
                <w:sz w:val="24"/>
                <w:szCs w:val="24"/>
              </w:rPr>
              <w:t xml:space="preserve">projekto </w:t>
            </w:r>
            <w:r w:rsidR="00AC59D9" w:rsidRPr="000A786B">
              <w:rPr>
                <w:rFonts w:ascii="Times New Roman" w:hAnsi="Times New Roman"/>
                <w:sz w:val="24"/>
                <w:szCs w:val="24"/>
              </w:rPr>
              <w:t>sprendiniuose</w:t>
            </w:r>
            <w:r w:rsidR="00AC59D9" w:rsidRPr="00757439">
              <w:rPr>
                <w:rFonts w:ascii="Times New Roman" w:hAnsi="Times New Roman"/>
                <w:sz w:val="24"/>
                <w:szCs w:val="24"/>
              </w:rPr>
              <w:t xml:space="preserve">, darbų kiekių žiniaraščiuose, ir kiti darbai, kuriuos pagal Sutartį privalo atlikti Rangovas bei, jeigu reikalinga, elektroninio statybos darbų žurnalo užsakymas (prenumeratos užsakymas, statybos žurnalo pildymas ir saugojimas ir po statybos darbų baigimo jo pilnas perleidimas perkančiajai organizacijai) bei su Darbais susijusios paslaugos </w:t>
            </w:r>
            <w:r w:rsidR="00AC59D9" w:rsidRPr="00757439">
              <w:rPr>
                <w:rFonts w:ascii="Times New Roman" w:hAnsi="Times New Roman"/>
                <w:b/>
                <w:sz w:val="24"/>
                <w:szCs w:val="24"/>
              </w:rPr>
              <w:t xml:space="preserve">– </w:t>
            </w:r>
            <w:r w:rsidR="00AC59D9" w:rsidRPr="00511227">
              <w:rPr>
                <w:rFonts w:ascii="Times New Roman" w:hAnsi="Times New Roman"/>
                <w:bCs/>
                <w:sz w:val="24"/>
                <w:szCs w:val="24"/>
              </w:rPr>
              <w:t>būtinos Sutarčiai atlikti paslaugos, kurias pagal Sutartį privalo atlikti Rangovas:</w:t>
            </w:r>
            <w:r w:rsidR="00AC59D9" w:rsidRPr="00511227">
              <w:rPr>
                <w:rFonts w:ascii="Times New Roman" w:hAnsi="Times New Roman"/>
                <w:sz w:val="24"/>
                <w:szCs w:val="24"/>
              </w:rPr>
              <w:t xml:space="preserve"> kontrolinių išpildomųjų nuotraukų ir kadastrinių matavimų bylų parengimas</w:t>
            </w:r>
            <w:r w:rsidR="00AC59D9" w:rsidRPr="0015021B">
              <w:rPr>
                <w:rFonts w:ascii="Times New Roman" w:hAnsi="Times New Roman"/>
                <w:sz w:val="24"/>
                <w:szCs w:val="24"/>
              </w:rPr>
              <w:t xml:space="preserve">, atlikti statinių statybos užbaigimo procedūrą ir pateikti eksperto patvirtintą ir </w:t>
            </w:r>
            <w:r w:rsidR="00ED2A68" w:rsidRPr="000A786B">
              <w:rPr>
                <w:rFonts w:ascii="Times New Roman" w:hAnsi="Times New Roman"/>
                <w:sz w:val="24"/>
                <w:szCs w:val="24"/>
              </w:rPr>
              <w:t>TPS „Vartai“ adresu www.planuojustatau.lt</w:t>
            </w:r>
            <w:r w:rsidR="00511227" w:rsidRPr="000A786B">
              <w:rPr>
                <w:rFonts w:ascii="Times New Roman" w:hAnsi="Times New Roman"/>
                <w:sz w:val="24"/>
                <w:szCs w:val="24"/>
              </w:rPr>
              <w:t xml:space="preserve"> </w:t>
            </w:r>
            <w:r w:rsidR="00AC59D9" w:rsidRPr="0015021B">
              <w:rPr>
                <w:rFonts w:ascii="Times New Roman" w:hAnsi="Times New Roman"/>
                <w:sz w:val="24"/>
                <w:szCs w:val="24"/>
              </w:rPr>
              <w:t xml:space="preserve">užregistruotą deklaraciją apie šių statinių statybos užbaigimą, bei parengti kitus statybos </w:t>
            </w:r>
            <w:r w:rsidR="00AC59D9" w:rsidRPr="00511227">
              <w:rPr>
                <w:rFonts w:ascii="Times New Roman" w:hAnsi="Times New Roman"/>
                <w:sz w:val="24"/>
                <w:szCs w:val="24"/>
              </w:rPr>
              <w:t>užbaigimą patvirtinančius dokumentus.</w:t>
            </w:r>
          </w:p>
        </w:tc>
      </w:tr>
      <w:tr w:rsidR="00BC7921" w:rsidRPr="00757439" w14:paraId="79A60071" w14:textId="77777777" w:rsidTr="006E6105">
        <w:tc>
          <w:tcPr>
            <w:tcW w:w="438" w:type="pct"/>
            <w:gridSpan w:val="2"/>
            <w:tcBorders>
              <w:top w:val="nil"/>
              <w:left w:val="nil"/>
              <w:bottom w:val="nil"/>
              <w:right w:val="nil"/>
            </w:tcBorders>
            <w:shd w:val="clear" w:color="auto" w:fill="auto"/>
          </w:tcPr>
          <w:p w14:paraId="59169B0F"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shd w:val="clear" w:color="auto" w:fill="auto"/>
          </w:tcPr>
          <w:p w14:paraId="53478429" w14:textId="77777777" w:rsidR="00BC7921" w:rsidRPr="00757439" w:rsidRDefault="00BC7921" w:rsidP="00BC7921">
            <w:pPr>
              <w:spacing w:before="200"/>
              <w:jc w:val="both"/>
              <w:rPr>
                <w:rFonts w:ascii="Times New Roman" w:hAnsi="Times New Roman" w:cs="Times New Roman"/>
                <w:sz w:val="24"/>
                <w:szCs w:val="24"/>
              </w:rPr>
            </w:pPr>
            <w:r w:rsidRPr="00E73122">
              <w:rPr>
                <w:rFonts w:ascii="Times New Roman" w:hAnsi="Times New Roman" w:cs="Times New Roman"/>
                <w:b/>
                <w:sz w:val="24"/>
                <w:szCs w:val="24"/>
              </w:rPr>
              <w:t>Darbų atlikimo terminas</w:t>
            </w:r>
            <w:r w:rsidRPr="00E73122">
              <w:rPr>
                <w:rFonts w:ascii="Times New Roman" w:hAnsi="Times New Roman" w:cs="Times New Roman"/>
                <w:sz w:val="24"/>
                <w:szCs w:val="24"/>
              </w:rPr>
              <w:t xml:space="preserve"> – </w:t>
            </w:r>
            <w:r w:rsidRPr="000A786B">
              <w:rPr>
                <w:rFonts w:ascii="Times New Roman" w:hAnsi="Times New Roman" w:cs="Times New Roman"/>
                <w:sz w:val="24"/>
                <w:szCs w:val="24"/>
              </w:rPr>
              <w:t>laikas, skaičiuojamas dienomis nuo Darbų pradžios iki Darbų perdavimo Užsakovui, atlikus baigiamuosius bandymus (jeigu taikoma), kurių rezultatai yra teigiami, ir pasirašius Darbų perdavimo-priėmimo aktą.</w:t>
            </w:r>
            <w:r w:rsidRPr="00757439">
              <w:rPr>
                <w:rFonts w:ascii="Times New Roman" w:hAnsi="Times New Roman" w:cs="Times New Roman"/>
                <w:sz w:val="24"/>
                <w:szCs w:val="24"/>
              </w:rPr>
              <w:t xml:space="preserve"> </w:t>
            </w:r>
          </w:p>
        </w:tc>
      </w:tr>
      <w:tr w:rsidR="00BC7921" w:rsidRPr="00757439" w14:paraId="18920E54" w14:textId="77777777" w:rsidTr="006E6105">
        <w:tc>
          <w:tcPr>
            <w:tcW w:w="438" w:type="pct"/>
            <w:gridSpan w:val="2"/>
            <w:tcBorders>
              <w:top w:val="nil"/>
              <w:left w:val="nil"/>
              <w:bottom w:val="nil"/>
              <w:right w:val="nil"/>
            </w:tcBorders>
            <w:shd w:val="clear" w:color="auto" w:fill="auto"/>
          </w:tcPr>
          <w:p w14:paraId="706BF04D"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shd w:val="clear" w:color="auto" w:fill="auto"/>
          </w:tcPr>
          <w:p w14:paraId="77EEA08C" w14:textId="77777777" w:rsidR="00BC7921" w:rsidRPr="00757439" w:rsidRDefault="00BC7921" w:rsidP="00BC7921">
            <w:pPr>
              <w:spacing w:before="200"/>
              <w:jc w:val="both"/>
              <w:rPr>
                <w:rFonts w:ascii="Times New Roman" w:hAnsi="Times New Roman" w:cs="Times New Roman"/>
                <w:sz w:val="24"/>
                <w:szCs w:val="24"/>
              </w:rPr>
            </w:pPr>
            <w:r w:rsidRPr="00757439">
              <w:rPr>
                <w:rFonts w:ascii="Times New Roman" w:hAnsi="Times New Roman" w:cs="Times New Roman"/>
                <w:b/>
                <w:sz w:val="24"/>
                <w:szCs w:val="24"/>
              </w:rPr>
              <w:t>Darbų perdavimo-priėmimo aktas</w:t>
            </w:r>
            <w:r w:rsidRPr="00757439">
              <w:rPr>
                <w:rFonts w:ascii="Times New Roman" w:hAnsi="Times New Roman" w:cs="Times New Roman"/>
                <w:sz w:val="24"/>
                <w:szCs w:val="24"/>
              </w:rPr>
              <w:t xml:space="preserve"> – dokumentas, patvirtinantis, kad Rangovas perdavė, o Užsakovas priėmė Darbus, pasirašomas vadovaujantis Sutarties sąlygų 8.2 papunkčiu, prieš surašant baigto statyti (rekonstruoti) statinio Deklaraciją apie statybos užbaigimą. </w:t>
            </w:r>
          </w:p>
        </w:tc>
      </w:tr>
      <w:tr w:rsidR="00BC7921" w:rsidRPr="00757439" w14:paraId="41F56A55" w14:textId="77777777" w:rsidTr="006E6105">
        <w:tc>
          <w:tcPr>
            <w:tcW w:w="438" w:type="pct"/>
            <w:gridSpan w:val="2"/>
            <w:tcBorders>
              <w:top w:val="nil"/>
              <w:left w:val="nil"/>
              <w:bottom w:val="nil"/>
              <w:right w:val="nil"/>
            </w:tcBorders>
            <w:shd w:val="clear" w:color="auto" w:fill="auto"/>
          </w:tcPr>
          <w:p w14:paraId="363C5C8C"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shd w:val="clear" w:color="auto" w:fill="auto"/>
          </w:tcPr>
          <w:p w14:paraId="5BF7C536" w14:textId="77777777" w:rsidR="00511227" w:rsidRPr="00725937" w:rsidRDefault="00511227" w:rsidP="00511227">
            <w:pPr>
              <w:jc w:val="both"/>
              <w:textAlignment w:val="baseline"/>
              <w:rPr>
                <w:rFonts w:ascii="Times New Roman" w:hAnsi="Times New Roman" w:cs="Times New Roman"/>
                <w:b/>
                <w:sz w:val="24"/>
                <w:szCs w:val="24"/>
                <w:highlight w:val="yellow"/>
              </w:rPr>
            </w:pPr>
          </w:p>
          <w:p w14:paraId="44B72AE5" w14:textId="3B3122E1" w:rsidR="00BC7921" w:rsidRPr="00725937" w:rsidRDefault="00BC7921" w:rsidP="00511227">
            <w:pPr>
              <w:jc w:val="both"/>
              <w:textAlignment w:val="baseline"/>
              <w:rPr>
                <w:rFonts w:ascii="Times New Roman" w:hAnsi="Times New Roman" w:cs="Times New Roman"/>
                <w:sz w:val="24"/>
                <w:szCs w:val="24"/>
              </w:rPr>
            </w:pPr>
            <w:r w:rsidRPr="00725937">
              <w:rPr>
                <w:rFonts w:ascii="Times New Roman" w:hAnsi="Times New Roman" w:cs="Times New Roman"/>
                <w:b/>
                <w:sz w:val="24"/>
                <w:szCs w:val="24"/>
              </w:rPr>
              <w:t>Darbų pradžia</w:t>
            </w:r>
            <w:r w:rsidRPr="00725937">
              <w:rPr>
                <w:rFonts w:ascii="Times New Roman" w:hAnsi="Times New Roman" w:cs="Times New Roman"/>
                <w:sz w:val="24"/>
                <w:szCs w:val="24"/>
              </w:rPr>
              <w:t xml:space="preserve"> </w:t>
            </w:r>
            <w:r w:rsidRPr="00941D56">
              <w:rPr>
                <w:rFonts w:ascii="Times New Roman" w:hAnsi="Times New Roman" w:cs="Times New Roman"/>
                <w:color w:val="000000" w:themeColor="text1"/>
                <w:sz w:val="24"/>
                <w:szCs w:val="24"/>
              </w:rPr>
              <w:t>–</w:t>
            </w:r>
            <w:r w:rsidR="00E47467" w:rsidRPr="00941D56">
              <w:rPr>
                <w:rFonts w:ascii="Times New Roman" w:hAnsi="Times New Roman" w:cs="Times New Roman"/>
                <w:color w:val="000000" w:themeColor="text1"/>
                <w:sz w:val="24"/>
                <w:szCs w:val="24"/>
              </w:rPr>
              <w:t>–</w:t>
            </w:r>
            <w:r w:rsidR="00EC7232" w:rsidRPr="00941D56">
              <w:rPr>
                <w:rFonts w:ascii="Times New Roman" w:hAnsi="Times New Roman" w:cs="Times New Roman"/>
                <w:color w:val="000000" w:themeColor="text1"/>
                <w:sz w:val="24"/>
                <w:szCs w:val="24"/>
              </w:rPr>
              <w:t xml:space="preserve"> Sutarties įsigaliojimo data. Statybos darbų pradžia –</w:t>
            </w:r>
            <w:r w:rsidR="00E47467" w:rsidRPr="00941D56">
              <w:rPr>
                <w:rFonts w:ascii="Times New Roman" w:hAnsi="Times New Roman" w:cs="Times New Roman"/>
                <w:color w:val="000000" w:themeColor="text1"/>
                <w:sz w:val="24"/>
                <w:szCs w:val="24"/>
              </w:rPr>
              <w:t xml:space="preserve"> Statybvietės perdavimo-priėmimo akto pasirašymo data </w:t>
            </w:r>
            <w:r w:rsidR="00BF06A2" w:rsidRPr="00941D56">
              <w:rPr>
                <w:rFonts w:ascii="Times New Roman" w:hAnsi="Times New Roman" w:cs="Times New Roman"/>
                <w:color w:val="000000" w:themeColor="text1"/>
                <w:sz w:val="24"/>
                <w:szCs w:val="24"/>
              </w:rPr>
              <w:t xml:space="preserve">po pranešimo apie statybos pradžią </w:t>
            </w:r>
            <w:r w:rsidR="00E47467" w:rsidRPr="00941D56">
              <w:rPr>
                <w:rFonts w:ascii="Times New Roman" w:hAnsi="Times New Roman" w:cs="Times New Roman"/>
                <w:color w:val="000000" w:themeColor="text1"/>
                <w:sz w:val="24"/>
                <w:szCs w:val="24"/>
              </w:rPr>
              <w:t xml:space="preserve">arba data po 14 dienų kai </w:t>
            </w:r>
            <w:r w:rsidR="00BF06A2" w:rsidRPr="00941D56">
              <w:rPr>
                <w:rFonts w:ascii="Times New Roman" w:hAnsi="Times New Roman" w:cs="Times New Roman"/>
                <w:color w:val="000000" w:themeColor="text1"/>
                <w:sz w:val="24"/>
                <w:szCs w:val="24"/>
              </w:rPr>
              <w:t>pranešama apie statybos pradžią</w:t>
            </w:r>
            <w:r w:rsidR="00E47467" w:rsidRPr="00941D56">
              <w:rPr>
                <w:rFonts w:ascii="Times New Roman" w:hAnsi="Times New Roman" w:cs="Times New Roman"/>
                <w:color w:val="000000" w:themeColor="text1"/>
                <w:sz w:val="24"/>
                <w:szCs w:val="24"/>
              </w:rPr>
              <w:t>, jeigu statybvietės perdavimo-priėmimo aktas per šį dienų skaičių nėra pasirašytas.</w:t>
            </w:r>
          </w:p>
        </w:tc>
      </w:tr>
      <w:bookmarkEnd w:id="46"/>
      <w:tr w:rsidR="00BC7921" w:rsidRPr="00757439" w14:paraId="24035589" w14:textId="77777777" w:rsidTr="006E6105">
        <w:tc>
          <w:tcPr>
            <w:tcW w:w="438" w:type="pct"/>
            <w:gridSpan w:val="2"/>
            <w:tcBorders>
              <w:top w:val="nil"/>
              <w:left w:val="nil"/>
              <w:bottom w:val="nil"/>
              <w:right w:val="nil"/>
            </w:tcBorders>
            <w:shd w:val="clear" w:color="auto" w:fill="auto"/>
          </w:tcPr>
          <w:p w14:paraId="7EFD223B"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shd w:val="clear" w:color="auto" w:fill="auto"/>
          </w:tcPr>
          <w:p w14:paraId="50172C17" w14:textId="77777777" w:rsidR="00BC7921" w:rsidRPr="00725937" w:rsidRDefault="00BC7921" w:rsidP="00BC7921">
            <w:pPr>
              <w:spacing w:before="200"/>
              <w:jc w:val="both"/>
              <w:rPr>
                <w:rFonts w:ascii="Times New Roman" w:hAnsi="Times New Roman" w:cs="Times New Roman"/>
                <w:b/>
                <w:sz w:val="24"/>
                <w:szCs w:val="24"/>
              </w:rPr>
            </w:pPr>
            <w:r w:rsidRPr="00725937">
              <w:rPr>
                <w:rFonts w:ascii="Times New Roman" w:hAnsi="Times New Roman" w:cs="Times New Roman"/>
                <w:b/>
                <w:sz w:val="24"/>
                <w:szCs w:val="24"/>
              </w:rPr>
              <w:t>Išankstinis mokėjimas</w:t>
            </w:r>
            <w:r w:rsidRPr="00725937">
              <w:rPr>
                <w:rFonts w:ascii="Times New Roman" w:hAnsi="Times New Roman" w:cs="Times New Roman"/>
                <w:sz w:val="24"/>
                <w:szCs w:val="24"/>
              </w:rPr>
              <w:t xml:space="preserve"> – Sutarties 9.3 papunktyje nurodyta Sutarties kainos dalis, kurią Užsakovas pagal Sutartį turi sumokėti Rangovui iš anksto (avansu) iki atliktų Darbų perdavimo Užsakovui.</w:t>
            </w:r>
          </w:p>
        </w:tc>
      </w:tr>
      <w:tr w:rsidR="00BC7921" w:rsidRPr="00757439" w14:paraId="3EEA78AB" w14:textId="77777777" w:rsidTr="006E6105">
        <w:tc>
          <w:tcPr>
            <w:tcW w:w="438" w:type="pct"/>
            <w:gridSpan w:val="2"/>
            <w:tcBorders>
              <w:top w:val="nil"/>
              <w:left w:val="nil"/>
              <w:bottom w:val="nil"/>
              <w:right w:val="nil"/>
            </w:tcBorders>
          </w:tcPr>
          <w:p w14:paraId="2EF520D1"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0CF8C6AC" w14:textId="77777777" w:rsidR="00BC7921" w:rsidRPr="00757439" w:rsidRDefault="00BC7921" w:rsidP="00BC7921">
            <w:pPr>
              <w:spacing w:before="200"/>
              <w:jc w:val="both"/>
              <w:rPr>
                <w:rFonts w:ascii="Times New Roman" w:hAnsi="Times New Roman" w:cs="Times New Roman"/>
                <w:sz w:val="24"/>
                <w:szCs w:val="24"/>
              </w:rPr>
            </w:pPr>
            <w:r w:rsidRPr="00757439">
              <w:rPr>
                <w:rFonts w:ascii="Times New Roman" w:hAnsi="Times New Roman" w:cs="Times New Roman"/>
                <w:b/>
                <w:sz w:val="24"/>
                <w:szCs w:val="24"/>
              </w:rPr>
              <w:t>Išlaidos</w:t>
            </w:r>
            <w:r w:rsidRPr="00757439">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BC7921" w:rsidRPr="00757439" w14:paraId="4935509F" w14:textId="77777777" w:rsidTr="006E6105">
        <w:tc>
          <w:tcPr>
            <w:tcW w:w="438" w:type="pct"/>
            <w:gridSpan w:val="2"/>
            <w:tcBorders>
              <w:top w:val="nil"/>
              <w:left w:val="nil"/>
              <w:bottom w:val="nil"/>
              <w:right w:val="nil"/>
            </w:tcBorders>
          </w:tcPr>
          <w:p w14:paraId="44241D33"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388108A4" w14:textId="77777777" w:rsidR="00BC7921" w:rsidRPr="00757439" w:rsidRDefault="00BC7921" w:rsidP="00BC7921">
            <w:pPr>
              <w:spacing w:before="200"/>
              <w:jc w:val="both"/>
              <w:rPr>
                <w:rFonts w:ascii="Times New Roman" w:hAnsi="Times New Roman" w:cs="Times New Roman"/>
                <w:sz w:val="24"/>
                <w:szCs w:val="24"/>
              </w:rPr>
            </w:pPr>
            <w:r w:rsidRPr="00757439">
              <w:rPr>
                <w:rFonts w:ascii="Times New Roman" w:hAnsi="Times New Roman" w:cs="Times New Roman"/>
                <w:b/>
                <w:sz w:val="24"/>
                <w:szCs w:val="24"/>
              </w:rPr>
              <w:t xml:space="preserve">Įranga </w:t>
            </w:r>
            <w:r w:rsidRPr="00757439">
              <w:rPr>
                <w:rFonts w:ascii="Times New Roman" w:hAnsi="Times New Roman" w:cs="Times New Roman"/>
                <w:sz w:val="24"/>
                <w:szCs w:val="24"/>
              </w:rPr>
              <w:t>– prietaisai ir mechanizmai sudarantys Darbus ar jų dalį.</w:t>
            </w:r>
          </w:p>
        </w:tc>
      </w:tr>
      <w:tr w:rsidR="00BC7921" w:rsidRPr="00757439" w14:paraId="071071B7" w14:textId="77777777" w:rsidTr="006E6105">
        <w:tc>
          <w:tcPr>
            <w:tcW w:w="438" w:type="pct"/>
            <w:gridSpan w:val="2"/>
            <w:tcBorders>
              <w:top w:val="nil"/>
              <w:left w:val="nil"/>
              <w:bottom w:val="nil"/>
              <w:right w:val="nil"/>
            </w:tcBorders>
          </w:tcPr>
          <w:p w14:paraId="1D62C3D2"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70FF23E1" w14:textId="77777777" w:rsidR="00BC7921" w:rsidRPr="00757439" w:rsidRDefault="00BC7921" w:rsidP="00BC7921">
            <w:pPr>
              <w:spacing w:before="200"/>
              <w:jc w:val="both"/>
              <w:rPr>
                <w:rFonts w:ascii="Times New Roman" w:hAnsi="Times New Roman" w:cs="Times New Roman"/>
                <w:sz w:val="24"/>
                <w:szCs w:val="24"/>
              </w:rPr>
            </w:pPr>
            <w:r w:rsidRPr="00757439">
              <w:rPr>
                <w:rFonts w:ascii="Times New Roman" w:hAnsi="Times New Roman" w:cs="Times New Roman"/>
                <w:b/>
                <w:sz w:val="24"/>
                <w:szCs w:val="24"/>
              </w:rPr>
              <w:t>Medžiagos</w:t>
            </w:r>
            <w:r w:rsidRPr="00757439">
              <w:rPr>
                <w:rFonts w:ascii="Times New Roman" w:hAnsi="Times New Roman" w:cs="Times New Roman"/>
                <w:sz w:val="24"/>
                <w:szCs w:val="24"/>
              </w:rPr>
              <w:t xml:space="preserve"> – visa tai, kas turi sudaryti Darbus ar jų dalį (išskyrus Įrangą).</w:t>
            </w:r>
          </w:p>
        </w:tc>
      </w:tr>
      <w:tr w:rsidR="00BC7921" w:rsidRPr="00757439" w14:paraId="06D645D0" w14:textId="77777777" w:rsidTr="006E6105">
        <w:tc>
          <w:tcPr>
            <w:tcW w:w="438" w:type="pct"/>
            <w:gridSpan w:val="2"/>
            <w:tcBorders>
              <w:top w:val="nil"/>
              <w:left w:val="nil"/>
              <w:bottom w:val="nil"/>
              <w:right w:val="nil"/>
            </w:tcBorders>
            <w:shd w:val="clear" w:color="auto" w:fill="auto"/>
          </w:tcPr>
          <w:p w14:paraId="1CE74071"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shd w:val="clear" w:color="auto" w:fill="auto"/>
          </w:tcPr>
          <w:p w14:paraId="6E9FE30C" w14:textId="77777777" w:rsidR="00BC7921" w:rsidRPr="00757439" w:rsidRDefault="00BC7921" w:rsidP="00BC7921">
            <w:pPr>
              <w:spacing w:before="200"/>
              <w:jc w:val="both"/>
              <w:rPr>
                <w:rFonts w:ascii="Times New Roman" w:hAnsi="Times New Roman" w:cs="Times New Roman"/>
                <w:b/>
                <w:sz w:val="24"/>
                <w:szCs w:val="24"/>
              </w:rPr>
            </w:pPr>
            <w:r w:rsidRPr="00757439">
              <w:rPr>
                <w:rFonts w:ascii="Times New Roman" w:hAnsi="Times New Roman" w:cs="Times New Roman"/>
                <w:b/>
                <w:sz w:val="24"/>
                <w:szCs w:val="24"/>
              </w:rPr>
              <w:t>Pakeitimas</w:t>
            </w:r>
            <w:r w:rsidRPr="00757439">
              <w:rPr>
                <w:rFonts w:ascii="Times New Roman" w:hAnsi="Times New Roman" w:cs="Times New Roman"/>
                <w:sz w:val="24"/>
                <w:szCs w:val="24"/>
              </w:rPr>
              <w:t xml:space="preserve"> – Techninio projekto sprendinių, apibūdinančių Darbus, keitimas, Užsakovo nurodytas padaryti pagal 10 skyrių. Techninio projekto pakeitimai turi būti įforminami vadovaujantis Lietuvos Respublikos statybos techninio reglamento STR 1.04.04:2017 „Statinio projektavimas, projekto ekspertizė“ reikalavimais. </w:t>
            </w:r>
          </w:p>
        </w:tc>
      </w:tr>
      <w:tr w:rsidR="00BC7921" w:rsidRPr="00757439" w14:paraId="1E0CDD64" w14:textId="77777777" w:rsidTr="006E6105">
        <w:tc>
          <w:tcPr>
            <w:tcW w:w="438" w:type="pct"/>
            <w:gridSpan w:val="2"/>
            <w:tcBorders>
              <w:top w:val="nil"/>
              <w:left w:val="nil"/>
              <w:bottom w:val="nil"/>
              <w:right w:val="nil"/>
            </w:tcBorders>
            <w:shd w:val="clear" w:color="auto" w:fill="auto"/>
          </w:tcPr>
          <w:p w14:paraId="6540F92D"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shd w:val="clear" w:color="auto" w:fill="auto"/>
          </w:tcPr>
          <w:p w14:paraId="08A43188" w14:textId="77777777" w:rsidR="00BC7921" w:rsidRPr="00757439" w:rsidRDefault="00BC7921" w:rsidP="00BC7921">
            <w:pPr>
              <w:spacing w:before="200"/>
              <w:jc w:val="both"/>
              <w:rPr>
                <w:rFonts w:ascii="Times New Roman" w:hAnsi="Times New Roman" w:cs="Times New Roman"/>
                <w:b/>
                <w:sz w:val="24"/>
                <w:szCs w:val="24"/>
              </w:rPr>
            </w:pPr>
            <w:r w:rsidRPr="00757439">
              <w:rPr>
                <w:rFonts w:ascii="Times New Roman" w:hAnsi="Times New Roman" w:cs="Times New Roman"/>
                <w:b/>
                <w:sz w:val="24"/>
                <w:szCs w:val="24"/>
              </w:rPr>
              <w:t>Pradinė sutarties vertė</w:t>
            </w:r>
            <w:r w:rsidRPr="00757439">
              <w:rPr>
                <w:rFonts w:ascii="Times New Roman" w:hAnsi="Times New Roman" w:cs="Times New Roman"/>
                <w:sz w:val="24"/>
                <w:szCs w:val="24"/>
              </w:rPr>
              <w:t xml:space="preserve"> – Sutarties 3.4 papunktyje nurodyta vertė, lygi laimėjusio Rangovo pasiūlymo kainos ir galimų papildomų darbų pagal 10.3.1 papunktį (jeigu taikoma) vertės sumai. </w:t>
            </w:r>
          </w:p>
        </w:tc>
      </w:tr>
      <w:tr w:rsidR="00BC7921" w:rsidRPr="00757439" w14:paraId="274B0BF0" w14:textId="77777777" w:rsidTr="006E6105">
        <w:tc>
          <w:tcPr>
            <w:tcW w:w="438" w:type="pct"/>
            <w:gridSpan w:val="2"/>
            <w:tcBorders>
              <w:top w:val="nil"/>
              <w:left w:val="nil"/>
              <w:bottom w:val="nil"/>
              <w:right w:val="nil"/>
            </w:tcBorders>
            <w:shd w:val="clear" w:color="auto" w:fill="auto"/>
          </w:tcPr>
          <w:p w14:paraId="6E95F488"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shd w:val="clear" w:color="auto" w:fill="auto"/>
          </w:tcPr>
          <w:p w14:paraId="09D2EFE2" w14:textId="77777777" w:rsidR="00BC7921" w:rsidRPr="00757439" w:rsidRDefault="00BC7921" w:rsidP="00BC7921">
            <w:pPr>
              <w:spacing w:before="200"/>
              <w:jc w:val="both"/>
              <w:rPr>
                <w:rFonts w:ascii="Times New Roman" w:hAnsi="Times New Roman" w:cs="Times New Roman"/>
                <w:sz w:val="24"/>
                <w:szCs w:val="24"/>
              </w:rPr>
            </w:pPr>
            <w:r w:rsidRPr="00757439">
              <w:rPr>
                <w:rFonts w:ascii="Times New Roman" w:hAnsi="Times New Roman" w:cs="Times New Roman"/>
                <w:b/>
                <w:sz w:val="24"/>
                <w:szCs w:val="24"/>
              </w:rPr>
              <w:t xml:space="preserve">Projektas </w:t>
            </w:r>
            <w:r w:rsidRPr="00757439">
              <w:rPr>
                <w:rFonts w:ascii="Times New Roman" w:hAnsi="Times New Roman" w:cs="Times New Roman"/>
                <w:sz w:val="24"/>
                <w:szCs w:val="24"/>
              </w:rPr>
              <w:t>rengiamas vadovaujantis</w:t>
            </w:r>
            <w:r w:rsidRPr="00757439">
              <w:rPr>
                <w:rFonts w:ascii="Times New Roman" w:hAnsi="Times New Roman" w:cs="Times New Roman"/>
                <w:b/>
                <w:sz w:val="24"/>
                <w:szCs w:val="24"/>
              </w:rPr>
              <w:t xml:space="preserve"> </w:t>
            </w:r>
            <w:r w:rsidRPr="00757439">
              <w:rPr>
                <w:rFonts w:ascii="Times New Roman" w:hAnsi="Times New Roman" w:cs="Times New Roman"/>
                <w:sz w:val="24"/>
                <w:szCs w:val="24"/>
              </w:rPr>
              <w:t xml:space="preserve">STR 1.04.04:2017 „Statinio projektavimas, projekto ekspertizė“ (toliau – Projektas): </w:t>
            </w:r>
          </w:p>
          <w:p w14:paraId="7C4968EB" w14:textId="77777777" w:rsidR="00BC7921" w:rsidRPr="00757439" w:rsidRDefault="00BC7921" w:rsidP="00FA71CF">
            <w:pPr>
              <w:pStyle w:val="bodytext0"/>
              <w:numPr>
                <w:ilvl w:val="0"/>
                <w:numId w:val="32"/>
              </w:numPr>
              <w:tabs>
                <w:tab w:val="clear" w:pos="0"/>
                <w:tab w:val="num" w:pos="871"/>
              </w:tabs>
              <w:spacing w:after="0" w:afterAutospacing="0"/>
              <w:ind w:left="871" w:hanging="871"/>
              <w:jc w:val="both"/>
              <w:rPr>
                <w:rFonts w:eastAsia="Arial Unicode MS"/>
              </w:rPr>
            </w:pPr>
            <w:r w:rsidRPr="00757439">
              <w:rPr>
                <w:b/>
                <w:bCs/>
              </w:rPr>
              <w:t>statinio</w:t>
            </w:r>
            <w:r w:rsidRPr="00757439">
              <w:t xml:space="preserve"> </w:t>
            </w:r>
            <w:r w:rsidRPr="00757439">
              <w:rPr>
                <w:b/>
                <w:bCs/>
              </w:rPr>
              <w:t xml:space="preserve">techninis projektas </w:t>
            </w:r>
            <w:r w:rsidRPr="00757439">
              <w:t>(toliau –</w:t>
            </w:r>
            <w:r w:rsidRPr="00757439">
              <w:rPr>
                <w:b/>
                <w:bCs/>
              </w:rPr>
              <w:t xml:space="preserve"> </w:t>
            </w:r>
            <w:r w:rsidRPr="00757439">
              <w:rPr>
                <w:b/>
              </w:rPr>
              <w:t>Techninis projektas</w:t>
            </w:r>
            <w:r w:rsidRPr="00757439">
              <w:t>)</w:t>
            </w:r>
            <w:r w:rsidRPr="00757439">
              <w:rPr>
                <w:b/>
                <w:bCs/>
              </w:rPr>
              <w:t xml:space="preserve"> </w:t>
            </w:r>
            <w:r w:rsidRPr="00757439">
              <w:t>– parengtas Užsakovo projektuotojo, jo pagrindu parinktas Rangovas ir yra šios Sutarties dalis, privaloma Rangovui. Jeigu viešojo pirkimo metu pirkimo objektas – Darbai – buvo pakoreguotas pateikiant pirkimo dokumentų patikslinimus, paaiškinimus, pataisymus iki pasiūlymų pateikimo termino pabaigos, atitinkamai turi būti pakoreguotas ir Techninis projektas;</w:t>
            </w:r>
          </w:p>
        </w:tc>
      </w:tr>
      <w:tr w:rsidR="00BC7921" w:rsidRPr="00757439" w14:paraId="5CA7C2ED" w14:textId="77777777" w:rsidTr="006E6105">
        <w:tc>
          <w:tcPr>
            <w:tcW w:w="438" w:type="pct"/>
            <w:gridSpan w:val="2"/>
            <w:tcBorders>
              <w:top w:val="nil"/>
              <w:left w:val="nil"/>
              <w:bottom w:val="nil"/>
              <w:right w:val="nil"/>
            </w:tcBorders>
            <w:shd w:val="clear" w:color="auto" w:fill="auto"/>
          </w:tcPr>
          <w:p w14:paraId="0515C6BD"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shd w:val="clear" w:color="auto" w:fill="auto"/>
          </w:tcPr>
          <w:p w14:paraId="2F75FE41" w14:textId="77777777" w:rsidR="00BC7921" w:rsidRPr="00757439" w:rsidRDefault="00BC7921" w:rsidP="00BC7921">
            <w:pPr>
              <w:spacing w:before="200"/>
              <w:jc w:val="both"/>
              <w:rPr>
                <w:rFonts w:ascii="Times New Roman" w:hAnsi="Times New Roman" w:cs="Times New Roman"/>
                <w:sz w:val="24"/>
                <w:szCs w:val="24"/>
              </w:rPr>
            </w:pPr>
            <w:r w:rsidRPr="00757439">
              <w:rPr>
                <w:rFonts w:ascii="Times New Roman" w:hAnsi="Times New Roman" w:cs="Times New Roman"/>
                <w:b/>
                <w:sz w:val="24"/>
                <w:szCs w:val="24"/>
              </w:rPr>
              <w:t>Rangovo įrengimai</w:t>
            </w:r>
            <w:r w:rsidRPr="00757439">
              <w:rPr>
                <w:rFonts w:ascii="Times New Roman" w:hAnsi="Times New Roman" w:cs="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BC7921" w:rsidRPr="00757439" w14:paraId="318C4716" w14:textId="77777777" w:rsidTr="006E6105">
        <w:tc>
          <w:tcPr>
            <w:tcW w:w="438" w:type="pct"/>
            <w:gridSpan w:val="2"/>
            <w:tcBorders>
              <w:top w:val="nil"/>
              <w:left w:val="nil"/>
              <w:bottom w:val="nil"/>
              <w:right w:val="nil"/>
            </w:tcBorders>
            <w:shd w:val="clear" w:color="auto" w:fill="auto"/>
          </w:tcPr>
          <w:p w14:paraId="2AEDEA98"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shd w:val="clear" w:color="auto" w:fill="auto"/>
          </w:tcPr>
          <w:p w14:paraId="044DA3A9" w14:textId="77777777" w:rsidR="00BC7921" w:rsidRPr="00757439" w:rsidRDefault="00BC7921" w:rsidP="00BC7921">
            <w:pPr>
              <w:spacing w:before="200"/>
              <w:jc w:val="both"/>
              <w:rPr>
                <w:rFonts w:ascii="Times New Roman" w:hAnsi="Times New Roman" w:cs="Times New Roman"/>
                <w:b/>
                <w:sz w:val="24"/>
                <w:szCs w:val="24"/>
              </w:rPr>
            </w:pPr>
            <w:r w:rsidRPr="00757439">
              <w:rPr>
                <w:rFonts w:ascii="Times New Roman" w:hAnsi="Times New Roman" w:cs="Times New Roman"/>
                <w:b/>
                <w:sz w:val="24"/>
                <w:szCs w:val="24"/>
              </w:rPr>
              <w:t>Rangovo pasiūlymas</w:t>
            </w:r>
            <w:r w:rsidRPr="00757439">
              <w:rPr>
                <w:rFonts w:ascii="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 </w:t>
            </w:r>
          </w:p>
        </w:tc>
      </w:tr>
      <w:tr w:rsidR="00BC7921" w:rsidRPr="00757439" w14:paraId="66B831E5" w14:textId="77777777" w:rsidTr="006E6105">
        <w:tc>
          <w:tcPr>
            <w:tcW w:w="438" w:type="pct"/>
            <w:gridSpan w:val="2"/>
            <w:tcBorders>
              <w:top w:val="nil"/>
              <w:left w:val="nil"/>
              <w:bottom w:val="nil"/>
              <w:right w:val="nil"/>
            </w:tcBorders>
            <w:shd w:val="clear" w:color="auto" w:fill="auto"/>
          </w:tcPr>
          <w:p w14:paraId="6D8FF5C6"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shd w:val="clear" w:color="auto" w:fill="auto"/>
          </w:tcPr>
          <w:p w14:paraId="46D4A484" w14:textId="77777777" w:rsidR="00BC7921" w:rsidRPr="00757439" w:rsidRDefault="00BC7921" w:rsidP="00BC7921">
            <w:pPr>
              <w:spacing w:before="200"/>
              <w:jc w:val="both"/>
              <w:rPr>
                <w:rFonts w:ascii="Times New Roman" w:hAnsi="Times New Roman" w:cs="Times New Roman"/>
                <w:sz w:val="24"/>
                <w:szCs w:val="24"/>
              </w:rPr>
            </w:pPr>
            <w:r w:rsidRPr="00757439">
              <w:rPr>
                <w:rFonts w:ascii="Times New Roman" w:hAnsi="Times New Roman" w:cs="Times New Roman"/>
                <w:b/>
                <w:sz w:val="24"/>
                <w:szCs w:val="24"/>
              </w:rPr>
              <w:t>Rangovo personalas</w:t>
            </w:r>
            <w:r w:rsidRPr="00757439">
              <w:rPr>
                <w:rFonts w:ascii="Times New Roman" w:hAnsi="Times New Roman" w:cs="Times New Roman"/>
                <w:sz w:val="24"/>
                <w:szCs w:val="24"/>
              </w:rPr>
              <w:t xml:space="preserve"> – visi Statybvietėje dirbantys Rangovui arba Subrangovui darbuotojai ir kiti asmenys, padedantys Rangovui vykdyti Darbus. </w:t>
            </w:r>
          </w:p>
        </w:tc>
      </w:tr>
      <w:tr w:rsidR="00BC7921" w:rsidRPr="00757439" w14:paraId="709D9605" w14:textId="77777777" w:rsidTr="006E6105">
        <w:tc>
          <w:tcPr>
            <w:tcW w:w="438" w:type="pct"/>
            <w:gridSpan w:val="2"/>
            <w:tcBorders>
              <w:top w:val="nil"/>
              <w:left w:val="nil"/>
              <w:bottom w:val="nil"/>
              <w:right w:val="nil"/>
            </w:tcBorders>
            <w:shd w:val="clear" w:color="auto" w:fill="auto"/>
          </w:tcPr>
          <w:p w14:paraId="435F0525"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shd w:val="clear" w:color="auto" w:fill="auto"/>
          </w:tcPr>
          <w:p w14:paraId="2F5525F3" w14:textId="77777777" w:rsidR="00BC7921" w:rsidRPr="00757439" w:rsidRDefault="00BC7921" w:rsidP="00BC7921">
            <w:pPr>
              <w:spacing w:before="200"/>
              <w:jc w:val="both"/>
              <w:rPr>
                <w:rFonts w:ascii="Times New Roman" w:hAnsi="Times New Roman" w:cs="Times New Roman"/>
                <w:b/>
                <w:sz w:val="24"/>
                <w:szCs w:val="24"/>
              </w:rPr>
            </w:pPr>
            <w:r w:rsidRPr="00757439">
              <w:rPr>
                <w:rFonts w:ascii="Times New Roman" w:hAnsi="Times New Roman" w:cs="Times New Roman"/>
                <w:b/>
                <w:sz w:val="24"/>
                <w:szCs w:val="24"/>
              </w:rPr>
              <w:t xml:space="preserve">Statinio statybos techninės priežiūros vadovas – </w:t>
            </w:r>
            <w:r w:rsidRPr="00757439">
              <w:rPr>
                <w:rFonts w:ascii="Times New Roman" w:hAnsi="Times New Roman" w:cs="Times New Roman"/>
                <w:sz w:val="24"/>
                <w:szCs w:val="24"/>
              </w:rPr>
              <w:t>asmuo, kurį</w:t>
            </w:r>
            <w:r w:rsidRPr="00757439">
              <w:rPr>
                <w:rFonts w:ascii="Times New Roman" w:hAnsi="Times New Roman" w:cs="Times New Roman"/>
                <w:b/>
                <w:sz w:val="24"/>
                <w:szCs w:val="24"/>
              </w:rPr>
              <w:t xml:space="preserve"> </w:t>
            </w:r>
            <w:r w:rsidRPr="00757439">
              <w:rPr>
                <w:rFonts w:ascii="Times New Roman" w:hAnsi="Times New Roman" w:cs="Times New Roman"/>
                <w:sz w:val="24"/>
                <w:szCs w:val="24"/>
              </w:rPr>
              <w:t xml:space="preserve">Užsakovas skiria organizuoti statinio statybos techninę priežiūrą, kurios tikslas – kontroliuoti, ar statinys </w:t>
            </w:r>
            <w:r w:rsidRPr="00757439">
              <w:rPr>
                <w:rFonts w:ascii="Times New Roman" w:hAnsi="Times New Roman" w:cs="Times New Roman"/>
                <w:sz w:val="24"/>
                <w:szCs w:val="24"/>
              </w:rPr>
              <w:lastRenderedPageBreak/>
              <w:t xml:space="preserve">statomas pagal Projektą, ar statybos metu laikomasi Sutarties sąlygų, Lietuvos Respublikos teisės aktų, normatyvinių statybos techninių dokumentų, normatyvinių statinio saugos ir paskirties dokumentų reikalavimų. </w:t>
            </w:r>
          </w:p>
        </w:tc>
      </w:tr>
      <w:tr w:rsidR="00BC7921" w:rsidRPr="00757439" w14:paraId="15C810E9" w14:textId="77777777" w:rsidTr="006E6105">
        <w:tc>
          <w:tcPr>
            <w:tcW w:w="438" w:type="pct"/>
            <w:gridSpan w:val="2"/>
            <w:tcBorders>
              <w:top w:val="nil"/>
              <w:left w:val="nil"/>
              <w:bottom w:val="nil"/>
              <w:right w:val="nil"/>
            </w:tcBorders>
          </w:tcPr>
          <w:p w14:paraId="6891273D"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shd w:val="clear" w:color="auto" w:fill="auto"/>
          </w:tcPr>
          <w:p w14:paraId="239B3EE1" w14:textId="77777777" w:rsidR="00BC7921" w:rsidRPr="00757439" w:rsidRDefault="00BC7921" w:rsidP="00BC7921">
            <w:pPr>
              <w:spacing w:before="200"/>
              <w:jc w:val="both"/>
              <w:rPr>
                <w:rFonts w:ascii="Times New Roman" w:hAnsi="Times New Roman" w:cs="Times New Roman"/>
                <w:b/>
                <w:sz w:val="24"/>
                <w:szCs w:val="24"/>
              </w:rPr>
            </w:pPr>
            <w:r w:rsidRPr="00757439">
              <w:rPr>
                <w:rFonts w:ascii="Times New Roman" w:hAnsi="Times New Roman" w:cs="Times New Roman"/>
                <w:b/>
                <w:sz w:val="24"/>
                <w:szCs w:val="24"/>
              </w:rPr>
              <w:t xml:space="preserve">Statinio projekto vykdymo priežiūros vadovas – </w:t>
            </w:r>
            <w:r w:rsidRPr="00757439">
              <w:rPr>
                <w:rFonts w:ascii="Times New Roman" w:hAnsi="Times New Roman" w:cs="Times New Roman"/>
                <w:sz w:val="24"/>
                <w:szCs w:val="24"/>
              </w:rPr>
              <w:t>architektas, statybos inžinierius, vadovaujantis Techninio projekto dalių vykdymo priežiūros vadovams ir prižiūrintis Techninio projekto sprendinių įgyvendinimą Darbų vykdymo metu.</w:t>
            </w:r>
          </w:p>
        </w:tc>
      </w:tr>
      <w:tr w:rsidR="00BC7921" w:rsidRPr="00757439" w14:paraId="4EF56F72" w14:textId="77777777" w:rsidTr="006E6105">
        <w:tc>
          <w:tcPr>
            <w:tcW w:w="438" w:type="pct"/>
            <w:gridSpan w:val="2"/>
            <w:tcBorders>
              <w:top w:val="nil"/>
              <w:left w:val="nil"/>
              <w:bottom w:val="nil"/>
              <w:right w:val="nil"/>
            </w:tcBorders>
          </w:tcPr>
          <w:p w14:paraId="373D85F3"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shd w:val="clear" w:color="auto" w:fill="auto"/>
          </w:tcPr>
          <w:p w14:paraId="4E4883CF" w14:textId="77777777" w:rsidR="00BC7921" w:rsidRPr="00757439" w:rsidRDefault="00BC7921" w:rsidP="00BC7921">
            <w:pPr>
              <w:spacing w:before="200"/>
              <w:jc w:val="both"/>
              <w:rPr>
                <w:rFonts w:ascii="Times New Roman" w:hAnsi="Times New Roman" w:cs="Times New Roman"/>
                <w:b/>
                <w:sz w:val="24"/>
                <w:szCs w:val="24"/>
              </w:rPr>
            </w:pPr>
            <w:r w:rsidRPr="00757439">
              <w:rPr>
                <w:rFonts w:ascii="Times New Roman" w:hAnsi="Times New Roman" w:cs="Times New Roman"/>
                <w:b/>
                <w:sz w:val="24"/>
                <w:szCs w:val="24"/>
              </w:rPr>
              <w:t xml:space="preserve">Deklaracija apie statybos užbaigimą – </w:t>
            </w:r>
            <w:r w:rsidRPr="00757439">
              <w:rPr>
                <w:rFonts w:ascii="Times New Roman" w:hAnsi="Times New Roman" w:cs="Times New Roman"/>
                <w:sz w:val="24"/>
                <w:szCs w:val="24"/>
              </w:rPr>
              <w:t>Užsakovo pasirašytas dokumentas, kuriuo paskelbiama, kad statybos darbai (išskyrus nurodytus statybos techninio reglamento STR 1.05.01:2017 „Statybą leidžiantys dokumentai. Statybos užbaigimas. Statybos sustabdymas. Savavališkos statybos padarinių šalinimas. Statybos pagal neteisėtai išduotą statybą leidžiantį dokumentą padarinių šalinimas“ 10.2 papunktyje) užbaigti ar statinio (patalpų) paskirtis pakeista pagal statinio projekto (kai jis privalomas) sprendinius ar teisės aktų reikalavimus, jei statinio projektas nebuvo rengiamas. Deklaracijos rekvizitai patvirtinti Valstybinės teritorijų planavimo ir statybos inspekcijos prie Aplinkos ministerijos viršininko įsakymu.</w:t>
            </w:r>
          </w:p>
        </w:tc>
      </w:tr>
      <w:tr w:rsidR="00BC7921" w:rsidRPr="00757439" w14:paraId="4532C7F4" w14:textId="77777777" w:rsidTr="006E6105">
        <w:tc>
          <w:tcPr>
            <w:tcW w:w="438" w:type="pct"/>
            <w:gridSpan w:val="2"/>
            <w:tcBorders>
              <w:top w:val="nil"/>
              <w:left w:val="nil"/>
              <w:bottom w:val="nil"/>
              <w:right w:val="nil"/>
            </w:tcBorders>
            <w:shd w:val="clear" w:color="auto" w:fill="auto"/>
          </w:tcPr>
          <w:p w14:paraId="38C13AB0"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shd w:val="clear" w:color="auto" w:fill="auto"/>
          </w:tcPr>
          <w:p w14:paraId="67F53658" w14:textId="77777777" w:rsidR="00BC7921" w:rsidRPr="00757439" w:rsidRDefault="00BC7921" w:rsidP="00BC7921">
            <w:pPr>
              <w:spacing w:before="200"/>
              <w:jc w:val="both"/>
              <w:rPr>
                <w:rFonts w:ascii="Times New Roman" w:hAnsi="Times New Roman" w:cs="Times New Roman"/>
                <w:b/>
                <w:sz w:val="24"/>
                <w:szCs w:val="24"/>
              </w:rPr>
            </w:pPr>
            <w:r w:rsidRPr="00757439">
              <w:rPr>
                <w:rFonts w:ascii="Times New Roman" w:hAnsi="Times New Roman" w:cs="Times New Roman"/>
                <w:b/>
                <w:sz w:val="24"/>
                <w:szCs w:val="24"/>
              </w:rPr>
              <w:t>Statybos užbaigimo terminas</w:t>
            </w:r>
            <w:r w:rsidRPr="00757439">
              <w:rPr>
                <w:rFonts w:ascii="Times New Roman" w:hAnsi="Times New Roman" w:cs="Times New Roman"/>
                <w:sz w:val="24"/>
                <w:szCs w:val="24"/>
              </w:rPr>
              <w:t xml:space="preserve"> – laikas, skaičiuojamas dienomis nuo Darbų perdavimo-priėmimo akto datos iki užbaigiama statinio (jo dalies) statyba, </w:t>
            </w:r>
            <w:proofErr w:type="spellStart"/>
            <w:r w:rsidRPr="00757439">
              <w:rPr>
                <w:rFonts w:ascii="Times New Roman" w:hAnsi="Times New Roman" w:cs="Times New Roman"/>
                <w:sz w:val="24"/>
                <w:szCs w:val="24"/>
              </w:rPr>
              <w:t>t.y</w:t>
            </w:r>
            <w:proofErr w:type="spellEnd"/>
            <w:r w:rsidRPr="00757439">
              <w:rPr>
                <w:rFonts w:ascii="Times New Roman" w:hAnsi="Times New Roman" w:cs="Times New Roman"/>
                <w:sz w:val="24"/>
                <w:szCs w:val="24"/>
              </w:rPr>
              <w:t>. kai po Darbų perdavimo Užsakovui ištaisomi defektai (jei reikia), atliekamos statybos užbaigimo procedūros ir surašoma Deklaracija apie statybos užbaigimą.</w:t>
            </w:r>
          </w:p>
        </w:tc>
      </w:tr>
      <w:tr w:rsidR="00BC7921" w:rsidRPr="00757439" w14:paraId="4DC3A1A1" w14:textId="77777777" w:rsidTr="006E6105">
        <w:tc>
          <w:tcPr>
            <w:tcW w:w="438" w:type="pct"/>
            <w:gridSpan w:val="2"/>
            <w:tcBorders>
              <w:top w:val="nil"/>
              <w:left w:val="nil"/>
              <w:bottom w:val="nil"/>
              <w:right w:val="nil"/>
            </w:tcBorders>
            <w:shd w:val="clear" w:color="auto" w:fill="auto"/>
          </w:tcPr>
          <w:p w14:paraId="482DAA64"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shd w:val="clear" w:color="auto" w:fill="auto"/>
          </w:tcPr>
          <w:p w14:paraId="1AEE9480" w14:textId="77777777" w:rsidR="00BC7921" w:rsidRPr="00757439" w:rsidRDefault="00BC7921" w:rsidP="00BC7921">
            <w:pPr>
              <w:spacing w:before="200"/>
              <w:jc w:val="both"/>
              <w:rPr>
                <w:rFonts w:ascii="Times New Roman" w:hAnsi="Times New Roman" w:cs="Times New Roman"/>
                <w:b/>
                <w:sz w:val="24"/>
                <w:szCs w:val="24"/>
              </w:rPr>
            </w:pPr>
            <w:r w:rsidRPr="00757439">
              <w:rPr>
                <w:rFonts w:ascii="Times New Roman" w:hAnsi="Times New Roman" w:cs="Times New Roman"/>
                <w:b/>
                <w:sz w:val="24"/>
                <w:szCs w:val="24"/>
              </w:rPr>
              <w:t>Statybvietė</w:t>
            </w:r>
            <w:r w:rsidRPr="00757439">
              <w:rPr>
                <w:rFonts w:ascii="Times New Roman" w:hAnsi="Times New Roman" w:cs="Times New Roman"/>
                <w:sz w:val="24"/>
                <w:szCs w:val="24"/>
              </w:rPr>
              <w:t xml:space="preserve"> – Darbų vykdymo vieta ar vietos, į kurias turi būti pristatoma Įranga bei Medžiagos, ir kurios ribos apibrėžiamos perduodant Rangovui Statybvietę ir jos valdymo teisę vadovaujantis Sutarties sąlygų 4.1 papunkčiu.</w:t>
            </w:r>
          </w:p>
        </w:tc>
      </w:tr>
      <w:tr w:rsidR="00BC7921" w:rsidRPr="00757439" w14:paraId="7A6E9DB8" w14:textId="77777777" w:rsidTr="006E6105">
        <w:tc>
          <w:tcPr>
            <w:tcW w:w="438" w:type="pct"/>
            <w:gridSpan w:val="2"/>
            <w:tcBorders>
              <w:top w:val="nil"/>
              <w:left w:val="nil"/>
              <w:bottom w:val="nil"/>
              <w:right w:val="nil"/>
            </w:tcBorders>
            <w:shd w:val="clear" w:color="auto" w:fill="auto"/>
          </w:tcPr>
          <w:p w14:paraId="651C80FE"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shd w:val="clear" w:color="auto" w:fill="auto"/>
          </w:tcPr>
          <w:p w14:paraId="118D7282" w14:textId="77777777" w:rsidR="00BC7921" w:rsidRPr="00757439" w:rsidRDefault="00BC7921" w:rsidP="00BC7921">
            <w:pPr>
              <w:spacing w:before="200"/>
              <w:jc w:val="both"/>
              <w:rPr>
                <w:rFonts w:ascii="Times New Roman" w:hAnsi="Times New Roman" w:cs="Times New Roman"/>
                <w:sz w:val="24"/>
                <w:szCs w:val="24"/>
              </w:rPr>
            </w:pPr>
            <w:r w:rsidRPr="00757439">
              <w:rPr>
                <w:rFonts w:ascii="Times New Roman" w:hAnsi="Times New Roman" w:cs="Times New Roman"/>
                <w:b/>
                <w:sz w:val="24"/>
                <w:szCs w:val="24"/>
              </w:rPr>
              <w:t>Subrangovas</w:t>
            </w:r>
            <w:r w:rsidRPr="00757439">
              <w:rPr>
                <w:rFonts w:ascii="Times New Roman" w:hAnsi="Times New Roman" w:cs="Times New Roman"/>
                <w:sz w:val="24"/>
                <w:szCs w:val="24"/>
              </w:rPr>
              <w:t xml:space="preserve"> – asmuo Rangovo pasiūlyme ir Sutartyje įvardintas kaip Subrangovas. </w:t>
            </w:r>
          </w:p>
        </w:tc>
      </w:tr>
      <w:tr w:rsidR="00BC7921" w:rsidRPr="00757439" w14:paraId="4AFAB493" w14:textId="77777777" w:rsidTr="006E6105">
        <w:tc>
          <w:tcPr>
            <w:tcW w:w="438" w:type="pct"/>
            <w:gridSpan w:val="2"/>
            <w:tcBorders>
              <w:top w:val="nil"/>
              <w:left w:val="nil"/>
              <w:bottom w:val="nil"/>
              <w:right w:val="nil"/>
            </w:tcBorders>
            <w:shd w:val="clear" w:color="auto" w:fill="auto"/>
          </w:tcPr>
          <w:p w14:paraId="00A59A67"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shd w:val="clear" w:color="auto" w:fill="auto"/>
          </w:tcPr>
          <w:p w14:paraId="6C210CF3" w14:textId="153DA0A2" w:rsidR="00BC7921" w:rsidRPr="00757439" w:rsidRDefault="00BC7921" w:rsidP="00BC7921">
            <w:pPr>
              <w:spacing w:before="200"/>
              <w:jc w:val="both"/>
              <w:rPr>
                <w:rFonts w:ascii="Times New Roman" w:hAnsi="Times New Roman" w:cs="Times New Roman"/>
                <w:sz w:val="24"/>
                <w:szCs w:val="24"/>
              </w:rPr>
            </w:pPr>
            <w:r w:rsidRPr="00757439">
              <w:rPr>
                <w:rFonts w:ascii="Times New Roman" w:hAnsi="Times New Roman" w:cs="Times New Roman"/>
                <w:b/>
                <w:sz w:val="24"/>
                <w:szCs w:val="24"/>
              </w:rPr>
              <w:t>Sutarties galiojimas</w:t>
            </w:r>
            <w:r w:rsidRPr="00757439">
              <w:rPr>
                <w:rFonts w:ascii="Times New Roman" w:hAnsi="Times New Roman" w:cs="Times New Roman"/>
                <w:sz w:val="24"/>
                <w:szCs w:val="24"/>
              </w:rPr>
              <w:t xml:space="preserve"> – Sutartis įsigalioja Sutarties Šalims pasirašius </w:t>
            </w:r>
            <w:r w:rsidRPr="00DE3DE6">
              <w:rPr>
                <w:rFonts w:ascii="Times New Roman" w:hAnsi="Times New Roman" w:cs="Times New Roman"/>
                <w:sz w:val="24"/>
                <w:szCs w:val="24"/>
              </w:rPr>
              <w:t>Sutartį</w:t>
            </w:r>
            <w:r w:rsidR="001B6A61" w:rsidRPr="00DE3DE6">
              <w:rPr>
                <w:rFonts w:ascii="Times New Roman" w:hAnsi="Times New Roman" w:cs="Times New Roman"/>
                <w:sz w:val="24"/>
                <w:szCs w:val="24"/>
              </w:rPr>
              <w:t xml:space="preserve"> ir Rangovui pateikus tinkamą Sutarties įvykdymo užtikrinimą</w:t>
            </w:r>
            <w:r w:rsidRPr="00DE3DE6">
              <w:rPr>
                <w:rFonts w:ascii="Times New Roman" w:hAnsi="Times New Roman" w:cs="Times New Roman"/>
                <w:sz w:val="24"/>
                <w:szCs w:val="24"/>
              </w:rPr>
              <w:t xml:space="preserve">. Sutartis galioja iki visiško Sutartyje numatytų įsipareigojimų įvykdymo. </w:t>
            </w:r>
          </w:p>
        </w:tc>
      </w:tr>
      <w:tr w:rsidR="00BC7921" w:rsidRPr="00757439" w14:paraId="55A106B4" w14:textId="77777777" w:rsidTr="006E6105">
        <w:tc>
          <w:tcPr>
            <w:tcW w:w="438" w:type="pct"/>
            <w:gridSpan w:val="2"/>
            <w:tcBorders>
              <w:top w:val="nil"/>
              <w:left w:val="nil"/>
              <w:bottom w:val="nil"/>
              <w:right w:val="nil"/>
            </w:tcBorders>
            <w:shd w:val="clear" w:color="auto" w:fill="auto"/>
          </w:tcPr>
          <w:p w14:paraId="0EEE38CE"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shd w:val="clear" w:color="auto" w:fill="auto"/>
          </w:tcPr>
          <w:p w14:paraId="640602A9" w14:textId="77777777" w:rsidR="00BC7921" w:rsidRPr="00757439" w:rsidRDefault="00BC7921" w:rsidP="00BC7921">
            <w:pPr>
              <w:spacing w:before="200"/>
              <w:jc w:val="both"/>
              <w:rPr>
                <w:rFonts w:ascii="Times New Roman" w:hAnsi="Times New Roman" w:cs="Times New Roman"/>
                <w:sz w:val="24"/>
                <w:szCs w:val="24"/>
              </w:rPr>
            </w:pPr>
            <w:r w:rsidRPr="00757439">
              <w:rPr>
                <w:rFonts w:ascii="Times New Roman" w:hAnsi="Times New Roman" w:cs="Times New Roman"/>
                <w:b/>
                <w:sz w:val="24"/>
                <w:szCs w:val="24"/>
              </w:rPr>
              <w:t>Sutarties kaina</w:t>
            </w:r>
            <w:r w:rsidRPr="00757439">
              <w:rPr>
                <w:rFonts w:ascii="Times New Roman" w:hAnsi="Times New Roman" w:cs="Times New Roman"/>
                <w:sz w:val="24"/>
                <w:szCs w:val="24"/>
              </w:rPr>
              <w:t xml:space="preserve"> – Sutarties 9.1 papunktyje nurodyta suma, kuri turi būti sumokėta Rangovui už laiku, tinkamai atliktus Darbus pagal Sutartį.</w:t>
            </w:r>
          </w:p>
        </w:tc>
      </w:tr>
      <w:tr w:rsidR="00BC7921" w:rsidRPr="00757439" w14:paraId="7BAFDC41" w14:textId="77777777" w:rsidTr="006E6105">
        <w:tc>
          <w:tcPr>
            <w:tcW w:w="438" w:type="pct"/>
            <w:gridSpan w:val="2"/>
            <w:tcBorders>
              <w:top w:val="nil"/>
              <w:left w:val="nil"/>
              <w:bottom w:val="nil"/>
              <w:right w:val="nil"/>
            </w:tcBorders>
            <w:shd w:val="clear" w:color="auto" w:fill="auto"/>
          </w:tcPr>
          <w:p w14:paraId="1D8B0427"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shd w:val="clear" w:color="auto" w:fill="auto"/>
          </w:tcPr>
          <w:p w14:paraId="792B210F" w14:textId="77777777" w:rsidR="00BC7921" w:rsidRPr="00757439" w:rsidRDefault="00BC7921" w:rsidP="00BC7921">
            <w:pPr>
              <w:spacing w:before="200"/>
              <w:jc w:val="both"/>
              <w:rPr>
                <w:rFonts w:ascii="Times New Roman" w:hAnsi="Times New Roman" w:cs="Times New Roman"/>
                <w:sz w:val="24"/>
                <w:szCs w:val="24"/>
              </w:rPr>
            </w:pPr>
            <w:r w:rsidRPr="00757439">
              <w:rPr>
                <w:rFonts w:ascii="Times New Roman" w:hAnsi="Times New Roman" w:cs="Times New Roman"/>
                <w:b/>
                <w:sz w:val="24"/>
                <w:szCs w:val="24"/>
              </w:rPr>
              <w:t>Techninio projekto klaida</w:t>
            </w:r>
            <w:r w:rsidRPr="00757439">
              <w:rPr>
                <w:rFonts w:ascii="Times New Roman" w:hAnsi="Times New Roman" w:cs="Times New Roman"/>
                <w:sz w:val="24"/>
                <w:szCs w:val="24"/>
              </w:rPr>
              <w:t xml:space="preserve"> – Techninio projekto (visų jo atskirų dalių ir dokumentų) sprendiniai (sprendinių visuma), kurių negalima įgyvendinti </w:t>
            </w:r>
          </w:p>
          <w:p w14:paraId="06A034F0" w14:textId="77777777" w:rsidR="00BC7921" w:rsidRPr="00757439" w:rsidRDefault="00BC7921" w:rsidP="00BC7921">
            <w:pPr>
              <w:spacing w:before="200"/>
              <w:ind w:left="284"/>
              <w:jc w:val="both"/>
              <w:rPr>
                <w:rFonts w:ascii="Times New Roman" w:hAnsi="Times New Roman" w:cs="Times New Roman"/>
                <w:sz w:val="24"/>
                <w:szCs w:val="24"/>
              </w:rPr>
            </w:pPr>
            <w:r w:rsidRPr="00757439">
              <w:rPr>
                <w:rFonts w:ascii="Times New Roman" w:hAnsi="Times New Roman" w:cs="Times New Roman"/>
                <w:sz w:val="24"/>
                <w:szCs w:val="24"/>
              </w:rPr>
              <w:t xml:space="preserve">(i) atsižvelgiant į normatyvinių statybos techninių dokumentų ir normatyvinių statinio saugos ir paskirties dokumentų nuostatas ir (arba) </w:t>
            </w:r>
          </w:p>
          <w:p w14:paraId="4B1B91A9" w14:textId="77777777" w:rsidR="00BC7921" w:rsidRPr="00757439" w:rsidRDefault="00BC7921" w:rsidP="00BC7921">
            <w:pPr>
              <w:spacing w:before="200"/>
              <w:ind w:left="284"/>
              <w:jc w:val="both"/>
              <w:rPr>
                <w:rFonts w:ascii="Times New Roman" w:hAnsi="Times New Roman" w:cs="Times New Roman"/>
                <w:b/>
                <w:sz w:val="24"/>
                <w:szCs w:val="24"/>
              </w:rPr>
            </w:pPr>
            <w:r w:rsidRPr="00757439">
              <w:rPr>
                <w:rFonts w:ascii="Times New Roman" w:hAnsi="Times New Roman" w:cs="Times New Roman"/>
                <w:sz w:val="24"/>
                <w:szCs w:val="24"/>
              </w:rPr>
              <w:t xml:space="preserve">(ii) nepažeidus kurio nors iš jų, kai abejojama dėl Sutarties sąlygų, tačiau įvertinus statybos techniniame reglamente STR 1.04.04:2017 „Statinio projektavimas, projekto ekspertizė“ nustatytą dokumentų viršenybę dėl Techninio projekto dokumentų neatitikimų ar prieštaravimų. </w:t>
            </w:r>
          </w:p>
        </w:tc>
      </w:tr>
      <w:tr w:rsidR="00BC7921" w:rsidRPr="00757439" w14:paraId="2B9EB41E" w14:textId="77777777" w:rsidTr="006E6105">
        <w:tc>
          <w:tcPr>
            <w:tcW w:w="438" w:type="pct"/>
            <w:gridSpan w:val="2"/>
            <w:tcBorders>
              <w:top w:val="nil"/>
              <w:left w:val="nil"/>
              <w:bottom w:val="nil"/>
              <w:right w:val="nil"/>
            </w:tcBorders>
            <w:shd w:val="clear" w:color="auto" w:fill="auto"/>
          </w:tcPr>
          <w:p w14:paraId="24A19DFB"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shd w:val="clear" w:color="auto" w:fill="auto"/>
          </w:tcPr>
          <w:p w14:paraId="67365D1B" w14:textId="77777777" w:rsidR="00BC7921" w:rsidRPr="00757439" w:rsidRDefault="00BC7921" w:rsidP="00BC7921">
            <w:pPr>
              <w:spacing w:before="200"/>
              <w:jc w:val="both"/>
              <w:rPr>
                <w:rFonts w:ascii="Times New Roman" w:hAnsi="Times New Roman" w:cs="Times New Roman"/>
                <w:sz w:val="24"/>
                <w:szCs w:val="24"/>
              </w:rPr>
            </w:pPr>
            <w:r w:rsidRPr="00757439">
              <w:rPr>
                <w:rFonts w:ascii="Times New Roman" w:hAnsi="Times New Roman" w:cs="Times New Roman"/>
                <w:b/>
                <w:sz w:val="24"/>
                <w:szCs w:val="24"/>
              </w:rPr>
              <w:t>Užsakovo personalas</w:t>
            </w:r>
            <w:r w:rsidRPr="00757439">
              <w:rPr>
                <w:rFonts w:ascii="Times New Roman" w:hAnsi="Times New Roman" w:cs="Times New Roman"/>
                <w:sz w:val="24"/>
                <w:szCs w:val="24"/>
              </w:rPr>
              <w:t xml:space="preserve"> – visi Užsakovui dirbantys arba Užsakovo įgalioti asmenys, taip pat kiti asmenys, apie kuriuos Užsakovas pranešė Rangovui kaip apie Užsakovo personalą.</w:t>
            </w:r>
          </w:p>
        </w:tc>
      </w:tr>
      <w:tr w:rsidR="00BC7921" w:rsidRPr="00757439" w14:paraId="544D33A5" w14:textId="77777777" w:rsidTr="006E6105">
        <w:tc>
          <w:tcPr>
            <w:tcW w:w="438" w:type="pct"/>
            <w:gridSpan w:val="2"/>
            <w:tcBorders>
              <w:top w:val="nil"/>
              <w:left w:val="nil"/>
              <w:bottom w:val="nil"/>
              <w:right w:val="nil"/>
            </w:tcBorders>
            <w:shd w:val="clear" w:color="auto" w:fill="auto"/>
          </w:tcPr>
          <w:p w14:paraId="0270BE8A"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shd w:val="clear" w:color="auto" w:fill="auto"/>
          </w:tcPr>
          <w:p w14:paraId="3A4A6D3B" w14:textId="77777777" w:rsidR="00BC7921" w:rsidRPr="00757439" w:rsidRDefault="00BC7921" w:rsidP="00BC7921">
            <w:pPr>
              <w:spacing w:before="200"/>
              <w:jc w:val="both"/>
              <w:rPr>
                <w:rFonts w:ascii="Times New Roman" w:hAnsi="Times New Roman" w:cs="Times New Roman"/>
                <w:sz w:val="24"/>
                <w:szCs w:val="24"/>
              </w:rPr>
            </w:pPr>
            <w:r w:rsidRPr="00757439">
              <w:rPr>
                <w:rFonts w:ascii="Times New Roman" w:hAnsi="Times New Roman" w:cs="Times New Roman"/>
                <w:b/>
                <w:sz w:val="24"/>
                <w:szCs w:val="24"/>
              </w:rPr>
              <w:t xml:space="preserve">Veiklų sąrašas </w:t>
            </w:r>
            <w:r w:rsidRPr="00757439">
              <w:rPr>
                <w:rFonts w:ascii="Times New Roman" w:hAnsi="Times New Roman" w:cs="Times New Roman"/>
                <w:sz w:val="24"/>
                <w:szCs w:val="24"/>
              </w:rPr>
              <w:t xml:space="preserve">– Darbų grupių (etapų) </w:t>
            </w:r>
            <w:r w:rsidRPr="00757439">
              <w:rPr>
                <w:rFonts w:ascii="Times New Roman" w:hAnsi="Times New Roman" w:cs="Times New Roman"/>
                <w:spacing w:val="-2"/>
                <w:sz w:val="24"/>
                <w:szCs w:val="24"/>
              </w:rPr>
              <w:t>žiniaraštis</w:t>
            </w:r>
            <w:r w:rsidRPr="00757439">
              <w:rPr>
                <w:rFonts w:ascii="Times New Roman" w:hAnsi="Times New Roman" w:cs="Times New Roman"/>
                <w:sz w:val="24"/>
                <w:szCs w:val="24"/>
              </w:rPr>
              <w:t xml:space="preserve">, užpildytas Rangovo siūlomomis Darbų kainomis. Veiklų sąrašas nurodo pagrindines Darbų, kurių apimtis apibrėžta Techniniame projekte (jo techninėse specifikacijose, aiškinamuosiuose raštuose, brėžiniuose), veiklas ir joms priskirtinas sumas. </w:t>
            </w:r>
          </w:p>
        </w:tc>
      </w:tr>
      <w:tr w:rsidR="00BC7921" w:rsidRPr="00757439" w14:paraId="37D2BE2B" w14:textId="77777777" w:rsidTr="006E6105">
        <w:tc>
          <w:tcPr>
            <w:tcW w:w="438" w:type="pct"/>
            <w:gridSpan w:val="2"/>
            <w:tcBorders>
              <w:top w:val="nil"/>
              <w:left w:val="nil"/>
              <w:bottom w:val="nil"/>
              <w:right w:val="nil"/>
            </w:tcBorders>
            <w:shd w:val="clear" w:color="auto" w:fill="auto"/>
          </w:tcPr>
          <w:p w14:paraId="30C32F2A" w14:textId="77777777" w:rsidR="00BC7921" w:rsidRPr="00757439"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shd w:val="clear" w:color="auto" w:fill="auto"/>
          </w:tcPr>
          <w:p w14:paraId="4AF51927" w14:textId="77777777" w:rsidR="00BC7921" w:rsidRPr="00757439" w:rsidRDefault="00BC7921" w:rsidP="00BC7921">
            <w:pPr>
              <w:spacing w:before="200" w:after="240"/>
              <w:jc w:val="both"/>
              <w:rPr>
                <w:rFonts w:ascii="Times New Roman" w:hAnsi="Times New Roman" w:cs="Times New Roman"/>
                <w:sz w:val="24"/>
                <w:szCs w:val="24"/>
              </w:rPr>
            </w:pPr>
            <w:r w:rsidRPr="00757439">
              <w:rPr>
                <w:rFonts w:ascii="Times New Roman" w:hAnsi="Times New Roman" w:cs="Times New Roman"/>
                <w:sz w:val="24"/>
                <w:szCs w:val="24"/>
              </w:rPr>
              <w:t>Kitos vartojamos sąvokos</w:t>
            </w:r>
            <w:r w:rsidRPr="00757439">
              <w:rPr>
                <w:rFonts w:ascii="Times New Roman" w:hAnsi="Times New Roman" w:cs="Times New Roman"/>
                <w:b/>
                <w:sz w:val="24"/>
                <w:szCs w:val="24"/>
              </w:rPr>
              <w:t xml:space="preserve"> </w:t>
            </w:r>
            <w:r w:rsidRPr="00757439">
              <w:rPr>
                <w:rFonts w:ascii="Times New Roman" w:hAnsi="Times New Roman" w:cs="Times New Roman"/>
                <w:bCs/>
                <w:sz w:val="24"/>
                <w:szCs w:val="24"/>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757439">
              <w:rPr>
                <w:rFonts w:ascii="Times New Roman" w:hAnsi="Times New Roman" w:cs="Times New Roman"/>
                <w:sz w:val="24"/>
                <w:szCs w:val="24"/>
              </w:rPr>
              <w:t>.</w:t>
            </w:r>
          </w:p>
        </w:tc>
      </w:tr>
      <w:tr w:rsidR="00BC7921" w:rsidRPr="00757439" w14:paraId="0517BF7B" w14:textId="77777777" w:rsidTr="00C0233D">
        <w:tc>
          <w:tcPr>
            <w:tcW w:w="5000" w:type="pct"/>
            <w:gridSpan w:val="5"/>
            <w:tcBorders>
              <w:top w:val="nil"/>
              <w:left w:val="nil"/>
              <w:bottom w:val="nil"/>
              <w:right w:val="nil"/>
            </w:tcBorders>
            <w:shd w:val="clear" w:color="auto" w:fill="auto"/>
          </w:tcPr>
          <w:p w14:paraId="2AD638A9" w14:textId="77777777" w:rsidR="00BC7921" w:rsidRPr="00757439" w:rsidRDefault="00BC7921" w:rsidP="00D439EF">
            <w:pPr>
              <w:pStyle w:val="Stilius1"/>
            </w:pPr>
            <w:r w:rsidRPr="00757439">
              <w:t xml:space="preserve">SUTARTIES DALYKAS </w:t>
            </w:r>
          </w:p>
          <w:tbl>
            <w:tblPr>
              <w:tblW w:w="9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4"/>
              <w:gridCol w:w="8688"/>
            </w:tblGrid>
            <w:tr w:rsidR="00BC7921" w:rsidRPr="00757439" w14:paraId="7CA8FB0B" w14:textId="77777777" w:rsidTr="0045342C">
              <w:trPr>
                <w:trHeight w:val="1559"/>
              </w:trPr>
              <w:tc>
                <w:tcPr>
                  <w:tcW w:w="604" w:type="dxa"/>
                  <w:tcBorders>
                    <w:top w:val="nil"/>
                    <w:left w:val="nil"/>
                    <w:bottom w:val="nil"/>
                    <w:right w:val="nil"/>
                  </w:tcBorders>
                  <w:shd w:val="clear" w:color="auto" w:fill="auto"/>
                </w:tcPr>
                <w:p w14:paraId="77487858" w14:textId="77777777" w:rsidR="00BC7921" w:rsidRPr="00757439" w:rsidRDefault="00BC7921" w:rsidP="0045342C">
                  <w:pPr>
                    <w:pStyle w:val="Stilius3"/>
                    <w:numPr>
                      <w:ilvl w:val="1"/>
                      <w:numId w:val="6"/>
                    </w:numPr>
                    <w:ind w:hanging="578"/>
                    <w:jc w:val="center"/>
                    <w:rPr>
                      <w:sz w:val="24"/>
                      <w:szCs w:val="24"/>
                    </w:rPr>
                  </w:pPr>
                </w:p>
              </w:tc>
              <w:tc>
                <w:tcPr>
                  <w:tcW w:w="8688" w:type="dxa"/>
                  <w:tcBorders>
                    <w:top w:val="nil"/>
                    <w:left w:val="nil"/>
                    <w:bottom w:val="nil"/>
                    <w:right w:val="nil"/>
                  </w:tcBorders>
                  <w:shd w:val="clear" w:color="auto" w:fill="auto"/>
                </w:tcPr>
                <w:p w14:paraId="323DB6B7" w14:textId="77777777" w:rsidR="00BC7921" w:rsidRPr="00757439" w:rsidRDefault="00BC7921" w:rsidP="00AC59D9">
                  <w:pPr>
                    <w:pStyle w:val="Stilius3"/>
                    <w:spacing w:before="120" w:after="120"/>
                    <w:rPr>
                      <w:sz w:val="24"/>
                      <w:szCs w:val="24"/>
                    </w:rPr>
                  </w:pPr>
                  <w:r w:rsidRPr="00757439">
                    <w:rPr>
                      <w:sz w:val="24"/>
                      <w:szCs w:val="24"/>
                    </w:rPr>
                    <w:t>Šia Sutartimi Rangovas įsipareigoja per Sutartyje nustatytą Darbų atlikimo terminą ir Sutartyje nustatytomis sąlygomis atlikti ir perduoti šiuos Darbus:</w:t>
                  </w:r>
                </w:p>
                <w:p w14:paraId="1D45BAB3" w14:textId="4C6A7E13" w:rsidR="00A86329" w:rsidRPr="0071601E" w:rsidRDefault="0045342C" w:rsidP="005D68D1">
                  <w:pPr>
                    <w:pStyle w:val="Stilius3"/>
                    <w:rPr>
                      <w:b/>
                      <w:sz w:val="24"/>
                      <w:szCs w:val="24"/>
                    </w:rPr>
                  </w:pPr>
                  <w:r>
                    <w:rPr>
                      <w:b/>
                      <w:sz w:val="24"/>
                      <w:szCs w:val="24"/>
                    </w:rPr>
                    <w:t xml:space="preserve">1. </w:t>
                  </w:r>
                  <w:r w:rsidR="00A86329" w:rsidRPr="00A86329">
                    <w:rPr>
                      <w:b/>
                      <w:sz w:val="24"/>
                      <w:szCs w:val="24"/>
                    </w:rPr>
                    <w:t xml:space="preserve">Kitos paskirties inžinerinių statinių (12.) (automobilių stovėjimo aikštelės, pėsčiųjų takų, terasų, atraminių sienelių, žiūrovų tribūnos, paviršinių nuotekų kaupimo įrenginių, paviršinių nuotekų kaupimo ir infiltracinių talpų) ir inžinerinių </w:t>
                  </w:r>
                  <w:r w:rsidR="00A86329" w:rsidRPr="0071601E">
                    <w:rPr>
                      <w:b/>
                      <w:sz w:val="24"/>
                      <w:szCs w:val="24"/>
                    </w:rPr>
                    <w:t>tinklų (9.) Karaimų g. 100A, Trakuose naujos statybos, rekonstravimo, kapitalinio remonto darbai pagal techninį projektą Nr. 2022-04</w:t>
                  </w:r>
                  <w:r w:rsidR="00BC7921" w:rsidRPr="0071601E">
                    <w:rPr>
                      <w:b/>
                      <w:sz w:val="24"/>
                      <w:szCs w:val="24"/>
                    </w:rPr>
                    <w:t>;</w:t>
                  </w:r>
                </w:p>
                <w:p w14:paraId="410D4764" w14:textId="75654D1B" w:rsidR="005D68D1" w:rsidRPr="000A786B" w:rsidRDefault="00E73122" w:rsidP="00BA7BCF">
                  <w:pPr>
                    <w:spacing w:before="200"/>
                    <w:jc w:val="both"/>
                    <w:textAlignment w:val="baseline"/>
                    <w:rPr>
                      <w:rFonts w:ascii="Times New Roman" w:hAnsi="Times New Roman" w:cs="Times New Roman"/>
                      <w:b/>
                      <w:bCs/>
                      <w:sz w:val="24"/>
                      <w:szCs w:val="24"/>
                    </w:rPr>
                  </w:pPr>
                  <w:r w:rsidRPr="0071601E">
                    <w:rPr>
                      <w:rFonts w:ascii="Times New Roman" w:hAnsi="Times New Roman" w:cs="Times New Roman"/>
                      <w:b/>
                      <w:sz w:val="24"/>
                      <w:szCs w:val="24"/>
                    </w:rPr>
                    <w:t xml:space="preserve"> </w:t>
                  </w:r>
                  <w:r w:rsidR="0045342C" w:rsidRPr="0071601E">
                    <w:rPr>
                      <w:rFonts w:ascii="Times New Roman" w:hAnsi="Times New Roman" w:cs="Times New Roman"/>
                      <w:b/>
                      <w:sz w:val="24"/>
                      <w:szCs w:val="24"/>
                    </w:rPr>
                    <w:t xml:space="preserve">2. </w:t>
                  </w:r>
                  <w:r w:rsidR="009778BD" w:rsidRPr="0071601E">
                    <w:rPr>
                      <w:rFonts w:ascii="Times New Roman" w:hAnsi="Times New Roman" w:cs="Times New Roman"/>
                      <w:b/>
                      <w:sz w:val="24"/>
                      <w:szCs w:val="24"/>
                    </w:rPr>
                    <w:t>Darbo projekto parengimas</w:t>
                  </w:r>
                  <w:r w:rsidR="00EE4DF6" w:rsidRPr="0071601E">
                    <w:rPr>
                      <w:rFonts w:ascii="Times New Roman" w:hAnsi="Times New Roman" w:cs="Times New Roman"/>
                      <w:b/>
                      <w:sz w:val="24"/>
                      <w:szCs w:val="24"/>
                    </w:rPr>
                    <w:t xml:space="preserve"> </w:t>
                  </w:r>
                  <w:r w:rsidR="00EE4DF6" w:rsidRPr="000A786B">
                    <w:rPr>
                      <w:rFonts w:ascii="Times New Roman" w:hAnsi="Times New Roman" w:cs="Times New Roman"/>
                      <w:b/>
                      <w:sz w:val="24"/>
                      <w:szCs w:val="24"/>
                    </w:rPr>
                    <w:t>iki pranešimo apie statybos pradžią (vadovautis Lietuvos Respublikos statybos įstatymo galiojančia redakcija nuo 2024 m. lapkričio 1 d.)</w:t>
                  </w:r>
                  <w:r w:rsidR="0071601E" w:rsidRPr="000A786B">
                    <w:rPr>
                      <w:rFonts w:ascii="Times New Roman" w:hAnsi="Times New Roman" w:cs="Times New Roman"/>
                      <w:b/>
                      <w:sz w:val="24"/>
                      <w:szCs w:val="24"/>
                    </w:rPr>
                    <w:t>.</w:t>
                  </w:r>
                  <w:r w:rsidR="00EE4DF6" w:rsidRPr="000A786B">
                    <w:rPr>
                      <w:rFonts w:ascii="Times New Roman" w:hAnsi="Times New Roman" w:cs="Times New Roman"/>
                      <w:b/>
                      <w:bCs/>
                      <w:sz w:val="24"/>
                      <w:szCs w:val="24"/>
                    </w:rPr>
                    <w:t xml:space="preserve"> </w:t>
                  </w:r>
                </w:p>
                <w:p w14:paraId="615AC890" w14:textId="73B9B0B7" w:rsidR="00094546" w:rsidRPr="0045342C" w:rsidRDefault="00426808" w:rsidP="005D68D1">
                  <w:pPr>
                    <w:pStyle w:val="Stilius3"/>
                    <w:rPr>
                      <w:b/>
                      <w:sz w:val="24"/>
                      <w:szCs w:val="24"/>
                    </w:rPr>
                  </w:pPr>
                  <w:r>
                    <w:rPr>
                      <w:b/>
                      <w:sz w:val="24"/>
                      <w:szCs w:val="24"/>
                    </w:rPr>
                    <w:t>3</w:t>
                  </w:r>
                  <w:r w:rsidR="0045342C">
                    <w:rPr>
                      <w:b/>
                      <w:sz w:val="24"/>
                      <w:szCs w:val="24"/>
                    </w:rPr>
                    <w:t xml:space="preserve">. </w:t>
                  </w:r>
                  <w:r w:rsidR="00046331" w:rsidRPr="00A86329">
                    <w:rPr>
                      <w:b/>
                      <w:sz w:val="24"/>
                      <w:szCs w:val="24"/>
                    </w:rPr>
                    <w:t>I</w:t>
                  </w:r>
                  <w:r w:rsidR="00BC7921" w:rsidRPr="00A86329">
                    <w:rPr>
                      <w:b/>
                      <w:sz w:val="24"/>
                      <w:szCs w:val="24"/>
                    </w:rPr>
                    <w:t>špildom</w:t>
                  </w:r>
                  <w:r w:rsidR="00046331" w:rsidRPr="00A86329">
                    <w:rPr>
                      <w:b/>
                      <w:sz w:val="24"/>
                      <w:szCs w:val="24"/>
                    </w:rPr>
                    <w:t>osios</w:t>
                  </w:r>
                  <w:r w:rsidR="00BC7921" w:rsidRPr="00A86329">
                    <w:rPr>
                      <w:b/>
                      <w:sz w:val="24"/>
                      <w:szCs w:val="24"/>
                    </w:rPr>
                    <w:t xml:space="preserve"> dokumentacij</w:t>
                  </w:r>
                  <w:r w:rsidR="00046331" w:rsidRPr="00A86329">
                    <w:rPr>
                      <w:b/>
                      <w:sz w:val="24"/>
                      <w:szCs w:val="24"/>
                    </w:rPr>
                    <w:t>os parengimas</w:t>
                  </w:r>
                  <w:r w:rsidR="00BC7921" w:rsidRPr="00A86329">
                    <w:rPr>
                      <w:b/>
                      <w:sz w:val="24"/>
                      <w:szCs w:val="24"/>
                    </w:rPr>
                    <w:t>: išpildomosios geodezinės nuotraukos ir kadastrin</w:t>
                  </w:r>
                  <w:r w:rsidR="00AF3267" w:rsidRPr="00A86329">
                    <w:rPr>
                      <w:b/>
                      <w:sz w:val="24"/>
                      <w:szCs w:val="24"/>
                    </w:rPr>
                    <w:t>ė</w:t>
                  </w:r>
                  <w:r w:rsidR="00BC7921" w:rsidRPr="00A86329">
                    <w:rPr>
                      <w:b/>
                      <w:sz w:val="24"/>
                      <w:szCs w:val="24"/>
                    </w:rPr>
                    <w:t xml:space="preserve"> byla, suderintas su VĮ Registrų centras;</w:t>
                  </w:r>
                </w:p>
                <w:p w14:paraId="6044F65D" w14:textId="71659F05" w:rsidR="00BC7921" w:rsidRPr="00757439" w:rsidRDefault="00426808" w:rsidP="005D68D1">
                  <w:pPr>
                    <w:pStyle w:val="Stilius3"/>
                    <w:rPr>
                      <w:b/>
                      <w:sz w:val="24"/>
                      <w:szCs w:val="24"/>
                    </w:rPr>
                  </w:pPr>
                  <w:r>
                    <w:rPr>
                      <w:b/>
                      <w:sz w:val="24"/>
                      <w:szCs w:val="24"/>
                    </w:rPr>
                    <w:t>4</w:t>
                  </w:r>
                  <w:r w:rsidR="0045342C">
                    <w:rPr>
                      <w:b/>
                      <w:sz w:val="24"/>
                      <w:szCs w:val="24"/>
                    </w:rPr>
                    <w:t xml:space="preserve">. </w:t>
                  </w:r>
                  <w:r w:rsidR="00046331" w:rsidRPr="00094546">
                    <w:rPr>
                      <w:b/>
                      <w:sz w:val="24"/>
                      <w:szCs w:val="24"/>
                    </w:rPr>
                    <w:t>S</w:t>
                  </w:r>
                  <w:r w:rsidR="00BC7921" w:rsidRPr="00094546">
                    <w:rPr>
                      <w:b/>
                      <w:sz w:val="24"/>
                      <w:szCs w:val="24"/>
                    </w:rPr>
                    <w:t>tend</w:t>
                  </w:r>
                  <w:r w:rsidR="00046331" w:rsidRPr="00094546">
                    <w:rPr>
                      <w:b/>
                      <w:sz w:val="24"/>
                      <w:szCs w:val="24"/>
                    </w:rPr>
                    <w:t>o</w:t>
                  </w:r>
                  <w:r w:rsidR="00BC7921" w:rsidRPr="00094546">
                    <w:rPr>
                      <w:b/>
                      <w:sz w:val="24"/>
                      <w:szCs w:val="24"/>
                    </w:rPr>
                    <w:t xml:space="preserve"> (1 vnt.)</w:t>
                  </w:r>
                  <w:r w:rsidR="00046331" w:rsidRPr="00094546">
                    <w:rPr>
                      <w:b/>
                      <w:sz w:val="24"/>
                      <w:szCs w:val="24"/>
                    </w:rPr>
                    <w:t xml:space="preserve"> įrengimas (prieš pradedant vykdyti darbus)</w:t>
                  </w:r>
                  <w:r w:rsidR="00BC7921" w:rsidRPr="00094546">
                    <w:rPr>
                      <w:b/>
                      <w:sz w:val="24"/>
                      <w:szCs w:val="24"/>
                    </w:rPr>
                    <w:t>, atsižvelgiant</w:t>
                  </w:r>
                  <w:r w:rsidR="00BC7921" w:rsidRPr="00757439">
                    <w:rPr>
                      <w:b/>
                      <w:sz w:val="24"/>
                      <w:szCs w:val="24"/>
                    </w:rPr>
                    <w:t xml:space="preserve"> į 2021–2027 metų Europos Sąjungos fondų investicijų programos informavimo apie projektą reikalavimus bei kaip nurodyta Europos Komisijos leidinyje „ES emblemos naudojimas vykdant 2021–2027 m. ES programas“ (leidinys skelbiamas adresu ec.europa.eu/</w:t>
                  </w:r>
                  <w:proofErr w:type="spellStart"/>
                  <w:r w:rsidR="00BC7921" w:rsidRPr="00757439">
                    <w:rPr>
                      <w:b/>
                      <w:sz w:val="24"/>
                      <w:szCs w:val="24"/>
                    </w:rPr>
                    <w:t>info</w:t>
                  </w:r>
                  <w:proofErr w:type="spellEnd"/>
                  <w:r w:rsidR="00BC7921" w:rsidRPr="00757439">
                    <w:rPr>
                      <w:b/>
                      <w:sz w:val="24"/>
                      <w:szCs w:val="24"/>
                    </w:rPr>
                    <w:t>/</w:t>
                  </w:r>
                  <w:proofErr w:type="spellStart"/>
                  <w:r w:rsidR="00BC7921" w:rsidRPr="00757439">
                    <w:rPr>
                      <w:b/>
                      <w:sz w:val="24"/>
                      <w:szCs w:val="24"/>
                    </w:rPr>
                    <w:t>sites</w:t>
                  </w:r>
                  <w:proofErr w:type="spellEnd"/>
                  <w:r w:rsidR="00BC7921" w:rsidRPr="00757439">
                    <w:rPr>
                      <w:b/>
                      <w:sz w:val="24"/>
                      <w:szCs w:val="24"/>
                    </w:rPr>
                    <w:t>/</w:t>
                  </w:r>
                  <w:proofErr w:type="spellStart"/>
                  <w:r w:rsidR="00BC7921" w:rsidRPr="00757439">
                    <w:rPr>
                      <w:b/>
                      <w:sz w:val="24"/>
                      <w:szCs w:val="24"/>
                    </w:rPr>
                    <w:t>default</w:t>
                  </w:r>
                  <w:proofErr w:type="spellEnd"/>
                  <w:r w:rsidR="00BC7921" w:rsidRPr="00757439">
                    <w:rPr>
                      <w:b/>
                      <w:sz w:val="24"/>
                      <w:szCs w:val="24"/>
                    </w:rPr>
                    <w:t>/</w:t>
                  </w:r>
                  <w:proofErr w:type="spellStart"/>
                  <w:r w:rsidR="00BC7921" w:rsidRPr="00757439">
                    <w:rPr>
                      <w:b/>
                      <w:sz w:val="24"/>
                      <w:szCs w:val="24"/>
                    </w:rPr>
                    <w:t>files</w:t>
                  </w:r>
                  <w:proofErr w:type="spellEnd"/>
                  <w:r w:rsidR="00BC7921" w:rsidRPr="00757439">
                    <w:rPr>
                      <w:b/>
                      <w:sz w:val="24"/>
                      <w:szCs w:val="24"/>
                    </w:rPr>
                    <w:t>/eu-emblem-rules_lt.pdf).</w:t>
                  </w:r>
                </w:p>
                <w:p w14:paraId="50AC4A3E" w14:textId="376DE9F8" w:rsidR="006F0043" w:rsidRPr="00757439" w:rsidRDefault="00BC7921" w:rsidP="00AC59D9">
                  <w:pPr>
                    <w:pStyle w:val="Stilius3"/>
                    <w:spacing w:before="120" w:after="120"/>
                    <w:ind w:left="-68"/>
                    <w:rPr>
                      <w:sz w:val="24"/>
                      <w:szCs w:val="24"/>
                    </w:rPr>
                  </w:pPr>
                  <w:r w:rsidRPr="00757439">
                    <w:rPr>
                      <w:sz w:val="24"/>
                      <w:szCs w:val="24"/>
                    </w:rPr>
                    <w:t>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w:t>
                  </w:r>
                  <w:r w:rsidR="00FA479F" w:rsidRPr="00757439">
                    <w:rPr>
                      <w:sz w:val="24"/>
                      <w:szCs w:val="24"/>
                    </w:rPr>
                    <w:t>.</w:t>
                  </w:r>
                </w:p>
              </w:tc>
            </w:tr>
          </w:tbl>
          <w:p w14:paraId="79B3E2FB" w14:textId="77777777" w:rsidR="00BC7921" w:rsidRPr="00757439" w:rsidRDefault="00BC7921" w:rsidP="00D439EF">
            <w:pPr>
              <w:pStyle w:val="Stilius1"/>
            </w:pPr>
            <w:r w:rsidRPr="00757439">
              <w:t>BENDROSIOS NUOSTATOS</w:t>
            </w:r>
          </w:p>
        </w:tc>
      </w:tr>
      <w:tr w:rsidR="00BC7921" w:rsidRPr="00757439" w14:paraId="13FA687A" w14:textId="77777777" w:rsidTr="006E6105">
        <w:tc>
          <w:tcPr>
            <w:tcW w:w="438" w:type="pct"/>
            <w:gridSpan w:val="2"/>
            <w:tcBorders>
              <w:top w:val="nil"/>
              <w:left w:val="nil"/>
              <w:bottom w:val="nil"/>
              <w:right w:val="nil"/>
            </w:tcBorders>
          </w:tcPr>
          <w:p w14:paraId="7B1994BE" w14:textId="77777777" w:rsidR="00BC7921" w:rsidRPr="00757439" w:rsidRDefault="00BC7921" w:rsidP="00FA71CF">
            <w:pPr>
              <w:pStyle w:val="Sraopastraipa"/>
              <w:numPr>
                <w:ilvl w:val="0"/>
                <w:numId w:val="52"/>
              </w:numPr>
              <w:tabs>
                <w:tab w:val="left" w:pos="180"/>
                <w:tab w:val="left" w:pos="330"/>
              </w:tabs>
              <w:spacing w:before="200"/>
              <w:ind w:left="470" w:hanging="357"/>
              <w:jc w:val="both"/>
              <w:rPr>
                <w:szCs w:val="24"/>
              </w:rPr>
            </w:pPr>
          </w:p>
        </w:tc>
        <w:tc>
          <w:tcPr>
            <w:tcW w:w="4562" w:type="pct"/>
            <w:gridSpan w:val="3"/>
            <w:tcBorders>
              <w:top w:val="nil"/>
              <w:left w:val="nil"/>
              <w:bottom w:val="nil"/>
              <w:right w:val="nil"/>
            </w:tcBorders>
          </w:tcPr>
          <w:p w14:paraId="1F6C2CAB" w14:textId="77777777" w:rsidR="00BC7921" w:rsidRPr="00757439" w:rsidRDefault="00BC7921" w:rsidP="00AC59D9">
            <w:pPr>
              <w:pStyle w:val="Stilius3"/>
              <w:spacing w:before="120" w:after="120"/>
              <w:rPr>
                <w:sz w:val="24"/>
                <w:szCs w:val="24"/>
              </w:rPr>
            </w:pPr>
            <w:r w:rsidRPr="00757439">
              <w:rPr>
                <w:spacing w:val="-3"/>
                <w:sz w:val="24"/>
                <w:szCs w:val="24"/>
              </w:rPr>
              <w:t xml:space="preserve">Šalių teisių ir pareigų pagrindas yra Sutartis, Lietuvos Respublikos įstatymai, </w:t>
            </w:r>
            <w:r w:rsidRPr="00757439">
              <w:rPr>
                <w:sz w:val="24"/>
                <w:szCs w:val="24"/>
              </w:rPr>
              <w:t xml:space="preserve">įstatymų įgyvendinamieji </w:t>
            </w:r>
            <w:r w:rsidRPr="00757439">
              <w:rPr>
                <w:spacing w:val="-3"/>
                <w:sz w:val="24"/>
                <w:szCs w:val="24"/>
              </w:rPr>
              <w:t>teisės aktai, statybos techniniai reglamentai ir kiti normatyviniai dokumentai.</w:t>
            </w:r>
          </w:p>
        </w:tc>
      </w:tr>
      <w:tr w:rsidR="00BC7921" w:rsidRPr="00757439" w14:paraId="2007EC41" w14:textId="77777777" w:rsidTr="006E6105">
        <w:tc>
          <w:tcPr>
            <w:tcW w:w="438" w:type="pct"/>
            <w:gridSpan w:val="2"/>
            <w:tcBorders>
              <w:top w:val="nil"/>
              <w:left w:val="nil"/>
              <w:bottom w:val="nil"/>
              <w:right w:val="nil"/>
            </w:tcBorders>
            <w:shd w:val="clear" w:color="auto" w:fill="auto"/>
          </w:tcPr>
          <w:p w14:paraId="0886C752" w14:textId="77777777" w:rsidR="00BC7921" w:rsidRPr="00757439" w:rsidRDefault="00BC7921" w:rsidP="00FA71CF">
            <w:pPr>
              <w:pStyle w:val="Sraopastraipa"/>
              <w:numPr>
                <w:ilvl w:val="0"/>
                <w:numId w:val="52"/>
              </w:numPr>
              <w:spacing w:before="200"/>
              <w:ind w:hanging="578"/>
              <w:jc w:val="both"/>
              <w:rPr>
                <w:szCs w:val="24"/>
              </w:rPr>
            </w:pPr>
          </w:p>
        </w:tc>
        <w:tc>
          <w:tcPr>
            <w:tcW w:w="4562" w:type="pct"/>
            <w:gridSpan w:val="3"/>
            <w:tcBorders>
              <w:top w:val="nil"/>
              <w:left w:val="nil"/>
              <w:bottom w:val="nil"/>
              <w:right w:val="nil"/>
            </w:tcBorders>
            <w:shd w:val="clear" w:color="auto" w:fill="auto"/>
          </w:tcPr>
          <w:p w14:paraId="359954B4" w14:textId="77777777" w:rsidR="00BC7921" w:rsidRPr="00757439" w:rsidRDefault="00BC7921" w:rsidP="00AC59D9">
            <w:pPr>
              <w:pStyle w:val="Stilius3"/>
              <w:spacing w:before="120" w:after="120"/>
              <w:rPr>
                <w:sz w:val="24"/>
                <w:szCs w:val="24"/>
              </w:rPr>
            </w:pPr>
            <w:r w:rsidRPr="00757439">
              <w:rPr>
                <w:sz w:val="24"/>
                <w:szCs w:val="24"/>
              </w:rPr>
              <w:t>Šiame punkte pateikiami Sutartį sudarantys dokumentai, kurie turi būti suprantami kaip paaiškinantys vienas kitą. Tuo tikslu nustatomas toks dokumentų pirmumas:</w:t>
            </w:r>
          </w:p>
          <w:p w14:paraId="565354E8" w14:textId="77777777" w:rsidR="00BC7921" w:rsidRPr="00757439" w:rsidRDefault="00BC7921" w:rsidP="00FA71CF">
            <w:pPr>
              <w:pStyle w:val="Sraopastraipa"/>
              <w:numPr>
                <w:ilvl w:val="0"/>
                <w:numId w:val="36"/>
              </w:numPr>
              <w:spacing w:before="120" w:after="120"/>
              <w:ind w:left="0" w:firstLine="9"/>
              <w:jc w:val="both"/>
              <w:rPr>
                <w:szCs w:val="24"/>
              </w:rPr>
            </w:pPr>
            <w:r w:rsidRPr="00757439">
              <w:rPr>
                <w:szCs w:val="24"/>
              </w:rPr>
              <w:t>šios Sutarties sąlygos;</w:t>
            </w:r>
          </w:p>
          <w:p w14:paraId="55ED281D" w14:textId="77777777" w:rsidR="00BC7921" w:rsidRPr="00757439" w:rsidRDefault="00BC7921" w:rsidP="00FA71CF">
            <w:pPr>
              <w:pStyle w:val="Sraopastraipa"/>
              <w:numPr>
                <w:ilvl w:val="0"/>
                <w:numId w:val="36"/>
              </w:numPr>
              <w:spacing w:before="120" w:after="120"/>
              <w:ind w:left="0" w:firstLine="9"/>
              <w:jc w:val="both"/>
              <w:rPr>
                <w:szCs w:val="24"/>
              </w:rPr>
            </w:pPr>
            <w:r w:rsidRPr="00757439">
              <w:rPr>
                <w:szCs w:val="24"/>
              </w:rPr>
              <w:t>Techninis projektas:</w:t>
            </w:r>
          </w:p>
          <w:p w14:paraId="0628C697" w14:textId="77777777" w:rsidR="00BC7921" w:rsidRPr="00757439" w:rsidRDefault="00BC7921" w:rsidP="00FA71CF">
            <w:pPr>
              <w:pStyle w:val="Sraopastraipa"/>
              <w:numPr>
                <w:ilvl w:val="0"/>
                <w:numId w:val="55"/>
              </w:numPr>
              <w:spacing w:before="120" w:after="120"/>
              <w:ind w:left="871" w:hanging="142"/>
              <w:jc w:val="both"/>
              <w:rPr>
                <w:szCs w:val="24"/>
              </w:rPr>
            </w:pPr>
            <w:r w:rsidRPr="00757439">
              <w:rPr>
                <w:color w:val="000000"/>
                <w:szCs w:val="24"/>
              </w:rPr>
              <w:t xml:space="preserve">techninės specifikacijos, </w:t>
            </w:r>
          </w:p>
          <w:p w14:paraId="65575177" w14:textId="77777777" w:rsidR="00BC7921" w:rsidRPr="00757439" w:rsidRDefault="00BC7921" w:rsidP="00FA71CF">
            <w:pPr>
              <w:pStyle w:val="Sraopastraipa"/>
              <w:numPr>
                <w:ilvl w:val="0"/>
                <w:numId w:val="55"/>
              </w:numPr>
              <w:spacing w:before="120" w:after="120"/>
              <w:ind w:left="871" w:hanging="142"/>
              <w:jc w:val="both"/>
              <w:rPr>
                <w:szCs w:val="24"/>
              </w:rPr>
            </w:pPr>
            <w:r w:rsidRPr="00757439">
              <w:rPr>
                <w:color w:val="000000"/>
                <w:szCs w:val="24"/>
              </w:rPr>
              <w:t xml:space="preserve">aiškinamieji raštai, </w:t>
            </w:r>
          </w:p>
          <w:p w14:paraId="61DD2E6D" w14:textId="77777777" w:rsidR="00BC7921" w:rsidRPr="00757439" w:rsidRDefault="00BC7921" w:rsidP="00FA71CF">
            <w:pPr>
              <w:pStyle w:val="Sraopastraipa"/>
              <w:numPr>
                <w:ilvl w:val="0"/>
                <w:numId w:val="55"/>
              </w:numPr>
              <w:spacing w:before="120" w:after="120"/>
              <w:ind w:left="871" w:hanging="142"/>
              <w:jc w:val="both"/>
              <w:rPr>
                <w:szCs w:val="24"/>
              </w:rPr>
            </w:pPr>
            <w:r w:rsidRPr="00757439">
              <w:rPr>
                <w:color w:val="000000"/>
                <w:szCs w:val="24"/>
              </w:rPr>
              <w:t xml:space="preserve">brėžiniai, </w:t>
            </w:r>
          </w:p>
          <w:p w14:paraId="7D4AF086" w14:textId="77777777" w:rsidR="00BC7921" w:rsidRPr="00757439" w:rsidRDefault="00BC7921" w:rsidP="00FA71CF">
            <w:pPr>
              <w:pStyle w:val="Sraopastraipa"/>
              <w:numPr>
                <w:ilvl w:val="0"/>
                <w:numId w:val="55"/>
              </w:numPr>
              <w:spacing w:before="120" w:after="120"/>
              <w:ind w:left="871" w:hanging="142"/>
              <w:jc w:val="both"/>
              <w:rPr>
                <w:szCs w:val="24"/>
              </w:rPr>
            </w:pPr>
            <w:r w:rsidRPr="00757439">
              <w:rPr>
                <w:color w:val="000000"/>
                <w:szCs w:val="24"/>
              </w:rPr>
              <w:t>sąnaudų kiekių žiniaraščiai</w:t>
            </w:r>
            <w:r w:rsidRPr="00757439">
              <w:rPr>
                <w:szCs w:val="24"/>
              </w:rPr>
              <w:t>;</w:t>
            </w:r>
          </w:p>
          <w:p w14:paraId="3EFA3838" w14:textId="77777777" w:rsidR="00BC7921" w:rsidRPr="00757439" w:rsidRDefault="00BC7921" w:rsidP="00FA71CF">
            <w:pPr>
              <w:pStyle w:val="Sraopastraipa"/>
              <w:numPr>
                <w:ilvl w:val="0"/>
                <w:numId w:val="36"/>
              </w:numPr>
              <w:spacing w:before="120" w:after="120"/>
              <w:ind w:left="0" w:firstLine="9"/>
              <w:jc w:val="both"/>
              <w:rPr>
                <w:szCs w:val="24"/>
              </w:rPr>
            </w:pPr>
            <w:r w:rsidRPr="00757439">
              <w:rPr>
                <w:szCs w:val="24"/>
              </w:rPr>
              <w:t>Veiklų sąrašas;</w:t>
            </w:r>
          </w:p>
          <w:p w14:paraId="204B99C8" w14:textId="77777777" w:rsidR="00BC7921" w:rsidRPr="00757439" w:rsidRDefault="00BC7921" w:rsidP="00FA71CF">
            <w:pPr>
              <w:pStyle w:val="Sraopastraipa"/>
              <w:numPr>
                <w:ilvl w:val="0"/>
                <w:numId w:val="36"/>
              </w:numPr>
              <w:tabs>
                <w:tab w:val="clear" w:pos="0"/>
                <w:tab w:val="num" w:pos="446"/>
              </w:tabs>
              <w:spacing w:before="120" w:after="120"/>
              <w:ind w:left="587" w:hanging="587"/>
              <w:jc w:val="both"/>
              <w:rPr>
                <w:szCs w:val="24"/>
              </w:rPr>
            </w:pPr>
            <w:r w:rsidRPr="00757439">
              <w:rPr>
                <w:szCs w:val="24"/>
              </w:rPr>
              <w:t xml:space="preserve">Rangovo pasiūlymo sąmatiniai skaičiavimai su pagrindinėmis techninėmis siūlomų darbų charakteristikomis ir darbų įkainiais (jeigu įtraukiami); </w:t>
            </w:r>
          </w:p>
          <w:p w14:paraId="0F57548B" w14:textId="77777777" w:rsidR="00BC7921" w:rsidRPr="00757439" w:rsidRDefault="00BC7921" w:rsidP="00FA71CF">
            <w:pPr>
              <w:pStyle w:val="Sraopastraipa"/>
              <w:numPr>
                <w:ilvl w:val="0"/>
                <w:numId w:val="36"/>
              </w:numPr>
              <w:spacing w:before="120" w:after="120"/>
              <w:ind w:left="0" w:firstLine="9"/>
              <w:jc w:val="both"/>
              <w:rPr>
                <w:szCs w:val="24"/>
              </w:rPr>
            </w:pPr>
            <w:r w:rsidRPr="00757439">
              <w:rPr>
                <w:szCs w:val="24"/>
              </w:rPr>
              <w:lastRenderedPageBreak/>
              <w:t xml:space="preserve">Subrangovų sąrašas; </w:t>
            </w:r>
          </w:p>
          <w:p w14:paraId="24530588" w14:textId="77777777" w:rsidR="00BC7921" w:rsidRPr="00757439" w:rsidRDefault="00BC7921" w:rsidP="00FA71CF">
            <w:pPr>
              <w:pStyle w:val="Sraopastraipa"/>
              <w:numPr>
                <w:ilvl w:val="0"/>
                <w:numId w:val="36"/>
              </w:numPr>
              <w:spacing w:before="120" w:after="120"/>
              <w:ind w:left="0" w:firstLine="9"/>
              <w:jc w:val="both"/>
              <w:rPr>
                <w:szCs w:val="24"/>
              </w:rPr>
            </w:pPr>
            <w:r w:rsidRPr="00757439">
              <w:rPr>
                <w:szCs w:val="24"/>
              </w:rPr>
              <w:t>kiti Sutartį sudarantys dokumentai (jeigu yra).</w:t>
            </w:r>
          </w:p>
        </w:tc>
      </w:tr>
      <w:tr w:rsidR="00BC7921" w:rsidRPr="00757439" w14:paraId="4B89EA66" w14:textId="77777777" w:rsidTr="006E6105">
        <w:tc>
          <w:tcPr>
            <w:tcW w:w="438" w:type="pct"/>
            <w:gridSpan w:val="2"/>
            <w:tcBorders>
              <w:top w:val="nil"/>
              <w:left w:val="nil"/>
              <w:bottom w:val="nil"/>
              <w:right w:val="nil"/>
            </w:tcBorders>
            <w:shd w:val="clear" w:color="auto" w:fill="auto"/>
          </w:tcPr>
          <w:p w14:paraId="6AFF35C7" w14:textId="77777777" w:rsidR="00BC7921" w:rsidRPr="00757439" w:rsidRDefault="00BC7921" w:rsidP="00FA71CF">
            <w:pPr>
              <w:pStyle w:val="Sraopastraipa"/>
              <w:numPr>
                <w:ilvl w:val="0"/>
                <w:numId w:val="52"/>
              </w:numPr>
              <w:spacing w:before="200"/>
              <w:ind w:hanging="578"/>
              <w:jc w:val="both"/>
              <w:rPr>
                <w:szCs w:val="24"/>
              </w:rPr>
            </w:pPr>
          </w:p>
        </w:tc>
        <w:tc>
          <w:tcPr>
            <w:tcW w:w="4562" w:type="pct"/>
            <w:gridSpan w:val="3"/>
            <w:tcBorders>
              <w:top w:val="nil"/>
              <w:left w:val="nil"/>
              <w:bottom w:val="nil"/>
              <w:right w:val="nil"/>
            </w:tcBorders>
            <w:shd w:val="clear" w:color="auto" w:fill="auto"/>
          </w:tcPr>
          <w:p w14:paraId="5BBF0E06" w14:textId="77777777" w:rsidR="00BC7921" w:rsidRPr="00757439" w:rsidRDefault="00BC7921" w:rsidP="00AC59D9">
            <w:pPr>
              <w:pStyle w:val="Stilius3"/>
              <w:spacing w:before="120" w:after="120"/>
              <w:rPr>
                <w:sz w:val="24"/>
                <w:szCs w:val="24"/>
              </w:rPr>
            </w:pPr>
            <w:r w:rsidRPr="00757439">
              <w:rPr>
                <w:sz w:val="24"/>
                <w:szCs w:val="24"/>
              </w:rPr>
              <w:t xml:space="preserve">Sutartis gali būti keičiama tik Lietuvos Respublikos viešųjų pirkimų įstatyme nustatytais atvejais neatliekant naujos pirkimo procedūros. </w:t>
            </w:r>
          </w:p>
        </w:tc>
      </w:tr>
      <w:tr w:rsidR="00BC7921" w:rsidRPr="00757439" w14:paraId="224688DA" w14:textId="77777777" w:rsidTr="006E6105">
        <w:tc>
          <w:tcPr>
            <w:tcW w:w="438" w:type="pct"/>
            <w:gridSpan w:val="2"/>
            <w:tcBorders>
              <w:top w:val="nil"/>
              <w:left w:val="nil"/>
              <w:bottom w:val="nil"/>
              <w:right w:val="nil"/>
            </w:tcBorders>
            <w:shd w:val="clear" w:color="auto" w:fill="auto"/>
          </w:tcPr>
          <w:p w14:paraId="04F22C51" w14:textId="77777777" w:rsidR="00BC7921" w:rsidRPr="00757439" w:rsidRDefault="00BC7921" w:rsidP="00FA71CF">
            <w:pPr>
              <w:pStyle w:val="Sraopastraipa"/>
              <w:numPr>
                <w:ilvl w:val="0"/>
                <w:numId w:val="52"/>
              </w:numPr>
              <w:spacing w:before="200"/>
              <w:ind w:hanging="578"/>
              <w:jc w:val="both"/>
              <w:rPr>
                <w:szCs w:val="24"/>
              </w:rPr>
            </w:pPr>
            <w:bookmarkStart w:id="47" w:name="_Hlk187220839"/>
          </w:p>
        </w:tc>
        <w:tc>
          <w:tcPr>
            <w:tcW w:w="4562" w:type="pct"/>
            <w:gridSpan w:val="3"/>
            <w:tcBorders>
              <w:top w:val="nil"/>
              <w:left w:val="nil"/>
              <w:bottom w:val="nil"/>
              <w:right w:val="nil"/>
            </w:tcBorders>
            <w:shd w:val="clear" w:color="auto" w:fill="auto"/>
          </w:tcPr>
          <w:p w14:paraId="599ACA0F" w14:textId="77777777" w:rsidR="00BC7921" w:rsidRPr="00757439" w:rsidRDefault="00BC7921" w:rsidP="00AC59D9">
            <w:pPr>
              <w:pStyle w:val="Stilius3"/>
              <w:spacing w:before="120" w:after="120"/>
              <w:rPr>
                <w:sz w:val="24"/>
                <w:szCs w:val="24"/>
              </w:rPr>
            </w:pPr>
            <w:r w:rsidRPr="00757439">
              <w:rPr>
                <w:sz w:val="24"/>
                <w:szCs w:val="24"/>
              </w:rPr>
              <w:t xml:space="preserve">Sutarties sąlygų pagrindiniai duomenys: </w:t>
            </w:r>
          </w:p>
        </w:tc>
      </w:tr>
      <w:bookmarkEnd w:id="47"/>
      <w:tr w:rsidR="00BC7921" w:rsidRPr="00757439" w14:paraId="118A08A6" w14:textId="77777777" w:rsidTr="000A39FA">
        <w:tc>
          <w:tcPr>
            <w:tcW w:w="438" w:type="pct"/>
            <w:gridSpan w:val="2"/>
            <w:tcBorders>
              <w:top w:val="nil"/>
              <w:left w:val="nil"/>
              <w:bottom w:val="nil"/>
              <w:right w:val="nil"/>
            </w:tcBorders>
            <w:shd w:val="clear" w:color="auto" w:fill="auto"/>
          </w:tcPr>
          <w:p w14:paraId="06FCE027" w14:textId="77777777" w:rsidR="00BC7921" w:rsidRPr="00757439" w:rsidRDefault="00BC7921" w:rsidP="00430688">
            <w:pPr>
              <w:pStyle w:val="Sraopastraipa"/>
              <w:spacing w:before="200"/>
              <w:ind w:left="0"/>
              <w:rPr>
                <w:szCs w:val="24"/>
              </w:rPr>
            </w:pPr>
          </w:p>
        </w:tc>
        <w:tc>
          <w:tcPr>
            <w:tcW w:w="4562" w:type="pct"/>
            <w:gridSpan w:val="3"/>
            <w:tcBorders>
              <w:top w:val="nil"/>
              <w:left w:val="nil"/>
              <w:bottom w:val="nil"/>
              <w:right w:val="nil"/>
            </w:tcBorders>
            <w:shd w:val="clear" w:color="auto" w:fill="auto"/>
          </w:tcPr>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94"/>
              <w:gridCol w:w="1097"/>
              <w:gridCol w:w="4289"/>
            </w:tblGrid>
            <w:tr w:rsidR="00BC7921" w:rsidRPr="00757439" w14:paraId="21BFBE95" w14:textId="77777777" w:rsidTr="00430688">
              <w:tc>
                <w:tcPr>
                  <w:tcW w:w="3294" w:type="dxa"/>
                  <w:tcBorders>
                    <w:top w:val="nil"/>
                    <w:left w:val="nil"/>
                    <w:bottom w:val="dashed" w:sz="4" w:space="0" w:color="auto"/>
                    <w:right w:val="dashed" w:sz="4" w:space="0" w:color="auto"/>
                  </w:tcBorders>
                  <w:shd w:val="clear" w:color="auto" w:fill="auto"/>
                </w:tcPr>
                <w:p w14:paraId="2E2FDA30" w14:textId="77777777" w:rsidR="00BC7921" w:rsidRPr="00757439" w:rsidRDefault="00BC7921" w:rsidP="00AC59D9">
                  <w:pPr>
                    <w:pStyle w:val="Stilius3"/>
                    <w:spacing w:before="120" w:after="120"/>
                    <w:rPr>
                      <w:i/>
                      <w:sz w:val="24"/>
                      <w:szCs w:val="24"/>
                    </w:rPr>
                  </w:pPr>
                  <w:r w:rsidRPr="00757439">
                    <w:rPr>
                      <w:i/>
                      <w:sz w:val="24"/>
                      <w:szCs w:val="24"/>
                    </w:rPr>
                    <w:t>Pavadinimas</w:t>
                  </w:r>
                </w:p>
              </w:tc>
              <w:tc>
                <w:tcPr>
                  <w:tcW w:w="1097" w:type="dxa"/>
                  <w:tcBorders>
                    <w:top w:val="nil"/>
                    <w:left w:val="dashed" w:sz="4" w:space="0" w:color="auto"/>
                    <w:bottom w:val="dashed" w:sz="4" w:space="0" w:color="auto"/>
                    <w:right w:val="dashed" w:sz="4" w:space="0" w:color="auto"/>
                  </w:tcBorders>
                  <w:shd w:val="clear" w:color="auto" w:fill="auto"/>
                </w:tcPr>
                <w:p w14:paraId="7CD228BE" w14:textId="77777777" w:rsidR="00BC7921" w:rsidRPr="00757439" w:rsidRDefault="00BC7921" w:rsidP="00AC59D9">
                  <w:pPr>
                    <w:pStyle w:val="Stilius3"/>
                    <w:spacing w:before="120" w:after="120"/>
                    <w:rPr>
                      <w:i/>
                      <w:sz w:val="24"/>
                      <w:szCs w:val="24"/>
                    </w:rPr>
                  </w:pPr>
                  <w:r w:rsidRPr="00757439">
                    <w:rPr>
                      <w:i/>
                      <w:sz w:val="24"/>
                      <w:szCs w:val="24"/>
                    </w:rPr>
                    <w:t xml:space="preserve">Punktas </w:t>
                  </w:r>
                </w:p>
              </w:tc>
              <w:tc>
                <w:tcPr>
                  <w:tcW w:w="4289" w:type="dxa"/>
                  <w:tcBorders>
                    <w:top w:val="nil"/>
                    <w:left w:val="dashed" w:sz="4" w:space="0" w:color="auto"/>
                    <w:bottom w:val="dashed" w:sz="4" w:space="0" w:color="auto"/>
                    <w:right w:val="nil"/>
                  </w:tcBorders>
                  <w:shd w:val="clear" w:color="auto" w:fill="auto"/>
                </w:tcPr>
                <w:p w14:paraId="257201E7" w14:textId="77777777" w:rsidR="00BC7921" w:rsidRPr="00757439" w:rsidRDefault="00BC7921" w:rsidP="00AC59D9">
                  <w:pPr>
                    <w:pStyle w:val="Stilius3"/>
                    <w:spacing w:before="120" w:after="120"/>
                    <w:rPr>
                      <w:i/>
                      <w:sz w:val="24"/>
                      <w:szCs w:val="24"/>
                    </w:rPr>
                  </w:pPr>
                  <w:r w:rsidRPr="00757439">
                    <w:rPr>
                      <w:i/>
                      <w:sz w:val="24"/>
                      <w:szCs w:val="24"/>
                    </w:rPr>
                    <w:t>Duomenys ir sąlygos</w:t>
                  </w:r>
                </w:p>
              </w:tc>
            </w:tr>
            <w:tr w:rsidR="00BC7921" w:rsidRPr="00757439" w14:paraId="5BD209DB" w14:textId="77777777" w:rsidTr="00430688">
              <w:tc>
                <w:tcPr>
                  <w:tcW w:w="3294" w:type="dxa"/>
                  <w:tcBorders>
                    <w:top w:val="nil"/>
                    <w:left w:val="nil"/>
                    <w:bottom w:val="dashed" w:sz="4" w:space="0" w:color="auto"/>
                    <w:right w:val="dashed" w:sz="4" w:space="0" w:color="auto"/>
                  </w:tcBorders>
                  <w:shd w:val="clear" w:color="auto" w:fill="auto"/>
                </w:tcPr>
                <w:p w14:paraId="53FF0E6E" w14:textId="77777777" w:rsidR="00BC7921" w:rsidRPr="00757439" w:rsidRDefault="00BC7921" w:rsidP="00AC59D9">
                  <w:pPr>
                    <w:pStyle w:val="Stilius3"/>
                    <w:spacing w:before="120" w:after="120"/>
                    <w:rPr>
                      <w:sz w:val="24"/>
                      <w:szCs w:val="24"/>
                    </w:rPr>
                  </w:pPr>
                  <w:r w:rsidRPr="00757439">
                    <w:rPr>
                      <w:sz w:val="24"/>
                      <w:szCs w:val="24"/>
                    </w:rPr>
                    <w:t>Pradinė sutarties vertė</w:t>
                  </w:r>
                </w:p>
              </w:tc>
              <w:tc>
                <w:tcPr>
                  <w:tcW w:w="1097" w:type="dxa"/>
                  <w:tcBorders>
                    <w:top w:val="nil"/>
                    <w:left w:val="dashed" w:sz="4" w:space="0" w:color="auto"/>
                    <w:bottom w:val="dashed" w:sz="4" w:space="0" w:color="auto"/>
                    <w:right w:val="dashed" w:sz="4" w:space="0" w:color="auto"/>
                  </w:tcBorders>
                  <w:shd w:val="clear" w:color="auto" w:fill="auto"/>
                </w:tcPr>
                <w:p w14:paraId="7AD9638E" w14:textId="77777777" w:rsidR="00BC7921" w:rsidRPr="00757439" w:rsidRDefault="00BC7921" w:rsidP="00AC59D9">
                  <w:pPr>
                    <w:pStyle w:val="Stilius3"/>
                    <w:spacing w:before="120" w:after="120"/>
                    <w:rPr>
                      <w:sz w:val="24"/>
                      <w:szCs w:val="24"/>
                    </w:rPr>
                  </w:pPr>
                  <w:r w:rsidRPr="00757439">
                    <w:rPr>
                      <w:sz w:val="24"/>
                      <w:szCs w:val="24"/>
                    </w:rPr>
                    <w:t>1.10</w:t>
                  </w:r>
                </w:p>
              </w:tc>
              <w:tc>
                <w:tcPr>
                  <w:tcW w:w="4289" w:type="dxa"/>
                  <w:tcBorders>
                    <w:top w:val="nil"/>
                    <w:left w:val="dashed" w:sz="4" w:space="0" w:color="auto"/>
                    <w:bottom w:val="dashed" w:sz="4" w:space="0" w:color="auto"/>
                    <w:right w:val="nil"/>
                  </w:tcBorders>
                  <w:shd w:val="clear" w:color="auto" w:fill="auto"/>
                </w:tcPr>
                <w:p w14:paraId="00CD3760" w14:textId="77777777" w:rsidR="00BC7921" w:rsidRPr="00757439" w:rsidRDefault="00BC7921" w:rsidP="00AC59D9">
                  <w:pPr>
                    <w:pStyle w:val="Stilius3"/>
                    <w:spacing w:before="120" w:after="120"/>
                    <w:rPr>
                      <w:sz w:val="24"/>
                      <w:szCs w:val="24"/>
                    </w:rPr>
                  </w:pPr>
                  <w:r w:rsidRPr="00757439">
                    <w:rPr>
                      <w:sz w:val="24"/>
                      <w:szCs w:val="24"/>
                    </w:rPr>
                    <w:t xml:space="preserve">............................ eurų </w:t>
                  </w:r>
                  <w:r w:rsidRPr="00757439">
                    <w:rPr>
                      <w:i/>
                      <w:sz w:val="24"/>
                      <w:szCs w:val="24"/>
                    </w:rPr>
                    <w:t xml:space="preserve">[pasirašydamas Sutartį Užsakovas apskaičiuoja ir įrašo vertę, lygią laimėjusio rangovo pasiūlymo kainai] </w:t>
                  </w:r>
                </w:p>
              </w:tc>
            </w:tr>
            <w:tr w:rsidR="00BC7921" w:rsidRPr="00757439" w14:paraId="3550D78C" w14:textId="77777777" w:rsidTr="00430688">
              <w:tc>
                <w:tcPr>
                  <w:tcW w:w="3294" w:type="dxa"/>
                  <w:tcBorders>
                    <w:top w:val="nil"/>
                    <w:left w:val="nil"/>
                    <w:bottom w:val="dashed" w:sz="4" w:space="0" w:color="auto"/>
                    <w:right w:val="dashed" w:sz="4" w:space="0" w:color="auto"/>
                  </w:tcBorders>
                  <w:shd w:val="clear" w:color="auto" w:fill="auto"/>
                </w:tcPr>
                <w:p w14:paraId="23D1084E" w14:textId="4088B296" w:rsidR="00BC7921" w:rsidRPr="00757439" w:rsidRDefault="001C4512" w:rsidP="00AC59D9">
                  <w:pPr>
                    <w:pStyle w:val="Stilius3"/>
                    <w:spacing w:before="120" w:after="120"/>
                    <w:rPr>
                      <w:i/>
                      <w:sz w:val="24"/>
                      <w:szCs w:val="24"/>
                    </w:rPr>
                  </w:pPr>
                  <w:r w:rsidRPr="00757439">
                    <w:rPr>
                      <w:sz w:val="24"/>
                      <w:szCs w:val="24"/>
                    </w:rPr>
                    <w:t>Užsakovo ir Rangovo skiriami asmenys</w:t>
                  </w:r>
                </w:p>
              </w:tc>
              <w:tc>
                <w:tcPr>
                  <w:tcW w:w="1097" w:type="dxa"/>
                  <w:tcBorders>
                    <w:top w:val="nil"/>
                    <w:left w:val="dashed" w:sz="4" w:space="0" w:color="auto"/>
                    <w:bottom w:val="dashed" w:sz="4" w:space="0" w:color="auto"/>
                    <w:right w:val="dashed" w:sz="4" w:space="0" w:color="auto"/>
                  </w:tcBorders>
                  <w:shd w:val="clear" w:color="auto" w:fill="auto"/>
                </w:tcPr>
                <w:p w14:paraId="25384CF0" w14:textId="77777777" w:rsidR="00BC7921" w:rsidRPr="00757439" w:rsidRDefault="00BC7921" w:rsidP="00AC59D9">
                  <w:pPr>
                    <w:pStyle w:val="Stilius3"/>
                    <w:spacing w:before="120" w:after="120"/>
                    <w:rPr>
                      <w:i/>
                      <w:sz w:val="24"/>
                      <w:szCs w:val="24"/>
                    </w:rPr>
                  </w:pPr>
                  <w:r w:rsidRPr="00757439">
                    <w:rPr>
                      <w:sz w:val="24"/>
                      <w:szCs w:val="24"/>
                    </w:rPr>
                    <w:t>4.4</w:t>
                  </w:r>
                </w:p>
              </w:tc>
              <w:tc>
                <w:tcPr>
                  <w:tcW w:w="4289" w:type="dxa"/>
                  <w:tcBorders>
                    <w:top w:val="nil"/>
                    <w:left w:val="dashed" w:sz="4" w:space="0" w:color="auto"/>
                    <w:bottom w:val="dashed" w:sz="4" w:space="0" w:color="auto"/>
                    <w:right w:val="nil"/>
                  </w:tcBorders>
                  <w:shd w:val="clear" w:color="auto" w:fill="auto"/>
                </w:tcPr>
                <w:p w14:paraId="4EA0BD73" w14:textId="77777777" w:rsidR="001C4512" w:rsidRPr="00757439" w:rsidRDefault="001C4512" w:rsidP="00AC59D9">
                  <w:pPr>
                    <w:spacing w:before="120" w:after="120" w:line="256" w:lineRule="auto"/>
                    <w:jc w:val="both"/>
                    <w:rPr>
                      <w:rFonts w:ascii="Times New Roman" w:hAnsi="Times New Roman"/>
                      <w:sz w:val="24"/>
                      <w:szCs w:val="24"/>
                    </w:rPr>
                  </w:pPr>
                  <w:r w:rsidRPr="00757439">
                    <w:rPr>
                      <w:rFonts w:ascii="Times New Roman" w:hAnsi="Times New Roman"/>
                      <w:sz w:val="24"/>
                      <w:szCs w:val="24"/>
                    </w:rPr>
                    <w:t>Rangovo skiriamas asmuo atsakingas už Sutarties vykdymą – .................................</w:t>
                  </w:r>
                </w:p>
                <w:p w14:paraId="13CC99DB" w14:textId="208DA910" w:rsidR="001C4512" w:rsidRPr="00757439" w:rsidRDefault="001C4512" w:rsidP="00AC59D9">
                  <w:pPr>
                    <w:spacing w:before="120" w:after="120" w:line="256" w:lineRule="auto"/>
                    <w:jc w:val="both"/>
                    <w:rPr>
                      <w:rFonts w:ascii="Times New Roman" w:hAnsi="Times New Roman"/>
                      <w:sz w:val="24"/>
                      <w:szCs w:val="24"/>
                    </w:rPr>
                  </w:pPr>
                  <w:r w:rsidRPr="00757439">
                    <w:rPr>
                      <w:rFonts w:ascii="Times New Roman" w:hAnsi="Times New Roman"/>
                      <w:sz w:val="24"/>
                      <w:szCs w:val="24"/>
                    </w:rPr>
                    <w:t>Užsako</w:t>
                  </w:r>
                  <w:r w:rsidR="009266B4" w:rsidRPr="00757439">
                    <w:rPr>
                      <w:rFonts w:ascii="Times New Roman" w:hAnsi="Times New Roman"/>
                      <w:sz w:val="24"/>
                      <w:szCs w:val="24"/>
                    </w:rPr>
                    <w:t>vo</w:t>
                  </w:r>
                  <w:r w:rsidRPr="00757439">
                    <w:rPr>
                      <w:rFonts w:ascii="Times New Roman" w:hAnsi="Times New Roman"/>
                      <w:sz w:val="24"/>
                      <w:szCs w:val="24"/>
                    </w:rPr>
                    <w:t xml:space="preserve"> skiriamas asmuo atsakingas už Sutarties vykdymą – .................................</w:t>
                  </w:r>
                </w:p>
                <w:p w14:paraId="7BEC5A4B" w14:textId="1049F4E6" w:rsidR="001C4512" w:rsidRPr="00757439" w:rsidRDefault="001C4512" w:rsidP="00AC59D9">
                  <w:pPr>
                    <w:pStyle w:val="Stilius3"/>
                    <w:spacing w:before="120" w:after="120"/>
                    <w:rPr>
                      <w:sz w:val="24"/>
                      <w:szCs w:val="24"/>
                      <w:lang w:eastAsia="lt-LT"/>
                    </w:rPr>
                  </w:pPr>
                  <w:r w:rsidRPr="00757439">
                    <w:rPr>
                      <w:sz w:val="24"/>
                      <w:szCs w:val="24"/>
                      <w:lang w:eastAsia="lt-LT"/>
                    </w:rPr>
                    <w:t xml:space="preserve">Užsakovo skiriamas asmuo atsakingas už Sutarties ir jos pakeitimų paskelbimą pagal Lietuvos Respublikos viešųjų pirkimų įstatymo nuostatas – </w:t>
                  </w:r>
                  <w:r w:rsidRPr="00757439">
                    <w:t xml:space="preserve"> </w:t>
                  </w:r>
                  <w:r w:rsidRPr="00757439">
                    <w:rPr>
                      <w:sz w:val="24"/>
                      <w:szCs w:val="24"/>
                      <w:lang w:eastAsia="lt-LT"/>
                    </w:rPr>
                    <w:t>..........................</w:t>
                  </w:r>
                </w:p>
              </w:tc>
            </w:tr>
            <w:tr w:rsidR="00A3513F" w:rsidRPr="00757439" w14:paraId="04AB36CB" w14:textId="77777777" w:rsidTr="00105DDE">
              <w:tc>
                <w:tcPr>
                  <w:tcW w:w="3294" w:type="dxa"/>
                  <w:tcBorders>
                    <w:top w:val="dashed" w:sz="4" w:space="0" w:color="auto"/>
                    <w:left w:val="nil"/>
                    <w:bottom w:val="dashed" w:sz="4" w:space="0" w:color="auto"/>
                    <w:right w:val="dashed" w:sz="4" w:space="0" w:color="auto"/>
                  </w:tcBorders>
                  <w:shd w:val="clear" w:color="auto" w:fill="auto"/>
                </w:tcPr>
                <w:p w14:paraId="368F90C8" w14:textId="77777777" w:rsidR="00A3513F" w:rsidRPr="00757439" w:rsidRDefault="00A3513F" w:rsidP="00105DDE">
                  <w:pPr>
                    <w:pStyle w:val="Stilius3"/>
                    <w:spacing w:before="120" w:after="120"/>
                    <w:jc w:val="left"/>
                    <w:rPr>
                      <w:sz w:val="24"/>
                      <w:szCs w:val="24"/>
                    </w:rPr>
                  </w:pPr>
                  <w:r w:rsidRPr="00757439">
                    <w:rPr>
                      <w:sz w:val="24"/>
                      <w:szCs w:val="24"/>
                    </w:rPr>
                    <w:t>Pasitelkiamų Subrangovų sąrašas:</w:t>
                  </w:r>
                </w:p>
              </w:tc>
              <w:tc>
                <w:tcPr>
                  <w:tcW w:w="1097" w:type="dxa"/>
                  <w:tcBorders>
                    <w:top w:val="dashed" w:sz="4" w:space="0" w:color="auto"/>
                    <w:left w:val="dashed" w:sz="4" w:space="0" w:color="auto"/>
                    <w:bottom w:val="dashed" w:sz="4" w:space="0" w:color="auto"/>
                    <w:right w:val="dashed" w:sz="4" w:space="0" w:color="auto"/>
                  </w:tcBorders>
                  <w:shd w:val="clear" w:color="auto" w:fill="auto"/>
                </w:tcPr>
                <w:p w14:paraId="3CB22AE3" w14:textId="77777777" w:rsidR="00A3513F" w:rsidRPr="00757439" w:rsidRDefault="00A3513F" w:rsidP="00105DDE">
                  <w:pPr>
                    <w:pStyle w:val="Stilius3"/>
                    <w:spacing w:before="120" w:after="120"/>
                    <w:rPr>
                      <w:sz w:val="24"/>
                      <w:szCs w:val="24"/>
                    </w:rPr>
                  </w:pPr>
                  <w:r w:rsidRPr="00757439">
                    <w:rPr>
                      <w:sz w:val="24"/>
                      <w:szCs w:val="24"/>
                    </w:rPr>
                    <w:t>5.21</w:t>
                  </w:r>
                </w:p>
              </w:tc>
              <w:tc>
                <w:tcPr>
                  <w:tcW w:w="4289" w:type="dxa"/>
                  <w:tcBorders>
                    <w:top w:val="dashed" w:sz="4" w:space="0" w:color="auto"/>
                    <w:left w:val="dashed" w:sz="4" w:space="0" w:color="auto"/>
                    <w:bottom w:val="dashed" w:sz="4" w:space="0" w:color="auto"/>
                    <w:right w:val="nil"/>
                  </w:tcBorders>
                  <w:shd w:val="clear" w:color="auto" w:fill="auto"/>
                  <w:vAlign w:val="bottom"/>
                </w:tcPr>
                <w:p w14:paraId="1A242554" w14:textId="77777777" w:rsidR="00A3513F" w:rsidRPr="00757439" w:rsidRDefault="00A3513F" w:rsidP="00105DDE">
                  <w:pPr>
                    <w:pStyle w:val="Stilius3"/>
                    <w:spacing w:before="120" w:after="120"/>
                    <w:rPr>
                      <w:i/>
                      <w:iCs/>
                      <w:sz w:val="24"/>
                      <w:szCs w:val="24"/>
                    </w:rPr>
                  </w:pPr>
                  <w:r w:rsidRPr="00757439">
                    <w:rPr>
                      <w:sz w:val="24"/>
                      <w:szCs w:val="24"/>
                    </w:rPr>
                    <w:t>Darbų (ar su darbais susijusių paslaugų) atlikimui Rangovas pasitelkia šį (-</w:t>
                  </w:r>
                  <w:proofErr w:type="spellStart"/>
                  <w:r w:rsidRPr="00757439">
                    <w:rPr>
                      <w:sz w:val="24"/>
                      <w:szCs w:val="24"/>
                    </w:rPr>
                    <w:t>iuos</w:t>
                  </w:r>
                  <w:proofErr w:type="spellEnd"/>
                  <w:r w:rsidRPr="00757439">
                    <w:rPr>
                      <w:sz w:val="24"/>
                      <w:szCs w:val="24"/>
                    </w:rPr>
                    <w:t>) pasiūlyme nurodytą (-</w:t>
                  </w:r>
                  <w:proofErr w:type="spellStart"/>
                  <w:r w:rsidRPr="00757439">
                    <w:rPr>
                      <w:sz w:val="24"/>
                      <w:szCs w:val="24"/>
                    </w:rPr>
                    <w:t>us</w:t>
                  </w:r>
                  <w:proofErr w:type="spellEnd"/>
                  <w:r w:rsidRPr="00757439">
                    <w:rPr>
                      <w:sz w:val="24"/>
                      <w:szCs w:val="24"/>
                    </w:rPr>
                    <w:t>) Subrangovą (-</w:t>
                  </w:r>
                  <w:proofErr w:type="spellStart"/>
                  <w:r w:rsidRPr="00757439">
                    <w:rPr>
                      <w:sz w:val="24"/>
                      <w:szCs w:val="24"/>
                    </w:rPr>
                    <w:t>us</w:t>
                  </w:r>
                  <w:proofErr w:type="spellEnd"/>
                  <w:r w:rsidRPr="00757439">
                    <w:rPr>
                      <w:sz w:val="24"/>
                      <w:szCs w:val="24"/>
                    </w:rPr>
                    <w:t xml:space="preserve">): </w:t>
                  </w:r>
                  <w:r w:rsidRPr="00757439">
                    <w:rPr>
                      <w:i/>
                      <w:iCs/>
                      <w:sz w:val="24"/>
                      <w:szCs w:val="24"/>
                    </w:rPr>
                    <w:t>pasitelkiama</w:t>
                  </w:r>
                  <w:r w:rsidRPr="00757439">
                    <w:rPr>
                      <w:sz w:val="24"/>
                      <w:szCs w:val="24"/>
                    </w:rPr>
                    <w:t>/</w:t>
                  </w:r>
                  <w:r w:rsidRPr="00757439">
                    <w:rPr>
                      <w:i/>
                      <w:iCs/>
                      <w:sz w:val="24"/>
                      <w:szCs w:val="24"/>
                    </w:rPr>
                    <w:t>nepasitelkiama</w:t>
                  </w:r>
                </w:p>
                <w:p w14:paraId="77B8B957" w14:textId="77777777" w:rsidR="00A3513F" w:rsidRPr="00757439" w:rsidRDefault="00A3513F" w:rsidP="00105DDE">
                  <w:pPr>
                    <w:pStyle w:val="Stilius3"/>
                    <w:spacing w:before="120" w:after="120"/>
                    <w:rPr>
                      <w:sz w:val="24"/>
                      <w:szCs w:val="24"/>
                    </w:rPr>
                  </w:pPr>
                  <w:r w:rsidRPr="00757439">
                    <w:rPr>
                      <w:sz w:val="24"/>
                      <w:szCs w:val="24"/>
                    </w:rPr>
                    <w:t>(</w:t>
                  </w:r>
                  <w:r w:rsidRPr="00757439">
                    <w:rPr>
                      <w:i/>
                      <w:iCs/>
                      <w:sz w:val="24"/>
                      <w:szCs w:val="24"/>
                    </w:rPr>
                    <w:t>jeigu pasitelkiama</w:t>
                  </w:r>
                  <w:r w:rsidRPr="00757439">
                    <w:rPr>
                      <w:sz w:val="24"/>
                      <w:szCs w:val="24"/>
                    </w:rPr>
                    <w:t xml:space="preserve"> </w:t>
                  </w:r>
                  <w:r w:rsidRPr="00757439">
                    <w:rPr>
                      <w:i/>
                      <w:iCs/>
                      <w:sz w:val="24"/>
                      <w:szCs w:val="24"/>
                      <w:lang w:bidi="lo-LA"/>
                    </w:rPr>
                    <w:t>išvardijami žinomi subrangovai (subrangovo pavadinimas, juridinio asmens kodas, kontaktiniai duomenys ir jo atstovas, nurodoma, kurią sutarties dalį vykdys atitinkamas subrangovas</w:t>
                  </w:r>
                  <w:r w:rsidRPr="00757439">
                    <w:rPr>
                      <w:sz w:val="24"/>
                      <w:szCs w:val="24"/>
                      <w:lang w:bidi="lo-LA"/>
                    </w:rPr>
                    <w:t>).</w:t>
                  </w:r>
                </w:p>
              </w:tc>
            </w:tr>
            <w:tr w:rsidR="00A3513F" w:rsidRPr="00757439" w14:paraId="677309EE" w14:textId="77777777" w:rsidTr="00105DDE">
              <w:tc>
                <w:tcPr>
                  <w:tcW w:w="3294" w:type="dxa"/>
                  <w:tcBorders>
                    <w:top w:val="dashed" w:sz="4" w:space="0" w:color="auto"/>
                    <w:left w:val="nil"/>
                    <w:bottom w:val="dashed" w:sz="4" w:space="0" w:color="auto"/>
                    <w:right w:val="dashed" w:sz="4" w:space="0" w:color="auto"/>
                  </w:tcBorders>
                  <w:shd w:val="clear" w:color="auto" w:fill="auto"/>
                </w:tcPr>
                <w:p w14:paraId="3761CAB6" w14:textId="77777777" w:rsidR="00A3513F" w:rsidRPr="00757439" w:rsidRDefault="00A3513F" w:rsidP="00105DDE">
                  <w:pPr>
                    <w:pStyle w:val="Stilius3"/>
                    <w:spacing w:before="120" w:after="120"/>
                    <w:jc w:val="left"/>
                    <w:rPr>
                      <w:sz w:val="24"/>
                      <w:szCs w:val="24"/>
                    </w:rPr>
                  </w:pPr>
                  <w:r w:rsidRPr="00757439">
                    <w:rPr>
                      <w:bCs/>
                      <w:sz w:val="24"/>
                      <w:szCs w:val="24"/>
                      <w:lang w:bidi="ta-IN"/>
                    </w:rPr>
                    <w:t>Aplinkos apsaugos vadybos sistemos reikalavimų laikymasis ir taikymas</w:t>
                  </w:r>
                </w:p>
              </w:tc>
              <w:tc>
                <w:tcPr>
                  <w:tcW w:w="1097" w:type="dxa"/>
                  <w:tcBorders>
                    <w:top w:val="dashed" w:sz="4" w:space="0" w:color="auto"/>
                    <w:left w:val="dashed" w:sz="4" w:space="0" w:color="auto"/>
                    <w:bottom w:val="dashed" w:sz="4" w:space="0" w:color="auto"/>
                    <w:right w:val="dashed" w:sz="4" w:space="0" w:color="auto"/>
                  </w:tcBorders>
                  <w:shd w:val="clear" w:color="auto" w:fill="auto"/>
                </w:tcPr>
                <w:p w14:paraId="3DAA6E1A" w14:textId="77777777" w:rsidR="00A3513F" w:rsidRPr="00757439" w:rsidRDefault="00A3513F" w:rsidP="00105DDE">
                  <w:pPr>
                    <w:pStyle w:val="Stilius3"/>
                    <w:spacing w:before="120" w:after="120"/>
                    <w:rPr>
                      <w:sz w:val="24"/>
                      <w:szCs w:val="24"/>
                    </w:rPr>
                  </w:pPr>
                  <w:r w:rsidRPr="00757439">
                    <w:rPr>
                      <w:sz w:val="24"/>
                      <w:szCs w:val="24"/>
                    </w:rPr>
                    <w:t>5.25</w:t>
                  </w:r>
                </w:p>
              </w:tc>
              <w:tc>
                <w:tcPr>
                  <w:tcW w:w="4289" w:type="dxa"/>
                  <w:tcBorders>
                    <w:top w:val="dashed" w:sz="4" w:space="0" w:color="auto"/>
                    <w:left w:val="dashed" w:sz="4" w:space="0" w:color="auto"/>
                    <w:bottom w:val="dashed" w:sz="4" w:space="0" w:color="auto"/>
                    <w:right w:val="nil"/>
                  </w:tcBorders>
                  <w:shd w:val="clear" w:color="auto" w:fill="auto"/>
                  <w:vAlign w:val="bottom"/>
                </w:tcPr>
                <w:p w14:paraId="4E4EA7F2" w14:textId="77777777" w:rsidR="00A3513F" w:rsidRPr="00757439" w:rsidRDefault="00A3513F" w:rsidP="00105DDE">
                  <w:pPr>
                    <w:pStyle w:val="Stilius3"/>
                    <w:spacing w:before="120" w:after="120"/>
                    <w:jc w:val="left"/>
                    <w:rPr>
                      <w:sz w:val="24"/>
                      <w:szCs w:val="24"/>
                    </w:rPr>
                  </w:pPr>
                  <w:r w:rsidRPr="00757439">
                    <w:rPr>
                      <w:sz w:val="24"/>
                      <w:szCs w:val="24"/>
                    </w:rPr>
                    <w:t>Taikoma</w:t>
                  </w:r>
                </w:p>
                <w:p w14:paraId="3A8DDA36" w14:textId="77777777" w:rsidR="00A3513F" w:rsidRPr="00757439" w:rsidRDefault="00A3513F" w:rsidP="00105DDE">
                  <w:pPr>
                    <w:pStyle w:val="Stilius3"/>
                    <w:spacing w:before="120" w:after="120"/>
                    <w:jc w:val="left"/>
                    <w:rPr>
                      <w:i/>
                      <w:iCs/>
                      <w:sz w:val="24"/>
                      <w:szCs w:val="24"/>
                    </w:rPr>
                  </w:pPr>
                  <w:r w:rsidRPr="00757439">
                    <w:rPr>
                      <w:i/>
                      <w:iCs/>
                      <w:sz w:val="24"/>
                      <w:szCs w:val="24"/>
                    </w:rPr>
                    <w:t>(Nurodoma Rangovo pasiūlyme pateikta informacija:</w:t>
                  </w:r>
                </w:p>
                <w:p w14:paraId="6EF927A6" w14:textId="77777777" w:rsidR="00A3513F" w:rsidRPr="00757439" w:rsidRDefault="00A3513F" w:rsidP="00105DDE">
                  <w:pPr>
                    <w:pStyle w:val="Stilius3"/>
                    <w:spacing w:before="120" w:after="120"/>
                    <w:jc w:val="left"/>
                    <w:rPr>
                      <w:i/>
                      <w:iCs/>
                      <w:sz w:val="24"/>
                      <w:szCs w:val="24"/>
                    </w:rPr>
                  </w:pPr>
                  <w:r w:rsidRPr="00757439">
                    <w:rPr>
                      <w:i/>
                      <w:iCs/>
                      <w:sz w:val="24"/>
                      <w:szCs w:val="24"/>
                    </w:rPr>
                    <w:t>LST EN ISO 14001 arba EMAS ar kiti aplinkos apsaugos vadybos standartai, pagrįsti atitinkamais Europos arba tarptautinių standartizacijos organizacijų priimtais standartais, ar kitais Rangovo pateiktais lygiaverčiais įrodymais)</w:t>
                  </w:r>
                </w:p>
              </w:tc>
            </w:tr>
            <w:tr w:rsidR="00BC7921" w:rsidRPr="00757439" w14:paraId="653871B0" w14:textId="77777777" w:rsidTr="00430688">
              <w:tc>
                <w:tcPr>
                  <w:tcW w:w="3294" w:type="dxa"/>
                  <w:tcBorders>
                    <w:top w:val="dashed" w:sz="4" w:space="0" w:color="auto"/>
                    <w:left w:val="nil"/>
                    <w:bottom w:val="dashed" w:sz="4" w:space="0" w:color="auto"/>
                    <w:right w:val="dashed" w:sz="4" w:space="0" w:color="auto"/>
                  </w:tcBorders>
                  <w:shd w:val="clear" w:color="auto" w:fill="auto"/>
                </w:tcPr>
                <w:p w14:paraId="7969E9B3" w14:textId="77777777" w:rsidR="00BC7921" w:rsidRPr="00757439" w:rsidRDefault="00BC7921" w:rsidP="00AC59D9">
                  <w:pPr>
                    <w:pStyle w:val="Stilius3"/>
                    <w:spacing w:before="120" w:after="120"/>
                    <w:jc w:val="left"/>
                    <w:rPr>
                      <w:sz w:val="24"/>
                      <w:szCs w:val="24"/>
                    </w:rPr>
                  </w:pPr>
                  <w:r w:rsidRPr="00757439">
                    <w:rPr>
                      <w:sz w:val="24"/>
                      <w:szCs w:val="24"/>
                    </w:rPr>
                    <w:t>Darbų atlikimo terminas</w:t>
                  </w:r>
                </w:p>
              </w:tc>
              <w:tc>
                <w:tcPr>
                  <w:tcW w:w="1097" w:type="dxa"/>
                  <w:tcBorders>
                    <w:top w:val="dashed" w:sz="4" w:space="0" w:color="auto"/>
                    <w:left w:val="dashed" w:sz="4" w:space="0" w:color="auto"/>
                    <w:bottom w:val="dashed" w:sz="4" w:space="0" w:color="auto"/>
                    <w:right w:val="dashed" w:sz="4" w:space="0" w:color="auto"/>
                  </w:tcBorders>
                  <w:shd w:val="clear" w:color="auto" w:fill="auto"/>
                </w:tcPr>
                <w:p w14:paraId="6F37820B" w14:textId="77777777" w:rsidR="00BC7921" w:rsidRPr="00757439" w:rsidRDefault="00BC7921" w:rsidP="00AC59D9">
                  <w:pPr>
                    <w:pStyle w:val="Stilius3"/>
                    <w:spacing w:before="120" w:after="120"/>
                    <w:rPr>
                      <w:sz w:val="24"/>
                      <w:szCs w:val="24"/>
                    </w:rPr>
                  </w:pPr>
                  <w:r w:rsidRPr="00757439">
                    <w:rPr>
                      <w:sz w:val="24"/>
                      <w:szCs w:val="24"/>
                    </w:rPr>
                    <w:t>6.1</w:t>
                  </w:r>
                </w:p>
              </w:tc>
              <w:tc>
                <w:tcPr>
                  <w:tcW w:w="4289" w:type="dxa"/>
                  <w:tcBorders>
                    <w:top w:val="dashed" w:sz="4" w:space="0" w:color="auto"/>
                    <w:left w:val="dashed" w:sz="4" w:space="0" w:color="auto"/>
                    <w:bottom w:val="dashed" w:sz="4" w:space="0" w:color="auto"/>
                    <w:right w:val="nil"/>
                  </w:tcBorders>
                  <w:shd w:val="clear" w:color="auto" w:fill="auto"/>
                </w:tcPr>
                <w:p w14:paraId="4A966322" w14:textId="77777777" w:rsidR="00BC7921" w:rsidRDefault="00E73122" w:rsidP="00AC59D9">
                  <w:pPr>
                    <w:pStyle w:val="Stilius3"/>
                    <w:spacing w:before="120" w:after="120"/>
                    <w:ind w:right="420"/>
                    <w:jc w:val="left"/>
                    <w:rPr>
                      <w:color w:val="FF0000"/>
                      <w:sz w:val="24"/>
                      <w:szCs w:val="24"/>
                    </w:rPr>
                  </w:pPr>
                  <w:r w:rsidRPr="00941D56">
                    <w:rPr>
                      <w:b/>
                      <w:bCs/>
                      <w:sz w:val="24"/>
                      <w:szCs w:val="24"/>
                    </w:rPr>
                    <w:t>570 dienų</w:t>
                  </w:r>
                  <w:r w:rsidR="00E46E91">
                    <w:rPr>
                      <w:color w:val="FF0000"/>
                      <w:sz w:val="24"/>
                      <w:szCs w:val="24"/>
                    </w:rPr>
                    <w:t>:</w:t>
                  </w:r>
                </w:p>
                <w:p w14:paraId="166CAB32" w14:textId="68F77A6F" w:rsidR="00E46E91" w:rsidRPr="00941D56" w:rsidRDefault="00E46E91" w:rsidP="00AC59D9">
                  <w:pPr>
                    <w:pStyle w:val="Stilius3"/>
                    <w:spacing w:before="120" w:after="120"/>
                    <w:ind w:right="420"/>
                    <w:jc w:val="left"/>
                    <w:rPr>
                      <w:color w:val="000000" w:themeColor="text1"/>
                      <w:sz w:val="24"/>
                      <w:szCs w:val="24"/>
                    </w:rPr>
                  </w:pPr>
                  <w:r w:rsidRPr="00941D56">
                    <w:rPr>
                      <w:color w:val="000000" w:themeColor="text1"/>
                      <w:sz w:val="24"/>
                      <w:szCs w:val="24"/>
                    </w:rPr>
                    <w:t xml:space="preserve">I etapas </w:t>
                  </w:r>
                  <w:r w:rsidR="00731E53" w:rsidRPr="00941D56">
                    <w:rPr>
                      <w:color w:val="000000" w:themeColor="text1"/>
                      <w:sz w:val="24"/>
                      <w:szCs w:val="24"/>
                    </w:rPr>
                    <w:t xml:space="preserve">– </w:t>
                  </w:r>
                  <w:r w:rsidRPr="00941D56">
                    <w:rPr>
                      <w:color w:val="000000" w:themeColor="text1"/>
                      <w:sz w:val="24"/>
                      <w:szCs w:val="24"/>
                    </w:rPr>
                    <w:t>darbo projekto parengimas per 70 dienų;</w:t>
                  </w:r>
                </w:p>
                <w:p w14:paraId="3F84D050" w14:textId="0A5FCFD5" w:rsidR="00E46E91" w:rsidRPr="00E46E91" w:rsidRDefault="00E46E91" w:rsidP="00AC59D9">
                  <w:pPr>
                    <w:pStyle w:val="Stilius3"/>
                    <w:spacing w:before="120" w:after="120"/>
                    <w:ind w:right="420"/>
                    <w:jc w:val="left"/>
                    <w:rPr>
                      <w:color w:val="FF0000"/>
                      <w:sz w:val="24"/>
                      <w:szCs w:val="24"/>
                    </w:rPr>
                  </w:pPr>
                  <w:r w:rsidRPr="00941D56">
                    <w:rPr>
                      <w:color w:val="000000" w:themeColor="text1"/>
                      <w:sz w:val="24"/>
                      <w:szCs w:val="24"/>
                    </w:rPr>
                    <w:lastRenderedPageBreak/>
                    <w:t xml:space="preserve">II etapas </w:t>
                  </w:r>
                  <w:r w:rsidR="00731E53" w:rsidRPr="00941D56">
                    <w:rPr>
                      <w:color w:val="000000" w:themeColor="text1"/>
                      <w:sz w:val="24"/>
                      <w:szCs w:val="24"/>
                    </w:rPr>
                    <w:t>– statybos darbų atlikimas per 500 dienų</w:t>
                  </w:r>
                </w:p>
              </w:tc>
            </w:tr>
            <w:tr w:rsidR="00BC7921" w:rsidRPr="00757439" w14:paraId="27A0676D" w14:textId="77777777" w:rsidTr="00430688">
              <w:tc>
                <w:tcPr>
                  <w:tcW w:w="3294" w:type="dxa"/>
                  <w:tcBorders>
                    <w:top w:val="dashed" w:sz="4" w:space="0" w:color="auto"/>
                    <w:left w:val="nil"/>
                    <w:bottom w:val="dashed" w:sz="4" w:space="0" w:color="auto"/>
                    <w:right w:val="dashed" w:sz="4" w:space="0" w:color="auto"/>
                  </w:tcBorders>
                  <w:shd w:val="clear" w:color="auto" w:fill="auto"/>
                </w:tcPr>
                <w:p w14:paraId="416E6AF8" w14:textId="77777777" w:rsidR="00BC7921" w:rsidRPr="00757439" w:rsidRDefault="00BC7921" w:rsidP="00AC59D9">
                  <w:pPr>
                    <w:pStyle w:val="Stilius3"/>
                    <w:spacing w:before="120" w:after="120"/>
                    <w:jc w:val="left"/>
                    <w:rPr>
                      <w:sz w:val="24"/>
                      <w:szCs w:val="24"/>
                    </w:rPr>
                  </w:pPr>
                  <w:r w:rsidRPr="00757439">
                    <w:rPr>
                      <w:sz w:val="24"/>
                      <w:szCs w:val="24"/>
                    </w:rPr>
                    <w:lastRenderedPageBreak/>
                    <w:t>Darbų atlikimo termino pratęsimas</w:t>
                  </w:r>
                </w:p>
              </w:tc>
              <w:tc>
                <w:tcPr>
                  <w:tcW w:w="1097" w:type="dxa"/>
                  <w:tcBorders>
                    <w:top w:val="dashed" w:sz="4" w:space="0" w:color="auto"/>
                    <w:left w:val="dashed" w:sz="4" w:space="0" w:color="auto"/>
                    <w:bottom w:val="dashed" w:sz="4" w:space="0" w:color="auto"/>
                    <w:right w:val="dashed" w:sz="4" w:space="0" w:color="auto"/>
                  </w:tcBorders>
                  <w:shd w:val="clear" w:color="auto" w:fill="auto"/>
                </w:tcPr>
                <w:p w14:paraId="440A7380" w14:textId="77777777" w:rsidR="00BC7921" w:rsidRPr="00757439" w:rsidRDefault="00BC7921" w:rsidP="00AC59D9">
                  <w:pPr>
                    <w:pStyle w:val="Stilius3"/>
                    <w:spacing w:before="120" w:after="120"/>
                    <w:rPr>
                      <w:sz w:val="24"/>
                      <w:szCs w:val="24"/>
                    </w:rPr>
                  </w:pPr>
                  <w:r w:rsidRPr="00757439">
                    <w:rPr>
                      <w:sz w:val="24"/>
                      <w:szCs w:val="24"/>
                    </w:rPr>
                    <w:t>6.4</w:t>
                  </w:r>
                </w:p>
              </w:tc>
              <w:tc>
                <w:tcPr>
                  <w:tcW w:w="4289" w:type="dxa"/>
                  <w:tcBorders>
                    <w:top w:val="dashed" w:sz="4" w:space="0" w:color="auto"/>
                    <w:left w:val="dashed" w:sz="4" w:space="0" w:color="auto"/>
                    <w:bottom w:val="dashed" w:sz="4" w:space="0" w:color="auto"/>
                    <w:right w:val="nil"/>
                  </w:tcBorders>
                  <w:shd w:val="clear" w:color="auto" w:fill="auto"/>
                </w:tcPr>
                <w:p w14:paraId="5FFDD34F" w14:textId="2894E503" w:rsidR="00BC7921" w:rsidRPr="00944295" w:rsidRDefault="00D93300" w:rsidP="00AC59D9">
                  <w:pPr>
                    <w:pStyle w:val="Stilius3"/>
                    <w:spacing w:before="120" w:after="120"/>
                    <w:ind w:right="420"/>
                    <w:jc w:val="left"/>
                    <w:rPr>
                      <w:sz w:val="24"/>
                      <w:szCs w:val="24"/>
                    </w:rPr>
                  </w:pPr>
                  <w:r w:rsidRPr="00944295">
                    <w:rPr>
                      <w:sz w:val="24"/>
                      <w:szCs w:val="24"/>
                    </w:rPr>
                    <w:t>netaikoma</w:t>
                  </w:r>
                </w:p>
              </w:tc>
            </w:tr>
            <w:tr w:rsidR="00BC7921" w:rsidRPr="00757439" w14:paraId="20E6A697" w14:textId="77777777" w:rsidTr="00430688">
              <w:tc>
                <w:tcPr>
                  <w:tcW w:w="3294" w:type="dxa"/>
                  <w:tcBorders>
                    <w:top w:val="dashed" w:sz="4" w:space="0" w:color="auto"/>
                    <w:left w:val="nil"/>
                    <w:bottom w:val="dashed" w:sz="4" w:space="0" w:color="auto"/>
                    <w:right w:val="dashed" w:sz="4" w:space="0" w:color="auto"/>
                  </w:tcBorders>
                  <w:shd w:val="clear" w:color="auto" w:fill="auto"/>
                </w:tcPr>
                <w:p w14:paraId="4FAC7F63" w14:textId="77777777" w:rsidR="00BC7921" w:rsidRPr="00757439" w:rsidRDefault="00BC7921" w:rsidP="00AC59D9">
                  <w:pPr>
                    <w:pStyle w:val="Stilius3"/>
                    <w:spacing w:before="120" w:after="120"/>
                    <w:jc w:val="left"/>
                    <w:rPr>
                      <w:sz w:val="24"/>
                      <w:szCs w:val="24"/>
                    </w:rPr>
                  </w:pPr>
                  <w:r w:rsidRPr="00757439">
                    <w:rPr>
                      <w:sz w:val="24"/>
                      <w:szCs w:val="24"/>
                    </w:rPr>
                    <w:t>Delspinigiai dėl Darbų vėlavimo</w:t>
                  </w:r>
                </w:p>
              </w:tc>
              <w:tc>
                <w:tcPr>
                  <w:tcW w:w="1097" w:type="dxa"/>
                  <w:tcBorders>
                    <w:top w:val="dashed" w:sz="4" w:space="0" w:color="auto"/>
                    <w:left w:val="dashed" w:sz="4" w:space="0" w:color="auto"/>
                    <w:bottom w:val="dashed" w:sz="4" w:space="0" w:color="auto"/>
                    <w:right w:val="dashed" w:sz="4" w:space="0" w:color="auto"/>
                  </w:tcBorders>
                  <w:shd w:val="clear" w:color="auto" w:fill="auto"/>
                </w:tcPr>
                <w:p w14:paraId="279FDB0C" w14:textId="77777777" w:rsidR="00BC7921" w:rsidRPr="00757439" w:rsidRDefault="00BC7921" w:rsidP="00AC59D9">
                  <w:pPr>
                    <w:pStyle w:val="Stilius3"/>
                    <w:spacing w:before="120" w:after="120"/>
                    <w:rPr>
                      <w:sz w:val="24"/>
                      <w:szCs w:val="24"/>
                    </w:rPr>
                  </w:pPr>
                  <w:r w:rsidRPr="00757439">
                    <w:rPr>
                      <w:sz w:val="24"/>
                      <w:szCs w:val="24"/>
                    </w:rPr>
                    <w:t>6.7</w:t>
                  </w:r>
                </w:p>
              </w:tc>
              <w:tc>
                <w:tcPr>
                  <w:tcW w:w="4289" w:type="dxa"/>
                  <w:tcBorders>
                    <w:top w:val="dashed" w:sz="4" w:space="0" w:color="auto"/>
                    <w:left w:val="dashed" w:sz="4" w:space="0" w:color="auto"/>
                    <w:bottom w:val="dashed" w:sz="4" w:space="0" w:color="auto"/>
                    <w:right w:val="nil"/>
                  </w:tcBorders>
                  <w:shd w:val="clear" w:color="auto" w:fill="auto"/>
                </w:tcPr>
                <w:p w14:paraId="3AA32C48" w14:textId="2EC0CD14" w:rsidR="00BC7921" w:rsidRPr="00944295" w:rsidRDefault="00BC7921" w:rsidP="00AC59D9">
                  <w:pPr>
                    <w:pStyle w:val="Stilius3"/>
                    <w:spacing w:before="120" w:after="120"/>
                    <w:ind w:right="420"/>
                    <w:jc w:val="left"/>
                    <w:rPr>
                      <w:sz w:val="24"/>
                      <w:szCs w:val="24"/>
                    </w:rPr>
                  </w:pPr>
                  <w:r w:rsidRPr="00944295">
                    <w:rPr>
                      <w:sz w:val="24"/>
                      <w:szCs w:val="24"/>
                    </w:rPr>
                    <w:t>0,0</w:t>
                  </w:r>
                  <w:r w:rsidR="008C49E6" w:rsidRPr="00944295">
                    <w:rPr>
                      <w:sz w:val="24"/>
                      <w:szCs w:val="24"/>
                    </w:rPr>
                    <w:t>2</w:t>
                  </w:r>
                  <w:r w:rsidRPr="00944295">
                    <w:rPr>
                      <w:sz w:val="24"/>
                      <w:szCs w:val="24"/>
                    </w:rPr>
                    <w:t xml:space="preserve"> % Sutarties kainos per dieną </w:t>
                  </w:r>
                </w:p>
              </w:tc>
            </w:tr>
            <w:tr w:rsidR="00BC7921" w:rsidRPr="00757439" w14:paraId="75A68F5A" w14:textId="77777777" w:rsidTr="00430688">
              <w:tc>
                <w:tcPr>
                  <w:tcW w:w="3294" w:type="dxa"/>
                  <w:tcBorders>
                    <w:top w:val="dashed" w:sz="4" w:space="0" w:color="auto"/>
                    <w:left w:val="nil"/>
                    <w:bottom w:val="dashed" w:sz="4" w:space="0" w:color="auto"/>
                    <w:right w:val="dashed" w:sz="4" w:space="0" w:color="auto"/>
                  </w:tcBorders>
                  <w:shd w:val="clear" w:color="auto" w:fill="auto"/>
                </w:tcPr>
                <w:p w14:paraId="4B91BFED" w14:textId="77777777" w:rsidR="00BC7921" w:rsidRPr="00757439" w:rsidRDefault="00BC7921" w:rsidP="00AC59D9">
                  <w:pPr>
                    <w:pStyle w:val="Stilius3"/>
                    <w:spacing w:before="120" w:after="120"/>
                    <w:jc w:val="left"/>
                    <w:rPr>
                      <w:sz w:val="24"/>
                      <w:szCs w:val="24"/>
                    </w:rPr>
                  </w:pPr>
                  <w:r w:rsidRPr="00757439">
                    <w:rPr>
                      <w:sz w:val="24"/>
                      <w:szCs w:val="24"/>
                    </w:rPr>
                    <w:t xml:space="preserve">Užtikrinimo suma </w:t>
                  </w:r>
                </w:p>
              </w:tc>
              <w:tc>
                <w:tcPr>
                  <w:tcW w:w="1097" w:type="dxa"/>
                  <w:tcBorders>
                    <w:top w:val="dashed" w:sz="4" w:space="0" w:color="auto"/>
                    <w:left w:val="dashed" w:sz="4" w:space="0" w:color="auto"/>
                    <w:bottom w:val="dashed" w:sz="4" w:space="0" w:color="auto"/>
                    <w:right w:val="dashed" w:sz="4" w:space="0" w:color="auto"/>
                  </w:tcBorders>
                  <w:shd w:val="clear" w:color="auto" w:fill="auto"/>
                </w:tcPr>
                <w:p w14:paraId="317CD578" w14:textId="77777777" w:rsidR="00BC7921" w:rsidRPr="00757439" w:rsidRDefault="00BC7921" w:rsidP="00AC59D9">
                  <w:pPr>
                    <w:pStyle w:val="Stilius3"/>
                    <w:spacing w:before="120" w:after="120"/>
                    <w:rPr>
                      <w:sz w:val="24"/>
                      <w:szCs w:val="24"/>
                    </w:rPr>
                  </w:pPr>
                  <w:r w:rsidRPr="00757439">
                    <w:rPr>
                      <w:sz w:val="24"/>
                      <w:szCs w:val="24"/>
                    </w:rPr>
                    <w:t>7.1</w:t>
                  </w:r>
                </w:p>
              </w:tc>
              <w:tc>
                <w:tcPr>
                  <w:tcW w:w="4289" w:type="dxa"/>
                  <w:tcBorders>
                    <w:top w:val="dashed" w:sz="4" w:space="0" w:color="auto"/>
                    <w:left w:val="dashed" w:sz="4" w:space="0" w:color="auto"/>
                    <w:bottom w:val="dashed" w:sz="4" w:space="0" w:color="auto"/>
                    <w:right w:val="nil"/>
                  </w:tcBorders>
                  <w:shd w:val="clear" w:color="auto" w:fill="auto"/>
                </w:tcPr>
                <w:p w14:paraId="1D16256D" w14:textId="282CEFE2" w:rsidR="00BC7921" w:rsidRPr="00944295" w:rsidRDefault="00ED667D" w:rsidP="00AC59D9">
                  <w:pPr>
                    <w:pStyle w:val="Stilius3"/>
                    <w:spacing w:before="120" w:after="120"/>
                    <w:ind w:right="420"/>
                    <w:jc w:val="left"/>
                    <w:rPr>
                      <w:sz w:val="24"/>
                      <w:szCs w:val="24"/>
                    </w:rPr>
                  </w:pPr>
                  <w:r w:rsidRPr="00217B6B">
                    <w:rPr>
                      <w:sz w:val="24"/>
                      <w:szCs w:val="24"/>
                    </w:rPr>
                    <w:t>10 % nuo sutarties kainos su PVM – ............................ [suma skaičiais ir žodžiais] eurų</w:t>
                  </w:r>
                </w:p>
              </w:tc>
            </w:tr>
            <w:tr w:rsidR="0075390E" w:rsidRPr="00757439" w14:paraId="73375DC8" w14:textId="77777777" w:rsidTr="00430688">
              <w:tc>
                <w:tcPr>
                  <w:tcW w:w="3294" w:type="dxa"/>
                  <w:tcBorders>
                    <w:top w:val="dashed" w:sz="4" w:space="0" w:color="auto"/>
                    <w:left w:val="nil"/>
                    <w:bottom w:val="dashed" w:sz="4" w:space="0" w:color="auto"/>
                    <w:right w:val="dashed" w:sz="4" w:space="0" w:color="auto"/>
                  </w:tcBorders>
                  <w:shd w:val="clear" w:color="auto" w:fill="auto"/>
                </w:tcPr>
                <w:p w14:paraId="11D657D9" w14:textId="77777777" w:rsidR="0075390E" w:rsidRPr="00757439" w:rsidRDefault="0075390E" w:rsidP="0075390E">
                  <w:pPr>
                    <w:pStyle w:val="Stilius3"/>
                    <w:spacing w:before="120" w:after="120"/>
                    <w:jc w:val="left"/>
                    <w:rPr>
                      <w:sz w:val="24"/>
                      <w:szCs w:val="24"/>
                    </w:rPr>
                  </w:pPr>
                  <w:bookmarkStart w:id="48" w:name="_Hlk187220819"/>
                  <w:r w:rsidRPr="00757439">
                    <w:rPr>
                      <w:sz w:val="24"/>
                      <w:szCs w:val="24"/>
                    </w:rPr>
                    <w:t xml:space="preserve">Garantinio laikotarpio prievolių įvykdymo užtikrinimo dokumentas </w:t>
                  </w:r>
                </w:p>
              </w:tc>
              <w:tc>
                <w:tcPr>
                  <w:tcW w:w="1097" w:type="dxa"/>
                  <w:tcBorders>
                    <w:top w:val="dashed" w:sz="4" w:space="0" w:color="auto"/>
                    <w:left w:val="dashed" w:sz="4" w:space="0" w:color="auto"/>
                    <w:bottom w:val="dashed" w:sz="4" w:space="0" w:color="auto"/>
                    <w:right w:val="dashed" w:sz="4" w:space="0" w:color="auto"/>
                  </w:tcBorders>
                  <w:shd w:val="clear" w:color="auto" w:fill="auto"/>
                </w:tcPr>
                <w:p w14:paraId="66F4E5E3" w14:textId="77777777" w:rsidR="0075390E" w:rsidRPr="00757439" w:rsidRDefault="0075390E" w:rsidP="0075390E">
                  <w:pPr>
                    <w:pStyle w:val="Stilius3"/>
                    <w:spacing w:before="120" w:after="120"/>
                    <w:rPr>
                      <w:sz w:val="24"/>
                      <w:szCs w:val="24"/>
                    </w:rPr>
                  </w:pPr>
                  <w:r w:rsidRPr="00757439">
                    <w:rPr>
                      <w:sz w:val="24"/>
                      <w:szCs w:val="24"/>
                    </w:rPr>
                    <w:t>8.1</w:t>
                  </w:r>
                </w:p>
              </w:tc>
              <w:tc>
                <w:tcPr>
                  <w:tcW w:w="4289" w:type="dxa"/>
                  <w:tcBorders>
                    <w:top w:val="dashed" w:sz="4" w:space="0" w:color="auto"/>
                    <w:left w:val="dashed" w:sz="4" w:space="0" w:color="auto"/>
                    <w:bottom w:val="dashed" w:sz="4" w:space="0" w:color="auto"/>
                    <w:right w:val="nil"/>
                  </w:tcBorders>
                  <w:shd w:val="clear" w:color="auto" w:fill="auto"/>
                </w:tcPr>
                <w:p w14:paraId="22728BEF" w14:textId="77777777" w:rsidR="0075390E" w:rsidRPr="00EC038B" w:rsidRDefault="0075390E" w:rsidP="0075390E">
                  <w:pPr>
                    <w:spacing w:before="120"/>
                    <w:ind w:right="420"/>
                    <w:rPr>
                      <w:rFonts w:ascii="Times New Roman" w:hAnsi="Times New Roman" w:cs="Times New Roman"/>
                      <w:spacing w:val="1"/>
                      <w:sz w:val="24"/>
                      <w:szCs w:val="24"/>
                    </w:rPr>
                  </w:pPr>
                  <w:r w:rsidRPr="00EC038B">
                    <w:rPr>
                      <w:rFonts w:ascii="Times New Roman" w:hAnsi="Times New Roman" w:cs="Times New Roman"/>
                      <w:spacing w:val="1"/>
                      <w:sz w:val="24"/>
                      <w:szCs w:val="24"/>
                    </w:rPr>
                    <w:t>- Laidavimas (kartu su laidavimo draudimo apmokėjimą įrodančia dokumento kopija), išduotas draudimo bendrovės, arba</w:t>
                  </w:r>
                </w:p>
                <w:p w14:paraId="5C242F4C" w14:textId="1F6F1EF4" w:rsidR="0075390E" w:rsidRPr="00757439" w:rsidRDefault="0075390E" w:rsidP="0075390E">
                  <w:pPr>
                    <w:spacing w:after="120"/>
                    <w:ind w:right="420"/>
                    <w:rPr>
                      <w:rFonts w:ascii="Times New Roman" w:hAnsi="Times New Roman" w:cs="Times New Roman"/>
                      <w:sz w:val="24"/>
                      <w:szCs w:val="24"/>
                    </w:rPr>
                  </w:pPr>
                  <w:r w:rsidRPr="00EC038B">
                    <w:rPr>
                      <w:rFonts w:ascii="Times New Roman" w:hAnsi="Times New Roman" w:cs="Times New Roman"/>
                      <w:spacing w:val="1"/>
                      <w:sz w:val="24"/>
                      <w:szCs w:val="24"/>
                    </w:rPr>
                    <w:t>- Garantija, išduota kredito įstaigos.</w:t>
                  </w:r>
                </w:p>
              </w:tc>
            </w:tr>
            <w:bookmarkEnd w:id="48"/>
            <w:tr w:rsidR="0075390E" w:rsidRPr="00757439" w14:paraId="1D910145" w14:textId="77777777" w:rsidTr="00430688">
              <w:tc>
                <w:tcPr>
                  <w:tcW w:w="3294" w:type="dxa"/>
                  <w:tcBorders>
                    <w:top w:val="dashed" w:sz="4" w:space="0" w:color="auto"/>
                    <w:left w:val="nil"/>
                    <w:bottom w:val="dashed" w:sz="4" w:space="0" w:color="auto"/>
                    <w:right w:val="dashed" w:sz="4" w:space="0" w:color="auto"/>
                  </w:tcBorders>
                  <w:shd w:val="clear" w:color="auto" w:fill="auto"/>
                </w:tcPr>
                <w:p w14:paraId="2E15C66E" w14:textId="77777777" w:rsidR="0075390E" w:rsidRPr="00757439" w:rsidRDefault="0075390E" w:rsidP="0075390E">
                  <w:pPr>
                    <w:pStyle w:val="Stilius3"/>
                    <w:spacing w:before="120" w:after="120"/>
                    <w:jc w:val="left"/>
                    <w:rPr>
                      <w:sz w:val="24"/>
                      <w:szCs w:val="24"/>
                    </w:rPr>
                  </w:pPr>
                  <w:r w:rsidRPr="00757439">
                    <w:rPr>
                      <w:sz w:val="24"/>
                      <w:szCs w:val="24"/>
                    </w:rPr>
                    <w:t xml:space="preserve">Sutarties kaina, </w:t>
                  </w:r>
                </w:p>
              </w:tc>
              <w:tc>
                <w:tcPr>
                  <w:tcW w:w="1097" w:type="dxa"/>
                  <w:tcBorders>
                    <w:top w:val="dashed" w:sz="4" w:space="0" w:color="auto"/>
                    <w:left w:val="dashed" w:sz="4" w:space="0" w:color="auto"/>
                    <w:bottom w:val="dashed" w:sz="4" w:space="0" w:color="auto"/>
                    <w:right w:val="dashed" w:sz="4" w:space="0" w:color="auto"/>
                  </w:tcBorders>
                  <w:shd w:val="clear" w:color="auto" w:fill="auto"/>
                </w:tcPr>
                <w:p w14:paraId="146A3EB5" w14:textId="77777777" w:rsidR="0075390E" w:rsidRPr="00757439" w:rsidRDefault="0075390E" w:rsidP="0075390E">
                  <w:pPr>
                    <w:pStyle w:val="Stilius3"/>
                    <w:spacing w:before="120" w:after="120"/>
                    <w:rPr>
                      <w:sz w:val="24"/>
                      <w:szCs w:val="24"/>
                    </w:rPr>
                  </w:pPr>
                  <w:r w:rsidRPr="00757439">
                    <w:rPr>
                      <w:sz w:val="24"/>
                      <w:szCs w:val="24"/>
                    </w:rPr>
                    <w:t>9.1</w:t>
                  </w:r>
                </w:p>
              </w:tc>
              <w:tc>
                <w:tcPr>
                  <w:tcW w:w="4289" w:type="dxa"/>
                  <w:tcBorders>
                    <w:top w:val="dashed" w:sz="4" w:space="0" w:color="auto"/>
                    <w:left w:val="dashed" w:sz="4" w:space="0" w:color="auto"/>
                    <w:bottom w:val="dashed" w:sz="4" w:space="0" w:color="auto"/>
                    <w:right w:val="nil"/>
                  </w:tcBorders>
                  <w:shd w:val="clear" w:color="auto" w:fill="auto"/>
                </w:tcPr>
                <w:p w14:paraId="4AF469F0" w14:textId="77777777" w:rsidR="0075390E" w:rsidRPr="00757439" w:rsidRDefault="0075390E" w:rsidP="0075390E">
                  <w:pPr>
                    <w:pStyle w:val="Stilius3"/>
                    <w:spacing w:before="120" w:after="120"/>
                    <w:ind w:right="420"/>
                    <w:jc w:val="left"/>
                    <w:rPr>
                      <w:sz w:val="24"/>
                      <w:szCs w:val="24"/>
                    </w:rPr>
                  </w:pPr>
                  <w:r w:rsidRPr="00757439">
                    <w:rPr>
                      <w:sz w:val="24"/>
                      <w:szCs w:val="24"/>
                    </w:rPr>
                    <w:t>............................ eurų</w:t>
                  </w:r>
                  <w:r w:rsidRPr="00757439">
                    <w:rPr>
                      <w:i/>
                      <w:sz w:val="24"/>
                      <w:szCs w:val="24"/>
                    </w:rPr>
                    <w:t xml:space="preserve"> [suma skaičiais ir žodžiais]</w:t>
                  </w:r>
                  <w:r w:rsidRPr="00757439">
                    <w:rPr>
                      <w:sz w:val="24"/>
                      <w:szCs w:val="24"/>
                    </w:rPr>
                    <w:t xml:space="preserve">, </w:t>
                  </w:r>
                </w:p>
              </w:tc>
            </w:tr>
            <w:tr w:rsidR="0075390E" w:rsidRPr="00757439" w14:paraId="65482CC3" w14:textId="77777777" w:rsidTr="00430688">
              <w:tc>
                <w:tcPr>
                  <w:tcW w:w="3294" w:type="dxa"/>
                  <w:tcBorders>
                    <w:top w:val="dashed" w:sz="4" w:space="0" w:color="auto"/>
                    <w:left w:val="nil"/>
                    <w:bottom w:val="dashed" w:sz="4" w:space="0" w:color="auto"/>
                    <w:right w:val="dashed" w:sz="4" w:space="0" w:color="auto"/>
                  </w:tcBorders>
                  <w:shd w:val="clear" w:color="auto" w:fill="auto"/>
                </w:tcPr>
                <w:p w14:paraId="5EEA68D0" w14:textId="77777777" w:rsidR="0075390E" w:rsidRPr="00757439" w:rsidRDefault="0075390E" w:rsidP="0075390E">
                  <w:pPr>
                    <w:pStyle w:val="Stilius3"/>
                    <w:spacing w:before="120" w:after="120"/>
                    <w:ind w:left="284"/>
                    <w:jc w:val="left"/>
                    <w:rPr>
                      <w:sz w:val="24"/>
                      <w:szCs w:val="24"/>
                    </w:rPr>
                  </w:pPr>
                  <w:r w:rsidRPr="00757439">
                    <w:rPr>
                      <w:sz w:val="24"/>
                      <w:szCs w:val="24"/>
                    </w:rPr>
                    <w:t xml:space="preserve">iš kurių PVM sudaro </w:t>
                  </w:r>
                </w:p>
              </w:tc>
              <w:tc>
                <w:tcPr>
                  <w:tcW w:w="1097" w:type="dxa"/>
                  <w:tcBorders>
                    <w:top w:val="dashed" w:sz="4" w:space="0" w:color="auto"/>
                    <w:left w:val="dashed" w:sz="4" w:space="0" w:color="auto"/>
                    <w:bottom w:val="dashed" w:sz="4" w:space="0" w:color="auto"/>
                    <w:right w:val="dashed" w:sz="4" w:space="0" w:color="auto"/>
                  </w:tcBorders>
                  <w:shd w:val="clear" w:color="auto" w:fill="auto"/>
                </w:tcPr>
                <w:p w14:paraId="61C3EEF8" w14:textId="77777777" w:rsidR="0075390E" w:rsidRPr="00757439" w:rsidRDefault="0075390E" w:rsidP="0075390E">
                  <w:pPr>
                    <w:pStyle w:val="Stilius3"/>
                    <w:spacing w:before="120" w:after="120"/>
                    <w:rPr>
                      <w:sz w:val="24"/>
                      <w:szCs w:val="24"/>
                    </w:rPr>
                  </w:pPr>
                  <w:r w:rsidRPr="00757439">
                    <w:rPr>
                      <w:sz w:val="24"/>
                      <w:szCs w:val="24"/>
                    </w:rPr>
                    <w:t>9.1</w:t>
                  </w:r>
                </w:p>
              </w:tc>
              <w:tc>
                <w:tcPr>
                  <w:tcW w:w="4289" w:type="dxa"/>
                  <w:tcBorders>
                    <w:top w:val="dashed" w:sz="4" w:space="0" w:color="auto"/>
                    <w:left w:val="dashed" w:sz="4" w:space="0" w:color="auto"/>
                    <w:bottom w:val="dashed" w:sz="4" w:space="0" w:color="auto"/>
                    <w:right w:val="nil"/>
                  </w:tcBorders>
                  <w:shd w:val="clear" w:color="auto" w:fill="auto"/>
                </w:tcPr>
                <w:p w14:paraId="34B38027" w14:textId="77777777" w:rsidR="0075390E" w:rsidRPr="00757439" w:rsidRDefault="0075390E" w:rsidP="0075390E">
                  <w:pPr>
                    <w:pStyle w:val="Stilius3"/>
                    <w:spacing w:before="120" w:after="120"/>
                    <w:ind w:right="420"/>
                    <w:jc w:val="left"/>
                    <w:rPr>
                      <w:sz w:val="24"/>
                      <w:szCs w:val="24"/>
                    </w:rPr>
                  </w:pPr>
                  <w:r w:rsidRPr="00757439">
                    <w:rPr>
                      <w:sz w:val="24"/>
                      <w:szCs w:val="24"/>
                    </w:rPr>
                    <w:t xml:space="preserve">............................ eurų </w:t>
                  </w:r>
                  <w:r w:rsidRPr="00757439">
                    <w:rPr>
                      <w:i/>
                      <w:sz w:val="24"/>
                      <w:szCs w:val="24"/>
                    </w:rPr>
                    <w:t xml:space="preserve">[suma skaičiais ir žodžiais] </w:t>
                  </w:r>
                </w:p>
              </w:tc>
            </w:tr>
            <w:tr w:rsidR="0075390E" w:rsidRPr="00757439" w14:paraId="7DA90C7F" w14:textId="77777777" w:rsidTr="00430688">
              <w:tc>
                <w:tcPr>
                  <w:tcW w:w="3294" w:type="dxa"/>
                  <w:tcBorders>
                    <w:top w:val="dashed" w:sz="4" w:space="0" w:color="auto"/>
                    <w:left w:val="nil"/>
                    <w:bottom w:val="dashed" w:sz="4" w:space="0" w:color="auto"/>
                    <w:right w:val="dashed" w:sz="4" w:space="0" w:color="auto"/>
                  </w:tcBorders>
                  <w:shd w:val="clear" w:color="auto" w:fill="auto"/>
                </w:tcPr>
                <w:p w14:paraId="1CEA1174" w14:textId="77777777" w:rsidR="0075390E" w:rsidRPr="00757439" w:rsidRDefault="0075390E" w:rsidP="0075390E">
                  <w:pPr>
                    <w:pStyle w:val="Stilius3"/>
                    <w:spacing w:before="120" w:after="120"/>
                    <w:jc w:val="left"/>
                    <w:rPr>
                      <w:sz w:val="24"/>
                      <w:szCs w:val="24"/>
                    </w:rPr>
                  </w:pPr>
                  <w:r w:rsidRPr="00757439">
                    <w:rPr>
                      <w:sz w:val="24"/>
                      <w:szCs w:val="24"/>
                    </w:rPr>
                    <w:t>Išankstinio mokėjimo suma (jei yra)</w:t>
                  </w:r>
                </w:p>
              </w:tc>
              <w:tc>
                <w:tcPr>
                  <w:tcW w:w="1097" w:type="dxa"/>
                  <w:tcBorders>
                    <w:top w:val="dashed" w:sz="4" w:space="0" w:color="auto"/>
                    <w:left w:val="dashed" w:sz="4" w:space="0" w:color="auto"/>
                    <w:bottom w:val="dashed" w:sz="4" w:space="0" w:color="auto"/>
                    <w:right w:val="dashed" w:sz="4" w:space="0" w:color="auto"/>
                  </w:tcBorders>
                  <w:shd w:val="clear" w:color="auto" w:fill="auto"/>
                </w:tcPr>
                <w:p w14:paraId="5AAC5619" w14:textId="77777777" w:rsidR="0075390E" w:rsidRPr="00757439" w:rsidRDefault="0075390E" w:rsidP="0075390E">
                  <w:pPr>
                    <w:pStyle w:val="Stilius3"/>
                    <w:spacing w:before="120" w:after="120"/>
                    <w:rPr>
                      <w:sz w:val="24"/>
                      <w:szCs w:val="24"/>
                    </w:rPr>
                  </w:pPr>
                  <w:r w:rsidRPr="00757439">
                    <w:rPr>
                      <w:sz w:val="24"/>
                      <w:szCs w:val="24"/>
                    </w:rPr>
                    <w:t>9.3</w:t>
                  </w:r>
                </w:p>
              </w:tc>
              <w:tc>
                <w:tcPr>
                  <w:tcW w:w="4289" w:type="dxa"/>
                  <w:tcBorders>
                    <w:top w:val="dashed" w:sz="4" w:space="0" w:color="auto"/>
                    <w:left w:val="dashed" w:sz="4" w:space="0" w:color="auto"/>
                    <w:bottom w:val="dashed" w:sz="4" w:space="0" w:color="auto"/>
                    <w:right w:val="nil"/>
                  </w:tcBorders>
                  <w:shd w:val="clear" w:color="auto" w:fill="auto"/>
                </w:tcPr>
                <w:p w14:paraId="206FD773" w14:textId="77777777" w:rsidR="0075390E" w:rsidRPr="00757439" w:rsidRDefault="0075390E" w:rsidP="0075390E">
                  <w:pPr>
                    <w:pStyle w:val="Stilius3"/>
                    <w:spacing w:before="120" w:after="120"/>
                    <w:jc w:val="left"/>
                    <w:rPr>
                      <w:sz w:val="24"/>
                      <w:szCs w:val="24"/>
                    </w:rPr>
                  </w:pPr>
                  <w:r w:rsidRPr="00757439">
                    <w:rPr>
                      <w:sz w:val="24"/>
                      <w:szCs w:val="24"/>
                    </w:rPr>
                    <w:t>netaikoma</w:t>
                  </w:r>
                  <w:r w:rsidRPr="00757439">
                    <w:rPr>
                      <w:i/>
                      <w:color w:val="FF0000"/>
                      <w:sz w:val="24"/>
                      <w:szCs w:val="24"/>
                    </w:rPr>
                    <w:t xml:space="preserve"> </w:t>
                  </w:r>
                </w:p>
              </w:tc>
            </w:tr>
            <w:tr w:rsidR="0075390E" w:rsidRPr="00757439" w14:paraId="01EF11D7" w14:textId="77777777" w:rsidTr="00430688">
              <w:tc>
                <w:tcPr>
                  <w:tcW w:w="3294" w:type="dxa"/>
                  <w:tcBorders>
                    <w:top w:val="dashed" w:sz="4" w:space="0" w:color="auto"/>
                    <w:left w:val="nil"/>
                    <w:bottom w:val="dashed" w:sz="4" w:space="0" w:color="auto"/>
                    <w:right w:val="dashed" w:sz="4" w:space="0" w:color="auto"/>
                  </w:tcBorders>
                  <w:shd w:val="clear" w:color="auto" w:fill="auto"/>
                </w:tcPr>
                <w:p w14:paraId="59516D67" w14:textId="77777777" w:rsidR="0075390E" w:rsidRPr="00757439" w:rsidRDefault="0075390E" w:rsidP="0075390E">
                  <w:pPr>
                    <w:pStyle w:val="Stilius3"/>
                    <w:spacing w:before="120" w:after="120"/>
                    <w:jc w:val="left"/>
                    <w:rPr>
                      <w:sz w:val="24"/>
                      <w:szCs w:val="24"/>
                    </w:rPr>
                  </w:pPr>
                  <w:r w:rsidRPr="00757439">
                    <w:rPr>
                      <w:sz w:val="24"/>
                      <w:szCs w:val="24"/>
                    </w:rPr>
                    <w:t xml:space="preserve">Atskaitymai nuo kiekvieno tarpinio mokėjimo </w:t>
                  </w:r>
                </w:p>
              </w:tc>
              <w:tc>
                <w:tcPr>
                  <w:tcW w:w="1097" w:type="dxa"/>
                  <w:tcBorders>
                    <w:top w:val="dashed" w:sz="4" w:space="0" w:color="auto"/>
                    <w:left w:val="dashed" w:sz="4" w:space="0" w:color="auto"/>
                    <w:bottom w:val="dashed" w:sz="4" w:space="0" w:color="auto"/>
                    <w:right w:val="dashed" w:sz="4" w:space="0" w:color="auto"/>
                  </w:tcBorders>
                  <w:shd w:val="clear" w:color="auto" w:fill="auto"/>
                </w:tcPr>
                <w:p w14:paraId="23DEFFA2" w14:textId="77777777" w:rsidR="0075390E" w:rsidRPr="00757439" w:rsidRDefault="0075390E" w:rsidP="0075390E">
                  <w:pPr>
                    <w:pStyle w:val="Stilius3"/>
                    <w:spacing w:before="120" w:after="120"/>
                    <w:rPr>
                      <w:sz w:val="24"/>
                      <w:szCs w:val="24"/>
                    </w:rPr>
                  </w:pPr>
                  <w:r w:rsidRPr="00757439">
                    <w:rPr>
                      <w:sz w:val="24"/>
                      <w:szCs w:val="24"/>
                    </w:rPr>
                    <w:t>9.3</w:t>
                  </w:r>
                </w:p>
              </w:tc>
              <w:tc>
                <w:tcPr>
                  <w:tcW w:w="4289" w:type="dxa"/>
                  <w:tcBorders>
                    <w:top w:val="dashed" w:sz="4" w:space="0" w:color="auto"/>
                    <w:left w:val="dashed" w:sz="4" w:space="0" w:color="auto"/>
                    <w:bottom w:val="dashed" w:sz="4" w:space="0" w:color="auto"/>
                    <w:right w:val="nil"/>
                  </w:tcBorders>
                  <w:shd w:val="clear" w:color="auto" w:fill="auto"/>
                </w:tcPr>
                <w:p w14:paraId="3D019CF4" w14:textId="77777777" w:rsidR="0075390E" w:rsidRPr="00757439" w:rsidRDefault="0075390E" w:rsidP="0075390E">
                  <w:pPr>
                    <w:pStyle w:val="Stilius3"/>
                    <w:spacing w:before="120" w:after="120"/>
                    <w:jc w:val="left"/>
                    <w:rPr>
                      <w:sz w:val="24"/>
                      <w:szCs w:val="24"/>
                    </w:rPr>
                  </w:pPr>
                  <w:r w:rsidRPr="00757439">
                    <w:rPr>
                      <w:sz w:val="24"/>
                      <w:szCs w:val="24"/>
                    </w:rPr>
                    <w:t>netaikoma</w:t>
                  </w:r>
                </w:p>
              </w:tc>
            </w:tr>
            <w:tr w:rsidR="0075390E" w:rsidRPr="00757439" w14:paraId="63EF7588" w14:textId="77777777" w:rsidTr="00430688">
              <w:tc>
                <w:tcPr>
                  <w:tcW w:w="3294" w:type="dxa"/>
                  <w:tcBorders>
                    <w:top w:val="dashed" w:sz="4" w:space="0" w:color="auto"/>
                    <w:left w:val="nil"/>
                    <w:bottom w:val="dashed" w:sz="4" w:space="0" w:color="auto"/>
                    <w:right w:val="dashed" w:sz="4" w:space="0" w:color="auto"/>
                  </w:tcBorders>
                  <w:shd w:val="clear" w:color="auto" w:fill="auto"/>
                </w:tcPr>
                <w:p w14:paraId="4B8C0660" w14:textId="77777777" w:rsidR="0075390E" w:rsidRPr="00757439" w:rsidRDefault="0075390E" w:rsidP="0075390E">
                  <w:pPr>
                    <w:pStyle w:val="Stilius3"/>
                    <w:spacing w:before="120" w:after="120"/>
                    <w:jc w:val="left"/>
                    <w:rPr>
                      <w:sz w:val="24"/>
                      <w:szCs w:val="24"/>
                    </w:rPr>
                  </w:pPr>
                  <w:r w:rsidRPr="00757439">
                    <w:rPr>
                      <w:sz w:val="24"/>
                      <w:szCs w:val="24"/>
                    </w:rPr>
                    <w:t xml:space="preserve">Sulaikymo procentas </w:t>
                  </w:r>
                </w:p>
              </w:tc>
              <w:tc>
                <w:tcPr>
                  <w:tcW w:w="1097" w:type="dxa"/>
                  <w:tcBorders>
                    <w:top w:val="dashed" w:sz="4" w:space="0" w:color="auto"/>
                    <w:left w:val="dashed" w:sz="4" w:space="0" w:color="auto"/>
                    <w:bottom w:val="dashed" w:sz="4" w:space="0" w:color="auto"/>
                    <w:right w:val="dashed" w:sz="4" w:space="0" w:color="auto"/>
                  </w:tcBorders>
                  <w:shd w:val="clear" w:color="auto" w:fill="auto"/>
                </w:tcPr>
                <w:p w14:paraId="55DD5D3A" w14:textId="77777777" w:rsidR="0075390E" w:rsidRPr="00757439" w:rsidRDefault="0075390E" w:rsidP="0075390E">
                  <w:pPr>
                    <w:pStyle w:val="Stilius3"/>
                    <w:spacing w:before="120" w:after="120"/>
                    <w:rPr>
                      <w:sz w:val="24"/>
                      <w:szCs w:val="24"/>
                    </w:rPr>
                  </w:pPr>
                  <w:r w:rsidRPr="00757439">
                    <w:rPr>
                      <w:sz w:val="24"/>
                      <w:szCs w:val="24"/>
                    </w:rPr>
                    <w:t>9.5</w:t>
                  </w:r>
                </w:p>
              </w:tc>
              <w:tc>
                <w:tcPr>
                  <w:tcW w:w="4289" w:type="dxa"/>
                  <w:tcBorders>
                    <w:top w:val="dashed" w:sz="4" w:space="0" w:color="auto"/>
                    <w:left w:val="dashed" w:sz="4" w:space="0" w:color="auto"/>
                    <w:bottom w:val="dashed" w:sz="4" w:space="0" w:color="auto"/>
                    <w:right w:val="nil"/>
                  </w:tcBorders>
                  <w:shd w:val="clear" w:color="auto" w:fill="auto"/>
                </w:tcPr>
                <w:p w14:paraId="284E6E70" w14:textId="77777777" w:rsidR="0075390E" w:rsidRPr="00757439" w:rsidRDefault="0075390E" w:rsidP="0075390E">
                  <w:pPr>
                    <w:pStyle w:val="Stilius3"/>
                    <w:spacing w:before="120" w:after="120"/>
                    <w:jc w:val="left"/>
                    <w:rPr>
                      <w:sz w:val="24"/>
                      <w:szCs w:val="24"/>
                    </w:rPr>
                  </w:pPr>
                  <w:r w:rsidRPr="00757439">
                    <w:rPr>
                      <w:sz w:val="24"/>
                      <w:szCs w:val="24"/>
                    </w:rPr>
                    <w:t xml:space="preserve">5 procentai </w:t>
                  </w:r>
                </w:p>
              </w:tc>
            </w:tr>
            <w:tr w:rsidR="0075390E" w:rsidRPr="00757439" w14:paraId="024B0469" w14:textId="77777777" w:rsidTr="00430688">
              <w:tc>
                <w:tcPr>
                  <w:tcW w:w="3294" w:type="dxa"/>
                  <w:tcBorders>
                    <w:top w:val="dashed" w:sz="4" w:space="0" w:color="auto"/>
                    <w:left w:val="nil"/>
                    <w:bottom w:val="dashed" w:sz="4" w:space="0" w:color="auto"/>
                    <w:right w:val="dashed" w:sz="4" w:space="0" w:color="auto"/>
                  </w:tcBorders>
                  <w:shd w:val="clear" w:color="auto" w:fill="auto"/>
                </w:tcPr>
                <w:p w14:paraId="747CE11B" w14:textId="77777777" w:rsidR="0075390E" w:rsidRPr="00757439" w:rsidRDefault="0075390E" w:rsidP="0075390E">
                  <w:pPr>
                    <w:pStyle w:val="Stilius3"/>
                    <w:spacing w:before="120" w:after="120"/>
                    <w:jc w:val="left"/>
                    <w:rPr>
                      <w:sz w:val="24"/>
                      <w:szCs w:val="24"/>
                    </w:rPr>
                  </w:pPr>
                  <w:r w:rsidRPr="00757439">
                    <w:rPr>
                      <w:sz w:val="24"/>
                      <w:szCs w:val="24"/>
                    </w:rPr>
                    <w:t>Išankstinio mokėjimo terminas</w:t>
                  </w:r>
                </w:p>
              </w:tc>
              <w:tc>
                <w:tcPr>
                  <w:tcW w:w="1097" w:type="dxa"/>
                  <w:tcBorders>
                    <w:top w:val="dashed" w:sz="4" w:space="0" w:color="auto"/>
                    <w:left w:val="dashed" w:sz="4" w:space="0" w:color="auto"/>
                    <w:bottom w:val="dashed" w:sz="4" w:space="0" w:color="auto"/>
                    <w:right w:val="dashed" w:sz="4" w:space="0" w:color="auto"/>
                  </w:tcBorders>
                  <w:shd w:val="clear" w:color="auto" w:fill="auto"/>
                </w:tcPr>
                <w:p w14:paraId="75D4CEED" w14:textId="77777777" w:rsidR="0075390E" w:rsidRPr="00757439" w:rsidRDefault="0075390E" w:rsidP="0075390E">
                  <w:pPr>
                    <w:pStyle w:val="Stilius3"/>
                    <w:spacing w:before="120" w:after="120"/>
                    <w:rPr>
                      <w:sz w:val="24"/>
                      <w:szCs w:val="24"/>
                    </w:rPr>
                  </w:pPr>
                  <w:r w:rsidRPr="00757439">
                    <w:rPr>
                      <w:sz w:val="24"/>
                      <w:szCs w:val="24"/>
                    </w:rPr>
                    <w:t>9.7.1</w:t>
                  </w:r>
                </w:p>
              </w:tc>
              <w:tc>
                <w:tcPr>
                  <w:tcW w:w="4289" w:type="dxa"/>
                  <w:tcBorders>
                    <w:top w:val="dashed" w:sz="4" w:space="0" w:color="auto"/>
                    <w:left w:val="dashed" w:sz="4" w:space="0" w:color="auto"/>
                    <w:bottom w:val="dashed" w:sz="4" w:space="0" w:color="auto"/>
                    <w:right w:val="nil"/>
                  </w:tcBorders>
                  <w:shd w:val="clear" w:color="auto" w:fill="auto"/>
                </w:tcPr>
                <w:p w14:paraId="00135FB3" w14:textId="77777777" w:rsidR="0075390E" w:rsidRPr="00757439" w:rsidRDefault="0075390E" w:rsidP="0075390E">
                  <w:pPr>
                    <w:pStyle w:val="Stilius3"/>
                    <w:spacing w:before="120" w:after="120"/>
                    <w:jc w:val="left"/>
                    <w:rPr>
                      <w:sz w:val="24"/>
                      <w:szCs w:val="24"/>
                    </w:rPr>
                  </w:pPr>
                  <w:r w:rsidRPr="00757439">
                    <w:rPr>
                      <w:sz w:val="24"/>
                      <w:szCs w:val="24"/>
                    </w:rPr>
                    <w:t>netaikoma</w:t>
                  </w:r>
                </w:p>
              </w:tc>
            </w:tr>
            <w:tr w:rsidR="0075390E" w:rsidRPr="00757439" w14:paraId="77F1A579" w14:textId="77777777" w:rsidTr="00430688">
              <w:tc>
                <w:tcPr>
                  <w:tcW w:w="3294" w:type="dxa"/>
                  <w:tcBorders>
                    <w:top w:val="dashed" w:sz="4" w:space="0" w:color="auto"/>
                    <w:left w:val="nil"/>
                    <w:bottom w:val="dashed" w:sz="4" w:space="0" w:color="auto"/>
                    <w:right w:val="dashed" w:sz="4" w:space="0" w:color="auto"/>
                  </w:tcBorders>
                  <w:shd w:val="clear" w:color="auto" w:fill="auto"/>
                </w:tcPr>
                <w:p w14:paraId="12F4F455" w14:textId="77777777" w:rsidR="0075390E" w:rsidRPr="00757439" w:rsidRDefault="0075390E" w:rsidP="0075390E">
                  <w:pPr>
                    <w:pStyle w:val="Stilius3"/>
                    <w:spacing w:before="120" w:after="120"/>
                    <w:jc w:val="left"/>
                    <w:rPr>
                      <w:sz w:val="24"/>
                      <w:szCs w:val="24"/>
                    </w:rPr>
                  </w:pPr>
                  <w:r w:rsidRPr="00757439">
                    <w:rPr>
                      <w:sz w:val="24"/>
                      <w:szCs w:val="24"/>
                    </w:rPr>
                    <w:t xml:space="preserve">Kitų mokėjimų terminas </w:t>
                  </w:r>
                </w:p>
              </w:tc>
              <w:tc>
                <w:tcPr>
                  <w:tcW w:w="1097" w:type="dxa"/>
                  <w:tcBorders>
                    <w:top w:val="dashed" w:sz="4" w:space="0" w:color="auto"/>
                    <w:left w:val="dashed" w:sz="4" w:space="0" w:color="auto"/>
                    <w:bottom w:val="dashed" w:sz="4" w:space="0" w:color="auto"/>
                    <w:right w:val="dashed" w:sz="4" w:space="0" w:color="auto"/>
                  </w:tcBorders>
                  <w:shd w:val="clear" w:color="auto" w:fill="auto"/>
                </w:tcPr>
                <w:p w14:paraId="5A4E2D40" w14:textId="77777777" w:rsidR="0075390E" w:rsidRPr="00757439" w:rsidRDefault="0075390E" w:rsidP="0075390E">
                  <w:pPr>
                    <w:pStyle w:val="Stilius3"/>
                    <w:spacing w:before="120" w:after="120"/>
                    <w:rPr>
                      <w:sz w:val="24"/>
                      <w:szCs w:val="24"/>
                    </w:rPr>
                  </w:pPr>
                  <w:r w:rsidRPr="00757439">
                    <w:rPr>
                      <w:sz w:val="24"/>
                      <w:szCs w:val="24"/>
                    </w:rPr>
                    <w:t>9.7.2</w:t>
                  </w:r>
                </w:p>
              </w:tc>
              <w:tc>
                <w:tcPr>
                  <w:tcW w:w="4289" w:type="dxa"/>
                  <w:tcBorders>
                    <w:top w:val="dashed" w:sz="4" w:space="0" w:color="auto"/>
                    <w:left w:val="dashed" w:sz="4" w:space="0" w:color="auto"/>
                    <w:bottom w:val="dashed" w:sz="4" w:space="0" w:color="auto"/>
                    <w:right w:val="nil"/>
                  </w:tcBorders>
                  <w:shd w:val="clear" w:color="auto" w:fill="auto"/>
                  <w:vAlign w:val="center"/>
                </w:tcPr>
                <w:p w14:paraId="042AC5C4" w14:textId="77777777" w:rsidR="0075390E" w:rsidRPr="00757439" w:rsidRDefault="0075390E" w:rsidP="0075390E">
                  <w:pPr>
                    <w:pStyle w:val="Stilius3"/>
                    <w:spacing w:before="120" w:after="120"/>
                    <w:jc w:val="left"/>
                    <w:rPr>
                      <w:iCs/>
                      <w:sz w:val="24"/>
                      <w:szCs w:val="24"/>
                    </w:rPr>
                  </w:pPr>
                  <w:r w:rsidRPr="00757439">
                    <w:rPr>
                      <w:iCs/>
                      <w:sz w:val="24"/>
                      <w:szCs w:val="24"/>
                    </w:rPr>
                    <w:t xml:space="preserve">60 </w:t>
                  </w:r>
                  <w:r w:rsidRPr="00757439">
                    <w:rPr>
                      <w:sz w:val="24"/>
                      <w:szCs w:val="24"/>
                    </w:rPr>
                    <w:t>dienų</w:t>
                  </w:r>
                  <w:r w:rsidRPr="00757439">
                    <w:rPr>
                      <w:iCs/>
                      <w:sz w:val="24"/>
                      <w:szCs w:val="24"/>
                    </w:rPr>
                    <w:t xml:space="preserve"> </w:t>
                  </w:r>
                </w:p>
              </w:tc>
            </w:tr>
            <w:tr w:rsidR="0075390E" w:rsidRPr="00757439" w14:paraId="1AB72B41" w14:textId="77777777" w:rsidTr="0019002D">
              <w:tc>
                <w:tcPr>
                  <w:tcW w:w="3294" w:type="dxa"/>
                  <w:tcBorders>
                    <w:top w:val="dashed" w:sz="4" w:space="0" w:color="auto"/>
                    <w:left w:val="nil"/>
                    <w:bottom w:val="dashed" w:sz="4" w:space="0" w:color="auto"/>
                    <w:right w:val="dashed" w:sz="4" w:space="0" w:color="auto"/>
                  </w:tcBorders>
                  <w:shd w:val="clear" w:color="auto" w:fill="auto"/>
                </w:tcPr>
                <w:p w14:paraId="0C6618C8" w14:textId="77777777" w:rsidR="0075390E" w:rsidRPr="00757439" w:rsidRDefault="0075390E" w:rsidP="0075390E">
                  <w:pPr>
                    <w:pStyle w:val="Stilius3"/>
                    <w:spacing w:before="120" w:after="120"/>
                    <w:jc w:val="left"/>
                    <w:rPr>
                      <w:sz w:val="24"/>
                      <w:szCs w:val="24"/>
                    </w:rPr>
                  </w:pPr>
                  <w:r w:rsidRPr="00757439">
                    <w:rPr>
                      <w:sz w:val="24"/>
                      <w:szCs w:val="24"/>
                    </w:rPr>
                    <w:t xml:space="preserve">Delspinigiai dėl vėluojančio mokėjimo </w:t>
                  </w:r>
                </w:p>
              </w:tc>
              <w:tc>
                <w:tcPr>
                  <w:tcW w:w="1097" w:type="dxa"/>
                  <w:tcBorders>
                    <w:top w:val="dashed" w:sz="4" w:space="0" w:color="auto"/>
                    <w:left w:val="dashed" w:sz="4" w:space="0" w:color="auto"/>
                    <w:bottom w:val="dashed" w:sz="4" w:space="0" w:color="auto"/>
                    <w:right w:val="dashed" w:sz="4" w:space="0" w:color="auto"/>
                  </w:tcBorders>
                  <w:shd w:val="clear" w:color="auto" w:fill="auto"/>
                </w:tcPr>
                <w:p w14:paraId="43D17404" w14:textId="77777777" w:rsidR="0075390E" w:rsidRPr="00757439" w:rsidRDefault="0075390E" w:rsidP="0075390E">
                  <w:pPr>
                    <w:pStyle w:val="Stilius3"/>
                    <w:spacing w:before="120" w:after="120"/>
                    <w:rPr>
                      <w:sz w:val="24"/>
                      <w:szCs w:val="24"/>
                    </w:rPr>
                  </w:pPr>
                  <w:r w:rsidRPr="00757439">
                    <w:rPr>
                      <w:sz w:val="24"/>
                      <w:szCs w:val="24"/>
                    </w:rPr>
                    <w:t>9.8</w:t>
                  </w:r>
                </w:p>
              </w:tc>
              <w:tc>
                <w:tcPr>
                  <w:tcW w:w="4289" w:type="dxa"/>
                  <w:tcBorders>
                    <w:top w:val="dashed" w:sz="4" w:space="0" w:color="auto"/>
                    <w:left w:val="dashed" w:sz="4" w:space="0" w:color="auto"/>
                    <w:bottom w:val="dashed" w:sz="4" w:space="0" w:color="auto"/>
                    <w:right w:val="nil"/>
                  </w:tcBorders>
                  <w:shd w:val="clear" w:color="auto" w:fill="auto"/>
                  <w:vAlign w:val="bottom"/>
                </w:tcPr>
                <w:p w14:paraId="555CA29B" w14:textId="77777777" w:rsidR="0075390E" w:rsidRPr="00757439" w:rsidRDefault="0075390E" w:rsidP="0075390E">
                  <w:pPr>
                    <w:pStyle w:val="Stilius3"/>
                    <w:spacing w:before="120" w:after="120"/>
                    <w:jc w:val="left"/>
                    <w:rPr>
                      <w:sz w:val="24"/>
                      <w:szCs w:val="24"/>
                    </w:rPr>
                  </w:pPr>
                  <w:r w:rsidRPr="00757439">
                    <w:rPr>
                      <w:sz w:val="24"/>
                      <w:szCs w:val="24"/>
                    </w:rPr>
                    <w:t xml:space="preserve">0,02 % laiku neapmokėtos sumos </w:t>
                  </w:r>
                </w:p>
                <w:p w14:paraId="5DD6F663" w14:textId="77777777" w:rsidR="0075390E" w:rsidRPr="00757439" w:rsidRDefault="0075390E" w:rsidP="0075390E">
                  <w:pPr>
                    <w:pStyle w:val="Stilius3"/>
                    <w:spacing w:before="120" w:after="120"/>
                    <w:jc w:val="left"/>
                    <w:rPr>
                      <w:sz w:val="24"/>
                      <w:szCs w:val="24"/>
                    </w:rPr>
                  </w:pPr>
                  <w:r w:rsidRPr="00757439">
                    <w:rPr>
                      <w:sz w:val="24"/>
                      <w:szCs w:val="24"/>
                    </w:rPr>
                    <w:t xml:space="preserve">per dieną </w:t>
                  </w:r>
                </w:p>
              </w:tc>
            </w:tr>
          </w:tbl>
          <w:p w14:paraId="000316B0" w14:textId="77777777" w:rsidR="00BC7921" w:rsidRPr="00757439" w:rsidRDefault="00BC7921" w:rsidP="00430688">
            <w:pPr>
              <w:pStyle w:val="Stilius3"/>
              <w:rPr>
                <w:sz w:val="24"/>
                <w:szCs w:val="24"/>
              </w:rPr>
            </w:pPr>
          </w:p>
        </w:tc>
      </w:tr>
      <w:tr w:rsidR="00BC7921" w:rsidRPr="00757439" w14:paraId="33FF23B8" w14:textId="77777777" w:rsidTr="000A39FA">
        <w:tc>
          <w:tcPr>
            <w:tcW w:w="5000" w:type="pct"/>
            <w:gridSpan w:val="5"/>
            <w:tcBorders>
              <w:top w:val="nil"/>
              <w:left w:val="nil"/>
              <w:bottom w:val="nil"/>
              <w:right w:val="nil"/>
            </w:tcBorders>
          </w:tcPr>
          <w:p w14:paraId="777A904F" w14:textId="77777777" w:rsidR="00BC7921" w:rsidRPr="00757439" w:rsidRDefault="00BC7921" w:rsidP="00D439EF">
            <w:pPr>
              <w:pStyle w:val="Stilius1"/>
            </w:pPr>
            <w:r w:rsidRPr="00757439">
              <w:lastRenderedPageBreak/>
              <w:t>UŽSAKOVO TEISĖS, PAREIGOS IR ATSAKOMYBĖ</w:t>
            </w:r>
          </w:p>
        </w:tc>
      </w:tr>
      <w:tr w:rsidR="00BC7921" w:rsidRPr="00757439" w14:paraId="6E30C454" w14:textId="77777777" w:rsidTr="000A39FA">
        <w:tc>
          <w:tcPr>
            <w:tcW w:w="438" w:type="pct"/>
            <w:gridSpan w:val="2"/>
            <w:tcBorders>
              <w:top w:val="nil"/>
              <w:left w:val="nil"/>
              <w:bottom w:val="nil"/>
              <w:right w:val="nil"/>
            </w:tcBorders>
            <w:shd w:val="clear" w:color="auto" w:fill="auto"/>
          </w:tcPr>
          <w:p w14:paraId="5E0A1332" w14:textId="77777777" w:rsidR="00BC7921" w:rsidRPr="00757439" w:rsidRDefault="00BC7921" w:rsidP="00FA71CF">
            <w:pPr>
              <w:numPr>
                <w:ilvl w:val="0"/>
                <w:numId w:val="42"/>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shd w:val="clear" w:color="auto" w:fill="auto"/>
          </w:tcPr>
          <w:p w14:paraId="438F5EB3" w14:textId="496566E4" w:rsidR="00BC7921" w:rsidRPr="00B11393" w:rsidRDefault="00BC7921" w:rsidP="00AC59D9">
            <w:pPr>
              <w:pStyle w:val="Stilius3"/>
              <w:spacing w:before="120" w:after="120"/>
              <w:rPr>
                <w:sz w:val="24"/>
                <w:szCs w:val="24"/>
                <w:highlight w:val="yellow"/>
              </w:rPr>
            </w:pPr>
            <w:r w:rsidRPr="000A786B">
              <w:rPr>
                <w:sz w:val="24"/>
                <w:szCs w:val="24"/>
              </w:rPr>
              <w:t xml:space="preserve">Užsakovas privalo perduoti Rangovui Statybvietę ir jos </w:t>
            </w:r>
            <w:r w:rsidRPr="00EF478B">
              <w:rPr>
                <w:sz w:val="24"/>
                <w:szCs w:val="24"/>
              </w:rPr>
              <w:t>valdymo teisę ne vėliau kaip per Sutarties 1.4 papunktyje nurodytą dienų skaičių</w:t>
            </w:r>
            <w:r w:rsidR="000A786B" w:rsidRPr="00EF478B">
              <w:rPr>
                <w:sz w:val="24"/>
                <w:szCs w:val="24"/>
              </w:rPr>
              <w:t xml:space="preserve">. </w:t>
            </w:r>
            <w:r w:rsidRPr="00EF478B">
              <w:rPr>
                <w:sz w:val="24"/>
                <w:szCs w:val="24"/>
              </w:rPr>
              <w:t>Statybvietė yra perduodama Šalims pasirašant Statybvietės perdavimo-priėmimo aktą STR 1.06.01:201</w:t>
            </w:r>
            <w:r w:rsidRPr="000A786B">
              <w:rPr>
                <w:sz w:val="24"/>
                <w:szCs w:val="24"/>
              </w:rPr>
              <w:t xml:space="preserve">6 „Statybos darbai. Statinio statybos priežiūra“ nustatyta tvarka. Jeigu Užsakovas šiame punkte nustatyta tvarka laiku neperdavė Statybvietės Rangovui, Rangovas turi teisę prašyti Darbų atlikimo termino pratęsimo pagal 6.4.3 papunktį. </w:t>
            </w:r>
          </w:p>
        </w:tc>
      </w:tr>
      <w:tr w:rsidR="00BC7921" w:rsidRPr="00757439" w14:paraId="57040299" w14:textId="77777777" w:rsidTr="006E6105">
        <w:tc>
          <w:tcPr>
            <w:tcW w:w="438" w:type="pct"/>
            <w:gridSpan w:val="2"/>
            <w:tcBorders>
              <w:top w:val="nil"/>
              <w:left w:val="nil"/>
              <w:bottom w:val="nil"/>
              <w:right w:val="nil"/>
            </w:tcBorders>
            <w:shd w:val="clear" w:color="auto" w:fill="auto"/>
          </w:tcPr>
          <w:p w14:paraId="5FE8B968" w14:textId="77777777" w:rsidR="00BC7921" w:rsidRPr="00757439" w:rsidRDefault="00BC7921" w:rsidP="00FA71CF">
            <w:pPr>
              <w:numPr>
                <w:ilvl w:val="0"/>
                <w:numId w:val="42"/>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shd w:val="clear" w:color="auto" w:fill="auto"/>
          </w:tcPr>
          <w:p w14:paraId="7E1DC463" w14:textId="77777777" w:rsidR="00BC7921" w:rsidRPr="00757439" w:rsidRDefault="00BC7921" w:rsidP="00AC59D9">
            <w:pPr>
              <w:pStyle w:val="Stilius3"/>
              <w:spacing w:before="120" w:after="120"/>
              <w:rPr>
                <w:sz w:val="24"/>
                <w:szCs w:val="24"/>
              </w:rPr>
            </w:pPr>
            <w:r w:rsidRPr="00757439">
              <w:rPr>
                <w:sz w:val="24"/>
                <w:szCs w:val="24"/>
              </w:rPr>
              <w:t xml:space="preserve">Užsakovas privalo paskirti Statinio statybos techninės priežiūros vadovą, kuris vadovaudamasis STR 1.06.01:2016 „Statybos darbai. Statinio statybos priežiūra“ vykdys </w:t>
            </w:r>
            <w:r w:rsidRPr="00757439">
              <w:rPr>
                <w:sz w:val="24"/>
                <w:szCs w:val="24"/>
              </w:rPr>
              <w:lastRenderedPageBreak/>
              <w:t xml:space="preserve">Darbų techninę priežiūrą. Statinio statybos techninės priežiūros funkcijai atlikti negali būti paskirtas Rangovas, Subrangovas ar Rangovo personalas. </w:t>
            </w:r>
          </w:p>
        </w:tc>
      </w:tr>
      <w:tr w:rsidR="00BC7921" w:rsidRPr="00757439" w14:paraId="261535BE" w14:textId="77777777" w:rsidTr="006E6105">
        <w:tc>
          <w:tcPr>
            <w:tcW w:w="438" w:type="pct"/>
            <w:gridSpan w:val="2"/>
            <w:tcBorders>
              <w:top w:val="nil"/>
              <w:left w:val="nil"/>
              <w:bottom w:val="nil"/>
              <w:right w:val="nil"/>
            </w:tcBorders>
            <w:shd w:val="clear" w:color="auto" w:fill="auto"/>
          </w:tcPr>
          <w:p w14:paraId="4FE49281" w14:textId="77777777" w:rsidR="00BC7921" w:rsidRPr="00757439" w:rsidRDefault="00BC7921" w:rsidP="00FA71CF">
            <w:pPr>
              <w:numPr>
                <w:ilvl w:val="0"/>
                <w:numId w:val="42"/>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shd w:val="clear" w:color="auto" w:fill="auto"/>
          </w:tcPr>
          <w:p w14:paraId="0ED5406C" w14:textId="77777777" w:rsidR="00BC7921" w:rsidRPr="00757439" w:rsidRDefault="00BC7921" w:rsidP="00AC59D9">
            <w:pPr>
              <w:pStyle w:val="Stilius3"/>
              <w:spacing w:before="120" w:after="120"/>
              <w:rPr>
                <w:sz w:val="24"/>
                <w:szCs w:val="24"/>
              </w:rPr>
            </w:pPr>
            <w:r w:rsidRPr="00757439">
              <w:rPr>
                <w:sz w:val="24"/>
                <w:szCs w:val="24"/>
              </w:rPr>
              <w:t>Užsakovas statybos techninių reglamentų nustatyta tvarka turi būti gavęs (arba turi gauti) statybą leidžiantį dokumentą bei perduoti jį Statinio statybos techninės priežiūros vadovui. Užsakovas taip pat privalo bendradarbiauti vykdant Darbus, organizuoti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BC7921" w:rsidRPr="00757439" w14:paraId="016EACA9" w14:textId="77777777" w:rsidTr="006E6105">
        <w:tc>
          <w:tcPr>
            <w:tcW w:w="438" w:type="pct"/>
            <w:gridSpan w:val="2"/>
            <w:tcBorders>
              <w:top w:val="nil"/>
              <w:left w:val="nil"/>
              <w:bottom w:val="nil"/>
              <w:right w:val="nil"/>
            </w:tcBorders>
            <w:shd w:val="clear" w:color="auto" w:fill="auto"/>
          </w:tcPr>
          <w:p w14:paraId="16BB90F1" w14:textId="77777777" w:rsidR="00BC7921" w:rsidRPr="00757439" w:rsidRDefault="00BC7921" w:rsidP="00FA71CF">
            <w:pPr>
              <w:numPr>
                <w:ilvl w:val="0"/>
                <w:numId w:val="42"/>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shd w:val="clear" w:color="auto" w:fill="auto"/>
          </w:tcPr>
          <w:p w14:paraId="34B43C00" w14:textId="77777777" w:rsidR="00BC7921" w:rsidRPr="00757439" w:rsidRDefault="00BC7921" w:rsidP="00AC59D9">
            <w:pPr>
              <w:pStyle w:val="Stilius3"/>
              <w:spacing w:before="120" w:after="120"/>
              <w:rPr>
                <w:sz w:val="24"/>
                <w:szCs w:val="24"/>
              </w:rPr>
            </w:pPr>
            <w:r w:rsidRPr="00757439">
              <w:rPr>
                <w:sz w:val="24"/>
                <w:szCs w:val="24"/>
              </w:rPr>
              <w:t>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įstatymo nuostatas, yra nurodytas 3.4 papunktyje.</w:t>
            </w:r>
          </w:p>
        </w:tc>
      </w:tr>
      <w:tr w:rsidR="00BC7921" w:rsidRPr="00757439" w14:paraId="3F3BFEC1" w14:textId="77777777" w:rsidTr="006E6105">
        <w:tc>
          <w:tcPr>
            <w:tcW w:w="438" w:type="pct"/>
            <w:gridSpan w:val="2"/>
            <w:tcBorders>
              <w:top w:val="nil"/>
              <w:left w:val="nil"/>
              <w:bottom w:val="nil"/>
              <w:right w:val="nil"/>
            </w:tcBorders>
          </w:tcPr>
          <w:p w14:paraId="0DE28F03" w14:textId="77777777" w:rsidR="00BC7921" w:rsidRPr="00757439" w:rsidRDefault="00BC7921" w:rsidP="00FA71CF">
            <w:pPr>
              <w:numPr>
                <w:ilvl w:val="0"/>
                <w:numId w:val="42"/>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479521BC" w14:textId="77777777" w:rsidR="00BC7921" w:rsidRPr="00757439" w:rsidRDefault="00BC7921" w:rsidP="00AC59D9">
            <w:pPr>
              <w:pStyle w:val="Stilius3"/>
              <w:spacing w:before="120" w:after="120"/>
              <w:rPr>
                <w:sz w:val="24"/>
                <w:szCs w:val="24"/>
              </w:rPr>
            </w:pPr>
            <w:r w:rsidRPr="00757439">
              <w:rPr>
                <w:sz w:val="24"/>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BC7921" w:rsidRPr="00757439" w14:paraId="653B1BF4" w14:textId="77777777" w:rsidTr="006E6105">
        <w:tc>
          <w:tcPr>
            <w:tcW w:w="438" w:type="pct"/>
            <w:gridSpan w:val="2"/>
            <w:tcBorders>
              <w:top w:val="nil"/>
              <w:left w:val="nil"/>
              <w:bottom w:val="nil"/>
              <w:right w:val="nil"/>
            </w:tcBorders>
            <w:shd w:val="clear" w:color="auto" w:fill="auto"/>
          </w:tcPr>
          <w:p w14:paraId="7BA8FEFD" w14:textId="77777777" w:rsidR="00BC7921" w:rsidRPr="00757439" w:rsidRDefault="00BC7921" w:rsidP="00FA71CF">
            <w:pPr>
              <w:numPr>
                <w:ilvl w:val="0"/>
                <w:numId w:val="42"/>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shd w:val="clear" w:color="auto" w:fill="auto"/>
          </w:tcPr>
          <w:p w14:paraId="1D4B17B0" w14:textId="77777777" w:rsidR="00BC7921" w:rsidRPr="00757439" w:rsidRDefault="00BC7921" w:rsidP="00AC59D9">
            <w:pPr>
              <w:pStyle w:val="Stilius3"/>
              <w:spacing w:before="120" w:after="120"/>
              <w:rPr>
                <w:sz w:val="24"/>
                <w:szCs w:val="24"/>
              </w:rPr>
            </w:pPr>
            <w:r w:rsidRPr="00757439">
              <w:rPr>
                <w:sz w:val="24"/>
                <w:szCs w:val="24"/>
              </w:rPr>
              <w:t>Užsakovo atsakomybei ir rizikai priskiriama:</w:t>
            </w:r>
          </w:p>
          <w:p w14:paraId="64D88471" w14:textId="77777777" w:rsidR="00BC7921" w:rsidRPr="00757439" w:rsidRDefault="00BC7921" w:rsidP="00AC59D9">
            <w:pPr>
              <w:pStyle w:val="Stilius3"/>
              <w:tabs>
                <w:tab w:val="left" w:pos="1167"/>
              </w:tabs>
              <w:spacing w:before="120" w:after="120"/>
              <w:ind w:left="1168" w:hanging="680"/>
              <w:rPr>
                <w:sz w:val="24"/>
                <w:szCs w:val="24"/>
              </w:rPr>
            </w:pPr>
            <w:r w:rsidRPr="00757439">
              <w:rPr>
                <w:sz w:val="24"/>
                <w:szCs w:val="24"/>
              </w:rPr>
              <w:t>4.6.1. Užsakovo naudojimasis bet kuria Darbų dalimi iki Darbų perdavimo Užsakovui dienos, išskyrus kaip gali būti numatyta pagal Sutartį;</w:t>
            </w:r>
          </w:p>
          <w:p w14:paraId="615DC428" w14:textId="77777777" w:rsidR="00BC7921" w:rsidRPr="00757439" w:rsidRDefault="00BC7921" w:rsidP="00AC59D9">
            <w:pPr>
              <w:pStyle w:val="Stilius3"/>
              <w:tabs>
                <w:tab w:val="left" w:pos="1167"/>
              </w:tabs>
              <w:spacing w:before="120" w:after="120"/>
              <w:ind w:left="1168" w:hanging="680"/>
              <w:rPr>
                <w:sz w:val="24"/>
                <w:szCs w:val="24"/>
              </w:rPr>
            </w:pPr>
            <w:r w:rsidRPr="00757439">
              <w:rPr>
                <w:sz w:val="24"/>
                <w:szCs w:val="24"/>
              </w:rPr>
              <w:t>4.6.2. klaidos, netikslumai ar trūkumai Techniniame projekte, kaip nustatyta 1.23 papunktyje.</w:t>
            </w:r>
          </w:p>
        </w:tc>
      </w:tr>
      <w:tr w:rsidR="00BC7921" w:rsidRPr="00757439" w14:paraId="464CDBA2" w14:textId="77777777" w:rsidTr="006E6105">
        <w:trPr>
          <w:trHeight w:val="449"/>
        </w:trPr>
        <w:tc>
          <w:tcPr>
            <w:tcW w:w="438" w:type="pct"/>
            <w:gridSpan w:val="2"/>
            <w:tcBorders>
              <w:top w:val="nil"/>
              <w:left w:val="nil"/>
              <w:bottom w:val="nil"/>
              <w:right w:val="nil"/>
            </w:tcBorders>
            <w:shd w:val="clear" w:color="auto" w:fill="auto"/>
          </w:tcPr>
          <w:p w14:paraId="27AC4F49" w14:textId="77777777" w:rsidR="00BC7921" w:rsidRPr="00757439" w:rsidRDefault="00BC7921" w:rsidP="00FA71CF">
            <w:pPr>
              <w:numPr>
                <w:ilvl w:val="0"/>
                <w:numId w:val="42"/>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shd w:val="clear" w:color="auto" w:fill="auto"/>
          </w:tcPr>
          <w:p w14:paraId="186A6FB9" w14:textId="77777777" w:rsidR="00BC7921" w:rsidRPr="00757439" w:rsidRDefault="00BC7921" w:rsidP="00AC59D9">
            <w:pPr>
              <w:pStyle w:val="Stilius3"/>
              <w:spacing w:before="120" w:after="120"/>
              <w:rPr>
                <w:sz w:val="24"/>
                <w:szCs w:val="24"/>
              </w:rPr>
            </w:pPr>
            <w:r w:rsidRPr="00757439">
              <w:rPr>
                <w:sz w:val="24"/>
                <w:szCs w:val="24"/>
              </w:rPr>
              <w:t xml:space="preserve">Rangovui tinkamai atlikus Darbus, Užsakovas privalo sumokėti Sutarties kainą. </w:t>
            </w:r>
          </w:p>
        </w:tc>
      </w:tr>
      <w:tr w:rsidR="00BC7921" w:rsidRPr="00757439" w14:paraId="4CC4897E" w14:textId="77777777" w:rsidTr="00C0233D">
        <w:tc>
          <w:tcPr>
            <w:tcW w:w="5000" w:type="pct"/>
            <w:gridSpan w:val="5"/>
            <w:tcBorders>
              <w:top w:val="nil"/>
              <w:left w:val="nil"/>
              <w:bottom w:val="nil"/>
              <w:right w:val="nil"/>
            </w:tcBorders>
          </w:tcPr>
          <w:p w14:paraId="0D929E03" w14:textId="77777777" w:rsidR="00BC7921" w:rsidRPr="00757439" w:rsidRDefault="00BC7921" w:rsidP="00D439EF">
            <w:pPr>
              <w:pStyle w:val="Stilius1"/>
            </w:pPr>
            <w:r w:rsidRPr="00757439">
              <w:t>RANGOVO TEISĖS, PAREIGOS IR ATSAKOMYBĖ</w:t>
            </w:r>
          </w:p>
        </w:tc>
      </w:tr>
      <w:tr w:rsidR="00BC7921" w:rsidRPr="00757439" w14:paraId="041F6A1F" w14:textId="77777777" w:rsidTr="006E6105">
        <w:tc>
          <w:tcPr>
            <w:tcW w:w="438" w:type="pct"/>
            <w:gridSpan w:val="2"/>
            <w:tcBorders>
              <w:top w:val="nil"/>
              <w:left w:val="nil"/>
              <w:bottom w:val="nil"/>
              <w:right w:val="nil"/>
            </w:tcBorders>
            <w:shd w:val="clear" w:color="auto" w:fill="auto"/>
          </w:tcPr>
          <w:p w14:paraId="2ADB8DA7" w14:textId="77777777" w:rsidR="00BC7921" w:rsidRPr="00757439" w:rsidRDefault="00BC7921" w:rsidP="00FA71CF">
            <w:pPr>
              <w:numPr>
                <w:ilvl w:val="0"/>
                <w:numId w:val="41"/>
              </w:numPr>
              <w:spacing w:before="200"/>
              <w:ind w:left="714" w:hanging="572"/>
              <w:rPr>
                <w:rFonts w:ascii="Times New Roman" w:hAnsi="Times New Roman" w:cs="Times New Roman"/>
                <w:sz w:val="24"/>
                <w:szCs w:val="24"/>
              </w:rPr>
            </w:pPr>
          </w:p>
        </w:tc>
        <w:tc>
          <w:tcPr>
            <w:tcW w:w="4562" w:type="pct"/>
            <w:gridSpan w:val="3"/>
            <w:tcBorders>
              <w:top w:val="nil"/>
              <w:left w:val="nil"/>
              <w:bottom w:val="nil"/>
              <w:right w:val="nil"/>
            </w:tcBorders>
            <w:shd w:val="clear" w:color="auto" w:fill="auto"/>
          </w:tcPr>
          <w:p w14:paraId="43D60234" w14:textId="77777777" w:rsidR="00BC7921" w:rsidRPr="00757439" w:rsidRDefault="00BC7921" w:rsidP="00AC59D9">
            <w:pPr>
              <w:pStyle w:val="Stilius3"/>
              <w:spacing w:before="120" w:after="120"/>
              <w:rPr>
                <w:sz w:val="24"/>
                <w:szCs w:val="24"/>
              </w:rPr>
            </w:pPr>
            <w:r w:rsidRPr="00757439">
              <w:rPr>
                <w:sz w:val="24"/>
                <w:szCs w:val="24"/>
              </w:rPr>
              <w:t xml:space="preserve">Rangovas privalo vykdyti ir užbaigti Darbus pagal Sutartį, vadovaudamasis Techniniame 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 </w:t>
            </w:r>
          </w:p>
        </w:tc>
      </w:tr>
      <w:tr w:rsidR="006E6105" w:rsidRPr="00757439" w14:paraId="3A3CCC13" w14:textId="77777777" w:rsidTr="006E6105">
        <w:tc>
          <w:tcPr>
            <w:tcW w:w="438" w:type="pct"/>
            <w:gridSpan w:val="2"/>
            <w:tcBorders>
              <w:top w:val="nil"/>
              <w:left w:val="nil"/>
              <w:bottom w:val="nil"/>
              <w:right w:val="nil"/>
            </w:tcBorders>
          </w:tcPr>
          <w:p w14:paraId="4436E9F3" w14:textId="77777777" w:rsidR="006E6105" w:rsidRPr="00757439" w:rsidRDefault="006E6105" w:rsidP="00FA71CF">
            <w:pPr>
              <w:numPr>
                <w:ilvl w:val="0"/>
                <w:numId w:val="41"/>
              </w:numPr>
              <w:spacing w:before="200"/>
              <w:ind w:left="714" w:hanging="572"/>
              <w:rPr>
                <w:rFonts w:ascii="Times New Roman" w:hAnsi="Times New Roman" w:cs="Times New Roman"/>
                <w:sz w:val="24"/>
                <w:szCs w:val="24"/>
              </w:rPr>
            </w:pPr>
          </w:p>
        </w:tc>
        <w:tc>
          <w:tcPr>
            <w:tcW w:w="4562" w:type="pct"/>
            <w:gridSpan w:val="3"/>
            <w:tcBorders>
              <w:top w:val="nil"/>
              <w:left w:val="nil"/>
              <w:bottom w:val="nil"/>
              <w:right w:val="nil"/>
            </w:tcBorders>
          </w:tcPr>
          <w:p w14:paraId="09B9DC15" w14:textId="48259DEE" w:rsidR="006E6105" w:rsidRPr="00757439" w:rsidRDefault="006E6105" w:rsidP="00AC59D9">
            <w:pPr>
              <w:pStyle w:val="Stilius3"/>
              <w:spacing w:before="120" w:after="120"/>
              <w:rPr>
                <w:strike/>
                <w:sz w:val="24"/>
                <w:szCs w:val="24"/>
              </w:rPr>
            </w:pPr>
            <w:r w:rsidRPr="00757439">
              <w:rPr>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r w:rsidR="00B709E8" w:rsidRPr="00757439">
              <w:rPr>
                <w:sz w:val="24"/>
                <w:szCs w:val="24"/>
              </w:rPr>
              <w:t>.</w:t>
            </w:r>
            <w:r w:rsidRPr="00757439">
              <w:rPr>
                <w:sz w:val="24"/>
                <w:szCs w:val="24"/>
              </w:rPr>
              <w:t xml:space="preserve"> </w:t>
            </w:r>
            <w:r w:rsidR="00B709E8" w:rsidRPr="00757439">
              <w:rPr>
                <w:sz w:val="24"/>
                <w:szCs w:val="24"/>
              </w:rPr>
              <w:t>T</w:t>
            </w:r>
            <w:r w:rsidRPr="00757439">
              <w:rPr>
                <w:sz w:val="24"/>
                <w:szCs w:val="24"/>
              </w:rPr>
              <w:t xml:space="preserve">aip pat </w:t>
            </w:r>
            <w:r w:rsidRPr="00757439">
              <w:rPr>
                <w:sz w:val="24"/>
                <w:szCs w:val="24"/>
                <w:lang w:eastAsia="lt-LT"/>
              </w:rPr>
              <w:t xml:space="preserve">Rangovas privalo </w:t>
            </w:r>
            <w:r w:rsidRPr="00757439">
              <w:rPr>
                <w:sz w:val="24"/>
                <w:szCs w:val="24"/>
              </w:rPr>
              <w:t xml:space="preserve">užtikrinti, kad statybvietėje statybos darbus atliekantys asmenys turėtų </w:t>
            </w:r>
            <w:bookmarkStart w:id="49" w:name="_Hlk106360525"/>
            <w:r w:rsidRPr="00757439">
              <w:rPr>
                <w:sz w:val="24"/>
                <w:szCs w:val="24"/>
              </w:rPr>
              <w:t>Lietuvos Respublikos valstybinio socialinio draudimo įstatymo nustatyta tvarka suformuotą skaidriai dirbančio asmens identifikavimo kodą (toliau – statybininko ID kodą)</w:t>
            </w:r>
            <w:bookmarkEnd w:id="49"/>
            <w:r w:rsidRPr="00757439">
              <w:rPr>
                <w:sz w:val="24"/>
                <w:szCs w:val="24"/>
              </w:rPr>
              <w:t>,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p>
        </w:tc>
      </w:tr>
      <w:tr w:rsidR="006E6105" w:rsidRPr="00757439" w14:paraId="5F544FFC" w14:textId="77777777" w:rsidTr="006E6105">
        <w:tc>
          <w:tcPr>
            <w:tcW w:w="438" w:type="pct"/>
            <w:gridSpan w:val="2"/>
            <w:tcBorders>
              <w:top w:val="nil"/>
              <w:left w:val="nil"/>
              <w:bottom w:val="nil"/>
              <w:right w:val="nil"/>
            </w:tcBorders>
          </w:tcPr>
          <w:p w14:paraId="496DC274" w14:textId="77777777" w:rsidR="006E6105" w:rsidRPr="00757439" w:rsidRDefault="006E6105" w:rsidP="00FA71CF">
            <w:pPr>
              <w:numPr>
                <w:ilvl w:val="0"/>
                <w:numId w:val="41"/>
              </w:numPr>
              <w:spacing w:before="200"/>
              <w:ind w:left="714" w:hanging="572"/>
              <w:rPr>
                <w:rFonts w:ascii="Times New Roman" w:hAnsi="Times New Roman" w:cs="Times New Roman"/>
                <w:sz w:val="24"/>
                <w:szCs w:val="24"/>
              </w:rPr>
            </w:pPr>
          </w:p>
        </w:tc>
        <w:tc>
          <w:tcPr>
            <w:tcW w:w="4562" w:type="pct"/>
            <w:gridSpan w:val="3"/>
            <w:tcBorders>
              <w:top w:val="nil"/>
              <w:left w:val="nil"/>
              <w:bottom w:val="nil"/>
              <w:right w:val="nil"/>
            </w:tcBorders>
          </w:tcPr>
          <w:p w14:paraId="12C9B5E8" w14:textId="77777777" w:rsidR="006E6105" w:rsidRPr="00757439" w:rsidRDefault="006E6105" w:rsidP="00AC59D9">
            <w:pPr>
              <w:pStyle w:val="Stilius3"/>
              <w:spacing w:before="120" w:after="120"/>
              <w:rPr>
                <w:sz w:val="24"/>
                <w:szCs w:val="24"/>
              </w:rPr>
            </w:pPr>
            <w:r w:rsidRPr="00757439">
              <w:rPr>
                <w:sz w:val="24"/>
                <w:szCs w:val="24"/>
              </w:rPr>
              <w:t>Rangovas yra atsakingas už visus savo veiksmus ir statybos darbų metodų tinkamumą, patikimumą bei darbų saugą visu Darbų vykdymo laikotarpiu.</w:t>
            </w:r>
          </w:p>
        </w:tc>
      </w:tr>
      <w:tr w:rsidR="006E6105" w:rsidRPr="00757439" w14:paraId="5D79063F" w14:textId="77777777" w:rsidTr="006E6105">
        <w:tc>
          <w:tcPr>
            <w:tcW w:w="438" w:type="pct"/>
            <w:gridSpan w:val="2"/>
            <w:tcBorders>
              <w:top w:val="nil"/>
              <w:left w:val="nil"/>
              <w:bottom w:val="nil"/>
              <w:right w:val="nil"/>
            </w:tcBorders>
          </w:tcPr>
          <w:p w14:paraId="408D540F" w14:textId="77777777" w:rsidR="006E6105" w:rsidRPr="00757439" w:rsidRDefault="006E6105" w:rsidP="00FA71CF">
            <w:pPr>
              <w:numPr>
                <w:ilvl w:val="0"/>
                <w:numId w:val="41"/>
              </w:numPr>
              <w:spacing w:before="200"/>
              <w:ind w:left="714" w:hanging="572"/>
              <w:rPr>
                <w:rFonts w:ascii="Times New Roman" w:hAnsi="Times New Roman" w:cs="Times New Roman"/>
                <w:sz w:val="24"/>
                <w:szCs w:val="24"/>
              </w:rPr>
            </w:pPr>
          </w:p>
        </w:tc>
        <w:tc>
          <w:tcPr>
            <w:tcW w:w="4562" w:type="pct"/>
            <w:gridSpan w:val="3"/>
            <w:tcBorders>
              <w:top w:val="nil"/>
              <w:left w:val="nil"/>
              <w:bottom w:val="nil"/>
              <w:right w:val="nil"/>
            </w:tcBorders>
            <w:shd w:val="clear" w:color="auto" w:fill="auto"/>
          </w:tcPr>
          <w:p w14:paraId="08DE914E" w14:textId="77777777" w:rsidR="006E6105" w:rsidRPr="00757439" w:rsidRDefault="006E6105" w:rsidP="00AC59D9">
            <w:pPr>
              <w:pStyle w:val="Stilius3"/>
              <w:spacing w:before="120" w:after="120"/>
              <w:rPr>
                <w:sz w:val="24"/>
                <w:szCs w:val="24"/>
              </w:rPr>
            </w:pPr>
            <w:r w:rsidRPr="00757439">
              <w:rPr>
                <w:sz w:val="24"/>
                <w:szCs w:val="24"/>
              </w:rPr>
              <w:t xml:space="preserve">Iki Darbų pradžios Rangovas privalo paskirti Lietuvos Respublikos teisės aktų nustatyta tvarka atestuotą statybos darbų vadovą, kuris privalo vykdyti pareigas numatytas STR 1.06.01:2016 „Statybos darbai. Statinio statybos priežiūra“. </w:t>
            </w:r>
          </w:p>
        </w:tc>
      </w:tr>
      <w:tr w:rsidR="006E6105" w:rsidRPr="00757439" w14:paraId="0914E314" w14:textId="77777777" w:rsidTr="006E6105">
        <w:tc>
          <w:tcPr>
            <w:tcW w:w="438" w:type="pct"/>
            <w:gridSpan w:val="2"/>
            <w:tcBorders>
              <w:top w:val="nil"/>
              <w:left w:val="nil"/>
              <w:bottom w:val="nil"/>
              <w:right w:val="nil"/>
            </w:tcBorders>
          </w:tcPr>
          <w:p w14:paraId="06F17F79" w14:textId="77777777" w:rsidR="006E6105" w:rsidRPr="00757439" w:rsidRDefault="006E6105" w:rsidP="00FA71CF">
            <w:pPr>
              <w:numPr>
                <w:ilvl w:val="0"/>
                <w:numId w:val="41"/>
              </w:numPr>
              <w:spacing w:before="200"/>
              <w:ind w:left="714" w:hanging="572"/>
              <w:rPr>
                <w:rFonts w:ascii="Times New Roman" w:hAnsi="Times New Roman" w:cs="Times New Roman"/>
                <w:sz w:val="24"/>
                <w:szCs w:val="24"/>
              </w:rPr>
            </w:pPr>
          </w:p>
        </w:tc>
        <w:tc>
          <w:tcPr>
            <w:tcW w:w="4562" w:type="pct"/>
            <w:gridSpan w:val="3"/>
            <w:tcBorders>
              <w:top w:val="nil"/>
              <w:left w:val="nil"/>
              <w:bottom w:val="nil"/>
              <w:right w:val="nil"/>
            </w:tcBorders>
          </w:tcPr>
          <w:p w14:paraId="79B3FD9A" w14:textId="77777777" w:rsidR="006E6105" w:rsidRPr="00757439" w:rsidRDefault="006E6105" w:rsidP="00AC59D9">
            <w:pPr>
              <w:pStyle w:val="Stilius3"/>
              <w:spacing w:before="120" w:after="120"/>
              <w:rPr>
                <w:sz w:val="24"/>
                <w:szCs w:val="24"/>
              </w:rPr>
            </w:pPr>
            <w:r w:rsidRPr="00757439">
              <w:rPr>
                <w:sz w:val="24"/>
                <w:szCs w:val="24"/>
              </w:rPr>
              <w:t>Rangovas, dalį Darbų perduodamas Subrangovams, yra atsakingas už Subrangovo, jo įgaliotų atstovų ir darbuotojų veiksmus arba neveikimą taip, kaip atsakytų už savo paties veiksmus ar neveikimą.</w:t>
            </w:r>
          </w:p>
        </w:tc>
      </w:tr>
      <w:tr w:rsidR="006E6105" w:rsidRPr="00757439" w14:paraId="4A3740AC" w14:textId="77777777" w:rsidTr="006E6105">
        <w:tc>
          <w:tcPr>
            <w:tcW w:w="438" w:type="pct"/>
            <w:gridSpan w:val="2"/>
            <w:tcBorders>
              <w:top w:val="nil"/>
              <w:left w:val="nil"/>
              <w:bottom w:val="nil"/>
              <w:right w:val="nil"/>
            </w:tcBorders>
            <w:shd w:val="clear" w:color="auto" w:fill="auto"/>
          </w:tcPr>
          <w:p w14:paraId="01581990" w14:textId="77777777" w:rsidR="006E6105" w:rsidRPr="00757439" w:rsidRDefault="006E6105" w:rsidP="00FA71CF">
            <w:pPr>
              <w:numPr>
                <w:ilvl w:val="0"/>
                <w:numId w:val="41"/>
              </w:numPr>
              <w:spacing w:before="200"/>
              <w:ind w:left="714" w:hanging="572"/>
              <w:rPr>
                <w:rFonts w:ascii="Times New Roman" w:hAnsi="Times New Roman" w:cs="Times New Roman"/>
                <w:sz w:val="24"/>
                <w:szCs w:val="24"/>
              </w:rPr>
            </w:pPr>
          </w:p>
        </w:tc>
        <w:tc>
          <w:tcPr>
            <w:tcW w:w="4562" w:type="pct"/>
            <w:gridSpan w:val="3"/>
            <w:tcBorders>
              <w:top w:val="nil"/>
              <w:left w:val="nil"/>
              <w:bottom w:val="nil"/>
              <w:right w:val="nil"/>
            </w:tcBorders>
            <w:shd w:val="clear" w:color="auto" w:fill="auto"/>
          </w:tcPr>
          <w:p w14:paraId="2BD94BA2" w14:textId="6DFECC17" w:rsidR="006E6105" w:rsidRPr="00757439" w:rsidRDefault="006E6105" w:rsidP="00AC59D9">
            <w:pPr>
              <w:pStyle w:val="Stilius3"/>
              <w:spacing w:before="120" w:after="120"/>
              <w:rPr>
                <w:sz w:val="24"/>
                <w:szCs w:val="24"/>
              </w:rPr>
            </w:pPr>
            <w:r w:rsidRPr="00757439">
              <w:rPr>
                <w:sz w:val="24"/>
                <w:szCs w:val="24"/>
              </w:rPr>
              <w:t xml:space="preserve">Rangovas patvirtina, kad yra gavęs visą būtiną informaciją, kurią Rangovas, panaudodamas visas savo žinias ir rūpestingumą, galėjo gauti iki Sutarties pasirašymo, ir kuri gali turėti įtakos Sutarties kainai arba Darbams, įskaitant Techninio projekto dokumentus ir duomenis. Turi būti laikoma, kad Sutartyje nurodyta kaina apima visus Rangovo įsipareigojimus pagal Sutartį ir visa, kas būtina tinkamam Darbų vykdymui ir užbaigimui, įskaitant </w:t>
            </w:r>
            <w:r w:rsidRPr="00757439">
              <w:rPr>
                <w:sz w:val="24"/>
                <w:szCs w:val="24"/>
                <w:lang w:eastAsia="lt-LT"/>
              </w:rPr>
              <w:t>būtinus Sutarčiai įvykdyti darbus, kurie nors ir nebuvo tiesiogiai nustatyti Sutartyje, tačiau kuriuos Rangovas turėjo ir galėjo numatyti ir įvertinti dar iki pasiūlymų pateikimo termino pabaigos</w:t>
            </w:r>
            <w:r w:rsidRPr="00757439">
              <w:rPr>
                <w:sz w:val="24"/>
                <w:szCs w:val="24"/>
              </w:rPr>
              <w:t>.</w:t>
            </w:r>
          </w:p>
        </w:tc>
      </w:tr>
      <w:tr w:rsidR="006E6105" w:rsidRPr="00757439" w14:paraId="30AC3C9F" w14:textId="77777777" w:rsidTr="006E6105">
        <w:tc>
          <w:tcPr>
            <w:tcW w:w="438" w:type="pct"/>
            <w:gridSpan w:val="2"/>
            <w:tcBorders>
              <w:top w:val="nil"/>
              <w:left w:val="nil"/>
              <w:bottom w:val="nil"/>
              <w:right w:val="nil"/>
            </w:tcBorders>
            <w:shd w:val="clear" w:color="auto" w:fill="auto"/>
          </w:tcPr>
          <w:p w14:paraId="44B8DC04" w14:textId="77777777" w:rsidR="006E6105" w:rsidRPr="00757439" w:rsidRDefault="006E6105" w:rsidP="00FA71CF">
            <w:pPr>
              <w:numPr>
                <w:ilvl w:val="0"/>
                <w:numId w:val="41"/>
              </w:numPr>
              <w:spacing w:before="200"/>
              <w:ind w:left="714" w:hanging="572"/>
              <w:rPr>
                <w:rFonts w:ascii="Times New Roman" w:hAnsi="Times New Roman" w:cs="Times New Roman"/>
                <w:sz w:val="24"/>
                <w:szCs w:val="24"/>
              </w:rPr>
            </w:pPr>
          </w:p>
        </w:tc>
        <w:tc>
          <w:tcPr>
            <w:tcW w:w="4562" w:type="pct"/>
            <w:gridSpan w:val="3"/>
            <w:tcBorders>
              <w:top w:val="nil"/>
              <w:left w:val="nil"/>
              <w:bottom w:val="nil"/>
              <w:right w:val="nil"/>
            </w:tcBorders>
            <w:shd w:val="clear" w:color="auto" w:fill="auto"/>
          </w:tcPr>
          <w:p w14:paraId="02DD593A" w14:textId="77777777" w:rsidR="006E6105" w:rsidRPr="00757439" w:rsidRDefault="006E6105" w:rsidP="00AC59D9">
            <w:pPr>
              <w:pStyle w:val="Stilius3"/>
              <w:spacing w:before="120" w:after="120"/>
              <w:rPr>
                <w:sz w:val="24"/>
                <w:szCs w:val="24"/>
              </w:rPr>
            </w:pPr>
            <w:r w:rsidRPr="00757439">
              <w:rPr>
                <w:sz w:val="24"/>
                <w:szCs w:val="24"/>
              </w:rPr>
              <w:t xml:space="preserve">Darbų faktinių kiekių neatitikimas orientaciniams (projektiniams) kiekiams, kurie gali būti nustatyti Veiklų sąraše ar Techninio projekto dokumentuose – sąnaudų kiekių žiniaraščiuose – priskiriamas Rangovo atsakomybei ir rizikai. </w:t>
            </w:r>
          </w:p>
          <w:p w14:paraId="00B4BC66" w14:textId="77777777" w:rsidR="006E6105" w:rsidRPr="00757439" w:rsidRDefault="006E6105" w:rsidP="00AC59D9">
            <w:pPr>
              <w:pStyle w:val="Stilius3"/>
              <w:spacing w:before="120" w:after="120"/>
              <w:rPr>
                <w:sz w:val="24"/>
                <w:szCs w:val="24"/>
              </w:rPr>
            </w:pPr>
            <w:r w:rsidRPr="00757439">
              <w:rPr>
                <w:sz w:val="24"/>
                <w:szCs w:val="24"/>
                <w:lang w:eastAsia="lt-LT"/>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757439">
              <w:rPr>
                <w:rStyle w:val="Puslapioinaosnuoroda"/>
                <w:sz w:val="24"/>
                <w:szCs w:val="24"/>
                <w:lang w:eastAsia="lt-LT"/>
              </w:rPr>
              <w:footnoteReference w:id="6"/>
            </w:r>
            <w:r w:rsidRPr="00757439">
              <w:rPr>
                <w:sz w:val="24"/>
                <w:szCs w:val="24"/>
                <w:lang w:eastAsia="lt-LT"/>
              </w:rPr>
              <w:t xml:space="preserve"> III skyriuje. Tokių darbų vertės nustatymo, teikimo ir tvirtinimo procedūra atliekama analogiškai kaip pagal Pakeitimų procedūrą, nurodytą </w:t>
            </w:r>
            <w:r w:rsidRPr="00757439">
              <w:rPr>
                <w:sz w:val="24"/>
                <w:szCs w:val="24"/>
              </w:rPr>
              <w:t>10 skyriuje</w:t>
            </w:r>
            <w:r w:rsidRPr="00757439">
              <w:rPr>
                <w:sz w:val="24"/>
                <w:szCs w:val="24"/>
                <w:lang w:eastAsia="lt-LT"/>
              </w:rPr>
              <w:t xml:space="preserve">. </w:t>
            </w:r>
          </w:p>
        </w:tc>
      </w:tr>
      <w:tr w:rsidR="006E6105" w:rsidRPr="00757439" w14:paraId="33B9E5AC" w14:textId="77777777" w:rsidTr="006E6105">
        <w:tc>
          <w:tcPr>
            <w:tcW w:w="438" w:type="pct"/>
            <w:gridSpan w:val="2"/>
            <w:tcBorders>
              <w:top w:val="nil"/>
              <w:left w:val="nil"/>
              <w:bottom w:val="nil"/>
              <w:right w:val="nil"/>
            </w:tcBorders>
          </w:tcPr>
          <w:p w14:paraId="5A9E66A3" w14:textId="77777777" w:rsidR="006E6105" w:rsidRPr="00757439" w:rsidRDefault="006E6105" w:rsidP="00FA71CF">
            <w:pPr>
              <w:numPr>
                <w:ilvl w:val="0"/>
                <w:numId w:val="41"/>
              </w:numPr>
              <w:spacing w:before="200"/>
              <w:ind w:left="714" w:hanging="572"/>
              <w:rPr>
                <w:rFonts w:ascii="Times New Roman" w:hAnsi="Times New Roman" w:cs="Times New Roman"/>
                <w:sz w:val="24"/>
                <w:szCs w:val="24"/>
              </w:rPr>
            </w:pPr>
          </w:p>
        </w:tc>
        <w:tc>
          <w:tcPr>
            <w:tcW w:w="4562" w:type="pct"/>
            <w:gridSpan w:val="3"/>
            <w:tcBorders>
              <w:top w:val="nil"/>
              <w:left w:val="nil"/>
              <w:bottom w:val="nil"/>
              <w:right w:val="nil"/>
            </w:tcBorders>
            <w:shd w:val="clear" w:color="auto" w:fill="auto"/>
          </w:tcPr>
          <w:p w14:paraId="09D461D5" w14:textId="77777777" w:rsidR="006E6105" w:rsidRPr="00757439" w:rsidRDefault="006E6105" w:rsidP="00AC59D9">
            <w:pPr>
              <w:pStyle w:val="Stilius3"/>
              <w:spacing w:before="120" w:after="120"/>
              <w:rPr>
                <w:sz w:val="24"/>
                <w:szCs w:val="24"/>
              </w:rPr>
            </w:pPr>
            <w:r w:rsidRPr="00757439">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6E6105" w:rsidRPr="00757439" w14:paraId="7400C4F0" w14:textId="77777777" w:rsidTr="006E6105">
        <w:tc>
          <w:tcPr>
            <w:tcW w:w="438" w:type="pct"/>
            <w:gridSpan w:val="2"/>
            <w:tcBorders>
              <w:top w:val="nil"/>
              <w:left w:val="nil"/>
              <w:bottom w:val="nil"/>
              <w:right w:val="nil"/>
            </w:tcBorders>
          </w:tcPr>
          <w:p w14:paraId="7DACC149"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67800A7F" w14:textId="77777777" w:rsidR="006E6105" w:rsidRPr="00757439" w:rsidRDefault="006E6105" w:rsidP="00AC59D9">
            <w:pPr>
              <w:pStyle w:val="Stilius3"/>
              <w:spacing w:before="120" w:after="120"/>
              <w:rPr>
                <w:sz w:val="24"/>
                <w:szCs w:val="24"/>
              </w:rPr>
            </w:pPr>
            <w:r w:rsidRPr="00757439">
              <w:rPr>
                <w:sz w:val="24"/>
                <w:szCs w:val="24"/>
              </w:rPr>
              <w:t>Vykdydamas Darbus Rangovas privalo:</w:t>
            </w:r>
          </w:p>
          <w:p w14:paraId="361FA971" w14:textId="77777777" w:rsidR="006E6105" w:rsidRPr="00757439" w:rsidRDefault="006E6105" w:rsidP="00FA71CF">
            <w:pPr>
              <w:pStyle w:val="Stilius3"/>
              <w:numPr>
                <w:ilvl w:val="0"/>
                <w:numId w:val="40"/>
              </w:numPr>
              <w:tabs>
                <w:tab w:val="clear" w:pos="180"/>
                <w:tab w:val="num" w:pos="1167"/>
              </w:tabs>
              <w:spacing w:before="120" w:after="120"/>
              <w:ind w:left="1168" w:hanging="709"/>
              <w:rPr>
                <w:sz w:val="24"/>
                <w:szCs w:val="24"/>
              </w:rPr>
            </w:pPr>
            <w:r w:rsidRPr="00757439">
              <w:rPr>
                <w:sz w:val="24"/>
                <w:szCs w:val="24"/>
              </w:rPr>
              <w:t>savo sąskaita pašalinti iš Statybvietės visas statybines atliekas ir šiukšles;</w:t>
            </w:r>
          </w:p>
          <w:p w14:paraId="77B41ED3" w14:textId="77777777" w:rsidR="006E6105" w:rsidRPr="00757439" w:rsidRDefault="006E6105" w:rsidP="00FA71CF">
            <w:pPr>
              <w:pStyle w:val="Stilius3"/>
              <w:numPr>
                <w:ilvl w:val="0"/>
                <w:numId w:val="40"/>
              </w:numPr>
              <w:tabs>
                <w:tab w:val="clear" w:pos="180"/>
                <w:tab w:val="num" w:pos="1167"/>
              </w:tabs>
              <w:spacing w:before="120" w:after="120"/>
              <w:ind w:left="1168" w:hanging="709"/>
              <w:rPr>
                <w:sz w:val="24"/>
                <w:szCs w:val="24"/>
              </w:rPr>
            </w:pPr>
            <w:r w:rsidRPr="00757439">
              <w:rPr>
                <w:sz w:val="24"/>
                <w:szCs w:val="24"/>
              </w:rPr>
              <w:t>sandėliuoti arba išvežti perteklines Medžiagas ir nereikalingus Rangovo įrengimus;</w:t>
            </w:r>
          </w:p>
          <w:p w14:paraId="540F8F7E" w14:textId="77777777" w:rsidR="006E6105" w:rsidRPr="00757439" w:rsidRDefault="006E6105" w:rsidP="00FA71CF">
            <w:pPr>
              <w:pStyle w:val="Stilius3"/>
              <w:numPr>
                <w:ilvl w:val="0"/>
                <w:numId w:val="40"/>
              </w:numPr>
              <w:tabs>
                <w:tab w:val="clear" w:pos="180"/>
                <w:tab w:val="num" w:pos="1167"/>
              </w:tabs>
              <w:spacing w:before="120" w:after="120"/>
              <w:ind w:left="1168" w:hanging="709"/>
              <w:rPr>
                <w:sz w:val="24"/>
                <w:szCs w:val="24"/>
              </w:rPr>
            </w:pPr>
            <w:r w:rsidRPr="00757439">
              <w:rPr>
                <w:sz w:val="24"/>
                <w:szCs w:val="24"/>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6E6105" w:rsidRPr="00757439" w14:paraId="40D7A917" w14:textId="77777777" w:rsidTr="006E6105">
        <w:tc>
          <w:tcPr>
            <w:tcW w:w="438" w:type="pct"/>
            <w:gridSpan w:val="2"/>
            <w:tcBorders>
              <w:top w:val="nil"/>
              <w:left w:val="nil"/>
              <w:bottom w:val="nil"/>
              <w:right w:val="nil"/>
            </w:tcBorders>
          </w:tcPr>
          <w:p w14:paraId="5C90282B"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2161D290" w14:textId="77777777" w:rsidR="006E6105" w:rsidRPr="00757439" w:rsidRDefault="006E6105" w:rsidP="00AC59D9">
            <w:pPr>
              <w:pStyle w:val="Stilius3"/>
              <w:spacing w:before="120" w:after="120"/>
              <w:rPr>
                <w:sz w:val="24"/>
                <w:szCs w:val="24"/>
              </w:rPr>
            </w:pPr>
            <w:r w:rsidRPr="00757439">
              <w:rPr>
                <w:sz w:val="24"/>
                <w:szCs w:val="24"/>
              </w:rPr>
              <w:t xml:space="preserve">Rangovui Darbams vykdyti gali būti suteikta teisė naudotis tokiu šilumos, elektros ir vandens bei kitų paslaugų, kurių jam gali reikėti, kiekiu, kokį saugiai, be neigiamos įtakos </w:t>
            </w:r>
            <w:r w:rsidRPr="00757439">
              <w:rPr>
                <w:sz w:val="24"/>
                <w:szCs w:val="24"/>
              </w:rPr>
              <w:lastRenderedPageBreak/>
              <w:t>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6E6105" w:rsidRPr="00757439" w14:paraId="277C539C" w14:textId="77777777" w:rsidTr="006E6105">
        <w:tc>
          <w:tcPr>
            <w:tcW w:w="438" w:type="pct"/>
            <w:gridSpan w:val="2"/>
            <w:tcBorders>
              <w:top w:val="nil"/>
              <w:left w:val="nil"/>
              <w:bottom w:val="nil"/>
              <w:right w:val="nil"/>
            </w:tcBorders>
            <w:shd w:val="clear" w:color="auto" w:fill="auto"/>
          </w:tcPr>
          <w:p w14:paraId="2C7EBBD6"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shd w:val="clear" w:color="auto" w:fill="auto"/>
          </w:tcPr>
          <w:p w14:paraId="14F8CA79" w14:textId="77777777" w:rsidR="006E6105" w:rsidRPr="00757439" w:rsidRDefault="006E6105" w:rsidP="00AC59D9">
            <w:pPr>
              <w:pStyle w:val="Stilius3"/>
              <w:spacing w:before="120" w:after="120"/>
              <w:rPr>
                <w:sz w:val="24"/>
                <w:szCs w:val="24"/>
              </w:rPr>
            </w:pPr>
            <w:r w:rsidRPr="00757439">
              <w:rPr>
                <w:sz w:val="24"/>
                <w:szCs w:val="24"/>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6E6105" w:rsidRPr="00757439" w14:paraId="637BD502" w14:textId="77777777" w:rsidTr="006E6105">
        <w:tc>
          <w:tcPr>
            <w:tcW w:w="438" w:type="pct"/>
            <w:gridSpan w:val="2"/>
            <w:tcBorders>
              <w:top w:val="nil"/>
              <w:left w:val="nil"/>
              <w:bottom w:val="nil"/>
              <w:right w:val="nil"/>
            </w:tcBorders>
          </w:tcPr>
          <w:p w14:paraId="67A03E5E"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09858CEB" w14:textId="77777777" w:rsidR="006E6105" w:rsidRPr="00757439" w:rsidRDefault="006E6105" w:rsidP="00AC59D9">
            <w:pPr>
              <w:pStyle w:val="Stilius3"/>
              <w:spacing w:before="120" w:after="120"/>
              <w:rPr>
                <w:sz w:val="24"/>
                <w:szCs w:val="24"/>
              </w:rPr>
            </w:pPr>
            <w:r w:rsidRPr="00757439">
              <w:rPr>
                <w:sz w:val="24"/>
                <w:szCs w:val="24"/>
              </w:rPr>
              <w:t>Rangovas privalo naudoti tik Darbų vykdymui ir naudojimo sąlygoms tinkamą Įrangą ir Medžiagas pagal Projekte nurodytus reikalavimus.</w:t>
            </w:r>
          </w:p>
        </w:tc>
      </w:tr>
      <w:tr w:rsidR="006E6105" w:rsidRPr="00757439" w14:paraId="7B23DC28" w14:textId="77777777" w:rsidTr="006E6105">
        <w:tc>
          <w:tcPr>
            <w:tcW w:w="438" w:type="pct"/>
            <w:gridSpan w:val="2"/>
            <w:tcBorders>
              <w:top w:val="nil"/>
              <w:left w:val="nil"/>
              <w:bottom w:val="nil"/>
              <w:right w:val="nil"/>
            </w:tcBorders>
          </w:tcPr>
          <w:p w14:paraId="20A78C10"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shd w:val="clear" w:color="auto" w:fill="auto"/>
          </w:tcPr>
          <w:p w14:paraId="56B50F96" w14:textId="77777777" w:rsidR="006E6105" w:rsidRPr="00757439" w:rsidRDefault="006E6105" w:rsidP="00AC59D9">
            <w:pPr>
              <w:pStyle w:val="Stilius3"/>
              <w:spacing w:before="120" w:after="120"/>
              <w:rPr>
                <w:sz w:val="24"/>
                <w:szCs w:val="24"/>
              </w:rPr>
            </w:pPr>
            <w:r w:rsidRPr="00757439">
              <w:rPr>
                <w:sz w:val="24"/>
                <w:szCs w:val="24"/>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6E6105" w:rsidRPr="00757439" w14:paraId="0D88A0A2" w14:textId="77777777" w:rsidTr="006E6105">
        <w:tc>
          <w:tcPr>
            <w:tcW w:w="438" w:type="pct"/>
            <w:gridSpan w:val="2"/>
            <w:tcBorders>
              <w:top w:val="nil"/>
              <w:left w:val="nil"/>
              <w:bottom w:val="nil"/>
              <w:right w:val="nil"/>
            </w:tcBorders>
            <w:shd w:val="clear" w:color="auto" w:fill="auto"/>
          </w:tcPr>
          <w:p w14:paraId="29C1F59A"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shd w:val="clear" w:color="auto" w:fill="auto"/>
          </w:tcPr>
          <w:p w14:paraId="10F7CD38" w14:textId="77777777" w:rsidR="006E6105" w:rsidRPr="00757439" w:rsidRDefault="006E6105" w:rsidP="00AC59D9">
            <w:pPr>
              <w:pStyle w:val="Stilius3"/>
              <w:spacing w:before="120" w:after="120"/>
              <w:rPr>
                <w:sz w:val="24"/>
                <w:szCs w:val="24"/>
              </w:rPr>
            </w:pPr>
            <w:r w:rsidRPr="00757439">
              <w:rPr>
                <w:sz w:val="24"/>
                <w:szCs w:val="24"/>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6E6105" w:rsidRPr="00757439" w14:paraId="37F83A7C" w14:textId="77777777" w:rsidTr="006E6105">
        <w:tc>
          <w:tcPr>
            <w:tcW w:w="438" w:type="pct"/>
            <w:gridSpan w:val="2"/>
            <w:tcBorders>
              <w:top w:val="nil"/>
              <w:left w:val="nil"/>
              <w:bottom w:val="nil"/>
              <w:right w:val="nil"/>
            </w:tcBorders>
          </w:tcPr>
          <w:p w14:paraId="4D871EAC"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shd w:val="clear" w:color="auto" w:fill="auto"/>
          </w:tcPr>
          <w:p w14:paraId="53B092B0" w14:textId="77777777" w:rsidR="006E6105" w:rsidRPr="00757439" w:rsidRDefault="006E6105" w:rsidP="00AC59D9">
            <w:pPr>
              <w:pStyle w:val="Stilius3"/>
              <w:spacing w:before="120" w:after="120"/>
              <w:rPr>
                <w:sz w:val="24"/>
                <w:szCs w:val="24"/>
              </w:rPr>
            </w:pPr>
            <w:r w:rsidRPr="00757439">
              <w:rPr>
                <w:sz w:val="24"/>
                <w:szCs w:val="24"/>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6E6105" w:rsidRPr="00757439" w14:paraId="7B082D57" w14:textId="77777777" w:rsidTr="006E6105">
        <w:tc>
          <w:tcPr>
            <w:tcW w:w="438" w:type="pct"/>
            <w:gridSpan w:val="2"/>
            <w:tcBorders>
              <w:top w:val="nil"/>
              <w:left w:val="nil"/>
              <w:bottom w:val="nil"/>
              <w:right w:val="nil"/>
            </w:tcBorders>
          </w:tcPr>
          <w:p w14:paraId="48E88B00"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1C2964AE" w14:textId="77777777" w:rsidR="006E6105" w:rsidRPr="00757439" w:rsidRDefault="006E6105" w:rsidP="00AC59D9">
            <w:pPr>
              <w:pStyle w:val="Stilius3"/>
              <w:spacing w:before="120" w:after="120"/>
              <w:rPr>
                <w:sz w:val="24"/>
                <w:szCs w:val="24"/>
              </w:rPr>
            </w:pPr>
            <w:r w:rsidRPr="00757439">
              <w:rPr>
                <w:sz w:val="24"/>
                <w:szCs w:val="24"/>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6E6105" w:rsidRPr="00757439" w14:paraId="067C2367" w14:textId="77777777" w:rsidTr="006E6105">
        <w:tc>
          <w:tcPr>
            <w:tcW w:w="438" w:type="pct"/>
            <w:gridSpan w:val="2"/>
            <w:tcBorders>
              <w:top w:val="nil"/>
              <w:left w:val="nil"/>
              <w:bottom w:val="nil"/>
              <w:right w:val="nil"/>
            </w:tcBorders>
          </w:tcPr>
          <w:p w14:paraId="03C06369"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shd w:val="clear" w:color="auto" w:fill="auto"/>
          </w:tcPr>
          <w:p w14:paraId="06B26FEA" w14:textId="77777777" w:rsidR="006E6105" w:rsidRPr="00757439" w:rsidRDefault="006E6105" w:rsidP="00AC59D9">
            <w:pPr>
              <w:pStyle w:val="Stilius3"/>
              <w:spacing w:before="120" w:after="120"/>
              <w:rPr>
                <w:sz w:val="24"/>
                <w:szCs w:val="24"/>
              </w:rPr>
            </w:pPr>
            <w:r w:rsidRPr="00757439">
              <w:rPr>
                <w:sz w:val="24"/>
                <w:szCs w:val="24"/>
              </w:rPr>
              <w:t>Rangovas privalo sudaryti sąlygas Užsakovo atstovams bei Statinio statybos techninės priežiūros ir Statinio projekto vykdymo priežiūros vadovams lankytis statybos objekte bei susipažinti su visa Darbų dokumentacija.</w:t>
            </w:r>
          </w:p>
        </w:tc>
      </w:tr>
      <w:tr w:rsidR="006E6105" w:rsidRPr="00757439" w14:paraId="208C6144" w14:textId="77777777" w:rsidTr="006E6105">
        <w:tc>
          <w:tcPr>
            <w:tcW w:w="438" w:type="pct"/>
            <w:gridSpan w:val="2"/>
            <w:tcBorders>
              <w:top w:val="nil"/>
              <w:left w:val="nil"/>
              <w:bottom w:val="nil"/>
              <w:right w:val="nil"/>
            </w:tcBorders>
            <w:shd w:val="clear" w:color="auto" w:fill="auto"/>
          </w:tcPr>
          <w:p w14:paraId="6366CD27"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shd w:val="clear" w:color="auto" w:fill="auto"/>
          </w:tcPr>
          <w:p w14:paraId="79D94DD8" w14:textId="77777777" w:rsidR="006E6105" w:rsidRPr="00757439" w:rsidRDefault="006E6105" w:rsidP="00AC59D9">
            <w:pPr>
              <w:pStyle w:val="Stilius3"/>
              <w:spacing w:before="120" w:after="120"/>
              <w:rPr>
                <w:sz w:val="24"/>
                <w:szCs w:val="24"/>
              </w:rPr>
            </w:pPr>
            <w:r w:rsidRPr="00757439">
              <w:rPr>
                <w:sz w:val="24"/>
                <w:szCs w:val="24"/>
              </w:rPr>
              <w:t xml:space="preserve">Rangovas privalo prisiimti visą atsakomybę už Darbus nuo Darbų pradžios iki kol Darbai bus perduoti Užsakovui. Jeigu Darbams, Medžiagoms ar Įrangai padaroma žala arba jie prarandami, kai už jų priežiūrą atsako Rangovas ir atsakomybė už tą praradimą </w:t>
            </w:r>
            <w:r w:rsidRPr="00757439">
              <w:rPr>
                <w:sz w:val="24"/>
                <w:szCs w:val="24"/>
              </w:rPr>
              <w:lastRenderedPageBreak/>
              <w:t>nepriskirtina Užsakovui, tai Rangovas savo rizika ir sąskaita privalo ištaisyti praradimus ar žalą taip, kad Darbai, Medžiagos ar Įranga atitiktų Sutartį.</w:t>
            </w:r>
          </w:p>
        </w:tc>
      </w:tr>
      <w:tr w:rsidR="006E6105" w:rsidRPr="00757439" w14:paraId="049BD5CF" w14:textId="77777777" w:rsidTr="006E6105">
        <w:tc>
          <w:tcPr>
            <w:tcW w:w="438" w:type="pct"/>
            <w:gridSpan w:val="2"/>
            <w:tcBorders>
              <w:top w:val="nil"/>
              <w:left w:val="nil"/>
              <w:bottom w:val="nil"/>
              <w:right w:val="nil"/>
            </w:tcBorders>
          </w:tcPr>
          <w:p w14:paraId="447C22AD"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shd w:val="clear" w:color="auto" w:fill="auto"/>
          </w:tcPr>
          <w:p w14:paraId="694B30CB" w14:textId="77777777" w:rsidR="006E6105" w:rsidRPr="00757439" w:rsidRDefault="006E6105" w:rsidP="00AC59D9">
            <w:pPr>
              <w:pStyle w:val="Stilius3"/>
              <w:spacing w:before="120" w:after="120"/>
              <w:rPr>
                <w:sz w:val="24"/>
                <w:szCs w:val="24"/>
              </w:rPr>
            </w:pPr>
            <w:r w:rsidRPr="00757439">
              <w:rPr>
                <w:spacing w:val="-2"/>
                <w:sz w:val="24"/>
                <w:szCs w:val="24"/>
              </w:rPr>
              <w:t>Rangovo pateikiamos eksploatacijos ir priežiūros instrukcijos turi būti pakankamai išsamios, kad Užsakovas galėtų naudoti, prižiūrėti, išmontuoti, perrinkti, suderinti ir pataisyti Įrangą.</w:t>
            </w:r>
            <w:r w:rsidRPr="00757439">
              <w:rPr>
                <w:sz w:val="24"/>
                <w:szCs w:val="24"/>
              </w:rPr>
              <w:t xml:space="preserve"> Instrukcijose turi būti aprašyta visa mechaninė ir elektrinė įranga, tiekta arba įrengta pagal šią Sutartį. Kartu turi būti pateikti minėtos įrangos techniniai pasai, sertifikatai ir kiti būtini dokumentai. </w:t>
            </w:r>
          </w:p>
        </w:tc>
      </w:tr>
      <w:tr w:rsidR="006E6105" w:rsidRPr="00757439" w14:paraId="4FE5AEB8" w14:textId="77777777" w:rsidTr="006E6105">
        <w:tc>
          <w:tcPr>
            <w:tcW w:w="438" w:type="pct"/>
            <w:gridSpan w:val="2"/>
            <w:tcBorders>
              <w:top w:val="nil"/>
              <w:left w:val="nil"/>
              <w:bottom w:val="nil"/>
              <w:right w:val="nil"/>
            </w:tcBorders>
          </w:tcPr>
          <w:p w14:paraId="6966158D"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shd w:val="clear" w:color="auto" w:fill="auto"/>
          </w:tcPr>
          <w:p w14:paraId="0C55BAA3" w14:textId="77777777" w:rsidR="006E6105" w:rsidRPr="00757439" w:rsidRDefault="006E6105" w:rsidP="00AC59D9">
            <w:pPr>
              <w:pStyle w:val="Stilius3"/>
              <w:spacing w:before="120" w:after="120"/>
              <w:rPr>
                <w:sz w:val="24"/>
                <w:szCs w:val="24"/>
              </w:rPr>
            </w:pPr>
            <w:r w:rsidRPr="00757439">
              <w:rPr>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6E6105" w:rsidRPr="00757439" w14:paraId="6C5E84D3" w14:textId="77777777" w:rsidTr="006E6105">
        <w:tc>
          <w:tcPr>
            <w:tcW w:w="438" w:type="pct"/>
            <w:gridSpan w:val="2"/>
            <w:tcBorders>
              <w:top w:val="nil"/>
              <w:left w:val="nil"/>
              <w:bottom w:val="nil"/>
              <w:right w:val="nil"/>
            </w:tcBorders>
            <w:shd w:val="clear" w:color="auto" w:fill="auto"/>
          </w:tcPr>
          <w:p w14:paraId="396CA8D4"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shd w:val="clear" w:color="auto" w:fill="auto"/>
          </w:tcPr>
          <w:p w14:paraId="0368A51C" w14:textId="1BD0FEA9" w:rsidR="001C414C" w:rsidRPr="00757439" w:rsidRDefault="001C414C" w:rsidP="00AC59D9">
            <w:pPr>
              <w:pStyle w:val="Sraopastraipa"/>
              <w:tabs>
                <w:tab w:val="left" w:pos="993"/>
                <w:tab w:val="left" w:pos="1276"/>
              </w:tabs>
              <w:spacing w:before="120" w:after="120"/>
              <w:ind w:left="0"/>
              <w:contextualSpacing w:val="0"/>
              <w:jc w:val="both"/>
              <w:rPr>
                <w:szCs w:val="24"/>
              </w:rPr>
            </w:pPr>
            <w:r w:rsidRPr="00757439">
              <w:rPr>
                <w:b/>
                <w:bCs/>
                <w:szCs w:val="24"/>
              </w:rPr>
              <w:t>Subranga.</w:t>
            </w:r>
            <w:r w:rsidRPr="00757439">
              <w:rPr>
                <w:szCs w:val="24"/>
              </w:rPr>
              <w:t xml:space="preserve"> Atskirų Darbų ar su Darbais susijusių paslaugų atlikimui Rangovas gali samdyti pašalinimo pagrindų neatitinkančius ir (ar) reikiamą kvalifikaciją turinčius Subrangovus, tačiau Rangovas Subrangovams gali perduoti tik Sutarties 3.4 punkte nurodytus Darbus ir (ar) su Darbais susijusių paslaugų</w:t>
            </w:r>
            <w:r w:rsidR="009266B4" w:rsidRPr="00757439">
              <w:rPr>
                <w:szCs w:val="24"/>
              </w:rPr>
              <w:t xml:space="preserve"> atlikimą</w:t>
            </w:r>
            <w:r w:rsidRPr="00757439">
              <w:rPr>
                <w:szCs w:val="24"/>
              </w:rPr>
              <w:t xml:space="preserve">. Rangovas Subrangovą gali pakeisti tik tai </w:t>
            </w:r>
            <w:r w:rsidR="009266B4" w:rsidRPr="00757439">
              <w:rPr>
                <w:szCs w:val="24"/>
              </w:rPr>
              <w:t>D</w:t>
            </w:r>
            <w:r w:rsidRPr="00757439">
              <w:rPr>
                <w:szCs w:val="24"/>
              </w:rPr>
              <w:t>arbų ar su Darbais susijusių paslaugų daliai, kuri yra nurodyta Rangovo pasiūlyme.</w:t>
            </w:r>
          </w:p>
          <w:p w14:paraId="6092DC7E" w14:textId="77777777" w:rsidR="001C414C" w:rsidRPr="00757439" w:rsidRDefault="001C414C" w:rsidP="00AC59D9">
            <w:pPr>
              <w:pStyle w:val="Sraopastraipa"/>
              <w:tabs>
                <w:tab w:val="left" w:pos="993"/>
                <w:tab w:val="left" w:pos="1276"/>
              </w:tabs>
              <w:spacing w:before="120" w:after="120"/>
              <w:ind w:left="0"/>
              <w:contextualSpacing w:val="0"/>
              <w:jc w:val="both"/>
              <w:rPr>
                <w:szCs w:val="24"/>
              </w:rPr>
            </w:pPr>
            <w:r w:rsidRPr="00757439">
              <w:rPr>
                <w:szCs w:val="24"/>
              </w:rPr>
              <w:t xml:space="preserve">Darbų ar su Darbais susijusių paslaugų atlikimui Rangovas pasitelkia pasiūlyme nurodytus Subrangovus (jų sąrašas pateiktas Sutarties 3.4 punkte).  </w:t>
            </w:r>
          </w:p>
          <w:p w14:paraId="7D21B162" w14:textId="77777777" w:rsidR="001C414C" w:rsidRPr="00757439" w:rsidRDefault="001C414C" w:rsidP="00AC59D9">
            <w:pPr>
              <w:pStyle w:val="Stilius3"/>
              <w:spacing w:before="120" w:after="120"/>
              <w:rPr>
                <w:spacing w:val="-2"/>
                <w:sz w:val="24"/>
                <w:szCs w:val="24"/>
              </w:rPr>
            </w:pPr>
            <w:r w:rsidRPr="00757439">
              <w:rPr>
                <w:sz w:val="24"/>
                <w:szCs w:val="24"/>
              </w:rPr>
              <w:t>Subrangovai, kuriuos Rangovas pasitelkia šios Sutarties vykdymui, neatsižvelgiant į tai, kokie teisiniai ryšiai sieja šiuos asmenis, yra laikomi asmenimis, veikiančiais Rangovo vardu. Šių asmenų veiksmai vykdant Sutartį Rangovui sukelia tokias pačias pasekmes, kaip jo paties veiksmai, t. y. Rangovas visiškai atsako už bet kokius Subrangovo veiksmus ar neveikimą. Užsakovo sutikimas, kad sutartiniams įsipareigojimams vykdyti būtų pasitelkiamas Subrangovas (ar pakeistas kitu, jei pagal Sutartį tai leidžiama), neatleidžia Rangovo nuo jokių jo įsipareigojimų pagal Sutartį vykdymo.</w:t>
            </w:r>
          </w:p>
          <w:p w14:paraId="109EF4DD" w14:textId="77777777" w:rsidR="001C414C" w:rsidRPr="00757439" w:rsidRDefault="001C414C" w:rsidP="00AC59D9">
            <w:pPr>
              <w:pStyle w:val="Sraopastraipa"/>
              <w:tabs>
                <w:tab w:val="left" w:pos="993"/>
                <w:tab w:val="left" w:pos="1276"/>
              </w:tabs>
              <w:spacing w:before="120" w:after="120"/>
              <w:ind w:left="0"/>
              <w:contextualSpacing w:val="0"/>
              <w:jc w:val="both"/>
              <w:rPr>
                <w:szCs w:val="24"/>
              </w:rPr>
            </w:pPr>
            <w:r w:rsidRPr="00757439">
              <w:rPr>
                <w:szCs w:val="24"/>
              </w:rPr>
              <w:t>Sudarius Sutartį, tačiau ne vėliau negu Sutartis pradedama vykdyti, Rangovas įsipareigoja Užsakovui pranešti tuo metu žinomų Subrangovų pavadinimus, kontaktinius duomenis ir jų atstovus. Jeigu Rangovas Darbams ar su Darbais susijusioms paslaugoms atlikti nori samdyti kitą Subrangovą nei nurodyta pasiūlyme ir Sutarties 3.4 punkte, jis privalo prieš tai Užsakovui įrodyti jų patikimumą ir gebėjimą vykdyti paskirtas funkcijas, gauti rašytinį Užsakovo sutikimą dėl pasirinkto Subrangovo bei pateikti Subrangovo dokumentus, pagrindžiančius atitikimą pirkimo sąlygose nustatytiems reikalavimams (jei Subrangovams buvo taikomi kvalifikaciniai reikalavimai). Subrangovo keitimas įforminamas Sutarties keitimu, pasirašomu tarp Rangovo ir Užsakovo (jei Užsakovas aukščiau nustatyta tvarka sutinka keisti Subrangovą).</w:t>
            </w:r>
          </w:p>
          <w:p w14:paraId="3D248A4B" w14:textId="77777777" w:rsidR="001C414C" w:rsidRPr="00757439" w:rsidRDefault="001C414C" w:rsidP="00AC59D9">
            <w:pPr>
              <w:pStyle w:val="Sraopastraipa"/>
              <w:tabs>
                <w:tab w:val="left" w:pos="993"/>
                <w:tab w:val="left" w:pos="1276"/>
              </w:tabs>
              <w:spacing w:before="120" w:after="120"/>
              <w:ind w:left="0"/>
              <w:contextualSpacing w:val="0"/>
              <w:jc w:val="both"/>
              <w:rPr>
                <w:szCs w:val="24"/>
              </w:rPr>
            </w:pPr>
            <w:r w:rsidRPr="00757439">
              <w:rPr>
                <w:szCs w:val="24"/>
              </w:rPr>
              <w:t xml:space="preserve">Už Subrangovų atliekamų Darbų ar su Darbais susijusių paslaugų kokybę Užsakovui atsako Rangovas ir užtikrina, kad Sutartyje nurodytų reikalavimų ir įsipareigojimų laikytųsi Rangovo bei Darbams ar su Darbais susijusioms paslaugoms atlikti Rangovo pasitelktų trečiųjų asmenų (Subrangovų) darbuotojai. Už pasekmes bei padarytą žalą, kilusias dėl šių reikalavimų nesilaikymo, visais atvejais atsako Rangovas. Rangovas visada bus atsakingas už Sutarties vykdymą, įskaitant, tačiau ne tik Rangovo perduodamos vykdyti Sutarties dalies kokybę ir padarytą žalą. </w:t>
            </w:r>
          </w:p>
          <w:p w14:paraId="25DAFDE3" w14:textId="14378D62" w:rsidR="001C414C" w:rsidRPr="00757439" w:rsidRDefault="001C414C" w:rsidP="00AC59D9">
            <w:pPr>
              <w:pStyle w:val="Sraopastraipa"/>
              <w:tabs>
                <w:tab w:val="left" w:pos="993"/>
                <w:tab w:val="left" w:pos="1276"/>
              </w:tabs>
              <w:spacing w:before="120" w:after="120"/>
              <w:ind w:left="0"/>
              <w:contextualSpacing w:val="0"/>
              <w:jc w:val="both"/>
              <w:rPr>
                <w:szCs w:val="24"/>
              </w:rPr>
            </w:pPr>
            <w:r w:rsidRPr="00757439">
              <w:rPr>
                <w:szCs w:val="24"/>
              </w:rPr>
              <w:t xml:space="preserve">Rangovas neturi teisės pasitelkti šios Sutarties vykdymui Užsakovo auditorių, patarėjų, konsultantų, atstovų, brokerių ar kitų nepriklausomų specialistų, kuriems dėl to kiltų </w:t>
            </w:r>
            <w:r w:rsidRPr="00757439">
              <w:rPr>
                <w:szCs w:val="24"/>
              </w:rPr>
              <w:lastRenderedPageBreak/>
              <w:t>interesų konfliktas, būtų pažeistos tokių specialistų profesinės etikos normos arba gerosios verslo praktikos standartai, taip pat Užsakovo darbuotojų.</w:t>
            </w:r>
          </w:p>
          <w:p w14:paraId="5D4AB94A" w14:textId="77777777" w:rsidR="001C414C" w:rsidRPr="00757439" w:rsidRDefault="001C414C" w:rsidP="00AC59D9">
            <w:pPr>
              <w:pStyle w:val="Sraopastraipa"/>
              <w:tabs>
                <w:tab w:val="left" w:pos="993"/>
                <w:tab w:val="left" w:pos="1276"/>
              </w:tabs>
              <w:spacing w:before="120" w:after="120"/>
              <w:ind w:left="0"/>
              <w:contextualSpacing w:val="0"/>
              <w:jc w:val="both"/>
              <w:rPr>
                <w:szCs w:val="24"/>
              </w:rPr>
            </w:pPr>
            <w:r w:rsidRPr="00757439">
              <w:rPr>
                <w:szCs w:val="24"/>
              </w:rPr>
              <w:t xml:space="preserve">Jeigu Rangovo (įskaitant ir Subrangovus) kvalifikacija dėl teisės verstis atitinkama veikla nebuvo tikrinama arba tikrinama ne visa apimtimi, Rangovas įsipareigoja Užsakovui, kad Sutartį vykdys tik tokią teisę turintys asmenys. </w:t>
            </w:r>
          </w:p>
          <w:p w14:paraId="16B34532" w14:textId="77777777" w:rsidR="001C414C" w:rsidRPr="00757439" w:rsidRDefault="001C414C" w:rsidP="00AC59D9">
            <w:pPr>
              <w:spacing w:before="120" w:after="120"/>
              <w:jc w:val="both"/>
              <w:rPr>
                <w:rFonts w:ascii="Times New Roman" w:eastAsia="Calibri" w:hAnsi="Times New Roman"/>
                <w:sz w:val="24"/>
                <w:szCs w:val="24"/>
              </w:rPr>
            </w:pPr>
            <w:r w:rsidRPr="00757439">
              <w:rPr>
                <w:rFonts w:ascii="Times New Roman" w:eastAsia="Calibri" w:hAnsi="Times New Roman"/>
                <w:b/>
                <w:bCs/>
                <w:sz w:val="24"/>
                <w:szCs w:val="24"/>
              </w:rPr>
              <w:t xml:space="preserve">Jungtinė veikla. </w:t>
            </w:r>
            <w:r w:rsidRPr="00757439">
              <w:rPr>
                <w:rFonts w:ascii="Times New Roman" w:eastAsia="Calibri" w:hAnsi="Times New Roman"/>
                <w:sz w:val="24"/>
                <w:szCs w:val="24"/>
              </w:rPr>
              <w:t xml:space="preserve">Rangovas turi teisę Sutartį vykdyti jungtinės veiklos sutarties pagrindu, jei tai nurodė savo pasiūlyme. </w:t>
            </w:r>
          </w:p>
          <w:p w14:paraId="7672458F" w14:textId="77777777" w:rsidR="001C414C" w:rsidRPr="00757439" w:rsidRDefault="001C414C" w:rsidP="00AC59D9">
            <w:pPr>
              <w:spacing w:before="120" w:after="120"/>
              <w:jc w:val="both"/>
              <w:rPr>
                <w:rFonts w:ascii="Times New Roman" w:eastAsia="Calibri" w:hAnsi="Times New Roman"/>
                <w:sz w:val="24"/>
                <w:szCs w:val="24"/>
              </w:rPr>
            </w:pPr>
            <w:r w:rsidRPr="00757439">
              <w:rPr>
                <w:rFonts w:ascii="Times New Roman" w:eastAsia="Calibri" w:hAnsi="Times New Roman"/>
                <w:sz w:val="24"/>
                <w:szCs w:val="24"/>
              </w:rPr>
              <w:t>Norint pakeisti jungtinės veiklos partnerį kitu, naujasis jungtinės veiklos partneris (jeigu naujas nepasitelkiamas, tada pasiliekantis jungtinės veiklos partneris) privalo būti ne žemesnės kvalifikacijos nei tas, kurį jis pakeičia, taip pat turi neatitikti pašalinimo pagrindų.</w:t>
            </w:r>
          </w:p>
          <w:p w14:paraId="18E37A35" w14:textId="77777777" w:rsidR="001C414C" w:rsidRPr="00757439" w:rsidRDefault="001C414C" w:rsidP="00AC59D9">
            <w:pPr>
              <w:spacing w:before="120" w:after="120"/>
              <w:jc w:val="both"/>
              <w:rPr>
                <w:rFonts w:ascii="Times New Roman" w:eastAsia="Calibri" w:hAnsi="Times New Roman"/>
                <w:sz w:val="24"/>
                <w:szCs w:val="24"/>
              </w:rPr>
            </w:pPr>
            <w:r w:rsidRPr="00757439">
              <w:rPr>
                <w:rFonts w:ascii="Times New Roman" w:eastAsia="Calibri" w:hAnsi="Times New Roman"/>
                <w:sz w:val="24"/>
                <w:szCs w:val="24"/>
              </w:rPr>
              <w:t>Atsiradus poreikiui keisti jungtinės veiklos sutartyje nurodytus partnerius kitais (jeigu Darbai ir Paslaugos atliekami pagal jungtinės veiklos sutartį), jungtinės veiklos partneriai ir Rangovas privalo įvykdyti visas žemiau nurodytas sąlygas:</w:t>
            </w:r>
          </w:p>
          <w:p w14:paraId="69D41573" w14:textId="4E59878A" w:rsidR="001C414C" w:rsidRPr="00757439" w:rsidRDefault="001C414C" w:rsidP="00FA71CF">
            <w:pPr>
              <w:pStyle w:val="Sraopastraipa"/>
              <w:numPr>
                <w:ilvl w:val="0"/>
                <w:numId w:val="66"/>
              </w:numPr>
              <w:spacing w:before="120" w:after="120"/>
              <w:ind w:left="331"/>
              <w:jc w:val="both"/>
              <w:rPr>
                <w:szCs w:val="24"/>
              </w:rPr>
            </w:pPr>
            <w:r w:rsidRPr="00757439">
              <w:rPr>
                <w:szCs w:val="24"/>
              </w:rPr>
              <w:t>Rangovas Užsakovui pateikia šiuos dokumentus:</w:t>
            </w:r>
          </w:p>
          <w:p w14:paraId="0847C096" w14:textId="77777777" w:rsidR="001C414C" w:rsidRPr="00757439" w:rsidRDefault="001C414C" w:rsidP="00FA71CF">
            <w:pPr>
              <w:numPr>
                <w:ilvl w:val="0"/>
                <w:numId w:val="64"/>
              </w:numPr>
              <w:spacing w:before="120" w:after="120"/>
              <w:ind w:left="615" w:hanging="331"/>
              <w:jc w:val="both"/>
              <w:rPr>
                <w:rFonts w:ascii="Times New Roman" w:eastAsia="Calibri" w:hAnsi="Times New Roman"/>
                <w:b/>
                <w:bCs/>
                <w:sz w:val="24"/>
                <w:szCs w:val="24"/>
              </w:rPr>
            </w:pPr>
            <w:r w:rsidRPr="00757439">
              <w:rPr>
                <w:rFonts w:ascii="Times New Roman" w:eastAsia="Calibri" w:hAnsi="Times New Roman"/>
                <w:sz w:val="24"/>
                <w:szCs w:val="24"/>
              </w:rPr>
              <w:t>pasiliekančio jungtinės veiklos partnerio rašytinį prašymą dėl jungtinės veiklos  partnerio keitimo;</w:t>
            </w:r>
          </w:p>
          <w:p w14:paraId="43B3EBDF" w14:textId="77777777" w:rsidR="001C414C" w:rsidRPr="00757439" w:rsidRDefault="001C414C" w:rsidP="00FA71CF">
            <w:pPr>
              <w:numPr>
                <w:ilvl w:val="0"/>
                <w:numId w:val="64"/>
              </w:numPr>
              <w:tabs>
                <w:tab w:val="left" w:pos="318"/>
                <w:tab w:val="left" w:pos="1170"/>
                <w:tab w:val="left" w:pos="1560"/>
              </w:tabs>
              <w:spacing w:before="120" w:after="120"/>
              <w:ind w:left="615" w:hanging="331"/>
              <w:jc w:val="both"/>
              <w:rPr>
                <w:rFonts w:ascii="Times New Roman" w:eastAsia="Calibri" w:hAnsi="Times New Roman"/>
                <w:sz w:val="24"/>
                <w:szCs w:val="24"/>
              </w:rPr>
            </w:pPr>
            <w:r w:rsidRPr="00757439">
              <w:rPr>
                <w:rFonts w:ascii="Times New Roman" w:eastAsia="Calibri" w:hAnsi="Times New Roman"/>
                <w:sz w:val="24"/>
                <w:szCs w:val="24"/>
              </w:rPr>
              <w:t>pasitraukiančio jungtinės veiklos partnerio prašymą pasitraukti iš jungtinės veiklos Sutarties partnerių ir perduoti visus įsipareigojimus pagal jungtinės veiklos Sutartį naujajam/pasiliekančiam jungtinės veiklos partneriui;</w:t>
            </w:r>
          </w:p>
          <w:p w14:paraId="686C9862" w14:textId="375CB72F" w:rsidR="001C414C" w:rsidRPr="00757439" w:rsidRDefault="001C414C" w:rsidP="00FA71CF">
            <w:pPr>
              <w:numPr>
                <w:ilvl w:val="0"/>
                <w:numId w:val="64"/>
              </w:numPr>
              <w:tabs>
                <w:tab w:val="left" w:pos="318"/>
                <w:tab w:val="left" w:pos="603"/>
                <w:tab w:val="left" w:pos="1560"/>
              </w:tabs>
              <w:spacing w:before="120" w:after="120"/>
              <w:ind w:left="615" w:hanging="331"/>
              <w:jc w:val="both"/>
              <w:rPr>
                <w:rFonts w:ascii="Times New Roman" w:eastAsia="Calibri" w:hAnsi="Times New Roman"/>
                <w:sz w:val="24"/>
                <w:szCs w:val="24"/>
              </w:rPr>
            </w:pPr>
            <w:r w:rsidRPr="00757439">
              <w:rPr>
                <w:rFonts w:ascii="Times New Roman" w:eastAsia="Calibri" w:hAnsi="Times New Roman"/>
                <w:sz w:val="24"/>
                <w:szCs w:val="24"/>
              </w:rPr>
              <w:t xml:space="preserve">naujojo/pasiliekančio jungtinės veiklos partnerio raštišką sutikimą pakeisti pasitraukiantį jungtinės veiklos partnerį bei prisiimti visus pasitraukiančio jungtinės veiklos partnerio įsipareigojimus pagal jungtinės veiklos Sutartį bei naujojo/pasiliekančio jungtinės veiklos partnerio </w:t>
            </w:r>
            <w:r w:rsidR="0051650B" w:rsidRPr="00757439">
              <w:rPr>
                <w:rFonts w:ascii="Times New Roman" w:eastAsia="Calibri" w:hAnsi="Times New Roman"/>
                <w:sz w:val="24"/>
                <w:szCs w:val="24"/>
              </w:rPr>
              <w:t xml:space="preserve">pašalinimo pagrindų nebuvimą įrodantys ir </w:t>
            </w:r>
            <w:r w:rsidRPr="00757439">
              <w:rPr>
                <w:rFonts w:ascii="Times New Roman" w:eastAsia="Calibri" w:hAnsi="Times New Roman"/>
                <w:sz w:val="24"/>
                <w:szCs w:val="24"/>
              </w:rPr>
              <w:t>kvalifikaciją pagrindžiantys dokumentai (jei taikoma).</w:t>
            </w:r>
          </w:p>
          <w:p w14:paraId="291EE7A8" w14:textId="77777777" w:rsidR="001C414C" w:rsidRPr="00757439" w:rsidRDefault="001C414C" w:rsidP="00FA71CF">
            <w:pPr>
              <w:numPr>
                <w:ilvl w:val="0"/>
                <w:numId w:val="65"/>
              </w:numPr>
              <w:tabs>
                <w:tab w:val="left" w:pos="312"/>
              </w:tabs>
              <w:spacing w:before="120" w:after="120"/>
              <w:ind w:left="331" w:hanging="331"/>
              <w:jc w:val="both"/>
              <w:rPr>
                <w:rFonts w:ascii="Times New Roman" w:eastAsia="Calibri" w:hAnsi="Times New Roman"/>
                <w:sz w:val="24"/>
                <w:szCs w:val="24"/>
              </w:rPr>
            </w:pPr>
            <w:r w:rsidRPr="00757439">
              <w:rPr>
                <w:rFonts w:ascii="Times New Roman" w:eastAsia="Calibri" w:hAnsi="Times New Roman"/>
                <w:sz w:val="24"/>
                <w:szCs w:val="24"/>
              </w:rPr>
              <w:t>Rangovas įrodo Užsakovui naujojo/pasiliekančio jungtinės veiklos partnerio patikimumą ir gebėjimą vykdyti paskirtas funkcijas;</w:t>
            </w:r>
          </w:p>
          <w:p w14:paraId="21A9DBC5" w14:textId="77777777" w:rsidR="001C414C" w:rsidRPr="00757439" w:rsidRDefault="001C414C" w:rsidP="00FA71CF">
            <w:pPr>
              <w:numPr>
                <w:ilvl w:val="0"/>
                <w:numId w:val="65"/>
              </w:numPr>
              <w:tabs>
                <w:tab w:val="left" w:pos="312"/>
              </w:tabs>
              <w:spacing w:before="120" w:after="120"/>
              <w:ind w:left="331" w:hanging="331"/>
              <w:jc w:val="both"/>
              <w:rPr>
                <w:rFonts w:ascii="Times New Roman" w:eastAsia="Calibri" w:hAnsi="Times New Roman"/>
                <w:sz w:val="24"/>
                <w:szCs w:val="24"/>
              </w:rPr>
            </w:pPr>
            <w:r w:rsidRPr="00757439">
              <w:rPr>
                <w:rFonts w:ascii="Times New Roman" w:eastAsia="Calibri" w:hAnsi="Times New Roman"/>
                <w:sz w:val="24"/>
                <w:szCs w:val="24"/>
              </w:rPr>
              <w:t>Rangovas gauna Užsakovo rašytinį sutikimą keisti jungtinės veiklos partnerius;</w:t>
            </w:r>
          </w:p>
          <w:p w14:paraId="2D13D1A5" w14:textId="4993584B" w:rsidR="006E6105" w:rsidRPr="00757439" w:rsidRDefault="001C414C" w:rsidP="00AC59D9">
            <w:pPr>
              <w:tabs>
                <w:tab w:val="left" w:pos="312"/>
              </w:tabs>
              <w:spacing w:before="120" w:after="120"/>
              <w:ind w:left="331" w:hanging="331"/>
              <w:jc w:val="both"/>
              <w:rPr>
                <w:rFonts w:ascii="Times New Roman" w:eastAsia="Calibri" w:hAnsi="Times New Roman"/>
                <w:sz w:val="24"/>
                <w:szCs w:val="24"/>
              </w:rPr>
            </w:pPr>
            <w:r w:rsidRPr="00757439">
              <w:rPr>
                <w:rFonts w:ascii="Times New Roman" w:eastAsia="Calibri" w:hAnsi="Times New Roman"/>
                <w:sz w:val="24"/>
                <w:szCs w:val="24"/>
              </w:rPr>
              <w:t>4)</w:t>
            </w:r>
            <w:r w:rsidRPr="00757439">
              <w:rPr>
                <w:rFonts w:ascii="Times New Roman" w:eastAsia="Calibri" w:hAnsi="Times New Roman"/>
                <w:sz w:val="24"/>
                <w:szCs w:val="24"/>
              </w:rPr>
              <w:tab/>
              <w:t>Rangovas pateikia Užsakovui naujos jungtinės veiklos Sutarties kopiją, kurioje pasiliekančiojo jungtinės veiklos partnerio įsipareigojimai išlieka tokie patys kaip ir ankstesnėje jungtinės veiklos Sutartyje, o naujasis/pasiliekantis jungtinės veiklos partneris perima visus pasitraukiančiojo jungtinės veiklos partnerio įsipareigojimus pagal ankstesnę jungtinės veiklos sutartį.</w:t>
            </w:r>
          </w:p>
        </w:tc>
      </w:tr>
      <w:tr w:rsidR="006E6105" w:rsidRPr="00757439" w14:paraId="7F92EA74" w14:textId="77777777" w:rsidTr="006E6105">
        <w:tc>
          <w:tcPr>
            <w:tcW w:w="438" w:type="pct"/>
            <w:gridSpan w:val="2"/>
            <w:tcBorders>
              <w:top w:val="nil"/>
              <w:left w:val="nil"/>
              <w:bottom w:val="nil"/>
              <w:right w:val="nil"/>
            </w:tcBorders>
          </w:tcPr>
          <w:p w14:paraId="011A8359"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shd w:val="clear" w:color="auto" w:fill="auto"/>
          </w:tcPr>
          <w:p w14:paraId="712DA800" w14:textId="1C1BFEBD" w:rsidR="006E6105" w:rsidRPr="00757439" w:rsidRDefault="001C414C" w:rsidP="00AC59D9">
            <w:pPr>
              <w:pStyle w:val="Stilius3"/>
              <w:spacing w:before="120" w:after="120"/>
              <w:rPr>
                <w:sz w:val="24"/>
                <w:szCs w:val="24"/>
              </w:rPr>
            </w:pPr>
            <w:r w:rsidRPr="00757439">
              <w:rPr>
                <w:sz w:val="24"/>
                <w:szCs w:val="24"/>
                <w:lang w:eastAsia="lt-LT"/>
              </w:rPr>
              <w:t>Techniniame projekte, aiškinamuosiuose raštuose, brėžiniuose ir kt.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gali būti taikomi lygiaverčiai nurodytiems.</w:t>
            </w:r>
          </w:p>
        </w:tc>
      </w:tr>
      <w:tr w:rsidR="006E6105" w:rsidRPr="00757439" w14:paraId="1E573727" w14:textId="77777777" w:rsidTr="006E6105">
        <w:trPr>
          <w:trHeight w:val="1577"/>
        </w:trPr>
        <w:tc>
          <w:tcPr>
            <w:tcW w:w="438" w:type="pct"/>
            <w:gridSpan w:val="2"/>
            <w:tcBorders>
              <w:top w:val="nil"/>
              <w:left w:val="nil"/>
              <w:bottom w:val="nil"/>
              <w:right w:val="nil"/>
            </w:tcBorders>
          </w:tcPr>
          <w:p w14:paraId="42396372"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shd w:val="clear" w:color="auto" w:fill="auto"/>
          </w:tcPr>
          <w:p w14:paraId="2EA8D745" w14:textId="6BEDF5BF" w:rsidR="006E6105" w:rsidRPr="005737CE" w:rsidRDefault="006E6105" w:rsidP="00AC59D9">
            <w:pPr>
              <w:pStyle w:val="Stilius3"/>
              <w:spacing w:before="120" w:after="120"/>
              <w:rPr>
                <w:sz w:val="24"/>
                <w:szCs w:val="24"/>
              </w:rPr>
            </w:pPr>
            <w:r w:rsidRPr="005737CE">
              <w:rPr>
                <w:sz w:val="24"/>
                <w:szCs w:val="24"/>
                <w:u w:val="single"/>
              </w:rPr>
              <w:t xml:space="preserve">Rangovas prieš </w:t>
            </w:r>
            <w:r w:rsidRPr="005737CE">
              <w:rPr>
                <w:sz w:val="24"/>
                <w:szCs w:val="24"/>
              </w:rPr>
              <w:t xml:space="preserve">pradėdamas vykdyti </w:t>
            </w:r>
            <w:r w:rsidR="00C70654">
              <w:rPr>
                <w:sz w:val="24"/>
                <w:szCs w:val="24"/>
              </w:rPr>
              <w:t>D</w:t>
            </w:r>
            <w:r w:rsidRPr="005737CE">
              <w:rPr>
                <w:sz w:val="24"/>
                <w:szCs w:val="24"/>
              </w:rPr>
              <w:t>arbus, suderinęs maketą su Užsakovu, objekte</w:t>
            </w:r>
            <w:r w:rsidRPr="005737CE">
              <w:rPr>
                <w:sz w:val="24"/>
                <w:szCs w:val="24"/>
                <w:u w:val="single"/>
              </w:rPr>
              <w:t xml:space="preserve"> privalo įrengti stendą</w:t>
            </w:r>
            <w:r w:rsidRPr="005737CE">
              <w:rPr>
                <w:sz w:val="24"/>
                <w:szCs w:val="24"/>
              </w:rPr>
              <w:t xml:space="preserve">, </w:t>
            </w:r>
            <w:r w:rsidRPr="005737CE">
              <w:rPr>
                <w:sz w:val="24"/>
                <w:szCs w:val="24"/>
                <w:lang w:eastAsia="ar-SA"/>
              </w:rPr>
              <w:t>atsižvelgiant į 2021–2027 metų Europos Sąjungos fondų investicijų programos informavimo apie projektą reikalavimus bei kaip nurodyta Europos Komisijos leidinyje „ES emblemos naudojimas vykdant 2021–2027 m. ES programas“ (leidinys skelbiamas adresu ec.europa.eu/</w:t>
            </w:r>
            <w:proofErr w:type="spellStart"/>
            <w:r w:rsidRPr="005737CE">
              <w:rPr>
                <w:sz w:val="24"/>
                <w:szCs w:val="24"/>
                <w:lang w:eastAsia="ar-SA"/>
              </w:rPr>
              <w:t>info</w:t>
            </w:r>
            <w:proofErr w:type="spellEnd"/>
            <w:r w:rsidRPr="005737CE">
              <w:rPr>
                <w:sz w:val="24"/>
                <w:szCs w:val="24"/>
                <w:lang w:eastAsia="ar-SA"/>
              </w:rPr>
              <w:t>/</w:t>
            </w:r>
            <w:proofErr w:type="spellStart"/>
            <w:r w:rsidRPr="005737CE">
              <w:rPr>
                <w:sz w:val="24"/>
                <w:szCs w:val="24"/>
                <w:lang w:eastAsia="ar-SA"/>
              </w:rPr>
              <w:t>sites</w:t>
            </w:r>
            <w:proofErr w:type="spellEnd"/>
            <w:r w:rsidRPr="005737CE">
              <w:rPr>
                <w:sz w:val="24"/>
                <w:szCs w:val="24"/>
                <w:lang w:eastAsia="ar-SA"/>
              </w:rPr>
              <w:t>/</w:t>
            </w:r>
            <w:proofErr w:type="spellStart"/>
            <w:r w:rsidRPr="005737CE">
              <w:rPr>
                <w:sz w:val="24"/>
                <w:szCs w:val="24"/>
                <w:lang w:eastAsia="ar-SA"/>
              </w:rPr>
              <w:t>default</w:t>
            </w:r>
            <w:proofErr w:type="spellEnd"/>
            <w:r w:rsidRPr="005737CE">
              <w:rPr>
                <w:sz w:val="24"/>
                <w:szCs w:val="24"/>
                <w:lang w:eastAsia="ar-SA"/>
              </w:rPr>
              <w:t>/</w:t>
            </w:r>
            <w:proofErr w:type="spellStart"/>
            <w:r w:rsidRPr="005737CE">
              <w:rPr>
                <w:sz w:val="24"/>
                <w:szCs w:val="24"/>
                <w:lang w:eastAsia="ar-SA"/>
              </w:rPr>
              <w:t>files</w:t>
            </w:r>
            <w:proofErr w:type="spellEnd"/>
            <w:r w:rsidRPr="005737CE">
              <w:rPr>
                <w:sz w:val="24"/>
                <w:szCs w:val="24"/>
                <w:lang w:eastAsia="ar-SA"/>
              </w:rPr>
              <w:t>/eu-emblem-rules_lt.pdf)</w:t>
            </w:r>
            <w:r w:rsidRPr="005737CE">
              <w:rPr>
                <w:sz w:val="24"/>
                <w:szCs w:val="24"/>
              </w:rPr>
              <w:t>.</w:t>
            </w:r>
          </w:p>
        </w:tc>
      </w:tr>
      <w:tr w:rsidR="006E6105" w:rsidRPr="00757439" w14:paraId="7FD42EF6" w14:textId="77777777" w:rsidTr="006E6105">
        <w:tc>
          <w:tcPr>
            <w:tcW w:w="438" w:type="pct"/>
            <w:gridSpan w:val="2"/>
            <w:tcBorders>
              <w:top w:val="nil"/>
              <w:left w:val="nil"/>
              <w:bottom w:val="nil"/>
              <w:right w:val="nil"/>
            </w:tcBorders>
          </w:tcPr>
          <w:p w14:paraId="12EB98C8" w14:textId="77777777" w:rsidR="006E6105" w:rsidRPr="00757439"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shd w:val="clear" w:color="auto" w:fill="auto"/>
          </w:tcPr>
          <w:p w14:paraId="7350DA50" w14:textId="20A2ADC2" w:rsidR="006E6105" w:rsidRPr="005737CE" w:rsidRDefault="00FF64D3" w:rsidP="00AC59D9">
            <w:pPr>
              <w:pStyle w:val="Stilius3"/>
              <w:spacing w:before="120" w:after="120"/>
              <w:rPr>
                <w:sz w:val="24"/>
                <w:szCs w:val="24"/>
              </w:rPr>
            </w:pPr>
            <w:bookmarkStart w:id="50" w:name="_Hlk180670273"/>
            <w:r w:rsidRPr="005737CE">
              <w:rPr>
                <w:b/>
                <w:bCs/>
                <w:sz w:val="24"/>
                <w:szCs w:val="24"/>
              </w:rPr>
              <w:t xml:space="preserve">Rangovas privalo Užsakovui pateikti užpildytus darbų kiekių žiniaraščius per 5 darbo dienas nuo Sutarties įsigaliojimo dienos. Darbų kiekių žiniaraščiai turi </w:t>
            </w:r>
            <w:r w:rsidR="00D7269B" w:rsidRPr="005737CE">
              <w:rPr>
                <w:b/>
                <w:bCs/>
                <w:sz w:val="24"/>
                <w:szCs w:val="24"/>
              </w:rPr>
              <w:t>apimti visus Techninio projekto sprendinius bei Techniniame projekte nurodytus darbų kiekius ir atitikti pirkimo, dėl kurio sudaryta ši Sutartis, pasiūlyme nurodytą darbų kainą</w:t>
            </w:r>
            <w:bookmarkEnd w:id="50"/>
            <w:r w:rsidR="00D7269B" w:rsidRPr="005737CE">
              <w:rPr>
                <w:b/>
                <w:bCs/>
                <w:sz w:val="24"/>
                <w:szCs w:val="24"/>
              </w:rPr>
              <w:t>.</w:t>
            </w:r>
          </w:p>
        </w:tc>
      </w:tr>
      <w:tr w:rsidR="00D7269B" w:rsidRPr="00757439" w14:paraId="1D22CB17" w14:textId="77777777" w:rsidTr="006E6105">
        <w:tc>
          <w:tcPr>
            <w:tcW w:w="438" w:type="pct"/>
            <w:gridSpan w:val="2"/>
            <w:tcBorders>
              <w:top w:val="nil"/>
              <w:left w:val="nil"/>
              <w:bottom w:val="nil"/>
              <w:right w:val="nil"/>
            </w:tcBorders>
          </w:tcPr>
          <w:p w14:paraId="74766588" w14:textId="77777777" w:rsidR="00D7269B" w:rsidRPr="00757439" w:rsidRDefault="00D7269B"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shd w:val="clear" w:color="auto" w:fill="auto"/>
          </w:tcPr>
          <w:p w14:paraId="7D2204E5" w14:textId="169CB903" w:rsidR="00D7269B" w:rsidRPr="005737CE" w:rsidRDefault="00D7269B" w:rsidP="00AC59D9">
            <w:pPr>
              <w:pStyle w:val="Stilius3"/>
              <w:spacing w:before="120" w:after="120"/>
              <w:rPr>
                <w:b/>
                <w:bCs/>
                <w:sz w:val="24"/>
                <w:szCs w:val="24"/>
              </w:rPr>
            </w:pPr>
            <w:bookmarkStart w:id="51" w:name="_Hlk170247535"/>
            <w:bookmarkStart w:id="52" w:name="_Hlk187229341"/>
            <w:r w:rsidRPr="005737CE">
              <w:rPr>
                <w:b/>
                <w:bCs/>
                <w:sz w:val="24"/>
                <w:szCs w:val="24"/>
              </w:rPr>
              <w:t xml:space="preserve">Rangovas įsipareigoja užtikrinti, kad visą Sutarties vykdymo laikotarpį </w:t>
            </w:r>
            <w:r w:rsidR="00681E12" w:rsidRPr="005737CE">
              <w:rPr>
                <w:b/>
                <w:bCs/>
                <w:sz w:val="24"/>
                <w:szCs w:val="24"/>
              </w:rPr>
              <w:t xml:space="preserve">statybos darbų apimtyje bus </w:t>
            </w:r>
            <w:r w:rsidRPr="005737CE">
              <w:rPr>
                <w:b/>
                <w:bCs/>
                <w:sz w:val="24"/>
                <w:szCs w:val="24"/>
              </w:rPr>
              <w:t>laikomasi (ir taikom</w:t>
            </w:r>
            <w:r w:rsidR="00681E12" w:rsidRPr="005737CE">
              <w:rPr>
                <w:b/>
                <w:bCs/>
                <w:sz w:val="24"/>
                <w:szCs w:val="24"/>
              </w:rPr>
              <w:t>a</w:t>
            </w:r>
            <w:r w:rsidRPr="005737CE">
              <w:rPr>
                <w:b/>
                <w:bCs/>
                <w:sz w:val="24"/>
                <w:szCs w:val="24"/>
              </w:rPr>
              <w:t>) aplinkos apsaugos vadybos sistemos</w:t>
            </w:r>
            <w:r w:rsidR="0089629A" w:rsidRPr="005737CE">
              <w:rPr>
                <w:b/>
                <w:bCs/>
                <w:sz w:val="24"/>
                <w:szCs w:val="24"/>
              </w:rPr>
              <w:t xml:space="preserve"> reikalavimų, nurodytų Sutarties 3.4 p. Rangovas taip pat įsipareigoja turėti tai patvirtinančius dokumentus ir, Sutarties vykdymo laikotarpiu, Užsakovui pareikalavus, juos pateikti Užsakovui per 3 darbo dienas</w:t>
            </w:r>
            <w:r w:rsidRPr="005737CE">
              <w:rPr>
                <w:b/>
                <w:bCs/>
                <w:sz w:val="24"/>
                <w:szCs w:val="24"/>
              </w:rPr>
              <w:t>.</w:t>
            </w:r>
            <w:bookmarkEnd w:id="51"/>
            <w:r w:rsidR="007A3E6D">
              <w:rPr>
                <w:b/>
                <w:bCs/>
                <w:sz w:val="24"/>
                <w:szCs w:val="24"/>
              </w:rPr>
              <w:t xml:space="preserve"> </w:t>
            </w:r>
            <w:r w:rsidR="007A3E6D" w:rsidRPr="00EC038B">
              <w:rPr>
                <w:b/>
                <w:bCs/>
                <w:sz w:val="24"/>
                <w:szCs w:val="24"/>
              </w:rPr>
              <w:t xml:space="preserve">Jeigu Rangovas per šiame Sutarties papunktyje nurodytą terminą nepateikia Užsakovui minėtų dokumentų, už kiekvieną uždelstą dieną moka Užsakovui 500 Eur (penki šimtai eurų) dydžio baudą. Tuo atveju, jeigu minėtų dokumentų Rangovas nepateikia ilgiau kaip </w:t>
            </w:r>
            <w:r w:rsidR="00F24EC7" w:rsidRPr="00EC038B">
              <w:rPr>
                <w:b/>
                <w:bCs/>
                <w:sz w:val="24"/>
                <w:szCs w:val="24"/>
              </w:rPr>
              <w:t>30</w:t>
            </w:r>
            <w:r w:rsidR="007A3E6D" w:rsidRPr="00EC038B">
              <w:rPr>
                <w:b/>
                <w:bCs/>
                <w:sz w:val="24"/>
                <w:szCs w:val="24"/>
              </w:rPr>
              <w:t xml:space="preserve"> (</w:t>
            </w:r>
            <w:r w:rsidR="00F24EC7" w:rsidRPr="00EC038B">
              <w:rPr>
                <w:b/>
                <w:bCs/>
                <w:sz w:val="24"/>
                <w:szCs w:val="24"/>
              </w:rPr>
              <w:t>trisdešimt</w:t>
            </w:r>
            <w:r w:rsidR="007A3E6D" w:rsidRPr="00EC038B">
              <w:rPr>
                <w:b/>
                <w:bCs/>
                <w:sz w:val="24"/>
                <w:szCs w:val="24"/>
              </w:rPr>
              <w:t xml:space="preserve">) </w:t>
            </w:r>
            <w:r w:rsidR="00F24EC7" w:rsidRPr="00EC038B">
              <w:rPr>
                <w:b/>
                <w:bCs/>
                <w:sz w:val="24"/>
                <w:szCs w:val="24"/>
              </w:rPr>
              <w:t>dienų</w:t>
            </w:r>
            <w:r w:rsidR="007A3E6D" w:rsidRPr="00EC038B">
              <w:rPr>
                <w:b/>
                <w:bCs/>
                <w:sz w:val="24"/>
                <w:szCs w:val="24"/>
              </w:rPr>
              <w:t xml:space="preserve"> arba kitais būdais nustato</w:t>
            </w:r>
            <w:r w:rsidR="00F24EC7" w:rsidRPr="00EC038B">
              <w:rPr>
                <w:b/>
                <w:bCs/>
                <w:sz w:val="24"/>
                <w:szCs w:val="24"/>
              </w:rPr>
              <w:t>ma</w:t>
            </w:r>
            <w:r w:rsidR="007A3E6D" w:rsidRPr="00EC038B">
              <w:rPr>
                <w:b/>
                <w:bCs/>
                <w:sz w:val="24"/>
                <w:szCs w:val="24"/>
              </w:rPr>
              <w:t>, kad Rangovas nesilaiko aplinkos apsaugos vadybos sistemos reikalavimų, tai laikoma esminiu Sutarties sąlygų pažeidimu ir tokiu atveju Užsakovas turi teisę vienašališkai nutraukti Sutartį.</w:t>
            </w:r>
            <w:bookmarkEnd w:id="52"/>
          </w:p>
        </w:tc>
      </w:tr>
      <w:tr w:rsidR="00AE7507" w:rsidRPr="00757439" w14:paraId="50646DED" w14:textId="77777777" w:rsidTr="006E6105">
        <w:tc>
          <w:tcPr>
            <w:tcW w:w="438" w:type="pct"/>
            <w:gridSpan w:val="2"/>
            <w:tcBorders>
              <w:top w:val="nil"/>
              <w:left w:val="nil"/>
              <w:bottom w:val="nil"/>
              <w:right w:val="nil"/>
            </w:tcBorders>
          </w:tcPr>
          <w:p w14:paraId="1BF5519B" w14:textId="77777777" w:rsidR="00AE7507" w:rsidRPr="00757439" w:rsidRDefault="00AE7507"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shd w:val="clear" w:color="auto" w:fill="auto"/>
          </w:tcPr>
          <w:p w14:paraId="2D48795B" w14:textId="40CEDC41" w:rsidR="00AE7507" w:rsidRPr="00217B6B" w:rsidRDefault="00AE7507" w:rsidP="00AC59D9">
            <w:pPr>
              <w:pStyle w:val="Stilius3"/>
              <w:spacing w:before="120" w:after="120"/>
              <w:rPr>
                <w:b/>
                <w:bCs/>
                <w:sz w:val="24"/>
                <w:szCs w:val="24"/>
              </w:rPr>
            </w:pPr>
            <w:r w:rsidRPr="00217B6B">
              <w:rPr>
                <w:sz w:val="24"/>
                <w:szCs w:val="24"/>
              </w:rPr>
              <w:t>Statybos Darbų metu Rangovas privalo pildyti elektroninį statybos darbų žurnalą ir užtikrinti, kad pildomas elektroninis statybos darbų žurnalas atitiktų STR 1.06.01:2016 nuostatas.</w:t>
            </w:r>
          </w:p>
        </w:tc>
      </w:tr>
      <w:tr w:rsidR="000B0B4D" w:rsidRPr="00757439" w14:paraId="1A5827E8" w14:textId="77777777" w:rsidTr="006E6105">
        <w:tc>
          <w:tcPr>
            <w:tcW w:w="438" w:type="pct"/>
            <w:gridSpan w:val="2"/>
            <w:tcBorders>
              <w:top w:val="nil"/>
              <w:left w:val="nil"/>
              <w:bottom w:val="nil"/>
              <w:right w:val="nil"/>
            </w:tcBorders>
          </w:tcPr>
          <w:p w14:paraId="4862308B" w14:textId="77777777" w:rsidR="000B0B4D" w:rsidRPr="00757439" w:rsidRDefault="000B0B4D"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shd w:val="clear" w:color="auto" w:fill="auto"/>
          </w:tcPr>
          <w:p w14:paraId="79ED2959" w14:textId="02C180EA" w:rsidR="000B0B4D" w:rsidRPr="00217B6B" w:rsidRDefault="000B0B4D" w:rsidP="00AC59D9">
            <w:pPr>
              <w:pStyle w:val="Stilius3"/>
              <w:spacing w:before="120" w:after="120"/>
              <w:rPr>
                <w:sz w:val="24"/>
                <w:szCs w:val="24"/>
                <w:lang w:eastAsia="lt-LT"/>
              </w:rPr>
            </w:pPr>
            <w:r w:rsidRPr="00217B6B">
              <w:rPr>
                <w:sz w:val="24"/>
                <w:szCs w:val="24"/>
                <w:lang w:eastAsia="lt-LT"/>
              </w:rPr>
              <w:t>Rangovas privalo iki statybos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w:t>
            </w:r>
            <w:r w:rsidR="00190A4F" w:rsidRPr="00217B6B">
              <w:rPr>
                <w:sz w:val="24"/>
                <w:szCs w:val="24"/>
                <w:lang w:eastAsia="lt-LT"/>
              </w:rPr>
              <w:t xml:space="preserve"> XI</w:t>
            </w:r>
            <w:r w:rsidRPr="00217B6B">
              <w:rPr>
                <w:sz w:val="24"/>
                <w:szCs w:val="24"/>
                <w:lang w:eastAsia="lt-LT"/>
              </w:rPr>
              <w:t xml:space="preserve"> skirsnyje nustatytus reikalavimus. Ši privalomojo draudimo sutartis turi įsigalioti iki statybos darbų pradžios ir turi galioti visą statybvietėje vykdomų darbų laikotarpį iki visų rangovo atliktų statybos darbų rezultato perdavimo Užsakovui dienos. Statinio statybos, rekonstravimo, remonto, atnaujinimo (modernizavimo), griovimo ir kultūros paveldo statinio tvarkomųjų statybos darbų draudimo suma kiekvienam statiniui negali turi būti ne mažesnė kaip numatyta Lietuvos Respublikos statybos įstatymo 46 str. 5 d.: minimali draudimo suma negali būti mažesnė kaip 43400 EUR (keturiasdešimt trys tūkstančiai keturi šimtai eurų) vienam draudžiamajam įvykiui.</w:t>
            </w:r>
            <w:r w:rsidR="00190A4F" w:rsidRPr="00217B6B">
              <w:rPr>
                <w:sz w:val="24"/>
                <w:szCs w:val="24"/>
                <w:lang w:eastAsia="lt-LT"/>
              </w:rPr>
              <w:t xml:space="preserve"> </w:t>
            </w:r>
            <w:r w:rsidRPr="00217B6B">
              <w:rPr>
                <w:sz w:val="24"/>
                <w:szCs w:val="24"/>
                <w:lang w:eastAsia="lt-LT"/>
              </w:rPr>
              <w:t>Rangovas privalo ne vėliau kaip per 10 (dešimt) darbo dienų nuo statybos darbų pradžios pateikti Užsakovui Statinio statybos, rekonstravimo, remonto, atnaujinimo (modernizavimo), griovimo ir kultūros paveldo statinio tvarkomųjų statybos darbų ir civilinės atsakomybės privalomojo draudimo liudijimo (poliso) ir mokestinio pavedimo, patvirtinančio draudimo įmokos ar jos dalies sumokėjimą, patvirtintas kopijas. Rangovas savo sąskaita privalo pratęsti (atnaujinti) privalomojo draudimo sutartį ir pateikti Užsakovui tai patvirtinančius dokumentus, jeigu ši draudimo sutartis pasibaigs anksčiau, negu nurodyta šiame punkte.</w:t>
            </w:r>
          </w:p>
        </w:tc>
      </w:tr>
      <w:tr w:rsidR="006E6105" w:rsidRPr="00757439" w14:paraId="38F815A6" w14:textId="77777777" w:rsidTr="00C0233D">
        <w:tc>
          <w:tcPr>
            <w:tcW w:w="5000" w:type="pct"/>
            <w:gridSpan w:val="5"/>
            <w:tcBorders>
              <w:top w:val="nil"/>
              <w:left w:val="nil"/>
              <w:bottom w:val="nil"/>
              <w:right w:val="nil"/>
            </w:tcBorders>
          </w:tcPr>
          <w:p w14:paraId="0A1A95F9" w14:textId="77777777" w:rsidR="006E6105" w:rsidRPr="00757439" w:rsidRDefault="006E6105" w:rsidP="00D439EF">
            <w:pPr>
              <w:pStyle w:val="Stilius1"/>
            </w:pPr>
            <w:r w:rsidRPr="00757439">
              <w:t>DARBŲ ATLIKIMO TERMINAI, VĖLAVIMAS, SUSTABDYMAS</w:t>
            </w:r>
          </w:p>
        </w:tc>
      </w:tr>
      <w:tr w:rsidR="006E6105" w:rsidRPr="00757439" w14:paraId="540DC2E7" w14:textId="77777777" w:rsidTr="006E6105">
        <w:tc>
          <w:tcPr>
            <w:tcW w:w="438" w:type="pct"/>
            <w:gridSpan w:val="2"/>
            <w:tcBorders>
              <w:top w:val="nil"/>
              <w:left w:val="nil"/>
              <w:bottom w:val="nil"/>
              <w:right w:val="nil"/>
            </w:tcBorders>
            <w:shd w:val="clear" w:color="auto" w:fill="auto"/>
          </w:tcPr>
          <w:p w14:paraId="206350E1" w14:textId="218A09EC" w:rsidR="006E6105" w:rsidRPr="00757439" w:rsidRDefault="006E6105" w:rsidP="006E6105">
            <w:pPr>
              <w:spacing w:before="200"/>
              <w:ind w:left="720" w:hanging="578"/>
              <w:rPr>
                <w:rFonts w:ascii="Times New Roman" w:hAnsi="Times New Roman" w:cs="Times New Roman"/>
                <w:sz w:val="24"/>
                <w:szCs w:val="24"/>
              </w:rPr>
            </w:pPr>
            <w:r w:rsidRPr="00757439">
              <w:rPr>
                <w:rFonts w:ascii="Times New Roman" w:hAnsi="Times New Roman" w:cs="Times New Roman"/>
                <w:sz w:val="24"/>
                <w:szCs w:val="24"/>
              </w:rPr>
              <w:t>6.1.</w:t>
            </w:r>
          </w:p>
        </w:tc>
        <w:tc>
          <w:tcPr>
            <w:tcW w:w="4562" w:type="pct"/>
            <w:gridSpan w:val="3"/>
            <w:tcBorders>
              <w:top w:val="nil"/>
              <w:left w:val="nil"/>
              <w:bottom w:val="nil"/>
              <w:right w:val="nil"/>
            </w:tcBorders>
            <w:shd w:val="clear" w:color="auto" w:fill="auto"/>
          </w:tcPr>
          <w:p w14:paraId="1D229DD5" w14:textId="5B65403B" w:rsidR="006E6105" w:rsidRPr="00757439" w:rsidRDefault="006E6105" w:rsidP="00AC59D9">
            <w:pPr>
              <w:pStyle w:val="Stilius3"/>
              <w:spacing w:before="120" w:after="120"/>
              <w:rPr>
                <w:sz w:val="24"/>
                <w:szCs w:val="24"/>
              </w:rPr>
            </w:pPr>
            <w:r w:rsidRPr="00757439">
              <w:rPr>
                <w:sz w:val="24"/>
                <w:szCs w:val="24"/>
              </w:rPr>
              <w:t>Darbų atlikimo terminas yra 3.4 papunktyje nurodytas dienų skaičius</w:t>
            </w:r>
            <w:r w:rsidRPr="00757439">
              <w:rPr>
                <w:i/>
                <w:color w:val="FF0000"/>
                <w:sz w:val="24"/>
                <w:szCs w:val="24"/>
              </w:rPr>
              <w:t xml:space="preserve"> </w:t>
            </w:r>
            <w:r w:rsidRPr="00757439">
              <w:rPr>
                <w:sz w:val="24"/>
                <w:szCs w:val="24"/>
              </w:rPr>
              <w:t>nuo Darbo pradžios. Rangovas iki Darbų atlikimo termino pabaigos privalo atlikti visus Darbus, įskaitant baigiamuosius bandymus (jeigu taikoma).</w:t>
            </w:r>
            <w:r w:rsidR="00E73122">
              <w:rPr>
                <w:sz w:val="24"/>
                <w:szCs w:val="24"/>
              </w:rPr>
              <w:t xml:space="preserve">   </w:t>
            </w:r>
          </w:p>
        </w:tc>
      </w:tr>
      <w:tr w:rsidR="006E6105" w:rsidRPr="00757439" w14:paraId="69B2B413" w14:textId="77777777" w:rsidTr="006E6105">
        <w:tc>
          <w:tcPr>
            <w:tcW w:w="438" w:type="pct"/>
            <w:gridSpan w:val="2"/>
            <w:tcBorders>
              <w:top w:val="nil"/>
              <w:left w:val="nil"/>
              <w:bottom w:val="nil"/>
              <w:right w:val="nil"/>
            </w:tcBorders>
            <w:shd w:val="clear" w:color="auto" w:fill="auto"/>
          </w:tcPr>
          <w:p w14:paraId="2EFAFF8C" w14:textId="73EE757E" w:rsidR="006E6105" w:rsidRPr="00757439" w:rsidRDefault="006E6105" w:rsidP="006E6105">
            <w:pPr>
              <w:spacing w:before="200"/>
              <w:ind w:left="720" w:hanging="578"/>
              <w:jc w:val="both"/>
              <w:rPr>
                <w:rFonts w:ascii="Times New Roman" w:hAnsi="Times New Roman" w:cs="Times New Roman"/>
                <w:sz w:val="24"/>
                <w:szCs w:val="24"/>
              </w:rPr>
            </w:pPr>
            <w:r w:rsidRPr="00757439">
              <w:rPr>
                <w:rFonts w:ascii="Times New Roman" w:hAnsi="Times New Roman" w:cs="Times New Roman"/>
                <w:sz w:val="24"/>
                <w:szCs w:val="24"/>
              </w:rPr>
              <w:t>6.2.</w:t>
            </w:r>
          </w:p>
        </w:tc>
        <w:tc>
          <w:tcPr>
            <w:tcW w:w="4562" w:type="pct"/>
            <w:gridSpan w:val="3"/>
            <w:tcBorders>
              <w:top w:val="nil"/>
              <w:left w:val="nil"/>
              <w:bottom w:val="nil"/>
              <w:right w:val="nil"/>
            </w:tcBorders>
            <w:shd w:val="clear" w:color="auto" w:fill="auto"/>
          </w:tcPr>
          <w:p w14:paraId="6E2A595A" w14:textId="77777777" w:rsidR="006E6105" w:rsidRPr="00757439" w:rsidRDefault="006E6105" w:rsidP="00AC59D9">
            <w:pPr>
              <w:pStyle w:val="Stilius3"/>
              <w:spacing w:before="120" w:after="120"/>
              <w:rPr>
                <w:sz w:val="24"/>
                <w:szCs w:val="24"/>
              </w:rPr>
            </w:pPr>
            <w:r w:rsidRPr="00757439">
              <w:rPr>
                <w:sz w:val="24"/>
                <w:szCs w:val="24"/>
              </w:rPr>
              <w:t xml:space="preserve">Rangovas Darbus vykdo pagal grafiką, nurodytą Veiklų sąraše. Darbų vykdymo metu Rangovas gali koreguoti grafiką keičiant </w:t>
            </w:r>
            <w:r w:rsidRPr="00757439">
              <w:rPr>
                <w:spacing w:val="-2"/>
                <w:sz w:val="24"/>
                <w:szCs w:val="24"/>
              </w:rPr>
              <w:t xml:space="preserve">Darbų vykdymo seką, bet nekeičiant </w:t>
            </w:r>
            <w:r w:rsidRPr="00757439">
              <w:rPr>
                <w:sz w:val="24"/>
                <w:szCs w:val="24"/>
              </w:rPr>
              <w:t xml:space="preserve">Darbų atlikimo termino, jeigu jis nesuderinamas su esama Darbų eiga arba Rangovo prievolėmis </w:t>
            </w:r>
            <w:r w:rsidRPr="00757439">
              <w:rPr>
                <w:sz w:val="24"/>
                <w:szCs w:val="24"/>
              </w:rPr>
              <w:lastRenderedPageBreak/>
              <w:t xml:space="preserve">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 </w:t>
            </w:r>
          </w:p>
        </w:tc>
      </w:tr>
      <w:tr w:rsidR="006E6105" w:rsidRPr="00757439" w14:paraId="30DABE49" w14:textId="77777777" w:rsidTr="006E6105">
        <w:tc>
          <w:tcPr>
            <w:tcW w:w="438" w:type="pct"/>
            <w:gridSpan w:val="2"/>
            <w:tcBorders>
              <w:top w:val="nil"/>
              <w:left w:val="nil"/>
              <w:bottom w:val="nil"/>
              <w:right w:val="nil"/>
            </w:tcBorders>
            <w:shd w:val="clear" w:color="auto" w:fill="auto"/>
          </w:tcPr>
          <w:p w14:paraId="07B329C7" w14:textId="254DF147" w:rsidR="006E6105" w:rsidRPr="00757439" w:rsidRDefault="006E6105" w:rsidP="006E6105">
            <w:pPr>
              <w:spacing w:before="200"/>
              <w:ind w:left="720" w:hanging="578"/>
              <w:jc w:val="both"/>
              <w:rPr>
                <w:rFonts w:ascii="Times New Roman" w:hAnsi="Times New Roman" w:cs="Times New Roman"/>
                <w:sz w:val="24"/>
                <w:szCs w:val="24"/>
              </w:rPr>
            </w:pPr>
            <w:r w:rsidRPr="00757439">
              <w:rPr>
                <w:rFonts w:ascii="Times New Roman" w:hAnsi="Times New Roman" w:cs="Times New Roman"/>
                <w:sz w:val="24"/>
                <w:szCs w:val="24"/>
              </w:rPr>
              <w:lastRenderedPageBreak/>
              <w:t>6.3.</w:t>
            </w:r>
          </w:p>
        </w:tc>
        <w:tc>
          <w:tcPr>
            <w:tcW w:w="4562" w:type="pct"/>
            <w:gridSpan w:val="3"/>
            <w:tcBorders>
              <w:top w:val="nil"/>
              <w:left w:val="nil"/>
              <w:bottom w:val="nil"/>
              <w:right w:val="nil"/>
            </w:tcBorders>
            <w:shd w:val="clear" w:color="auto" w:fill="auto"/>
          </w:tcPr>
          <w:p w14:paraId="7F5667D8" w14:textId="3884CE34" w:rsidR="006E6105" w:rsidRPr="00757439" w:rsidRDefault="006E6105" w:rsidP="00AC59D9">
            <w:pPr>
              <w:pStyle w:val="Stilius3"/>
              <w:spacing w:before="120" w:after="120"/>
              <w:rPr>
                <w:sz w:val="24"/>
                <w:szCs w:val="24"/>
              </w:rPr>
            </w:pPr>
            <w:r w:rsidRPr="00757439">
              <w:rPr>
                <w:sz w:val="24"/>
                <w:szCs w:val="24"/>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6E6105" w:rsidRPr="00757439" w14:paraId="3F7CA579" w14:textId="77777777" w:rsidTr="006E6105">
        <w:tc>
          <w:tcPr>
            <w:tcW w:w="438" w:type="pct"/>
            <w:gridSpan w:val="2"/>
            <w:tcBorders>
              <w:top w:val="nil"/>
              <w:left w:val="nil"/>
              <w:bottom w:val="nil"/>
              <w:right w:val="nil"/>
            </w:tcBorders>
            <w:shd w:val="clear" w:color="auto" w:fill="auto"/>
          </w:tcPr>
          <w:p w14:paraId="52C2B0E3" w14:textId="519FF972" w:rsidR="006E6105" w:rsidRPr="00757439" w:rsidRDefault="006E6105" w:rsidP="006E6105">
            <w:pPr>
              <w:spacing w:before="200"/>
              <w:ind w:left="720" w:hanging="578"/>
              <w:rPr>
                <w:rFonts w:ascii="Times New Roman" w:hAnsi="Times New Roman" w:cs="Times New Roman"/>
                <w:sz w:val="24"/>
                <w:szCs w:val="24"/>
              </w:rPr>
            </w:pPr>
            <w:r w:rsidRPr="00757439">
              <w:rPr>
                <w:rFonts w:ascii="Times New Roman" w:hAnsi="Times New Roman" w:cs="Times New Roman"/>
                <w:sz w:val="24"/>
                <w:szCs w:val="24"/>
              </w:rPr>
              <w:t>6.4.</w:t>
            </w:r>
          </w:p>
        </w:tc>
        <w:tc>
          <w:tcPr>
            <w:tcW w:w="4562" w:type="pct"/>
            <w:gridSpan w:val="3"/>
            <w:tcBorders>
              <w:top w:val="nil"/>
              <w:left w:val="nil"/>
              <w:bottom w:val="nil"/>
              <w:right w:val="nil"/>
            </w:tcBorders>
            <w:shd w:val="clear" w:color="auto" w:fill="auto"/>
          </w:tcPr>
          <w:p w14:paraId="1208E16A" w14:textId="77777777" w:rsidR="006E6105" w:rsidRPr="00757439" w:rsidRDefault="006E6105" w:rsidP="00AC59D9">
            <w:pPr>
              <w:pStyle w:val="Stilius3"/>
              <w:spacing w:before="120" w:after="120"/>
              <w:rPr>
                <w:sz w:val="24"/>
                <w:szCs w:val="24"/>
              </w:rPr>
            </w:pPr>
            <w:r w:rsidRPr="00757439">
              <w:rPr>
                <w:sz w:val="24"/>
                <w:szCs w:val="24"/>
              </w:rPr>
              <w:t>Darbų atlikimo terminas gali būti pratęstas, o Darbų vykdymo grafikas gali būti koreguotas 3.4 papunktyje nurodytam pratęsimo terminui (jeigu nurodytas) tik dėl aplinkybių, kurios nepriklauso nuo Rangovo, taip pat dėl:</w:t>
            </w:r>
          </w:p>
          <w:p w14:paraId="79BC5707" w14:textId="77777777" w:rsidR="006E6105" w:rsidRPr="00757439" w:rsidRDefault="006E6105" w:rsidP="00FA71CF">
            <w:pPr>
              <w:pStyle w:val="Stilius3"/>
              <w:numPr>
                <w:ilvl w:val="0"/>
                <w:numId w:val="56"/>
              </w:numPr>
              <w:tabs>
                <w:tab w:val="clear" w:pos="0"/>
                <w:tab w:val="left" w:pos="1167"/>
              </w:tabs>
              <w:spacing w:before="120" w:after="120"/>
              <w:ind w:left="1167" w:hanging="708"/>
              <w:rPr>
                <w:sz w:val="24"/>
                <w:szCs w:val="24"/>
              </w:rPr>
            </w:pPr>
            <w:r w:rsidRPr="00757439">
              <w:rPr>
                <w:sz w:val="24"/>
                <w:szCs w:val="24"/>
              </w:rPr>
              <w:t xml:space="preserve">išskirtinai nepalankių gamtinių sąlygų (taikoma Darbams, kurių kokybė priklauso nuo gamtinių sąlygų), kurios </w:t>
            </w:r>
            <w:r w:rsidRPr="00757439">
              <w:rPr>
                <w:color w:val="000000"/>
                <w:spacing w:val="3"/>
                <w:sz w:val="24"/>
                <w:szCs w:val="24"/>
              </w:rPr>
              <w:t xml:space="preserve">buvo nenumatomos arba kurių joks patyręs rangovas </w:t>
            </w:r>
            <w:r w:rsidRPr="00757439">
              <w:rPr>
                <w:color w:val="000000"/>
                <w:spacing w:val="-3"/>
                <w:sz w:val="24"/>
                <w:szCs w:val="24"/>
              </w:rPr>
              <w:t>nebūtų galėjęs tikėtis ir tai įvertinti</w:t>
            </w:r>
            <w:r w:rsidRPr="00757439">
              <w:rPr>
                <w:sz w:val="24"/>
                <w:szCs w:val="24"/>
              </w:rPr>
              <w:t>;</w:t>
            </w:r>
          </w:p>
          <w:p w14:paraId="4963983C" w14:textId="77777777" w:rsidR="006E6105" w:rsidRPr="00757439" w:rsidRDefault="006E6105" w:rsidP="00FA71CF">
            <w:pPr>
              <w:pStyle w:val="Stilius3"/>
              <w:numPr>
                <w:ilvl w:val="0"/>
                <w:numId w:val="56"/>
              </w:numPr>
              <w:tabs>
                <w:tab w:val="left" w:pos="1167"/>
              </w:tabs>
              <w:spacing w:before="120" w:after="120"/>
              <w:ind w:left="1167" w:hanging="709"/>
              <w:rPr>
                <w:sz w:val="24"/>
                <w:szCs w:val="24"/>
              </w:rPr>
            </w:pPr>
            <w:r w:rsidRPr="00757439">
              <w:rPr>
                <w:sz w:val="24"/>
                <w:szCs w:val="24"/>
              </w:rPr>
              <w:t>Pakeitimų, atliekamų vadovaujantis Sutarties sąlygų 10 skyriaus nuostatomis;</w:t>
            </w:r>
          </w:p>
          <w:p w14:paraId="0CD416D5" w14:textId="77777777" w:rsidR="006E6105" w:rsidRPr="00757439" w:rsidRDefault="006E6105" w:rsidP="00FA71CF">
            <w:pPr>
              <w:pStyle w:val="Stilius3"/>
              <w:numPr>
                <w:ilvl w:val="0"/>
                <w:numId w:val="56"/>
              </w:numPr>
              <w:tabs>
                <w:tab w:val="left" w:pos="1167"/>
              </w:tabs>
              <w:spacing w:before="120" w:after="120"/>
              <w:ind w:left="1167" w:hanging="708"/>
              <w:rPr>
                <w:sz w:val="24"/>
                <w:szCs w:val="24"/>
              </w:rPr>
            </w:pPr>
            <w:r w:rsidRPr="00757439">
              <w:rPr>
                <w:sz w:val="24"/>
                <w:szCs w:val="24"/>
              </w:rPr>
              <w:t xml:space="preserve">bet kokio vėlavimo, kliūčių ar trukdymų, sukeltų arba priskiriamų Užsakovui arba Užsakovo personalui, arba tretiesiems asmenims. </w:t>
            </w:r>
          </w:p>
        </w:tc>
      </w:tr>
      <w:tr w:rsidR="006E6105" w:rsidRPr="00757439" w14:paraId="75F06B31" w14:textId="77777777" w:rsidTr="006E6105">
        <w:tc>
          <w:tcPr>
            <w:tcW w:w="438" w:type="pct"/>
            <w:gridSpan w:val="2"/>
            <w:tcBorders>
              <w:top w:val="nil"/>
              <w:left w:val="nil"/>
              <w:bottom w:val="nil"/>
              <w:right w:val="nil"/>
            </w:tcBorders>
            <w:shd w:val="clear" w:color="auto" w:fill="auto"/>
          </w:tcPr>
          <w:p w14:paraId="2BE4E05C" w14:textId="217EB2BD" w:rsidR="006E6105" w:rsidRPr="00757439" w:rsidRDefault="006E6105" w:rsidP="006E6105">
            <w:pPr>
              <w:spacing w:before="200"/>
              <w:ind w:left="720" w:hanging="578"/>
              <w:rPr>
                <w:rFonts w:ascii="Times New Roman" w:hAnsi="Times New Roman" w:cs="Times New Roman"/>
                <w:sz w:val="24"/>
                <w:szCs w:val="24"/>
              </w:rPr>
            </w:pPr>
            <w:r w:rsidRPr="00757439">
              <w:rPr>
                <w:rFonts w:ascii="Times New Roman" w:hAnsi="Times New Roman" w:cs="Times New Roman"/>
                <w:sz w:val="24"/>
                <w:szCs w:val="24"/>
              </w:rPr>
              <w:t>6.5.</w:t>
            </w:r>
          </w:p>
        </w:tc>
        <w:tc>
          <w:tcPr>
            <w:tcW w:w="4562" w:type="pct"/>
            <w:gridSpan w:val="3"/>
            <w:tcBorders>
              <w:top w:val="nil"/>
              <w:left w:val="nil"/>
              <w:bottom w:val="nil"/>
              <w:right w:val="nil"/>
            </w:tcBorders>
            <w:shd w:val="clear" w:color="auto" w:fill="auto"/>
          </w:tcPr>
          <w:p w14:paraId="067FF541" w14:textId="77777777" w:rsidR="006E6105" w:rsidRPr="00757439" w:rsidRDefault="006E6105" w:rsidP="00AC59D9">
            <w:pPr>
              <w:pStyle w:val="Stilius3"/>
              <w:spacing w:before="120" w:after="120"/>
              <w:rPr>
                <w:sz w:val="24"/>
                <w:szCs w:val="24"/>
              </w:rPr>
            </w:pPr>
            <w:r w:rsidRPr="00757439">
              <w:rPr>
                <w:sz w:val="24"/>
                <w:szCs w:val="24"/>
              </w:rPr>
              <w:t xml:space="preserve">Darbų pabaiga pagal Sutartį bus laikomas momentas, kai bus užbaigti visi Sutartyje numatyti Darbai ir pasirašytas Darbų perdavimo-priėmimo aktas. </w:t>
            </w:r>
          </w:p>
        </w:tc>
      </w:tr>
      <w:tr w:rsidR="006E6105" w:rsidRPr="00757439" w14:paraId="245C8EA6" w14:textId="77777777" w:rsidTr="006E6105">
        <w:tc>
          <w:tcPr>
            <w:tcW w:w="438" w:type="pct"/>
            <w:gridSpan w:val="2"/>
            <w:tcBorders>
              <w:top w:val="nil"/>
              <w:left w:val="nil"/>
              <w:bottom w:val="nil"/>
              <w:right w:val="nil"/>
            </w:tcBorders>
            <w:shd w:val="clear" w:color="auto" w:fill="auto"/>
          </w:tcPr>
          <w:p w14:paraId="234D39ED" w14:textId="1A767A97" w:rsidR="006E6105" w:rsidRPr="00757439" w:rsidRDefault="006E6105" w:rsidP="006E6105">
            <w:pPr>
              <w:spacing w:before="200"/>
              <w:ind w:left="720" w:hanging="578"/>
              <w:rPr>
                <w:rFonts w:ascii="Times New Roman" w:hAnsi="Times New Roman" w:cs="Times New Roman"/>
                <w:sz w:val="24"/>
                <w:szCs w:val="24"/>
              </w:rPr>
            </w:pPr>
            <w:r w:rsidRPr="00757439">
              <w:rPr>
                <w:rFonts w:ascii="Times New Roman" w:hAnsi="Times New Roman" w:cs="Times New Roman"/>
                <w:sz w:val="24"/>
                <w:szCs w:val="24"/>
              </w:rPr>
              <w:t>6.6.</w:t>
            </w:r>
          </w:p>
        </w:tc>
        <w:tc>
          <w:tcPr>
            <w:tcW w:w="4562" w:type="pct"/>
            <w:gridSpan w:val="3"/>
            <w:tcBorders>
              <w:top w:val="nil"/>
              <w:left w:val="nil"/>
              <w:bottom w:val="nil"/>
              <w:right w:val="nil"/>
            </w:tcBorders>
            <w:shd w:val="clear" w:color="auto" w:fill="auto"/>
          </w:tcPr>
          <w:p w14:paraId="64B40E24" w14:textId="77777777" w:rsidR="006E6105" w:rsidRPr="00757439" w:rsidRDefault="006E6105" w:rsidP="00AC59D9">
            <w:pPr>
              <w:pStyle w:val="Stilius3"/>
              <w:spacing w:before="120" w:after="120"/>
              <w:rPr>
                <w:sz w:val="24"/>
                <w:szCs w:val="24"/>
              </w:rPr>
            </w:pPr>
            <w:r w:rsidRPr="00757439">
              <w:rPr>
                <w:sz w:val="24"/>
                <w:szCs w:val="24"/>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6A8F5B22" w14:textId="77777777" w:rsidR="006E6105" w:rsidRPr="00757439" w:rsidRDefault="006E6105" w:rsidP="00AC59D9">
            <w:pPr>
              <w:pStyle w:val="Stilius3"/>
              <w:spacing w:before="120" w:after="120"/>
              <w:rPr>
                <w:sz w:val="24"/>
                <w:szCs w:val="24"/>
              </w:rPr>
            </w:pPr>
            <w:r w:rsidRPr="00757439">
              <w:rPr>
                <w:sz w:val="24"/>
                <w:szCs w:val="24"/>
              </w:rPr>
              <w:t xml:space="preserve">Aplinkybės, dėl kurių gali būti stabdomi darbai, yra: </w:t>
            </w:r>
          </w:p>
          <w:p w14:paraId="18A82250" w14:textId="77777777" w:rsidR="006E6105" w:rsidRPr="00757439" w:rsidRDefault="006E6105" w:rsidP="00FA71CF">
            <w:pPr>
              <w:pStyle w:val="Komentarotekstas"/>
              <w:numPr>
                <w:ilvl w:val="0"/>
                <w:numId w:val="54"/>
              </w:numPr>
              <w:tabs>
                <w:tab w:val="left" w:pos="742"/>
              </w:tabs>
              <w:ind w:left="714" w:hanging="357"/>
              <w:jc w:val="both"/>
              <w:rPr>
                <w:sz w:val="24"/>
                <w:szCs w:val="24"/>
              </w:rPr>
            </w:pPr>
            <w:r w:rsidRPr="00757439">
              <w:rPr>
                <w:sz w:val="24"/>
                <w:szCs w:val="24"/>
              </w:rPr>
              <w:t>papildomi archeologiniai tyrinėjimai, kurie nebuvo numatyti, bet kuriuos būtina atlikti;</w:t>
            </w:r>
          </w:p>
          <w:p w14:paraId="05390D51" w14:textId="77777777" w:rsidR="006E6105" w:rsidRPr="00757439" w:rsidRDefault="006E6105" w:rsidP="00FA71CF">
            <w:pPr>
              <w:pStyle w:val="Komentarotekstas"/>
              <w:numPr>
                <w:ilvl w:val="0"/>
                <w:numId w:val="54"/>
              </w:numPr>
              <w:tabs>
                <w:tab w:val="left" w:pos="742"/>
              </w:tabs>
              <w:ind w:left="714" w:hanging="357"/>
              <w:jc w:val="both"/>
              <w:rPr>
                <w:sz w:val="24"/>
                <w:szCs w:val="24"/>
              </w:rPr>
            </w:pPr>
            <w:r w:rsidRPr="00757439">
              <w:rPr>
                <w:sz w:val="24"/>
                <w:szCs w:val="24"/>
              </w:rPr>
              <w:t>papildomos projektavimo paslaugos (kai Darbai buvo perkami pagal techninį projektą), be kurių negalima užbaigti Sutarties;</w:t>
            </w:r>
          </w:p>
          <w:p w14:paraId="78C07D04" w14:textId="77777777" w:rsidR="006E6105" w:rsidRPr="00757439" w:rsidRDefault="006E6105" w:rsidP="00FA71CF">
            <w:pPr>
              <w:pStyle w:val="Komentarotekstas"/>
              <w:numPr>
                <w:ilvl w:val="0"/>
                <w:numId w:val="54"/>
              </w:numPr>
              <w:tabs>
                <w:tab w:val="left" w:pos="742"/>
              </w:tabs>
              <w:ind w:left="714" w:hanging="357"/>
              <w:jc w:val="both"/>
              <w:rPr>
                <w:sz w:val="24"/>
                <w:szCs w:val="24"/>
              </w:rPr>
            </w:pPr>
            <w:r w:rsidRPr="00757439">
              <w:rPr>
                <w:sz w:val="24"/>
                <w:szCs w:val="24"/>
              </w:rPr>
              <w:t>vėluojama perduoti dalį statybvietės (rekonstruojamame pastate dar veikia įstaigos ir pan.);</w:t>
            </w:r>
          </w:p>
          <w:p w14:paraId="0B89032F" w14:textId="77777777" w:rsidR="006E6105" w:rsidRPr="00757439" w:rsidRDefault="006E6105" w:rsidP="00FA71CF">
            <w:pPr>
              <w:pStyle w:val="Komentarotekstas"/>
              <w:numPr>
                <w:ilvl w:val="0"/>
                <w:numId w:val="54"/>
              </w:numPr>
              <w:tabs>
                <w:tab w:val="left" w:pos="742"/>
              </w:tabs>
              <w:ind w:left="714" w:hanging="357"/>
              <w:jc w:val="both"/>
              <w:rPr>
                <w:sz w:val="24"/>
                <w:szCs w:val="24"/>
              </w:rPr>
            </w:pPr>
            <w:r w:rsidRPr="00757439">
              <w:rPr>
                <w:sz w:val="24"/>
                <w:szCs w:val="24"/>
              </w:rPr>
              <w:t>trečiųjų šalių įtaka;</w:t>
            </w:r>
          </w:p>
          <w:p w14:paraId="224BD7F3" w14:textId="77777777" w:rsidR="006E6105" w:rsidRPr="00757439" w:rsidRDefault="006E6105" w:rsidP="00FA71CF">
            <w:pPr>
              <w:pStyle w:val="Komentarotekstas"/>
              <w:numPr>
                <w:ilvl w:val="0"/>
                <w:numId w:val="54"/>
              </w:numPr>
              <w:tabs>
                <w:tab w:val="left" w:pos="742"/>
              </w:tabs>
              <w:ind w:left="714" w:hanging="357"/>
              <w:jc w:val="both"/>
              <w:rPr>
                <w:sz w:val="24"/>
                <w:szCs w:val="24"/>
              </w:rPr>
            </w:pPr>
            <w:r w:rsidRPr="00757439">
              <w:rPr>
                <w:sz w:val="24"/>
                <w:szCs w:val="24"/>
              </w:rPr>
              <w:t>sustabdytas finansavimas arba trūksta finansavimo;</w:t>
            </w:r>
          </w:p>
          <w:p w14:paraId="52A84FC1" w14:textId="77777777" w:rsidR="006E6105" w:rsidRPr="00757439" w:rsidRDefault="006E6105" w:rsidP="00FA71CF">
            <w:pPr>
              <w:pStyle w:val="Komentarotekstas"/>
              <w:numPr>
                <w:ilvl w:val="0"/>
                <w:numId w:val="54"/>
              </w:numPr>
              <w:tabs>
                <w:tab w:val="left" w:pos="742"/>
              </w:tabs>
              <w:ind w:left="714" w:hanging="357"/>
              <w:jc w:val="both"/>
              <w:rPr>
                <w:sz w:val="24"/>
                <w:szCs w:val="24"/>
              </w:rPr>
            </w:pPr>
            <w:r w:rsidRPr="00757439">
              <w:rPr>
                <w:sz w:val="24"/>
                <w:szCs w:val="24"/>
              </w:rPr>
              <w:t>laiku neatlaisvinta Darbų vieta;</w:t>
            </w:r>
          </w:p>
          <w:p w14:paraId="1E088E16" w14:textId="77777777" w:rsidR="006E6105" w:rsidRPr="00757439" w:rsidRDefault="006E6105" w:rsidP="00FA71CF">
            <w:pPr>
              <w:pStyle w:val="Komentarotekstas"/>
              <w:numPr>
                <w:ilvl w:val="0"/>
                <w:numId w:val="54"/>
              </w:numPr>
              <w:tabs>
                <w:tab w:val="left" w:pos="742"/>
              </w:tabs>
              <w:ind w:left="714" w:hanging="357"/>
              <w:jc w:val="both"/>
              <w:rPr>
                <w:sz w:val="24"/>
                <w:szCs w:val="24"/>
              </w:rPr>
            </w:pPr>
            <w:r w:rsidRPr="00757439">
              <w:rPr>
                <w:sz w:val="24"/>
                <w:szCs w:val="24"/>
              </w:rPr>
              <w:t>būtinas papildomas laikas įvykdyti papildomų Darbų viešąjį pirkimą;</w:t>
            </w:r>
          </w:p>
          <w:p w14:paraId="493F95D8" w14:textId="77777777" w:rsidR="006E6105" w:rsidRPr="00757439" w:rsidRDefault="006E6105" w:rsidP="00FA71CF">
            <w:pPr>
              <w:pStyle w:val="Komentarotekstas"/>
              <w:numPr>
                <w:ilvl w:val="0"/>
                <w:numId w:val="54"/>
              </w:numPr>
              <w:tabs>
                <w:tab w:val="left" w:pos="742"/>
              </w:tabs>
              <w:ind w:left="714" w:hanging="357"/>
              <w:jc w:val="both"/>
              <w:rPr>
                <w:sz w:val="24"/>
                <w:szCs w:val="24"/>
              </w:rPr>
            </w:pPr>
            <w:r w:rsidRPr="00757439">
              <w:rPr>
                <w:sz w:val="24"/>
                <w:szCs w:val="24"/>
              </w:rPr>
              <w:t>laiku nepateikta įranga, kurią privalo pateikti Užsakovas;</w:t>
            </w:r>
          </w:p>
          <w:p w14:paraId="27644D9F" w14:textId="77777777" w:rsidR="006E6105" w:rsidRPr="00757439" w:rsidRDefault="006E6105" w:rsidP="00FA71CF">
            <w:pPr>
              <w:pStyle w:val="Komentarotekstas"/>
              <w:numPr>
                <w:ilvl w:val="0"/>
                <w:numId w:val="54"/>
              </w:numPr>
              <w:tabs>
                <w:tab w:val="left" w:pos="742"/>
              </w:tabs>
              <w:ind w:left="714" w:hanging="357"/>
              <w:jc w:val="both"/>
              <w:rPr>
                <w:sz w:val="24"/>
                <w:szCs w:val="24"/>
              </w:rPr>
            </w:pPr>
            <w:r w:rsidRPr="00757439">
              <w:rPr>
                <w:sz w:val="24"/>
                <w:szCs w:val="24"/>
              </w:rPr>
              <w:t>bet koks nenumatomas gamtos jėgų veikimas, kurio joks patyręs rangovas nebūtų galėjęs tikėtis;</w:t>
            </w:r>
          </w:p>
          <w:p w14:paraId="4E02918C" w14:textId="77777777" w:rsidR="006E6105" w:rsidRPr="00757439" w:rsidRDefault="006E6105" w:rsidP="00FA71CF">
            <w:pPr>
              <w:pStyle w:val="Komentarotekstas"/>
              <w:numPr>
                <w:ilvl w:val="0"/>
                <w:numId w:val="54"/>
              </w:numPr>
              <w:tabs>
                <w:tab w:val="left" w:pos="742"/>
              </w:tabs>
              <w:ind w:left="714" w:hanging="357"/>
              <w:jc w:val="both"/>
              <w:rPr>
                <w:sz w:val="24"/>
                <w:szCs w:val="24"/>
              </w:rPr>
            </w:pPr>
            <w:r w:rsidRPr="00757439">
              <w:rPr>
                <w:sz w:val="24"/>
                <w:szCs w:val="24"/>
              </w:rPr>
              <w:t xml:space="preserve">fizinės kliūtys arba kitos nei klimatinės fizinės sąlygos, su kuriomis vykdant darbus susidurta Statybvietėje, ir tų kliūčių ar sąlygų Rangovas nebūtų galėjęs pagrįstai numatyti; </w:t>
            </w:r>
          </w:p>
          <w:p w14:paraId="539677F5" w14:textId="77777777" w:rsidR="006E6105" w:rsidRPr="00757439" w:rsidRDefault="006E6105" w:rsidP="00FA71CF">
            <w:pPr>
              <w:pStyle w:val="Komentarotekstas"/>
              <w:numPr>
                <w:ilvl w:val="0"/>
                <w:numId w:val="54"/>
              </w:numPr>
              <w:tabs>
                <w:tab w:val="left" w:pos="742"/>
              </w:tabs>
              <w:ind w:left="714" w:hanging="357"/>
              <w:jc w:val="both"/>
              <w:rPr>
                <w:sz w:val="24"/>
                <w:szCs w:val="24"/>
              </w:rPr>
            </w:pPr>
            <w:r w:rsidRPr="00757439">
              <w:rPr>
                <w:sz w:val="24"/>
                <w:szCs w:val="24"/>
              </w:rPr>
              <w:t xml:space="preserve">bet koks uždelsimas ar sutrikimas dėl Pakeitimo; </w:t>
            </w:r>
          </w:p>
          <w:p w14:paraId="4E84D283" w14:textId="77777777" w:rsidR="006E6105" w:rsidRPr="00757439" w:rsidRDefault="006E6105" w:rsidP="00FA71CF">
            <w:pPr>
              <w:pStyle w:val="Komentarotekstas"/>
              <w:numPr>
                <w:ilvl w:val="0"/>
                <w:numId w:val="54"/>
              </w:numPr>
              <w:tabs>
                <w:tab w:val="left" w:pos="742"/>
              </w:tabs>
              <w:ind w:left="714" w:hanging="357"/>
              <w:jc w:val="both"/>
              <w:rPr>
                <w:sz w:val="24"/>
                <w:szCs w:val="24"/>
              </w:rPr>
            </w:pPr>
            <w:r w:rsidRPr="00757439">
              <w:rPr>
                <w:sz w:val="24"/>
                <w:szCs w:val="24"/>
              </w:rPr>
              <w:lastRenderedPageBreak/>
              <w:t>lauko darbams netinkamos oro sąlygos šaltuoju metų laiku nuo gruodžio 15 d. iki kovo 15 d.;</w:t>
            </w:r>
          </w:p>
          <w:p w14:paraId="588CC3A1" w14:textId="77777777" w:rsidR="006E6105" w:rsidRPr="00757439" w:rsidRDefault="006E6105" w:rsidP="00FA71CF">
            <w:pPr>
              <w:pStyle w:val="Komentarotekstas"/>
              <w:numPr>
                <w:ilvl w:val="0"/>
                <w:numId w:val="54"/>
              </w:numPr>
              <w:tabs>
                <w:tab w:val="left" w:pos="742"/>
              </w:tabs>
              <w:ind w:left="714" w:hanging="357"/>
              <w:jc w:val="both"/>
              <w:rPr>
                <w:sz w:val="24"/>
                <w:szCs w:val="24"/>
              </w:rPr>
            </w:pPr>
            <w:r w:rsidRPr="00757439">
              <w:rPr>
                <w:sz w:val="24"/>
                <w:szCs w:val="24"/>
              </w:rPr>
              <w:t xml:space="preserve">kitos aplinkybės, kurios nebuvo žinomos pirkimo vykdymo metu ir su kuriomis susidurtų bet kuris rangovas. </w:t>
            </w:r>
          </w:p>
          <w:p w14:paraId="2B39E1BD" w14:textId="77777777" w:rsidR="006E6105" w:rsidRPr="00757439" w:rsidRDefault="006E6105" w:rsidP="00AC59D9">
            <w:pPr>
              <w:pStyle w:val="Stilius3"/>
              <w:spacing w:before="120" w:after="120"/>
              <w:rPr>
                <w:sz w:val="24"/>
                <w:szCs w:val="24"/>
              </w:rPr>
            </w:pPr>
            <w:r w:rsidRPr="00757439">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757439">
              <w:rPr>
                <w:color w:val="555555"/>
                <w:sz w:val="24"/>
                <w:szCs w:val="24"/>
              </w:rPr>
              <w:t xml:space="preserve"> </w:t>
            </w:r>
          </w:p>
          <w:p w14:paraId="6695D8DD" w14:textId="77777777" w:rsidR="006E6105" w:rsidRPr="00757439" w:rsidRDefault="006E6105" w:rsidP="00AC59D9">
            <w:pPr>
              <w:pStyle w:val="Stilius3"/>
              <w:spacing w:before="120" w:after="120"/>
              <w:rPr>
                <w:sz w:val="24"/>
                <w:szCs w:val="24"/>
              </w:rPr>
            </w:pPr>
            <w:r w:rsidRPr="00757439">
              <w:rPr>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1DAD81E2" w14:textId="77777777" w:rsidR="006E6105" w:rsidRPr="00757439" w:rsidRDefault="006E6105" w:rsidP="00AC59D9">
            <w:pPr>
              <w:pStyle w:val="Stilius3"/>
              <w:spacing w:before="120" w:after="120"/>
              <w:rPr>
                <w:sz w:val="24"/>
                <w:szCs w:val="24"/>
              </w:rPr>
            </w:pPr>
            <w:r w:rsidRPr="00757439">
              <w:rPr>
                <w:sz w:val="24"/>
                <w:szCs w:val="24"/>
              </w:rPr>
              <w:t xml:space="preserve">Šiame punkte numatytu atveju Rangovas turi teisę į pagrįstai patirtų papildomų Išlaidų apmokėjimą. </w:t>
            </w:r>
          </w:p>
        </w:tc>
      </w:tr>
      <w:tr w:rsidR="006E6105" w:rsidRPr="00757439" w14:paraId="59F11B46" w14:textId="77777777" w:rsidTr="006E6105">
        <w:tc>
          <w:tcPr>
            <w:tcW w:w="438" w:type="pct"/>
            <w:gridSpan w:val="2"/>
            <w:tcBorders>
              <w:top w:val="nil"/>
              <w:left w:val="nil"/>
              <w:bottom w:val="nil"/>
              <w:right w:val="nil"/>
            </w:tcBorders>
            <w:shd w:val="clear" w:color="auto" w:fill="auto"/>
          </w:tcPr>
          <w:p w14:paraId="0DD93E17" w14:textId="7D9838DA" w:rsidR="006E6105" w:rsidRPr="00757439" w:rsidRDefault="006E6105" w:rsidP="006E6105">
            <w:pPr>
              <w:spacing w:before="200"/>
              <w:ind w:left="720" w:hanging="578"/>
              <w:rPr>
                <w:rFonts w:ascii="Times New Roman" w:hAnsi="Times New Roman" w:cs="Times New Roman"/>
                <w:sz w:val="24"/>
                <w:szCs w:val="24"/>
              </w:rPr>
            </w:pPr>
            <w:r w:rsidRPr="00757439">
              <w:rPr>
                <w:rFonts w:ascii="Times New Roman" w:hAnsi="Times New Roman" w:cs="Times New Roman"/>
                <w:sz w:val="24"/>
                <w:szCs w:val="24"/>
              </w:rPr>
              <w:lastRenderedPageBreak/>
              <w:t>6.7.</w:t>
            </w:r>
          </w:p>
        </w:tc>
        <w:tc>
          <w:tcPr>
            <w:tcW w:w="4562" w:type="pct"/>
            <w:gridSpan w:val="3"/>
            <w:tcBorders>
              <w:top w:val="nil"/>
              <w:left w:val="nil"/>
              <w:bottom w:val="nil"/>
              <w:right w:val="nil"/>
            </w:tcBorders>
            <w:shd w:val="clear" w:color="auto" w:fill="auto"/>
          </w:tcPr>
          <w:p w14:paraId="622FAC47" w14:textId="6BD0E747" w:rsidR="006E6105" w:rsidRPr="00757439" w:rsidRDefault="006E6105" w:rsidP="00AC59D9">
            <w:pPr>
              <w:pStyle w:val="Stilius3"/>
              <w:spacing w:before="120" w:after="120"/>
              <w:rPr>
                <w:sz w:val="24"/>
                <w:szCs w:val="24"/>
              </w:rPr>
            </w:pPr>
            <w:r w:rsidRPr="00FF5A58">
              <w:rPr>
                <w:b/>
                <w:bCs/>
                <w:sz w:val="24"/>
                <w:szCs w:val="24"/>
              </w:rPr>
              <w:t xml:space="preserve">Jeigu Rangovas vėluoja atlikti Darbus </w:t>
            </w:r>
            <w:r w:rsidR="00EC7232" w:rsidRPr="00FF5A58">
              <w:rPr>
                <w:b/>
                <w:bCs/>
                <w:color w:val="000000" w:themeColor="text1"/>
                <w:sz w:val="24"/>
                <w:szCs w:val="24"/>
              </w:rPr>
              <w:t xml:space="preserve">arba Darbų etapą </w:t>
            </w:r>
            <w:r w:rsidRPr="00FF5A58">
              <w:rPr>
                <w:b/>
                <w:bCs/>
                <w:color w:val="000000" w:themeColor="text1"/>
                <w:sz w:val="24"/>
                <w:szCs w:val="24"/>
              </w:rPr>
              <w:t>iki Darbų atlikimo termino</w:t>
            </w:r>
            <w:r w:rsidR="00EC7232" w:rsidRPr="00FF5A58">
              <w:rPr>
                <w:b/>
                <w:bCs/>
                <w:color w:val="000000" w:themeColor="text1"/>
                <w:sz w:val="24"/>
                <w:szCs w:val="24"/>
              </w:rPr>
              <w:t xml:space="preserve"> arba Darbų etapo atlikimo termino</w:t>
            </w:r>
            <w:r w:rsidRPr="00941D56">
              <w:rPr>
                <w:color w:val="000000" w:themeColor="text1"/>
                <w:sz w:val="24"/>
                <w:szCs w:val="24"/>
              </w:rPr>
              <w:t xml:space="preserve">, nurodyto Sutarties </w:t>
            </w:r>
            <w:r w:rsidRPr="00757439">
              <w:rPr>
                <w:sz w:val="24"/>
                <w:szCs w:val="24"/>
              </w:rPr>
              <w:t>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tc>
      </w:tr>
      <w:tr w:rsidR="006E6105" w:rsidRPr="00757439" w14:paraId="2FB2DFFA" w14:textId="77777777" w:rsidTr="00C0233D">
        <w:tc>
          <w:tcPr>
            <w:tcW w:w="5000" w:type="pct"/>
            <w:gridSpan w:val="5"/>
            <w:tcBorders>
              <w:top w:val="nil"/>
              <w:left w:val="nil"/>
              <w:bottom w:val="nil"/>
              <w:right w:val="nil"/>
            </w:tcBorders>
          </w:tcPr>
          <w:p w14:paraId="11B03376" w14:textId="77777777" w:rsidR="006E6105" w:rsidRPr="00757439" w:rsidRDefault="006E6105" w:rsidP="00D439EF">
            <w:pPr>
              <w:pStyle w:val="Stilius1"/>
            </w:pPr>
            <w:r w:rsidRPr="00757439">
              <w:t xml:space="preserve">SUTARTIES ĮVYKDYMO UŽTIKRINIMAS </w:t>
            </w:r>
          </w:p>
        </w:tc>
      </w:tr>
      <w:tr w:rsidR="006E6105" w:rsidRPr="00757439" w14:paraId="623D60F9" w14:textId="77777777" w:rsidTr="006E6105">
        <w:tc>
          <w:tcPr>
            <w:tcW w:w="438" w:type="pct"/>
            <w:gridSpan w:val="2"/>
            <w:tcBorders>
              <w:top w:val="nil"/>
              <w:left w:val="nil"/>
              <w:bottom w:val="nil"/>
              <w:right w:val="nil"/>
            </w:tcBorders>
            <w:shd w:val="clear" w:color="auto" w:fill="auto"/>
          </w:tcPr>
          <w:p w14:paraId="7C4756CE" w14:textId="77777777" w:rsidR="006E6105" w:rsidRPr="00757439" w:rsidRDefault="006E6105" w:rsidP="00FA71CF">
            <w:pPr>
              <w:numPr>
                <w:ilvl w:val="0"/>
                <w:numId w:val="43"/>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shd w:val="clear" w:color="auto" w:fill="auto"/>
          </w:tcPr>
          <w:p w14:paraId="57DA06A2" w14:textId="48EC824E" w:rsidR="006E6105" w:rsidRPr="00217B6B" w:rsidRDefault="006E6105" w:rsidP="00AC59D9">
            <w:pPr>
              <w:pStyle w:val="Stilius3"/>
              <w:spacing w:before="120" w:after="120"/>
              <w:rPr>
                <w:sz w:val="24"/>
                <w:szCs w:val="24"/>
              </w:rPr>
            </w:pPr>
            <w:r w:rsidRPr="00217B6B">
              <w:rPr>
                <w:b/>
                <w:bCs/>
                <w:sz w:val="24"/>
                <w:szCs w:val="24"/>
              </w:rPr>
              <w:t xml:space="preserve">Sutarties tinkamas įvykdymas yra užtikrintas </w:t>
            </w:r>
            <w:r w:rsidR="00ED667D" w:rsidRPr="00217B6B">
              <w:rPr>
                <w:b/>
                <w:bCs/>
                <w:sz w:val="24"/>
                <w:szCs w:val="24"/>
              </w:rPr>
              <w:t>banko garantija</w:t>
            </w:r>
            <w:r w:rsidR="00ED667D" w:rsidRPr="00217B6B">
              <w:rPr>
                <w:sz w:val="24"/>
                <w:szCs w:val="24"/>
              </w:rPr>
              <w:t>, išduota banko ar kitos kredito įstaigos (pagal Lietuvos Respublikos civilinio kodekso 6.93 str.)</w:t>
            </w:r>
            <w:r w:rsidRPr="00217B6B">
              <w:rPr>
                <w:sz w:val="24"/>
                <w:szCs w:val="24"/>
              </w:rPr>
              <w:t>.</w:t>
            </w:r>
            <w:r w:rsidR="00ED667D" w:rsidRPr="00217B6B">
              <w:rPr>
                <w:sz w:val="24"/>
                <w:szCs w:val="24"/>
              </w:rPr>
              <w:t xml:space="preserve"> Rangovas, kad užtikrintų tinkamą Sutarties įvykdymą, privalo gauti ir pateikti Užsakovui užtikrinimą pagal šį punktą ne vėliau kaip per 10 dienų darbo nuo Sutarties pasirašymo</w:t>
            </w:r>
            <w:r w:rsidR="00345520" w:rsidRPr="00217B6B">
              <w:rPr>
                <w:sz w:val="24"/>
                <w:szCs w:val="24"/>
              </w:rPr>
              <w:t xml:space="preserve"> pagal Sutarties 7 priede pateiktą formą</w:t>
            </w:r>
            <w:r w:rsidR="00ED667D" w:rsidRPr="00217B6B">
              <w:rPr>
                <w:sz w:val="24"/>
                <w:szCs w:val="24"/>
              </w:rPr>
              <w:t>. Užtikrinimo suma nurodyta 3.4 papunktyje. Jei Rangovas per šį laikotarpį Sutarties įvykdymo užtikrinimo nepateikia, laikoma, kad Rangovas atsisakė sudaryti Sutartį. Jeigu 3.4 papunktyje užtikrinimo suma neįrašyta, tai šis punktas netaikomas.</w:t>
            </w:r>
          </w:p>
        </w:tc>
      </w:tr>
      <w:tr w:rsidR="006E6105" w:rsidRPr="00757439" w14:paraId="73797E88" w14:textId="77777777" w:rsidTr="006E6105">
        <w:tc>
          <w:tcPr>
            <w:tcW w:w="438" w:type="pct"/>
            <w:gridSpan w:val="2"/>
            <w:tcBorders>
              <w:top w:val="nil"/>
              <w:left w:val="nil"/>
              <w:bottom w:val="nil"/>
              <w:right w:val="nil"/>
            </w:tcBorders>
          </w:tcPr>
          <w:p w14:paraId="67BE0E6A" w14:textId="77777777" w:rsidR="006E6105" w:rsidRPr="00757439" w:rsidRDefault="006E6105" w:rsidP="00FA71CF">
            <w:pPr>
              <w:numPr>
                <w:ilvl w:val="0"/>
                <w:numId w:val="43"/>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013BF02C" w14:textId="74A154FC" w:rsidR="006E6105" w:rsidRPr="00217B6B" w:rsidRDefault="00ED667D" w:rsidP="00AC59D9">
            <w:pPr>
              <w:pStyle w:val="Stilius3"/>
              <w:spacing w:before="120" w:after="120"/>
              <w:rPr>
                <w:sz w:val="24"/>
                <w:szCs w:val="24"/>
              </w:rPr>
            </w:pPr>
            <w:r w:rsidRPr="00217B6B">
              <w:rPr>
                <w:sz w:val="24"/>
                <w:szCs w:val="24"/>
              </w:rPr>
              <w:t>Sutarties įvykdymo užtikrinimu garantuojama, kad Užsakovui bus sumokėta nustatyta pinigų suma dėl to, kad Rangovas neįvykdė įsipareigojimų pagal Sutartį ar vykdė juos netinkamai</w:t>
            </w:r>
            <w:r w:rsidR="006E6105" w:rsidRPr="00217B6B">
              <w:rPr>
                <w:sz w:val="24"/>
                <w:szCs w:val="24"/>
              </w:rPr>
              <w:t>.</w:t>
            </w:r>
          </w:p>
        </w:tc>
      </w:tr>
      <w:tr w:rsidR="001B6A61" w:rsidRPr="00757439" w14:paraId="5D7BBF36" w14:textId="77777777" w:rsidTr="006E6105">
        <w:tc>
          <w:tcPr>
            <w:tcW w:w="438" w:type="pct"/>
            <w:gridSpan w:val="2"/>
            <w:tcBorders>
              <w:top w:val="nil"/>
              <w:left w:val="nil"/>
              <w:bottom w:val="nil"/>
              <w:right w:val="nil"/>
            </w:tcBorders>
            <w:shd w:val="clear" w:color="auto" w:fill="auto"/>
          </w:tcPr>
          <w:p w14:paraId="0EF044E7" w14:textId="77777777" w:rsidR="001B6A61" w:rsidRPr="00757439" w:rsidRDefault="001B6A61" w:rsidP="00FA71CF">
            <w:pPr>
              <w:numPr>
                <w:ilvl w:val="0"/>
                <w:numId w:val="43"/>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shd w:val="clear" w:color="auto" w:fill="auto"/>
          </w:tcPr>
          <w:p w14:paraId="32901B80" w14:textId="20AD105F" w:rsidR="001B6A61" w:rsidRPr="00217B6B" w:rsidRDefault="001B6A61" w:rsidP="00AC59D9">
            <w:pPr>
              <w:pStyle w:val="Stilius3"/>
              <w:spacing w:before="120" w:after="120"/>
              <w:rPr>
                <w:sz w:val="24"/>
                <w:szCs w:val="24"/>
              </w:rPr>
            </w:pPr>
            <w:r w:rsidRPr="00217B6B">
              <w:rPr>
                <w:sz w:val="24"/>
                <w:szCs w:val="24"/>
              </w:rPr>
              <w:t>Sutarties įvykdymo užtikrinimas įsigalioja jo išdavimo dieną ir turi galioti iki Darbų atlikimo termino pabaigos, įskaitant laikotarpį statybvietės perdavimui. Jei Darbų atlikimo terminas yra pratęsiamas arba Darbai yra sustabdomi, arba Rangovas vėluoja užbaigti darbus, atitinkamai turi būti pratęstas ir Sutarties įvykdymo užtikrinimo galiojimas.</w:t>
            </w:r>
          </w:p>
        </w:tc>
      </w:tr>
      <w:tr w:rsidR="006E6105" w:rsidRPr="00757439" w14:paraId="5339392C" w14:textId="77777777" w:rsidTr="006E6105">
        <w:tc>
          <w:tcPr>
            <w:tcW w:w="438" w:type="pct"/>
            <w:gridSpan w:val="2"/>
            <w:tcBorders>
              <w:top w:val="nil"/>
              <w:left w:val="nil"/>
              <w:bottom w:val="nil"/>
              <w:right w:val="nil"/>
            </w:tcBorders>
            <w:shd w:val="clear" w:color="auto" w:fill="auto"/>
          </w:tcPr>
          <w:p w14:paraId="16F80A3E" w14:textId="77777777" w:rsidR="006E6105" w:rsidRPr="00757439" w:rsidRDefault="006E6105" w:rsidP="00FA71CF">
            <w:pPr>
              <w:numPr>
                <w:ilvl w:val="0"/>
                <w:numId w:val="43"/>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shd w:val="clear" w:color="auto" w:fill="auto"/>
          </w:tcPr>
          <w:p w14:paraId="44AD9BA7" w14:textId="7A0F1BBD" w:rsidR="006E6105" w:rsidRPr="00217B6B" w:rsidRDefault="001B6A61" w:rsidP="00AC59D9">
            <w:pPr>
              <w:pStyle w:val="Stilius3"/>
              <w:spacing w:before="120" w:after="120"/>
              <w:rPr>
                <w:sz w:val="24"/>
                <w:szCs w:val="24"/>
              </w:rPr>
            </w:pPr>
            <w:r w:rsidRPr="00217B6B">
              <w:rPr>
                <w:sz w:val="24"/>
                <w:szCs w:val="24"/>
              </w:rPr>
              <w:t>Jei Sutarties vykdymo metu užtikrinimą išdavęs juridinis asmuo negali įvykdyti savo įsipareigojimų, Užsakovas raštu turi pareikalauti Rangovo per 10 dienų pateikti naują užtikrinimą</w:t>
            </w:r>
            <w:r w:rsidR="006E6105" w:rsidRPr="00217B6B">
              <w:rPr>
                <w:sz w:val="24"/>
                <w:szCs w:val="24"/>
              </w:rPr>
              <w:t xml:space="preserve">. </w:t>
            </w:r>
          </w:p>
        </w:tc>
      </w:tr>
      <w:tr w:rsidR="006E6105" w:rsidRPr="00757439" w14:paraId="0D03234D" w14:textId="77777777" w:rsidTr="006E6105">
        <w:tc>
          <w:tcPr>
            <w:tcW w:w="438" w:type="pct"/>
            <w:gridSpan w:val="2"/>
            <w:tcBorders>
              <w:top w:val="nil"/>
              <w:left w:val="nil"/>
              <w:bottom w:val="nil"/>
              <w:right w:val="nil"/>
            </w:tcBorders>
          </w:tcPr>
          <w:p w14:paraId="55532F37" w14:textId="77777777" w:rsidR="006E6105" w:rsidRPr="00757439" w:rsidRDefault="006E6105" w:rsidP="00FA71CF">
            <w:pPr>
              <w:numPr>
                <w:ilvl w:val="0"/>
                <w:numId w:val="43"/>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shd w:val="clear" w:color="auto" w:fill="auto"/>
          </w:tcPr>
          <w:p w14:paraId="73472FD6" w14:textId="1EF0C57F" w:rsidR="006E6105" w:rsidRPr="00217B6B" w:rsidRDefault="001B6A61" w:rsidP="00AC59D9">
            <w:pPr>
              <w:pStyle w:val="Stilius3"/>
              <w:spacing w:before="120" w:after="120"/>
              <w:rPr>
                <w:sz w:val="24"/>
                <w:szCs w:val="24"/>
              </w:rPr>
            </w:pPr>
            <w:r w:rsidRPr="00217B6B">
              <w:rPr>
                <w:sz w:val="24"/>
                <w:szCs w:val="24"/>
              </w:rPr>
              <w:t>Sutarties įvykdymo užtikrinimas grąžinamas Rangovui per 10 dienų nuo Darbų pabaigos, nurodytos Sutarties 6.5 papunktyje</w:t>
            </w:r>
            <w:r w:rsidR="006E6105" w:rsidRPr="00217B6B">
              <w:rPr>
                <w:sz w:val="24"/>
                <w:szCs w:val="24"/>
              </w:rPr>
              <w:t>.</w:t>
            </w:r>
          </w:p>
        </w:tc>
      </w:tr>
      <w:tr w:rsidR="006E6105" w:rsidRPr="00757439" w14:paraId="3016FF29" w14:textId="77777777" w:rsidTr="00C0233D">
        <w:tc>
          <w:tcPr>
            <w:tcW w:w="5000" w:type="pct"/>
            <w:gridSpan w:val="5"/>
            <w:tcBorders>
              <w:top w:val="nil"/>
              <w:left w:val="nil"/>
              <w:bottom w:val="nil"/>
              <w:right w:val="nil"/>
            </w:tcBorders>
            <w:shd w:val="clear" w:color="auto" w:fill="auto"/>
          </w:tcPr>
          <w:p w14:paraId="4C6DEC81" w14:textId="77777777" w:rsidR="006E6105" w:rsidRPr="00757439" w:rsidRDefault="006E6105" w:rsidP="00D439EF">
            <w:pPr>
              <w:pStyle w:val="Stilius1"/>
            </w:pPr>
            <w:r w:rsidRPr="00757439">
              <w:t>DARBŲ PERDAVIMAS-PRIĖMIMAS IR STATYBOS UŽBAIGIMAS</w:t>
            </w:r>
          </w:p>
        </w:tc>
      </w:tr>
      <w:tr w:rsidR="006E6105" w:rsidRPr="00757439" w14:paraId="253810EC" w14:textId="77777777" w:rsidTr="006E6105">
        <w:tc>
          <w:tcPr>
            <w:tcW w:w="438" w:type="pct"/>
            <w:gridSpan w:val="2"/>
            <w:tcBorders>
              <w:top w:val="nil"/>
              <w:left w:val="nil"/>
              <w:bottom w:val="nil"/>
              <w:right w:val="nil"/>
            </w:tcBorders>
            <w:shd w:val="clear" w:color="auto" w:fill="auto"/>
          </w:tcPr>
          <w:p w14:paraId="7D4789C1" w14:textId="77777777" w:rsidR="006E6105" w:rsidRPr="00757439" w:rsidRDefault="006E6105" w:rsidP="00FA71CF">
            <w:pPr>
              <w:numPr>
                <w:ilvl w:val="0"/>
                <w:numId w:val="45"/>
              </w:numPr>
              <w:spacing w:before="200"/>
              <w:ind w:hanging="578"/>
              <w:rPr>
                <w:rFonts w:ascii="Times New Roman" w:hAnsi="Times New Roman" w:cs="Times New Roman"/>
                <w:sz w:val="24"/>
                <w:szCs w:val="24"/>
              </w:rPr>
            </w:pPr>
            <w:bookmarkStart w:id="53" w:name="_Hlk187229394"/>
          </w:p>
        </w:tc>
        <w:tc>
          <w:tcPr>
            <w:tcW w:w="4562" w:type="pct"/>
            <w:gridSpan w:val="3"/>
            <w:tcBorders>
              <w:top w:val="nil"/>
              <w:left w:val="nil"/>
              <w:bottom w:val="nil"/>
              <w:right w:val="nil"/>
            </w:tcBorders>
            <w:shd w:val="clear" w:color="auto" w:fill="auto"/>
          </w:tcPr>
          <w:p w14:paraId="3C7CA45B" w14:textId="77777777" w:rsidR="006E6105" w:rsidRPr="00757439" w:rsidRDefault="006E6105" w:rsidP="00AC59D9">
            <w:pPr>
              <w:pStyle w:val="Stilius3"/>
              <w:spacing w:before="120" w:after="120"/>
              <w:rPr>
                <w:sz w:val="24"/>
                <w:szCs w:val="24"/>
              </w:rPr>
            </w:pPr>
            <w:r w:rsidRPr="00757439">
              <w:rPr>
                <w:sz w:val="24"/>
                <w:szCs w:val="24"/>
              </w:rPr>
              <w:t>Užsakovas perima Darbus:</w:t>
            </w:r>
          </w:p>
          <w:p w14:paraId="14B9F8A0" w14:textId="77777777" w:rsidR="006E6105" w:rsidRPr="00757439" w:rsidRDefault="006E6105" w:rsidP="00FA71CF">
            <w:pPr>
              <w:pStyle w:val="Stilius3"/>
              <w:numPr>
                <w:ilvl w:val="0"/>
                <w:numId w:val="44"/>
              </w:numPr>
              <w:spacing w:before="120" w:after="120"/>
              <w:ind w:left="587" w:hanging="546"/>
              <w:rPr>
                <w:sz w:val="24"/>
                <w:szCs w:val="24"/>
              </w:rPr>
            </w:pPr>
            <w:r w:rsidRPr="00757439">
              <w:rPr>
                <w:sz w:val="24"/>
                <w:szCs w:val="24"/>
              </w:rPr>
              <w:t xml:space="preserve">kai visi Darbai baigti pagal Sutartį, įskaitant ir baigiamuosius bandymus, kurių rezultatai yra teigiami, ir, </w:t>
            </w:r>
          </w:p>
          <w:p w14:paraId="3D83C321" w14:textId="77777777" w:rsidR="006E6105" w:rsidRPr="00757439" w:rsidRDefault="006E6105" w:rsidP="00FA71CF">
            <w:pPr>
              <w:pStyle w:val="Stilius3"/>
              <w:numPr>
                <w:ilvl w:val="0"/>
                <w:numId w:val="44"/>
              </w:numPr>
              <w:spacing w:before="120" w:after="120"/>
              <w:ind w:left="587" w:hanging="567"/>
              <w:rPr>
                <w:sz w:val="24"/>
                <w:szCs w:val="24"/>
              </w:rPr>
            </w:pPr>
            <w:r w:rsidRPr="00757439">
              <w:rPr>
                <w:sz w:val="24"/>
                <w:szCs w:val="24"/>
              </w:rPr>
              <w:t xml:space="preserve">kai pasirašomas Darbų perdavimo-priėmimo aktas. </w:t>
            </w:r>
          </w:p>
          <w:p w14:paraId="021BE019" w14:textId="35328453" w:rsidR="00162CD4" w:rsidRPr="00EC038B" w:rsidRDefault="006E6105" w:rsidP="00AC59D9">
            <w:pPr>
              <w:pStyle w:val="Stilius3"/>
              <w:spacing w:before="120" w:after="120"/>
              <w:rPr>
                <w:sz w:val="24"/>
                <w:szCs w:val="24"/>
              </w:rPr>
            </w:pPr>
            <w:r w:rsidRPr="00757439">
              <w:rPr>
                <w:sz w:val="24"/>
                <w:szCs w:val="24"/>
              </w:rPr>
              <w:t>Rangovas, užbaigęs Darbus, bei, jeigu reikia, atlikęs baigiamuosius bandymus, su prašymu dėl Darbų perdavimo-priėmimo raštu privalo kreiptis į Statinio statybos techninės priežiūros vadovą kartu pateikdamas (i) atliktų statybos darbų perdavimo Užsakovui aktą</w:t>
            </w:r>
            <w:r w:rsidR="00162CD4">
              <w:rPr>
                <w:sz w:val="24"/>
                <w:szCs w:val="24"/>
              </w:rPr>
              <w:t xml:space="preserve"> </w:t>
            </w:r>
            <w:r w:rsidR="00162CD4" w:rsidRPr="00EC038B">
              <w:rPr>
                <w:sz w:val="24"/>
                <w:szCs w:val="24"/>
              </w:rPr>
              <w:t>ir (ii) užtikrinimo dokumentą, kuriuo užtikrinamas garantinio laikotarpio prievolių įvykdymas pagal Sutartį, tokios formos ir iš tokios trečiosios šalies, kaip nurodyta 3.4 papunktyje. Šis dokumentas Rangovo nemokumo ar bankroto atveju turi užtikrinti dėl Rangovo kaltės atsiradusių defektų, nustatytų per pirmuosius 3 statinio garantinio termino metus, šalinimo išlaidų apmokėjimo Užsakovui.</w:t>
            </w:r>
          </w:p>
          <w:p w14:paraId="72EBE896" w14:textId="77777777" w:rsidR="00162CD4" w:rsidRPr="00EC038B" w:rsidRDefault="00162CD4" w:rsidP="00162CD4">
            <w:pPr>
              <w:pStyle w:val="Stilius3"/>
              <w:spacing w:before="120"/>
              <w:rPr>
                <w:sz w:val="24"/>
                <w:szCs w:val="24"/>
              </w:rPr>
            </w:pPr>
            <w:r w:rsidRPr="00EC038B">
              <w:rPr>
                <w:sz w:val="24"/>
                <w:szCs w:val="24"/>
              </w:rPr>
              <w:t>Reikalavimai užtikrinimo dokumentui:</w:t>
            </w:r>
          </w:p>
          <w:p w14:paraId="67A9F784" w14:textId="2DA88D2C" w:rsidR="00162CD4" w:rsidRPr="00EC038B" w:rsidRDefault="00162CD4" w:rsidP="00162CD4">
            <w:pPr>
              <w:pStyle w:val="Stilius3"/>
              <w:numPr>
                <w:ilvl w:val="0"/>
                <w:numId w:val="21"/>
              </w:numPr>
              <w:spacing w:before="0"/>
              <w:ind w:left="714" w:hanging="357"/>
              <w:rPr>
                <w:sz w:val="24"/>
                <w:szCs w:val="24"/>
              </w:rPr>
            </w:pPr>
            <w:r w:rsidRPr="00EC038B">
              <w:rPr>
                <w:sz w:val="24"/>
                <w:szCs w:val="24"/>
              </w:rPr>
              <w:t>turi būti išduotas ne trumpesniam nei pirmųjų 3 metų laikotarpiui ir galiojimo laikotarpiu negali būti atšaukiamas;</w:t>
            </w:r>
          </w:p>
          <w:p w14:paraId="02E19AE4" w14:textId="1B8CC415" w:rsidR="006E6105" w:rsidRPr="00EC038B" w:rsidRDefault="00162CD4" w:rsidP="00162CD4">
            <w:pPr>
              <w:pStyle w:val="Stilius3"/>
              <w:numPr>
                <w:ilvl w:val="0"/>
                <w:numId w:val="21"/>
              </w:numPr>
              <w:spacing w:before="0" w:after="120"/>
              <w:ind w:left="714" w:hanging="357"/>
              <w:rPr>
                <w:sz w:val="24"/>
                <w:szCs w:val="24"/>
              </w:rPr>
            </w:pPr>
            <w:r w:rsidRPr="00EC038B">
              <w:rPr>
                <w:sz w:val="24"/>
                <w:szCs w:val="24"/>
              </w:rPr>
              <w:t>suma turi būti ne mažesnė kaip 5 procentai statybos (atliktų Darbų be projektavimo) kainos (su PVM)</w:t>
            </w:r>
            <w:r w:rsidR="006E6105" w:rsidRPr="00EC038B">
              <w:rPr>
                <w:sz w:val="24"/>
                <w:szCs w:val="24"/>
              </w:rPr>
              <w:t>.</w:t>
            </w:r>
          </w:p>
          <w:p w14:paraId="23FFBE66" w14:textId="77777777" w:rsidR="006E6105" w:rsidRPr="00757439" w:rsidRDefault="006E6105" w:rsidP="00AC59D9">
            <w:pPr>
              <w:pStyle w:val="Stilius3"/>
              <w:spacing w:before="120" w:after="120"/>
              <w:rPr>
                <w:sz w:val="24"/>
                <w:szCs w:val="24"/>
              </w:rPr>
            </w:pPr>
            <w:r w:rsidRPr="00757439">
              <w:rPr>
                <w:sz w:val="24"/>
                <w:szCs w:val="24"/>
              </w:rPr>
              <w:t>Statybos užbaigimo terminas yra 105 dienos nuo Darbų perdavimo-priėmimo akto datos. Rangovas, vadovaudamasis 8.2.1 ir 8.5 papunkčių reikalavimais, privalo ištaisyti defektus (jei reikia), kad būtų galima surašyti Deklaraciją apie statybos užbaigimą.</w:t>
            </w:r>
          </w:p>
        </w:tc>
      </w:tr>
      <w:bookmarkEnd w:id="53"/>
      <w:tr w:rsidR="006E6105" w:rsidRPr="00757439" w14:paraId="2408435E" w14:textId="77777777" w:rsidTr="006E6105">
        <w:tc>
          <w:tcPr>
            <w:tcW w:w="438" w:type="pct"/>
            <w:gridSpan w:val="2"/>
            <w:tcBorders>
              <w:top w:val="nil"/>
              <w:left w:val="nil"/>
              <w:bottom w:val="nil"/>
              <w:right w:val="nil"/>
            </w:tcBorders>
            <w:shd w:val="clear" w:color="auto" w:fill="auto"/>
          </w:tcPr>
          <w:p w14:paraId="72EDEB3F" w14:textId="77777777" w:rsidR="006E6105" w:rsidRPr="00757439" w:rsidRDefault="006E6105" w:rsidP="00FA71CF">
            <w:pPr>
              <w:numPr>
                <w:ilvl w:val="0"/>
                <w:numId w:val="45"/>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shd w:val="clear" w:color="auto" w:fill="auto"/>
          </w:tcPr>
          <w:p w14:paraId="2C66D4F6" w14:textId="77777777" w:rsidR="006E6105" w:rsidRPr="00757439" w:rsidRDefault="006E6105" w:rsidP="00AC59D9">
            <w:pPr>
              <w:pStyle w:val="Stilius3"/>
              <w:spacing w:before="120" w:after="120"/>
              <w:rPr>
                <w:sz w:val="24"/>
                <w:szCs w:val="24"/>
              </w:rPr>
            </w:pPr>
            <w:r w:rsidRPr="00757439">
              <w:rPr>
                <w:sz w:val="24"/>
                <w:szCs w:val="24"/>
              </w:rPr>
              <w:t>Užsakovas užtikrina, kad Statinio statybos techninės priežiūros vadovas, gavęs Rangovo prašymą pagal 8.1 papunktį, per 14 dienų:</w:t>
            </w:r>
          </w:p>
          <w:p w14:paraId="0004ABA0" w14:textId="77777777" w:rsidR="006E6105" w:rsidRPr="00757439" w:rsidRDefault="006E6105" w:rsidP="00FA71CF">
            <w:pPr>
              <w:pStyle w:val="Stilius3"/>
              <w:numPr>
                <w:ilvl w:val="0"/>
                <w:numId w:val="34"/>
              </w:numPr>
              <w:spacing w:before="120" w:after="120"/>
              <w:ind w:left="729" w:hanging="708"/>
              <w:rPr>
                <w:sz w:val="24"/>
                <w:szCs w:val="24"/>
              </w:rPr>
            </w:pPr>
            <w:r w:rsidRPr="00757439">
              <w:rPr>
                <w:sz w:val="24"/>
                <w:szCs w:val="24"/>
              </w:rPr>
              <w:t xml:space="preserve">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757439">
              <w:rPr>
                <w:spacing w:val="-2"/>
                <w:sz w:val="24"/>
                <w:szCs w:val="24"/>
              </w:rPr>
              <w:t xml:space="preserve">neturi </w:t>
            </w:r>
            <w:r w:rsidRPr="00757439">
              <w:rPr>
                <w:sz w:val="24"/>
                <w:szCs w:val="24"/>
              </w:rPr>
              <w:t xml:space="preserve">viršyti 2,5 proc. Sutarties kainos ir </w:t>
            </w:r>
            <w:r w:rsidRPr="00757439">
              <w:rPr>
                <w:spacing w:val="1"/>
                <w:sz w:val="24"/>
                <w:szCs w:val="24"/>
              </w:rPr>
              <w:t xml:space="preserve">laikas ištaisyti defektus neturi būti ilgesnis kaip 28 dienos </w:t>
            </w:r>
            <w:r w:rsidRPr="00757439">
              <w:rPr>
                <w:sz w:val="24"/>
                <w:szCs w:val="24"/>
              </w:rPr>
              <w:t xml:space="preserve">po Darbų perdavimo-priėmimo akto pasirašymo dienos. </w:t>
            </w:r>
          </w:p>
          <w:p w14:paraId="4E38CCD3" w14:textId="77777777" w:rsidR="006E6105" w:rsidRPr="00757439" w:rsidRDefault="006E6105" w:rsidP="00AC59D9">
            <w:pPr>
              <w:pStyle w:val="Stilius3"/>
              <w:spacing w:before="120" w:after="120"/>
              <w:ind w:left="729"/>
              <w:rPr>
                <w:sz w:val="24"/>
                <w:szCs w:val="24"/>
              </w:rPr>
            </w:pPr>
            <w:r w:rsidRPr="00757439">
              <w:rPr>
                <w:sz w:val="24"/>
                <w:szCs w:val="24"/>
              </w:rPr>
              <w:t xml:space="preserve">Darbų perdavimo-priėmimo aktą pasirašo Užsakovas, Rangovas ir Statinio statybos techninės priežiūros vadovas. Defektų neištaisymas per Darbų perdavimo-priėmimo akte suteiktą laiką Užsakovui suteikia teisę iki Statybos užbaigimo termino pabaigos pačiam ištaisyti defektus ir (arba) išskaičiuoti defektų taisymo išlaidų sumą iš galutinio mokėjimo Rangovui; </w:t>
            </w:r>
          </w:p>
          <w:p w14:paraId="7416A13A" w14:textId="77777777" w:rsidR="006E6105" w:rsidRPr="00757439" w:rsidRDefault="006E6105" w:rsidP="00AC59D9">
            <w:pPr>
              <w:pStyle w:val="Stilius3"/>
              <w:spacing w:before="120" w:after="120"/>
              <w:ind w:left="729"/>
              <w:rPr>
                <w:sz w:val="24"/>
                <w:szCs w:val="24"/>
              </w:rPr>
            </w:pPr>
            <w:r w:rsidRPr="00757439">
              <w:rPr>
                <w:sz w:val="24"/>
                <w:szCs w:val="24"/>
              </w:rPr>
              <w:t>arba</w:t>
            </w:r>
          </w:p>
          <w:p w14:paraId="23342F53" w14:textId="77777777" w:rsidR="006E6105" w:rsidRPr="00757439" w:rsidRDefault="006E6105" w:rsidP="00FA71CF">
            <w:pPr>
              <w:pStyle w:val="Stilius3"/>
              <w:numPr>
                <w:ilvl w:val="0"/>
                <w:numId w:val="34"/>
              </w:numPr>
              <w:spacing w:before="120" w:after="120"/>
              <w:ind w:left="729" w:hanging="710"/>
              <w:rPr>
                <w:sz w:val="24"/>
                <w:szCs w:val="24"/>
              </w:rPr>
            </w:pPr>
            <w:r w:rsidRPr="00757439">
              <w:rPr>
                <w:sz w:val="24"/>
                <w:szCs w:val="24"/>
              </w:rPr>
              <w:t>raštu atsisakytų perimti Darbus nurodant atsisakymo pagrindą ir nurodant Darbus, kuriuos Rangovas privalo atlikti, kad galėtų būti pasirašomas Darbų perdavimo-priėmimo aktas</w:t>
            </w:r>
            <w:r w:rsidRPr="00757439">
              <w:rPr>
                <w:color w:val="000000"/>
                <w:sz w:val="24"/>
                <w:szCs w:val="24"/>
              </w:rPr>
              <w:t xml:space="preserve"> ir </w:t>
            </w:r>
            <w:r w:rsidRPr="00757439">
              <w:rPr>
                <w:sz w:val="24"/>
                <w:szCs w:val="24"/>
              </w:rPr>
              <w:t>Darbai negali būti perimti.</w:t>
            </w:r>
          </w:p>
        </w:tc>
      </w:tr>
      <w:tr w:rsidR="006E6105" w:rsidRPr="00757439" w14:paraId="3864574A" w14:textId="77777777" w:rsidTr="006E6105">
        <w:tc>
          <w:tcPr>
            <w:tcW w:w="438" w:type="pct"/>
            <w:gridSpan w:val="2"/>
            <w:tcBorders>
              <w:top w:val="nil"/>
              <w:left w:val="nil"/>
              <w:bottom w:val="nil"/>
              <w:right w:val="nil"/>
            </w:tcBorders>
            <w:shd w:val="clear" w:color="auto" w:fill="auto"/>
          </w:tcPr>
          <w:p w14:paraId="6C0D3A2C" w14:textId="77777777" w:rsidR="006E6105" w:rsidRPr="00757439" w:rsidRDefault="006E6105" w:rsidP="00FA71CF">
            <w:pPr>
              <w:numPr>
                <w:ilvl w:val="0"/>
                <w:numId w:val="45"/>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shd w:val="clear" w:color="auto" w:fill="auto"/>
          </w:tcPr>
          <w:p w14:paraId="527D9FB2" w14:textId="77777777" w:rsidR="006E6105" w:rsidRPr="00757439" w:rsidRDefault="006E6105" w:rsidP="00AC59D9">
            <w:pPr>
              <w:pStyle w:val="Stilius3"/>
              <w:spacing w:before="120" w:after="120"/>
              <w:rPr>
                <w:sz w:val="24"/>
                <w:szCs w:val="24"/>
              </w:rPr>
            </w:pPr>
            <w:r w:rsidRPr="00757439">
              <w:rPr>
                <w:sz w:val="24"/>
                <w:szCs w:val="24"/>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6E6105" w:rsidRPr="00757439" w14:paraId="49BC1881" w14:textId="77777777" w:rsidTr="006E6105">
        <w:tc>
          <w:tcPr>
            <w:tcW w:w="438" w:type="pct"/>
            <w:gridSpan w:val="2"/>
            <w:tcBorders>
              <w:top w:val="nil"/>
              <w:left w:val="nil"/>
              <w:bottom w:val="nil"/>
              <w:right w:val="nil"/>
            </w:tcBorders>
            <w:shd w:val="clear" w:color="auto" w:fill="auto"/>
          </w:tcPr>
          <w:p w14:paraId="7C7593BC" w14:textId="77777777" w:rsidR="006E6105" w:rsidRPr="00757439" w:rsidRDefault="006E6105" w:rsidP="00FA71CF">
            <w:pPr>
              <w:numPr>
                <w:ilvl w:val="0"/>
                <w:numId w:val="45"/>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shd w:val="clear" w:color="auto" w:fill="auto"/>
          </w:tcPr>
          <w:p w14:paraId="45B19C0A" w14:textId="77777777" w:rsidR="006E6105" w:rsidRPr="00757439" w:rsidRDefault="006E6105" w:rsidP="00AC59D9">
            <w:pPr>
              <w:pStyle w:val="Stilius3"/>
              <w:spacing w:before="120" w:after="120"/>
              <w:rPr>
                <w:sz w:val="24"/>
                <w:szCs w:val="24"/>
              </w:rPr>
            </w:pPr>
            <w:r w:rsidRPr="00757439">
              <w:rPr>
                <w:sz w:val="24"/>
                <w:szCs w:val="24"/>
              </w:rPr>
              <w:t xml:space="preserve">Pasirašius Darbų perdavimo-priėmimo aktą Užsakovas arba jo įgaliotas Statinio statybos techninės priežiūros vadovas privalo nedelsiant, bet ne ilgiau kaip per 28 dienas kreiptis į Valstybinę teritorijų planavimo ir statybos inspekciją dėl Statybos užbaigimo procedūros pradėjimo. Šalys turi siekti, kiek tai priklauso nuo jų, kad kuo greičiau, bet ne ilgiau kaip per 35 dienas po kreipimosi, būtų atliktos statybos užbaigimo procedūros ir surašyta Deklaracija apie statybos užbaigimą arba Užsakovui pateikti privalomieji nurodymai (jei reikia pašalinti neatitikčių sąraše nurodytus trūkumus (defektus) arba atlikti reikalingus bandymus, matavimus, ardymo darbus ar kitus veiksmus). </w:t>
            </w:r>
          </w:p>
        </w:tc>
      </w:tr>
      <w:tr w:rsidR="006E6105" w:rsidRPr="00757439" w14:paraId="503E2535" w14:textId="77777777" w:rsidTr="006E6105">
        <w:tc>
          <w:tcPr>
            <w:tcW w:w="438" w:type="pct"/>
            <w:gridSpan w:val="2"/>
            <w:tcBorders>
              <w:top w:val="nil"/>
              <w:left w:val="nil"/>
              <w:bottom w:val="nil"/>
              <w:right w:val="nil"/>
            </w:tcBorders>
            <w:shd w:val="clear" w:color="auto" w:fill="auto"/>
          </w:tcPr>
          <w:p w14:paraId="5004E3C8" w14:textId="77777777" w:rsidR="006E6105" w:rsidRPr="00757439" w:rsidRDefault="006E6105" w:rsidP="00FA71CF">
            <w:pPr>
              <w:numPr>
                <w:ilvl w:val="0"/>
                <w:numId w:val="45"/>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shd w:val="clear" w:color="auto" w:fill="auto"/>
          </w:tcPr>
          <w:p w14:paraId="66A33E1B" w14:textId="77777777" w:rsidR="006E6105" w:rsidRPr="00757439" w:rsidRDefault="006E6105" w:rsidP="00AC59D9">
            <w:pPr>
              <w:pStyle w:val="Stilius3"/>
              <w:spacing w:before="120" w:after="120"/>
              <w:rPr>
                <w:sz w:val="24"/>
                <w:szCs w:val="24"/>
              </w:rPr>
            </w:pPr>
            <w:r w:rsidRPr="00757439">
              <w:rPr>
                <w:sz w:val="24"/>
                <w:szCs w:val="24"/>
              </w:rPr>
              <w:t xml:space="preserve">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 </w:t>
            </w:r>
          </w:p>
          <w:p w14:paraId="1F927278" w14:textId="77777777" w:rsidR="006E6105" w:rsidRPr="00757439" w:rsidRDefault="006E6105" w:rsidP="00AC59D9">
            <w:pPr>
              <w:pStyle w:val="Stilius3"/>
              <w:spacing w:before="120" w:after="120"/>
              <w:rPr>
                <w:sz w:val="24"/>
                <w:szCs w:val="24"/>
              </w:rPr>
            </w:pPr>
            <w:r w:rsidRPr="00757439">
              <w:rPr>
                <w:sz w:val="24"/>
                <w:szCs w:val="24"/>
              </w:rPr>
              <w:t xml:space="preserve">Jeigu Užsakovui yra pateikti statybos užbaigimo komisijos privalomieji nurodymai, Rangovas po tokių nurodymo gavimo per 28 dienas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tc>
      </w:tr>
      <w:tr w:rsidR="006E6105" w:rsidRPr="00757439" w14:paraId="031A89E1" w14:textId="77777777" w:rsidTr="006E6105">
        <w:tc>
          <w:tcPr>
            <w:tcW w:w="438" w:type="pct"/>
            <w:gridSpan w:val="2"/>
            <w:tcBorders>
              <w:top w:val="nil"/>
              <w:left w:val="nil"/>
              <w:bottom w:val="nil"/>
              <w:right w:val="nil"/>
            </w:tcBorders>
            <w:shd w:val="clear" w:color="auto" w:fill="auto"/>
          </w:tcPr>
          <w:p w14:paraId="7B264442" w14:textId="77777777" w:rsidR="006E6105" w:rsidRPr="00757439" w:rsidRDefault="006E6105" w:rsidP="00FA71CF">
            <w:pPr>
              <w:numPr>
                <w:ilvl w:val="0"/>
                <w:numId w:val="45"/>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shd w:val="clear" w:color="auto" w:fill="auto"/>
          </w:tcPr>
          <w:p w14:paraId="0615884C" w14:textId="77777777" w:rsidR="006E6105" w:rsidRPr="00757439" w:rsidRDefault="006E6105" w:rsidP="00AC59D9">
            <w:pPr>
              <w:pStyle w:val="Stilius3"/>
              <w:spacing w:before="120" w:after="120"/>
              <w:rPr>
                <w:sz w:val="24"/>
                <w:szCs w:val="24"/>
              </w:rPr>
            </w:pPr>
            <w:r w:rsidRPr="00757439">
              <w:rPr>
                <w:sz w:val="24"/>
                <w:szCs w:val="24"/>
              </w:rPr>
              <w:t xml:space="preserve">Statybos užbaigimo terminas nėra pratęsiamas. Statybos užbaigimo procedūros laikotarpis, viršijantis 8.4 papunktyje nustatytą 35 dienų terminą ir (arba) 8.5 papunktyje nustatytą 28 dienų terminą ir nepriklausantis nuo Šalių, į bendrą Sutarties trukmę neįskaičiuojamas. </w:t>
            </w:r>
          </w:p>
        </w:tc>
      </w:tr>
      <w:tr w:rsidR="006E6105" w:rsidRPr="00757439" w14:paraId="3B0A1B3B" w14:textId="77777777" w:rsidTr="006E6105">
        <w:tc>
          <w:tcPr>
            <w:tcW w:w="438" w:type="pct"/>
            <w:gridSpan w:val="2"/>
            <w:tcBorders>
              <w:top w:val="nil"/>
              <w:left w:val="nil"/>
              <w:bottom w:val="nil"/>
              <w:right w:val="nil"/>
            </w:tcBorders>
            <w:shd w:val="clear" w:color="auto" w:fill="auto"/>
          </w:tcPr>
          <w:p w14:paraId="2C282E0B" w14:textId="77777777" w:rsidR="006E6105" w:rsidRPr="00757439" w:rsidRDefault="006E6105" w:rsidP="00FA71CF">
            <w:pPr>
              <w:numPr>
                <w:ilvl w:val="0"/>
                <w:numId w:val="45"/>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shd w:val="clear" w:color="auto" w:fill="auto"/>
          </w:tcPr>
          <w:p w14:paraId="1C7B2368" w14:textId="77777777" w:rsidR="006E6105" w:rsidRPr="00757439" w:rsidRDefault="006E6105" w:rsidP="00AC59D9">
            <w:pPr>
              <w:pStyle w:val="Stilius3"/>
              <w:spacing w:before="120" w:after="120"/>
              <w:rPr>
                <w:sz w:val="24"/>
                <w:szCs w:val="24"/>
              </w:rPr>
            </w:pPr>
            <w:r w:rsidRPr="00757439">
              <w:rPr>
                <w:sz w:val="24"/>
                <w:szCs w:val="24"/>
              </w:rPr>
              <w:t xml:space="preserve">Jeigu Užsakovas praleidžia 8.4 papunktyje jam nustatytą terminą kreiptis į Valstybinę teritorijų planavimo ir statybos inspekciją, ir dėl to Rangovui nesuteikiamas 8.5 papunktyje nustatytas laikas, tai Rangovas turi teisę reikalauti sumokėti visą sulaikymą kartu su galutiniu mokėjimu neatskaitant defektų taisymo ir bandymų atlikimo išlaidų sumos pagal 8.5 papunktį, tačiau visais atvejais atsižvelgiant į 8.2.1 papunkčio nuostatas. Toks sumokėjimas neatleidžia Rangovo nuo 8.5 papunktyje nustatytos pareigos organizuoti statybos užbaigimo komisijos nurodytus bandymus ir ištaisyti nustatytus defektus. </w:t>
            </w:r>
          </w:p>
        </w:tc>
      </w:tr>
      <w:tr w:rsidR="006E6105" w:rsidRPr="00757439" w14:paraId="3F4995E3" w14:textId="77777777" w:rsidTr="006E6105">
        <w:tc>
          <w:tcPr>
            <w:tcW w:w="438" w:type="pct"/>
            <w:gridSpan w:val="2"/>
            <w:tcBorders>
              <w:top w:val="nil"/>
              <w:left w:val="nil"/>
              <w:bottom w:val="nil"/>
              <w:right w:val="nil"/>
            </w:tcBorders>
            <w:shd w:val="clear" w:color="auto" w:fill="auto"/>
          </w:tcPr>
          <w:p w14:paraId="0DC38718" w14:textId="77777777" w:rsidR="006E6105" w:rsidRPr="00757439" w:rsidRDefault="006E6105" w:rsidP="00FA71CF">
            <w:pPr>
              <w:numPr>
                <w:ilvl w:val="0"/>
                <w:numId w:val="45"/>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shd w:val="clear" w:color="auto" w:fill="auto"/>
          </w:tcPr>
          <w:p w14:paraId="21226356" w14:textId="77777777" w:rsidR="006E6105" w:rsidRPr="00757439" w:rsidRDefault="006E6105" w:rsidP="00AC59D9">
            <w:pPr>
              <w:pStyle w:val="Stilius3"/>
              <w:spacing w:before="120" w:after="120"/>
              <w:rPr>
                <w:sz w:val="24"/>
                <w:szCs w:val="24"/>
              </w:rPr>
            </w:pPr>
            <w:r w:rsidRPr="00757439">
              <w:rPr>
                <w:sz w:val="24"/>
                <w:szCs w:val="24"/>
              </w:rPr>
              <w:t xml:space="preserve">Statinio statybos pabaiga bus laikomas momentas, kai bus ištaisyti defektai (jei reikia), atliktos statybos užbaigimo procedūros ir surašyta Deklaracija apie statybos užbaigimą, bei Užsakovui bus perduoti visi Statybos užbaigimo ir su tuo susiję dokumentai, kuriuos privalo saugoti Užsakovas. </w:t>
            </w:r>
          </w:p>
        </w:tc>
      </w:tr>
      <w:tr w:rsidR="006E6105" w:rsidRPr="00757439" w14:paraId="1C78C06D" w14:textId="77777777" w:rsidTr="00C0233D">
        <w:trPr>
          <w:trHeight w:val="625"/>
        </w:trPr>
        <w:tc>
          <w:tcPr>
            <w:tcW w:w="5000" w:type="pct"/>
            <w:gridSpan w:val="5"/>
            <w:tcBorders>
              <w:top w:val="nil"/>
              <w:left w:val="nil"/>
              <w:bottom w:val="nil"/>
              <w:right w:val="nil"/>
            </w:tcBorders>
          </w:tcPr>
          <w:p w14:paraId="0507EF6C" w14:textId="77777777" w:rsidR="006E6105" w:rsidRPr="00757439" w:rsidRDefault="006E6105" w:rsidP="00D439EF">
            <w:pPr>
              <w:pStyle w:val="Stilius1"/>
            </w:pPr>
            <w:r w:rsidRPr="00757439">
              <w:t>SUTARTIES KAINA IR APMOKĖJIMAS</w:t>
            </w:r>
          </w:p>
        </w:tc>
      </w:tr>
      <w:tr w:rsidR="006E6105" w:rsidRPr="00757439" w14:paraId="5721C526" w14:textId="77777777" w:rsidTr="006E6105">
        <w:tc>
          <w:tcPr>
            <w:tcW w:w="438" w:type="pct"/>
            <w:gridSpan w:val="2"/>
            <w:tcBorders>
              <w:top w:val="nil"/>
              <w:left w:val="nil"/>
              <w:bottom w:val="nil"/>
              <w:right w:val="nil"/>
            </w:tcBorders>
            <w:shd w:val="clear" w:color="auto" w:fill="auto"/>
          </w:tcPr>
          <w:p w14:paraId="5F7AE64B" w14:textId="77777777" w:rsidR="006E6105" w:rsidRPr="00757439" w:rsidRDefault="006E6105" w:rsidP="00FA71CF">
            <w:pPr>
              <w:numPr>
                <w:ilvl w:val="0"/>
                <w:numId w:val="50"/>
              </w:numPr>
              <w:spacing w:before="200"/>
              <w:ind w:left="644" w:hanging="578"/>
              <w:rPr>
                <w:rFonts w:ascii="Times New Roman" w:hAnsi="Times New Roman" w:cs="Times New Roman"/>
                <w:sz w:val="24"/>
                <w:szCs w:val="24"/>
              </w:rPr>
            </w:pPr>
          </w:p>
        </w:tc>
        <w:tc>
          <w:tcPr>
            <w:tcW w:w="4562" w:type="pct"/>
            <w:gridSpan w:val="3"/>
            <w:tcBorders>
              <w:top w:val="nil"/>
              <w:left w:val="nil"/>
              <w:bottom w:val="nil"/>
              <w:right w:val="nil"/>
            </w:tcBorders>
            <w:shd w:val="clear" w:color="auto" w:fill="auto"/>
          </w:tcPr>
          <w:p w14:paraId="08E1BD24" w14:textId="77777777" w:rsidR="006E6105" w:rsidRPr="00757439" w:rsidRDefault="006E6105" w:rsidP="00AC59D9">
            <w:pPr>
              <w:pStyle w:val="Stilius3"/>
              <w:spacing w:before="120" w:after="120"/>
              <w:rPr>
                <w:sz w:val="24"/>
                <w:szCs w:val="24"/>
              </w:rPr>
            </w:pPr>
            <w:r w:rsidRPr="00757439">
              <w:rPr>
                <w:sz w:val="24"/>
                <w:szCs w:val="24"/>
              </w:rPr>
              <w:t>Sutarties kaina yra nurodyta 3.4 papunktyje. Jei suma skaičiais neatitinka sumos žodžiais, teisinga laikoma suma žodžiais.</w:t>
            </w:r>
          </w:p>
        </w:tc>
      </w:tr>
      <w:tr w:rsidR="006E6105" w:rsidRPr="00757439" w14:paraId="3765FD1B" w14:textId="77777777" w:rsidTr="006E6105">
        <w:tc>
          <w:tcPr>
            <w:tcW w:w="438" w:type="pct"/>
            <w:gridSpan w:val="2"/>
            <w:tcBorders>
              <w:top w:val="nil"/>
              <w:left w:val="nil"/>
              <w:bottom w:val="nil"/>
              <w:right w:val="nil"/>
            </w:tcBorders>
            <w:shd w:val="clear" w:color="auto" w:fill="auto"/>
          </w:tcPr>
          <w:p w14:paraId="4595300D" w14:textId="77777777" w:rsidR="006E6105" w:rsidRPr="00757439" w:rsidRDefault="006E6105" w:rsidP="00FA71CF">
            <w:pPr>
              <w:numPr>
                <w:ilvl w:val="0"/>
                <w:numId w:val="50"/>
              </w:numPr>
              <w:spacing w:before="200"/>
              <w:ind w:left="644" w:hanging="578"/>
              <w:rPr>
                <w:rFonts w:ascii="Times New Roman" w:hAnsi="Times New Roman" w:cs="Times New Roman"/>
                <w:sz w:val="24"/>
                <w:szCs w:val="24"/>
              </w:rPr>
            </w:pPr>
          </w:p>
        </w:tc>
        <w:tc>
          <w:tcPr>
            <w:tcW w:w="4562" w:type="pct"/>
            <w:gridSpan w:val="3"/>
            <w:tcBorders>
              <w:top w:val="nil"/>
              <w:left w:val="nil"/>
              <w:bottom w:val="nil"/>
              <w:right w:val="nil"/>
            </w:tcBorders>
            <w:shd w:val="clear" w:color="auto" w:fill="auto"/>
          </w:tcPr>
          <w:p w14:paraId="0761361F" w14:textId="77777777" w:rsidR="006E6105" w:rsidRPr="00757439" w:rsidRDefault="006E6105" w:rsidP="00AC59D9">
            <w:pPr>
              <w:pStyle w:val="Stilius3"/>
              <w:spacing w:before="120" w:after="120"/>
              <w:rPr>
                <w:sz w:val="24"/>
                <w:szCs w:val="24"/>
              </w:rPr>
            </w:pPr>
            <w:r w:rsidRPr="00757439">
              <w:rPr>
                <w:sz w:val="24"/>
                <w:szCs w:val="24"/>
              </w:rPr>
              <w:t xml:space="preserve">(netaikomas). </w:t>
            </w:r>
          </w:p>
        </w:tc>
      </w:tr>
      <w:tr w:rsidR="006E6105" w:rsidRPr="00757439" w14:paraId="660C5686" w14:textId="77777777" w:rsidTr="006E6105">
        <w:tc>
          <w:tcPr>
            <w:tcW w:w="438" w:type="pct"/>
            <w:gridSpan w:val="2"/>
            <w:tcBorders>
              <w:top w:val="nil"/>
              <w:left w:val="nil"/>
              <w:bottom w:val="nil"/>
              <w:right w:val="nil"/>
            </w:tcBorders>
            <w:shd w:val="clear" w:color="auto" w:fill="auto"/>
          </w:tcPr>
          <w:p w14:paraId="5EABD756" w14:textId="77777777" w:rsidR="006E6105" w:rsidRPr="00757439" w:rsidRDefault="006E6105" w:rsidP="00FA71CF">
            <w:pPr>
              <w:numPr>
                <w:ilvl w:val="0"/>
                <w:numId w:val="50"/>
              </w:numPr>
              <w:spacing w:before="200"/>
              <w:ind w:left="644" w:hanging="578"/>
              <w:rPr>
                <w:rFonts w:ascii="Times New Roman" w:hAnsi="Times New Roman" w:cs="Times New Roman"/>
                <w:sz w:val="24"/>
                <w:szCs w:val="24"/>
              </w:rPr>
            </w:pPr>
          </w:p>
        </w:tc>
        <w:tc>
          <w:tcPr>
            <w:tcW w:w="4562" w:type="pct"/>
            <w:gridSpan w:val="3"/>
            <w:tcBorders>
              <w:top w:val="nil"/>
              <w:left w:val="nil"/>
              <w:bottom w:val="nil"/>
              <w:right w:val="nil"/>
            </w:tcBorders>
            <w:shd w:val="clear" w:color="auto" w:fill="auto"/>
          </w:tcPr>
          <w:p w14:paraId="0170F8FB" w14:textId="77777777" w:rsidR="006E6105" w:rsidRPr="00757439" w:rsidRDefault="006E6105" w:rsidP="00AC59D9">
            <w:pPr>
              <w:pStyle w:val="Stilius3"/>
              <w:spacing w:before="120" w:after="120"/>
              <w:rPr>
                <w:sz w:val="24"/>
                <w:szCs w:val="24"/>
              </w:rPr>
            </w:pPr>
            <w:r w:rsidRPr="00757439">
              <w:rPr>
                <w:color w:val="000000"/>
                <w:sz w:val="24"/>
                <w:szCs w:val="24"/>
              </w:rPr>
              <w:t xml:space="preserve">Jeigu įrašyta 3.4 </w:t>
            </w:r>
            <w:r w:rsidRPr="00757439">
              <w:rPr>
                <w:sz w:val="24"/>
                <w:szCs w:val="24"/>
              </w:rPr>
              <w:t>papunktyje,</w:t>
            </w:r>
            <w:r w:rsidRPr="00757439" w:rsidDel="00E93733">
              <w:rPr>
                <w:sz w:val="24"/>
                <w:szCs w:val="24"/>
              </w:rPr>
              <w:t xml:space="preserve"> </w:t>
            </w:r>
            <w:r w:rsidRPr="00757439">
              <w:rPr>
                <w:sz w:val="24"/>
                <w:szCs w:val="24"/>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6E6105" w:rsidRPr="00757439" w14:paraId="543B88A6" w14:textId="77777777" w:rsidTr="002166CC">
        <w:tc>
          <w:tcPr>
            <w:tcW w:w="438" w:type="pct"/>
            <w:gridSpan w:val="2"/>
            <w:tcBorders>
              <w:top w:val="nil"/>
              <w:left w:val="nil"/>
              <w:bottom w:val="nil"/>
              <w:right w:val="nil"/>
            </w:tcBorders>
            <w:shd w:val="clear" w:color="auto" w:fill="auto"/>
          </w:tcPr>
          <w:p w14:paraId="02604C5E" w14:textId="77777777" w:rsidR="006E6105" w:rsidRPr="00757439" w:rsidRDefault="006E6105" w:rsidP="00FA71CF">
            <w:pPr>
              <w:numPr>
                <w:ilvl w:val="0"/>
                <w:numId w:val="50"/>
              </w:numPr>
              <w:spacing w:before="200"/>
              <w:ind w:left="644" w:hanging="578"/>
              <w:rPr>
                <w:rFonts w:ascii="Times New Roman" w:hAnsi="Times New Roman" w:cs="Times New Roman"/>
                <w:sz w:val="24"/>
                <w:szCs w:val="24"/>
              </w:rPr>
            </w:pPr>
          </w:p>
        </w:tc>
        <w:tc>
          <w:tcPr>
            <w:tcW w:w="4562" w:type="pct"/>
            <w:gridSpan w:val="3"/>
            <w:tcBorders>
              <w:top w:val="nil"/>
              <w:left w:val="nil"/>
              <w:bottom w:val="nil"/>
              <w:right w:val="nil"/>
            </w:tcBorders>
            <w:shd w:val="clear" w:color="auto" w:fill="auto"/>
          </w:tcPr>
          <w:p w14:paraId="435E707D" w14:textId="77777777" w:rsidR="006E6105" w:rsidRPr="00757439" w:rsidRDefault="006E6105" w:rsidP="00AC59D9">
            <w:pPr>
              <w:pStyle w:val="Stilius3"/>
              <w:spacing w:before="120" w:after="120"/>
              <w:rPr>
                <w:sz w:val="24"/>
                <w:szCs w:val="24"/>
              </w:rPr>
            </w:pPr>
            <w:r w:rsidRPr="00757439">
              <w:rPr>
                <w:sz w:val="24"/>
                <w:szCs w:val="24"/>
              </w:rPr>
              <w:t xml:space="preserve">Apmokėjimo už tinkamai pagal Sutartį atliktus Darbus sumai nustatyti turi būti taikomos Veiklų sąraše nurodytos fiksuotos Darbų grupių (etapų) kainos. </w:t>
            </w:r>
          </w:p>
          <w:p w14:paraId="190E4A0D" w14:textId="77777777" w:rsidR="006E6105" w:rsidRPr="00757439" w:rsidRDefault="006E6105" w:rsidP="00AC59D9">
            <w:pPr>
              <w:pStyle w:val="Stilius3"/>
              <w:spacing w:before="120" w:after="120"/>
              <w:rPr>
                <w:sz w:val="24"/>
                <w:szCs w:val="24"/>
              </w:rPr>
            </w:pPr>
            <w:r w:rsidRPr="00757439">
              <w:rPr>
                <w:sz w:val="24"/>
                <w:szCs w:val="24"/>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6E6105" w:rsidRPr="00757439" w14:paraId="28B82421" w14:textId="77777777" w:rsidTr="002166CC">
        <w:trPr>
          <w:trHeight w:val="6177"/>
        </w:trPr>
        <w:tc>
          <w:tcPr>
            <w:tcW w:w="438" w:type="pct"/>
            <w:gridSpan w:val="2"/>
            <w:tcBorders>
              <w:top w:val="nil"/>
              <w:left w:val="nil"/>
              <w:bottom w:val="nil"/>
              <w:right w:val="nil"/>
            </w:tcBorders>
            <w:shd w:val="clear" w:color="auto" w:fill="auto"/>
          </w:tcPr>
          <w:p w14:paraId="0AF61D6D" w14:textId="77777777" w:rsidR="006E6105" w:rsidRPr="00757439" w:rsidRDefault="006E6105" w:rsidP="00FA71CF">
            <w:pPr>
              <w:numPr>
                <w:ilvl w:val="0"/>
                <w:numId w:val="50"/>
              </w:numPr>
              <w:spacing w:before="200"/>
              <w:ind w:left="644" w:hanging="578"/>
              <w:rPr>
                <w:rFonts w:ascii="Times New Roman" w:hAnsi="Times New Roman" w:cs="Times New Roman"/>
                <w:sz w:val="24"/>
                <w:szCs w:val="24"/>
              </w:rPr>
            </w:pPr>
          </w:p>
        </w:tc>
        <w:tc>
          <w:tcPr>
            <w:tcW w:w="4562" w:type="pct"/>
            <w:gridSpan w:val="3"/>
            <w:tcBorders>
              <w:top w:val="nil"/>
              <w:left w:val="nil"/>
              <w:bottom w:val="nil"/>
              <w:right w:val="nil"/>
            </w:tcBorders>
            <w:shd w:val="clear" w:color="auto" w:fill="auto"/>
          </w:tcPr>
          <w:p w14:paraId="1ED39F43" w14:textId="0E64CF9C" w:rsidR="006E6105" w:rsidRPr="00757439" w:rsidRDefault="006E6105" w:rsidP="00AC59D9">
            <w:pPr>
              <w:pStyle w:val="Stilius3"/>
              <w:spacing w:before="120" w:after="120"/>
              <w:rPr>
                <w:sz w:val="24"/>
                <w:szCs w:val="24"/>
              </w:rPr>
            </w:pPr>
            <w:r w:rsidRPr="00757439">
              <w:rPr>
                <w:sz w:val="24"/>
                <w:szCs w:val="24"/>
              </w:rPr>
              <w:t>Tarpiniam mokėjimui gauti, Rangovas privalo pateikti Užsakovui atliktų darbų akto du egzempliorius ir PVM sąskaitą faktūrą. Sąskaitos faktūros teikiamos elektroniniu būdu, naudojantis Sąskaitų administravimo bendrąja informacine sistema – SABIS (https://sabis.nbfc.lt/). Užsakovas, gavęs šiame punkte nurodytus dokumentus, per 10 dienų privalo patvirtinti pasirašydamas atliktų darbų aktą išskyrus atvejus, jeigu:</w:t>
            </w:r>
          </w:p>
          <w:p w14:paraId="37919DD0" w14:textId="77777777" w:rsidR="006E6105" w:rsidRPr="00757439" w:rsidRDefault="006E6105" w:rsidP="00FA71CF">
            <w:pPr>
              <w:pStyle w:val="Stilius3"/>
              <w:numPr>
                <w:ilvl w:val="0"/>
                <w:numId w:val="51"/>
              </w:numPr>
              <w:tabs>
                <w:tab w:val="clear" w:pos="0"/>
              </w:tabs>
              <w:spacing w:before="120" w:after="120"/>
              <w:ind w:left="745" w:hanging="720"/>
              <w:rPr>
                <w:sz w:val="24"/>
                <w:szCs w:val="24"/>
              </w:rPr>
            </w:pPr>
            <w:r w:rsidRPr="00757439">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6860118C" w14:textId="77777777" w:rsidR="006E6105" w:rsidRPr="00757439" w:rsidRDefault="006E6105" w:rsidP="00FA71CF">
            <w:pPr>
              <w:pStyle w:val="Stilius3"/>
              <w:numPr>
                <w:ilvl w:val="0"/>
                <w:numId w:val="51"/>
              </w:numPr>
              <w:tabs>
                <w:tab w:val="clear" w:pos="0"/>
              </w:tabs>
              <w:spacing w:before="120" w:after="120"/>
              <w:ind w:left="745" w:hanging="704"/>
              <w:rPr>
                <w:sz w:val="24"/>
                <w:szCs w:val="24"/>
              </w:rPr>
            </w:pPr>
            <w:r w:rsidRPr="00757439">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488E11A8" w14:textId="77777777" w:rsidR="006E6105" w:rsidRPr="00757439" w:rsidRDefault="006E6105" w:rsidP="00AC59D9">
            <w:pPr>
              <w:pStyle w:val="Stilius3"/>
              <w:spacing w:before="120" w:after="120"/>
              <w:rPr>
                <w:sz w:val="24"/>
                <w:szCs w:val="24"/>
              </w:rPr>
            </w:pPr>
            <w:r w:rsidRPr="00757439">
              <w:rPr>
                <w:sz w:val="24"/>
                <w:szCs w:val="24"/>
              </w:rPr>
              <w:t xml:space="preserve">Kiekvieno tarpinio mokėjimo suma sumažinama atėmus 3.4 papunktyje nurodytą sulaikymo dydį. </w:t>
            </w:r>
          </w:p>
          <w:p w14:paraId="0D484628" w14:textId="77777777" w:rsidR="006E6105" w:rsidRPr="00757439" w:rsidRDefault="006E6105" w:rsidP="00AC59D9">
            <w:pPr>
              <w:pStyle w:val="Stilius3"/>
              <w:spacing w:before="120" w:after="120"/>
              <w:rPr>
                <w:sz w:val="24"/>
                <w:szCs w:val="24"/>
              </w:rPr>
            </w:pPr>
            <w:r w:rsidRPr="00757439">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6E6105" w:rsidRPr="00757439" w14:paraId="76499256" w14:textId="77777777" w:rsidTr="002166CC">
        <w:trPr>
          <w:trHeight w:val="412"/>
        </w:trPr>
        <w:tc>
          <w:tcPr>
            <w:tcW w:w="438" w:type="pct"/>
            <w:gridSpan w:val="2"/>
            <w:tcBorders>
              <w:top w:val="nil"/>
              <w:left w:val="nil"/>
              <w:bottom w:val="nil"/>
              <w:right w:val="nil"/>
            </w:tcBorders>
            <w:shd w:val="clear" w:color="auto" w:fill="auto"/>
          </w:tcPr>
          <w:p w14:paraId="3B4ED749" w14:textId="77777777" w:rsidR="006E6105" w:rsidRPr="00757439" w:rsidRDefault="006E6105" w:rsidP="00FA71CF">
            <w:pPr>
              <w:numPr>
                <w:ilvl w:val="0"/>
                <w:numId w:val="50"/>
              </w:numPr>
              <w:spacing w:before="200"/>
              <w:ind w:left="644" w:hanging="578"/>
              <w:rPr>
                <w:rFonts w:ascii="Times New Roman" w:hAnsi="Times New Roman" w:cs="Times New Roman"/>
                <w:sz w:val="24"/>
                <w:szCs w:val="24"/>
              </w:rPr>
            </w:pPr>
          </w:p>
        </w:tc>
        <w:tc>
          <w:tcPr>
            <w:tcW w:w="4562" w:type="pct"/>
            <w:gridSpan w:val="3"/>
            <w:tcBorders>
              <w:top w:val="nil"/>
              <w:left w:val="nil"/>
              <w:bottom w:val="nil"/>
              <w:right w:val="nil"/>
            </w:tcBorders>
            <w:shd w:val="clear" w:color="auto" w:fill="auto"/>
          </w:tcPr>
          <w:p w14:paraId="5AA5E86E" w14:textId="77777777" w:rsidR="006E6105" w:rsidRPr="00757439" w:rsidRDefault="006E6105" w:rsidP="00AC59D9">
            <w:pPr>
              <w:pStyle w:val="Stilius3"/>
              <w:spacing w:before="120" w:after="120"/>
              <w:rPr>
                <w:sz w:val="24"/>
                <w:szCs w:val="24"/>
              </w:rPr>
            </w:pPr>
            <w:r w:rsidRPr="00757439">
              <w:rPr>
                <w:sz w:val="24"/>
                <w:szCs w:val="24"/>
              </w:rPr>
              <w:t xml:space="preserve">Galutinį mokėjimą Rangovas gali gauti tik tada, kai Šalys pasirašo Darbų perdavimo-priėmimo aktą ir Rangovas ištaiso visus defektus, įvardintus Darbų perdavimo-priėmimo metu, Užsakovui raštiškai patvirtinant tokį defektų ištaisymą bei surašoma Deklaracija apie statybos užbaigimą. Ši deklaracija galutiniam mokėjimui nereikalaujama, jeigu Užsakovas praleidžia 8.4 papunktyje jam nustatytą terminą ir dėl to Deklaracija apie statybos užbaigimą nesurašomas per Statybos užbaigimo terminą. </w:t>
            </w:r>
          </w:p>
          <w:p w14:paraId="29D2A6CB" w14:textId="77777777" w:rsidR="006E6105" w:rsidRPr="00757439" w:rsidRDefault="006E6105" w:rsidP="00AC59D9">
            <w:pPr>
              <w:pStyle w:val="Stilius3"/>
              <w:spacing w:before="120" w:after="120"/>
              <w:rPr>
                <w:sz w:val="24"/>
                <w:szCs w:val="24"/>
              </w:rPr>
            </w:pPr>
            <w:r w:rsidRPr="00757439">
              <w:rPr>
                <w:sz w:val="24"/>
                <w:szCs w:val="24"/>
              </w:rPr>
              <w:t xml:space="preserve">Kartu su galutiniu mokėjimu Užsakovas privalo sumokėti Rangovui sulaikymą </w:t>
            </w:r>
          </w:p>
          <w:p w14:paraId="115583A1" w14:textId="77777777" w:rsidR="006E6105" w:rsidRPr="00757439" w:rsidRDefault="006E6105" w:rsidP="00AC59D9">
            <w:pPr>
              <w:pStyle w:val="Stilius3"/>
              <w:spacing w:before="120" w:after="120"/>
              <w:ind w:left="284"/>
              <w:rPr>
                <w:sz w:val="24"/>
                <w:szCs w:val="24"/>
              </w:rPr>
            </w:pPr>
            <w:r w:rsidRPr="00757439">
              <w:rPr>
                <w:sz w:val="24"/>
                <w:szCs w:val="24"/>
              </w:rPr>
              <w:t xml:space="preserve">(i) Rangovui ištaisius nurodytus defektus ir (ar) surašius Deklaraciją apie statybos užbaigimą per Statybos užbaigimo terminą, kaip nurodyta 8.2.1 ir 8.5 papunkčiuose – visą, arba </w:t>
            </w:r>
          </w:p>
          <w:p w14:paraId="18A76EB7" w14:textId="77777777" w:rsidR="006E6105" w:rsidRPr="00757439" w:rsidRDefault="006E6105" w:rsidP="00AC59D9">
            <w:pPr>
              <w:pStyle w:val="Stilius3"/>
              <w:spacing w:before="120" w:after="120"/>
              <w:ind w:left="284"/>
              <w:rPr>
                <w:sz w:val="24"/>
                <w:szCs w:val="24"/>
              </w:rPr>
            </w:pPr>
            <w:r w:rsidRPr="00757439">
              <w:rPr>
                <w:sz w:val="24"/>
                <w:szCs w:val="24"/>
              </w:rPr>
              <w:t xml:space="preserve">(ii) Rangovui neištaisius nurodytų defektų ir (ar) nesurašius Deklaracijos apie statybos užbaigimą ir pasibaigus Statybos užbaigimo terminui, kaip nurodyta 8.2.1 ir 8.5 </w:t>
            </w:r>
            <w:r w:rsidRPr="00757439">
              <w:rPr>
                <w:sz w:val="24"/>
                <w:szCs w:val="24"/>
              </w:rPr>
              <w:lastRenderedPageBreak/>
              <w:t xml:space="preserve">papunkčiuose – atskaičius defektų taisymo sumą arba visą, kaip nurodyta 8.7 papunktyje, </w:t>
            </w:r>
          </w:p>
          <w:p w14:paraId="6A4F10EF" w14:textId="77777777" w:rsidR="006E6105" w:rsidRPr="00757439" w:rsidRDefault="006E6105" w:rsidP="00AC59D9">
            <w:pPr>
              <w:pStyle w:val="Stilius3"/>
              <w:spacing w:before="120" w:after="120"/>
              <w:rPr>
                <w:sz w:val="24"/>
                <w:szCs w:val="24"/>
              </w:rPr>
            </w:pPr>
            <w:r w:rsidRPr="00757439">
              <w:rPr>
                <w:sz w:val="24"/>
                <w:szCs w:val="24"/>
              </w:rPr>
              <w:t xml:space="preserve">atsižvelgiant į tai, kas įvyksta anksčiau. </w:t>
            </w:r>
          </w:p>
        </w:tc>
      </w:tr>
      <w:tr w:rsidR="006E6105" w:rsidRPr="00757439" w14:paraId="321FDCFE" w14:textId="77777777" w:rsidTr="002166CC">
        <w:trPr>
          <w:trHeight w:val="2326"/>
        </w:trPr>
        <w:tc>
          <w:tcPr>
            <w:tcW w:w="438" w:type="pct"/>
            <w:gridSpan w:val="2"/>
            <w:tcBorders>
              <w:top w:val="nil"/>
              <w:left w:val="nil"/>
              <w:bottom w:val="nil"/>
              <w:right w:val="nil"/>
            </w:tcBorders>
            <w:shd w:val="clear" w:color="auto" w:fill="auto"/>
          </w:tcPr>
          <w:p w14:paraId="7F7FF48F" w14:textId="77777777" w:rsidR="006E6105" w:rsidRPr="00757439" w:rsidRDefault="006E6105" w:rsidP="00FA71CF">
            <w:pPr>
              <w:numPr>
                <w:ilvl w:val="0"/>
                <w:numId w:val="50"/>
              </w:numPr>
              <w:spacing w:before="200"/>
              <w:ind w:left="644" w:hanging="578"/>
              <w:rPr>
                <w:rFonts w:ascii="Times New Roman" w:hAnsi="Times New Roman" w:cs="Times New Roman"/>
                <w:sz w:val="24"/>
                <w:szCs w:val="24"/>
              </w:rPr>
            </w:pPr>
          </w:p>
        </w:tc>
        <w:tc>
          <w:tcPr>
            <w:tcW w:w="4562" w:type="pct"/>
            <w:gridSpan w:val="3"/>
            <w:tcBorders>
              <w:top w:val="nil"/>
              <w:left w:val="nil"/>
              <w:bottom w:val="nil"/>
              <w:right w:val="nil"/>
            </w:tcBorders>
            <w:shd w:val="clear" w:color="auto" w:fill="auto"/>
          </w:tcPr>
          <w:p w14:paraId="6AD613F3" w14:textId="77777777" w:rsidR="006E6105" w:rsidRPr="00757439" w:rsidRDefault="006E6105" w:rsidP="00AC59D9">
            <w:pPr>
              <w:pStyle w:val="Stilius3"/>
              <w:spacing w:before="120" w:after="120"/>
              <w:rPr>
                <w:sz w:val="24"/>
                <w:szCs w:val="24"/>
              </w:rPr>
            </w:pPr>
            <w:r w:rsidRPr="00757439">
              <w:rPr>
                <w:sz w:val="24"/>
                <w:szCs w:val="24"/>
              </w:rPr>
              <w:t>Užsakovas privalo mokėti Rangovui:</w:t>
            </w:r>
          </w:p>
          <w:p w14:paraId="31C830D0" w14:textId="77777777" w:rsidR="006E6105" w:rsidRPr="00757439" w:rsidRDefault="006E6105" w:rsidP="00FA71CF">
            <w:pPr>
              <w:pStyle w:val="Stilius3"/>
              <w:numPr>
                <w:ilvl w:val="0"/>
                <w:numId w:val="57"/>
              </w:numPr>
              <w:spacing w:before="120" w:after="120"/>
              <w:ind w:left="461" w:hanging="540"/>
              <w:rPr>
                <w:sz w:val="24"/>
                <w:szCs w:val="24"/>
              </w:rPr>
            </w:pPr>
            <w:r w:rsidRPr="00757439">
              <w:rPr>
                <w:sz w:val="24"/>
                <w:szCs w:val="24"/>
              </w:rPr>
              <w:t>Išankstinio mokėjimo sumą (jeigu taikoma) per 3.4 papunktyje nurodytą dienų skaičių</w:t>
            </w:r>
            <w:r w:rsidRPr="00757439">
              <w:rPr>
                <w:i/>
                <w:color w:val="FF0000"/>
                <w:sz w:val="24"/>
                <w:szCs w:val="24"/>
              </w:rPr>
              <w:t xml:space="preserve"> </w:t>
            </w:r>
            <w:r w:rsidRPr="00757439">
              <w:rPr>
                <w:sz w:val="24"/>
                <w:szCs w:val="24"/>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680565D0" w14:textId="77777777" w:rsidR="006E6105" w:rsidRPr="00757439" w:rsidRDefault="006E6105" w:rsidP="00FA71CF">
            <w:pPr>
              <w:pStyle w:val="Stilius3"/>
              <w:numPr>
                <w:ilvl w:val="0"/>
                <w:numId w:val="57"/>
              </w:numPr>
              <w:spacing w:before="120" w:after="120"/>
              <w:ind w:left="461" w:hanging="567"/>
              <w:rPr>
                <w:sz w:val="24"/>
                <w:szCs w:val="24"/>
              </w:rPr>
            </w:pPr>
            <w:r w:rsidRPr="00757439">
              <w:rPr>
                <w:sz w:val="24"/>
                <w:szCs w:val="24"/>
              </w:rPr>
              <w:t>sumą, patvirtintą Rangovo pateiktuose mokėjimo dokumentuose per 3.4 papunktyje nurodytą dienų skaičių</w:t>
            </w:r>
            <w:r w:rsidRPr="00757439">
              <w:rPr>
                <w:i/>
                <w:color w:val="FF0000"/>
                <w:sz w:val="24"/>
                <w:szCs w:val="24"/>
              </w:rPr>
              <w:t xml:space="preserve"> </w:t>
            </w:r>
            <w:r w:rsidRPr="00757439">
              <w:rPr>
                <w:sz w:val="24"/>
                <w:szCs w:val="24"/>
              </w:rPr>
              <w:t>nuo Rangovo pateiktų mokėjimo dokumentų patvirtinimo.</w:t>
            </w:r>
          </w:p>
        </w:tc>
      </w:tr>
      <w:tr w:rsidR="006E6105" w:rsidRPr="00757439" w14:paraId="64B69C09" w14:textId="77777777" w:rsidTr="002166CC">
        <w:tc>
          <w:tcPr>
            <w:tcW w:w="438" w:type="pct"/>
            <w:gridSpan w:val="2"/>
            <w:tcBorders>
              <w:top w:val="nil"/>
              <w:left w:val="nil"/>
              <w:bottom w:val="nil"/>
              <w:right w:val="nil"/>
            </w:tcBorders>
            <w:shd w:val="clear" w:color="auto" w:fill="auto"/>
          </w:tcPr>
          <w:p w14:paraId="0B6DBC7E" w14:textId="77777777" w:rsidR="006E6105" w:rsidRPr="00757439" w:rsidRDefault="006E6105" w:rsidP="00FA71CF">
            <w:pPr>
              <w:numPr>
                <w:ilvl w:val="0"/>
                <w:numId w:val="50"/>
              </w:numPr>
              <w:spacing w:before="200"/>
              <w:ind w:left="644" w:hanging="578"/>
              <w:rPr>
                <w:rFonts w:ascii="Times New Roman" w:hAnsi="Times New Roman" w:cs="Times New Roman"/>
                <w:sz w:val="24"/>
                <w:szCs w:val="24"/>
              </w:rPr>
            </w:pPr>
          </w:p>
        </w:tc>
        <w:tc>
          <w:tcPr>
            <w:tcW w:w="4562" w:type="pct"/>
            <w:gridSpan w:val="3"/>
            <w:tcBorders>
              <w:top w:val="nil"/>
              <w:left w:val="nil"/>
              <w:bottom w:val="nil"/>
              <w:right w:val="nil"/>
            </w:tcBorders>
            <w:shd w:val="clear" w:color="auto" w:fill="auto"/>
          </w:tcPr>
          <w:p w14:paraId="0BE4D471" w14:textId="77777777" w:rsidR="006E6105" w:rsidRPr="00757439" w:rsidRDefault="006E6105" w:rsidP="00AC59D9">
            <w:pPr>
              <w:pStyle w:val="Stilius3"/>
              <w:spacing w:before="120" w:after="120"/>
              <w:rPr>
                <w:sz w:val="24"/>
                <w:szCs w:val="24"/>
              </w:rPr>
            </w:pPr>
            <w:r w:rsidRPr="00757439">
              <w:rPr>
                <w:sz w:val="24"/>
                <w:szCs w:val="24"/>
              </w:rPr>
              <w:t xml:space="preserve">Jeigu Rangovas negauna mokėjimo, Sutarties sąlygų 9.7 papunktyje nurodytu terminu, tai jis turi teisę į delspinigius. Delspinigių dėl vėluojančio mokėjimo dydis yra nurodytas 3.4 papunktyje. </w:t>
            </w:r>
          </w:p>
        </w:tc>
      </w:tr>
      <w:tr w:rsidR="006E6105" w:rsidRPr="00757439" w14:paraId="476117D9" w14:textId="77777777" w:rsidTr="002166CC">
        <w:tc>
          <w:tcPr>
            <w:tcW w:w="438" w:type="pct"/>
            <w:gridSpan w:val="2"/>
            <w:tcBorders>
              <w:top w:val="nil"/>
              <w:left w:val="nil"/>
              <w:bottom w:val="nil"/>
              <w:right w:val="nil"/>
            </w:tcBorders>
            <w:shd w:val="clear" w:color="auto" w:fill="auto"/>
          </w:tcPr>
          <w:p w14:paraId="4C8CECD2" w14:textId="77777777" w:rsidR="006E6105" w:rsidRPr="00757439" w:rsidRDefault="006E6105" w:rsidP="00FA71CF">
            <w:pPr>
              <w:numPr>
                <w:ilvl w:val="0"/>
                <w:numId w:val="50"/>
              </w:numPr>
              <w:spacing w:before="200"/>
              <w:ind w:left="644" w:hanging="578"/>
              <w:rPr>
                <w:rFonts w:ascii="Times New Roman" w:hAnsi="Times New Roman" w:cs="Times New Roman"/>
                <w:sz w:val="24"/>
                <w:szCs w:val="24"/>
              </w:rPr>
            </w:pPr>
          </w:p>
        </w:tc>
        <w:tc>
          <w:tcPr>
            <w:tcW w:w="4562" w:type="pct"/>
            <w:gridSpan w:val="3"/>
            <w:tcBorders>
              <w:top w:val="nil"/>
              <w:left w:val="nil"/>
              <w:bottom w:val="nil"/>
              <w:right w:val="nil"/>
            </w:tcBorders>
            <w:shd w:val="clear" w:color="auto" w:fill="auto"/>
          </w:tcPr>
          <w:p w14:paraId="55660F2D" w14:textId="77777777" w:rsidR="006E6105" w:rsidRPr="00757439" w:rsidRDefault="006E6105" w:rsidP="00AC59D9">
            <w:pPr>
              <w:pStyle w:val="Stilius3"/>
              <w:spacing w:before="120" w:after="120"/>
              <w:rPr>
                <w:sz w:val="24"/>
                <w:szCs w:val="24"/>
              </w:rPr>
            </w:pPr>
            <w:r w:rsidRPr="00757439">
              <w:rPr>
                <w:sz w:val="24"/>
                <w:szCs w:val="24"/>
              </w:rPr>
              <w:t>Sutarties kaina Sutarties galiojimo metu nekeičiama, išskyrus šiame punkte nurodytais atvejais:</w:t>
            </w:r>
          </w:p>
        </w:tc>
      </w:tr>
      <w:tr w:rsidR="006E6105" w:rsidRPr="00757439" w14:paraId="0D538743" w14:textId="77777777" w:rsidTr="006E6105">
        <w:tc>
          <w:tcPr>
            <w:tcW w:w="438" w:type="pct"/>
            <w:gridSpan w:val="2"/>
            <w:tcBorders>
              <w:top w:val="nil"/>
              <w:left w:val="nil"/>
              <w:bottom w:val="nil"/>
              <w:right w:val="nil"/>
            </w:tcBorders>
            <w:shd w:val="clear" w:color="auto" w:fill="auto"/>
          </w:tcPr>
          <w:p w14:paraId="72DCCC40" w14:textId="77777777" w:rsidR="006E6105" w:rsidRPr="00757439" w:rsidRDefault="006E6105" w:rsidP="006E6105">
            <w:pPr>
              <w:spacing w:before="200"/>
              <w:ind w:left="66"/>
              <w:rPr>
                <w:rFonts w:ascii="Times New Roman" w:hAnsi="Times New Roman" w:cs="Times New Roman"/>
                <w:sz w:val="24"/>
                <w:szCs w:val="24"/>
              </w:rPr>
            </w:pPr>
          </w:p>
        </w:tc>
        <w:tc>
          <w:tcPr>
            <w:tcW w:w="4562" w:type="pct"/>
            <w:gridSpan w:val="3"/>
            <w:tcBorders>
              <w:top w:val="nil"/>
              <w:left w:val="nil"/>
              <w:bottom w:val="nil"/>
              <w:right w:val="nil"/>
            </w:tcBorders>
            <w:shd w:val="clear" w:color="auto" w:fill="auto"/>
          </w:tcPr>
          <w:p w14:paraId="1B94AD16" w14:textId="77777777" w:rsidR="006E6105" w:rsidRPr="00757439" w:rsidRDefault="006E6105" w:rsidP="00AC59D9">
            <w:pPr>
              <w:spacing w:before="120" w:after="120"/>
              <w:ind w:left="603" w:hanging="709"/>
              <w:jc w:val="both"/>
              <w:rPr>
                <w:rFonts w:ascii="Times New Roman" w:hAnsi="Times New Roman" w:cs="Times New Roman"/>
                <w:sz w:val="24"/>
                <w:szCs w:val="24"/>
              </w:rPr>
            </w:pPr>
            <w:r w:rsidRPr="00757439">
              <w:rPr>
                <w:rFonts w:ascii="Times New Roman" w:hAnsi="Times New Roman" w:cs="Times New Roman"/>
                <w:sz w:val="24"/>
                <w:szCs w:val="24"/>
              </w:rPr>
              <w:t xml:space="preserve">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w:t>
            </w:r>
            <w:proofErr w:type="spellStart"/>
            <w:r w:rsidRPr="00757439">
              <w:rPr>
                <w:rFonts w:ascii="Times New Roman" w:hAnsi="Times New Roman" w:cs="Times New Roman"/>
                <w:sz w:val="24"/>
                <w:szCs w:val="24"/>
              </w:rPr>
              <w:t>t.y</w:t>
            </w:r>
            <w:proofErr w:type="spellEnd"/>
            <w:r w:rsidRPr="00757439">
              <w:rPr>
                <w:rFonts w:ascii="Times New Roman" w:hAnsi="Times New Roman" w:cs="Times New Roman"/>
                <w:sz w:val="24"/>
                <w:szCs w:val="24"/>
              </w:rPr>
              <w:t>. tik nesant galimybės taikyti aukščiau esantį būdą, gali būti taikomas žemiau esantis būdas:</w:t>
            </w:r>
          </w:p>
          <w:p w14:paraId="31C0E5F5" w14:textId="77777777" w:rsidR="006E6105" w:rsidRPr="00757439" w:rsidRDefault="006E6105" w:rsidP="00AC59D9">
            <w:pPr>
              <w:numPr>
                <w:ilvl w:val="0"/>
                <w:numId w:val="4"/>
              </w:numPr>
              <w:spacing w:before="120" w:after="120"/>
              <w:ind w:left="1028" w:hanging="425"/>
              <w:jc w:val="both"/>
              <w:rPr>
                <w:rFonts w:ascii="Times New Roman" w:hAnsi="Times New Roman" w:cs="Times New Roman"/>
                <w:sz w:val="24"/>
                <w:szCs w:val="24"/>
              </w:rPr>
            </w:pPr>
            <w:r w:rsidRPr="00757439">
              <w:rPr>
                <w:rFonts w:ascii="Times New Roman" w:hAnsi="Times New Roman" w:cs="Times New Roman"/>
                <w:sz w:val="24"/>
                <w:szCs w:val="24"/>
              </w:rPr>
              <w:t xml:space="preserve">pritaikant Sutartyje numatytų Darbų kainą (jei Sutartyje nustatyti tam tikrų konkrečių darbų įkainiai), jei įmanoma: </w:t>
            </w:r>
          </w:p>
          <w:p w14:paraId="5042ADFC" w14:textId="77777777" w:rsidR="006E6105" w:rsidRPr="00757439" w:rsidRDefault="006E6105" w:rsidP="00AC59D9">
            <w:pPr>
              <w:pStyle w:val="Default"/>
              <w:numPr>
                <w:ilvl w:val="1"/>
                <w:numId w:val="4"/>
              </w:numPr>
              <w:tabs>
                <w:tab w:val="left" w:pos="745"/>
                <w:tab w:val="left" w:pos="1312"/>
              </w:tabs>
              <w:spacing w:before="120" w:after="120"/>
              <w:ind w:left="745" w:firstLine="284"/>
              <w:jc w:val="both"/>
            </w:pPr>
            <w:r w:rsidRPr="00757439">
              <w:t xml:space="preserve">pritaikant Sutartyje nurodytų darbų įkainius, arba </w:t>
            </w:r>
          </w:p>
          <w:p w14:paraId="29198F6A" w14:textId="77777777" w:rsidR="006E6105" w:rsidRPr="00757439" w:rsidRDefault="006E6105" w:rsidP="00AC59D9">
            <w:pPr>
              <w:pStyle w:val="Default"/>
              <w:numPr>
                <w:ilvl w:val="1"/>
                <w:numId w:val="4"/>
              </w:numPr>
              <w:tabs>
                <w:tab w:val="left" w:pos="745"/>
                <w:tab w:val="left" w:pos="1312"/>
              </w:tabs>
              <w:spacing w:before="120" w:after="120"/>
              <w:ind w:left="745" w:firstLine="284"/>
              <w:jc w:val="both"/>
            </w:pPr>
            <w:r w:rsidRPr="00757439">
              <w:t xml:space="preserve">išskaičiuojant kainos dalį iš Sutartyje numatyto įkainio, arba </w:t>
            </w:r>
          </w:p>
          <w:p w14:paraId="549F9A71" w14:textId="77777777" w:rsidR="006E6105" w:rsidRPr="00757439" w:rsidRDefault="006E6105" w:rsidP="00AC59D9">
            <w:pPr>
              <w:pStyle w:val="Default"/>
              <w:numPr>
                <w:ilvl w:val="1"/>
                <w:numId w:val="4"/>
              </w:numPr>
              <w:spacing w:before="120" w:after="120"/>
              <w:ind w:left="1312" w:hanging="284"/>
              <w:jc w:val="both"/>
            </w:pPr>
            <w:r w:rsidRPr="00757439">
              <w:t>pritaikant Sutartyje numatytus panašių darbų įkainius. Panašius darbus turi pagrįsti ir nustatyti Užsakovas.</w:t>
            </w:r>
            <w:r w:rsidRPr="00757439" w:rsidDel="00121CA5">
              <w:t xml:space="preserve"> </w:t>
            </w:r>
          </w:p>
          <w:p w14:paraId="09F4BF17" w14:textId="77777777" w:rsidR="006E6105" w:rsidRPr="00757439" w:rsidRDefault="006E6105" w:rsidP="00AC59D9">
            <w:pPr>
              <w:numPr>
                <w:ilvl w:val="0"/>
                <w:numId w:val="4"/>
              </w:numPr>
              <w:spacing w:before="120" w:after="120"/>
              <w:ind w:left="1028" w:hanging="425"/>
              <w:jc w:val="both"/>
              <w:rPr>
                <w:rFonts w:ascii="Times New Roman" w:hAnsi="Times New Roman" w:cs="Times New Roman"/>
                <w:sz w:val="24"/>
                <w:szCs w:val="24"/>
              </w:rPr>
            </w:pPr>
            <w:r w:rsidRPr="00757439">
              <w:rPr>
                <w:rFonts w:ascii="Times New Roman" w:hAnsi="Times New Roman" w:cs="Times New Roman"/>
                <w:sz w:val="24"/>
                <w:szCs w:val="24"/>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6E6105" w:rsidRPr="00757439" w14:paraId="4B152D79" w14:textId="77777777" w:rsidTr="006E6105">
        <w:tc>
          <w:tcPr>
            <w:tcW w:w="438" w:type="pct"/>
            <w:gridSpan w:val="2"/>
            <w:tcBorders>
              <w:top w:val="nil"/>
              <w:left w:val="nil"/>
              <w:bottom w:val="nil"/>
              <w:right w:val="nil"/>
            </w:tcBorders>
            <w:shd w:val="clear" w:color="auto" w:fill="auto"/>
          </w:tcPr>
          <w:p w14:paraId="5878C7C4" w14:textId="77777777" w:rsidR="006E6105" w:rsidRPr="00757439" w:rsidRDefault="006E6105" w:rsidP="006E6105">
            <w:pPr>
              <w:spacing w:before="200"/>
              <w:ind w:left="66"/>
              <w:rPr>
                <w:rFonts w:ascii="Times New Roman" w:hAnsi="Times New Roman" w:cs="Times New Roman"/>
                <w:sz w:val="24"/>
                <w:szCs w:val="24"/>
              </w:rPr>
            </w:pPr>
          </w:p>
        </w:tc>
        <w:tc>
          <w:tcPr>
            <w:tcW w:w="4562" w:type="pct"/>
            <w:gridSpan w:val="3"/>
            <w:tcBorders>
              <w:top w:val="nil"/>
              <w:left w:val="nil"/>
              <w:bottom w:val="nil"/>
              <w:right w:val="nil"/>
            </w:tcBorders>
            <w:shd w:val="clear" w:color="auto" w:fill="auto"/>
          </w:tcPr>
          <w:p w14:paraId="2C948D69" w14:textId="77777777" w:rsidR="006E6105" w:rsidRPr="00757439" w:rsidRDefault="006E6105" w:rsidP="00AC59D9">
            <w:pPr>
              <w:spacing w:before="120" w:after="120"/>
              <w:ind w:left="603" w:hanging="709"/>
              <w:jc w:val="both"/>
              <w:rPr>
                <w:rFonts w:ascii="Times New Roman" w:hAnsi="Times New Roman" w:cs="Times New Roman"/>
                <w:sz w:val="24"/>
                <w:szCs w:val="24"/>
              </w:rPr>
            </w:pPr>
            <w:r w:rsidRPr="00757439">
              <w:rPr>
                <w:rFonts w:ascii="Times New Roman" w:hAnsi="Times New Roman" w:cs="Times New Roman"/>
                <w:sz w:val="24"/>
                <w:szCs w:val="24"/>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5A01BB80" w14:textId="77777777" w:rsidR="006E6105" w:rsidRPr="00757439" w:rsidRDefault="006E6105" w:rsidP="00AC59D9">
            <w:pPr>
              <w:spacing w:before="120" w:after="120"/>
              <w:jc w:val="both"/>
              <w:rPr>
                <w:rFonts w:ascii="Times New Roman" w:hAnsi="Times New Roman" w:cs="Times New Roman"/>
                <w:sz w:val="24"/>
                <w:szCs w:val="24"/>
              </w:rPr>
            </w:pPr>
            <w:r w:rsidRPr="00757439">
              <w:rPr>
                <w:rFonts w:ascii="Times New Roman" w:hAnsi="Times New Roman" w:cs="Times New Roman"/>
                <w:sz w:val="24"/>
                <w:szCs w:val="24"/>
              </w:rPr>
              <w:t>Sutarties kainos perskaičiavimo formulė pasikeitus PVM tarifui:</w:t>
            </w:r>
          </w:p>
          <w:p w14:paraId="0F830CD9" w14:textId="77777777" w:rsidR="006E6105" w:rsidRPr="00757439" w:rsidRDefault="006E6105" w:rsidP="00AC59D9">
            <w:pPr>
              <w:pStyle w:val="Stilius3"/>
              <w:spacing w:before="120" w:after="120"/>
              <w:ind w:left="1332"/>
              <w:rPr>
                <w:sz w:val="24"/>
                <w:szCs w:val="24"/>
              </w:rPr>
            </w:pPr>
            <w:r w:rsidRPr="00757439">
              <w:rPr>
                <w:position w:val="-56"/>
                <w:sz w:val="24"/>
                <w:szCs w:val="24"/>
              </w:rPr>
              <w:object w:dxaOrig="2940" w:dyaOrig="960" w14:anchorId="5FB21A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25" o:title=""/>
                </v:shape>
                <o:OLEObject Type="Embed" ProgID="Equation.3" ShapeID="_x0000_i1025" DrawAspect="Content" ObjectID="_1797851216" r:id="rId26"/>
              </w:object>
            </w:r>
          </w:p>
          <w:p w14:paraId="31909129" w14:textId="77777777" w:rsidR="006E6105" w:rsidRPr="00757439" w:rsidRDefault="006E6105" w:rsidP="00AC59D9">
            <w:pPr>
              <w:pStyle w:val="Stilius3"/>
              <w:spacing w:before="0"/>
              <w:ind w:left="1332"/>
              <w:rPr>
                <w:sz w:val="24"/>
                <w:szCs w:val="24"/>
              </w:rPr>
            </w:pPr>
            <w:r w:rsidRPr="00757439">
              <w:rPr>
                <w:sz w:val="24"/>
                <w:szCs w:val="24"/>
              </w:rPr>
              <w:tab/>
            </w:r>
            <w:r w:rsidRPr="00757439">
              <w:rPr>
                <w:position w:val="-12"/>
                <w:sz w:val="24"/>
                <w:szCs w:val="24"/>
              </w:rPr>
              <w:object w:dxaOrig="340" w:dyaOrig="360" w14:anchorId="4EBD299C">
                <v:shape id="_x0000_i1026" type="#_x0000_t75" style="width:13.5pt;height:21.75pt" o:ole="">
                  <v:imagedata r:id="rId27" o:title=""/>
                </v:shape>
                <o:OLEObject Type="Embed" ProgID="Equation.3" ShapeID="_x0000_i1026" DrawAspect="Content" ObjectID="_1797851217" r:id="rId28"/>
              </w:object>
            </w:r>
            <w:r w:rsidRPr="00757439">
              <w:rPr>
                <w:sz w:val="24"/>
                <w:szCs w:val="24"/>
              </w:rPr>
              <w:t xml:space="preserve"> - Perskaičiuota Sutarties kaina (su PVM)</w:t>
            </w:r>
          </w:p>
          <w:p w14:paraId="121DB1CE" w14:textId="77777777" w:rsidR="006E6105" w:rsidRPr="00757439" w:rsidRDefault="006E6105" w:rsidP="00AC59D9">
            <w:pPr>
              <w:pStyle w:val="Stilius3"/>
              <w:spacing w:before="0"/>
              <w:ind w:left="1332"/>
              <w:rPr>
                <w:sz w:val="24"/>
                <w:szCs w:val="24"/>
              </w:rPr>
            </w:pPr>
            <w:r w:rsidRPr="00757439">
              <w:rPr>
                <w:sz w:val="24"/>
                <w:szCs w:val="24"/>
              </w:rPr>
              <w:tab/>
            </w:r>
            <w:r w:rsidRPr="00757439">
              <w:rPr>
                <w:position w:val="-12"/>
                <w:sz w:val="24"/>
                <w:szCs w:val="24"/>
              </w:rPr>
              <w:object w:dxaOrig="300" w:dyaOrig="360" w14:anchorId="49F22EA5">
                <v:shape id="_x0000_i1027" type="#_x0000_t75" style="width:13.5pt;height:21.75pt" o:ole="">
                  <v:imagedata r:id="rId29" o:title=""/>
                </v:shape>
                <o:OLEObject Type="Embed" ProgID="Equation.3" ShapeID="_x0000_i1027" DrawAspect="Content" ObjectID="_1797851218" r:id="rId30"/>
              </w:object>
            </w:r>
            <w:r w:rsidRPr="00757439">
              <w:rPr>
                <w:sz w:val="24"/>
                <w:szCs w:val="24"/>
              </w:rPr>
              <w:t xml:space="preserve"> - Sutarties kaina (su PVM) iki perskaičiavimo</w:t>
            </w:r>
          </w:p>
          <w:p w14:paraId="183AF27F" w14:textId="77777777" w:rsidR="006E6105" w:rsidRPr="00757439" w:rsidRDefault="006E6105" w:rsidP="00AC59D9">
            <w:pPr>
              <w:pStyle w:val="Stilius3"/>
              <w:spacing w:before="0"/>
              <w:ind w:left="1332"/>
              <w:rPr>
                <w:sz w:val="24"/>
                <w:szCs w:val="24"/>
              </w:rPr>
            </w:pPr>
            <w:r w:rsidRPr="00757439">
              <w:rPr>
                <w:sz w:val="24"/>
                <w:szCs w:val="24"/>
              </w:rPr>
              <w:tab/>
              <w:t>A – Atliktų darbų kaina (su PVM) iki perskaičiavimo</w:t>
            </w:r>
          </w:p>
          <w:p w14:paraId="2875B0A1" w14:textId="77777777" w:rsidR="006E6105" w:rsidRPr="00757439" w:rsidRDefault="006E6105" w:rsidP="00AC59D9">
            <w:pPr>
              <w:pStyle w:val="Stilius3"/>
              <w:spacing w:before="0"/>
              <w:ind w:left="1332"/>
              <w:rPr>
                <w:sz w:val="24"/>
                <w:szCs w:val="24"/>
              </w:rPr>
            </w:pPr>
            <w:r w:rsidRPr="00757439">
              <w:rPr>
                <w:sz w:val="24"/>
                <w:szCs w:val="24"/>
              </w:rPr>
              <w:tab/>
            </w:r>
            <w:r w:rsidRPr="00757439">
              <w:rPr>
                <w:position w:val="-12"/>
                <w:sz w:val="24"/>
                <w:szCs w:val="24"/>
              </w:rPr>
              <w:object w:dxaOrig="280" w:dyaOrig="360" w14:anchorId="6AF45C23">
                <v:shape id="_x0000_i1028" type="#_x0000_t75" style="width:13.5pt;height:21.75pt" o:ole="">
                  <v:imagedata r:id="rId31" o:title=""/>
                </v:shape>
                <o:OLEObject Type="Embed" ProgID="Equation.3" ShapeID="_x0000_i1028" DrawAspect="Content" ObjectID="_1797851219" r:id="rId32"/>
              </w:object>
            </w:r>
            <w:r w:rsidRPr="00757439">
              <w:rPr>
                <w:sz w:val="24"/>
                <w:szCs w:val="24"/>
              </w:rPr>
              <w:t xml:space="preserve"> - senas PVM tarifas (procentais)</w:t>
            </w:r>
          </w:p>
          <w:p w14:paraId="690A4C12" w14:textId="762B22C6" w:rsidR="006E6105" w:rsidRPr="00757439" w:rsidRDefault="006E6105" w:rsidP="00AC59D9">
            <w:pPr>
              <w:pStyle w:val="Stilius3"/>
              <w:spacing w:before="0"/>
              <w:ind w:left="1332"/>
              <w:rPr>
                <w:sz w:val="24"/>
                <w:szCs w:val="24"/>
              </w:rPr>
            </w:pPr>
            <w:r w:rsidRPr="00757439">
              <w:rPr>
                <w:sz w:val="24"/>
                <w:szCs w:val="24"/>
              </w:rPr>
              <w:tab/>
            </w:r>
            <w:r w:rsidRPr="00757439">
              <w:rPr>
                <w:position w:val="-12"/>
                <w:sz w:val="24"/>
                <w:szCs w:val="24"/>
              </w:rPr>
              <w:object w:dxaOrig="320" w:dyaOrig="360" w14:anchorId="3B7F8FA5">
                <v:shape id="_x0000_i1029" type="#_x0000_t75" style="width:13.5pt;height:21.75pt" o:ole="">
                  <v:imagedata r:id="rId33" o:title=""/>
                </v:shape>
                <o:OLEObject Type="Embed" ProgID="Equation.3" ShapeID="_x0000_i1029" DrawAspect="Content" ObjectID="_1797851220" r:id="rId34"/>
              </w:object>
            </w:r>
            <w:r w:rsidRPr="00757439">
              <w:rPr>
                <w:sz w:val="24"/>
                <w:szCs w:val="24"/>
              </w:rPr>
              <w:t xml:space="preserve"> - naujas PVM tarifas (procentais)</w:t>
            </w:r>
          </w:p>
        </w:tc>
      </w:tr>
      <w:tr w:rsidR="006E6105" w:rsidRPr="00757439" w14:paraId="073281FC" w14:textId="77777777" w:rsidTr="006E6105">
        <w:trPr>
          <w:gridBefore w:val="1"/>
          <w:wBefore w:w="220" w:type="pct"/>
        </w:trPr>
        <w:tc>
          <w:tcPr>
            <w:tcW w:w="218" w:type="pct"/>
            <w:tcBorders>
              <w:top w:val="nil"/>
              <w:left w:val="nil"/>
              <w:bottom w:val="nil"/>
              <w:right w:val="nil"/>
            </w:tcBorders>
            <w:shd w:val="clear" w:color="auto" w:fill="auto"/>
          </w:tcPr>
          <w:p w14:paraId="067E5A1F" w14:textId="77777777" w:rsidR="006E6105" w:rsidRPr="00757439" w:rsidRDefault="006E6105" w:rsidP="006E6105">
            <w:pPr>
              <w:spacing w:before="200"/>
              <w:ind w:left="66"/>
              <w:rPr>
                <w:rFonts w:ascii="Times New Roman" w:hAnsi="Times New Roman" w:cs="Times New Roman"/>
                <w:sz w:val="24"/>
                <w:szCs w:val="24"/>
              </w:rPr>
            </w:pPr>
            <w:bookmarkStart w:id="54" w:name="_Hlk124850849"/>
          </w:p>
        </w:tc>
        <w:tc>
          <w:tcPr>
            <w:tcW w:w="4562" w:type="pct"/>
            <w:gridSpan w:val="3"/>
            <w:tcBorders>
              <w:top w:val="nil"/>
              <w:left w:val="nil"/>
              <w:bottom w:val="nil"/>
              <w:right w:val="nil"/>
            </w:tcBorders>
            <w:shd w:val="clear" w:color="auto" w:fill="auto"/>
          </w:tcPr>
          <w:p w14:paraId="3853FE9A" w14:textId="3F7EBEA9" w:rsidR="006E6105" w:rsidRPr="00757439" w:rsidRDefault="006E6105" w:rsidP="00AC59D9">
            <w:pPr>
              <w:spacing w:before="120" w:after="120"/>
              <w:ind w:left="461" w:hanging="567"/>
              <w:jc w:val="both"/>
              <w:rPr>
                <w:rFonts w:ascii="Times New Roman" w:hAnsi="Times New Roman" w:cs="Times New Roman"/>
                <w:sz w:val="24"/>
                <w:szCs w:val="24"/>
              </w:rPr>
            </w:pPr>
            <w:r w:rsidRPr="00757439">
              <w:rPr>
                <w:rFonts w:ascii="Times New Roman" w:hAnsi="Times New Roman" w:cs="Times New Roman"/>
                <w:sz w:val="24"/>
                <w:szCs w:val="24"/>
              </w:rPr>
              <w:t xml:space="preserve">9.9.3. </w:t>
            </w:r>
            <w:bookmarkStart w:id="55" w:name="_Hlk124850908"/>
            <w:r w:rsidRPr="00757439">
              <w:rPr>
                <w:rFonts w:ascii="Times New Roman" w:hAnsi="Times New Roman" w:cs="Times New Roman"/>
                <w:sz w:val="24"/>
                <w:szCs w:val="24"/>
              </w:rPr>
              <w:t xml:space="preserve">Sutarties kaina dėl kainų lygio pokyčio gali būti didinama arba mažinama, jei Darbų atlikimo trukmė kartu su numatytu Sutarties pratęsimu yra ilgesnė nei 6 mėnesiai. Sutarties kaina gali būti perskaičiuojama ne dažniau nei kas 6 mėnesius skaičiuojant nuo Sutarties įsigaliojimo datos, kai </w:t>
            </w:r>
            <w:r w:rsidR="003043BC" w:rsidRPr="00757439">
              <w:rPr>
                <w:rFonts w:ascii="Times New Roman" w:hAnsi="Times New Roman" w:cs="Times New Roman"/>
                <w:sz w:val="24"/>
                <w:szCs w:val="24"/>
              </w:rPr>
              <w:t>Valstybės duomenų agentūros</w:t>
            </w:r>
            <w:r w:rsidRPr="00757439">
              <w:rPr>
                <w:rFonts w:ascii="Times New Roman" w:hAnsi="Times New Roman" w:cs="Times New Roman"/>
                <w:sz w:val="24"/>
                <w:szCs w:val="24"/>
              </w:rPr>
              <w:t xml:space="preserve"> paskelbto statybos sąnaudų elementų kainų indekso (toliau – Indeksas), labiausiai atitinkančio objekto rūšį, pokytis, yra didesnis kaip 5 procentai. Indekso pokytis apskaičiuojamas pagal formulę: IPK (proc.)= </w:t>
            </w:r>
            <w:proofErr w:type="spellStart"/>
            <w:r w:rsidRPr="00757439">
              <w:rPr>
                <w:rFonts w:ascii="Times New Roman" w:hAnsi="Times New Roman" w:cs="Times New Roman"/>
                <w:sz w:val="24"/>
                <w:szCs w:val="24"/>
              </w:rPr>
              <w:t>IPb</w:t>
            </w:r>
            <w:proofErr w:type="spellEnd"/>
            <w:r w:rsidRPr="00757439">
              <w:rPr>
                <w:rFonts w:ascii="Times New Roman" w:hAnsi="Times New Roman" w:cs="Times New Roman"/>
                <w:sz w:val="24"/>
                <w:szCs w:val="24"/>
              </w:rPr>
              <w:t xml:space="preserve"> / </w:t>
            </w:r>
            <w:proofErr w:type="spellStart"/>
            <w:r w:rsidRPr="00757439">
              <w:rPr>
                <w:rFonts w:ascii="Times New Roman" w:hAnsi="Times New Roman" w:cs="Times New Roman"/>
                <w:sz w:val="24"/>
                <w:szCs w:val="24"/>
              </w:rPr>
              <w:t>IPr</w:t>
            </w:r>
            <w:proofErr w:type="spellEnd"/>
            <w:r w:rsidRPr="00757439">
              <w:rPr>
                <w:rFonts w:ascii="Times New Roman" w:hAnsi="Times New Roman" w:cs="Times New Roman"/>
                <w:sz w:val="24"/>
                <w:szCs w:val="24"/>
              </w:rPr>
              <w:t xml:space="preserve"> x 100 – 100; kur: IPK – Indekso pokytis procentais, </w:t>
            </w:r>
            <w:proofErr w:type="spellStart"/>
            <w:r w:rsidRPr="00757439">
              <w:rPr>
                <w:rFonts w:ascii="Times New Roman" w:hAnsi="Times New Roman" w:cs="Times New Roman"/>
                <w:sz w:val="24"/>
                <w:szCs w:val="24"/>
              </w:rPr>
              <w:t>IPr</w:t>
            </w:r>
            <w:proofErr w:type="spellEnd"/>
            <w:r w:rsidRPr="00757439">
              <w:rPr>
                <w:rFonts w:ascii="Times New Roman" w:hAnsi="Times New Roman" w:cs="Times New Roman"/>
                <w:sz w:val="24"/>
                <w:szCs w:val="24"/>
              </w:rPr>
              <w:t xml:space="preserve"> – Indekso reikšmė laikotarpio pradžioje, </w:t>
            </w:r>
            <w:proofErr w:type="spellStart"/>
            <w:r w:rsidRPr="00757439">
              <w:rPr>
                <w:rFonts w:ascii="Times New Roman" w:hAnsi="Times New Roman" w:cs="Times New Roman"/>
                <w:sz w:val="24"/>
                <w:szCs w:val="24"/>
              </w:rPr>
              <w:t>IPb</w:t>
            </w:r>
            <w:proofErr w:type="spellEnd"/>
            <w:r w:rsidRPr="00757439">
              <w:rPr>
                <w:rFonts w:ascii="Times New Roman" w:hAnsi="Times New Roman" w:cs="Times New Roman"/>
                <w:sz w:val="24"/>
                <w:szCs w:val="24"/>
              </w:rPr>
              <w:t xml:space="preserve"> – Indekso reikšmė laikotarpio pabaigoje. Neatlikto iki perskaičiavimo dienos darbo sąmatinė vertė (dėl jo neišmokėta Sutarties kainos dalis) didinama/mažinama tiek procentų, kiek padidėjo/sumažėjo Indeksas t. y. didinant/mažinant apskaičiuotu Indekso pokyčio dydžiu. Susitarimas padidinti/sumažinti Sutarties kainą įsigalioja surašius jį raštu ir abiem Šalims patvirtinus parašais. </w:t>
            </w:r>
            <w:r w:rsidR="003043BC" w:rsidRPr="00757439">
              <w:rPr>
                <w:rFonts w:ascii="Times New Roman" w:hAnsi="Times New Roman" w:cs="Times New Roman"/>
                <w:sz w:val="24"/>
                <w:szCs w:val="24"/>
              </w:rPr>
              <w:t>Sutarties kainą peržiūrint antrą ir vėlesnį kartą, perskaičiavimas atliekamas tik pagal Sutartį likusiai neatliktai Darbų apimčiai.</w:t>
            </w:r>
          </w:p>
          <w:p w14:paraId="095B1B49" w14:textId="74C5CA15" w:rsidR="0007511F" w:rsidRPr="00757439" w:rsidRDefault="006E6105" w:rsidP="00AC59D9">
            <w:pPr>
              <w:spacing w:before="120" w:after="120"/>
              <w:jc w:val="both"/>
              <w:rPr>
                <w:rFonts w:ascii="Times New Roman" w:hAnsi="Times New Roman" w:cs="Times New Roman"/>
                <w:sz w:val="24"/>
                <w:szCs w:val="24"/>
              </w:rPr>
            </w:pPr>
            <w:r w:rsidRPr="00757439">
              <w:rPr>
                <w:rFonts w:ascii="Times New Roman" w:hAnsi="Times New Roman" w:cs="Times New Roman"/>
                <w:sz w:val="24"/>
                <w:szCs w:val="24"/>
              </w:rPr>
              <w:t xml:space="preserve">Jeigu Sutarties kaina buvo pakeista pagal šį papunktį, atitinkamai pakeičiama ir Pradinė sutarties vertė ir, taikant Pakeitimų nuostatas pagal Sutarties 10.4 ir 10.5 papunkčius, atsižvelgiama į pakeistą Pradinę sutarties vertę </w:t>
            </w:r>
            <w:bookmarkEnd w:id="55"/>
            <w:r w:rsidR="0007511F" w:rsidRPr="00757439">
              <w:rPr>
                <w:rFonts w:ascii="Times New Roman" w:hAnsi="Times New Roman" w:cs="Times New Roman"/>
                <w:sz w:val="24"/>
                <w:szCs w:val="24"/>
              </w:rPr>
              <w:t>.</w:t>
            </w:r>
          </w:p>
        </w:tc>
      </w:tr>
      <w:bookmarkEnd w:id="54"/>
      <w:tr w:rsidR="0007511F" w:rsidRPr="00757439" w14:paraId="33CC5B23" w14:textId="77777777" w:rsidTr="006E6105">
        <w:tc>
          <w:tcPr>
            <w:tcW w:w="438" w:type="pct"/>
            <w:gridSpan w:val="2"/>
            <w:tcBorders>
              <w:top w:val="nil"/>
              <w:left w:val="nil"/>
              <w:bottom w:val="nil"/>
              <w:right w:val="nil"/>
            </w:tcBorders>
            <w:shd w:val="clear" w:color="auto" w:fill="auto"/>
          </w:tcPr>
          <w:p w14:paraId="37B15872" w14:textId="77777777" w:rsidR="006E6105" w:rsidRPr="00757439" w:rsidRDefault="006E6105" w:rsidP="00FA71CF">
            <w:pPr>
              <w:numPr>
                <w:ilvl w:val="0"/>
                <w:numId w:val="50"/>
              </w:numPr>
              <w:spacing w:before="200"/>
              <w:ind w:left="644" w:hanging="578"/>
              <w:rPr>
                <w:rFonts w:ascii="Times New Roman" w:hAnsi="Times New Roman" w:cs="Times New Roman"/>
                <w:sz w:val="24"/>
                <w:szCs w:val="24"/>
              </w:rPr>
            </w:pPr>
          </w:p>
        </w:tc>
        <w:tc>
          <w:tcPr>
            <w:tcW w:w="4562" w:type="pct"/>
            <w:gridSpan w:val="3"/>
            <w:tcBorders>
              <w:top w:val="nil"/>
              <w:left w:val="nil"/>
              <w:bottom w:val="nil"/>
              <w:right w:val="nil"/>
            </w:tcBorders>
            <w:shd w:val="clear" w:color="auto" w:fill="auto"/>
          </w:tcPr>
          <w:p w14:paraId="299AD439" w14:textId="1B51C544" w:rsidR="006E6105" w:rsidRPr="00757439" w:rsidRDefault="0007511F" w:rsidP="00AC59D9">
            <w:pPr>
              <w:spacing w:before="120" w:after="120"/>
              <w:jc w:val="both"/>
              <w:rPr>
                <w:rFonts w:ascii="Times New Roman" w:hAnsi="Times New Roman"/>
                <w:sz w:val="24"/>
                <w:szCs w:val="24"/>
              </w:rPr>
            </w:pPr>
            <w:r w:rsidRPr="00757439">
              <w:rPr>
                <w:rFonts w:ascii="Times New Roman" w:hAnsi="Times New Roman"/>
                <w:sz w:val="24"/>
                <w:szCs w:val="24"/>
              </w:rPr>
              <w:t xml:space="preserve">Užsakovas numato tiesioginio atsiskaitymo su Subrangovais galimybę. Sudarius Sutartį, tačiau ne vėliau negu Sutartis pradedama vykdyti, Rangovas įsipareigoja Užsakovui pranešti tuo metu žinomų Subrangovų pavadinimus, kontaktinius duomenis ir jų atstovus. Pasirašius Sutartį, Užsakovas ne vėliau kaip per 3 darbo dienas informuoja žinomus Subrangovus apie tokią pirkimo dokumentuose ir Sutartyje numatytą tiesioginio atsiskaitymo galimybę. Jei kiti Subrangovai paaiškėja vėliau – ši informacija jiems pateikiama per 3 darbo dienas nuo informacijos apie naujo Subrangovo pasitelkimą iš Rangovo gavimo dienos. </w:t>
            </w:r>
          </w:p>
        </w:tc>
      </w:tr>
      <w:tr w:rsidR="00BD36AC" w:rsidRPr="00757439" w14:paraId="08B6D42B" w14:textId="77777777" w:rsidTr="006E6105">
        <w:tc>
          <w:tcPr>
            <w:tcW w:w="438" w:type="pct"/>
            <w:gridSpan w:val="2"/>
            <w:tcBorders>
              <w:top w:val="nil"/>
              <w:left w:val="nil"/>
              <w:bottom w:val="nil"/>
              <w:right w:val="nil"/>
            </w:tcBorders>
            <w:shd w:val="clear" w:color="auto" w:fill="auto"/>
          </w:tcPr>
          <w:p w14:paraId="30F9C4A1" w14:textId="77777777" w:rsidR="00BD36AC" w:rsidRPr="00757439" w:rsidRDefault="00BD36AC" w:rsidP="00FA71CF">
            <w:pPr>
              <w:numPr>
                <w:ilvl w:val="0"/>
                <w:numId w:val="50"/>
              </w:numPr>
              <w:spacing w:before="200"/>
              <w:ind w:left="644" w:hanging="578"/>
              <w:rPr>
                <w:rFonts w:ascii="Times New Roman" w:hAnsi="Times New Roman" w:cs="Times New Roman"/>
                <w:color w:val="FF0000"/>
                <w:sz w:val="24"/>
                <w:szCs w:val="24"/>
              </w:rPr>
            </w:pPr>
          </w:p>
        </w:tc>
        <w:tc>
          <w:tcPr>
            <w:tcW w:w="4562" w:type="pct"/>
            <w:gridSpan w:val="3"/>
            <w:tcBorders>
              <w:top w:val="nil"/>
              <w:left w:val="nil"/>
              <w:bottom w:val="nil"/>
              <w:right w:val="nil"/>
            </w:tcBorders>
            <w:shd w:val="clear" w:color="auto" w:fill="auto"/>
          </w:tcPr>
          <w:p w14:paraId="78F922BE" w14:textId="0976C9B8" w:rsidR="00BD36AC" w:rsidRPr="00757439" w:rsidRDefault="00BD36AC" w:rsidP="00AC59D9">
            <w:pPr>
              <w:spacing w:before="120" w:after="120"/>
              <w:jc w:val="both"/>
              <w:rPr>
                <w:rFonts w:ascii="Times New Roman" w:hAnsi="Times New Roman"/>
                <w:sz w:val="24"/>
                <w:szCs w:val="24"/>
              </w:rPr>
            </w:pPr>
            <w:r w:rsidRPr="00757439">
              <w:rPr>
                <w:rFonts w:ascii="Times New Roman" w:hAnsi="Times New Roman"/>
                <w:sz w:val="24"/>
                <w:szCs w:val="24"/>
              </w:rPr>
              <w:t>Subrangovui raštu pateikus prašymą pasinaudoti tiesioginio atsiskaitymo galimybe, sudaroma trišalė sutartis tarp Užsakovo, Rangovo ir jo Subrangovo, nustatanti tiesioginio atsiskaitymo su Subrangovu tvarką, atsižvelgiant į pirkimo dokumentuose nustatytus reikalavimus. Rangovas turi teisę prieštarauti nepagrįstiems mokėjimams Subrangovui trišalėje sutartyje nustatyta tvarka. Tiesioginio atsiskaitymo su Subrangovais galimybė nekeičia Rangovo atsakomybės dėl Sutarties įvykdymo.</w:t>
            </w:r>
          </w:p>
        </w:tc>
      </w:tr>
      <w:tr w:rsidR="006E6105" w:rsidRPr="00757439" w14:paraId="0BB9F45F" w14:textId="77777777" w:rsidTr="00C0233D">
        <w:trPr>
          <w:trHeight w:val="533"/>
        </w:trPr>
        <w:tc>
          <w:tcPr>
            <w:tcW w:w="5000" w:type="pct"/>
            <w:gridSpan w:val="5"/>
            <w:tcBorders>
              <w:top w:val="nil"/>
              <w:left w:val="nil"/>
              <w:bottom w:val="nil"/>
              <w:right w:val="nil"/>
            </w:tcBorders>
          </w:tcPr>
          <w:p w14:paraId="41D10BAE" w14:textId="77777777" w:rsidR="006E6105" w:rsidRPr="00757439" w:rsidRDefault="006E6105" w:rsidP="00D439EF">
            <w:pPr>
              <w:pStyle w:val="Stilius1"/>
            </w:pPr>
            <w:r w:rsidRPr="00757439">
              <w:t>PAKEITIMAI</w:t>
            </w:r>
          </w:p>
        </w:tc>
      </w:tr>
      <w:tr w:rsidR="006E6105" w:rsidRPr="00757439" w14:paraId="1405CB02" w14:textId="77777777" w:rsidTr="003043BC">
        <w:trPr>
          <w:trHeight w:val="1455"/>
        </w:trPr>
        <w:tc>
          <w:tcPr>
            <w:tcW w:w="438" w:type="pct"/>
            <w:gridSpan w:val="2"/>
            <w:tcBorders>
              <w:top w:val="nil"/>
              <w:left w:val="nil"/>
              <w:bottom w:val="nil"/>
              <w:right w:val="nil"/>
            </w:tcBorders>
            <w:shd w:val="clear" w:color="auto" w:fill="auto"/>
          </w:tcPr>
          <w:p w14:paraId="77E09209" w14:textId="77777777" w:rsidR="006E6105" w:rsidRPr="00757439" w:rsidRDefault="006E6105" w:rsidP="00FA71CF">
            <w:pPr>
              <w:pStyle w:val="Stilius3"/>
              <w:numPr>
                <w:ilvl w:val="0"/>
                <w:numId w:val="46"/>
              </w:numPr>
              <w:ind w:left="0" w:firstLine="0"/>
              <w:jc w:val="left"/>
              <w:rPr>
                <w:sz w:val="24"/>
                <w:szCs w:val="24"/>
              </w:rPr>
            </w:pPr>
            <w:r w:rsidRPr="00757439">
              <w:rPr>
                <w:sz w:val="24"/>
                <w:szCs w:val="24"/>
              </w:rPr>
              <w:lastRenderedPageBreak/>
              <w:t xml:space="preserve"> </w:t>
            </w:r>
          </w:p>
        </w:tc>
        <w:tc>
          <w:tcPr>
            <w:tcW w:w="4562" w:type="pct"/>
            <w:gridSpan w:val="3"/>
            <w:tcBorders>
              <w:top w:val="nil"/>
              <w:left w:val="nil"/>
              <w:bottom w:val="nil"/>
              <w:right w:val="nil"/>
            </w:tcBorders>
            <w:shd w:val="clear" w:color="auto" w:fill="auto"/>
          </w:tcPr>
          <w:p w14:paraId="7D4F65F1" w14:textId="77777777" w:rsidR="006E6105" w:rsidRPr="00757439" w:rsidRDefault="006E6105" w:rsidP="00AC59D9">
            <w:pPr>
              <w:pStyle w:val="Stilius3"/>
              <w:spacing w:before="120" w:after="120"/>
              <w:rPr>
                <w:sz w:val="24"/>
                <w:szCs w:val="24"/>
              </w:rPr>
            </w:pPr>
            <w:r w:rsidRPr="00757439">
              <w:rPr>
                <w:color w:val="000000"/>
                <w:spacing w:val="-3"/>
                <w:sz w:val="24"/>
                <w:szCs w:val="24"/>
              </w:rPr>
              <w:t xml:space="preserve">Užsakovas šiame skyriuje nustatytomis sąlygomis gali nurodyti daryti Pakeitimus. </w:t>
            </w:r>
            <w:r w:rsidRPr="00757439">
              <w:rPr>
                <w:sz w:val="24"/>
                <w:szCs w:val="24"/>
              </w:rPr>
              <w:t>Pakeitimai gali apimti:</w:t>
            </w:r>
          </w:p>
          <w:p w14:paraId="6A06C65C" w14:textId="77777777" w:rsidR="006E6105" w:rsidRPr="00757439" w:rsidRDefault="006E6105" w:rsidP="00FA71CF">
            <w:pPr>
              <w:pStyle w:val="Stilius3"/>
              <w:numPr>
                <w:ilvl w:val="0"/>
                <w:numId w:val="47"/>
              </w:numPr>
              <w:spacing w:before="120" w:after="120"/>
              <w:ind w:left="745" w:hanging="709"/>
              <w:rPr>
                <w:sz w:val="24"/>
                <w:szCs w:val="24"/>
              </w:rPr>
            </w:pPr>
            <w:r w:rsidRPr="00757439">
              <w:rPr>
                <w:sz w:val="24"/>
                <w:szCs w:val="24"/>
              </w:rPr>
              <w:t xml:space="preserve">bet kurios Darbų dalies montavimo ar įrengimo vietos ar padėties keitimą, Darbų dalies lygių, pozicijų ir (arba) matmenų pakitimus; </w:t>
            </w:r>
          </w:p>
          <w:p w14:paraId="20F4A259" w14:textId="77777777" w:rsidR="006E6105" w:rsidRPr="00757439" w:rsidRDefault="006E6105" w:rsidP="00FA71CF">
            <w:pPr>
              <w:pStyle w:val="Stilius3"/>
              <w:numPr>
                <w:ilvl w:val="0"/>
                <w:numId w:val="47"/>
              </w:numPr>
              <w:spacing w:before="120" w:after="120"/>
              <w:ind w:left="745" w:hanging="709"/>
              <w:rPr>
                <w:sz w:val="24"/>
                <w:szCs w:val="24"/>
              </w:rPr>
            </w:pPr>
            <w:r w:rsidRPr="00757439">
              <w:rPr>
                <w:sz w:val="24"/>
                <w:szCs w:val="24"/>
              </w:rPr>
              <w:t xml:space="preserve">bet kurio atskiro Darbo atsisakymą arba Darbo apimties sumažinimą; </w:t>
            </w:r>
          </w:p>
          <w:p w14:paraId="6404EB86" w14:textId="77777777" w:rsidR="006E6105" w:rsidRPr="00757439" w:rsidRDefault="006E6105" w:rsidP="00FA71CF">
            <w:pPr>
              <w:pStyle w:val="Stilius3"/>
              <w:numPr>
                <w:ilvl w:val="0"/>
                <w:numId w:val="47"/>
              </w:numPr>
              <w:spacing w:before="120" w:after="120"/>
              <w:ind w:left="745" w:hanging="709"/>
              <w:rPr>
                <w:sz w:val="24"/>
                <w:szCs w:val="24"/>
              </w:rPr>
            </w:pPr>
            <w:r w:rsidRPr="00757439">
              <w:rPr>
                <w:sz w:val="24"/>
                <w:szCs w:val="24"/>
              </w:rPr>
              <w:t>Darbo kokybės ar kitų bet kurio atskiro Darbo savybių pakitimus;</w:t>
            </w:r>
          </w:p>
          <w:p w14:paraId="2BCC608D" w14:textId="77777777" w:rsidR="006E6105" w:rsidRPr="00757439" w:rsidRDefault="006E6105" w:rsidP="00FA71CF">
            <w:pPr>
              <w:pStyle w:val="Stilius3"/>
              <w:numPr>
                <w:ilvl w:val="0"/>
                <w:numId w:val="47"/>
              </w:numPr>
              <w:spacing w:before="120" w:after="120"/>
              <w:ind w:left="745" w:hanging="709"/>
              <w:rPr>
                <w:sz w:val="24"/>
                <w:szCs w:val="24"/>
              </w:rPr>
            </w:pPr>
            <w:r w:rsidRPr="00757439">
              <w:rPr>
                <w:sz w:val="24"/>
                <w:szCs w:val="24"/>
              </w:rPr>
              <w:t>bet kurį papildomą Darbą, Įrangą, Medžiagas.</w:t>
            </w:r>
          </w:p>
          <w:p w14:paraId="5AA0D823" w14:textId="77777777" w:rsidR="006E6105" w:rsidRPr="00757439" w:rsidRDefault="006E6105" w:rsidP="00AC59D9">
            <w:pPr>
              <w:pStyle w:val="Default"/>
              <w:spacing w:before="120" w:after="120"/>
              <w:jc w:val="both"/>
            </w:pPr>
            <w:r w:rsidRPr="00757439">
              <w:t>Pakeitimas pagrindžiamas dokumentais (pvz. defektiniu (pakeitimų) aktu, brėžiniais (</w:t>
            </w:r>
            <w:proofErr w:type="spellStart"/>
            <w:r w:rsidRPr="00757439">
              <w:t>įsk</w:t>
            </w:r>
            <w:proofErr w:type="spellEnd"/>
            <w:r w:rsidRPr="00757439">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p w14:paraId="6790AB87" w14:textId="77777777" w:rsidR="006E6105" w:rsidRPr="00757439" w:rsidRDefault="006E6105" w:rsidP="00AC59D9">
            <w:pPr>
              <w:pStyle w:val="Default"/>
              <w:spacing w:before="120" w:after="120"/>
              <w:jc w:val="both"/>
            </w:pPr>
            <w:r w:rsidRPr="00757439">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34113AB4" w14:textId="77777777" w:rsidR="006E6105" w:rsidRPr="00757439" w:rsidRDefault="006E6105" w:rsidP="00AC59D9">
            <w:pPr>
              <w:pStyle w:val="Default"/>
              <w:spacing w:before="120" w:after="120"/>
              <w:jc w:val="both"/>
            </w:pPr>
            <w:r w:rsidRPr="00757439">
              <w:t xml:space="preserve">Jeigu Pakeitimas atliekamas kitais negu apibrėžti šiame skyriuje atvejais, tokiam pakeitimui atlikti turi būti vykdomas atskiras pirkimas, </w:t>
            </w:r>
            <w:proofErr w:type="spellStart"/>
            <w:r w:rsidRPr="00757439">
              <w:t>t.y</w:t>
            </w:r>
            <w:proofErr w:type="spellEnd"/>
            <w:r w:rsidRPr="00757439">
              <w:t>. nauja pirkimo procedūra pagal Lietuvos Respublikos viešųjų pirkimų įstatymo reikalavimus.</w:t>
            </w:r>
          </w:p>
        </w:tc>
      </w:tr>
      <w:tr w:rsidR="006E6105" w:rsidRPr="00757439" w14:paraId="3FEEA4F3" w14:textId="77777777" w:rsidTr="003043BC">
        <w:trPr>
          <w:trHeight w:val="695"/>
        </w:trPr>
        <w:tc>
          <w:tcPr>
            <w:tcW w:w="438" w:type="pct"/>
            <w:gridSpan w:val="2"/>
            <w:tcBorders>
              <w:top w:val="nil"/>
              <w:left w:val="nil"/>
              <w:bottom w:val="nil"/>
              <w:right w:val="nil"/>
            </w:tcBorders>
            <w:shd w:val="clear" w:color="auto" w:fill="auto"/>
          </w:tcPr>
          <w:p w14:paraId="3D49C75F" w14:textId="77777777" w:rsidR="006E6105" w:rsidRPr="00757439" w:rsidRDefault="006E6105" w:rsidP="00FA71CF">
            <w:pPr>
              <w:pStyle w:val="Stilius3"/>
              <w:numPr>
                <w:ilvl w:val="0"/>
                <w:numId w:val="46"/>
              </w:numPr>
              <w:spacing w:before="0"/>
              <w:ind w:left="0" w:firstLine="0"/>
              <w:jc w:val="left"/>
              <w:rPr>
                <w:sz w:val="24"/>
                <w:szCs w:val="24"/>
              </w:rPr>
            </w:pPr>
          </w:p>
        </w:tc>
        <w:tc>
          <w:tcPr>
            <w:tcW w:w="4562" w:type="pct"/>
            <w:gridSpan w:val="3"/>
            <w:tcBorders>
              <w:top w:val="nil"/>
              <w:left w:val="nil"/>
              <w:bottom w:val="nil"/>
              <w:right w:val="nil"/>
            </w:tcBorders>
            <w:shd w:val="clear" w:color="auto" w:fill="auto"/>
          </w:tcPr>
          <w:p w14:paraId="52725177" w14:textId="77777777" w:rsidR="006E6105" w:rsidRPr="00757439" w:rsidRDefault="006E6105" w:rsidP="00AC59D9">
            <w:pPr>
              <w:spacing w:before="120" w:after="120"/>
              <w:rPr>
                <w:rFonts w:ascii="Times New Roman" w:hAnsi="Times New Roman" w:cs="Times New Roman"/>
                <w:sz w:val="24"/>
                <w:szCs w:val="24"/>
              </w:rPr>
            </w:pPr>
            <w:r w:rsidRPr="00757439">
              <w:rPr>
                <w:rFonts w:ascii="Times New Roman" w:hAnsi="Times New Roman" w:cs="Times New Roman"/>
                <w:sz w:val="24"/>
                <w:szCs w:val="24"/>
              </w:rPr>
              <w:t>Pakeitimai forminami tokia tvarka:</w:t>
            </w:r>
          </w:p>
          <w:p w14:paraId="06AC26CA" w14:textId="77777777" w:rsidR="006E6105" w:rsidRPr="00757439" w:rsidRDefault="006E6105" w:rsidP="00FA71CF">
            <w:pPr>
              <w:numPr>
                <w:ilvl w:val="0"/>
                <w:numId w:val="53"/>
              </w:numPr>
              <w:spacing w:before="120" w:after="120"/>
              <w:ind w:left="745" w:hanging="709"/>
              <w:jc w:val="both"/>
              <w:rPr>
                <w:rFonts w:ascii="Times New Roman" w:hAnsi="Times New Roman" w:cs="Times New Roman"/>
                <w:sz w:val="24"/>
                <w:szCs w:val="24"/>
              </w:rPr>
            </w:pPr>
            <w:r w:rsidRPr="00757439">
              <w:rPr>
                <w:rFonts w:ascii="Times New Roman" w:hAnsi="Times New Roman" w:cs="Times New Roman"/>
                <w:sz w:val="24"/>
                <w:szCs w:val="24"/>
              </w:rPr>
              <w:t xml:space="preserve">jei būtina/tikslinga </w:t>
            </w:r>
            <w:r w:rsidRPr="00757439">
              <w:rPr>
                <w:rFonts w:ascii="Times New Roman" w:hAnsi="Times New Roman" w:cs="Times New Roman"/>
                <w:b/>
                <w:sz w:val="24"/>
                <w:szCs w:val="24"/>
              </w:rPr>
              <w:t xml:space="preserve">atsisakyti </w:t>
            </w:r>
            <w:r w:rsidRPr="00757439">
              <w:rPr>
                <w:rFonts w:ascii="Times New Roman" w:hAnsi="Times New Roman" w:cs="Times New Roman"/>
                <w:sz w:val="24"/>
                <w:szCs w:val="24"/>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1558BDB8" w14:textId="77777777" w:rsidR="006E6105" w:rsidRPr="00757439" w:rsidRDefault="006E6105" w:rsidP="00FA71CF">
            <w:pPr>
              <w:numPr>
                <w:ilvl w:val="0"/>
                <w:numId w:val="53"/>
              </w:numPr>
              <w:spacing w:before="120" w:after="120"/>
              <w:ind w:left="745" w:hanging="692"/>
              <w:jc w:val="both"/>
              <w:rPr>
                <w:rFonts w:ascii="Times New Roman" w:hAnsi="Times New Roman" w:cs="Times New Roman"/>
                <w:sz w:val="24"/>
                <w:szCs w:val="24"/>
              </w:rPr>
            </w:pPr>
            <w:r w:rsidRPr="00757439">
              <w:rPr>
                <w:rFonts w:ascii="Times New Roman" w:hAnsi="Times New Roman" w:cs="Times New Roman"/>
                <w:sz w:val="24"/>
                <w:szCs w:val="24"/>
              </w:rPr>
              <w:t xml:space="preserve">jei Sutartyje numatytą atskirą Darbą (ar jo dalį) būtina/tikslinga </w:t>
            </w:r>
            <w:r w:rsidRPr="00757439">
              <w:rPr>
                <w:rFonts w:ascii="Times New Roman" w:hAnsi="Times New Roman" w:cs="Times New Roman"/>
                <w:b/>
                <w:sz w:val="24"/>
                <w:szCs w:val="24"/>
              </w:rPr>
              <w:t>keisti</w:t>
            </w:r>
            <w:r w:rsidRPr="00757439">
              <w:rPr>
                <w:rFonts w:ascii="Times New Roman" w:hAnsi="Times New Roman" w:cs="Times New Roman"/>
                <w:sz w:val="24"/>
                <w:szCs w:val="24"/>
              </w:rPr>
              <w:t xml:space="preserve"> kitu Darbu, Rangovas pateikia nevykdytinų Darbų lokalinę sąmatą, kurioje nurodo nevykdytinų Darbų kainas, apskaičiuotas pagal 9.9.1 papunktyje nurodytus Darbų kainų nustatymo būdus, bei siūlymą dėl kitų Darbų, </w:t>
            </w:r>
            <w:proofErr w:type="spellStart"/>
            <w:r w:rsidRPr="00757439">
              <w:rPr>
                <w:rFonts w:ascii="Times New Roman" w:hAnsi="Times New Roman" w:cs="Times New Roman"/>
                <w:sz w:val="24"/>
                <w:szCs w:val="24"/>
              </w:rPr>
              <w:t>t.y</w:t>
            </w:r>
            <w:proofErr w:type="spellEnd"/>
            <w:r w:rsidRPr="00757439">
              <w:rPr>
                <w:rFonts w:ascii="Times New Roman" w:hAnsi="Times New Roman" w:cs="Times New Roman"/>
                <w:sz w:val="24"/>
                <w:szCs w:val="24"/>
              </w:rPr>
              <w:t>. vietoje nevykdomų Darbų siūlomų atlikti Darbų lokalinę sąmatą, sudarytą pagal 9.9.1. papunktyje nurodytus Darbų kainų nustatymo būdus, ir, Užsakovui įvertinus Rangovo siūlymą, koreguojama Sutarties kaina (jei reikia);</w:t>
            </w:r>
          </w:p>
          <w:p w14:paraId="08730760" w14:textId="77777777" w:rsidR="006E6105" w:rsidRPr="00757439" w:rsidRDefault="006E6105" w:rsidP="00FA71CF">
            <w:pPr>
              <w:numPr>
                <w:ilvl w:val="0"/>
                <w:numId w:val="53"/>
              </w:numPr>
              <w:spacing w:before="120" w:after="120"/>
              <w:ind w:left="745" w:hanging="692"/>
              <w:jc w:val="both"/>
              <w:rPr>
                <w:rFonts w:ascii="Times New Roman" w:hAnsi="Times New Roman" w:cs="Times New Roman"/>
                <w:sz w:val="24"/>
                <w:szCs w:val="24"/>
              </w:rPr>
            </w:pPr>
            <w:r w:rsidRPr="00757439">
              <w:rPr>
                <w:rFonts w:ascii="Times New Roman" w:hAnsi="Times New Roman" w:cs="Times New Roman"/>
                <w:sz w:val="24"/>
                <w:szCs w:val="24"/>
              </w:rPr>
              <w:t xml:space="preserve">papildomi darbai, tai Sutartyje neįtraukti Darbai ir (ar) Sutartyje nurodytų Darbų apimtys, jeigu jos viršija 15 procentų Pradinės sutarties vertės. Jei būtina/tikslinga atlikti </w:t>
            </w:r>
            <w:r w:rsidRPr="00757439">
              <w:rPr>
                <w:rFonts w:ascii="Times New Roman" w:hAnsi="Times New Roman" w:cs="Times New Roman"/>
                <w:b/>
                <w:sz w:val="24"/>
                <w:szCs w:val="24"/>
              </w:rPr>
              <w:t>papildomus</w:t>
            </w:r>
            <w:r w:rsidRPr="00757439">
              <w:rPr>
                <w:rFonts w:ascii="Times New Roman" w:hAnsi="Times New Roman" w:cs="Times New Roman"/>
                <w:sz w:val="24"/>
                <w:szCs w:val="24"/>
              </w:rPr>
              <w:t xml:space="preserve"> darbus, Rangovas pateikia siūlymą dėl papildomų Darbų, </w:t>
            </w:r>
            <w:proofErr w:type="spellStart"/>
            <w:r w:rsidRPr="00757439">
              <w:rPr>
                <w:rFonts w:ascii="Times New Roman" w:hAnsi="Times New Roman" w:cs="Times New Roman"/>
                <w:sz w:val="24"/>
                <w:szCs w:val="24"/>
              </w:rPr>
              <w:t>t.y</w:t>
            </w:r>
            <w:proofErr w:type="spellEnd"/>
            <w:r w:rsidRPr="00757439">
              <w:rPr>
                <w:rFonts w:ascii="Times New Roman" w:hAnsi="Times New Roman" w:cs="Times New Roman"/>
                <w:sz w:val="24"/>
                <w:szCs w:val="24"/>
              </w:rPr>
              <w:t xml:space="preserve">. papildomų Darbų lokalinę sąmatą, sudarytą pagal 9.9.1 papunktyje nurodytus Darbų kainų nustatymo būdus, ir, Užsakovui įvertinus Rangovo siūlymą, koreguojama Sutarties kaina. </w:t>
            </w:r>
          </w:p>
        </w:tc>
      </w:tr>
      <w:tr w:rsidR="006E6105" w:rsidRPr="00757439" w14:paraId="0AF74453" w14:textId="77777777" w:rsidTr="003043BC">
        <w:trPr>
          <w:trHeight w:val="613"/>
        </w:trPr>
        <w:tc>
          <w:tcPr>
            <w:tcW w:w="438" w:type="pct"/>
            <w:gridSpan w:val="2"/>
            <w:tcBorders>
              <w:top w:val="nil"/>
              <w:left w:val="nil"/>
              <w:bottom w:val="nil"/>
              <w:right w:val="nil"/>
            </w:tcBorders>
            <w:shd w:val="clear" w:color="auto" w:fill="auto"/>
          </w:tcPr>
          <w:p w14:paraId="413AC529" w14:textId="77777777" w:rsidR="006E6105" w:rsidRPr="00757439" w:rsidRDefault="006E6105" w:rsidP="00FA71CF">
            <w:pPr>
              <w:pStyle w:val="Stilius3"/>
              <w:numPr>
                <w:ilvl w:val="0"/>
                <w:numId w:val="46"/>
              </w:numPr>
              <w:spacing w:before="120"/>
              <w:ind w:left="0" w:firstLine="0"/>
              <w:jc w:val="left"/>
              <w:rPr>
                <w:sz w:val="24"/>
                <w:szCs w:val="24"/>
              </w:rPr>
            </w:pPr>
          </w:p>
        </w:tc>
        <w:tc>
          <w:tcPr>
            <w:tcW w:w="4562" w:type="pct"/>
            <w:gridSpan w:val="3"/>
            <w:tcBorders>
              <w:top w:val="nil"/>
              <w:left w:val="nil"/>
              <w:bottom w:val="nil"/>
              <w:right w:val="nil"/>
            </w:tcBorders>
            <w:shd w:val="clear" w:color="auto" w:fill="auto"/>
          </w:tcPr>
          <w:p w14:paraId="06AA894B" w14:textId="77777777" w:rsidR="006E6105" w:rsidRPr="00757439" w:rsidRDefault="006E6105" w:rsidP="00AC59D9">
            <w:pPr>
              <w:spacing w:before="120" w:after="120"/>
              <w:rPr>
                <w:rFonts w:ascii="Times New Roman" w:hAnsi="Times New Roman" w:cs="Times New Roman"/>
                <w:sz w:val="24"/>
                <w:szCs w:val="24"/>
              </w:rPr>
            </w:pPr>
            <w:r w:rsidRPr="00757439">
              <w:rPr>
                <w:rFonts w:ascii="Times New Roman" w:hAnsi="Times New Roman" w:cs="Times New Roman"/>
                <w:sz w:val="24"/>
                <w:szCs w:val="24"/>
              </w:rPr>
              <w:t xml:space="preserve">Pakeitimai gali būti atliekami neatsižvelgiant į jų vertę ir aplinkybes, jeigu </w:t>
            </w:r>
          </w:p>
          <w:p w14:paraId="5761BC17" w14:textId="77777777" w:rsidR="006E6105" w:rsidRPr="00757439" w:rsidRDefault="006E6105" w:rsidP="00FA71CF">
            <w:pPr>
              <w:numPr>
                <w:ilvl w:val="0"/>
                <w:numId w:val="58"/>
              </w:numPr>
              <w:spacing w:before="120" w:after="120"/>
              <w:ind w:left="745" w:hanging="709"/>
              <w:jc w:val="both"/>
              <w:rPr>
                <w:rFonts w:ascii="Times New Roman" w:hAnsi="Times New Roman" w:cs="Times New Roman"/>
                <w:sz w:val="24"/>
                <w:szCs w:val="24"/>
              </w:rPr>
            </w:pPr>
            <w:r w:rsidRPr="00757439">
              <w:rPr>
                <w:rFonts w:ascii="Times New Roman" w:eastAsia="Calibri" w:hAnsi="Times New Roman" w:cs="Times New Roman"/>
                <w:sz w:val="24"/>
                <w:szCs w:val="24"/>
              </w:rPr>
              <w:t xml:space="preserve">pasirinkimo galimybės </w:t>
            </w:r>
            <w:r w:rsidRPr="00757439">
              <w:rPr>
                <w:rFonts w:ascii="Times New Roman" w:eastAsia="Calibri" w:hAnsi="Times New Roman" w:cs="Times New Roman"/>
                <w:i/>
                <w:sz w:val="24"/>
                <w:szCs w:val="24"/>
              </w:rPr>
              <w:t>(opcionas)</w:t>
            </w:r>
            <w:r w:rsidRPr="00757439">
              <w:rPr>
                <w:rFonts w:ascii="Times New Roman" w:eastAsia="Calibri" w:hAnsi="Times New Roman" w:cs="Times New Roman"/>
                <w:sz w:val="24"/>
                <w:szCs w:val="24"/>
              </w:rPr>
              <w:t xml:space="preserve">, </w:t>
            </w:r>
            <w:proofErr w:type="spellStart"/>
            <w:r w:rsidRPr="00757439">
              <w:rPr>
                <w:rFonts w:ascii="Times New Roman" w:eastAsia="Calibri" w:hAnsi="Times New Roman" w:cs="Times New Roman"/>
                <w:sz w:val="24"/>
                <w:szCs w:val="24"/>
              </w:rPr>
              <w:t>įsk</w:t>
            </w:r>
            <w:proofErr w:type="spellEnd"/>
            <w:r w:rsidRPr="00757439">
              <w:rPr>
                <w:rFonts w:ascii="Times New Roman" w:eastAsia="Calibri" w:hAnsi="Times New Roman" w:cs="Times New Roman"/>
                <w:sz w:val="24"/>
                <w:szCs w:val="24"/>
              </w:rPr>
              <w:t xml:space="preserve">. </w:t>
            </w:r>
            <w:r w:rsidRPr="00757439">
              <w:rPr>
                <w:rFonts w:ascii="Times New Roman" w:eastAsia="Calibri" w:hAnsi="Times New Roman" w:cs="Times New Roman"/>
                <w:bCs/>
                <w:color w:val="000000"/>
                <w:sz w:val="24"/>
                <w:szCs w:val="24"/>
              </w:rPr>
              <w:t>kiekių, apimties, objekto pakeitimą</w:t>
            </w:r>
            <w:r w:rsidRPr="00757439">
              <w:rPr>
                <w:rFonts w:ascii="Times New Roman" w:eastAsia="Calibri" w:hAnsi="Times New Roman" w:cs="Times New Roman"/>
                <w:sz w:val="24"/>
                <w:szCs w:val="24"/>
              </w:rPr>
              <w:t xml:space="preserve">, iš anksto buvo aiškiai, tiksliai ir nedviprasmiškai suformuluotos pirkimo dokumentuose, nurodyta pasirinkimo galimybių </w:t>
            </w:r>
            <w:r w:rsidRPr="00757439">
              <w:rPr>
                <w:rFonts w:ascii="Times New Roman" w:eastAsia="Calibri" w:hAnsi="Times New Roman" w:cs="Times New Roman"/>
                <w:i/>
                <w:sz w:val="24"/>
                <w:szCs w:val="24"/>
              </w:rPr>
              <w:t>(opciono)</w:t>
            </w:r>
            <w:r w:rsidRPr="00757439">
              <w:rPr>
                <w:rFonts w:ascii="Times New Roman" w:eastAsia="Calibri" w:hAnsi="Times New Roman" w:cs="Times New Roman"/>
                <w:sz w:val="24"/>
                <w:szCs w:val="24"/>
              </w:rPr>
              <w:t xml:space="preserve"> apimtis, pobūdis ir aplinkybės, kuriomis tai gali būti atliekama, ir iš esmės nesikeičia Darbų pobūdis; arba </w:t>
            </w:r>
          </w:p>
          <w:p w14:paraId="5B79A0E3" w14:textId="77777777" w:rsidR="006E6105" w:rsidRPr="00757439" w:rsidRDefault="006E6105" w:rsidP="00FA71CF">
            <w:pPr>
              <w:numPr>
                <w:ilvl w:val="0"/>
                <w:numId w:val="58"/>
              </w:numPr>
              <w:spacing w:before="120" w:after="120"/>
              <w:ind w:left="745" w:hanging="709"/>
              <w:jc w:val="both"/>
              <w:rPr>
                <w:rFonts w:ascii="Times New Roman" w:hAnsi="Times New Roman" w:cs="Times New Roman"/>
                <w:sz w:val="24"/>
                <w:szCs w:val="24"/>
              </w:rPr>
            </w:pPr>
            <w:r w:rsidRPr="00757439">
              <w:rPr>
                <w:rFonts w:ascii="Times New Roman" w:eastAsia="Calibri" w:hAnsi="Times New Roman" w:cs="Times New Roman"/>
                <w:sz w:val="24"/>
                <w:szCs w:val="24"/>
              </w:rPr>
              <w:lastRenderedPageBreak/>
              <w:t>Pakeitimas</w:t>
            </w:r>
            <w:r w:rsidRPr="00757439">
              <w:rPr>
                <w:rFonts w:ascii="Times New Roman" w:hAnsi="Times New Roman" w:cs="Times New Roman"/>
                <w:sz w:val="24"/>
                <w:szCs w:val="24"/>
              </w:rPr>
              <w:t xml:space="preserve"> nėra esminis, </w:t>
            </w:r>
            <w:proofErr w:type="spellStart"/>
            <w:r w:rsidRPr="00757439">
              <w:rPr>
                <w:rFonts w:ascii="Times New Roman" w:hAnsi="Times New Roman" w:cs="Times New Roman"/>
                <w:sz w:val="24"/>
                <w:szCs w:val="24"/>
              </w:rPr>
              <w:t>t.y</w:t>
            </w:r>
            <w:proofErr w:type="spellEnd"/>
            <w:r w:rsidRPr="00757439">
              <w:rPr>
                <w:rFonts w:ascii="Times New Roman" w:hAnsi="Times New Roman" w:cs="Times New Roman"/>
                <w:sz w:val="24"/>
                <w:szCs w:val="24"/>
              </w:rPr>
              <w:t xml:space="preserve">. juo nepakeičiamas Darbų bendrasis pobūdis. Pakeitimas laikomas esminiu, kai dėl jo </w:t>
            </w:r>
          </w:p>
          <w:p w14:paraId="641DF8D5" w14:textId="77777777" w:rsidR="006E6105" w:rsidRPr="00757439" w:rsidRDefault="006E6105" w:rsidP="00FA71CF">
            <w:pPr>
              <w:numPr>
                <w:ilvl w:val="1"/>
                <w:numId w:val="58"/>
              </w:numPr>
              <w:tabs>
                <w:tab w:val="left" w:pos="1028"/>
              </w:tabs>
              <w:spacing w:before="120" w:after="120"/>
              <w:ind w:left="1028" w:hanging="283"/>
              <w:jc w:val="both"/>
              <w:rPr>
                <w:rFonts w:ascii="Times New Roman" w:hAnsi="Times New Roman" w:cs="Times New Roman"/>
                <w:sz w:val="24"/>
                <w:szCs w:val="24"/>
              </w:rPr>
            </w:pPr>
            <w:r w:rsidRPr="00757439">
              <w:rPr>
                <w:rFonts w:ascii="Times New Roman" w:hAnsi="Times New Roman" w:cs="Times New Roman"/>
                <w:sz w:val="24"/>
                <w:szCs w:val="24"/>
              </w:rPr>
              <w:t xml:space="preserve">pakeičiama pradinio pirkimo procedūros konkurencinė padėtis (kiti priimti kandidatai, kitas priimtas dalyvių pasiūlymas, sudominta daugiau tiekėjų), arba </w:t>
            </w:r>
          </w:p>
          <w:p w14:paraId="6CDFF172" w14:textId="77777777" w:rsidR="006E6105" w:rsidRPr="00757439" w:rsidRDefault="006E6105" w:rsidP="00FA71CF">
            <w:pPr>
              <w:numPr>
                <w:ilvl w:val="1"/>
                <w:numId w:val="58"/>
              </w:numPr>
              <w:tabs>
                <w:tab w:val="left" w:pos="1028"/>
              </w:tabs>
              <w:spacing w:before="120" w:after="120"/>
              <w:ind w:left="745" w:firstLine="0"/>
              <w:jc w:val="both"/>
              <w:rPr>
                <w:rFonts w:ascii="Times New Roman" w:hAnsi="Times New Roman" w:cs="Times New Roman"/>
                <w:sz w:val="24"/>
                <w:szCs w:val="24"/>
              </w:rPr>
            </w:pPr>
            <w:r w:rsidRPr="00757439">
              <w:rPr>
                <w:rFonts w:ascii="Times New Roman" w:hAnsi="Times New Roman" w:cs="Times New Roman"/>
                <w:sz w:val="24"/>
                <w:szCs w:val="24"/>
              </w:rPr>
              <w:t xml:space="preserve">pakeičiama ekonominė pusiausvyra rangovo naudai, arba </w:t>
            </w:r>
          </w:p>
          <w:p w14:paraId="663E9C18" w14:textId="77777777" w:rsidR="006E6105" w:rsidRPr="00757439" w:rsidRDefault="006E6105" w:rsidP="00FA71CF">
            <w:pPr>
              <w:numPr>
                <w:ilvl w:val="1"/>
                <w:numId w:val="58"/>
              </w:numPr>
              <w:tabs>
                <w:tab w:val="left" w:pos="1028"/>
              </w:tabs>
              <w:spacing w:before="120" w:after="120"/>
              <w:ind w:left="745" w:firstLine="0"/>
              <w:jc w:val="both"/>
              <w:rPr>
                <w:rFonts w:ascii="Times New Roman" w:hAnsi="Times New Roman" w:cs="Times New Roman"/>
                <w:sz w:val="24"/>
                <w:szCs w:val="24"/>
              </w:rPr>
            </w:pPr>
            <w:r w:rsidRPr="00757439">
              <w:rPr>
                <w:rFonts w:ascii="Times New Roman" w:hAnsi="Times New Roman" w:cs="Times New Roman"/>
                <w:sz w:val="24"/>
                <w:szCs w:val="24"/>
              </w:rPr>
              <w:t xml:space="preserve">labai padidėja Darbų apimtis. </w:t>
            </w:r>
          </w:p>
        </w:tc>
      </w:tr>
      <w:tr w:rsidR="006E6105" w:rsidRPr="00757439" w14:paraId="2BF161EE" w14:textId="77777777" w:rsidTr="003043BC">
        <w:trPr>
          <w:trHeight w:val="613"/>
        </w:trPr>
        <w:tc>
          <w:tcPr>
            <w:tcW w:w="438" w:type="pct"/>
            <w:gridSpan w:val="2"/>
            <w:tcBorders>
              <w:top w:val="nil"/>
              <w:left w:val="nil"/>
              <w:bottom w:val="nil"/>
              <w:right w:val="nil"/>
            </w:tcBorders>
            <w:shd w:val="clear" w:color="auto" w:fill="auto"/>
          </w:tcPr>
          <w:p w14:paraId="4B04E471" w14:textId="77777777" w:rsidR="006E6105" w:rsidRPr="00757439" w:rsidRDefault="006E6105" w:rsidP="00FA71CF">
            <w:pPr>
              <w:pStyle w:val="Stilius3"/>
              <w:numPr>
                <w:ilvl w:val="0"/>
                <w:numId w:val="46"/>
              </w:numPr>
              <w:spacing w:before="120"/>
              <w:ind w:left="0" w:firstLine="0"/>
              <w:jc w:val="left"/>
              <w:rPr>
                <w:sz w:val="24"/>
                <w:szCs w:val="24"/>
              </w:rPr>
            </w:pPr>
          </w:p>
        </w:tc>
        <w:tc>
          <w:tcPr>
            <w:tcW w:w="4562" w:type="pct"/>
            <w:gridSpan w:val="3"/>
            <w:tcBorders>
              <w:top w:val="nil"/>
              <w:left w:val="nil"/>
              <w:bottom w:val="nil"/>
              <w:right w:val="nil"/>
            </w:tcBorders>
            <w:shd w:val="clear" w:color="auto" w:fill="auto"/>
          </w:tcPr>
          <w:p w14:paraId="15BC970C" w14:textId="77777777" w:rsidR="006E6105" w:rsidRPr="00757439" w:rsidRDefault="006E6105" w:rsidP="00AC59D9">
            <w:pPr>
              <w:spacing w:before="120" w:after="120"/>
              <w:rPr>
                <w:rFonts w:ascii="Times New Roman" w:hAnsi="Times New Roman" w:cs="Times New Roman"/>
                <w:sz w:val="24"/>
                <w:szCs w:val="24"/>
              </w:rPr>
            </w:pPr>
            <w:r w:rsidRPr="00757439">
              <w:rPr>
                <w:rFonts w:ascii="Times New Roman" w:hAnsi="Times New Roman" w:cs="Times New Roman"/>
                <w:sz w:val="24"/>
                <w:szCs w:val="24"/>
              </w:rPr>
              <w:t xml:space="preserve">Pakeitimai, kurių vertė neviršija 50 procentų Pradinės sutarties vertės, gali būti atliekami esant šioms aplinkybėms: </w:t>
            </w:r>
          </w:p>
          <w:p w14:paraId="7EFB7295" w14:textId="77777777" w:rsidR="006E6105" w:rsidRPr="00757439" w:rsidRDefault="006E6105" w:rsidP="00FA71CF">
            <w:pPr>
              <w:numPr>
                <w:ilvl w:val="0"/>
                <w:numId w:val="59"/>
              </w:numPr>
              <w:spacing w:before="120" w:after="120"/>
              <w:ind w:left="886" w:hanging="850"/>
              <w:jc w:val="both"/>
              <w:rPr>
                <w:rFonts w:ascii="Times New Roman" w:hAnsi="Times New Roman" w:cs="Times New Roman"/>
                <w:sz w:val="24"/>
                <w:szCs w:val="24"/>
              </w:rPr>
            </w:pPr>
            <w:r w:rsidRPr="00757439">
              <w:rPr>
                <w:rFonts w:ascii="Times New Roman" w:hAnsi="Times New Roman" w:cs="Times New Roman"/>
                <w:sz w:val="24"/>
                <w:szCs w:val="24"/>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0F67CC6C" w14:textId="77777777" w:rsidR="006E6105" w:rsidRPr="00757439" w:rsidRDefault="006E6105" w:rsidP="00FA71CF">
            <w:pPr>
              <w:numPr>
                <w:ilvl w:val="0"/>
                <w:numId w:val="59"/>
              </w:numPr>
              <w:spacing w:before="120" w:after="120"/>
              <w:ind w:left="886" w:hanging="850"/>
              <w:jc w:val="both"/>
              <w:rPr>
                <w:rFonts w:ascii="Times New Roman" w:hAnsi="Times New Roman" w:cs="Times New Roman"/>
                <w:sz w:val="24"/>
                <w:szCs w:val="24"/>
              </w:rPr>
            </w:pPr>
            <w:r w:rsidRPr="00757439">
              <w:rPr>
                <w:rFonts w:ascii="Times New Roman" w:hAnsi="Times New Roman" w:cs="Times New Roman"/>
                <w:sz w:val="24"/>
                <w:szCs w:val="24"/>
              </w:rPr>
              <w:t xml:space="preserve">būtinybė atsirado dėl aplinkybių, kurių protingas ir apdairus Užsakovas negalėjo numatyti, ir </w:t>
            </w:r>
            <w:r w:rsidRPr="00757439">
              <w:rPr>
                <w:rFonts w:ascii="Times New Roman" w:eastAsia="Calibri" w:hAnsi="Times New Roman" w:cs="Times New Roman"/>
                <w:sz w:val="24"/>
                <w:szCs w:val="24"/>
              </w:rPr>
              <w:t xml:space="preserve">iš esmės </w:t>
            </w:r>
            <w:r w:rsidRPr="00757439">
              <w:rPr>
                <w:rFonts w:ascii="Times New Roman" w:hAnsi="Times New Roman" w:cs="Times New Roman"/>
                <w:sz w:val="24"/>
                <w:szCs w:val="24"/>
              </w:rPr>
              <w:t>nesikeičia</w:t>
            </w:r>
            <w:r w:rsidRPr="00757439">
              <w:rPr>
                <w:rFonts w:ascii="Times New Roman" w:eastAsia="Calibri" w:hAnsi="Times New Roman" w:cs="Times New Roman"/>
                <w:sz w:val="24"/>
                <w:szCs w:val="24"/>
              </w:rPr>
              <w:t xml:space="preserve"> Darbų pobūdis. </w:t>
            </w:r>
          </w:p>
          <w:p w14:paraId="1C19FC51" w14:textId="77777777" w:rsidR="006E6105" w:rsidRPr="00757439" w:rsidRDefault="006E6105" w:rsidP="00AC59D9">
            <w:pPr>
              <w:tabs>
                <w:tab w:val="left" w:pos="1170"/>
              </w:tabs>
              <w:spacing w:before="120" w:after="120"/>
              <w:ind w:left="-106"/>
              <w:rPr>
                <w:rFonts w:ascii="Times New Roman" w:hAnsi="Times New Roman" w:cs="Times New Roman"/>
                <w:sz w:val="24"/>
                <w:szCs w:val="24"/>
              </w:rPr>
            </w:pPr>
            <w:r w:rsidRPr="00757439">
              <w:rPr>
                <w:rFonts w:ascii="Times New Roman" w:hAnsi="Times New Roman" w:cs="Times New Roman"/>
                <w:sz w:val="24"/>
                <w:szCs w:val="24"/>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6E6105" w:rsidRPr="00757439" w14:paraId="74AD8F79" w14:textId="77777777" w:rsidTr="006E6105">
        <w:trPr>
          <w:trHeight w:val="613"/>
        </w:trPr>
        <w:tc>
          <w:tcPr>
            <w:tcW w:w="438" w:type="pct"/>
            <w:gridSpan w:val="2"/>
            <w:tcBorders>
              <w:top w:val="nil"/>
              <w:left w:val="nil"/>
              <w:bottom w:val="nil"/>
              <w:right w:val="nil"/>
            </w:tcBorders>
            <w:shd w:val="clear" w:color="auto" w:fill="auto"/>
          </w:tcPr>
          <w:p w14:paraId="6646AB45" w14:textId="77777777" w:rsidR="006E6105" w:rsidRPr="00757439" w:rsidRDefault="006E6105" w:rsidP="00FA71CF">
            <w:pPr>
              <w:pStyle w:val="Stilius3"/>
              <w:numPr>
                <w:ilvl w:val="0"/>
                <w:numId w:val="46"/>
              </w:numPr>
              <w:spacing w:before="120"/>
              <w:ind w:left="0" w:firstLine="0"/>
              <w:jc w:val="left"/>
              <w:rPr>
                <w:sz w:val="24"/>
                <w:szCs w:val="24"/>
              </w:rPr>
            </w:pPr>
          </w:p>
        </w:tc>
        <w:tc>
          <w:tcPr>
            <w:tcW w:w="4562" w:type="pct"/>
            <w:gridSpan w:val="3"/>
            <w:tcBorders>
              <w:top w:val="nil"/>
              <w:left w:val="nil"/>
              <w:bottom w:val="nil"/>
              <w:right w:val="nil"/>
            </w:tcBorders>
            <w:shd w:val="clear" w:color="auto" w:fill="auto"/>
          </w:tcPr>
          <w:p w14:paraId="40255EAB" w14:textId="77777777" w:rsidR="006E6105" w:rsidRPr="00757439" w:rsidRDefault="006E6105" w:rsidP="00AC59D9">
            <w:pPr>
              <w:tabs>
                <w:tab w:val="left" w:pos="742"/>
              </w:tabs>
              <w:spacing w:before="120" w:after="120"/>
              <w:rPr>
                <w:rFonts w:ascii="Times New Roman" w:hAnsi="Times New Roman" w:cs="Times New Roman"/>
                <w:sz w:val="24"/>
                <w:szCs w:val="24"/>
              </w:rPr>
            </w:pPr>
            <w:r w:rsidRPr="00757439">
              <w:rPr>
                <w:rFonts w:ascii="Times New Roman" w:hAnsi="Times New Roman" w:cs="Times New Roman"/>
                <w:sz w:val="24"/>
                <w:szCs w:val="24"/>
              </w:rPr>
              <w:t xml:space="preserve">Pakeitimai, kurių bendra atskirų Pakeitimų pagal šį punktą vertė neviršija 15 procentų Pradinės sutarties vertės, gali būti atliekami neatsižvelgiant į aplinkybes, jeigu iš esmės nesikeičia Darbų pobūdis. </w:t>
            </w:r>
          </w:p>
        </w:tc>
      </w:tr>
      <w:tr w:rsidR="006E6105" w:rsidRPr="00757439" w14:paraId="4CBC5E8A" w14:textId="77777777" w:rsidTr="006E6105">
        <w:trPr>
          <w:trHeight w:val="613"/>
        </w:trPr>
        <w:tc>
          <w:tcPr>
            <w:tcW w:w="438" w:type="pct"/>
            <w:gridSpan w:val="2"/>
            <w:tcBorders>
              <w:top w:val="nil"/>
              <w:left w:val="nil"/>
              <w:bottom w:val="nil"/>
              <w:right w:val="nil"/>
            </w:tcBorders>
            <w:shd w:val="clear" w:color="auto" w:fill="auto"/>
          </w:tcPr>
          <w:p w14:paraId="41660E7E" w14:textId="77777777" w:rsidR="006E6105" w:rsidRPr="00757439" w:rsidRDefault="006E6105" w:rsidP="00FA71CF">
            <w:pPr>
              <w:pStyle w:val="Stilius3"/>
              <w:numPr>
                <w:ilvl w:val="0"/>
                <w:numId w:val="46"/>
              </w:numPr>
              <w:spacing w:before="120"/>
              <w:ind w:left="0" w:firstLine="0"/>
              <w:jc w:val="left"/>
              <w:rPr>
                <w:sz w:val="24"/>
                <w:szCs w:val="24"/>
              </w:rPr>
            </w:pPr>
          </w:p>
        </w:tc>
        <w:tc>
          <w:tcPr>
            <w:tcW w:w="4562" w:type="pct"/>
            <w:gridSpan w:val="3"/>
            <w:tcBorders>
              <w:top w:val="nil"/>
              <w:left w:val="nil"/>
              <w:bottom w:val="nil"/>
              <w:right w:val="nil"/>
            </w:tcBorders>
            <w:shd w:val="clear" w:color="auto" w:fill="auto"/>
          </w:tcPr>
          <w:p w14:paraId="0346C33B" w14:textId="77777777" w:rsidR="006E6105" w:rsidRPr="00757439" w:rsidRDefault="006E6105" w:rsidP="00AC59D9">
            <w:pPr>
              <w:spacing w:before="120" w:after="120"/>
              <w:rPr>
                <w:rFonts w:ascii="Times New Roman" w:hAnsi="Times New Roman" w:cs="Times New Roman"/>
                <w:sz w:val="24"/>
                <w:szCs w:val="24"/>
              </w:rPr>
            </w:pPr>
            <w:r w:rsidRPr="00757439">
              <w:rPr>
                <w:rFonts w:ascii="Times New Roman" w:hAnsi="Times New Roman" w:cs="Times New Roman"/>
                <w:sz w:val="24"/>
                <w:szCs w:val="24"/>
              </w:rPr>
              <w:t>Atliktų darbų aktai turi atitikti pagal Užsakovo nurodymą atliktus Darbų vykdymo pakeitimus.</w:t>
            </w:r>
          </w:p>
        </w:tc>
      </w:tr>
      <w:tr w:rsidR="006E6105" w:rsidRPr="00757439" w14:paraId="106C8C67" w14:textId="77777777" w:rsidTr="006E6105">
        <w:tc>
          <w:tcPr>
            <w:tcW w:w="438" w:type="pct"/>
            <w:gridSpan w:val="2"/>
            <w:tcBorders>
              <w:top w:val="nil"/>
              <w:left w:val="nil"/>
              <w:bottom w:val="nil"/>
              <w:right w:val="nil"/>
            </w:tcBorders>
            <w:shd w:val="clear" w:color="auto" w:fill="auto"/>
          </w:tcPr>
          <w:p w14:paraId="71839F23" w14:textId="77777777" w:rsidR="006E6105" w:rsidRPr="00757439" w:rsidRDefault="006E6105" w:rsidP="00FA71CF">
            <w:pPr>
              <w:pStyle w:val="Stilius3"/>
              <w:numPr>
                <w:ilvl w:val="0"/>
                <w:numId w:val="46"/>
              </w:numPr>
              <w:spacing w:before="120"/>
              <w:ind w:left="0" w:firstLine="0"/>
              <w:jc w:val="left"/>
              <w:rPr>
                <w:sz w:val="24"/>
                <w:szCs w:val="24"/>
              </w:rPr>
            </w:pPr>
          </w:p>
        </w:tc>
        <w:tc>
          <w:tcPr>
            <w:tcW w:w="4562" w:type="pct"/>
            <w:gridSpan w:val="3"/>
            <w:tcBorders>
              <w:top w:val="nil"/>
              <w:left w:val="nil"/>
              <w:bottom w:val="nil"/>
              <w:right w:val="nil"/>
            </w:tcBorders>
            <w:shd w:val="clear" w:color="auto" w:fill="auto"/>
          </w:tcPr>
          <w:p w14:paraId="617CEBBD" w14:textId="77777777" w:rsidR="006E6105" w:rsidRPr="00757439" w:rsidRDefault="006E6105" w:rsidP="00AC59D9">
            <w:pPr>
              <w:pStyle w:val="Stilius3"/>
              <w:spacing w:before="120" w:after="120"/>
              <w:rPr>
                <w:sz w:val="24"/>
                <w:szCs w:val="24"/>
              </w:rPr>
            </w:pPr>
            <w:r w:rsidRPr="00757439">
              <w:rPr>
                <w:sz w:val="24"/>
                <w:szCs w:val="24"/>
              </w:rPr>
              <w:t xml:space="preserve">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tc>
      </w:tr>
      <w:tr w:rsidR="006E6105" w:rsidRPr="00757439" w14:paraId="175BB789" w14:textId="77777777" w:rsidTr="006E6105">
        <w:tc>
          <w:tcPr>
            <w:tcW w:w="438" w:type="pct"/>
            <w:gridSpan w:val="2"/>
            <w:tcBorders>
              <w:top w:val="nil"/>
              <w:left w:val="nil"/>
              <w:bottom w:val="nil"/>
              <w:right w:val="nil"/>
            </w:tcBorders>
            <w:shd w:val="clear" w:color="auto" w:fill="auto"/>
          </w:tcPr>
          <w:p w14:paraId="2F52FD9F" w14:textId="77777777" w:rsidR="006E6105" w:rsidRPr="00757439" w:rsidRDefault="006E6105" w:rsidP="00FA71CF">
            <w:pPr>
              <w:pStyle w:val="Stilius3"/>
              <w:numPr>
                <w:ilvl w:val="0"/>
                <w:numId w:val="46"/>
              </w:numPr>
              <w:ind w:hanging="686"/>
              <w:rPr>
                <w:sz w:val="24"/>
                <w:szCs w:val="24"/>
              </w:rPr>
            </w:pPr>
          </w:p>
        </w:tc>
        <w:tc>
          <w:tcPr>
            <w:tcW w:w="4562" w:type="pct"/>
            <w:gridSpan w:val="3"/>
            <w:tcBorders>
              <w:top w:val="nil"/>
              <w:left w:val="nil"/>
              <w:bottom w:val="nil"/>
              <w:right w:val="nil"/>
            </w:tcBorders>
            <w:shd w:val="clear" w:color="auto" w:fill="auto"/>
          </w:tcPr>
          <w:p w14:paraId="1DD88B10" w14:textId="77777777" w:rsidR="006E6105" w:rsidRPr="00757439" w:rsidRDefault="006E6105" w:rsidP="00AC59D9">
            <w:pPr>
              <w:pStyle w:val="Stilius3"/>
              <w:spacing w:before="120" w:after="120"/>
              <w:rPr>
                <w:sz w:val="24"/>
                <w:szCs w:val="24"/>
              </w:rPr>
            </w:pPr>
            <w:r w:rsidRPr="00757439">
              <w:rPr>
                <w:sz w:val="24"/>
                <w:szCs w:val="24"/>
              </w:rPr>
              <w:t>Jeigu bet kuris statybos dalyvis Darbų vykdymo metu sužino apie Techninio projekto klaidą arba techninį trūkumą dokumento, kuriuo vadovaujantis Rangovas privalo vykdyti Darbus, tai jis apie tai privalo nedelsdamas pranešti Užsakovui</w:t>
            </w:r>
            <w:r w:rsidRPr="00757439">
              <w:rPr>
                <w:color w:val="FF0000"/>
                <w:sz w:val="24"/>
                <w:szCs w:val="24"/>
              </w:rPr>
              <w:t>.</w:t>
            </w:r>
            <w:r w:rsidRPr="00757439">
              <w:rPr>
                <w:sz w:val="24"/>
                <w:szCs w:val="24"/>
              </w:rPr>
              <w:t xml:space="preserve"> Užsakovas, gavęs tokį pranešimą, privalo pateikti Rangovui trūkstamą informaciją, tinkamus paaiškinimus bei (jeigu reikia) įforminti Pakeitimą. Techninio projekto klaida ar dokumento techninis trūkumas turi būti patvirtintas projektą rengusio projektuotojo. </w:t>
            </w:r>
          </w:p>
        </w:tc>
      </w:tr>
      <w:tr w:rsidR="006E6105" w:rsidRPr="00757439" w14:paraId="363DA99A" w14:textId="77777777" w:rsidTr="006E6105">
        <w:tc>
          <w:tcPr>
            <w:tcW w:w="438" w:type="pct"/>
            <w:gridSpan w:val="2"/>
            <w:tcBorders>
              <w:top w:val="nil"/>
              <w:left w:val="nil"/>
              <w:bottom w:val="nil"/>
              <w:right w:val="nil"/>
            </w:tcBorders>
          </w:tcPr>
          <w:p w14:paraId="349CCAA0" w14:textId="77777777" w:rsidR="006E6105" w:rsidRPr="00757439" w:rsidRDefault="006E6105" w:rsidP="00FA71CF">
            <w:pPr>
              <w:pStyle w:val="Stilius3"/>
              <w:numPr>
                <w:ilvl w:val="0"/>
                <w:numId w:val="46"/>
              </w:numPr>
              <w:ind w:hanging="686"/>
              <w:rPr>
                <w:sz w:val="24"/>
                <w:szCs w:val="24"/>
              </w:rPr>
            </w:pPr>
          </w:p>
        </w:tc>
        <w:tc>
          <w:tcPr>
            <w:tcW w:w="4562" w:type="pct"/>
            <w:gridSpan w:val="3"/>
            <w:tcBorders>
              <w:top w:val="nil"/>
              <w:left w:val="nil"/>
              <w:bottom w:val="nil"/>
              <w:right w:val="nil"/>
            </w:tcBorders>
          </w:tcPr>
          <w:p w14:paraId="7E163D61" w14:textId="77777777" w:rsidR="006E6105" w:rsidRPr="00757439" w:rsidRDefault="006E6105" w:rsidP="00AC59D9">
            <w:pPr>
              <w:pStyle w:val="Stilius3"/>
              <w:spacing w:before="120" w:after="120"/>
              <w:rPr>
                <w:sz w:val="24"/>
                <w:szCs w:val="24"/>
              </w:rPr>
            </w:pPr>
            <w:r w:rsidRPr="00757439">
              <w:rPr>
                <w:sz w:val="24"/>
                <w:szCs w:val="24"/>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6E6105" w:rsidRPr="00757439" w14:paraId="7BE0255E" w14:textId="77777777" w:rsidTr="00C0233D">
        <w:tc>
          <w:tcPr>
            <w:tcW w:w="5000" w:type="pct"/>
            <w:gridSpan w:val="5"/>
            <w:tcBorders>
              <w:top w:val="nil"/>
              <w:left w:val="nil"/>
              <w:bottom w:val="nil"/>
              <w:right w:val="nil"/>
            </w:tcBorders>
          </w:tcPr>
          <w:p w14:paraId="76A03A0E" w14:textId="77777777" w:rsidR="006E6105" w:rsidRPr="00757439" w:rsidRDefault="006E6105" w:rsidP="00D439EF">
            <w:pPr>
              <w:pStyle w:val="Stilius1"/>
            </w:pPr>
            <w:r w:rsidRPr="00757439">
              <w:lastRenderedPageBreak/>
              <w:t>ATSAKOMYBĖ UŽ DEFEKTUS, GARANTIJOS</w:t>
            </w:r>
          </w:p>
        </w:tc>
      </w:tr>
      <w:tr w:rsidR="006E6105" w:rsidRPr="00757439" w14:paraId="04D403E7" w14:textId="77777777" w:rsidTr="006E6105">
        <w:tc>
          <w:tcPr>
            <w:tcW w:w="438" w:type="pct"/>
            <w:gridSpan w:val="2"/>
            <w:tcBorders>
              <w:top w:val="nil"/>
              <w:left w:val="nil"/>
              <w:bottom w:val="nil"/>
              <w:right w:val="nil"/>
            </w:tcBorders>
          </w:tcPr>
          <w:p w14:paraId="610671C5" w14:textId="77777777" w:rsidR="006E6105" w:rsidRPr="00757439" w:rsidRDefault="006E6105" w:rsidP="00FA71CF">
            <w:pPr>
              <w:numPr>
                <w:ilvl w:val="0"/>
                <w:numId w:val="48"/>
              </w:numPr>
              <w:spacing w:before="200"/>
              <w:ind w:hanging="720"/>
              <w:rPr>
                <w:rFonts w:ascii="Times New Roman" w:hAnsi="Times New Roman" w:cs="Times New Roman"/>
                <w:sz w:val="24"/>
                <w:szCs w:val="24"/>
              </w:rPr>
            </w:pPr>
          </w:p>
        </w:tc>
        <w:tc>
          <w:tcPr>
            <w:tcW w:w="4562" w:type="pct"/>
            <w:gridSpan w:val="3"/>
            <w:tcBorders>
              <w:top w:val="nil"/>
              <w:left w:val="nil"/>
              <w:bottom w:val="nil"/>
              <w:right w:val="nil"/>
            </w:tcBorders>
            <w:shd w:val="clear" w:color="auto" w:fill="auto"/>
          </w:tcPr>
          <w:p w14:paraId="4F477EB0" w14:textId="77777777" w:rsidR="006E6105" w:rsidRPr="00757439" w:rsidRDefault="006E6105" w:rsidP="00AC59D9">
            <w:pPr>
              <w:pStyle w:val="Stilius3"/>
              <w:spacing w:before="120" w:after="120"/>
              <w:rPr>
                <w:sz w:val="24"/>
                <w:szCs w:val="24"/>
              </w:rPr>
            </w:pPr>
            <w:r w:rsidRPr="00757439">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6E6105" w:rsidRPr="00757439" w14:paraId="688EEDA3" w14:textId="77777777" w:rsidTr="006E6105">
        <w:tc>
          <w:tcPr>
            <w:tcW w:w="438" w:type="pct"/>
            <w:gridSpan w:val="2"/>
            <w:tcBorders>
              <w:top w:val="nil"/>
              <w:left w:val="nil"/>
              <w:bottom w:val="nil"/>
              <w:right w:val="nil"/>
            </w:tcBorders>
          </w:tcPr>
          <w:p w14:paraId="54A65FDA" w14:textId="77777777" w:rsidR="006E6105" w:rsidRPr="00757439" w:rsidRDefault="006E6105" w:rsidP="00FA71CF">
            <w:pPr>
              <w:numPr>
                <w:ilvl w:val="0"/>
                <w:numId w:val="48"/>
              </w:numPr>
              <w:spacing w:before="200"/>
              <w:ind w:hanging="686"/>
              <w:rPr>
                <w:rFonts w:ascii="Times New Roman" w:hAnsi="Times New Roman" w:cs="Times New Roman"/>
                <w:sz w:val="24"/>
                <w:szCs w:val="24"/>
              </w:rPr>
            </w:pPr>
          </w:p>
        </w:tc>
        <w:tc>
          <w:tcPr>
            <w:tcW w:w="4562" w:type="pct"/>
            <w:gridSpan w:val="3"/>
            <w:tcBorders>
              <w:top w:val="nil"/>
              <w:left w:val="nil"/>
              <w:bottom w:val="nil"/>
              <w:right w:val="nil"/>
            </w:tcBorders>
          </w:tcPr>
          <w:p w14:paraId="0DB80B1C" w14:textId="77777777" w:rsidR="006E6105" w:rsidRPr="00757439" w:rsidRDefault="006E6105" w:rsidP="00AC59D9">
            <w:pPr>
              <w:pStyle w:val="Stilius3"/>
              <w:spacing w:before="120" w:after="120"/>
              <w:rPr>
                <w:sz w:val="24"/>
                <w:szCs w:val="24"/>
              </w:rPr>
            </w:pPr>
            <w:r w:rsidRPr="00757439">
              <w:rPr>
                <w:sz w:val="24"/>
                <w:szCs w:val="24"/>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tc>
      </w:tr>
      <w:tr w:rsidR="006E6105" w:rsidRPr="00757439" w14:paraId="73B04416" w14:textId="77777777" w:rsidTr="00C0233D">
        <w:tc>
          <w:tcPr>
            <w:tcW w:w="5000" w:type="pct"/>
            <w:gridSpan w:val="5"/>
            <w:tcBorders>
              <w:top w:val="nil"/>
              <w:left w:val="nil"/>
              <w:bottom w:val="nil"/>
              <w:right w:val="nil"/>
            </w:tcBorders>
            <w:shd w:val="clear" w:color="auto" w:fill="auto"/>
          </w:tcPr>
          <w:p w14:paraId="4E3F7675" w14:textId="77777777" w:rsidR="006E6105" w:rsidRPr="00757439" w:rsidRDefault="006E6105" w:rsidP="00D439EF">
            <w:pPr>
              <w:pStyle w:val="Stilius1"/>
            </w:pPr>
            <w:r w:rsidRPr="00757439">
              <w:t>SUTARTIES ESMINIS PAŽEIDIMAS IR NUTRAUKIMAS</w:t>
            </w:r>
          </w:p>
        </w:tc>
      </w:tr>
      <w:tr w:rsidR="006E6105" w:rsidRPr="00757439" w14:paraId="1852E776" w14:textId="77777777" w:rsidTr="006E6105">
        <w:tc>
          <w:tcPr>
            <w:tcW w:w="438" w:type="pct"/>
            <w:gridSpan w:val="2"/>
            <w:tcBorders>
              <w:top w:val="nil"/>
              <w:left w:val="nil"/>
              <w:bottom w:val="nil"/>
              <w:right w:val="nil"/>
            </w:tcBorders>
            <w:shd w:val="clear" w:color="auto" w:fill="auto"/>
          </w:tcPr>
          <w:p w14:paraId="4C30FB2D" w14:textId="77777777" w:rsidR="006E6105" w:rsidRPr="00757439" w:rsidRDefault="006E6105" w:rsidP="00FA71CF">
            <w:pPr>
              <w:pStyle w:val="Stilius3"/>
              <w:numPr>
                <w:ilvl w:val="0"/>
                <w:numId w:val="30"/>
              </w:numPr>
              <w:ind w:left="786" w:hanging="686"/>
              <w:rPr>
                <w:sz w:val="24"/>
                <w:szCs w:val="24"/>
              </w:rPr>
            </w:pPr>
          </w:p>
        </w:tc>
        <w:tc>
          <w:tcPr>
            <w:tcW w:w="4562" w:type="pct"/>
            <w:gridSpan w:val="3"/>
            <w:tcBorders>
              <w:top w:val="nil"/>
              <w:left w:val="nil"/>
              <w:bottom w:val="nil"/>
              <w:right w:val="nil"/>
            </w:tcBorders>
            <w:shd w:val="clear" w:color="auto" w:fill="auto"/>
          </w:tcPr>
          <w:p w14:paraId="0E20B881" w14:textId="77777777" w:rsidR="006E6105" w:rsidRPr="00757439" w:rsidRDefault="006E6105" w:rsidP="00AC59D9">
            <w:pPr>
              <w:pStyle w:val="Stilius3"/>
              <w:spacing w:before="120" w:after="120"/>
              <w:rPr>
                <w:sz w:val="24"/>
                <w:szCs w:val="24"/>
              </w:rPr>
            </w:pPr>
            <w:r w:rsidRPr="00757439">
              <w:rPr>
                <w:sz w:val="24"/>
                <w:szCs w:val="24"/>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6E6105" w:rsidRPr="00757439" w14:paraId="44165890" w14:textId="77777777" w:rsidTr="006E6105">
        <w:tc>
          <w:tcPr>
            <w:tcW w:w="438" w:type="pct"/>
            <w:gridSpan w:val="2"/>
            <w:tcBorders>
              <w:top w:val="nil"/>
              <w:left w:val="nil"/>
              <w:bottom w:val="nil"/>
              <w:right w:val="nil"/>
            </w:tcBorders>
          </w:tcPr>
          <w:p w14:paraId="3F864EFE" w14:textId="77777777" w:rsidR="006E6105" w:rsidRPr="00757439" w:rsidRDefault="006E6105" w:rsidP="00FA71CF">
            <w:pPr>
              <w:pStyle w:val="Stilius3"/>
              <w:numPr>
                <w:ilvl w:val="0"/>
                <w:numId w:val="30"/>
              </w:numPr>
              <w:tabs>
                <w:tab w:val="left" w:pos="102"/>
              </w:tabs>
              <w:ind w:left="786" w:hanging="686"/>
              <w:rPr>
                <w:sz w:val="24"/>
                <w:szCs w:val="24"/>
              </w:rPr>
            </w:pPr>
          </w:p>
        </w:tc>
        <w:tc>
          <w:tcPr>
            <w:tcW w:w="4562" w:type="pct"/>
            <w:gridSpan w:val="3"/>
            <w:tcBorders>
              <w:top w:val="nil"/>
              <w:left w:val="nil"/>
              <w:bottom w:val="nil"/>
              <w:right w:val="nil"/>
            </w:tcBorders>
            <w:shd w:val="clear" w:color="auto" w:fill="auto"/>
          </w:tcPr>
          <w:p w14:paraId="1E9137CC" w14:textId="77777777" w:rsidR="006E6105" w:rsidRPr="00757439" w:rsidRDefault="006E6105" w:rsidP="00AC59D9">
            <w:pPr>
              <w:pStyle w:val="Stilius3"/>
              <w:spacing w:before="120" w:after="120"/>
              <w:rPr>
                <w:sz w:val="24"/>
                <w:szCs w:val="24"/>
              </w:rPr>
            </w:pPr>
            <w:r w:rsidRPr="00757439">
              <w:rPr>
                <w:sz w:val="24"/>
                <w:szCs w:val="24"/>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6E6105" w:rsidRPr="00757439" w14:paraId="392B8A02" w14:textId="77777777" w:rsidTr="006E6105">
        <w:tc>
          <w:tcPr>
            <w:tcW w:w="438" w:type="pct"/>
            <w:gridSpan w:val="2"/>
            <w:tcBorders>
              <w:top w:val="nil"/>
              <w:left w:val="nil"/>
              <w:bottom w:val="nil"/>
              <w:right w:val="nil"/>
            </w:tcBorders>
            <w:shd w:val="clear" w:color="auto" w:fill="auto"/>
          </w:tcPr>
          <w:p w14:paraId="285062C8" w14:textId="77777777" w:rsidR="006E6105" w:rsidRPr="00757439" w:rsidRDefault="006E6105" w:rsidP="00FA71CF">
            <w:pPr>
              <w:pStyle w:val="Stilius3"/>
              <w:numPr>
                <w:ilvl w:val="0"/>
                <w:numId w:val="30"/>
              </w:numPr>
              <w:tabs>
                <w:tab w:val="left" w:pos="132"/>
                <w:tab w:val="left" w:pos="552"/>
              </w:tabs>
              <w:ind w:left="786" w:hanging="720"/>
              <w:rPr>
                <w:sz w:val="24"/>
                <w:szCs w:val="24"/>
              </w:rPr>
            </w:pPr>
          </w:p>
        </w:tc>
        <w:tc>
          <w:tcPr>
            <w:tcW w:w="4562" w:type="pct"/>
            <w:gridSpan w:val="3"/>
            <w:tcBorders>
              <w:top w:val="nil"/>
              <w:left w:val="nil"/>
              <w:bottom w:val="nil"/>
              <w:right w:val="nil"/>
            </w:tcBorders>
            <w:shd w:val="clear" w:color="auto" w:fill="auto"/>
          </w:tcPr>
          <w:p w14:paraId="2EEA5DA9" w14:textId="77777777" w:rsidR="006E6105" w:rsidRPr="00757439" w:rsidRDefault="006E6105" w:rsidP="00AC59D9">
            <w:pPr>
              <w:pStyle w:val="Stilius3"/>
              <w:spacing w:before="120" w:after="120"/>
              <w:rPr>
                <w:sz w:val="24"/>
                <w:szCs w:val="24"/>
              </w:rPr>
            </w:pPr>
            <w:r w:rsidRPr="00757439">
              <w:rPr>
                <w:sz w:val="24"/>
                <w:szCs w:val="24"/>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7017EF6A" w14:textId="77777777" w:rsidR="006E6105" w:rsidRPr="00757439" w:rsidRDefault="006E6105" w:rsidP="00FA71CF">
            <w:pPr>
              <w:pStyle w:val="Stilius3"/>
              <w:numPr>
                <w:ilvl w:val="0"/>
                <w:numId w:val="37"/>
              </w:numPr>
              <w:spacing w:before="120" w:after="120"/>
              <w:ind w:left="886" w:hanging="868"/>
              <w:rPr>
                <w:sz w:val="24"/>
                <w:szCs w:val="24"/>
              </w:rPr>
            </w:pPr>
            <w:r w:rsidRPr="00757439">
              <w:rPr>
                <w:sz w:val="24"/>
                <w:szCs w:val="24"/>
              </w:rPr>
              <w:t xml:space="preserve">nevykdo Sutarties sąlygų 12.2 papunktyje nurodytų Statinio statybos techninės priežiūros vadovo nurodymų ir dėl to Užsakovas iš esmės negauna Darbų rezultato, kokio tikėjosi,  </w:t>
            </w:r>
          </w:p>
          <w:p w14:paraId="6148993C" w14:textId="77777777" w:rsidR="006E6105" w:rsidRPr="00757439" w:rsidRDefault="006E6105" w:rsidP="00FA71CF">
            <w:pPr>
              <w:pStyle w:val="Stilius3"/>
              <w:numPr>
                <w:ilvl w:val="0"/>
                <w:numId w:val="37"/>
              </w:numPr>
              <w:spacing w:before="120" w:after="120"/>
              <w:ind w:left="886" w:hanging="900"/>
              <w:rPr>
                <w:sz w:val="24"/>
                <w:szCs w:val="24"/>
              </w:rPr>
            </w:pPr>
            <w:r w:rsidRPr="00757439">
              <w:rPr>
                <w:sz w:val="24"/>
                <w:szCs w:val="24"/>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6E6105" w:rsidRPr="00757439" w14:paraId="44B7AF3B" w14:textId="77777777" w:rsidTr="006E6105">
        <w:tc>
          <w:tcPr>
            <w:tcW w:w="438" w:type="pct"/>
            <w:gridSpan w:val="2"/>
            <w:tcBorders>
              <w:top w:val="nil"/>
              <w:left w:val="nil"/>
              <w:bottom w:val="nil"/>
              <w:right w:val="nil"/>
            </w:tcBorders>
            <w:shd w:val="clear" w:color="auto" w:fill="auto"/>
          </w:tcPr>
          <w:p w14:paraId="565A4831" w14:textId="77777777" w:rsidR="006E6105" w:rsidRPr="00757439" w:rsidRDefault="006E6105" w:rsidP="00FA71CF">
            <w:pPr>
              <w:pStyle w:val="Stilius3"/>
              <w:numPr>
                <w:ilvl w:val="0"/>
                <w:numId w:val="30"/>
              </w:numPr>
              <w:tabs>
                <w:tab w:val="left" w:pos="282"/>
              </w:tabs>
              <w:ind w:left="786" w:hanging="686"/>
              <w:rPr>
                <w:sz w:val="24"/>
                <w:szCs w:val="24"/>
              </w:rPr>
            </w:pPr>
          </w:p>
        </w:tc>
        <w:tc>
          <w:tcPr>
            <w:tcW w:w="4562" w:type="pct"/>
            <w:gridSpan w:val="3"/>
            <w:tcBorders>
              <w:top w:val="nil"/>
              <w:left w:val="nil"/>
              <w:bottom w:val="nil"/>
              <w:right w:val="nil"/>
            </w:tcBorders>
            <w:shd w:val="clear" w:color="auto" w:fill="auto"/>
          </w:tcPr>
          <w:p w14:paraId="609054FE" w14:textId="77777777" w:rsidR="006E6105" w:rsidRPr="00757439" w:rsidRDefault="006E6105" w:rsidP="00AC59D9">
            <w:pPr>
              <w:pStyle w:val="Stilius3"/>
              <w:spacing w:before="120" w:after="120"/>
              <w:rPr>
                <w:sz w:val="24"/>
                <w:szCs w:val="24"/>
              </w:rPr>
            </w:pPr>
            <w:r w:rsidRPr="00757439">
              <w:rPr>
                <w:sz w:val="24"/>
                <w:szCs w:val="24"/>
              </w:rPr>
              <w:t xml:space="preserve">Nutraukus Sutartį pagal 12.3 papunktį: </w:t>
            </w:r>
          </w:p>
          <w:p w14:paraId="1C198245" w14:textId="77777777" w:rsidR="006E6105" w:rsidRPr="00757439" w:rsidRDefault="006E6105" w:rsidP="00FA71CF">
            <w:pPr>
              <w:pStyle w:val="Stilius3"/>
              <w:numPr>
                <w:ilvl w:val="0"/>
                <w:numId w:val="49"/>
              </w:numPr>
              <w:spacing w:before="120" w:after="120"/>
              <w:ind w:left="886" w:hanging="867"/>
              <w:rPr>
                <w:sz w:val="24"/>
                <w:szCs w:val="24"/>
              </w:rPr>
            </w:pPr>
            <w:r w:rsidRPr="00757439">
              <w:rPr>
                <w:sz w:val="24"/>
                <w:szCs w:val="24"/>
              </w:rPr>
              <w:t>Rangovas privalo toliau vykdyti pagrįstus Užsakovo nurodymus dėl turto išsaugojimo arba dėl Darbų saugos, ir</w:t>
            </w:r>
          </w:p>
          <w:p w14:paraId="19A75D6C" w14:textId="77777777" w:rsidR="006E6105" w:rsidRPr="00757439" w:rsidRDefault="006E6105" w:rsidP="00FA71CF">
            <w:pPr>
              <w:pStyle w:val="Stilius3"/>
              <w:numPr>
                <w:ilvl w:val="0"/>
                <w:numId w:val="49"/>
              </w:numPr>
              <w:spacing w:before="120" w:after="120"/>
              <w:ind w:left="886" w:hanging="838"/>
              <w:rPr>
                <w:sz w:val="24"/>
                <w:szCs w:val="24"/>
              </w:rPr>
            </w:pPr>
            <w:r w:rsidRPr="00757439">
              <w:rPr>
                <w:sz w:val="24"/>
                <w:szCs w:val="24"/>
              </w:rPr>
              <w:t xml:space="preserve">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w:t>
            </w:r>
            <w:r w:rsidRPr="00757439">
              <w:rPr>
                <w:sz w:val="24"/>
                <w:szCs w:val="24"/>
              </w:rPr>
              <w:lastRenderedPageBreak/>
              <w:t>tokius atskaitymus, visą likusią Rangovui mokėtiną sumą privalo išmokėti Rangovui.</w:t>
            </w:r>
          </w:p>
        </w:tc>
      </w:tr>
      <w:tr w:rsidR="006E6105" w:rsidRPr="00757439" w14:paraId="73DF2CB8" w14:textId="77777777" w:rsidTr="006E6105">
        <w:tc>
          <w:tcPr>
            <w:tcW w:w="438" w:type="pct"/>
            <w:gridSpan w:val="2"/>
            <w:tcBorders>
              <w:top w:val="nil"/>
              <w:left w:val="nil"/>
              <w:bottom w:val="nil"/>
              <w:right w:val="nil"/>
            </w:tcBorders>
            <w:shd w:val="clear" w:color="auto" w:fill="auto"/>
          </w:tcPr>
          <w:p w14:paraId="55CA50B6" w14:textId="77777777" w:rsidR="006E6105" w:rsidRPr="00757439" w:rsidRDefault="006E6105" w:rsidP="00FA71CF">
            <w:pPr>
              <w:pStyle w:val="Stilius3"/>
              <w:numPr>
                <w:ilvl w:val="0"/>
                <w:numId w:val="30"/>
              </w:numPr>
              <w:ind w:left="786" w:hanging="686"/>
              <w:rPr>
                <w:sz w:val="24"/>
                <w:szCs w:val="24"/>
              </w:rPr>
            </w:pPr>
          </w:p>
        </w:tc>
        <w:tc>
          <w:tcPr>
            <w:tcW w:w="4562" w:type="pct"/>
            <w:gridSpan w:val="3"/>
            <w:tcBorders>
              <w:top w:val="nil"/>
              <w:left w:val="nil"/>
              <w:bottom w:val="nil"/>
              <w:right w:val="nil"/>
            </w:tcBorders>
            <w:shd w:val="clear" w:color="auto" w:fill="auto"/>
          </w:tcPr>
          <w:p w14:paraId="4D872DA2" w14:textId="77777777" w:rsidR="006E6105" w:rsidRPr="00757439" w:rsidRDefault="006E6105" w:rsidP="00AC59D9">
            <w:pPr>
              <w:pStyle w:val="Stilius3"/>
              <w:spacing w:before="120" w:after="120"/>
              <w:rPr>
                <w:sz w:val="24"/>
                <w:szCs w:val="24"/>
              </w:rPr>
            </w:pPr>
            <w:r w:rsidRPr="00757439">
              <w:rPr>
                <w:sz w:val="24"/>
                <w:szCs w:val="24"/>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55EE7FAF" w14:textId="77777777" w:rsidR="006E6105" w:rsidRPr="00757439" w:rsidRDefault="006E6105" w:rsidP="00FA71CF">
            <w:pPr>
              <w:pStyle w:val="Stilius3"/>
              <w:numPr>
                <w:ilvl w:val="0"/>
                <w:numId w:val="38"/>
              </w:numPr>
              <w:spacing w:before="120" w:after="120"/>
              <w:ind w:left="745" w:hanging="709"/>
              <w:rPr>
                <w:sz w:val="24"/>
                <w:szCs w:val="24"/>
              </w:rPr>
            </w:pPr>
            <w:r w:rsidRPr="00757439">
              <w:rPr>
                <w:sz w:val="24"/>
                <w:szCs w:val="24"/>
              </w:rPr>
              <w:t>už bet kurį tinkamai atliktą Darbą pagal Sutartyje nustatytas kainas;</w:t>
            </w:r>
          </w:p>
          <w:p w14:paraId="39A542A1" w14:textId="77777777" w:rsidR="006E6105" w:rsidRPr="00757439" w:rsidRDefault="006E6105" w:rsidP="00FA71CF">
            <w:pPr>
              <w:pStyle w:val="Stilius3"/>
              <w:numPr>
                <w:ilvl w:val="0"/>
                <w:numId w:val="38"/>
              </w:numPr>
              <w:spacing w:before="120" w:after="120"/>
              <w:ind w:left="745" w:hanging="720"/>
              <w:rPr>
                <w:sz w:val="24"/>
                <w:szCs w:val="24"/>
              </w:rPr>
            </w:pPr>
            <w:r w:rsidRPr="00757439">
              <w:rPr>
                <w:sz w:val="24"/>
                <w:szCs w:val="24"/>
              </w:rPr>
              <w:t>Išlaidos už Įrangą ar Medžiagas, kurie skirti Darbams ir, kuriuos Rangovas tam tikslui įsigijo. Užsakovui sumokėjus, ši Įranga ir Medžiagos tampa Užsakovo nuosavybe;</w:t>
            </w:r>
          </w:p>
          <w:p w14:paraId="13F9DD1A" w14:textId="77777777" w:rsidR="006E6105" w:rsidRPr="00757439" w:rsidRDefault="006E6105" w:rsidP="00FA71CF">
            <w:pPr>
              <w:pStyle w:val="Stilius3"/>
              <w:numPr>
                <w:ilvl w:val="0"/>
                <w:numId w:val="38"/>
              </w:numPr>
              <w:spacing w:before="120" w:after="120"/>
              <w:ind w:left="745" w:hanging="720"/>
              <w:rPr>
                <w:sz w:val="24"/>
                <w:szCs w:val="24"/>
              </w:rPr>
            </w:pPr>
            <w:r w:rsidRPr="00757439">
              <w:rPr>
                <w:sz w:val="24"/>
                <w:szCs w:val="24"/>
              </w:rPr>
              <w:t>bet kurios kitos Išlaidos arba įsipareigojimai, kuriuos Rangovas pagrįstai prisiėmė tikėdamasis baigti Darbus.</w:t>
            </w:r>
          </w:p>
          <w:p w14:paraId="73A3F447" w14:textId="77777777" w:rsidR="006E6105" w:rsidRPr="00757439" w:rsidRDefault="006E6105" w:rsidP="00AC59D9">
            <w:pPr>
              <w:pStyle w:val="Stilius3"/>
              <w:spacing w:before="120" w:after="120"/>
              <w:rPr>
                <w:sz w:val="24"/>
                <w:szCs w:val="24"/>
              </w:rPr>
            </w:pPr>
            <w:r w:rsidRPr="00757439">
              <w:rPr>
                <w:sz w:val="24"/>
                <w:szCs w:val="24"/>
              </w:rPr>
              <w:t>Užsakovas neturi teisės nutraukti Sutarties dėl to, kad planuoja Darbus vykdyti pats arba įpareigoti juos vykdyti kitą rangovą.</w:t>
            </w:r>
          </w:p>
        </w:tc>
      </w:tr>
      <w:tr w:rsidR="006E6105" w:rsidRPr="00757439" w14:paraId="19FEB9DD" w14:textId="77777777" w:rsidTr="002166CC">
        <w:tc>
          <w:tcPr>
            <w:tcW w:w="438" w:type="pct"/>
            <w:gridSpan w:val="2"/>
            <w:tcBorders>
              <w:top w:val="nil"/>
              <w:left w:val="nil"/>
              <w:bottom w:val="nil"/>
              <w:right w:val="nil"/>
            </w:tcBorders>
            <w:shd w:val="clear" w:color="auto" w:fill="auto"/>
          </w:tcPr>
          <w:p w14:paraId="53C38275" w14:textId="77777777" w:rsidR="006E6105" w:rsidRPr="00757439" w:rsidRDefault="006E6105" w:rsidP="00FA71CF">
            <w:pPr>
              <w:pStyle w:val="Stilius3"/>
              <w:numPr>
                <w:ilvl w:val="0"/>
                <w:numId w:val="30"/>
              </w:numPr>
              <w:ind w:left="786" w:hanging="686"/>
              <w:rPr>
                <w:sz w:val="24"/>
                <w:szCs w:val="24"/>
              </w:rPr>
            </w:pPr>
          </w:p>
        </w:tc>
        <w:tc>
          <w:tcPr>
            <w:tcW w:w="4562" w:type="pct"/>
            <w:gridSpan w:val="3"/>
            <w:tcBorders>
              <w:top w:val="nil"/>
              <w:left w:val="nil"/>
              <w:bottom w:val="nil"/>
              <w:right w:val="nil"/>
            </w:tcBorders>
            <w:shd w:val="clear" w:color="auto" w:fill="auto"/>
          </w:tcPr>
          <w:p w14:paraId="0E70A6D6" w14:textId="77777777" w:rsidR="006E6105" w:rsidRPr="00757439" w:rsidRDefault="006E6105" w:rsidP="00AC59D9">
            <w:pPr>
              <w:pStyle w:val="Stilius3"/>
              <w:spacing w:before="120" w:after="120"/>
              <w:rPr>
                <w:sz w:val="24"/>
                <w:szCs w:val="24"/>
              </w:rPr>
            </w:pPr>
            <w:r w:rsidRPr="00757439">
              <w:rPr>
                <w:sz w:val="24"/>
                <w:szCs w:val="24"/>
              </w:rPr>
              <w:t xml:space="preserve">Rangovas gali bet kuriuo šiame punkte išvardintu atveju arba aplinkybėms, prieš 14 dienų apie tai raštu pranešęs Užsakovui, nutraukti Sutartį dėl šių esminių sutarties pažeidimų: </w:t>
            </w:r>
          </w:p>
          <w:p w14:paraId="12BD1B8A" w14:textId="77777777" w:rsidR="006E6105" w:rsidRPr="00757439" w:rsidRDefault="006E6105" w:rsidP="00FA71CF">
            <w:pPr>
              <w:pStyle w:val="Stilius3"/>
              <w:numPr>
                <w:ilvl w:val="0"/>
                <w:numId w:val="33"/>
              </w:numPr>
              <w:spacing w:before="120" w:after="120"/>
              <w:ind w:left="745" w:hanging="720"/>
              <w:rPr>
                <w:sz w:val="24"/>
                <w:szCs w:val="24"/>
              </w:rPr>
            </w:pPr>
            <w:r w:rsidRPr="00757439">
              <w:rPr>
                <w:sz w:val="24"/>
                <w:szCs w:val="24"/>
              </w:rPr>
              <w:t>per 42 dienas</w:t>
            </w:r>
            <w:r w:rsidRPr="00757439">
              <w:rPr>
                <w:color w:val="FF0000"/>
                <w:sz w:val="24"/>
                <w:szCs w:val="24"/>
              </w:rPr>
              <w:t xml:space="preserve"> </w:t>
            </w:r>
            <w:r w:rsidRPr="00757439">
              <w:rPr>
                <w:sz w:val="24"/>
                <w:szCs w:val="24"/>
              </w:rPr>
              <w:t>nuo Sutarties 9.7 papunktyje nurodyto termino pabaigos negauna viso apmokėjimo (išskyrus atskaitymus pagal 9 skyriaus nuostatas);</w:t>
            </w:r>
          </w:p>
          <w:p w14:paraId="7BD62EA8" w14:textId="77777777" w:rsidR="006E6105" w:rsidRPr="00757439" w:rsidRDefault="006E6105" w:rsidP="00FA71CF">
            <w:pPr>
              <w:pStyle w:val="Stilius3"/>
              <w:numPr>
                <w:ilvl w:val="0"/>
                <w:numId w:val="33"/>
              </w:numPr>
              <w:spacing w:before="120" w:after="120"/>
              <w:ind w:left="745" w:hanging="709"/>
              <w:rPr>
                <w:sz w:val="24"/>
                <w:szCs w:val="24"/>
              </w:rPr>
            </w:pPr>
            <w:r w:rsidRPr="00757439">
              <w:rPr>
                <w:sz w:val="24"/>
                <w:szCs w:val="24"/>
              </w:rPr>
              <w:t>Užsakovas visiškai nevykdo savo įsipareigojimų pagal Sutartį;</w:t>
            </w:r>
          </w:p>
          <w:p w14:paraId="62C8E5B4" w14:textId="77777777" w:rsidR="006E6105" w:rsidRPr="00757439" w:rsidRDefault="006E6105" w:rsidP="00FA71CF">
            <w:pPr>
              <w:pStyle w:val="Stilius3"/>
              <w:numPr>
                <w:ilvl w:val="0"/>
                <w:numId w:val="33"/>
              </w:numPr>
              <w:spacing w:before="120" w:after="120"/>
              <w:ind w:left="745" w:hanging="709"/>
              <w:rPr>
                <w:sz w:val="24"/>
                <w:szCs w:val="24"/>
              </w:rPr>
            </w:pPr>
            <w:r w:rsidRPr="00757439">
              <w:rPr>
                <w:sz w:val="24"/>
                <w:szCs w:val="24"/>
              </w:rPr>
              <w:t xml:space="preserve">Darbų vykdymo sustabdymas pagal Sutarties 12.1 papunktį trunka ilgiau nei 112 dienų; </w:t>
            </w:r>
          </w:p>
          <w:p w14:paraId="50212233" w14:textId="77777777" w:rsidR="006E6105" w:rsidRPr="00757439" w:rsidRDefault="006E6105" w:rsidP="00FA71CF">
            <w:pPr>
              <w:pStyle w:val="Stilius3"/>
              <w:numPr>
                <w:ilvl w:val="0"/>
                <w:numId w:val="33"/>
              </w:numPr>
              <w:spacing w:before="120" w:after="120"/>
              <w:ind w:left="745" w:hanging="709"/>
              <w:rPr>
                <w:sz w:val="24"/>
                <w:szCs w:val="24"/>
              </w:rPr>
            </w:pPr>
            <w:r w:rsidRPr="00757439">
              <w:rPr>
                <w:sz w:val="24"/>
                <w:szCs w:val="24"/>
              </w:rPr>
              <w:t>Bendras Darbų vykdymo sustabdymas trunka ilgiau nei pusė Darbų atlikimo termino ir ilgiau kaip 112 dienų.</w:t>
            </w:r>
          </w:p>
          <w:p w14:paraId="2229E961" w14:textId="77777777" w:rsidR="006E6105" w:rsidRPr="00757439" w:rsidRDefault="006E6105" w:rsidP="00AC59D9">
            <w:pPr>
              <w:pStyle w:val="Stilius3"/>
              <w:spacing w:before="120" w:after="120"/>
              <w:rPr>
                <w:sz w:val="24"/>
                <w:szCs w:val="24"/>
              </w:rPr>
            </w:pPr>
            <w:r w:rsidRPr="00757439">
              <w:rPr>
                <w:sz w:val="24"/>
                <w:szCs w:val="24"/>
              </w:rPr>
              <w:t xml:space="preserve">Rangovo pasirinkimas nutraukti Sutartį neturi pažeisti kurių nors kitų iš Sutarties arba kitaip kylančių Rangovo teisių. </w:t>
            </w:r>
          </w:p>
          <w:p w14:paraId="3CEAE277" w14:textId="77777777" w:rsidR="006E6105" w:rsidRPr="00757439" w:rsidRDefault="006E6105" w:rsidP="00AC59D9">
            <w:pPr>
              <w:pStyle w:val="Stilius3"/>
              <w:spacing w:before="120" w:after="120"/>
              <w:rPr>
                <w:sz w:val="24"/>
                <w:szCs w:val="24"/>
              </w:rPr>
            </w:pPr>
            <w:r w:rsidRPr="00757439">
              <w:rPr>
                <w:sz w:val="24"/>
                <w:szCs w:val="24"/>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6E6105" w:rsidRPr="00757439" w14:paraId="6DF8EBB9" w14:textId="77777777" w:rsidTr="006E6105">
        <w:tc>
          <w:tcPr>
            <w:tcW w:w="438" w:type="pct"/>
            <w:gridSpan w:val="2"/>
            <w:tcBorders>
              <w:top w:val="nil"/>
              <w:left w:val="nil"/>
              <w:bottom w:val="nil"/>
              <w:right w:val="nil"/>
            </w:tcBorders>
            <w:shd w:val="clear" w:color="auto" w:fill="auto"/>
          </w:tcPr>
          <w:p w14:paraId="5C2D0376" w14:textId="77777777" w:rsidR="006E6105" w:rsidRPr="00757439" w:rsidRDefault="006E6105" w:rsidP="00FA71CF">
            <w:pPr>
              <w:pStyle w:val="Stilius3"/>
              <w:numPr>
                <w:ilvl w:val="0"/>
                <w:numId w:val="30"/>
              </w:numPr>
              <w:ind w:left="786" w:hanging="639"/>
              <w:rPr>
                <w:sz w:val="24"/>
                <w:szCs w:val="24"/>
              </w:rPr>
            </w:pPr>
          </w:p>
        </w:tc>
        <w:tc>
          <w:tcPr>
            <w:tcW w:w="4562" w:type="pct"/>
            <w:gridSpan w:val="3"/>
            <w:tcBorders>
              <w:top w:val="nil"/>
              <w:left w:val="nil"/>
              <w:bottom w:val="nil"/>
              <w:right w:val="nil"/>
            </w:tcBorders>
            <w:shd w:val="clear" w:color="auto" w:fill="auto"/>
          </w:tcPr>
          <w:p w14:paraId="45EABE34" w14:textId="77777777" w:rsidR="006E6105" w:rsidRPr="00757439" w:rsidRDefault="006E6105" w:rsidP="00AC59D9">
            <w:pPr>
              <w:pStyle w:val="Stilius3"/>
              <w:spacing w:before="120" w:after="120"/>
              <w:rPr>
                <w:sz w:val="24"/>
                <w:szCs w:val="24"/>
              </w:rPr>
            </w:pPr>
            <w:r w:rsidRPr="00757439">
              <w:rPr>
                <w:sz w:val="24"/>
                <w:szCs w:val="24"/>
              </w:rPr>
              <w:t>Sutarties nutraukimo įsigaliojimo atveju pagal bet kurį Sutarties sąlygų punktą, Rangovas per Užsakovo nurodytą terminą privalo:</w:t>
            </w:r>
          </w:p>
          <w:p w14:paraId="598F9FCA" w14:textId="77777777" w:rsidR="006E6105" w:rsidRPr="00757439" w:rsidRDefault="006E6105" w:rsidP="00FA71CF">
            <w:pPr>
              <w:pStyle w:val="Stilius3"/>
              <w:numPr>
                <w:ilvl w:val="0"/>
                <w:numId w:val="39"/>
              </w:numPr>
              <w:spacing w:before="120" w:after="120"/>
              <w:ind w:left="745" w:hanging="720"/>
              <w:rPr>
                <w:sz w:val="24"/>
                <w:szCs w:val="24"/>
              </w:rPr>
            </w:pPr>
            <w:r w:rsidRPr="00757439">
              <w:rPr>
                <w:sz w:val="24"/>
                <w:szCs w:val="24"/>
              </w:rPr>
              <w:t>nutraukti visą tolesnį Darbą, išskyrus tokį, kurį būtina atlikti dėl gyvybės ar turto išsaugojimo arba dėl Darbų saugos;</w:t>
            </w:r>
          </w:p>
          <w:p w14:paraId="75F1EC7C" w14:textId="77777777" w:rsidR="006E6105" w:rsidRPr="00757439" w:rsidRDefault="006E6105" w:rsidP="00FA71CF">
            <w:pPr>
              <w:pStyle w:val="Stilius3"/>
              <w:numPr>
                <w:ilvl w:val="0"/>
                <w:numId w:val="39"/>
              </w:numPr>
              <w:spacing w:before="120" w:after="120"/>
              <w:ind w:left="745" w:hanging="709"/>
              <w:rPr>
                <w:sz w:val="24"/>
                <w:szCs w:val="24"/>
              </w:rPr>
            </w:pPr>
            <w:r w:rsidRPr="00757439">
              <w:rPr>
                <w:sz w:val="24"/>
                <w:szCs w:val="24"/>
              </w:rPr>
              <w:t>perduoti Užsakovui Įrangą ir Medžiagas, už kuriuos jau sumokėta;</w:t>
            </w:r>
          </w:p>
          <w:p w14:paraId="5D0A44A9" w14:textId="77777777" w:rsidR="006E6105" w:rsidRPr="00757439" w:rsidRDefault="006E6105" w:rsidP="00FA71CF">
            <w:pPr>
              <w:pStyle w:val="Stilius3"/>
              <w:numPr>
                <w:ilvl w:val="0"/>
                <w:numId w:val="39"/>
              </w:numPr>
              <w:tabs>
                <w:tab w:val="left" w:pos="1289"/>
              </w:tabs>
              <w:spacing w:before="120" w:after="120"/>
              <w:ind w:left="745" w:hanging="720"/>
              <w:rPr>
                <w:sz w:val="24"/>
                <w:szCs w:val="24"/>
              </w:rPr>
            </w:pPr>
            <w:r w:rsidRPr="00757439">
              <w:rPr>
                <w:sz w:val="24"/>
                <w:szCs w:val="24"/>
              </w:rPr>
              <w:t>pašalinti visus Rangovo įrengimus ir kitus daiktus iš Statybvietės ir pats palikti Statybvietę.</w:t>
            </w:r>
          </w:p>
        </w:tc>
      </w:tr>
      <w:tr w:rsidR="006E6105" w:rsidRPr="00757439" w14:paraId="2E361DE7" w14:textId="77777777" w:rsidTr="002166CC">
        <w:tc>
          <w:tcPr>
            <w:tcW w:w="438" w:type="pct"/>
            <w:gridSpan w:val="2"/>
            <w:tcBorders>
              <w:top w:val="nil"/>
              <w:left w:val="nil"/>
              <w:bottom w:val="nil"/>
              <w:right w:val="nil"/>
            </w:tcBorders>
            <w:shd w:val="clear" w:color="auto" w:fill="auto"/>
          </w:tcPr>
          <w:p w14:paraId="0177FA5E" w14:textId="77777777" w:rsidR="006E6105" w:rsidRPr="00757439" w:rsidRDefault="006E6105" w:rsidP="00FA71CF">
            <w:pPr>
              <w:pStyle w:val="Stilius3"/>
              <w:numPr>
                <w:ilvl w:val="0"/>
                <w:numId w:val="30"/>
              </w:numPr>
              <w:ind w:left="786" w:hanging="639"/>
              <w:rPr>
                <w:sz w:val="24"/>
                <w:szCs w:val="24"/>
              </w:rPr>
            </w:pPr>
          </w:p>
        </w:tc>
        <w:tc>
          <w:tcPr>
            <w:tcW w:w="4562" w:type="pct"/>
            <w:gridSpan w:val="3"/>
            <w:tcBorders>
              <w:top w:val="nil"/>
              <w:left w:val="nil"/>
              <w:bottom w:val="nil"/>
              <w:right w:val="nil"/>
            </w:tcBorders>
            <w:shd w:val="clear" w:color="auto" w:fill="auto"/>
          </w:tcPr>
          <w:p w14:paraId="72CC99D3" w14:textId="77777777" w:rsidR="006E6105" w:rsidRPr="00757439" w:rsidRDefault="006E6105" w:rsidP="00AC59D9">
            <w:pPr>
              <w:pStyle w:val="Stilius3"/>
              <w:spacing w:before="120" w:after="120"/>
              <w:rPr>
                <w:sz w:val="24"/>
                <w:szCs w:val="24"/>
              </w:rPr>
            </w:pPr>
            <w:r w:rsidRPr="00757439">
              <w:rPr>
                <w:sz w:val="24"/>
                <w:szCs w:val="24"/>
              </w:rPr>
              <w:t xml:space="preserve">Užsakovas taip pat gali Lietuvos Respublikos viešųjų pirkimų įstatymo nurodytais atvejais ir tvarka vienašališkai nutraukti Sutartį apie </w:t>
            </w:r>
            <w:r w:rsidRPr="00757439">
              <w:rPr>
                <w:spacing w:val="-2"/>
                <w:sz w:val="24"/>
                <w:szCs w:val="24"/>
              </w:rPr>
              <w:t>tai Rangovui pranešant raštu</w:t>
            </w:r>
            <w:r w:rsidRPr="00757439">
              <w:rPr>
                <w:sz w:val="24"/>
                <w:szCs w:val="24"/>
              </w:rPr>
              <w:t xml:space="preserve">. </w:t>
            </w:r>
          </w:p>
        </w:tc>
      </w:tr>
      <w:tr w:rsidR="006E6105" w:rsidRPr="00757439" w14:paraId="65346CF1" w14:textId="77777777" w:rsidTr="002166CC">
        <w:tc>
          <w:tcPr>
            <w:tcW w:w="5000" w:type="pct"/>
            <w:gridSpan w:val="5"/>
            <w:tcBorders>
              <w:top w:val="nil"/>
              <w:left w:val="nil"/>
              <w:bottom w:val="nil"/>
              <w:right w:val="nil"/>
            </w:tcBorders>
            <w:shd w:val="clear" w:color="auto" w:fill="auto"/>
          </w:tcPr>
          <w:p w14:paraId="6D25FBA9" w14:textId="77777777" w:rsidR="006E6105" w:rsidRPr="00757439" w:rsidRDefault="006E6105" w:rsidP="00D439EF">
            <w:pPr>
              <w:pStyle w:val="Stilius1"/>
            </w:pPr>
            <w:r w:rsidRPr="00757439">
              <w:t>GINČAI</w:t>
            </w:r>
          </w:p>
        </w:tc>
      </w:tr>
      <w:tr w:rsidR="006E6105" w:rsidRPr="00757439" w14:paraId="49BC99C5" w14:textId="77777777" w:rsidTr="002166CC">
        <w:tc>
          <w:tcPr>
            <w:tcW w:w="438" w:type="pct"/>
            <w:gridSpan w:val="2"/>
            <w:tcBorders>
              <w:top w:val="nil"/>
              <w:left w:val="nil"/>
              <w:bottom w:val="nil"/>
              <w:right w:val="nil"/>
            </w:tcBorders>
            <w:shd w:val="clear" w:color="auto" w:fill="auto"/>
          </w:tcPr>
          <w:p w14:paraId="27443EC8" w14:textId="77777777" w:rsidR="006E6105" w:rsidRPr="00757439" w:rsidRDefault="006E6105" w:rsidP="006E6105">
            <w:pPr>
              <w:pStyle w:val="Stilius3"/>
              <w:numPr>
                <w:ilvl w:val="1"/>
                <w:numId w:val="6"/>
              </w:numPr>
              <w:ind w:hanging="578"/>
              <w:rPr>
                <w:sz w:val="24"/>
                <w:szCs w:val="24"/>
              </w:rPr>
            </w:pPr>
          </w:p>
        </w:tc>
        <w:tc>
          <w:tcPr>
            <w:tcW w:w="4562" w:type="pct"/>
            <w:gridSpan w:val="3"/>
            <w:tcBorders>
              <w:top w:val="nil"/>
              <w:left w:val="nil"/>
              <w:bottom w:val="nil"/>
              <w:right w:val="nil"/>
            </w:tcBorders>
            <w:shd w:val="clear" w:color="auto" w:fill="auto"/>
          </w:tcPr>
          <w:p w14:paraId="00294159" w14:textId="77777777" w:rsidR="006E6105" w:rsidRPr="00757439" w:rsidRDefault="006E6105" w:rsidP="00AC59D9">
            <w:pPr>
              <w:pStyle w:val="Stilius3"/>
              <w:spacing w:before="120" w:after="120"/>
              <w:rPr>
                <w:sz w:val="24"/>
                <w:szCs w:val="24"/>
              </w:rPr>
            </w:pPr>
            <w:r w:rsidRPr="00757439">
              <w:rPr>
                <w:sz w:val="24"/>
                <w:szCs w:val="24"/>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w:t>
            </w:r>
            <w:r w:rsidRPr="00757439">
              <w:rPr>
                <w:sz w:val="24"/>
                <w:szCs w:val="24"/>
              </w:rPr>
              <w:lastRenderedPageBreak/>
              <w:t xml:space="preserve">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r>
      <w:tr w:rsidR="006E6105" w:rsidRPr="00757439" w14:paraId="0DAF6DD1" w14:textId="77777777" w:rsidTr="002166CC">
        <w:tc>
          <w:tcPr>
            <w:tcW w:w="5000" w:type="pct"/>
            <w:gridSpan w:val="5"/>
            <w:tcBorders>
              <w:top w:val="nil"/>
              <w:left w:val="nil"/>
              <w:bottom w:val="nil"/>
              <w:right w:val="nil"/>
            </w:tcBorders>
          </w:tcPr>
          <w:p w14:paraId="6363FB60" w14:textId="77777777" w:rsidR="006E6105" w:rsidRPr="00757439" w:rsidRDefault="006E6105" w:rsidP="00D439EF">
            <w:pPr>
              <w:pStyle w:val="Stilius1"/>
            </w:pPr>
            <w:r w:rsidRPr="00757439">
              <w:lastRenderedPageBreak/>
              <w:t>NENUGALIMA JĖGA</w:t>
            </w:r>
          </w:p>
        </w:tc>
      </w:tr>
      <w:tr w:rsidR="006E6105" w:rsidRPr="00757439" w14:paraId="5EEF13DA" w14:textId="77777777" w:rsidTr="002166CC">
        <w:tc>
          <w:tcPr>
            <w:tcW w:w="438" w:type="pct"/>
            <w:gridSpan w:val="2"/>
            <w:tcBorders>
              <w:top w:val="nil"/>
              <w:left w:val="nil"/>
              <w:bottom w:val="nil"/>
              <w:right w:val="nil"/>
            </w:tcBorders>
          </w:tcPr>
          <w:p w14:paraId="1E149989" w14:textId="77777777" w:rsidR="006E6105" w:rsidRPr="00757439" w:rsidRDefault="006E6105" w:rsidP="00FA71CF">
            <w:pPr>
              <w:pStyle w:val="Stilius3"/>
              <w:numPr>
                <w:ilvl w:val="0"/>
                <w:numId w:val="31"/>
              </w:numPr>
              <w:ind w:hanging="578"/>
              <w:rPr>
                <w:sz w:val="24"/>
                <w:szCs w:val="24"/>
              </w:rPr>
            </w:pPr>
          </w:p>
        </w:tc>
        <w:tc>
          <w:tcPr>
            <w:tcW w:w="4562" w:type="pct"/>
            <w:gridSpan w:val="3"/>
            <w:tcBorders>
              <w:top w:val="nil"/>
              <w:left w:val="nil"/>
              <w:bottom w:val="nil"/>
              <w:right w:val="nil"/>
            </w:tcBorders>
          </w:tcPr>
          <w:p w14:paraId="1752CF80" w14:textId="77777777" w:rsidR="006E6105" w:rsidRPr="00757439" w:rsidRDefault="006E6105" w:rsidP="00AC59D9">
            <w:pPr>
              <w:pStyle w:val="Stilius3"/>
              <w:spacing w:before="120" w:after="120"/>
              <w:rPr>
                <w:sz w:val="24"/>
                <w:szCs w:val="24"/>
              </w:rPr>
            </w:pPr>
            <w:r w:rsidRPr="00757439">
              <w:rPr>
                <w:sz w:val="24"/>
                <w:szCs w:val="24"/>
              </w:rPr>
              <w:t>Šalis gali būti visiškai ar iš dalies atleidžiama nuo atsakomybės už Sutarties nevykdymą dėl nenugalimos jėgos (</w:t>
            </w:r>
            <w:r w:rsidRPr="00757439">
              <w:rPr>
                <w:i/>
                <w:sz w:val="24"/>
                <w:szCs w:val="24"/>
              </w:rPr>
              <w:t>force majeure</w:t>
            </w:r>
            <w:r w:rsidRPr="00757439">
              <w:rPr>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6E6105" w:rsidRPr="00757439" w14:paraId="49D14171" w14:textId="77777777" w:rsidTr="002166CC">
        <w:tc>
          <w:tcPr>
            <w:tcW w:w="438" w:type="pct"/>
            <w:gridSpan w:val="2"/>
            <w:tcBorders>
              <w:top w:val="nil"/>
              <w:left w:val="nil"/>
              <w:bottom w:val="nil"/>
              <w:right w:val="nil"/>
            </w:tcBorders>
          </w:tcPr>
          <w:p w14:paraId="14D96E6F" w14:textId="77777777" w:rsidR="006E6105" w:rsidRPr="00757439" w:rsidRDefault="006E6105" w:rsidP="00FA71CF">
            <w:pPr>
              <w:pStyle w:val="Stilius3"/>
              <w:numPr>
                <w:ilvl w:val="0"/>
                <w:numId w:val="31"/>
              </w:numPr>
              <w:ind w:hanging="578"/>
              <w:rPr>
                <w:sz w:val="24"/>
                <w:szCs w:val="24"/>
              </w:rPr>
            </w:pPr>
          </w:p>
        </w:tc>
        <w:tc>
          <w:tcPr>
            <w:tcW w:w="4562" w:type="pct"/>
            <w:gridSpan w:val="3"/>
            <w:tcBorders>
              <w:top w:val="nil"/>
              <w:left w:val="nil"/>
              <w:bottom w:val="nil"/>
              <w:right w:val="nil"/>
            </w:tcBorders>
          </w:tcPr>
          <w:p w14:paraId="746E62CD" w14:textId="77777777" w:rsidR="006E6105" w:rsidRPr="00757439" w:rsidRDefault="006E6105" w:rsidP="00AC59D9">
            <w:pPr>
              <w:pStyle w:val="Stilius3"/>
              <w:spacing w:before="120" w:after="120"/>
              <w:rPr>
                <w:sz w:val="24"/>
                <w:szCs w:val="24"/>
              </w:rPr>
            </w:pPr>
            <w:r w:rsidRPr="00757439">
              <w:rPr>
                <w:sz w:val="24"/>
                <w:szCs w:val="24"/>
              </w:rPr>
              <w:t>Nenugalima jėga (</w:t>
            </w:r>
            <w:r w:rsidRPr="00757439">
              <w:rPr>
                <w:i/>
                <w:sz w:val="24"/>
                <w:szCs w:val="24"/>
              </w:rPr>
              <w:t>force majeure</w:t>
            </w:r>
            <w:r w:rsidRPr="00757439">
              <w:rPr>
                <w:sz w:val="24"/>
                <w:szCs w:val="24"/>
              </w:rPr>
              <w:t>) nelaikoma tai, kad rinkoje nėra reikalingų prievolei vykdyti prekių, Šalis neturi reikiamų finansinių išteklių arba Šalies kontrahentai pažeidžia savo prievoles. Nenugalima jėga (</w:t>
            </w:r>
            <w:r w:rsidRPr="00757439">
              <w:rPr>
                <w:i/>
                <w:sz w:val="24"/>
                <w:szCs w:val="24"/>
              </w:rPr>
              <w:t>force majeure</w:t>
            </w:r>
            <w:r w:rsidRPr="00757439">
              <w:rPr>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6E6105" w:rsidRPr="00757439" w14:paraId="08285C3D" w14:textId="77777777" w:rsidTr="002166CC">
        <w:tc>
          <w:tcPr>
            <w:tcW w:w="438" w:type="pct"/>
            <w:gridSpan w:val="2"/>
            <w:tcBorders>
              <w:top w:val="nil"/>
              <w:left w:val="nil"/>
              <w:bottom w:val="nil"/>
              <w:right w:val="nil"/>
            </w:tcBorders>
          </w:tcPr>
          <w:p w14:paraId="7BC86656" w14:textId="77777777" w:rsidR="006E6105" w:rsidRPr="00757439" w:rsidRDefault="006E6105" w:rsidP="00FA71CF">
            <w:pPr>
              <w:pStyle w:val="Stilius3"/>
              <w:numPr>
                <w:ilvl w:val="0"/>
                <w:numId w:val="31"/>
              </w:numPr>
              <w:ind w:hanging="578"/>
              <w:rPr>
                <w:sz w:val="24"/>
                <w:szCs w:val="24"/>
              </w:rPr>
            </w:pPr>
          </w:p>
        </w:tc>
        <w:tc>
          <w:tcPr>
            <w:tcW w:w="4562" w:type="pct"/>
            <w:gridSpan w:val="3"/>
            <w:tcBorders>
              <w:top w:val="nil"/>
              <w:left w:val="nil"/>
              <w:bottom w:val="nil"/>
              <w:right w:val="nil"/>
            </w:tcBorders>
          </w:tcPr>
          <w:p w14:paraId="520AECB9" w14:textId="0BA1E848" w:rsidR="0007511F" w:rsidRPr="00757439" w:rsidRDefault="006E6105" w:rsidP="00AC59D9">
            <w:pPr>
              <w:pStyle w:val="Stilius3"/>
              <w:spacing w:before="120" w:after="120"/>
              <w:rPr>
                <w:color w:val="FF0000"/>
                <w:sz w:val="24"/>
                <w:szCs w:val="24"/>
              </w:rPr>
            </w:pPr>
            <w:r w:rsidRPr="00757439">
              <w:rPr>
                <w:sz w:val="24"/>
                <w:szCs w:val="24"/>
              </w:rPr>
              <w:t>Sutartis baigiasi kitos Šalies reikalavimu, kai ją įvykdyti kitai Šaliai neįmanoma dėl nenugalimos jėgos (</w:t>
            </w:r>
            <w:r w:rsidRPr="00757439">
              <w:rPr>
                <w:i/>
                <w:sz w:val="24"/>
                <w:szCs w:val="24"/>
              </w:rPr>
              <w:t>force majeure</w:t>
            </w:r>
            <w:r w:rsidRPr="00757439">
              <w:rPr>
                <w:sz w:val="24"/>
                <w:szCs w:val="24"/>
              </w:rPr>
              <w:t xml:space="preserve">). </w:t>
            </w:r>
            <w:r w:rsidR="0007511F" w:rsidRPr="00757439">
              <w:rPr>
                <w:color w:val="000000"/>
                <w:sz w:val="24"/>
                <w:szCs w:val="24"/>
              </w:rPr>
              <w:t xml:space="preserve"> </w:t>
            </w:r>
          </w:p>
        </w:tc>
      </w:tr>
      <w:tr w:rsidR="00633DDF" w:rsidRPr="00757439" w14:paraId="4DF16452" w14:textId="77777777" w:rsidTr="002166CC">
        <w:tc>
          <w:tcPr>
            <w:tcW w:w="5000" w:type="pct"/>
            <w:gridSpan w:val="5"/>
            <w:tcBorders>
              <w:top w:val="nil"/>
              <w:left w:val="nil"/>
              <w:bottom w:val="nil"/>
              <w:right w:val="nil"/>
            </w:tcBorders>
          </w:tcPr>
          <w:p w14:paraId="11964C14" w14:textId="1A008657" w:rsidR="00633DDF" w:rsidRPr="00757439" w:rsidRDefault="00633DDF" w:rsidP="00D439EF">
            <w:pPr>
              <w:pStyle w:val="Stilius1"/>
            </w:pPr>
            <w:r w:rsidRPr="00757439">
              <w:t>ASMENS DUOMENŲ APSAUGA</w:t>
            </w:r>
          </w:p>
        </w:tc>
      </w:tr>
      <w:tr w:rsidR="00633DDF" w:rsidRPr="00757439" w14:paraId="123B62BE" w14:textId="77777777" w:rsidTr="002166CC">
        <w:trPr>
          <w:trHeight w:val="2284"/>
        </w:trPr>
        <w:tc>
          <w:tcPr>
            <w:tcW w:w="438" w:type="pct"/>
            <w:gridSpan w:val="2"/>
            <w:tcBorders>
              <w:top w:val="nil"/>
              <w:left w:val="nil"/>
              <w:bottom w:val="nil"/>
              <w:right w:val="nil"/>
            </w:tcBorders>
          </w:tcPr>
          <w:p w14:paraId="57D0FF90" w14:textId="77777777" w:rsidR="00633DDF" w:rsidRPr="00757439" w:rsidRDefault="00633DDF" w:rsidP="00FA71CF">
            <w:pPr>
              <w:pStyle w:val="Stilius3"/>
              <w:numPr>
                <w:ilvl w:val="0"/>
                <w:numId w:val="67"/>
              </w:numPr>
              <w:ind w:hanging="465"/>
              <w:jc w:val="right"/>
              <w:rPr>
                <w:sz w:val="24"/>
                <w:szCs w:val="24"/>
              </w:rPr>
            </w:pPr>
          </w:p>
        </w:tc>
        <w:tc>
          <w:tcPr>
            <w:tcW w:w="4562" w:type="pct"/>
            <w:gridSpan w:val="3"/>
            <w:tcBorders>
              <w:top w:val="nil"/>
              <w:left w:val="nil"/>
              <w:bottom w:val="nil"/>
              <w:right w:val="nil"/>
            </w:tcBorders>
          </w:tcPr>
          <w:p w14:paraId="07E90A43" w14:textId="1F586634" w:rsidR="00633DDF" w:rsidRPr="00757439" w:rsidRDefault="00633DDF" w:rsidP="00AC59D9">
            <w:pPr>
              <w:pStyle w:val="Stilius3"/>
              <w:spacing w:before="120" w:after="120"/>
              <w:rPr>
                <w:sz w:val="24"/>
                <w:szCs w:val="24"/>
              </w:rPr>
            </w:pPr>
            <w:r w:rsidRPr="00757439">
              <w:rPr>
                <w:sz w:val="24"/>
                <w:szCs w:val="24"/>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tc>
      </w:tr>
      <w:tr w:rsidR="00633DDF" w:rsidRPr="00757439" w14:paraId="7A655CAA" w14:textId="77777777" w:rsidTr="002166CC">
        <w:trPr>
          <w:trHeight w:val="1471"/>
        </w:trPr>
        <w:tc>
          <w:tcPr>
            <w:tcW w:w="438" w:type="pct"/>
            <w:gridSpan w:val="2"/>
            <w:tcBorders>
              <w:top w:val="nil"/>
              <w:left w:val="nil"/>
              <w:bottom w:val="nil"/>
              <w:right w:val="nil"/>
            </w:tcBorders>
          </w:tcPr>
          <w:p w14:paraId="3558623E" w14:textId="77777777" w:rsidR="00633DDF" w:rsidRPr="00757439" w:rsidRDefault="00633DDF" w:rsidP="00FA71CF">
            <w:pPr>
              <w:pStyle w:val="Stilius3"/>
              <w:numPr>
                <w:ilvl w:val="0"/>
                <w:numId w:val="67"/>
              </w:numPr>
              <w:ind w:hanging="578"/>
              <w:jc w:val="right"/>
              <w:rPr>
                <w:sz w:val="24"/>
                <w:szCs w:val="24"/>
              </w:rPr>
            </w:pPr>
          </w:p>
        </w:tc>
        <w:tc>
          <w:tcPr>
            <w:tcW w:w="4562" w:type="pct"/>
            <w:gridSpan w:val="3"/>
            <w:tcBorders>
              <w:top w:val="nil"/>
              <w:left w:val="nil"/>
              <w:bottom w:val="nil"/>
              <w:right w:val="nil"/>
            </w:tcBorders>
          </w:tcPr>
          <w:p w14:paraId="1ABDB214" w14:textId="208B4DF9" w:rsidR="00633DDF" w:rsidRPr="00757439" w:rsidRDefault="00633DDF" w:rsidP="00AC59D9">
            <w:pPr>
              <w:pStyle w:val="Stilius3"/>
              <w:spacing w:before="120" w:after="120"/>
              <w:rPr>
                <w:sz w:val="24"/>
                <w:szCs w:val="24"/>
              </w:rPr>
            </w:pPr>
            <w:r w:rsidRPr="00757439">
              <w:rPr>
                <w:sz w:val="24"/>
                <w:szCs w:val="24"/>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tc>
      </w:tr>
      <w:tr w:rsidR="00633DDF" w:rsidRPr="00757439" w14:paraId="2458A843" w14:textId="77777777" w:rsidTr="002166CC">
        <w:tc>
          <w:tcPr>
            <w:tcW w:w="438" w:type="pct"/>
            <w:gridSpan w:val="2"/>
            <w:tcBorders>
              <w:top w:val="nil"/>
              <w:left w:val="nil"/>
              <w:bottom w:val="nil"/>
              <w:right w:val="nil"/>
            </w:tcBorders>
          </w:tcPr>
          <w:p w14:paraId="2921A7E2" w14:textId="77777777" w:rsidR="00633DDF" w:rsidRPr="00757439" w:rsidRDefault="00633DDF" w:rsidP="00FA71CF">
            <w:pPr>
              <w:pStyle w:val="Stilius3"/>
              <w:numPr>
                <w:ilvl w:val="0"/>
                <w:numId w:val="67"/>
              </w:numPr>
              <w:ind w:hanging="578"/>
              <w:jc w:val="right"/>
              <w:rPr>
                <w:sz w:val="24"/>
                <w:szCs w:val="24"/>
              </w:rPr>
            </w:pPr>
          </w:p>
        </w:tc>
        <w:tc>
          <w:tcPr>
            <w:tcW w:w="4562" w:type="pct"/>
            <w:gridSpan w:val="3"/>
            <w:tcBorders>
              <w:top w:val="nil"/>
              <w:left w:val="nil"/>
              <w:bottom w:val="nil"/>
              <w:right w:val="nil"/>
            </w:tcBorders>
          </w:tcPr>
          <w:p w14:paraId="0B3250F6" w14:textId="43E35CB6" w:rsidR="00633DDF" w:rsidRPr="00757439" w:rsidRDefault="00633DDF" w:rsidP="00AC59D9">
            <w:pPr>
              <w:pStyle w:val="Stilius3"/>
              <w:spacing w:before="120" w:after="120"/>
              <w:rPr>
                <w:sz w:val="24"/>
                <w:szCs w:val="24"/>
              </w:rPr>
            </w:pPr>
            <w:r w:rsidRPr="00757439">
              <w:rPr>
                <w:sz w:val="24"/>
                <w:szCs w:val="24"/>
              </w:rPr>
              <w:t>Šalis privalo informuoti kitą Šalį apie bet kokius atstovų, specialistų ir kito personalo bei jų asmens duomenų pasikeitimus, jei šie duomenys buvo perduoti kitai Šaliai.</w:t>
            </w:r>
          </w:p>
        </w:tc>
      </w:tr>
      <w:tr w:rsidR="00FA025C" w:rsidRPr="00757439" w14:paraId="5A8B27AB" w14:textId="77777777" w:rsidTr="002166CC">
        <w:tc>
          <w:tcPr>
            <w:tcW w:w="5000" w:type="pct"/>
            <w:gridSpan w:val="5"/>
            <w:tcBorders>
              <w:top w:val="nil"/>
              <w:left w:val="nil"/>
              <w:bottom w:val="nil"/>
              <w:right w:val="nil"/>
            </w:tcBorders>
          </w:tcPr>
          <w:p w14:paraId="137715C7" w14:textId="0E8A3708" w:rsidR="00FA025C" w:rsidRPr="00757439" w:rsidRDefault="00FA025C" w:rsidP="00D439EF">
            <w:pPr>
              <w:pStyle w:val="Stilius1"/>
            </w:pPr>
            <w:r w:rsidRPr="00757439">
              <w:t>BAIGIAMOSIOS NUOSTATOS</w:t>
            </w:r>
          </w:p>
        </w:tc>
      </w:tr>
      <w:tr w:rsidR="00633DDF" w:rsidRPr="00757439" w14:paraId="4F2C75AB" w14:textId="77777777" w:rsidTr="002166CC">
        <w:tc>
          <w:tcPr>
            <w:tcW w:w="438" w:type="pct"/>
            <w:gridSpan w:val="2"/>
            <w:tcBorders>
              <w:top w:val="nil"/>
              <w:left w:val="nil"/>
              <w:bottom w:val="nil"/>
              <w:right w:val="nil"/>
            </w:tcBorders>
          </w:tcPr>
          <w:p w14:paraId="51E22A27" w14:textId="77777777" w:rsidR="00633DDF" w:rsidRPr="00757439" w:rsidRDefault="00633DDF" w:rsidP="00FA71CF">
            <w:pPr>
              <w:pStyle w:val="Stilius3"/>
              <w:numPr>
                <w:ilvl w:val="0"/>
                <w:numId w:val="68"/>
              </w:numPr>
              <w:ind w:hanging="465"/>
              <w:jc w:val="right"/>
              <w:rPr>
                <w:sz w:val="24"/>
                <w:szCs w:val="24"/>
              </w:rPr>
            </w:pPr>
          </w:p>
        </w:tc>
        <w:tc>
          <w:tcPr>
            <w:tcW w:w="4562" w:type="pct"/>
            <w:gridSpan w:val="3"/>
            <w:tcBorders>
              <w:top w:val="nil"/>
              <w:left w:val="nil"/>
              <w:bottom w:val="nil"/>
              <w:right w:val="nil"/>
            </w:tcBorders>
          </w:tcPr>
          <w:p w14:paraId="6C77E8D7" w14:textId="34EFA954" w:rsidR="00633DDF" w:rsidRPr="00757439" w:rsidRDefault="00FA025C" w:rsidP="00AC59D9">
            <w:pPr>
              <w:pStyle w:val="Stilius3"/>
              <w:spacing w:before="120" w:after="120"/>
              <w:rPr>
                <w:sz w:val="24"/>
                <w:szCs w:val="24"/>
              </w:rPr>
            </w:pPr>
            <w:r w:rsidRPr="00757439">
              <w:rPr>
                <w:spacing w:val="-3"/>
                <w:sz w:val="24"/>
                <w:szCs w:val="24"/>
              </w:rPr>
              <w:t xml:space="preserve">Visi su Sutartimi susiję pranešimai, nurodymai, prašymai, kiti dokumentai ar susirašinėjimas turi būti siunčiami raštu </w:t>
            </w:r>
            <w:r w:rsidRPr="00757439">
              <w:rPr>
                <w:sz w:val="24"/>
                <w:szCs w:val="24"/>
              </w:rPr>
              <w:t>(faksu, elektroninėmis priemonėmis arba pasirašytinai per pašto paslaugos teikėją ar kitą tinkamą vežėją)</w:t>
            </w:r>
            <w:r w:rsidRPr="00757439">
              <w:rPr>
                <w:spacing w:val="-3"/>
                <w:sz w:val="24"/>
                <w:szCs w:val="24"/>
              </w:rPr>
              <w:t>. Apie savo adreso ar kitų rekvizitų pasikeitimą kiekviena Šalis nedelsdama, tačiau ne vėliau kaip per 5 (penkias) dienas nuo minėto pasikeitimo dienos, raštu privalo pranešti kitai Šaliai. Šalių rekvizitai nurodyti šios Sutarties 16 punkte.</w:t>
            </w:r>
          </w:p>
        </w:tc>
      </w:tr>
      <w:tr w:rsidR="00633DDF" w:rsidRPr="00757439" w14:paraId="71C4A7F5" w14:textId="77777777" w:rsidTr="002166CC">
        <w:tc>
          <w:tcPr>
            <w:tcW w:w="438" w:type="pct"/>
            <w:gridSpan w:val="2"/>
            <w:tcBorders>
              <w:top w:val="nil"/>
              <w:left w:val="nil"/>
              <w:bottom w:val="nil"/>
              <w:right w:val="nil"/>
            </w:tcBorders>
          </w:tcPr>
          <w:p w14:paraId="65DC6FB5" w14:textId="77777777" w:rsidR="00633DDF" w:rsidRPr="00757439" w:rsidRDefault="00633DDF" w:rsidP="00FA71CF">
            <w:pPr>
              <w:pStyle w:val="Stilius3"/>
              <w:numPr>
                <w:ilvl w:val="0"/>
                <w:numId w:val="68"/>
              </w:numPr>
              <w:ind w:hanging="578"/>
              <w:jc w:val="right"/>
              <w:rPr>
                <w:sz w:val="24"/>
                <w:szCs w:val="24"/>
              </w:rPr>
            </w:pPr>
          </w:p>
        </w:tc>
        <w:tc>
          <w:tcPr>
            <w:tcW w:w="4562" w:type="pct"/>
            <w:gridSpan w:val="3"/>
            <w:tcBorders>
              <w:top w:val="nil"/>
              <w:left w:val="nil"/>
              <w:bottom w:val="nil"/>
              <w:right w:val="nil"/>
            </w:tcBorders>
          </w:tcPr>
          <w:p w14:paraId="54B65416" w14:textId="5556E60B" w:rsidR="00633DDF" w:rsidRPr="00757439" w:rsidRDefault="00FA025C" w:rsidP="00AC59D9">
            <w:pPr>
              <w:pStyle w:val="Stilius3"/>
              <w:spacing w:before="120" w:after="120"/>
              <w:rPr>
                <w:sz w:val="24"/>
                <w:szCs w:val="24"/>
              </w:rPr>
            </w:pPr>
            <w:r w:rsidRPr="00757439">
              <w:rPr>
                <w:iCs/>
                <w:sz w:val="24"/>
                <w:szCs w:val="24"/>
              </w:rPr>
              <w:t>Sutartis sudaryta dviem vienodą juridinę galią turinčiais egzemplioriais lietuvių kalba – po vieną kiekvienai Šaliai</w:t>
            </w:r>
            <w:r w:rsidRPr="00757439">
              <w:rPr>
                <w:spacing w:val="-3"/>
                <w:sz w:val="24"/>
                <w:szCs w:val="24"/>
              </w:rPr>
              <w:t xml:space="preserve">. </w:t>
            </w:r>
            <w:r w:rsidRPr="00757439">
              <w:rPr>
                <w:sz w:val="24"/>
                <w:szCs w:val="24"/>
              </w:rPr>
              <w:t>Visais su Sutarties įgyvendinimu susijusiais klausimais Šalys privalo susirašinėti ir bendrauti lietuvių kalba.</w:t>
            </w:r>
          </w:p>
        </w:tc>
      </w:tr>
      <w:tr w:rsidR="00FA025C" w:rsidRPr="00757439" w14:paraId="44BE7B4A" w14:textId="77777777" w:rsidTr="002166CC">
        <w:tc>
          <w:tcPr>
            <w:tcW w:w="438" w:type="pct"/>
            <w:gridSpan w:val="2"/>
            <w:tcBorders>
              <w:top w:val="nil"/>
              <w:left w:val="nil"/>
              <w:bottom w:val="nil"/>
              <w:right w:val="nil"/>
            </w:tcBorders>
          </w:tcPr>
          <w:p w14:paraId="7AF5BB99" w14:textId="77777777" w:rsidR="00FA025C" w:rsidRPr="00757439" w:rsidRDefault="00FA025C" w:rsidP="00FA71CF">
            <w:pPr>
              <w:pStyle w:val="Stilius3"/>
              <w:numPr>
                <w:ilvl w:val="0"/>
                <w:numId w:val="68"/>
              </w:numPr>
              <w:ind w:hanging="578"/>
              <w:jc w:val="right"/>
              <w:rPr>
                <w:sz w:val="24"/>
                <w:szCs w:val="24"/>
              </w:rPr>
            </w:pPr>
          </w:p>
        </w:tc>
        <w:tc>
          <w:tcPr>
            <w:tcW w:w="4562" w:type="pct"/>
            <w:gridSpan w:val="3"/>
            <w:tcBorders>
              <w:top w:val="nil"/>
              <w:left w:val="nil"/>
              <w:bottom w:val="nil"/>
              <w:right w:val="nil"/>
            </w:tcBorders>
          </w:tcPr>
          <w:p w14:paraId="402ACB1A" w14:textId="3EC6B344" w:rsidR="00FA025C" w:rsidRPr="00757439" w:rsidRDefault="00FA025C" w:rsidP="00AC59D9">
            <w:pPr>
              <w:pStyle w:val="Stilius3"/>
              <w:spacing w:before="120" w:after="120"/>
              <w:rPr>
                <w:iCs/>
                <w:sz w:val="24"/>
                <w:szCs w:val="24"/>
              </w:rPr>
            </w:pPr>
            <w:r w:rsidRPr="00757439">
              <w:rPr>
                <w:iCs/>
                <w:sz w:val="24"/>
                <w:szCs w:val="24"/>
              </w:rPr>
              <w:t>Sutartis sudaryta dviem vienodą juridinę galią turinčiais egzemplioriais lietuvių kalba – po vieną kiekvienai Šaliai</w:t>
            </w:r>
            <w:r w:rsidRPr="00757439">
              <w:rPr>
                <w:spacing w:val="-3"/>
                <w:sz w:val="24"/>
                <w:szCs w:val="24"/>
              </w:rPr>
              <w:t xml:space="preserve">. </w:t>
            </w:r>
            <w:r w:rsidRPr="00757439">
              <w:rPr>
                <w:sz w:val="24"/>
                <w:szCs w:val="24"/>
              </w:rPr>
              <w:t>Visais su Sutarties įgyvendinimu susijusiais klausimais Šalys privalo susirašinėti ir bendrauti lietuvių kalba.</w:t>
            </w:r>
          </w:p>
        </w:tc>
      </w:tr>
      <w:tr w:rsidR="00FA025C" w:rsidRPr="00757439" w14:paraId="120EC249" w14:textId="77777777" w:rsidTr="002166CC">
        <w:tc>
          <w:tcPr>
            <w:tcW w:w="438" w:type="pct"/>
            <w:gridSpan w:val="2"/>
            <w:tcBorders>
              <w:top w:val="nil"/>
              <w:left w:val="nil"/>
              <w:bottom w:val="nil"/>
              <w:right w:val="nil"/>
            </w:tcBorders>
          </w:tcPr>
          <w:p w14:paraId="6E86D620" w14:textId="77777777" w:rsidR="00FA025C" w:rsidRPr="00757439" w:rsidRDefault="00FA025C" w:rsidP="00FA71CF">
            <w:pPr>
              <w:pStyle w:val="Stilius3"/>
              <w:numPr>
                <w:ilvl w:val="0"/>
                <w:numId w:val="68"/>
              </w:numPr>
              <w:ind w:hanging="578"/>
              <w:jc w:val="right"/>
              <w:rPr>
                <w:sz w:val="24"/>
                <w:szCs w:val="24"/>
              </w:rPr>
            </w:pPr>
          </w:p>
        </w:tc>
        <w:tc>
          <w:tcPr>
            <w:tcW w:w="4562" w:type="pct"/>
            <w:gridSpan w:val="3"/>
            <w:tcBorders>
              <w:top w:val="nil"/>
              <w:left w:val="nil"/>
              <w:bottom w:val="nil"/>
              <w:right w:val="nil"/>
            </w:tcBorders>
          </w:tcPr>
          <w:p w14:paraId="3462D17D" w14:textId="0601299B" w:rsidR="00FA025C" w:rsidRPr="004F282F" w:rsidRDefault="00FA025C" w:rsidP="00AC59D9">
            <w:pPr>
              <w:spacing w:before="120" w:after="120"/>
              <w:jc w:val="both"/>
              <w:rPr>
                <w:rFonts w:ascii="Times New Roman" w:hAnsi="Times New Roman"/>
                <w:spacing w:val="-3"/>
                <w:sz w:val="24"/>
                <w:szCs w:val="24"/>
              </w:rPr>
            </w:pPr>
            <w:r w:rsidRPr="004F282F">
              <w:rPr>
                <w:rFonts w:ascii="Times New Roman" w:hAnsi="Times New Roman"/>
                <w:spacing w:val="-3"/>
                <w:sz w:val="24"/>
                <w:szCs w:val="24"/>
              </w:rPr>
              <w:t>Prie šios Sutarties pridedami šie priedai ir dokumentai, kurie yra neatskiriamos Sutarties dalys:</w:t>
            </w:r>
          </w:p>
          <w:p w14:paraId="4E0B7F54" w14:textId="6E8A6A9D" w:rsidR="00FA025C" w:rsidRPr="004F282F" w:rsidRDefault="00FA025C" w:rsidP="00AC59D9">
            <w:pPr>
              <w:spacing w:before="120" w:after="120"/>
              <w:jc w:val="both"/>
              <w:rPr>
                <w:rFonts w:ascii="Times New Roman" w:hAnsi="Times New Roman"/>
                <w:spacing w:val="-3"/>
                <w:sz w:val="24"/>
                <w:szCs w:val="24"/>
              </w:rPr>
            </w:pPr>
            <w:r w:rsidRPr="004F282F">
              <w:rPr>
                <w:rFonts w:ascii="Times New Roman" w:hAnsi="Times New Roman"/>
                <w:spacing w:val="-3"/>
                <w:sz w:val="24"/>
                <w:szCs w:val="24"/>
              </w:rPr>
              <w:t xml:space="preserve">16.4.1. 1 priedas </w:t>
            </w:r>
            <w:r w:rsidR="005A6E95" w:rsidRPr="004F282F">
              <w:rPr>
                <w:rFonts w:ascii="Times New Roman" w:hAnsi="Times New Roman"/>
                <w:spacing w:val="-3"/>
                <w:sz w:val="24"/>
                <w:szCs w:val="24"/>
              </w:rPr>
              <w:t>–</w:t>
            </w:r>
            <w:r w:rsidRPr="004F282F">
              <w:rPr>
                <w:rFonts w:ascii="Times New Roman" w:hAnsi="Times New Roman"/>
                <w:spacing w:val="-3"/>
                <w:sz w:val="24"/>
                <w:szCs w:val="24"/>
              </w:rPr>
              <w:t xml:space="preserve"> </w:t>
            </w:r>
            <w:r w:rsidR="005A6E95" w:rsidRPr="004F282F">
              <w:rPr>
                <w:rFonts w:ascii="Times New Roman" w:hAnsi="Times New Roman"/>
                <w:spacing w:val="-3"/>
                <w:sz w:val="24"/>
                <w:szCs w:val="24"/>
              </w:rPr>
              <w:t>Techninis projektas Nr. 126TT-19-TP</w:t>
            </w:r>
          </w:p>
          <w:p w14:paraId="2A2087F8" w14:textId="2FB89A6A" w:rsidR="00FA025C" w:rsidRPr="004F282F" w:rsidRDefault="00FA025C" w:rsidP="00AC59D9">
            <w:pPr>
              <w:spacing w:before="120" w:after="120"/>
              <w:jc w:val="both"/>
              <w:rPr>
                <w:rFonts w:ascii="Times New Roman" w:hAnsi="Times New Roman"/>
                <w:spacing w:val="-3"/>
                <w:sz w:val="24"/>
                <w:szCs w:val="24"/>
              </w:rPr>
            </w:pPr>
            <w:r w:rsidRPr="004F282F">
              <w:rPr>
                <w:rFonts w:ascii="Times New Roman" w:hAnsi="Times New Roman"/>
                <w:spacing w:val="-3"/>
                <w:sz w:val="24"/>
                <w:szCs w:val="24"/>
              </w:rPr>
              <w:t xml:space="preserve">16.4.2. 2 priedas - </w:t>
            </w:r>
            <w:r w:rsidRPr="004F282F">
              <w:t xml:space="preserve"> </w:t>
            </w:r>
            <w:r w:rsidR="005A6E95" w:rsidRPr="004F282F">
              <w:rPr>
                <w:rFonts w:ascii="Times New Roman" w:hAnsi="Times New Roman"/>
                <w:spacing w:val="-3"/>
                <w:sz w:val="24"/>
                <w:szCs w:val="24"/>
              </w:rPr>
              <w:t>Rangovo pasiūlymas</w:t>
            </w:r>
            <w:r w:rsidR="00385A60" w:rsidRPr="004F282F">
              <w:rPr>
                <w:rFonts w:ascii="Times New Roman" w:hAnsi="Times New Roman"/>
                <w:spacing w:val="-3"/>
                <w:sz w:val="24"/>
                <w:szCs w:val="24"/>
              </w:rPr>
              <w:t>;</w:t>
            </w:r>
            <w:r w:rsidRPr="004F282F">
              <w:rPr>
                <w:rFonts w:ascii="Times New Roman" w:hAnsi="Times New Roman"/>
                <w:spacing w:val="-3"/>
                <w:sz w:val="24"/>
                <w:szCs w:val="24"/>
              </w:rPr>
              <w:t xml:space="preserve"> </w:t>
            </w:r>
          </w:p>
          <w:p w14:paraId="3D0CEF63" w14:textId="58089180" w:rsidR="00FA025C" w:rsidRPr="004F282F" w:rsidRDefault="00FA025C" w:rsidP="00AC59D9">
            <w:pPr>
              <w:spacing w:before="120" w:after="120"/>
              <w:jc w:val="both"/>
              <w:rPr>
                <w:rFonts w:ascii="Times New Roman" w:hAnsi="Times New Roman"/>
                <w:spacing w:val="-3"/>
                <w:sz w:val="24"/>
                <w:szCs w:val="24"/>
              </w:rPr>
            </w:pPr>
            <w:r w:rsidRPr="004F282F">
              <w:rPr>
                <w:rFonts w:ascii="Times New Roman" w:hAnsi="Times New Roman"/>
                <w:spacing w:val="-3"/>
                <w:sz w:val="24"/>
                <w:szCs w:val="24"/>
              </w:rPr>
              <w:t xml:space="preserve">16.4.3. 3 priedas - </w:t>
            </w:r>
            <w:r w:rsidR="005A6E95" w:rsidRPr="004F282F">
              <w:rPr>
                <w:rFonts w:ascii="Times New Roman" w:hAnsi="Times New Roman"/>
                <w:spacing w:val="-3"/>
                <w:sz w:val="24"/>
                <w:szCs w:val="24"/>
              </w:rPr>
              <w:t>Veiklų sąrašas (pagal pirkimo sąlygų 2 priedą užpildytas ir kartu su pasiūlymu pateiktas Įkainotos veiklos sąrašas)</w:t>
            </w:r>
            <w:r w:rsidR="00385A60" w:rsidRPr="004F282F">
              <w:rPr>
                <w:rFonts w:ascii="Times New Roman" w:hAnsi="Times New Roman"/>
                <w:spacing w:val="-3"/>
                <w:sz w:val="24"/>
                <w:szCs w:val="24"/>
              </w:rPr>
              <w:t xml:space="preserve"> / Darbų kiekių žiniaraščiai (pagal Sutarties 5.24 p. nuostatas)</w:t>
            </w:r>
            <w:r w:rsidRPr="004F282F">
              <w:rPr>
                <w:rFonts w:ascii="Times New Roman" w:hAnsi="Times New Roman"/>
                <w:spacing w:val="-3"/>
                <w:sz w:val="24"/>
                <w:szCs w:val="24"/>
              </w:rPr>
              <w:t>;</w:t>
            </w:r>
          </w:p>
          <w:p w14:paraId="34488EF1" w14:textId="62377096" w:rsidR="00FA025C" w:rsidRPr="004F282F" w:rsidRDefault="00FA025C" w:rsidP="00AC59D9">
            <w:pPr>
              <w:spacing w:before="120" w:after="120"/>
              <w:jc w:val="both"/>
              <w:rPr>
                <w:rFonts w:ascii="Times New Roman" w:hAnsi="Times New Roman"/>
                <w:sz w:val="24"/>
                <w:szCs w:val="24"/>
              </w:rPr>
            </w:pPr>
            <w:r w:rsidRPr="004F282F">
              <w:rPr>
                <w:rFonts w:ascii="Times New Roman" w:eastAsia="Calibri" w:hAnsi="Times New Roman"/>
                <w:sz w:val="24"/>
                <w:szCs w:val="24"/>
              </w:rPr>
              <w:t>16.4.4. 4 priedas - Atliktų darbų akto forma</w:t>
            </w:r>
            <w:r w:rsidRPr="004F282F">
              <w:rPr>
                <w:rFonts w:ascii="Times New Roman" w:hAnsi="Times New Roman"/>
                <w:spacing w:val="-3"/>
                <w:sz w:val="24"/>
                <w:szCs w:val="24"/>
              </w:rPr>
              <w:t>;</w:t>
            </w:r>
          </w:p>
          <w:p w14:paraId="5EA0958E" w14:textId="397F42EE" w:rsidR="00FA025C" w:rsidRPr="004F282F" w:rsidRDefault="00FA025C" w:rsidP="00AC59D9">
            <w:pPr>
              <w:spacing w:before="120" w:after="120"/>
              <w:jc w:val="both"/>
              <w:rPr>
                <w:rFonts w:ascii="Times New Roman" w:hAnsi="Times New Roman"/>
                <w:sz w:val="24"/>
                <w:szCs w:val="24"/>
              </w:rPr>
            </w:pPr>
            <w:r w:rsidRPr="004F282F">
              <w:rPr>
                <w:rFonts w:ascii="Times New Roman" w:hAnsi="Times New Roman"/>
                <w:spacing w:val="-3"/>
                <w:sz w:val="24"/>
                <w:szCs w:val="24"/>
              </w:rPr>
              <w:t xml:space="preserve">16.4.5. 5 priedas – </w:t>
            </w:r>
            <w:r w:rsidR="005A6E95" w:rsidRPr="004F282F">
              <w:rPr>
                <w:rFonts w:ascii="Times New Roman" w:hAnsi="Times New Roman"/>
                <w:spacing w:val="-3"/>
                <w:sz w:val="24"/>
                <w:szCs w:val="24"/>
              </w:rPr>
              <w:t>Statybvietės perdavimo-priėmimo akto forma</w:t>
            </w:r>
            <w:r w:rsidRPr="004F282F">
              <w:rPr>
                <w:rFonts w:ascii="Times New Roman" w:eastAsia="Calibri" w:hAnsi="Times New Roman"/>
                <w:sz w:val="24"/>
                <w:szCs w:val="24"/>
              </w:rPr>
              <w:t>;</w:t>
            </w:r>
          </w:p>
          <w:p w14:paraId="519658E7" w14:textId="104EC8EF" w:rsidR="00FA025C" w:rsidRPr="004F282F" w:rsidRDefault="00FA025C" w:rsidP="00AC59D9">
            <w:pPr>
              <w:tabs>
                <w:tab w:val="left" w:pos="313"/>
              </w:tabs>
              <w:spacing w:before="120" w:after="120"/>
              <w:ind w:left="30"/>
              <w:jc w:val="both"/>
              <w:rPr>
                <w:rFonts w:ascii="Times New Roman" w:hAnsi="Times New Roman"/>
                <w:spacing w:val="-3"/>
                <w:sz w:val="24"/>
                <w:szCs w:val="24"/>
              </w:rPr>
            </w:pPr>
            <w:r w:rsidRPr="004F282F">
              <w:rPr>
                <w:rFonts w:ascii="Times New Roman" w:hAnsi="Times New Roman"/>
                <w:spacing w:val="-3"/>
                <w:sz w:val="24"/>
                <w:szCs w:val="24"/>
              </w:rPr>
              <w:t xml:space="preserve">16.4.6. 6 priedas – </w:t>
            </w:r>
            <w:r w:rsidRPr="004F282F">
              <w:rPr>
                <w:rFonts w:ascii="Times New Roman" w:eastAsia="Calibri" w:hAnsi="Times New Roman"/>
                <w:sz w:val="24"/>
                <w:szCs w:val="24"/>
              </w:rPr>
              <w:t>Darbų perdavimo-priėmimo akto forma;</w:t>
            </w:r>
          </w:p>
          <w:p w14:paraId="6A7DCD5B" w14:textId="5532E79A" w:rsidR="006F5B54" w:rsidRPr="004F282F" w:rsidRDefault="00FA025C" w:rsidP="00385A60">
            <w:pPr>
              <w:tabs>
                <w:tab w:val="left" w:pos="313"/>
              </w:tabs>
              <w:spacing w:before="120" w:after="120"/>
              <w:jc w:val="both"/>
              <w:rPr>
                <w:rFonts w:ascii="Times New Roman" w:hAnsi="Times New Roman"/>
                <w:spacing w:val="-3"/>
                <w:sz w:val="24"/>
                <w:szCs w:val="24"/>
              </w:rPr>
            </w:pPr>
            <w:r w:rsidRPr="004F282F">
              <w:rPr>
                <w:rFonts w:ascii="Times New Roman" w:hAnsi="Times New Roman"/>
                <w:spacing w:val="-3"/>
                <w:sz w:val="24"/>
                <w:szCs w:val="24"/>
              </w:rPr>
              <w:t xml:space="preserve">16.4.7. </w:t>
            </w:r>
            <w:r w:rsidR="00A668AD" w:rsidRPr="004F282F">
              <w:rPr>
                <w:rFonts w:ascii="Times New Roman" w:hAnsi="Times New Roman"/>
                <w:spacing w:val="-3"/>
                <w:sz w:val="24"/>
                <w:szCs w:val="24"/>
              </w:rPr>
              <w:t xml:space="preserve">7 priedas – Sutarties sąlygų įvykdymo </w:t>
            </w:r>
            <w:r w:rsidR="00B12E6A" w:rsidRPr="004F282F">
              <w:rPr>
                <w:rFonts w:ascii="Times New Roman" w:hAnsi="Times New Roman"/>
                <w:spacing w:val="-3"/>
                <w:sz w:val="24"/>
                <w:szCs w:val="24"/>
              </w:rPr>
              <w:t>garantijos</w:t>
            </w:r>
            <w:r w:rsidR="00A668AD" w:rsidRPr="004F282F">
              <w:rPr>
                <w:rFonts w:ascii="Times New Roman" w:hAnsi="Times New Roman"/>
                <w:spacing w:val="-3"/>
                <w:sz w:val="24"/>
                <w:szCs w:val="24"/>
              </w:rPr>
              <w:t xml:space="preserve"> forma;</w:t>
            </w:r>
          </w:p>
          <w:p w14:paraId="0FDD7A7A" w14:textId="3C16A6A0" w:rsidR="00385A60" w:rsidRPr="004F282F" w:rsidRDefault="006F5B54" w:rsidP="00385A60">
            <w:pPr>
              <w:tabs>
                <w:tab w:val="left" w:pos="313"/>
              </w:tabs>
              <w:spacing w:before="120" w:after="120"/>
              <w:jc w:val="both"/>
              <w:rPr>
                <w:iCs/>
                <w:sz w:val="24"/>
                <w:szCs w:val="24"/>
              </w:rPr>
            </w:pPr>
            <w:r w:rsidRPr="004F282F">
              <w:rPr>
                <w:rFonts w:ascii="Times New Roman" w:hAnsi="Times New Roman"/>
                <w:spacing w:val="-3"/>
                <w:sz w:val="24"/>
                <w:szCs w:val="24"/>
              </w:rPr>
              <w:t>16.4.8. 8</w:t>
            </w:r>
            <w:r w:rsidR="00FA025C" w:rsidRPr="004F282F">
              <w:rPr>
                <w:rFonts w:ascii="Times New Roman" w:hAnsi="Times New Roman"/>
                <w:spacing w:val="-3"/>
                <w:sz w:val="24"/>
                <w:szCs w:val="24"/>
              </w:rPr>
              <w:t xml:space="preserve"> priedas –</w:t>
            </w:r>
            <w:r w:rsidR="004F0282" w:rsidRPr="004F282F">
              <w:rPr>
                <w:rFonts w:ascii="Times New Roman" w:hAnsi="Times New Roman"/>
                <w:spacing w:val="-3"/>
                <w:sz w:val="24"/>
                <w:szCs w:val="24"/>
              </w:rPr>
              <w:t xml:space="preserve"> Sutikimas dėl konfidencialios informacijos pateikimo</w:t>
            </w:r>
            <w:r w:rsidR="00385A60" w:rsidRPr="004F282F">
              <w:rPr>
                <w:rFonts w:ascii="Times New Roman" w:eastAsia="Calibri" w:hAnsi="Times New Roman"/>
                <w:sz w:val="24"/>
                <w:szCs w:val="24"/>
              </w:rPr>
              <w:t>.</w:t>
            </w:r>
          </w:p>
          <w:p w14:paraId="45D18602" w14:textId="41C5B805" w:rsidR="00FA025C" w:rsidRPr="004F282F" w:rsidRDefault="00FA025C" w:rsidP="00AC59D9">
            <w:pPr>
              <w:pStyle w:val="Stilius3"/>
              <w:spacing w:before="120" w:after="120"/>
              <w:rPr>
                <w:iCs/>
                <w:sz w:val="24"/>
                <w:szCs w:val="24"/>
              </w:rPr>
            </w:pPr>
          </w:p>
        </w:tc>
      </w:tr>
      <w:tr w:rsidR="006E6105" w:rsidRPr="00757439" w14:paraId="716AC41E" w14:textId="77777777" w:rsidTr="002166CC">
        <w:tc>
          <w:tcPr>
            <w:tcW w:w="497" w:type="pct"/>
            <w:gridSpan w:val="3"/>
            <w:tcBorders>
              <w:top w:val="nil"/>
              <w:left w:val="nil"/>
              <w:bottom w:val="nil"/>
              <w:right w:val="nil"/>
            </w:tcBorders>
          </w:tcPr>
          <w:p w14:paraId="26667EB8" w14:textId="77777777" w:rsidR="006E6105" w:rsidRPr="00757439" w:rsidRDefault="006E6105" w:rsidP="006E6105">
            <w:pPr>
              <w:spacing w:before="200"/>
              <w:ind w:left="720"/>
              <w:rPr>
                <w:rFonts w:ascii="Times New Roman" w:hAnsi="Times New Roman" w:cs="Times New Roman"/>
                <w:sz w:val="24"/>
                <w:szCs w:val="24"/>
              </w:rPr>
            </w:pPr>
          </w:p>
        </w:tc>
        <w:tc>
          <w:tcPr>
            <w:tcW w:w="2450" w:type="pct"/>
            <w:tcBorders>
              <w:top w:val="nil"/>
              <w:left w:val="nil"/>
              <w:bottom w:val="nil"/>
              <w:right w:val="nil"/>
            </w:tcBorders>
          </w:tcPr>
          <w:p w14:paraId="4518123D" w14:textId="77777777" w:rsidR="006E6105" w:rsidRPr="00757439" w:rsidRDefault="006E6105" w:rsidP="006E6105">
            <w:pPr>
              <w:pStyle w:val="Stilius3"/>
              <w:rPr>
                <w:b/>
                <w:sz w:val="24"/>
                <w:szCs w:val="24"/>
              </w:rPr>
            </w:pPr>
            <w:r w:rsidRPr="00757439">
              <w:rPr>
                <w:b/>
                <w:sz w:val="24"/>
                <w:szCs w:val="24"/>
              </w:rPr>
              <w:t>UŽSAKOVAS</w:t>
            </w:r>
          </w:p>
          <w:p w14:paraId="47808D3E" w14:textId="77777777" w:rsidR="006E6105" w:rsidRPr="00757439" w:rsidRDefault="006E6105" w:rsidP="006E6105">
            <w:pPr>
              <w:pStyle w:val="Stilius3"/>
              <w:rPr>
                <w:i/>
                <w:sz w:val="24"/>
                <w:szCs w:val="24"/>
              </w:rPr>
            </w:pPr>
            <w:r w:rsidRPr="00757439">
              <w:rPr>
                <w:i/>
                <w:sz w:val="24"/>
                <w:szCs w:val="24"/>
              </w:rPr>
              <w:t>[Įrašyti Užsakovo rekvizitus]</w:t>
            </w:r>
          </w:p>
          <w:p w14:paraId="29B7709F" w14:textId="77777777" w:rsidR="006E6105" w:rsidRPr="00757439" w:rsidRDefault="006E6105" w:rsidP="006E6105">
            <w:pPr>
              <w:ind w:right="252"/>
              <w:rPr>
                <w:rFonts w:ascii="Times New Roman" w:hAnsi="Times New Roman" w:cs="Times New Roman"/>
                <w:sz w:val="24"/>
                <w:szCs w:val="24"/>
              </w:rPr>
            </w:pPr>
          </w:p>
          <w:p w14:paraId="7D684938" w14:textId="77777777" w:rsidR="006E6105" w:rsidRPr="00757439" w:rsidRDefault="006E6105" w:rsidP="006E6105">
            <w:pPr>
              <w:ind w:right="252"/>
              <w:rPr>
                <w:rFonts w:ascii="Times New Roman" w:hAnsi="Times New Roman" w:cs="Times New Roman"/>
                <w:sz w:val="24"/>
                <w:szCs w:val="24"/>
              </w:rPr>
            </w:pPr>
            <w:r w:rsidRPr="00757439">
              <w:rPr>
                <w:rFonts w:ascii="Times New Roman" w:hAnsi="Times New Roman" w:cs="Times New Roman"/>
                <w:i/>
                <w:sz w:val="24"/>
                <w:szCs w:val="24"/>
              </w:rPr>
              <w:t xml:space="preserve">[pavadinimas] </w:t>
            </w:r>
          </w:p>
          <w:p w14:paraId="24CDD1CC" w14:textId="77777777" w:rsidR="006E6105" w:rsidRPr="00757439" w:rsidRDefault="006E6105" w:rsidP="006E6105">
            <w:pPr>
              <w:ind w:right="252"/>
              <w:rPr>
                <w:rFonts w:ascii="Times New Roman" w:hAnsi="Times New Roman" w:cs="Times New Roman"/>
                <w:sz w:val="24"/>
                <w:szCs w:val="24"/>
              </w:rPr>
            </w:pPr>
            <w:r w:rsidRPr="00757439">
              <w:rPr>
                <w:rFonts w:ascii="Times New Roman" w:hAnsi="Times New Roman" w:cs="Times New Roman"/>
                <w:sz w:val="24"/>
                <w:szCs w:val="24"/>
              </w:rPr>
              <w:t xml:space="preserve">Kodas </w:t>
            </w:r>
            <w:r w:rsidRPr="00757439">
              <w:rPr>
                <w:rFonts w:ascii="Times New Roman" w:hAnsi="Times New Roman" w:cs="Times New Roman"/>
                <w:i/>
                <w:sz w:val="24"/>
                <w:szCs w:val="24"/>
              </w:rPr>
              <w:t xml:space="preserve">[kodas] </w:t>
            </w:r>
          </w:p>
          <w:p w14:paraId="06F63AAE" w14:textId="77777777" w:rsidR="006E6105" w:rsidRPr="00757439" w:rsidRDefault="006E6105" w:rsidP="006E6105">
            <w:pPr>
              <w:ind w:right="252"/>
              <w:rPr>
                <w:rFonts w:ascii="Times New Roman" w:hAnsi="Times New Roman" w:cs="Times New Roman"/>
                <w:bCs/>
                <w:sz w:val="24"/>
                <w:szCs w:val="24"/>
              </w:rPr>
            </w:pPr>
            <w:r w:rsidRPr="00757439">
              <w:rPr>
                <w:rFonts w:ascii="Times New Roman" w:hAnsi="Times New Roman" w:cs="Times New Roman"/>
                <w:bCs/>
                <w:sz w:val="24"/>
                <w:szCs w:val="24"/>
              </w:rPr>
              <w:t xml:space="preserve">PVM mokėtojo kodas </w:t>
            </w:r>
            <w:r w:rsidRPr="00757439">
              <w:rPr>
                <w:rFonts w:ascii="Times New Roman" w:hAnsi="Times New Roman" w:cs="Times New Roman"/>
                <w:i/>
                <w:sz w:val="24"/>
                <w:szCs w:val="24"/>
              </w:rPr>
              <w:t xml:space="preserve">[kodas] </w:t>
            </w:r>
          </w:p>
          <w:p w14:paraId="2F35E833" w14:textId="77777777" w:rsidR="006E6105" w:rsidRPr="00757439" w:rsidRDefault="006E6105" w:rsidP="006E6105">
            <w:pPr>
              <w:ind w:right="252"/>
              <w:rPr>
                <w:rFonts w:ascii="Times New Roman" w:hAnsi="Times New Roman" w:cs="Times New Roman"/>
                <w:sz w:val="24"/>
                <w:szCs w:val="24"/>
              </w:rPr>
            </w:pPr>
            <w:r w:rsidRPr="00757439">
              <w:rPr>
                <w:rFonts w:ascii="Times New Roman" w:hAnsi="Times New Roman" w:cs="Times New Roman"/>
                <w:sz w:val="24"/>
                <w:szCs w:val="24"/>
              </w:rPr>
              <w:t xml:space="preserve">Registro tvarkytojas – VĮ Registrų centras </w:t>
            </w:r>
          </w:p>
          <w:p w14:paraId="4219AED7" w14:textId="77777777" w:rsidR="006E6105" w:rsidRPr="00757439" w:rsidRDefault="006E6105" w:rsidP="006E6105">
            <w:pPr>
              <w:ind w:right="252"/>
              <w:rPr>
                <w:rFonts w:ascii="Times New Roman" w:hAnsi="Times New Roman" w:cs="Times New Roman"/>
                <w:b/>
                <w:sz w:val="24"/>
                <w:szCs w:val="24"/>
              </w:rPr>
            </w:pPr>
            <w:r w:rsidRPr="00757439">
              <w:rPr>
                <w:rFonts w:ascii="Times New Roman" w:hAnsi="Times New Roman" w:cs="Times New Roman"/>
                <w:i/>
                <w:sz w:val="24"/>
                <w:szCs w:val="24"/>
              </w:rPr>
              <w:t xml:space="preserve">[adresas korespondencijai] </w:t>
            </w:r>
          </w:p>
          <w:p w14:paraId="6E553E6D" w14:textId="77777777" w:rsidR="006E6105" w:rsidRPr="00757439" w:rsidRDefault="006E6105" w:rsidP="006E6105">
            <w:pPr>
              <w:tabs>
                <w:tab w:val="left" w:pos="5130"/>
              </w:tabs>
              <w:rPr>
                <w:rFonts w:ascii="Times New Roman" w:hAnsi="Times New Roman" w:cs="Times New Roman"/>
                <w:sz w:val="24"/>
                <w:szCs w:val="24"/>
              </w:rPr>
            </w:pPr>
            <w:proofErr w:type="spellStart"/>
            <w:r w:rsidRPr="00757439">
              <w:rPr>
                <w:rFonts w:ascii="Times New Roman" w:hAnsi="Times New Roman" w:cs="Times New Roman"/>
                <w:sz w:val="24"/>
                <w:szCs w:val="24"/>
              </w:rPr>
              <w:t>A.s</w:t>
            </w:r>
            <w:proofErr w:type="spellEnd"/>
            <w:r w:rsidRPr="00757439">
              <w:rPr>
                <w:rFonts w:ascii="Times New Roman" w:hAnsi="Times New Roman" w:cs="Times New Roman"/>
                <w:sz w:val="24"/>
                <w:szCs w:val="24"/>
              </w:rPr>
              <w:t xml:space="preserve">. Nr. </w:t>
            </w:r>
            <w:r w:rsidRPr="00757439">
              <w:rPr>
                <w:rFonts w:ascii="Times New Roman" w:hAnsi="Times New Roman" w:cs="Times New Roman"/>
                <w:i/>
                <w:sz w:val="24"/>
                <w:szCs w:val="24"/>
              </w:rPr>
              <w:t xml:space="preserve">[atsiskaitomosios sąskaitos Nr.] </w:t>
            </w:r>
          </w:p>
          <w:p w14:paraId="5748D102" w14:textId="77777777" w:rsidR="006E6105" w:rsidRPr="00757439" w:rsidRDefault="006E6105" w:rsidP="006E6105">
            <w:pPr>
              <w:tabs>
                <w:tab w:val="left" w:pos="5130"/>
              </w:tabs>
              <w:rPr>
                <w:rFonts w:ascii="Times New Roman" w:hAnsi="Times New Roman" w:cs="Times New Roman"/>
                <w:sz w:val="24"/>
                <w:szCs w:val="24"/>
              </w:rPr>
            </w:pPr>
            <w:r w:rsidRPr="00757439">
              <w:rPr>
                <w:rFonts w:ascii="Times New Roman" w:hAnsi="Times New Roman" w:cs="Times New Roman"/>
                <w:sz w:val="24"/>
                <w:szCs w:val="24"/>
              </w:rPr>
              <w:t xml:space="preserve">tel.:                              , faksas: </w:t>
            </w:r>
          </w:p>
          <w:p w14:paraId="1F872BD8" w14:textId="77777777" w:rsidR="006E6105" w:rsidRPr="00757439" w:rsidRDefault="006E6105" w:rsidP="006E6105">
            <w:pPr>
              <w:ind w:right="252"/>
              <w:rPr>
                <w:rFonts w:ascii="Times New Roman" w:hAnsi="Times New Roman" w:cs="Times New Roman"/>
                <w:sz w:val="24"/>
                <w:szCs w:val="24"/>
              </w:rPr>
            </w:pPr>
            <w:r w:rsidRPr="00757439">
              <w:rPr>
                <w:rFonts w:ascii="Times New Roman" w:hAnsi="Times New Roman" w:cs="Times New Roman"/>
                <w:sz w:val="24"/>
                <w:szCs w:val="24"/>
              </w:rPr>
              <w:t xml:space="preserve">el. paštas: </w:t>
            </w:r>
          </w:p>
          <w:p w14:paraId="1FA9C973" w14:textId="77777777" w:rsidR="006E6105" w:rsidRPr="00757439" w:rsidRDefault="006E6105" w:rsidP="006E6105">
            <w:pPr>
              <w:pStyle w:val="Stilius3"/>
              <w:rPr>
                <w:sz w:val="24"/>
                <w:szCs w:val="24"/>
              </w:rPr>
            </w:pPr>
          </w:p>
        </w:tc>
        <w:tc>
          <w:tcPr>
            <w:tcW w:w="2053" w:type="pct"/>
            <w:tcBorders>
              <w:top w:val="nil"/>
              <w:left w:val="nil"/>
              <w:bottom w:val="nil"/>
              <w:right w:val="nil"/>
            </w:tcBorders>
          </w:tcPr>
          <w:p w14:paraId="4FA1FB4C" w14:textId="77777777" w:rsidR="006E6105" w:rsidRPr="00757439" w:rsidRDefault="006E6105" w:rsidP="006E6105">
            <w:pPr>
              <w:pStyle w:val="Stilius3"/>
              <w:rPr>
                <w:b/>
                <w:sz w:val="24"/>
                <w:szCs w:val="24"/>
              </w:rPr>
            </w:pPr>
            <w:r w:rsidRPr="00757439">
              <w:rPr>
                <w:b/>
                <w:sz w:val="24"/>
                <w:szCs w:val="24"/>
              </w:rPr>
              <w:t>RANGOVAS</w:t>
            </w:r>
          </w:p>
          <w:p w14:paraId="14326722" w14:textId="77777777" w:rsidR="006E6105" w:rsidRPr="00757439" w:rsidRDefault="006E6105" w:rsidP="006E6105">
            <w:pPr>
              <w:pStyle w:val="Stilius3"/>
              <w:rPr>
                <w:i/>
                <w:sz w:val="24"/>
                <w:szCs w:val="24"/>
              </w:rPr>
            </w:pPr>
            <w:r w:rsidRPr="00757439">
              <w:rPr>
                <w:i/>
                <w:sz w:val="24"/>
                <w:szCs w:val="24"/>
              </w:rPr>
              <w:t>[Įrašyti Rangovo rekvizitus]</w:t>
            </w:r>
          </w:p>
          <w:p w14:paraId="6CAB32A1" w14:textId="77777777" w:rsidR="006E6105" w:rsidRPr="00757439" w:rsidRDefault="006E6105" w:rsidP="006E6105">
            <w:pPr>
              <w:ind w:right="252"/>
              <w:rPr>
                <w:rFonts w:ascii="Times New Roman" w:hAnsi="Times New Roman" w:cs="Times New Roman"/>
                <w:sz w:val="24"/>
                <w:szCs w:val="24"/>
              </w:rPr>
            </w:pPr>
          </w:p>
          <w:p w14:paraId="7EC23BED" w14:textId="77777777" w:rsidR="006E6105" w:rsidRPr="00757439" w:rsidRDefault="006E6105" w:rsidP="006E6105">
            <w:pPr>
              <w:ind w:right="252"/>
              <w:rPr>
                <w:rFonts w:ascii="Times New Roman" w:hAnsi="Times New Roman" w:cs="Times New Roman"/>
                <w:sz w:val="24"/>
                <w:szCs w:val="24"/>
              </w:rPr>
            </w:pPr>
            <w:r w:rsidRPr="00757439">
              <w:rPr>
                <w:rFonts w:ascii="Times New Roman" w:hAnsi="Times New Roman" w:cs="Times New Roman"/>
                <w:i/>
                <w:sz w:val="24"/>
                <w:szCs w:val="24"/>
              </w:rPr>
              <w:t xml:space="preserve">[pavadinimas] </w:t>
            </w:r>
          </w:p>
          <w:p w14:paraId="7C81F399" w14:textId="77777777" w:rsidR="006E6105" w:rsidRPr="00757439" w:rsidRDefault="006E6105" w:rsidP="006E6105">
            <w:pPr>
              <w:ind w:right="252"/>
              <w:rPr>
                <w:rFonts w:ascii="Times New Roman" w:hAnsi="Times New Roman" w:cs="Times New Roman"/>
                <w:sz w:val="24"/>
                <w:szCs w:val="24"/>
              </w:rPr>
            </w:pPr>
            <w:r w:rsidRPr="00757439">
              <w:rPr>
                <w:rFonts w:ascii="Times New Roman" w:hAnsi="Times New Roman" w:cs="Times New Roman"/>
                <w:sz w:val="24"/>
                <w:szCs w:val="24"/>
              </w:rPr>
              <w:t xml:space="preserve">Kodas </w:t>
            </w:r>
            <w:r w:rsidRPr="00757439">
              <w:rPr>
                <w:rFonts w:ascii="Times New Roman" w:hAnsi="Times New Roman" w:cs="Times New Roman"/>
                <w:i/>
                <w:sz w:val="24"/>
                <w:szCs w:val="24"/>
              </w:rPr>
              <w:t xml:space="preserve">[kodas] </w:t>
            </w:r>
          </w:p>
          <w:p w14:paraId="206B2234" w14:textId="77777777" w:rsidR="006E6105" w:rsidRPr="00757439" w:rsidRDefault="006E6105" w:rsidP="006E6105">
            <w:pPr>
              <w:ind w:right="252"/>
              <w:rPr>
                <w:rFonts w:ascii="Times New Roman" w:hAnsi="Times New Roman" w:cs="Times New Roman"/>
                <w:bCs/>
                <w:sz w:val="24"/>
                <w:szCs w:val="24"/>
              </w:rPr>
            </w:pPr>
            <w:r w:rsidRPr="00757439">
              <w:rPr>
                <w:rFonts w:ascii="Times New Roman" w:hAnsi="Times New Roman" w:cs="Times New Roman"/>
                <w:bCs/>
                <w:sz w:val="24"/>
                <w:szCs w:val="24"/>
              </w:rPr>
              <w:t xml:space="preserve">PVM mokėtojo kodas </w:t>
            </w:r>
            <w:r w:rsidRPr="00757439">
              <w:rPr>
                <w:rFonts w:ascii="Times New Roman" w:hAnsi="Times New Roman" w:cs="Times New Roman"/>
                <w:i/>
                <w:sz w:val="24"/>
                <w:szCs w:val="24"/>
              </w:rPr>
              <w:t xml:space="preserve">[kodas] </w:t>
            </w:r>
          </w:p>
          <w:p w14:paraId="490BF4D7" w14:textId="77777777" w:rsidR="006E6105" w:rsidRPr="00757439" w:rsidRDefault="006E6105" w:rsidP="006E6105">
            <w:pPr>
              <w:ind w:right="252"/>
              <w:rPr>
                <w:rFonts w:ascii="Times New Roman" w:hAnsi="Times New Roman" w:cs="Times New Roman"/>
                <w:sz w:val="24"/>
                <w:szCs w:val="24"/>
              </w:rPr>
            </w:pPr>
            <w:r w:rsidRPr="00757439">
              <w:rPr>
                <w:rFonts w:ascii="Times New Roman" w:hAnsi="Times New Roman" w:cs="Times New Roman"/>
                <w:sz w:val="24"/>
                <w:szCs w:val="24"/>
              </w:rPr>
              <w:t xml:space="preserve">Registro tvarkytojas – VĮ Registrų centras </w:t>
            </w:r>
          </w:p>
          <w:p w14:paraId="6ABCAEAD" w14:textId="77777777" w:rsidR="006E6105" w:rsidRPr="00757439" w:rsidRDefault="006E6105" w:rsidP="006E6105">
            <w:pPr>
              <w:ind w:right="252"/>
              <w:rPr>
                <w:rFonts w:ascii="Times New Roman" w:hAnsi="Times New Roman" w:cs="Times New Roman"/>
                <w:b/>
                <w:sz w:val="24"/>
                <w:szCs w:val="24"/>
              </w:rPr>
            </w:pPr>
            <w:r w:rsidRPr="00757439">
              <w:rPr>
                <w:rFonts w:ascii="Times New Roman" w:hAnsi="Times New Roman" w:cs="Times New Roman"/>
                <w:i/>
                <w:sz w:val="24"/>
                <w:szCs w:val="24"/>
              </w:rPr>
              <w:t xml:space="preserve">[adresas korespondencijai] </w:t>
            </w:r>
          </w:p>
          <w:p w14:paraId="63860321" w14:textId="77777777" w:rsidR="006E6105" w:rsidRPr="00757439" w:rsidRDefault="006E6105" w:rsidP="006E6105">
            <w:pPr>
              <w:tabs>
                <w:tab w:val="left" w:pos="5130"/>
              </w:tabs>
              <w:rPr>
                <w:rFonts w:ascii="Times New Roman" w:hAnsi="Times New Roman" w:cs="Times New Roman"/>
                <w:sz w:val="24"/>
                <w:szCs w:val="24"/>
              </w:rPr>
            </w:pPr>
            <w:proofErr w:type="spellStart"/>
            <w:r w:rsidRPr="00757439">
              <w:rPr>
                <w:rFonts w:ascii="Times New Roman" w:hAnsi="Times New Roman" w:cs="Times New Roman"/>
                <w:sz w:val="24"/>
                <w:szCs w:val="24"/>
              </w:rPr>
              <w:t>A.s</w:t>
            </w:r>
            <w:proofErr w:type="spellEnd"/>
            <w:r w:rsidRPr="00757439">
              <w:rPr>
                <w:rFonts w:ascii="Times New Roman" w:hAnsi="Times New Roman" w:cs="Times New Roman"/>
                <w:sz w:val="24"/>
                <w:szCs w:val="24"/>
              </w:rPr>
              <w:t xml:space="preserve">. Nr. </w:t>
            </w:r>
            <w:r w:rsidRPr="00757439">
              <w:rPr>
                <w:rFonts w:ascii="Times New Roman" w:hAnsi="Times New Roman" w:cs="Times New Roman"/>
                <w:i/>
                <w:sz w:val="24"/>
                <w:szCs w:val="24"/>
              </w:rPr>
              <w:t xml:space="preserve">[atsiskaitomosios sąskaitos Nr.] </w:t>
            </w:r>
          </w:p>
          <w:p w14:paraId="2732F27D" w14:textId="77777777" w:rsidR="006E6105" w:rsidRPr="00757439" w:rsidRDefault="006E6105" w:rsidP="006E6105">
            <w:pPr>
              <w:tabs>
                <w:tab w:val="left" w:pos="5130"/>
              </w:tabs>
              <w:rPr>
                <w:rFonts w:ascii="Times New Roman" w:hAnsi="Times New Roman" w:cs="Times New Roman"/>
                <w:sz w:val="24"/>
                <w:szCs w:val="24"/>
              </w:rPr>
            </w:pPr>
            <w:r w:rsidRPr="00757439">
              <w:rPr>
                <w:rFonts w:ascii="Times New Roman" w:hAnsi="Times New Roman" w:cs="Times New Roman"/>
                <w:sz w:val="24"/>
                <w:szCs w:val="24"/>
              </w:rPr>
              <w:t xml:space="preserve">tel.:                              , faksas: </w:t>
            </w:r>
          </w:p>
          <w:p w14:paraId="688D75A8" w14:textId="77777777" w:rsidR="006E6105" w:rsidRPr="00757439" w:rsidRDefault="006E6105" w:rsidP="006E6105">
            <w:pPr>
              <w:ind w:right="252"/>
              <w:rPr>
                <w:rFonts w:ascii="Times New Roman" w:hAnsi="Times New Roman" w:cs="Times New Roman"/>
                <w:sz w:val="24"/>
                <w:szCs w:val="24"/>
              </w:rPr>
            </w:pPr>
            <w:r w:rsidRPr="00757439">
              <w:rPr>
                <w:rFonts w:ascii="Times New Roman" w:hAnsi="Times New Roman" w:cs="Times New Roman"/>
                <w:sz w:val="24"/>
                <w:szCs w:val="24"/>
              </w:rPr>
              <w:t xml:space="preserve">el. paštas: </w:t>
            </w:r>
          </w:p>
          <w:p w14:paraId="15E79C7A" w14:textId="77777777" w:rsidR="006E6105" w:rsidRPr="00757439" w:rsidRDefault="006E6105" w:rsidP="006E6105">
            <w:pPr>
              <w:pStyle w:val="Stilius3"/>
              <w:rPr>
                <w:sz w:val="24"/>
                <w:szCs w:val="24"/>
              </w:rPr>
            </w:pPr>
          </w:p>
        </w:tc>
      </w:tr>
      <w:tr w:rsidR="006E6105" w:rsidRPr="00757439" w14:paraId="57E0B33B" w14:textId="77777777" w:rsidTr="006E6105">
        <w:tc>
          <w:tcPr>
            <w:tcW w:w="497" w:type="pct"/>
            <w:gridSpan w:val="3"/>
            <w:tcBorders>
              <w:top w:val="nil"/>
              <w:left w:val="nil"/>
              <w:bottom w:val="nil"/>
              <w:right w:val="nil"/>
            </w:tcBorders>
          </w:tcPr>
          <w:p w14:paraId="27F29DE6" w14:textId="77777777" w:rsidR="006E6105" w:rsidRPr="00757439" w:rsidRDefault="006E6105" w:rsidP="006E6105">
            <w:pPr>
              <w:spacing w:before="200"/>
              <w:ind w:left="720"/>
              <w:rPr>
                <w:rFonts w:ascii="Times New Roman" w:hAnsi="Times New Roman" w:cs="Times New Roman"/>
                <w:sz w:val="24"/>
                <w:szCs w:val="24"/>
              </w:rPr>
            </w:pPr>
          </w:p>
        </w:tc>
        <w:tc>
          <w:tcPr>
            <w:tcW w:w="2450" w:type="pct"/>
            <w:tcBorders>
              <w:top w:val="nil"/>
              <w:left w:val="nil"/>
              <w:bottom w:val="nil"/>
              <w:right w:val="nil"/>
            </w:tcBorders>
          </w:tcPr>
          <w:p w14:paraId="6AE861B9" w14:textId="77777777" w:rsidR="006E6105" w:rsidRPr="00757439" w:rsidRDefault="006E6105" w:rsidP="006E6105">
            <w:pPr>
              <w:pStyle w:val="Bodytxt"/>
              <w:jc w:val="left"/>
              <w:rPr>
                <w:sz w:val="24"/>
                <w:szCs w:val="24"/>
              </w:rPr>
            </w:pPr>
            <w:r w:rsidRPr="00757439">
              <w:rPr>
                <w:sz w:val="24"/>
                <w:szCs w:val="24"/>
              </w:rPr>
              <w:t>Pasirašančiojo vardas, pavardė</w:t>
            </w:r>
          </w:p>
          <w:p w14:paraId="6FF9E77F" w14:textId="77777777" w:rsidR="006E6105" w:rsidRPr="00757439" w:rsidRDefault="006E6105" w:rsidP="006E6105">
            <w:pPr>
              <w:pStyle w:val="Bodytxt"/>
              <w:spacing w:line="360" w:lineRule="auto"/>
              <w:jc w:val="left"/>
              <w:rPr>
                <w:sz w:val="24"/>
                <w:szCs w:val="24"/>
              </w:rPr>
            </w:pPr>
            <w:r w:rsidRPr="00757439">
              <w:rPr>
                <w:sz w:val="24"/>
                <w:szCs w:val="24"/>
              </w:rPr>
              <w:t>Pareigos ..................................................</w:t>
            </w:r>
          </w:p>
          <w:p w14:paraId="6132E58D" w14:textId="77777777" w:rsidR="006E6105" w:rsidRPr="00757439" w:rsidRDefault="006E6105" w:rsidP="006E6105">
            <w:pPr>
              <w:pStyle w:val="Bodytxt"/>
              <w:spacing w:line="360" w:lineRule="auto"/>
              <w:jc w:val="left"/>
              <w:rPr>
                <w:sz w:val="24"/>
                <w:szCs w:val="24"/>
              </w:rPr>
            </w:pPr>
            <w:r w:rsidRPr="00757439">
              <w:rPr>
                <w:sz w:val="24"/>
                <w:szCs w:val="24"/>
              </w:rPr>
              <w:t>Parašas  ...................................................</w:t>
            </w:r>
          </w:p>
          <w:p w14:paraId="789D3A25" w14:textId="77777777" w:rsidR="006E6105" w:rsidRPr="00757439" w:rsidRDefault="006E6105" w:rsidP="006E6105">
            <w:pPr>
              <w:pStyle w:val="Bodytxt"/>
              <w:spacing w:line="360" w:lineRule="auto"/>
              <w:rPr>
                <w:sz w:val="24"/>
                <w:szCs w:val="24"/>
              </w:rPr>
            </w:pPr>
            <w:r w:rsidRPr="00757439">
              <w:rPr>
                <w:sz w:val="24"/>
                <w:szCs w:val="24"/>
              </w:rPr>
              <w:t>Data.....................................................</w:t>
            </w:r>
          </w:p>
          <w:p w14:paraId="42CC9B2C" w14:textId="77777777" w:rsidR="006E6105" w:rsidRPr="00757439" w:rsidRDefault="006E6105" w:rsidP="006E6105">
            <w:pPr>
              <w:pStyle w:val="Bodytxt"/>
              <w:rPr>
                <w:sz w:val="24"/>
                <w:szCs w:val="24"/>
              </w:rPr>
            </w:pPr>
            <w:r w:rsidRPr="00757439">
              <w:rPr>
                <w:sz w:val="24"/>
                <w:szCs w:val="24"/>
              </w:rPr>
              <w:t>A.V.</w:t>
            </w:r>
          </w:p>
        </w:tc>
        <w:tc>
          <w:tcPr>
            <w:tcW w:w="2053" w:type="pct"/>
            <w:tcBorders>
              <w:top w:val="nil"/>
              <w:left w:val="nil"/>
              <w:bottom w:val="nil"/>
              <w:right w:val="nil"/>
            </w:tcBorders>
          </w:tcPr>
          <w:p w14:paraId="1A0AB4EA" w14:textId="77777777" w:rsidR="006E6105" w:rsidRPr="00757439" w:rsidRDefault="006E6105" w:rsidP="006E6105">
            <w:pPr>
              <w:pStyle w:val="Bodytxt"/>
              <w:jc w:val="left"/>
              <w:rPr>
                <w:sz w:val="24"/>
                <w:szCs w:val="24"/>
              </w:rPr>
            </w:pPr>
            <w:r w:rsidRPr="00757439">
              <w:rPr>
                <w:sz w:val="24"/>
                <w:szCs w:val="24"/>
              </w:rPr>
              <w:t xml:space="preserve">Pasirašančiojo vardas, pavardė </w:t>
            </w:r>
          </w:p>
          <w:p w14:paraId="27CB42B6" w14:textId="77777777" w:rsidR="006E6105" w:rsidRPr="00757439" w:rsidRDefault="006E6105" w:rsidP="006E6105">
            <w:pPr>
              <w:pStyle w:val="Bodytxt"/>
              <w:spacing w:line="360" w:lineRule="auto"/>
              <w:jc w:val="left"/>
              <w:rPr>
                <w:sz w:val="24"/>
                <w:szCs w:val="24"/>
              </w:rPr>
            </w:pPr>
            <w:r w:rsidRPr="00757439">
              <w:rPr>
                <w:sz w:val="24"/>
                <w:szCs w:val="24"/>
              </w:rPr>
              <w:t>Pareigos.............................................</w:t>
            </w:r>
          </w:p>
          <w:p w14:paraId="3BCB0175" w14:textId="77777777" w:rsidR="006E6105" w:rsidRPr="00757439" w:rsidRDefault="006E6105" w:rsidP="006E6105">
            <w:pPr>
              <w:pStyle w:val="Bodytxt"/>
              <w:spacing w:line="360" w:lineRule="auto"/>
              <w:jc w:val="left"/>
              <w:rPr>
                <w:sz w:val="24"/>
                <w:szCs w:val="24"/>
              </w:rPr>
            </w:pPr>
            <w:r w:rsidRPr="00757439">
              <w:rPr>
                <w:sz w:val="24"/>
                <w:szCs w:val="24"/>
              </w:rPr>
              <w:t>Parašas..............................................</w:t>
            </w:r>
          </w:p>
          <w:p w14:paraId="7603A7F6" w14:textId="77777777" w:rsidR="006E6105" w:rsidRPr="00757439" w:rsidRDefault="006E6105" w:rsidP="006E6105">
            <w:pPr>
              <w:pStyle w:val="Bodytxt"/>
              <w:spacing w:line="360" w:lineRule="auto"/>
              <w:rPr>
                <w:sz w:val="24"/>
                <w:szCs w:val="24"/>
              </w:rPr>
            </w:pPr>
            <w:r w:rsidRPr="00757439">
              <w:rPr>
                <w:sz w:val="24"/>
                <w:szCs w:val="24"/>
              </w:rPr>
              <w:t>Data.................................................</w:t>
            </w:r>
          </w:p>
          <w:p w14:paraId="054F8CFF" w14:textId="77777777" w:rsidR="006E6105" w:rsidRPr="00757439" w:rsidRDefault="006E6105" w:rsidP="006E6105">
            <w:pPr>
              <w:pStyle w:val="Bodytxt"/>
              <w:rPr>
                <w:sz w:val="24"/>
                <w:szCs w:val="24"/>
              </w:rPr>
            </w:pPr>
            <w:r w:rsidRPr="00757439">
              <w:rPr>
                <w:sz w:val="24"/>
                <w:szCs w:val="24"/>
              </w:rPr>
              <w:t>A.V.</w:t>
            </w:r>
          </w:p>
        </w:tc>
      </w:tr>
    </w:tbl>
    <w:p w14:paraId="6248B8CC" w14:textId="77777777" w:rsidR="00BC7921" w:rsidRPr="00757439" w:rsidRDefault="00BC7921" w:rsidP="00BC7921">
      <w:pPr>
        <w:spacing w:line="360" w:lineRule="auto"/>
        <w:rPr>
          <w:rFonts w:ascii="Times New Roman" w:hAnsi="Times New Roman" w:cs="Times New Roman"/>
          <w:sz w:val="24"/>
          <w:szCs w:val="24"/>
        </w:rPr>
      </w:pPr>
    </w:p>
    <w:p w14:paraId="1AE64633" w14:textId="77777777" w:rsidR="00BC7921" w:rsidRPr="00757439" w:rsidRDefault="00BC7921" w:rsidP="00BC7921">
      <w:pPr>
        <w:rPr>
          <w:rFonts w:ascii="Times New Roman" w:hAnsi="Times New Roman" w:cs="Times New Roman"/>
          <w:sz w:val="24"/>
          <w:szCs w:val="24"/>
        </w:rPr>
      </w:pPr>
      <w:r w:rsidRPr="00757439">
        <w:rPr>
          <w:rFonts w:ascii="Times New Roman" w:hAnsi="Times New Roman" w:cs="Times New Roman"/>
          <w:sz w:val="24"/>
          <w:szCs w:val="24"/>
        </w:rPr>
        <w:t xml:space="preserve">  </w:t>
      </w:r>
    </w:p>
    <w:p w14:paraId="09FCCD6F" w14:textId="7BEC1BFC" w:rsidR="00BC7921" w:rsidRPr="00757439" w:rsidRDefault="00BC7921" w:rsidP="00174B60">
      <w:pPr>
        <w:jc w:val="center"/>
        <w:rPr>
          <w:rFonts w:ascii="Times New Roman" w:hAnsi="Times New Roman" w:cs="Times New Roman"/>
          <w:strike/>
          <w:color w:val="FF0000"/>
          <w:sz w:val="24"/>
          <w:szCs w:val="24"/>
        </w:rPr>
      </w:pPr>
      <w:r w:rsidRPr="00757439">
        <w:rPr>
          <w:rFonts w:ascii="Times New Roman" w:hAnsi="Times New Roman" w:cs="Times New Roman"/>
          <w:sz w:val="24"/>
          <w:szCs w:val="24"/>
        </w:rPr>
        <w:t>______________________</w:t>
      </w:r>
      <w:r w:rsidRPr="00757439">
        <w:rPr>
          <w:rFonts w:ascii="Times New Roman" w:hAnsi="Times New Roman" w:cs="Times New Roman"/>
          <w:sz w:val="24"/>
          <w:szCs w:val="24"/>
        </w:rPr>
        <w:br w:type="page"/>
      </w:r>
    </w:p>
    <w:p w14:paraId="4261CA28" w14:textId="77777777" w:rsidR="00BC7921" w:rsidRPr="00757439" w:rsidRDefault="00BC7921" w:rsidP="00BC7921">
      <w:pPr>
        <w:jc w:val="right"/>
        <w:outlineLvl w:val="0"/>
        <w:rPr>
          <w:rFonts w:ascii="Times New Roman" w:hAnsi="Times New Roman" w:cs="Times New Roman"/>
          <w:bCs/>
          <w:sz w:val="24"/>
          <w:szCs w:val="24"/>
        </w:rPr>
      </w:pPr>
      <w:r w:rsidRPr="00757439">
        <w:rPr>
          <w:rFonts w:ascii="Times New Roman" w:hAnsi="Times New Roman" w:cs="Times New Roman"/>
          <w:bCs/>
          <w:sz w:val="24"/>
          <w:szCs w:val="24"/>
        </w:rPr>
        <w:lastRenderedPageBreak/>
        <w:t>Statybos rangos sutarties 1 priedas</w:t>
      </w:r>
    </w:p>
    <w:p w14:paraId="1CC80AAA" w14:textId="77777777" w:rsidR="002166CC" w:rsidRPr="00757439" w:rsidRDefault="002166CC" w:rsidP="00BC7921">
      <w:pPr>
        <w:jc w:val="right"/>
        <w:outlineLvl w:val="0"/>
        <w:rPr>
          <w:rFonts w:ascii="Times New Roman" w:hAnsi="Times New Roman" w:cs="Times New Roman"/>
          <w:bCs/>
          <w:sz w:val="24"/>
          <w:szCs w:val="24"/>
        </w:rPr>
      </w:pPr>
    </w:p>
    <w:p w14:paraId="3C95282A" w14:textId="21B09B5C" w:rsidR="00BC7921" w:rsidRPr="00757439" w:rsidRDefault="00BC7921" w:rsidP="00BC7921">
      <w:pPr>
        <w:jc w:val="center"/>
        <w:outlineLvl w:val="0"/>
        <w:rPr>
          <w:rFonts w:ascii="Times New Roman" w:hAnsi="Times New Roman" w:cs="Times New Roman"/>
          <w:b/>
          <w:sz w:val="24"/>
          <w:szCs w:val="24"/>
        </w:rPr>
      </w:pPr>
      <w:r w:rsidRPr="00757439">
        <w:rPr>
          <w:rFonts w:ascii="Times New Roman" w:hAnsi="Times New Roman" w:cs="Times New Roman"/>
          <w:b/>
          <w:sz w:val="24"/>
          <w:szCs w:val="24"/>
        </w:rPr>
        <w:t xml:space="preserve">TECHNINIS PROJEKTAS Nr. </w:t>
      </w:r>
      <w:r w:rsidR="008822BF" w:rsidRPr="008822BF">
        <w:rPr>
          <w:rFonts w:ascii="Times New Roman" w:hAnsi="Times New Roman" w:cs="Times New Roman"/>
          <w:b/>
          <w:sz w:val="24"/>
          <w:szCs w:val="24"/>
        </w:rPr>
        <w:t>2022-04</w:t>
      </w:r>
    </w:p>
    <w:p w14:paraId="41329F9C" w14:textId="77777777" w:rsidR="00BC7921" w:rsidRPr="00757439" w:rsidRDefault="00BC7921" w:rsidP="00BC7921">
      <w:pPr>
        <w:suppressAutoHyphens/>
        <w:overflowPunct w:val="0"/>
        <w:spacing w:before="120"/>
        <w:ind w:firstLine="567"/>
        <w:textAlignment w:val="baseline"/>
        <w:rPr>
          <w:rFonts w:ascii="Times New Roman" w:hAnsi="Times New Roman" w:cs="Times New Roman"/>
          <w:sz w:val="24"/>
          <w:szCs w:val="24"/>
        </w:rPr>
      </w:pPr>
      <w:r w:rsidRPr="00757439">
        <w:rPr>
          <w:rFonts w:ascii="Times New Roman" w:hAnsi="Times New Roman" w:cs="Times New Roman"/>
          <w:sz w:val="24"/>
          <w:szCs w:val="24"/>
        </w:rPr>
        <w:t>Techninio projekto sudėtis:</w:t>
      </w:r>
    </w:p>
    <w:p w14:paraId="098E7630" w14:textId="77777777" w:rsidR="00BC7921" w:rsidRPr="00757439" w:rsidRDefault="00BC7921" w:rsidP="00BC7921">
      <w:pPr>
        <w:suppressAutoHyphens/>
        <w:overflowPunct w:val="0"/>
        <w:spacing w:before="120"/>
        <w:ind w:firstLine="567"/>
        <w:textAlignment w:val="baseline"/>
        <w:rPr>
          <w:rFonts w:ascii="Times New Roman" w:hAnsi="Times New Roman" w:cs="Times New Roman"/>
          <w:i/>
          <w:sz w:val="24"/>
          <w:szCs w:val="24"/>
        </w:rPr>
      </w:pPr>
    </w:p>
    <w:tbl>
      <w:tblPr>
        <w:tblW w:w="5000" w:type="pct"/>
        <w:tblLook w:val="0000" w:firstRow="0" w:lastRow="0" w:firstColumn="0" w:lastColumn="0" w:noHBand="0" w:noVBand="0"/>
      </w:tblPr>
      <w:tblGrid>
        <w:gridCol w:w="1413"/>
        <w:gridCol w:w="6016"/>
        <w:gridCol w:w="2199"/>
      </w:tblGrid>
      <w:tr w:rsidR="00BC7921" w:rsidRPr="008C72EC" w14:paraId="05D023E3" w14:textId="77777777" w:rsidTr="00430688">
        <w:trPr>
          <w:trHeight w:val="285"/>
        </w:trPr>
        <w:tc>
          <w:tcPr>
            <w:tcW w:w="734" w:type="pct"/>
            <w:tcBorders>
              <w:top w:val="single" w:sz="4" w:space="0" w:color="auto"/>
              <w:left w:val="single" w:sz="4" w:space="0" w:color="auto"/>
              <w:bottom w:val="single" w:sz="4" w:space="0" w:color="auto"/>
              <w:right w:val="single" w:sz="4" w:space="0" w:color="auto"/>
            </w:tcBorders>
            <w:noWrap/>
          </w:tcPr>
          <w:p w14:paraId="3958C097" w14:textId="0A5FEB25" w:rsidR="00BC7921" w:rsidRPr="008C72EC" w:rsidRDefault="00BC57C0" w:rsidP="008C72EC">
            <w:pPr>
              <w:jc w:val="center"/>
              <w:rPr>
                <w:rFonts w:ascii="Times New Roman" w:hAnsi="Times New Roman" w:cs="Times New Roman"/>
                <w:b/>
                <w:sz w:val="24"/>
                <w:szCs w:val="24"/>
              </w:rPr>
            </w:pPr>
            <w:r>
              <w:rPr>
                <w:rFonts w:ascii="Times New Roman" w:hAnsi="Times New Roman" w:cs="Times New Roman"/>
                <w:b/>
                <w:sz w:val="24"/>
                <w:szCs w:val="24"/>
              </w:rPr>
              <w:t>Bylos</w:t>
            </w:r>
            <w:r w:rsidR="00BC7921" w:rsidRPr="008C72EC">
              <w:rPr>
                <w:rFonts w:ascii="Times New Roman" w:hAnsi="Times New Roman" w:cs="Times New Roman"/>
                <w:b/>
                <w:sz w:val="24"/>
                <w:szCs w:val="24"/>
              </w:rPr>
              <w:t xml:space="preserve"> Nr.</w:t>
            </w:r>
          </w:p>
        </w:tc>
        <w:tc>
          <w:tcPr>
            <w:tcW w:w="3124" w:type="pct"/>
            <w:tcBorders>
              <w:top w:val="single" w:sz="4" w:space="0" w:color="auto"/>
              <w:left w:val="single" w:sz="4" w:space="0" w:color="auto"/>
              <w:bottom w:val="single" w:sz="4" w:space="0" w:color="auto"/>
              <w:right w:val="nil"/>
            </w:tcBorders>
          </w:tcPr>
          <w:p w14:paraId="1CE140B1" w14:textId="77777777" w:rsidR="00BC7921" w:rsidRPr="008C72EC" w:rsidRDefault="00BC7921" w:rsidP="008C72EC">
            <w:pPr>
              <w:jc w:val="center"/>
              <w:rPr>
                <w:rFonts w:ascii="Times New Roman" w:hAnsi="Times New Roman" w:cs="Times New Roman"/>
                <w:b/>
                <w:sz w:val="24"/>
                <w:szCs w:val="24"/>
              </w:rPr>
            </w:pPr>
            <w:r w:rsidRPr="008C72EC">
              <w:rPr>
                <w:rFonts w:ascii="Times New Roman" w:hAnsi="Times New Roman" w:cs="Times New Roman"/>
                <w:b/>
                <w:sz w:val="24"/>
                <w:szCs w:val="24"/>
              </w:rPr>
              <w:t>Bylos pavadinimas</w:t>
            </w:r>
          </w:p>
        </w:tc>
        <w:tc>
          <w:tcPr>
            <w:tcW w:w="1142" w:type="pct"/>
            <w:tcBorders>
              <w:top w:val="single" w:sz="4" w:space="0" w:color="auto"/>
              <w:left w:val="single" w:sz="4" w:space="0" w:color="auto"/>
              <w:bottom w:val="single" w:sz="4" w:space="0" w:color="auto"/>
              <w:right w:val="single" w:sz="4" w:space="0" w:color="auto"/>
            </w:tcBorders>
          </w:tcPr>
          <w:p w14:paraId="087B85FE" w14:textId="77777777" w:rsidR="00BC7921" w:rsidRPr="008C72EC" w:rsidRDefault="00BC7921" w:rsidP="008C72EC">
            <w:pPr>
              <w:jc w:val="center"/>
              <w:rPr>
                <w:rFonts w:ascii="Times New Roman" w:hAnsi="Times New Roman" w:cs="Times New Roman"/>
                <w:b/>
                <w:sz w:val="24"/>
                <w:szCs w:val="24"/>
              </w:rPr>
            </w:pPr>
            <w:r w:rsidRPr="008C72EC">
              <w:rPr>
                <w:rFonts w:ascii="Times New Roman" w:hAnsi="Times New Roman" w:cs="Times New Roman"/>
                <w:b/>
                <w:sz w:val="24"/>
                <w:szCs w:val="24"/>
              </w:rPr>
              <w:t>Bylos žymuo</w:t>
            </w:r>
          </w:p>
        </w:tc>
      </w:tr>
      <w:tr w:rsidR="00BC7921" w:rsidRPr="008C72EC" w14:paraId="4A786FFC" w14:textId="77777777" w:rsidTr="00430688">
        <w:trPr>
          <w:trHeight w:val="285"/>
        </w:trPr>
        <w:tc>
          <w:tcPr>
            <w:tcW w:w="734" w:type="pct"/>
            <w:tcBorders>
              <w:top w:val="single" w:sz="4" w:space="0" w:color="auto"/>
              <w:left w:val="single" w:sz="4" w:space="0" w:color="auto"/>
              <w:bottom w:val="single" w:sz="4" w:space="0" w:color="auto"/>
              <w:right w:val="single" w:sz="4" w:space="0" w:color="auto"/>
            </w:tcBorders>
            <w:noWrap/>
            <w:vAlign w:val="center"/>
          </w:tcPr>
          <w:p w14:paraId="1CFD814D" w14:textId="705A5779" w:rsidR="00BC7921" w:rsidRPr="008C72EC" w:rsidRDefault="00BC57C0" w:rsidP="008C72EC">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3124" w:type="pct"/>
            <w:tcBorders>
              <w:top w:val="single" w:sz="4" w:space="0" w:color="auto"/>
              <w:left w:val="single" w:sz="4" w:space="0" w:color="auto"/>
              <w:bottom w:val="single" w:sz="4" w:space="0" w:color="auto"/>
              <w:right w:val="nil"/>
            </w:tcBorders>
          </w:tcPr>
          <w:p w14:paraId="4456258A" w14:textId="28FFBA76" w:rsidR="00BC7921" w:rsidRPr="008C72EC" w:rsidRDefault="008C72EC" w:rsidP="008C72EC">
            <w:pPr>
              <w:rPr>
                <w:rFonts w:ascii="Times New Roman" w:hAnsi="Times New Roman" w:cs="Times New Roman"/>
                <w:iCs/>
                <w:sz w:val="24"/>
                <w:szCs w:val="24"/>
              </w:rPr>
            </w:pPr>
            <w:r w:rsidRPr="008C72EC">
              <w:rPr>
                <w:rFonts w:ascii="Times New Roman" w:hAnsi="Times New Roman" w:cs="Times New Roman"/>
                <w:iCs/>
                <w:sz w:val="24"/>
                <w:szCs w:val="24"/>
              </w:rPr>
              <w:t>Bendroji dalis</w:t>
            </w:r>
          </w:p>
        </w:tc>
        <w:tc>
          <w:tcPr>
            <w:tcW w:w="1142" w:type="pct"/>
            <w:tcBorders>
              <w:top w:val="single" w:sz="4" w:space="0" w:color="auto"/>
              <w:left w:val="single" w:sz="4" w:space="0" w:color="auto"/>
              <w:bottom w:val="single" w:sz="4" w:space="0" w:color="auto"/>
              <w:right w:val="single" w:sz="4" w:space="0" w:color="auto"/>
            </w:tcBorders>
          </w:tcPr>
          <w:p w14:paraId="37EAEC4F" w14:textId="5CF5131C" w:rsidR="00BC7921" w:rsidRPr="008C72EC" w:rsidRDefault="008C72EC" w:rsidP="008C72EC">
            <w:pPr>
              <w:jc w:val="center"/>
              <w:rPr>
                <w:rFonts w:ascii="Times New Roman" w:hAnsi="Times New Roman" w:cs="Times New Roman"/>
                <w:sz w:val="24"/>
                <w:szCs w:val="24"/>
              </w:rPr>
            </w:pPr>
            <w:r w:rsidRPr="008C72EC">
              <w:rPr>
                <w:rFonts w:ascii="Times New Roman" w:hAnsi="Times New Roman" w:cs="Times New Roman"/>
                <w:sz w:val="24"/>
                <w:szCs w:val="24"/>
              </w:rPr>
              <w:t>BD</w:t>
            </w:r>
          </w:p>
        </w:tc>
      </w:tr>
      <w:tr w:rsidR="00BC7921" w:rsidRPr="008C72EC" w14:paraId="57772456" w14:textId="77777777" w:rsidTr="00430688">
        <w:trPr>
          <w:trHeight w:val="285"/>
        </w:trPr>
        <w:tc>
          <w:tcPr>
            <w:tcW w:w="734" w:type="pct"/>
            <w:tcBorders>
              <w:top w:val="single" w:sz="4" w:space="0" w:color="auto"/>
              <w:left w:val="single" w:sz="4" w:space="0" w:color="auto"/>
              <w:bottom w:val="single" w:sz="4" w:space="0" w:color="auto"/>
              <w:right w:val="single" w:sz="4" w:space="0" w:color="auto"/>
            </w:tcBorders>
            <w:noWrap/>
            <w:vAlign w:val="center"/>
          </w:tcPr>
          <w:p w14:paraId="096CF5DC" w14:textId="63B7C0BF" w:rsidR="00BC7921" w:rsidRPr="008C72EC" w:rsidRDefault="00BC57C0" w:rsidP="008C72EC">
            <w:pPr>
              <w:jc w:val="center"/>
              <w:rPr>
                <w:rFonts w:ascii="Times New Roman" w:hAnsi="Times New Roman" w:cs="Times New Roman"/>
                <w:sz w:val="24"/>
                <w:szCs w:val="24"/>
              </w:rPr>
            </w:pPr>
            <w:r>
              <w:rPr>
                <w:rFonts w:ascii="Times New Roman" w:hAnsi="Times New Roman" w:cs="Times New Roman"/>
                <w:sz w:val="24"/>
                <w:szCs w:val="24"/>
              </w:rPr>
              <w:t>2</w:t>
            </w:r>
          </w:p>
        </w:tc>
        <w:tc>
          <w:tcPr>
            <w:tcW w:w="3124" w:type="pct"/>
            <w:tcBorders>
              <w:top w:val="single" w:sz="4" w:space="0" w:color="auto"/>
              <w:left w:val="single" w:sz="4" w:space="0" w:color="auto"/>
              <w:bottom w:val="single" w:sz="4" w:space="0" w:color="auto"/>
              <w:right w:val="nil"/>
            </w:tcBorders>
          </w:tcPr>
          <w:p w14:paraId="3420AE32" w14:textId="28CFFC45" w:rsidR="00BC7921" w:rsidRPr="008C72EC" w:rsidRDefault="008C72EC" w:rsidP="008C72EC">
            <w:pPr>
              <w:rPr>
                <w:rFonts w:ascii="Times New Roman" w:hAnsi="Times New Roman" w:cs="Times New Roman"/>
                <w:iCs/>
                <w:sz w:val="24"/>
                <w:szCs w:val="24"/>
              </w:rPr>
            </w:pPr>
            <w:r w:rsidRPr="008C72EC">
              <w:rPr>
                <w:rFonts w:ascii="Times New Roman" w:hAnsi="Times New Roman" w:cs="Times New Roman"/>
                <w:iCs/>
                <w:sz w:val="24"/>
                <w:szCs w:val="24"/>
              </w:rPr>
              <w:t>Sklypo plano dalis</w:t>
            </w:r>
          </w:p>
        </w:tc>
        <w:tc>
          <w:tcPr>
            <w:tcW w:w="1142" w:type="pct"/>
            <w:tcBorders>
              <w:top w:val="single" w:sz="4" w:space="0" w:color="auto"/>
              <w:left w:val="single" w:sz="4" w:space="0" w:color="auto"/>
              <w:bottom w:val="single" w:sz="4" w:space="0" w:color="auto"/>
              <w:right w:val="single" w:sz="4" w:space="0" w:color="auto"/>
            </w:tcBorders>
            <w:vAlign w:val="center"/>
          </w:tcPr>
          <w:p w14:paraId="64C7939F" w14:textId="2B18AE3B" w:rsidR="00BC7921" w:rsidRPr="008C72EC" w:rsidRDefault="008C72EC" w:rsidP="008C72EC">
            <w:pPr>
              <w:jc w:val="center"/>
              <w:rPr>
                <w:rFonts w:ascii="Times New Roman" w:hAnsi="Times New Roman" w:cs="Times New Roman"/>
                <w:sz w:val="24"/>
                <w:szCs w:val="24"/>
              </w:rPr>
            </w:pPr>
            <w:r w:rsidRPr="008C72EC">
              <w:rPr>
                <w:rFonts w:ascii="Times New Roman" w:hAnsi="Times New Roman" w:cs="Times New Roman"/>
                <w:sz w:val="24"/>
                <w:szCs w:val="24"/>
              </w:rPr>
              <w:t>SP</w:t>
            </w:r>
          </w:p>
        </w:tc>
      </w:tr>
      <w:tr w:rsidR="00BC7921" w:rsidRPr="008C72EC" w14:paraId="3206C1EA" w14:textId="77777777" w:rsidTr="00430688">
        <w:trPr>
          <w:trHeight w:val="285"/>
        </w:trPr>
        <w:tc>
          <w:tcPr>
            <w:tcW w:w="734" w:type="pct"/>
            <w:tcBorders>
              <w:top w:val="single" w:sz="4" w:space="0" w:color="auto"/>
              <w:left w:val="single" w:sz="4" w:space="0" w:color="auto"/>
              <w:bottom w:val="single" w:sz="4" w:space="0" w:color="auto"/>
              <w:right w:val="single" w:sz="4" w:space="0" w:color="auto"/>
            </w:tcBorders>
            <w:noWrap/>
            <w:vAlign w:val="center"/>
          </w:tcPr>
          <w:p w14:paraId="10B9CE76" w14:textId="58FC2B62" w:rsidR="00BC7921" w:rsidRPr="008C72EC" w:rsidRDefault="00BC57C0" w:rsidP="008C72EC">
            <w:pPr>
              <w:jc w:val="center"/>
              <w:rPr>
                <w:rFonts w:ascii="Times New Roman" w:hAnsi="Times New Roman" w:cs="Times New Roman"/>
                <w:sz w:val="24"/>
                <w:szCs w:val="24"/>
              </w:rPr>
            </w:pPr>
            <w:r>
              <w:rPr>
                <w:rFonts w:ascii="Times New Roman" w:hAnsi="Times New Roman" w:cs="Times New Roman"/>
                <w:sz w:val="24"/>
                <w:szCs w:val="24"/>
              </w:rPr>
              <w:t>3</w:t>
            </w:r>
          </w:p>
        </w:tc>
        <w:tc>
          <w:tcPr>
            <w:tcW w:w="3124" w:type="pct"/>
            <w:tcBorders>
              <w:top w:val="single" w:sz="4" w:space="0" w:color="auto"/>
              <w:left w:val="single" w:sz="4" w:space="0" w:color="auto"/>
              <w:bottom w:val="single" w:sz="4" w:space="0" w:color="auto"/>
              <w:right w:val="nil"/>
            </w:tcBorders>
          </w:tcPr>
          <w:p w14:paraId="433248D4" w14:textId="1E392410" w:rsidR="00BC7921" w:rsidRPr="008C72EC" w:rsidRDefault="008C72EC" w:rsidP="008C72EC">
            <w:pPr>
              <w:rPr>
                <w:rFonts w:ascii="Times New Roman" w:hAnsi="Times New Roman" w:cs="Times New Roman"/>
                <w:iCs/>
                <w:sz w:val="24"/>
                <w:szCs w:val="24"/>
              </w:rPr>
            </w:pPr>
            <w:r w:rsidRPr="008C72EC">
              <w:rPr>
                <w:rFonts w:ascii="Times New Roman" w:hAnsi="Times New Roman" w:cs="Times New Roman"/>
                <w:iCs/>
                <w:sz w:val="24"/>
                <w:szCs w:val="24"/>
              </w:rPr>
              <w:t>Želdinių dalis</w:t>
            </w:r>
          </w:p>
        </w:tc>
        <w:tc>
          <w:tcPr>
            <w:tcW w:w="1142" w:type="pct"/>
            <w:tcBorders>
              <w:top w:val="single" w:sz="4" w:space="0" w:color="auto"/>
              <w:left w:val="single" w:sz="4" w:space="0" w:color="auto"/>
              <w:bottom w:val="single" w:sz="4" w:space="0" w:color="auto"/>
              <w:right w:val="single" w:sz="4" w:space="0" w:color="auto"/>
            </w:tcBorders>
            <w:vAlign w:val="center"/>
          </w:tcPr>
          <w:p w14:paraId="7B20BD30" w14:textId="07666486" w:rsidR="00BC7921" w:rsidRPr="008C72EC" w:rsidRDefault="008C72EC" w:rsidP="008C72EC">
            <w:pPr>
              <w:jc w:val="center"/>
              <w:rPr>
                <w:rFonts w:ascii="Times New Roman" w:hAnsi="Times New Roman" w:cs="Times New Roman"/>
                <w:sz w:val="24"/>
                <w:szCs w:val="24"/>
              </w:rPr>
            </w:pPr>
            <w:r w:rsidRPr="008C72EC">
              <w:rPr>
                <w:rFonts w:ascii="Times New Roman" w:hAnsi="Times New Roman" w:cs="Times New Roman"/>
                <w:sz w:val="24"/>
                <w:szCs w:val="24"/>
              </w:rPr>
              <w:t>Ž</w:t>
            </w:r>
          </w:p>
        </w:tc>
      </w:tr>
      <w:tr w:rsidR="00BC7921" w:rsidRPr="008C72EC" w14:paraId="385B7B06" w14:textId="77777777" w:rsidTr="00430688">
        <w:trPr>
          <w:trHeight w:val="285"/>
        </w:trPr>
        <w:tc>
          <w:tcPr>
            <w:tcW w:w="734" w:type="pct"/>
            <w:tcBorders>
              <w:top w:val="single" w:sz="4" w:space="0" w:color="auto"/>
              <w:left w:val="single" w:sz="4" w:space="0" w:color="auto"/>
              <w:bottom w:val="single" w:sz="4" w:space="0" w:color="auto"/>
              <w:right w:val="single" w:sz="4" w:space="0" w:color="auto"/>
            </w:tcBorders>
            <w:noWrap/>
            <w:vAlign w:val="center"/>
          </w:tcPr>
          <w:p w14:paraId="484A0201" w14:textId="2A031F49" w:rsidR="00BC7921" w:rsidRPr="008C72EC" w:rsidRDefault="00BC57C0" w:rsidP="008C72EC">
            <w:pPr>
              <w:jc w:val="center"/>
              <w:rPr>
                <w:rFonts w:ascii="Times New Roman" w:hAnsi="Times New Roman" w:cs="Times New Roman"/>
                <w:sz w:val="24"/>
                <w:szCs w:val="24"/>
              </w:rPr>
            </w:pPr>
            <w:r>
              <w:rPr>
                <w:rFonts w:ascii="Times New Roman" w:hAnsi="Times New Roman" w:cs="Times New Roman"/>
                <w:sz w:val="24"/>
                <w:szCs w:val="24"/>
              </w:rPr>
              <w:t>4</w:t>
            </w:r>
          </w:p>
        </w:tc>
        <w:tc>
          <w:tcPr>
            <w:tcW w:w="3124" w:type="pct"/>
            <w:tcBorders>
              <w:top w:val="single" w:sz="4" w:space="0" w:color="auto"/>
              <w:left w:val="single" w:sz="4" w:space="0" w:color="auto"/>
              <w:bottom w:val="single" w:sz="4" w:space="0" w:color="auto"/>
              <w:right w:val="nil"/>
            </w:tcBorders>
          </w:tcPr>
          <w:p w14:paraId="5A3BAB97" w14:textId="1629AD50" w:rsidR="00BC7921" w:rsidRPr="008C72EC" w:rsidRDefault="008C72EC" w:rsidP="008C72EC">
            <w:pPr>
              <w:rPr>
                <w:rFonts w:ascii="Times New Roman" w:hAnsi="Times New Roman" w:cs="Times New Roman"/>
                <w:sz w:val="24"/>
                <w:szCs w:val="24"/>
              </w:rPr>
            </w:pPr>
            <w:r w:rsidRPr="008C72EC">
              <w:rPr>
                <w:rFonts w:ascii="Times New Roman" w:hAnsi="Times New Roman" w:cs="Times New Roman"/>
                <w:iCs/>
                <w:sz w:val="24"/>
                <w:szCs w:val="24"/>
              </w:rPr>
              <w:t>Statinio konstrukcijų dalis</w:t>
            </w:r>
          </w:p>
        </w:tc>
        <w:tc>
          <w:tcPr>
            <w:tcW w:w="1142" w:type="pct"/>
            <w:tcBorders>
              <w:top w:val="single" w:sz="4" w:space="0" w:color="auto"/>
              <w:left w:val="single" w:sz="4" w:space="0" w:color="auto"/>
              <w:bottom w:val="single" w:sz="4" w:space="0" w:color="auto"/>
              <w:right w:val="single" w:sz="4" w:space="0" w:color="auto"/>
            </w:tcBorders>
            <w:vAlign w:val="center"/>
          </w:tcPr>
          <w:p w14:paraId="3E32A7C8" w14:textId="7B372BBE" w:rsidR="00BC7921" w:rsidRPr="008C72EC" w:rsidRDefault="008C72EC" w:rsidP="008C72EC">
            <w:pPr>
              <w:jc w:val="center"/>
              <w:rPr>
                <w:rFonts w:ascii="Times New Roman" w:hAnsi="Times New Roman" w:cs="Times New Roman"/>
                <w:sz w:val="24"/>
                <w:szCs w:val="24"/>
              </w:rPr>
            </w:pPr>
            <w:r w:rsidRPr="008C72EC">
              <w:rPr>
                <w:rFonts w:ascii="Times New Roman" w:hAnsi="Times New Roman" w:cs="Times New Roman"/>
                <w:sz w:val="24"/>
                <w:szCs w:val="24"/>
              </w:rPr>
              <w:t>SK</w:t>
            </w:r>
          </w:p>
        </w:tc>
      </w:tr>
      <w:tr w:rsidR="00BC57C0" w:rsidRPr="008C72EC" w14:paraId="33A83487" w14:textId="77777777" w:rsidTr="00430688">
        <w:trPr>
          <w:trHeight w:val="285"/>
        </w:trPr>
        <w:tc>
          <w:tcPr>
            <w:tcW w:w="734" w:type="pct"/>
            <w:tcBorders>
              <w:top w:val="single" w:sz="4" w:space="0" w:color="auto"/>
              <w:left w:val="single" w:sz="4" w:space="0" w:color="auto"/>
              <w:bottom w:val="single" w:sz="4" w:space="0" w:color="auto"/>
              <w:right w:val="single" w:sz="4" w:space="0" w:color="auto"/>
            </w:tcBorders>
            <w:noWrap/>
            <w:vAlign w:val="center"/>
          </w:tcPr>
          <w:p w14:paraId="07D1830A" w14:textId="3666B791" w:rsidR="00BC57C0" w:rsidRPr="008C72EC" w:rsidRDefault="00BC57C0" w:rsidP="00BC57C0">
            <w:pPr>
              <w:jc w:val="center"/>
              <w:rPr>
                <w:rFonts w:ascii="Times New Roman" w:hAnsi="Times New Roman" w:cs="Times New Roman"/>
                <w:sz w:val="24"/>
                <w:szCs w:val="24"/>
              </w:rPr>
            </w:pPr>
            <w:r>
              <w:rPr>
                <w:rFonts w:ascii="Times New Roman" w:hAnsi="Times New Roman" w:cs="Times New Roman"/>
                <w:sz w:val="24"/>
                <w:szCs w:val="24"/>
              </w:rPr>
              <w:t>5</w:t>
            </w:r>
          </w:p>
        </w:tc>
        <w:tc>
          <w:tcPr>
            <w:tcW w:w="3124" w:type="pct"/>
            <w:tcBorders>
              <w:top w:val="single" w:sz="4" w:space="0" w:color="auto"/>
              <w:left w:val="single" w:sz="4" w:space="0" w:color="auto"/>
              <w:bottom w:val="single" w:sz="4" w:space="0" w:color="auto"/>
              <w:right w:val="nil"/>
            </w:tcBorders>
          </w:tcPr>
          <w:p w14:paraId="0B9CC0BF" w14:textId="1948670C" w:rsidR="00BC57C0" w:rsidRPr="008C72EC" w:rsidRDefault="00BC57C0" w:rsidP="00BC57C0">
            <w:pPr>
              <w:rPr>
                <w:rFonts w:ascii="Times New Roman" w:hAnsi="Times New Roman" w:cs="Times New Roman"/>
                <w:iCs/>
                <w:sz w:val="24"/>
                <w:szCs w:val="24"/>
              </w:rPr>
            </w:pPr>
            <w:r w:rsidRPr="008C72EC">
              <w:rPr>
                <w:rFonts w:ascii="Times New Roman" w:hAnsi="Times New Roman" w:cs="Times New Roman"/>
                <w:iCs/>
                <w:sz w:val="24"/>
                <w:szCs w:val="24"/>
              </w:rPr>
              <w:t>Lauko lietaus nuotekų šalinimo dalis</w:t>
            </w:r>
          </w:p>
        </w:tc>
        <w:tc>
          <w:tcPr>
            <w:tcW w:w="1142" w:type="pct"/>
            <w:tcBorders>
              <w:top w:val="single" w:sz="4" w:space="0" w:color="auto"/>
              <w:left w:val="single" w:sz="4" w:space="0" w:color="auto"/>
              <w:bottom w:val="single" w:sz="4" w:space="0" w:color="auto"/>
              <w:right w:val="single" w:sz="4" w:space="0" w:color="auto"/>
            </w:tcBorders>
            <w:vAlign w:val="center"/>
          </w:tcPr>
          <w:p w14:paraId="179B1603" w14:textId="1F3AB934" w:rsidR="00BC57C0" w:rsidRPr="008C72EC" w:rsidRDefault="00BC57C0" w:rsidP="00BC57C0">
            <w:pPr>
              <w:jc w:val="center"/>
              <w:rPr>
                <w:rFonts w:ascii="Times New Roman" w:hAnsi="Times New Roman" w:cs="Times New Roman"/>
                <w:sz w:val="24"/>
                <w:szCs w:val="24"/>
              </w:rPr>
            </w:pPr>
            <w:r>
              <w:rPr>
                <w:rFonts w:ascii="Times New Roman" w:hAnsi="Times New Roman" w:cs="Times New Roman"/>
                <w:sz w:val="24"/>
                <w:szCs w:val="24"/>
              </w:rPr>
              <w:t>LN</w:t>
            </w:r>
          </w:p>
        </w:tc>
      </w:tr>
      <w:tr w:rsidR="00BC57C0" w:rsidRPr="008C72EC" w14:paraId="5ACA68BD" w14:textId="77777777" w:rsidTr="00430688">
        <w:trPr>
          <w:trHeight w:val="285"/>
        </w:trPr>
        <w:tc>
          <w:tcPr>
            <w:tcW w:w="734" w:type="pct"/>
            <w:tcBorders>
              <w:top w:val="single" w:sz="4" w:space="0" w:color="auto"/>
              <w:left w:val="single" w:sz="4" w:space="0" w:color="auto"/>
              <w:bottom w:val="single" w:sz="4" w:space="0" w:color="auto"/>
              <w:right w:val="single" w:sz="4" w:space="0" w:color="auto"/>
            </w:tcBorders>
            <w:noWrap/>
            <w:vAlign w:val="center"/>
          </w:tcPr>
          <w:p w14:paraId="488D4B4E" w14:textId="2E6EA0DC" w:rsidR="00BC57C0" w:rsidRPr="008C72EC" w:rsidRDefault="00BC57C0" w:rsidP="00BC57C0">
            <w:pPr>
              <w:jc w:val="center"/>
              <w:rPr>
                <w:rFonts w:ascii="Times New Roman" w:hAnsi="Times New Roman" w:cs="Times New Roman"/>
                <w:sz w:val="24"/>
                <w:szCs w:val="24"/>
              </w:rPr>
            </w:pPr>
            <w:r>
              <w:rPr>
                <w:rFonts w:ascii="Times New Roman" w:hAnsi="Times New Roman" w:cs="Times New Roman"/>
                <w:sz w:val="24"/>
                <w:szCs w:val="24"/>
              </w:rPr>
              <w:t>6</w:t>
            </w:r>
          </w:p>
        </w:tc>
        <w:tc>
          <w:tcPr>
            <w:tcW w:w="3124" w:type="pct"/>
            <w:tcBorders>
              <w:top w:val="single" w:sz="4" w:space="0" w:color="auto"/>
              <w:left w:val="single" w:sz="4" w:space="0" w:color="auto"/>
              <w:bottom w:val="single" w:sz="4" w:space="0" w:color="auto"/>
              <w:right w:val="nil"/>
            </w:tcBorders>
          </w:tcPr>
          <w:p w14:paraId="6F8ECCEB" w14:textId="09A6066A" w:rsidR="00BC57C0" w:rsidRPr="008C72EC" w:rsidRDefault="00BC57C0" w:rsidP="00BC57C0">
            <w:pPr>
              <w:rPr>
                <w:rFonts w:ascii="Times New Roman" w:hAnsi="Times New Roman" w:cs="Times New Roman"/>
                <w:iCs/>
                <w:sz w:val="24"/>
                <w:szCs w:val="24"/>
              </w:rPr>
            </w:pPr>
            <w:r w:rsidRPr="008C72EC">
              <w:rPr>
                <w:rFonts w:ascii="Times New Roman" w:hAnsi="Times New Roman" w:cs="Times New Roman"/>
                <w:iCs/>
                <w:sz w:val="24"/>
                <w:szCs w:val="24"/>
              </w:rPr>
              <w:t>Lauko elektros tinklų dalis</w:t>
            </w:r>
          </w:p>
        </w:tc>
        <w:tc>
          <w:tcPr>
            <w:tcW w:w="1142" w:type="pct"/>
            <w:tcBorders>
              <w:top w:val="single" w:sz="4" w:space="0" w:color="auto"/>
              <w:left w:val="single" w:sz="4" w:space="0" w:color="auto"/>
              <w:bottom w:val="single" w:sz="4" w:space="0" w:color="auto"/>
              <w:right w:val="single" w:sz="4" w:space="0" w:color="auto"/>
            </w:tcBorders>
            <w:vAlign w:val="center"/>
          </w:tcPr>
          <w:p w14:paraId="54584E8D" w14:textId="1ED8B429" w:rsidR="00BC57C0" w:rsidRPr="008C72EC" w:rsidRDefault="00BC57C0" w:rsidP="00BC57C0">
            <w:pPr>
              <w:jc w:val="center"/>
              <w:rPr>
                <w:rFonts w:ascii="Times New Roman" w:hAnsi="Times New Roman" w:cs="Times New Roman"/>
                <w:sz w:val="24"/>
                <w:szCs w:val="24"/>
              </w:rPr>
            </w:pPr>
            <w:r>
              <w:rPr>
                <w:rFonts w:ascii="Times New Roman" w:hAnsi="Times New Roman" w:cs="Times New Roman"/>
                <w:sz w:val="24"/>
                <w:szCs w:val="24"/>
              </w:rPr>
              <w:t>LE.1</w:t>
            </w:r>
          </w:p>
        </w:tc>
      </w:tr>
      <w:tr w:rsidR="00BC57C0" w:rsidRPr="008C72EC" w14:paraId="7AEBF728" w14:textId="77777777" w:rsidTr="00430688">
        <w:trPr>
          <w:trHeight w:val="285"/>
        </w:trPr>
        <w:tc>
          <w:tcPr>
            <w:tcW w:w="734" w:type="pct"/>
            <w:tcBorders>
              <w:top w:val="single" w:sz="4" w:space="0" w:color="auto"/>
              <w:left w:val="single" w:sz="4" w:space="0" w:color="auto"/>
              <w:bottom w:val="single" w:sz="4" w:space="0" w:color="auto"/>
              <w:right w:val="single" w:sz="4" w:space="0" w:color="auto"/>
            </w:tcBorders>
            <w:noWrap/>
            <w:vAlign w:val="center"/>
          </w:tcPr>
          <w:p w14:paraId="7EA7C55C" w14:textId="444A2BA1" w:rsidR="00BC57C0" w:rsidRPr="008C72EC" w:rsidRDefault="00BC57C0" w:rsidP="00BC57C0">
            <w:pPr>
              <w:jc w:val="center"/>
              <w:rPr>
                <w:rFonts w:ascii="Times New Roman" w:hAnsi="Times New Roman" w:cs="Times New Roman"/>
                <w:sz w:val="24"/>
                <w:szCs w:val="24"/>
              </w:rPr>
            </w:pPr>
            <w:r>
              <w:rPr>
                <w:rFonts w:ascii="Times New Roman" w:hAnsi="Times New Roman" w:cs="Times New Roman"/>
                <w:sz w:val="24"/>
                <w:szCs w:val="24"/>
              </w:rPr>
              <w:t>8</w:t>
            </w:r>
          </w:p>
        </w:tc>
        <w:tc>
          <w:tcPr>
            <w:tcW w:w="3124" w:type="pct"/>
            <w:tcBorders>
              <w:top w:val="single" w:sz="4" w:space="0" w:color="auto"/>
              <w:left w:val="single" w:sz="4" w:space="0" w:color="auto"/>
              <w:bottom w:val="single" w:sz="4" w:space="0" w:color="auto"/>
              <w:right w:val="nil"/>
            </w:tcBorders>
          </w:tcPr>
          <w:p w14:paraId="054B5742" w14:textId="4150B5D3" w:rsidR="00BC57C0" w:rsidRPr="008C72EC" w:rsidRDefault="00BC57C0" w:rsidP="00BC57C0">
            <w:pPr>
              <w:rPr>
                <w:rFonts w:ascii="Times New Roman" w:hAnsi="Times New Roman" w:cs="Times New Roman"/>
                <w:iCs/>
                <w:sz w:val="24"/>
                <w:szCs w:val="24"/>
              </w:rPr>
            </w:pPr>
            <w:r w:rsidRPr="008C72EC">
              <w:rPr>
                <w:rFonts w:ascii="Times New Roman" w:hAnsi="Times New Roman" w:cs="Times New Roman"/>
                <w:iCs/>
                <w:sz w:val="24"/>
                <w:szCs w:val="24"/>
              </w:rPr>
              <w:t>Lauko elektroninių ryšių (telekomunikacijų) tinklų dalis</w:t>
            </w:r>
          </w:p>
        </w:tc>
        <w:tc>
          <w:tcPr>
            <w:tcW w:w="1142" w:type="pct"/>
            <w:tcBorders>
              <w:top w:val="single" w:sz="4" w:space="0" w:color="auto"/>
              <w:left w:val="single" w:sz="4" w:space="0" w:color="auto"/>
              <w:bottom w:val="single" w:sz="4" w:space="0" w:color="auto"/>
              <w:right w:val="single" w:sz="4" w:space="0" w:color="auto"/>
            </w:tcBorders>
            <w:vAlign w:val="center"/>
          </w:tcPr>
          <w:p w14:paraId="365F23C4" w14:textId="70668670" w:rsidR="00BC57C0" w:rsidRPr="008C72EC" w:rsidRDefault="00BC57C0" w:rsidP="00BC57C0">
            <w:pPr>
              <w:jc w:val="center"/>
              <w:rPr>
                <w:rFonts w:ascii="Times New Roman" w:hAnsi="Times New Roman" w:cs="Times New Roman"/>
                <w:sz w:val="24"/>
                <w:szCs w:val="24"/>
              </w:rPr>
            </w:pPr>
            <w:r>
              <w:rPr>
                <w:rFonts w:ascii="Times New Roman" w:hAnsi="Times New Roman" w:cs="Times New Roman"/>
                <w:sz w:val="24"/>
                <w:szCs w:val="24"/>
              </w:rPr>
              <w:t>LER</w:t>
            </w:r>
          </w:p>
        </w:tc>
      </w:tr>
      <w:tr w:rsidR="00BC57C0" w:rsidRPr="008C72EC" w14:paraId="2A15B1E9" w14:textId="77777777" w:rsidTr="00430688">
        <w:trPr>
          <w:trHeight w:val="285"/>
        </w:trPr>
        <w:tc>
          <w:tcPr>
            <w:tcW w:w="734" w:type="pct"/>
            <w:tcBorders>
              <w:top w:val="single" w:sz="4" w:space="0" w:color="auto"/>
              <w:left w:val="single" w:sz="4" w:space="0" w:color="auto"/>
              <w:bottom w:val="single" w:sz="4" w:space="0" w:color="auto"/>
              <w:right w:val="single" w:sz="4" w:space="0" w:color="auto"/>
            </w:tcBorders>
            <w:noWrap/>
            <w:vAlign w:val="center"/>
          </w:tcPr>
          <w:p w14:paraId="5B5E0A9F" w14:textId="6B3A0AB1" w:rsidR="00BC57C0" w:rsidRPr="008C72EC" w:rsidRDefault="00BC57C0" w:rsidP="00BC57C0">
            <w:pPr>
              <w:jc w:val="center"/>
              <w:rPr>
                <w:rFonts w:ascii="Times New Roman" w:hAnsi="Times New Roman" w:cs="Times New Roman"/>
                <w:sz w:val="24"/>
                <w:szCs w:val="24"/>
              </w:rPr>
            </w:pPr>
            <w:r>
              <w:rPr>
                <w:rFonts w:ascii="Times New Roman" w:hAnsi="Times New Roman" w:cs="Times New Roman"/>
                <w:sz w:val="24"/>
                <w:szCs w:val="24"/>
              </w:rPr>
              <w:t>9</w:t>
            </w:r>
          </w:p>
        </w:tc>
        <w:tc>
          <w:tcPr>
            <w:tcW w:w="3124" w:type="pct"/>
            <w:tcBorders>
              <w:top w:val="single" w:sz="4" w:space="0" w:color="auto"/>
              <w:left w:val="single" w:sz="4" w:space="0" w:color="auto"/>
              <w:bottom w:val="single" w:sz="4" w:space="0" w:color="auto"/>
              <w:right w:val="nil"/>
            </w:tcBorders>
          </w:tcPr>
          <w:p w14:paraId="41CA6781" w14:textId="505C24A9" w:rsidR="00BC57C0" w:rsidRPr="008C72EC" w:rsidRDefault="00BC57C0" w:rsidP="00BC57C0">
            <w:pPr>
              <w:rPr>
                <w:rFonts w:ascii="Times New Roman" w:hAnsi="Times New Roman" w:cs="Times New Roman"/>
                <w:iCs/>
                <w:sz w:val="24"/>
                <w:szCs w:val="24"/>
              </w:rPr>
            </w:pPr>
            <w:r w:rsidRPr="008C72EC">
              <w:rPr>
                <w:rFonts w:ascii="Times New Roman" w:hAnsi="Times New Roman" w:cs="Times New Roman"/>
                <w:iCs/>
                <w:sz w:val="24"/>
                <w:szCs w:val="24"/>
              </w:rPr>
              <w:t>Pasirengimas statybai ir darbų organizavimo dalis</w:t>
            </w:r>
          </w:p>
        </w:tc>
        <w:tc>
          <w:tcPr>
            <w:tcW w:w="1142" w:type="pct"/>
            <w:tcBorders>
              <w:top w:val="single" w:sz="4" w:space="0" w:color="auto"/>
              <w:left w:val="single" w:sz="4" w:space="0" w:color="auto"/>
              <w:bottom w:val="single" w:sz="4" w:space="0" w:color="auto"/>
              <w:right w:val="single" w:sz="4" w:space="0" w:color="auto"/>
            </w:tcBorders>
            <w:vAlign w:val="center"/>
          </w:tcPr>
          <w:p w14:paraId="0CF18F5E" w14:textId="6EFE50C4" w:rsidR="00BC57C0" w:rsidRPr="008C72EC" w:rsidRDefault="00203AE7" w:rsidP="00BC57C0">
            <w:pPr>
              <w:jc w:val="center"/>
              <w:rPr>
                <w:rFonts w:ascii="Times New Roman" w:hAnsi="Times New Roman" w:cs="Times New Roman"/>
                <w:sz w:val="24"/>
                <w:szCs w:val="24"/>
              </w:rPr>
            </w:pPr>
            <w:r>
              <w:rPr>
                <w:rFonts w:ascii="Times New Roman" w:hAnsi="Times New Roman" w:cs="Times New Roman"/>
                <w:sz w:val="24"/>
                <w:szCs w:val="24"/>
              </w:rPr>
              <w:t>SO</w:t>
            </w:r>
          </w:p>
        </w:tc>
      </w:tr>
    </w:tbl>
    <w:p w14:paraId="06FE3233" w14:textId="77777777" w:rsidR="00BC7921" w:rsidRPr="00757439" w:rsidRDefault="00BC7921" w:rsidP="00BC7921">
      <w:pPr>
        <w:spacing w:after="200" w:line="276" w:lineRule="auto"/>
        <w:rPr>
          <w:rFonts w:ascii="Times New Roman" w:hAnsi="Times New Roman" w:cs="Times New Roman"/>
          <w:sz w:val="24"/>
          <w:szCs w:val="24"/>
        </w:rPr>
      </w:pPr>
      <w:r w:rsidRPr="00757439">
        <w:rPr>
          <w:rFonts w:ascii="Times New Roman" w:hAnsi="Times New Roman" w:cs="Times New Roman"/>
          <w:sz w:val="24"/>
          <w:szCs w:val="24"/>
        </w:rPr>
        <w:br w:type="page"/>
      </w:r>
    </w:p>
    <w:p w14:paraId="60D89063" w14:textId="77777777" w:rsidR="00BC7921" w:rsidRPr="00757439" w:rsidRDefault="00BC7921" w:rsidP="00BC7921">
      <w:pPr>
        <w:spacing w:after="200" w:line="276" w:lineRule="auto"/>
        <w:jc w:val="right"/>
        <w:rPr>
          <w:rFonts w:ascii="Times New Roman" w:hAnsi="Times New Roman" w:cs="Times New Roman"/>
          <w:bCs/>
          <w:sz w:val="24"/>
          <w:szCs w:val="24"/>
        </w:rPr>
      </w:pPr>
      <w:r w:rsidRPr="00757439">
        <w:rPr>
          <w:rFonts w:ascii="Times New Roman" w:hAnsi="Times New Roman" w:cs="Times New Roman"/>
          <w:bCs/>
          <w:sz w:val="24"/>
          <w:szCs w:val="24"/>
        </w:rPr>
        <w:lastRenderedPageBreak/>
        <w:t>Statybos rangos sutarties 2 priedas</w:t>
      </w:r>
    </w:p>
    <w:p w14:paraId="6F281934" w14:textId="06C976A1" w:rsidR="00BC7921" w:rsidRPr="00757439" w:rsidRDefault="00BC7921" w:rsidP="00BC7921">
      <w:pPr>
        <w:spacing w:after="200" w:line="276" w:lineRule="auto"/>
        <w:jc w:val="center"/>
        <w:rPr>
          <w:rFonts w:ascii="Times New Roman" w:hAnsi="Times New Roman" w:cs="Times New Roman"/>
          <w:b/>
          <w:sz w:val="24"/>
          <w:szCs w:val="24"/>
        </w:rPr>
      </w:pPr>
      <w:r w:rsidRPr="00757439">
        <w:rPr>
          <w:rFonts w:ascii="Times New Roman" w:hAnsi="Times New Roman" w:cs="Times New Roman"/>
          <w:b/>
          <w:sz w:val="24"/>
          <w:szCs w:val="24"/>
        </w:rPr>
        <w:t>Pasiūlym</w:t>
      </w:r>
      <w:r w:rsidR="00E859F4" w:rsidRPr="00757439">
        <w:rPr>
          <w:rFonts w:ascii="Times New Roman" w:hAnsi="Times New Roman" w:cs="Times New Roman"/>
          <w:b/>
          <w:sz w:val="24"/>
          <w:szCs w:val="24"/>
        </w:rPr>
        <w:t>as</w:t>
      </w:r>
    </w:p>
    <w:p w14:paraId="705BC7AA" w14:textId="77777777" w:rsidR="00BC7921" w:rsidRPr="00757439" w:rsidRDefault="00BC7921" w:rsidP="00BC7921">
      <w:pPr>
        <w:spacing w:after="200" w:line="276" w:lineRule="auto"/>
        <w:rPr>
          <w:rFonts w:ascii="Times New Roman" w:hAnsi="Times New Roman" w:cs="Times New Roman"/>
          <w:b/>
          <w:sz w:val="24"/>
          <w:szCs w:val="24"/>
        </w:rPr>
      </w:pPr>
      <w:r w:rsidRPr="00757439">
        <w:rPr>
          <w:rFonts w:ascii="Times New Roman" w:hAnsi="Times New Roman" w:cs="Times New Roman"/>
          <w:b/>
          <w:sz w:val="24"/>
          <w:szCs w:val="24"/>
        </w:rPr>
        <w:br w:type="page"/>
      </w:r>
    </w:p>
    <w:p w14:paraId="0C07B4A1" w14:textId="77777777" w:rsidR="00BC7921" w:rsidRPr="00757439" w:rsidRDefault="00BC7921" w:rsidP="00BC7921">
      <w:pPr>
        <w:spacing w:after="200" w:line="276" w:lineRule="auto"/>
        <w:jc w:val="right"/>
        <w:rPr>
          <w:rFonts w:ascii="Times New Roman" w:hAnsi="Times New Roman" w:cs="Times New Roman"/>
          <w:sz w:val="24"/>
          <w:szCs w:val="24"/>
        </w:rPr>
      </w:pPr>
      <w:r w:rsidRPr="00757439">
        <w:rPr>
          <w:rFonts w:ascii="Times New Roman" w:hAnsi="Times New Roman" w:cs="Times New Roman"/>
          <w:bCs/>
          <w:sz w:val="24"/>
          <w:szCs w:val="24"/>
        </w:rPr>
        <w:lastRenderedPageBreak/>
        <w:t>Statybos rangos sutarties 3 priedas</w:t>
      </w:r>
    </w:p>
    <w:p w14:paraId="1EA93F4F" w14:textId="77777777" w:rsidR="00BC7921" w:rsidRPr="00757439" w:rsidRDefault="00BC7921" w:rsidP="00BC7921">
      <w:pPr>
        <w:pStyle w:val="Stilius3"/>
        <w:spacing w:before="120"/>
        <w:jc w:val="center"/>
        <w:outlineLvl w:val="0"/>
        <w:rPr>
          <w:b/>
          <w:sz w:val="24"/>
          <w:szCs w:val="24"/>
        </w:rPr>
      </w:pPr>
      <w:r w:rsidRPr="00757439">
        <w:rPr>
          <w:b/>
          <w:sz w:val="24"/>
          <w:szCs w:val="24"/>
        </w:rPr>
        <w:t>Veiklų sąrašas</w:t>
      </w:r>
    </w:p>
    <w:p w14:paraId="5DEE83BA" w14:textId="7E51DA40" w:rsidR="00BC7921" w:rsidRPr="00757439" w:rsidRDefault="00BC7921" w:rsidP="00BC7921">
      <w:pPr>
        <w:pStyle w:val="Stilius3"/>
        <w:spacing w:before="120"/>
        <w:jc w:val="center"/>
        <w:outlineLvl w:val="0"/>
        <w:rPr>
          <w:bCs/>
          <w:i/>
          <w:iCs/>
          <w:sz w:val="24"/>
          <w:szCs w:val="24"/>
        </w:rPr>
      </w:pPr>
      <w:r w:rsidRPr="00757439">
        <w:rPr>
          <w:bCs/>
          <w:i/>
          <w:iCs/>
          <w:sz w:val="24"/>
          <w:szCs w:val="24"/>
        </w:rPr>
        <w:t>(pagal pirkimo sąlygų 2 priedą užpildytas ir kartu su pasiūlymu pateiktas ĮKAINOTOS VEIKLOS SĄRAŠAS)</w:t>
      </w:r>
    </w:p>
    <w:p w14:paraId="1ECFF50A" w14:textId="77777777" w:rsidR="00385A60" w:rsidRPr="00757439" w:rsidRDefault="00385A60" w:rsidP="00BC7921">
      <w:pPr>
        <w:pStyle w:val="Stilius3"/>
        <w:spacing w:before="120"/>
        <w:jc w:val="center"/>
        <w:outlineLvl w:val="0"/>
        <w:rPr>
          <w:b/>
          <w:sz w:val="24"/>
          <w:szCs w:val="24"/>
        </w:rPr>
      </w:pPr>
      <w:r w:rsidRPr="00757439">
        <w:rPr>
          <w:b/>
          <w:sz w:val="24"/>
          <w:szCs w:val="24"/>
        </w:rPr>
        <w:t>Darbų kiekių žiniaraščiai</w:t>
      </w:r>
    </w:p>
    <w:p w14:paraId="0CC70104" w14:textId="07BE5A38" w:rsidR="00385A60" w:rsidRPr="00757439" w:rsidRDefault="00385A60" w:rsidP="00BC7921">
      <w:pPr>
        <w:pStyle w:val="Stilius3"/>
        <w:spacing w:before="120"/>
        <w:jc w:val="center"/>
        <w:outlineLvl w:val="0"/>
        <w:rPr>
          <w:bCs/>
          <w:i/>
          <w:iCs/>
          <w:sz w:val="24"/>
          <w:szCs w:val="24"/>
        </w:rPr>
      </w:pPr>
      <w:r w:rsidRPr="00757439">
        <w:rPr>
          <w:bCs/>
          <w:i/>
          <w:iCs/>
          <w:sz w:val="24"/>
          <w:szCs w:val="24"/>
        </w:rPr>
        <w:t>(pagal Sutarties 5.24 p. nuostatas)</w:t>
      </w:r>
    </w:p>
    <w:p w14:paraId="22406218" w14:textId="77777777" w:rsidR="00BC7921" w:rsidRPr="00757439" w:rsidRDefault="00BC7921" w:rsidP="00BC7921">
      <w:pPr>
        <w:pStyle w:val="Stilius3"/>
        <w:spacing w:before="120"/>
        <w:jc w:val="center"/>
        <w:outlineLvl w:val="0"/>
        <w:rPr>
          <w:sz w:val="24"/>
          <w:szCs w:val="24"/>
        </w:rPr>
      </w:pPr>
    </w:p>
    <w:p w14:paraId="1AFFFF4C" w14:textId="77777777" w:rsidR="00BC7921" w:rsidRPr="00757439" w:rsidRDefault="00BC7921" w:rsidP="00BC7921">
      <w:pPr>
        <w:spacing w:after="200" w:line="276" w:lineRule="auto"/>
        <w:rPr>
          <w:rFonts w:ascii="Times New Roman" w:hAnsi="Times New Roman" w:cs="Times New Roman"/>
          <w:b/>
          <w:bCs/>
          <w:sz w:val="24"/>
          <w:szCs w:val="24"/>
        </w:rPr>
      </w:pPr>
      <w:r w:rsidRPr="00757439">
        <w:rPr>
          <w:rFonts w:ascii="Times New Roman" w:hAnsi="Times New Roman" w:cs="Times New Roman"/>
          <w:b/>
          <w:bCs/>
          <w:sz w:val="24"/>
          <w:szCs w:val="24"/>
        </w:rPr>
        <w:br w:type="page"/>
      </w:r>
    </w:p>
    <w:p w14:paraId="69F1D282" w14:textId="77777777" w:rsidR="00BC7921" w:rsidRPr="00757439" w:rsidRDefault="00BC7921" w:rsidP="00BC7921">
      <w:pPr>
        <w:spacing w:before="200"/>
        <w:jc w:val="right"/>
        <w:rPr>
          <w:rFonts w:ascii="Times New Roman" w:hAnsi="Times New Roman" w:cs="Times New Roman"/>
          <w:b/>
          <w:bCs/>
          <w:sz w:val="24"/>
          <w:szCs w:val="24"/>
        </w:rPr>
      </w:pPr>
      <w:r w:rsidRPr="00757439">
        <w:rPr>
          <w:rFonts w:ascii="Times New Roman" w:hAnsi="Times New Roman" w:cs="Times New Roman"/>
          <w:bCs/>
          <w:sz w:val="24"/>
          <w:szCs w:val="24"/>
        </w:rPr>
        <w:lastRenderedPageBreak/>
        <w:t>Statybos rangos sutarties 4 priedas</w:t>
      </w:r>
    </w:p>
    <w:p w14:paraId="7D25C580" w14:textId="77777777" w:rsidR="00BC7921" w:rsidRPr="00757439" w:rsidRDefault="00BC7921" w:rsidP="00BC7921">
      <w:pPr>
        <w:spacing w:before="200"/>
        <w:jc w:val="center"/>
        <w:rPr>
          <w:rFonts w:ascii="Times New Roman" w:hAnsi="Times New Roman" w:cs="Times New Roman"/>
          <w:b/>
          <w:bCs/>
          <w:sz w:val="24"/>
          <w:szCs w:val="24"/>
        </w:rPr>
      </w:pPr>
      <w:r w:rsidRPr="00757439">
        <w:rPr>
          <w:rFonts w:ascii="Times New Roman" w:hAnsi="Times New Roman" w:cs="Times New Roman"/>
          <w:b/>
          <w:bCs/>
          <w:sz w:val="24"/>
          <w:szCs w:val="24"/>
        </w:rPr>
        <w:t>ATLIKTŲ DARBŲ AKTAS Nr. ____</w:t>
      </w:r>
    </w:p>
    <w:p w14:paraId="2D16BE81" w14:textId="77777777" w:rsidR="00BC7921" w:rsidRPr="00757439" w:rsidRDefault="00BC7921" w:rsidP="00BC7921">
      <w:pPr>
        <w:spacing w:before="200"/>
        <w:jc w:val="center"/>
        <w:rPr>
          <w:rFonts w:ascii="Times New Roman" w:hAnsi="Times New Roman" w:cs="Times New Roman"/>
          <w:b/>
          <w:bCs/>
          <w:sz w:val="24"/>
          <w:szCs w:val="24"/>
        </w:rPr>
      </w:pPr>
      <w:r w:rsidRPr="00757439">
        <w:rPr>
          <w:rFonts w:ascii="Times New Roman" w:hAnsi="Times New Roman" w:cs="Times New Roman"/>
          <w:b/>
          <w:bCs/>
          <w:sz w:val="24"/>
          <w:szCs w:val="24"/>
        </w:rPr>
        <w:t>Data___________</w:t>
      </w:r>
    </w:p>
    <w:p w14:paraId="5C973035" w14:textId="77777777" w:rsidR="00BC7921" w:rsidRPr="00757439" w:rsidRDefault="00BC7921" w:rsidP="00BC7921">
      <w:pPr>
        <w:spacing w:before="200"/>
        <w:rPr>
          <w:rFonts w:ascii="Times New Roman" w:hAnsi="Times New Roman" w:cs="Times New Roman"/>
          <w:b/>
          <w:bCs/>
          <w:sz w:val="24"/>
          <w:szCs w:val="24"/>
        </w:rPr>
      </w:pPr>
      <w:r w:rsidRPr="00757439">
        <w:rPr>
          <w:rFonts w:ascii="Times New Roman" w:hAnsi="Times New Roman" w:cs="Times New Roman"/>
          <w:b/>
          <w:bCs/>
          <w:sz w:val="24"/>
          <w:szCs w:val="24"/>
        </w:rPr>
        <w:t>Užsakovas:</w:t>
      </w:r>
    </w:p>
    <w:p w14:paraId="2F2136D3" w14:textId="77777777" w:rsidR="00BC7921" w:rsidRPr="00757439" w:rsidRDefault="00BC7921" w:rsidP="00BC7921">
      <w:pPr>
        <w:rPr>
          <w:rFonts w:ascii="Times New Roman" w:hAnsi="Times New Roman" w:cs="Times New Roman"/>
          <w:b/>
          <w:bCs/>
          <w:sz w:val="24"/>
          <w:szCs w:val="24"/>
        </w:rPr>
      </w:pPr>
      <w:r w:rsidRPr="00757439">
        <w:rPr>
          <w:rFonts w:ascii="Times New Roman" w:hAnsi="Times New Roman" w:cs="Times New Roman"/>
          <w:b/>
          <w:bCs/>
          <w:sz w:val="24"/>
          <w:szCs w:val="24"/>
        </w:rPr>
        <w:t>Rangovas:</w:t>
      </w:r>
    </w:p>
    <w:p w14:paraId="284100C4" w14:textId="77777777" w:rsidR="00BC7921" w:rsidRPr="00757439" w:rsidRDefault="00BC7921" w:rsidP="00BC7921">
      <w:pPr>
        <w:rPr>
          <w:rFonts w:ascii="Times New Roman" w:hAnsi="Times New Roman" w:cs="Times New Roman"/>
          <w:b/>
          <w:bCs/>
          <w:sz w:val="24"/>
          <w:szCs w:val="24"/>
        </w:rPr>
      </w:pPr>
      <w:r w:rsidRPr="00757439">
        <w:rPr>
          <w:rFonts w:ascii="Times New Roman" w:hAnsi="Times New Roman" w:cs="Times New Roman"/>
          <w:b/>
          <w:bCs/>
          <w:sz w:val="24"/>
          <w:szCs w:val="24"/>
        </w:rPr>
        <w:t xml:space="preserve">Objektas: </w:t>
      </w:r>
    </w:p>
    <w:p w14:paraId="60C716F3" w14:textId="77777777" w:rsidR="00BC7921" w:rsidRPr="00757439" w:rsidRDefault="00BC7921" w:rsidP="00BC7921">
      <w:pPr>
        <w:rPr>
          <w:rFonts w:ascii="Times New Roman" w:hAnsi="Times New Roman" w:cs="Times New Roman"/>
          <w:b/>
          <w:bCs/>
          <w:sz w:val="24"/>
          <w:szCs w:val="24"/>
        </w:rPr>
      </w:pPr>
      <w:r w:rsidRPr="00757439">
        <w:rPr>
          <w:rFonts w:ascii="Times New Roman" w:hAnsi="Times New Roman" w:cs="Times New Roman"/>
          <w:b/>
          <w:bCs/>
          <w:sz w:val="24"/>
          <w:szCs w:val="24"/>
        </w:rPr>
        <w:t>Sudaryta už ______m.__________</w:t>
      </w:r>
      <w:proofErr w:type="spellStart"/>
      <w:r w:rsidRPr="00757439">
        <w:rPr>
          <w:rFonts w:ascii="Times New Roman" w:hAnsi="Times New Roman" w:cs="Times New Roman"/>
          <w:b/>
          <w:bCs/>
          <w:sz w:val="24"/>
          <w:szCs w:val="24"/>
        </w:rPr>
        <w:t>mėn</w:t>
      </w:r>
      <w:proofErr w:type="spellEnd"/>
      <w:r w:rsidRPr="00757439">
        <w:rPr>
          <w:rFonts w:ascii="Times New Roman" w:hAnsi="Times New Roman" w:cs="Times New Roman"/>
          <w:b/>
          <w:bCs/>
          <w:sz w:val="24"/>
          <w:szCs w:val="24"/>
        </w:rPr>
        <w:t>.</w:t>
      </w:r>
    </w:p>
    <w:p w14:paraId="50C84783" w14:textId="77777777" w:rsidR="00BC7921" w:rsidRPr="00757439" w:rsidRDefault="00BC7921" w:rsidP="00BC7921">
      <w:pPr>
        <w:rPr>
          <w:rFonts w:ascii="Times New Roman" w:hAnsi="Times New Roman" w:cs="Times New Roman"/>
          <w:b/>
          <w:bCs/>
          <w:sz w:val="24"/>
          <w:szCs w:val="24"/>
        </w:rPr>
      </w:pPr>
    </w:p>
    <w:tbl>
      <w:tblPr>
        <w:tblW w:w="9380" w:type="dxa"/>
        <w:tblInd w:w="108" w:type="dxa"/>
        <w:tblLook w:val="04A0" w:firstRow="1" w:lastRow="0" w:firstColumn="1" w:lastColumn="0" w:noHBand="0" w:noVBand="1"/>
      </w:tblPr>
      <w:tblGrid>
        <w:gridCol w:w="571"/>
        <w:gridCol w:w="2632"/>
        <w:gridCol w:w="1534"/>
        <w:gridCol w:w="1439"/>
        <w:gridCol w:w="1746"/>
        <w:gridCol w:w="1458"/>
      </w:tblGrid>
      <w:tr w:rsidR="00BC7921" w:rsidRPr="00757439" w14:paraId="105F9A88" w14:textId="77777777" w:rsidTr="00430688">
        <w:trPr>
          <w:trHeight w:val="1200"/>
        </w:trPr>
        <w:tc>
          <w:tcPr>
            <w:tcW w:w="540" w:type="dxa"/>
            <w:tcBorders>
              <w:top w:val="single" w:sz="4" w:space="0" w:color="auto"/>
              <w:left w:val="single" w:sz="8" w:space="0" w:color="auto"/>
              <w:bottom w:val="nil"/>
              <w:right w:val="single" w:sz="4" w:space="0" w:color="auto"/>
            </w:tcBorders>
            <w:vAlign w:val="center"/>
          </w:tcPr>
          <w:p w14:paraId="2E6C4143" w14:textId="77777777" w:rsidR="00BC7921" w:rsidRPr="00757439" w:rsidRDefault="00BC7921" w:rsidP="00430688">
            <w:pPr>
              <w:jc w:val="center"/>
              <w:rPr>
                <w:rFonts w:ascii="Times New Roman" w:hAnsi="Times New Roman" w:cs="Times New Roman"/>
                <w:b/>
                <w:bCs/>
                <w:color w:val="000000"/>
                <w:sz w:val="24"/>
                <w:szCs w:val="24"/>
              </w:rPr>
            </w:pPr>
            <w:r w:rsidRPr="00757439">
              <w:rPr>
                <w:rFonts w:ascii="Times New Roman" w:hAnsi="Times New Roman" w:cs="Times New Roman"/>
                <w:b/>
                <w:bCs/>
                <w:color w:val="000000"/>
                <w:sz w:val="24"/>
                <w:szCs w:val="24"/>
              </w:rPr>
              <w:t xml:space="preserve">Eil. </w:t>
            </w:r>
          </w:p>
          <w:p w14:paraId="0A10648F" w14:textId="77777777" w:rsidR="00BC7921" w:rsidRPr="00757439" w:rsidRDefault="00BC7921" w:rsidP="00430688">
            <w:pPr>
              <w:jc w:val="center"/>
              <w:rPr>
                <w:rFonts w:ascii="Times New Roman" w:hAnsi="Times New Roman" w:cs="Times New Roman"/>
                <w:b/>
                <w:bCs/>
                <w:color w:val="000000"/>
                <w:sz w:val="24"/>
                <w:szCs w:val="24"/>
              </w:rPr>
            </w:pPr>
            <w:r w:rsidRPr="00757439">
              <w:rPr>
                <w:rFonts w:ascii="Times New Roman" w:hAnsi="Times New Roman" w:cs="Times New Roman"/>
                <w:b/>
                <w:bCs/>
                <w:color w:val="000000"/>
                <w:sz w:val="24"/>
                <w:szCs w:val="24"/>
              </w:rPr>
              <w:t>Nr.</w:t>
            </w:r>
          </w:p>
        </w:tc>
        <w:tc>
          <w:tcPr>
            <w:tcW w:w="2646" w:type="dxa"/>
            <w:tcBorders>
              <w:top w:val="single" w:sz="4" w:space="0" w:color="auto"/>
              <w:left w:val="nil"/>
              <w:bottom w:val="single" w:sz="4" w:space="0" w:color="auto"/>
              <w:right w:val="single" w:sz="4" w:space="0" w:color="auto"/>
            </w:tcBorders>
            <w:vAlign w:val="center"/>
          </w:tcPr>
          <w:p w14:paraId="31EE84C9" w14:textId="77777777" w:rsidR="00BC7921" w:rsidRPr="00757439" w:rsidRDefault="00BC7921" w:rsidP="00430688">
            <w:pPr>
              <w:jc w:val="center"/>
              <w:rPr>
                <w:rFonts w:ascii="Times New Roman" w:hAnsi="Times New Roman" w:cs="Times New Roman"/>
                <w:bCs/>
                <w:color w:val="000000"/>
                <w:sz w:val="24"/>
                <w:szCs w:val="24"/>
              </w:rPr>
            </w:pPr>
            <w:r w:rsidRPr="00757439">
              <w:rPr>
                <w:rFonts w:ascii="Times New Roman" w:hAnsi="Times New Roman" w:cs="Times New Roman"/>
                <w:bCs/>
                <w:color w:val="000000"/>
                <w:sz w:val="24"/>
                <w:szCs w:val="24"/>
              </w:rPr>
              <w:t>Darbų grupių (etapų) pavadinimas</w:t>
            </w:r>
          </w:p>
        </w:tc>
        <w:tc>
          <w:tcPr>
            <w:tcW w:w="1542" w:type="dxa"/>
            <w:tcBorders>
              <w:top w:val="single" w:sz="4" w:space="0" w:color="auto"/>
              <w:left w:val="nil"/>
              <w:bottom w:val="single" w:sz="4" w:space="0" w:color="auto"/>
              <w:right w:val="single" w:sz="4" w:space="0" w:color="auto"/>
            </w:tcBorders>
          </w:tcPr>
          <w:p w14:paraId="2668EDC2" w14:textId="77777777" w:rsidR="00BC7921" w:rsidRPr="00757439" w:rsidRDefault="00BC7921" w:rsidP="00430688">
            <w:pPr>
              <w:jc w:val="center"/>
              <w:rPr>
                <w:rFonts w:ascii="Times New Roman" w:hAnsi="Times New Roman" w:cs="Times New Roman"/>
                <w:sz w:val="24"/>
                <w:szCs w:val="24"/>
              </w:rPr>
            </w:pPr>
          </w:p>
          <w:p w14:paraId="2276040B" w14:textId="77777777" w:rsidR="00BC7921" w:rsidRPr="00757439" w:rsidRDefault="00BC7921" w:rsidP="00430688">
            <w:pPr>
              <w:jc w:val="center"/>
              <w:rPr>
                <w:rFonts w:ascii="Times New Roman" w:hAnsi="Times New Roman" w:cs="Times New Roman"/>
                <w:sz w:val="24"/>
                <w:szCs w:val="24"/>
              </w:rPr>
            </w:pPr>
            <w:r w:rsidRPr="00757439">
              <w:rPr>
                <w:rFonts w:ascii="Times New Roman" w:hAnsi="Times New Roman" w:cs="Times New Roman"/>
                <w:sz w:val="24"/>
                <w:szCs w:val="24"/>
              </w:rPr>
              <w:t>Kaina</w:t>
            </w:r>
          </w:p>
          <w:p w14:paraId="2485E84C" w14:textId="77777777" w:rsidR="00BC7921" w:rsidRPr="00757439" w:rsidRDefault="00BC7921" w:rsidP="00430688">
            <w:pPr>
              <w:jc w:val="center"/>
              <w:rPr>
                <w:rFonts w:ascii="Times New Roman" w:hAnsi="Times New Roman" w:cs="Times New Roman"/>
                <w:sz w:val="24"/>
                <w:szCs w:val="24"/>
              </w:rPr>
            </w:pPr>
            <w:r w:rsidRPr="00757439">
              <w:rPr>
                <w:rFonts w:ascii="Times New Roman" w:hAnsi="Times New Roman" w:cs="Times New Roman"/>
                <w:sz w:val="24"/>
                <w:szCs w:val="24"/>
              </w:rPr>
              <w:t>pagal Sutartį</w:t>
            </w:r>
          </w:p>
          <w:p w14:paraId="402D7E55" w14:textId="77777777" w:rsidR="00BC7921" w:rsidRPr="00757439" w:rsidRDefault="00BC7921" w:rsidP="00430688">
            <w:pPr>
              <w:jc w:val="center"/>
              <w:rPr>
                <w:rFonts w:ascii="Times New Roman" w:hAnsi="Times New Roman" w:cs="Times New Roman"/>
                <w:bCs/>
                <w:color w:val="000000"/>
                <w:sz w:val="24"/>
                <w:szCs w:val="24"/>
              </w:rPr>
            </w:pPr>
            <w:r w:rsidRPr="00757439">
              <w:rPr>
                <w:rFonts w:ascii="Times New Roman" w:hAnsi="Times New Roman" w:cs="Times New Roman"/>
                <w:sz w:val="24"/>
                <w:szCs w:val="24"/>
              </w:rPr>
              <w:t>(Eur) be PVM</w:t>
            </w:r>
          </w:p>
        </w:tc>
        <w:tc>
          <w:tcPr>
            <w:tcW w:w="1444" w:type="dxa"/>
            <w:tcBorders>
              <w:top w:val="single" w:sz="4" w:space="0" w:color="auto"/>
              <w:left w:val="single" w:sz="4" w:space="0" w:color="auto"/>
              <w:bottom w:val="single" w:sz="4" w:space="0" w:color="auto"/>
              <w:right w:val="single" w:sz="4" w:space="0" w:color="auto"/>
            </w:tcBorders>
            <w:vAlign w:val="center"/>
          </w:tcPr>
          <w:p w14:paraId="2C544ABD" w14:textId="77777777" w:rsidR="00BC7921" w:rsidRPr="00757439" w:rsidRDefault="00BC7921" w:rsidP="00430688">
            <w:pPr>
              <w:jc w:val="center"/>
              <w:rPr>
                <w:rFonts w:ascii="Times New Roman" w:hAnsi="Times New Roman" w:cs="Times New Roman"/>
                <w:bCs/>
                <w:color w:val="000000"/>
                <w:sz w:val="24"/>
                <w:szCs w:val="24"/>
              </w:rPr>
            </w:pPr>
            <w:r w:rsidRPr="00757439">
              <w:rPr>
                <w:rFonts w:ascii="Times New Roman" w:hAnsi="Times New Roman" w:cs="Times New Roman"/>
                <w:bCs/>
                <w:color w:val="000000"/>
                <w:sz w:val="24"/>
                <w:szCs w:val="24"/>
              </w:rPr>
              <w:t>Atliktų Darbų grupės (etapo) dalis (%) nuo Darbų pradžios</w:t>
            </w:r>
          </w:p>
        </w:tc>
        <w:tc>
          <w:tcPr>
            <w:tcW w:w="1750" w:type="dxa"/>
            <w:tcBorders>
              <w:top w:val="single" w:sz="4" w:space="0" w:color="auto"/>
              <w:left w:val="single" w:sz="4" w:space="0" w:color="auto"/>
              <w:bottom w:val="single" w:sz="4" w:space="0" w:color="auto"/>
              <w:right w:val="single" w:sz="4" w:space="0" w:color="auto"/>
            </w:tcBorders>
            <w:vAlign w:val="center"/>
          </w:tcPr>
          <w:p w14:paraId="38C3EF8E" w14:textId="77777777" w:rsidR="00BC7921" w:rsidRPr="00757439" w:rsidRDefault="00BC7921" w:rsidP="00430688">
            <w:pPr>
              <w:jc w:val="center"/>
              <w:rPr>
                <w:rFonts w:ascii="Times New Roman" w:hAnsi="Times New Roman" w:cs="Times New Roman"/>
                <w:bCs/>
                <w:color w:val="000000"/>
                <w:sz w:val="24"/>
                <w:szCs w:val="24"/>
              </w:rPr>
            </w:pPr>
            <w:r w:rsidRPr="00757439">
              <w:rPr>
                <w:rFonts w:ascii="Times New Roman" w:hAnsi="Times New Roman" w:cs="Times New Roman"/>
                <w:bCs/>
                <w:color w:val="000000"/>
                <w:sz w:val="24"/>
                <w:szCs w:val="24"/>
              </w:rPr>
              <w:t>Atliktų Darbų grupės (etapo) dalis (%) per atsiskaitomą laikotarpį</w:t>
            </w:r>
          </w:p>
        </w:tc>
        <w:tc>
          <w:tcPr>
            <w:tcW w:w="1458" w:type="dxa"/>
            <w:tcBorders>
              <w:top w:val="single" w:sz="4" w:space="0" w:color="auto"/>
              <w:left w:val="single" w:sz="4" w:space="0" w:color="auto"/>
              <w:bottom w:val="single" w:sz="4" w:space="0" w:color="auto"/>
              <w:right w:val="single" w:sz="8" w:space="0" w:color="auto"/>
            </w:tcBorders>
            <w:vAlign w:val="center"/>
          </w:tcPr>
          <w:p w14:paraId="4FC9EB95" w14:textId="77777777" w:rsidR="00BC7921" w:rsidRPr="00757439" w:rsidRDefault="00BC7921" w:rsidP="00430688">
            <w:pPr>
              <w:ind w:firstLine="108"/>
              <w:jc w:val="center"/>
              <w:rPr>
                <w:rFonts w:ascii="Times New Roman" w:hAnsi="Times New Roman" w:cs="Times New Roman"/>
                <w:bCs/>
                <w:color w:val="000000"/>
                <w:sz w:val="24"/>
                <w:szCs w:val="24"/>
              </w:rPr>
            </w:pPr>
            <w:r w:rsidRPr="00757439">
              <w:rPr>
                <w:rFonts w:ascii="Times New Roman" w:hAnsi="Times New Roman" w:cs="Times New Roman"/>
                <w:bCs/>
                <w:color w:val="000000"/>
                <w:sz w:val="24"/>
                <w:szCs w:val="24"/>
              </w:rPr>
              <w:t>Atliktų Darbų grupės (etapo) per atsiskaitomą laikotarpį suma (Eur) be PVM</w:t>
            </w:r>
          </w:p>
        </w:tc>
      </w:tr>
      <w:tr w:rsidR="00BC7921" w:rsidRPr="00757439" w14:paraId="745F68B3" w14:textId="77777777" w:rsidTr="00430688">
        <w:trPr>
          <w:trHeight w:val="240"/>
        </w:trPr>
        <w:tc>
          <w:tcPr>
            <w:tcW w:w="540" w:type="dxa"/>
            <w:tcBorders>
              <w:top w:val="single" w:sz="4" w:space="0" w:color="auto"/>
              <w:left w:val="single" w:sz="8" w:space="0" w:color="auto"/>
              <w:bottom w:val="single" w:sz="4" w:space="0" w:color="auto"/>
              <w:right w:val="single" w:sz="4" w:space="0" w:color="auto"/>
            </w:tcBorders>
          </w:tcPr>
          <w:p w14:paraId="3EB8205C" w14:textId="77777777" w:rsidR="00BC7921" w:rsidRPr="00757439" w:rsidRDefault="00BC7921" w:rsidP="00430688">
            <w:pPr>
              <w:rPr>
                <w:rFonts w:ascii="Times New Roman" w:hAnsi="Times New Roman" w:cs="Times New Roman"/>
                <w:b/>
                <w:bCs/>
                <w:sz w:val="24"/>
                <w:szCs w:val="24"/>
              </w:rPr>
            </w:pPr>
            <w:r w:rsidRPr="00757439">
              <w:rPr>
                <w:rFonts w:ascii="Times New Roman" w:hAnsi="Times New Roman" w:cs="Times New Roman"/>
                <w:b/>
                <w:bCs/>
                <w:sz w:val="24"/>
                <w:szCs w:val="24"/>
              </w:rPr>
              <w:t> </w:t>
            </w:r>
          </w:p>
        </w:tc>
        <w:tc>
          <w:tcPr>
            <w:tcW w:w="2646" w:type="dxa"/>
            <w:tcBorders>
              <w:top w:val="single" w:sz="4" w:space="0" w:color="auto"/>
              <w:left w:val="nil"/>
              <w:bottom w:val="single" w:sz="4" w:space="0" w:color="auto"/>
              <w:right w:val="single" w:sz="4" w:space="0" w:color="auto"/>
            </w:tcBorders>
          </w:tcPr>
          <w:p w14:paraId="38BE31CE" w14:textId="77777777" w:rsidR="00BC7921" w:rsidRPr="00757439" w:rsidRDefault="00BC7921" w:rsidP="00430688">
            <w:pPr>
              <w:rPr>
                <w:rFonts w:ascii="Times New Roman" w:hAnsi="Times New Roman" w:cs="Times New Roman"/>
                <w:b/>
                <w:bCs/>
                <w:sz w:val="24"/>
                <w:szCs w:val="24"/>
              </w:rPr>
            </w:pPr>
            <w:r w:rsidRPr="00757439">
              <w:rPr>
                <w:rFonts w:ascii="Times New Roman" w:hAnsi="Times New Roman" w:cs="Times New Roman"/>
                <w:b/>
                <w:bCs/>
                <w:sz w:val="24"/>
                <w:szCs w:val="24"/>
              </w:rPr>
              <w:t> </w:t>
            </w:r>
          </w:p>
        </w:tc>
        <w:tc>
          <w:tcPr>
            <w:tcW w:w="1542" w:type="dxa"/>
            <w:tcBorders>
              <w:top w:val="single" w:sz="4" w:space="0" w:color="auto"/>
              <w:left w:val="nil"/>
              <w:bottom w:val="single" w:sz="4" w:space="0" w:color="auto"/>
              <w:right w:val="single" w:sz="4" w:space="0" w:color="auto"/>
            </w:tcBorders>
          </w:tcPr>
          <w:p w14:paraId="73897124" w14:textId="77777777" w:rsidR="00BC7921" w:rsidRPr="00757439" w:rsidRDefault="00BC7921" w:rsidP="00430688">
            <w:pPr>
              <w:jc w:val="center"/>
              <w:rPr>
                <w:rFonts w:ascii="Times New Roman" w:hAnsi="Times New Roman" w:cs="Times New Roman"/>
                <w:b/>
                <w:bCs/>
                <w:sz w:val="24"/>
                <w:szCs w:val="24"/>
              </w:rPr>
            </w:pPr>
          </w:p>
        </w:tc>
        <w:tc>
          <w:tcPr>
            <w:tcW w:w="1444" w:type="dxa"/>
            <w:tcBorders>
              <w:top w:val="single" w:sz="4" w:space="0" w:color="auto"/>
              <w:left w:val="single" w:sz="4" w:space="0" w:color="auto"/>
              <w:bottom w:val="single" w:sz="4" w:space="0" w:color="auto"/>
              <w:right w:val="single" w:sz="4" w:space="0" w:color="auto"/>
            </w:tcBorders>
          </w:tcPr>
          <w:p w14:paraId="7AC672F4" w14:textId="77777777" w:rsidR="00BC7921" w:rsidRPr="00757439" w:rsidRDefault="00BC7921" w:rsidP="00430688">
            <w:pPr>
              <w:jc w:val="center"/>
              <w:rPr>
                <w:rFonts w:ascii="Times New Roman" w:hAnsi="Times New Roman" w:cs="Times New Roman"/>
                <w:b/>
                <w:bCs/>
                <w:sz w:val="24"/>
                <w:szCs w:val="24"/>
              </w:rPr>
            </w:pPr>
          </w:p>
        </w:tc>
        <w:tc>
          <w:tcPr>
            <w:tcW w:w="1750" w:type="dxa"/>
            <w:tcBorders>
              <w:top w:val="single" w:sz="4" w:space="0" w:color="auto"/>
              <w:left w:val="single" w:sz="4" w:space="0" w:color="auto"/>
              <w:bottom w:val="single" w:sz="4" w:space="0" w:color="auto"/>
              <w:right w:val="single" w:sz="4" w:space="0" w:color="auto"/>
            </w:tcBorders>
            <w:vAlign w:val="bottom"/>
          </w:tcPr>
          <w:p w14:paraId="2A34E4AA" w14:textId="77777777" w:rsidR="00BC7921" w:rsidRPr="00757439" w:rsidRDefault="00BC7921" w:rsidP="00430688">
            <w:pPr>
              <w:jc w:val="center"/>
              <w:rPr>
                <w:rFonts w:ascii="Times New Roman" w:hAnsi="Times New Roman" w:cs="Times New Roman"/>
                <w:b/>
                <w:bCs/>
                <w:sz w:val="24"/>
                <w:szCs w:val="24"/>
              </w:rPr>
            </w:pPr>
            <w:r w:rsidRPr="00757439">
              <w:rPr>
                <w:rFonts w:ascii="Times New Roman" w:hAnsi="Times New Roman" w:cs="Times New Roman"/>
                <w:b/>
                <w:bCs/>
                <w:sz w:val="24"/>
                <w:szCs w:val="24"/>
              </w:rPr>
              <w:t> </w:t>
            </w:r>
          </w:p>
        </w:tc>
        <w:tc>
          <w:tcPr>
            <w:tcW w:w="1458" w:type="dxa"/>
            <w:tcBorders>
              <w:top w:val="nil"/>
              <w:left w:val="single" w:sz="4" w:space="0" w:color="auto"/>
              <w:bottom w:val="single" w:sz="4" w:space="0" w:color="auto"/>
              <w:right w:val="single" w:sz="8" w:space="0" w:color="auto"/>
            </w:tcBorders>
          </w:tcPr>
          <w:p w14:paraId="4A35287F" w14:textId="77777777" w:rsidR="00BC7921" w:rsidRPr="00757439" w:rsidRDefault="00BC7921" w:rsidP="00430688">
            <w:pPr>
              <w:jc w:val="right"/>
              <w:rPr>
                <w:rFonts w:ascii="Times New Roman" w:hAnsi="Times New Roman" w:cs="Times New Roman"/>
                <w:b/>
                <w:bCs/>
                <w:sz w:val="24"/>
                <w:szCs w:val="24"/>
              </w:rPr>
            </w:pPr>
            <w:r w:rsidRPr="00757439">
              <w:rPr>
                <w:rFonts w:ascii="Times New Roman" w:hAnsi="Times New Roman" w:cs="Times New Roman"/>
                <w:b/>
                <w:bCs/>
                <w:sz w:val="24"/>
                <w:szCs w:val="24"/>
              </w:rPr>
              <w:t> </w:t>
            </w:r>
          </w:p>
        </w:tc>
      </w:tr>
      <w:tr w:rsidR="00BC7921" w:rsidRPr="00757439" w14:paraId="191A3605" w14:textId="77777777" w:rsidTr="00430688">
        <w:trPr>
          <w:trHeight w:val="240"/>
        </w:trPr>
        <w:tc>
          <w:tcPr>
            <w:tcW w:w="540" w:type="dxa"/>
            <w:tcBorders>
              <w:top w:val="nil"/>
              <w:left w:val="single" w:sz="8" w:space="0" w:color="auto"/>
              <w:bottom w:val="single" w:sz="4" w:space="0" w:color="auto"/>
              <w:right w:val="single" w:sz="4" w:space="0" w:color="auto"/>
            </w:tcBorders>
          </w:tcPr>
          <w:p w14:paraId="0B408FB2" w14:textId="77777777" w:rsidR="00BC7921" w:rsidRPr="00757439" w:rsidRDefault="00BC7921" w:rsidP="00430688">
            <w:pPr>
              <w:rPr>
                <w:rFonts w:ascii="Times New Roman" w:hAnsi="Times New Roman" w:cs="Times New Roman"/>
                <w:sz w:val="24"/>
                <w:szCs w:val="24"/>
              </w:rPr>
            </w:pPr>
            <w:r w:rsidRPr="00757439">
              <w:rPr>
                <w:rFonts w:ascii="Times New Roman" w:hAnsi="Times New Roman" w:cs="Times New Roman"/>
                <w:sz w:val="24"/>
                <w:szCs w:val="24"/>
              </w:rPr>
              <w:t> </w:t>
            </w:r>
          </w:p>
        </w:tc>
        <w:tc>
          <w:tcPr>
            <w:tcW w:w="2646" w:type="dxa"/>
            <w:tcBorders>
              <w:top w:val="nil"/>
              <w:left w:val="nil"/>
              <w:bottom w:val="nil"/>
              <w:right w:val="single" w:sz="4" w:space="0" w:color="auto"/>
            </w:tcBorders>
          </w:tcPr>
          <w:p w14:paraId="46D54C19" w14:textId="77777777" w:rsidR="00BC7921" w:rsidRPr="00757439" w:rsidRDefault="00BC7921" w:rsidP="00430688">
            <w:pPr>
              <w:rPr>
                <w:rFonts w:ascii="Times New Roman" w:hAnsi="Times New Roman" w:cs="Times New Roman"/>
                <w:b/>
                <w:bCs/>
                <w:i/>
                <w:iCs/>
                <w:sz w:val="24"/>
                <w:szCs w:val="24"/>
              </w:rPr>
            </w:pPr>
          </w:p>
        </w:tc>
        <w:tc>
          <w:tcPr>
            <w:tcW w:w="1542" w:type="dxa"/>
            <w:tcBorders>
              <w:top w:val="nil"/>
              <w:left w:val="nil"/>
              <w:bottom w:val="nil"/>
              <w:right w:val="single" w:sz="4" w:space="0" w:color="auto"/>
            </w:tcBorders>
          </w:tcPr>
          <w:p w14:paraId="7FD529E7" w14:textId="77777777" w:rsidR="00BC7921" w:rsidRPr="00757439" w:rsidRDefault="00BC7921" w:rsidP="00430688">
            <w:pPr>
              <w:jc w:val="center"/>
              <w:rPr>
                <w:rFonts w:ascii="Times New Roman" w:hAnsi="Times New Roman" w:cs="Times New Roman"/>
                <w:sz w:val="24"/>
                <w:szCs w:val="24"/>
              </w:rPr>
            </w:pPr>
          </w:p>
        </w:tc>
        <w:tc>
          <w:tcPr>
            <w:tcW w:w="1444" w:type="dxa"/>
            <w:tcBorders>
              <w:top w:val="nil"/>
              <w:left w:val="single" w:sz="4" w:space="0" w:color="auto"/>
              <w:bottom w:val="nil"/>
              <w:right w:val="single" w:sz="4" w:space="0" w:color="auto"/>
            </w:tcBorders>
          </w:tcPr>
          <w:p w14:paraId="2FB5866B" w14:textId="77777777" w:rsidR="00BC7921" w:rsidRPr="00757439" w:rsidRDefault="00BC7921" w:rsidP="00430688">
            <w:pPr>
              <w:jc w:val="center"/>
              <w:rPr>
                <w:rFonts w:ascii="Times New Roman" w:hAnsi="Times New Roman" w:cs="Times New Roman"/>
                <w:sz w:val="24"/>
                <w:szCs w:val="24"/>
              </w:rPr>
            </w:pPr>
          </w:p>
        </w:tc>
        <w:tc>
          <w:tcPr>
            <w:tcW w:w="1750" w:type="dxa"/>
            <w:tcBorders>
              <w:top w:val="nil"/>
              <w:left w:val="single" w:sz="4" w:space="0" w:color="auto"/>
              <w:bottom w:val="nil"/>
              <w:right w:val="nil"/>
            </w:tcBorders>
            <w:vAlign w:val="bottom"/>
          </w:tcPr>
          <w:p w14:paraId="61F28851" w14:textId="77777777" w:rsidR="00BC7921" w:rsidRPr="00757439" w:rsidRDefault="00BC7921" w:rsidP="00430688">
            <w:pPr>
              <w:jc w:val="center"/>
              <w:rPr>
                <w:rFonts w:ascii="Times New Roman" w:hAnsi="Times New Roman" w:cs="Times New Roman"/>
                <w:sz w:val="24"/>
                <w:szCs w:val="24"/>
              </w:rPr>
            </w:pPr>
            <w:r w:rsidRPr="00757439">
              <w:rPr>
                <w:rFonts w:ascii="Times New Roman" w:hAnsi="Times New Roman" w:cs="Times New Roman"/>
                <w:sz w:val="24"/>
                <w:szCs w:val="24"/>
              </w:rPr>
              <w:t> </w:t>
            </w:r>
          </w:p>
        </w:tc>
        <w:tc>
          <w:tcPr>
            <w:tcW w:w="1458" w:type="dxa"/>
            <w:tcBorders>
              <w:top w:val="nil"/>
              <w:left w:val="single" w:sz="4" w:space="0" w:color="auto"/>
              <w:bottom w:val="nil"/>
              <w:right w:val="single" w:sz="8" w:space="0" w:color="auto"/>
            </w:tcBorders>
            <w:vAlign w:val="bottom"/>
          </w:tcPr>
          <w:p w14:paraId="30647646" w14:textId="77777777" w:rsidR="00BC7921" w:rsidRPr="00757439" w:rsidRDefault="00BC7921" w:rsidP="00430688">
            <w:pPr>
              <w:jc w:val="right"/>
              <w:rPr>
                <w:rFonts w:ascii="Times New Roman" w:hAnsi="Times New Roman" w:cs="Times New Roman"/>
                <w:sz w:val="24"/>
                <w:szCs w:val="24"/>
              </w:rPr>
            </w:pPr>
            <w:r w:rsidRPr="00757439">
              <w:rPr>
                <w:rFonts w:ascii="Times New Roman" w:hAnsi="Times New Roman" w:cs="Times New Roman"/>
                <w:sz w:val="24"/>
                <w:szCs w:val="24"/>
              </w:rPr>
              <w:t> </w:t>
            </w:r>
          </w:p>
        </w:tc>
      </w:tr>
      <w:tr w:rsidR="00BC7921" w:rsidRPr="00757439" w14:paraId="1DA3984D" w14:textId="77777777" w:rsidTr="00430688">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1D972873" w14:textId="77777777" w:rsidR="00BC7921" w:rsidRPr="00757439" w:rsidRDefault="00BC7921" w:rsidP="00430688">
            <w:pPr>
              <w:rPr>
                <w:rFonts w:ascii="Times New Roman" w:hAnsi="Times New Roman" w:cs="Times New Roman"/>
                <w:sz w:val="24"/>
                <w:szCs w:val="24"/>
              </w:rPr>
            </w:pPr>
          </w:p>
        </w:tc>
        <w:tc>
          <w:tcPr>
            <w:tcW w:w="2646" w:type="dxa"/>
            <w:tcBorders>
              <w:top w:val="single" w:sz="4" w:space="0" w:color="auto"/>
              <w:left w:val="nil"/>
              <w:bottom w:val="nil"/>
              <w:right w:val="single" w:sz="4" w:space="0" w:color="auto"/>
            </w:tcBorders>
          </w:tcPr>
          <w:p w14:paraId="4AF773F5" w14:textId="77777777" w:rsidR="00BC7921" w:rsidRPr="00757439" w:rsidRDefault="00BC7921" w:rsidP="00430688">
            <w:pPr>
              <w:rPr>
                <w:rFonts w:ascii="Times New Roman" w:hAnsi="Times New Roman" w:cs="Times New Roman"/>
                <w:i/>
                <w:iCs/>
                <w:sz w:val="24"/>
                <w:szCs w:val="24"/>
              </w:rPr>
            </w:pPr>
            <w:r w:rsidRPr="00757439">
              <w:rPr>
                <w:rFonts w:ascii="Times New Roman" w:hAnsi="Times New Roman" w:cs="Times New Roman"/>
                <w:i/>
                <w:iCs/>
                <w:sz w:val="24"/>
                <w:szCs w:val="24"/>
              </w:rPr>
              <w:t>[Darbų grupės (etapo) pavadinimas pagal Veiklų sąrašą]</w:t>
            </w:r>
          </w:p>
        </w:tc>
        <w:tc>
          <w:tcPr>
            <w:tcW w:w="1542" w:type="dxa"/>
            <w:tcBorders>
              <w:top w:val="single" w:sz="4" w:space="0" w:color="auto"/>
              <w:left w:val="nil"/>
              <w:bottom w:val="nil"/>
              <w:right w:val="single" w:sz="4" w:space="0" w:color="auto"/>
            </w:tcBorders>
          </w:tcPr>
          <w:p w14:paraId="12284FFB" w14:textId="77777777" w:rsidR="00BC7921" w:rsidRPr="00757439" w:rsidRDefault="00BC7921" w:rsidP="00430688">
            <w:pPr>
              <w:jc w:val="center"/>
              <w:rPr>
                <w:rFonts w:ascii="Times New Roman" w:hAnsi="Times New Roman" w:cs="Times New Roman"/>
                <w:sz w:val="24"/>
                <w:szCs w:val="24"/>
              </w:rPr>
            </w:pPr>
          </w:p>
        </w:tc>
        <w:tc>
          <w:tcPr>
            <w:tcW w:w="1444" w:type="dxa"/>
            <w:tcBorders>
              <w:top w:val="single" w:sz="4" w:space="0" w:color="auto"/>
              <w:left w:val="single" w:sz="4" w:space="0" w:color="auto"/>
              <w:bottom w:val="nil"/>
              <w:right w:val="single" w:sz="4" w:space="0" w:color="auto"/>
            </w:tcBorders>
          </w:tcPr>
          <w:p w14:paraId="2F90F8B9" w14:textId="77777777" w:rsidR="00BC7921" w:rsidRPr="00757439" w:rsidRDefault="00BC7921" w:rsidP="00430688">
            <w:pPr>
              <w:jc w:val="center"/>
              <w:rPr>
                <w:rFonts w:ascii="Times New Roman" w:hAnsi="Times New Roman" w:cs="Times New Roman"/>
                <w:sz w:val="24"/>
                <w:szCs w:val="24"/>
              </w:rPr>
            </w:pPr>
          </w:p>
        </w:tc>
        <w:tc>
          <w:tcPr>
            <w:tcW w:w="1750" w:type="dxa"/>
            <w:tcBorders>
              <w:top w:val="single" w:sz="4" w:space="0" w:color="auto"/>
              <w:left w:val="single" w:sz="4" w:space="0" w:color="auto"/>
              <w:bottom w:val="nil"/>
              <w:right w:val="nil"/>
            </w:tcBorders>
            <w:vAlign w:val="bottom"/>
          </w:tcPr>
          <w:p w14:paraId="67A28EF2" w14:textId="77777777" w:rsidR="00BC7921" w:rsidRPr="00757439" w:rsidRDefault="00BC7921" w:rsidP="00430688">
            <w:pPr>
              <w:jc w:val="center"/>
              <w:rPr>
                <w:rFonts w:ascii="Times New Roman" w:hAnsi="Times New Roman" w:cs="Times New Roman"/>
                <w:sz w:val="24"/>
                <w:szCs w:val="24"/>
              </w:rPr>
            </w:pPr>
            <w:r w:rsidRPr="00757439">
              <w:rPr>
                <w:rFonts w:ascii="Times New Roman" w:hAnsi="Times New Roman" w:cs="Times New Roman"/>
                <w:sz w:val="24"/>
                <w:szCs w:val="24"/>
              </w:rPr>
              <w:t> </w:t>
            </w:r>
          </w:p>
        </w:tc>
        <w:tc>
          <w:tcPr>
            <w:tcW w:w="1458" w:type="dxa"/>
            <w:tcBorders>
              <w:top w:val="single" w:sz="4" w:space="0" w:color="auto"/>
              <w:left w:val="single" w:sz="4" w:space="0" w:color="auto"/>
              <w:bottom w:val="nil"/>
              <w:right w:val="single" w:sz="8" w:space="0" w:color="auto"/>
            </w:tcBorders>
            <w:vAlign w:val="bottom"/>
          </w:tcPr>
          <w:p w14:paraId="6252CD87" w14:textId="77777777" w:rsidR="00BC7921" w:rsidRPr="00757439" w:rsidRDefault="00BC7921" w:rsidP="00430688">
            <w:pPr>
              <w:jc w:val="right"/>
              <w:rPr>
                <w:rFonts w:ascii="Times New Roman" w:hAnsi="Times New Roman" w:cs="Times New Roman"/>
                <w:sz w:val="24"/>
                <w:szCs w:val="24"/>
              </w:rPr>
            </w:pPr>
            <w:r w:rsidRPr="00757439">
              <w:rPr>
                <w:rFonts w:ascii="Times New Roman" w:hAnsi="Times New Roman" w:cs="Times New Roman"/>
                <w:sz w:val="24"/>
                <w:szCs w:val="24"/>
              </w:rPr>
              <w:t> </w:t>
            </w:r>
          </w:p>
        </w:tc>
      </w:tr>
      <w:tr w:rsidR="00BC7921" w:rsidRPr="00757439" w14:paraId="3DFAB8D9" w14:textId="77777777" w:rsidTr="00430688">
        <w:trPr>
          <w:trHeight w:val="240"/>
        </w:trPr>
        <w:tc>
          <w:tcPr>
            <w:tcW w:w="540" w:type="dxa"/>
            <w:tcBorders>
              <w:top w:val="single" w:sz="4" w:space="0" w:color="auto"/>
              <w:left w:val="single" w:sz="8" w:space="0" w:color="auto"/>
              <w:bottom w:val="single" w:sz="4" w:space="0" w:color="auto"/>
              <w:right w:val="single" w:sz="4" w:space="0" w:color="auto"/>
            </w:tcBorders>
          </w:tcPr>
          <w:p w14:paraId="281676CD" w14:textId="77777777" w:rsidR="00BC7921" w:rsidRPr="00757439" w:rsidRDefault="00BC7921" w:rsidP="00430688">
            <w:pPr>
              <w:rPr>
                <w:rFonts w:ascii="Times New Roman" w:hAnsi="Times New Roman" w:cs="Times New Roman"/>
                <w:sz w:val="24"/>
                <w:szCs w:val="24"/>
              </w:rPr>
            </w:pPr>
            <w:r w:rsidRPr="00757439">
              <w:rPr>
                <w:rFonts w:ascii="Times New Roman" w:hAnsi="Times New Roman" w:cs="Times New Roman"/>
                <w:sz w:val="24"/>
                <w:szCs w:val="24"/>
              </w:rPr>
              <w:t> </w:t>
            </w:r>
          </w:p>
        </w:tc>
        <w:tc>
          <w:tcPr>
            <w:tcW w:w="2646" w:type="dxa"/>
            <w:tcBorders>
              <w:top w:val="single" w:sz="4" w:space="0" w:color="auto"/>
              <w:left w:val="nil"/>
              <w:bottom w:val="single" w:sz="4" w:space="0" w:color="auto"/>
              <w:right w:val="single" w:sz="4" w:space="0" w:color="auto"/>
            </w:tcBorders>
          </w:tcPr>
          <w:p w14:paraId="00D84C20" w14:textId="77777777" w:rsidR="00BC7921" w:rsidRPr="00757439" w:rsidRDefault="00BC7921" w:rsidP="00430688">
            <w:pPr>
              <w:rPr>
                <w:rFonts w:ascii="Times New Roman" w:hAnsi="Times New Roman" w:cs="Times New Roman"/>
                <w:sz w:val="24"/>
                <w:szCs w:val="24"/>
              </w:rPr>
            </w:pPr>
            <w:r w:rsidRPr="00757439">
              <w:rPr>
                <w:rFonts w:ascii="Times New Roman" w:hAnsi="Times New Roman" w:cs="Times New Roman"/>
                <w:sz w:val="24"/>
                <w:szCs w:val="24"/>
              </w:rPr>
              <w:t> </w:t>
            </w:r>
          </w:p>
        </w:tc>
        <w:tc>
          <w:tcPr>
            <w:tcW w:w="1542" w:type="dxa"/>
            <w:tcBorders>
              <w:top w:val="single" w:sz="4" w:space="0" w:color="auto"/>
              <w:left w:val="nil"/>
              <w:bottom w:val="single" w:sz="4" w:space="0" w:color="auto"/>
              <w:right w:val="single" w:sz="4" w:space="0" w:color="auto"/>
            </w:tcBorders>
          </w:tcPr>
          <w:p w14:paraId="04ED1D34" w14:textId="77777777" w:rsidR="00BC7921" w:rsidRPr="00757439" w:rsidRDefault="00BC7921" w:rsidP="00430688">
            <w:pPr>
              <w:jc w:val="center"/>
              <w:rPr>
                <w:rFonts w:ascii="Times New Roman" w:hAnsi="Times New Roman" w:cs="Times New Roman"/>
                <w:sz w:val="24"/>
                <w:szCs w:val="24"/>
              </w:rPr>
            </w:pPr>
          </w:p>
        </w:tc>
        <w:tc>
          <w:tcPr>
            <w:tcW w:w="1444" w:type="dxa"/>
            <w:tcBorders>
              <w:top w:val="single" w:sz="4" w:space="0" w:color="auto"/>
              <w:left w:val="single" w:sz="4" w:space="0" w:color="auto"/>
              <w:bottom w:val="single" w:sz="4" w:space="0" w:color="auto"/>
              <w:right w:val="single" w:sz="4" w:space="0" w:color="auto"/>
            </w:tcBorders>
          </w:tcPr>
          <w:p w14:paraId="17860280" w14:textId="77777777" w:rsidR="00BC7921" w:rsidRPr="00757439" w:rsidRDefault="00BC7921" w:rsidP="00430688">
            <w:pPr>
              <w:jc w:val="center"/>
              <w:rPr>
                <w:rFonts w:ascii="Times New Roman" w:hAnsi="Times New Roman" w:cs="Times New Roman"/>
                <w:sz w:val="24"/>
                <w:szCs w:val="24"/>
              </w:rPr>
            </w:pPr>
          </w:p>
        </w:tc>
        <w:tc>
          <w:tcPr>
            <w:tcW w:w="1750" w:type="dxa"/>
            <w:tcBorders>
              <w:top w:val="single" w:sz="4" w:space="0" w:color="auto"/>
              <w:left w:val="single" w:sz="4" w:space="0" w:color="auto"/>
              <w:bottom w:val="single" w:sz="4" w:space="0" w:color="auto"/>
              <w:right w:val="single" w:sz="8" w:space="0" w:color="auto"/>
            </w:tcBorders>
            <w:vAlign w:val="bottom"/>
          </w:tcPr>
          <w:p w14:paraId="0B1AA6BA" w14:textId="77777777" w:rsidR="00BC7921" w:rsidRPr="00757439" w:rsidRDefault="00BC7921" w:rsidP="00430688">
            <w:pPr>
              <w:jc w:val="center"/>
              <w:rPr>
                <w:rFonts w:ascii="Times New Roman" w:hAnsi="Times New Roman" w:cs="Times New Roman"/>
                <w:sz w:val="24"/>
                <w:szCs w:val="24"/>
              </w:rPr>
            </w:pPr>
            <w:r w:rsidRPr="00757439">
              <w:rPr>
                <w:rFonts w:ascii="Times New Roman" w:hAnsi="Times New Roman" w:cs="Times New Roman"/>
                <w:sz w:val="24"/>
                <w:szCs w:val="24"/>
              </w:rPr>
              <w:t> </w:t>
            </w:r>
          </w:p>
        </w:tc>
        <w:tc>
          <w:tcPr>
            <w:tcW w:w="1458" w:type="dxa"/>
            <w:tcBorders>
              <w:top w:val="single" w:sz="4" w:space="0" w:color="auto"/>
              <w:left w:val="nil"/>
              <w:bottom w:val="single" w:sz="4" w:space="0" w:color="auto"/>
              <w:right w:val="single" w:sz="8" w:space="0" w:color="auto"/>
            </w:tcBorders>
            <w:vAlign w:val="bottom"/>
          </w:tcPr>
          <w:p w14:paraId="187AE6F3" w14:textId="77777777" w:rsidR="00BC7921" w:rsidRPr="00757439" w:rsidRDefault="00BC7921" w:rsidP="00430688">
            <w:pPr>
              <w:jc w:val="right"/>
              <w:rPr>
                <w:rFonts w:ascii="Times New Roman" w:hAnsi="Times New Roman" w:cs="Times New Roman"/>
                <w:sz w:val="24"/>
                <w:szCs w:val="24"/>
              </w:rPr>
            </w:pPr>
            <w:r w:rsidRPr="00757439">
              <w:rPr>
                <w:rFonts w:ascii="Times New Roman" w:hAnsi="Times New Roman" w:cs="Times New Roman"/>
                <w:sz w:val="24"/>
                <w:szCs w:val="24"/>
              </w:rPr>
              <w:t> </w:t>
            </w:r>
          </w:p>
        </w:tc>
      </w:tr>
      <w:tr w:rsidR="00BC7921" w:rsidRPr="00757439" w14:paraId="430DAE47" w14:textId="77777777" w:rsidTr="00430688">
        <w:trPr>
          <w:trHeight w:val="240"/>
        </w:trPr>
        <w:tc>
          <w:tcPr>
            <w:tcW w:w="540" w:type="dxa"/>
            <w:tcBorders>
              <w:top w:val="nil"/>
              <w:left w:val="single" w:sz="8" w:space="0" w:color="auto"/>
              <w:bottom w:val="single" w:sz="4" w:space="0" w:color="auto"/>
              <w:right w:val="single" w:sz="4" w:space="0" w:color="auto"/>
            </w:tcBorders>
          </w:tcPr>
          <w:p w14:paraId="56922E2F" w14:textId="77777777" w:rsidR="00BC7921" w:rsidRPr="00757439" w:rsidRDefault="00BC7921" w:rsidP="00430688">
            <w:pPr>
              <w:rPr>
                <w:rFonts w:ascii="Times New Roman" w:hAnsi="Times New Roman" w:cs="Times New Roman"/>
                <w:sz w:val="24"/>
                <w:szCs w:val="24"/>
              </w:rPr>
            </w:pPr>
            <w:r w:rsidRPr="00757439">
              <w:rPr>
                <w:rFonts w:ascii="Times New Roman" w:hAnsi="Times New Roman" w:cs="Times New Roman"/>
                <w:sz w:val="24"/>
                <w:szCs w:val="24"/>
              </w:rPr>
              <w:t> </w:t>
            </w:r>
          </w:p>
        </w:tc>
        <w:tc>
          <w:tcPr>
            <w:tcW w:w="2646" w:type="dxa"/>
            <w:tcBorders>
              <w:top w:val="nil"/>
              <w:left w:val="nil"/>
              <w:bottom w:val="single" w:sz="4" w:space="0" w:color="auto"/>
              <w:right w:val="single" w:sz="4" w:space="0" w:color="auto"/>
            </w:tcBorders>
          </w:tcPr>
          <w:p w14:paraId="4102ACD2" w14:textId="77777777" w:rsidR="00BC7921" w:rsidRPr="00757439" w:rsidRDefault="00BC7921" w:rsidP="00430688">
            <w:pPr>
              <w:rPr>
                <w:rFonts w:ascii="Times New Roman" w:hAnsi="Times New Roman" w:cs="Times New Roman"/>
                <w:sz w:val="24"/>
                <w:szCs w:val="24"/>
              </w:rPr>
            </w:pPr>
            <w:r w:rsidRPr="00757439">
              <w:rPr>
                <w:rFonts w:ascii="Times New Roman" w:hAnsi="Times New Roman" w:cs="Times New Roman"/>
                <w:sz w:val="24"/>
                <w:szCs w:val="24"/>
              </w:rPr>
              <w:t> </w:t>
            </w:r>
          </w:p>
        </w:tc>
        <w:tc>
          <w:tcPr>
            <w:tcW w:w="1542" w:type="dxa"/>
            <w:tcBorders>
              <w:top w:val="nil"/>
              <w:left w:val="nil"/>
              <w:bottom w:val="single" w:sz="4" w:space="0" w:color="auto"/>
              <w:right w:val="single" w:sz="4" w:space="0" w:color="auto"/>
            </w:tcBorders>
          </w:tcPr>
          <w:p w14:paraId="1EACD5C6" w14:textId="77777777" w:rsidR="00BC7921" w:rsidRPr="00757439" w:rsidRDefault="00BC7921" w:rsidP="00430688">
            <w:pPr>
              <w:jc w:val="center"/>
              <w:rPr>
                <w:rFonts w:ascii="Times New Roman" w:hAnsi="Times New Roman" w:cs="Times New Roman"/>
                <w:sz w:val="24"/>
                <w:szCs w:val="24"/>
              </w:rPr>
            </w:pPr>
          </w:p>
        </w:tc>
        <w:tc>
          <w:tcPr>
            <w:tcW w:w="1444" w:type="dxa"/>
            <w:tcBorders>
              <w:top w:val="nil"/>
              <w:left w:val="single" w:sz="4" w:space="0" w:color="auto"/>
              <w:bottom w:val="single" w:sz="4" w:space="0" w:color="auto"/>
              <w:right w:val="single" w:sz="4" w:space="0" w:color="auto"/>
            </w:tcBorders>
          </w:tcPr>
          <w:p w14:paraId="6791CC77" w14:textId="77777777" w:rsidR="00BC7921" w:rsidRPr="00757439" w:rsidRDefault="00BC7921" w:rsidP="00430688">
            <w:pPr>
              <w:jc w:val="center"/>
              <w:rPr>
                <w:rFonts w:ascii="Times New Roman" w:hAnsi="Times New Roman" w:cs="Times New Roman"/>
                <w:sz w:val="24"/>
                <w:szCs w:val="24"/>
              </w:rPr>
            </w:pPr>
          </w:p>
        </w:tc>
        <w:tc>
          <w:tcPr>
            <w:tcW w:w="1750" w:type="dxa"/>
            <w:tcBorders>
              <w:top w:val="nil"/>
              <w:left w:val="single" w:sz="4" w:space="0" w:color="auto"/>
              <w:bottom w:val="single" w:sz="4" w:space="0" w:color="auto"/>
              <w:right w:val="single" w:sz="8" w:space="0" w:color="auto"/>
            </w:tcBorders>
            <w:vAlign w:val="bottom"/>
          </w:tcPr>
          <w:p w14:paraId="5F5DF2A1" w14:textId="77777777" w:rsidR="00BC7921" w:rsidRPr="00757439" w:rsidRDefault="00BC7921" w:rsidP="00430688">
            <w:pPr>
              <w:jc w:val="center"/>
              <w:rPr>
                <w:rFonts w:ascii="Times New Roman" w:hAnsi="Times New Roman" w:cs="Times New Roman"/>
                <w:sz w:val="24"/>
                <w:szCs w:val="24"/>
              </w:rPr>
            </w:pPr>
            <w:r w:rsidRPr="00757439">
              <w:rPr>
                <w:rFonts w:ascii="Times New Roman" w:hAnsi="Times New Roman" w:cs="Times New Roman"/>
                <w:sz w:val="24"/>
                <w:szCs w:val="24"/>
              </w:rPr>
              <w:t> </w:t>
            </w:r>
          </w:p>
        </w:tc>
        <w:tc>
          <w:tcPr>
            <w:tcW w:w="1458" w:type="dxa"/>
            <w:tcBorders>
              <w:top w:val="nil"/>
              <w:left w:val="nil"/>
              <w:bottom w:val="single" w:sz="4" w:space="0" w:color="auto"/>
              <w:right w:val="single" w:sz="8" w:space="0" w:color="auto"/>
            </w:tcBorders>
            <w:vAlign w:val="bottom"/>
          </w:tcPr>
          <w:p w14:paraId="3231FEEE" w14:textId="77777777" w:rsidR="00BC7921" w:rsidRPr="00757439" w:rsidRDefault="00BC7921" w:rsidP="00430688">
            <w:pPr>
              <w:jc w:val="right"/>
              <w:rPr>
                <w:rFonts w:ascii="Times New Roman" w:hAnsi="Times New Roman" w:cs="Times New Roman"/>
                <w:sz w:val="24"/>
                <w:szCs w:val="24"/>
              </w:rPr>
            </w:pPr>
            <w:r w:rsidRPr="00757439">
              <w:rPr>
                <w:rFonts w:ascii="Times New Roman" w:hAnsi="Times New Roman" w:cs="Times New Roman"/>
                <w:sz w:val="24"/>
                <w:szCs w:val="24"/>
              </w:rPr>
              <w:t> </w:t>
            </w:r>
          </w:p>
        </w:tc>
      </w:tr>
      <w:tr w:rsidR="00BC7921" w:rsidRPr="00757439" w14:paraId="664C78F1" w14:textId="77777777" w:rsidTr="00430688">
        <w:trPr>
          <w:trHeight w:val="240"/>
        </w:trPr>
        <w:tc>
          <w:tcPr>
            <w:tcW w:w="540" w:type="dxa"/>
            <w:tcBorders>
              <w:top w:val="nil"/>
              <w:left w:val="single" w:sz="8" w:space="0" w:color="auto"/>
              <w:bottom w:val="single" w:sz="4" w:space="0" w:color="auto"/>
              <w:right w:val="single" w:sz="4" w:space="0" w:color="auto"/>
            </w:tcBorders>
          </w:tcPr>
          <w:p w14:paraId="7EE3AE02" w14:textId="77777777" w:rsidR="00BC7921" w:rsidRPr="00757439" w:rsidRDefault="00BC7921" w:rsidP="00430688">
            <w:pPr>
              <w:rPr>
                <w:rFonts w:ascii="Times New Roman" w:hAnsi="Times New Roman" w:cs="Times New Roman"/>
                <w:sz w:val="24"/>
                <w:szCs w:val="24"/>
              </w:rPr>
            </w:pPr>
            <w:r w:rsidRPr="00757439">
              <w:rPr>
                <w:rFonts w:ascii="Times New Roman" w:hAnsi="Times New Roman" w:cs="Times New Roman"/>
                <w:sz w:val="24"/>
                <w:szCs w:val="24"/>
              </w:rPr>
              <w:t> </w:t>
            </w:r>
          </w:p>
        </w:tc>
        <w:tc>
          <w:tcPr>
            <w:tcW w:w="2646" w:type="dxa"/>
            <w:tcBorders>
              <w:top w:val="nil"/>
              <w:left w:val="nil"/>
              <w:bottom w:val="single" w:sz="4" w:space="0" w:color="auto"/>
              <w:right w:val="single" w:sz="4" w:space="0" w:color="auto"/>
            </w:tcBorders>
          </w:tcPr>
          <w:p w14:paraId="7F978938" w14:textId="77777777" w:rsidR="00BC7921" w:rsidRPr="00757439" w:rsidRDefault="00BC7921" w:rsidP="00430688">
            <w:pPr>
              <w:rPr>
                <w:rFonts w:ascii="Times New Roman" w:hAnsi="Times New Roman" w:cs="Times New Roman"/>
                <w:sz w:val="24"/>
                <w:szCs w:val="24"/>
              </w:rPr>
            </w:pPr>
            <w:r w:rsidRPr="00757439">
              <w:rPr>
                <w:rFonts w:ascii="Times New Roman" w:hAnsi="Times New Roman" w:cs="Times New Roman"/>
                <w:sz w:val="24"/>
                <w:szCs w:val="24"/>
              </w:rPr>
              <w:t> </w:t>
            </w:r>
          </w:p>
        </w:tc>
        <w:tc>
          <w:tcPr>
            <w:tcW w:w="1542" w:type="dxa"/>
            <w:tcBorders>
              <w:top w:val="nil"/>
              <w:left w:val="nil"/>
              <w:bottom w:val="single" w:sz="4" w:space="0" w:color="auto"/>
              <w:right w:val="single" w:sz="4" w:space="0" w:color="auto"/>
            </w:tcBorders>
          </w:tcPr>
          <w:p w14:paraId="73782B57" w14:textId="77777777" w:rsidR="00BC7921" w:rsidRPr="00757439" w:rsidRDefault="00BC7921" w:rsidP="00430688">
            <w:pPr>
              <w:jc w:val="center"/>
              <w:rPr>
                <w:rFonts w:ascii="Times New Roman" w:hAnsi="Times New Roman" w:cs="Times New Roman"/>
                <w:sz w:val="24"/>
                <w:szCs w:val="24"/>
              </w:rPr>
            </w:pPr>
          </w:p>
        </w:tc>
        <w:tc>
          <w:tcPr>
            <w:tcW w:w="1444" w:type="dxa"/>
            <w:tcBorders>
              <w:top w:val="nil"/>
              <w:left w:val="single" w:sz="4" w:space="0" w:color="auto"/>
              <w:bottom w:val="single" w:sz="4" w:space="0" w:color="auto"/>
              <w:right w:val="single" w:sz="4" w:space="0" w:color="auto"/>
            </w:tcBorders>
          </w:tcPr>
          <w:p w14:paraId="6423AE80" w14:textId="77777777" w:rsidR="00BC7921" w:rsidRPr="00757439" w:rsidRDefault="00BC7921" w:rsidP="00430688">
            <w:pPr>
              <w:jc w:val="center"/>
              <w:rPr>
                <w:rFonts w:ascii="Times New Roman" w:hAnsi="Times New Roman" w:cs="Times New Roman"/>
                <w:sz w:val="24"/>
                <w:szCs w:val="24"/>
              </w:rPr>
            </w:pPr>
          </w:p>
        </w:tc>
        <w:tc>
          <w:tcPr>
            <w:tcW w:w="1750" w:type="dxa"/>
            <w:tcBorders>
              <w:top w:val="nil"/>
              <w:left w:val="single" w:sz="4" w:space="0" w:color="auto"/>
              <w:bottom w:val="single" w:sz="4" w:space="0" w:color="auto"/>
              <w:right w:val="single" w:sz="8" w:space="0" w:color="auto"/>
            </w:tcBorders>
            <w:vAlign w:val="bottom"/>
          </w:tcPr>
          <w:p w14:paraId="47EA551E" w14:textId="77777777" w:rsidR="00BC7921" w:rsidRPr="00757439" w:rsidRDefault="00BC7921" w:rsidP="00430688">
            <w:pPr>
              <w:jc w:val="center"/>
              <w:rPr>
                <w:rFonts w:ascii="Times New Roman" w:hAnsi="Times New Roman" w:cs="Times New Roman"/>
                <w:sz w:val="24"/>
                <w:szCs w:val="24"/>
              </w:rPr>
            </w:pPr>
            <w:r w:rsidRPr="00757439">
              <w:rPr>
                <w:rFonts w:ascii="Times New Roman" w:hAnsi="Times New Roman" w:cs="Times New Roman"/>
                <w:sz w:val="24"/>
                <w:szCs w:val="24"/>
              </w:rPr>
              <w:t> </w:t>
            </w:r>
          </w:p>
        </w:tc>
        <w:tc>
          <w:tcPr>
            <w:tcW w:w="1458" w:type="dxa"/>
            <w:tcBorders>
              <w:top w:val="nil"/>
              <w:left w:val="nil"/>
              <w:bottom w:val="single" w:sz="4" w:space="0" w:color="auto"/>
              <w:right w:val="single" w:sz="8" w:space="0" w:color="auto"/>
            </w:tcBorders>
            <w:vAlign w:val="bottom"/>
          </w:tcPr>
          <w:p w14:paraId="03D039F7" w14:textId="77777777" w:rsidR="00BC7921" w:rsidRPr="00757439" w:rsidRDefault="00BC7921" w:rsidP="00430688">
            <w:pPr>
              <w:jc w:val="right"/>
              <w:rPr>
                <w:rFonts w:ascii="Times New Roman" w:hAnsi="Times New Roman" w:cs="Times New Roman"/>
                <w:sz w:val="24"/>
                <w:szCs w:val="24"/>
              </w:rPr>
            </w:pPr>
            <w:r w:rsidRPr="00757439">
              <w:rPr>
                <w:rFonts w:ascii="Times New Roman" w:hAnsi="Times New Roman" w:cs="Times New Roman"/>
                <w:sz w:val="24"/>
                <w:szCs w:val="24"/>
              </w:rPr>
              <w:t> </w:t>
            </w:r>
          </w:p>
        </w:tc>
      </w:tr>
      <w:tr w:rsidR="00BC7921" w:rsidRPr="00757439" w14:paraId="43823DAE" w14:textId="77777777" w:rsidTr="00430688">
        <w:trPr>
          <w:trHeight w:val="240"/>
        </w:trPr>
        <w:tc>
          <w:tcPr>
            <w:tcW w:w="540" w:type="dxa"/>
            <w:tcBorders>
              <w:top w:val="nil"/>
              <w:left w:val="single" w:sz="8" w:space="0" w:color="auto"/>
              <w:bottom w:val="single" w:sz="4" w:space="0" w:color="auto"/>
              <w:right w:val="single" w:sz="4" w:space="0" w:color="auto"/>
            </w:tcBorders>
          </w:tcPr>
          <w:p w14:paraId="1EC8A8F1" w14:textId="77777777" w:rsidR="00BC7921" w:rsidRPr="00757439" w:rsidRDefault="00BC7921" w:rsidP="00430688">
            <w:pPr>
              <w:rPr>
                <w:rFonts w:ascii="Times New Roman" w:hAnsi="Times New Roman" w:cs="Times New Roman"/>
                <w:sz w:val="24"/>
                <w:szCs w:val="24"/>
              </w:rPr>
            </w:pPr>
            <w:r w:rsidRPr="00757439">
              <w:rPr>
                <w:rFonts w:ascii="Times New Roman" w:hAnsi="Times New Roman" w:cs="Times New Roman"/>
                <w:sz w:val="24"/>
                <w:szCs w:val="24"/>
              </w:rPr>
              <w:t> </w:t>
            </w:r>
          </w:p>
        </w:tc>
        <w:tc>
          <w:tcPr>
            <w:tcW w:w="2646" w:type="dxa"/>
            <w:tcBorders>
              <w:top w:val="nil"/>
              <w:left w:val="nil"/>
              <w:bottom w:val="single" w:sz="4" w:space="0" w:color="auto"/>
              <w:right w:val="single" w:sz="4" w:space="0" w:color="auto"/>
            </w:tcBorders>
          </w:tcPr>
          <w:p w14:paraId="1305F4E7" w14:textId="77777777" w:rsidR="00BC7921" w:rsidRPr="00757439" w:rsidRDefault="00BC7921" w:rsidP="00430688">
            <w:pPr>
              <w:rPr>
                <w:rFonts w:ascii="Times New Roman" w:hAnsi="Times New Roman" w:cs="Times New Roman"/>
                <w:sz w:val="24"/>
                <w:szCs w:val="24"/>
              </w:rPr>
            </w:pPr>
            <w:r w:rsidRPr="00757439">
              <w:rPr>
                <w:rFonts w:ascii="Times New Roman" w:hAnsi="Times New Roman" w:cs="Times New Roman"/>
                <w:sz w:val="24"/>
                <w:szCs w:val="24"/>
              </w:rPr>
              <w:t> </w:t>
            </w:r>
          </w:p>
        </w:tc>
        <w:tc>
          <w:tcPr>
            <w:tcW w:w="1542" w:type="dxa"/>
            <w:tcBorders>
              <w:top w:val="nil"/>
              <w:left w:val="nil"/>
              <w:bottom w:val="single" w:sz="4" w:space="0" w:color="auto"/>
              <w:right w:val="single" w:sz="4" w:space="0" w:color="auto"/>
            </w:tcBorders>
          </w:tcPr>
          <w:p w14:paraId="6691031B" w14:textId="77777777" w:rsidR="00BC7921" w:rsidRPr="00757439" w:rsidRDefault="00BC7921" w:rsidP="00430688">
            <w:pPr>
              <w:jc w:val="center"/>
              <w:rPr>
                <w:rFonts w:ascii="Times New Roman" w:hAnsi="Times New Roman" w:cs="Times New Roman"/>
                <w:sz w:val="24"/>
                <w:szCs w:val="24"/>
              </w:rPr>
            </w:pPr>
          </w:p>
        </w:tc>
        <w:tc>
          <w:tcPr>
            <w:tcW w:w="1444" w:type="dxa"/>
            <w:tcBorders>
              <w:top w:val="nil"/>
              <w:left w:val="single" w:sz="4" w:space="0" w:color="auto"/>
              <w:bottom w:val="single" w:sz="4" w:space="0" w:color="auto"/>
              <w:right w:val="single" w:sz="4" w:space="0" w:color="auto"/>
            </w:tcBorders>
          </w:tcPr>
          <w:p w14:paraId="6430FDB2" w14:textId="77777777" w:rsidR="00BC7921" w:rsidRPr="00757439" w:rsidRDefault="00BC7921" w:rsidP="00430688">
            <w:pPr>
              <w:jc w:val="center"/>
              <w:rPr>
                <w:rFonts w:ascii="Times New Roman" w:hAnsi="Times New Roman" w:cs="Times New Roman"/>
                <w:sz w:val="24"/>
                <w:szCs w:val="24"/>
              </w:rPr>
            </w:pPr>
          </w:p>
        </w:tc>
        <w:tc>
          <w:tcPr>
            <w:tcW w:w="1750" w:type="dxa"/>
            <w:tcBorders>
              <w:top w:val="nil"/>
              <w:left w:val="single" w:sz="4" w:space="0" w:color="auto"/>
              <w:bottom w:val="single" w:sz="4" w:space="0" w:color="auto"/>
              <w:right w:val="single" w:sz="8" w:space="0" w:color="auto"/>
            </w:tcBorders>
            <w:vAlign w:val="bottom"/>
          </w:tcPr>
          <w:p w14:paraId="46817C2A" w14:textId="77777777" w:rsidR="00BC7921" w:rsidRPr="00757439" w:rsidRDefault="00BC7921" w:rsidP="00430688">
            <w:pPr>
              <w:jc w:val="center"/>
              <w:rPr>
                <w:rFonts w:ascii="Times New Roman" w:hAnsi="Times New Roman" w:cs="Times New Roman"/>
                <w:sz w:val="24"/>
                <w:szCs w:val="24"/>
              </w:rPr>
            </w:pPr>
            <w:r w:rsidRPr="00757439">
              <w:rPr>
                <w:rFonts w:ascii="Times New Roman" w:hAnsi="Times New Roman" w:cs="Times New Roman"/>
                <w:sz w:val="24"/>
                <w:szCs w:val="24"/>
              </w:rPr>
              <w:t> </w:t>
            </w:r>
          </w:p>
        </w:tc>
        <w:tc>
          <w:tcPr>
            <w:tcW w:w="1458" w:type="dxa"/>
            <w:tcBorders>
              <w:top w:val="nil"/>
              <w:left w:val="nil"/>
              <w:bottom w:val="single" w:sz="4" w:space="0" w:color="auto"/>
              <w:right w:val="single" w:sz="8" w:space="0" w:color="auto"/>
            </w:tcBorders>
            <w:vAlign w:val="bottom"/>
          </w:tcPr>
          <w:p w14:paraId="708543AD" w14:textId="77777777" w:rsidR="00BC7921" w:rsidRPr="00757439" w:rsidRDefault="00BC7921" w:rsidP="00430688">
            <w:pPr>
              <w:jc w:val="right"/>
              <w:rPr>
                <w:rFonts w:ascii="Times New Roman" w:hAnsi="Times New Roman" w:cs="Times New Roman"/>
                <w:sz w:val="24"/>
                <w:szCs w:val="24"/>
              </w:rPr>
            </w:pPr>
            <w:r w:rsidRPr="00757439">
              <w:rPr>
                <w:rFonts w:ascii="Times New Roman" w:hAnsi="Times New Roman" w:cs="Times New Roman"/>
                <w:sz w:val="24"/>
                <w:szCs w:val="24"/>
              </w:rPr>
              <w:t> </w:t>
            </w:r>
          </w:p>
        </w:tc>
      </w:tr>
      <w:tr w:rsidR="00BC7921" w:rsidRPr="00757439" w14:paraId="4CA2DA55" w14:textId="77777777" w:rsidTr="00430688">
        <w:trPr>
          <w:trHeight w:val="240"/>
        </w:trPr>
        <w:tc>
          <w:tcPr>
            <w:tcW w:w="540" w:type="dxa"/>
            <w:tcBorders>
              <w:top w:val="nil"/>
              <w:left w:val="single" w:sz="8" w:space="0" w:color="auto"/>
              <w:bottom w:val="single" w:sz="4" w:space="0" w:color="auto"/>
              <w:right w:val="single" w:sz="4" w:space="0" w:color="auto"/>
            </w:tcBorders>
          </w:tcPr>
          <w:p w14:paraId="76852389" w14:textId="77777777" w:rsidR="00BC7921" w:rsidRPr="00757439" w:rsidRDefault="00BC7921" w:rsidP="00430688">
            <w:pPr>
              <w:rPr>
                <w:rFonts w:ascii="Times New Roman" w:hAnsi="Times New Roman" w:cs="Times New Roman"/>
                <w:sz w:val="24"/>
                <w:szCs w:val="24"/>
              </w:rPr>
            </w:pPr>
            <w:r w:rsidRPr="00757439">
              <w:rPr>
                <w:rFonts w:ascii="Times New Roman" w:hAnsi="Times New Roman" w:cs="Times New Roman"/>
                <w:sz w:val="24"/>
                <w:szCs w:val="24"/>
              </w:rPr>
              <w:t> </w:t>
            </w:r>
          </w:p>
        </w:tc>
        <w:tc>
          <w:tcPr>
            <w:tcW w:w="2646" w:type="dxa"/>
            <w:tcBorders>
              <w:top w:val="nil"/>
              <w:left w:val="nil"/>
              <w:bottom w:val="single" w:sz="4" w:space="0" w:color="auto"/>
              <w:right w:val="single" w:sz="4" w:space="0" w:color="auto"/>
            </w:tcBorders>
          </w:tcPr>
          <w:p w14:paraId="6CB12B1D" w14:textId="77777777" w:rsidR="00BC7921" w:rsidRPr="00757439" w:rsidRDefault="00BC7921" w:rsidP="00430688">
            <w:pPr>
              <w:rPr>
                <w:rFonts w:ascii="Times New Roman" w:hAnsi="Times New Roman" w:cs="Times New Roman"/>
                <w:sz w:val="24"/>
                <w:szCs w:val="24"/>
              </w:rPr>
            </w:pPr>
            <w:r w:rsidRPr="00757439">
              <w:rPr>
                <w:rFonts w:ascii="Times New Roman" w:hAnsi="Times New Roman" w:cs="Times New Roman"/>
                <w:sz w:val="24"/>
                <w:szCs w:val="24"/>
              </w:rPr>
              <w:t> </w:t>
            </w:r>
          </w:p>
        </w:tc>
        <w:tc>
          <w:tcPr>
            <w:tcW w:w="1542" w:type="dxa"/>
            <w:tcBorders>
              <w:top w:val="nil"/>
              <w:left w:val="nil"/>
              <w:bottom w:val="single" w:sz="4" w:space="0" w:color="auto"/>
              <w:right w:val="single" w:sz="4" w:space="0" w:color="auto"/>
            </w:tcBorders>
          </w:tcPr>
          <w:p w14:paraId="63CFEA8C" w14:textId="77777777" w:rsidR="00BC7921" w:rsidRPr="00757439" w:rsidRDefault="00BC7921" w:rsidP="00430688">
            <w:pPr>
              <w:jc w:val="center"/>
              <w:rPr>
                <w:rFonts w:ascii="Times New Roman" w:hAnsi="Times New Roman" w:cs="Times New Roman"/>
                <w:sz w:val="24"/>
                <w:szCs w:val="24"/>
              </w:rPr>
            </w:pPr>
          </w:p>
        </w:tc>
        <w:tc>
          <w:tcPr>
            <w:tcW w:w="1444" w:type="dxa"/>
            <w:tcBorders>
              <w:top w:val="nil"/>
              <w:left w:val="single" w:sz="4" w:space="0" w:color="auto"/>
              <w:bottom w:val="single" w:sz="4" w:space="0" w:color="auto"/>
              <w:right w:val="single" w:sz="4" w:space="0" w:color="auto"/>
            </w:tcBorders>
          </w:tcPr>
          <w:p w14:paraId="3A65F62B" w14:textId="77777777" w:rsidR="00BC7921" w:rsidRPr="00757439" w:rsidRDefault="00BC7921" w:rsidP="00430688">
            <w:pPr>
              <w:jc w:val="center"/>
              <w:rPr>
                <w:rFonts w:ascii="Times New Roman" w:hAnsi="Times New Roman" w:cs="Times New Roman"/>
                <w:sz w:val="24"/>
                <w:szCs w:val="24"/>
              </w:rPr>
            </w:pPr>
          </w:p>
        </w:tc>
        <w:tc>
          <w:tcPr>
            <w:tcW w:w="1750" w:type="dxa"/>
            <w:tcBorders>
              <w:top w:val="nil"/>
              <w:left w:val="single" w:sz="4" w:space="0" w:color="auto"/>
              <w:bottom w:val="single" w:sz="4" w:space="0" w:color="auto"/>
              <w:right w:val="single" w:sz="8" w:space="0" w:color="auto"/>
            </w:tcBorders>
            <w:vAlign w:val="bottom"/>
          </w:tcPr>
          <w:p w14:paraId="74A1AC61" w14:textId="77777777" w:rsidR="00BC7921" w:rsidRPr="00757439" w:rsidRDefault="00BC7921" w:rsidP="00430688">
            <w:pPr>
              <w:jc w:val="center"/>
              <w:rPr>
                <w:rFonts w:ascii="Times New Roman" w:hAnsi="Times New Roman" w:cs="Times New Roman"/>
                <w:sz w:val="24"/>
                <w:szCs w:val="24"/>
              </w:rPr>
            </w:pPr>
            <w:r w:rsidRPr="00757439">
              <w:rPr>
                <w:rFonts w:ascii="Times New Roman" w:hAnsi="Times New Roman" w:cs="Times New Roman"/>
                <w:sz w:val="24"/>
                <w:szCs w:val="24"/>
              </w:rPr>
              <w:t> </w:t>
            </w:r>
          </w:p>
        </w:tc>
        <w:tc>
          <w:tcPr>
            <w:tcW w:w="1458" w:type="dxa"/>
            <w:tcBorders>
              <w:top w:val="nil"/>
              <w:left w:val="nil"/>
              <w:bottom w:val="single" w:sz="4" w:space="0" w:color="auto"/>
              <w:right w:val="single" w:sz="8" w:space="0" w:color="auto"/>
            </w:tcBorders>
            <w:vAlign w:val="bottom"/>
          </w:tcPr>
          <w:p w14:paraId="795F007E" w14:textId="77777777" w:rsidR="00BC7921" w:rsidRPr="00757439" w:rsidRDefault="00BC7921" w:rsidP="00430688">
            <w:pPr>
              <w:jc w:val="right"/>
              <w:rPr>
                <w:rFonts w:ascii="Times New Roman" w:hAnsi="Times New Roman" w:cs="Times New Roman"/>
                <w:sz w:val="24"/>
                <w:szCs w:val="24"/>
              </w:rPr>
            </w:pPr>
            <w:r w:rsidRPr="00757439">
              <w:rPr>
                <w:rFonts w:ascii="Times New Roman" w:hAnsi="Times New Roman" w:cs="Times New Roman"/>
                <w:sz w:val="24"/>
                <w:szCs w:val="24"/>
              </w:rPr>
              <w:t> </w:t>
            </w:r>
          </w:p>
        </w:tc>
      </w:tr>
      <w:tr w:rsidR="00BC7921" w:rsidRPr="00757439" w14:paraId="00DEB6EA" w14:textId="77777777" w:rsidTr="00430688">
        <w:trPr>
          <w:trHeight w:val="255"/>
        </w:trPr>
        <w:tc>
          <w:tcPr>
            <w:tcW w:w="540" w:type="dxa"/>
            <w:tcBorders>
              <w:top w:val="single" w:sz="4" w:space="0" w:color="auto"/>
              <w:left w:val="single" w:sz="8" w:space="0" w:color="auto"/>
              <w:bottom w:val="single" w:sz="4" w:space="0" w:color="auto"/>
              <w:right w:val="single" w:sz="4" w:space="0" w:color="auto"/>
            </w:tcBorders>
          </w:tcPr>
          <w:p w14:paraId="1E9ED2C3" w14:textId="77777777" w:rsidR="00BC7921" w:rsidRPr="00757439" w:rsidRDefault="00BC7921" w:rsidP="00430688">
            <w:pPr>
              <w:rPr>
                <w:rFonts w:ascii="Times New Roman" w:hAnsi="Times New Roman" w:cs="Times New Roman"/>
                <w:sz w:val="24"/>
                <w:szCs w:val="24"/>
              </w:rPr>
            </w:pPr>
            <w:r w:rsidRPr="00757439">
              <w:rPr>
                <w:rFonts w:ascii="Times New Roman" w:hAnsi="Times New Roman" w:cs="Times New Roman"/>
                <w:sz w:val="24"/>
                <w:szCs w:val="24"/>
              </w:rPr>
              <w:t> </w:t>
            </w:r>
          </w:p>
        </w:tc>
        <w:tc>
          <w:tcPr>
            <w:tcW w:w="2646" w:type="dxa"/>
            <w:tcBorders>
              <w:top w:val="single" w:sz="4" w:space="0" w:color="auto"/>
              <w:left w:val="nil"/>
              <w:bottom w:val="single" w:sz="4" w:space="0" w:color="auto"/>
              <w:right w:val="single" w:sz="4" w:space="0" w:color="auto"/>
            </w:tcBorders>
          </w:tcPr>
          <w:p w14:paraId="4E083B2F" w14:textId="77777777" w:rsidR="00BC7921" w:rsidRPr="00757439" w:rsidRDefault="00BC7921" w:rsidP="00430688">
            <w:pPr>
              <w:rPr>
                <w:rFonts w:ascii="Times New Roman" w:hAnsi="Times New Roman" w:cs="Times New Roman"/>
                <w:sz w:val="24"/>
                <w:szCs w:val="24"/>
              </w:rPr>
            </w:pPr>
            <w:r w:rsidRPr="00757439">
              <w:rPr>
                <w:rFonts w:ascii="Times New Roman" w:hAnsi="Times New Roman" w:cs="Times New Roman"/>
                <w:sz w:val="24"/>
                <w:szCs w:val="24"/>
              </w:rPr>
              <w:t> </w:t>
            </w:r>
          </w:p>
        </w:tc>
        <w:tc>
          <w:tcPr>
            <w:tcW w:w="1542" w:type="dxa"/>
            <w:tcBorders>
              <w:top w:val="single" w:sz="4" w:space="0" w:color="auto"/>
              <w:left w:val="nil"/>
              <w:bottom w:val="single" w:sz="4" w:space="0" w:color="auto"/>
              <w:right w:val="single" w:sz="4" w:space="0" w:color="auto"/>
            </w:tcBorders>
          </w:tcPr>
          <w:p w14:paraId="2CD36AB1" w14:textId="77777777" w:rsidR="00BC7921" w:rsidRPr="00757439" w:rsidRDefault="00BC7921" w:rsidP="00430688">
            <w:pPr>
              <w:jc w:val="center"/>
              <w:rPr>
                <w:rFonts w:ascii="Times New Roman" w:hAnsi="Times New Roman" w:cs="Times New Roman"/>
                <w:sz w:val="24"/>
                <w:szCs w:val="24"/>
              </w:rPr>
            </w:pPr>
          </w:p>
        </w:tc>
        <w:tc>
          <w:tcPr>
            <w:tcW w:w="1444" w:type="dxa"/>
            <w:tcBorders>
              <w:top w:val="single" w:sz="4" w:space="0" w:color="auto"/>
              <w:left w:val="single" w:sz="4" w:space="0" w:color="auto"/>
              <w:bottom w:val="single" w:sz="8" w:space="0" w:color="auto"/>
              <w:right w:val="single" w:sz="4" w:space="0" w:color="auto"/>
            </w:tcBorders>
          </w:tcPr>
          <w:p w14:paraId="45B0E25D" w14:textId="77777777" w:rsidR="00BC7921" w:rsidRPr="00757439" w:rsidRDefault="00BC7921" w:rsidP="00430688">
            <w:pPr>
              <w:jc w:val="center"/>
              <w:rPr>
                <w:rFonts w:ascii="Times New Roman" w:hAnsi="Times New Roman" w:cs="Times New Roman"/>
                <w:sz w:val="24"/>
                <w:szCs w:val="24"/>
              </w:rPr>
            </w:pPr>
          </w:p>
        </w:tc>
        <w:tc>
          <w:tcPr>
            <w:tcW w:w="1750" w:type="dxa"/>
            <w:tcBorders>
              <w:top w:val="nil"/>
              <w:left w:val="single" w:sz="4" w:space="0" w:color="auto"/>
              <w:bottom w:val="single" w:sz="8" w:space="0" w:color="auto"/>
              <w:right w:val="single" w:sz="8" w:space="0" w:color="auto"/>
            </w:tcBorders>
            <w:vAlign w:val="bottom"/>
          </w:tcPr>
          <w:p w14:paraId="2DE8F05D" w14:textId="77777777" w:rsidR="00BC7921" w:rsidRPr="00757439" w:rsidRDefault="00BC7921" w:rsidP="00430688">
            <w:pPr>
              <w:jc w:val="center"/>
              <w:rPr>
                <w:rFonts w:ascii="Times New Roman" w:hAnsi="Times New Roman" w:cs="Times New Roman"/>
                <w:sz w:val="24"/>
                <w:szCs w:val="24"/>
              </w:rPr>
            </w:pPr>
            <w:r w:rsidRPr="00757439">
              <w:rPr>
                <w:rFonts w:ascii="Times New Roman" w:hAnsi="Times New Roman" w:cs="Times New Roman"/>
                <w:sz w:val="24"/>
                <w:szCs w:val="24"/>
              </w:rPr>
              <w:t> </w:t>
            </w:r>
          </w:p>
        </w:tc>
        <w:tc>
          <w:tcPr>
            <w:tcW w:w="1458" w:type="dxa"/>
            <w:tcBorders>
              <w:top w:val="nil"/>
              <w:left w:val="nil"/>
              <w:bottom w:val="single" w:sz="8" w:space="0" w:color="auto"/>
              <w:right w:val="single" w:sz="8" w:space="0" w:color="auto"/>
            </w:tcBorders>
            <w:vAlign w:val="bottom"/>
          </w:tcPr>
          <w:p w14:paraId="5C59ECCF" w14:textId="77777777" w:rsidR="00BC7921" w:rsidRPr="00757439" w:rsidRDefault="00BC7921" w:rsidP="00430688">
            <w:pPr>
              <w:jc w:val="right"/>
              <w:rPr>
                <w:rFonts w:ascii="Times New Roman" w:hAnsi="Times New Roman" w:cs="Times New Roman"/>
                <w:sz w:val="24"/>
                <w:szCs w:val="24"/>
              </w:rPr>
            </w:pPr>
            <w:r w:rsidRPr="00757439">
              <w:rPr>
                <w:rFonts w:ascii="Times New Roman" w:hAnsi="Times New Roman" w:cs="Times New Roman"/>
                <w:sz w:val="24"/>
                <w:szCs w:val="24"/>
              </w:rPr>
              <w:t> </w:t>
            </w:r>
          </w:p>
        </w:tc>
      </w:tr>
      <w:tr w:rsidR="00BC7921" w:rsidRPr="00757439" w14:paraId="6B5C7EFF" w14:textId="77777777" w:rsidTr="00430688">
        <w:trPr>
          <w:trHeight w:val="240"/>
        </w:trPr>
        <w:tc>
          <w:tcPr>
            <w:tcW w:w="540" w:type="dxa"/>
            <w:tcBorders>
              <w:top w:val="single" w:sz="4" w:space="0" w:color="auto"/>
            </w:tcBorders>
          </w:tcPr>
          <w:p w14:paraId="7B1BF031" w14:textId="77777777" w:rsidR="00BC7921" w:rsidRPr="00757439" w:rsidRDefault="00BC7921" w:rsidP="00430688">
            <w:pPr>
              <w:rPr>
                <w:rFonts w:ascii="Times New Roman" w:hAnsi="Times New Roman" w:cs="Times New Roman"/>
                <w:sz w:val="24"/>
                <w:szCs w:val="24"/>
              </w:rPr>
            </w:pPr>
            <w:r w:rsidRPr="00757439">
              <w:rPr>
                <w:rFonts w:ascii="Times New Roman" w:hAnsi="Times New Roman" w:cs="Times New Roman"/>
                <w:sz w:val="24"/>
                <w:szCs w:val="24"/>
              </w:rPr>
              <w:t> </w:t>
            </w:r>
          </w:p>
        </w:tc>
        <w:tc>
          <w:tcPr>
            <w:tcW w:w="2646" w:type="dxa"/>
            <w:tcBorders>
              <w:top w:val="single" w:sz="4" w:space="0" w:color="auto"/>
            </w:tcBorders>
          </w:tcPr>
          <w:p w14:paraId="79DA890D" w14:textId="77777777" w:rsidR="00BC7921" w:rsidRPr="00757439" w:rsidRDefault="00BC7921" w:rsidP="00430688">
            <w:pPr>
              <w:rPr>
                <w:rFonts w:ascii="Times New Roman" w:hAnsi="Times New Roman" w:cs="Times New Roman"/>
                <w:sz w:val="24"/>
                <w:szCs w:val="24"/>
              </w:rPr>
            </w:pPr>
            <w:r w:rsidRPr="00757439">
              <w:rPr>
                <w:rFonts w:ascii="Times New Roman" w:hAnsi="Times New Roman" w:cs="Times New Roman"/>
                <w:sz w:val="24"/>
                <w:szCs w:val="24"/>
              </w:rPr>
              <w:t> </w:t>
            </w:r>
          </w:p>
        </w:tc>
        <w:tc>
          <w:tcPr>
            <w:tcW w:w="1542" w:type="dxa"/>
            <w:tcBorders>
              <w:top w:val="single" w:sz="4" w:space="0" w:color="auto"/>
              <w:right w:val="single" w:sz="4" w:space="0" w:color="auto"/>
            </w:tcBorders>
          </w:tcPr>
          <w:p w14:paraId="4FC8A9D6" w14:textId="77777777" w:rsidR="00BC7921" w:rsidRPr="00757439" w:rsidRDefault="00BC7921" w:rsidP="00430688">
            <w:pPr>
              <w:jc w:val="right"/>
              <w:rPr>
                <w:rFonts w:ascii="Times New Roman" w:hAnsi="Times New Roman" w:cs="Times New Roman"/>
                <w:sz w:val="24"/>
                <w:szCs w:val="24"/>
              </w:rPr>
            </w:pPr>
          </w:p>
        </w:tc>
        <w:tc>
          <w:tcPr>
            <w:tcW w:w="3194" w:type="dxa"/>
            <w:gridSpan w:val="2"/>
            <w:tcBorders>
              <w:top w:val="single" w:sz="8" w:space="0" w:color="auto"/>
              <w:left w:val="single" w:sz="4" w:space="0" w:color="auto"/>
              <w:bottom w:val="single" w:sz="4" w:space="0" w:color="auto"/>
              <w:right w:val="single" w:sz="8" w:space="0" w:color="auto"/>
            </w:tcBorders>
          </w:tcPr>
          <w:p w14:paraId="60286928" w14:textId="77777777" w:rsidR="00BC7921" w:rsidRPr="00757439" w:rsidRDefault="00BC7921" w:rsidP="00430688">
            <w:pPr>
              <w:jc w:val="right"/>
              <w:rPr>
                <w:rFonts w:ascii="Times New Roman" w:hAnsi="Times New Roman" w:cs="Times New Roman"/>
                <w:b/>
                <w:sz w:val="24"/>
                <w:szCs w:val="24"/>
              </w:rPr>
            </w:pPr>
            <w:r w:rsidRPr="00757439">
              <w:rPr>
                <w:rFonts w:ascii="Times New Roman" w:hAnsi="Times New Roman" w:cs="Times New Roman"/>
                <w:sz w:val="24"/>
                <w:szCs w:val="24"/>
              </w:rPr>
              <w:t> </w:t>
            </w:r>
            <w:r w:rsidRPr="00757439">
              <w:rPr>
                <w:rFonts w:ascii="Times New Roman" w:hAnsi="Times New Roman" w:cs="Times New Roman"/>
                <w:b/>
                <w:sz w:val="24"/>
                <w:szCs w:val="24"/>
              </w:rPr>
              <w:t>Suma be PVM (Eur)</w:t>
            </w:r>
            <w:r w:rsidRPr="00757439">
              <w:rPr>
                <w:rFonts w:ascii="Times New Roman" w:hAnsi="Times New Roman" w:cs="Times New Roman"/>
                <w:b/>
                <w:bCs/>
                <w:sz w:val="24"/>
                <w:szCs w:val="24"/>
              </w:rPr>
              <w:t>:</w:t>
            </w:r>
          </w:p>
        </w:tc>
        <w:tc>
          <w:tcPr>
            <w:tcW w:w="1458" w:type="dxa"/>
            <w:tcBorders>
              <w:top w:val="nil"/>
              <w:left w:val="nil"/>
              <w:bottom w:val="single" w:sz="4" w:space="0" w:color="auto"/>
              <w:right w:val="single" w:sz="8" w:space="0" w:color="auto"/>
            </w:tcBorders>
            <w:vAlign w:val="bottom"/>
          </w:tcPr>
          <w:p w14:paraId="09570B63" w14:textId="77777777" w:rsidR="00BC7921" w:rsidRPr="00757439" w:rsidRDefault="00BC7921" w:rsidP="00430688">
            <w:pPr>
              <w:jc w:val="right"/>
              <w:rPr>
                <w:rFonts w:ascii="Times New Roman" w:hAnsi="Times New Roman" w:cs="Times New Roman"/>
                <w:sz w:val="24"/>
                <w:szCs w:val="24"/>
              </w:rPr>
            </w:pPr>
            <w:r w:rsidRPr="00757439">
              <w:rPr>
                <w:rFonts w:ascii="Times New Roman" w:hAnsi="Times New Roman" w:cs="Times New Roman"/>
                <w:sz w:val="24"/>
                <w:szCs w:val="24"/>
              </w:rPr>
              <w:t> </w:t>
            </w:r>
          </w:p>
        </w:tc>
      </w:tr>
      <w:tr w:rsidR="00BC7921" w:rsidRPr="00757439" w14:paraId="313697D2" w14:textId="77777777" w:rsidTr="00430688">
        <w:trPr>
          <w:trHeight w:val="240"/>
        </w:trPr>
        <w:tc>
          <w:tcPr>
            <w:tcW w:w="540" w:type="dxa"/>
          </w:tcPr>
          <w:p w14:paraId="5680F904" w14:textId="77777777" w:rsidR="00BC7921" w:rsidRPr="00757439" w:rsidRDefault="00BC7921" w:rsidP="00430688">
            <w:pPr>
              <w:rPr>
                <w:rFonts w:ascii="Times New Roman" w:hAnsi="Times New Roman" w:cs="Times New Roman"/>
                <w:sz w:val="24"/>
                <w:szCs w:val="24"/>
              </w:rPr>
            </w:pPr>
            <w:r w:rsidRPr="00757439">
              <w:rPr>
                <w:rFonts w:ascii="Times New Roman" w:hAnsi="Times New Roman" w:cs="Times New Roman"/>
                <w:sz w:val="24"/>
                <w:szCs w:val="24"/>
              </w:rPr>
              <w:t> </w:t>
            </w:r>
          </w:p>
        </w:tc>
        <w:tc>
          <w:tcPr>
            <w:tcW w:w="2646" w:type="dxa"/>
          </w:tcPr>
          <w:p w14:paraId="2CDDFC60" w14:textId="77777777" w:rsidR="00BC7921" w:rsidRPr="00757439" w:rsidRDefault="00BC7921" w:rsidP="00430688">
            <w:pPr>
              <w:rPr>
                <w:rFonts w:ascii="Times New Roman" w:hAnsi="Times New Roman" w:cs="Times New Roman"/>
                <w:sz w:val="24"/>
                <w:szCs w:val="24"/>
              </w:rPr>
            </w:pPr>
            <w:r w:rsidRPr="00757439">
              <w:rPr>
                <w:rFonts w:ascii="Times New Roman" w:hAnsi="Times New Roman" w:cs="Times New Roman"/>
                <w:sz w:val="24"/>
                <w:szCs w:val="24"/>
              </w:rPr>
              <w:t> </w:t>
            </w:r>
          </w:p>
        </w:tc>
        <w:tc>
          <w:tcPr>
            <w:tcW w:w="1542" w:type="dxa"/>
            <w:tcBorders>
              <w:right w:val="single" w:sz="4" w:space="0" w:color="auto"/>
            </w:tcBorders>
          </w:tcPr>
          <w:p w14:paraId="5B27B442" w14:textId="77777777" w:rsidR="00BC7921" w:rsidRPr="00757439" w:rsidRDefault="00BC7921" w:rsidP="00430688">
            <w:pPr>
              <w:jc w:val="right"/>
              <w:rPr>
                <w:rFonts w:ascii="Times New Roman" w:hAnsi="Times New Roman" w:cs="Times New Roman"/>
                <w:b/>
                <w:bCs/>
                <w:sz w:val="24"/>
                <w:szCs w:val="24"/>
              </w:rPr>
            </w:pPr>
          </w:p>
        </w:tc>
        <w:tc>
          <w:tcPr>
            <w:tcW w:w="3194" w:type="dxa"/>
            <w:gridSpan w:val="2"/>
            <w:tcBorders>
              <w:top w:val="single" w:sz="4" w:space="0" w:color="auto"/>
              <w:left w:val="single" w:sz="4" w:space="0" w:color="auto"/>
              <w:bottom w:val="single" w:sz="4" w:space="0" w:color="auto"/>
              <w:right w:val="single" w:sz="4" w:space="0" w:color="auto"/>
            </w:tcBorders>
          </w:tcPr>
          <w:p w14:paraId="1D3B2976" w14:textId="77777777" w:rsidR="00BC7921" w:rsidRPr="00757439" w:rsidRDefault="00BC7921" w:rsidP="00430688">
            <w:pPr>
              <w:jc w:val="right"/>
              <w:rPr>
                <w:rFonts w:ascii="Times New Roman" w:hAnsi="Times New Roman" w:cs="Times New Roman"/>
                <w:b/>
                <w:bCs/>
                <w:sz w:val="24"/>
                <w:szCs w:val="24"/>
              </w:rPr>
            </w:pPr>
            <w:r w:rsidRPr="00757439">
              <w:rPr>
                <w:rFonts w:ascii="Times New Roman" w:hAnsi="Times New Roman" w:cs="Times New Roman"/>
                <w:b/>
                <w:bCs/>
                <w:sz w:val="24"/>
                <w:szCs w:val="24"/>
              </w:rPr>
              <w:t xml:space="preserve">PVM </w:t>
            </w:r>
            <w:r w:rsidRPr="00757439">
              <w:rPr>
                <w:rFonts w:ascii="Times New Roman" w:hAnsi="Times New Roman" w:cs="Times New Roman"/>
                <w:b/>
                <w:i/>
                <w:sz w:val="24"/>
                <w:szCs w:val="24"/>
              </w:rPr>
              <w:t>[tarifas]</w:t>
            </w:r>
            <w:r w:rsidRPr="00757439">
              <w:rPr>
                <w:rFonts w:ascii="Times New Roman" w:hAnsi="Times New Roman" w:cs="Times New Roman"/>
                <w:b/>
                <w:sz w:val="24"/>
                <w:szCs w:val="24"/>
              </w:rPr>
              <w:t>:</w:t>
            </w:r>
          </w:p>
        </w:tc>
        <w:tc>
          <w:tcPr>
            <w:tcW w:w="1458" w:type="dxa"/>
            <w:tcBorders>
              <w:top w:val="nil"/>
              <w:left w:val="single" w:sz="4" w:space="0" w:color="auto"/>
              <w:bottom w:val="single" w:sz="4" w:space="0" w:color="auto"/>
              <w:right w:val="single" w:sz="4" w:space="0" w:color="auto"/>
            </w:tcBorders>
            <w:vAlign w:val="bottom"/>
          </w:tcPr>
          <w:p w14:paraId="01B25369" w14:textId="77777777" w:rsidR="00BC7921" w:rsidRPr="00757439" w:rsidRDefault="00BC7921" w:rsidP="00430688">
            <w:pPr>
              <w:jc w:val="right"/>
              <w:rPr>
                <w:rFonts w:ascii="Times New Roman" w:hAnsi="Times New Roman" w:cs="Times New Roman"/>
                <w:b/>
                <w:bCs/>
                <w:sz w:val="24"/>
                <w:szCs w:val="24"/>
              </w:rPr>
            </w:pPr>
          </w:p>
        </w:tc>
      </w:tr>
      <w:tr w:rsidR="00BC7921" w:rsidRPr="00757439" w14:paraId="6D523699" w14:textId="77777777" w:rsidTr="00430688">
        <w:trPr>
          <w:trHeight w:val="255"/>
        </w:trPr>
        <w:tc>
          <w:tcPr>
            <w:tcW w:w="540" w:type="dxa"/>
          </w:tcPr>
          <w:p w14:paraId="166B215F" w14:textId="77777777" w:rsidR="00BC7921" w:rsidRPr="00757439" w:rsidRDefault="00BC7921" w:rsidP="00430688">
            <w:pPr>
              <w:rPr>
                <w:rFonts w:ascii="Times New Roman" w:hAnsi="Times New Roman" w:cs="Times New Roman"/>
                <w:b/>
                <w:bCs/>
                <w:sz w:val="24"/>
                <w:szCs w:val="24"/>
              </w:rPr>
            </w:pPr>
            <w:r w:rsidRPr="00757439">
              <w:rPr>
                <w:rFonts w:ascii="Times New Roman" w:hAnsi="Times New Roman" w:cs="Times New Roman"/>
                <w:b/>
                <w:bCs/>
                <w:sz w:val="24"/>
                <w:szCs w:val="24"/>
              </w:rPr>
              <w:t> </w:t>
            </w:r>
          </w:p>
        </w:tc>
        <w:tc>
          <w:tcPr>
            <w:tcW w:w="2646" w:type="dxa"/>
          </w:tcPr>
          <w:p w14:paraId="26EBE7F8" w14:textId="77777777" w:rsidR="00BC7921" w:rsidRPr="00757439" w:rsidRDefault="00BC7921" w:rsidP="00430688">
            <w:pPr>
              <w:jc w:val="right"/>
              <w:rPr>
                <w:rFonts w:ascii="Times New Roman" w:hAnsi="Times New Roman" w:cs="Times New Roman"/>
                <w:b/>
                <w:bCs/>
                <w:sz w:val="24"/>
                <w:szCs w:val="24"/>
              </w:rPr>
            </w:pPr>
            <w:r w:rsidRPr="00757439">
              <w:rPr>
                <w:rFonts w:ascii="Times New Roman" w:hAnsi="Times New Roman" w:cs="Times New Roman"/>
                <w:b/>
                <w:bCs/>
                <w:sz w:val="24"/>
                <w:szCs w:val="24"/>
              </w:rPr>
              <w:t> </w:t>
            </w:r>
          </w:p>
        </w:tc>
        <w:tc>
          <w:tcPr>
            <w:tcW w:w="1542" w:type="dxa"/>
            <w:tcBorders>
              <w:right w:val="single" w:sz="4" w:space="0" w:color="auto"/>
            </w:tcBorders>
          </w:tcPr>
          <w:p w14:paraId="432EE03F" w14:textId="77777777" w:rsidR="00BC7921" w:rsidRPr="00757439" w:rsidRDefault="00BC7921" w:rsidP="00430688">
            <w:pPr>
              <w:jc w:val="right"/>
              <w:rPr>
                <w:rFonts w:ascii="Times New Roman" w:hAnsi="Times New Roman" w:cs="Times New Roman"/>
                <w:b/>
                <w:bCs/>
                <w:sz w:val="24"/>
                <w:szCs w:val="24"/>
              </w:rPr>
            </w:pPr>
          </w:p>
        </w:tc>
        <w:tc>
          <w:tcPr>
            <w:tcW w:w="3194" w:type="dxa"/>
            <w:gridSpan w:val="2"/>
            <w:tcBorders>
              <w:top w:val="single" w:sz="4" w:space="0" w:color="auto"/>
              <w:left w:val="single" w:sz="4" w:space="0" w:color="auto"/>
              <w:bottom w:val="single" w:sz="4" w:space="0" w:color="auto"/>
              <w:right w:val="single" w:sz="4" w:space="0" w:color="auto"/>
            </w:tcBorders>
          </w:tcPr>
          <w:p w14:paraId="785DB1D7" w14:textId="77777777" w:rsidR="00BC7921" w:rsidRPr="00757439" w:rsidRDefault="00BC7921" w:rsidP="00430688">
            <w:pPr>
              <w:jc w:val="right"/>
              <w:rPr>
                <w:rFonts w:ascii="Times New Roman" w:hAnsi="Times New Roman" w:cs="Times New Roman"/>
                <w:b/>
                <w:bCs/>
                <w:sz w:val="24"/>
                <w:szCs w:val="24"/>
              </w:rPr>
            </w:pPr>
            <w:r w:rsidRPr="00757439">
              <w:rPr>
                <w:rFonts w:ascii="Times New Roman" w:hAnsi="Times New Roman" w:cs="Times New Roman"/>
                <w:b/>
                <w:bCs/>
                <w:sz w:val="24"/>
                <w:szCs w:val="24"/>
              </w:rPr>
              <w:t>Bendra suma su PVM (Eur):</w:t>
            </w:r>
          </w:p>
        </w:tc>
        <w:tc>
          <w:tcPr>
            <w:tcW w:w="1458" w:type="dxa"/>
            <w:tcBorders>
              <w:top w:val="single" w:sz="4" w:space="0" w:color="auto"/>
              <w:left w:val="single" w:sz="4" w:space="0" w:color="auto"/>
              <w:bottom w:val="single" w:sz="4" w:space="0" w:color="auto"/>
              <w:right w:val="single" w:sz="4" w:space="0" w:color="auto"/>
            </w:tcBorders>
            <w:noWrap/>
          </w:tcPr>
          <w:p w14:paraId="3D7C86F5" w14:textId="77777777" w:rsidR="00BC7921" w:rsidRPr="00757439" w:rsidRDefault="00BC7921" w:rsidP="00430688">
            <w:pPr>
              <w:jc w:val="right"/>
              <w:rPr>
                <w:rFonts w:ascii="Times New Roman" w:hAnsi="Times New Roman" w:cs="Times New Roman"/>
                <w:b/>
                <w:bCs/>
                <w:sz w:val="24"/>
                <w:szCs w:val="24"/>
              </w:rPr>
            </w:pPr>
          </w:p>
        </w:tc>
      </w:tr>
    </w:tbl>
    <w:p w14:paraId="0605845F" w14:textId="77777777" w:rsidR="00BC7921" w:rsidRPr="00757439" w:rsidRDefault="00BC7921" w:rsidP="00BC7921">
      <w:pPr>
        <w:spacing w:before="200"/>
        <w:rPr>
          <w:rFonts w:ascii="Times New Roman" w:hAnsi="Times New Roman" w:cs="Times New Roman"/>
          <w:sz w:val="24"/>
          <w:szCs w:val="24"/>
        </w:rPr>
      </w:pPr>
    </w:p>
    <w:p w14:paraId="1CB3DC7F" w14:textId="77777777" w:rsidR="00BC7921" w:rsidRPr="00757439" w:rsidRDefault="00BC7921" w:rsidP="00BC7921">
      <w:pPr>
        <w:spacing w:after="200" w:line="276" w:lineRule="auto"/>
        <w:rPr>
          <w:rFonts w:ascii="Times New Roman" w:hAnsi="Times New Roman" w:cs="Times New Roman"/>
          <w:b/>
          <w:bCs/>
          <w:sz w:val="24"/>
          <w:szCs w:val="24"/>
        </w:rPr>
      </w:pPr>
      <w:r w:rsidRPr="00757439">
        <w:rPr>
          <w:rFonts w:ascii="Times New Roman" w:hAnsi="Times New Roman" w:cs="Times New Roman"/>
          <w:b/>
          <w:bCs/>
          <w:sz w:val="24"/>
          <w:szCs w:val="24"/>
        </w:rPr>
        <w:br w:type="page"/>
      </w:r>
    </w:p>
    <w:p w14:paraId="3B1EBF84" w14:textId="77777777" w:rsidR="00BC7921" w:rsidRPr="00757439" w:rsidRDefault="00BC7921" w:rsidP="00BC7921">
      <w:pPr>
        <w:spacing w:after="200" w:line="276" w:lineRule="auto"/>
        <w:jc w:val="right"/>
        <w:rPr>
          <w:rFonts w:ascii="Times New Roman" w:hAnsi="Times New Roman" w:cs="Times New Roman"/>
          <w:b/>
          <w:bCs/>
          <w:sz w:val="24"/>
          <w:szCs w:val="24"/>
        </w:rPr>
      </w:pPr>
      <w:r w:rsidRPr="00757439">
        <w:rPr>
          <w:rFonts w:ascii="Times New Roman" w:hAnsi="Times New Roman" w:cs="Times New Roman"/>
          <w:bCs/>
          <w:sz w:val="24"/>
          <w:szCs w:val="24"/>
        </w:rPr>
        <w:lastRenderedPageBreak/>
        <w:t>Statybos rangos sutarties 5 priedas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BC7921" w:rsidRPr="00757439" w14:paraId="0F381A5A" w14:textId="77777777" w:rsidTr="00430688">
        <w:tc>
          <w:tcPr>
            <w:tcW w:w="9923" w:type="dxa"/>
          </w:tcPr>
          <w:p w14:paraId="25A5FA74" w14:textId="77777777" w:rsidR="00BC7921" w:rsidRPr="00757439" w:rsidRDefault="00BC7921" w:rsidP="00430688">
            <w:pPr>
              <w:spacing w:before="240"/>
              <w:jc w:val="center"/>
              <w:rPr>
                <w:rFonts w:ascii="Times New Roman" w:hAnsi="Times New Roman" w:cs="Times New Roman"/>
                <w:b/>
                <w:sz w:val="24"/>
                <w:szCs w:val="24"/>
              </w:rPr>
            </w:pPr>
            <w:r w:rsidRPr="00757439">
              <w:rPr>
                <w:rFonts w:ascii="Times New Roman" w:hAnsi="Times New Roman" w:cs="Times New Roman"/>
                <w:b/>
                <w:sz w:val="24"/>
                <w:szCs w:val="24"/>
              </w:rPr>
              <w:t>Statybvietės perdavimo-priėmimo aktas</w:t>
            </w:r>
          </w:p>
          <w:p w14:paraId="6B860343" w14:textId="77777777" w:rsidR="00BC7921" w:rsidRPr="00757439" w:rsidRDefault="00BC7921" w:rsidP="00430688">
            <w:pPr>
              <w:spacing w:before="240"/>
              <w:jc w:val="center"/>
              <w:rPr>
                <w:rFonts w:ascii="Times New Roman" w:hAnsi="Times New Roman" w:cs="Times New Roman"/>
                <w:b/>
                <w:sz w:val="24"/>
                <w:szCs w:val="24"/>
              </w:rPr>
            </w:pPr>
            <w:r w:rsidRPr="00757439">
              <w:rPr>
                <w:rFonts w:ascii="Times New Roman" w:hAnsi="Times New Roman" w:cs="Times New Roman"/>
                <w:b/>
                <w:sz w:val="24"/>
                <w:szCs w:val="24"/>
              </w:rPr>
              <w:t>[Data]</w:t>
            </w:r>
          </w:p>
        </w:tc>
      </w:tr>
      <w:tr w:rsidR="00BC7921" w:rsidRPr="00757439" w14:paraId="1CFAAC61" w14:textId="77777777" w:rsidTr="00430688">
        <w:tc>
          <w:tcPr>
            <w:tcW w:w="9923" w:type="dxa"/>
          </w:tcPr>
          <w:p w14:paraId="7657AFA8" w14:textId="77777777" w:rsidR="00BC7921" w:rsidRPr="00757439" w:rsidRDefault="00BC7921" w:rsidP="00430688">
            <w:pPr>
              <w:tabs>
                <w:tab w:val="left" w:pos="2410"/>
              </w:tabs>
              <w:spacing w:before="240"/>
              <w:rPr>
                <w:rFonts w:ascii="Times New Roman" w:hAnsi="Times New Roman" w:cs="Times New Roman"/>
                <w:bCs/>
                <w:sz w:val="24"/>
                <w:szCs w:val="24"/>
                <w:lang w:eastAsia="hu-HU"/>
              </w:rPr>
            </w:pPr>
            <w:r w:rsidRPr="00757439">
              <w:rPr>
                <w:rFonts w:ascii="Times New Roman" w:hAnsi="Times New Roman" w:cs="Times New Roman"/>
                <w:b/>
                <w:bCs/>
                <w:sz w:val="24"/>
                <w:szCs w:val="24"/>
                <w:lang w:eastAsia="hu-HU"/>
              </w:rPr>
              <w:t>Rangos sutarties data, numeris:</w:t>
            </w:r>
          </w:p>
        </w:tc>
      </w:tr>
      <w:tr w:rsidR="00BC7921" w:rsidRPr="00757439" w14:paraId="2887EAB3" w14:textId="77777777" w:rsidTr="00430688">
        <w:trPr>
          <w:trHeight w:val="423"/>
        </w:trPr>
        <w:tc>
          <w:tcPr>
            <w:tcW w:w="9923" w:type="dxa"/>
          </w:tcPr>
          <w:p w14:paraId="57B3D1E4" w14:textId="77777777" w:rsidR="00BC7921" w:rsidRPr="00757439" w:rsidRDefault="00BC7921" w:rsidP="00430688">
            <w:pPr>
              <w:spacing w:before="240"/>
              <w:rPr>
                <w:rFonts w:ascii="Times New Roman" w:hAnsi="Times New Roman" w:cs="Times New Roman"/>
                <w:b/>
                <w:sz w:val="24"/>
                <w:szCs w:val="24"/>
              </w:rPr>
            </w:pPr>
            <w:r w:rsidRPr="00757439">
              <w:rPr>
                <w:rFonts w:ascii="Times New Roman" w:hAnsi="Times New Roman" w:cs="Times New Roman"/>
                <w:b/>
                <w:sz w:val="24"/>
                <w:szCs w:val="24"/>
              </w:rPr>
              <w:t xml:space="preserve">Statybvietės adresas: </w:t>
            </w:r>
          </w:p>
        </w:tc>
      </w:tr>
      <w:tr w:rsidR="00BC7921" w:rsidRPr="00757439" w14:paraId="65B9C72D" w14:textId="77777777" w:rsidTr="00430688">
        <w:tc>
          <w:tcPr>
            <w:tcW w:w="9923" w:type="dxa"/>
          </w:tcPr>
          <w:p w14:paraId="0143AAD3" w14:textId="77777777" w:rsidR="00BC7921" w:rsidRPr="00757439" w:rsidRDefault="00BC7921" w:rsidP="00430688">
            <w:pPr>
              <w:spacing w:before="240"/>
              <w:rPr>
                <w:rFonts w:ascii="Times New Roman" w:hAnsi="Times New Roman" w:cs="Times New Roman"/>
                <w:sz w:val="24"/>
                <w:szCs w:val="24"/>
              </w:rPr>
            </w:pPr>
            <w:r w:rsidRPr="00757439">
              <w:rPr>
                <w:rFonts w:ascii="Times New Roman" w:hAnsi="Times New Roman" w:cs="Times New Roman"/>
                <w:sz w:val="24"/>
                <w:szCs w:val="24"/>
              </w:rPr>
              <w:t xml:space="preserve">Užsakovas – </w:t>
            </w:r>
            <w:r w:rsidRPr="00757439">
              <w:rPr>
                <w:rFonts w:ascii="Times New Roman" w:hAnsi="Times New Roman" w:cs="Times New Roman"/>
                <w:i/>
                <w:color w:val="FF0000"/>
                <w:sz w:val="24"/>
                <w:szCs w:val="24"/>
              </w:rPr>
              <w:t>[pavadinimas]</w:t>
            </w:r>
            <w:r w:rsidRPr="00757439">
              <w:rPr>
                <w:rFonts w:ascii="Times New Roman" w:hAnsi="Times New Roman" w:cs="Times New Roman"/>
                <w:sz w:val="24"/>
                <w:szCs w:val="24"/>
              </w:rPr>
              <w:t xml:space="preserve">, vadovaudamasis Sutarties sąlygų 4.1 punkto nuostatomis šiuo Statybvietės perdavimo-priėmimo aktu suteikia Rangovui – </w:t>
            </w:r>
            <w:r w:rsidRPr="00757439">
              <w:rPr>
                <w:rFonts w:ascii="Times New Roman" w:hAnsi="Times New Roman" w:cs="Times New Roman"/>
                <w:i/>
                <w:color w:val="FF0000"/>
                <w:sz w:val="24"/>
                <w:szCs w:val="24"/>
              </w:rPr>
              <w:t>[pavadinimas]</w:t>
            </w:r>
            <w:r w:rsidRPr="00757439">
              <w:rPr>
                <w:rFonts w:ascii="Times New Roman" w:hAnsi="Times New Roman" w:cs="Times New Roman"/>
                <w:sz w:val="24"/>
                <w:szCs w:val="24"/>
              </w:rPr>
              <w:t xml:space="preserve"> Statybvietės valdymo teisę.</w:t>
            </w:r>
          </w:p>
          <w:p w14:paraId="1BFD134E" w14:textId="77777777" w:rsidR="00BC7921" w:rsidRPr="00757439" w:rsidRDefault="00BC7921" w:rsidP="00430688">
            <w:pPr>
              <w:spacing w:before="240"/>
              <w:rPr>
                <w:rFonts w:ascii="Times New Roman" w:hAnsi="Times New Roman" w:cs="Times New Roman"/>
                <w:sz w:val="24"/>
                <w:szCs w:val="24"/>
              </w:rPr>
            </w:pPr>
            <w:r w:rsidRPr="00757439">
              <w:rPr>
                <w:rFonts w:ascii="Times New Roman" w:hAnsi="Times New Roman" w:cs="Times New Roman"/>
                <w:sz w:val="24"/>
                <w:szCs w:val="24"/>
              </w:rPr>
              <w:t>Rangovas, šiuo aktu perėmęs Statybvietę, tampa atsakingu už Statybvietę ir jos prieigas pagal Sutartį. Rangovas, pasirašydamas šį aktą patvirtina, kad:</w:t>
            </w:r>
          </w:p>
          <w:p w14:paraId="56DA6915" w14:textId="77777777" w:rsidR="00BC7921" w:rsidRPr="00757439" w:rsidRDefault="00BC7921" w:rsidP="00FA71CF">
            <w:pPr>
              <w:numPr>
                <w:ilvl w:val="0"/>
                <w:numId w:val="60"/>
              </w:numPr>
              <w:jc w:val="both"/>
              <w:rPr>
                <w:rFonts w:ascii="Times New Roman" w:hAnsi="Times New Roman" w:cs="Times New Roman"/>
                <w:sz w:val="24"/>
                <w:szCs w:val="24"/>
              </w:rPr>
            </w:pPr>
            <w:r w:rsidRPr="00757439">
              <w:rPr>
                <w:rFonts w:ascii="Times New Roman" w:hAnsi="Times New Roman" w:cs="Times New Roman"/>
                <w:sz w:val="24"/>
                <w:szCs w:val="24"/>
              </w:rPr>
              <w:t>Statybvietės ribos pažymėtos brėžinyje, fiziškai parodytos Rangovo atstovui.</w:t>
            </w:r>
          </w:p>
          <w:p w14:paraId="13FE367E" w14:textId="77777777" w:rsidR="00BC7921" w:rsidRPr="00757439" w:rsidRDefault="00BC7921" w:rsidP="00FA71CF">
            <w:pPr>
              <w:numPr>
                <w:ilvl w:val="0"/>
                <w:numId w:val="60"/>
              </w:numPr>
              <w:jc w:val="both"/>
              <w:rPr>
                <w:rFonts w:ascii="Times New Roman" w:hAnsi="Times New Roman" w:cs="Times New Roman"/>
                <w:sz w:val="24"/>
                <w:szCs w:val="24"/>
              </w:rPr>
            </w:pPr>
            <w:r w:rsidRPr="00757439">
              <w:rPr>
                <w:rFonts w:ascii="Times New Roman" w:hAnsi="Times New Roman" w:cs="Times New Roman"/>
                <w:sz w:val="24"/>
                <w:szCs w:val="24"/>
              </w:rPr>
              <w:t>Rangovui yra perduotas Statybvietės ribų brėžinys.</w:t>
            </w:r>
          </w:p>
          <w:p w14:paraId="1A7D3221" w14:textId="77777777" w:rsidR="00BC7921" w:rsidRPr="00757439" w:rsidRDefault="00BC7921" w:rsidP="00430688">
            <w:pPr>
              <w:rPr>
                <w:rFonts w:ascii="Times New Roman" w:hAnsi="Times New Roman" w:cs="Times New Roman"/>
                <w:sz w:val="24"/>
                <w:szCs w:val="24"/>
              </w:rPr>
            </w:pPr>
          </w:p>
          <w:p w14:paraId="4FF8D1DC" w14:textId="77777777" w:rsidR="00BC7921" w:rsidRPr="00757439" w:rsidRDefault="00BC7921" w:rsidP="00430688">
            <w:pPr>
              <w:rPr>
                <w:rFonts w:ascii="Times New Roman" w:hAnsi="Times New Roman" w:cs="Times New Roman"/>
                <w:sz w:val="24"/>
                <w:szCs w:val="24"/>
              </w:rPr>
            </w:pPr>
            <w:r w:rsidRPr="00757439">
              <w:rPr>
                <w:rFonts w:ascii="Times New Roman" w:hAnsi="Times New Roman" w:cs="Times New Roman"/>
                <w:sz w:val="24"/>
                <w:szCs w:val="24"/>
              </w:rPr>
              <w:t>Statybvietės perdavimo - priėmimo metu yra užfiksuota esama Statybvietės priklausinių būklė, už kurią Rangovas yra atsakingas:</w:t>
            </w:r>
          </w:p>
          <w:p w14:paraId="1797D5C4" w14:textId="77777777" w:rsidR="00BC7921" w:rsidRPr="00757439" w:rsidRDefault="00BC7921" w:rsidP="00FA71CF">
            <w:pPr>
              <w:numPr>
                <w:ilvl w:val="0"/>
                <w:numId w:val="62"/>
              </w:numPr>
              <w:jc w:val="both"/>
              <w:rPr>
                <w:rFonts w:ascii="Times New Roman" w:hAnsi="Times New Roman" w:cs="Times New Roman"/>
                <w:sz w:val="24"/>
                <w:szCs w:val="24"/>
              </w:rPr>
            </w:pPr>
          </w:p>
          <w:p w14:paraId="36F088CF" w14:textId="77777777" w:rsidR="00BC7921" w:rsidRPr="00757439" w:rsidRDefault="00BC7921" w:rsidP="00FA71CF">
            <w:pPr>
              <w:numPr>
                <w:ilvl w:val="0"/>
                <w:numId w:val="62"/>
              </w:numPr>
              <w:jc w:val="both"/>
              <w:rPr>
                <w:rFonts w:ascii="Times New Roman" w:hAnsi="Times New Roman" w:cs="Times New Roman"/>
                <w:sz w:val="24"/>
                <w:szCs w:val="24"/>
              </w:rPr>
            </w:pPr>
          </w:p>
          <w:p w14:paraId="44BD476A" w14:textId="77777777" w:rsidR="00BC7921" w:rsidRPr="00757439" w:rsidRDefault="00BC7921" w:rsidP="00430688">
            <w:pPr>
              <w:rPr>
                <w:rFonts w:ascii="Times New Roman" w:hAnsi="Times New Roman" w:cs="Times New Roman"/>
                <w:sz w:val="24"/>
                <w:szCs w:val="24"/>
              </w:rPr>
            </w:pPr>
          </w:p>
          <w:p w14:paraId="2C697BA9" w14:textId="77777777" w:rsidR="00BC7921" w:rsidRPr="00757439" w:rsidRDefault="00BC7921" w:rsidP="00430688">
            <w:pPr>
              <w:spacing w:before="240"/>
              <w:rPr>
                <w:rFonts w:ascii="Times New Roman" w:hAnsi="Times New Roman" w:cs="Times New Roman"/>
                <w:sz w:val="24"/>
                <w:szCs w:val="24"/>
              </w:rPr>
            </w:pPr>
          </w:p>
        </w:tc>
      </w:tr>
      <w:tr w:rsidR="00BC7921" w:rsidRPr="00757439" w14:paraId="7CB177D7" w14:textId="77777777" w:rsidTr="00430688">
        <w:tc>
          <w:tcPr>
            <w:tcW w:w="9923" w:type="dxa"/>
          </w:tcPr>
          <w:p w14:paraId="231AFFD0" w14:textId="77777777" w:rsidR="00BC7921" w:rsidRPr="00757439" w:rsidRDefault="00BC7921" w:rsidP="00430688">
            <w:pPr>
              <w:spacing w:before="240"/>
              <w:rPr>
                <w:rFonts w:ascii="Times New Roman" w:hAnsi="Times New Roman" w:cs="Times New Roman"/>
                <w:sz w:val="24"/>
                <w:szCs w:val="24"/>
              </w:rPr>
            </w:pPr>
            <w:r w:rsidRPr="00757439">
              <w:rPr>
                <w:rFonts w:ascii="Times New Roman" w:hAnsi="Times New Roman" w:cs="Times New Roman"/>
                <w:b/>
                <w:sz w:val="24"/>
                <w:szCs w:val="24"/>
              </w:rPr>
              <w:t>Priedai:</w:t>
            </w:r>
            <w:r w:rsidRPr="00757439">
              <w:rPr>
                <w:rFonts w:ascii="Times New Roman" w:hAnsi="Times New Roman" w:cs="Times New Roman"/>
                <w:sz w:val="24"/>
                <w:szCs w:val="24"/>
              </w:rPr>
              <w:t xml:space="preserve"> </w:t>
            </w:r>
          </w:p>
          <w:p w14:paraId="5DD488B5" w14:textId="77777777" w:rsidR="00BC7921" w:rsidRPr="00757439" w:rsidRDefault="00BC7921" w:rsidP="00FA71CF">
            <w:pPr>
              <w:numPr>
                <w:ilvl w:val="0"/>
                <w:numId w:val="61"/>
              </w:numPr>
              <w:jc w:val="both"/>
              <w:rPr>
                <w:rFonts w:ascii="Times New Roman" w:hAnsi="Times New Roman" w:cs="Times New Roman"/>
                <w:sz w:val="24"/>
                <w:szCs w:val="24"/>
              </w:rPr>
            </w:pPr>
            <w:r w:rsidRPr="00757439">
              <w:rPr>
                <w:rFonts w:ascii="Times New Roman" w:hAnsi="Times New Roman" w:cs="Times New Roman"/>
                <w:sz w:val="24"/>
                <w:szCs w:val="24"/>
              </w:rPr>
              <w:t>Statybvietės ribų brėžinys;</w:t>
            </w:r>
          </w:p>
          <w:p w14:paraId="3D8D5FCC" w14:textId="77777777" w:rsidR="00BC7921" w:rsidRPr="00757439" w:rsidRDefault="00BC7921" w:rsidP="00FA71CF">
            <w:pPr>
              <w:numPr>
                <w:ilvl w:val="0"/>
                <w:numId w:val="61"/>
              </w:numPr>
              <w:jc w:val="both"/>
              <w:rPr>
                <w:rFonts w:ascii="Times New Roman" w:hAnsi="Times New Roman" w:cs="Times New Roman"/>
                <w:sz w:val="24"/>
                <w:szCs w:val="24"/>
              </w:rPr>
            </w:pPr>
            <w:r w:rsidRPr="00757439">
              <w:rPr>
                <w:rFonts w:ascii="Times New Roman" w:hAnsi="Times New Roman" w:cs="Times New Roman"/>
                <w:sz w:val="24"/>
                <w:szCs w:val="24"/>
              </w:rPr>
              <w:t xml:space="preserve">Esamą Statybvietės priklausinių būklę apibūdinantys priedai, nuotraukos, aprašymai ar kita. </w:t>
            </w:r>
          </w:p>
          <w:p w14:paraId="73A0D8FE" w14:textId="77777777" w:rsidR="00BC7921" w:rsidRPr="00757439" w:rsidRDefault="00BC7921" w:rsidP="00430688">
            <w:pPr>
              <w:ind w:left="720"/>
              <w:rPr>
                <w:rFonts w:ascii="Times New Roman" w:hAnsi="Times New Roman" w:cs="Times New Roman"/>
                <w:b/>
                <w:sz w:val="24"/>
                <w:szCs w:val="24"/>
              </w:rPr>
            </w:pPr>
          </w:p>
        </w:tc>
      </w:tr>
      <w:tr w:rsidR="00BC7921" w:rsidRPr="00757439" w14:paraId="3EEDF2BB" w14:textId="77777777" w:rsidTr="00430688">
        <w:tc>
          <w:tcPr>
            <w:tcW w:w="9923" w:type="dxa"/>
          </w:tcPr>
          <w:p w14:paraId="3F4F5EC7" w14:textId="77777777" w:rsidR="00BC7921" w:rsidRPr="00757439" w:rsidRDefault="00BC7921" w:rsidP="00430688">
            <w:pPr>
              <w:spacing w:before="240"/>
              <w:rPr>
                <w:rFonts w:ascii="Times New Roman" w:hAnsi="Times New Roman" w:cs="Times New Roman"/>
                <w:sz w:val="24"/>
                <w:szCs w:val="24"/>
              </w:rPr>
            </w:pPr>
            <w:r w:rsidRPr="00757439">
              <w:rPr>
                <w:rFonts w:ascii="Times New Roman" w:hAnsi="Times New Roman" w:cs="Times New Roman"/>
                <w:b/>
                <w:sz w:val="24"/>
                <w:szCs w:val="24"/>
              </w:rPr>
              <w:t xml:space="preserve">Užsakovo atstovas </w:t>
            </w:r>
            <w:r w:rsidRPr="00757439">
              <w:rPr>
                <w:rFonts w:ascii="Times New Roman" w:hAnsi="Times New Roman" w:cs="Times New Roman"/>
                <w:sz w:val="24"/>
                <w:szCs w:val="24"/>
              </w:rPr>
              <w:t>____________________________________</w:t>
            </w:r>
          </w:p>
          <w:p w14:paraId="62F3D2E1" w14:textId="77777777" w:rsidR="00BC7921" w:rsidRPr="00757439" w:rsidRDefault="00BC7921" w:rsidP="00430688">
            <w:pPr>
              <w:spacing w:before="240"/>
              <w:rPr>
                <w:rFonts w:ascii="Times New Roman" w:hAnsi="Times New Roman" w:cs="Times New Roman"/>
                <w:b/>
                <w:sz w:val="24"/>
                <w:szCs w:val="24"/>
              </w:rPr>
            </w:pPr>
            <w:r w:rsidRPr="00757439">
              <w:rPr>
                <w:rFonts w:ascii="Times New Roman" w:hAnsi="Times New Roman" w:cs="Times New Roman"/>
                <w:b/>
                <w:sz w:val="24"/>
                <w:szCs w:val="24"/>
              </w:rPr>
              <w:t>Parašas:______________________                                          Data</w:t>
            </w:r>
          </w:p>
        </w:tc>
      </w:tr>
      <w:tr w:rsidR="00BC7921" w:rsidRPr="00757439" w14:paraId="4A76F425" w14:textId="77777777" w:rsidTr="00430688">
        <w:tc>
          <w:tcPr>
            <w:tcW w:w="9923" w:type="dxa"/>
          </w:tcPr>
          <w:p w14:paraId="4985C67A" w14:textId="77777777" w:rsidR="00BC7921" w:rsidRPr="00757439" w:rsidRDefault="00BC7921" w:rsidP="00430688">
            <w:pPr>
              <w:spacing w:before="240"/>
              <w:rPr>
                <w:rFonts w:ascii="Times New Roman" w:hAnsi="Times New Roman" w:cs="Times New Roman"/>
                <w:sz w:val="24"/>
                <w:szCs w:val="24"/>
              </w:rPr>
            </w:pPr>
            <w:r w:rsidRPr="00757439">
              <w:rPr>
                <w:rFonts w:ascii="Times New Roman" w:hAnsi="Times New Roman" w:cs="Times New Roman"/>
                <w:b/>
                <w:sz w:val="24"/>
                <w:szCs w:val="24"/>
              </w:rPr>
              <w:t xml:space="preserve">Rangovo atstovas </w:t>
            </w:r>
            <w:r w:rsidRPr="00757439">
              <w:rPr>
                <w:rFonts w:ascii="Times New Roman" w:hAnsi="Times New Roman" w:cs="Times New Roman"/>
                <w:sz w:val="24"/>
                <w:szCs w:val="24"/>
              </w:rPr>
              <w:t>_____________________________________</w:t>
            </w:r>
          </w:p>
          <w:p w14:paraId="2C1C084B" w14:textId="77777777" w:rsidR="00BC7921" w:rsidRPr="00757439" w:rsidRDefault="00BC7921" w:rsidP="00430688">
            <w:pPr>
              <w:spacing w:before="240"/>
              <w:rPr>
                <w:rFonts w:ascii="Times New Roman" w:hAnsi="Times New Roman" w:cs="Times New Roman"/>
                <w:b/>
                <w:sz w:val="24"/>
                <w:szCs w:val="24"/>
              </w:rPr>
            </w:pPr>
            <w:r w:rsidRPr="00757439">
              <w:rPr>
                <w:rFonts w:ascii="Times New Roman" w:hAnsi="Times New Roman" w:cs="Times New Roman"/>
                <w:b/>
                <w:sz w:val="24"/>
                <w:szCs w:val="24"/>
              </w:rPr>
              <w:t>Parašas:______________________                                          Data</w:t>
            </w:r>
          </w:p>
        </w:tc>
      </w:tr>
    </w:tbl>
    <w:p w14:paraId="5081138B" w14:textId="77777777" w:rsidR="00BC7921" w:rsidRPr="00757439" w:rsidRDefault="00BC7921" w:rsidP="00BC7921">
      <w:pPr>
        <w:spacing w:after="200" w:line="276" w:lineRule="auto"/>
        <w:rPr>
          <w:rFonts w:ascii="Times New Roman" w:hAnsi="Times New Roman" w:cs="Times New Roman"/>
          <w:sz w:val="24"/>
          <w:szCs w:val="24"/>
          <w:highlight w:val="yellow"/>
        </w:rPr>
      </w:pPr>
    </w:p>
    <w:p w14:paraId="02D7AF1D" w14:textId="77777777" w:rsidR="00BC7921" w:rsidRPr="00757439" w:rsidRDefault="00BC7921" w:rsidP="00BC7921">
      <w:pPr>
        <w:spacing w:after="200" w:line="276" w:lineRule="auto"/>
        <w:rPr>
          <w:rFonts w:ascii="Times New Roman" w:hAnsi="Times New Roman" w:cs="Times New Roman"/>
          <w:sz w:val="24"/>
          <w:szCs w:val="24"/>
          <w:highlight w:val="yellow"/>
        </w:rPr>
      </w:pPr>
      <w:r w:rsidRPr="00757439">
        <w:rPr>
          <w:rFonts w:ascii="Times New Roman" w:hAnsi="Times New Roman" w:cs="Times New Roman"/>
          <w:sz w:val="24"/>
          <w:szCs w:val="24"/>
          <w:highlight w:val="yellow"/>
        </w:rPr>
        <w:br w:type="page"/>
      </w:r>
    </w:p>
    <w:p w14:paraId="2765A96E" w14:textId="77777777" w:rsidR="00BC7921" w:rsidRPr="00757439" w:rsidRDefault="00BC7921" w:rsidP="00BC7921">
      <w:pPr>
        <w:spacing w:after="200" w:line="276" w:lineRule="auto"/>
        <w:jc w:val="right"/>
        <w:rPr>
          <w:rFonts w:ascii="Times New Roman" w:hAnsi="Times New Roman" w:cs="Times New Roman"/>
          <w:b/>
          <w:bCs/>
          <w:sz w:val="24"/>
          <w:szCs w:val="24"/>
        </w:rPr>
      </w:pPr>
      <w:r w:rsidRPr="00757439">
        <w:rPr>
          <w:rFonts w:ascii="Times New Roman" w:hAnsi="Times New Roman" w:cs="Times New Roman"/>
          <w:bCs/>
          <w:sz w:val="24"/>
          <w:szCs w:val="24"/>
        </w:rPr>
        <w:lastRenderedPageBreak/>
        <w:t>Statybos rangos sutarties 6 priedas</w:t>
      </w:r>
    </w:p>
    <w:p w14:paraId="022195CB" w14:textId="77777777" w:rsidR="00BC7921" w:rsidRPr="00757439" w:rsidRDefault="00BC7921" w:rsidP="00BC7921">
      <w:pPr>
        <w:jc w:val="center"/>
        <w:rPr>
          <w:rFonts w:ascii="Times New Roman" w:hAnsi="Times New Roman" w:cs="Times New Roman"/>
          <w:b/>
          <w:sz w:val="24"/>
          <w:szCs w:val="24"/>
        </w:rPr>
      </w:pPr>
      <w:r w:rsidRPr="00757439">
        <w:rPr>
          <w:rFonts w:ascii="Times New Roman" w:hAnsi="Times New Roman" w:cs="Times New Roman"/>
          <w:b/>
          <w:sz w:val="24"/>
          <w:szCs w:val="24"/>
        </w:rPr>
        <w:t>DARBŲ PERDAVIMO</w:t>
      </w:r>
      <w:r w:rsidRPr="00757439">
        <w:rPr>
          <w:rFonts w:ascii="Times New Roman" w:hAnsi="Times New Roman" w:cs="Times New Roman"/>
          <w:bCs/>
          <w:sz w:val="24"/>
          <w:szCs w:val="24"/>
        </w:rPr>
        <w:t>-</w:t>
      </w:r>
      <w:r w:rsidRPr="00757439">
        <w:rPr>
          <w:rFonts w:ascii="Times New Roman" w:hAnsi="Times New Roman" w:cs="Times New Roman"/>
          <w:b/>
          <w:sz w:val="24"/>
          <w:szCs w:val="24"/>
        </w:rPr>
        <w:t>PRIĖMIMO AKTAS</w:t>
      </w:r>
    </w:p>
    <w:p w14:paraId="5D7C3308" w14:textId="77777777" w:rsidR="00BC7921" w:rsidRPr="00757439" w:rsidRDefault="00BC7921" w:rsidP="00BC7921">
      <w:pPr>
        <w:tabs>
          <w:tab w:val="left" w:pos="2535"/>
          <w:tab w:val="center" w:pos="4535"/>
        </w:tabs>
        <w:jc w:val="center"/>
        <w:rPr>
          <w:rFonts w:ascii="Times New Roman" w:hAnsi="Times New Roman" w:cs="Times New Roman"/>
          <w:b/>
          <w:sz w:val="24"/>
          <w:szCs w:val="24"/>
        </w:rPr>
      </w:pPr>
    </w:p>
    <w:p w14:paraId="00BEB326" w14:textId="77777777" w:rsidR="00BC7921" w:rsidRPr="00217B6B" w:rsidRDefault="00BC7921" w:rsidP="00BC7921">
      <w:pPr>
        <w:jc w:val="center"/>
        <w:rPr>
          <w:rFonts w:ascii="Times New Roman" w:hAnsi="Times New Roman" w:cs="Times New Roman"/>
          <w:sz w:val="24"/>
          <w:szCs w:val="24"/>
        </w:rPr>
      </w:pPr>
      <w:r w:rsidRPr="00757439">
        <w:rPr>
          <w:rFonts w:ascii="Times New Roman" w:hAnsi="Times New Roman" w:cs="Times New Roman"/>
          <w:i/>
          <w:color w:val="FF0000"/>
          <w:sz w:val="24"/>
          <w:szCs w:val="24"/>
        </w:rPr>
        <w:t>[</w:t>
      </w:r>
      <w:r w:rsidRPr="00217B6B">
        <w:rPr>
          <w:rFonts w:ascii="Times New Roman" w:hAnsi="Times New Roman" w:cs="Times New Roman"/>
          <w:i/>
          <w:sz w:val="24"/>
          <w:szCs w:val="24"/>
        </w:rPr>
        <w:t>Akto sudarymo vieta]</w:t>
      </w:r>
      <w:r w:rsidRPr="00217B6B">
        <w:rPr>
          <w:rFonts w:ascii="Times New Roman" w:hAnsi="Times New Roman" w:cs="Times New Roman"/>
          <w:sz w:val="24"/>
          <w:szCs w:val="24"/>
        </w:rPr>
        <w:t>, ......... m. ............................... ........... d.</w:t>
      </w:r>
    </w:p>
    <w:p w14:paraId="2EEB58E0" w14:textId="77777777" w:rsidR="00BC7921" w:rsidRPr="00217B6B" w:rsidRDefault="00BC7921" w:rsidP="00BC7921">
      <w:pPr>
        <w:rPr>
          <w:rFonts w:ascii="Times New Roman" w:hAnsi="Times New Roman" w:cs="Times New Roman"/>
          <w:sz w:val="24"/>
          <w:szCs w:val="24"/>
        </w:rPr>
      </w:pPr>
    </w:p>
    <w:p w14:paraId="15BD5954" w14:textId="77777777" w:rsidR="00BC7921" w:rsidRPr="00217B6B" w:rsidRDefault="00BC7921" w:rsidP="00BC7921">
      <w:pPr>
        <w:ind w:firstLine="709"/>
        <w:rPr>
          <w:rFonts w:ascii="Times New Roman" w:hAnsi="Times New Roman" w:cs="Times New Roman"/>
          <w:sz w:val="24"/>
          <w:szCs w:val="24"/>
        </w:rPr>
      </w:pPr>
      <w:r w:rsidRPr="00217B6B">
        <w:rPr>
          <w:rFonts w:ascii="Times New Roman" w:hAnsi="Times New Roman" w:cs="Times New Roman"/>
          <w:i/>
          <w:sz w:val="24"/>
          <w:szCs w:val="24"/>
        </w:rPr>
        <w:t>[Rangovo pavadinimas]</w:t>
      </w:r>
      <w:r w:rsidRPr="00217B6B">
        <w:rPr>
          <w:rFonts w:ascii="Times New Roman" w:hAnsi="Times New Roman" w:cs="Times New Roman"/>
          <w:sz w:val="24"/>
          <w:szCs w:val="24"/>
        </w:rPr>
        <w:t xml:space="preserve">, atstovaujama .............................................., veikiančio pagal ........................................................................................................., toliau vadinamas Rangovu, ir </w:t>
      </w:r>
      <w:r w:rsidRPr="00217B6B">
        <w:rPr>
          <w:rFonts w:ascii="Times New Roman" w:hAnsi="Times New Roman" w:cs="Times New Roman"/>
          <w:i/>
          <w:sz w:val="24"/>
          <w:szCs w:val="24"/>
        </w:rPr>
        <w:t>[Užsakovo pavadinimas]</w:t>
      </w:r>
      <w:r w:rsidRPr="00217B6B">
        <w:rPr>
          <w:rFonts w:ascii="Times New Roman" w:hAnsi="Times New Roman" w:cs="Times New Roman"/>
          <w:sz w:val="24"/>
          <w:szCs w:val="24"/>
        </w:rPr>
        <w:t xml:space="preserve">, atstovaujama ..........................................., veikiančio pagal ......................................................................................, toliau vadinamas Užsakovu (toliau kartu vadinamos Šalimis, o kiekviena atskirai – Šalimi), vadovaudamiesi Šalių sudaryta </w:t>
      </w:r>
      <w:r w:rsidRPr="00217B6B">
        <w:rPr>
          <w:rFonts w:ascii="Times New Roman" w:hAnsi="Times New Roman" w:cs="Times New Roman"/>
          <w:i/>
          <w:sz w:val="24"/>
          <w:szCs w:val="24"/>
        </w:rPr>
        <w:t>[sutarties pavadinimas, sudarymo data]</w:t>
      </w:r>
      <w:r w:rsidRPr="00217B6B">
        <w:rPr>
          <w:rFonts w:ascii="Times New Roman" w:hAnsi="Times New Roman" w:cs="Times New Roman"/>
          <w:sz w:val="24"/>
          <w:szCs w:val="24"/>
        </w:rPr>
        <w:t xml:space="preserve"> sutartimi (toliau – vadinama Sutartimi), bei papildomais susitarimais Nr. _________ , sudarė šį Darbų perdavimo-priėmimo aktą: </w:t>
      </w:r>
    </w:p>
    <w:p w14:paraId="1C18A33A" w14:textId="77777777" w:rsidR="00BC7921" w:rsidRPr="00217B6B" w:rsidRDefault="00BC7921" w:rsidP="00BC7921">
      <w:pPr>
        <w:rPr>
          <w:rFonts w:ascii="Times New Roman" w:hAnsi="Times New Roman" w:cs="Times New Roman"/>
          <w:sz w:val="24"/>
          <w:szCs w:val="24"/>
        </w:rPr>
      </w:pPr>
    </w:p>
    <w:p w14:paraId="783AB0A3" w14:textId="77777777" w:rsidR="00BC7921" w:rsidRPr="00217B6B" w:rsidRDefault="00BC7921" w:rsidP="00BC7921">
      <w:pPr>
        <w:ind w:left="360" w:hanging="360"/>
        <w:rPr>
          <w:rFonts w:ascii="Times New Roman" w:hAnsi="Times New Roman" w:cs="Times New Roman"/>
          <w:sz w:val="24"/>
          <w:szCs w:val="24"/>
        </w:rPr>
      </w:pPr>
      <w:r w:rsidRPr="00217B6B">
        <w:rPr>
          <w:rFonts w:ascii="Times New Roman" w:hAnsi="Times New Roman" w:cs="Times New Roman"/>
          <w:sz w:val="24"/>
          <w:szCs w:val="24"/>
        </w:rPr>
        <w:t xml:space="preserve">1. Rangovas perduoda Užsakovui atliktus Darbus ...................................................... </w:t>
      </w:r>
      <w:r w:rsidRPr="00217B6B">
        <w:rPr>
          <w:rFonts w:ascii="Times New Roman" w:hAnsi="Times New Roman" w:cs="Times New Roman"/>
          <w:i/>
          <w:sz w:val="24"/>
          <w:szCs w:val="24"/>
        </w:rPr>
        <w:t>[Darbų pavadinimas, sutampantis su Sutarties 2.1 punkte esančiu Darbų pavadinimu]</w:t>
      </w:r>
      <w:r w:rsidRPr="00217B6B">
        <w:rPr>
          <w:rFonts w:ascii="Times New Roman" w:hAnsi="Times New Roman" w:cs="Times New Roman"/>
          <w:sz w:val="24"/>
          <w:szCs w:val="24"/>
        </w:rPr>
        <w:t xml:space="preserve">, o Užsakovas šiuos atliktus Darbus priima. </w:t>
      </w:r>
    </w:p>
    <w:p w14:paraId="7E97471F" w14:textId="77777777" w:rsidR="00BC7921" w:rsidRPr="00217B6B" w:rsidRDefault="00BC7921" w:rsidP="00BC7921">
      <w:pPr>
        <w:ind w:left="360" w:hanging="360"/>
        <w:rPr>
          <w:rFonts w:ascii="Times New Roman" w:hAnsi="Times New Roman" w:cs="Times New Roman"/>
          <w:sz w:val="24"/>
          <w:szCs w:val="24"/>
        </w:rPr>
      </w:pPr>
      <w:r w:rsidRPr="00217B6B">
        <w:rPr>
          <w:rFonts w:ascii="Times New Roman" w:hAnsi="Times New Roman" w:cs="Times New Roman"/>
          <w:sz w:val="24"/>
          <w:szCs w:val="24"/>
        </w:rPr>
        <w:t>2. Už atliktus Darbus Užsakovas įsipareigoja sumokėti Rangovui likusią....................... Eur (.................................................................................................... eurų) sumą Šalių sudarytoje Sutartyje nustatyta tvarka.</w:t>
      </w:r>
    </w:p>
    <w:p w14:paraId="0C907A0F" w14:textId="77777777" w:rsidR="00BC7921" w:rsidRPr="00217B6B" w:rsidRDefault="00BC7921" w:rsidP="00BC7921">
      <w:pPr>
        <w:ind w:left="360" w:hanging="360"/>
        <w:rPr>
          <w:rFonts w:ascii="Times New Roman" w:hAnsi="Times New Roman" w:cs="Times New Roman"/>
          <w:sz w:val="24"/>
          <w:szCs w:val="24"/>
        </w:rPr>
      </w:pPr>
      <w:r w:rsidRPr="00217B6B">
        <w:rPr>
          <w:rFonts w:ascii="Times New Roman" w:hAnsi="Times New Roman" w:cs="Times New Roman"/>
          <w:sz w:val="24"/>
          <w:szCs w:val="24"/>
        </w:rPr>
        <w:t xml:space="preserve">[3. </w:t>
      </w:r>
      <w:r w:rsidRPr="00217B6B">
        <w:rPr>
          <w:rFonts w:ascii="Times New Roman" w:hAnsi="Times New Roman" w:cs="Times New Roman"/>
          <w:sz w:val="24"/>
          <w:szCs w:val="24"/>
        </w:rPr>
        <w:tab/>
        <w:t xml:space="preserve">Šalys patvirtina, kad Darbai yra atlikti pilnai ir tinkamai. Užsakovas neturi Rangovui pretenzijų dėl atliktų Darbų kokybės.] </w:t>
      </w:r>
    </w:p>
    <w:p w14:paraId="1DA7466D" w14:textId="77777777" w:rsidR="00BC7921" w:rsidRPr="00217B6B" w:rsidRDefault="00BC7921" w:rsidP="00BC7921">
      <w:pPr>
        <w:ind w:left="360" w:hanging="360"/>
        <w:rPr>
          <w:rFonts w:ascii="Times New Roman" w:hAnsi="Times New Roman" w:cs="Times New Roman"/>
          <w:sz w:val="24"/>
          <w:szCs w:val="24"/>
        </w:rPr>
      </w:pPr>
      <w:r w:rsidRPr="00217B6B">
        <w:rPr>
          <w:rFonts w:ascii="Times New Roman" w:hAnsi="Times New Roman" w:cs="Times New Roman"/>
          <w:sz w:val="24"/>
          <w:szCs w:val="24"/>
        </w:rPr>
        <w:t xml:space="preserve">[3. </w:t>
      </w:r>
      <w:r w:rsidRPr="00217B6B">
        <w:rPr>
          <w:rFonts w:ascii="Times New Roman" w:hAnsi="Times New Roman" w:cs="Times New Roman"/>
          <w:sz w:val="24"/>
          <w:szCs w:val="24"/>
        </w:rPr>
        <w:tab/>
        <w:t xml:space="preserve">Šalys patvirtina, kad Darbai yra atlikti pilnai ir tinkamai, išskyrus defektus, kurie neturės esminės įtakos naudojant Darbus pagal paskirtį. Defektų sąrašas pridedamas. Defektai turi būti pašalinti per </w:t>
      </w:r>
      <w:r w:rsidRPr="00217B6B">
        <w:rPr>
          <w:rFonts w:ascii="Times New Roman" w:hAnsi="Times New Roman" w:cs="Times New Roman"/>
          <w:i/>
          <w:sz w:val="24"/>
          <w:szCs w:val="24"/>
        </w:rPr>
        <w:t xml:space="preserve">[nurodyti dienų skaičių, ne ilgesnį, nei 28 dienos] </w:t>
      </w:r>
      <w:r w:rsidRPr="00217B6B">
        <w:rPr>
          <w:rFonts w:ascii="Times New Roman" w:hAnsi="Times New Roman" w:cs="Times New Roman"/>
          <w:sz w:val="24"/>
          <w:szCs w:val="24"/>
        </w:rPr>
        <w:t xml:space="preserve">dienų po šio Darbų perdavimo-priėmimo akto pasirašymo dienos.] </w:t>
      </w:r>
    </w:p>
    <w:p w14:paraId="3545872F" w14:textId="77777777" w:rsidR="00BC7921" w:rsidRPr="00217B6B" w:rsidRDefault="00BC7921" w:rsidP="00BC7921">
      <w:pPr>
        <w:ind w:left="360" w:hanging="360"/>
        <w:rPr>
          <w:rFonts w:ascii="Times New Roman" w:hAnsi="Times New Roman" w:cs="Times New Roman"/>
          <w:sz w:val="24"/>
          <w:szCs w:val="24"/>
        </w:rPr>
      </w:pPr>
    </w:p>
    <w:p w14:paraId="475FE9C5" w14:textId="77777777" w:rsidR="00BC7921" w:rsidRPr="00217B6B" w:rsidRDefault="00BC7921" w:rsidP="00BC7921">
      <w:pPr>
        <w:ind w:left="360" w:hanging="360"/>
        <w:rPr>
          <w:rFonts w:ascii="Times New Roman" w:hAnsi="Times New Roman" w:cs="Times New Roman"/>
          <w:i/>
          <w:sz w:val="24"/>
          <w:szCs w:val="24"/>
        </w:rPr>
      </w:pPr>
      <w:r w:rsidRPr="00217B6B">
        <w:rPr>
          <w:rFonts w:ascii="Times New Roman" w:hAnsi="Times New Roman" w:cs="Times New Roman"/>
          <w:i/>
          <w:sz w:val="24"/>
          <w:szCs w:val="24"/>
        </w:rPr>
        <w:t xml:space="preserve">[Pasirenkama pagal situaciją] </w:t>
      </w:r>
    </w:p>
    <w:p w14:paraId="45980049" w14:textId="77777777" w:rsidR="00BC7921" w:rsidRPr="00217B6B" w:rsidRDefault="00BC7921" w:rsidP="00BC7921">
      <w:pPr>
        <w:ind w:left="284" w:hanging="284"/>
        <w:rPr>
          <w:rFonts w:ascii="Times New Roman" w:hAnsi="Times New Roman" w:cs="Times New Roman"/>
          <w:sz w:val="24"/>
          <w:szCs w:val="24"/>
        </w:rPr>
      </w:pPr>
      <w:r w:rsidRPr="00217B6B">
        <w:rPr>
          <w:rFonts w:ascii="Times New Roman" w:hAnsi="Times New Roman" w:cs="Times New Roman"/>
          <w:sz w:val="24"/>
          <w:szCs w:val="24"/>
        </w:rPr>
        <w:t xml:space="preserve">4. Šis aktas sudarytas dviem egzemplioriais, kurie abu turi vienodą teisinę galią. Vienas egzempliorius pateikiamas Rangovui, kitas lieka Užsakovui. </w:t>
      </w:r>
    </w:p>
    <w:p w14:paraId="734FC290" w14:textId="77777777" w:rsidR="00BC7921" w:rsidRPr="00217B6B" w:rsidRDefault="00BC7921" w:rsidP="00BC7921">
      <w:pPr>
        <w:rPr>
          <w:rFonts w:ascii="Times New Roman" w:hAnsi="Times New Roman" w:cs="Times New Roman"/>
          <w:sz w:val="24"/>
          <w:szCs w:val="24"/>
        </w:rPr>
      </w:pPr>
    </w:p>
    <w:tbl>
      <w:tblPr>
        <w:tblW w:w="0" w:type="auto"/>
        <w:tblInd w:w="674" w:type="dxa"/>
        <w:tblLayout w:type="fixed"/>
        <w:tblLook w:val="0000" w:firstRow="0" w:lastRow="0" w:firstColumn="0" w:lastColumn="0" w:noHBand="0" w:noVBand="0"/>
      </w:tblPr>
      <w:tblGrid>
        <w:gridCol w:w="4396"/>
        <w:gridCol w:w="4245"/>
      </w:tblGrid>
      <w:tr w:rsidR="00217B6B" w:rsidRPr="00217B6B" w14:paraId="2FAD3A0D" w14:textId="77777777" w:rsidTr="00430688">
        <w:tc>
          <w:tcPr>
            <w:tcW w:w="4396" w:type="dxa"/>
          </w:tcPr>
          <w:p w14:paraId="55E80A8B" w14:textId="77777777" w:rsidR="00BC7921" w:rsidRPr="00217B6B" w:rsidRDefault="00BC7921" w:rsidP="00430688">
            <w:pPr>
              <w:rPr>
                <w:rFonts w:ascii="Times New Roman" w:hAnsi="Times New Roman" w:cs="Times New Roman"/>
                <w:b/>
                <w:bCs/>
                <w:sz w:val="24"/>
                <w:szCs w:val="24"/>
              </w:rPr>
            </w:pPr>
            <w:r w:rsidRPr="00217B6B">
              <w:rPr>
                <w:rFonts w:ascii="Times New Roman" w:hAnsi="Times New Roman" w:cs="Times New Roman"/>
                <w:b/>
                <w:bCs/>
                <w:sz w:val="24"/>
                <w:szCs w:val="24"/>
              </w:rPr>
              <w:t>Rangovas</w:t>
            </w:r>
          </w:p>
        </w:tc>
        <w:tc>
          <w:tcPr>
            <w:tcW w:w="4245" w:type="dxa"/>
          </w:tcPr>
          <w:p w14:paraId="41E956A1" w14:textId="77777777" w:rsidR="00BC7921" w:rsidRPr="00217B6B" w:rsidRDefault="00BC7921" w:rsidP="00430688">
            <w:pPr>
              <w:rPr>
                <w:rFonts w:ascii="Times New Roman" w:hAnsi="Times New Roman" w:cs="Times New Roman"/>
                <w:b/>
                <w:bCs/>
                <w:sz w:val="24"/>
                <w:szCs w:val="24"/>
              </w:rPr>
            </w:pPr>
            <w:r w:rsidRPr="00217B6B">
              <w:rPr>
                <w:rFonts w:ascii="Times New Roman" w:hAnsi="Times New Roman" w:cs="Times New Roman"/>
                <w:b/>
                <w:bCs/>
                <w:sz w:val="24"/>
                <w:szCs w:val="24"/>
              </w:rPr>
              <w:t>Užsakovas</w:t>
            </w:r>
          </w:p>
        </w:tc>
      </w:tr>
      <w:tr w:rsidR="00217B6B" w:rsidRPr="00217B6B" w14:paraId="41A829E8" w14:textId="77777777" w:rsidTr="00430688">
        <w:tc>
          <w:tcPr>
            <w:tcW w:w="4396" w:type="dxa"/>
          </w:tcPr>
          <w:p w14:paraId="2398DD37"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 xml:space="preserve">[Pavadinimas] </w:t>
            </w:r>
          </w:p>
        </w:tc>
        <w:tc>
          <w:tcPr>
            <w:tcW w:w="4245" w:type="dxa"/>
          </w:tcPr>
          <w:p w14:paraId="3A6B4E50"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[Pavadinimas]</w:t>
            </w:r>
          </w:p>
        </w:tc>
      </w:tr>
      <w:tr w:rsidR="00217B6B" w:rsidRPr="00217B6B" w14:paraId="54030C13" w14:textId="77777777" w:rsidTr="00430688">
        <w:tc>
          <w:tcPr>
            <w:tcW w:w="4396" w:type="dxa"/>
          </w:tcPr>
          <w:p w14:paraId="6B5C70C3"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[Buveinės adresas]</w:t>
            </w:r>
          </w:p>
        </w:tc>
        <w:tc>
          <w:tcPr>
            <w:tcW w:w="4245" w:type="dxa"/>
          </w:tcPr>
          <w:p w14:paraId="545ECD9E"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[Buveinės adresas]</w:t>
            </w:r>
          </w:p>
        </w:tc>
      </w:tr>
      <w:tr w:rsidR="00217B6B" w:rsidRPr="00217B6B" w14:paraId="69CC64D4" w14:textId="77777777" w:rsidTr="00430688">
        <w:tc>
          <w:tcPr>
            <w:tcW w:w="4396" w:type="dxa"/>
          </w:tcPr>
          <w:p w14:paraId="13F32167"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[Telefonas, faksas]</w:t>
            </w:r>
          </w:p>
        </w:tc>
        <w:tc>
          <w:tcPr>
            <w:tcW w:w="4245" w:type="dxa"/>
          </w:tcPr>
          <w:p w14:paraId="7155207E"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[Telefonas, faksas]</w:t>
            </w:r>
          </w:p>
        </w:tc>
      </w:tr>
      <w:tr w:rsidR="00217B6B" w:rsidRPr="00217B6B" w14:paraId="5F5C0A63" w14:textId="77777777" w:rsidTr="00430688">
        <w:tc>
          <w:tcPr>
            <w:tcW w:w="4396" w:type="dxa"/>
          </w:tcPr>
          <w:p w14:paraId="6144F7F3"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[Įmonės kodas]</w:t>
            </w:r>
          </w:p>
        </w:tc>
        <w:tc>
          <w:tcPr>
            <w:tcW w:w="4245" w:type="dxa"/>
          </w:tcPr>
          <w:p w14:paraId="2DE90470"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[Įmonės kodas]</w:t>
            </w:r>
          </w:p>
        </w:tc>
      </w:tr>
      <w:tr w:rsidR="00217B6B" w:rsidRPr="00217B6B" w14:paraId="738D6363" w14:textId="77777777" w:rsidTr="00430688">
        <w:tc>
          <w:tcPr>
            <w:tcW w:w="4396" w:type="dxa"/>
          </w:tcPr>
          <w:p w14:paraId="69075FAA"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[PVM mokėtojo kodas]</w:t>
            </w:r>
          </w:p>
        </w:tc>
        <w:tc>
          <w:tcPr>
            <w:tcW w:w="4245" w:type="dxa"/>
          </w:tcPr>
          <w:p w14:paraId="5AEDE595"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[PVM mokėtojo kodas]</w:t>
            </w:r>
          </w:p>
        </w:tc>
      </w:tr>
      <w:tr w:rsidR="00217B6B" w:rsidRPr="00217B6B" w14:paraId="33233247" w14:textId="77777777" w:rsidTr="00430688">
        <w:tc>
          <w:tcPr>
            <w:tcW w:w="4396" w:type="dxa"/>
          </w:tcPr>
          <w:p w14:paraId="122ABA23" w14:textId="77777777" w:rsidR="00BC7921" w:rsidRPr="00217B6B" w:rsidRDefault="00BC7921" w:rsidP="00430688">
            <w:pPr>
              <w:rPr>
                <w:rFonts w:ascii="Times New Roman" w:hAnsi="Times New Roman" w:cs="Times New Roman"/>
                <w:sz w:val="24"/>
                <w:szCs w:val="24"/>
              </w:rPr>
            </w:pPr>
          </w:p>
        </w:tc>
        <w:tc>
          <w:tcPr>
            <w:tcW w:w="4245" w:type="dxa"/>
          </w:tcPr>
          <w:p w14:paraId="0C339D38" w14:textId="77777777" w:rsidR="00BC7921" w:rsidRPr="00217B6B" w:rsidRDefault="00BC7921" w:rsidP="00430688">
            <w:pPr>
              <w:rPr>
                <w:rFonts w:ascii="Times New Roman" w:hAnsi="Times New Roman" w:cs="Times New Roman"/>
                <w:sz w:val="24"/>
                <w:szCs w:val="24"/>
              </w:rPr>
            </w:pPr>
          </w:p>
        </w:tc>
      </w:tr>
      <w:tr w:rsidR="00217B6B" w:rsidRPr="00217B6B" w14:paraId="3F370FB7" w14:textId="77777777" w:rsidTr="00430688">
        <w:tc>
          <w:tcPr>
            <w:tcW w:w="4396" w:type="dxa"/>
          </w:tcPr>
          <w:p w14:paraId="684CABD3"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______________________________</w:t>
            </w:r>
          </w:p>
          <w:p w14:paraId="6068BC48"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Parašas</w:t>
            </w:r>
          </w:p>
          <w:p w14:paraId="2D0BEEF3"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[Pareigos, vardas ir pavardė]</w:t>
            </w:r>
          </w:p>
        </w:tc>
        <w:tc>
          <w:tcPr>
            <w:tcW w:w="4245" w:type="dxa"/>
          </w:tcPr>
          <w:p w14:paraId="3DDA9D1F"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______________________________</w:t>
            </w:r>
          </w:p>
          <w:p w14:paraId="06CA74A0"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Parašas</w:t>
            </w:r>
          </w:p>
          <w:p w14:paraId="1FE8C0BF"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[Pareigos, vardas ir pavardė]</w:t>
            </w:r>
          </w:p>
        </w:tc>
      </w:tr>
      <w:tr w:rsidR="00BC7921" w:rsidRPr="00217B6B" w14:paraId="769F1966" w14:textId="77777777" w:rsidTr="00430688">
        <w:tc>
          <w:tcPr>
            <w:tcW w:w="4396" w:type="dxa"/>
          </w:tcPr>
          <w:p w14:paraId="3E62BF64" w14:textId="77777777" w:rsidR="00BC7921" w:rsidRPr="00217B6B" w:rsidRDefault="00BC7921" w:rsidP="00430688">
            <w:pPr>
              <w:rPr>
                <w:rFonts w:ascii="Times New Roman" w:hAnsi="Times New Roman" w:cs="Times New Roman"/>
                <w:sz w:val="24"/>
                <w:szCs w:val="24"/>
              </w:rPr>
            </w:pPr>
          </w:p>
        </w:tc>
        <w:tc>
          <w:tcPr>
            <w:tcW w:w="4245" w:type="dxa"/>
          </w:tcPr>
          <w:p w14:paraId="6D5525FC" w14:textId="77777777" w:rsidR="00BC7921" w:rsidRPr="00217B6B" w:rsidRDefault="00BC7921" w:rsidP="00430688">
            <w:pPr>
              <w:rPr>
                <w:rFonts w:ascii="Times New Roman" w:hAnsi="Times New Roman" w:cs="Times New Roman"/>
                <w:sz w:val="24"/>
                <w:szCs w:val="24"/>
              </w:rPr>
            </w:pPr>
          </w:p>
        </w:tc>
      </w:tr>
    </w:tbl>
    <w:p w14:paraId="509E4AC6" w14:textId="77777777" w:rsidR="00BC7921" w:rsidRPr="00217B6B" w:rsidRDefault="00BC7921" w:rsidP="00BC7921">
      <w:pPr>
        <w:spacing w:before="200"/>
        <w:rPr>
          <w:rFonts w:ascii="Times New Roman" w:hAnsi="Times New Roman" w:cs="Times New Roman"/>
          <w:sz w:val="24"/>
          <w:szCs w:val="24"/>
        </w:rPr>
      </w:pPr>
    </w:p>
    <w:tbl>
      <w:tblPr>
        <w:tblW w:w="0" w:type="auto"/>
        <w:tblInd w:w="674" w:type="dxa"/>
        <w:tblLayout w:type="fixed"/>
        <w:tblLook w:val="0000" w:firstRow="0" w:lastRow="0" w:firstColumn="0" w:lastColumn="0" w:noHBand="0" w:noVBand="0"/>
      </w:tblPr>
      <w:tblGrid>
        <w:gridCol w:w="4396"/>
        <w:gridCol w:w="4252"/>
      </w:tblGrid>
      <w:tr w:rsidR="00217B6B" w:rsidRPr="00217B6B" w14:paraId="0ABD64D9" w14:textId="77777777" w:rsidTr="00430688">
        <w:tc>
          <w:tcPr>
            <w:tcW w:w="4396" w:type="dxa"/>
            <w:shd w:val="clear" w:color="auto" w:fill="auto"/>
          </w:tcPr>
          <w:p w14:paraId="63A77D59" w14:textId="77777777" w:rsidR="00BC7921" w:rsidRPr="00217B6B" w:rsidRDefault="00BC7921" w:rsidP="00430688">
            <w:pPr>
              <w:rPr>
                <w:rFonts w:ascii="Times New Roman" w:hAnsi="Times New Roman" w:cs="Times New Roman"/>
                <w:sz w:val="24"/>
                <w:szCs w:val="24"/>
              </w:rPr>
            </w:pPr>
          </w:p>
        </w:tc>
        <w:tc>
          <w:tcPr>
            <w:tcW w:w="4252" w:type="dxa"/>
            <w:shd w:val="clear" w:color="auto" w:fill="auto"/>
          </w:tcPr>
          <w:p w14:paraId="2B809CFE" w14:textId="77777777" w:rsidR="00BC7921" w:rsidRPr="00217B6B" w:rsidRDefault="00BC7921" w:rsidP="00430688">
            <w:pPr>
              <w:rPr>
                <w:rFonts w:ascii="Times New Roman" w:hAnsi="Times New Roman" w:cs="Times New Roman"/>
                <w:b/>
                <w:bCs/>
                <w:sz w:val="24"/>
                <w:szCs w:val="24"/>
              </w:rPr>
            </w:pPr>
            <w:r w:rsidRPr="00217B6B">
              <w:rPr>
                <w:rFonts w:ascii="Times New Roman" w:hAnsi="Times New Roman" w:cs="Times New Roman"/>
                <w:b/>
                <w:bCs/>
                <w:sz w:val="24"/>
                <w:szCs w:val="24"/>
              </w:rPr>
              <w:t xml:space="preserve">Statinio statybos </w:t>
            </w:r>
          </w:p>
          <w:p w14:paraId="00139811"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b/>
                <w:bCs/>
                <w:sz w:val="24"/>
                <w:szCs w:val="24"/>
              </w:rPr>
              <w:t>techninės priežiūros vadovas</w:t>
            </w:r>
            <w:r w:rsidRPr="00217B6B">
              <w:rPr>
                <w:rFonts w:ascii="Times New Roman" w:hAnsi="Times New Roman" w:cs="Times New Roman"/>
                <w:sz w:val="24"/>
                <w:szCs w:val="24"/>
              </w:rPr>
              <w:t xml:space="preserve"> </w:t>
            </w:r>
          </w:p>
        </w:tc>
      </w:tr>
      <w:tr w:rsidR="00217B6B" w:rsidRPr="00217B6B" w14:paraId="4A394761" w14:textId="77777777" w:rsidTr="00430688">
        <w:tc>
          <w:tcPr>
            <w:tcW w:w="4396" w:type="dxa"/>
            <w:shd w:val="clear" w:color="auto" w:fill="auto"/>
          </w:tcPr>
          <w:p w14:paraId="1ED293CE" w14:textId="77777777" w:rsidR="00BC7921" w:rsidRPr="00217B6B" w:rsidRDefault="00BC7921" w:rsidP="00430688">
            <w:pPr>
              <w:rPr>
                <w:rFonts w:ascii="Times New Roman" w:hAnsi="Times New Roman" w:cs="Times New Roman"/>
                <w:sz w:val="24"/>
                <w:szCs w:val="24"/>
              </w:rPr>
            </w:pPr>
          </w:p>
        </w:tc>
        <w:tc>
          <w:tcPr>
            <w:tcW w:w="4252" w:type="dxa"/>
            <w:shd w:val="clear" w:color="auto" w:fill="auto"/>
          </w:tcPr>
          <w:p w14:paraId="0F7D0519"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[Vardas, Pavardė]</w:t>
            </w:r>
          </w:p>
        </w:tc>
      </w:tr>
      <w:tr w:rsidR="00217B6B" w:rsidRPr="00217B6B" w14:paraId="11243FBD" w14:textId="77777777" w:rsidTr="00430688">
        <w:tc>
          <w:tcPr>
            <w:tcW w:w="4396" w:type="dxa"/>
            <w:shd w:val="clear" w:color="auto" w:fill="auto"/>
          </w:tcPr>
          <w:p w14:paraId="12743007" w14:textId="77777777" w:rsidR="00BC7921" w:rsidRPr="00217B6B" w:rsidRDefault="00BC7921" w:rsidP="00430688">
            <w:pPr>
              <w:rPr>
                <w:rFonts w:ascii="Times New Roman" w:hAnsi="Times New Roman" w:cs="Times New Roman"/>
                <w:sz w:val="24"/>
                <w:szCs w:val="24"/>
              </w:rPr>
            </w:pPr>
          </w:p>
        </w:tc>
        <w:tc>
          <w:tcPr>
            <w:tcW w:w="4252" w:type="dxa"/>
            <w:shd w:val="clear" w:color="auto" w:fill="auto"/>
          </w:tcPr>
          <w:p w14:paraId="0E634394"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 xml:space="preserve">[Atestato numeris] </w:t>
            </w:r>
          </w:p>
        </w:tc>
      </w:tr>
      <w:tr w:rsidR="00217B6B" w:rsidRPr="00217B6B" w14:paraId="04BC1917" w14:textId="77777777" w:rsidTr="00430688">
        <w:tc>
          <w:tcPr>
            <w:tcW w:w="4396" w:type="dxa"/>
            <w:shd w:val="clear" w:color="auto" w:fill="auto"/>
          </w:tcPr>
          <w:p w14:paraId="36ADE743" w14:textId="77777777" w:rsidR="00BC7921" w:rsidRPr="00217B6B" w:rsidRDefault="00BC7921" w:rsidP="00430688">
            <w:pPr>
              <w:tabs>
                <w:tab w:val="left" w:pos="1311"/>
              </w:tabs>
              <w:ind w:left="1311" w:hanging="1311"/>
              <w:rPr>
                <w:rFonts w:ascii="Times New Roman" w:hAnsi="Times New Roman" w:cs="Times New Roman"/>
                <w:sz w:val="24"/>
                <w:szCs w:val="24"/>
              </w:rPr>
            </w:pPr>
          </w:p>
        </w:tc>
        <w:tc>
          <w:tcPr>
            <w:tcW w:w="4252" w:type="dxa"/>
            <w:shd w:val="clear" w:color="auto" w:fill="auto"/>
          </w:tcPr>
          <w:p w14:paraId="488DD89F" w14:textId="77777777" w:rsidR="00BC7921" w:rsidRPr="00217B6B" w:rsidRDefault="00BC7921" w:rsidP="00430688">
            <w:pPr>
              <w:rPr>
                <w:rFonts w:ascii="Times New Roman" w:hAnsi="Times New Roman" w:cs="Times New Roman"/>
                <w:sz w:val="24"/>
                <w:szCs w:val="24"/>
              </w:rPr>
            </w:pPr>
          </w:p>
        </w:tc>
      </w:tr>
      <w:tr w:rsidR="00217B6B" w:rsidRPr="00217B6B" w14:paraId="4E6378CD" w14:textId="77777777" w:rsidTr="00430688">
        <w:tc>
          <w:tcPr>
            <w:tcW w:w="4396" w:type="dxa"/>
            <w:shd w:val="clear" w:color="auto" w:fill="auto"/>
          </w:tcPr>
          <w:p w14:paraId="3F1B4C37" w14:textId="77777777" w:rsidR="00BC7921" w:rsidRPr="00217B6B" w:rsidRDefault="00BC7921" w:rsidP="00430688">
            <w:pPr>
              <w:tabs>
                <w:tab w:val="left" w:pos="71"/>
              </w:tabs>
              <w:rPr>
                <w:rFonts w:ascii="Times New Roman" w:hAnsi="Times New Roman" w:cs="Times New Roman"/>
                <w:sz w:val="24"/>
                <w:szCs w:val="24"/>
              </w:rPr>
            </w:pPr>
            <w:r w:rsidRPr="00217B6B">
              <w:rPr>
                <w:rFonts w:ascii="Times New Roman" w:hAnsi="Times New Roman" w:cs="Times New Roman"/>
                <w:sz w:val="24"/>
                <w:szCs w:val="24"/>
              </w:rPr>
              <w:t xml:space="preserve">[PRIEDAS: </w:t>
            </w:r>
            <w:r w:rsidRPr="00217B6B">
              <w:rPr>
                <w:rFonts w:ascii="Times New Roman" w:hAnsi="Times New Roman" w:cs="Times New Roman"/>
                <w:sz w:val="24"/>
                <w:szCs w:val="24"/>
              </w:rPr>
              <w:tab/>
              <w:t xml:space="preserve">Defektų sąrašas, taip pat nurodant </w:t>
            </w:r>
            <w:r w:rsidRPr="00217B6B">
              <w:rPr>
                <w:rFonts w:ascii="Times New Roman" w:hAnsi="Times New Roman" w:cs="Times New Roman"/>
                <w:spacing w:val="-2"/>
                <w:sz w:val="24"/>
                <w:szCs w:val="24"/>
              </w:rPr>
              <w:t>pagrįstą laiką defektų taisymui ir įkainotą defektų vertę</w:t>
            </w:r>
            <w:r w:rsidRPr="00217B6B">
              <w:rPr>
                <w:rFonts w:ascii="Times New Roman" w:hAnsi="Times New Roman" w:cs="Times New Roman"/>
                <w:sz w:val="24"/>
                <w:szCs w:val="24"/>
              </w:rPr>
              <w:t xml:space="preserve">] </w:t>
            </w:r>
          </w:p>
        </w:tc>
        <w:tc>
          <w:tcPr>
            <w:tcW w:w="4252" w:type="dxa"/>
            <w:shd w:val="clear" w:color="auto" w:fill="auto"/>
          </w:tcPr>
          <w:p w14:paraId="1547B10D"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______________________________</w:t>
            </w:r>
          </w:p>
          <w:p w14:paraId="7A5FF5BE" w14:textId="77777777" w:rsidR="00BC7921" w:rsidRPr="00217B6B" w:rsidRDefault="00BC7921" w:rsidP="00430688">
            <w:pPr>
              <w:rPr>
                <w:rFonts w:ascii="Times New Roman" w:hAnsi="Times New Roman" w:cs="Times New Roman"/>
                <w:sz w:val="24"/>
                <w:szCs w:val="24"/>
              </w:rPr>
            </w:pPr>
            <w:r w:rsidRPr="00217B6B">
              <w:rPr>
                <w:rFonts w:ascii="Times New Roman" w:hAnsi="Times New Roman" w:cs="Times New Roman"/>
                <w:sz w:val="24"/>
                <w:szCs w:val="24"/>
              </w:rPr>
              <w:t>Parašas</w:t>
            </w:r>
          </w:p>
        </w:tc>
      </w:tr>
    </w:tbl>
    <w:p w14:paraId="591E3733" w14:textId="77777777" w:rsidR="00BC7921" w:rsidRPr="00217B6B" w:rsidRDefault="00BC7921" w:rsidP="00BC7921">
      <w:pPr>
        <w:spacing w:after="200" w:line="276" w:lineRule="auto"/>
        <w:jc w:val="right"/>
        <w:rPr>
          <w:rFonts w:ascii="Times New Roman" w:hAnsi="Times New Roman" w:cs="Times New Roman"/>
          <w:bCs/>
          <w:sz w:val="24"/>
          <w:szCs w:val="24"/>
        </w:rPr>
      </w:pPr>
      <w:r w:rsidRPr="00217B6B">
        <w:rPr>
          <w:rFonts w:ascii="Times New Roman" w:hAnsi="Times New Roman" w:cs="Times New Roman"/>
          <w:bCs/>
          <w:sz w:val="24"/>
          <w:szCs w:val="24"/>
        </w:rPr>
        <w:lastRenderedPageBreak/>
        <w:t>Statybos rangos sutarties 7 priedas</w:t>
      </w:r>
    </w:p>
    <w:p w14:paraId="26487175" w14:textId="77777777" w:rsidR="006F5B54" w:rsidRPr="00217B6B" w:rsidRDefault="006F5B54" w:rsidP="006F5B54">
      <w:pPr>
        <w:suppressAutoHyphens/>
        <w:jc w:val="center"/>
        <w:rPr>
          <w:rFonts w:ascii="Times New Roman" w:hAnsi="Times New Roman" w:cs="Times New Roman"/>
          <w:i/>
          <w:iCs/>
          <w:sz w:val="24"/>
          <w:szCs w:val="24"/>
          <w:shd w:val="clear" w:color="auto" w:fill="D9D9D9"/>
        </w:rPr>
      </w:pPr>
      <w:r w:rsidRPr="00217B6B">
        <w:rPr>
          <w:rFonts w:ascii="Times New Roman" w:hAnsi="Times New Roman" w:cs="Times New Roman"/>
          <w:i/>
          <w:iCs/>
          <w:sz w:val="24"/>
          <w:szCs w:val="24"/>
        </w:rPr>
        <w:t>/Banko/Kredito įstaigos pavadinimas/</w:t>
      </w:r>
    </w:p>
    <w:p w14:paraId="4435503F" w14:textId="77777777" w:rsidR="006F5B54" w:rsidRPr="00217B6B" w:rsidRDefault="006F5B54" w:rsidP="006F5B54">
      <w:pPr>
        <w:suppressAutoHyphens/>
        <w:jc w:val="center"/>
        <w:rPr>
          <w:rFonts w:ascii="Times New Roman" w:hAnsi="Times New Roman" w:cs="Times New Roman"/>
          <w:sz w:val="24"/>
          <w:szCs w:val="24"/>
          <w:shd w:val="clear" w:color="auto" w:fill="D9D9D9"/>
        </w:rPr>
      </w:pPr>
    </w:p>
    <w:p w14:paraId="0C6BF905" w14:textId="77777777" w:rsidR="006F5B54" w:rsidRPr="00217B6B" w:rsidRDefault="006F5B54" w:rsidP="006F5B54">
      <w:pPr>
        <w:suppressAutoHyphens/>
        <w:rPr>
          <w:rFonts w:ascii="Times New Roman" w:hAnsi="Times New Roman" w:cs="Times New Roman"/>
          <w:b/>
          <w:bCs/>
          <w:sz w:val="24"/>
          <w:szCs w:val="24"/>
        </w:rPr>
      </w:pPr>
      <w:r w:rsidRPr="00217B6B">
        <w:rPr>
          <w:rFonts w:ascii="Times New Roman" w:hAnsi="Times New Roman" w:cs="Times New Roman"/>
          <w:b/>
          <w:bCs/>
          <w:sz w:val="24"/>
          <w:szCs w:val="24"/>
        </w:rPr>
        <w:t>Trakų rajono savivaldybės administracija</w:t>
      </w:r>
    </w:p>
    <w:p w14:paraId="5D7F4857" w14:textId="253CE526" w:rsidR="006F5B54" w:rsidRPr="00217B6B" w:rsidRDefault="006F5B54" w:rsidP="006F5B54">
      <w:pPr>
        <w:suppressAutoHyphens/>
        <w:rPr>
          <w:rFonts w:ascii="Times New Roman" w:hAnsi="Times New Roman" w:cs="Times New Roman"/>
          <w:sz w:val="24"/>
          <w:szCs w:val="24"/>
        </w:rPr>
      </w:pPr>
      <w:r w:rsidRPr="00217B6B">
        <w:rPr>
          <w:rFonts w:ascii="Times New Roman" w:hAnsi="Times New Roman" w:cs="Times New Roman"/>
          <w:sz w:val="24"/>
          <w:szCs w:val="24"/>
        </w:rPr>
        <w:t>Vytauto g. 33, LT- 21106 Trakai</w:t>
      </w:r>
    </w:p>
    <w:p w14:paraId="7707242B" w14:textId="77777777" w:rsidR="006F5B54" w:rsidRPr="00217B6B" w:rsidRDefault="006F5B54" w:rsidP="006F5B54">
      <w:pPr>
        <w:suppressAutoHyphens/>
        <w:rPr>
          <w:rFonts w:ascii="Times New Roman" w:hAnsi="Times New Roman" w:cs="Times New Roman"/>
          <w:sz w:val="24"/>
          <w:szCs w:val="24"/>
        </w:rPr>
      </w:pPr>
    </w:p>
    <w:p w14:paraId="68037B68" w14:textId="05F11516" w:rsidR="006F5B54" w:rsidRPr="00217B6B" w:rsidRDefault="006F5B54" w:rsidP="006F5B54">
      <w:pPr>
        <w:suppressAutoHyphens/>
        <w:jc w:val="center"/>
        <w:rPr>
          <w:rFonts w:ascii="Times New Roman" w:hAnsi="Times New Roman" w:cs="Times New Roman"/>
          <w:b/>
          <w:sz w:val="24"/>
          <w:szCs w:val="24"/>
        </w:rPr>
      </w:pPr>
      <w:r w:rsidRPr="00217B6B">
        <w:rPr>
          <w:rFonts w:ascii="Times New Roman" w:hAnsi="Times New Roman" w:cs="Times New Roman"/>
          <w:b/>
          <w:sz w:val="24"/>
          <w:szCs w:val="24"/>
        </w:rPr>
        <w:t>SUTARTIES SĄLYGŲ ĮVYKDYMO GARANTIJOS FORMA</w:t>
      </w:r>
    </w:p>
    <w:p w14:paraId="68A2334C" w14:textId="77777777" w:rsidR="006F5B54" w:rsidRPr="00217B6B" w:rsidRDefault="006F5B54" w:rsidP="006F5B54">
      <w:pPr>
        <w:suppressAutoHyphens/>
        <w:rPr>
          <w:rFonts w:ascii="Times New Roman" w:hAnsi="Times New Roman" w:cs="Times New Roman"/>
          <w:sz w:val="24"/>
          <w:szCs w:val="24"/>
        </w:rPr>
      </w:pPr>
    </w:p>
    <w:p w14:paraId="3196E7BE" w14:textId="77777777" w:rsidR="006F5B54" w:rsidRPr="00217B6B" w:rsidRDefault="006F5B54" w:rsidP="006F5B54">
      <w:pPr>
        <w:suppressAutoHyphens/>
        <w:jc w:val="center"/>
        <w:rPr>
          <w:rFonts w:ascii="Times New Roman" w:hAnsi="Times New Roman" w:cs="Times New Roman"/>
          <w:sz w:val="24"/>
          <w:szCs w:val="24"/>
        </w:rPr>
      </w:pPr>
      <w:r w:rsidRPr="00217B6B">
        <w:rPr>
          <w:rFonts w:ascii="Times New Roman" w:hAnsi="Times New Roman" w:cs="Times New Roman"/>
          <w:sz w:val="24"/>
          <w:szCs w:val="24"/>
        </w:rPr>
        <w:t>20__ m. _____________ ____ d. Nr. ____________</w:t>
      </w:r>
    </w:p>
    <w:p w14:paraId="0545248A" w14:textId="77777777" w:rsidR="006F5B54" w:rsidRPr="00217B6B" w:rsidRDefault="006F5B54" w:rsidP="006F5B54">
      <w:pPr>
        <w:suppressAutoHyphens/>
        <w:jc w:val="center"/>
        <w:rPr>
          <w:rFonts w:ascii="Times New Roman" w:hAnsi="Times New Roman" w:cs="Times New Roman"/>
          <w:i/>
          <w:iCs/>
          <w:sz w:val="24"/>
          <w:szCs w:val="24"/>
        </w:rPr>
      </w:pPr>
      <w:r w:rsidRPr="00217B6B">
        <w:rPr>
          <w:rFonts w:ascii="Times New Roman" w:hAnsi="Times New Roman" w:cs="Times New Roman"/>
          <w:i/>
          <w:iCs/>
          <w:sz w:val="24"/>
          <w:szCs w:val="24"/>
        </w:rPr>
        <w:t>/miesto pavadinimas/</w:t>
      </w:r>
    </w:p>
    <w:p w14:paraId="489784AB" w14:textId="77777777" w:rsidR="006F5B54" w:rsidRPr="00217B6B" w:rsidRDefault="006F5B54" w:rsidP="006F5B54">
      <w:pPr>
        <w:suppressAutoHyphens/>
        <w:rPr>
          <w:rFonts w:ascii="Times New Roman" w:hAnsi="Times New Roman" w:cs="Times New Roman"/>
          <w:sz w:val="24"/>
          <w:szCs w:val="24"/>
        </w:rPr>
      </w:pPr>
    </w:p>
    <w:p w14:paraId="77C97959" w14:textId="5C889CC2" w:rsidR="006F5B54" w:rsidRPr="00217B6B" w:rsidRDefault="006F5B54" w:rsidP="006F5B54">
      <w:pPr>
        <w:suppressAutoHyphens/>
        <w:ind w:firstLine="426"/>
        <w:jc w:val="both"/>
        <w:rPr>
          <w:rFonts w:ascii="Times New Roman" w:hAnsi="Times New Roman" w:cs="Times New Roman"/>
          <w:sz w:val="24"/>
          <w:szCs w:val="24"/>
        </w:rPr>
      </w:pPr>
      <w:r w:rsidRPr="00217B6B">
        <w:rPr>
          <w:rFonts w:ascii="Times New Roman" w:hAnsi="Times New Roman" w:cs="Times New Roman"/>
          <w:i/>
          <w:iCs/>
          <w:sz w:val="24"/>
          <w:szCs w:val="24"/>
        </w:rPr>
        <w:t>/Kliento pavadinimas, adresas/</w:t>
      </w:r>
      <w:r w:rsidRPr="00217B6B">
        <w:rPr>
          <w:rFonts w:ascii="Times New Roman" w:hAnsi="Times New Roman" w:cs="Times New Roman"/>
          <w:sz w:val="24"/>
          <w:szCs w:val="24"/>
        </w:rPr>
        <w:t xml:space="preserve"> (toliau – Klientas) pranešė, kad laimėjo Trakų rajono savivaldybės administracijos, Vytauto g. 33, 21106 Trakai, (toliau – Garantijos gavėjas) </w:t>
      </w:r>
      <w:r w:rsidRPr="00217B6B">
        <w:rPr>
          <w:rFonts w:ascii="Times New Roman" w:hAnsi="Times New Roman" w:cs="Times New Roman"/>
          <w:i/>
          <w:iCs/>
          <w:sz w:val="24"/>
          <w:szCs w:val="24"/>
        </w:rPr>
        <w:t xml:space="preserve">/pirkimo pavadinimas ir numeris/ </w:t>
      </w:r>
      <w:r w:rsidRPr="00217B6B">
        <w:rPr>
          <w:rFonts w:ascii="Times New Roman" w:hAnsi="Times New Roman" w:cs="Times New Roman"/>
          <w:sz w:val="24"/>
          <w:szCs w:val="24"/>
        </w:rPr>
        <w:t xml:space="preserve">viešąjį pirkimą ir yra sudaręs viešojo pirkimo–pardavimo sutartį </w:t>
      </w:r>
      <w:r w:rsidR="00A668AD" w:rsidRPr="00217B6B">
        <w:rPr>
          <w:rFonts w:ascii="Times New Roman" w:hAnsi="Times New Roman" w:cs="Times New Roman"/>
          <w:i/>
          <w:iCs/>
          <w:sz w:val="24"/>
          <w:szCs w:val="24"/>
        </w:rPr>
        <w:t>/pirkimo sutarties data ir numeris/</w:t>
      </w:r>
      <w:r w:rsidR="00A668AD" w:rsidRPr="00217B6B">
        <w:rPr>
          <w:rFonts w:ascii="Times New Roman" w:hAnsi="Times New Roman" w:cs="Times New Roman"/>
          <w:i/>
          <w:iCs/>
          <w:sz w:val="24"/>
          <w:szCs w:val="24"/>
          <w:shd w:val="clear" w:color="auto" w:fill="D9D9D9"/>
        </w:rPr>
        <w:t xml:space="preserve"> </w:t>
      </w:r>
      <w:r w:rsidRPr="00217B6B">
        <w:rPr>
          <w:rFonts w:ascii="Times New Roman" w:hAnsi="Times New Roman" w:cs="Times New Roman"/>
          <w:sz w:val="24"/>
          <w:szCs w:val="24"/>
        </w:rPr>
        <w:t xml:space="preserve">dėl </w:t>
      </w:r>
      <w:r w:rsidR="0037115A" w:rsidRPr="004F282F">
        <w:rPr>
          <w:rFonts w:ascii="Times New Roman" w:hAnsi="Times New Roman" w:cs="Times New Roman"/>
          <w:b/>
          <w:bCs/>
          <w:sz w:val="24"/>
          <w:szCs w:val="24"/>
        </w:rPr>
        <w:t xml:space="preserve">I pirkimo objekto dalies - Kitos paskirties inžinerinių statinių (12.) (automobilių stovėjimo aikštelės, pėsčiųjų takų, terasų, atraminių sienelių, žiūrovų tribūnos, paviršinių nuotekų kaupimo įrenginių, paviršinių nuotekų kaupimo ir infiltracinių talpų) ir inžinerinių tinklų (9.) Karaimų g. 100A, Trakuose naujos statybos, rekonstravimo, kapitalinio remonto darbai </w:t>
      </w:r>
      <w:r w:rsidRPr="004F282F">
        <w:rPr>
          <w:rFonts w:ascii="Times New Roman" w:hAnsi="Times New Roman" w:cs="Times New Roman"/>
          <w:b/>
          <w:bCs/>
          <w:sz w:val="24"/>
          <w:szCs w:val="24"/>
        </w:rPr>
        <w:t>(toliau – Sutartis)</w:t>
      </w:r>
      <w:r w:rsidRPr="004F282F">
        <w:rPr>
          <w:rFonts w:ascii="Times New Roman" w:hAnsi="Times New Roman" w:cs="Times New Roman"/>
          <w:sz w:val="24"/>
          <w:szCs w:val="24"/>
        </w:rPr>
        <w:t>.</w:t>
      </w:r>
    </w:p>
    <w:p w14:paraId="07413463" w14:textId="77777777" w:rsidR="006F5B54" w:rsidRPr="00217B6B" w:rsidRDefault="006F5B54" w:rsidP="006F5B54">
      <w:pPr>
        <w:ind w:firstLine="426"/>
        <w:jc w:val="both"/>
        <w:rPr>
          <w:rFonts w:ascii="Times New Roman" w:hAnsi="Times New Roman" w:cs="Times New Roman"/>
          <w:sz w:val="24"/>
          <w:szCs w:val="24"/>
        </w:rPr>
      </w:pPr>
      <w:r w:rsidRPr="00217B6B">
        <w:rPr>
          <w:rFonts w:ascii="Times New Roman" w:hAnsi="Times New Roman" w:cs="Times New Roman"/>
          <w:i/>
          <w:iCs/>
          <w:sz w:val="24"/>
          <w:szCs w:val="24"/>
        </w:rPr>
        <w:t>/Pavadinimas/</w:t>
      </w:r>
      <w:r w:rsidRPr="00217B6B">
        <w:rPr>
          <w:rFonts w:ascii="Times New Roman" w:hAnsi="Times New Roman" w:cs="Times New Roman"/>
          <w:sz w:val="24"/>
          <w:szCs w:val="24"/>
        </w:rPr>
        <w:t xml:space="preserve"> bankas/kredito įstaiga atstovaujamas </w:t>
      </w:r>
      <w:r w:rsidRPr="00217B6B">
        <w:rPr>
          <w:rFonts w:ascii="Times New Roman" w:hAnsi="Times New Roman" w:cs="Times New Roman"/>
          <w:i/>
          <w:iCs/>
          <w:sz w:val="24"/>
          <w:szCs w:val="24"/>
        </w:rPr>
        <w:t xml:space="preserve">/banko/kredito įstaigos filialo pavadinimas/ </w:t>
      </w:r>
      <w:r w:rsidRPr="00217B6B">
        <w:rPr>
          <w:rFonts w:ascii="Times New Roman" w:hAnsi="Times New Roman" w:cs="Times New Roman"/>
          <w:sz w:val="24"/>
          <w:szCs w:val="24"/>
        </w:rPr>
        <w:t xml:space="preserve">filialo, </w:t>
      </w:r>
      <w:r w:rsidRPr="00217B6B">
        <w:rPr>
          <w:rFonts w:ascii="Times New Roman" w:hAnsi="Times New Roman" w:cs="Times New Roman"/>
          <w:i/>
          <w:iCs/>
          <w:sz w:val="24"/>
          <w:szCs w:val="24"/>
        </w:rPr>
        <w:t xml:space="preserve">/adresas/, </w:t>
      </w:r>
      <w:r w:rsidRPr="00217B6B">
        <w:rPr>
          <w:rFonts w:ascii="Times New Roman" w:hAnsi="Times New Roman" w:cs="Times New Roman"/>
          <w:sz w:val="24"/>
          <w:szCs w:val="24"/>
        </w:rPr>
        <w:t>el. p.</w:t>
      </w:r>
      <w:r w:rsidRPr="00217B6B">
        <w:rPr>
          <w:rFonts w:ascii="Times New Roman" w:hAnsi="Times New Roman" w:cs="Times New Roman"/>
          <w:i/>
          <w:iCs/>
          <w:sz w:val="24"/>
          <w:szCs w:val="24"/>
        </w:rPr>
        <w:t xml:space="preserve"> /el. pašto adresas/ </w:t>
      </w:r>
      <w:r w:rsidRPr="00217B6B">
        <w:rPr>
          <w:rFonts w:ascii="Times New Roman" w:hAnsi="Times New Roman" w:cs="Times New Roman"/>
          <w:sz w:val="24"/>
          <w:szCs w:val="24"/>
        </w:rPr>
        <w:t xml:space="preserve">(toliau – Garantas), šioje garantijoje nustatytomis sąlygomis neatšaukiamai įsipareigoja sumokėti Garantijos gavėjui ne daugiau kaip </w:t>
      </w:r>
      <w:r w:rsidRPr="00217B6B">
        <w:rPr>
          <w:rFonts w:ascii="Times New Roman" w:hAnsi="Times New Roman" w:cs="Times New Roman"/>
          <w:i/>
          <w:iCs/>
          <w:sz w:val="24"/>
          <w:szCs w:val="24"/>
        </w:rPr>
        <w:t>/suma žodžiais, valiutos pavadinimas/</w:t>
      </w:r>
      <w:r w:rsidRPr="00217B6B">
        <w:rPr>
          <w:rFonts w:ascii="Times New Roman" w:hAnsi="Times New Roman" w:cs="Times New Roman"/>
          <w:sz w:val="24"/>
          <w:szCs w:val="24"/>
        </w:rPr>
        <w:t xml:space="preserve"> per 10 (dešimt) darbo dienų, gavęs pirmą raštišką Garantijos gavėjo reikalavimą mokėti (originalą), kuriame nurodytas garantijos Nr. ________________, patvirtinantį, kad Klientas neįvykdė Sutarties sąlygų (bet koks Kliento prievolių pagal Sutartį ir jos priedus pažeidimas, dalinis ar visiškas jų nevykdymas ar netinkamas jų vykdymas, įskaitant netesybų ir palūkanų sumokėjimą, nurodant, kokios Sutarties sąlygos nebuvo įvykdytos.) Garantijos gavėjas neprivalo pagrįsti reikalavime nurodyto Sutarties sąlygų nevykdymo. Garantijos gavėjo patirtus nuostolius taip pat apima netesybos. </w:t>
      </w:r>
    </w:p>
    <w:p w14:paraId="6B83608D" w14:textId="77777777" w:rsidR="006F5B54" w:rsidRPr="00217B6B" w:rsidRDefault="006F5B54" w:rsidP="006F5B54">
      <w:pPr>
        <w:suppressAutoHyphens/>
        <w:ind w:firstLine="426"/>
        <w:jc w:val="both"/>
        <w:rPr>
          <w:rFonts w:ascii="Times New Roman" w:hAnsi="Times New Roman" w:cs="Times New Roman"/>
          <w:sz w:val="24"/>
          <w:szCs w:val="24"/>
        </w:rPr>
      </w:pPr>
      <w:r w:rsidRPr="00217B6B">
        <w:rPr>
          <w:rFonts w:ascii="Times New Roman" w:hAnsi="Times New Roman" w:cs="Times New Roman"/>
          <w:sz w:val="24"/>
          <w:szCs w:val="24"/>
        </w:rPr>
        <w:t xml:space="preserve">Šis įsipareigojimas privalomas Garantui ir jo teisių perėmėjams ir patvirtintas Garanto  </w:t>
      </w:r>
      <w:r w:rsidRPr="00217B6B">
        <w:rPr>
          <w:rFonts w:ascii="Times New Roman" w:hAnsi="Times New Roman" w:cs="Times New Roman"/>
          <w:i/>
          <w:iCs/>
          <w:sz w:val="24"/>
          <w:szCs w:val="24"/>
        </w:rPr>
        <w:t>/garantijos išdavimo data/</w:t>
      </w:r>
      <w:r w:rsidRPr="00217B6B">
        <w:rPr>
          <w:rFonts w:ascii="Times New Roman" w:hAnsi="Times New Roman" w:cs="Times New Roman"/>
          <w:sz w:val="24"/>
          <w:szCs w:val="24"/>
        </w:rPr>
        <w:t>.</w:t>
      </w:r>
    </w:p>
    <w:p w14:paraId="2A1BEFF8" w14:textId="4A4E41D9" w:rsidR="006F5B54" w:rsidRPr="00217B6B" w:rsidRDefault="00345520" w:rsidP="006F5B54">
      <w:pPr>
        <w:ind w:firstLine="426"/>
        <w:jc w:val="both"/>
        <w:rPr>
          <w:rFonts w:ascii="Times New Roman" w:hAnsi="Times New Roman" w:cs="Times New Roman"/>
          <w:sz w:val="24"/>
          <w:szCs w:val="24"/>
        </w:rPr>
      </w:pPr>
      <w:r w:rsidRPr="00217B6B">
        <w:rPr>
          <w:rFonts w:ascii="Times New Roman" w:hAnsi="Times New Roman" w:cs="Times New Roman"/>
          <w:sz w:val="24"/>
          <w:szCs w:val="24"/>
        </w:rPr>
        <w:t xml:space="preserve">Reikalavimą mokėti, kuriame nurodoma kaip Klientas pažeidė Garantija užtikrintą prievolę, pasirašytą Garantijos gavėjo vadovo ar įgalioto asmens elektroniniu parašu, atitinkančiu kvalifikuotam elektroniniam parašui keliamus reikalavimus Garantui Garantijos gavėjas turi pateikti šioje Garantijoje nurodytu elektroniniu paštu: </w:t>
      </w:r>
      <w:r w:rsidRPr="00217B6B">
        <w:rPr>
          <w:rFonts w:ascii="Times New Roman" w:hAnsi="Times New Roman" w:cs="Times New Roman"/>
          <w:i/>
          <w:iCs/>
          <w:sz w:val="24"/>
          <w:szCs w:val="24"/>
        </w:rPr>
        <w:t>/el. pašto adresas/</w:t>
      </w:r>
      <w:r w:rsidRPr="00217B6B">
        <w:rPr>
          <w:rFonts w:ascii="Times New Roman" w:hAnsi="Times New Roman" w:cs="Times New Roman"/>
          <w:sz w:val="24"/>
          <w:szCs w:val="24"/>
        </w:rPr>
        <w:t>. Jeigu reikalavimą pasirašo įgaliotas asmuo, turi būti pateikiamas elektroninės formos įgaliojimas, pasirašytas elektroniniu parašu, atitinkančiu kvalifikuotam elektroniniam parašui keliamus reikalavimus</w:t>
      </w:r>
      <w:r w:rsidR="006F5B54" w:rsidRPr="00217B6B">
        <w:rPr>
          <w:rFonts w:ascii="Times New Roman" w:hAnsi="Times New Roman" w:cs="Times New Roman"/>
          <w:sz w:val="24"/>
          <w:szCs w:val="24"/>
        </w:rPr>
        <w:t>.</w:t>
      </w:r>
    </w:p>
    <w:p w14:paraId="0CD1C28E" w14:textId="77777777" w:rsidR="006F5B54" w:rsidRPr="00217B6B" w:rsidRDefault="006F5B54" w:rsidP="006F5B54">
      <w:pPr>
        <w:suppressAutoHyphens/>
        <w:ind w:firstLine="426"/>
        <w:jc w:val="both"/>
        <w:rPr>
          <w:rFonts w:ascii="Times New Roman" w:hAnsi="Times New Roman" w:cs="Times New Roman"/>
          <w:sz w:val="24"/>
          <w:szCs w:val="24"/>
        </w:rPr>
      </w:pPr>
      <w:r w:rsidRPr="00217B6B">
        <w:rPr>
          <w:rFonts w:ascii="Times New Roman" w:hAnsi="Times New Roman" w:cs="Times New Roman"/>
          <w:sz w:val="24"/>
          <w:szCs w:val="24"/>
        </w:rPr>
        <w:t>Garantas įsipareigoja tik Garantijos gavėjui, todėl ši garantija yra neperleistina ir neįkeistina.</w:t>
      </w:r>
    </w:p>
    <w:p w14:paraId="662183AC" w14:textId="77777777" w:rsidR="006F5B54" w:rsidRPr="00217B6B" w:rsidRDefault="006F5B54" w:rsidP="006F5B54">
      <w:pPr>
        <w:suppressAutoHyphens/>
        <w:ind w:firstLine="426"/>
        <w:jc w:val="both"/>
        <w:rPr>
          <w:rFonts w:ascii="Times New Roman" w:hAnsi="Times New Roman" w:cs="Times New Roman"/>
          <w:sz w:val="24"/>
          <w:szCs w:val="24"/>
        </w:rPr>
      </w:pPr>
      <w:r w:rsidRPr="00217B6B">
        <w:rPr>
          <w:rFonts w:ascii="Times New Roman" w:hAnsi="Times New Roman" w:cs="Times New Roman"/>
          <w:sz w:val="24"/>
          <w:szCs w:val="24"/>
        </w:rPr>
        <w:t>Šioje garantijoje nurodyta suma atitinkamai sumažės po kiekvieno Garanto mokėjimo pagal šią garantiją.</w:t>
      </w:r>
    </w:p>
    <w:p w14:paraId="2EC53F44" w14:textId="77777777" w:rsidR="006F5B54" w:rsidRPr="00217B6B" w:rsidRDefault="006F5B54" w:rsidP="006F5B54">
      <w:pPr>
        <w:suppressAutoHyphens/>
        <w:ind w:firstLine="426"/>
        <w:jc w:val="both"/>
        <w:rPr>
          <w:rFonts w:ascii="Times New Roman" w:hAnsi="Times New Roman" w:cs="Times New Roman"/>
          <w:bCs/>
          <w:sz w:val="24"/>
          <w:szCs w:val="24"/>
        </w:rPr>
      </w:pPr>
      <w:r w:rsidRPr="00217B6B">
        <w:rPr>
          <w:rFonts w:ascii="Times New Roman" w:hAnsi="Times New Roman" w:cs="Times New Roman"/>
          <w:sz w:val="24"/>
          <w:szCs w:val="24"/>
        </w:rPr>
        <w:t xml:space="preserve">Ši garantija galioja iki </w:t>
      </w:r>
      <w:r w:rsidRPr="00217B6B">
        <w:rPr>
          <w:rFonts w:ascii="Times New Roman" w:hAnsi="Times New Roman" w:cs="Times New Roman"/>
          <w:b/>
          <w:sz w:val="24"/>
          <w:szCs w:val="24"/>
        </w:rPr>
        <w:t xml:space="preserve">20__ m. ________________ ____ d. </w:t>
      </w:r>
      <w:r w:rsidRPr="00217B6B">
        <w:rPr>
          <w:rFonts w:ascii="Times New Roman" w:hAnsi="Times New Roman" w:cs="Times New Roman"/>
          <w:bCs/>
          <w:sz w:val="24"/>
          <w:szCs w:val="24"/>
        </w:rPr>
        <w:t>imtinai.</w:t>
      </w:r>
    </w:p>
    <w:p w14:paraId="6018EF1D" w14:textId="77777777" w:rsidR="006F5B54" w:rsidRPr="00217B6B" w:rsidRDefault="006F5B54" w:rsidP="006F5B54">
      <w:pPr>
        <w:suppressAutoHyphens/>
        <w:ind w:firstLine="426"/>
        <w:jc w:val="both"/>
        <w:rPr>
          <w:rFonts w:ascii="Times New Roman" w:hAnsi="Times New Roman" w:cs="Times New Roman"/>
          <w:sz w:val="24"/>
          <w:szCs w:val="24"/>
        </w:rPr>
      </w:pPr>
      <w:r w:rsidRPr="00217B6B">
        <w:rPr>
          <w:rFonts w:ascii="Times New Roman" w:hAnsi="Times New Roman" w:cs="Times New Roman"/>
          <w:sz w:val="24"/>
          <w:szCs w:val="24"/>
        </w:rPr>
        <w:t>Visi Garanto garantiniai įsipareigojimai Garantijos gavėjui pagal šią garantiją baigiasi, jeigu yra kuri nors iš šių sąlygų:</w:t>
      </w:r>
    </w:p>
    <w:p w14:paraId="379A1C74" w14:textId="77777777" w:rsidR="006F5B54" w:rsidRPr="00217B6B" w:rsidRDefault="006F5B54" w:rsidP="006F5B54">
      <w:pPr>
        <w:suppressAutoHyphens/>
        <w:ind w:firstLine="426"/>
        <w:jc w:val="both"/>
        <w:rPr>
          <w:rFonts w:ascii="Times New Roman" w:hAnsi="Times New Roman" w:cs="Times New Roman"/>
          <w:sz w:val="24"/>
          <w:szCs w:val="24"/>
        </w:rPr>
      </w:pPr>
      <w:r w:rsidRPr="00217B6B">
        <w:rPr>
          <w:rFonts w:ascii="Times New Roman" w:hAnsi="Times New Roman" w:cs="Times New Roman"/>
          <w:sz w:val="24"/>
          <w:szCs w:val="24"/>
        </w:rPr>
        <w:t>1) iki paskutinės garantijos galiojimo dienos imtinai Garantas aukščiau nurodytu savo  adresu nebus gavęs Garantijos gavėjo raštiško reikalavimo mokėti (originalo);</w:t>
      </w:r>
    </w:p>
    <w:p w14:paraId="2E425DB7" w14:textId="77777777" w:rsidR="006F5B54" w:rsidRPr="00217B6B" w:rsidRDefault="006F5B54" w:rsidP="006F5B54">
      <w:pPr>
        <w:suppressAutoHyphens/>
        <w:ind w:firstLine="426"/>
        <w:jc w:val="both"/>
        <w:rPr>
          <w:rFonts w:ascii="Times New Roman" w:hAnsi="Times New Roman" w:cs="Times New Roman"/>
          <w:sz w:val="24"/>
          <w:szCs w:val="24"/>
        </w:rPr>
      </w:pPr>
      <w:r w:rsidRPr="00217B6B">
        <w:rPr>
          <w:rFonts w:ascii="Times New Roman" w:hAnsi="Times New Roman" w:cs="Times New Roman"/>
          <w:sz w:val="24"/>
          <w:szCs w:val="24"/>
        </w:rPr>
        <w:t>2) Garantui elektroniniu paštu </w:t>
      </w:r>
      <w:r w:rsidRPr="00217B6B">
        <w:rPr>
          <w:rFonts w:ascii="Times New Roman" w:hAnsi="Times New Roman" w:cs="Times New Roman"/>
          <w:i/>
          <w:iCs/>
          <w:sz w:val="24"/>
          <w:szCs w:val="24"/>
        </w:rPr>
        <w:t>[įrašyti el. pašto adresą] </w:t>
      </w:r>
      <w:r w:rsidRPr="00217B6B">
        <w:rPr>
          <w:rFonts w:ascii="Times New Roman" w:hAnsi="Times New Roman" w:cs="Times New Roman"/>
          <w:sz w:val="24"/>
          <w:szCs w:val="24"/>
        </w:rPr>
        <w:t>pateikiamas galiojančiais kvalifikuotais elektroninio parašo sertifikatais pasirašytas Garantijos gavėjo patvirtinimas, kad Garantijos gavėjas atsisako visų savo teisių pagal šią garantiją, nurodant šios Garantijos numerį;</w:t>
      </w:r>
    </w:p>
    <w:p w14:paraId="43120B93" w14:textId="77777777" w:rsidR="006F5B54" w:rsidRPr="00217B6B" w:rsidRDefault="006F5B54" w:rsidP="006F5B54">
      <w:pPr>
        <w:suppressAutoHyphens/>
        <w:ind w:firstLine="426"/>
        <w:jc w:val="both"/>
        <w:rPr>
          <w:rFonts w:ascii="Times New Roman" w:hAnsi="Times New Roman" w:cs="Times New Roman"/>
          <w:sz w:val="24"/>
          <w:szCs w:val="24"/>
        </w:rPr>
      </w:pPr>
      <w:r w:rsidRPr="00217B6B">
        <w:rPr>
          <w:rFonts w:ascii="Times New Roman" w:hAnsi="Times New Roman" w:cs="Times New Roman"/>
          <w:sz w:val="24"/>
          <w:szCs w:val="24"/>
        </w:rPr>
        <w:t>3) Garantijos gavėjas raštu praneša Garantui, kad atsisako savo teisių pagal šią garantiją.</w:t>
      </w:r>
    </w:p>
    <w:p w14:paraId="2652D4EE" w14:textId="77777777" w:rsidR="006F5B54" w:rsidRPr="00217B6B" w:rsidRDefault="006F5B54" w:rsidP="006F5B54">
      <w:pPr>
        <w:suppressAutoHyphens/>
        <w:ind w:firstLine="426"/>
        <w:jc w:val="both"/>
        <w:rPr>
          <w:rFonts w:ascii="Times New Roman" w:hAnsi="Times New Roman" w:cs="Times New Roman"/>
          <w:sz w:val="24"/>
          <w:szCs w:val="24"/>
        </w:rPr>
      </w:pPr>
      <w:r w:rsidRPr="00217B6B">
        <w:rPr>
          <w:rFonts w:ascii="Times New Roman" w:hAnsi="Times New Roman" w:cs="Times New Roman"/>
          <w:sz w:val="24"/>
          <w:szCs w:val="24"/>
        </w:rPr>
        <w:t>Bet kokie Garantijos gavėjo reikalavimai mokėti nebus vykdomi, jeigu jie bus gauti aukščiau nurodytu Garanto adresu pasibaigus garantijos galiojimo laikotarpiui.</w:t>
      </w:r>
    </w:p>
    <w:p w14:paraId="52BF6FB9" w14:textId="77777777" w:rsidR="006F5B54" w:rsidRPr="00217B6B" w:rsidRDefault="006F5B54" w:rsidP="006F5B54">
      <w:pPr>
        <w:suppressAutoHyphens/>
        <w:ind w:firstLine="426"/>
        <w:jc w:val="both"/>
        <w:rPr>
          <w:rFonts w:ascii="Times New Roman" w:hAnsi="Times New Roman" w:cs="Times New Roman"/>
          <w:sz w:val="24"/>
          <w:szCs w:val="24"/>
        </w:rPr>
      </w:pPr>
      <w:r w:rsidRPr="00217B6B">
        <w:rPr>
          <w:rFonts w:ascii="Times New Roman" w:hAnsi="Times New Roman" w:cs="Times New Roman"/>
          <w:sz w:val="24"/>
          <w:szCs w:val="24"/>
        </w:rPr>
        <w:lastRenderedPageBreak/>
        <w:t>Šiai garantijai taikytina Lietuvos Respublikos teisė. Šalių ginčai sprendžiami Lietuvos Respublikos įstatymų nustatyta tvarka.</w:t>
      </w:r>
    </w:p>
    <w:p w14:paraId="152DEE11" w14:textId="77777777" w:rsidR="006F5B54" w:rsidRPr="00217B6B" w:rsidRDefault="006F5B54" w:rsidP="006F5B54">
      <w:pPr>
        <w:suppressAutoHyphens/>
        <w:ind w:firstLine="426"/>
        <w:jc w:val="both"/>
        <w:rPr>
          <w:rFonts w:ascii="Times New Roman" w:hAnsi="Times New Roman" w:cs="Times New Roman"/>
          <w:sz w:val="24"/>
          <w:szCs w:val="24"/>
        </w:rPr>
      </w:pPr>
      <w:r w:rsidRPr="00217B6B">
        <w:rPr>
          <w:rFonts w:ascii="Times New Roman" w:hAnsi="Times New Roman" w:cs="Times New Roman"/>
          <w:sz w:val="24"/>
          <w:szCs w:val="24"/>
        </w:rPr>
        <w:t>Ši garantija turi būti grąžinta Garantui pasibaigus galiojimo laikotarpiui arba anksčiau, jei ji taptų nebereikalinga.</w:t>
      </w:r>
    </w:p>
    <w:p w14:paraId="1E12BE32" w14:textId="77777777" w:rsidR="006F5B54" w:rsidRPr="00217B6B" w:rsidRDefault="006F5B54" w:rsidP="006F5B54">
      <w:pPr>
        <w:suppressAutoHyphens/>
        <w:rPr>
          <w:rFonts w:ascii="Times New Roman" w:hAnsi="Times New Roman" w:cs="Times New Roman"/>
          <w:i/>
          <w:iCs/>
          <w:sz w:val="24"/>
          <w:szCs w:val="24"/>
        </w:rPr>
      </w:pPr>
      <w:r w:rsidRPr="00217B6B">
        <w:rPr>
          <w:rFonts w:ascii="Times New Roman" w:hAnsi="Times New Roman" w:cs="Times New Roman"/>
          <w:i/>
          <w:iCs/>
          <w:sz w:val="24"/>
          <w:szCs w:val="24"/>
        </w:rPr>
        <w:t>/įgalioto asmens pareigos/</w:t>
      </w:r>
      <w:r w:rsidRPr="00217B6B">
        <w:rPr>
          <w:rFonts w:ascii="Times New Roman" w:hAnsi="Times New Roman" w:cs="Times New Roman"/>
          <w:i/>
          <w:iCs/>
          <w:sz w:val="24"/>
          <w:szCs w:val="24"/>
        </w:rPr>
        <w:tab/>
      </w:r>
      <w:r w:rsidRPr="00217B6B">
        <w:rPr>
          <w:rFonts w:ascii="Times New Roman" w:hAnsi="Times New Roman" w:cs="Times New Roman"/>
          <w:i/>
          <w:iCs/>
          <w:sz w:val="24"/>
          <w:szCs w:val="24"/>
        </w:rPr>
        <w:tab/>
        <w:t>/parašas/</w:t>
      </w:r>
      <w:r w:rsidRPr="00217B6B">
        <w:rPr>
          <w:rFonts w:ascii="Times New Roman" w:hAnsi="Times New Roman" w:cs="Times New Roman"/>
          <w:i/>
          <w:iCs/>
          <w:sz w:val="24"/>
          <w:szCs w:val="24"/>
        </w:rPr>
        <w:tab/>
      </w:r>
      <w:r w:rsidRPr="00217B6B">
        <w:rPr>
          <w:rFonts w:ascii="Times New Roman" w:hAnsi="Times New Roman" w:cs="Times New Roman"/>
          <w:i/>
          <w:iCs/>
          <w:sz w:val="24"/>
          <w:szCs w:val="24"/>
        </w:rPr>
        <w:tab/>
        <w:t>/vardas ir pavardė/</w:t>
      </w:r>
    </w:p>
    <w:p w14:paraId="50174A99" w14:textId="77777777" w:rsidR="006F5B54" w:rsidRPr="00217B6B" w:rsidRDefault="006F5B54" w:rsidP="006F5B54">
      <w:pPr>
        <w:suppressAutoHyphens/>
        <w:rPr>
          <w:rFonts w:ascii="Times New Roman" w:hAnsi="Times New Roman" w:cs="Times New Roman"/>
          <w:sz w:val="24"/>
          <w:szCs w:val="24"/>
        </w:rPr>
      </w:pPr>
      <w:r w:rsidRPr="00217B6B">
        <w:rPr>
          <w:rFonts w:ascii="Times New Roman" w:hAnsi="Times New Roman" w:cs="Times New Roman"/>
          <w:sz w:val="24"/>
          <w:szCs w:val="24"/>
        </w:rPr>
        <w:t>A. V.</w:t>
      </w:r>
    </w:p>
    <w:p w14:paraId="699A5311" w14:textId="58B0B51A" w:rsidR="006F5B54" w:rsidRPr="00217B6B" w:rsidRDefault="006F5B54" w:rsidP="006F5B54">
      <w:pPr>
        <w:rPr>
          <w:rFonts w:ascii="Times New Roman" w:hAnsi="Times New Roman" w:cs="Times New Roman"/>
          <w:bCs/>
          <w:sz w:val="24"/>
          <w:szCs w:val="24"/>
        </w:rPr>
      </w:pPr>
      <w:r w:rsidRPr="00217B6B">
        <w:rPr>
          <w:rFonts w:ascii="Arial" w:hAnsi="Arial" w:cs="Arial"/>
        </w:rPr>
        <w:br w:type="page"/>
      </w:r>
    </w:p>
    <w:p w14:paraId="02C7FB43" w14:textId="3DCEFA92" w:rsidR="006F5B54" w:rsidRPr="00217B6B" w:rsidRDefault="006F5B54" w:rsidP="00BC7921">
      <w:pPr>
        <w:spacing w:after="200" w:line="276" w:lineRule="auto"/>
        <w:jc w:val="right"/>
        <w:rPr>
          <w:rFonts w:ascii="Times New Roman" w:hAnsi="Times New Roman" w:cs="Times New Roman"/>
          <w:b/>
          <w:bCs/>
          <w:sz w:val="24"/>
          <w:szCs w:val="24"/>
        </w:rPr>
      </w:pPr>
      <w:r w:rsidRPr="00217B6B">
        <w:rPr>
          <w:rFonts w:ascii="Times New Roman" w:hAnsi="Times New Roman" w:cs="Times New Roman"/>
          <w:bCs/>
          <w:sz w:val="24"/>
          <w:szCs w:val="24"/>
        </w:rPr>
        <w:lastRenderedPageBreak/>
        <w:t>Statybos rangos sutarties 8 priedas</w:t>
      </w:r>
    </w:p>
    <w:p w14:paraId="77387A7D" w14:textId="77777777" w:rsidR="00BC7921" w:rsidRPr="00217B6B" w:rsidRDefault="00BC7921" w:rsidP="00BC7921">
      <w:pPr>
        <w:framePr w:w="9544" w:wrap="auto" w:vAnchor="text" w:hAnchor="page" w:x="1648" w:y="1"/>
        <w:suppressAutoHyphens/>
        <w:jc w:val="right"/>
        <w:rPr>
          <w:rFonts w:ascii="Times New Roman" w:hAnsi="Times New Roman" w:cs="Times New Roman"/>
          <w:sz w:val="24"/>
          <w:szCs w:val="24"/>
        </w:rPr>
      </w:pPr>
    </w:p>
    <w:p w14:paraId="4CBFFAE1" w14:textId="77777777" w:rsidR="00BC7921" w:rsidRPr="00217B6B" w:rsidRDefault="00BC7921" w:rsidP="00BC7921">
      <w:pPr>
        <w:framePr w:w="9544" w:wrap="auto" w:vAnchor="text" w:hAnchor="page" w:x="1648" w:y="1"/>
        <w:jc w:val="center"/>
        <w:rPr>
          <w:rFonts w:ascii="Times New Roman" w:hAnsi="Times New Roman" w:cs="Times New Roman"/>
          <w:sz w:val="24"/>
          <w:szCs w:val="24"/>
        </w:rPr>
      </w:pPr>
      <w:r w:rsidRPr="00217B6B">
        <w:rPr>
          <w:rFonts w:ascii="Times New Roman" w:hAnsi="Times New Roman" w:cs="Times New Roman"/>
          <w:sz w:val="24"/>
          <w:szCs w:val="24"/>
        </w:rPr>
        <w:t>(Rangovo pavadinimas)</w:t>
      </w:r>
    </w:p>
    <w:p w14:paraId="7C08721C" w14:textId="77777777" w:rsidR="00BC7921" w:rsidRPr="00217B6B" w:rsidRDefault="00BC7921" w:rsidP="00BC7921">
      <w:pPr>
        <w:framePr w:w="9544" w:wrap="auto" w:vAnchor="text" w:hAnchor="page" w:x="1648" w:y="1"/>
        <w:jc w:val="center"/>
        <w:rPr>
          <w:rFonts w:ascii="Times New Roman" w:hAnsi="Times New Roman" w:cs="Times New Roman"/>
          <w:sz w:val="24"/>
          <w:szCs w:val="24"/>
        </w:rPr>
      </w:pPr>
      <w:r w:rsidRPr="00217B6B">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B0E9D59" w14:textId="77777777" w:rsidR="00BC7921" w:rsidRPr="00217B6B" w:rsidRDefault="00BC7921" w:rsidP="00BC7921">
      <w:pPr>
        <w:framePr w:w="9544" w:wrap="auto" w:vAnchor="text" w:hAnchor="page" w:x="1648" w:y="1"/>
        <w:rPr>
          <w:rFonts w:ascii="Times New Roman" w:hAnsi="Times New Roman" w:cs="Times New Roman"/>
          <w:sz w:val="24"/>
          <w:szCs w:val="24"/>
        </w:rPr>
      </w:pPr>
    </w:p>
    <w:p w14:paraId="2AB73EDE" w14:textId="77777777" w:rsidR="00BC7921" w:rsidRPr="00217B6B" w:rsidRDefault="00BC7921" w:rsidP="00BC7921">
      <w:pPr>
        <w:framePr w:w="9544" w:wrap="auto" w:vAnchor="text" w:hAnchor="page" w:x="1648" w:y="1"/>
        <w:rPr>
          <w:rFonts w:ascii="Times New Roman" w:hAnsi="Times New Roman" w:cs="Times New Roman"/>
          <w:sz w:val="24"/>
          <w:szCs w:val="24"/>
        </w:rPr>
      </w:pPr>
      <w:r w:rsidRPr="00217B6B">
        <w:rPr>
          <w:rFonts w:ascii="Times New Roman" w:hAnsi="Times New Roman" w:cs="Times New Roman"/>
          <w:sz w:val="24"/>
          <w:szCs w:val="24"/>
        </w:rPr>
        <w:t>______________________________</w:t>
      </w:r>
    </w:p>
    <w:p w14:paraId="52F394E7" w14:textId="77777777" w:rsidR="00BC7921" w:rsidRPr="00217B6B" w:rsidRDefault="00BC7921" w:rsidP="00BC7921">
      <w:pPr>
        <w:framePr w:w="9544" w:wrap="auto" w:vAnchor="text" w:hAnchor="page" w:x="1648" w:y="1"/>
        <w:rPr>
          <w:rFonts w:ascii="Times New Roman" w:hAnsi="Times New Roman" w:cs="Times New Roman"/>
          <w:sz w:val="24"/>
          <w:szCs w:val="24"/>
        </w:rPr>
      </w:pPr>
      <w:r w:rsidRPr="00217B6B">
        <w:rPr>
          <w:rFonts w:ascii="Times New Roman" w:hAnsi="Times New Roman" w:cs="Times New Roman"/>
          <w:sz w:val="24"/>
          <w:szCs w:val="24"/>
        </w:rPr>
        <w:t>(Adresatas (užsakovas))</w:t>
      </w:r>
    </w:p>
    <w:p w14:paraId="65A43BFB" w14:textId="77777777" w:rsidR="00BC7921" w:rsidRPr="00217B6B" w:rsidRDefault="00BC7921" w:rsidP="00BC7921">
      <w:pPr>
        <w:framePr w:w="9544" w:wrap="auto" w:vAnchor="text" w:hAnchor="page" w:x="1648" w:y="1"/>
        <w:rPr>
          <w:rFonts w:ascii="Times New Roman" w:hAnsi="Times New Roman" w:cs="Times New Roman"/>
          <w:sz w:val="24"/>
          <w:szCs w:val="24"/>
        </w:rPr>
      </w:pPr>
    </w:p>
    <w:p w14:paraId="689DF2C2" w14:textId="77777777" w:rsidR="00BC7921" w:rsidRPr="00217B6B" w:rsidRDefault="00BC7921" w:rsidP="00BC7921">
      <w:pPr>
        <w:framePr w:w="9544" w:wrap="auto" w:vAnchor="text" w:hAnchor="page" w:x="1648" w:y="1"/>
        <w:jc w:val="center"/>
        <w:rPr>
          <w:rFonts w:ascii="Times New Roman" w:hAnsi="Times New Roman" w:cs="Times New Roman"/>
          <w:b/>
          <w:sz w:val="24"/>
          <w:szCs w:val="24"/>
        </w:rPr>
      </w:pPr>
      <w:r w:rsidRPr="00217B6B">
        <w:rPr>
          <w:rFonts w:ascii="Times New Roman" w:hAnsi="Times New Roman" w:cs="Times New Roman"/>
          <w:b/>
          <w:sz w:val="24"/>
          <w:szCs w:val="24"/>
        </w:rPr>
        <w:t>SUTIKIMAS DĖL KONFIDENCIALIOS INFORMACIJOS PATEIKIMO</w:t>
      </w:r>
    </w:p>
    <w:p w14:paraId="0E76EFDF" w14:textId="77777777" w:rsidR="00BC7921" w:rsidRPr="00217B6B" w:rsidRDefault="00BC7921" w:rsidP="00BC7921">
      <w:pPr>
        <w:framePr w:w="9544" w:wrap="auto" w:vAnchor="text" w:hAnchor="page" w:x="1648" w:y="1"/>
        <w:jc w:val="center"/>
        <w:rPr>
          <w:rFonts w:ascii="Times New Roman" w:hAnsi="Times New Roman" w:cs="Times New Roman"/>
          <w:sz w:val="24"/>
          <w:szCs w:val="24"/>
        </w:rPr>
      </w:pPr>
    </w:p>
    <w:p w14:paraId="03DCE700" w14:textId="77777777" w:rsidR="00BC7921" w:rsidRPr="00217B6B" w:rsidRDefault="00BC7921" w:rsidP="00BC7921">
      <w:pPr>
        <w:framePr w:w="9544" w:wrap="auto" w:vAnchor="text" w:hAnchor="page" w:x="1648" w:y="1"/>
        <w:jc w:val="center"/>
        <w:rPr>
          <w:rFonts w:ascii="Times New Roman" w:hAnsi="Times New Roman" w:cs="Times New Roman"/>
          <w:b/>
          <w:bCs/>
          <w:sz w:val="24"/>
          <w:szCs w:val="24"/>
        </w:rPr>
      </w:pPr>
      <w:r w:rsidRPr="00217B6B">
        <w:rPr>
          <w:rFonts w:ascii="Times New Roman" w:hAnsi="Times New Roman" w:cs="Times New Roman"/>
          <w:sz w:val="24"/>
          <w:szCs w:val="24"/>
        </w:rPr>
        <w:t>_____________Nr.______</w:t>
      </w:r>
    </w:p>
    <w:p w14:paraId="4C96AC30" w14:textId="77777777" w:rsidR="00BC7921" w:rsidRPr="00217B6B" w:rsidRDefault="00BC7921" w:rsidP="00BC7921">
      <w:pPr>
        <w:framePr w:w="9544" w:wrap="auto" w:vAnchor="text" w:hAnchor="page" w:x="1648" w:y="1"/>
        <w:jc w:val="center"/>
        <w:rPr>
          <w:rFonts w:ascii="Times New Roman" w:hAnsi="Times New Roman" w:cs="Times New Roman"/>
          <w:bCs/>
          <w:sz w:val="24"/>
          <w:szCs w:val="24"/>
        </w:rPr>
      </w:pPr>
      <w:r w:rsidRPr="00217B6B">
        <w:rPr>
          <w:rFonts w:ascii="Times New Roman" w:hAnsi="Times New Roman" w:cs="Times New Roman"/>
          <w:bCs/>
          <w:sz w:val="24"/>
          <w:szCs w:val="24"/>
        </w:rPr>
        <w:t>(Data)</w:t>
      </w:r>
    </w:p>
    <w:p w14:paraId="4B588853" w14:textId="77777777" w:rsidR="00BC7921" w:rsidRPr="00217B6B" w:rsidRDefault="00BC7921" w:rsidP="00BC7921">
      <w:pPr>
        <w:framePr w:w="9544" w:wrap="auto" w:vAnchor="text" w:hAnchor="page" w:x="1648" w:y="1"/>
        <w:jc w:val="center"/>
        <w:rPr>
          <w:rFonts w:ascii="Times New Roman" w:hAnsi="Times New Roman" w:cs="Times New Roman"/>
          <w:bCs/>
          <w:sz w:val="24"/>
          <w:szCs w:val="24"/>
        </w:rPr>
      </w:pPr>
      <w:r w:rsidRPr="00217B6B">
        <w:rPr>
          <w:rFonts w:ascii="Times New Roman" w:hAnsi="Times New Roman" w:cs="Times New Roman"/>
          <w:bCs/>
          <w:sz w:val="24"/>
          <w:szCs w:val="24"/>
        </w:rPr>
        <w:t>_____________</w:t>
      </w:r>
    </w:p>
    <w:p w14:paraId="1E72BEA8" w14:textId="77777777" w:rsidR="00BC7921" w:rsidRPr="00217B6B" w:rsidRDefault="00BC7921" w:rsidP="00BC7921">
      <w:pPr>
        <w:framePr w:w="9544" w:wrap="auto" w:vAnchor="text" w:hAnchor="page" w:x="1648" w:y="1"/>
        <w:jc w:val="center"/>
        <w:rPr>
          <w:rFonts w:ascii="Times New Roman" w:hAnsi="Times New Roman" w:cs="Times New Roman"/>
          <w:bCs/>
          <w:sz w:val="24"/>
          <w:szCs w:val="24"/>
        </w:rPr>
      </w:pPr>
      <w:r w:rsidRPr="00217B6B">
        <w:rPr>
          <w:rFonts w:ascii="Times New Roman" w:hAnsi="Times New Roman" w:cs="Times New Roman"/>
          <w:bCs/>
          <w:sz w:val="24"/>
          <w:szCs w:val="24"/>
        </w:rPr>
        <w:t>(Sudarymo vieta)</w:t>
      </w:r>
    </w:p>
    <w:p w14:paraId="3308F917" w14:textId="77777777" w:rsidR="00BC7921" w:rsidRPr="00217B6B" w:rsidRDefault="00BC7921" w:rsidP="00BC7921">
      <w:pPr>
        <w:framePr w:w="9544" w:wrap="auto" w:vAnchor="text" w:hAnchor="page" w:x="1648" w:y="1"/>
        <w:rPr>
          <w:rFonts w:ascii="Times New Roman" w:hAnsi="Times New Roman" w:cs="Times New Roman"/>
          <w:b/>
          <w:sz w:val="24"/>
          <w:szCs w:val="24"/>
        </w:rPr>
      </w:pPr>
    </w:p>
    <w:tbl>
      <w:tblPr>
        <w:tblW w:w="9356" w:type="dxa"/>
        <w:tblLayout w:type="fixed"/>
        <w:tblLook w:val="0000" w:firstRow="0" w:lastRow="0" w:firstColumn="0" w:lastColumn="0" w:noHBand="0" w:noVBand="0"/>
      </w:tblPr>
      <w:tblGrid>
        <w:gridCol w:w="9356"/>
      </w:tblGrid>
      <w:tr w:rsidR="00BC7921" w:rsidRPr="00217B6B" w14:paraId="4CB84D06" w14:textId="77777777" w:rsidTr="00430688">
        <w:tc>
          <w:tcPr>
            <w:tcW w:w="9356" w:type="dxa"/>
          </w:tcPr>
          <w:p w14:paraId="7A48BAD3" w14:textId="373FB26A" w:rsidR="00BC7921" w:rsidRPr="00217B6B" w:rsidRDefault="00BC7921" w:rsidP="00BC7921">
            <w:pPr>
              <w:framePr w:w="9544" w:wrap="auto" w:vAnchor="text" w:hAnchor="page" w:x="1648" w:y="1"/>
              <w:ind w:firstLine="709"/>
              <w:jc w:val="both"/>
              <w:rPr>
                <w:rFonts w:ascii="Times New Roman" w:hAnsi="Times New Roman" w:cs="Times New Roman"/>
                <w:b/>
                <w:sz w:val="24"/>
                <w:szCs w:val="24"/>
              </w:rPr>
            </w:pPr>
            <w:r w:rsidRPr="00217B6B">
              <w:rPr>
                <w:rFonts w:ascii="Times New Roman" w:hAnsi="Times New Roman" w:cs="Times New Roman"/>
                <w:sz w:val="24"/>
                <w:szCs w:val="24"/>
              </w:rPr>
              <w:t xml:space="preserve">Rangovas neprieštarauja ir sutinka, kad Užsakovas pateiktų statinio statybos techninę priežiūrą vykdančiam asmeniui (asmenims) </w:t>
            </w:r>
            <w:r w:rsidRPr="00217B6B">
              <w:rPr>
                <w:rFonts w:ascii="Times New Roman" w:hAnsi="Times New Roman" w:cs="Times New Roman"/>
                <w:b/>
                <w:bCs/>
                <w:sz w:val="24"/>
                <w:szCs w:val="24"/>
              </w:rPr>
              <w:t>„</w:t>
            </w:r>
            <w:proofErr w:type="spellStart"/>
            <w:r w:rsidR="00094546" w:rsidRPr="00217B6B">
              <w:rPr>
                <w:rFonts w:ascii="Times New Roman" w:hAnsi="Times New Roman" w:cs="Times New Roman"/>
                <w:b/>
                <w:bCs/>
                <w:sz w:val="24"/>
                <w:szCs w:val="24"/>
              </w:rPr>
              <w:t>Ara</w:t>
            </w:r>
            <w:r w:rsidR="00094546" w:rsidRPr="00217B6B">
              <w:rPr>
                <w:rFonts w:ascii="Times New Roman" w:hAnsi="Times New Roman" w:cs="Times New Roman"/>
                <w:b/>
                <w:sz w:val="24"/>
                <w:szCs w:val="24"/>
              </w:rPr>
              <w:t>kalnio</w:t>
            </w:r>
            <w:proofErr w:type="spellEnd"/>
            <w:r w:rsidR="00094546" w:rsidRPr="00217B6B">
              <w:rPr>
                <w:rFonts w:ascii="Times New Roman" w:hAnsi="Times New Roman" w:cs="Times New Roman"/>
                <w:b/>
                <w:sz w:val="24"/>
                <w:szCs w:val="24"/>
              </w:rPr>
              <w:t xml:space="preserve"> (vadinamo </w:t>
            </w:r>
            <w:proofErr w:type="spellStart"/>
            <w:r w:rsidR="00094546" w:rsidRPr="00217B6B">
              <w:rPr>
                <w:rFonts w:ascii="Times New Roman" w:hAnsi="Times New Roman" w:cs="Times New Roman"/>
                <w:b/>
                <w:sz w:val="24"/>
                <w:szCs w:val="24"/>
              </w:rPr>
              <w:t>Rėkalniu</w:t>
            </w:r>
            <w:proofErr w:type="spellEnd"/>
            <w:r w:rsidR="00094546" w:rsidRPr="00217B6B">
              <w:rPr>
                <w:rFonts w:ascii="Times New Roman" w:hAnsi="Times New Roman" w:cs="Times New Roman"/>
                <w:b/>
                <w:sz w:val="24"/>
                <w:szCs w:val="24"/>
              </w:rPr>
              <w:t>) Trakų mieste pritaikymo lankyti (komplekso) rangos darbai</w:t>
            </w:r>
            <w:r w:rsidR="0045342C" w:rsidRPr="00217B6B">
              <w:rPr>
                <w:rFonts w:ascii="Times New Roman" w:hAnsi="Times New Roman" w:cs="Times New Roman"/>
                <w:b/>
                <w:sz w:val="24"/>
                <w:szCs w:val="24"/>
              </w:rPr>
              <w:t xml:space="preserve">; </w:t>
            </w:r>
            <w:r w:rsidR="0045342C" w:rsidRPr="00217B6B">
              <w:t xml:space="preserve"> </w:t>
            </w:r>
            <w:r w:rsidR="0045342C" w:rsidRPr="00217B6B">
              <w:rPr>
                <w:rFonts w:ascii="Times New Roman" w:hAnsi="Times New Roman" w:cs="Times New Roman"/>
                <w:b/>
                <w:i/>
                <w:iCs/>
                <w:sz w:val="24"/>
                <w:szCs w:val="24"/>
              </w:rPr>
              <w:t>I pirkimo objekto dalis</w:t>
            </w:r>
            <w:r w:rsidR="0045342C" w:rsidRPr="00217B6B">
              <w:rPr>
                <w:rFonts w:ascii="Times New Roman" w:hAnsi="Times New Roman" w:cs="Times New Roman"/>
                <w:b/>
                <w:sz w:val="24"/>
                <w:szCs w:val="24"/>
              </w:rPr>
              <w:t xml:space="preserve"> – Kitos paskirties inžinerinių statinių (12.) (automobilių stovėjimo aikštelės, pėsčiųjų takų, terasų, atraminių sienelių, žiūrovų tribūnos, paviršinių nuotekų kaupimo įrenginių, paviršinių nuotekų kaupimo ir infiltracinių talpų) ir inžinerinių tinklų (9.) Karaimų g. 100A, Trakuose naujos statybos, rekonstravimo, kapitalinio remonto darbai</w:t>
            </w:r>
            <w:r w:rsidRPr="00217B6B">
              <w:rPr>
                <w:rFonts w:ascii="Times New Roman" w:hAnsi="Times New Roman" w:cs="Times New Roman"/>
                <w:b/>
                <w:sz w:val="24"/>
                <w:szCs w:val="24"/>
              </w:rPr>
              <w:t xml:space="preserve">“ </w:t>
            </w:r>
            <w:r w:rsidRPr="00217B6B">
              <w:rPr>
                <w:rFonts w:ascii="Times New Roman" w:hAnsi="Times New Roman" w:cs="Times New Roman"/>
                <w:sz w:val="24"/>
                <w:szCs w:val="24"/>
              </w:rPr>
              <w:t>pasiūlyme ir (ar) vėlesniuose jo paaiškinimuose (patikslinimuose) pateiktą konfidencialią informaciją (jeigu ji buvo nurodyta kaip konfidenciali informacija), kuri yra būtina statinio statybos techninės priežiūros vykdymui.</w:t>
            </w:r>
          </w:p>
          <w:p w14:paraId="533417D4" w14:textId="77777777" w:rsidR="00BC7921" w:rsidRPr="00217B6B" w:rsidRDefault="00BC7921" w:rsidP="00BC7921">
            <w:pPr>
              <w:framePr w:w="9544" w:wrap="auto" w:vAnchor="text" w:hAnchor="page" w:x="1648" w:y="1"/>
              <w:ind w:firstLine="709"/>
              <w:jc w:val="both"/>
              <w:rPr>
                <w:rFonts w:ascii="Times New Roman" w:hAnsi="Times New Roman" w:cs="Times New Roman"/>
                <w:sz w:val="24"/>
                <w:szCs w:val="24"/>
              </w:rPr>
            </w:pPr>
            <w:r w:rsidRPr="00217B6B">
              <w:rPr>
                <w:rFonts w:ascii="Times New Roman" w:hAnsi="Times New Roman" w:cs="Times New Roman"/>
                <w:sz w:val="24"/>
                <w:szCs w:val="24"/>
              </w:rPr>
              <w:t>Statinio statybos techninę priežiūrą vykdančiam asmeniui (asmenims) pateikiamos informacijos (įskaitant ir konfidencialią informaciją), kuri buvo pateikta Užsakovui kartu su pasiūlymu ir (ar) vėlesniais jo  paaiškinimais (patikslinamais), sąrašas:</w:t>
            </w:r>
          </w:p>
          <w:p w14:paraId="1082FE81" w14:textId="77777777" w:rsidR="00BC7921" w:rsidRPr="00217B6B" w:rsidRDefault="00BC7921" w:rsidP="00BC7921">
            <w:pPr>
              <w:pStyle w:val="Sraopastraipa"/>
              <w:framePr w:w="9544" w:wrap="auto" w:vAnchor="text" w:hAnchor="page" w:x="1648" w:y="1"/>
              <w:contextualSpacing w:val="0"/>
              <w:jc w:val="both"/>
              <w:rPr>
                <w:szCs w:val="24"/>
              </w:rPr>
            </w:pPr>
            <w:r w:rsidRPr="00217B6B">
              <w:rPr>
                <w:szCs w:val="24"/>
              </w:rPr>
              <w:t>1. Užpildyti darbų kiekių žiniaraščiai;</w:t>
            </w:r>
          </w:p>
          <w:p w14:paraId="0C6A5037" w14:textId="77777777" w:rsidR="00BC7921" w:rsidRPr="00217B6B" w:rsidRDefault="00BC7921" w:rsidP="00BC7921">
            <w:pPr>
              <w:pStyle w:val="Sraopastraipa"/>
              <w:framePr w:w="9544" w:wrap="auto" w:vAnchor="text" w:hAnchor="page" w:x="1648" w:y="1"/>
              <w:contextualSpacing w:val="0"/>
              <w:jc w:val="both"/>
              <w:rPr>
                <w:szCs w:val="24"/>
              </w:rPr>
            </w:pPr>
            <w:r w:rsidRPr="00217B6B">
              <w:rPr>
                <w:szCs w:val="24"/>
              </w:rPr>
              <w:t>2. Statinio statybos techninės veiklos pagrindinių sričių vadovų sąrašas;</w:t>
            </w:r>
          </w:p>
          <w:p w14:paraId="65940E0B" w14:textId="77777777" w:rsidR="00BC7921" w:rsidRPr="00217B6B" w:rsidRDefault="00BC7921" w:rsidP="00BC7921">
            <w:pPr>
              <w:framePr w:w="9544" w:wrap="auto" w:vAnchor="text" w:hAnchor="page" w:x="1648" w:y="1"/>
              <w:ind w:firstLine="709"/>
              <w:jc w:val="both"/>
              <w:rPr>
                <w:rFonts w:ascii="Times New Roman" w:hAnsi="Times New Roman" w:cs="Times New Roman"/>
                <w:sz w:val="24"/>
                <w:szCs w:val="24"/>
              </w:rPr>
            </w:pPr>
            <w:r w:rsidRPr="00217B6B">
              <w:rPr>
                <w:rFonts w:ascii="Times New Roman" w:hAnsi="Times New Roman" w:cs="Times New Roman"/>
                <w:sz w:val="24"/>
                <w:szCs w:val="24"/>
              </w:rPr>
              <w:t>3. Informacija apie subtiekėjus, jų atliekamų darbų ir teikiamų paslaugų pobūdį ir apimtis;</w:t>
            </w:r>
          </w:p>
          <w:p w14:paraId="7BEBA172" w14:textId="77777777" w:rsidR="00BC7921" w:rsidRPr="00217B6B" w:rsidRDefault="00BC7921" w:rsidP="00BC7921">
            <w:pPr>
              <w:framePr w:w="9544" w:wrap="auto" w:vAnchor="text" w:hAnchor="page" w:x="1648" w:y="1"/>
              <w:ind w:firstLine="709"/>
              <w:jc w:val="both"/>
              <w:rPr>
                <w:rFonts w:ascii="Times New Roman" w:hAnsi="Times New Roman" w:cs="Times New Roman"/>
                <w:sz w:val="24"/>
                <w:szCs w:val="24"/>
              </w:rPr>
            </w:pPr>
            <w:r w:rsidRPr="00217B6B">
              <w:rPr>
                <w:rFonts w:ascii="Times New Roman" w:hAnsi="Times New Roman" w:cs="Times New Roman"/>
                <w:sz w:val="24"/>
                <w:szCs w:val="24"/>
              </w:rPr>
              <w:t>4. Informacija apie tiekėjų grupės partnerius, jų atliekamų darbų pobūdį ir apimtis (jei pasiūlymą pateikė tiekėjų grupė).</w:t>
            </w:r>
          </w:p>
          <w:p w14:paraId="199D905F" w14:textId="77777777" w:rsidR="00BC7921" w:rsidRPr="00217B6B" w:rsidRDefault="00BC7921" w:rsidP="00430688">
            <w:pPr>
              <w:framePr w:w="9544" w:wrap="auto" w:vAnchor="text" w:hAnchor="page" w:x="1648" w:y="1"/>
              <w:rPr>
                <w:rFonts w:ascii="Times New Roman" w:hAnsi="Times New Roman" w:cs="Times New Roman"/>
                <w:sz w:val="24"/>
                <w:szCs w:val="24"/>
              </w:rPr>
            </w:pPr>
          </w:p>
        </w:tc>
      </w:tr>
    </w:tbl>
    <w:p w14:paraId="556FC814" w14:textId="77777777" w:rsidR="00BC7921" w:rsidRPr="00217B6B" w:rsidRDefault="00BC7921" w:rsidP="00BC7921">
      <w:pPr>
        <w:framePr w:w="9544" w:wrap="auto" w:vAnchor="text" w:hAnchor="page" w:x="1648" w:y="1"/>
        <w:rPr>
          <w:rFonts w:ascii="Times New Roman" w:hAnsi="Times New Roman" w:cs="Times New Roman"/>
          <w:sz w:val="24"/>
          <w:szCs w:val="24"/>
        </w:rPr>
      </w:pPr>
    </w:p>
    <w:p w14:paraId="3C5B8C7F" w14:textId="77777777" w:rsidR="00BC7921" w:rsidRPr="00217B6B" w:rsidRDefault="00BC7921" w:rsidP="00BC7921">
      <w:pPr>
        <w:framePr w:w="9544" w:wrap="auto" w:vAnchor="text" w:hAnchor="page" w:x="1648" w:y="1"/>
        <w:rPr>
          <w:rFonts w:ascii="Times New Roman" w:hAnsi="Times New Roman" w:cs="Times New Roman"/>
          <w:sz w:val="24"/>
          <w:szCs w:val="24"/>
        </w:rPr>
      </w:pPr>
    </w:p>
    <w:tbl>
      <w:tblPr>
        <w:tblW w:w="10146" w:type="dxa"/>
        <w:tblLayout w:type="fixed"/>
        <w:tblLook w:val="0000" w:firstRow="0" w:lastRow="0" w:firstColumn="0" w:lastColumn="0" w:noHBand="0" w:noVBand="0"/>
      </w:tblPr>
      <w:tblGrid>
        <w:gridCol w:w="4253"/>
        <w:gridCol w:w="604"/>
        <w:gridCol w:w="1979"/>
        <w:gridCol w:w="701"/>
        <w:gridCol w:w="1961"/>
        <w:gridCol w:w="648"/>
      </w:tblGrid>
      <w:tr w:rsidR="00217B6B" w:rsidRPr="00217B6B" w14:paraId="7C17C5EE" w14:textId="77777777" w:rsidTr="00430688">
        <w:trPr>
          <w:trHeight w:val="285"/>
        </w:trPr>
        <w:tc>
          <w:tcPr>
            <w:tcW w:w="4253" w:type="dxa"/>
            <w:tcBorders>
              <w:top w:val="nil"/>
              <w:left w:val="nil"/>
              <w:bottom w:val="single" w:sz="4" w:space="0" w:color="auto"/>
              <w:right w:val="nil"/>
            </w:tcBorders>
          </w:tcPr>
          <w:p w14:paraId="1F29A6D3" w14:textId="77777777" w:rsidR="00BC7921" w:rsidRPr="00217B6B" w:rsidRDefault="00BC7921" w:rsidP="00430688">
            <w:pPr>
              <w:framePr w:w="9544" w:wrap="auto" w:vAnchor="text" w:hAnchor="page" w:x="1648" w:y="1"/>
              <w:rPr>
                <w:rFonts w:ascii="Times New Roman" w:hAnsi="Times New Roman" w:cs="Times New Roman"/>
                <w:sz w:val="24"/>
                <w:szCs w:val="24"/>
              </w:rPr>
            </w:pPr>
          </w:p>
        </w:tc>
        <w:tc>
          <w:tcPr>
            <w:tcW w:w="604" w:type="dxa"/>
          </w:tcPr>
          <w:p w14:paraId="1BF1B975" w14:textId="77777777" w:rsidR="00BC7921" w:rsidRPr="00217B6B" w:rsidRDefault="00BC7921" w:rsidP="00430688">
            <w:pPr>
              <w:framePr w:w="9544" w:wrap="auto" w:vAnchor="text" w:hAnchor="page" w:x="1648" w:y="1"/>
              <w:rPr>
                <w:rFonts w:ascii="Times New Roman" w:hAnsi="Times New Roman" w:cs="Times New Roman"/>
                <w:sz w:val="24"/>
                <w:szCs w:val="24"/>
              </w:rPr>
            </w:pPr>
          </w:p>
        </w:tc>
        <w:tc>
          <w:tcPr>
            <w:tcW w:w="1979" w:type="dxa"/>
            <w:tcBorders>
              <w:top w:val="nil"/>
              <w:left w:val="nil"/>
              <w:bottom w:val="single" w:sz="4" w:space="0" w:color="auto"/>
              <w:right w:val="nil"/>
            </w:tcBorders>
          </w:tcPr>
          <w:p w14:paraId="236477F3" w14:textId="77777777" w:rsidR="00BC7921" w:rsidRPr="00217B6B" w:rsidRDefault="00BC7921" w:rsidP="00430688">
            <w:pPr>
              <w:framePr w:w="9544" w:wrap="auto" w:vAnchor="text" w:hAnchor="page" w:x="1648" w:y="1"/>
              <w:rPr>
                <w:rFonts w:ascii="Times New Roman" w:hAnsi="Times New Roman" w:cs="Times New Roman"/>
                <w:sz w:val="24"/>
                <w:szCs w:val="24"/>
              </w:rPr>
            </w:pPr>
          </w:p>
        </w:tc>
        <w:tc>
          <w:tcPr>
            <w:tcW w:w="701" w:type="dxa"/>
          </w:tcPr>
          <w:p w14:paraId="605A72D4" w14:textId="77777777" w:rsidR="00BC7921" w:rsidRPr="00217B6B" w:rsidRDefault="00BC7921" w:rsidP="00430688">
            <w:pPr>
              <w:framePr w:w="9544" w:wrap="auto" w:vAnchor="text" w:hAnchor="page" w:x="1648" w:y="1"/>
              <w:rPr>
                <w:rFonts w:ascii="Times New Roman" w:hAnsi="Times New Roman" w:cs="Times New Roman"/>
                <w:sz w:val="24"/>
                <w:szCs w:val="24"/>
              </w:rPr>
            </w:pPr>
          </w:p>
        </w:tc>
        <w:tc>
          <w:tcPr>
            <w:tcW w:w="1961" w:type="dxa"/>
            <w:tcBorders>
              <w:top w:val="nil"/>
              <w:left w:val="nil"/>
              <w:bottom w:val="single" w:sz="4" w:space="0" w:color="auto"/>
              <w:right w:val="nil"/>
            </w:tcBorders>
          </w:tcPr>
          <w:p w14:paraId="08F408C9" w14:textId="77777777" w:rsidR="00BC7921" w:rsidRPr="00217B6B" w:rsidRDefault="00BC7921" w:rsidP="00430688">
            <w:pPr>
              <w:framePr w:w="9544" w:wrap="auto" w:vAnchor="text" w:hAnchor="page" w:x="1648" w:y="1"/>
              <w:rPr>
                <w:rFonts w:ascii="Times New Roman" w:hAnsi="Times New Roman" w:cs="Times New Roman"/>
                <w:sz w:val="24"/>
                <w:szCs w:val="24"/>
              </w:rPr>
            </w:pPr>
          </w:p>
        </w:tc>
        <w:tc>
          <w:tcPr>
            <w:tcW w:w="648" w:type="dxa"/>
          </w:tcPr>
          <w:p w14:paraId="1501AB5D" w14:textId="77777777" w:rsidR="00BC7921" w:rsidRPr="00217B6B" w:rsidRDefault="00BC7921" w:rsidP="00430688">
            <w:pPr>
              <w:framePr w:w="9544" w:wrap="auto" w:vAnchor="text" w:hAnchor="page" w:x="1648" w:y="1"/>
              <w:rPr>
                <w:rFonts w:ascii="Times New Roman" w:hAnsi="Times New Roman" w:cs="Times New Roman"/>
                <w:sz w:val="24"/>
                <w:szCs w:val="24"/>
              </w:rPr>
            </w:pPr>
          </w:p>
        </w:tc>
      </w:tr>
      <w:tr w:rsidR="00BC7921" w:rsidRPr="00217B6B" w14:paraId="5FBC260A" w14:textId="77777777" w:rsidTr="00430688">
        <w:trPr>
          <w:trHeight w:val="186"/>
        </w:trPr>
        <w:tc>
          <w:tcPr>
            <w:tcW w:w="4253" w:type="dxa"/>
            <w:tcBorders>
              <w:top w:val="single" w:sz="4" w:space="0" w:color="auto"/>
              <w:left w:val="nil"/>
              <w:bottom w:val="nil"/>
              <w:right w:val="nil"/>
            </w:tcBorders>
          </w:tcPr>
          <w:p w14:paraId="37112FAD" w14:textId="77777777" w:rsidR="00BC7921" w:rsidRPr="00217B6B" w:rsidRDefault="00BC7921" w:rsidP="00430688">
            <w:pPr>
              <w:framePr w:w="9544" w:wrap="auto" w:vAnchor="text" w:hAnchor="page" w:x="1648" w:y="1"/>
              <w:rPr>
                <w:rFonts w:ascii="Times New Roman" w:hAnsi="Times New Roman" w:cs="Times New Roman"/>
                <w:i/>
                <w:sz w:val="24"/>
                <w:szCs w:val="24"/>
              </w:rPr>
            </w:pPr>
            <w:r w:rsidRPr="00217B6B">
              <w:rPr>
                <w:rFonts w:ascii="Times New Roman" w:hAnsi="Times New Roman" w:cs="Times New Roman"/>
                <w:i/>
                <w:sz w:val="24"/>
                <w:szCs w:val="24"/>
              </w:rPr>
              <w:t>(sutikimą pasirašančio asmens pareigos)</w:t>
            </w:r>
          </w:p>
        </w:tc>
        <w:tc>
          <w:tcPr>
            <w:tcW w:w="604" w:type="dxa"/>
          </w:tcPr>
          <w:p w14:paraId="295ECF33" w14:textId="77777777" w:rsidR="00BC7921" w:rsidRPr="00217B6B" w:rsidRDefault="00BC7921" w:rsidP="00430688">
            <w:pPr>
              <w:framePr w:w="9544" w:wrap="auto" w:vAnchor="text" w:hAnchor="page" w:x="1648" w:y="1"/>
              <w:rPr>
                <w:rFonts w:ascii="Times New Roman" w:hAnsi="Times New Roman" w:cs="Times New Roman"/>
                <w:i/>
                <w:sz w:val="24"/>
                <w:szCs w:val="24"/>
              </w:rPr>
            </w:pPr>
          </w:p>
        </w:tc>
        <w:tc>
          <w:tcPr>
            <w:tcW w:w="1979" w:type="dxa"/>
            <w:tcBorders>
              <w:top w:val="single" w:sz="4" w:space="0" w:color="auto"/>
              <w:left w:val="nil"/>
              <w:bottom w:val="nil"/>
              <w:right w:val="nil"/>
            </w:tcBorders>
          </w:tcPr>
          <w:p w14:paraId="353F98B7" w14:textId="77777777" w:rsidR="00BC7921" w:rsidRPr="00217B6B" w:rsidRDefault="00BC7921" w:rsidP="00430688">
            <w:pPr>
              <w:framePr w:w="9544" w:wrap="auto" w:vAnchor="text" w:hAnchor="page" w:x="1648" w:y="1"/>
              <w:rPr>
                <w:rFonts w:ascii="Times New Roman" w:hAnsi="Times New Roman" w:cs="Times New Roman"/>
                <w:i/>
                <w:sz w:val="24"/>
                <w:szCs w:val="24"/>
              </w:rPr>
            </w:pPr>
            <w:r w:rsidRPr="00217B6B">
              <w:rPr>
                <w:rFonts w:ascii="Times New Roman" w:hAnsi="Times New Roman" w:cs="Times New Roman"/>
                <w:i/>
                <w:sz w:val="24"/>
                <w:szCs w:val="24"/>
              </w:rPr>
              <w:t>(parašas)</w:t>
            </w:r>
          </w:p>
        </w:tc>
        <w:tc>
          <w:tcPr>
            <w:tcW w:w="701" w:type="dxa"/>
          </w:tcPr>
          <w:p w14:paraId="63D27F5E" w14:textId="77777777" w:rsidR="00BC7921" w:rsidRPr="00217B6B" w:rsidRDefault="00BC7921" w:rsidP="00430688">
            <w:pPr>
              <w:framePr w:w="9544" w:wrap="auto" w:vAnchor="text" w:hAnchor="page" w:x="1648" w:y="1"/>
              <w:rPr>
                <w:rFonts w:ascii="Times New Roman" w:hAnsi="Times New Roman" w:cs="Times New Roman"/>
                <w:i/>
                <w:sz w:val="24"/>
                <w:szCs w:val="24"/>
              </w:rPr>
            </w:pPr>
          </w:p>
        </w:tc>
        <w:tc>
          <w:tcPr>
            <w:tcW w:w="1961" w:type="dxa"/>
            <w:tcBorders>
              <w:top w:val="single" w:sz="4" w:space="0" w:color="auto"/>
              <w:left w:val="nil"/>
              <w:bottom w:val="nil"/>
              <w:right w:val="nil"/>
            </w:tcBorders>
          </w:tcPr>
          <w:p w14:paraId="1D6D1FA7" w14:textId="77777777" w:rsidR="00BC7921" w:rsidRPr="00217B6B" w:rsidRDefault="00BC7921" w:rsidP="00430688">
            <w:pPr>
              <w:framePr w:w="9544" w:wrap="auto" w:vAnchor="text" w:hAnchor="page" w:x="1648" w:y="1"/>
              <w:rPr>
                <w:rFonts w:ascii="Times New Roman" w:hAnsi="Times New Roman" w:cs="Times New Roman"/>
                <w:i/>
                <w:sz w:val="24"/>
                <w:szCs w:val="24"/>
              </w:rPr>
            </w:pPr>
            <w:r w:rsidRPr="00217B6B">
              <w:rPr>
                <w:rFonts w:ascii="Times New Roman" w:hAnsi="Times New Roman" w:cs="Times New Roman"/>
                <w:i/>
                <w:sz w:val="24"/>
                <w:szCs w:val="24"/>
              </w:rPr>
              <w:t>(vardas, pavardė)</w:t>
            </w:r>
          </w:p>
        </w:tc>
        <w:tc>
          <w:tcPr>
            <w:tcW w:w="648" w:type="dxa"/>
          </w:tcPr>
          <w:p w14:paraId="7E640FB9" w14:textId="77777777" w:rsidR="00BC7921" w:rsidRPr="00217B6B" w:rsidRDefault="00BC7921" w:rsidP="00430688">
            <w:pPr>
              <w:framePr w:w="9544" w:wrap="auto" w:vAnchor="text" w:hAnchor="page" w:x="1648" w:y="1"/>
              <w:rPr>
                <w:rFonts w:ascii="Times New Roman" w:hAnsi="Times New Roman" w:cs="Times New Roman"/>
                <w:sz w:val="24"/>
                <w:szCs w:val="24"/>
              </w:rPr>
            </w:pPr>
          </w:p>
        </w:tc>
      </w:tr>
    </w:tbl>
    <w:p w14:paraId="500C34F5" w14:textId="77777777" w:rsidR="00BC7921" w:rsidRPr="00217B6B" w:rsidRDefault="00BC7921" w:rsidP="00BC7921">
      <w:pPr>
        <w:pStyle w:val="Pagrindinistekstas"/>
        <w:framePr w:w="9544" w:wrap="auto" w:vAnchor="text" w:hAnchor="page" w:x="1648" w:y="1"/>
        <w:rPr>
          <w:color w:val="auto"/>
        </w:rPr>
      </w:pPr>
    </w:p>
    <w:p w14:paraId="7F588759" w14:textId="77777777" w:rsidR="00BC7921" w:rsidRPr="00217B6B" w:rsidRDefault="00BC7921" w:rsidP="00BC7921">
      <w:pPr>
        <w:framePr w:w="9544" w:wrap="auto" w:vAnchor="text" w:hAnchor="page" w:x="1648" w:y="1"/>
        <w:rPr>
          <w:rFonts w:ascii="Times New Roman" w:hAnsi="Times New Roman" w:cs="Times New Roman"/>
          <w:sz w:val="24"/>
          <w:szCs w:val="24"/>
        </w:rPr>
      </w:pPr>
    </w:p>
    <w:p w14:paraId="024D5434" w14:textId="77777777" w:rsidR="00BC7921" w:rsidRPr="00217B6B" w:rsidRDefault="00BC7921" w:rsidP="00BC7921">
      <w:pPr>
        <w:framePr w:w="9544" w:wrap="auto" w:vAnchor="text" w:hAnchor="page" w:x="1648" w:y="1"/>
        <w:suppressAutoHyphens/>
        <w:jc w:val="right"/>
        <w:rPr>
          <w:rFonts w:ascii="Times New Roman" w:hAnsi="Times New Roman" w:cs="Times New Roman"/>
          <w:sz w:val="24"/>
          <w:szCs w:val="24"/>
        </w:rPr>
      </w:pPr>
    </w:p>
    <w:p w14:paraId="6BA3ED89" w14:textId="77777777" w:rsidR="00BC7921" w:rsidRPr="00217B6B" w:rsidRDefault="00BC7921" w:rsidP="00BC7921">
      <w:pPr>
        <w:framePr w:w="9544" w:wrap="auto" w:vAnchor="text" w:hAnchor="page" w:x="1648" w:y="1"/>
        <w:ind w:left="6816"/>
        <w:jc w:val="center"/>
        <w:rPr>
          <w:rFonts w:ascii="Times New Roman" w:hAnsi="Times New Roman" w:cs="Times New Roman"/>
          <w:sz w:val="24"/>
          <w:szCs w:val="24"/>
        </w:rPr>
      </w:pPr>
    </w:p>
    <w:p w14:paraId="0ADC85C7" w14:textId="77777777" w:rsidR="00BC7921" w:rsidRPr="00217B6B" w:rsidRDefault="00BC7921" w:rsidP="00BC7921">
      <w:pPr>
        <w:jc w:val="center"/>
        <w:rPr>
          <w:rFonts w:ascii="Times New Roman" w:hAnsi="Times New Roman" w:cs="Times New Roman"/>
          <w:b/>
          <w:sz w:val="24"/>
          <w:szCs w:val="24"/>
        </w:rPr>
      </w:pPr>
    </w:p>
    <w:bookmarkEnd w:id="45"/>
    <w:p w14:paraId="4904E827" w14:textId="2D75B514" w:rsidR="00D439EF" w:rsidRPr="00217B6B" w:rsidRDefault="00D439EF">
      <w:pPr>
        <w:rPr>
          <w:rFonts w:ascii="Times New Roman" w:hAnsi="Times New Roman" w:cs="Times New Roman"/>
          <w:b/>
          <w:sz w:val="24"/>
          <w:szCs w:val="24"/>
        </w:rPr>
      </w:pPr>
      <w:r w:rsidRPr="00217B6B">
        <w:rPr>
          <w:rFonts w:ascii="Times New Roman" w:hAnsi="Times New Roman" w:cs="Times New Roman"/>
          <w:b/>
          <w:sz w:val="24"/>
          <w:szCs w:val="24"/>
        </w:rPr>
        <w:br w:type="page"/>
      </w:r>
    </w:p>
    <w:tbl>
      <w:tblPr>
        <w:tblpPr w:leftFromText="180" w:rightFromText="180" w:vertAnchor="text" w:horzAnchor="margin" w:tblpXSpec="right" w:tblpY="-515"/>
        <w:tblW w:w="0" w:type="auto"/>
        <w:tblLook w:val="01E0" w:firstRow="1" w:lastRow="1" w:firstColumn="1" w:lastColumn="1" w:noHBand="0" w:noVBand="0"/>
      </w:tblPr>
      <w:tblGrid>
        <w:gridCol w:w="2660"/>
      </w:tblGrid>
      <w:tr w:rsidR="00217B6B" w:rsidRPr="00217B6B" w14:paraId="5FC2755C" w14:textId="77777777" w:rsidTr="003C3D46">
        <w:tc>
          <w:tcPr>
            <w:tcW w:w="2660" w:type="dxa"/>
          </w:tcPr>
          <w:p w14:paraId="39CD391B" w14:textId="77777777" w:rsidR="00D439EF" w:rsidRPr="00217B6B" w:rsidRDefault="00D439EF" w:rsidP="003C3D46">
            <w:pPr>
              <w:rPr>
                <w:rFonts w:ascii="Times New Roman" w:hAnsi="Times New Roman" w:cs="Times New Roman"/>
                <w:sz w:val="24"/>
                <w:szCs w:val="24"/>
              </w:rPr>
            </w:pPr>
          </w:p>
          <w:p w14:paraId="1114A31E" w14:textId="77777777" w:rsidR="00D439EF" w:rsidRPr="00217B6B" w:rsidRDefault="00D439EF" w:rsidP="003C3D46">
            <w:pPr>
              <w:rPr>
                <w:rFonts w:ascii="Times New Roman" w:hAnsi="Times New Roman" w:cs="Times New Roman"/>
                <w:sz w:val="24"/>
                <w:szCs w:val="24"/>
                <w:lang w:eastAsia="ar-SA"/>
              </w:rPr>
            </w:pPr>
            <w:r w:rsidRPr="00217B6B">
              <w:rPr>
                <w:rFonts w:ascii="Times New Roman" w:hAnsi="Times New Roman" w:cs="Times New Roman"/>
                <w:sz w:val="24"/>
                <w:szCs w:val="24"/>
              </w:rPr>
              <w:t>Pirkimo sąlygų</w:t>
            </w:r>
          </w:p>
        </w:tc>
      </w:tr>
      <w:tr w:rsidR="00217B6B" w:rsidRPr="00217B6B" w14:paraId="011E6AEC" w14:textId="77777777" w:rsidTr="003C3D46">
        <w:tc>
          <w:tcPr>
            <w:tcW w:w="2660" w:type="dxa"/>
          </w:tcPr>
          <w:p w14:paraId="421D44DB" w14:textId="195E77ED" w:rsidR="00D439EF" w:rsidRPr="00217B6B" w:rsidRDefault="00D439EF" w:rsidP="003C3D46">
            <w:pPr>
              <w:rPr>
                <w:rFonts w:ascii="Times New Roman" w:hAnsi="Times New Roman" w:cs="Times New Roman"/>
                <w:sz w:val="24"/>
                <w:szCs w:val="24"/>
              </w:rPr>
            </w:pPr>
            <w:bookmarkStart w:id="56" w:name="_Hlk184119905"/>
            <w:r w:rsidRPr="00217B6B">
              <w:rPr>
                <w:rFonts w:ascii="Times New Roman" w:hAnsi="Times New Roman" w:cs="Times New Roman"/>
                <w:sz w:val="24"/>
                <w:szCs w:val="24"/>
              </w:rPr>
              <w:t>4 priedas (tęsinys)</w:t>
            </w:r>
          </w:p>
          <w:p w14:paraId="77E757C0" w14:textId="77777777" w:rsidR="00D439EF" w:rsidRPr="00217B6B" w:rsidRDefault="00D439EF" w:rsidP="003C3D46">
            <w:pPr>
              <w:rPr>
                <w:rFonts w:ascii="Times New Roman" w:hAnsi="Times New Roman" w:cs="Times New Roman"/>
                <w:sz w:val="24"/>
                <w:szCs w:val="24"/>
              </w:rPr>
            </w:pPr>
          </w:p>
        </w:tc>
      </w:tr>
    </w:tbl>
    <w:p w14:paraId="06F8911E" w14:textId="77777777" w:rsidR="00D439EF" w:rsidRPr="00217B6B" w:rsidRDefault="00D439EF" w:rsidP="00D439EF">
      <w:pPr>
        <w:ind w:right="280"/>
        <w:rPr>
          <w:rFonts w:ascii="Times New Roman" w:hAnsi="Times New Roman" w:cs="Times New Roman"/>
          <w:sz w:val="24"/>
          <w:szCs w:val="24"/>
        </w:rPr>
      </w:pPr>
    </w:p>
    <w:p w14:paraId="08E3D3EA" w14:textId="77777777" w:rsidR="00D439EF" w:rsidRPr="00217B6B" w:rsidRDefault="00D439EF" w:rsidP="00D439EF">
      <w:pPr>
        <w:ind w:right="280"/>
        <w:rPr>
          <w:rFonts w:ascii="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6"/>
        <w:gridCol w:w="2902"/>
      </w:tblGrid>
      <w:tr w:rsidR="00217B6B" w:rsidRPr="00217B6B" w14:paraId="4BE027AB" w14:textId="77777777" w:rsidTr="003C3D46">
        <w:trPr>
          <w:trHeight w:val="1540"/>
        </w:trPr>
        <w:tc>
          <w:tcPr>
            <w:tcW w:w="4814" w:type="dxa"/>
            <w:vAlign w:val="center"/>
          </w:tcPr>
          <w:p w14:paraId="274576D6" w14:textId="77777777" w:rsidR="00D439EF" w:rsidRPr="00217B6B" w:rsidRDefault="00D439EF" w:rsidP="003C3D46">
            <w:pPr>
              <w:ind w:right="280"/>
              <w:jc w:val="center"/>
              <w:rPr>
                <w:rFonts w:ascii="Times New Roman" w:hAnsi="Times New Roman" w:cs="Times New Roman"/>
                <w:sz w:val="24"/>
                <w:szCs w:val="24"/>
              </w:rPr>
            </w:pPr>
            <w:r w:rsidRPr="00217B6B">
              <w:rPr>
                <w:rFonts w:ascii="Times New Roman" w:hAnsi="Times New Roman" w:cs="Times New Roman"/>
                <w:b/>
                <w:caps/>
                <w:noProof/>
              </w:rPr>
              <w:drawing>
                <wp:inline distT="0" distB="0" distL="0" distR="0" wp14:anchorId="5823C66B" wp14:editId="6F7FE756">
                  <wp:extent cx="3960000" cy="860780"/>
                  <wp:effectExtent l="0" t="0" r="2540" b="0"/>
                  <wp:docPr id="5252242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72198" name="Picture 187472198"/>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960000" cy="860780"/>
                          </a:xfrm>
                          <a:prstGeom prst="rect">
                            <a:avLst/>
                          </a:prstGeom>
                        </pic:spPr>
                      </pic:pic>
                    </a:graphicData>
                  </a:graphic>
                </wp:inline>
              </w:drawing>
            </w:r>
          </w:p>
        </w:tc>
        <w:tc>
          <w:tcPr>
            <w:tcW w:w="4814" w:type="dxa"/>
            <w:vAlign w:val="center"/>
          </w:tcPr>
          <w:p w14:paraId="2EECC221" w14:textId="77777777" w:rsidR="00D439EF" w:rsidRPr="00217B6B" w:rsidRDefault="00D439EF" w:rsidP="003C3D46">
            <w:pPr>
              <w:ind w:right="280"/>
              <w:jc w:val="center"/>
              <w:rPr>
                <w:rFonts w:ascii="Times New Roman" w:hAnsi="Times New Roman" w:cs="Times New Roman"/>
                <w:sz w:val="24"/>
                <w:szCs w:val="24"/>
              </w:rPr>
            </w:pPr>
            <w:r w:rsidRPr="00217B6B">
              <w:rPr>
                <w:rFonts w:ascii="Times New Roman" w:hAnsi="Times New Roman" w:cs="Times New Roman"/>
                <w:b/>
                <w:caps/>
                <w:noProof/>
              </w:rPr>
              <w:drawing>
                <wp:inline distT="0" distB="0" distL="0" distR="0" wp14:anchorId="18DAC0BC" wp14:editId="1B20B4C1">
                  <wp:extent cx="895350" cy="866775"/>
                  <wp:effectExtent l="0" t="0" r="0" b="9525"/>
                  <wp:docPr id="1615040589"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95350" cy="866775"/>
                          </a:xfrm>
                          <a:prstGeom prst="rect">
                            <a:avLst/>
                          </a:prstGeom>
                          <a:noFill/>
                          <a:ln>
                            <a:noFill/>
                          </a:ln>
                        </pic:spPr>
                      </pic:pic>
                    </a:graphicData>
                  </a:graphic>
                </wp:inline>
              </w:drawing>
            </w:r>
          </w:p>
        </w:tc>
      </w:tr>
    </w:tbl>
    <w:p w14:paraId="715EABBD" w14:textId="77777777" w:rsidR="00D439EF" w:rsidRPr="00217B6B" w:rsidRDefault="00D439EF" w:rsidP="00D439EF">
      <w:pPr>
        <w:ind w:right="280"/>
        <w:rPr>
          <w:rFonts w:ascii="Times New Roman" w:hAnsi="Times New Roman" w:cs="Times New Roman"/>
          <w:i/>
          <w:sz w:val="24"/>
          <w:szCs w:val="24"/>
        </w:rPr>
      </w:pPr>
      <w:r w:rsidRPr="00217B6B">
        <w:rPr>
          <w:rFonts w:ascii="Times New Roman" w:hAnsi="Times New Roman" w:cs="Times New Roman"/>
          <w:sz w:val="24"/>
          <w:szCs w:val="24"/>
        </w:rPr>
        <w:tab/>
      </w:r>
      <w:r w:rsidRPr="00217B6B">
        <w:rPr>
          <w:rFonts w:ascii="Times New Roman" w:hAnsi="Times New Roman" w:cs="Times New Roman"/>
          <w:sz w:val="24"/>
          <w:szCs w:val="24"/>
        </w:rPr>
        <w:tab/>
      </w:r>
      <w:r w:rsidRPr="00217B6B">
        <w:rPr>
          <w:rFonts w:ascii="Times New Roman" w:hAnsi="Times New Roman" w:cs="Times New Roman"/>
          <w:sz w:val="24"/>
          <w:szCs w:val="24"/>
        </w:rPr>
        <w:tab/>
      </w:r>
      <w:r w:rsidRPr="00217B6B">
        <w:rPr>
          <w:rFonts w:ascii="Times New Roman" w:hAnsi="Times New Roman" w:cs="Times New Roman"/>
          <w:i/>
          <w:sz w:val="24"/>
          <w:szCs w:val="24"/>
        </w:rPr>
        <w:t xml:space="preserve">  </w:t>
      </w:r>
    </w:p>
    <w:p w14:paraId="57EF674C" w14:textId="77777777" w:rsidR="00D439EF" w:rsidRPr="00217B6B" w:rsidRDefault="00D439EF" w:rsidP="00D439EF">
      <w:pPr>
        <w:pStyle w:val="Stilius5"/>
        <w:outlineLvl w:val="0"/>
        <w:rPr>
          <w:sz w:val="24"/>
          <w:szCs w:val="24"/>
        </w:rPr>
      </w:pPr>
      <w:r w:rsidRPr="00217B6B">
        <w:rPr>
          <w:sz w:val="24"/>
          <w:szCs w:val="24"/>
        </w:rPr>
        <w:t>STATYBOS RANGOS SUTARTIS Nr. _________ (PROJEKTAS)</w:t>
      </w:r>
    </w:p>
    <w:p w14:paraId="165AAF58" w14:textId="77777777" w:rsidR="00D439EF" w:rsidRPr="00217B6B" w:rsidRDefault="00D439EF" w:rsidP="00D439EF">
      <w:pPr>
        <w:pStyle w:val="Stilius5"/>
        <w:outlineLvl w:val="0"/>
        <w:rPr>
          <w:sz w:val="24"/>
          <w:szCs w:val="24"/>
        </w:rPr>
      </w:pPr>
    </w:p>
    <w:p w14:paraId="3005898D" w14:textId="77777777" w:rsidR="00D439EF" w:rsidRPr="00217B6B" w:rsidRDefault="00D439EF" w:rsidP="00D439EF">
      <w:pPr>
        <w:pStyle w:val="Stilius5"/>
        <w:outlineLvl w:val="0"/>
        <w:rPr>
          <w:sz w:val="24"/>
          <w:szCs w:val="24"/>
        </w:rPr>
      </w:pPr>
    </w:p>
    <w:p w14:paraId="5F7AC41B" w14:textId="77777777" w:rsidR="00D439EF" w:rsidRPr="00217B6B" w:rsidRDefault="00D439EF" w:rsidP="00D439EF">
      <w:pPr>
        <w:pStyle w:val="Stilius5"/>
        <w:outlineLvl w:val="0"/>
        <w:rPr>
          <w:i/>
          <w:sz w:val="24"/>
          <w:szCs w:val="24"/>
        </w:rPr>
      </w:pPr>
      <w:r w:rsidRPr="00217B6B">
        <w:rPr>
          <w:i/>
          <w:sz w:val="24"/>
          <w:szCs w:val="24"/>
        </w:rPr>
        <w:t>[vieta], [data]</w:t>
      </w:r>
    </w:p>
    <w:p w14:paraId="03C23081" w14:textId="77777777" w:rsidR="00D439EF" w:rsidRPr="00217B6B" w:rsidRDefault="00D439EF" w:rsidP="00D439EF">
      <w:pPr>
        <w:pStyle w:val="Stilius5"/>
        <w:outlineLvl w:val="0"/>
        <w:rPr>
          <w:sz w:val="24"/>
          <w:szCs w:val="24"/>
        </w:rPr>
      </w:pPr>
    </w:p>
    <w:p w14:paraId="4BCB7F88" w14:textId="77777777" w:rsidR="00D439EF" w:rsidRPr="00217B6B" w:rsidRDefault="00D439EF" w:rsidP="00D439EF">
      <w:pPr>
        <w:jc w:val="center"/>
        <w:rPr>
          <w:rFonts w:ascii="Times New Roman" w:hAnsi="Times New Roman" w:cs="Times New Roman"/>
          <w:b/>
          <w:sz w:val="24"/>
          <w:szCs w:val="24"/>
        </w:rPr>
      </w:pPr>
      <w:proofErr w:type="spellStart"/>
      <w:r w:rsidRPr="00217B6B">
        <w:rPr>
          <w:rFonts w:ascii="Times New Roman" w:hAnsi="Times New Roman" w:cs="Times New Roman"/>
          <w:b/>
          <w:sz w:val="24"/>
          <w:szCs w:val="24"/>
        </w:rPr>
        <w:t>Arakalnio</w:t>
      </w:r>
      <w:proofErr w:type="spellEnd"/>
      <w:r w:rsidRPr="00217B6B">
        <w:rPr>
          <w:rFonts w:ascii="Times New Roman" w:hAnsi="Times New Roman" w:cs="Times New Roman"/>
          <w:b/>
          <w:sz w:val="24"/>
          <w:szCs w:val="24"/>
        </w:rPr>
        <w:t xml:space="preserve"> (vadinamo </w:t>
      </w:r>
      <w:proofErr w:type="spellStart"/>
      <w:r w:rsidRPr="00217B6B">
        <w:rPr>
          <w:rFonts w:ascii="Times New Roman" w:hAnsi="Times New Roman" w:cs="Times New Roman"/>
          <w:b/>
          <w:sz w:val="24"/>
          <w:szCs w:val="24"/>
        </w:rPr>
        <w:t>Rėkalniu</w:t>
      </w:r>
      <w:proofErr w:type="spellEnd"/>
      <w:r w:rsidRPr="00217B6B">
        <w:rPr>
          <w:rFonts w:ascii="Times New Roman" w:hAnsi="Times New Roman" w:cs="Times New Roman"/>
          <w:b/>
          <w:sz w:val="24"/>
          <w:szCs w:val="24"/>
        </w:rPr>
        <w:t>) Trakų mieste pritaikymo lankyti (komplekso)</w:t>
      </w:r>
    </w:p>
    <w:p w14:paraId="58E866DC" w14:textId="77777777" w:rsidR="00D439EF" w:rsidRPr="00217B6B" w:rsidRDefault="00D439EF" w:rsidP="00D439EF">
      <w:pPr>
        <w:jc w:val="center"/>
        <w:rPr>
          <w:rFonts w:ascii="Times New Roman" w:hAnsi="Times New Roman" w:cs="Times New Roman"/>
          <w:sz w:val="24"/>
          <w:szCs w:val="24"/>
        </w:rPr>
      </w:pPr>
      <w:r w:rsidRPr="00217B6B">
        <w:rPr>
          <w:rFonts w:ascii="Times New Roman" w:hAnsi="Times New Roman" w:cs="Times New Roman"/>
          <w:b/>
          <w:sz w:val="24"/>
          <w:szCs w:val="24"/>
        </w:rPr>
        <w:t>rangos darbai</w:t>
      </w:r>
    </w:p>
    <w:p w14:paraId="0ECAAFAA" w14:textId="77777777" w:rsidR="00D439EF" w:rsidRPr="00217B6B" w:rsidRDefault="00D439EF" w:rsidP="00D439EF">
      <w:pPr>
        <w:jc w:val="center"/>
        <w:rPr>
          <w:rFonts w:ascii="Times New Roman" w:hAnsi="Times New Roman" w:cs="Times New Roman"/>
          <w:b/>
          <w:bCs/>
          <w:sz w:val="24"/>
          <w:szCs w:val="24"/>
        </w:rPr>
      </w:pPr>
    </w:p>
    <w:p w14:paraId="66BEF9AF" w14:textId="48D78308" w:rsidR="00D439EF" w:rsidRPr="00217B6B" w:rsidRDefault="00D439EF" w:rsidP="00D439EF">
      <w:pPr>
        <w:jc w:val="center"/>
        <w:rPr>
          <w:rFonts w:ascii="Times New Roman" w:hAnsi="Times New Roman" w:cs="Times New Roman"/>
          <w:b/>
          <w:bCs/>
          <w:sz w:val="24"/>
          <w:szCs w:val="24"/>
        </w:rPr>
      </w:pPr>
      <w:r w:rsidRPr="00217B6B">
        <w:rPr>
          <w:rFonts w:ascii="Times New Roman" w:hAnsi="Times New Roman" w:cs="Times New Roman"/>
          <w:b/>
          <w:bCs/>
          <w:sz w:val="24"/>
          <w:szCs w:val="24"/>
        </w:rPr>
        <w:t>II pirkimo objekto dalis</w:t>
      </w:r>
    </w:p>
    <w:p w14:paraId="522B920B" w14:textId="626C04E5" w:rsidR="0037115A" w:rsidRPr="00217B6B" w:rsidRDefault="0037115A" w:rsidP="00D439EF">
      <w:pPr>
        <w:jc w:val="center"/>
        <w:rPr>
          <w:rFonts w:ascii="Times New Roman" w:hAnsi="Times New Roman" w:cs="Times New Roman"/>
          <w:b/>
          <w:bCs/>
          <w:sz w:val="24"/>
          <w:szCs w:val="24"/>
        </w:rPr>
      </w:pPr>
      <w:r w:rsidRPr="00217B6B">
        <w:rPr>
          <w:rFonts w:ascii="Times New Roman" w:hAnsi="Times New Roman" w:cs="Times New Roman"/>
          <w:b/>
          <w:bCs/>
          <w:sz w:val="24"/>
          <w:szCs w:val="24"/>
        </w:rPr>
        <w:t>„Valstybinės reikšmės krašto kelio Nr. 107 Trakai–Vievis ruožo nuo 2,833 iki 3,552 km kapitalinio remonto darbai“</w:t>
      </w:r>
    </w:p>
    <w:p w14:paraId="16CB9816" w14:textId="77777777" w:rsidR="00D439EF" w:rsidRPr="00217B6B" w:rsidRDefault="00D439EF" w:rsidP="00D439EF">
      <w:pPr>
        <w:rPr>
          <w:rFonts w:ascii="Times New Roman" w:hAnsi="Times New Roman" w:cs="Times New Roman"/>
          <w:sz w:val="24"/>
          <w:szCs w:val="24"/>
        </w:rPr>
      </w:pPr>
    </w:p>
    <w:p w14:paraId="16E3ABEB" w14:textId="77777777" w:rsidR="0037115A" w:rsidRPr="00217B6B" w:rsidRDefault="0037115A" w:rsidP="00D439EF">
      <w:pPr>
        <w:jc w:val="both"/>
        <w:rPr>
          <w:rFonts w:ascii="Times New Roman" w:hAnsi="Times New Roman" w:cs="Times New Roman"/>
          <w:b/>
          <w:sz w:val="24"/>
          <w:szCs w:val="24"/>
        </w:rPr>
      </w:pPr>
    </w:p>
    <w:p w14:paraId="477DA0C4" w14:textId="2F7AD900" w:rsidR="00D439EF" w:rsidRPr="00217B6B" w:rsidRDefault="00D439EF" w:rsidP="00D439EF">
      <w:pPr>
        <w:jc w:val="both"/>
        <w:rPr>
          <w:rFonts w:ascii="Times New Roman" w:hAnsi="Times New Roman" w:cs="Times New Roman"/>
          <w:sz w:val="24"/>
          <w:szCs w:val="24"/>
        </w:rPr>
      </w:pPr>
      <w:r w:rsidRPr="00217B6B">
        <w:rPr>
          <w:rFonts w:ascii="Times New Roman" w:hAnsi="Times New Roman" w:cs="Times New Roman"/>
          <w:b/>
          <w:sz w:val="24"/>
          <w:szCs w:val="24"/>
        </w:rPr>
        <w:t>Trakų rajono savivaldybės administracija</w:t>
      </w:r>
      <w:r w:rsidRPr="00217B6B">
        <w:rPr>
          <w:rFonts w:ascii="Times New Roman" w:hAnsi="Times New Roman" w:cs="Times New Roman"/>
          <w:sz w:val="24"/>
          <w:szCs w:val="24"/>
        </w:rPr>
        <w:t xml:space="preserve">, įmonės kodas 181626536, Vytauto g. 33, LT-21106 Trakai, atstovaujama administracijos direktorės Dovilės </w:t>
      </w:r>
      <w:proofErr w:type="spellStart"/>
      <w:r w:rsidRPr="00217B6B">
        <w:rPr>
          <w:rFonts w:ascii="Times New Roman" w:hAnsi="Times New Roman" w:cs="Times New Roman"/>
          <w:sz w:val="24"/>
          <w:szCs w:val="24"/>
        </w:rPr>
        <w:t>Daudaitės</w:t>
      </w:r>
      <w:proofErr w:type="spellEnd"/>
      <w:r w:rsidRPr="00217B6B">
        <w:rPr>
          <w:rFonts w:ascii="Times New Roman" w:hAnsi="Times New Roman" w:cs="Times New Roman"/>
          <w:sz w:val="24"/>
          <w:szCs w:val="24"/>
        </w:rPr>
        <w:t xml:space="preserve">, veikiančios pagal administracijos nuostatus (toliau – Užsakovas) </w:t>
      </w:r>
    </w:p>
    <w:p w14:paraId="398D5226" w14:textId="77777777" w:rsidR="00D439EF" w:rsidRPr="00217B6B" w:rsidRDefault="00D439EF" w:rsidP="00D439EF">
      <w:pPr>
        <w:spacing w:after="240"/>
        <w:jc w:val="both"/>
        <w:rPr>
          <w:rFonts w:ascii="Times New Roman" w:hAnsi="Times New Roman" w:cs="Times New Roman"/>
          <w:sz w:val="24"/>
          <w:szCs w:val="24"/>
        </w:rPr>
      </w:pPr>
      <w:r w:rsidRPr="00217B6B">
        <w:rPr>
          <w:rFonts w:ascii="Times New Roman" w:hAnsi="Times New Roman" w:cs="Times New Roman"/>
          <w:sz w:val="24"/>
          <w:szCs w:val="24"/>
        </w:rPr>
        <w:t xml:space="preserve">ir ______________________, atstovaujama </w:t>
      </w:r>
      <w:r w:rsidRPr="00217B6B">
        <w:rPr>
          <w:rFonts w:ascii="Times New Roman" w:hAnsi="Times New Roman" w:cs="Times New Roman"/>
          <w:i/>
          <w:sz w:val="24"/>
          <w:szCs w:val="24"/>
        </w:rPr>
        <w:t>[pareigos, vardas, pavardė]</w:t>
      </w:r>
      <w:r w:rsidRPr="00217B6B">
        <w:rPr>
          <w:rFonts w:ascii="Times New Roman" w:hAnsi="Times New Roman" w:cs="Times New Roman"/>
          <w:sz w:val="24"/>
          <w:szCs w:val="24"/>
        </w:rPr>
        <w:t>, veikiančio (-</w:t>
      </w:r>
      <w:proofErr w:type="spellStart"/>
      <w:r w:rsidRPr="00217B6B">
        <w:rPr>
          <w:rFonts w:ascii="Times New Roman" w:hAnsi="Times New Roman" w:cs="Times New Roman"/>
          <w:sz w:val="24"/>
          <w:szCs w:val="24"/>
        </w:rPr>
        <w:t>ios</w:t>
      </w:r>
      <w:proofErr w:type="spellEnd"/>
      <w:r w:rsidRPr="00217B6B">
        <w:rPr>
          <w:rFonts w:ascii="Times New Roman" w:hAnsi="Times New Roman" w:cs="Times New Roman"/>
          <w:sz w:val="24"/>
          <w:szCs w:val="24"/>
        </w:rPr>
        <w:t xml:space="preserve">) pagal </w:t>
      </w:r>
      <w:r w:rsidRPr="00217B6B">
        <w:rPr>
          <w:rFonts w:ascii="Times New Roman" w:hAnsi="Times New Roman" w:cs="Times New Roman"/>
          <w:i/>
          <w:sz w:val="24"/>
          <w:szCs w:val="24"/>
        </w:rPr>
        <w:t>[atstovavimo pagrindas]</w:t>
      </w:r>
      <w:r w:rsidRPr="00217B6B">
        <w:rPr>
          <w:rFonts w:ascii="Times New Roman" w:hAnsi="Times New Roman" w:cs="Times New Roman"/>
          <w:sz w:val="24"/>
          <w:szCs w:val="24"/>
        </w:rPr>
        <w:t>, (toliau – Rangovas), ir toliau kartu vadinami Šalimis, o kiekvienas atskirai – Šalimi, sudarė šią Statybos rangos sutartį (toliau – Sutartis).</w:t>
      </w:r>
    </w:p>
    <w:tbl>
      <w:tblPr>
        <w:tblW w:w="488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5"/>
        <w:gridCol w:w="303"/>
        <w:gridCol w:w="72"/>
        <w:gridCol w:w="28"/>
        <w:gridCol w:w="4548"/>
        <w:gridCol w:w="4000"/>
        <w:gridCol w:w="68"/>
      </w:tblGrid>
      <w:tr w:rsidR="00217B6B" w:rsidRPr="00217B6B" w14:paraId="65738791" w14:textId="77777777" w:rsidTr="00520829">
        <w:trPr>
          <w:gridAfter w:val="1"/>
          <w:wAfter w:w="36" w:type="pct"/>
        </w:trPr>
        <w:tc>
          <w:tcPr>
            <w:tcW w:w="4964" w:type="pct"/>
            <w:gridSpan w:val="6"/>
            <w:tcBorders>
              <w:top w:val="nil"/>
              <w:left w:val="nil"/>
              <w:bottom w:val="nil"/>
              <w:right w:val="nil"/>
            </w:tcBorders>
          </w:tcPr>
          <w:p w14:paraId="7D955890" w14:textId="77777777" w:rsidR="00D439EF" w:rsidRPr="00217B6B" w:rsidRDefault="00D439EF" w:rsidP="00FA71CF">
            <w:pPr>
              <w:pStyle w:val="Stilius1"/>
              <w:numPr>
                <w:ilvl w:val="0"/>
                <w:numId w:val="70"/>
              </w:numPr>
              <w:ind w:left="462"/>
            </w:pPr>
            <w:bookmarkStart w:id="57" w:name="_Hlk184637212"/>
            <w:r w:rsidRPr="00217B6B">
              <w:t>SĄVOKOS</w:t>
            </w:r>
          </w:p>
        </w:tc>
      </w:tr>
      <w:tr w:rsidR="00217B6B" w:rsidRPr="00217B6B" w14:paraId="2C9BD6B0" w14:textId="77777777" w:rsidTr="00520829">
        <w:trPr>
          <w:gridAfter w:val="1"/>
          <w:wAfter w:w="36" w:type="pct"/>
        </w:trPr>
        <w:tc>
          <w:tcPr>
            <w:tcW w:w="376" w:type="pct"/>
            <w:gridSpan w:val="2"/>
            <w:tcBorders>
              <w:top w:val="nil"/>
              <w:left w:val="nil"/>
              <w:bottom w:val="nil"/>
              <w:right w:val="nil"/>
            </w:tcBorders>
            <w:shd w:val="clear" w:color="auto" w:fill="auto"/>
          </w:tcPr>
          <w:p w14:paraId="1C24BE3D" w14:textId="77777777" w:rsidR="00D439EF" w:rsidRPr="00217B6B" w:rsidRDefault="00D439EF" w:rsidP="00FA71CF">
            <w:pPr>
              <w:pStyle w:val="Sraopastraipa"/>
              <w:numPr>
                <w:ilvl w:val="0"/>
                <w:numId w:val="100"/>
              </w:numPr>
              <w:spacing w:before="200"/>
              <w:ind w:hanging="683"/>
              <w:rPr>
                <w:szCs w:val="24"/>
              </w:rPr>
            </w:pPr>
            <w:bookmarkStart w:id="58" w:name="_Hlk184637015"/>
          </w:p>
        </w:tc>
        <w:tc>
          <w:tcPr>
            <w:tcW w:w="4588" w:type="pct"/>
            <w:gridSpan w:val="4"/>
            <w:tcBorders>
              <w:top w:val="nil"/>
              <w:left w:val="nil"/>
              <w:bottom w:val="nil"/>
              <w:right w:val="nil"/>
            </w:tcBorders>
            <w:shd w:val="clear" w:color="auto" w:fill="auto"/>
          </w:tcPr>
          <w:p w14:paraId="48A2E79A" w14:textId="7404DE05" w:rsidR="00D439EF" w:rsidRPr="00217B6B" w:rsidRDefault="00D439EF" w:rsidP="003C3D46">
            <w:pPr>
              <w:spacing w:before="200"/>
              <w:jc w:val="both"/>
              <w:rPr>
                <w:rFonts w:ascii="Times New Roman" w:hAnsi="Times New Roman" w:cs="Times New Roman"/>
                <w:sz w:val="24"/>
                <w:szCs w:val="24"/>
              </w:rPr>
            </w:pPr>
            <w:bookmarkStart w:id="59" w:name="_Hlk184637544"/>
            <w:r w:rsidRPr="00217B6B">
              <w:rPr>
                <w:rFonts w:ascii="Times New Roman" w:hAnsi="Times New Roman" w:cs="Times New Roman"/>
                <w:b/>
                <w:sz w:val="24"/>
                <w:szCs w:val="24"/>
              </w:rPr>
              <w:t>Darbai</w:t>
            </w:r>
            <w:r w:rsidRPr="00217B6B">
              <w:rPr>
                <w:rFonts w:ascii="Times New Roman" w:hAnsi="Times New Roman" w:cs="Times New Roman"/>
                <w:sz w:val="24"/>
                <w:szCs w:val="24"/>
              </w:rPr>
              <w:t xml:space="preserve"> –</w:t>
            </w:r>
            <w:r w:rsidRPr="00217B6B">
              <w:rPr>
                <w:rFonts w:ascii="Times New Roman" w:hAnsi="Times New Roman"/>
                <w:sz w:val="24"/>
                <w:szCs w:val="24"/>
              </w:rPr>
              <w:t xml:space="preserve"> statinio kapitalinio remonto darbai, nustatyti Techninio darbo projekto sprendiniuose, darbų kiekių žiniaraščiuose, ir kiti darbai, kuriuos pagal Sutartį privalo atlikti Rangovas bei, jeigu reikalinga, elektroninio statybos darbų žurnalo užsakymas (prenumeratos užsakymas, statybos žurnalo pildymas ir saugojimas ir po statybos darbų baigimo jo pilnas perleidimas perkančiajai organizacijai) bei su Darbais susijusios paslaugos </w:t>
            </w:r>
            <w:r w:rsidRPr="00217B6B">
              <w:rPr>
                <w:rFonts w:ascii="Times New Roman" w:hAnsi="Times New Roman"/>
                <w:b/>
                <w:sz w:val="24"/>
                <w:szCs w:val="24"/>
              </w:rPr>
              <w:t xml:space="preserve">– </w:t>
            </w:r>
            <w:r w:rsidRPr="00217B6B">
              <w:rPr>
                <w:rFonts w:ascii="Times New Roman" w:hAnsi="Times New Roman"/>
                <w:bCs/>
                <w:sz w:val="24"/>
                <w:szCs w:val="24"/>
              </w:rPr>
              <w:t>būtinos Sutarčiai atlikti paslaugos, kurias pagal Sutartį privalo atlikti Rangovas:</w:t>
            </w:r>
            <w:r w:rsidRPr="00217B6B">
              <w:rPr>
                <w:rFonts w:ascii="Times New Roman" w:hAnsi="Times New Roman"/>
                <w:sz w:val="24"/>
                <w:szCs w:val="24"/>
              </w:rPr>
              <w:t xml:space="preserve"> kontrolinių išpildomųjų nuotraukų ir kadastrinių matavimų bylų parengimas, </w:t>
            </w:r>
            <w:r w:rsidRPr="0015021B">
              <w:rPr>
                <w:rFonts w:ascii="Times New Roman" w:hAnsi="Times New Roman"/>
                <w:sz w:val="24"/>
                <w:szCs w:val="24"/>
              </w:rPr>
              <w:t xml:space="preserve">atlikti statinių statybos užbaigimo procedūrą ir pateikti eksperto patvirtintą ir </w:t>
            </w:r>
            <w:r w:rsidR="00ED2A68" w:rsidRPr="000A786B">
              <w:rPr>
                <w:rFonts w:ascii="Times New Roman" w:hAnsi="Times New Roman"/>
                <w:sz w:val="24"/>
                <w:szCs w:val="24"/>
              </w:rPr>
              <w:t>TPS „Vartai“ adresu www.planuojustatau.lt</w:t>
            </w:r>
            <w:r w:rsidR="00511227" w:rsidRPr="000A786B">
              <w:rPr>
                <w:rFonts w:ascii="Times New Roman" w:hAnsi="Times New Roman"/>
                <w:sz w:val="24"/>
                <w:szCs w:val="24"/>
              </w:rPr>
              <w:t xml:space="preserve"> </w:t>
            </w:r>
            <w:r w:rsidRPr="000A786B">
              <w:rPr>
                <w:rFonts w:ascii="Times New Roman" w:hAnsi="Times New Roman"/>
                <w:sz w:val="24"/>
                <w:szCs w:val="24"/>
              </w:rPr>
              <w:t xml:space="preserve"> užregistruotą deklaraciją apie šių statini</w:t>
            </w:r>
            <w:r w:rsidRPr="00217B6B">
              <w:rPr>
                <w:rFonts w:ascii="Times New Roman" w:hAnsi="Times New Roman"/>
                <w:sz w:val="24"/>
                <w:szCs w:val="24"/>
              </w:rPr>
              <w:t>ų statybos užbaigimą, bei parengti kitus statybos užbaigimą patvirtinančius dokumentus.</w:t>
            </w:r>
            <w:bookmarkEnd w:id="59"/>
          </w:p>
        </w:tc>
      </w:tr>
      <w:bookmarkEnd w:id="58"/>
      <w:tr w:rsidR="00217B6B" w:rsidRPr="00217B6B" w14:paraId="33E7B9ED" w14:textId="77777777" w:rsidTr="00520829">
        <w:trPr>
          <w:gridAfter w:val="1"/>
          <w:wAfter w:w="36" w:type="pct"/>
        </w:trPr>
        <w:tc>
          <w:tcPr>
            <w:tcW w:w="376" w:type="pct"/>
            <w:gridSpan w:val="2"/>
            <w:tcBorders>
              <w:top w:val="nil"/>
              <w:left w:val="nil"/>
              <w:bottom w:val="nil"/>
              <w:right w:val="nil"/>
            </w:tcBorders>
            <w:shd w:val="clear" w:color="auto" w:fill="auto"/>
          </w:tcPr>
          <w:p w14:paraId="7187EC4F" w14:textId="77777777" w:rsidR="00D439EF" w:rsidRPr="00217B6B" w:rsidRDefault="00D439EF" w:rsidP="00FA71CF">
            <w:pPr>
              <w:pStyle w:val="Sraopastraipa"/>
              <w:numPr>
                <w:ilvl w:val="0"/>
                <w:numId w:val="100"/>
              </w:numPr>
              <w:spacing w:before="200"/>
              <w:ind w:hanging="578"/>
              <w:jc w:val="both"/>
              <w:rPr>
                <w:szCs w:val="24"/>
              </w:rPr>
            </w:pPr>
          </w:p>
        </w:tc>
        <w:tc>
          <w:tcPr>
            <w:tcW w:w="4588" w:type="pct"/>
            <w:gridSpan w:val="4"/>
            <w:tcBorders>
              <w:top w:val="nil"/>
              <w:left w:val="nil"/>
              <w:bottom w:val="nil"/>
              <w:right w:val="nil"/>
            </w:tcBorders>
            <w:shd w:val="clear" w:color="auto" w:fill="auto"/>
          </w:tcPr>
          <w:p w14:paraId="068192C1" w14:textId="77777777" w:rsidR="00D439EF" w:rsidRPr="00217B6B" w:rsidRDefault="00D439EF" w:rsidP="003C3D46">
            <w:pPr>
              <w:spacing w:before="200"/>
              <w:jc w:val="both"/>
              <w:rPr>
                <w:rFonts w:ascii="Times New Roman" w:hAnsi="Times New Roman" w:cs="Times New Roman"/>
                <w:sz w:val="24"/>
                <w:szCs w:val="24"/>
              </w:rPr>
            </w:pPr>
            <w:r w:rsidRPr="00217B6B">
              <w:rPr>
                <w:rFonts w:ascii="Times New Roman" w:hAnsi="Times New Roman" w:cs="Times New Roman"/>
                <w:b/>
                <w:sz w:val="24"/>
                <w:szCs w:val="24"/>
              </w:rPr>
              <w:t>Darbų atlikimo terminas</w:t>
            </w:r>
            <w:r w:rsidRPr="00217B6B">
              <w:rPr>
                <w:rFonts w:ascii="Times New Roman" w:hAnsi="Times New Roman" w:cs="Times New Roman"/>
                <w:sz w:val="24"/>
                <w:szCs w:val="24"/>
              </w:rPr>
              <w:t xml:space="preserve"> – laikas, skaičiuojamas dienomis nuo Darbų pradžios iki Darbų perdavimo Užsakovui, atlikus baigiamuosius bandymus (jeigu taikoma), kurių rezultatai yra teigiami, ir pasirašius Darbų perdavimo-priėmimo aktą. </w:t>
            </w:r>
          </w:p>
        </w:tc>
      </w:tr>
      <w:tr w:rsidR="00217B6B" w:rsidRPr="00217B6B" w14:paraId="00A2CFC2" w14:textId="77777777" w:rsidTr="00520829">
        <w:trPr>
          <w:gridAfter w:val="1"/>
          <w:wAfter w:w="36" w:type="pct"/>
        </w:trPr>
        <w:tc>
          <w:tcPr>
            <w:tcW w:w="376" w:type="pct"/>
            <w:gridSpan w:val="2"/>
            <w:tcBorders>
              <w:top w:val="nil"/>
              <w:left w:val="nil"/>
              <w:bottom w:val="nil"/>
              <w:right w:val="nil"/>
            </w:tcBorders>
            <w:shd w:val="clear" w:color="auto" w:fill="auto"/>
          </w:tcPr>
          <w:p w14:paraId="5BD47B55" w14:textId="77777777" w:rsidR="00D439EF" w:rsidRPr="00217B6B" w:rsidRDefault="00D439EF" w:rsidP="00FA71CF">
            <w:pPr>
              <w:pStyle w:val="Sraopastraipa"/>
              <w:numPr>
                <w:ilvl w:val="0"/>
                <w:numId w:val="100"/>
              </w:numPr>
              <w:spacing w:before="200"/>
              <w:ind w:hanging="578"/>
              <w:jc w:val="both"/>
              <w:rPr>
                <w:szCs w:val="24"/>
              </w:rPr>
            </w:pPr>
          </w:p>
        </w:tc>
        <w:tc>
          <w:tcPr>
            <w:tcW w:w="4588" w:type="pct"/>
            <w:gridSpan w:val="4"/>
            <w:tcBorders>
              <w:top w:val="nil"/>
              <w:left w:val="nil"/>
              <w:bottom w:val="nil"/>
              <w:right w:val="nil"/>
            </w:tcBorders>
            <w:shd w:val="clear" w:color="auto" w:fill="auto"/>
          </w:tcPr>
          <w:p w14:paraId="018C5B9A" w14:textId="77777777" w:rsidR="00D439EF" w:rsidRPr="00217B6B" w:rsidRDefault="00D439EF" w:rsidP="003C3D46">
            <w:pPr>
              <w:spacing w:before="200"/>
              <w:jc w:val="both"/>
              <w:rPr>
                <w:rFonts w:ascii="Times New Roman" w:hAnsi="Times New Roman" w:cs="Times New Roman"/>
                <w:sz w:val="24"/>
                <w:szCs w:val="24"/>
              </w:rPr>
            </w:pPr>
            <w:r w:rsidRPr="00217B6B">
              <w:rPr>
                <w:rFonts w:ascii="Times New Roman" w:hAnsi="Times New Roman" w:cs="Times New Roman"/>
                <w:b/>
                <w:sz w:val="24"/>
                <w:szCs w:val="24"/>
              </w:rPr>
              <w:t>Darbų perdavimo-priėmimo aktas</w:t>
            </w:r>
            <w:r w:rsidRPr="00217B6B">
              <w:rPr>
                <w:rFonts w:ascii="Times New Roman" w:hAnsi="Times New Roman" w:cs="Times New Roman"/>
                <w:sz w:val="24"/>
                <w:szCs w:val="24"/>
              </w:rPr>
              <w:t xml:space="preserve"> – dokumentas, patvirtinantis, kad Rangovas perdavė, o Užsakovas priėmė Darbus, pasirašomas vadovaujantis Sutarties sąlygų 8.2 papunkčiu, prieš surašant baigto statyti (rekonstruoti) statinio Deklaraciją apie statybos užbaigimą. </w:t>
            </w:r>
          </w:p>
        </w:tc>
      </w:tr>
      <w:tr w:rsidR="00217B6B" w:rsidRPr="00217B6B" w14:paraId="38150ED1" w14:textId="77777777" w:rsidTr="00520829">
        <w:trPr>
          <w:gridAfter w:val="1"/>
          <w:wAfter w:w="36" w:type="pct"/>
        </w:trPr>
        <w:tc>
          <w:tcPr>
            <w:tcW w:w="376" w:type="pct"/>
            <w:gridSpan w:val="2"/>
            <w:tcBorders>
              <w:top w:val="nil"/>
              <w:left w:val="nil"/>
              <w:bottom w:val="nil"/>
              <w:right w:val="nil"/>
            </w:tcBorders>
            <w:shd w:val="clear" w:color="auto" w:fill="auto"/>
          </w:tcPr>
          <w:p w14:paraId="0108EA6C" w14:textId="77777777" w:rsidR="00D439EF" w:rsidRPr="00217B6B" w:rsidRDefault="00D439EF" w:rsidP="00FA71CF">
            <w:pPr>
              <w:pStyle w:val="Sraopastraipa"/>
              <w:numPr>
                <w:ilvl w:val="0"/>
                <w:numId w:val="100"/>
              </w:numPr>
              <w:spacing w:before="200"/>
              <w:ind w:hanging="578"/>
              <w:jc w:val="both"/>
              <w:rPr>
                <w:szCs w:val="24"/>
              </w:rPr>
            </w:pPr>
          </w:p>
        </w:tc>
        <w:tc>
          <w:tcPr>
            <w:tcW w:w="4588" w:type="pct"/>
            <w:gridSpan w:val="4"/>
            <w:tcBorders>
              <w:top w:val="nil"/>
              <w:left w:val="nil"/>
              <w:bottom w:val="nil"/>
              <w:right w:val="nil"/>
            </w:tcBorders>
            <w:shd w:val="clear" w:color="auto" w:fill="auto"/>
          </w:tcPr>
          <w:p w14:paraId="4E15DEE6" w14:textId="2011062C" w:rsidR="00D439EF" w:rsidRPr="00217B6B" w:rsidRDefault="00D439EF" w:rsidP="003C3D46">
            <w:pPr>
              <w:spacing w:before="200"/>
              <w:jc w:val="both"/>
              <w:rPr>
                <w:rFonts w:ascii="Times New Roman" w:hAnsi="Times New Roman" w:cs="Times New Roman"/>
                <w:sz w:val="24"/>
                <w:szCs w:val="24"/>
              </w:rPr>
            </w:pPr>
            <w:r w:rsidRPr="00217B6B">
              <w:rPr>
                <w:rFonts w:ascii="Times New Roman" w:hAnsi="Times New Roman" w:cs="Times New Roman"/>
                <w:b/>
                <w:sz w:val="24"/>
                <w:szCs w:val="24"/>
              </w:rPr>
              <w:t>Darbų pradžia</w:t>
            </w:r>
            <w:r w:rsidRPr="00217B6B">
              <w:rPr>
                <w:rFonts w:ascii="Times New Roman" w:hAnsi="Times New Roman" w:cs="Times New Roman"/>
                <w:sz w:val="24"/>
                <w:szCs w:val="24"/>
              </w:rPr>
              <w:t xml:space="preserve"> – Statybvietės perdavimo-priėmimo akto pasirašymo data arba data po 14 dienų kai įsigaliojo Sutartis, jeigu statybvietės perdavimo-priėmimo aktas per šį dienų skaičių nėra pasirašytas. </w:t>
            </w:r>
          </w:p>
        </w:tc>
      </w:tr>
      <w:bookmarkEnd w:id="57"/>
      <w:tr w:rsidR="00217B6B" w:rsidRPr="00217B6B" w14:paraId="154F5375" w14:textId="77777777" w:rsidTr="00520829">
        <w:trPr>
          <w:gridAfter w:val="1"/>
          <w:wAfter w:w="36" w:type="pct"/>
        </w:trPr>
        <w:tc>
          <w:tcPr>
            <w:tcW w:w="376" w:type="pct"/>
            <w:gridSpan w:val="2"/>
            <w:tcBorders>
              <w:top w:val="nil"/>
              <w:left w:val="nil"/>
              <w:bottom w:val="nil"/>
              <w:right w:val="nil"/>
            </w:tcBorders>
            <w:shd w:val="clear" w:color="auto" w:fill="auto"/>
          </w:tcPr>
          <w:p w14:paraId="1AE64776" w14:textId="77777777" w:rsidR="00D439EF" w:rsidRPr="00217B6B" w:rsidRDefault="00D439EF" w:rsidP="00FA71CF">
            <w:pPr>
              <w:pStyle w:val="Sraopastraipa"/>
              <w:numPr>
                <w:ilvl w:val="0"/>
                <w:numId w:val="100"/>
              </w:numPr>
              <w:spacing w:before="200"/>
              <w:ind w:hanging="578"/>
              <w:jc w:val="both"/>
              <w:rPr>
                <w:szCs w:val="24"/>
              </w:rPr>
            </w:pPr>
          </w:p>
        </w:tc>
        <w:tc>
          <w:tcPr>
            <w:tcW w:w="4588" w:type="pct"/>
            <w:gridSpan w:val="4"/>
            <w:tcBorders>
              <w:top w:val="nil"/>
              <w:left w:val="nil"/>
              <w:bottom w:val="nil"/>
              <w:right w:val="nil"/>
            </w:tcBorders>
            <w:shd w:val="clear" w:color="auto" w:fill="auto"/>
          </w:tcPr>
          <w:p w14:paraId="0F50440D" w14:textId="77777777" w:rsidR="00D439EF" w:rsidRPr="00217B6B" w:rsidRDefault="00D439EF" w:rsidP="003C3D46">
            <w:pPr>
              <w:spacing w:before="200"/>
              <w:jc w:val="both"/>
              <w:rPr>
                <w:rFonts w:ascii="Times New Roman" w:hAnsi="Times New Roman" w:cs="Times New Roman"/>
                <w:b/>
                <w:sz w:val="24"/>
                <w:szCs w:val="24"/>
              </w:rPr>
            </w:pPr>
            <w:r w:rsidRPr="00217B6B">
              <w:rPr>
                <w:rFonts w:ascii="Times New Roman" w:hAnsi="Times New Roman" w:cs="Times New Roman"/>
                <w:b/>
                <w:sz w:val="24"/>
                <w:szCs w:val="24"/>
              </w:rPr>
              <w:t>Išankstinis mokėjimas</w:t>
            </w:r>
            <w:r w:rsidRPr="00217B6B">
              <w:rPr>
                <w:rFonts w:ascii="Times New Roman" w:hAnsi="Times New Roman" w:cs="Times New Roman"/>
                <w:sz w:val="24"/>
                <w:szCs w:val="24"/>
              </w:rPr>
              <w:t xml:space="preserve"> – Sutarties 9.3 papunktyje nurodyta Sutarties kainos dalis, kurią Užsakovas pagal Sutartį turi sumokėti Rangovui iš anksto (avansu) iki atliktų Darbų perdavimo Užsakovui.</w:t>
            </w:r>
          </w:p>
        </w:tc>
      </w:tr>
      <w:tr w:rsidR="00217B6B" w:rsidRPr="00217B6B" w14:paraId="5266A459" w14:textId="77777777" w:rsidTr="00520829">
        <w:trPr>
          <w:gridAfter w:val="1"/>
          <w:wAfter w:w="36" w:type="pct"/>
        </w:trPr>
        <w:tc>
          <w:tcPr>
            <w:tcW w:w="376" w:type="pct"/>
            <w:gridSpan w:val="2"/>
            <w:tcBorders>
              <w:top w:val="nil"/>
              <w:left w:val="nil"/>
              <w:bottom w:val="nil"/>
              <w:right w:val="nil"/>
            </w:tcBorders>
          </w:tcPr>
          <w:p w14:paraId="1F4173D7" w14:textId="77777777" w:rsidR="00D439EF" w:rsidRPr="00217B6B" w:rsidRDefault="00D439EF" w:rsidP="00FA71CF">
            <w:pPr>
              <w:pStyle w:val="Sraopastraipa"/>
              <w:numPr>
                <w:ilvl w:val="0"/>
                <w:numId w:val="100"/>
              </w:numPr>
              <w:spacing w:before="200"/>
              <w:ind w:hanging="578"/>
              <w:jc w:val="both"/>
              <w:rPr>
                <w:szCs w:val="24"/>
              </w:rPr>
            </w:pPr>
          </w:p>
        </w:tc>
        <w:tc>
          <w:tcPr>
            <w:tcW w:w="4588" w:type="pct"/>
            <w:gridSpan w:val="4"/>
            <w:tcBorders>
              <w:top w:val="nil"/>
              <w:left w:val="nil"/>
              <w:bottom w:val="nil"/>
              <w:right w:val="nil"/>
            </w:tcBorders>
          </w:tcPr>
          <w:p w14:paraId="2D05CBC2" w14:textId="77777777" w:rsidR="00D439EF" w:rsidRPr="00217B6B" w:rsidRDefault="00D439EF" w:rsidP="003C3D46">
            <w:pPr>
              <w:spacing w:before="200"/>
              <w:jc w:val="both"/>
              <w:rPr>
                <w:rFonts w:ascii="Times New Roman" w:hAnsi="Times New Roman" w:cs="Times New Roman"/>
                <w:sz w:val="24"/>
                <w:szCs w:val="24"/>
              </w:rPr>
            </w:pPr>
            <w:r w:rsidRPr="00217B6B">
              <w:rPr>
                <w:rFonts w:ascii="Times New Roman" w:hAnsi="Times New Roman" w:cs="Times New Roman"/>
                <w:b/>
                <w:sz w:val="24"/>
                <w:szCs w:val="24"/>
              </w:rPr>
              <w:t>Išlaidos</w:t>
            </w:r>
            <w:r w:rsidRPr="00217B6B">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217B6B" w:rsidRPr="00217B6B" w14:paraId="750FB952" w14:textId="77777777" w:rsidTr="00520829">
        <w:trPr>
          <w:gridAfter w:val="1"/>
          <w:wAfter w:w="36" w:type="pct"/>
        </w:trPr>
        <w:tc>
          <w:tcPr>
            <w:tcW w:w="376" w:type="pct"/>
            <w:gridSpan w:val="2"/>
            <w:tcBorders>
              <w:top w:val="nil"/>
              <w:left w:val="nil"/>
              <w:bottom w:val="nil"/>
              <w:right w:val="nil"/>
            </w:tcBorders>
          </w:tcPr>
          <w:p w14:paraId="46BBC020" w14:textId="77777777" w:rsidR="00D439EF" w:rsidRPr="00217B6B" w:rsidRDefault="00D439EF" w:rsidP="00FA71CF">
            <w:pPr>
              <w:pStyle w:val="Sraopastraipa"/>
              <w:numPr>
                <w:ilvl w:val="0"/>
                <w:numId w:val="100"/>
              </w:numPr>
              <w:spacing w:before="200"/>
              <w:ind w:hanging="578"/>
              <w:jc w:val="both"/>
              <w:rPr>
                <w:szCs w:val="24"/>
              </w:rPr>
            </w:pPr>
          </w:p>
        </w:tc>
        <w:tc>
          <w:tcPr>
            <w:tcW w:w="4588" w:type="pct"/>
            <w:gridSpan w:val="4"/>
            <w:tcBorders>
              <w:top w:val="nil"/>
              <w:left w:val="nil"/>
              <w:bottom w:val="nil"/>
              <w:right w:val="nil"/>
            </w:tcBorders>
          </w:tcPr>
          <w:p w14:paraId="2BC664A4" w14:textId="77777777" w:rsidR="00D439EF" w:rsidRPr="00217B6B" w:rsidRDefault="00D439EF" w:rsidP="003C3D46">
            <w:pPr>
              <w:spacing w:before="200"/>
              <w:jc w:val="both"/>
              <w:rPr>
                <w:rFonts w:ascii="Times New Roman" w:hAnsi="Times New Roman" w:cs="Times New Roman"/>
                <w:sz w:val="24"/>
                <w:szCs w:val="24"/>
              </w:rPr>
            </w:pPr>
            <w:r w:rsidRPr="00217B6B">
              <w:rPr>
                <w:rFonts w:ascii="Times New Roman" w:hAnsi="Times New Roman" w:cs="Times New Roman"/>
                <w:b/>
                <w:sz w:val="24"/>
                <w:szCs w:val="24"/>
              </w:rPr>
              <w:t xml:space="preserve">Įranga </w:t>
            </w:r>
            <w:r w:rsidRPr="00217B6B">
              <w:rPr>
                <w:rFonts w:ascii="Times New Roman" w:hAnsi="Times New Roman" w:cs="Times New Roman"/>
                <w:sz w:val="24"/>
                <w:szCs w:val="24"/>
              </w:rPr>
              <w:t>– prietaisai ir mechanizmai sudarantys Darbus ar jų dalį.</w:t>
            </w:r>
          </w:p>
        </w:tc>
      </w:tr>
      <w:tr w:rsidR="00217B6B" w:rsidRPr="00217B6B" w14:paraId="799C849B" w14:textId="77777777" w:rsidTr="00520829">
        <w:trPr>
          <w:gridAfter w:val="1"/>
          <w:wAfter w:w="36" w:type="pct"/>
        </w:trPr>
        <w:tc>
          <w:tcPr>
            <w:tcW w:w="376" w:type="pct"/>
            <w:gridSpan w:val="2"/>
            <w:tcBorders>
              <w:top w:val="nil"/>
              <w:left w:val="nil"/>
              <w:bottom w:val="nil"/>
              <w:right w:val="nil"/>
            </w:tcBorders>
          </w:tcPr>
          <w:p w14:paraId="77458582" w14:textId="77777777" w:rsidR="00D439EF" w:rsidRPr="00217B6B" w:rsidRDefault="00D439EF" w:rsidP="00FA71CF">
            <w:pPr>
              <w:pStyle w:val="Sraopastraipa"/>
              <w:numPr>
                <w:ilvl w:val="0"/>
                <w:numId w:val="100"/>
              </w:numPr>
              <w:spacing w:before="200"/>
              <w:ind w:hanging="578"/>
              <w:jc w:val="both"/>
              <w:rPr>
                <w:szCs w:val="24"/>
              </w:rPr>
            </w:pPr>
          </w:p>
        </w:tc>
        <w:tc>
          <w:tcPr>
            <w:tcW w:w="4588" w:type="pct"/>
            <w:gridSpan w:val="4"/>
            <w:tcBorders>
              <w:top w:val="nil"/>
              <w:left w:val="nil"/>
              <w:bottom w:val="nil"/>
              <w:right w:val="nil"/>
            </w:tcBorders>
          </w:tcPr>
          <w:p w14:paraId="411FBCD8" w14:textId="77777777" w:rsidR="00D439EF" w:rsidRPr="00217B6B" w:rsidRDefault="00D439EF" w:rsidP="003C3D46">
            <w:pPr>
              <w:spacing w:before="200"/>
              <w:jc w:val="both"/>
              <w:rPr>
                <w:rFonts w:ascii="Times New Roman" w:hAnsi="Times New Roman" w:cs="Times New Roman"/>
                <w:sz w:val="24"/>
                <w:szCs w:val="24"/>
              </w:rPr>
            </w:pPr>
            <w:r w:rsidRPr="00217B6B">
              <w:rPr>
                <w:rFonts w:ascii="Times New Roman" w:hAnsi="Times New Roman" w:cs="Times New Roman"/>
                <w:b/>
                <w:sz w:val="24"/>
                <w:szCs w:val="24"/>
              </w:rPr>
              <w:t>Medžiagos</w:t>
            </w:r>
            <w:r w:rsidRPr="00217B6B">
              <w:rPr>
                <w:rFonts w:ascii="Times New Roman" w:hAnsi="Times New Roman" w:cs="Times New Roman"/>
                <w:sz w:val="24"/>
                <w:szCs w:val="24"/>
              </w:rPr>
              <w:t xml:space="preserve"> – visa tai, kas turi sudaryti Darbus ar jų dalį (išskyrus Įrangą).</w:t>
            </w:r>
          </w:p>
        </w:tc>
      </w:tr>
      <w:tr w:rsidR="009C406A" w:rsidRPr="00757439" w14:paraId="4BED89B2" w14:textId="77777777" w:rsidTr="00520829">
        <w:trPr>
          <w:gridAfter w:val="1"/>
          <w:wAfter w:w="36" w:type="pct"/>
        </w:trPr>
        <w:tc>
          <w:tcPr>
            <w:tcW w:w="376" w:type="pct"/>
            <w:gridSpan w:val="2"/>
            <w:tcBorders>
              <w:top w:val="nil"/>
              <w:left w:val="nil"/>
              <w:bottom w:val="nil"/>
              <w:right w:val="nil"/>
            </w:tcBorders>
            <w:shd w:val="clear" w:color="auto" w:fill="auto"/>
          </w:tcPr>
          <w:p w14:paraId="04981BDC" w14:textId="77777777" w:rsidR="00D439EF" w:rsidRPr="00757439" w:rsidRDefault="00D439EF" w:rsidP="00FA71CF">
            <w:pPr>
              <w:pStyle w:val="Sraopastraipa"/>
              <w:numPr>
                <w:ilvl w:val="0"/>
                <w:numId w:val="100"/>
              </w:numPr>
              <w:spacing w:before="200"/>
              <w:ind w:hanging="578"/>
              <w:jc w:val="both"/>
              <w:rPr>
                <w:szCs w:val="24"/>
              </w:rPr>
            </w:pPr>
          </w:p>
        </w:tc>
        <w:tc>
          <w:tcPr>
            <w:tcW w:w="4588" w:type="pct"/>
            <w:gridSpan w:val="4"/>
            <w:tcBorders>
              <w:top w:val="nil"/>
              <w:left w:val="nil"/>
              <w:bottom w:val="nil"/>
              <w:right w:val="nil"/>
            </w:tcBorders>
            <w:shd w:val="clear" w:color="auto" w:fill="auto"/>
          </w:tcPr>
          <w:p w14:paraId="5A71699D" w14:textId="77777777" w:rsidR="00D439EF" w:rsidRPr="00757439" w:rsidRDefault="00D439EF" w:rsidP="003C3D46">
            <w:pPr>
              <w:spacing w:before="200"/>
              <w:jc w:val="both"/>
              <w:rPr>
                <w:rFonts w:ascii="Times New Roman" w:hAnsi="Times New Roman" w:cs="Times New Roman"/>
                <w:b/>
                <w:sz w:val="24"/>
                <w:szCs w:val="24"/>
              </w:rPr>
            </w:pPr>
            <w:r w:rsidRPr="00757439">
              <w:rPr>
                <w:rFonts w:ascii="Times New Roman" w:hAnsi="Times New Roman" w:cs="Times New Roman"/>
                <w:b/>
                <w:sz w:val="24"/>
                <w:szCs w:val="24"/>
              </w:rPr>
              <w:t>Pakeitimas</w:t>
            </w:r>
            <w:r w:rsidRPr="00757439">
              <w:rPr>
                <w:rFonts w:ascii="Times New Roman" w:hAnsi="Times New Roman" w:cs="Times New Roman"/>
                <w:sz w:val="24"/>
                <w:szCs w:val="24"/>
              </w:rPr>
              <w:t xml:space="preserve"> – Techninio projekto sprendinių, apibūdinančių Darbus, keitimas, Užsakovo nurodytas padaryti pagal 10 skyrių. Techninio projekto pakeitimai turi būti įforminami vadovaujantis Lietuvos Respublikos statybos techninio reglamento STR 1.04.04:2017 „Statinio projektavimas, projekto ekspertizė“ reikalavimais. </w:t>
            </w:r>
          </w:p>
        </w:tc>
      </w:tr>
      <w:tr w:rsidR="009C406A" w:rsidRPr="00757439" w14:paraId="623BD351" w14:textId="77777777" w:rsidTr="00520829">
        <w:trPr>
          <w:gridAfter w:val="1"/>
          <w:wAfter w:w="36" w:type="pct"/>
        </w:trPr>
        <w:tc>
          <w:tcPr>
            <w:tcW w:w="376" w:type="pct"/>
            <w:gridSpan w:val="2"/>
            <w:tcBorders>
              <w:top w:val="nil"/>
              <w:left w:val="nil"/>
              <w:bottom w:val="nil"/>
              <w:right w:val="nil"/>
            </w:tcBorders>
            <w:shd w:val="clear" w:color="auto" w:fill="auto"/>
          </w:tcPr>
          <w:p w14:paraId="72C84D73" w14:textId="77777777" w:rsidR="00D439EF" w:rsidRPr="00757439" w:rsidRDefault="00D439EF" w:rsidP="00FA71CF">
            <w:pPr>
              <w:pStyle w:val="Sraopastraipa"/>
              <w:numPr>
                <w:ilvl w:val="0"/>
                <w:numId w:val="100"/>
              </w:numPr>
              <w:spacing w:before="200"/>
              <w:ind w:hanging="578"/>
              <w:jc w:val="both"/>
              <w:rPr>
                <w:szCs w:val="24"/>
              </w:rPr>
            </w:pPr>
          </w:p>
        </w:tc>
        <w:tc>
          <w:tcPr>
            <w:tcW w:w="4588" w:type="pct"/>
            <w:gridSpan w:val="4"/>
            <w:tcBorders>
              <w:top w:val="nil"/>
              <w:left w:val="nil"/>
              <w:bottom w:val="nil"/>
              <w:right w:val="nil"/>
            </w:tcBorders>
            <w:shd w:val="clear" w:color="auto" w:fill="auto"/>
          </w:tcPr>
          <w:p w14:paraId="0950222D" w14:textId="77777777" w:rsidR="00D439EF" w:rsidRPr="00757439" w:rsidRDefault="00D439EF" w:rsidP="003C3D46">
            <w:pPr>
              <w:spacing w:before="200"/>
              <w:jc w:val="both"/>
              <w:rPr>
                <w:rFonts w:ascii="Times New Roman" w:hAnsi="Times New Roman" w:cs="Times New Roman"/>
                <w:b/>
                <w:sz w:val="24"/>
                <w:szCs w:val="24"/>
              </w:rPr>
            </w:pPr>
            <w:r w:rsidRPr="00757439">
              <w:rPr>
                <w:rFonts w:ascii="Times New Roman" w:hAnsi="Times New Roman" w:cs="Times New Roman"/>
                <w:b/>
                <w:sz w:val="24"/>
                <w:szCs w:val="24"/>
              </w:rPr>
              <w:t>Pradinė sutarties vertė</w:t>
            </w:r>
            <w:r w:rsidRPr="00757439">
              <w:rPr>
                <w:rFonts w:ascii="Times New Roman" w:hAnsi="Times New Roman" w:cs="Times New Roman"/>
                <w:sz w:val="24"/>
                <w:szCs w:val="24"/>
              </w:rPr>
              <w:t xml:space="preserve"> – Sutarties 3.4 papunktyje nurodyta vertė, lygi laimėjusio Rangovo pasiūlymo kainos ir galimų papildomų darbų pagal 10.3.1 papunktį (jeigu taikoma) vertės sumai. </w:t>
            </w:r>
          </w:p>
        </w:tc>
      </w:tr>
      <w:tr w:rsidR="009C406A" w:rsidRPr="00757439" w14:paraId="24DBBBDC" w14:textId="77777777" w:rsidTr="00520829">
        <w:trPr>
          <w:gridAfter w:val="1"/>
          <w:wAfter w:w="36" w:type="pct"/>
        </w:trPr>
        <w:tc>
          <w:tcPr>
            <w:tcW w:w="376" w:type="pct"/>
            <w:gridSpan w:val="2"/>
            <w:tcBorders>
              <w:top w:val="nil"/>
              <w:left w:val="nil"/>
              <w:bottom w:val="nil"/>
              <w:right w:val="nil"/>
            </w:tcBorders>
            <w:shd w:val="clear" w:color="auto" w:fill="auto"/>
          </w:tcPr>
          <w:p w14:paraId="2C26A265" w14:textId="77777777" w:rsidR="00D439EF" w:rsidRPr="00757439" w:rsidRDefault="00D439EF" w:rsidP="00FA71CF">
            <w:pPr>
              <w:pStyle w:val="Sraopastraipa"/>
              <w:numPr>
                <w:ilvl w:val="0"/>
                <w:numId w:val="100"/>
              </w:numPr>
              <w:spacing w:before="200"/>
              <w:ind w:hanging="578"/>
              <w:jc w:val="both"/>
              <w:rPr>
                <w:szCs w:val="24"/>
              </w:rPr>
            </w:pPr>
          </w:p>
        </w:tc>
        <w:tc>
          <w:tcPr>
            <w:tcW w:w="4588" w:type="pct"/>
            <w:gridSpan w:val="4"/>
            <w:tcBorders>
              <w:top w:val="nil"/>
              <w:left w:val="nil"/>
              <w:bottom w:val="nil"/>
              <w:right w:val="nil"/>
            </w:tcBorders>
            <w:shd w:val="clear" w:color="auto" w:fill="auto"/>
          </w:tcPr>
          <w:p w14:paraId="6130B99B" w14:textId="77777777" w:rsidR="00D439EF" w:rsidRPr="00757439" w:rsidRDefault="00D439EF" w:rsidP="003C3D46">
            <w:pPr>
              <w:spacing w:before="200"/>
              <w:jc w:val="both"/>
              <w:rPr>
                <w:rFonts w:ascii="Times New Roman" w:hAnsi="Times New Roman" w:cs="Times New Roman"/>
                <w:sz w:val="24"/>
                <w:szCs w:val="24"/>
              </w:rPr>
            </w:pPr>
            <w:r w:rsidRPr="00757439">
              <w:rPr>
                <w:rFonts w:ascii="Times New Roman" w:hAnsi="Times New Roman" w:cs="Times New Roman"/>
                <w:b/>
                <w:sz w:val="24"/>
                <w:szCs w:val="24"/>
              </w:rPr>
              <w:t xml:space="preserve">Projektas </w:t>
            </w:r>
            <w:r w:rsidRPr="00757439">
              <w:rPr>
                <w:rFonts w:ascii="Times New Roman" w:hAnsi="Times New Roman" w:cs="Times New Roman"/>
                <w:sz w:val="24"/>
                <w:szCs w:val="24"/>
              </w:rPr>
              <w:t>rengiamas vadovaujantis</w:t>
            </w:r>
            <w:r w:rsidRPr="00757439">
              <w:rPr>
                <w:rFonts w:ascii="Times New Roman" w:hAnsi="Times New Roman" w:cs="Times New Roman"/>
                <w:b/>
                <w:sz w:val="24"/>
                <w:szCs w:val="24"/>
              </w:rPr>
              <w:t xml:space="preserve"> </w:t>
            </w:r>
            <w:r w:rsidRPr="00757439">
              <w:rPr>
                <w:rFonts w:ascii="Times New Roman" w:hAnsi="Times New Roman" w:cs="Times New Roman"/>
                <w:sz w:val="24"/>
                <w:szCs w:val="24"/>
              </w:rPr>
              <w:t xml:space="preserve">STR 1.04.04:2017 „Statinio projektavimas, projekto ekspertizė“ (toliau – Projektas): </w:t>
            </w:r>
          </w:p>
          <w:p w14:paraId="254D6300" w14:textId="77777777" w:rsidR="00D439EF" w:rsidRPr="00757439" w:rsidRDefault="00D439EF" w:rsidP="00FA71CF">
            <w:pPr>
              <w:pStyle w:val="bodytext0"/>
              <w:numPr>
                <w:ilvl w:val="0"/>
                <w:numId w:val="32"/>
              </w:numPr>
              <w:tabs>
                <w:tab w:val="clear" w:pos="0"/>
                <w:tab w:val="num" w:pos="871"/>
              </w:tabs>
              <w:spacing w:after="0" w:afterAutospacing="0"/>
              <w:ind w:left="871" w:hanging="871"/>
              <w:jc w:val="both"/>
              <w:rPr>
                <w:rFonts w:eastAsia="Arial Unicode MS"/>
              </w:rPr>
            </w:pPr>
            <w:r w:rsidRPr="00757439">
              <w:rPr>
                <w:b/>
                <w:bCs/>
              </w:rPr>
              <w:t>statinio</w:t>
            </w:r>
            <w:r w:rsidRPr="00757439">
              <w:t xml:space="preserve"> </w:t>
            </w:r>
            <w:r w:rsidRPr="00757439">
              <w:rPr>
                <w:b/>
                <w:bCs/>
              </w:rPr>
              <w:t xml:space="preserve">techninis projektas </w:t>
            </w:r>
            <w:r w:rsidRPr="00757439">
              <w:t>(toliau –</w:t>
            </w:r>
            <w:r w:rsidRPr="00757439">
              <w:rPr>
                <w:b/>
                <w:bCs/>
              </w:rPr>
              <w:t xml:space="preserve"> </w:t>
            </w:r>
            <w:r w:rsidRPr="00757439">
              <w:rPr>
                <w:b/>
              </w:rPr>
              <w:t>Techninis projektas</w:t>
            </w:r>
            <w:r w:rsidRPr="00757439">
              <w:t>)</w:t>
            </w:r>
            <w:r w:rsidRPr="00757439">
              <w:rPr>
                <w:b/>
                <w:bCs/>
              </w:rPr>
              <w:t xml:space="preserve"> </w:t>
            </w:r>
            <w:r w:rsidRPr="00757439">
              <w:t>– parengtas Užsakovo projektuotojo, jo pagrindu parinktas Rangovas ir yra šios Sutarties dalis, privaloma Rangovui. Jeigu viešojo pirkimo metu pirkimo objektas – Darbai – buvo pakoreguotas pateikiant pirkimo dokumentų patikslinimus, paaiškinimus, pataisymus iki pasiūlymų pateikimo termino pabaigos, atitinkamai turi būti pakoreguotas ir Techninis projektas;</w:t>
            </w:r>
          </w:p>
        </w:tc>
      </w:tr>
      <w:tr w:rsidR="009C406A" w:rsidRPr="00757439" w14:paraId="635D8F06" w14:textId="77777777" w:rsidTr="00520829">
        <w:trPr>
          <w:gridAfter w:val="1"/>
          <w:wAfter w:w="36" w:type="pct"/>
        </w:trPr>
        <w:tc>
          <w:tcPr>
            <w:tcW w:w="376" w:type="pct"/>
            <w:gridSpan w:val="2"/>
            <w:tcBorders>
              <w:top w:val="nil"/>
              <w:left w:val="nil"/>
              <w:bottom w:val="nil"/>
              <w:right w:val="nil"/>
            </w:tcBorders>
            <w:shd w:val="clear" w:color="auto" w:fill="auto"/>
          </w:tcPr>
          <w:p w14:paraId="1CC2BDFE" w14:textId="77777777" w:rsidR="00D439EF" w:rsidRPr="00757439" w:rsidRDefault="00D439EF" w:rsidP="00FA71CF">
            <w:pPr>
              <w:pStyle w:val="Sraopastraipa"/>
              <w:numPr>
                <w:ilvl w:val="0"/>
                <w:numId w:val="100"/>
              </w:numPr>
              <w:spacing w:before="200"/>
              <w:ind w:hanging="578"/>
              <w:jc w:val="both"/>
              <w:rPr>
                <w:szCs w:val="24"/>
              </w:rPr>
            </w:pPr>
          </w:p>
        </w:tc>
        <w:tc>
          <w:tcPr>
            <w:tcW w:w="4588" w:type="pct"/>
            <w:gridSpan w:val="4"/>
            <w:tcBorders>
              <w:top w:val="nil"/>
              <w:left w:val="nil"/>
              <w:bottom w:val="nil"/>
              <w:right w:val="nil"/>
            </w:tcBorders>
            <w:shd w:val="clear" w:color="auto" w:fill="auto"/>
          </w:tcPr>
          <w:p w14:paraId="75FF6F4B" w14:textId="77777777" w:rsidR="00D439EF" w:rsidRPr="00757439" w:rsidRDefault="00D439EF" w:rsidP="003C3D46">
            <w:pPr>
              <w:spacing w:before="200"/>
              <w:jc w:val="both"/>
              <w:rPr>
                <w:rFonts w:ascii="Times New Roman" w:hAnsi="Times New Roman" w:cs="Times New Roman"/>
                <w:sz w:val="24"/>
                <w:szCs w:val="24"/>
              </w:rPr>
            </w:pPr>
            <w:r w:rsidRPr="00757439">
              <w:rPr>
                <w:rFonts w:ascii="Times New Roman" w:hAnsi="Times New Roman" w:cs="Times New Roman"/>
                <w:b/>
                <w:sz w:val="24"/>
                <w:szCs w:val="24"/>
              </w:rPr>
              <w:t>Rangovo įrengimai</w:t>
            </w:r>
            <w:r w:rsidRPr="00757439">
              <w:rPr>
                <w:rFonts w:ascii="Times New Roman" w:hAnsi="Times New Roman" w:cs="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9C406A" w:rsidRPr="00757439" w14:paraId="13F9F1FF" w14:textId="77777777" w:rsidTr="00520829">
        <w:trPr>
          <w:gridAfter w:val="1"/>
          <w:wAfter w:w="36" w:type="pct"/>
        </w:trPr>
        <w:tc>
          <w:tcPr>
            <w:tcW w:w="376" w:type="pct"/>
            <w:gridSpan w:val="2"/>
            <w:tcBorders>
              <w:top w:val="nil"/>
              <w:left w:val="nil"/>
              <w:bottom w:val="nil"/>
              <w:right w:val="nil"/>
            </w:tcBorders>
            <w:shd w:val="clear" w:color="auto" w:fill="auto"/>
          </w:tcPr>
          <w:p w14:paraId="1744BFE9" w14:textId="77777777" w:rsidR="00D439EF" w:rsidRPr="00757439" w:rsidRDefault="00D439EF" w:rsidP="00FA71CF">
            <w:pPr>
              <w:pStyle w:val="Sraopastraipa"/>
              <w:numPr>
                <w:ilvl w:val="0"/>
                <w:numId w:val="100"/>
              </w:numPr>
              <w:spacing w:before="200"/>
              <w:ind w:hanging="578"/>
              <w:jc w:val="both"/>
              <w:rPr>
                <w:szCs w:val="24"/>
              </w:rPr>
            </w:pPr>
          </w:p>
        </w:tc>
        <w:tc>
          <w:tcPr>
            <w:tcW w:w="4588" w:type="pct"/>
            <w:gridSpan w:val="4"/>
            <w:tcBorders>
              <w:top w:val="nil"/>
              <w:left w:val="nil"/>
              <w:bottom w:val="nil"/>
              <w:right w:val="nil"/>
            </w:tcBorders>
            <w:shd w:val="clear" w:color="auto" w:fill="auto"/>
          </w:tcPr>
          <w:p w14:paraId="4383023F" w14:textId="77777777" w:rsidR="00D439EF" w:rsidRPr="00757439" w:rsidRDefault="00D439EF" w:rsidP="003C3D46">
            <w:pPr>
              <w:spacing w:before="200"/>
              <w:jc w:val="both"/>
              <w:rPr>
                <w:rFonts w:ascii="Times New Roman" w:hAnsi="Times New Roman" w:cs="Times New Roman"/>
                <w:b/>
                <w:sz w:val="24"/>
                <w:szCs w:val="24"/>
              </w:rPr>
            </w:pPr>
            <w:r w:rsidRPr="00757439">
              <w:rPr>
                <w:rFonts w:ascii="Times New Roman" w:hAnsi="Times New Roman" w:cs="Times New Roman"/>
                <w:b/>
                <w:sz w:val="24"/>
                <w:szCs w:val="24"/>
              </w:rPr>
              <w:t>Rangovo pasiūlymas</w:t>
            </w:r>
            <w:r w:rsidRPr="00757439">
              <w:rPr>
                <w:rFonts w:ascii="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 </w:t>
            </w:r>
          </w:p>
        </w:tc>
      </w:tr>
      <w:tr w:rsidR="009C406A" w:rsidRPr="00757439" w14:paraId="7288509D" w14:textId="77777777" w:rsidTr="00520829">
        <w:trPr>
          <w:gridAfter w:val="1"/>
          <w:wAfter w:w="36" w:type="pct"/>
        </w:trPr>
        <w:tc>
          <w:tcPr>
            <w:tcW w:w="376" w:type="pct"/>
            <w:gridSpan w:val="2"/>
            <w:tcBorders>
              <w:top w:val="nil"/>
              <w:left w:val="nil"/>
              <w:bottom w:val="nil"/>
              <w:right w:val="nil"/>
            </w:tcBorders>
            <w:shd w:val="clear" w:color="auto" w:fill="auto"/>
          </w:tcPr>
          <w:p w14:paraId="76C58592" w14:textId="77777777" w:rsidR="00D439EF" w:rsidRPr="00757439" w:rsidRDefault="00D439EF" w:rsidP="00FA71CF">
            <w:pPr>
              <w:pStyle w:val="Sraopastraipa"/>
              <w:numPr>
                <w:ilvl w:val="0"/>
                <w:numId w:val="100"/>
              </w:numPr>
              <w:spacing w:before="200"/>
              <w:ind w:hanging="578"/>
              <w:jc w:val="both"/>
              <w:rPr>
                <w:szCs w:val="24"/>
              </w:rPr>
            </w:pPr>
          </w:p>
        </w:tc>
        <w:tc>
          <w:tcPr>
            <w:tcW w:w="4588" w:type="pct"/>
            <w:gridSpan w:val="4"/>
            <w:tcBorders>
              <w:top w:val="nil"/>
              <w:left w:val="nil"/>
              <w:bottom w:val="nil"/>
              <w:right w:val="nil"/>
            </w:tcBorders>
            <w:shd w:val="clear" w:color="auto" w:fill="auto"/>
          </w:tcPr>
          <w:p w14:paraId="12A22C40" w14:textId="77777777" w:rsidR="00D439EF" w:rsidRPr="00757439" w:rsidRDefault="00D439EF" w:rsidP="003C3D46">
            <w:pPr>
              <w:spacing w:before="200"/>
              <w:jc w:val="both"/>
              <w:rPr>
                <w:rFonts w:ascii="Times New Roman" w:hAnsi="Times New Roman" w:cs="Times New Roman"/>
                <w:sz w:val="24"/>
                <w:szCs w:val="24"/>
              </w:rPr>
            </w:pPr>
            <w:r w:rsidRPr="00757439">
              <w:rPr>
                <w:rFonts w:ascii="Times New Roman" w:hAnsi="Times New Roman" w:cs="Times New Roman"/>
                <w:b/>
                <w:sz w:val="24"/>
                <w:szCs w:val="24"/>
              </w:rPr>
              <w:t>Rangovo personalas</w:t>
            </w:r>
            <w:r w:rsidRPr="00757439">
              <w:rPr>
                <w:rFonts w:ascii="Times New Roman" w:hAnsi="Times New Roman" w:cs="Times New Roman"/>
                <w:sz w:val="24"/>
                <w:szCs w:val="24"/>
              </w:rPr>
              <w:t xml:space="preserve"> – visi Statybvietėje dirbantys Rangovui arba Subrangovui darbuotojai ir kiti asmenys, padedantys Rangovui vykdyti Darbus. </w:t>
            </w:r>
          </w:p>
        </w:tc>
      </w:tr>
      <w:tr w:rsidR="009C406A" w:rsidRPr="00757439" w14:paraId="40C507D1" w14:textId="77777777" w:rsidTr="00520829">
        <w:trPr>
          <w:gridAfter w:val="1"/>
          <w:wAfter w:w="36" w:type="pct"/>
        </w:trPr>
        <w:tc>
          <w:tcPr>
            <w:tcW w:w="376" w:type="pct"/>
            <w:gridSpan w:val="2"/>
            <w:tcBorders>
              <w:top w:val="nil"/>
              <w:left w:val="nil"/>
              <w:bottom w:val="nil"/>
              <w:right w:val="nil"/>
            </w:tcBorders>
            <w:shd w:val="clear" w:color="auto" w:fill="auto"/>
          </w:tcPr>
          <w:p w14:paraId="72898E2B" w14:textId="77777777" w:rsidR="00D439EF" w:rsidRPr="00757439" w:rsidRDefault="00D439EF" w:rsidP="00FA71CF">
            <w:pPr>
              <w:pStyle w:val="Sraopastraipa"/>
              <w:numPr>
                <w:ilvl w:val="0"/>
                <w:numId w:val="100"/>
              </w:numPr>
              <w:spacing w:before="200"/>
              <w:ind w:hanging="578"/>
              <w:jc w:val="both"/>
              <w:rPr>
                <w:szCs w:val="24"/>
              </w:rPr>
            </w:pPr>
          </w:p>
        </w:tc>
        <w:tc>
          <w:tcPr>
            <w:tcW w:w="4588" w:type="pct"/>
            <w:gridSpan w:val="4"/>
            <w:tcBorders>
              <w:top w:val="nil"/>
              <w:left w:val="nil"/>
              <w:bottom w:val="nil"/>
              <w:right w:val="nil"/>
            </w:tcBorders>
            <w:shd w:val="clear" w:color="auto" w:fill="auto"/>
          </w:tcPr>
          <w:p w14:paraId="222000A2" w14:textId="77777777" w:rsidR="00D439EF" w:rsidRPr="00757439" w:rsidRDefault="00D439EF" w:rsidP="003C3D46">
            <w:pPr>
              <w:spacing w:before="200"/>
              <w:jc w:val="both"/>
              <w:rPr>
                <w:rFonts w:ascii="Times New Roman" w:hAnsi="Times New Roman" w:cs="Times New Roman"/>
                <w:b/>
                <w:sz w:val="24"/>
                <w:szCs w:val="24"/>
              </w:rPr>
            </w:pPr>
            <w:r w:rsidRPr="00757439">
              <w:rPr>
                <w:rFonts w:ascii="Times New Roman" w:hAnsi="Times New Roman" w:cs="Times New Roman"/>
                <w:b/>
                <w:sz w:val="24"/>
                <w:szCs w:val="24"/>
              </w:rPr>
              <w:t xml:space="preserve">Statinio statybos techninės priežiūros vadovas – </w:t>
            </w:r>
            <w:r w:rsidRPr="00757439">
              <w:rPr>
                <w:rFonts w:ascii="Times New Roman" w:hAnsi="Times New Roman" w:cs="Times New Roman"/>
                <w:sz w:val="24"/>
                <w:szCs w:val="24"/>
              </w:rPr>
              <w:t>asmuo, kurį</w:t>
            </w:r>
            <w:r w:rsidRPr="00757439">
              <w:rPr>
                <w:rFonts w:ascii="Times New Roman" w:hAnsi="Times New Roman" w:cs="Times New Roman"/>
                <w:b/>
                <w:sz w:val="24"/>
                <w:szCs w:val="24"/>
              </w:rPr>
              <w:t xml:space="preserve"> </w:t>
            </w:r>
            <w:r w:rsidRPr="00757439">
              <w:rPr>
                <w:rFonts w:ascii="Times New Roman" w:hAnsi="Times New Roman" w:cs="Times New Roman"/>
                <w:sz w:val="24"/>
                <w:szCs w:val="24"/>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9C406A" w:rsidRPr="00757439" w14:paraId="127C23BE" w14:textId="77777777" w:rsidTr="00520829">
        <w:trPr>
          <w:gridAfter w:val="1"/>
          <w:wAfter w:w="36" w:type="pct"/>
        </w:trPr>
        <w:tc>
          <w:tcPr>
            <w:tcW w:w="376" w:type="pct"/>
            <w:gridSpan w:val="2"/>
            <w:tcBorders>
              <w:top w:val="nil"/>
              <w:left w:val="nil"/>
              <w:bottom w:val="nil"/>
              <w:right w:val="nil"/>
            </w:tcBorders>
          </w:tcPr>
          <w:p w14:paraId="61C9A2E8" w14:textId="77777777" w:rsidR="00D439EF" w:rsidRPr="00757439" w:rsidRDefault="00D439EF" w:rsidP="00FA71CF">
            <w:pPr>
              <w:pStyle w:val="Sraopastraipa"/>
              <w:numPr>
                <w:ilvl w:val="0"/>
                <w:numId w:val="100"/>
              </w:numPr>
              <w:spacing w:before="200"/>
              <w:ind w:hanging="578"/>
              <w:jc w:val="both"/>
              <w:rPr>
                <w:szCs w:val="24"/>
              </w:rPr>
            </w:pPr>
          </w:p>
        </w:tc>
        <w:tc>
          <w:tcPr>
            <w:tcW w:w="4588" w:type="pct"/>
            <w:gridSpan w:val="4"/>
            <w:tcBorders>
              <w:top w:val="nil"/>
              <w:left w:val="nil"/>
              <w:bottom w:val="nil"/>
              <w:right w:val="nil"/>
            </w:tcBorders>
            <w:shd w:val="clear" w:color="auto" w:fill="auto"/>
          </w:tcPr>
          <w:p w14:paraId="0F7B9126" w14:textId="77777777" w:rsidR="00D439EF" w:rsidRPr="00757439" w:rsidRDefault="00D439EF" w:rsidP="003C3D46">
            <w:pPr>
              <w:spacing w:before="200"/>
              <w:jc w:val="both"/>
              <w:rPr>
                <w:rFonts w:ascii="Times New Roman" w:hAnsi="Times New Roman" w:cs="Times New Roman"/>
                <w:b/>
                <w:sz w:val="24"/>
                <w:szCs w:val="24"/>
              </w:rPr>
            </w:pPr>
            <w:r w:rsidRPr="00757439">
              <w:rPr>
                <w:rFonts w:ascii="Times New Roman" w:hAnsi="Times New Roman" w:cs="Times New Roman"/>
                <w:b/>
                <w:sz w:val="24"/>
                <w:szCs w:val="24"/>
              </w:rPr>
              <w:t xml:space="preserve">Statinio projekto vykdymo priežiūros vadovas – </w:t>
            </w:r>
            <w:r w:rsidRPr="00757439">
              <w:rPr>
                <w:rFonts w:ascii="Times New Roman" w:hAnsi="Times New Roman" w:cs="Times New Roman"/>
                <w:sz w:val="24"/>
                <w:szCs w:val="24"/>
              </w:rPr>
              <w:t>architektas, statybos inžinierius, vadovaujantis Techninio projekto dalių vykdymo priežiūros vadovams ir prižiūrintis Techninio projekto sprendinių įgyvendinimą Darbų vykdymo metu.</w:t>
            </w:r>
          </w:p>
        </w:tc>
      </w:tr>
      <w:tr w:rsidR="009C406A" w:rsidRPr="00757439" w14:paraId="12AED641" w14:textId="77777777" w:rsidTr="00520829">
        <w:trPr>
          <w:gridAfter w:val="1"/>
          <w:wAfter w:w="36" w:type="pct"/>
        </w:trPr>
        <w:tc>
          <w:tcPr>
            <w:tcW w:w="376" w:type="pct"/>
            <w:gridSpan w:val="2"/>
            <w:tcBorders>
              <w:top w:val="nil"/>
              <w:left w:val="nil"/>
              <w:bottom w:val="nil"/>
              <w:right w:val="nil"/>
            </w:tcBorders>
          </w:tcPr>
          <w:p w14:paraId="3F73E7B2" w14:textId="77777777" w:rsidR="00D439EF" w:rsidRPr="00757439" w:rsidRDefault="00D439EF" w:rsidP="00FA71CF">
            <w:pPr>
              <w:pStyle w:val="Sraopastraipa"/>
              <w:numPr>
                <w:ilvl w:val="0"/>
                <w:numId w:val="100"/>
              </w:numPr>
              <w:spacing w:before="200"/>
              <w:ind w:hanging="578"/>
              <w:jc w:val="both"/>
              <w:rPr>
                <w:szCs w:val="24"/>
              </w:rPr>
            </w:pPr>
          </w:p>
        </w:tc>
        <w:tc>
          <w:tcPr>
            <w:tcW w:w="4588" w:type="pct"/>
            <w:gridSpan w:val="4"/>
            <w:tcBorders>
              <w:top w:val="nil"/>
              <w:left w:val="nil"/>
              <w:bottom w:val="nil"/>
              <w:right w:val="nil"/>
            </w:tcBorders>
            <w:shd w:val="clear" w:color="auto" w:fill="auto"/>
          </w:tcPr>
          <w:p w14:paraId="5C8C6FEE" w14:textId="77777777" w:rsidR="00D439EF" w:rsidRPr="00757439" w:rsidRDefault="00D439EF" w:rsidP="003C3D46">
            <w:pPr>
              <w:spacing w:before="200"/>
              <w:jc w:val="both"/>
              <w:rPr>
                <w:rFonts w:ascii="Times New Roman" w:hAnsi="Times New Roman" w:cs="Times New Roman"/>
                <w:b/>
                <w:sz w:val="24"/>
                <w:szCs w:val="24"/>
              </w:rPr>
            </w:pPr>
            <w:r w:rsidRPr="00757439">
              <w:rPr>
                <w:rFonts w:ascii="Times New Roman" w:hAnsi="Times New Roman" w:cs="Times New Roman"/>
                <w:b/>
                <w:sz w:val="24"/>
                <w:szCs w:val="24"/>
              </w:rPr>
              <w:t xml:space="preserve">Deklaracija apie statybos užbaigimą – </w:t>
            </w:r>
            <w:r w:rsidRPr="00757439">
              <w:rPr>
                <w:rFonts w:ascii="Times New Roman" w:hAnsi="Times New Roman" w:cs="Times New Roman"/>
                <w:sz w:val="24"/>
                <w:szCs w:val="24"/>
              </w:rPr>
              <w:t>Užsakovo pasirašytas dokumentas, kuriuo paskelbiama, kad statybos darbai (išskyrus nurodytus statybos techninio reglamento STR 1.05.01:2017 „Statybą leidžiantys dokumentai. Statybos užbaigimas. Statybos sustabdymas. Savavališkos statybos padarinių šalinimas. Statybos pagal neteisėtai išduotą statybą leidžiantį dokumentą padarinių šalinimas“ 10.2 papunktyje) užbaigti ar statinio (patalpų) paskirtis pakeista pagal statinio projekto (kai jis privalomas) sprendinius ar teisės aktų reikalavimus, jei statinio projektas nebuvo rengiamas. Deklaracijos rekvizitai patvirtinti Valstybinės teritorijų planavimo ir statybos inspekcijos prie Aplinkos ministerijos viršininko įsakymu.</w:t>
            </w:r>
          </w:p>
        </w:tc>
      </w:tr>
      <w:tr w:rsidR="009C406A" w:rsidRPr="00757439" w14:paraId="2E163544" w14:textId="77777777" w:rsidTr="00520829">
        <w:trPr>
          <w:gridAfter w:val="1"/>
          <w:wAfter w:w="36" w:type="pct"/>
        </w:trPr>
        <w:tc>
          <w:tcPr>
            <w:tcW w:w="376" w:type="pct"/>
            <w:gridSpan w:val="2"/>
            <w:tcBorders>
              <w:top w:val="nil"/>
              <w:left w:val="nil"/>
              <w:bottom w:val="nil"/>
              <w:right w:val="nil"/>
            </w:tcBorders>
            <w:shd w:val="clear" w:color="auto" w:fill="auto"/>
          </w:tcPr>
          <w:p w14:paraId="585E3874" w14:textId="77777777" w:rsidR="00D439EF" w:rsidRPr="00757439" w:rsidRDefault="00D439EF" w:rsidP="00FA71CF">
            <w:pPr>
              <w:pStyle w:val="Sraopastraipa"/>
              <w:numPr>
                <w:ilvl w:val="0"/>
                <w:numId w:val="100"/>
              </w:numPr>
              <w:spacing w:before="200"/>
              <w:ind w:hanging="578"/>
              <w:jc w:val="both"/>
              <w:rPr>
                <w:szCs w:val="24"/>
              </w:rPr>
            </w:pPr>
          </w:p>
        </w:tc>
        <w:tc>
          <w:tcPr>
            <w:tcW w:w="4588" w:type="pct"/>
            <w:gridSpan w:val="4"/>
            <w:tcBorders>
              <w:top w:val="nil"/>
              <w:left w:val="nil"/>
              <w:bottom w:val="nil"/>
              <w:right w:val="nil"/>
            </w:tcBorders>
            <w:shd w:val="clear" w:color="auto" w:fill="auto"/>
          </w:tcPr>
          <w:p w14:paraId="31A8A6DD" w14:textId="77777777" w:rsidR="00D439EF" w:rsidRPr="00757439" w:rsidRDefault="00D439EF" w:rsidP="003C3D46">
            <w:pPr>
              <w:spacing w:before="200"/>
              <w:jc w:val="both"/>
              <w:rPr>
                <w:rFonts w:ascii="Times New Roman" w:hAnsi="Times New Roman" w:cs="Times New Roman"/>
                <w:b/>
                <w:sz w:val="24"/>
                <w:szCs w:val="24"/>
              </w:rPr>
            </w:pPr>
            <w:r w:rsidRPr="00757439">
              <w:rPr>
                <w:rFonts w:ascii="Times New Roman" w:hAnsi="Times New Roman" w:cs="Times New Roman"/>
                <w:b/>
                <w:sz w:val="24"/>
                <w:szCs w:val="24"/>
              </w:rPr>
              <w:t>Statybos užbaigimo terminas</w:t>
            </w:r>
            <w:r w:rsidRPr="00757439">
              <w:rPr>
                <w:rFonts w:ascii="Times New Roman" w:hAnsi="Times New Roman" w:cs="Times New Roman"/>
                <w:sz w:val="24"/>
                <w:szCs w:val="24"/>
              </w:rPr>
              <w:t xml:space="preserve"> – laikas, skaičiuojamas dienomis nuo Darbų perdavimo-priėmimo akto datos iki užbaigiama statinio (jo dalies) statyba, </w:t>
            </w:r>
            <w:proofErr w:type="spellStart"/>
            <w:r w:rsidRPr="00757439">
              <w:rPr>
                <w:rFonts w:ascii="Times New Roman" w:hAnsi="Times New Roman" w:cs="Times New Roman"/>
                <w:sz w:val="24"/>
                <w:szCs w:val="24"/>
              </w:rPr>
              <w:t>t.y</w:t>
            </w:r>
            <w:proofErr w:type="spellEnd"/>
            <w:r w:rsidRPr="00757439">
              <w:rPr>
                <w:rFonts w:ascii="Times New Roman" w:hAnsi="Times New Roman" w:cs="Times New Roman"/>
                <w:sz w:val="24"/>
                <w:szCs w:val="24"/>
              </w:rPr>
              <w:t>. kai po Darbų perdavimo Užsakovui ištaisomi defektai (jei reikia), atliekamos statybos užbaigimo procedūros ir surašoma Deklaracija apie statybos užbaigimą.</w:t>
            </w:r>
          </w:p>
        </w:tc>
      </w:tr>
      <w:tr w:rsidR="009C406A" w:rsidRPr="00757439" w14:paraId="09B31C9B" w14:textId="77777777" w:rsidTr="00520829">
        <w:trPr>
          <w:gridAfter w:val="1"/>
          <w:wAfter w:w="36" w:type="pct"/>
        </w:trPr>
        <w:tc>
          <w:tcPr>
            <w:tcW w:w="376" w:type="pct"/>
            <w:gridSpan w:val="2"/>
            <w:tcBorders>
              <w:top w:val="nil"/>
              <w:left w:val="nil"/>
              <w:bottom w:val="nil"/>
              <w:right w:val="nil"/>
            </w:tcBorders>
            <w:shd w:val="clear" w:color="auto" w:fill="auto"/>
          </w:tcPr>
          <w:p w14:paraId="25064866" w14:textId="77777777" w:rsidR="00D439EF" w:rsidRPr="00757439" w:rsidRDefault="00D439EF" w:rsidP="00FA71CF">
            <w:pPr>
              <w:pStyle w:val="Sraopastraipa"/>
              <w:numPr>
                <w:ilvl w:val="0"/>
                <w:numId w:val="100"/>
              </w:numPr>
              <w:spacing w:before="200"/>
              <w:ind w:hanging="578"/>
              <w:jc w:val="both"/>
              <w:rPr>
                <w:szCs w:val="24"/>
              </w:rPr>
            </w:pPr>
          </w:p>
        </w:tc>
        <w:tc>
          <w:tcPr>
            <w:tcW w:w="4588" w:type="pct"/>
            <w:gridSpan w:val="4"/>
            <w:tcBorders>
              <w:top w:val="nil"/>
              <w:left w:val="nil"/>
              <w:bottom w:val="nil"/>
              <w:right w:val="nil"/>
            </w:tcBorders>
            <w:shd w:val="clear" w:color="auto" w:fill="auto"/>
          </w:tcPr>
          <w:p w14:paraId="7D142A99" w14:textId="77777777" w:rsidR="00D439EF" w:rsidRPr="00757439" w:rsidRDefault="00D439EF" w:rsidP="003C3D46">
            <w:pPr>
              <w:spacing w:before="200"/>
              <w:jc w:val="both"/>
              <w:rPr>
                <w:rFonts w:ascii="Times New Roman" w:hAnsi="Times New Roman" w:cs="Times New Roman"/>
                <w:b/>
                <w:sz w:val="24"/>
                <w:szCs w:val="24"/>
              </w:rPr>
            </w:pPr>
            <w:r w:rsidRPr="00757439">
              <w:rPr>
                <w:rFonts w:ascii="Times New Roman" w:hAnsi="Times New Roman" w:cs="Times New Roman"/>
                <w:b/>
                <w:sz w:val="24"/>
                <w:szCs w:val="24"/>
              </w:rPr>
              <w:t>Statybvietė</w:t>
            </w:r>
            <w:r w:rsidRPr="00757439">
              <w:rPr>
                <w:rFonts w:ascii="Times New Roman" w:hAnsi="Times New Roman" w:cs="Times New Roman"/>
                <w:sz w:val="24"/>
                <w:szCs w:val="24"/>
              </w:rPr>
              <w:t xml:space="preserve"> – Darbų vykdymo vieta ar vietos, į kurias turi būti pristatoma Įranga bei Medžiagos, ir kurios ribos apibrėžiamos perduodant Rangovui Statybvietę ir jos valdymo teisę vadovaujantis Sutarties sąlygų 4.1 papunkčiu.</w:t>
            </w:r>
          </w:p>
        </w:tc>
      </w:tr>
      <w:tr w:rsidR="009C406A" w:rsidRPr="00757439" w14:paraId="74A36881" w14:textId="77777777" w:rsidTr="00520829">
        <w:trPr>
          <w:gridAfter w:val="1"/>
          <w:wAfter w:w="36" w:type="pct"/>
        </w:trPr>
        <w:tc>
          <w:tcPr>
            <w:tcW w:w="376" w:type="pct"/>
            <w:gridSpan w:val="2"/>
            <w:tcBorders>
              <w:top w:val="nil"/>
              <w:left w:val="nil"/>
              <w:bottom w:val="nil"/>
              <w:right w:val="nil"/>
            </w:tcBorders>
            <w:shd w:val="clear" w:color="auto" w:fill="auto"/>
          </w:tcPr>
          <w:p w14:paraId="375D24E0" w14:textId="77777777" w:rsidR="00D439EF" w:rsidRPr="00757439" w:rsidRDefault="00D439EF" w:rsidP="00FA71CF">
            <w:pPr>
              <w:pStyle w:val="Sraopastraipa"/>
              <w:numPr>
                <w:ilvl w:val="0"/>
                <w:numId w:val="100"/>
              </w:numPr>
              <w:spacing w:before="200"/>
              <w:ind w:hanging="578"/>
              <w:jc w:val="both"/>
              <w:rPr>
                <w:szCs w:val="24"/>
              </w:rPr>
            </w:pPr>
          </w:p>
        </w:tc>
        <w:tc>
          <w:tcPr>
            <w:tcW w:w="4588" w:type="pct"/>
            <w:gridSpan w:val="4"/>
            <w:tcBorders>
              <w:top w:val="nil"/>
              <w:left w:val="nil"/>
              <w:bottom w:val="nil"/>
              <w:right w:val="nil"/>
            </w:tcBorders>
            <w:shd w:val="clear" w:color="auto" w:fill="auto"/>
          </w:tcPr>
          <w:p w14:paraId="0B5C728E" w14:textId="77777777" w:rsidR="00D439EF" w:rsidRPr="00757439" w:rsidRDefault="00D439EF" w:rsidP="003C3D46">
            <w:pPr>
              <w:spacing w:before="200"/>
              <w:jc w:val="both"/>
              <w:rPr>
                <w:rFonts w:ascii="Times New Roman" w:hAnsi="Times New Roman" w:cs="Times New Roman"/>
                <w:sz w:val="24"/>
                <w:szCs w:val="24"/>
              </w:rPr>
            </w:pPr>
            <w:r w:rsidRPr="00757439">
              <w:rPr>
                <w:rFonts w:ascii="Times New Roman" w:hAnsi="Times New Roman" w:cs="Times New Roman"/>
                <w:b/>
                <w:sz w:val="24"/>
                <w:szCs w:val="24"/>
              </w:rPr>
              <w:t>Subrangovas</w:t>
            </w:r>
            <w:r w:rsidRPr="00757439">
              <w:rPr>
                <w:rFonts w:ascii="Times New Roman" w:hAnsi="Times New Roman" w:cs="Times New Roman"/>
                <w:sz w:val="24"/>
                <w:szCs w:val="24"/>
              </w:rPr>
              <w:t xml:space="preserve"> – asmuo Rangovo pasiūlyme ir Sutartyje įvardintas kaip Subrangovas. </w:t>
            </w:r>
          </w:p>
        </w:tc>
      </w:tr>
      <w:tr w:rsidR="009C406A" w:rsidRPr="00757439" w14:paraId="68391E3D" w14:textId="77777777" w:rsidTr="00520829">
        <w:trPr>
          <w:gridAfter w:val="1"/>
          <w:wAfter w:w="36" w:type="pct"/>
        </w:trPr>
        <w:tc>
          <w:tcPr>
            <w:tcW w:w="376" w:type="pct"/>
            <w:gridSpan w:val="2"/>
            <w:tcBorders>
              <w:top w:val="nil"/>
              <w:left w:val="nil"/>
              <w:bottom w:val="nil"/>
              <w:right w:val="nil"/>
            </w:tcBorders>
            <w:shd w:val="clear" w:color="auto" w:fill="auto"/>
          </w:tcPr>
          <w:p w14:paraId="3BED2289" w14:textId="77777777" w:rsidR="00D439EF" w:rsidRPr="00757439" w:rsidRDefault="00D439EF" w:rsidP="00FA71CF">
            <w:pPr>
              <w:pStyle w:val="Sraopastraipa"/>
              <w:numPr>
                <w:ilvl w:val="0"/>
                <w:numId w:val="100"/>
              </w:numPr>
              <w:spacing w:before="200"/>
              <w:ind w:hanging="578"/>
              <w:jc w:val="both"/>
              <w:rPr>
                <w:szCs w:val="24"/>
              </w:rPr>
            </w:pPr>
          </w:p>
        </w:tc>
        <w:tc>
          <w:tcPr>
            <w:tcW w:w="4588" w:type="pct"/>
            <w:gridSpan w:val="4"/>
            <w:tcBorders>
              <w:top w:val="nil"/>
              <w:left w:val="nil"/>
              <w:bottom w:val="nil"/>
              <w:right w:val="nil"/>
            </w:tcBorders>
            <w:shd w:val="clear" w:color="auto" w:fill="auto"/>
          </w:tcPr>
          <w:p w14:paraId="1352BD69" w14:textId="36632D72" w:rsidR="00D439EF" w:rsidRPr="00217B6B" w:rsidRDefault="00D439EF" w:rsidP="003C3D46">
            <w:pPr>
              <w:spacing w:before="200"/>
              <w:jc w:val="both"/>
              <w:rPr>
                <w:rFonts w:ascii="Times New Roman" w:hAnsi="Times New Roman" w:cs="Times New Roman"/>
                <w:sz w:val="24"/>
                <w:szCs w:val="24"/>
              </w:rPr>
            </w:pPr>
            <w:r w:rsidRPr="00217B6B">
              <w:rPr>
                <w:rFonts w:ascii="Times New Roman" w:hAnsi="Times New Roman" w:cs="Times New Roman"/>
                <w:b/>
                <w:sz w:val="24"/>
                <w:szCs w:val="24"/>
              </w:rPr>
              <w:t>Sutarties galiojimas</w:t>
            </w:r>
            <w:r w:rsidRPr="00217B6B">
              <w:rPr>
                <w:rFonts w:ascii="Times New Roman" w:hAnsi="Times New Roman" w:cs="Times New Roman"/>
                <w:sz w:val="24"/>
                <w:szCs w:val="24"/>
              </w:rPr>
              <w:t xml:space="preserve"> – Sutartis įsigalioja Sutarties Šalims pasirašius Sutartį</w:t>
            </w:r>
            <w:r w:rsidR="001B6A61" w:rsidRPr="00217B6B">
              <w:rPr>
                <w:rFonts w:ascii="Times New Roman" w:hAnsi="Times New Roman" w:cs="Times New Roman"/>
                <w:sz w:val="24"/>
                <w:szCs w:val="24"/>
              </w:rPr>
              <w:t xml:space="preserve"> ir Rangovui pateikus tinkamą Sutarties įvykdymo užtikrinimą</w:t>
            </w:r>
            <w:r w:rsidRPr="00217B6B">
              <w:rPr>
                <w:rFonts w:ascii="Times New Roman" w:hAnsi="Times New Roman" w:cs="Times New Roman"/>
                <w:sz w:val="24"/>
                <w:szCs w:val="24"/>
              </w:rPr>
              <w:t xml:space="preserve">. Sutartis galioja iki visiško Sutartyje numatytų įsipareigojimų įvykdymo. </w:t>
            </w:r>
          </w:p>
        </w:tc>
      </w:tr>
      <w:tr w:rsidR="009C406A" w:rsidRPr="00757439" w14:paraId="30EF6DEA" w14:textId="77777777" w:rsidTr="00520829">
        <w:trPr>
          <w:gridAfter w:val="1"/>
          <w:wAfter w:w="36" w:type="pct"/>
        </w:trPr>
        <w:tc>
          <w:tcPr>
            <w:tcW w:w="376" w:type="pct"/>
            <w:gridSpan w:val="2"/>
            <w:tcBorders>
              <w:top w:val="nil"/>
              <w:left w:val="nil"/>
              <w:bottom w:val="nil"/>
              <w:right w:val="nil"/>
            </w:tcBorders>
            <w:shd w:val="clear" w:color="auto" w:fill="auto"/>
          </w:tcPr>
          <w:p w14:paraId="7249F3BB" w14:textId="77777777" w:rsidR="00D439EF" w:rsidRPr="00757439" w:rsidRDefault="00D439EF" w:rsidP="00FA71CF">
            <w:pPr>
              <w:pStyle w:val="Sraopastraipa"/>
              <w:numPr>
                <w:ilvl w:val="0"/>
                <w:numId w:val="100"/>
              </w:numPr>
              <w:spacing w:before="200"/>
              <w:ind w:hanging="578"/>
              <w:jc w:val="both"/>
              <w:rPr>
                <w:szCs w:val="24"/>
              </w:rPr>
            </w:pPr>
          </w:p>
        </w:tc>
        <w:tc>
          <w:tcPr>
            <w:tcW w:w="4588" w:type="pct"/>
            <w:gridSpan w:val="4"/>
            <w:tcBorders>
              <w:top w:val="nil"/>
              <w:left w:val="nil"/>
              <w:bottom w:val="nil"/>
              <w:right w:val="nil"/>
            </w:tcBorders>
            <w:shd w:val="clear" w:color="auto" w:fill="auto"/>
          </w:tcPr>
          <w:p w14:paraId="1A184A84" w14:textId="77777777" w:rsidR="00D439EF" w:rsidRPr="00217B6B" w:rsidRDefault="00D439EF" w:rsidP="003C3D46">
            <w:pPr>
              <w:spacing w:before="200"/>
              <w:jc w:val="both"/>
              <w:rPr>
                <w:rFonts w:ascii="Times New Roman" w:hAnsi="Times New Roman" w:cs="Times New Roman"/>
                <w:sz w:val="24"/>
                <w:szCs w:val="24"/>
              </w:rPr>
            </w:pPr>
            <w:r w:rsidRPr="00217B6B">
              <w:rPr>
                <w:rFonts w:ascii="Times New Roman" w:hAnsi="Times New Roman" w:cs="Times New Roman"/>
                <w:b/>
                <w:sz w:val="24"/>
                <w:szCs w:val="24"/>
              </w:rPr>
              <w:t>Sutarties kaina</w:t>
            </w:r>
            <w:r w:rsidRPr="00217B6B">
              <w:rPr>
                <w:rFonts w:ascii="Times New Roman" w:hAnsi="Times New Roman" w:cs="Times New Roman"/>
                <w:sz w:val="24"/>
                <w:szCs w:val="24"/>
              </w:rPr>
              <w:t xml:space="preserve"> – Sutarties 9.1 papunktyje nurodyta suma, kuri turi būti sumokėta Rangovui už laiku, tinkamai atliktus Darbus pagal Sutartį.</w:t>
            </w:r>
          </w:p>
        </w:tc>
      </w:tr>
      <w:tr w:rsidR="009C406A" w:rsidRPr="00757439" w14:paraId="087E2527" w14:textId="77777777" w:rsidTr="00520829">
        <w:trPr>
          <w:gridAfter w:val="1"/>
          <w:wAfter w:w="36" w:type="pct"/>
        </w:trPr>
        <w:tc>
          <w:tcPr>
            <w:tcW w:w="376" w:type="pct"/>
            <w:gridSpan w:val="2"/>
            <w:tcBorders>
              <w:top w:val="nil"/>
              <w:left w:val="nil"/>
              <w:bottom w:val="nil"/>
              <w:right w:val="nil"/>
            </w:tcBorders>
            <w:shd w:val="clear" w:color="auto" w:fill="auto"/>
          </w:tcPr>
          <w:p w14:paraId="6C587A2E" w14:textId="77777777" w:rsidR="00D439EF" w:rsidRPr="00757439" w:rsidRDefault="00D439EF" w:rsidP="00FA71CF">
            <w:pPr>
              <w:pStyle w:val="Sraopastraipa"/>
              <w:numPr>
                <w:ilvl w:val="0"/>
                <w:numId w:val="100"/>
              </w:numPr>
              <w:spacing w:before="200"/>
              <w:ind w:hanging="578"/>
              <w:jc w:val="both"/>
              <w:rPr>
                <w:szCs w:val="24"/>
              </w:rPr>
            </w:pPr>
          </w:p>
        </w:tc>
        <w:tc>
          <w:tcPr>
            <w:tcW w:w="4588" w:type="pct"/>
            <w:gridSpan w:val="4"/>
            <w:tcBorders>
              <w:top w:val="nil"/>
              <w:left w:val="nil"/>
              <w:bottom w:val="nil"/>
              <w:right w:val="nil"/>
            </w:tcBorders>
            <w:shd w:val="clear" w:color="auto" w:fill="auto"/>
          </w:tcPr>
          <w:p w14:paraId="19541E31" w14:textId="77777777" w:rsidR="00D439EF" w:rsidRPr="00757439" w:rsidRDefault="00D439EF" w:rsidP="003C3D46">
            <w:pPr>
              <w:spacing w:before="200"/>
              <w:jc w:val="both"/>
              <w:rPr>
                <w:rFonts w:ascii="Times New Roman" w:hAnsi="Times New Roman" w:cs="Times New Roman"/>
                <w:sz w:val="24"/>
                <w:szCs w:val="24"/>
              </w:rPr>
            </w:pPr>
            <w:r w:rsidRPr="00757439">
              <w:rPr>
                <w:rFonts w:ascii="Times New Roman" w:hAnsi="Times New Roman" w:cs="Times New Roman"/>
                <w:b/>
                <w:sz w:val="24"/>
                <w:szCs w:val="24"/>
              </w:rPr>
              <w:t>Techninio projekto klaida</w:t>
            </w:r>
            <w:r w:rsidRPr="00757439">
              <w:rPr>
                <w:rFonts w:ascii="Times New Roman" w:hAnsi="Times New Roman" w:cs="Times New Roman"/>
                <w:sz w:val="24"/>
                <w:szCs w:val="24"/>
              </w:rPr>
              <w:t xml:space="preserve"> – Techninio projekto (visų jo atskirų dalių ir dokumentų) sprendiniai (sprendinių visuma), kurių negalima įgyvendinti </w:t>
            </w:r>
          </w:p>
          <w:p w14:paraId="4B16EB6F" w14:textId="77777777" w:rsidR="00D439EF" w:rsidRPr="00757439" w:rsidRDefault="00D439EF" w:rsidP="003C3D46">
            <w:pPr>
              <w:spacing w:before="200"/>
              <w:ind w:left="284"/>
              <w:jc w:val="both"/>
              <w:rPr>
                <w:rFonts w:ascii="Times New Roman" w:hAnsi="Times New Roman" w:cs="Times New Roman"/>
                <w:sz w:val="24"/>
                <w:szCs w:val="24"/>
              </w:rPr>
            </w:pPr>
            <w:r w:rsidRPr="00757439">
              <w:rPr>
                <w:rFonts w:ascii="Times New Roman" w:hAnsi="Times New Roman" w:cs="Times New Roman"/>
                <w:sz w:val="24"/>
                <w:szCs w:val="24"/>
              </w:rPr>
              <w:t xml:space="preserve">(i) atsižvelgiant į normatyvinių statybos techninių dokumentų ir normatyvinių statinio saugos ir paskirties dokumentų nuostatas ir (arba) </w:t>
            </w:r>
          </w:p>
          <w:p w14:paraId="4952CC8D" w14:textId="77777777" w:rsidR="00D439EF" w:rsidRPr="00757439" w:rsidRDefault="00D439EF" w:rsidP="003C3D46">
            <w:pPr>
              <w:spacing w:before="200"/>
              <w:ind w:left="284"/>
              <w:jc w:val="both"/>
              <w:rPr>
                <w:rFonts w:ascii="Times New Roman" w:hAnsi="Times New Roman" w:cs="Times New Roman"/>
                <w:b/>
                <w:sz w:val="24"/>
                <w:szCs w:val="24"/>
              </w:rPr>
            </w:pPr>
            <w:r w:rsidRPr="00757439">
              <w:rPr>
                <w:rFonts w:ascii="Times New Roman" w:hAnsi="Times New Roman" w:cs="Times New Roman"/>
                <w:sz w:val="24"/>
                <w:szCs w:val="24"/>
              </w:rPr>
              <w:t xml:space="preserve">(ii) nepažeidus kurio nors iš jų, kai abejojama dėl Sutarties sąlygų, tačiau įvertinus statybos techniniame reglamente STR 1.04.04:2017 „Statinio projektavimas, projekto ekspertizė“ nustatytą dokumentų viršenybę dėl Techninio projekto dokumentų neatitikimų ar prieštaravimų. </w:t>
            </w:r>
          </w:p>
        </w:tc>
      </w:tr>
      <w:tr w:rsidR="009C406A" w:rsidRPr="00757439" w14:paraId="30E31509" w14:textId="77777777" w:rsidTr="00520829">
        <w:trPr>
          <w:gridAfter w:val="1"/>
          <w:wAfter w:w="36" w:type="pct"/>
        </w:trPr>
        <w:tc>
          <w:tcPr>
            <w:tcW w:w="376" w:type="pct"/>
            <w:gridSpan w:val="2"/>
            <w:tcBorders>
              <w:top w:val="nil"/>
              <w:left w:val="nil"/>
              <w:bottom w:val="nil"/>
              <w:right w:val="nil"/>
            </w:tcBorders>
            <w:shd w:val="clear" w:color="auto" w:fill="auto"/>
          </w:tcPr>
          <w:p w14:paraId="6A63FA2B" w14:textId="77777777" w:rsidR="00D439EF" w:rsidRPr="00757439" w:rsidRDefault="00D439EF" w:rsidP="00FA71CF">
            <w:pPr>
              <w:pStyle w:val="Sraopastraipa"/>
              <w:numPr>
                <w:ilvl w:val="0"/>
                <w:numId w:val="100"/>
              </w:numPr>
              <w:spacing w:before="200"/>
              <w:ind w:hanging="578"/>
              <w:jc w:val="both"/>
              <w:rPr>
                <w:szCs w:val="24"/>
              </w:rPr>
            </w:pPr>
          </w:p>
        </w:tc>
        <w:tc>
          <w:tcPr>
            <w:tcW w:w="4588" w:type="pct"/>
            <w:gridSpan w:val="4"/>
            <w:tcBorders>
              <w:top w:val="nil"/>
              <w:left w:val="nil"/>
              <w:bottom w:val="nil"/>
              <w:right w:val="nil"/>
            </w:tcBorders>
            <w:shd w:val="clear" w:color="auto" w:fill="auto"/>
          </w:tcPr>
          <w:p w14:paraId="18813BE2" w14:textId="77777777" w:rsidR="00D439EF" w:rsidRPr="00757439" w:rsidRDefault="00D439EF" w:rsidP="003C3D46">
            <w:pPr>
              <w:spacing w:before="200"/>
              <w:jc w:val="both"/>
              <w:rPr>
                <w:rFonts w:ascii="Times New Roman" w:hAnsi="Times New Roman" w:cs="Times New Roman"/>
                <w:sz w:val="24"/>
                <w:szCs w:val="24"/>
              </w:rPr>
            </w:pPr>
            <w:r w:rsidRPr="00757439">
              <w:rPr>
                <w:rFonts w:ascii="Times New Roman" w:hAnsi="Times New Roman" w:cs="Times New Roman"/>
                <w:b/>
                <w:sz w:val="24"/>
                <w:szCs w:val="24"/>
              </w:rPr>
              <w:t>Užsakovo personalas</w:t>
            </w:r>
            <w:r w:rsidRPr="00757439">
              <w:rPr>
                <w:rFonts w:ascii="Times New Roman" w:hAnsi="Times New Roman" w:cs="Times New Roman"/>
                <w:sz w:val="24"/>
                <w:szCs w:val="24"/>
              </w:rPr>
              <w:t xml:space="preserve"> – visi Užsakovui dirbantys arba Užsakovo įgalioti asmenys, taip pat kiti asmenys, apie kuriuos Užsakovas pranešė Rangovui kaip apie Užsakovo personalą.</w:t>
            </w:r>
          </w:p>
        </w:tc>
      </w:tr>
      <w:tr w:rsidR="009C406A" w:rsidRPr="00757439" w14:paraId="116D65D9" w14:textId="77777777" w:rsidTr="00520829">
        <w:trPr>
          <w:gridAfter w:val="1"/>
          <w:wAfter w:w="36" w:type="pct"/>
        </w:trPr>
        <w:tc>
          <w:tcPr>
            <w:tcW w:w="376" w:type="pct"/>
            <w:gridSpan w:val="2"/>
            <w:tcBorders>
              <w:top w:val="nil"/>
              <w:left w:val="nil"/>
              <w:bottom w:val="nil"/>
              <w:right w:val="nil"/>
            </w:tcBorders>
            <w:shd w:val="clear" w:color="auto" w:fill="auto"/>
          </w:tcPr>
          <w:p w14:paraId="12AABC22" w14:textId="77777777" w:rsidR="00D439EF" w:rsidRPr="00757439" w:rsidRDefault="00D439EF" w:rsidP="00FA71CF">
            <w:pPr>
              <w:pStyle w:val="Sraopastraipa"/>
              <w:numPr>
                <w:ilvl w:val="0"/>
                <w:numId w:val="100"/>
              </w:numPr>
              <w:spacing w:before="200"/>
              <w:ind w:hanging="578"/>
              <w:jc w:val="both"/>
              <w:rPr>
                <w:szCs w:val="24"/>
              </w:rPr>
            </w:pPr>
          </w:p>
        </w:tc>
        <w:tc>
          <w:tcPr>
            <w:tcW w:w="4588" w:type="pct"/>
            <w:gridSpan w:val="4"/>
            <w:tcBorders>
              <w:top w:val="nil"/>
              <w:left w:val="nil"/>
              <w:bottom w:val="nil"/>
              <w:right w:val="nil"/>
            </w:tcBorders>
            <w:shd w:val="clear" w:color="auto" w:fill="auto"/>
          </w:tcPr>
          <w:p w14:paraId="3B00313B" w14:textId="77777777" w:rsidR="00D439EF" w:rsidRPr="00757439" w:rsidRDefault="00D439EF" w:rsidP="003C3D46">
            <w:pPr>
              <w:spacing w:before="200"/>
              <w:jc w:val="both"/>
              <w:rPr>
                <w:rFonts w:ascii="Times New Roman" w:hAnsi="Times New Roman" w:cs="Times New Roman"/>
                <w:sz w:val="24"/>
                <w:szCs w:val="24"/>
              </w:rPr>
            </w:pPr>
            <w:r w:rsidRPr="00757439">
              <w:rPr>
                <w:rFonts w:ascii="Times New Roman" w:hAnsi="Times New Roman" w:cs="Times New Roman"/>
                <w:b/>
                <w:sz w:val="24"/>
                <w:szCs w:val="24"/>
              </w:rPr>
              <w:t xml:space="preserve">Veiklų sąrašas </w:t>
            </w:r>
            <w:r w:rsidRPr="00757439">
              <w:rPr>
                <w:rFonts w:ascii="Times New Roman" w:hAnsi="Times New Roman" w:cs="Times New Roman"/>
                <w:sz w:val="24"/>
                <w:szCs w:val="24"/>
              </w:rPr>
              <w:t xml:space="preserve">– Darbų grupių (etapų) </w:t>
            </w:r>
            <w:r w:rsidRPr="00757439">
              <w:rPr>
                <w:rFonts w:ascii="Times New Roman" w:hAnsi="Times New Roman" w:cs="Times New Roman"/>
                <w:spacing w:val="-2"/>
                <w:sz w:val="24"/>
                <w:szCs w:val="24"/>
              </w:rPr>
              <w:t>žiniaraštis</w:t>
            </w:r>
            <w:r w:rsidRPr="00757439">
              <w:rPr>
                <w:rFonts w:ascii="Times New Roman" w:hAnsi="Times New Roman" w:cs="Times New Roman"/>
                <w:sz w:val="24"/>
                <w:szCs w:val="24"/>
              </w:rPr>
              <w:t xml:space="preserve">, užpildytas Rangovo siūlomomis Darbų kainomis. Veiklų sąrašas nurodo pagrindines Darbų, kurių apimtis apibrėžta Techniniame projekte (jo techninėse specifikacijose, aiškinamuosiuose raštuose, brėžiniuose), veiklas ir joms priskirtinas sumas. </w:t>
            </w:r>
          </w:p>
        </w:tc>
      </w:tr>
      <w:tr w:rsidR="009C406A" w:rsidRPr="00757439" w14:paraId="607B40DD" w14:textId="77777777" w:rsidTr="00520829">
        <w:trPr>
          <w:gridAfter w:val="1"/>
          <w:wAfter w:w="36" w:type="pct"/>
        </w:trPr>
        <w:tc>
          <w:tcPr>
            <w:tcW w:w="376" w:type="pct"/>
            <w:gridSpan w:val="2"/>
            <w:tcBorders>
              <w:top w:val="nil"/>
              <w:left w:val="nil"/>
              <w:bottom w:val="nil"/>
              <w:right w:val="nil"/>
            </w:tcBorders>
            <w:shd w:val="clear" w:color="auto" w:fill="auto"/>
          </w:tcPr>
          <w:p w14:paraId="2CE8FF43" w14:textId="77777777" w:rsidR="00D439EF" w:rsidRPr="00757439" w:rsidRDefault="00D439EF" w:rsidP="00FA71CF">
            <w:pPr>
              <w:pStyle w:val="Sraopastraipa"/>
              <w:numPr>
                <w:ilvl w:val="0"/>
                <w:numId w:val="100"/>
              </w:numPr>
              <w:spacing w:before="200"/>
              <w:ind w:hanging="578"/>
              <w:jc w:val="both"/>
              <w:rPr>
                <w:szCs w:val="24"/>
              </w:rPr>
            </w:pPr>
          </w:p>
        </w:tc>
        <w:tc>
          <w:tcPr>
            <w:tcW w:w="4588" w:type="pct"/>
            <w:gridSpan w:val="4"/>
            <w:tcBorders>
              <w:top w:val="nil"/>
              <w:left w:val="nil"/>
              <w:bottom w:val="nil"/>
              <w:right w:val="nil"/>
            </w:tcBorders>
            <w:shd w:val="clear" w:color="auto" w:fill="auto"/>
          </w:tcPr>
          <w:p w14:paraId="0195877C" w14:textId="77777777" w:rsidR="00D439EF" w:rsidRPr="00757439" w:rsidRDefault="00D439EF" w:rsidP="003C3D46">
            <w:pPr>
              <w:spacing w:before="200" w:after="240"/>
              <w:jc w:val="both"/>
              <w:rPr>
                <w:rFonts w:ascii="Times New Roman" w:hAnsi="Times New Roman" w:cs="Times New Roman"/>
                <w:sz w:val="24"/>
                <w:szCs w:val="24"/>
              </w:rPr>
            </w:pPr>
            <w:r w:rsidRPr="00757439">
              <w:rPr>
                <w:rFonts w:ascii="Times New Roman" w:hAnsi="Times New Roman" w:cs="Times New Roman"/>
                <w:sz w:val="24"/>
                <w:szCs w:val="24"/>
              </w:rPr>
              <w:t>Kitos vartojamos sąvokos</w:t>
            </w:r>
            <w:r w:rsidRPr="00757439">
              <w:rPr>
                <w:rFonts w:ascii="Times New Roman" w:hAnsi="Times New Roman" w:cs="Times New Roman"/>
                <w:b/>
                <w:sz w:val="24"/>
                <w:szCs w:val="24"/>
              </w:rPr>
              <w:t xml:space="preserve"> </w:t>
            </w:r>
            <w:r w:rsidRPr="00757439">
              <w:rPr>
                <w:rFonts w:ascii="Times New Roman" w:hAnsi="Times New Roman" w:cs="Times New Roman"/>
                <w:bCs/>
                <w:sz w:val="24"/>
                <w:szCs w:val="24"/>
              </w:rPr>
              <w:t xml:space="preserve">atitinka sąvokas, vartojamas Lietuvos Respublikos civiliniame kodekse, Lietuvos Respublikos statybos įstatyme, Lietuvos Respublikos architektūros </w:t>
            </w:r>
            <w:r w:rsidRPr="00757439">
              <w:rPr>
                <w:rFonts w:ascii="Times New Roman" w:hAnsi="Times New Roman" w:cs="Times New Roman"/>
                <w:bCs/>
                <w:sz w:val="24"/>
                <w:szCs w:val="24"/>
              </w:rPr>
              <w:lastRenderedPageBreak/>
              <w:t>įstatyme ir Lietuvos Respublikos viešųjų pirkimų įstatyme ir susijusiuose įstatymų įgyvendinamuosiuose teisės aktuose</w:t>
            </w:r>
            <w:r w:rsidRPr="00757439">
              <w:rPr>
                <w:rFonts w:ascii="Times New Roman" w:hAnsi="Times New Roman" w:cs="Times New Roman"/>
                <w:sz w:val="24"/>
                <w:szCs w:val="24"/>
              </w:rPr>
              <w:t>.</w:t>
            </w:r>
          </w:p>
        </w:tc>
      </w:tr>
      <w:tr w:rsidR="006D707D" w:rsidRPr="00757439" w14:paraId="174074BC" w14:textId="77777777" w:rsidTr="00520829">
        <w:trPr>
          <w:gridAfter w:val="1"/>
          <w:wAfter w:w="36" w:type="pct"/>
        </w:trPr>
        <w:tc>
          <w:tcPr>
            <w:tcW w:w="4964" w:type="pct"/>
            <w:gridSpan w:val="6"/>
            <w:tcBorders>
              <w:top w:val="nil"/>
              <w:left w:val="nil"/>
              <w:bottom w:val="nil"/>
              <w:right w:val="nil"/>
            </w:tcBorders>
            <w:shd w:val="clear" w:color="auto" w:fill="auto"/>
          </w:tcPr>
          <w:p w14:paraId="73744D8D" w14:textId="77777777" w:rsidR="00D439EF" w:rsidRPr="00757439" w:rsidRDefault="00D439EF" w:rsidP="00D439EF">
            <w:pPr>
              <w:pStyle w:val="Stilius1"/>
            </w:pPr>
            <w:r w:rsidRPr="00757439">
              <w:lastRenderedPageBreak/>
              <w:t xml:space="preserve">SUTARTIES DALYKAS </w:t>
            </w:r>
          </w:p>
          <w:tbl>
            <w:tblPr>
              <w:tblW w:w="9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4"/>
              <w:gridCol w:w="8688"/>
            </w:tblGrid>
            <w:tr w:rsidR="00D439EF" w:rsidRPr="00757439" w14:paraId="756F7CD2" w14:textId="77777777" w:rsidTr="003C3D46">
              <w:trPr>
                <w:trHeight w:val="1559"/>
              </w:trPr>
              <w:tc>
                <w:tcPr>
                  <w:tcW w:w="604" w:type="dxa"/>
                  <w:tcBorders>
                    <w:top w:val="nil"/>
                    <w:left w:val="nil"/>
                    <w:bottom w:val="nil"/>
                    <w:right w:val="nil"/>
                  </w:tcBorders>
                  <w:shd w:val="clear" w:color="auto" w:fill="auto"/>
                </w:tcPr>
                <w:p w14:paraId="4FD01BC6" w14:textId="77777777" w:rsidR="00D439EF" w:rsidRPr="00757439" w:rsidRDefault="00D439EF" w:rsidP="003C3D46">
                  <w:pPr>
                    <w:pStyle w:val="Stilius3"/>
                    <w:numPr>
                      <w:ilvl w:val="1"/>
                      <w:numId w:val="6"/>
                    </w:numPr>
                    <w:ind w:hanging="578"/>
                    <w:rPr>
                      <w:sz w:val="24"/>
                      <w:szCs w:val="24"/>
                    </w:rPr>
                  </w:pPr>
                </w:p>
              </w:tc>
              <w:tc>
                <w:tcPr>
                  <w:tcW w:w="8688" w:type="dxa"/>
                  <w:tcBorders>
                    <w:top w:val="nil"/>
                    <w:left w:val="nil"/>
                    <w:bottom w:val="nil"/>
                    <w:right w:val="nil"/>
                  </w:tcBorders>
                  <w:shd w:val="clear" w:color="auto" w:fill="auto"/>
                </w:tcPr>
                <w:p w14:paraId="55540399" w14:textId="31E6B82B" w:rsidR="00D439EF" w:rsidRPr="00D439EF" w:rsidRDefault="00D439EF" w:rsidP="00D439EF">
                  <w:pPr>
                    <w:pStyle w:val="Stilius3"/>
                    <w:spacing w:before="120" w:after="120"/>
                    <w:rPr>
                      <w:sz w:val="24"/>
                      <w:szCs w:val="24"/>
                    </w:rPr>
                  </w:pPr>
                  <w:r w:rsidRPr="00757439">
                    <w:rPr>
                      <w:sz w:val="24"/>
                      <w:szCs w:val="24"/>
                    </w:rPr>
                    <w:t>Šia Sutartimi Rangovas įsipareigoja per Sutartyje nustatytą Darbų atlikimo terminą ir Sutartyje nustatytomis sąlygomis atlikti ir perduoti šiuos Darbus:</w:t>
                  </w:r>
                </w:p>
                <w:p w14:paraId="131AF294" w14:textId="12193A96" w:rsidR="00D439EF" w:rsidRDefault="00D439EF" w:rsidP="001D1BA9">
                  <w:pPr>
                    <w:pStyle w:val="Stilius3"/>
                    <w:ind w:left="466" w:right="74"/>
                    <w:rPr>
                      <w:b/>
                      <w:bCs/>
                      <w:sz w:val="24"/>
                      <w:szCs w:val="24"/>
                    </w:rPr>
                  </w:pPr>
                  <w:r>
                    <w:rPr>
                      <w:b/>
                      <w:bCs/>
                      <w:sz w:val="24"/>
                      <w:szCs w:val="24"/>
                    </w:rPr>
                    <w:t xml:space="preserve">1. </w:t>
                  </w:r>
                  <w:r w:rsidRPr="00A86329">
                    <w:rPr>
                      <w:b/>
                      <w:bCs/>
                      <w:sz w:val="24"/>
                      <w:szCs w:val="24"/>
                    </w:rPr>
                    <w:t>Valstybinės reikšmės krašto kelio Nr. 107 Trakai–Vievis ruožo nuo 2,833 iki 3,552 km kapitalinio remonto darbai pagal techninį darbo projektą Nr. 2022-04.1</w:t>
                  </w:r>
                  <w:r>
                    <w:rPr>
                      <w:b/>
                      <w:bCs/>
                      <w:sz w:val="24"/>
                      <w:szCs w:val="24"/>
                    </w:rPr>
                    <w:t>;</w:t>
                  </w:r>
                </w:p>
                <w:p w14:paraId="0DAC3A42" w14:textId="0232D68E" w:rsidR="00D439EF" w:rsidRPr="00217B6B" w:rsidRDefault="00426808" w:rsidP="001D1BA9">
                  <w:pPr>
                    <w:pStyle w:val="Stilius3"/>
                    <w:ind w:left="466" w:right="74"/>
                    <w:rPr>
                      <w:b/>
                      <w:sz w:val="24"/>
                      <w:szCs w:val="24"/>
                    </w:rPr>
                  </w:pPr>
                  <w:r>
                    <w:rPr>
                      <w:b/>
                      <w:sz w:val="24"/>
                      <w:szCs w:val="24"/>
                    </w:rPr>
                    <w:t>2</w:t>
                  </w:r>
                  <w:r w:rsidR="00D439EF">
                    <w:rPr>
                      <w:b/>
                      <w:sz w:val="24"/>
                      <w:szCs w:val="24"/>
                    </w:rPr>
                    <w:t xml:space="preserve">. </w:t>
                  </w:r>
                  <w:r w:rsidR="00D439EF" w:rsidRPr="00094546">
                    <w:rPr>
                      <w:b/>
                      <w:sz w:val="24"/>
                      <w:szCs w:val="24"/>
                    </w:rPr>
                    <w:t xml:space="preserve">Išpildomosios dokumentacijos parengimas (atlikus statybos darbus): išpildomosios geodezinės nuotraukos ir kadastrinė byla, </w:t>
                  </w:r>
                  <w:r w:rsidR="00D439EF" w:rsidRPr="00217B6B">
                    <w:rPr>
                      <w:b/>
                      <w:sz w:val="24"/>
                      <w:szCs w:val="24"/>
                    </w:rPr>
                    <w:t xml:space="preserve">suderinta su </w:t>
                  </w:r>
                  <w:r w:rsidR="00C056EC" w:rsidRPr="00217B6B">
                    <w:rPr>
                      <w:b/>
                      <w:sz w:val="24"/>
                      <w:szCs w:val="24"/>
                    </w:rPr>
                    <w:t xml:space="preserve">AB „Via Lietuva“ ir </w:t>
                  </w:r>
                  <w:r w:rsidR="001D1BA9" w:rsidRPr="00217B6B">
                    <w:rPr>
                      <w:b/>
                      <w:sz w:val="24"/>
                      <w:szCs w:val="24"/>
                    </w:rPr>
                    <w:t xml:space="preserve">VĮ </w:t>
                  </w:r>
                  <w:r w:rsidR="00D439EF" w:rsidRPr="00217B6B">
                    <w:rPr>
                      <w:b/>
                      <w:sz w:val="24"/>
                      <w:szCs w:val="24"/>
                    </w:rPr>
                    <w:t>Registrų</w:t>
                  </w:r>
                  <w:r w:rsidR="001D1BA9" w:rsidRPr="00217B6B">
                    <w:rPr>
                      <w:b/>
                      <w:sz w:val="24"/>
                      <w:szCs w:val="24"/>
                    </w:rPr>
                    <w:t xml:space="preserve"> </w:t>
                  </w:r>
                  <w:r w:rsidR="00D439EF" w:rsidRPr="00217B6B">
                    <w:rPr>
                      <w:b/>
                      <w:sz w:val="24"/>
                      <w:szCs w:val="24"/>
                    </w:rPr>
                    <w:t>centras.</w:t>
                  </w:r>
                </w:p>
                <w:p w14:paraId="2343A722" w14:textId="77777777" w:rsidR="00D439EF" w:rsidRPr="00757439" w:rsidRDefault="00D439EF" w:rsidP="001D1BA9">
                  <w:pPr>
                    <w:pStyle w:val="Stilius3"/>
                    <w:spacing w:before="120" w:after="120"/>
                    <w:ind w:left="-68" w:right="74"/>
                    <w:rPr>
                      <w:sz w:val="24"/>
                      <w:szCs w:val="24"/>
                    </w:rPr>
                  </w:pPr>
                  <w:r w:rsidRPr="00217B6B">
                    <w:rPr>
                      <w:sz w:val="24"/>
                      <w:szCs w:val="24"/>
                    </w:rPr>
                    <w:t xml:space="preserve">kaip numatyta Sutartyje bei ištaisyti po Darbų atlikimo termino nustatytus defektus, o Užsakovas įsipareigoja sudaryti Rangovui būtinas sąlygas Darbams atlikti, Sutartyje </w:t>
                  </w:r>
                  <w:r w:rsidRPr="00757439">
                    <w:rPr>
                      <w:sz w:val="24"/>
                      <w:szCs w:val="24"/>
                    </w:rPr>
                    <w:t>numatyta tvarka priimti tinkamai atliktų Darbų rezultatą ir sumokėti Rangovui Sutarties kainą Sutartyje.</w:t>
                  </w:r>
                </w:p>
              </w:tc>
            </w:tr>
          </w:tbl>
          <w:p w14:paraId="51146A57" w14:textId="77777777" w:rsidR="00D439EF" w:rsidRPr="00757439" w:rsidRDefault="00D439EF" w:rsidP="00D439EF">
            <w:pPr>
              <w:pStyle w:val="Stilius1"/>
            </w:pPr>
            <w:r w:rsidRPr="00757439">
              <w:t>BENDROSIOS NUOSTATOS</w:t>
            </w:r>
          </w:p>
        </w:tc>
      </w:tr>
      <w:tr w:rsidR="009C406A" w:rsidRPr="00757439" w14:paraId="2F763031" w14:textId="77777777" w:rsidTr="00520829">
        <w:trPr>
          <w:gridAfter w:val="1"/>
          <w:wAfter w:w="36" w:type="pct"/>
        </w:trPr>
        <w:tc>
          <w:tcPr>
            <w:tcW w:w="376" w:type="pct"/>
            <w:gridSpan w:val="2"/>
            <w:tcBorders>
              <w:top w:val="nil"/>
              <w:left w:val="nil"/>
              <w:bottom w:val="nil"/>
              <w:right w:val="nil"/>
            </w:tcBorders>
          </w:tcPr>
          <w:p w14:paraId="1ECAFDB5" w14:textId="77777777" w:rsidR="00D439EF" w:rsidRPr="00757439" w:rsidRDefault="00D439EF" w:rsidP="00FA71CF">
            <w:pPr>
              <w:pStyle w:val="Sraopastraipa"/>
              <w:numPr>
                <w:ilvl w:val="0"/>
                <w:numId w:val="101"/>
              </w:numPr>
              <w:tabs>
                <w:tab w:val="left" w:pos="180"/>
                <w:tab w:val="left" w:pos="330"/>
              </w:tabs>
              <w:spacing w:before="200"/>
              <w:ind w:hanging="541"/>
              <w:jc w:val="both"/>
              <w:rPr>
                <w:szCs w:val="24"/>
              </w:rPr>
            </w:pPr>
          </w:p>
        </w:tc>
        <w:tc>
          <w:tcPr>
            <w:tcW w:w="4588" w:type="pct"/>
            <w:gridSpan w:val="4"/>
            <w:tcBorders>
              <w:top w:val="nil"/>
              <w:left w:val="nil"/>
              <w:bottom w:val="nil"/>
              <w:right w:val="nil"/>
            </w:tcBorders>
          </w:tcPr>
          <w:p w14:paraId="6C73BF13" w14:textId="77777777" w:rsidR="00D439EF" w:rsidRPr="00757439" w:rsidRDefault="00D439EF" w:rsidP="003C3D46">
            <w:pPr>
              <w:pStyle w:val="Stilius3"/>
              <w:spacing w:before="120" w:after="120"/>
              <w:rPr>
                <w:sz w:val="24"/>
                <w:szCs w:val="24"/>
              </w:rPr>
            </w:pPr>
            <w:r w:rsidRPr="00757439">
              <w:rPr>
                <w:spacing w:val="-3"/>
                <w:sz w:val="24"/>
                <w:szCs w:val="24"/>
              </w:rPr>
              <w:t xml:space="preserve">Šalių teisių ir pareigų pagrindas yra Sutartis, Lietuvos Respublikos įstatymai, </w:t>
            </w:r>
            <w:r w:rsidRPr="00757439">
              <w:rPr>
                <w:sz w:val="24"/>
                <w:szCs w:val="24"/>
              </w:rPr>
              <w:t xml:space="preserve">įstatymų įgyvendinamieji </w:t>
            </w:r>
            <w:r w:rsidRPr="00757439">
              <w:rPr>
                <w:spacing w:val="-3"/>
                <w:sz w:val="24"/>
                <w:szCs w:val="24"/>
              </w:rPr>
              <w:t>teisės aktai, statybos techniniai reglamentai ir kiti normatyviniai dokumentai.</w:t>
            </w:r>
          </w:p>
        </w:tc>
      </w:tr>
      <w:tr w:rsidR="009C406A" w:rsidRPr="00757439" w14:paraId="4EEAA2D7" w14:textId="77777777" w:rsidTr="00520829">
        <w:trPr>
          <w:gridAfter w:val="1"/>
          <w:wAfter w:w="36" w:type="pct"/>
        </w:trPr>
        <w:tc>
          <w:tcPr>
            <w:tcW w:w="376" w:type="pct"/>
            <w:gridSpan w:val="2"/>
            <w:tcBorders>
              <w:top w:val="nil"/>
              <w:left w:val="nil"/>
              <w:bottom w:val="nil"/>
              <w:right w:val="nil"/>
            </w:tcBorders>
            <w:shd w:val="clear" w:color="auto" w:fill="auto"/>
          </w:tcPr>
          <w:p w14:paraId="64239E0B" w14:textId="77777777" w:rsidR="00D439EF" w:rsidRPr="00757439" w:rsidRDefault="00D439EF" w:rsidP="00FA71CF">
            <w:pPr>
              <w:pStyle w:val="Sraopastraipa"/>
              <w:numPr>
                <w:ilvl w:val="0"/>
                <w:numId w:val="101"/>
              </w:numPr>
              <w:spacing w:before="200"/>
              <w:ind w:hanging="578"/>
              <w:jc w:val="both"/>
              <w:rPr>
                <w:szCs w:val="24"/>
              </w:rPr>
            </w:pPr>
          </w:p>
        </w:tc>
        <w:tc>
          <w:tcPr>
            <w:tcW w:w="4588" w:type="pct"/>
            <w:gridSpan w:val="4"/>
            <w:tcBorders>
              <w:top w:val="nil"/>
              <w:left w:val="nil"/>
              <w:bottom w:val="nil"/>
              <w:right w:val="nil"/>
            </w:tcBorders>
            <w:shd w:val="clear" w:color="auto" w:fill="auto"/>
          </w:tcPr>
          <w:p w14:paraId="4572E875" w14:textId="77777777" w:rsidR="00D439EF" w:rsidRPr="00757439" w:rsidRDefault="00D439EF" w:rsidP="003C3D46">
            <w:pPr>
              <w:pStyle w:val="Stilius3"/>
              <w:spacing w:before="120" w:after="120"/>
              <w:rPr>
                <w:sz w:val="24"/>
                <w:szCs w:val="24"/>
              </w:rPr>
            </w:pPr>
            <w:r w:rsidRPr="00757439">
              <w:rPr>
                <w:sz w:val="24"/>
                <w:szCs w:val="24"/>
              </w:rPr>
              <w:t>Šiame punkte pateikiami Sutartį sudarantys dokumentai, kurie turi būti suprantami kaip paaiškinantys vienas kitą. Tuo tikslu nustatomas toks dokumentų pirmumas:</w:t>
            </w:r>
          </w:p>
          <w:p w14:paraId="644CAFE3" w14:textId="77777777" w:rsidR="00D439EF" w:rsidRPr="00757439" w:rsidRDefault="00D439EF" w:rsidP="00FA71CF">
            <w:pPr>
              <w:pStyle w:val="Sraopastraipa"/>
              <w:numPr>
                <w:ilvl w:val="0"/>
                <w:numId w:val="102"/>
              </w:numPr>
              <w:spacing w:before="120" w:after="120"/>
              <w:ind w:hanging="720"/>
              <w:jc w:val="both"/>
              <w:rPr>
                <w:szCs w:val="24"/>
              </w:rPr>
            </w:pPr>
            <w:r w:rsidRPr="00757439">
              <w:rPr>
                <w:szCs w:val="24"/>
              </w:rPr>
              <w:t>šios Sutarties sąlygos;</w:t>
            </w:r>
          </w:p>
          <w:p w14:paraId="6D047A11" w14:textId="77777777" w:rsidR="00D439EF" w:rsidRPr="00757439" w:rsidRDefault="00D439EF" w:rsidP="00FA71CF">
            <w:pPr>
              <w:pStyle w:val="Sraopastraipa"/>
              <w:numPr>
                <w:ilvl w:val="0"/>
                <w:numId w:val="102"/>
              </w:numPr>
              <w:spacing w:before="120" w:after="120"/>
              <w:ind w:left="0" w:firstLine="9"/>
              <w:jc w:val="both"/>
              <w:rPr>
                <w:szCs w:val="24"/>
              </w:rPr>
            </w:pPr>
            <w:r w:rsidRPr="00757439">
              <w:rPr>
                <w:szCs w:val="24"/>
              </w:rPr>
              <w:t>Techninis projektas:</w:t>
            </w:r>
          </w:p>
          <w:p w14:paraId="5FCBDFE0" w14:textId="77777777" w:rsidR="00D439EF" w:rsidRPr="00757439" w:rsidRDefault="00D439EF" w:rsidP="00FA71CF">
            <w:pPr>
              <w:pStyle w:val="Sraopastraipa"/>
              <w:numPr>
                <w:ilvl w:val="0"/>
                <w:numId w:val="103"/>
              </w:numPr>
              <w:spacing w:before="120" w:after="120"/>
              <w:ind w:left="891" w:hanging="218"/>
              <w:jc w:val="both"/>
              <w:rPr>
                <w:szCs w:val="24"/>
              </w:rPr>
            </w:pPr>
            <w:r w:rsidRPr="00757439">
              <w:rPr>
                <w:color w:val="000000"/>
                <w:szCs w:val="24"/>
              </w:rPr>
              <w:t xml:space="preserve">techninės specifikacijos, </w:t>
            </w:r>
          </w:p>
          <w:p w14:paraId="2B587E66" w14:textId="77777777" w:rsidR="00D439EF" w:rsidRPr="00757439" w:rsidRDefault="00D439EF" w:rsidP="00FA71CF">
            <w:pPr>
              <w:pStyle w:val="Sraopastraipa"/>
              <w:numPr>
                <w:ilvl w:val="0"/>
                <w:numId w:val="103"/>
              </w:numPr>
              <w:spacing w:before="120" w:after="120"/>
              <w:ind w:left="871" w:hanging="142"/>
              <w:jc w:val="both"/>
              <w:rPr>
                <w:szCs w:val="24"/>
              </w:rPr>
            </w:pPr>
            <w:r w:rsidRPr="00757439">
              <w:rPr>
                <w:color w:val="000000"/>
                <w:szCs w:val="24"/>
              </w:rPr>
              <w:t xml:space="preserve">aiškinamieji raštai, </w:t>
            </w:r>
          </w:p>
          <w:p w14:paraId="7CF5E9B7" w14:textId="77777777" w:rsidR="00D439EF" w:rsidRPr="00757439" w:rsidRDefault="00D439EF" w:rsidP="00FA71CF">
            <w:pPr>
              <w:pStyle w:val="Sraopastraipa"/>
              <w:numPr>
                <w:ilvl w:val="0"/>
                <w:numId w:val="103"/>
              </w:numPr>
              <w:spacing w:before="120" w:after="120"/>
              <w:ind w:left="871" w:hanging="142"/>
              <w:jc w:val="both"/>
              <w:rPr>
                <w:szCs w:val="24"/>
              </w:rPr>
            </w:pPr>
            <w:r w:rsidRPr="00757439">
              <w:rPr>
                <w:color w:val="000000"/>
                <w:szCs w:val="24"/>
              </w:rPr>
              <w:t xml:space="preserve">brėžiniai, </w:t>
            </w:r>
          </w:p>
          <w:p w14:paraId="01140972" w14:textId="77777777" w:rsidR="00D439EF" w:rsidRPr="00757439" w:rsidRDefault="00D439EF" w:rsidP="00FA71CF">
            <w:pPr>
              <w:pStyle w:val="Sraopastraipa"/>
              <w:numPr>
                <w:ilvl w:val="0"/>
                <w:numId w:val="103"/>
              </w:numPr>
              <w:spacing w:before="120" w:after="120"/>
              <w:ind w:left="871" w:hanging="142"/>
              <w:jc w:val="both"/>
              <w:rPr>
                <w:szCs w:val="24"/>
              </w:rPr>
            </w:pPr>
            <w:r w:rsidRPr="00757439">
              <w:rPr>
                <w:color w:val="000000"/>
                <w:szCs w:val="24"/>
              </w:rPr>
              <w:t>sąnaudų kiekių žiniaraščiai</w:t>
            </w:r>
            <w:r w:rsidRPr="00757439">
              <w:rPr>
                <w:szCs w:val="24"/>
              </w:rPr>
              <w:t>;</w:t>
            </w:r>
          </w:p>
          <w:p w14:paraId="78BB068B" w14:textId="77777777" w:rsidR="00D439EF" w:rsidRPr="00757439" w:rsidRDefault="00D439EF" w:rsidP="00FA71CF">
            <w:pPr>
              <w:pStyle w:val="Sraopastraipa"/>
              <w:numPr>
                <w:ilvl w:val="0"/>
                <w:numId w:val="102"/>
              </w:numPr>
              <w:spacing w:before="120" w:after="120"/>
              <w:ind w:left="0" w:firstLine="9"/>
              <w:jc w:val="both"/>
              <w:rPr>
                <w:szCs w:val="24"/>
              </w:rPr>
            </w:pPr>
            <w:r w:rsidRPr="00757439">
              <w:rPr>
                <w:szCs w:val="24"/>
              </w:rPr>
              <w:t>Veiklų sąrašas;</w:t>
            </w:r>
          </w:p>
          <w:p w14:paraId="39F7022D" w14:textId="77777777" w:rsidR="00D439EF" w:rsidRPr="00757439" w:rsidRDefault="00D439EF" w:rsidP="00FA71CF">
            <w:pPr>
              <w:pStyle w:val="Sraopastraipa"/>
              <w:numPr>
                <w:ilvl w:val="0"/>
                <w:numId w:val="102"/>
              </w:numPr>
              <w:spacing w:before="120" w:after="120"/>
              <w:ind w:left="587" w:hanging="587"/>
              <w:jc w:val="both"/>
              <w:rPr>
                <w:szCs w:val="24"/>
              </w:rPr>
            </w:pPr>
            <w:r w:rsidRPr="00757439">
              <w:rPr>
                <w:szCs w:val="24"/>
              </w:rPr>
              <w:t xml:space="preserve">Rangovo pasiūlymo sąmatiniai skaičiavimai su pagrindinėmis techninėmis siūlomų darbų charakteristikomis ir darbų įkainiais (jeigu įtraukiami); </w:t>
            </w:r>
          </w:p>
          <w:p w14:paraId="541B4B24" w14:textId="77777777" w:rsidR="00D439EF" w:rsidRPr="00757439" w:rsidRDefault="00D439EF" w:rsidP="00FA71CF">
            <w:pPr>
              <w:pStyle w:val="Sraopastraipa"/>
              <w:numPr>
                <w:ilvl w:val="0"/>
                <w:numId w:val="102"/>
              </w:numPr>
              <w:spacing w:before="120" w:after="120"/>
              <w:ind w:left="0" w:firstLine="9"/>
              <w:jc w:val="both"/>
              <w:rPr>
                <w:szCs w:val="24"/>
              </w:rPr>
            </w:pPr>
            <w:r w:rsidRPr="00757439">
              <w:rPr>
                <w:szCs w:val="24"/>
              </w:rPr>
              <w:t xml:space="preserve">Subrangovų sąrašas; </w:t>
            </w:r>
          </w:p>
          <w:p w14:paraId="361E9944" w14:textId="77777777" w:rsidR="00D439EF" w:rsidRPr="00757439" w:rsidRDefault="00D439EF" w:rsidP="00FA71CF">
            <w:pPr>
              <w:pStyle w:val="Sraopastraipa"/>
              <w:numPr>
                <w:ilvl w:val="0"/>
                <w:numId w:val="102"/>
              </w:numPr>
              <w:spacing w:before="120" w:after="120"/>
              <w:ind w:left="0" w:firstLine="9"/>
              <w:jc w:val="both"/>
              <w:rPr>
                <w:szCs w:val="24"/>
              </w:rPr>
            </w:pPr>
            <w:r w:rsidRPr="00757439">
              <w:rPr>
                <w:szCs w:val="24"/>
              </w:rPr>
              <w:t>kiti Sutartį sudarantys dokumentai (jeigu yra).</w:t>
            </w:r>
          </w:p>
        </w:tc>
      </w:tr>
      <w:tr w:rsidR="009C406A" w:rsidRPr="00757439" w14:paraId="4215BA3D" w14:textId="77777777" w:rsidTr="00520829">
        <w:trPr>
          <w:gridAfter w:val="1"/>
          <w:wAfter w:w="36" w:type="pct"/>
        </w:trPr>
        <w:tc>
          <w:tcPr>
            <w:tcW w:w="376" w:type="pct"/>
            <w:gridSpan w:val="2"/>
            <w:tcBorders>
              <w:top w:val="nil"/>
              <w:left w:val="nil"/>
              <w:bottom w:val="nil"/>
              <w:right w:val="nil"/>
            </w:tcBorders>
            <w:shd w:val="clear" w:color="auto" w:fill="auto"/>
          </w:tcPr>
          <w:p w14:paraId="1A75E37B" w14:textId="77777777" w:rsidR="00D439EF" w:rsidRPr="00757439" w:rsidRDefault="00D439EF" w:rsidP="00FA71CF">
            <w:pPr>
              <w:pStyle w:val="Sraopastraipa"/>
              <w:numPr>
                <w:ilvl w:val="0"/>
                <w:numId w:val="101"/>
              </w:numPr>
              <w:spacing w:before="200"/>
              <w:ind w:hanging="578"/>
              <w:jc w:val="both"/>
              <w:rPr>
                <w:szCs w:val="24"/>
              </w:rPr>
            </w:pPr>
          </w:p>
        </w:tc>
        <w:tc>
          <w:tcPr>
            <w:tcW w:w="4588" w:type="pct"/>
            <w:gridSpan w:val="4"/>
            <w:tcBorders>
              <w:top w:val="nil"/>
              <w:left w:val="nil"/>
              <w:bottom w:val="nil"/>
              <w:right w:val="nil"/>
            </w:tcBorders>
            <w:shd w:val="clear" w:color="auto" w:fill="auto"/>
          </w:tcPr>
          <w:p w14:paraId="37A4A333" w14:textId="77777777" w:rsidR="00D439EF" w:rsidRPr="00757439" w:rsidRDefault="00D439EF" w:rsidP="003C3D46">
            <w:pPr>
              <w:pStyle w:val="Stilius3"/>
              <w:spacing w:before="120" w:after="120"/>
              <w:rPr>
                <w:sz w:val="24"/>
                <w:szCs w:val="24"/>
              </w:rPr>
            </w:pPr>
            <w:r w:rsidRPr="00757439">
              <w:rPr>
                <w:sz w:val="24"/>
                <w:szCs w:val="24"/>
              </w:rPr>
              <w:t xml:space="preserve">Sutartis gali būti keičiama tik Lietuvos Respublikos viešųjų pirkimų įstatyme nustatytais atvejais neatliekant naujos pirkimo procedūros. </w:t>
            </w:r>
          </w:p>
        </w:tc>
      </w:tr>
      <w:tr w:rsidR="009C406A" w:rsidRPr="00757439" w14:paraId="5125939D" w14:textId="77777777" w:rsidTr="00520829">
        <w:trPr>
          <w:gridAfter w:val="1"/>
          <w:wAfter w:w="36" w:type="pct"/>
        </w:trPr>
        <w:tc>
          <w:tcPr>
            <w:tcW w:w="376" w:type="pct"/>
            <w:gridSpan w:val="2"/>
            <w:tcBorders>
              <w:top w:val="nil"/>
              <w:left w:val="nil"/>
              <w:bottom w:val="nil"/>
              <w:right w:val="nil"/>
            </w:tcBorders>
            <w:shd w:val="clear" w:color="auto" w:fill="auto"/>
          </w:tcPr>
          <w:p w14:paraId="5696806A" w14:textId="77777777" w:rsidR="00D439EF" w:rsidRPr="00757439" w:rsidRDefault="00D439EF" w:rsidP="00FA71CF">
            <w:pPr>
              <w:pStyle w:val="Sraopastraipa"/>
              <w:numPr>
                <w:ilvl w:val="0"/>
                <w:numId w:val="101"/>
              </w:numPr>
              <w:spacing w:before="200"/>
              <w:ind w:hanging="578"/>
              <w:jc w:val="both"/>
              <w:rPr>
                <w:szCs w:val="24"/>
              </w:rPr>
            </w:pPr>
          </w:p>
        </w:tc>
        <w:tc>
          <w:tcPr>
            <w:tcW w:w="4588" w:type="pct"/>
            <w:gridSpan w:val="4"/>
            <w:tcBorders>
              <w:top w:val="nil"/>
              <w:left w:val="nil"/>
              <w:bottom w:val="nil"/>
              <w:right w:val="nil"/>
            </w:tcBorders>
            <w:shd w:val="clear" w:color="auto" w:fill="auto"/>
          </w:tcPr>
          <w:p w14:paraId="66C93C92" w14:textId="77777777" w:rsidR="00D439EF" w:rsidRPr="00757439" w:rsidRDefault="00D439EF" w:rsidP="003C3D46">
            <w:pPr>
              <w:pStyle w:val="Stilius3"/>
              <w:spacing w:before="120" w:after="120"/>
              <w:rPr>
                <w:sz w:val="24"/>
                <w:szCs w:val="24"/>
              </w:rPr>
            </w:pPr>
            <w:r w:rsidRPr="00757439">
              <w:rPr>
                <w:sz w:val="24"/>
                <w:szCs w:val="24"/>
              </w:rPr>
              <w:t xml:space="preserve">Sutarties sąlygų pagrindiniai duomenys: </w:t>
            </w:r>
          </w:p>
        </w:tc>
      </w:tr>
      <w:tr w:rsidR="009C406A" w:rsidRPr="00757439" w14:paraId="16D865EC" w14:textId="77777777" w:rsidTr="00520829">
        <w:trPr>
          <w:gridAfter w:val="1"/>
          <w:wAfter w:w="36" w:type="pct"/>
        </w:trPr>
        <w:tc>
          <w:tcPr>
            <w:tcW w:w="376" w:type="pct"/>
            <w:gridSpan w:val="2"/>
            <w:tcBorders>
              <w:top w:val="nil"/>
              <w:left w:val="nil"/>
              <w:bottom w:val="nil"/>
              <w:right w:val="nil"/>
            </w:tcBorders>
            <w:shd w:val="clear" w:color="auto" w:fill="auto"/>
          </w:tcPr>
          <w:p w14:paraId="299CE16D" w14:textId="77777777" w:rsidR="00D439EF" w:rsidRPr="00757439" w:rsidRDefault="00D439EF" w:rsidP="003C3D46">
            <w:pPr>
              <w:pStyle w:val="Sraopastraipa"/>
              <w:spacing w:before="200"/>
              <w:ind w:left="0"/>
              <w:rPr>
                <w:szCs w:val="24"/>
              </w:rPr>
            </w:pPr>
          </w:p>
        </w:tc>
        <w:tc>
          <w:tcPr>
            <w:tcW w:w="4588" w:type="pct"/>
            <w:gridSpan w:val="4"/>
            <w:tcBorders>
              <w:top w:val="nil"/>
              <w:left w:val="nil"/>
              <w:bottom w:val="nil"/>
              <w:right w:val="nil"/>
            </w:tcBorders>
            <w:shd w:val="clear" w:color="auto" w:fill="auto"/>
          </w:tcPr>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94"/>
              <w:gridCol w:w="1097"/>
              <w:gridCol w:w="4289"/>
            </w:tblGrid>
            <w:tr w:rsidR="00EC038B" w:rsidRPr="00EC038B" w14:paraId="6DFD9467" w14:textId="77777777" w:rsidTr="003C3D46">
              <w:tc>
                <w:tcPr>
                  <w:tcW w:w="3294" w:type="dxa"/>
                  <w:tcBorders>
                    <w:top w:val="nil"/>
                    <w:left w:val="nil"/>
                    <w:bottom w:val="dashed" w:sz="4" w:space="0" w:color="auto"/>
                    <w:right w:val="dashed" w:sz="4" w:space="0" w:color="auto"/>
                  </w:tcBorders>
                  <w:shd w:val="clear" w:color="auto" w:fill="auto"/>
                </w:tcPr>
                <w:p w14:paraId="0280E1F3" w14:textId="77777777" w:rsidR="00D439EF" w:rsidRPr="00EC038B" w:rsidRDefault="00D439EF" w:rsidP="003C3D46">
                  <w:pPr>
                    <w:pStyle w:val="Stilius3"/>
                    <w:spacing w:before="120" w:after="120"/>
                    <w:rPr>
                      <w:i/>
                      <w:sz w:val="24"/>
                      <w:szCs w:val="24"/>
                    </w:rPr>
                  </w:pPr>
                  <w:r w:rsidRPr="00EC038B">
                    <w:rPr>
                      <w:i/>
                      <w:sz w:val="24"/>
                      <w:szCs w:val="24"/>
                    </w:rPr>
                    <w:t>Pavadinimas</w:t>
                  </w:r>
                </w:p>
              </w:tc>
              <w:tc>
                <w:tcPr>
                  <w:tcW w:w="1097" w:type="dxa"/>
                  <w:tcBorders>
                    <w:top w:val="nil"/>
                    <w:left w:val="dashed" w:sz="4" w:space="0" w:color="auto"/>
                    <w:bottom w:val="dashed" w:sz="4" w:space="0" w:color="auto"/>
                    <w:right w:val="dashed" w:sz="4" w:space="0" w:color="auto"/>
                  </w:tcBorders>
                  <w:shd w:val="clear" w:color="auto" w:fill="auto"/>
                </w:tcPr>
                <w:p w14:paraId="2568E878" w14:textId="77777777" w:rsidR="00D439EF" w:rsidRPr="00EC038B" w:rsidRDefault="00D439EF" w:rsidP="003C3D46">
                  <w:pPr>
                    <w:pStyle w:val="Stilius3"/>
                    <w:spacing w:before="120" w:after="120"/>
                    <w:rPr>
                      <w:i/>
                      <w:sz w:val="24"/>
                      <w:szCs w:val="24"/>
                    </w:rPr>
                  </w:pPr>
                  <w:r w:rsidRPr="00EC038B">
                    <w:rPr>
                      <w:i/>
                      <w:sz w:val="24"/>
                      <w:szCs w:val="24"/>
                    </w:rPr>
                    <w:t xml:space="preserve">Punktas </w:t>
                  </w:r>
                </w:p>
              </w:tc>
              <w:tc>
                <w:tcPr>
                  <w:tcW w:w="4289" w:type="dxa"/>
                  <w:tcBorders>
                    <w:top w:val="nil"/>
                    <w:left w:val="dashed" w:sz="4" w:space="0" w:color="auto"/>
                    <w:bottom w:val="dashed" w:sz="4" w:space="0" w:color="auto"/>
                    <w:right w:val="nil"/>
                  </w:tcBorders>
                  <w:shd w:val="clear" w:color="auto" w:fill="auto"/>
                </w:tcPr>
                <w:p w14:paraId="44AAF81F" w14:textId="77777777" w:rsidR="00D439EF" w:rsidRPr="00EC038B" w:rsidRDefault="00D439EF" w:rsidP="003C3D46">
                  <w:pPr>
                    <w:pStyle w:val="Stilius3"/>
                    <w:spacing w:before="120" w:after="120"/>
                    <w:rPr>
                      <w:i/>
                      <w:sz w:val="24"/>
                      <w:szCs w:val="24"/>
                    </w:rPr>
                  </w:pPr>
                  <w:r w:rsidRPr="00EC038B">
                    <w:rPr>
                      <w:i/>
                      <w:sz w:val="24"/>
                      <w:szCs w:val="24"/>
                    </w:rPr>
                    <w:t>Duomenys ir sąlygos</w:t>
                  </w:r>
                </w:p>
              </w:tc>
            </w:tr>
            <w:tr w:rsidR="00EC038B" w:rsidRPr="00EC038B" w14:paraId="4256AB6C" w14:textId="77777777" w:rsidTr="003C3D46">
              <w:tc>
                <w:tcPr>
                  <w:tcW w:w="3294" w:type="dxa"/>
                  <w:tcBorders>
                    <w:top w:val="nil"/>
                    <w:left w:val="nil"/>
                    <w:bottom w:val="dashed" w:sz="4" w:space="0" w:color="auto"/>
                    <w:right w:val="dashed" w:sz="4" w:space="0" w:color="auto"/>
                  </w:tcBorders>
                  <w:shd w:val="clear" w:color="auto" w:fill="auto"/>
                </w:tcPr>
                <w:p w14:paraId="343316C6" w14:textId="77777777" w:rsidR="00D439EF" w:rsidRPr="00EC038B" w:rsidRDefault="00D439EF" w:rsidP="003C3D46">
                  <w:pPr>
                    <w:pStyle w:val="Stilius3"/>
                    <w:spacing w:before="120" w:after="120"/>
                    <w:rPr>
                      <w:sz w:val="24"/>
                      <w:szCs w:val="24"/>
                    </w:rPr>
                  </w:pPr>
                  <w:r w:rsidRPr="00EC038B">
                    <w:rPr>
                      <w:sz w:val="24"/>
                      <w:szCs w:val="24"/>
                    </w:rPr>
                    <w:t>Pradinė sutarties vertė</w:t>
                  </w:r>
                </w:p>
              </w:tc>
              <w:tc>
                <w:tcPr>
                  <w:tcW w:w="1097" w:type="dxa"/>
                  <w:tcBorders>
                    <w:top w:val="nil"/>
                    <w:left w:val="dashed" w:sz="4" w:space="0" w:color="auto"/>
                    <w:bottom w:val="dashed" w:sz="4" w:space="0" w:color="auto"/>
                    <w:right w:val="dashed" w:sz="4" w:space="0" w:color="auto"/>
                  </w:tcBorders>
                  <w:shd w:val="clear" w:color="auto" w:fill="auto"/>
                </w:tcPr>
                <w:p w14:paraId="26FD7E60" w14:textId="77777777" w:rsidR="00D439EF" w:rsidRPr="00EC038B" w:rsidRDefault="00D439EF" w:rsidP="003C3D46">
                  <w:pPr>
                    <w:pStyle w:val="Stilius3"/>
                    <w:spacing w:before="120" w:after="120"/>
                    <w:rPr>
                      <w:sz w:val="24"/>
                      <w:szCs w:val="24"/>
                    </w:rPr>
                  </w:pPr>
                  <w:r w:rsidRPr="00EC038B">
                    <w:rPr>
                      <w:sz w:val="24"/>
                      <w:szCs w:val="24"/>
                    </w:rPr>
                    <w:t>1.10</w:t>
                  </w:r>
                </w:p>
              </w:tc>
              <w:tc>
                <w:tcPr>
                  <w:tcW w:w="4289" w:type="dxa"/>
                  <w:tcBorders>
                    <w:top w:val="nil"/>
                    <w:left w:val="dashed" w:sz="4" w:space="0" w:color="auto"/>
                    <w:bottom w:val="dashed" w:sz="4" w:space="0" w:color="auto"/>
                    <w:right w:val="nil"/>
                  </w:tcBorders>
                  <w:shd w:val="clear" w:color="auto" w:fill="auto"/>
                </w:tcPr>
                <w:p w14:paraId="65E5F78C" w14:textId="77777777" w:rsidR="00D439EF" w:rsidRPr="00EC038B" w:rsidRDefault="00D439EF" w:rsidP="003C3D46">
                  <w:pPr>
                    <w:pStyle w:val="Stilius3"/>
                    <w:spacing w:before="120" w:after="120"/>
                    <w:rPr>
                      <w:sz w:val="24"/>
                      <w:szCs w:val="24"/>
                    </w:rPr>
                  </w:pPr>
                  <w:r w:rsidRPr="00EC038B">
                    <w:rPr>
                      <w:sz w:val="24"/>
                      <w:szCs w:val="24"/>
                    </w:rPr>
                    <w:t xml:space="preserve">............................ eurų </w:t>
                  </w:r>
                  <w:r w:rsidRPr="00EC038B">
                    <w:rPr>
                      <w:i/>
                      <w:sz w:val="24"/>
                      <w:szCs w:val="24"/>
                    </w:rPr>
                    <w:t xml:space="preserve">[pasirašydamas Sutartį Užsakovas apskaičiuoja ir įrašo </w:t>
                  </w:r>
                  <w:r w:rsidRPr="00EC038B">
                    <w:rPr>
                      <w:i/>
                      <w:sz w:val="24"/>
                      <w:szCs w:val="24"/>
                    </w:rPr>
                    <w:lastRenderedPageBreak/>
                    <w:t xml:space="preserve">vertę, lygią laimėjusio rangovo pasiūlymo kainai] </w:t>
                  </w:r>
                </w:p>
              </w:tc>
            </w:tr>
            <w:tr w:rsidR="00EC038B" w:rsidRPr="00EC038B" w14:paraId="07920DA9" w14:textId="77777777" w:rsidTr="003C3D46">
              <w:tc>
                <w:tcPr>
                  <w:tcW w:w="3294" w:type="dxa"/>
                  <w:tcBorders>
                    <w:top w:val="nil"/>
                    <w:left w:val="nil"/>
                    <w:bottom w:val="dashed" w:sz="4" w:space="0" w:color="auto"/>
                    <w:right w:val="dashed" w:sz="4" w:space="0" w:color="auto"/>
                  </w:tcBorders>
                  <w:shd w:val="clear" w:color="auto" w:fill="auto"/>
                </w:tcPr>
                <w:p w14:paraId="11FB27DA" w14:textId="77777777" w:rsidR="00D439EF" w:rsidRPr="00EC038B" w:rsidRDefault="00D439EF" w:rsidP="003C3D46">
                  <w:pPr>
                    <w:pStyle w:val="Stilius3"/>
                    <w:spacing w:before="120" w:after="120"/>
                    <w:rPr>
                      <w:i/>
                      <w:sz w:val="24"/>
                      <w:szCs w:val="24"/>
                    </w:rPr>
                  </w:pPr>
                  <w:r w:rsidRPr="00EC038B">
                    <w:rPr>
                      <w:sz w:val="24"/>
                      <w:szCs w:val="24"/>
                    </w:rPr>
                    <w:lastRenderedPageBreak/>
                    <w:t>Užsakovo ir Rangovo skiriami asmenys</w:t>
                  </w:r>
                </w:p>
              </w:tc>
              <w:tc>
                <w:tcPr>
                  <w:tcW w:w="1097" w:type="dxa"/>
                  <w:tcBorders>
                    <w:top w:val="nil"/>
                    <w:left w:val="dashed" w:sz="4" w:space="0" w:color="auto"/>
                    <w:bottom w:val="dashed" w:sz="4" w:space="0" w:color="auto"/>
                    <w:right w:val="dashed" w:sz="4" w:space="0" w:color="auto"/>
                  </w:tcBorders>
                  <w:shd w:val="clear" w:color="auto" w:fill="auto"/>
                </w:tcPr>
                <w:p w14:paraId="6B3492F6" w14:textId="77777777" w:rsidR="00D439EF" w:rsidRPr="00EC038B" w:rsidRDefault="00D439EF" w:rsidP="003C3D46">
                  <w:pPr>
                    <w:pStyle w:val="Stilius3"/>
                    <w:spacing w:before="120" w:after="120"/>
                    <w:rPr>
                      <w:i/>
                      <w:sz w:val="24"/>
                      <w:szCs w:val="24"/>
                    </w:rPr>
                  </w:pPr>
                  <w:r w:rsidRPr="00EC038B">
                    <w:rPr>
                      <w:sz w:val="24"/>
                      <w:szCs w:val="24"/>
                    </w:rPr>
                    <w:t>4.4</w:t>
                  </w:r>
                </w:p>
              </w:tc>
              <w:tc>
                <w:tcPr>
                  <w:tcW w:w="4289" w:type="dxa"/>
                  <w:tcBorders>
                    <w:top w:val="nil"/>
                    <w:left w:val="dashed" w:sz="4" w:space="0" w:color="auto"/>
                    <w:bottom w:val="dashed" w:sz="4" w:space="0" w:color="auto"/>
                    <w:right w:val="nil"/>
                  </w:tcBorders>
                  <w:shd w:val="clear" w:color="auto" w:fill="auto"/>
                </w:tcPr>
                <w:p w14:paraId="5AF6CD1E" w14:textId="77777777" w:rsidR="00D439EF" w:rsidRPr="00EC038B" w:rsidRDefault="00D439EF" w:rsidP="003C3D46">
                  <w:pPr>
                    <w:spacing w:before="120" w:after="120" w:line="256" w:lineRule="auto"/>
                    <w:jc w:val="both"/>
                    <w:rPr>
                      <w:rFonts w:ascii="Times New Roman" w:hAnsi="Times New Roman"/>
                      <w:sz w:val="24"/>
                      <w:szCs w:val="24"/>
                    </w:rPr>
                  </w:pPr>
                  <w:r w:rsidRPr="00EC038B">
                    <w:rPr>
                      <w:rFonts w:ascii="Times New Roman" w:hAnsi="Times New Roman"/>
                      <w:sz w:val="24"/>
                      <w:szCs w:val="24"/>
                    </w:rPr>
                    <w:t>Rangovo skiriamas asmuo atsakingas už Sutarties vykdymą – .................................</w:t>
                  </w:r>
                </w:p>
                <w:p w14:paraId="4927EB83" w14:textId="77777777" w:rsidR="00D439EF" w:rsidRPr="00EC038B" w:rsidRDefault="00D439EF" w:rsidP="003C3D46">
                  <w:pPr>
                    <w:spacing w:before="120" w:after="120" w:line="256" w:lineRule="auto"/>
                    <w:jc w:val="both"/>
                    <w:rPr>
                      <w:rFonts w:ascii="Times New Roman" w:hAnsi="Times New Roman"/>
                      <w:sz w:val="24"/>
                      <w:szCs w:val="24"/>
                    </w:rPr>
                  </w:pPr>
                  <w:r w:rsidRPr="00EC038B">
                    <w:rPr>
                      <w:rFonts w:ascii="Times New Roman" w:hAnsi="Times New Roman"/>
                      <w:sz w:val="24"/>
                      <w:szCs w:val="24"/>
                    </w:rPr>
                    <w:t>Užsakovo skiriamas asmuo atsakingas už Sutarties vykdymą – .................................</w:t>
                  </w:r>
                </w:p>
                <w:p w14:paraId="1B82E4D9" w14:textId="77777777" w:rsidR="00D439EF" w:rsidRPr="00EC038B" w:rsidRDefault="00D439EF" w:rsidP="003C3D46">
                  <w:pPr>
                    <w:pStyle w:val="Stilius3"/>
                    <w:spacing w:before="120" w:after="120"/>
                    <w:rPr>
                      <w:sz w:val="24"/>
                      <w:szCs w:val="24"/>
                      <w:lang w:eastAsia="lt-LT"/>
                    </w:rPr>
                  </w:pPr>
                  <w:r w:rsidRPr="00EC038B">
                    <w:rPr>
                      <w:sz w:val="24"/>
                      <w:szCs w:val="24"/>
                      <w:lang w:eastAsia="lt-LT"/>
                    </w:rPr>
                    <w:t xml:space="preserve">Užsakovo skiriamas asmuo atsakingas už Sutarties ir jos pakeitimų paskelbimą pagal Lietuvos Respublikos viešųjų pirkimų įstatymo nuostatas – </w:t>
                  </w:r>
                  <w:r w:rsidRPr="00EC038B">
                    <w:t xml:space="preserve"> </w:t>
                  </w:r>
                  <w:r w:rsidRPr="00EC038B">
                    <w:rPr>
                      <w:sz w:val="24"/>
                      <w:szCs w:val="24"/>
                      <w:lang w:eastAsia="lt-LT"/>
                    </w:rPr>
                    <w:t>..........................</w:t>
                  </w:r>
                </w:p>
              </w:tc>
            </w:tr>
            <w:tr w:rsidR="00EC038B" w:rsidRPr="00EC038B" w14:paraId="247E1276" w14:textId="77777777" w:rsidTr="003C3D46">
              <w:tc>
                <w:tcPr>
                  <w:tcW w:w="3294" w:type="dxa"/>
                  <w:tcBorders>
                    <w:top w:val="dashed" w:sz="4" w:space="0" w:color="auto"/>
                    <w:left w:val="nil"/>
                    <w:bottom w:val="dashed" w:sz="4" w:space="0" w:color="auto"/>
                    <w:right w:val="dashed" w:sz="4" w:space="0" w:color="auto"/>
                  </w:tcBorders>
                  <w:shd w:val="clear" w:color="auto" w:fill="auto"/>
                </w:tcPr>
                <w:p w14:paraId="0922C20C" w14:textId="77777777" w:rsidR="00D439EF" w:rsidRPr="00EC038B" w:rsidRDefault="00D439EF" w:rsidP="003C3D46">
                  <w:pPr>
                    <w:pStyle w:val="Stilius3"/>
                    <w:spacing w:before="120" w:after="120"/>
                    <w:jc w:val="left"/>
                    <w:rPr>
                      <w:sz w:val="24"/>
                      <w:szCs w:val="24"/>
                    </w:rPr>
                  </w:pPr>
                  <w:r w:rsidRPr="00EC038B">
                    <w:rPr>
                      <w:sz w:val="24"/>
                      <w:szCs w:val="24"/>
                    </w:rPr>
                    <w:t>Pasitelkiamų Subrangovų sąrašas:</w:t>
                  </w:r>
                </w:p>
              </w:tc>
              <w:tc>
                <w:tcPr>
                  <w:tcW w:w="1097" w:type="dxa"/>
                  <w:tcBorders>
                    <w:top w:val="dashed" w:sz="4" w:space="0" w:color="auto"/>
                    <w:left w:val="dashed" w:sz="4" w:space="0" w:color="auto"/>
                    <w:bottom w:val="dashed" w:sz="4" w:space="0" w:color="auto"/>
                    <w:right w:val="dashed" w:sz="4" w:space="0" w:color="auto"/>
                  </w:tcBorders>
                  <w:shd w:val="clear" w:color="auto" w:fill="auto"/>
                </w:tcPr>
                <w:p w14:paraId="157AFBF0" w14:textId="77777777" w:rsidR="00D439EF" w:rsidRPr="00EC038B" w:rsidRDefault="00D439EF" w:rsidP="003C3D46">
                  <w:pPr>
                    <w:pStyle w:val="Stilius3"/>
                    <w:spacing w:before="120" w:after="120"/>
                    <w:rPr>
                      <w:sz w:val="24"/>
                      <w:szCs w:val="24"/>
                    </w:rPr>
                  </w:pPr>
                  <w:r w:rsidRPr="00EC038B">
                    <w:rPr>
                      <w:sz w:val="24"/>
                      <w:szCs w:val="24"/>
                    </w:rPr>
                    <w:t>5.21</w:t>
                  </w:r>
                </w:p>
              </w:tc>
              <w:tc>
                <w:tcPr>
                  <w:tcW w:w="4289" w:type="dxa"/>
                  <w:tcBorders>
                    <w:top w:val="dashed" w:sz="4" w:space="0" w:color="auto"/>
                    <w:left w:val="dashed" w:sz="4" w:space="0" w:color="auto"/>
                    <w:bottom w:val="dashed" w:sz="4" w:space="0" w:color="auto"/>
                    <w:right w:val="nil"/>
                  </w:tcBorders>
                  <w:shd w:val="clear" w:color="auto" w:fill="auto"/>
                  <w:vAlign w:val="bottom"/>
                </w:tcPr>
                <w:p w14:paraId="2A1FD4CB" w14:textId="77777777" w:rsidR="00D439EF" w:rsidRPr="00EC038B" w:rsidRDefault="00D439EF" w:rsidP="003C3D46">
                  <w:pPr>
                    <w:pStyle w:val="Stilius3"/>
                    <w:spacing w:before="120" w:after="120"/>
                    <w:rPr>
                      <w:i/>
                      <w:iCs/>
                      <w:sz w:val="24"/>
                      <w:szCs w:val="24"/>
                    </w:rPr>
                  </w:pPr>
                  <w:r w:rsidRPr="00EC038B">
                    <w:rPr>
                      <w:sz w:val="24"/>
                      <w:szCs w:val="24"/>
                    </w:rPr>
                    <w:t>Darbų (ar su darbais susijusių paslaugų) atlikimui Rangovas pasitelkia šį (-</w:t>
                  </w:r>
                  <w:proofErr w:type="spellStart"/>
                  <w:r w:rsidRPr="00EC038B">
                    <w:rPr>
                      <w:sz w:val="24"/>
                      <w:szCs w:val="24"/>
                    </w:rPr>
                    <w:t>iuos</w:t>
                  </w:r>
                  <w:proofErr w:type="spellEnd"/>
                  <w:r w:rsidRPr="00EC038B">
                    <w:rPr>
                      <w:sz w:val="24"/>
                      <w:szCs w:val="24"/>
                    </w:rPr>
                    <w:t>) pasiūlyme nurodytą (-</w:t>
                  </w:r>
                  <w:proofErr w:type="spellStart"/>
                  <w:r w:rsidRPr="00EC038B">
                    <w:rPr>
                      <w:sz w:val="24"/>
                      <w:szCs w:val="24"/>
                    </w:rPr>
                    <w:t>us</w:t>
                  </w:r>
                  <w:proofErr w:type="spellEnd"/>
                  <w:r w:rsidRPr="00EC038B">
                    <w:rPr>
                      <w:sz w:val="24"/>
                      <w:szCs w:val="24"/>
                    </w:rPr>
                    <w:t>) Subrangovą (-</w:t>
                  </w:r>
                  <w:proofErr w:type="spellStart"/>
                  <w:r w:rsidRPr="00EC038B">
                    <w:rPr>
                      <w:sz w:val="24"/>
                      <w:szCs w:val="24"/>
                    </w:rPr>
                    <w:t>us</w:t>
                  </w:r>
                  <w:proofErr w:type="spellEnd"/>
                  <w:r w:rsidRPr="00EC038B">
                    <w:rPr>
                      <w:sz w:val="24"/>
                      <w:szCs w:val="24"/>
                    </w:rPr>
                    <w:t xml:space="preserve">): </w:t>
                  </w:r>
                  <w:r w:rsidRPr="00EC038B">
                    <w:rPr>
                      <w:i/>
                      <w:iCs/>
                      <w:sz w:val="24"/>
                      <w:szCs w:val="24"/>
                    </w:rPr>
                    <w:t>pasitelkiama</w:t>
                  </w:r>
                  <w:r w:rsidRPr="00EC038B">
                    <w:rPr>
                      <w:sz w:val="24"/>
                      <w:szCs w:val="24"/>
                    </w:rPr>
                    <w:t>/</w:t>
                  </w:r>
                  <w:r w:rsidRPr="00EC038B">
                    <w:rPr>
                      <w:i/>
                      <w:iCs/>
                      <w:sz w:val="24"/>
                      <w:szCs w:val="24"/>
                    </w:rPr>
                    <w:t>nepasitelkiama</w:t>
                  </w:r>
                </w:p>
                <w:p w14:paraId="223348D7" w14:textId="77777777" w:rsidR="00D439EF" w:rsidRPr="00EC038B" w:rsidRDefault="00D439EF" w:rsidP="003C3D46">
                  <w:pPr>
                    <w:pStyle w:val="Stilius3"/>
                    <w:spacing w:before="120" w:after="120"/>
                    <w:rPr>
                      <w:sz w:val="24"/>
                      <w:szCs w:val="24"/>
                    </w:rPr>
                  </w:pPr>
                  <w:r w:rsidRPr="00EC038B">
                    <w:rPr>
                      <w:sz w:val="24"/>
                      <w:szCs w:val="24"/>
                    </w:rPr>
                    <w:t>(</w:t>
                  </w:r>
                  <w:r w:rsidRPr="00EC038B">
                    <w:rPr>
                      <w:i/>
                      <w:iCs/>
                      <w:sz w:val="24"/>
                      <w:szCs w:val="24"/>
                    </w:rPr>
                    <w:t>jeigu pasitelkiama</w:t>
                  </w:r>
                  <w:r w:rsidRPr="00EC038B">
                    <w:rPr>
                      <w:sz w:val="24"/>
                      <w:szCs w:val="24"/>
                    </w:rPr>
                    <w:t xml:space="preserve"> </w:t>
                  </w:r>
                  <w:r w:rsidRPr="00EC038B">
                    <w:rPr>
                      <w:i/>
                      <w:iCs/>
                      <w:sz w:val="24"/>
                      <w:szCs w:val="24"/>
                      <w:lang w:bidi="lo-LA"/>
                    </w:rPr>
                    <w:t>išvardijami žinomi subrangovai (subrangovo pavadinimas, juridinio asmens kodas, kontaktiniai duomenys ir jo atstovas, nurodoma, kurią sutarties dalį vykdys atitinkamas subrangovas</w:t>
                  </w:r>
                  <w:r w:rsidRPr="00EC038B">
                    <w:rPr>
                      <w:sz w:val="24"/>
                      <w:szCs w:val="24"/>
                      <w:lang w:bidi="lo-LA"/>
                    </w:rPr>
                    <w:t>).</w:t>
                  </w:r>
                </w:p>
              </w:tc>
            </w:tr>
            <w:tr w:rsidR="00EC038B" w:rsidRPr="00EC038B" w14:paraId="5E3DBF8E" w14:textId="77777777" w:rsidTr="003C3D46">
              <w:tc>
                <w:tcPr>
                  <w:tcW w:w="3294" w:type="dxa"/>
                  <w:tcBorders>
                    <w:top w:val="dashed" w:sz="4" w:space="0" w:color="auto"/>
                    <w:left w:val="nil"/>
                    <w:bottom w:val="dashed" w:sz="4" w:space="0" w:color="auto"/>
                    <w:right w:val="dashed" w:sz="4" w:space="0" w:color="auto"/>
                  </w:tcBorders>
                  <w:shd w:val="clear" w:color="auto" w:fill="auto"/>
                </w:tcPr>
                <w:p w14:paraId="1396EEBE" w14:textId="77777777" w:rsidR="00D439EF" w:rsidRPr="00EC038B" w:rsidRDefault="00D439EF" w:rsidP="003C3D46">
                  <w:pPr>
                    <w:pStyle w:val="Stilius3"/>
                    <w:spacing w:before="120" w:after="120"/>
                    <w:jc w:val="left"/>
                    <w:rPr>
                      <w:sz w:val="24"/>
                      <w:szCs w:val="24"/>
                    </w:rPr>
                  </w:pPr>
                  <w:r w:rsidRPr="00EC038B">
                    <w:rPr>
                      <w:bCs/>
                      <w:sz w:val="24"/>
                      <w:szCs w:val="24"/>
                      <w:lang w:bidi="ta-IN"/>
                    </w:rPr>
                    <w:t>Aplinkos apsaugos vadybos sistemos reikalavimų laikymasis ir taikymas</w:t>
                  </w:r>
                </w:p>
              </w:tc>
              <w:tc>
                <w:tcPr>
                  <w:tcW w:w="1097" w:type="dxa"/>
                  <w:tcBorders>
                    <w:top w:val="dashed" w:sz="4" w:space="0" w:color="auto"/>
                    <w:left w:val="dashed" w:sz="4" w:space="0" w:color="auto"/>
                    <w:bottom w:val="dashed" w:sz="4" w:space="0" w:color="auto"/>
                    <w:right w:val="dashed" w:sz="4" w:space="0" w:color="auto"/>
                  </w:tcBorders>
                  <w:shd w:val="clear" w:color="auto" w:fill="auto"/>
                </w:tcPr>
                <w:p w14:paraId="2051B981" w14:textId="77777777" w:rsidR="00D439EF" w:rsidRPr="00EC038B" w:rsidRDefault="00D439EF" w:rsidP="003C3D46">
                  <w:pPr>
                    <w:pStyle w:val="Stilius3"/>
                    <w:spacing w:before="120" w:after="120"/>
                    <w:rPr>
                      <w:sz w:val="24"/>
                      <w:szCs w:val="24"/>
                    </w:rPr>
                  </w:pPr>
                  <w:r w:rsidRPr="00EC038B">
                    <w:rPr>
                      <w:sz w:val="24"/>
                      <w:szCs w:val="24"/>
                    </w:rPr>
                    <w:t>5.25</w:t>
                  </w:r>
                </w:p>
              </w:tc>
              <w:tc>
                <w:tcPr>
                  <w:tcW w:w="4289" w:type="dxa"/>
                  <w:tcBorders>
                    <w:top w:val="dashed" w:sz="4" w:space="0" w:color="auto"/>
                    <w:left w:val="dashed" w:sz="4" w:space="0" w:color="auto"/>
                    <w:bottom w:val="dashed" w:sz="4" w:space="0" w:color="auto"/>
                    <w:right w:val="nil"/>
                  </w:tcBorders>
                  <w:shd w:val="clear" w:color="auto" w:fill="auto"/>
                  <w:vAlign w:val="bottom"/>
                </w:tcPr>
                <w:p w14:paraId="7A465277" w14:textId="77777777" w:rsidR="00D439EF" w:rsidRPr="00EC038B" w:rsidRDefault="00D439EF" w:rsidP="003C3D46">
                  <w:pPr>
                    <w:pStyle w:val="Stilius3"/>
                    <w:spacing w:before="120" w:after="120"/>
                    <w:jc w:val="left"/>
                    <w:rPr>
                      <w:sz w:val="24"/>
                      <w:szCs w:val="24"/>
                    </w:rPr>
                  </w:pPr>
                  <w:r w:rsidRPr="00EC038B">
                    <w:rPr>
                      <w:sz w:val="24"/>
                      <w:szCs w:val="24"/>
                    </w:rPr>
                    <w:t>Taikoma</w:t>
                  </w:r>
                </w:p>
                <w:p w14:paraId="76D69FCE" w14:textId="77777777" w:rsidR="00D439EF" w:rsidRPr="00EC038B" w:rsidRDefault="00D439EF" w:rsidP="003C3D46">
                  <w:pPr>
                    <w:pStyle w:val="Stilius3"/>
                    <w:spacing w:before="120" w:after="120"/>
                    <w:jc w:val="left"/>
                    <w:rPr>
                      <w:i/>
                      <w:iCs/>
                      <w:sz w:val="24"/>
                      <w:szCs w:val="24"/>
                    </w:rPr>
                  </w:pPr>
                  <w:r w:rsidRPr="00EC038B">
                    <w:rPr>
                      <w:i/>
                      <w:iCs/>
                      <w:sz w:val="24"/>
                      <w:szCs w:val="24"/>
                    </w:rPr>
                    <w:t>(Nurodoma Rangovo pasiūlyme pateikta informacija:</w:t>
                  </w:r>
                </w:p>
                <w:p w14:paraId="22BD965A" w14:textId="77777777" w:rsidR="00D439EF" w:rsidRPr="00EC038B" w:rsidRDefault="00D439EF" w:rsidP="003C3D46">
                  <w:pPr>
                    <w:pStyle w:val="Stilius3"/>
                    <w:spacing w:before="120" w:after="120"/>
                    <w:jc w:val="left"/>
                    <w:rPr>
                      <w:i/>
                      <w:iCs/>
                      <w:sz w:val="24"/>
                      <w:szCs w:val="24"/>
                    </w:rPr>
                  </w:pPr>
                  <w:r w:rsidRPr="00EC038B">
                    <w:rPr>
                      <w:i/>
                      <w:iCs/>
                      <w:sz w:val="24"/>
                      <w:szCs w:val="24"/>
                    </w:rPr>
                    <w:t>LST EN ISO 14001 arba EMAS ar kiti aplinkos apsaugos vadybos standartai, pagrįsti atitinkamais Europos arba tarptautinių standartizacijos organizacijų priimtais standartais, ar kitais Rangovo pateiktais lygiaverčiais įrodymais)</w:t>
                  </w:r>
                </w:p>
              </w:tc>
            </w:tr>
            <w:tr w:rsidR="00EC038B" w:rsidRPr="00EC038B" w14:paraId="5F06793A" w14:textId="77777777" w:rsidTr="003C3D46">
              <w:tc>
                <w:tcPr>
                  <w:tcW w:w="3294" w:type="dxa"/>
                  <w:tcBorders>
                    <w:top w:val="dashed" w:sz="4" w:space="0" w:color="auto"/>
                    <w:left w:val="nil"/>
                    <w:bottom w:val="dashed" w:sz="4" w:space="0" w:color="auto"/>
                    <w:right w:val="dashed" w:sz="4" w:space="0" w:color="auto"/>
                  </w:tcBorders>
                  <w:shd w:val="clear" w:color="auto" w:fill="auto"/>
                </w:tcPr>
                <w:p w14:paraId="01EA81A8" w14:textId="77777777" w:rsidR="00D439EF" w:rsidRPr="00EC038B" w:rsidRDefault="00D439EF" w:rsidP="003C3D46">
                  <w:pPr>
                    <w:pStyle w:val="Stilius3"/>
                    <w:spacing w:before="120" w:after="120"/>
                    <w:jc w:val="left"/>
                    <w:rPr>
                      <w:sz w:val="24"/>
                      <w:szCs w:val="24"/>
                    </w:rPr>
                  </w:pPr>
                  <w:r w:rsidRPr="00EC038B">
                    <w:rPr>
                      <w:sz w:val="24"/>
                      <w:szCs w:val="24"/>
                    </w:rPr>
                    <w:t>Darbų atlikimo terminas</w:t>
                  </w:r>
                </w:p>
              </w:tc>
              <w:tc>
                <w:tcPr>
                  <w:tcW w:w="1097" w:type="dxa"/>
                  <w:tcBorders>
                    <w:top w:val="dashed" w:sz="4" w:space="0" w:color="auto"/>
                    <w:left w:val="dashed" w:sz="4" w:space="0" w:color="auto"/>
                    <w:bottom w:val="dashed" w:sz="4" w:space="0" w:color="auto"/>
                    <w:right w:val="dashed" w:sz="4" w:space="0" w:color="auto"/>
                  </w:tcBorders>
                  <w:shd w:val="clear" w:color="auto" w:fill="auto"/>
                </w:tcPr>
                <w:p w14:paraId="1C7CC00F" w14:textId="77777777" w:rsidR="00D439EF" w:rsidRPr="00EC038B" w:rsidRDefault="00D439EF" w:rsidP="003C3D46">
                  <w:pPr>
                    <w:pStyle w:val="Stilius3"/>
                    <w:spacing w:before="120" w:after="120"/>
                    <w:rPr>
                      <w:sz w:val="24"/>
                      <w:szCs w:val="24"/>
                    </w:rPr>
                  </w:pPr>
                  <w:r w:rsidRPr="00EC038B">
                    <w:rPr>
                      <w:sz w:val="24"/>
                      <w:szCs w:val="24"/>
                    </w:rPr>
                    <w:t>6.1</w:t>
                  </w:r>
                </w:p>
              </w:tc>
              <w:tc>
                <w:tcPr>
                  <w:tcW w:w="4289" w:type="dxa"/>
                  <w:tcBorders>
                    <w:top w:val="dashed" w:sz="4" w:space="0" w:color="auto"/>
                    <w:left w:val="dashed" w:sz="4" w:space="0" w:color="auto"/>
                    <w:bottom w:val="dashed" w:sz="4" w:space="0" w:color="auto"/>
                    <w:right w:val="nil"/>
                  </w:tcBorders>
                  <w:shd w:val="clear" w:color="auto" w:fill="auto"/>
                </w:tcPr>
                <w:p w14:paraId="78E0B180" w14:textId="0FBD7944" w:rsidR="00D439EF" w:rsidRPr="00EC038B" w:rsidRDefault="00D439EF" w:rsidP="003C3D46">
                  <w:pPr>
                    <w:pStyle w:val="Stilius3"/>
                    <w:spacing w:before="120" w:after="120"/>
                    <w:ind w:right="420"/>
                    <w:jc w:val="left"/>
                    <w:rPr>
                      <w:sz w:val="24"/>
                      <w:szCs w:val="24"/>
                    </w:rPr>
                  </w:pPr>
                  <w:r w:rsidRPr="00EC038B">
                    <w:rPr>
                      <w:sz w:val="24"/>
                      <w:szCs w:val="24"/>
                    </w:rPr>
                    <w:t>5</w:t>
                  </w:r>
                  <w:r w:rsidR="000A786B" w:rsidRPr="00EC038B">
                    <w:rPr>
                      <w:sz w:val="24"/>
                      <w:szCs w:val="24"/>
                    </w:rPr>
                    <w:t>7</w:t>
                  </w:r>
                  <w:r w:rsidRPr="00EC038B">
                    <w:rPr>
                      <w:sz w:val="24"/>
                      <w:szCs w:val="24"/>
                    </w:rPr>
                    <w:t>0 dienų</w:t>
                  </w:r>
                </w:p>
              </w:tc>
            </w:tr>
            <w:tr w:rsidR="00EC038B" w:rsidRPr="00EC038B" w14:paraId="2CC195E2" w14:textId="77777777" w:rsidTr="003C3D46">
              <w:tc>
                <w:tcPr>
                  <w:tcW w:w="3294" w:type="dxa"/>
                  <w:tcBorders>
                    <w:top w:val="dashed" w:sz="4" w:space="0" w:color="auto"/>
                    <w:left w:val="nil"/>
                    <w:bottom w:val="dashed" w:sz="4" w:space="0" w:color="auto"/>
                    <w:right w:val="dashed" w:sz="4" w:space="0" w:color="auto"/>
                  </w:tcBorders>
                  <w:shd w:val="clear" w:color="auto" w:fill="auto"/>
                </w:tcPr>
                <w:p w14:paraId="16659E7C" w14:textId="77777777" w:rsidR="00D439EF" w:rsidRPr="00EC038B" w:rsidRDefault="00D439EF" w:rsidP="003C3D46">
                  <w:pPr>
                    <w:pStyle w:val="Stilius3"/>
                    <w:spacing w:before="120" w:after="120"/>
                    <w:jc w:val="left"/>
                    <w:rPr>
                      <w:sz w:val="24"/>
                      <w:szCs w:val="24"/>
                    </w:rPr>
                  </w:pPr>
                  <w:r w:rsidRPr="00EC038B">
                    <w:rPr>
                      <w:sz w:val="24"/>
                      <w:szCs w:val="24"/>
                    </w:rPr>
                    <w:t>Darbų atlikimo termino pratęsimas</w:t>
                  </w:r>
                </w:p>
              </w:tc>
              <w:tc>
                <w:tcPr>
                  <w:tcW w:w="1097" w:type="dxa"/>
                  <w:tcBorders>
                    <w:top w:val="dashed" w:sz="4" w:space="0" w:color="auto"/>
                    <w:left w:val="dashed" w:sz="4" w:space="0" w:color="auto"/>
                    <w:bottom w:val="dashed" w:sz="4" w:space="0" w:color="auto"/>
                    <w:right w:val="dashed" w:sz="4" w:space="0" w:color="auto"/>
                  </w:tcBorders>
                  <w:shd w:val="clear" w:color="auto" w:fill="auto"/>
                </w:tcPr>
                <w:p w14:paraId="537DAA8D" w14:textId="77777777" w:rsidR="00D439EF" w:rsidRPr="00EC038B" w:rsidRDefault="00D439EF" w:rsidP="003C3D46">
                  <w:pPr>
                    <w:pStyle w:val="Stilius3"/>
                    <w:spacing w:before="120" w:after="120"/>
                    <w:rPr>
                      <w:sz w:val="24"/>
                      <w:szCs w:val="24"/>
                    </w:rPr>
                  </w:pPr>
                  <w:r w:rsidRPr="00EC038B">
                    <w:rPr>
                      <w:sz w:val="24"/>
                      <w:szCs w:val="24"/>
                    </w:rPr>
                    <w:t>6.4</w:t>
                  </w:r>
                </w:p>
              </w:tc>
              <w:tc>
                <w:tcPr>
                  <w:tcW w:w="4289" w:type="dxa"/>
                  <w:tcBorders>
                    <w:top w:val="dashed" w:sz="4" w:space="0" w:color="auto"/>
                    <w:left w:val="dashed" w:sz="4" w:space="0" w:color="auto"/>
                    <w:bottom w:val="dashed" w:sz="4" w:space="0" w:color="auto"/>
                    <w:right w:val="nil"/>
                  </w:tcBorders>
                  <w:shd w:val="clear" w:color="auto" w:fill="auto"/>
                </w:tcPr>
                <w:p w14:paraId="1704C335" w14:textId="11BABA93" w:rsidR="00D439EF" w:rsidRPr="00EC038B" w:rsidRDefault="00D93300" w:rsidP="003C3D46">
                  <w:pPr>
                    <w:pStyle w:val="Stilius3"/>
                    <w:spacing w:before="120" w:after="120"/>
                    <w:ind w:right="420"/>
                    <w:jc w:val="left"/>
                    <w:rPr>
                      <w:sz w:val="24"/>
                      <w:szCs w:val="24"/>
                    </w:rPr>
                  </w:pPr>
                  <w:r w:rsidRPr="00EC038B">
                    <w:rPr>
                      <w:sz w:val="24"/>
                      <w:szCs w:val="24"/>
                    </w:rPr>
                    <w:t>netaikoma</w:t>
                  </w:r>
                </w:p>
              </w:tc>
            </w:tr>
            <w:tr w:rsidR="00EC038B" w:rsidRPr="00EC038B" w14:paraId="69382B25" w14:textId="77777777" w:rsidTr="003C3D46">
              <w:tc>
                <w:tcPr>
                  <w:tcW w:w="3294" w:type="dxa"/>
                  <w:tcBorders>
                    <w:top w:val="dashed" w:sz="4" w:space="0" w:color="auto"/>
                    <w:left w:val="nil"/>
                    <w:bottom w:val="dashed" w:sz="4" w:space="0" w:color="auto"/>
                    <w:right w:val="dashed" w:sz="4" w:space="0" w:color="auto"/>
                  </w:tcBorders>
                  <w:shd w:val="clear" w:color="auto" w:fill="auto"/>
                </w:tcPr>
                <w:p w14:paraId="199FB979" w14:textId="77777777" w:rsidR="00D439EF" w:rsidRPr="00EC038B" w:rsidRDefault="00D439EF" w:rsidP="003C3D46">
                  <w:pPr>
                    <w:pStyle w:val="Stilius3"/>
                    <w:spacing w:before="120" w:after="120"/>
                    <w:jc w:val="left"/>
                    <w:rPr>
                      <w:sz w:val="24"/>
                      <w:szCs w:val="24"/>
                    </w:rPr>
                  </w:pPr>
                  <w:r w:rsidRPr="00EC038B">
                    <w:rPr>
                      <w:sz w:val="24"/>
                      <w:szCs w:val="24"/>
                    </w:rPr>
                    <w:t>Delspinigiai dėl Darbų vėlavimo</w:t>
                  </w:r>
                </w:p>
              </w:tc>
              <w:tc>
                <w:tcPr>
                  <w:tcW w:w="1097" w:type="dxa"/>
                  <w:tcBorders>
                    <w:top w:val="dashed" w:sz="4" w:space="0" w:color="auto"/>
                    <w:left w:val="dashed" w:sz="4" w:space="0" w:color="auto"/>
                    <w:bottom w:val="dashed" w:sz="4" w:space="0" w:color="auto"/>
                    <w:right w:val="dashed" w:sz="4" w:space="0" w:color="auto"/>
                  </w:tcBorders>
                  <w:shd w:val="clear" w:color="auto" w:fill="auto"/>
                </w:tcPr>
                <w:p w14:paraId="1F9B1D8B" w14:textId="77777777" w:rsidR="00D439EF" w:rsidRPr="00EC038B" w:rsidRDefault="00D439EF" w:rsidP="003C3D46">
                  <w:pPr>
                    <w:pStyle w:val="Stilius3"/>
                    <w:spacing w:before="120" w:after="120"/>
                    <w:rPr>
                      <w:sz w:val="24"/>
                      <w:szCs w:val="24"/>
                    </w:rPr>
                  </w:pPr>
                  <w:r w:rsidRPr="00EC038B">
                    <w:rPr>
                      <w:sz w:val="24"/>
                      <w:szCs w:val="24"/>
                    </w:rPr>
                    <w:t>6.7</w:t>
                  </w:r>
                </w:p>
              </w:tc>
              <w:tc>
                <w:tcPr>
                  <w:tcW w:w="4289" w:type="dxa"/>
                  <w:tcBorders>
                    <w:top w:val="dashed" w:sz="4" w:space="0" w:color="auto"/>
                    <w:left w:val="dashed" w:sz="4" w:space="0" w:color="auto"/>
                    <w:bottom w:val="dashed" w:sz="4" w:space="0" w:color="auto"/>
                    <w:right w:val="nil"/>
                  </w:tcBorders>
                  <w:shd w:val="clear" w:color="auto" w:fill="auto"/>
                </w:tcPr>
                <w:p w14:paraId="1CC91505" w14:textId="77777777" w:rsidR="00D439EF" w:rsidRPr="00EC038B" w:rsidRDefault="00D439EF" w:rsidP="003C3D46">
                  <w:pPr>
                    <w:pStyle w:val="Stilius3"/>
                    <w:spacing w:before="120" w:after="120"/>
                    <w:ind w:right="420"/>
                    <w:jc w:val="left"/>
                    <w:rPr>
                      <w:sz w:val="24"/>
                      <w:szCs w:val="24"/>
                    </w:rPr>
                  </w:pPr>
                  <w:r w:rsidRPr="00EC038B">
                    <w:rPr>
                      <w:sz w:val="24"/>
                      <w:szCs w:val="24"/>
                    </w:rPr>
                    <w:t xml:space="preserve">0,02 % Sutarties kainos per dieną </w:t>
                  </w:r>
                </w:p>
              </w:tc>
            </w:tr>
            <w:tr w:rsidR="00EC038B" w:rsidRPr="00EC038B" w14:paraId="33C7A479" w14:textId="77777777" w:rsidTr="003C3D46">
              <w:tc>
                <w:tcPr>
                  <w:tcW w:w="3294" w:type="dxa"/>
                  <w:tcBorders>
                    <w:top w:val="dashed" w:sz="4" w:space="0" w:color="auto"/>
                    <w:left w:val="nil"/>
                    <w:bottom w:val="dashed" w:sz="4" w:space="0" w:color="auto"/>
                    <w:right w:val="dashed" w:sz="4" w:space="0" w:color="auto"/>
                  </w:tcBorders>
                  <w:shd w:val="clear" w:color="auto" w:fill="auto"/>
                </w:tcPr>
                <w:p w14:paraId="2ADC0B7A" w14:textId="77777777" w:rsidR="00D439EF" w:rsidRPr="00EC038B" w:rsidRDefault="00D439EF" w:rsidP="003C3D46">
                  <w:pPr>
                    <w:pStyle w:val="Stilius3"/>
                    <w:spacing w:before="120" w:after="120"/>
                    <w:jc w:val="left"/>
                    <w:rPr>
                      <w:sz w:val="24"/>
                      <w:szCs w:val="24"/>
                    </w:rPr>
                  </w:pPr>
                  <w:r w:rsidRPr="00EC038B">
                    <w:rPr>
                      <w:sz w:val="24"/>
                      <w:szCs w:val="24"/>
                    </w:rPr>
                    <w:t xml:space="preserve">Užtikrinimo suma </w:t>
                  </w:r>
                </w:p>
              </w:tc>
              <w:tc>
                <w:tcPr>
                  <w:tcW w:w="1097" w:type="dxa"/>
                  <w:tcBorders>
                    <w:top w:val="dashed" w:sz="4" w:space="0" w:color="auto"/>
                    <w:left w:val="dashed" w:sz="4" w:space="0" w:color="auto"/>
                    <w:bottom w:val="dashed" w:sz="4" w:space="0" w:color="auto"/>
                    <w:right w:val="dashed" w:sz="4" w:space="0" w:color="auto"/>
                  </w:tcBorders>
                  <w:shd w:val="clear" w:color="auto" w:fill="auto"/>
                </w:tcPr>
                <w:p w14:paraId="56B10369" w14:textId="77777777" w:rsidR="00D439EF" w:rsidRPr="00EC038B" w:rsidRDefault="00D439EF" w:rsidP="003C3D46">
                  <w:pPr>
                    <w:pStyle w:val="Stilius3"/>
                    <w:spacing w:before="120" w:after="120"/>
                    <w:rPr>
                      <w:sz w:val="24"/>
                      <w:szCs w:val="24"/>
                    </w:rPr>
                  </w:pPr>
                  <w:r w:rsidRPr="00EC038B">
                    <w:rPr>
                      <w:sz w:val="24"/>
                      <w:szCs w:val="24"/>
                    </w:rPr>
                    <w:t>7.1</w:t>
                  </w:r>
                </w:p>
              </w:tc>
              <w:tc>
                <w:tcPr>
                  <w:tcW w:w="4289" w:type="dxa"/>
                  <w:tcBorders>
                    <w:top w:val="dashed" w:sz="4" w:space="0" w:color="auto"/>
                    <w:left w:val="dashed" w:sz="4" w:space="0" w:color="auto"/>
                    <w:bottom w:val="dashed" w:sz="4" w:space="0" w:color="auto"/>
                    <w:right w:val="nil"/>
                  </w:tcBorders>
                  <w:shd w:val="clear" w:color="auto" w:fill="auto"/>
                </w:tcPr>
                <w:p w14:paraId="5FDCC6E8" w14:textId="20796196" w:rsidR="00D439EF" w:rsidRPr="00EC038B" w:rsidRDefault="00520829" w:rsidP="003C3D46">
                  <w:pPr>
                    <w:pStyle w:val="Stilius3"/>
                    <w:spacing w:before="120" w:after="120"/>
                    <w:ind w:right="420"/>
                    <w:jc w:val="left"/>
                    <w:rPr>
                      <w:sz w:val="24"/>
                      <w:szCs w:val="24"/>
                    </w:rPr>
                  </w:pPr>
                  <w:r w:rsidRPr="00EC038B">
                    <w:rPr>
                      <w:sz w:val="24"/>
                      <w:szCs w:val="24"/>
                    </w:rPr>
                    <w:t>10 % nuo sutarties kainos su PVM – ............................ [suma skaičiais ir žodžiais] eurų</w:t>
                  </w:r>
                </w:p>
              </w:tc>
            </w:tr>
            <w:tr w:rsidR="00EC038B" w:rsidRPr="00EC038B" w14:paraId="152F9802" w14:textId="77777777" w:rsidTr="003C3D46">
              <w:tc>
                <w:tcPr>
                  <w:tcW w:w="3294" w:type="dxa"/>
                  <w:tcBorders>
                    <w:top w:val="dashed" w:sz="4" w:space="0" w:color="auto"/>
                    <w:left w:val="nil"/>
                    <w:bottom w:val="dashed" w:sz="4" w:space="0" w:color="auto"/>
                    <w:right w:val="dashed" w:sz="4" w:space="0" w:color="auto"/>
                  </w:tcBorders>
                  <w:shd w:val="clear" w:color="auto" w:fill="auto"/>
                </w:tcPr>
                <w:p w14:paraId="0CFD88E8" w14:textId="77777777" w:rsidR="00D439EF" w:rsidRPr="00EC038B" w:rsidRDefault="00D439EF" w:rsidP="003C3D46">
                  <w:pPr>
                    <w:pStyle w:val="Stilius3"/>
                    <w:spacing w:before="120" w:after="120"/>
                    <w:jc w:val="left"/>
                    <w:rPr>
                      <w:sz w:val="24"/>
                      <w:szCs w:val="24"/>
                    </w:rPr>
                  </w:pPr>
                  <w:r w:rsidRPr="00EC038B">
                    <w:rPr>
                      <w:sz w:val="24"/>
                      <w:szCs w:val="24"/>
                    </w:rPr>
                    <w:t xml:space="preserve">Garantinio laikotarpio prievolių įvykdymo užtikrinimo dokumentas </w:t>
                  </w:r>
                </w:p>
              </w:tc>
              <w:tc>
                <w:tcPr>
                  <w:tcW w:w="1097" w:type="dxa"/>
                  <w:tcBorders>
                    <w:top w:val="dashed" w:sz="4" w:space="0" w:color="auto"/>
                    <w:left w:val="dashed" w:sz="4" w:space="0" w:color="auto"/>
                    <w:bottom w:val="dashed" w:sz="4" w:space="0" w:color="auto"/>
                    <w:right w:val="dashed" w:sz="4" w:space="0" w:color="auto"/>
                  </w:tcBorders>
                  <w:shd w:val="clear" w:color="auto" w:fill="auto"/>
                </w:tcPr>
                <w:p w14:paraId="7579E2AD" w14:textId="77777777" w:rsidR="00D439EF" w:rsidRPr="00EC038B" w:rsidRDefault="00D439EF" w:rsidP="003C3D46">
                  <w:pPr>
                    <w:pStyle w:val="Stilius3"/>
                    <w:spacing w:before="120" w:after="120"/>
                    <w:rPr>
                      <w:sz w:val="24"/>
                      <w:szCs w:val="24"/>
                    </w:rPr>
                  </w:pPr>
                  <w:r w:rsidRPr="00EC038B">
                    <w:rPr>
                      <w:sz w:val="24"/>
                      <w:szCs w:val="24"/>
                    </w:rPr>
                    <w:t>8.1</w:t>
                  </w:r>
                </w:p>
              </w:tc>
              <w:tc>
                <w:tcPr>
                  <w:tcW w:w="4289" w:type="dxa"/>
                  <w:tcBorders>
                    <w:top w:val="dashed" w:sz="4" w:space="0" w:color="auto"/>
                    <w:left w:val="dashed" w:sz="4" w:space="0" w:color="auto"/>
                    <w:bottom w:val="dashed" w:sz="4" w:space="0" w:color="auto"/>
                    <w:right w:val="nil"/>
                  </w:tcBorders>
                  <w:shd w:val="clear" w:color="auto" w:fill="auto"/>
                </w:tcPr>
                <w:p w14:paraId="7A3B752A" w14:textId="54F1562F" w:rsidR="0075390E" w:rsidRPr="00EC038B" w:rsidRDefault="0075390E" w:rsidP="0075390E">
                  <w:pPr>
                    <w:spacing w:before="120"/>
                    <w:ind w:right="420"/>
                    <w:rPr>
                      <w:rFonts w:ascii="Times New Roman" w:hAnsi="Times New Roman" w:cs="Times New Roman"/>
                      <w:spacing w:val="1"/>
                      <w:sz w:val="24"/>
                      <w:szCs w:val="24"/>
                    </w:rPr>
                  </w:pPr>
                  <w:r w:rsidRPr="00EC038B">
                    <w:rPr>
                      <w:rFonts w:ascii="Times New Roman" w:hAnsi="Times New Roman" w:cs="Times New Roman"/>
                      <w:spacing w:val="1"/>
                      <w:sz w:val="24"/>
                      <w:szCs w:val="24"/>
                    </w:rPr>
                    <w:t>- Laidavimas (kartu su laidavimo draudimo apmokėjimą įrodančia dokumento kopija), išduotas draudimo bendrovės, arba</w:t>
                  </w:r>
                </w:p>
                <w:p w14:paraId="5FFA021A" w14:textId="7033B889" w:rsidR="00D439EF" w:rsidRPr="00EC038B" w:rsidRDefault="0075390E" w:rsidP="003C3D46">
                  <w:pPr>
                    <w:spacing w:before="120" w:after="120"/>
                    <w:ind w:right="420"/>
                    <w:rPr>
                      <w:rFonts w:ascii="Times New Roman" w:hAnsi="Times New Roman" w:cs="Times New Roman"/>
                      <w:sz w:val="24"/>
                      <w:szCs w:val="24"/>
                    </w:rPr>
                  </w:pPr>
                  <w:r w:rsidRPr="00EC038B">
                    <w:rPr>
                      <w:rFonts w:ascii="Times New Roman" w:hAnsi="Times New Roman" w:cs="Times New Roman"/>
                      <w:spacing w:val="1"/>
                      <w:sz w:val="24"/>
                      <w:szCs w:val="24"/>
                    </w:rPr>
                    <w:lastRenderedPageBreak/>
                    <w:t>-</w:t>
                  </w:r>
                  <w:r w:rsidR="00D439EF" w:rsidRPr="00EC038B">
                    <w:rPr>
                      <w:rFonts w:ascii="Times New Roman" w:hAnsi="Times New Roman" w:cs="Times New Roman"/>
                      <w:spacing w:val="1"/>
                      <w:sz w:val="24"/>
                      <w:szCs w:val="24"/>
                    </w:rPr>
                    <w:t xml:space="preserve"> </w:t>
                  </w:r>
                  <w:r w:rsidRPr="00EC038B">
                    <w:rPr>
                      <w:rFonts w:ascii="Times New Roman" w:hAnsi="Times New Roman" w:cs="Times New Roman"/>
                      <w:spacing w:val="1"/>
                      <w:sz w:val="24"/>
                      <w:szCs w:val="24"/>
                    </w:rPr>
                    <w:t>Garantija, išduota kredito įstaigos.</w:t>
                  </w:r>
                </w:p>
              </w:tc>
            </w:tr>
            <w:tr w:rsidR="00EC038B" w:rsidRPr="00EC038B" w14:paraId="491B9F95" w14:textId="77777777" w:rsidTr="003C3D46">
              <w:tc>
                <w:tcPr>
                  <w:tcW w:w="3294" w:type="dxa"/>
                  <w:tcBorders>
                    <w:top w:val="dashed" w:sz="4" w:space="0" w:color="auto"/>
                    <w:left w:val="nil"/>
                    <w:bottom w:val="dashed" w:sz="4" w:space="0" w:color="auto"/>
                    <w:right w:val="dashed" w:sz="4" w:space="0" w:color="auto"/>
                  </w:tcBorders>
                  <w:shd w:val="clear" w:color="auto" w:fill="auto"/>
                </w:tcPr>
                <w:p w14:paraId="5DE7422B" w14:textId="77777777" w:rsidR="00D439EF" w:rsidRPr="00EC038B" w:rsidRDefault="00D439EF" w:rsidP="003C3D46">
                  <w:pPr>
                    <w:pStyle w:val="Stilius3"/>
                    <w:spacing w:before="120" w:after="120"/>
                    <w:jc w:val="left"/>
                    <w:rPr>
                      <w:sz w:val="24"/>
                      <w:szCs w:val="24"/>
                    </w:rPr>
                  </w:pPr>
                  <w:r w:rsidRPr="00EC038B">
                    <w:rPr>
                      <w:sz w:val="24"/>
                      <w:szCs w:val="24"/>
                    </w:rPr>
                    <w:lastRenderedPageBreak/>
                    <w:t xml:space="preserve">Sutarties kaina, </w:t>
                  </w:r>
                </w:p>
              </w:tc>
              <w:tc>
                <w:tcPr>
                  <w:tcW w:w="1097" w:type="dxa"/>
                  <w:tcBorders>
                    <w:top w:val="dashed" w:sz="4" w:space="0" w:color="auto"/>
                    <w:left w:val="dashed" w:sz="4" w:space="0" w:color="auto"/>
                    <w:bottom w:val="dashed" w:sz="4" w:space="0" w:color="auto"/>
                    <w:right w:val="dashed" w:sz="4" w:space="0" w:color="auto"/>
                  </w:tcBorders>
                  <w:shd w:val="clear" w:color="auto" w:fill="auto"/>
                </w:tcPr>
                <w:p w14:paraId="0BE2435E" w14:textId="77777777" w:rsidR="00D439EF" w:rsidRPr="00EC038B" w:rsidRDefault="00D439EF" w:rsidP="003C3D46">
                  <w:pPr>
                    <w:pStyle w:val="Stilius3"/>
                    <w:spacing w:before="120" w:after="120"/>
                    <w:rPr>
                      <w:sz w:val="24"/>
                      <w:szCs w:val="24"/>
                    </w:rPr>
                  </w:pPr>
                  <w:r w:rsidRPr="00EC038B">
                    <w:rPr>
                      <w:sz w:val="24"/>
                      <w:szCs w:val="24"/>
                    </w:rPr>
                    <w:t>9.1</w:t>
                  </w:r>
                </w:p>
              </w:tc>
              <w:tc>
                <w:tcPr>
                  <w:tcW w:w="4289" w:type="dxa"/>
                  <w:tcBorders>
                    <w:top w:val="dashed" w:sz="4" w:space="0" w:color="auto"/>
                    <w:left w:val="dashed" w:sz="4" w:space="0" w:color="auto"/>
                    <w:bottom w:val="dashed" w:sz="4" w:space="0" w:color="auto"/>
                    <w:right w:val="nil"/>
                  </w:tcBorders>
                  <w:shd w:val="clear" w:color="auto" w:fill="auto"/>
                </w:tcPr>
                <w:p w14:paraId="023F152A" w14:textId="77777777" w:rsidR="00D439EF" w:rsidRPr="00EC038B" w:rsidRDefault="00D439EF" w:rsidP="003C3D46">
                  <w:pPr>
                    <w:pStyle w:val="Stilius3"/>
                    <w:spacing w:before="120" w:after="120"/>
                    <w:ind w:right="420"/>
                    <w:jc w:val="left"/>
                    <w:rPr>
                      <w:sz w:val="24"/>
                      <w:szCs w:val="24"/>
                    </w:rPr>
                  </w:pPr>
                  <w:r w:rsidRPr="00EC038B">
                    <w:rPr>
                      <w:sz w:val="24"/>
                      <w:szCs w:val="24"/>
                    </w:rPr>
                    <w:t>............................ eurų</w:t>
                  </w:r>
                  <w:r w:rsidRPr="00EC038B">
                    <w:rPr>
                      <w:i/>
                      <w:sz w:val="24"/>
                      <w:szCs w:val="24"/>
                    </w:rPr>
                    <w:t xml:space="preserve"> [suma skaičiais ir žodžiais]</w:t>
                  </w:r>
                  <w:r w:rsidRPr="00EC038B">
                    <w:rPr>
                      <w:sz w:val="24"/>
                      <w:szCs w:val="24"/>
                    </w:rPr>
                    <w:t xml:space="preserve">, </w:t>
                  </w:r>
                </w:p>
              </w:tc>
            </w:tr>
            <w:tr w:rsidR="00EC038B" w:rsidRPr="00EC038B" w14:paraId="13D5A8E1" w14:textId="77777777" w:rsidTr="003C3D46">
              <w:tc>
                <w:tcPr>
                  <w:tcW w:w="3294" w:type="dxa"/>
                  <w:tcBorders>
                    <w:top w:val="dashed" w:sz="4" w:space="0" w:color="auto"/>
                    <w:left w:val="nil"/>
                    <w:bottom w:val="dashed" w:sz="4" w:space="0" w:color="auto"/>
                    <w:right w:val="dashed" w:sz="4" w:space="0" w:color="auto"/>
                  </w:tcBorders>
                  <w:shd w:val="clear" w:color="auto" w:fill="auto"/>
                </w:tcPr>
                <w:p w14:paraId="43C6013B" w14:textId="77777777" w:rsidR="00D439EF" w:rsidRPr="00EC038B" w:rsidRDefault="00D439EF" w:rsidP="003C3D46">
                  <w:pPr>
                    <w:pStyle w:val="Stilius3"/>
                    <w:spacing w:before="120" w:after="120"/>
                    <w:ind w:left="284"/>
                    <w:jc w:val="left"/>
                    <w:rPr>
                      <w:sz w:val="24"/>
                      <w:szCs w:val="24"/>
                    </w:rPr>
                  </w:pPr>
                  <w:r w:rsidRPr="00EC038B">
                    <w:rPr>
                      <w:sz w:val="24"/>
                      <w:szCs w:val="24"/>
                    </w:rPr>
                    <w:t xml:space="preserve">iš kurių PVM sudaro </w:t>
                  </w:r>
                </w:p>
              </w:tc>
              <w:tc>
                <w:tcPr>
                  <w:tcW w:w="1097" w:type="dxa"/>
                  <w:tcBorders>
                    <w:top w:val="dashed" w:sz="4" w:space="0" w:color="auto"/>
                    <w:left w:val="dashed" w:sz="4" w:space="0" w:color="auto"/>
                    <w:bottom w:val="dashed" w:sz="4" w:space="0" w:color="auto"/>
                    <w:right w:val="dashed" w:sz="4" w:space="0" w:color="auto"/>
                  </w:tcBorders>
                  <w:shd w:val="clear" w:color="auto" w:fill="auto"/>
                </w:tcPr>
                <w:p w14:paraId="1E2A06B5" w14:textId="77777777" w:rsidR="00D439EF" w:rsidRPr="00EC038B" w:rsidRDefault="00D439EF" w:rsidP="003C3D46">
                  <w:pPr>
                    <w:pStyle w:val="Stilius3"/>
                    <w:spacing w:before="120" w:after="120"/>
                    <w:rPr>
                      <w:sz w:val="24"/>
                      <w:szCs w:val="24"/>
                    </w:rPr>
                  </w:pPr>
                  <w:r w:rsidRPr="00EC038B">
                    <w:rPr>
                      <w:sz w:val="24"/>
                      <w:szCs w:val="24"/>
                    </w:rPr>
                    <w:t>9.1</w:t>
                  </w:r>
                </w:p>
              </w:tc>
              <w:tc>
                <w:tcPr>
                  <w:tcW w:w="4289" w:type="dxa"/>
                  <w:tcBorders>
                    <w:top w:val="dashed" w:sz="4" w:space="0" w:color="auto"/>
                    <w:left w:val="dashed" w:sz="4" w:space="0" w:color="auto"/>
                    <w:bottom w:val="dashed" w:sz="4" w:space="0" w:color="auto"/>
                    <w:right w:val="nil"/>
                  </w:tcBorders>
                  <w:shd w:val="clear" w:color="auto" w:fill="auto"/>
                </w:tcPr>
                <w:p w14:paraId="4D50122A" w14:textId="77777777" w:rsidR="00D439EF" w:rsidRPr="00EC038B" w:rsidRDefault="00D439EF" w:rsidP="003C3D46">
                  <w:pPr>
                    <w:pStyle w:val="Stilius3"/>
                    <w:spacing w:before="120" w:after="120"/>
                    <w:ind w:right="420"/>
                    <w:jc w:val="left"/>
                    <w:rPr>
                      <w:sz w:val="24"/>
                      <w:szCs w:val="24"/>
                    </w:rPr>
                  </w:pPr>
                  <w:r w:rsidRPr="00EC038B">
                    <w:rPr>
                      <w:sz w:val="24"/>
                      <w:szCs w:val="24"/>
                    </w:rPr>
                    <w:t xml:space="preserve">............................ eurų </w:t>
                  </w:r>
                  <w:r w:rsidRPr="00EC038B">
                    <w:rPr>
                      <w:i/>
                      <w:sz w:val="24"/>
                      <w:szCs w:val="24"/>
                    </w:rPr>
                    <w:t xml:space="preserve">[suma skaičiais ir žodžiais] </w:t>
                  </w:r>
                </w:p>
              </w:tc>
            </w:tr>
            <w:tr w:rsidR="00EC038B" w:rsidRPr="00EC038B" w14:paraId="6CB57D7B" w14:textId="77777777" w:rsidTr="003C3D46">
              <w:tc>
                <w:tcPr>
                  <w:tcW w:w="3294" w:type="dxa"/>
                  <w:tcBorders>
                    <w:top w:val="dashed" w:sz="4" w:space="0" w:color="auto"/>
                    <w:left w:val="nil"/>
                    <w:bottom w:val="dashed" w:sz="4" w:space="0" w:color="auto"/>
                    <w:right w:val="dashed" w:sz="4" w:space="0" w:color="auto"/>
                  </w:tcBorders>
                  <w:shd w:val="clear" w:color="auto" w:fill="auto"/>
                </w:tcPr>
                <w:p w14:paraId="06BC8E7E" w14:textId="77777777" w:rsidR="00D439EF" w:rsidRPr="00EC038B" w:rsidRDefault="00D439EF" w:rsidP="003C3D46">
                  <w:pPr>
                    <w:pStyle w:val="Stilius3"/>
                    <w:spacing w:before="120" w:after="120"/>
                    <w:jc w:val="left"/>
                    <w:rPr>
                      <w:sz w:val="24"/>
                      <w:szCs w:val="24"/>
                    </w:rPr>
                  </w:pPr>
                  <w:r w:rsidRPr="00EC038B">
                    <w:rPr>
                      <w:sz w:val="24"/>
                      <w:szCs w:val="24"/>
                    </w:rPr>
                    <w:t>Išankstinio mokėjimo suma (jei yra)</w:t>
                  </w:r>
                </w:p>
              </w:tc>
              <w:tc>
                <w:tcPr>
                  <w:tcW w:w="1097" w:type="dxa"/>
                  <w:tcBorders>
                    <w:top w:val="dashed" w:sz="4" w:space="0" w:color="auto"/>
                    <w:left w:val="dashed" w:sz="4" w:space="0" w:color="auto"/>
                    <w:bottom w:val="dashed" w:sz="4" w:space="0" w:color="auto"/>
                    <w:right w:val="dashed" w:sz="4" w:space="0" w:color="auto"/>
                  </w:tcBorders>
                  <w:shd w:val="clear" w:color="auto" w:fill="auto"/>
                </w:tcPr>
                <w:p w14:paraId="0AB32795" w14:textId="77777777" w:rsidR="00D439EF" w:rsidRPr="00EC038B" w:rsidRDefault="00D439EF" w:rsidP="003C3D46">
                  <w:pPr>
                    <w:pStyle w:val="Stilius3"/>
                    <w:spacing w:before="120" w:after="120"/>
                    <w:rPr>
                      <w:sz w:val="24"/>
                      <w:szCs w:val="24"/>
                    </w:rPr>
                  </w:pPr>
                  <w:r w:rsidRPr="00EC038B">
                    <w:rPr>
                      <w:sz w:val="24"/>
                      <w:szCs w:val="24"/>
                    </w:rPr>
                    <w:t>9.3</w:t>
                  </w:r>
                </w:p>
              </w:tc>
              <w:tc>
                <w:tcPr>
                  <w:tcW w:w="4289" w:type="dxa"/>
                  <w:tcBorders>
                    <w:top w:val="dashed" w:sz="4" w:space="0" w:color="auto"/>
                    <w:left w:val="dashed" w:sz="4" w:space="0" w:color="auto"/>
                    <w:bottom w:val="dashed" w:sz="4" w:space="0" w:color="auto"/>
                    <w:right w:val="nil"/>
                  </w:tcBorders>
                  <w:shd w:val="clear" w:color="auto" w:fill="auto"/>
                </w:tcPr>
                <w:p w14:paraId="16022E43" w14:textId="77777777" w:rsidR="00D439EF" w:rsidRPr="00EC038B" w:rsidRDefault="00D439EF" w:rsidP="003C3D46">
                  <w:pPr>
                    <w:pStyle w:val="Stilius3"/>
                    <w:spacing w:before="120" w:after="120"/>
                    <w:jc w:val="left"/>
                    <w:rPr>
                      <w:sz w:val="24"/>
                      <w:szCs w:val="24"/>
                    </w:rPr>
                  </w:pPr>
                  <w:r w:rsidRPr="00EC038B">
                    <w:rPr>
                      <w:sz w:val="24"/>
                      <w:szCs w:val="24"/>
                    </w:rPr>
                    <w:t>netaikoma</w:t>
                  </w:r>
                  <w:r w:rsidRPr="00EC038B">
                    <w:rPr>
                      <w:i/>
                      <w:sz w:val="24"/>
                      <w:szCs w:val="24"/>
                    </w:rPr>
                    <w:t xml:space="preserve"> </w:t>
                  </w:r>
                </w:p>
              </w:tc>
            </w:tr>
            <w:tr w:rsidR="00EC038B" w:rsidRPr="00EC038B" w14:paraId="2203E3D2" w14:textId="77777777" w:rsidTr="003C3D46">
              <w:tc>
                <w:tcPr>
                  <w:tcW w:w="3294" w:type="dxa"/>
                  <w:tcBorders>
                    <w:top w:val="dashed" w:sz="4" w:space="0" w:color="auto"/>
                    <w:left w:val="nil"/>
                    <w:bottom w:val="dashed" w:sz="4" w:space="0" w:color="auto"/>
                    <w:right w:val="dashed" w:sz="4" w:space="0" w:color="auto"/>
                  </w:tcBorders>
                  <w:shd w:val="clear" w:color="auto" w:fill="auto"/>
                </w:tcPr>
                <w:p w14:paraId="099BB9EB" w14:textId="77777777" w:rsidR="00D439EF" w:rsidRPr="00EC038B" w:rsidRDefault="00D439EF" w:rsidP="003C3D46">
                  <w:pPr>
                    <w:pStyle w:val="Stilius3"/>
                    <w:spacing w:before="120" w:after="120"/>
                    <w:jc w:val="left"/>
                    <w:rPr>
                      <w:sz w:val="24"/>
                      <w:szCs w:val="24"/>
                    </w:rPr>
                  </w:pPr>
                  <w:r w:rsidRPr="00EC038B">
                    <w:rPr>
                      <w:sz w:val="24"/>
                      <w:szCs w:val="24"/>
                    </w:rPr>
                    <w:t xml:space="preserve">Atskaitymai nuo kiekvieno tarpinio mokėjimo </w:t>
                  </w:r>
                </w:p>
              </w:tc>
              <w:tc>
                <w:tcPr>
                  <w:tcW w:w="1097" w:type="dxa"/>
                  <w:tcBorders>
                    <w:top w:val="dashed" w:sz="4" w:space="0" w:color="auto"/>
                    <w:left w:val="dashed" w:sz="4" w:space="0" w:color="auto"/>
                    <w:bottom w:val="dashed" w:sz="4" w:space="0" w:color="auto"/>
                    <w:right w:val="dashed" w:sz="4" w:space="0" w:color="auto"/>
                  </w:tcBorders>
                  <w:shd w:val="clear" w:color="auto" w:fill="auto"/>
                </w:tcPr>
                <w:p w14:paraId="363824F1" w14:textId="77777777" w:rsidR="00D439EF" w:rsidRPr="00EC038B" w:rsidRDefault="00D439EF" w:rsidP="003C3D46">
                  <w:pPr>
                    <w:pStyle w:val="Stilius3"/>
                    <w:spacing w:before="120" w:after="120"/>
                    <w:rPr>
                      <w:sz w:val="24"/>
                      <w:szCs w:val="24"/>
                    </w:rPr>
                  </w:pPr>
                  <w:r w:rsidRPr="00EC038B">
                    <w:rPr>
                      <w:sz w:val="24"/>
                      <w:szCs w:val="24"/>
                    </w:rPr>
                    <w:t>9.3</w:t>
                  </w:r>
                </w:p>
              </w:tc>
              <w:tc>
                <w:tcPr>
                  <w:tcW w:w="4289" w:type="dxa"/>
                  <w:tcBorders>
                    <w:top w:val="dashed" w:sz="4" w:space="0" w:color="auto"/>
                    <w:left w:val="dashed" w:sz="4" w:space="0" w:color="auto"/>
                    <w:bottom w:val="dashed" w:sz="4" w:space="0" w:color="auto"/>
                    <w:right w:val="nil"/>
                  </w:tcBorders>
                  <w:shd w:val="clear" w:color="auto" w:fill="auto"/>
                </w:tcPr>
                <w:p w14:paraId="22EE10B6" w14:textId="77777777" w:rsidR="00D439EF" w:rsidRPr="00EC038B" w:rsidRDefault="00D439EF" w:rsidP="003C3D46">
                  <w:pPr>
                    <w:pStyle w:val="Stilius3"/>
                    <w:spacing w:before="120" w:after="120"/>
                    <w:jc w:val="left"/>
                    <w:rPr>
                      <w:sz w:val="24"/>
                      <w:szCs w:val="24"/>
                    </w:rPr>
                  </w:pPr>
                  <w:r w:rsidRPr="00EC038B">
                    <w:rPr>
                      <w:sz w:val="24"/>
                      <w:szCs w:val="24"/>
                    </w:rPr>
                    <w:t>netaikoma</w:t>
                  </w:r>
                </w:p>
              </w:tc>
            </w:tr>
            <w:tr w:rsidR="00EC038B" w:rsidRPr="00EC038B" w14:paraId="3A6E7F17" w14:textId="77777777" w:rsidTr="003C3D46">
              <w:tc>
                <w:tcPr>
                  <w:tcW w:w="3294" w:type="dxa"/>
                  <w:tcBorders>
                    <w:top w:val="dashed" w:sz="4" w:space="0" w:color="auto"/>
                    <w:left w:val="nil"/>
                    <w:bottom w:val="dashed" w:sz="4" w:space="0" w:color="auto"/>
                    <w:right w:val="dashed" w:sz="4" w:space="0" w:color="auto"/>
                  </w:tcBorders>
                  <w:shd w:val="clear" w:color="auto" w:fill="auto"/>
                </w:tcPr>
                <w:p w14:paraId="0A47B0A1" w14:textId="77777777" w:rsidR="00D439EF" w:rsidRPr="00EC038B" w:rsidRDefault="00D439EF" w:rsidP="003C3D46">
                  <w:pPr>
                    <w:pStyle w:val="Stilius3"/>
                    <w:spacing w:before="120" w:after="120"/>
                    <w:jc w:val="left"/>
                    <w:rPr>
                      <w:sz w:val="24"/>
                      <w:szCs w:val="24"/>
                    </w:rPr>
                  </w:pPr>
                  <w:r w:rsidRPr="00EC038B">
                    <w:rPr>
                      <w:sz w:val="24"/>
                      <w:szCs w:val="24"/>
                    </w:rPr>
                    <w:t xml:space="preserve">Sulaikymo procentas </w:t>
                  </w:r>
                </w:p>
              </w:tc>
              <w:tc>
                <w:tcPr>
                  <w:tcW w:w="1097" w:type="dxa"/>
                  <w:tcBorders>
                    <w:top w:val="dashed" w:sz="4" w:space="0" w:color="auto"/>
                    <w:left w:val="dashed" w:sz="4" w:space="0" w:color="auto"/>
                    <w:bottom w:val="dashed" w:sz="4" w:space="0" w:color="auto"/>
                    <w:right w:val="dashed" w:sz="4" w:space="0" w:color="auto"/>
                  </w:tcBorders>
                  <w:shd w:val="clear" w:color="auto" w:fill="auto"/>
                </w:tcPr>
                <w:p w14:paraId="7B4FD2F2" w14:textId="77777777" w:rsidR="00D439EF" w:rsidRPr="00EC038B" w:rsidRDefault="00D439EF" w:rsidP="003C3D46">
                  <w:pPr>
                    <w:pStyle w:val="Stilius3"/>
                    <w:spacing w:before="120" w:after="120"/>
                    <w:rPr>
                      <w:sz w:val="24"/>
                      <w:szCs w:val="24"/>
                    </w:rPr>
                  </w:pPr>
                  <w:r w:rsidRPr="00EC038B">
                    <w:rPr>
                      <w:sz w:val="24"/>
                      <w:szCs w:val="24"/>
                    </w:rPr>
                    <w:t>9.5</w:t>
                  </w:r>
                </w:p>
              </w:tc>
              <w:tc>
                <w:tcPr>
                  <w:tcW w:w="4289" w:type="dxa"/>
                  <w:tcBorders>
                    <w:top w:val="dashed" w:sz="4" w:space="0" w:color="auto"/>
                    <w:left w:val="dashed" w:sz="4" w:space="0" w:color="auto"/>
                    <w:bottom w:val="dashed" w:sz="4" w:space="0" w:color="auto"/>
                    <w:right w:val="nil"/>
                  </w:tcBorders>
                  <w:shd w:val="clear" w:color="auto" w:fill="auto"/>
                </w:tcPr>
                <w:p w14:paraId="405C928A" w14:textId="77777777" w:rsidR="00D439EF" w:rsidRPr="00EC038B" w:rsidRDefault="00D439EF" w:rsidP="003C3D46">
                  <w:pPr>
                    <w:pStyle w:val="Stilius3"/>
                    <w:spacing w:before="120" w:after="120"/>
                    <w:jc w:val="left"/>
                    <w:rPr>
                      <w:sz w:val="24"/>
                      <w:szCs w:val="24"/>
                    </w:rPr>
                  </w:pPr>
                  <w:r w:rsidRPr="00EC038B">
                    <w:rPr>
                      <w:sz w:val="24"/>
                      <w:szCs w:val="24"/>
                    </w:rPr>
                    <w:t xml:space="preserve">5 procentai </w:t>
                  </w:r>
                </w:p>
              </w:tc>
            </w:tr>
            <w:tr w:rsidR="00EC038B" w:rsidRPr="00EC038B" w14:paraId="5EA0A8FF" w14:textId="77777777" w:rsidTr="003C3D46">
              <w:tc>
                <w:tcPr>
                  <w:tcW w:w="3294" w:type="dxa"/>
                  <w:tcBorders>
                    <w:top w:val="dashed" w:sz="4" w:space="0" w:color="auto"/>
                    <w:left w:val="nil"/>
                    <w:bottom w:val="dashed" w:sz="4" w:space="0" w:color="auto"/>
                    <w:right w:val="dashed" w:sz="4" w:space="0" w:color="auto"/>
                  </w:tcBorders>
                  <w:shd w:val="clear" w:color="auto" w:fill="auto"/>
                </w:tcPr>
                <w:p w14:paraId="3C0E6FB8" w14:textId="77777777" w:rsidR="00D439EF" w:rsidRPr="00EC038B" w:rsidRDefault="00D439EF" w:rsidP="003C3D46">
                  <w:pPr>
                    <w:pStyle w:val="Stilius3"/>
                    <w:spacing w:before="120" w:after="120"/>
                    <w:jc w:val="left"/>
                    <w:rPr>
                      <w:sz w:val="24"/>
                      <w:szCs w:val="24"/>
                    </w:rPr>
                  </w:pPr>
                  <w:r w:rsidRPr="00EC038B">
                    <w:rPr>
                      <w:sz w:val="24"/>
                      <w:szCs w:val="24"/>
                    </w:rPr>
                    <w:t>Išankstinio mokėjimo terminas</w:t>
                  </w:r>
                </w:p>
              </w:tc>
              <w:tc>
                <w:tcPr>
                  <w:tcW w:w="1097" w:type="dxa"/>
                  <w:tcBorders>
                    <w:top w:val="dashed" w:sz="4" w:space="0" w:color="auto"/>
                    <w:left w:val="dashed" w:sz="4" w:space="0" w:color="auto"/>
                    <w:bottom w:val="dashed" w:sz="4" w:space="0" w:color="auto"/>
                    <w:right w:val="dashed" w:sz="4" w:space="0" w:color="auto"/>
                  </w:tcBorders>
                  <w:shd w:val="clear" w:color="auto" w:fill="auto"/>
                </w:tcPr>
                <w:p w14:paraId="10E0C1EF" w14:textId="77777777" w:rsidR="00D439EF" w:rsidRPr="00EC038B" w:rsidRDefault="00D439EF" w:rsidP="003C3D46">
                  <w:pPr>
                    <w:pStyle w:val="Stilius3"/>
                    <w:spacing w:before="120" w:after="120"/>
                    <w:rPr>
                      <w:sz w:val="24"/>
                      <w:szCs w:val="24"/>
                    </w:rPr>
                  </w:pPr>
                  <w:r w:rsidRPr="00EC038B">
                    <w:rPr>
                      <w:sz w:val="24"/>
                      <w:szCs w:val="24"/>
                    </w:rPr>
                    <w:t>9.7.1</w:t>
                  </w:r>
                </w:p>
              </w:tc>
              <w:tc>
                <w:tcPr>
                  <w:tcW w:w="4289" w:type="dxa"/>
                  <w:tcBorders>
                    <w:top w:val="dashed" w:sz="4" w:space="0" w:color="auto"/>
                    <w:left w:val="dashed" w:sz="4" w:space="0" w:color="auto"/>
                    <w:bottom w:val="dashed" w:sz="4" w:space="0" w:color="auto"/>
                    <w:right w:val="nil"/>
                  </w:tcBorders>
                  <w:shd w:val="clear" w:color="auto" w:fill="auto"/>
                </w:tcPr>
                <w:p w14:paraId="197CAA5E" w14:textId="77777777" w:rsidR="00D439EF" w:rsidRPr="00EC038B" w:rsidRDefault="00D439EF" w:rsidP="003C3D46">
                  <w:pPr>
                    <w:pStyle w:val="Stilius3"/>
                    <w:spacing w:before="120" w:after="120"/>
                    <w:jc w:val="left"/>
                    <w:rPr>
                      <w:sz w:val="24"/>
                      <w:szCs w:val="24"/>
                    </w:rPr>
                  </w:pPr>
                  <w:r w:rsidRPr="00EC038B">
                    <w:rPr>
                      <w:sz w:val="24"/>
                      <w:szCs w:val="24"/>
                    </w:rPr>
                    <w:t>netaikoma</w:t>
                  </w:r>
                </w:p>
              </w:tc>
            </w:tr>
            <w:tr w:rsidR="00EC038B" w:rsidRPr="00EC038B" w14:paraId="63DD74F8" w14:textId="77777777" w:rsidTr="003C3D46">
              <w:tc>
                <w:tcPr>
                  <w:tcW w:w="3294" w:type="dxa"/>
                  <w:tcBorders>
                    <w:top w:val="dashed" w:sz="4" w:space="0" w:color="auto"/>
                    <w:left w:val="nil"/>
                    <w:bottom w:val="dashed" w:sz="4" w:space="0" w:color="auto"/>
                    <w:right w:val="dashed" w:sz="4" w:space="0" w:color="auto"/>
                  </w:tcBorders>
                  <w:shd w:val="clear" w:color="auto" w:fill="auto"/>
                </w:tcPr>
                <w:p w14:paraId="5480181A" w14:textId="77777777" w:rsidR="00D439EF" w:rsidRPr="00EC038B" w:rsidRDefault="00D439EF" w:rsidP="003C3D46">
                  <w:pPr>
                    <w:pStyle w:val="Stilius3"/>
                    <w:spacing w:before="120" w:after="120"/>
                    <w:jc w:val="left"/>
                    <w:rPr>
                      <w:sz w:val="24"/>
                      <w:szCs w:val="24"/>
                    </w:rPr>
                  </w:pPr>
                  <w:r w:rsidRPr="00EC038B">
                    <w:rPr>
                      <w:sz w:val="24"/>
                      <w:szCs w:val="24"/>
                    </w:rPr>
                    <w:t xml:space="preserve">Kitų mokėjimų terminas </w:t>
                  </w:r>
                </w:p>
              </w:tc>
              <w:tc>
                <w:tcPr>
                  <w:tcW w:w="1097" w:type="dxa"/>
                  <w:tcBorders>
                    <w:top w:val="dashed" w:sz="4" w:space="0" w:color="auto"/>
                    <w:left w:val="dashed" w:sz="4" w:space="0" w:color="auto"/>
                    <w:bottom w:val="dashed" w:sz="4" w:space="0" w:color="auto"/>
                    <w:right w:val="dashed" w:sz="4" w:space="0" w:color="auto"/>
                  </w:tcBorders>
                  <w:shd w:val="clear" w:color="auto" w:fill="auto"/>
                </w:tcPr>
                <w:p w14:paraId="512972A3" w14:textId="77777777" w:rsidR="00D439EF" w:rsidRPr="00EC038B" w:rsidRDefault="00D439EF" w:rsidP="003C3D46">
                  <w:pPr>
                    <w:pStyle w:val="Stilius3"/>
                    <w:spacing w:before="120" w:after="120"/>
                    <w:rPr>
                      <w:sz w:val="24"/>
                      <w:szCs w:val="24"/>
                    </w:rPr>
                  </w:pPr>
                  <w:r w:rsidRPr="00EC038B">
                    <w:rPr>
                      <w:sz w:val="24"/>
                      <w:szCs w:val="24"/>
                    </w:rPr>
                    <w:t>9.7.2</w:t>
                  </w:r>
                </w:p>
              </w:tc>
              <w:tc>
                <w:tcPr>
                  <w:tcW w:w="4289" w:type="dxa"/>
                  <w:tcBorders>
                    <w:top w:val="dashed" w:sz="4" w:space="0" w:color="auto"/>
                    <w:left w:val="dashed" w:sz="4" w:space="0" w:color="auto"/>
                    <w:bottom w:val="dashed" w:sz="4" w:space="0" w:color="auto"/>
                    <w:right w:val="nil"/>
                  </w:tcBorders>
                  <w:shd w:val="clear" w:color="auto" w:fill="auto"/>
                  <w:vAlign w:val="center"/>
                </w:tcPr>
                <w:p w14:paraId="3E1FC536" w14:textId="77777777" w:rsidR="00D439EF" w:rsidRPr="00EC038B" w:rsidRDefault="00D439EF" w:rsidP="003C3D46">
                  <w:pPr>
                    <w:pStyle w:val="Stilius3"/>
                    <w:spacing w:before="120" w:after="120"/>
                    <w:jc w:val="left"/>
                    <w:rPr>
                      <w:iCs/>
                      <w:sz w:val="24"/>
                      <w:szCs w:val="24"/>
                    </w:rPr>
                  </w:pPr>
                  <w:r w:rsidRPr="00EC038B">
                    <w:rPr>
                      <w:iCs/>
                      <w:sz w:val="24"/>
                      <w:szCs w:val="24"/>
                    </w:rPr>
                    <w:t xml:space="preserve">60 </w:t>
                  </w:r>
                  <w:r w:rsidRPr="00EC038B">
                    <w:rPr>
                      <w:sz w:val="24"/>
                      <w:szCs w:val="24"/>
                    </w:rPr>
                    <w:t>dienų</w:t>
                  </w:r>
                  <w:r w:rsidRPr="00EC038B">
                    <w:rPr>
                      <w:iCs/>
                      <w:sz w:val="24"/>
                      <w:szCs w:val="24"/>
                    </w:rPr>
                    <w:t xml:space="preserve"> </w:t>
                  </w:r>
                </w:p>
              </w:tc>
            </w:tr>
            <w:tr w:rsidR="00EC038B" w:rsidRPr="00EC038B" w14:paraId="75DA9C29" w14:textId="77777777" w:rsidTr="003C3D46">
              <w:tc>
                <w:tcPr>
                  <w:tcW w:w="3294" w:type="dxa"/>
                  <w:tcBorders>
                    <w:top w:val="dashed" w:sz="4" w:space="0" w:color="auto"/>
                    <w:left w:val="nil"/>
                    <w:bottom w:val="dashed" w:sz="4" w:space="0" w:color="auto"/>
                    <w:right w:val="dashed" w:sz="4" w:space="0" w:color="auto"/>
                  </w:tcBorders>
                  <w:shd w:val="clear" w:color="auto" w:fill="auto"/>
                </w:tcPr>
                <w:p w14:paraId="41DD2B74" w14:textId="77777777" w:rsidR="00D439EF" w:rsidRPr="00EC038B" w:rsidRDefault="00D439EF" w:rsidP="003C3D46">
                  <w:pPr>
                    <w:pStyle w:val="Stilius3"/>
                    <w:spacing w:before="120" w:after="120"/>
                    <w:jc w:val="left"/>
                    <w:rPr>
                      <w:sz w:val="24"/>
                      <w:szCs w:val="24"/>
                    </w:rPr>
                  </w:pPr>
                  <w:r w:rsidRPr="00EC038B">
                    <w:rPr>
                      <w:sz w:val="24"/>
                      <w:szCs w:val="24"/>
                    </w:rPr>
                    <w:t xml:space="preserve">Delspinigiai dėl vėluojančio mokėjimo </w:t>
                  </w:r>
                </w:p>
              </w:tc>
              <w:tc>
                <w:tcPr>
                  <w:tcW w:w="1097" w:type="dxa"/>
                  <w:tcBorders>
                    <w:top w:val="dashed" w:sz="4" w:space="0" w:color="auto"/>
                    <w:left w:val="dashed" w:sz="4" w:space="0" w:color="auto"/>
                    <w:bottom w:val="dashed" w:sz="4" w:space="0" w:color="auto"/>
                    <w:right w:val="dashed" w:sz="4" w:space="0" w:color="auto"/>
                  </w:tcBorders>
                  <w:shd w:val="clear" w:color="auto" w:fill="auto"/>
                </w:tcPr>
                <w:p w14:paraId="5CD8E76B" w14:textId="77777777" w:rsidR="00D439EF" w:rsidRPr="00EC038B" w:rsidRDefault="00D439EF" w:rsidP="003C3D46">
                  <w:pPr>
                    <w:pStyle w:val="Stilius3"/>
                    <w:spacing w:before="120" w:after="120"/>
                    <w:rPr>
                      <w:sz w:val="24"/>
                      <w:szCs w:val="24"/>
                    </w:rPr>
                  </w:pPr>
                  <w:r w:rsidRPr="00EC038B">
                    <w:rPr>
                      <w:sz w:val="24"/>
                      <w:szCs w:val="24"/>
                    </w:rPr>
                    <w:t>9.8</w:t>
                  </w:r>
                </w:p>
              </w:tc>
              <w:tc>
                <w:tcPr>
                  <w:tcW w:w="4289" w:type="dxa"/>
                  <w:tcBorders>
                    <w:top w:val="dashed" w:sz="4" w:space="0" w:color="auto"/>
                    <w:left w:val="dashed" w:sz="4" w:space="0" w:color="auto"/>
                    <w:bottom w:val="dashed" w:sz="4" w:space="0" w:color="auto"/>
                    <w:right w:val="nil"/>
                  </w:tcBorders>
                  <w:shd w:val="clear" w:color="auto" w:fill="auto"/>
                  <w:vAlign w:val="bottom"/>
                </w:tcPr>
                <w:p w14:paraId="0832CB64" w14:textId="77777777" w:rsidR="00D439EF" w:rsidRPr="00EC038B" w:rsidRDefault="00D439EF" w:rsidP="003C3D46">
                  <w:pPr>
                    <w:pStyle w:val="Stilius3"/>
                    <w:spacing w:before="120" w:after="120"/>
                    <w:jc w:val="left"/>
                    <w:rPr>
                      <w:sz w:val="24"/>
                      <w:szCs w:val="24"/>
                    </w:rPr>
                  </w:pPr>
                  <w:r w:rsidRPr="00EC038B">
                    <w:rPr>
                      <w:sz w:val="24"/>
                      <w:szCs w:val="24"/>
                    </w:rPr>
                    <w:t xml:space="preserve">0,02 % laiku neapmokėtos sumos </w:t>
                  </w:r>
                </w:p>
                <w:p w14:paraId="1FB174CD" w14:textId="77777777" w:rsidR="00D439EF" w:rsidRPr="00EC038B" w:rsidRDefault="00D439EF" w:rsidP="003C3D46">
                  <w:pPr>
                    <w:pStyle w:val="Stilius3"/>
                    <w:spacing w:before="120" w:after="120"/>
                    <w:jc w:val="left"/>
                    <w:rPr>
                      <w:sz w:val="24"/>
                      <w:szCs w:val="24"/>
                    </w:rPr>
                  </w:pPr>
                  <w:r w:rsidRPr="00EC038B">
                    <w:rPr>
                      <w:sz w:val="24"/>
                      <w:szCs w:val="24"/>
                    </w:rPr>
                    <w:t xml:space="preserve">per dieną </w:t>
                  </w:r>
                </w:p>
              </w:tc>
            </w:tr>
          </w:tbl>
          <w:p w14:paraId="5EA5B9DE" w14:textId="77777777" w:rsidR="00D439EF" w:rsidRPr="00EC038B" w:rsidRDefault="00D439EF" w:rsidP="003C3D46">
            <w:pPr>
              <w:pStyle w:val="Stilius3"/>
              <w:rPr>
                <w:sz w:val="24"/>
                <w:szCs w:val="24"/>
              </w:rPr>
            </w:pPr>
          </w:p>
        </w:tc>
      </w:tr>
      <w:tr w:rsidR="006D707D" w:rsidRPr="00757439" w14:paraId="2E3E241F" w14:textId="77777777" w:rsidTr="00520829">
        <w:trPr>
          <w:gridAfter w:val="1"/>
          <w:wAfter w:w="36" w:type="pct"/>
        </w:trPr>
        <w:tc>
          <w:tcPr>
            <w:tcW w:w="4964" w:type="pct"/>
            <w:gridSpan w:val="6"/>
            <w:tcBorders>
              <w:top w:val="nil"/>
              <w:left w:val="nil"/>
              <w:bottom w:val="nil"/>
              <w:right w:val="nil"/>
            </w:tcBorders>
          </w:tcPr>
          <w:p w14:paraId="06CAD446" w14:textId="77777777" w:rsidR="00D439EF" w:rsidRPr="00EC038B" w:rsidRDefault="00D439EF" w:rsidP="00D439EF">
            <w:pPr>
              <w:pStyle w:val="Stilius1"/>
            </w:pPr>
            <w:r w:rsidRPr="00EC038B">
              <w:lastRenderedPageBreak/>
              <w:t>UŽSAKOVO TEISĖS, PAREIGOS IR ATSAKOMYBĖ</w:t>
            </w:r>
          </w:p>
        </w:tc>
      </w:tr>
      <w:tr w:rsidR="009C406A" w:rsidRPr="00757439" w14:paraId="6F2B56B6" w14:textId="77777777" w:rsidTr="00520829">
        <w:trPr>
          <w:gridAfter w:val="1"/>
          <w:wAfter w:w="36" w:type="pct"/>
        </w:trPr>
        <w:tc>
          <w:tcPr>
            <w:tcW w:w="376" w:type="pct"/>
            <w:gridSpan w:val="2"/>
            <w:tcBorders>
              <w:top w:val="nil"/>
              <w:left w:val="nil"/>
              <w:bottom w:val="nil"/>
              <w:right w:val="nil"/>
            </w:tcBorders>
            <w:shd w:val="clear" w:color="auto" w:fill="auto"/>
          </w:tcPr>
          <w:p w14:paraId="20FC96ED" w14:textId="77777777" w:rsidR="00D439EF" w:rsidRPr="0015021B" w:rsidRDefault="00D439EF" w:rsidP="00FA71CF">
            <w:pPr>
              <w:numPr>
                <w:ilvl w:val="0"/>
                <w:numId w:val="99"/>
              </w:numPr>
              <w:spacing w:before="200"/>
              <w:ind w:hanging="541"/>
              <w:rPr>
                <w:rFonts w:ascii="Times New Roman" w:hAnsi="Times New Roman" w:cs="Times New Roman"/>
                <w:sz w:val="24"/>
                <w:szCs w:val="24"/>
              </w:rPr>
            </w:pPr>
          </w:p>
        </w:tc>
        <w:tc>
          <w:tcPr>
            <w:tcW w:w="4588" w:type="pct"/>
            <w:gridSpan w:val="4"/>
            <w:tcBorders>
              <w:top w:val="nil"/>
              <w:left w:val="nil"/>
              <w:bottom w:val="nil"/>
              <w:right w:val="nil"/>
            </w:tcBorders>
            <w:shd w:val="clear" w:color="auto" w:fill="auto"/>
          </w:tcPr>
          <w:p w14:paraId="1536B786" w14:textId="34FC7934" w:rsidR="00D439EF" w:rsidRPr="00EC038B" w:rsidRDefault="000F18E3" w:rsidP="003C3D46">
            <w:pPr>
              <w:pStyle w:val="Stilius3"/>
              <w:spacing w:before="120" w:after="120"/>
              <w:rPr>
                <w:sz w:val="24"/>
                <w:szCs w:val="24"/>
                <w:highlight w:val="yellow"/>
              </w:rPr>
            </w:pPr>
            <w:r w:rsidRPr="00EC038B">
              <w:rPr>
                <w:sz w:val="24"/>
                <w:szCs w:val="24"/>
              </w:rPr>
              <w:t>Užsakovas privalo perduoti Rangovui Statybvietę ir jos valdymo teisę ne vėliau kaip per Sutarties 1.4 papunktyje nurodytą dienų skaičių</w:t>
            </w:r>
            <w:r w:rsidR="000A786B" w:rsidRPr="00EC038B">
              <w:rPr>
                <w:sz w:val="24"/>
                <w:szCs w:val="24"/>
              </w:rPr>
              <w:t xml:space="preserve">. </w:t>
            </w:r>
            <w:r w:rsidRPr="00EC038B">
              <w:rPr>
                <w:sz w:val="24"/>
                <w:szCs w:val="24"/>
              </w:rPr>
              <w:t>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 pagal 6.4.3 papunktį</w:t>
            </w:r>
            <w:r w:rsidR="00D439EF" w:rsidRPr="00EC038B">
              <w:rPr>
                <w:sz w:val="24"/>
                <w:szCs w:val="24"/>
              </w:rPr>
              <w:t xml:space="preserve">. </w:t>
            </w:r>
          </w:p>
        </w:tc>
      </w:tr>
      <w:tr w:rsidR="009C406A" w:rsidRPr="00757439" w14:paraId="6545703F" w14:textId="77777777" w:rsidTr="00520829">
        <w:trPr>
          <w:gridAfter w:val="1"/>
          <w:wAfter w:w="36" w:type="pct"/>
        </w:trPr>
        <w:tc>
          <w:tcPr>
            <w:tcW w:w="376" w:type="pct"/>
            <w:gridSpan w:val="2"/>
            <w:tcBorders>
              <w:top w:val="nil"/>
              <w:left w:val="nil"/>
              <w:bottom w:val="nil"/>
              <w:right w:val="nil"/>
            </w:tcBorders>
            <w:shd w:val="clear" w:color="auto" w:fill="auto"/>
          </w:tcPr>
          <w:p w14:paraId="6CAA6572" w14:textId="77777777" w:rsidR="00D439EF" w:rsidRPr="00757439" w:rsidRDefault="00D439EF" w:rsidP="00FA71CF">
            <w:pPr>
              <w:numPr>
                <w:ilvl w:val="0"/>
                <w:numId w:val="99"/>
              </w:numPr>
              <w:spacing w:before="200"/>
              <w:ind w:hanging="578"/>
              <w:rPr>
                <w:rFonts w:ascii="Times New Roman" w:hAnsi="Times New Roman" w:cs="Times New Roman"/>
                <w:sz w:val="24"/>
                <w:szCs w:val="24"/>
              </w:rPr>
            </w:pPr>
          </w:p>
        </w:tc>
        <w:tc>
          <w:tcPr>
            <w:tcW w:w="4588" w:type="pct"/>
            <w:gridSpan w:val="4"/>
            <w:tcBorders>
              <w:top w:val="nil"/>
              <w:left w:val="nil"/>
              <w:bottom w:val="nil"/>
              <w:right w:val="nil"/>
            </w:tcBorders>
            <w:shd w:val="clear" w:color="auto" w:fill="auto"/>
          </w:tcPr>
          <w:p w14:paraId="6002C4D1" w14:textId="77777777" w:rsidR="00D439EF" w:rsidRPr="00EC038B" w:rsidRDefault="00D439EF" w:rsidP="003C3D46">
            <w:pPr>
              <w:pStyle w:val="Stilius3"/>
              <w:spacing w:before="120" w:after="120"/>
              <w:rPr>
                <w:sz w:val="24"/>
                <w:szCs w:val="24"/>
              </w:rPr>
            </w:pPr>
            <w:r w:rsidRPr="00EC038B">
              <w:rPr>
                <w:sz w:val="24"/>
                <w:szCs w:val="24"/>
              </w:rPr>
              <w:t xml:space="preserve">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 </w:t>
            </w:r>
          </w:p>
        </w:tc>
      </w:tr>
      <w:tr w:rsidR="009C406A" w:rsidRPr="00757439" w14:paraId="777A2709" w14:textId="77777777" w:rsidTr="00520829">
        <w:trPr>
          <w:gridAfter w:val="1"/>
          <w:wAfter w:w="36" w:type="pct"/>
        </w:trPr>
        <w:tc>
          <w:tcPr>
            <w:tcW w:w="376" w:type="pct"/>
            <w:gridSpan w:val="2"/>
            <w:tcBorders>
              <w:top w:val="nil"/>
              <w:left w:val="nil"/>
              <w:bottom w:val="nil"/>
              <w:right w:val="nil"/>
            </w:tcBorders>
            <w:shd w:val="clear" w:color="auto" w:fill="auto"/>
          </w:tcPr>
          <w:p w14:paraId="33F0176D" w14:textId="77777777" w:rsidR="00D439EF" w:rsidRPr="00757439" w:rsidRDefault="00D439EF" w:rsidP="00FA71CF">
            <w:pPr>
              <w:numPr>
                <w:ilvl w:val="0"/>
                <w:numId w:val="99"/>
              </w:numPr>
              <w:spacing w:before="200"/>
              <w:ind w:hanging="578"/>
              <w:rPr>
                <w:rFonts w:ascii="Times New Roman" w:hAnsi="Times New Roman" w:cs="Times New Roman"/>
                <w:sz w:val="24"/>
                <w:szCs w:val="24"/>
              </w:rPr>
            </w:pPr>
          </w:p>
        </w:tc>
        <w:tc>
          <w:tcPr>
            <w:tcW w:w="4588" w:type="pct"/>
            <w:gridSpan w:val="4"/>
            <w:tcBorders>
              <w:top w:val="nil"/>
              <w:left w:val="nil"/>
              <w:bottom w:val="nil"/>
              <w:right w:val="nil"/>
            </w:tcBorders>
            <w:shd w:val="clear" w:color="auto" w:fill="auto"/>
          </w:tcPr>
          <w:p w14:paraId="1CBF71B6" w14:textId="77777777" w:rsidR="00D439EF" w:rsidRPr="00EC038B" w:rsidRDefault="00D439EF" w:rsidP="003C3D46">
            <w:pPr>
              <w:pStyle w:val="Stilius3"/>
              <w:spacing w:before="120" w:after="120"/>
              <w:rPr>
                <w:sz w:val="24"/>
                <w:szCs w:val="24"/>
              </w:rPr>
            </w:pPr>
            <w:r w:rsidRPr="00EC038B">
              <w:rPr>
                <w:sz w:val="24"/>
                <w:szCs w:val="24"/>
              </w:rPr>
              <w:t>Užsakovas statybos techninių reglamentų nustatyta tvarka turi būti gavęs (arba turi gauti) statybą leidžiantį dokumentą bei perduoti jį Statinio statybos techninės priežiūros vadovui. Užsakovas taip pat privalo bendradarbiauti vykdant Darbus, organizuoti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9C406A" w:rsidRPr="00757439" w14:paraId="2414A43D" w14:textId="77777777" w:rsidTr="00520829">
        <w:trPr>
          <w:gridAfter w:val="1"/>
          <w:wAfter w:w="36" w:type="pct"/>
        </w:trPr>
        <w:tc>
          <w:tcPr>
            <w:tcW w:w="376" w:type="pct"/>
            <w:gridSpan w:val="2"/>
            <w:tcBorders>
              <w:top w:val="nil"/>
              <w:left w:val="nil"/>
              <w:bottom w:val="nil"/>
              <w:right w:val="nil"/>
            </w:tcBorders>
            <w:shd w:val="clear" w:color="auto" w:fill="auto"/>
          </w:tcPr>
          <w:p w14:paraId="24386EE5" w14:textId="77777777" w:rsidR="00D439EF" w:rsidRPr="00757439" w:rsidRDefault="00D439EF" w:rsidP="00FA71CF">
            <w:pPr>
              <w:numPr>
                <w:ilvl w:val="0"/>
                <w:numId w:val="99"/>
              </w:numPr>
              <w:spacing w:before="200"/>
              <w:ind w:hanging="578"/>
              <w:rPr>
                <w:rFonts w:ascii="Times New Roman" w:hAnsi="Times New Roman" w:cs="Times New Roman"/>
                <w:sz w:val="24"/>
                <w:szCs w:val="24"/>
              </w:rPr>
            </w:pPr>
          </w:p>
        </w:tc>
        <w:tc>
          <w:tcPr>
            <w:tcW w:w="4588" w:type="pct"/>
            <w:gridSpan w:val="4"/>
            <w:tcBorders>
              <w:top w:val="nil"/>
              <w:left w:val="nil"/>
              <w:bottom w:val="nil"/>
              <w:right w:val="nil"/>
            </w:tcBorders>
            <w:shd w:val="clear" w:color="auto" w:fill="auto"/>
          </w:tcPr>
          <w:p w14:paraId="24030CF4" w14:textId="77777777" w:rsidR="00D439EF" w:rsidRPr="00EC038B" w:rsidRDefault="00D439EF" w:rsidP="003C3D46">
            <w:pPr>
              <w:pStyle w:val="Stilius3"/>
              <w:spacing w:before="120" w:after="120"/>
              <w:rPr>
                <w:sz w:val="24"/>
                <w:szCs w:val="24"/>
              </w:rPr>
            </w:pPr>
            <w:r w:rsidRPr="00EC038B">
              <w:rPr>
                <w:sz w:val="24"/>
                <w:szCs w:val="24"/>
              </w:rPr>
              <w:t>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įstatymo nuostatas, yra nurodytas 3.4 papunktyje.</w:t>
            </w:r>
          </w:p>
        </w:tc>
      </w:tr>
      <w:tr w:rsidR="009C406A" w:rsidRPr="00757439" w14:paraId="3DCB0757" w14:textId="77777777" w:rsidTr="00520829">
        <w:trPr>
          <w:gridAfter w:val="1"/>
          <w:wAfter w:w="36" w:type="pct"/>
        </w:trPr>
        <w:tc>
          <w:tcPr>
            <w:tcW w:w="376" w:type="pct"/>
            <w:gridSpan w:val="2"/>
            <w:tcBorders>
              <w:top w:val="nil"/>
              <w:left w:val="nil"/>
              <w:bottom w:val="nil"/>
              <w:right w:val="nil"/>
            </w:tcBorders>
          </w:tcPr>
          <w:p w14:paraId="46ED8975" w14:textId="77777777" w:rsidR="00D439EF" w:rsidRPr="00757439" w:rsidRDefault="00D439EF" w:rsidP="00FA71CF">
            <w:pPr>
              <w:numPr>
                <w:ilvl w:val="0"/>
                <w:numId w:val="99"/>
              </w:numPr>
              <w:spacing w:before="200"/>
              <w:ind w:hanging="578"/>
              <w:rPr>
                <w:rFonts w:ascii="Times New Roman" w:hAnsi="Times New Roman" w:cs="Times New Roman"/>
                <w:sz w:val="24"/>
                <w:szCs w:val="24"/>
              </w:rPr>
            </w:pPr>
          </w:p>
        </w:tc>
        <w:tc>
          <w:tcPr>
            <w:tcW w:w="4588" w:type="pct"/>
            <w:gridSpan w:val="4"/>
            <w:tcBorders>
              <w:top w:val="nil"/>
              <w:left w:val="nil"/>
              <w:bottom w:val="nil"/>
              <w:right w:val="nil"/>
            </w:tcBorders>
          </w:tcPr>
          <w:p w14:paraId="21BF2A6B" w14:textId="77777777" w:rsidR="00D439EF" w:rsidRPr="00EC038B" w:rsidRDefault="00D439EF" w:rsidP="003C3D46">
            <w:pPr>
              <w:pStyle w:val="Stilius3"/>
              <w:spacing w:before="120" w:after="120"/>
              <w:rPr>
                <w:sz w:val="24"/>
                <w:szCs w:val="24"/>
              </w:rPr>
            </w:pPr>
            <w:r w:rsidRPr="00EC038B">
              <w:rPr>
                <w:sz w:val="24"/>
                <w:szCs w:val="24"/>
              </w:rPr>
              <w:t xml:space="preserve">Užsakovas privalo atlyginti nuostolius ir apsaugoti Rangovą, Rangovo personalą ir atitinkamus jų atstovus nuo pretenzijų, kompensacijų, nuostolių ir išlaidų, susijusių su </w:t>
            </w:r>
            <w:r w:rsidRPr="00EC038B">
              <w:rPr>
                <w:sz w:val="24"/>
                <w:szCs w:val="24"/>
              </w:rPr>
              <w:lastRenderedPageBreak/>
              <w:t>bet kurio asmens sužalojimu, negalavimu, liga ar mirtimi kylančius arba atsiradusius dėl Užsakovo kaltės.</w:t>
            </w:r>
          </w:p>
        </w:tc>
      </w:tr>
      <w:tr w:rsidR="009C406A" w:rsidRPr="00757439" w14:paraId="0E802640" w14:textId="77777777" w:rsidTr="00520829">
        <w:trPr>
          <w:gridAfter w:val="1"/>
          <w:wAfter w:w="36" w:type="pct"/>
        </w:trPr>
        <w:tc>
          <w:tcPr>
            <w:tcW w:w="376" w:type="pct"/>
            <w:gridSpan w:val="2"/>
            <w:tcBorders>
              <w:top w:val="nil"/>
              <w:left w:val="nil"/>
              <w:bottom w:val="nil"/>
              <w:right w:val="nil"/>
            </w:tcBorders>
            <w:shd w:val="clear" w:color="auto" w:fill="auto"/>
          </w:tcPr>
          <w:p w14:paraId="30E55E7C" w14:textId="77777777" w:rsidR="00D439EF" w:rsidRPr="00757439" w:rsidRDefault="00D439EF" w:rsidP="00FA71CF">
            <w:pPr>
              <w:numPr>
                <w:ilvl w:val="0"/>
                <w:numId w:val="99"/>
              </w:numPr>
              <w:spacing w:before="200"/>
              <w:ind w:hanging="578"/>
              <w:rPr>
                <w:rFonts w:ascii="Times New Roman" w:hAnsi="Times New Roman" w:cs="Times New Roman"/>
                <w:sz w:val="24"/>
                <w:szCs w:val="24"/>
              </w:rPr>
            </w:pPr>
          </w:p>
        </w:tc>
        <w:tc>
          <w:tcPr>
            <w:tcW w:w="4588" w:type="pct"/>
            <w:gridSpan w:val="4"/>
            <w:tcBorders>
              <w:top w:val="nil"/>
              <w:left w:val="nil"/>
              <w:bottom w:val="nil"/>
              <w:right w:val="nil"/>
            </w:tcBorders>
            <w:shd w:val="clear" w:color="auto" w:fill="auto"/>
            <w:vAlign w:val="center"/>
          </w:tcPr>
          <w:p w14:paraId="6A6698A1" w14:textId="77777777" w:rsidR="00D439EF" w:rsidRPr="00757439" w:rsidRDefault="00D439EF" w:rsidP="006D707D">
            <w:pPr>
              <w:pStyle w:val="Stilius3"/>
              <w:spacing w:before="120" w:after="120"/>
              <w:jc w:val="left"/>
              <w:rPr>
                <w:sz w:val="24"/>
                <w:szCs w:val="24"/>
              </w:rPr>
            </w:pPr>
            <w:r w:rsidRPr="00757439">
              <w:rPr>
                <w:sz w:val="24"/>
                <w:szCs w:val="24"/>
              </w:rPr>
              <w:t>Užsakovo atsakomybei ir rizikai priskiriama:</w:t>
            </w:r>
          </w:p>
          <w:p w14:paraId="7CFA53AB" w14:textId="77777777" w:rsidR="00D439EF" w:rsidRPr="00757439" w:rsidRDefault="00D439EF" w:rsidP="006D707D">
            <w:pPr>
              <w:pStyle w:val="Stilius3"/>
              <w:tabs>
                <w:tab w:val="left" w:pos="1167"/>
              </w:tabs>
              <w:spacing w:before="120" w:after="120"/>
              <w:ind w:left="1168" w:hanging="680"/>
              <w:jc w:val="left"/>
              <w:rPr>
                <w:sz w:val="24"/>
                <w:szCs w:val="24"/>
              </w:rPr>
            </w:pPr>
            <w:r w:rsidRPr="00757439">
              <w:rPr>
                <w:sz w:val="24"/>
                <w:szCs w:val="24"/>
              </w:rPr>
              <w:t>4.6.1. Užsakovo naudojimasis bet kuria Darbų dalimi iki Darbų perdavimo Užsakovui dienos, išskyrus kaip gali būti numatyta pagal Sutartį;</w:t>
            </w:r>
          </w:p>
          <w:p w14:paraId="2A68B8A4" w14:textId="77777777" w:rsidR="00D439EF" w:rsidRPr="00757439" w:rsidRDefault="00D439EF" w:rsidP="006D707D">
            <w:pPr>
              <w:pStyle w:val="Stilius3"/>
              <w:tabs>
                <w:tab w:val="left" w:pos="1167"/>
              </w:tabs>
              <w:spacing w:before="120" w:after="120"/>
              <w:ind w:left="1168" w:hanging="680"/>
              <w:jc w:val="left"/>
              <w:rPr>
                <w:sz w:val="24"/>
                <w:szCs w:val="24"/>
              </w:rPr>
            </w:pPr>
            <w:r w:rsidRPr="00757439">
              <w:rPr>
                <w:sz w:val="24"/>
                <w:szCs w:val="24"/>
              </w:rPr>
              <w:t>4.6.2. klaidos, netikslumai ar trūkumai Techniniame projekte, kaip nustatyta 1.23 papunktyje.</w:t>
            </w:r>
          </w:p>
        </w:tc>
      </w:tr>
      <w:tr w:rsidR="009C406A" w:rsidRPr="00757439" w14:paraId="3418DA57" w14:textId="77777777" w:rsidTr="00520829">
        <w:trPr>
          <w:gridAfter w:val="1"/>
          <w:wAfter w:w="36" w:type="pct"/>
          <w:trHeight w:val="449"/>
        </w:trPr>
        <w:tc>
          <w:tcPr>
            <w:tcW w:w="376" w:type="pct"/>
            <w:gridSpan w:val="2"/>
            <w:tcBorders>
              <w:top w:val="nil"/>
              <w:left w:val="nil"/>
              <w:bottom w:val="nil"/>
              <w:right w:val="nil"/>
            </w:tcBorders>
            <w:shd w:val="clear" w:color="auto" w:fill="auto"/>
          </w:tcPr>
          <w:p w14:paraId="65482157" w14:textId="77777777" w:rsidR="00D439EF" w:rsidRPr="00757439" w:rsidRDefault="00D439EF" w:rsidP="00FA71CF">
            <w:pPr>
              <w:numPr>
                <w:ilvl w:val="0"/>
                <w:numId w:val="99"/>
              </w:numPr>
              <w:spacing w:before="200"/>
              <w:ind w:hanging="578"/>
              <w:rPr>
                <w:rFonts w:ascii="Times New Roman" w:hAnsi="Times New Roman" w:cs="Times New Roman"/>
                <w:sz w:val="24"/>
                <w:szCs w:val="24"/>
              </w:rPr>
            </w:pPr>
          </w:p>
        </w:tc>
        <w:tc>
          <w:tcPr>
            <w:tcW w:w="4588" w:type="pct"/>
            <w:gridSpan w:val="4"/>
            <w:tcBorders>
              <w:top w:val="nil"/>
              <w:left w:val="nil"/>
              <w:bottom w:val="nil"/>
              <w:right w:val="nil"/>
            </w:tcBorders>
            <w:shd w:val="clear" w:color="auto" w:fill="auto"/>
            <w:vAlign w:val="center"/>
          </w:tcPr>
          <w:p w14:paraId="1B33FA5F" w14:textId="77777777" w:rsidR="00D439EF" w:rsidRPr="00757439" w:rsidRDefault="00D439EF" w:rsidP="006D707D">
            <w:pPr>
              <w:pStyle w:val="Stilius3"/>
              <w:spacing w:before="120" w:after="120"/>
              <w:jc w:val="left"/>
              <w:rPr>
                <w:sz w:val="24"/>
                <w:szCs w:val="24"/>
              </w:rPr>
            </w:pPr>
            <w:r w:rsidRPr="00757439">
              <w:rPr>
                <w:sz w:val="24"/>
                <w:szCs w:val="24"/>
              </w:rPr>
              <w:t xml:space="preserve">Rangovui tinkamai atlikus Darbus, Užsakovas privalo sumokėti Sutarties kainą. </w:t>
            </w:r>
          </w:p>
        </w:tc>
      </w:tr>
      <w:tr w:rsidR="006D707D" w:rsidRPr="00757439" w14:paraId="30A413FC" w14:textId="77777777" w:rsidTr="00520829">
        <w:trPr>
          <w:gridAfter w:val="1"/>
          <w:wAfter w:w="36" w:type="pct"/>
        </w:trPr>
        <w:tc>
          <w:tcPr>
            <w:tcW w:w="4964" w:type="pct"/>
            <w:gridSpan w:val="6"/>
            <w:tcBorders>
              <w:top w:val="nil"/>
              <w:left w:val="nil"/>
              <w:bottom w:val="nil"/>
              <w:right w:val="nil"/>
            </w:tcBorders>
          </w:tcPr>
          <w:p w14:paraId="387D0E8D" w14:textId="77777777" w:rsidR="00D439EF" w:rsidRPr="00757439" w:rsidRDefault="00D439EF" w:rsidP="00D439EF">
            <w:pPr>
              <w:pStyle w:val="Stilius1"/>
            </w:pPr>
            <w:r w:rsidRPr="00757439">
              <w:t>RANGOVO TEISĖS, PAREIGOS IR ATSAKOMYBĖ</w:t>
            </w:r>
          </w:p>
        </w:tc>
      </w:tr>
      <w:tr w:rsidR="009C406A" w:rsidRPr="00757439" w14:paraId="478648D2" w14:textId="77777777" w:rsidTr="00520829">
        <w:trPr>
          <w:gridAfter w:val="1"/>
          <w:wAfter w:w="36" w:type="pct"/>
        </w:trPr>
        <w:tc>
          <w:tcPr>
            <w:tcW w:w="376" w:type="pct"/>
            <w:gridSpan w:val="2"/>
            <w:tcBorders>
              <w:top w:val="nil"/>
              <w:left w:val="nil"/>
              <w:bottom w:val="nil"/>
              <w:right w:val="nil"/>
            </w:tcBorders>
            <w:shd w:val="clear" w:color="auto" w:fill="auto"/>
          </w:tcPr>
          <w:p w14:paraId="219F7F71" w14:textId="77777777" w:rsidR="00D439EF" w:rsidRPr="00757439" w:rsidRDefault="00D439EF" w:rsidP="00FA71CF">
            <w:pPr>
              <w:numPr>
                <w:ilvl w:val="0"/>
                <w:numId w:val="97"/>
              </w:numPr>
              <w:spacing w:before="200"/>
              <w:ind w:hanging="721"/>
              <w:rPr>
                <w:rFonts w:ascii="Times New Roman" w:hAnsi="Times New Roman" w:cs="Times New Roman"/>
                <w:sz w:val="24"/>
                <w:szCs w:val="24"/>
              </w:rPr>
            </w:pPr>
          </w:p>
        </w:tc>
        <w:tc>
          <w:tcPr>
            <w:tcW w:w="4588" w:type="pct"/>
            <w:gridSpan w:val="4"/>
            <w:tcBorders>
              <w:top w:val="nil"/>
              <w:left w:val="nil"/>
              <w:bottom w:val="nil"/>
              <w:right w:val="nil"/>
            </w:tcBorders>
            <w:shd w:val="clear" w:color="auto" w:fill="auto"/>
          </w:tcPr>
          <w:p w14:paraId="7EE8E42B" w14:textId="77777777" w:rsidR="00D439EF" w:rsidRPr="00757439" w:rsidRDefault="00D439EF" w:rsidP="003C3D46">
            <w:pPr>
              <w:pStyle w:val="Stilius3"/>
              <w:spacing w:before="120" w:after="120"/>
              <w:rPr>
                <w:sz w:val="24"/>
                <w:szCs w:val="24"/>
              </w:rPr>
            </w:pPr>
            <w:r w:rsidRPr="00757439">
              <w:rPr>
                <w:sz w:val="24"/>
                <w:szCs w:val="24"/>
              </w:rPr>
              <w:t xml:space="preserve">Rangovas privalo vykdyti ir užbaigti Darbus pagal Sutartį, vadovaudamasis Techniniame 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 </w:t>
            </w:r>
          </w:p>
        </w:tc>
      </w:tr>
      <w:tr w:rsidR="009C406A" w:rsidRPr="00757439" w14:paraId="057562BA" w14:textId="77777777" w:rsidTr="00520829">
        <w:trPr>
          <w:gridAfter w:val="1"/>
          <w:wAfter w:w="36" w:type="pct"/>
        </w:trPr>
        <w:tc>
          <w:tcPr>
            <w:tcW w:w="376" w:type="pct"/>
            <w:gridSpan w:val="2"/>
            <w:tcBorders>
              <w:top w:val="nil"/>
              <w:left w:val="nil"/>
              <w:bottom w:val="nil"/>
              <w:right w:val="nil"/>
            </w:tcBorders>
          </w:tcPr>
          <w:p w14:paraId="05A47C3B" w14:textId="77777777" w:rsidR="00D439EF" w:rsidRPr="00757439" w:rsidRDefault="00D439EF" w:rsidP="00FA71CF">
            <w:pPr>
              <w:numPr>
                <w:ilvl w:val="0"/>
                <w:numId w:val="97"/>
              </w:numPr>
              <w:spacing w:before="200"/>
              <w:ind w:left="714" w:hanging="572"/>
              <w:rPr>
                <w:rFonts w:ascii="Times New Roman" w:hAnsi="Times New Roman" w:cs="Times New Roman"/>
                <w:sz w:val="24"/>
                <w:szCs w:val="24"/>
              </w:rPr>
            </w:pPr>
          </w:p>
        </w:tc>
        <w:tc>
          <w:tcPr>
            <w:tcW w:w="4588" w:type="pct"/>
            <w:gridSpan w:val="4"/>
            <w:tcBorders>
              <w:top w:val="nil"/>
              <w:left w:val="nil"/>
              <w:bottom w:val="nil"/>
              <w:right w:val="nil"/>
            </w:tcBorders>
          </w:tcPr>
          <w:p w14:paraId="123E920B" w14:textId="77777777" w:rsidR="00D439EF" w:rsidRPr="00757439" w:rsidRDefault="00D439EF" w:rsidP="003C3D46">
            <w:pPr>
              <w:pStyle w:val="Stilius3"/>
              <w:spacing w:before="120" w:after="120"/>
              <w:rPr>
                <w:strike/>
                <w:sz w:val="24"/>
                <w:szCs w:val="24"/>
              </w:rPr>
            </w:pPr>
            <w:r w:rsidRPr="00757439">
              <w:rPr>
                <w:sz w:val="24"/>
                <w:szCs w:val="24"/>
              </w:rPr>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 Taip pat </w:t>
            </w:r>
            <w:r w:rsidRPr="00757439">
              <w:rPr>
                <w:sz w:val="24"/>
                <w:szCs w:val="24"/>
                <w:lang w:eastAsia="lt-LT"/>
              </w:rPr>
              <w:t xml:space="preserve">Rangovas privalo </w:t>
            </w:r>
            <w:r w:rsidRPr="00757439">
              <w:rPr>
                <w:sz w:val="24"/>
                <w:szCs w:val="24"/>
              </w:rPr>
              <w:t>užtikrinti, kad statybvietėje statybos darbus atliekantys asmenys turėtų Lietuvos Respublikos valstybinio socialinio draudimo įstatymo nustatyta tvarka suformuotą skaidriai dirbančio asmens identifikavimo kodą (toliau – statybininko ID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p>
        </w:tc>
      </w:tr>
      <w:tr w:rsidR="009C406A" w:rsidRPr="00757439" w14:paraId="2EEE92F0" w14:textId="77777777" w:rsidTr="00520829">
        <w:trPr>
          <w:gridAfter w:val="1"/>
          <w:wAfter w:w="36" w:type="pct"/>
        </w:trPr>
        <w:tc>
          <w:tcPr>
            <w:tcW w:w="376" w:type="pct"/>
            <w:gridSpan w:val="2"/>
            <w:tcBorders>
              <w:top w:val="nil"/>
              <w:left w:val="nil"/>
              <w:bottom w:val="nil"/>
              <w:right w:val="nil"/>
            </w:tcBorders>
          </w:tcPr>
          <w:p w14:paraId="03592BED" w14:textId="77777777" w:rsidR="00D439EF" w:rsidRPr="00757439" w:rsidRDefault="00D439EF" w:rsidP="00FA71CF">
            <w:pPr>
              <w:numPr>
                <w:ilvl w:val="0"/>
                <w:numId w:val="97"/>
              </w:numPr>
              <w:spacing w:before="200"/>
              <w:ind w:left="714" w:hanging="572"/>
              <w:rPr>
                <w:rFonts w:ascii="Times New Roman" w:hAnsi="Times New Roman" w:cs="Times New Roman"/>
                <w:sz w:val="24"/>
                <w:szCs w:val="24"/>
              </w:rPr>
            </w:pPr>
          </w:p>
        </w:tc>
        <w:tc>
          <w:tcPr>
            <w:tcW w:w="4588" w:type="pct"/>
            <w:gridSpan w:val="4"/>
            <w:tcBorders>
              <w:top w:val="nil"/>
              <w:left w:val="nil"/>
              <w:bottom w:val="nil"/>
              <w:right w:val="nil"/>
            </w:tcBorders>
          </w:tcPr>
          <w:p w14:paraId="0EF6D8F9" w14:textId="77777777" w:rsidR="00D439EF" w:rsidRPr="00757439" w:rsidRDefault="00D439EF" w:rsidP="003C3D46">
            <w:pPr>
              <w:pStyle w:val="Stilius3"/>
              <w:spacing w:before="120" w:after="120"/>
              <w:rPr>
                <w:sz w:val="24"/>
                <w:szCs w:val="24"/>
              </w:rPr>
            </w:pPr>
            <w:r w:rsidRPr="00757439">
              <w:rPr>
                <w:sz w:val="24"/>
                <w:szCs w:val="24"/>
              </w:rPr>
              <w:t>Rangovas yra atsakingas už visus savo veiksmus ir statybos darbų metodų tinkamumą, patikimumą bei darbų saugą visu Darbų vykdymo laikotarpiu.</w:t>
            </w:r>
          </w:p>
        </w:tc>
      </w:tr>
      <w:tr w:rsidR="009C406A" w:rsidRPr="00757439" w14:paraId="60298D84" w14:textId="77777777" w:rsidTr="00520829">
        <w:trPr>
          <w:gridAfter w:val="1"/>
          <w:wAfter w:w="36" w:type="pct"/>
        </w:trPr>
        <w:tc>
          <w:tcPr>
            <w:tcW w:w="376" w:type="pct"/>
            <w:gridSpan w:val="2"/>
            <w:tcBorders>
              <w:top w:val="nil"/>
              <w:left w:val="nil"/>
              <w:bottom w:val="nil"/>
              <w:right w:val="nil"/>
            </w:tcBorders>
          </w:tcPr>
          <w:p w14:paraId="1187C9CC" w14:textId="77777777" w:rsidR="00D439EF" w:rsidRPr="00757439" w:rsidRDefault="00D439EF" w:rsidP="00FA71CF">
            <w:pPr>
              <w:numPr>
                <w:ilvl w:val="0"/>
                <w:numId w:val="97"/>
              </w:numPr>
              <w:spacing w:before="200"/>
              <w:ind w:left="714" w:hanging="572"/>
              <w:rPr>
                <w:rFonts w:ascii="Times New Roman" w:hAnsi="Times New Roman" w:cs="Times New Roman"/>
                <w:sz w:val="24"/>
                <w:szCs w:val="24"/>
              </w:rPr>
            </w:pPr>
          </w:p>
        </w:tc>
        <w:tc>
          <w:tcPr>
            <w:tcW w:w="4588" w:type="pct"/>
            <w:gridSpan w:val="4"/>
            <w:tcBorders>
              <w:top w:val="nil"/>
              <w:left w:val="nil"/>
              <w:bottom w:val="nil"/>
              <w:right w:val="nil"/>
            </w:tcBorders>
            <w:shd w:val="clear" w:color="auto" w:fill="auto"/>
          </w:tcPr>
          <w:p w14:paraId="21554AF6" w14:textId="77777777" w:rsidR="00D439EF" w:rsidRPr="00757439" w:rsidRDefault="00D439EF" w:rsidP="003C3D46">
            <w:pPr>
              <w:pStyle w:val="Stilius3"/>
              <w:spacing w:before="120" w:after="120"/>
              <w:rPr>
                <w:sz w:val="24"/>
                <w:szCs w:val="24"/>
              </w:rPr>
            </w:pPr>
            <w:r w:rsidRPr="00757439">
              <w:rPr>
                <w:sz w:val="24"/>
                <w:szCs w:val="24"/>
              </w:rPr>
              <w:t xml:space="preserve">Iki Darbų pradžios Rangovas privalo paskirti Lietuvos Respublikos teisės aktų nustatyta tvarka atestuotą statybos darbų vadovą, kuris privalo vykdyti pareigas numatytas STR 1.06.01:2016 „Statybos darbai. Statinio statybos priežiūra“. </w:t>
            </w:r>
          </w:p>
        </w:tc>
      </w:tr>
      <w:tr w:rsidR="009C406A" w:rsidRPr="00757439" w14:paraId="76DCC200" w14:textId="77777777" w:rsidTr="00520829">
        <w:trPr>
          <w:gridAfter w:val="1"/>
          <w:wAfter w:w="36" w:type="pct"/>
        </w:trPr>
        <w:tc>
          <w:tcPr>
            <w:tcW w:w="376" w:type="pct"/>
            <w:gridSpan w:val="2"/>
            <w:tcBorders>
              <w:top w:val="nil"/>
              <w:left w:val="nil"/>
              <w:bottom w:val="nil"/>
              <w:right w:val="nil"/>
            </w:tcBorders>
          </w:tcPr>
          <w:p w14:paraId="3526EC1A" w14:textId="77777777" w:rsidR="00D439EF" w:rsidRPr="00757439" w:rsidRDefault="00D439EF" w:rsidP="00FA71CF">
            <w:pPr>
              <w:numPr>
                <w:ilvl w:val="0"/>
                <w:numId w:val="97"/>
              </w:numPr>
              <w:spacing w:before="200"/>
              <w:ind w:left="714" w:hanging="572"/>
              <w:rPr>
                <w:rFonts w:ascii="Times New Roman" w:hAnsi="Times New Roman" w:cs="Times New Roman"/>
                <w:sz w:val="24"/>
                <w:szCs w:val="24"/>
              </w:rPr>
            </w:pPr>
          </w:p>
        </w:tc>
        <w:tc>
          <w:tcPr>
            <w:tcW w:w="4588" w:type="pct"/>
            <w:gridSpan w:val="4"/>
            <w:tcBorders>
              <w:top w:val="nil"/>
              <w:left w:val="nil"/>
              <w:bottom w:val="nil"/>
              <w:right w:val="nil"/>
            </w:tcBorders>
          </w:tcPr>
          <w:p w14:paraId="313C718B" w14:textId="77777777" w:rsidR="00D439EF" w:rsidRPr="00757439" w:rsidRDefault="00D439EF" w:rsidP="003C3D46">
            <w:pPr>
              <w:pStyle w:val="Stilius3"/>
              <w:spacing w:before="120" w:after="120"/>
              <w:rPr>
                <w:sz w:val="24"/>
                <w:szCs w:val="24"/>
              </w:rPr>
            </w:pPr>
            <w:r w:rsidRPr="00757439">
              <w:rPr>
                <w:sz w:val="24"/>
                <w:szCs w:val="24"/>
              </w:rPr>
              <w:t>Rangovas, dalį Darbų perduodamas Subrangovams, yra atsakingas už Subrangovo, jo įgaliotų atstovų ir darbuotojų veiksmus arba neveikimą taip, kaip atsakytų už savo paties veiksmus ar neveikimą.</w:t>
            </w:r>
          </w:p>
        </w:tc>
      </w:tr>
      <w:tr w:rsidR="009C406A" w:rsidRPr="00757439" w14:paraId="3044D633" w14:textId="77777777" w:rsidTr="00520829">
        <w:trPr>
          <w:gridAfter w:val="1"/>
          <w:wAfter w:w="36" w:type="pct"/>
        </w:trPr>
        <w:tc>
          <w:tcPr>
            <w:tcW w:w="376" w:type="pct"/>
            <w:gridSpan w:val="2"/>
            <w:tcBorders>
              <w:top w:val="nil"/>
              <w:left w:val="nil"/>
              <w:bottom w:val="nil"/>
              <w:right w:val="nil"/>
            </w:tcBorders>
            <w:shd w:val="clear" w:color="auto" w:fill="auto"/>
          </w:tcPr>
          <w:p w14:paraId="0E0B7868" w14:textId="77777777" w:rsidR="00D439EF" w:rsidRPr="00757439" w:rsidRDefault="00D439EF" w:rsidP="00FA71CF">
            <w:pPr>
              <w:numPr>
                <w:ilvl w:val="0"/>
                <w:numId w:val="97"/>
              </w:numPr>
              <w:spacing w:before="200"/>
              <w:ind w:left="714" w:hanging="572"/>
              <w:rPr>
                <w:rFonts w:ascii="Times New Roman" w:hAnsi="Times New Roman" w:cs="Times New Roman"/>
                <w:sz w:val="24"/>
                <w:szCs w:val="24"/>
              </w:rPr>
            </w:pPr>
          </w:p>
        </w:tc>
        <w:tc>
          <w:tcPr>
            <w:tcW w:w="4588" w:type="pct"/>
            <w:gridSpan w:val="4"/>
            <w:tcBorders>
              <w:top w:val="nil"/>
              <w:left w:val="nil"/>
              <w:bottom w:val="nil"/>
              <w:right w:val="nil"/>
            </w:tcBorders>
            <w:shd w:val="clear" w:color="auto" w:fill="auto"/>
          </w:tcPr>
          <w:p w14:paraId="6916F1BD" w14:textId="77777777" w:rsidR="00D439EF" w:rsidRPr="00757439" w:rsidRDefault="00D439EF" w:rsidP="003C3D46">
            <w:pPr>
              <w:pStyle w:val="Stilius3"/>
              <w:spacing w:before="120" w:after="120"/>
              <w:rPr>
                <w:sz w:val="24"/>
                <w:szCs w:val="24"/>
              </w:rPr>
            </w:pPr>
            <w:r w:rsidRPr="00757439">
              <w:rPr>
                <w:sz w:val="24"/>
                <w:szCs w:val="24"/>
              </w:rPr>
              <w:t xml:space="preserve">Rangovas patvirtina, kad yra gavęs visą būtiną informaciją, kurią Rangovas, panaudodamas visas savo žinias ir rūpestingumą, galėjo gauti iki Sutarties pasirašymo, ir kuri gali turėti įtakos Sutarties kainai arba Darbams, įskaitant Techninio projekto dokumentus ir duomenis. Turi būti laikoma, kad Sutartyje nurodyta kaina apima visus Rangovo įsipareigojimus pagal Sutartį ir visa, kas būtina tinkamam Darbų vykdymui ir užbaigimui, įskaitant </w:t>
            </w:r>
            <w:r w:rsidRPr="00757439">
              <w:rPr>
                <w:sz w:val="24"/>
                <w:szCs w:val="24"/>
                <w:lang w:eastAsia="lt-LT"/>
              </w:rPr>
              <w:t xml:space="preserve">būtinus Sutarčiai įvykdyti darbus, kurie nors ir nebuvo tiesiogiai </w:t>
            </w:r>
            <w:r w:rsidRPr="00757439">
              <w:rPr>
                <w:sz w:val="24"/>
                <w:szCs w:val="24"/>
                <w:lang w:eastAsia="lt-LT"/>
              </w:rPr>
              <w:lastRenderedPageBreak/>
              <w:t>nustatyti Sutartyje, tačiau kuriuos Rangovas turėjo ir galėjo numatyti ir įvertinti dar iki pasiūlymų pateikimo termino pabaigos</w:t>
            </w:r>
            <w:r w:rsidRPr="00757439">
              <w:rPr>
                <w:sz w:val="24"/>
                <w:szCs w:val="24"/>
              </w:rPr>
              <w:t>.</w:t>
            </w:r>
          </w:p>
        </w:tc>
      </w:tr>
      <w:tr w:rsidR="009C406A" w:rsidRPr="00757439" w14:paraId="09B47687" w14:textId="77777777" w:rsidTr="00520829">
        <w:trPr>
          <w:gridAfter w:val="1"/>
          <w:wAfter w:w="36" w:type="pct"/>
        </w:trPr>
        <w:tc>
          <w:tcPr>
            <w:tcW w:w="376" w:type="pct"/>
            <w:gridSpan w:val="2"/>
            <w:tcBorders>
              <w:top w:val="nil"/>
              <w:left w:val="nil"/>
              <w:bottom w:val="nil"/>
              <w:right w:val="nil"/>
            </w:tcBorders>
            <w:shd w:val="clear" w:color="auto" w:fill="auto"/>
          </w:tcPr>
          <w:p w14:paraId="5BDA23A3" w14:textId="77777777" w:rsidR="00D439EF" w:rsidRPr="00757439" w:rsidRDefault="00D439EF" w:rsidP="00FA71CF">
            <w:pPr>
              <w:numPr>
                <w:ilvl w:val="0"/>
                <w:numId w:val="97"/>
              </w:numPr>
              <w:spacing w:before="200"/>
              <w:ind w:left="714" w:hanging="572"/>
              <w:rPr>
                <w:rFonts w:ascii="Times New Roman" w:hAnsi="Times New Roman" w:cs="Times New Roman"/>
                <w:sz w:val="24"/>
                <w:szCs w:val="24"/>
              </w:rPr>
            </w:pPr>
          </w:p>
        </w:tc>
        <w:tc>
          <w:tcPr>
            <w:tcW w:w="4588" w:type="pct"/>
            <w:gridSpan w:val="4"/>
            <w:tcBorders>
              <w:top w:val="nil"/>
              <w:left w:val="nil"/>
              <w:bottom w:val="nil"/>
              <w:right w:val="nil"/>
            </w:tcBorders>
            <w:shd w:val="clear" w:color="auto" w:fill="auto"/>
          </w:tcPr>
          <w:p w14:paraId="5A961E7F" w14:textId="77777777" w:rsidR="00D439EF" w:rsidRPr="00757439" w:rsidRDefault="00D439EF" w:rsidP="003C3D46">
            <w:pPr>
              <w:pStyle w:val="Stilius3"/>
              <w:spacing w:before="120" w:after="120"/>
              <w:rPr>
                <w:sz w:val="24"/>
                <w:szCs w:val="24"/>
              </w:rPr>
            </w:pPr>
            <w:r w:rsidRPr="00757439">
              <w:rPr>
                <w:sz w:val="24"/>
                <w:szCs w:val="24"/>
              </w:rPr>
              <w:t xml:space="preserve">Darbų faktinių kiekių neatitikimas orientaciniams (projektiniams) kiekiams, kurie gali būti nustatyti Veiklų sąraše ar Techninio projekto dokumentuose – sąnaudų kiekių žiniaraščiuose – priskiriamas Rangovo atsakomybei ir rizikai. </w:t>
            </w:r>
          </w:p>
          <w:p w14:paraId="4C1CD8C2" w14:textId="77777777" w:rsidR="00D439EF" w:rsidRPr="00757439" w:rsidRDefault="00D439EF" w:rsidP="003C3D46">
            <w:pPr>
              <w:pStyle w:val="Stilius3"/>
              <w:spacing w:before="120" w:after="120"/>
              <w:rPr>
                <w:sz w:val="24"/>
                <w:szCs w:val="24"/>
              </w:rPr>
            </w:pPr>
            <w:r w:rsidRPr="00757439">
              <w:rPr>
                <w:sz w:val="24"/>
                <w:szCs w:val="24"/>
                <w:lang w:eastAsia="lt-LT"/>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757439">
              <w:rPr>
                <w:rStyle w:val="Puslapioinaosnuoroda"/>
                <w:sz w:val="24"/>
                <w:szCs w:val="24"/>
                <w:lang w:eastAsia="lt-LT"/>
              </w:rPr>
              <w:footnoteReference w:id="7"/>
            </w:r>
            <w:r w:rsidRPr="00757439">
              <w:rPr>
                <w:sz w:val="24"/>
                <w:szCs w:val="24"/>
                <w:lang w:eastAsia="lt-LT"/>
              </w:rPr>
              <w:t xml:space="preserve"> III skyriuje. Tokių darbų vertės nustatymo, teikimo ir tvirtinimo procedūra atliekama analogiškai kaip pagal Pakeitimų procedūrą, nurodytą </w:t>
            </w:r>
            <w:r w:rsidRPr="00757439">
              <w:rPr>
                <w:sz w:val="24"/>
                <w:szCs w:val="24"/>
              </w:rPr>
              <w:t>10 skyriuje</w:t>
            </w:r>
            <w:r w:rsidRPr="00757439">
              <w:rPr>
                <w:sz w:val="24"/>
                <w:szCs w:val="24"/>
                <w:lang w:eastAsia="lt-LT"/>
              </w:rPr>
              <w:t xml:space="preserve">. </w:t>
            </w:r>
          </w:p>
        </w:tc>
      </w:tr>
      <w:tr w:rsidR="009C406A" w:rsidRPr="00757439" w14:paraId="11459A75" w14:textId="77777777" w:rsidTr="00520829">
        <w:trPr>
          <w:gridAfter w:val="1"/>
          <w:wAfter w:w="36" w:type="pct"/>
        </w:trPr>
        <w:tc>
          <w:tcPr>
            <w:tcW w:w="376" w:type="pct"/>
            <w:gridSpan w:val="2"/>
            <w:tcBorders>
              <w:top w:val="nil"/>
              <w:left w:val="nil"/>
              <w:bottom w:val="nil"/>
              <w:right w:val="nil"/>
            </w:tcBorders>
          </w:tcPr>
          <w:p w14:paraId="6B33C9AB" w14:textId="77777777" w:rsidR="00D439EF" w:rsidRPr="00757439" w:rsidRDefault="00D439EF" w:rsidP="00FA71CF">
            <w:pPr>
              <w:numPr>
                <w:ilvl w:val="0"/>
                <w:numId w:val="97"/>
              </w:numPr>
              <w:spacing w:before="200"/>
              <w:ind w:left="714" w:hanging="572"/>
              <w:rPr>
                <w:rFonts w:ascii="Times New Roman" w:hAnsi="Times New Roman" w:cs="Times New Roman"/>
                <w:sz w:val="24"/>
                <w:szCs w:val="24"/>
              </w:rPr>
            </w:pPr>
          </w:p>
        </w:tc>
        <w:tc>
          <w:tcPr>
            <w:tcW w:w="4588" w:type="pct"/>
            <w:gridSpan w:val="4"/>
            <w:tcBorders>
              <w:top w:val="nil"/>
              <w:left w:val="nil"/>
              <w:bottom w:val="nil"/>
              <w:right w:val="nil"/>
            </w:tcBorders>
            <w:shd w:val="clear" w:color="auto" w:fill="auto"/>
          </w:tcPr>
          <w:p w14:paraId="3CCCA0E7" w14:textId="77777777" w:rsidR="00D439EF" w:rsidRPr="00757439" w:rsidRDefault="00D439EF" w:rsidP="003C3D46">
            <w:pPr>
              <w:pStyle w:val="Stilius3"/>
              <w:spacing w:before="120" w:after="120"/>
              <w:rPr>
                <w:sz w:val="24"/>
                <w:szCs w:val="24"/>
              </w:rPr>
            </w:pPr>
            <w:r w:rsidRPr="00757439">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9C406A" w:rsidRPr="00757439" w14:paraId="25A17FC1" w14:textId="77777777" w:rsidTr="00520829">
        <w:trPr>
          <w:gridAfter w:val="1"/>
          <w:wAfter w:w="36" w:type="pct"/>
        </w:trPr>
        <w:tc>
          <w:tcPr>
            <w:tcW w:w="376" w:type="pct"/>
            <w:gridSpan w:val="2"/>
            <w:tcBorders>
              <w:top w:val="nil"/>
              <w:left w:val="nil"/>
              <w:bottom w:val="nil"/>
              <w:right w:val="nil"/>
            </w:tcBorders>
          </w:tcPr>
          <w:p w14:paraId="36433A7E" w14:textId="77777777" w:rsidR="00D439EF" w:rsidRPr="00757439" w:rsidRDefault="00D439EF" w:rsidP="00FA71CF">
            <w:pPr>
              <w:pStyle w:val="Stilius3"/>
              <w:numPr>
                <w:ilvl w:val="0"/>
                <w:numId w:val="97"/>
              </w:numPr>
              <w:ind w:left="714" w:hanging="572"/>
              <w:rPr>
                <w:sz w:val="24"/>
                <w:szCs w:val="24"/>
              </w:rPr>
            </w:pPr>
          </w:p>
        </w:tc>
        <w:tc>
          <w:tcPr>
            <w:tcW w:w="4588" w:type="pct"/>
            <w:gridSpan w:val="4"/>
            <w:tcBorders>
              <w:top w:val="nil"/>
              <w:left w:val="nil"/>
              <w:bottom w:val="nil"/>
              <w:right w:val="nil"/>
            </w:tcBorders>
          </w:tcPr>
          <w:p w14:paraId="4C27D242" w14:textId="77777777" w:rsidR="00D439EF" w:rsidRPr="00757439" w:rsidRDefault="00D439EF" w:rsidP="003C3D46">
            <w:pPr>
              <w:pStyle w:val="Stilius3"/>
              <w:spacing w:before="120" w:after="120"/>
              <w:rPr>
                <w:sz w:val="24"/>
                <w:szCs w:val="24"/>
              </w:rPr>
            </w:pPr>
            <w:r w:rsidRPr="00757439">
              <w:rPr>
                <w:sz w:val="24"/>
                <w:szCs w:val="24"/>
              </w:rPr>
              <w:t>Vykdydamas Darbus Rangovas privalo:</w:t>
            </w:r>
          </w:p>
          <w:p w14:paraId="2EBA09B1" w14:textId="77777777" w:rsidR="00D439EF" w:rsidRPr="00757439" w:rsidRDefault="00D439EF" w:rsidP="00FA71CF">
            <w:pPr>
              <w:pStyle w:val="Stilius3"/>
              <w:numPr>
                <w:ilvl w:val="0"/>
                <w:numId w:val="98"/>
              </w:numPr>
              <w:spacing w:before="120" w:after="120"/>
              <w:ind w:left="883" w:hanging="567"/>
              <w:rPr>
                <w:sz w:val="24"/>
                <w:szCs w:val="24"/>
              </w:rPr>
            </w:pPr>
            <w:r w:rsidRPr="00757439">
              <w:rPr>
                <w:sz w:val="24"/>
                <w:szCs w:val="24"/>
              </w:rPr>
              <w:t>savo sąskaita pašalinti iš Statybvietės visas statybines atliekas ir šiukšles;</w:t>
            </w:r>
          </w:p>
          <w:p w14:paraId="32128B5E" w14:textId="77777777" w:rsidR="00D439EF" w:rsidRPr="00757439" w:rsidRDefault="00D439EF" w:rsidP="00FA71CF">
            <w:pPr>
              <w:pStyle w:val="Stilius3"/>
              <w:numPr>
                <w:ilvl w:val="0"/>
                <w:numId w:val="98"/>
              </w:numPr>
              <w:spacing w:before="120" w:after="120"/>
              <w:ind w:left="883" w:hanging="567"/>
              <w:rPr>
                <w:sz w:val="24"/>
                <w:szCs w:val="24"/>
              </w:rPr>
            </w:pPr>
            <w:r w:rsidRPr="00757439">
              <w:rPr>
                <w:sz w:val="24"/>
                <w:szCs w:val="24"/>
              </w:rPr>
              <w:t>sandėliuoti arba išvežti perteklines Medžiagas ir nereikalingus Rangovo įrengimus;</w:t>
            </w:r>
          </w:p>
          <w:p w14:paraId="0C79543E" w14:textId="77777777" w:rsidR="00D439EF" w:rsidRPr="00757439" w:rsidRDefault="00D439EF" w:rsidP="00FA71CF">
            <w:pPr>
              <w:pStyle w:val="Stilius3"/>
              <w:numPr>
                <w:ilvl w:val="0"/>
                <w:numId w:val="98"/>
              </w:numPr>
              <w:spacing w:before="120" w:after="120"/>
              <w:ind w:left="883" w:hanging="567"/>
              <w:rPr>
                <w:sz w:val="24"/>
                <w:szCs w:val="24"/>
              </w:rPr>
            </w:pPr>
            <w:r w:rsidRPr="00757439">
              <w:rPr>
                <w:sz w:val="24"/>
                <w:szCs w:val="24"/>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9C406A" w:rsidRPr="00757439" w14:paraId="02F35F85" w14:textId="77777777" w:rsidTr="00520829">
        <w:trPr>
          <w:gridAfter w:val="1"/>
          <w:wAfter w:w="36" w:type="pct"/>
        </w:trPr>
        <w:tc>
          <w:tcPr>
            <w:tcW w:w="376" w:type="pct"/>
            <w:gridSpan w:val="2"/>
            <w:tcBorders>
              <w:top w:val="nil"/>
              <w:left w:val="nil"/>
              <w:bottom w:val="nil"/>
              <w:right w:val="nil"/>
            </w:tcBorders>
          </w:tcPr>
          <w:p w14:paraId="3FAECF8D" w14:textId="77777777" w:rsidR="00D439EF" w:rsidRPr="00757439" w:rsidRDefault="00D439EF" w:rsidP="00FA71CF">
            <w:pPr>
              <w:pStyle w:val="Stilius3"/>
              <w:numPr>
                <w:ilvl w:val="0"/>
                <w:numId w:val="97"/>
              </w:numPr>
              <w:ind w:left="714" w:hanging="572"/>
              <w:rPr>
                <w:sz w:val="24"/>
                <w:szCs w:val="24"/>
              </w:rPr>
            </w:pPr>
          </w:p>
        </w:tc>
        <w:tc>
          <w:tcPr>
            <w:tcW w:w="4588" w:type="pct"/>
            <w:gridSpan w:val="4"/>
            <w:tcBorders>
              <w:top w:val="nil"/>
              <w:left w:val="nil"/>
              <w:bottom w:val="nil"/>
              <w:right w:val="nil"/>
            </w:tcBorders>
          </w:tcPr>
          <w:p w14:paraId="305D3628" w14:textId="77777777" w:rsidR="00D439EF" w:rsidRPr="00757439" w:rsidRDefault="00D439EF" w:rsidP="003C3D46">
            <w:pPr>
              <w:pStyle w:val="Stilius3"/>
              <w:spacing w:before="120" w:after="120"/>
              <w:rPr>
                <w:sz w:val="24"/>
                <w:szCs w:val="24"/>
              </w:rPr>
            </w:pPr>
            <w:r w:rsidRPr="00757439">
              <w:rPr>
                <w:sz w:val="24"/>
                <w:szCs w:val="24"/>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9C406A" w:rsidRPr="00757439" w14:paraId="2FCA4C9E" w14:textId="77777777" w:rsidTr="00520829">
        <w:trPr>
          <w:gridAfter w:val="1"/>
          <w:wAfter w:w="36" w:type="pct"/>
        </w:trPr>
        <w:tc>
          <w:tcPr>
            <w:tcW w:w="376" w:type="pct"/>
            <w:gridSpan w:val="2"/>
            <w:tcBorders>
              <w:top w:val="nil"/>
              <w:left w:val="nil"/>
              <w:bottom w:val="nil"/>
              <w:right w:val="nil"/>
            </w:tcBorders>
            <w:shd w:val="clear" w:color="auto" w:fill="auto"/>
          </w:tcPr>
          <w:p w14:paraId="4DA433A1" w14:textId="77777777" w:rsidR="00D439EF" w:rsidRPr="00757439" w:rsidRDefault="00D439EF" w:rsidP="00FA71CF">
            <w:pPr>
              <w:pStyle w:val="Stilius3"/>
              <w:numPr>
                <w:ilvl w:val="0"/>
                <w:numId w:val="97"/>
              </w:numPr>
              <w:ind w:left="714" w:hanging="572"/>
              <w:rPr>
                <w:sz w:val="24"/>
                <w:szCs w:val="24"/>
              </w:rPr>
            </w:pPr>
          </w:p>
        </w:tc>
        <w:tc>
          <w:tcPr>
            <w:tcW w:w="4588" w:type="pct"/>
            <w:gridSpan w:val="4"/>
            <w:tcBorders>
              <w:top w:val="nil"/>
              <w:left w:val="nil"/>
              <w:bottom w:val="nil"/>
              <w:right w:val="nil"/>
            </w:tcBorders>
            <w:shd w:val="clear" w:color="auto" w:fill="auto"/>
          </w:tcPr>
          <w:p w14:paraId="2F5D77D1" w14:textId="77777777" w:rsidR="00D439EF" w:rsidRPr="00757439" w:rsidRDefault="00D439EF" w:rsidP="003C3D46">
            <w:pPr>
              <w:pStyle w:val="Stilius3"/>
              <w:spacing w:before="120" w:after="120"/>
              <w:rPr>
                <w:sz w:val="24"/>
                <w:szCs w:val="24"/>
              </w:rPr>
            </w:pPr>
            <w:r w:rsidRPr="00757439">
              <w:rPr>
                <w:sz w:val="24"/>
                <w:szCs w:val="24"/>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9C406A" w:rsidRPr="00757439" w14:paraId="49ED06AA" w14:textId="77777777" w:rsidTr="00520829">
        <w:trPr>
          <w:gridAfter w:val="1"/>
          <w:wAfter w:w="36" w:type="pct"/>
        </w:trPr>
        <w:tc>
          <w:tcPr>
            <w:tcW w:w="376" w:type="pct"/>
            <w:gridSpan w:val="2"/>
            <w:tcBorders>
              <w:top w:val="nil"/>
              <w:left w:val="nil"/>
              <w:bottom w:val="nil"/>
              <w:right w:val="nil"/>
            </w:tcBorders>
          </w:tcPr>
          <w:p w14:paraId="7EEA0C02" w14:textId="77777777" w:rsidR="00D439EF" w:rsidRPr="00757439" w:rsidRDefault="00D439EF" w:rsidP="00FA71CF">
            <w:pPr>
              <w:pStyle w:val="Stilius3"/>
              <w:numPr>
                <w:ilvl w:val="0"/>
                <w:numId w:val="97"/>
              </w:numPr>
              <w:ind w:left="714" w:hanging="572"/>
              <w:rPr>
                <w:sz w:val="24"/>
                <w:szCs w:val="24"/>
              </w:rPr>
            </w:pPr>
          </w:p>
        </w:tc>
        <w:tc>
          <w:tcPr>
            <w:tcW w:w="4588" w:type="pct"/>
            <w:gridSpan w:val="4"/>
            <w:tcBorders>
              <w:top w:val="nil"/>
              <w:left w:val="nil"/>
              <w:bottom w:val="nil"/>
              <w:right w:val="nil"/>
            </w:tcBorders>
          </w:tcPr>
          <w:p w14:paraId="73DB94EC" w14:textId="77777777" w:rsidR="00D439EF" w:rsidRPr="00757439" w:rsidRDefault="00D439EF" w:rsidP="003C3D46">
            <w:pPr>
              <w:pStyle w:val="Stilius3"/>
              <w:spacing w:before="120" w:after="120"/>
              <w:rPr>
                <w:sz w:val="24"/>
                <w:szCs w:val="24"/>
              </w:rPr>
            </w:pPr>
            <w:r w:rsidRPr="00757439">
              <w:rPr>
                <w:sz w:val="24"/>
                <w:szCs w:val="24"/>
              </w:rPr>
              <w:t>Rangovas privalo naudoti tik Darbų vykdymui ir naudojimo sąlygoms tinkamą Įrangą ir Medžiagas pagal Projekte nurodytus reikalavimus.</w:t>
            </w:r>
          </w:p>
        </w:tc>
      </w:tr>
      <w:tr w:rsidR="009C406A" w:rsidRPr="00757439" w14:paraId="00E6C560" w14:textId="77777777" w:rsidTr="00520829">
        <w:trPr>
          <w:gridAfter w:val="1"/>
          <w:wAfter w:w="36" w:type="pct"/>
        </w:trPr>
        <w:tc>
          <w:tcPr>
            <w:tcW w:w="376" w:type="pct"/>
            <w:gridSpan w:val="2"/>
            <w:tcBorders>
              <w:top w:val="nil"/>
              <w:left w:val="nil"/>
              <w:bottom w:val="nil"/>
              <w:right w:val="nil"/>
            </w:tcBorders>
          </w:tcPr>
          <w:p w14:paraId="25257503" w14:textId="77777777" w:rsidR="00D439EF" w:rsidRPr="00757439" w:rsidRDefault="00D439EF" w:rsidP="00FA71CF">
            <w:pPr>
              <w:pStyle w:val="Stilius3"/>
              <w:numPr>
                <w:ilvl w:val="0"/>
                <w:numId w:val="97"/>
              </w:numPr>
              <w:ind w:left="714" w:hanging="572"/>
              <w:rPr>
                <w:sz w:val="24"/>
                <w:szCs w:val="24"/>
              </w:rPr>
            </w:pPr>
          </w:p>
        </w:tc>
        <w:tc>
          <w:tcPr>
            <w:tcW w:w="4588" w:type="pct"/>
            <w:gridSpan w:val="4"/>
            <w:tcBorders>
              <w:top w:val="nil"/>
              <w:left w:val="nil"/>
              <w:bottom w:val="nil"/>
              <w:right w:val="nil"/>
            </w:tcBorders>
            <w:shd w:val="clear" w:color="auto" w:fill="auto"/>
          </w:tcPr>
          <w:p w14:paraId="2906B1FB" w14:textId="77777777" w:rsidR="00D439EF" w:rsidRPr="00757439" w:rsidRDefault="00D439EF" w:rsidP="003C3D46">
            <w:pPr>
              <w:pStyle w:val="Stilius3"/>
              <w:spacing w:before="120" w:after="120"/>
              <w:rPr>
                <w:sz w:val="24"/>
                <w:szCs w:val="24"/>
              </w:rPr>
            </w:pPr>
            <w:r w:rsidRPr="00757439">
              <w:rPr>
                <w:sz w:val="24"/>
                <w:szCs w:val="24"/>
              </w:rPr>
              <w:t xml:space="preserve">Rangovas, prieš paslėpdamas ar uždengdamas kurias nors konstrukcijas ar statybos darbus, privalo informuoti Statinio statybos techninės priežiūros vadovą, kuris patikrina, </w:t>
            </w:r>
            <w:r w:rsidRPr="00757439">
              <w:rPr>
                <w:sz w:val="24"/>
                <w:szCs w:val="24"/>
              </w:rPr>
              <w:lastRenderedPageBreak/>
              <w:t xml:space="preserve">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9C406A" w:rsidRPr="00757439" w14:paraId="38236EDF" w14:textId="77777777" w:rsidTr="00520829">
        <w:trPr>
          <w:gridAfter w:val="1"/>
          <w:wAfter w:w="36" w:type="pct"/>
        </w:trPr>
        <w:tc>
          <w:tcPr>
            <w:tcW w:w="376" w:type="pct"/>
            <w:gridSpan w:val="2"/>
            <w:tcBorders>
              <w:top w:val="nil"/>
              <w:left w:val="nil"/>
              <w:bottom w:val="nil"/>
              <w:right w:val="nil"/>
            </w:tcBorders>
            <w:shd w:val="clear" w:color="auto" w:fill="auto"/>
          </w:tcPr>
          <w:p w14:paraId="302EA986" w14:textId="77777777" w:rsidR="00D439EF" w:rsidRPr="00757439" w:rsidRDefault="00D439EF" w:rsidP="00FA71CF">
            <w:pPr>
              <w:pStyle w:val="Stilius3"/>
              <w:numPr>
                <w:ilvl w:val="0"/>
                <w:numId w:val="97"/>
              </w:numPr>
              <w:ind w:left="714" w:hanging="572"/>
              <w:rPr>
                <w:sz w:val="24"/>
                <w:szCs w:val="24"/>
              </w:rPr>
            </w:pPr>
          </w:p>
        </w:tc>
        <w:tc>
          <w:tcPr>
            <w:tcW w:w="4588" w:type="pct"/>
            <w:gridSpan w:val="4"/>
            <w:tcBorders>
              <w:top w:val="nil"/>
              <w:left w:val="nil"/>
              <w:bottom w:val="nil"/>
              <w:right w:val="nil"/>
            </w:tcBorders>
            <w:shd w:val="clear" w:color="auto" w:fill="auto"/>
          </w:tcPr>
          <w:p w14:paraId="092A559F" w14:textId="77777777" w:rsidR="00D439EF" w:rsidRPr="00757439" w:rsidRDefault="00D439EF" w:rsidP="003C3D46">
            <w:pPr>
              <w:pStyle w:val="Stilius3"/>
              <w:spacing w:before="120" w:after="120"/>
              <w:rPr>
                <w:sz w:val="24"/>
                <w:szCs w:val="24"/>
              </w:rPr>
            </w:pPr>
            <w:r w:rsidRPr="00757439">
              <w:rPr>
                <w:sz w:val="24"/>
                <w:szCs w:val="24"/>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9C406A" w:rsidRPr="00757439" w14:paraId="427816AC" w14:textId="77777777" w:rsidTr="00520829">
        <w:trPr>
          <w:gridAfter w:val="1"/>
          <w:wAfter w:w="36" w:type="pct"/>
        </w:trPr>
        <w:tc>
          <w:tcPr>
            <w:tcW w:w="376" w:type="pct"/>
            <w:gridSpan w:val="2"/>
            <w:tcBorders>
              <w:top w:val="nil"/>
              <w:left w:val="nil"/>
              <w:bottom w:val="nil"/>
              <w:right w:val="nil"/>
            </w:tcBorders>
          </w:tcPr>
          <w:p w14:paraId="42612263" w14:textId="77777777" w:rsidR="00D439EF" w:rsidRPr="00757439" w:rsidRDefault="00D439EF" w:rsidP="00FA71CF">
            <w:pPr>
              <w:pStyle w:val="Stilius3"/>
              <w:numPr>
                <w:ilvl w:val="0"/>
                <w:numId w:val="97"/>
              </w:numPr>
              <w:ind w:left="714" w:hanging="572"/>
              <w:rPr>
                <w:sz w:val="24"/>
                <w:szCs w:val="24"/>
              </w:rPr>
            </w:pPr>
          </w:p>
        </w:tc>
        <w:tc>
          <w:tcPr>
            <w:tcW w:w="4588" w:type="pct"/>
            <w:gridSpan w:val="4"/>
            <w:tcBorders>
              <w:top w:val="nil"/>
              <w:left w:val="nil"/>
              <w:bottom w:val="nil"/>
              <w:right w:val="nil"/>
            </w:tcBorders>
            <w:shd w:val="clear" w:color="auto" w:fill="auto"/>
          </w:tcPr>
          <w:p w14:paraId="23710922" w14:textId="77777777" w:rsidR="00D439EF" w:rsidRPr="00757439" w:rsidRDefault="00D439EF" w:rsidP="003C3D46">
            <w:pPr>
              <w:pStyle w:val="Stilius3"/>
              <w:spacing w:before="120" w:after="120"/>
              <w:rPr>
                <w:sz w:val="24"/>
                <w:szCs w:val="24"/>
              </w:rPr>
            </w:pPr>
            <w:r w:rsidRPr="00757439">
              <w:rPr>
                <w:sz w:val="24"/>
                <w:szCs w:val="24"/>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9C406A" w:rsidRPr="00757439" w14:paraId="3FA79F8F" w14:textId="77777777" w:rsidTr="00520829">
        <w:trPr>
          <w:gridAfter w:val="1"/>
          <w:wAfter w:w="36" w:type="pct"/>
        </w:trPr>
        <w:tc>
          <w:tcPr>
            <w:tcW w:w="376" w:type="pct"/>
            <w:gridSpan w:val="2"/>
            <w:tcBorders>
              <w:top w:val="nil"/>
              <w:left w:val="nil"/>
              <w:bottom w:val="nil"/>
              <w:right w:val="nil"/>
            </w:tcBorders>
          </w:tcPr>
          <w:p w14:paraId="140A9C9A" w14:textId="77777777" w:rsidR="00D439EF" w:rsidRPr="00757439" w:rsidRDefault="00D439EF" w:rsidP="00FA71CF">
            <w:pPr>
              <w:pStyle w:val="Stilius3"/>
              <w:numPr>
                <w:ilvl w:val="0"/>
                <w:numId w:val="97"/>
              </w:numPr>
              <w:ind w:left="714" w:hanging="572"/>
              <w:rPr>
                <w:sz w:val="24"/>
                <w:szCs w:val="24"/>
              </w:rPr>
            </w:pPr>
          </w:p>
        </w:tc>
        <w:tc>
          <w:tcPr>
            <w:tcW w:w="4588" w:type="pct"/>
            <w:gridSpan w:val="4"/>
            <w:tcBorders>
              <w:top w:val="nil"/>
              <w:left w:val="nil"/>
              <w:bottom w:val="nil"/>
              <w:right w:val="nil"/>
            </w:tcBorders>
          </w:tcPr>
          <w:p w14:paraId="76268ACC" w14:textId="77777777" w:rsidR="00D439EF" w:rsidRPr="00757439" w:rsidRDefault="00D439EF" w:rsidP="003C3D46">
            <w:pPr>
              <w:pStyle w:val="Stilius3"/>
              <w:spacing w:before="120" w:after="120"/>
              <w:rPr>
                <w:sz w:val="24"/>
                <w:szCs w:val="24"/>
              </w:rPr>
            </w:pPr>
            <w:r w:rsidRPr="00757439">
              <w:rPr>
                <w:sz w:val="24"/>
                <w:szCs w:val="24"/>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9C406A" w:rsidRPr="00757439" w14:paraId="423C4CC7" w14:textId="77777777" w:rsidTr="00520829">
        <w:trPr>
          <w:gridAfter w:val="1"/>
          <w:wAfter w:w="36" w:type="pct"/>
        </w:trPr>
        <w:tc>
          <w:tcPr>
            <w:tcW w:w="376" w:type="pct"/>
            <w:gridSpan w:val="2"/>
            <w:tcBorders>
              <w:top w:val="nil"/>
              <w:left w:val="nil"/>
              <w:bottom w:val="nil"/>
              <w:right w:val="nil"/>
            </w:tcBorders>
          </w:tcPr>
          <w:p w14:paraId="1CA0F6B6" w14:textId="77777777" w:rsidR="00D439EF" w:rsidRPr="00757439" w:rsidRDefault="00D439EF" w:rsidP="00FA71CF">
            <w:pPr>
              <w:pStyle w:val="Stilius3"/>
              <w:numPr>
                <w:ilvl w:val="0"/>
                <w:numId w:val="97"/>
              </w:numPr>
              <w:ind w:left="714" w:hanging="572"/>
              <w:rPr>
                <w:sz w:val="24"/>
                <w:szCs w:val="24"/>
              </w:rPr>
            </w:pPr>
          </w:p>
        </w:tc>
        <w:tc>
          <w:tcPr>
            <w:tcW w:w="4588" w:type="pct"/>
            <w:gridSpan w:val="4"/>
            <w:tcBorders>
              <w:top w:val="nil"/>
              <w:left w:val="nil"/>
              <w:bottom w:val="nil"/>
              <w:right w:val="nil"/>
            </w:tcBorders>
            <w:shd w:val="clear" w:color="auto" w:fill="auto"/>
          </w:tcPr>
          <w:p w14:paraId="66255BB6" w14:textId="77777777" w:rsidR="00D439EF" w:rsidRPr="00757439" w:rsidRDefault="00D439EF" w:rsidP="003C3D46">
            <w:pPr>
              <w:pStyle w:val="Stilius3"/>
              <w:spacing w:before="120" w:after="120"/>
              <w:rPr>
                <w:sz w:val="24"/>
                <w:szCs w:val="24"/>
              </w:rPr>
            </w:pPr>
            <w:r w:rsidRPr="00757439">
              <w:rPr>
                <w:sz w:val="24"/>
                <w:szCs w:val="24"/>
              </w:rPr>
              <w:t>Rangovas privalo sudaryti sąlygas Užsakovo atstovams bei Statinio statybos techninės priežiūros ir Statinio projekto vykdymo priežiūros vadovams lankytis statybos objekte bei susipažinti su visa Darbų dokumentacija.</w:t>
            </w:r>
          </w:p>
        </w:tc>
      </w:tr>
      <w:tr w:rsidR="009C406A" w:rsidRPr="00757439" w14:paraId="769D3F15" w14:textId="77777777" w:rsidTr="00520829">
        <w:trPr>
          <w:gridAfter w:val="1"/>
          <w:wAfter w:w="36" w:type="pct"/>
        </w:trPr>
        <w:tc>
          <w:tcPr>
            <w:tcW w:w="376" w:type="pct"/>
            <w:gridSpan w:val="2"/>
            <w:tcBorders>
              <w:top w:val="nil"/>
              <w:left w:val="nil"/>
              <w:bottom w:val="nil"/>
              <w:right w:val="nil"/>
            </w:tcBorders>
            <w:shd w:val="clear" w:color="auto" w:fill="auto"/>
          </w:tcPr>
          <w:p w14:paraId="1E5A4B35" w14:textId="77777777" w:rsidR="00D439EF" w:rsidRPr="00757439" w:rsidRDefault="00D439EF" w:rsidP="00FA71CF">
            <w:pPr>
              <w:pStyle w:val="Stilius3"/>
              <w:numPr>
                <w:ilvl w:val="0"/>
                <w:numId w:val="97"/>
              </w:numPr>
              <w:ind w:left="714" w:hanging="572"/>
              <w:rPr>
                <w:sz w:val="24"/>
                <w:szCs w:val="24"/>
              </w:rPr>
            </w:pPr>
          </w:p>
        </w:tc>
        <w:tc>
          <w:tcPr>
            <w:tcW w:w="4588" w:type="pct"/>
            <w:gridSpan w:val="4"/>
            <w:tcBorders>
              <w:top w:val="nil"/>
              <w:left w:val="nil"/>
              <w:bottom w:val="nil"/>
              <w:right w:val="nil"/>
            </w:tcBorders>
            <w:shd w:val="clear" w:color="auto" w:fill="auto"/>
          </w:tcPr>
          <w:p w14:paraId="0903ECBA" w14:textId="77777777" w:rsidR="00D439EF" w:rsidRPr="00757439" w:rsidRDefault="00D439EF" w:rsidP="003C3D46">
            <w:pPr>
              <w:pStyle w:val="Stilius3"/>
              <w:spacing w:before="120" w:after="120"/>
              <w:rPr>
                <w:sz w:val="24"/>
                <w:szCs w:val="24"/>
              </w:rPr>
            </w:pPr>
            <w:r w:rsidRPr="00757439">
              <w:rPr>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9C406A" w:rsidRPr="00757439" w14:paraId="05694B85" w14:textId="77777777" w:rsidTr="00520829">
        <w:trPr>
          <w:gridAfter w:val="1"/>
          <w:wAfter w:w="36" w:type="pct"/>
        </w:trPr>
        <w:tc>
          <w:tcPr>
            <w:tcW w:w="376" w:type="pct"/>
            <w:gridSpan w:val="2"/>
            <w:tcBorders>
              <w:top w:val="nil"/>
              <w:left w:val="nil"/>
              <w:bottom w:val="nil"/>
              <w:right w:val="nil"/>
            </w:tcBorders>
          </w:tcPr>
          <w:p w14:paraId="098A0C95" w14:textId="77777777" w:rsidR="00D439EF" w:rsidRPr="00757439" w:rsidRDefault="00D439EF" w:rsidP="00FA71CF">
            <w:pPr>
              <w:pStyle w:val="Stilius3"/>
              <w:numPr>
                <w:ilvl w:val="0"/>
                <w:numId w:val="97"/>
              </w:numPr>
              <w:ind w:left="714" w:hanging="572"/>
              <w:rPr>
                <w:sz w:val="24"/>
                <w:szCs w:val="24"/>
              </w:rPr>
            </w:pPr>
          </w:p>
        </w:tc>
        <w:tc>
          <w:tcPr>
            <w:tcW w:w="4588" w:type="pct"/>
            <w:gridSpan w:val="4"/>
            <w:tcBorders>
              <w:top w:val="nil"/>
              <w:left w:val="nil"/>
              <w:bottom w:val="nil"/>
              <w:right w:val="nil"/>
            </w:tcBorders>
            <w:shd w:val="clear" w:color="auto" w:fill="auto"/>
          </w:tcPr>
          <w:p w14:paraId="10115EAA" w14:textId="77777777" w:rsidR="00D439EF" w:rsidRPr="00757439" w:rsidRDefault="00D439EF" w:rsidP="003C3D46">
            <w:pPr>
              <w:pStyle w:val="Stilius3"/>
              <w:spacing w:before="120" w:after="120"/>
              <w:rPr>
                <w:sz w:val="24"/>
                <w:szCs w:val="24"/>
              </w:rPr>
            </w:pPr>
            <w:r w:rsidRPr="00757439">
              <w:rPr>
                <w:spacing w:val="-2"/>
                <w:sz w:val="24"/>
                <w:szCs w:val="24"/>
              </w:rPr>
              <w:t>Rangovo pateikiamos eksploatacijos ir priežiūros instrukcijos turi būti pakankamai išsamios, kad Užsakovas galėtų naudoti, prižiūrėti, išmontuoti, perrinkti, suderinti ir pataisyti Įrangą.</w:t>
            </w:r>
            <w:r w:rsidRPr="00757439">
              <w:rPr>
                <w:sz w:val="24"/>
                <w:szCs w:val="24"/>
              </w:rPr>
              <w:t xml:space="preserve"> Instrukcijose turi būti aprašyta visa mechaninė ir elektrinė įranga, tiekta arba įrengta pagal šią Sutartį. Kartu turi būti pateikti minėtos įrangos techniniai pasai, sertifikatai ir kiti būtini dokumentai. </w:t>
            </w:r>
          </w:p>
        </w:tc>
      </w:tr>
      <w:tr w:rsidR="009C406A" w:rsidRPr="00757439" w14:paraId="510276E3" w14:textId="77777777" w:rsidTr="00520829">
        <w:trPr>
          <w:gridAfter w:val="1"/>
          <w:wAfter w:w="36" w:type="pct"/>
        </w:trPr>
        <w:tc>
          <w:tcPr>
            <w:tcW w:w="376" w:type="pct"/>
            <w:gridSpan w:val="2"/>
            <w:tcBorders>
              <w:top w:val="nil"/>
              <w:left w:val="nil"/>
              <w:bottom w:val="nil"/>
              <w:right w:val="nil"/>
            </w:tcBorders>
          </w:tcPr>
          <w:p w14:paraId="3382E3CA" w14:textId="77777777" w:rsidR="00D439EF" w:rsidRPr="00757439" w:rsidRDefault="00D439EF" w:rsidP="00FA71CF">
            <w:pPr>
              <w:pStyle w:val="Stilius3"/>
              <w:numPr>
                <w:ilvl w:val="0"/>
                <w:numId w:val="97"/>
              </w:numPr>
              <w:ind w:left="714" w:hanging="572"/>
              <w:rPr>
                <w:sz w:val="24"/>
                <w:szCs w:val="24"/>
              </w:rPr>
            </w:pPr>
          </w:p>
        </w:tc>
        <w:tc>
          <w:tcPr>
            <w:tcW w:w="4588" w:type="pct"/>
            <w:gridSpan w:val="4"/>
            <w:tcBorders>
              <w:top w:val="nil"/>
              <w:left w:val="nil"/>
              <w:bottom w:val="nil"/>
              <w:right w:val="nil"/>
            </w:tcBorders>
            <w:shd w:val="clear" w:color="auto" w:fill="auto"/>
          </w:tcPr>
          <w:p w14:paraId="3F69983F" w14:textId="77777777" w:rsidR="00D439EF" w:rsidRPr="00757439" w:rsidRDefault="00D439EF" w:rsidP="003C3D46">
            <w:pPr>
              <w:pStyle w:val="Stilius3"/>
              <w:spacing w:before="120" w:after="120"/>
              <w:rPr>
                <w:sz w:val="24"/>
                <w:szCs w:val="24"/>
              </w:rPr>
            </w:pPr>
            <w:r w:rsidRPr="00757439">
              <w:rPr>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9C406A" w:rsidRPr="00757439" w14:paraId="25C270EE" w14:textId="77777777" w:rsidTr="00520829">
        <w:trPr>
          <w:gridAfter w:val="1"/>
          <w:wAfter w:w="36" w:type="pct"/>
        </w:trPr>
        <w:tc>
          <w:tcPr>
            <w:tcW w:w="376" w:type="pct"/>
            <w:gridSpan w:val="2"/>
            <w:tcBorders>
              <w:top w:val="nil"/>
              <w:left w:val="nil"/>
              <w:bottom w:val="nil"/>
              <w:right w:val="nil"/>
            </w:tcBorders>
            <w:shd w:val="clear" w:color="auto" w:fill="auto"/>
          </w:tcPr>
          <w:p w14:paraId="6697BFAC" w14:textId="77777777" w:rsidR="00D439EF" w:rsidRPr="00757439" w:rsidRDefault="00D439EF" w:rsidP="00FA71CF">
            <w:pPr>
              <w:pStyle w:val="Stilius3"/>
              <w:numPr>
                <w:ilvl w:val="0"/>
                <w:numId w:val="97"/>
              </w:numPr>
              <w:ind w:left="714" w:hanging="572"/>
              <w:rPr>
                <w:sz w:val="24"/>
                <w:szCs w:val="24"/>
              </w:rPr>
            </w:pPr>
          </w:p>
        </w:tc>
        <w:tc>
          <w:tcPr>
            <w:tcW w:w="4588" w:type="pct"/>
            <w:gridSpan w:val="4"/>
            <w:tcBorders>
              <w:top w:val="nil"/>
              <w:left w:val="nil"/>
              <w:bottom w:val="nil"/>
              <w:right w:val="nil"/>
            </w:tcBorders>
            <w:shd w:val="clear" w:color="auto" w:fill="auto"/>
          </w:tcPr>
          <w:p w14:paraId="66A12830" w14:textId="77777777" w:rsidR="00D439EF" w:rsidRPr="00757439" w:rsidRDefault="00D439EF" w:rsidP="003C3D46">
            <w:pPr>
              <w:pStyle w:val="Sraopastraipa"/>
              <w:tabs>
                <w:tab w:val="left" w:pos="993"/>
                <w:tab w:val="left" w:pos="1276"/>
              </w:tabs>
              <w:spacing w:before="120" w:after="120"/>
              <w:ind w:left="0"/>
              <w:contextualSpacing w:val="0"/>
              <w:jc w:val="both"/>
              <w:rPr>
                <w:szCs w:val="24"/>
              </w:rPr>
            </w:pPr>
            <w:r w:rsidRPr="00757439">
              <w:rPr>
                <w:b/>
                <w:bCs/>
                <w:szCs w:val="24"/>
              </w:rPr>
              <w:t>Subranga.</w:t>
            </w:r>
            <w:r w:rsidRPr="00757439">
              <w:rPr>
                <w:szCs w:val="24"/>
              </w:rPr>
              <w:t xml:space="preserve"> Atskirų Darbų ar su Darbais susijusių paslaugų atlikimui Rangovas gali samdyti pašalinimo pagrindų neatitinkančius ir (ar) reikiamą kvalifikaciją turinčius Subrangovus, tačiau Rangovas Subrangovams gali perduoti tik Sutarties 3.4 punkte </w:t>
            </w:r>
            <w:r w:rsidRPr="00757439">
              <w:rPr>
                <w:szCs w:val="24"/>
              </w:rPr>
              <w:lastRenderedPageBreak/>
              <w:t>nurodytus Darbus ir (ar) su Darbais susijusių paslaugų atlikimą. Rangovas Subrangovą gali pakeisti tik tai Darbų ar su Darbais susijusių paslaugų daliai, kuri yra nurodyta Rangovo pasiūlyme.</w:t>
            </w:r>
          </w:p>
          <w:p w14:paraId="4F8F9932" w14:textId="77777777" w:rsidR="00D439EF" w:rsidRPr="00757439" w:rsidRDefault="00D439EF" w:rsidP="003C3D46">
            <w:pPr>
              <w:pStyle w:val="Sraopastraipa"/>
              <w:tabs>
                <w:tab w:val="left" w:pos="993"/>
                <w:tab w:val="left" w:pos="1276"/>
              </w:tabs>
              <w:spacing w:before="120" w:after="120"/>
              <w:ind w:left="0"/>
              <w:contextualSpacing w:val="0"/>
              <w:jc w:val="both"/>
              <w:rPr>
                <w:szCs w:val="24"/>
              </w:rPr>
            </w:pPr>
            <w:r w:rsidRPr="00757439">
              <w:rPr>
                <w:szCs w:val="24"/>
              </w:rPr>
              <w:t xml:space="preserve">Darbų ar su Darbais susijusių paslaugų atlikimui Rangovas pasitelkia pasiūlyme nurodytus Subrangovus (jų sąrašas pateiktas Sutarties 3.4 punkte).  </w:t>
            </w:r>
          </w:p>
          <w:p w14:paraId="52F4F23F" w14:textId="77777777" w:rsidR="00D439EF" w:rsidRPr="00757439" w:rsidRDefault="00D439EF" w:rsidP="003C3D46">
            <w:pPr>
              <w:pStyle w:val="Stilius3"/>
              <w:spacing w:before="120" w:after="120"/>
              <w:rPr>
                <w:spacing w:val="-2"/>
                <w:sz w:val="24"/>
                <w:szCs w:val="24"/>
              </w:rPr>
            </w:pPr>
            <w:r w:rsidRPr="00757439">
              <w:rPr>
                <w:sz w:val="24"/>
                <w:szCs w:val="24"/>
              </w:rPr>
              <w:t>Subrangovai, kuriuos Rangovas pasitelkia šios Sutarties vykdymui, neatsižvelgiant į tai, kokie teisiniai ryšiai sieja šiuos asmenis, yra laikomi asmenimis, veikiančiais Rangovo vardu. Šių asmenų veiksmai vykdant Sutartį Rangovui sukelia tokias pačias pasekmes, kaip jo paties veiksmai, t. y. Rangovas visiškai atsako už bet kokius Subrangovo veiksmus ar neveikimą. Užsakovo sutikimas, kad sutartiniams įsipareigojimams vykdyti būtų pasitelkiamas Subrangovas (ar pakeistas kitu, jei pagal Sutartį tai leidžiama), neatleidžia Rangovo nuo jokių jo įsipareigojimų pagal Sutartį vykdymo.</w:t>
            </w:r>
          </w:p>
          <w:p w14:paraId="19FE47FC" w14:textId="77777777" w:rsidR="00D439EF" w:rsidRPr="00757439" w:rsidRDefault="00D439EF" w:rsidP="003C3D46">
            <w:pPr>
              <w:pStyle w:val="Sraopastraipa"/>
              <w:tabs>
                <w:tab w:val="left" w:pos="993"/>
                <w:tab w:val="left" w:pos="1276"/>
              </w:tabs>
              <w:spacing w:before="120" w:after="120"/>
              <w:ind w:left="0"/>
              <w:contextualSpacing w:val="0"/>
              <w:jc w:val="both"/>
              <w:rPr>
                <w:szCs w:val="24"/>
              </w:rPr>
            </w:pPr>
            <w:r w:rsidRPr="00757439">
              <w:rPr>
                <w:szCs w:val="24"/>
              </w:rPr>
              <w:t>Sudarius Sutartį, tačiau ne vėliau negu Sutartis pradedama vykdyti, Rangovas įsipareigoja Užsakovui pranešti tuo metu žinomų Subrangovų pavadinimus, kontaktinius duomenis ir jų atstovus. Jeigu Rangovas Darbams ar su Darbais susijusioms paslaugoms atlikti nori samdyti kitą Subrangovą nei nurodyta pasiūlyme ir Sutarties 3.4 punkte, jis privalo prieš tai Užsakovui įrodyti jų patikimumą ir gebėjimą vykdyti paskirtas funkcijas, gauti rašytinį Užsakovo sutikimą dėl pasirinkto Subrangovo bei pateikti Subrangovo dokumentus, pagrindžiančius atitikimą pirkimo sąlygose nustatytiems reikalavimams (jei Subrangovams buvo taikomi kvalifikaciniai reikalavimai). Subrangovo keitimas įforminamas Sutarties keitimu, pasirašomu tarp Rangovo ir Užsakovo (jei Užsakovas aukščiau nustatyta tvarka sutinka keisti Subrangovą).</w:t>
            </w:r>
          </w:p>
          <w:p w14:paraId="4B1C5401" w14:textId="77777777" w:rsidR="00D439EF" w:rsidRPr="00757439" w:rsidRDefault="00D439EF" w:rsidP="003C3D46">
            <w:pPr>
              <w:pStyle w:val="Sraopastraipa"/>
              <w:tabs>
                <w:tab w:val="left" w:pos="993"/>
                <w:tab w:val="left" w:pos="1276"/>
              </w:tabs>
              <w:spacing w:before="120" w:after="120"/>
              <w:ind w:left="0"/>
              <w:contextualSpacing w:val="0"/>
              <w:jc w:val="both"/>
              <w:rPr>
                <w:szCs w:val="24"/>
              </w:rPr>
            </w:pPr>
            <w:r w:rsidRPr="00757439">
              <w:rPr>
                <w:szCs w:val="24"/>
              </w:rPr>
              <w:t xml:space="preserve">Už Subrangovų atliekamų Darbų ar su Darbais susijusių paslaugų kokybę Užsakovui atsako Rangovas ir užtikrina, kad Sutartyje nurodytų reikalavimų ir įsipareigojimų laikytųsi Rangovo bei Darbams ar su Darbais susijusioms paslaugoms atlikti Rangovo pasitelktų trečiųjų asmenų (Subrangovų) darbuotojai. Už pasekmes bei padarytą žalą, kilusias dėl šių reikalavimų nesilaikymo, visais atvejais atsako Rangovas. Rangovas visada bus atsakingas už Sutarties vykdymą, įskaitant, tačiau ne tik Rangovo perduodamos vykdyti Sutarties dalies kokybę ir padarytą žalą. </w:t>
            </w:r>
          </w:p>
          <w:p w14:paraId="18CF92D1" w14:textId="77777777" w:rsidR="00D439EF" w:rsidRPr="00757439" w:rsidRDefault="00D439EF" w:rsidP="003C3D46">
            <w:pPr>
              <w:pStyle w:val="Sraopastraipa"/>
              <w:tabs>
                <w:tab w:val="left" w:pos="993"/>
                <w:tab w:val="left" w:pos="1276"/>
              </w:tabs>
              <w:spacing w:before="120" w:after="120"/>
              <w:ind w:left="0"/>
              <w:contextualSpacing w:val="0"/>
              <w:jc w:val="both"/>
              <w:rPr>
                <w:szCs w:val="24"/>
              </w:rPr>
            </w:pPr>
            <w:r w:rsidRPr="00757439">
              <w:rPr>
                <w:szCs w:val="24"/>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 taip pat Užsakovo darbuotojų.</w:t>
            </w:r>
          </w:p>
          <w:p w14:paraId="6E401757" w14:textId="77777777" w:rsidR="00D439EF" w:rsidRPr="00757439" w:rsidRDefault="00D439EF" w:rsidP="003C3D46">
            <w:pPr>
              <w:pStyle w:val="Sraopastraipa"/>
              <w:tabs>
                <w:tab w:val="left" w:pos="993"/>
                <w:tab w:val="left" w:pos="1276"/>
              </w:tabs>
              <w:spacing w:before="120" w:after="120"/>
              <w:ind w:left="0"/>
              <w:contextualSpacing w:val="0"/>
              <w:jc w:val="both"/>
              <w:rPr>
                <w:szCs w:val="24"/>
              </w:rPr>
            </w:pPr>
            <w:r w:rsidRPr="00757439">
              <w:rPr>
                <w:szCs w:val="24"/>
              </w:rPr>
              <w:t xml:space="preserve">Jeigu Rangovo (įskaitant ir Subrangovus) kvalifikacija dėl teisės verstis atitinkama veikla nebuvo tikrinama arba tikrinama ne visa apimtimi, Rangovas įsipareigoja Užsakovui, kad Sutartį vykdys tik tokią teisę turintys asmenys. </w:t>
            </w:r>
          </w:p>
          <w:p w14:paraId="2BCC6662" w14:textId="77777777" w:rsidR="00D439EF" w:rsidRPr="00757439" w:rsidRDefault="00D439EF" w:rsidP="003C3D46">
            <w:pPr>
              <w:spacing w:before="120" w:after="120"/>
              <w:jc w:val="both"/>
              <w:rPr>
                <w:rFonts w:ascii="Times New Roman" w:eastAsia="Calibri" w:hAnsi="Times New Roman"/>
                <w:sz w:val="24"/>
                <w:szCs w:val="24"/>
              </w:rPr>
            </w:pPr>
            <w:r w:rsidRPr="00757439">
              <w:rPr>
                <w:rFonts w:ascii="Times New Roman" w:eastAsia="Calibri" w:hAnsi="Times New Roman"/>
                <w:b/>
                <w:bCs/>
                <w:sz w:val="24"/>
                <w:szCs w:val="24"/>
              </w:rPr>
              <w:t xml:space="preserve">Jungtinė veikla. </w:t>
            </w:r>
            <w:r w:rsidRPr="00757439">
              <w:rPr>
                <w:rFonts w:ascii="Times New Roman" w:eastAsia="Calibri" w:hAnsi="Times New Roman"/>
                <w:sz w:val="24"/>
                <w:szCs w:val="24"/>
              </w:rPr>
              <w:t xml:space="preserve">Rangovas turi teisę Sutartį vykdyti jungtinės veiklos sutarties pagrindu, jei tai nurodė savo pasiūlyme. </w:t>
            </w:r>
          </w:p>
          <w:p w14:paraId="5B808827" w14:textId="77777777" w:rsidR="00D439EF" w:rsidRPr="00757439" w:rsidRDefault="00D439EF" w:rsidP="003C3D46">
            <w:pPr>
              <w:spacing w:before="120" w:after="120"/>
              <w:jc w:val="both"/>
              <w:rPr>
                <w:rFonts w:ascii="Times New Roman" w:eastAsia="Calibri" w:hAnsi="Times New Roman"/>
                <w:sz w:val="24"/>
                <w:szCs w:val="24"/>
              </w:rPr>
            </w:pPr>
            <w:r w:rsidRPr="00757439">
              <w:rPr>
                <w:rFonts w:ascii="Times New Roman" w:eastAsia="Calibri" w:hAnsi="Times New Roman"/>
                <w:sz w:val="24"/>
                <w:szCs w:val="24"/>
              </w:rPr>
              <w:t>Norint pakeisti jungtinės veiklos partnerį kitu, naujasis jungtinės veiklos partneris (jeigu naujas nepasitelkiamas, tada pasiliekantis jungtinės veiklos partneris) privalo būti ne žemesnės kvalifikacijos nei tas, kurį jis pakeičia, taip pat turi neatitikti pašalinimo pagrindų.</w:t>
            </w:r>
          </w:p>
          <w:p w14:paraId="6CF4361A" w14:textId="77777777" w:rsidR="00D439EF" w:rsidRPr="00757439" w:rsidRDefault="00D439EF" w:rsidP="003C3D46">
            <w:pPr>
              <w:spacing w:before="120" w:after="120"/>
              <w:jc w:val="both"/>
              <w:rPr>
                <w:rFonts w:ascii="Times New Roman" w:eastAsia="Calibri" w:hAnsi="Times New Roman"/>
                <w:sz w:val="24"/>
                <w:szCs w:val="24"/>
              </w:rPr>
            </w:pPr>
            <w:r w:rsidRPr="00757439">
              <w:rPr>
                <w:rFonts w:ascii="Times New Roman" w:eastAsia="Calibri" w:hAnsi="Times New Roman"/>
                <w:sz w:val="24"/>
                <w:szCs w:val="24"/>
              </w:rPr>
              <w:t>Atsiradus poreikiui keisti jungtinės veiklos sutartyje nurodytus partnerius kitais (jeigu Darbai ir Paslaugos atliekami pagal jungtinės veiklos sutartį), jungtinės veiklos partneriai ir Rangovas privalo įvykdyti visas žemiau nurodytas sąlygas:</w:t>
            </w:r>
          </w:p>
          <w:p w14:paraId="6FCC7FE6" w14:textId="77777777" w:rsidR="00D439EF" w:rsidRPr="00757439" w:rsidRDefault="00D439EF" w:rsidP="00FA71CF">
            <w:pPr>
              <w:pStyle w:val="Sraopastraipa"/>
              <w:numPr>
                <w:ilvl w:val="0"/>
                <w:numId w:val="66"/>
              </w:numPr>
              <w:spacing w:before="120" w:after="120"/>
              <w:ind w:left="331"/>
              <w:jc w:val="both"/>
              <w:rPr>
                <w:szCs w:val="24"/>
              </w:rPr>
            </w:pPr>
            <w:r w:rsidRPr="00757439">
              <w:rPr>
                <w:szCs w:val="24"/>
              </w:rPr>
              <w:t>Rangovas Užsakovui pateikia šiuos dokumentus:</w:t>
            </w:r>
          </w:p>
          <w:p w14:paraId="13538F85" w14:textId="77777777" w:rsidR="00D439EF" w:rsidRPr="00757439" w:rsidRDefault="00D439EF" w:rsidP="00FA71CF">
            <w:pPr>
              <w:numPr>
                <w:ilvl w:val="0"/>
                <w:numId w:val="64"/>
              </w:numPr>
              <w:spacing w:before="120" w:after="120"/>
              <w:ind w:left="615" w:hanging="331"/>
              <w:jc w:val="both"/>
              <w:rPr>
                <w:rFonts w:ascii="Times New Roman" w:eastAsia="Calibri" w:hAnsi="Times New Roman"/>
                <w:b/>
                <w:bCs/>
                <w:sz w:val="24"/>
                <w:szCs w:val="24"/>
              </w:rPr>
            </w:pPr>
            <w:r w:rsidRPr="00757439">
              <w:rPr>
                <w:rFonts w:ascii="Times New Roman" w:eastAsia="Calibri" w:hAnsi="Times New Roman"/>
                <w:sz w:val="24"/>
                <w:szCs w:val="24"/>
              </w:rPr>
              <w:lastRenderedPageBreak/>
              <w:t>pasiliekančio jungtinės veiklos partnerio rašytinį prašymą dėl jungtinės veiklos  partnerio keitimo;</w:t>
            </w:r>
          </w:p>
          <w:p w14:paraId="07B5A9A0" w14:textId="77777777" w:rsidR="00D439EF" w:rsidRPr="00757439" w:rsidRDefault="00D439EF" w:rsidP="00FA71CF">
            <w:pPr>
              <w:numPr>
                <w:ilvl w:val="0"/>
                <w:numId w:val="64"/>
              </w:numPr>
              <w:tabs>
                <w:tab w:val="left" w:pos="318"/>
                <w:tab w:val="left" w:pos="1170"/>
                <w:tab w:val="left" w:pos="1560"/>
              </w:tabs>
              <w:spacing w:before="120" w:after="120"/>
              <w:ind w:left="615" w:hanging="331"/>
              <w:jc w:val="both"/>
              <w:rPr>
                <w:rFonts w:ascii="Times New Roman" w:eastAsia="Calibri" w:hAnsi="Times New Roman"/>
                <w:sz w:val="24"/>
                <w:szCs w:val="24"/>
              </w:rPr>
            </w:pPr>
            <w:r w:rsidRPr="00757439">
              <w:rPr>
                <w:rFonts w:ascii="Times New Roman" w:eastAsia="Calibri" w:hAnsi="Times New Roman"/>
                <w:sz w:val="24"/>
                <w:szCs w:val="24"/>
              </w:rPr>
              <w:t>pasitraukiančio jungtinės veiklos partnerio prašymą pasitraukti iš jungtinės veiklos Sutarties partnerių ir perduoti visus įsipareigojimus pagal jungtinės veiklos Sutartį naujajam/pasiliekančiam jungtinės veiklos partneriui;</w:t>
            </w:r>
          </w:p>
          <w:p w14:paraId="5F391D77" w14:textId="77777777" w:rsidR="00D439EF" w:rsidRPr="00757439" w:rsidRDefault="00D439EF" w:rsidP="00FA71CF">
            <w:pPr>
              <w:numPr>
                <w:ilvl w:val="0"/>
                <w:numId w:val="64"/>
              </w:numPr>
              <w:tabs>
                <w:tab w:val="left" w:pos="318"/>
                <w:tab w:val="left" w:pos="603"/>
                <w:tab w:val="left" w:pos="1560"/>
              </w:tabs>
              <w:spacing w:before="120" w:after="120"/>
              <w:ind w:left="615" w:hanging="331"/>
              <w:jc w:val="both"/>
              <w:rPr>
                <w:rFonts w:ascii="Times New Roman" w:eastAsia="Calibri" w:hAnsi="Times New Roman"/>
                <w:sz w:val="24"/>
                <w:szCs w:val="24"/>
              </w:rPr>
            </w:pPr>
            <w:r w:rsidRPr="00757439">
              <w:rPr>
                <w:rFonts w:ascii="Times New Roman" w:eastAsia="Calibri" w:hAnsi="Times New Roman"/>
                <w:sz w:val="24"/>
                <w:szCs w:val="24"/>
              </w:rPr>
              <w:t>naujojo/pasiliekančio jungtinės veiklos partnerio raštišką sutikimą pakeisti pasitraukiantį jungtinės veiklos partnerį bei prisiimti visus pasitraukiančio jungtinės veiklos partnerio įsipareigojimus pagal jungtinės veiklos Sutartį bei naujojo/pasiliekančio jungtinės veiklos partnerio pašalinimo pagrindų nebuvimą įrodantys ir kvalifikaciją pagrindžiantys dokumentai (jei taikoma).</w:t>
            </w:r>
          </w:p>
          <w:p w14:paraId="2D2C3CDE" w14:textId="77777777" w:rsidR="00D439EF" w:rsidRPr="00757439" w:rsidRDefault="00D439EF" w:rsidP="00FA71CF">
            <w:pPr>
              <w:numPr>
                <w:ilvl w:val="0"/>
                <w:numId w:val="65"/>
              </w:numPr>
              <w:tabs>
                <w:tab w:val="left" w:pos="312"/>
              </w:tabs>
              <w:spacing w:before="120" w:after="120"/>
              <w:ind w:left="331" w:hanging="331"/>
              <w:jc w:val="both"/>
              <w:rPr>
                <w:rFonts w:ascii="Times New Roman" w:eastAsia="Calibri" w:hAnsi="Times New Roman"/>
                <w:sz w:val="24"/>
                <w:szCs w:val="24"/>
              </w:rPr>
            </w:pPr>
            <w:r w:rsidRPr="00757439">
              <w:rPr>
                <w:rFonts w:ascii="Times New Roman" w:eastAsia="Calibri" w:hAnsi="Times New Roman"/>
                <w:sz w:val="24"/>
                <w:szCs w:val="24"/>
              </w:rPr>
              <w:t>Rangovas įrodo Užsakovui naujojo/pasiliekančio jungtinės veiklos partnerio patikimumą ir gebėjimą vykdyti paskirtas funkcijas;</w:t>
            </w:r>
          </w:p>
          <w:p w14:paraId="1527D3F0" w14:textId="77777777" w:rsidR="00D439EF" w:rsidRPr="00757439" w:rsidRDefault="00D439EF" w:rsidP="00FA71CF">
            <w:pPr>
              <w:numPr>
                <w:ilvl w:val="0"/>
                <w:numId w:val="65"/>
              </w:numPr>
              <w:tabs>
                <w:tab w:val="left" w:pos="312"/>
              </w:tabs>
              <w:spacing w:before="120" w:after="120"/>
              <w:ind w:left="331" w:hanging="331"/>
              <w:jc w:val="both"/>
              <w:rPr>
                <w:rFonts w:ascii="Times New Roman" w:eastAsia="Calibri" w:hAnsi="Times New Roman"/>
                <w:sz w:val="24"/>
                <w:szCs w:val="24"/>
              </w:rPr>
            </w:pPr>
            <w:r w:rsidRPr="00757439">
              <w:rPr>
                <w:rFonts w:ascii="Times New Roman" w:eastAsia="Calibri" w:hAnsi="Times New Roman"/>
                <w:sz w:val="24"/>
                <w:szCs w:val="24"/>
              </w:rPr>
              <w:t>Rangovas gauna Užsakovo rašytinį sutikimą keisti jungtinės veiklos partnerius;</w:t>
            </w:r>
          </w:p>
          <w:p w14:paraId="33FA5603" w14:textId="77777777" w:rsidR="00D439EF" w:rsidRPr="00757439" w:rsidRDefault="00D439EF" w:rsidP="003C3D46">
            <w:pPr>
              <w:tabs>
                <w:tab w:val="left" w:pos="312"/>
              </w:tabs>
              <w:spacing w:before="120" w:after="120"/>
              <w:ind w:left="331" w:hanging="331"/>
              <w:jc w:val="both"/>
              <w:rPr>
                <w:rFonts w:ascii="Times New Roman" w:eastAsia="Calibri" w:hAnsi="Times New Roman"/>
                <w:sz w:val="24"/>
                <w:szCs w:val="24"/>
              </w:rPr>
            </w:pPr>
            <w:r w:rsidRPr="00757439">
              <w:rPr>
                <w:rFonts w:ascii="Times New Roman" w:eastAsia="Calibri" w:hAnsi="Times New Roman"/>
                <w:sz w:val="24"/>
                <w:szCs w:val="24"/>
              </w:rPr>
              <w:t>4)</w:t>
            </w:r>
            <w:r w:rsidRPr="00757439">
              <w:rPr>
                <w:rFonts w:ascii="Times New Roman" w:eastAsia="Calibri" w:hAnsi="Times New Roman"/>
                <w:sz w:val="24"/>
                <w:szCs w:val="24"/>
              </w:rPr>
              <w:tab/>
              <w:t>Rangovas pateikia Užsakovui naujos jungtinės veiklos Sutarties kopiją, kurioje pasiliekančiojo jungtinės veiklos partnerio įsipareigojimai išlieka tokie patys kaip ir ankstesnėje jungtinės veiklos Sutartyje, o naujasis/pasiliekantis jungtinės veiklos partneris perima visus pasitraukiančiojo jungtinės veiklos partnerio įsipareigojimus pagal ankstesnę jungtinės veiklos sutartį.</w:t>
            </w:r>
          </w:p>
        </w:tc>
      </w:tr>
      <w:tr w:rsidR="009C406A" w:rsidRPr="00757439" w14:paraId="413D2BE4" w14:textId="77777777" w:rsidTr="00520829">
        <w:trPr>
          <w:gridAfter w:val="1"/>
          <w:wAfter w:w="36" w:type="pct"/>
        </w:trPr>
        <w:tc>
          <w:tcPr>
            <w:tcW w:w="376" w:type="pct"/>
            <w:gridSpan w:val="2"/>
            <w:tcBorders>
              <w:top w:val="nil"/>
              <w:left w:val="nil"/>
              <w:bottom w:val="nil"/>
              <w:right w:val="nil"/>
            </w:tcBorders>
          </w:tcPr>
          <w:p w14:paraId="2F732B03" w14:textId="77777777" w:rsidR="00D439EF" w:rsidRPr="00757439" w:rsidRDefault="00D439EF" w:rsidP="00FA71CF">
            <w:pPr>
              <w:pStyle w:val="Stilius3"/>
              <w:numPr>
                <w:ilvl w:val="0"/>
                <w:numId w:val="97"/>
              </w:numPr>
              <w:ind w:left="714" w:hanging="572"/>
              <w:rPr>
                <w:sz w:val="24"/>
                <w:szCs w:val="24"/>
              </w:rPr>
            </w:pPr>
          </w:p>
        </w:tc>
        <w:tc>
          <w:tcPr>
            <w:tcW w:w="4588" w:type="pct"/>
            <w:gridSpan w:val="4"/>
            <w:tcBorders>
              <w:top w:val="nil"/>
              <w:left w:val="nil"/>
              <w:bottom w:val="nil"/>
              <w:right w:val="nil"/>
            </w:tcBorders>
            <w:shd w:val="clear" w:color="auto" w:fill="auto"/>
          </w:tcPr>
          <w:p w14:paraId="7045CFAE" w14:textId="77777777" w:rsidR="00D439EF" w:rsidRPr="00757439" w:rsidRDefault="00D439EF" w:rsidP="003C3D46">
            <w:pPr>
              <w:pStyle w:val="Stilius3"/>
              <w:spacing w:before="120" w:after="120"/>
              <w:rPr>
                <w:sz w:val="24"/>
                <w:szCs w:val="24"/>
              </w:rPr>
            </w:pPr>
            <w:r w:rsidRPr="00757439">
              <w:rPr>
                <w:sz w:val="24"/>
                <w:szCs w:val="24"/>
                <w:lang w:eastAsia="lt-LT"/>
              </w:rPr>
              <w:t>Techniniame projekte, aiškinamuosiuose raštuose, brėžiniuose ir kt.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gali būti taikomi lygiaverčiai nurodytiems.</w:t>
            </w:r>
          </w:p>
        </w:tc>
      </w:tr>
      <w:tr w:rsidR="009C406A" w:rsidRPr="00757439" w14:paraId="5B7FEDC8" w14:textId="77777777" w:rsidTr="00520829">
        <w:trPr>
          <w:gridAfter w:val="1"/>
          <w:wAfter w:w="36" w:type="pct"/>
          <w:trHeight w:val="1577"/>
        </w:trPr>
        <w:tc>
          <w:tcPr>
            <w:tcW w:w="376" w:type="pct"/>
            <w:gridSpan w:val="2"/>
            <w:tcBorders>
              <w:top w:val="nil"/>
              <w:left w:val="nil"/>
              <w:bottom w:val="nil"/>
              <w:right w:val="nil"/>
            </w:tcBorders>
          </w:tcPr>
          <w:p w14:paraId="62C99009" w14:textId="77777777" w:rsidR="00D439EF" w:rsidRPr="00757439" w:rsidRDefault="00D439EF" w:rsidP="00FA71CF">
            <w:pPr>
              <w:pStyle w:val="Stilius3"/>
              <w:numPr>
                <w:ilvl w:val="0"/>
                <w:numId w:val="97"/>
              </w:numPr>
              <w:ind w:left="714" w:hanging="572"/>
              <w:rPr>
                <w:sz w:val="24"/>
                <w:szCs w:val="24"/>
              </w:rPr>
            </w:pPr>
          </w:p>
        </w:tc>
        <w:tc>
          <w:tcPr>
            <w:tcW w:w="4588" w:type="pct"/>
            <w:gridSpan w:val="4"/>
            <w:tcBorders>
              <w:top w:val="nil"/>
              <w:left w:val="nil"/>
              <w:bottom w:val="nil"/>
              <w:right w:val="nil"/>
            </w:tcBorders>
            <w:shd w:val="clear" w:color="auto" w:fill="auto"/>
          </w:tcPr>
          <w:p w14:paraId="69A78AAD" w14:textId="77777777" w:rsidR="00D439EF" w:rsidRPr="005737CE" w:rsidRDefault="00D439EF" w:rsidP="003C3D46">
            <w:pPr>
              <w:pStyle w:val="Stilius3"/>
              <w:spacing w:before="120" w:after="120"/>
              <w:rPr>
                <w:sz w:val="24"/>
                <w:szCs w:val="24"/>
              </w:rPr>
            </w:pPr>
            <w:r w:rsidRPr="005737CE">
              <w:rPr>
                <w:sz w:val="24"/>
                <w:szCs w:val="24"/>
                <w:u w:val="single"/>
              </w:rPr>
              <w:t xml:space="preserve">Rangovas prieš </w:t>
            </w:r>
            <w:r w:rsidRPr="005737CE">
              <w:rPr>
                <w:sz w:val="24"/>
                <w:szCs w:val="24"/>
              </w:rPr>
              <w:t>pradėdamas vykdyti darbus, suderinęs maketą su Užsakovu, objekte</w:t>
            </w:r>
            <w:r w:rsidRPr="005737CE">
              <w:rPr>
                <w:sz w:val="24"/>
                <w:szCs w:val="24"/>
                <w:u w:val="single"/>
              </w:rPr>
              <w:t xml:space="preserve"> privalo įrengti stendą</w:t>
            </w:r>
            <w:r w:rsidRPr="005737CE">
              <w:rPr>
                <w:sz w:val="24"/>
                <w:szCs w:val="24"/>
              </w:rPr>
              <w:t xml:space="preserve">, </w:t>
            </w:r>
            <w:r w:rsidRPr="005737CE">
              <w:rPr>
                <w:sz w:val="24"/>
                <w:szCs w:val="24"/>
                <w:lang w:eastAsia="ar-SA"/>
              </w:rPr>
              <w:t>atsižvelgiant į 2021–2027 metų Europos Sąjungos fondų investicijų programos informavimo apie projektą reikalavimus bei kaip nurodyta Europos Komisijos leidinyje „ES emblemos naudojimas vykdant 2021–2027 m. ES programas“ (leidinys skelbiamas adresu ec.europa.eu/</w:t>
            </w:r>
            <w:proofErr w:type="spellStart"/>
            <w:r w:rsidRPr="005737CE">
              <w:rPr>
                <w:sz w:val="24"/>
                <w:szCs w:val="24"/>
                <w:lang w:eastAsia="ar-SA"/>
              </w:rPr>
              <w:t>info</w:t>
            </w:r>
            <w:proofErr w:type="spellEnd"/>
            <w:r w:rsidRPr="005737CE">
              <w:rPr>
                <w:sz w:val="24"/>
                <w:szCs w:val="24"/>
                <w:lang w:eastAsia="ar-SA"/>
              </w:rPr>
              <w:t>/</w:t>
            </w:r>
            <w:proofErr w:type="spellStart"/>
            <w:r w:rsidRPr="005737CE">
              <w:rPr>
                <w:sz w:val="24"/>
                <w:szCs w:val="24"/>
                <w:lang w:eastAsia="ar-SA"/>
              </w:rPr>
              <w:t>sites</w:t>
            </w:r>
            <w:proofErr w:type="spellEnd"/>
            <w:r w:rsidRPr="005737CE">
              <w:rPr>
                <w:sz w:val="24"/>
                <w:szCs w:val="24"/>
                <w:lang w:eastAsia="ar-SA"/>
              </w:rPr>
              <w:t>/</w:t>
            </w:r>
            <w:proofErr w:type="spellStart"/>
            <w:r w:rsidRPr="005737CE">
              <w:rPr>
                <w:sz w:val="24"/>
                <w:szCs w:val="24"/>
                <w:lang w:eastAsia="ar-SA"/>
              </w:rPr>
              <w:t>default</w:t>
            </w:r>
            <w:proofErr w:type="spellEnd"/>
            <w:r w:rsidRPr="005737CE">
              <w:rPr>
                <w:sz w:val="24"/>
                <w:szCs w:val="24"/>
                <w:lang w:eastAsia="ar-SA"/>
              </w:rPr>
              <w:t>/</w:t>
            </w:r>
            <w:proofErr w:type="spellStart"/>
            <w:r w:rsidRPr="005737CE">
              <w:rPr>
                <w:sz w:val="24"/>
                <w:szCs w:val="24"/>
                <w:lang w:eastAsia="ar-SA"/>
              </w:rPr>
              <w:t>files</w:t>
            </w:r>
            <w:proofErr w:type="spellEnd"/>
            <w:r w:rsidRPr="005737CE">
              <w:rPr>
                <w:sz w:val="24"/>
                <w:szCs w:val="24"/>
                <w:lang w:eastAsia="ar-SA"/>
              </w:rPr>
              <w:t>/eu-emblem-rules_lt.pdf)</w:t>
            </w:r>
            <w:r w:rsidRPr="005737CE">
              <w:rPr>
                <w:sz w:val="24"/>
                <w:szCs w:val="24"/>
              </w:rPr>
              <w:t>.</w:t>
            </w:r>
          </w:p>
        </w:tc>
      </w:tr>
      <w:tr w:rsidR="009C406A" w:rsidRPr="00757439" w14:paraId="76CB94D3" w14:textId="77777777" w:rsidTr="00520829">
        <w:trPr>
          <w:gridAfter w:val="1"/>
          <w:wAfter w:w="36" w:type="pct"/>
        </w:trPr>
        <w:tc>
          <w:tcPr>
            <w:tcW w:w="376" w:type="pct"/>
            <w:gridSpan w:val="2"/>
            <w:tcBorders>
              <w:top w:val="nil"/>
              <w:left w:val="nil"/>
              <w:bottom w:val="nil"/>
              <w:right w:val="nil"/>
            </w:tcBorders>
          </w:tcPr>
          <w:p w14:paraId="55D1F0D0" w14:textId="77777777" w:rsidR="00D439EF" w:rsidRPr="00757439" w:rsidRDefault="00D439EF" w:rsidP="00FA71CF">
            <w:pPr>
              <w:pStyle w:val="Stilius3"/>
              <w:numPr>
                <w:ilvl w:val="0"/>
                <w:numId w:val="97"/>
              </w:numPr>
              <w:ind w:left="714" w:hanging="572"/>
              <w:rPr>
                <w:sz w:val="24"/>
                <w:szCs w:val="24"/>
              </w:rPr>
            </w:pPr>
          </w:p>
        </w:tc>
        <w:tc>
          <w:tcPr>
            <w:tcW w:w="4588" w:type="pct"/>
            <w:gridSpan w:val="4"/>
            <w:tcBorders>
              <w:top w:val="nil"/>
              <w:left w:val="nil"/>
              <w:bottom w:val="nil"/>
              <w:right w:val="nil"/>
            </w:tcBorders>
            <w:shd w:val="clear" w:color="auto" w:fill="auto"/>
          </w:tcPr>
          <w:p w14:paraId="72104FA0" w14:textId="77777777" w:rsidR="00D439EF" w:rsidRPr="005737CE" w:rsidRDefault="00D439EF" w:rsidP="003C3D46">
            <w:pPr>
              <w:pStyle w:val="Stilius3"/>
              <w:spacing w:before="120" w:after="120"/>
              <w:rPr>
                <w:sz w:val="24"/>
                <w:szCs w:val="24"/>
              </w:rPr>
            </w:pPr>
            <w:r w:rsidRPr="005737CE">
              <w:rPr>
                <w:b/>
                <w:bCs/>
                <w:sz w:val="24"/>
                <w:szCs w:val="24"/>
              </w:rPr>
              <w:t>Rangovas privalo Užsakovui pateikti užpildytus darbų kiekių žiniaraščius per 5 darbo dienas nuo Sutarties įsigaliojimo dienos. Darbų kiekių žiniaraščiai turi apimti visus Techninio projekto sprendinius bei Techniniame projekte nurodytus darbų kiekius ir atitikti pirkimo, dėl kurio sudaryta ši Sutartis, pasiūlyme nurodytą darbų kainą.</w:t>
            </w:r>
          </w:p>
        </w:tc>
      </w:tr>
      <w:tr w:rsidR="00EC038B" w:rsidRPr="00EC038B" w14:paraId="5D55ABE1" w14:textId="77777777" w:rsidTr="00520829">
        <w:trPr>
          <w:gridAfter w:val="1"/>
          <w:wAfter w:w="36" w:type="pct"/>
        </w:trPr>
        <w:tc>
          <w:tcPr>
            <w:tcW w:w="376" w:type="pct"/>
            <w:gridSpan w:val="2"/>
            <w:tcBorders>
              <w:top w:val="nil"/>
              <w:left w:val="nil"/>
              <w:bottom w:val="nil"/>
              <w:right w:val="nil"/>
            </w:tcBorders>
          </w:tcPr>
          <w:p w14:paraId="7B194B79" w14:textId="77777777" w:rsidR="00D439EF" w:rsidRPr="00757439" w:rsidRDefault="00D439EF" w:rsidP="00FA71CF">
            <w:pPr>
              <w:pStyle w:val="Stilius3"/>
              <w:numPr>
                <w:ilvl w:val="0"/>
                <w:numId w:val="97"/>
              </w:numPr>
              <w:ind w:left="714" w:hanging="572"/>
              <w:rPr>
                <w:sz w:val="24"/>
                <w:szCs w:val="24"/>
              </w:rPr>
            </w:pPr>
            <w:bookmarkStart w:id="60" w:name="_Hlk187229625"/>
          </w:p>
        </w:tc>
        <w:tc>
          <w:tcPr>
            <w:tcW w:w="4588" w:type="pct"/>
            <w:gridSpan w:val="4"/>
            <w:tcBorders>
              <w:top w:val="nil"/>
              <w:left w:val="nil"/>
              <w:bottom w:val="nil"/>
              <w:right w:val="nil"/>
            </w:tcBorders>
            <w:shd w:val="clear" w:color="auto" w:fill="auto"/>
          </w:tcPr>
          <w:p w14:paraId="147165A8" w14:textId="2B2301EC" w:rsidR="00D439EF" w:rsidRPr="00EC038B" w:rsidRDefault="00D439EF" w:rsidP="003C3D46">
            <w:pPr>
              <w:pStyle w:val="Stilius3"/>
              <w:spacing w:before="120" w:after="120"/>
              <w:rPr>
                <w:b/>
                <w:bCs/>
                <w:sz w:val="24"/>
                <w:szCs w:val="24"/>
              </w:rPr>
            </w:pPr>
            <w:r w:rsidRPr="00EC038B">
              <w:rPr>
                <w:b/>
                <w:bCs/>
                <w:sz w:val="24"/>
                <w:szCs w:val="24"/>
              </w:rPr>
              <w:t xml:space="preserve">Rangovas įsipareigoja užtikrinti, kad visą Sutarties vykdymo laikotarpį statybos darbų apimtyje bus laikomasi (ir taikoma) aplinkos apsaugos vadybos sistemos reikalavimų, nurodytų Sutarties 3.4 p. Rangovas taip pat įsipareigoja turėti tai patvirtinančius dokumentus ir, Sutarties vykdymo laikotarpiu, Užsakovui pareikalavus, juos pateikti Užsakovui per 3 </w:t>
            </w:r>
            <w:r w:rsidR="000B4CA5" w:rsidRPr="00EC038B">
              <w:rPr>
                <w:b/>
                <w:bCs/>
                <w:sz w:val="24"/>
                <w:szCs w:val="24"/>
              </w:rPr>
              <w:t xml:space="preserve">(tris) </w:t>
            </w:r>
            <w:r w:rsidRPr="00EC038B">
              <w:rPr>
                <w:b/>
                <w:bCs/>
                <w:sz w:val="24"/>
                <w:szCs w:val="24"/>
              </w:rPr>
              <w:t>darbo dienas.</w:t>
            </w:r>
            <w:r w:rsidR="00F24EC7" w:rsidRPr="00EC038B">
              <w:rPr>
                <w:b/>
                <w:bCs/>
                <w:sz w:val="24"/>
                <w:szCs w:val="24"/>
              </w:rPr>
              <w:t xml:space="preserve"> Jeigu Rangovas per šiame Sutarties papunktyje nurodytą terminą nepateikia Užsakovui minėtų dokumentų, už kiekvieną uždelstą dieną moka Užsakovui 500 Eur (penki šimtai eurų) dydžio baudą. Tuo atveju, jeigu minėtų dokumentų Rangovas nepateikia ilgiau kaip 30 (trisdešimt) dienų arba kitais būdais nustatoma, kad Rangovas nesilaiko aplinkos apsaugos vadybos sistemos reikalavimų, tai laikoma esminiu </w:t>
            </w:r>
            <w:r w:rsidR="00F24EC7" w:rsidRPr="00EC038B">
              <w:rPr>
                <w:b/>
                <w:bCs/>
                <w:sz w:val="24"/>
                <w:szCs w:val="24"/>
              </w:rPr>
              <w:lastRenderedPageBreak/>
              <w:t>Sutarties sąlygų pažeidimu ir tokiu atveju Užsakovas turi teisę vienašališkai nutraukti Sutartį.</w:t>
            </w:r>
          </w:p>
        </w:tc>
      </w:tr>
      <w:tr w:rsidR="00EC038B" w:rsidRPr="00EC038B" w14:paraId="6E5A5605" w14:textId="77777777" w:rsidTr="00520829">
        <w:trPr>
          <w:gridAfter w:val="1"/>
          <w:wAfter w:w="36" w:type="pct"/>
        </w:trPr>
        <w:tc>
          <w:tcPr>
            <w:tcW w:w="376" w:type="pct"/>
            <w:gridSpan w:val="2"/>
            <w:tcBorders>
              <w:top w:val="nil"/>
              <w:left w:val="nil"/>
              <w:bottom w:val="nil"/>
              <w:right w:val="nil"/>
            </w:tcBorders>
          </w:tcPr>
          <w:p w14:paraId="7C417DF1" w14:textId="77777777" w:rsidR="004E16FE" w:rsidRPr="00217B6B" w:rsidRDefault="004E16FE" w:rsidP="00FA71CF">
            <w:pPr>
              <w:pStyle w:val="Stilius3"/>
              <w:numPr>
                <w:ilvl w:val="0"/>
                <w:numId w:val="97"/>
              </w:numPr>
              <w:ind w:left="714" w:hanging="572"/>
              <w:rPr>
                <w:sz w:val="24"/>
                <w:szCs w:val="24"/>
              </w:rPr>
            </w:pPr>
          </w:p>
        </w:tc>
        <w:tc>
          <w:tcPr>
            <w:tcW w:w="4588" w:type="pct"/>
            <w:gridSpan w:val="4"/>
            <w:tcBorders>
              <w:top w:val="nil"/>
              <w:left w:val="nil"/>
              <w:bottom w:val="nil"/>
              <w:right w:val="nil"/>
            </w:tcBorders>
            <w:shd w:val="clear" w:color="auto" w:fill="auto"/>
          </w:tcPr>
          <w:p w14:paraId="77896E53" w14:textId="1425F91D" w:rsidR="004E16FE" w:rsidRPr="00EC038B" w:rsidRDefault="004E16FE" w:rsidP="003C3D46">
            <w:pPr>
              <w:pStyle w:val="Stilius3"/>
              <w:spacing w:before="120" w:after="120"/>
              <w:rPr>
                <w:b/>
                <w:bCs/>
                <w:sz w:val="24"/>
                <w:szCs w:val="24"/>
              </w:rPr>
            </w:pPr>
            <w:r w:rsidRPr="00EC038B">
              <w:rPr>
                <w:b/>
                <w:bCs/>
                <w:sz w:val="24"/>
                <w:szCs w:val="24"/>
              </w:rPr>
              <w:t>Rangovas įsipareigoja užtikrinti, kad vykdant Darbus bus laikomasi Aplinkos apsaugos kriterijų taikymo, vykdant žaliuosius pirkimus, tvarkos aprašo, patvirtinto Lietuvos Respublikos aplinkos ministro 2011 m. birželio 28 d. įsakymu Nr. D1-508 (Lietuvos Respublikos aplinkos ministro 2022 m. gruodžio 13 d. įsakymo Nr. D1-401 redakcija)</w:t>
            </w:r>
            <w:r w:rsidR="00846241" w:rsidRPr="00EC038B">
              <w:rPr>
                <w:b/>
                <w:bCs/>
                <w:sz w:val="24"/>
                <w:szCs w:val="24"/>
              </w:rPr>
              <w:t>,</w:t>
            </w:r>
            <w:r w:rsidRPr="00EC038B">
              <w:rPr>
                <w:b/>
                <w:bCs/>
                <w:sz w:val="24"/>
                <w:szCs w:val="24"/>
              </w:rPr>
              <w:t xml:space="preserve"> (toliau – Tvarkos aprašas)</w:t>
            </w:r>
            <w:r w:rsidR="00846241" w:rsidRPr="00EC038B">
              <w:rPr>
                <w:b/>
                <w:bCs/>
                <w:sz w:val="24"/>
                <w:szCs w:val="24"/>
              </w:rPr>
              <w:t xml:space="preserve"> 2 priedo XVII skyriaus „Kelių projektavimo paslaugos ir statybos darbai, kelio elementai“, </w:t>
            </w:r>
            <w:r w:rsidR="000B4CA5" w:rsidRPr="00EC038B">
              <w:rPr>
                <w:b/>
                <w:bCs/>
                <w:sz w:val="24"/>
                <w:szCs w:val="24"/>
              </w:rPr>
              <w:t>26.2.3 p</w:t>
            </w:r>
            <w:r w:rsidR="00846241" w:rsidRPr="00EC038B">
              <w:rPr>
                <w:b/>
                <w:bCs/>
                <w:sz w:val="24"/>
                <w:szCs w:val="24"/>
              </w:rPr>
              <w:t>. nustatytų reikalavimų</w:t>
            </w:r>
            <w:r w:rsidR="00B429C0" w:rsidRPr="00EC038B">
              <w:rPr>
                <w:b/>
                <w:bCs/>
                <w:sz w:val="24"/>
                <w:szCs w:val="24"/>
              </w:rPr>
              <w:t>: ne mažiau kaip pusę išlaidų, skirtų statybos produktams, sudaro išlaidos tokiems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r w:rsidR="00A05A56" w:rsidRPr="00EC038B">
              <w:rPr>
                <w:b/>
                <w:bCs/>
                <w:sz w:val="24"/>
                <w:szCs w:val="24"/>
              </w:rPr>
              <w:t xml:space="preserve"> Rangovas taip pat įsipareigoja turėti tai patvirtinančius dokumentus</w:t>
            </w:r>
            <w:r w:rsidR="000B4CA5" w:rsidRPr="00EC038B">
              <w:rPr>
                <w:b/>
                <w:bCs/>
                <w:sz w:val="24"/>
                <w:szCs w:val="24"/>
              </w:rPr>
              <w:t>. Tuo atveju, jei Užsakovas pareikalaus, Rangovas ne vėliau nei per 3 (tris) darbo dienas privalo pateikti Užsakovui atitiktį minėtiems reikalavimams patvirtinančius sertifikatus, aplinkosaugines produktų deklaracijas.</w:t>
            </w:r>
            <w:r w:rsidR="00F24EC7" w:rsidRPr="00EC038B">
              <w:rPr>
                <w:b/>
                <w:bCs/>
                <w:sz w:val="24"/>
                <w:szCs w:val="24"/>
              </w:rPr>
              <w:t xml:space="preserve"> Jeigu Rangovas per šiame Sutarties papunktyje nurodytą terminą nepateikia Užsakovui minėtų dokumentų, už kiekvieną uždelstą dieną moka Užsakovui 500 Eur (penki šimtai eurų) dydžio baudą. Tuo atveju, jeigu minėtų dokumentų Rangovas nepateikia ilgiau kaip 30 (trisdešimt) dienų arba kitais būdais nustatoma, kad Rangovas nesilaiko </w:t>
            </w:r>
            <w:r w:rsidR="00F960D3" w:rsidRPr="00EC038B">
              <w:rPr>
                <w:b/>
                <w:bCs/>
                <w:sz w:val="24"/>
                <w:szCs w:val="24"/>
              </w:rPr>
              <w:t>Tvarkos aprašo 2 priedo XVII skyriaus „Kelių projektavimo paslaugos ir statybos darbai, kelio elementai“, 26.2.3 p. nustatytų reikalavimų</w:t>
            </w:r>
            <w:r w:rsidR="00F24EC7" w:rsidRPr="00EC038B">
              <w:rPr>
                <w:b/>
                <w:bCs/>
                <w:sz w:val="24"/>
                <w:szCs w:val="24"/>
              </w:rPr>
              <w:t>, tai laikoma esminiu Sutarties sąlygų pažeidimu ir tokiu atveju Užsakovas turi teisę vienašališkai nutraukti Sutartį.</w:t>
            </w:r>
          </w:p>
        </w:tc>
      </w:tr>
      <w:bookmarkEnd w:id="60"/>
      <w:tr w:rsidR="001D1BA9" w:rsidRPr="00757439" w14:paraId="4F3C4A55" w14:textId="77777777" w:rsidTr="00520829">
        <w:trPr>
          <w:gridAfter w:val="1"/>
          <w:wAfter w:w="36" w:type="pct"/>
        </w:trPr>
        <w:tc>
          <w:tcPr>
            <w:tcW w:w="376" w:type="pct"/>
            <w:gridSpan w:val="2"/>
            <w:tcBorders>
              <w:top w:val="nil"/>
              <w:left w:val="nil"/>
              <w:bottom w:val="nil"/>
              <w:right w:val="nil"/>
            </w:tcBorders>
          </w:tcPr>
          <w:p w14:paraId="6858C39C" w14:textId="77777777" w:rsidR="001D1BA9" w:rsidRPr="00217B6B" w:rsidRDefault="001D1BA9" w:rsidP="00FA71CF">
            <w:pPr>
              <w:pStyle w:val="Stilius3"/>
              <w:numPr>
                <w:ilvl w:val="0"/>
                <w:numId w:val="97"/>
              </w:numPr>
              <w:ind w:left="714" w:hanging="572"/>
              <w:rPr>
                <w:sz w:val="24"/>
                <w:szCs w:val="24"/>
              </w:rPr>
            </w:pPr>
          </w:p>
        </w:tc>
        <w:tc>
          <w:tcPr>
            <w:tcW w:w="4588" w:type="pct"/>
            <w:gridSpan w:val="4"/>
            <w:tcBorders>
              <w:top w:val="nil"/>
              <w:left w:val="nil"/>
              <w:bottom w:val="nil"/>
              <w:right w:val="nil"/>
            </w:tcBorders>
            <w:shd w:val="clear" w:color="auto" w:fill="auto"/>
          </w:tcPr>
          <w:p w14:paraId="305530C2" w14:textId="60E1387E" w:rsidR="001D1BA9" w:rsidRPr="00217B6B" w:rsidRDefault="001D1BA9" w:rsidP="001D1BA9">
            <w:pPr>
              <w:pStyle w:val="Stilius3"/>
              <w:spacing w:before="120" w:after="120"/>
              <w:rPr>
                <w:sz w:val="24"/>
                <w:szCs w:val="24"/>
              </w:rPr>
            </w:pPr>
            <w:r w:rsidRPr="00217B6B">
              <w:rPr>
                <w:sz w:val="24"/>
                <w:szCs w:val="24"/>
              </w:rPr>
              <w:t>Statybos Darbų metu Rangovas privalo pildyti elektroninį statybos darbų žurnalą ir užtikrinti, kad pildomas elektroninis statybos darbų žurnalas atitiktų STR 1.06.01:2016 nuostatas.</w:t>
            </w:r>
          </w:p>
        </w:tc>
      </w:tr>
      <w:tr w:rsidR="00AE7507" w:rsidRPr="00757439" w14:paraId="788B07F1" w14:textId="77777777" w:rsidTr="00520829">
        <w:trPr>
          <w:gridAfter w:val="1"/>
          <w:wAfter w:w="36" w:type="pct"/>
        </w:trPr>
        <w:tc>
          <w:tcPr>
            <w:tcW w:w="376" w:type="pct"/>
            <w:gridSpan w:val="2"/>
            <w:tcBorders>
              <w:top w:val="nil"/>
              <w:left w:val="nil"/>
              <w:bottom w:val="nil"/>
              <w:right w:val="nil"/>
            </w:tcBorders>
          </w:tcPr>
          <w:p w14:paraId="6A08417C" w14:textId="77777777" w:rsidR="00AE7507" w:rsidRPr="00217B6B" w:rsidRDefault="00AE7507" w:rsidP="00FA71CF">
            <w:pPr>
              <w:pStyle w:val="Stilius3"/>
              <w:numPr>
                <w:ilvl w:val="0"/>
                <w:numId w:val="97"/>
              </w:numPr>
              <w:ind w:left="714" w:hanging="572"/>
              <w:rPr>
                <w:sz w:val="24"/>
                <w:szCs w:val="24"/>
              </w:rPr>
            </w:pPr>
          </w:p>
        </w:tc>
        <w:tc>
          <w:tcPr>
            <w:tcW w:w="4588" w:type="pct"/>
            <w:gridSpan w:val="4"/>
            <w:tcBorders>
              <w:top w:val="nil"/>
              <w:left w:val="nil"/>
              <w:bottom w:val="nil"/>
              <w:right w:val="nil"/>
            </w:tcBorders>
            <w:shd w:val="clear" w:color="auto" w:fill="auto"/>
          </w:tcPr>
          <w:p w14:paraId="59C51387" w14:textId="6AAC1AAA" w:rsidR="00AE7507" w:rsidRPr="00217B6B" w:rsidRDefault="00190A4F" w:rsidP="00AE7507">
            <w:pPr>
              <w:pStyle w:val="Stilius3"/>
              <w:spacing w:before="120" w:after="120"/>
              <w:rPr>
                <w:sz w:val="24"/>
                <w:szCs w:val="24"/>
              </w:rPr>
            </w:pPr>
            <w:r w:rsidRPr="00217B6B">
              <w:rPr>
                <w:sz w:val="24"/>
                <w:szCs w:val="24"/>
                <w:lang w:eastAsia="lt-LT"/>
              </w:rPr>
              <w:t>Rangovas privalo iki statybos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w:t>
            </w:r>
            <w:r w:rsidR="006E311C" w:rsidRPr="00217B6B">
              <w:rPr>
                <w:sz w:val="24"/>
                <w:szCs w:val="24"/>
                <w:lang w:eastAsia="lt-LT"/>
              </w:rPr>
              <w:t xml:space="preserve"> XI</w:t>
            </w:r>
            <w:r w:rsidRPr="00217B6B">
              <w:rPr>
                <w:sz w:val="24"/>
                <w:szCs w:val="24"/>
                <w:lang w:eastAsia="lt-LT"/>
              </w:rPr>
              <w:t xml:space="preserve"> skirsnyje nustatytus reikalavimus. Ši privalomojo draudimo sutartis turi įsigalioti iki statybos darbų pradžios ir turi galioti visą statybvietėje vykdomų darbų laikotarpį iki visų rangovo atliktų statybos darbų rezultato perdavimo Užsakovui dienos. Statinio statybos, rekonstravimo, remonto, atnaujinimo (modernizavimo), griovimo ir kultūros paveldo statinio tvarkomųjų statybos darbų draudimo suma kiekvienam statiniui negali turi būti ne mažesnė kaip numatyta Lietuvos Respublikos statybos įstatymo 46 str. 5 d.: minimali draudimo suma negali būti mažesnė kaip 43400 EUR (keturiasdešimt trys tūkstančiai keturi šimtai eurų) vienam draudžiamajam įvykiui. Rangovas privalo ne vėliau kaip per 10 (dešimt) darbo dienų nuo statybos darbų pradžios pateikti Užsakovui Statinio statybos, rekonstravimo, remonto, atnaujinimo (modernizavimo), griovimo ir kultūros paveldo statinio tvarkomųjų statybos darbų ir civilinės atsakomybės privalomojo draudimo liudijimo (poliso) ir mokestinio pavedimo, patvirtinančio draudimo įmokos ar jos dalies sumokėjimą, patvirtintas kopijas. Rangovas savo sąskaita privalo pratęsti (atnaujinti) privalomojo draudimo sutartį ir pateikti Užsakovui tai patvirtinančius dokumentus, jeigu ši draudimo sutartis pasibaigs anksčiau, negu nurodyta šiame punkte</w:t>
            </w:r>
            <w:r w:rsidR="00AE7507" w:rsidRPr="00217B6B">
              <w:rPr>
                <w:sz w:val="24"/>
                <w:szCs w:val="24"/>
              </w:rPr>
              <w:t>.</w:t>
            </w:r>
          </w:p>
        </w:tc>
      </w:tr>
      <w:tr w:rsidR="006E311C" w:rsidRPr="00757439" w14:paraId="5C998657" w14:textId="77777777" w:rsidTr="00520829">
        <w:trPr>
          <w:gridAfter w:val="1"/>
          <w:wAfter w:w="36" w:type="pct"/>
        </w:trPr>
        <w:tc>
          <w:tcPr>
            <w:tcW w:w="376" w:type="pct"/>
            <w:gridSpan w:val="2"/>
            <w:tcBorders>
              <w:top w:val="nil"/>
              <w:left w:val="nil"/>
              <w:bottom w:val="nil"/>
              <w:right w:val="nil"/>
            </w:tcBorders>
          </w:tcPr>
          <w:p w14:paraId="0EA951F9" w14:textId="77777777" w:rsidR="006E311C" w:rsidRPr="00217B6B" w:rsidRDefault="006E311C" w:rsidP="00FA71CF">
            <w:pPr>
              <w:pStyle w:val="Stilius3"/>
              <w:numPr>
                <w:ilvl w:val="0"/>
                <w:numId w:val="97"/>
              </w:numPr>
              <w:ind w:left="714" w:hanging="572"/>
              <w:rPr>
                <w:sz w:val="24"/>
                <w:szCs w:val="24"/>
              </w:rPr>
            </w:pPr>
          </w:p>
        </w:tc>
        <w:tc>
          <w:tcPr>
            <w:tcW w:w="4588" w:type="pct"/>
            <w:gridSpan w:val="4"/>
            <w:tcBorders>
              <w:top w:val="nil"/>
              <w:left w:val="nil"/>
              <w:bottom w:val="nil"/>
              <w:right w:val="nil"/>
            </w:tcBorders>
            <w:shd w:val="clear" w:color="auto" w:fill="auto"/>
          </w:tcPr>
          <w:p w14:paraId="10BA77FB" w14:textId="4BE49779" w:rsidR="006E311C" w:rsidRPr="00217B6B" w:rsidRDefault="006E311C" w:rsidP="00AE7507">
            <w:pPr>
              <w:pStyle w:val="Stilius3"/>
              <w:spacing w:before="120" w:after="120"/>
              <w:rPr>
                <w:sz w:val="24"/>
                <w:szCs w:val="24"/>
                <w:lang w:eastAsia="lt-LT"/>
              </w:rPr>
            </w:pPr>
            <w:r w:rsidRPr="00217B6B">
              <w:rPr>
                <w:sz w:val="24"/>
                <w:szCs w:val="24"/>
              </w:rPr>
              <w:t>Rangovas privalo per visą Darbų vykdymo laikotarpį vadovaujantis Kelių priežiūros vadovo I dalies „Automobilių kelių nuolatinės priežiūros normatyvai KPV PN 22“ reikalavimais pagal Kelių direkcijos nurodytą priežiūros lygį prižiūrėti kelio ruožą, kuriame vykdomi Darbai. Šiame punkte nurodytas įsipareigojimas neapima kelių priežiūros žiemą paslaugų, t. y. dangos barstymo ir sniego valymo, išskyrus atvejus kai Rangovas eismą organizuoja rekonstruojamo/remontuojamo ruožo nesurištu sluoksniu.</w:t>
            </w:r>
          </w:p>
        </w:tc>
      </w:tr>
      <w:tr w:rsidR="006D707D" w:rsidRPr="00757439" w14:paraId="05405F76" w14:textId="77777777" w:rsidTr="00520829">
        <w:trPr>
          <w:gridAfter w:val="1"/>
          <w:wAfter w:w="36" w:type="pct"/>
        </w:trPr>
        <w:tc>
          <w:tcPr>
            <w:tcW w:w="4964" w:type="pct"/>
            <w:gridSpan w:val="6"/>
            <w:tcBorders>
              <w:top w:val="nil"/>
              <w:left w:val="nil"/>
              <w:bottom w:val="nil"/>
              <w:right w:val="nil"/>
            </w:tcBorders>
          </w:tcPr>
          <w:p w14:paraId="3AAFCC60" w14:textId="77777777" w:rsidR="00D439EF" w:rsidRPr="00217B6B" w:rsidRDefault="00D439EF" w:rsidP="00D439EF">
            <w:pPr>
              <w:pStyle w:val="Stilius1"/>
            </w:pPr>
            <w:r w:rsidRPr="00217B6B">
              <w:t>DARBŲ ATLIKIMO TERMINAI, VĖLAVIMAS, SUSTABDYMAS</w:t>
            </w:r>
          </w:p>
        </w:tc>
      </w:tr>
      <w:tr w:rsidR="009C406A" w:rsidRPr="00757439" w14:paraId="1167216D" w14:textId="77777777" w:rsidTr="00520829">
        <w:trPr>
          <w:gridAfter w:val="1"/>
          <w:wAfter w:w="36" w:type="pct"/>
        </w:trPr>
        <w:tc>
          <w:tcPr>
            <w:tcW w:w="376" w:type="pct"/>
            <w:gridSpan w:val="2"/>
            <w:tcBorders>
              <w:top w:val="nil"/>
              <w:left w:val="nil"/>
              <w:bottom w:val="nil"/>
              <w:right w:val="nil"/>
            </w:tcBorders>
            <w:shd w:val="clear" w:color="auto" w:fill="auto"/>
          </w:tcPr>
          <w:p w14:paraId="119AEA84" w14:textId="77777777" w:rsidR="00D439EF" w:rsidRPr="00757439" w:rsidRDefault="00D439EF" w:rsidP="003C3D46">
            <w:pPr>
              <w:spacing w:before="200"/>
              <w:ind w:left="720" w:hanging="578"/>
              <w:rPr>
                <w:rFonts w:ascii="Times New Roman" w:hAnsi="Times New Roman" w:cs="Times New Roman"/>
                <w:sz w:val="24"/>
                <w:szCs w:val="24"/>
              </w:rPr>
            </w:pPr>
            <w:r w:rsidRPr="00757439">
              <w:rPr>
                <w:rFonts w:ascii="Times New Roman" w:hAnsi="Times New Roman" w:cs="Times New Roman"/>
                <w:sz w:val="24"/>
                <w:szCs w:val="24"/>
              </w:rPr>
              <w:t>6.1.</w:t>
            </w:r>
          </w:p>
        </w:tc>
        <w:tc>
          <w:tcPr>
            <w:tcW w:w="4588" w:type="pct"/>
            <w:gridSpan w:val="4"/>
            <w:tcBorders>
              <w:top w:val="nil"/>
              <w:left w:val="nil"/>
              <w:bottom w:val="nil"/>
              <w:right w:val="nil"/>
            </w:tcBorders>
            <w:shd w:val="clear" w:color="auto" w:fill="auto"/>
          </w:tcPr>
          <w:p w14:paraId="7F2389B7" w14:textId="77777777" w:rsidR="00D439EF" w:rsidRPr="00757439" w:rsidRDefault="00D439EF" w:rsidP="003C3D46">
            <w:pPr>
              <w:pStyle w:val="Stilius3"/>
              <w:spacing w:before="120" w:after="120"/>
              <w:rPr>
                <w:sz w:val="24"/>
                <w:szCs w:val="24"/>
              </w:rPr>
            </w:pPr>
            <w:r w:rsidRPr="00757439">
              <w:rPr>
                <w:sz w:val="24"/>
                <w:szCs w:val="24"/>
              </w:rPr>
              <w:t>Darbų atlikimo terminas yra 3.4 papunktyje nurodytas dienų skaičius</w:t>
            </w:r>
            <w:r w:rsidRPr="00757439">
              <w:rPr>
                <w:i/>
                <w:color w:val="FF0000"/>
                <w:sz w:val="24"/>
                <w:szCs w:val="24"/>
              </w:rPr>
              <w:t xml:space="preserve"> </w:t>
            </w:r>
            <w:r w:rsidRPr="00757439">
              <w:rPr>
                <w:sz w:val="24"/>
                <w:szCs w:val="24"/>
              </w:rPr>
              <w:t>nuo Darbo pradžios. Rangovas iki Darbų atlikimo termino pabaigos privalo atlikti visus Darbus, įskaitant baigiamuosius bandymus (jeigu taikoma).</w:t>
            </w:r>
          </w:p>
        </w:tc>
      </w:tr>
      <w:tr w:rsidR="009C406A" w:rsidRPr="00757439" w14:paraId="041BC3CE" w14:textId="77777777" w:rsidTr="00520829">
        <w:trPr>
          <w:gridAfter w:val="1"/>
          <w:wAfter w:w="36" w:type="pct"/>
        </w:trPr>
        <w:tc>
          <w:tcPr>
            <w:tcW w:w="376" w:type="pct"/>
            <w:gridSpan w:val="2"/>
            <w:tcBorders>
              <w:top w:val="nil"/>
              <w:left w:val="nil"/>
              <w:bottom w:val="nil"/>
              <w:right w:val="nil"/>
            </w:tcBorders>
            <w:shd w:val="clear" w:color="auto" w:fill="auto"/>
          </w:tcPr>
          <w:p w14:paraId="3C7A1476" w14:textId="77777777" w:rsidR="00D439EF" w:rsidRPr="00757439" w:rsidRDefault="00D439EF" w:rsidP="003C3D46">
            <w:pPr>
              <w:spacing w:before="200"/>
              <w:ind w:left="720" w:hanging="578"/>
              <w:jc w:val="both"/>
              <w:rPr>
                <w:rFonts w:ascii="Times New Roman" w:hAnsi="Times New Roman" w:cs="Times New Roman"/>
                <w:sz w:val="24"/>
                <w:szCs w:val="24"/>
              </w:rPr>
            </w:pPr>
            <w:r w:rsidRPr="00757439">
              <w:rPr>
                <w:rFonts w:ascii="Times New Roman" w:hAnsi="Times New Roman" w:cs="Times New Roman"/>
                <w:sz w:val="24"/>
                <w:szCs w:val="24"/>
              </w:rPr>
              <w:t>6.2.</w:t>
            </w:r>
          </w:p>
        </w:tc>
        <w:tc>
          <w:tcPr>
            <w:tcW w:w="4588" w:type="pct"/>
            <w:gridSpan w:val="4"/>
            <w:tcBorders>
              <w:top w:val="nil"/>
              <w:left w:val="nil"/>
              <w:bottom w:val="nil"/>
              <w:right w:val="nil"/>
            </w:tcBorders>
            <w:shd w:val="clear" w:color="auto" w:fill="auto"/>
          </w:tcPr>
          <w:p w14:paraId="326FBFBF" w14:textId="77777777" w:rsidR="00D439EF" w:rsidRPr="00757439" w:rsidRDefault="00D439EF" w:rsidP="003C3D46">
            <w:pPr>
              <w:pStyle w:val="Stilius3"/>
              <w:spacing w:before="120" w:after="120"/>
              <w:rPr>
                <w:sz w:val="24"/>
                <w:szCs w:val="24"/>
              </w:rPr>
            </w:pPr>
            <w:r w:rsidRPr="00757439">
              <w:rPr>
                <w:sz w:val="24"/>
                <w:szCs w:val="24"/>
              </w:rPr>
              <w:t xml:space="preserve">Rangovas Darbus vykdo pagal grafiką, nurodytą Veiklų sąraše. Darbų vykdymo metu Rangovas gali koreguoti grafiką keičiant </w:t>
            </w:r>
            <w:r w:rsidRPr="00757439">
              <w:rPr>
                <w:spacing w:val="-2"/>
                <w:sz w:val="24"/>
                <w:szCs w:val="24"/>
              </w:rPr>
              <w:t xml:space="preserve">Darbų vykdymo seką, bet nekeičiant </w:t>
            </w:r>
            <w:r w:rsidRPr="00757439">
              <w:rPr>
                <w:sz w:val="24"/>
                <w:szCs w:val="24"/>
              </w:rPr>
              <w:t xml:space="preserve">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 </w:t>
            </w:r>
          </w:p>
        </w:tc>
      </w:tr>
      <w:tr w:rsidR="009C406A" w:rsidRPr="00757439" w14:paraId="3765B6A2" w14:textId="77777777" w:rsidTr="00520829">
        <w:trPr>
          <w:gridAfter w:val="1"/>
          <w:wAfter w:w="36" w:type="pct"/>
        </w:trPr>
        <w:tc>
          <w:tcPr>
            <w:tcW w:w="376" w:type="pct"/>
            <w:gridSpan w:val="2"/>
            <w:tcBorders>
              <w:top w:val="nil"/>
              <w:left w:val="nil"/>
              <w:bottom w:val="nil"/>
              <w:right w:val="nil"/>
            </w:tcBorders>
            <w:shd w:val="clear" w:color="auto" w:fill="auto"/>
          </w:tcPr>
          <w:p w14:paraId="383358E7" w14:textId="77777777" w:rsidR="00D439EF" w:rsidRPr="00757439" w:rsidRDefault="00D439EF" w:rsidP="003C3D46">
            <w:pPr>
              <w:spacing w:before="200"/>
              <w:ind w:left="720" w:hanging="578"/>
              <w:jc w:val="both"/>
              <w:rPr>
                <w:rFonts w:ascii="Times New Roman" w:hAnsi="Times New Roman" w:cs="Times New Roman"/>
                <w:sz w:val="24"/>
                <w:szCs w:val="24"/>
              </w:rPr>
            </w:pPr>
            <w:r w:rsidRPr="00757439">
              <w:rPr>
                <w:rFonts w:ascii="Times New Roman" w:hAnsi="Times New Roman" w:cs="Times New Roman"/>
                <w:sz w:val="24"/>
                <w:szCs w:val="24"/>
              </w:rPr>
              <w:t>6.3.</w:t>
            </w:r>
          </w:p>
        </w:tc>
        <w:tc>
          <w:tcPr>
            <w:tcW w:w="4588" w:type="pct"/>
            <w:gridSpan w:val="4"/>
            <w:tcBorders>
              <w:top w:val="nil"/>
              <w:left w:val="nil"/>
              <w:bottom w:val="nil"/>
              <w:right w:val="nil"/>
            </w:tcBorders>
            <w:shd w:val="clear" w:color="auto" w:fill="auto"/>
          </w:tcPr>
          <w:p w14:paraId="24E6700F" w14:textId="77777777" w:rsidR="00D439EF" w:rsidRPr="00757439" w:rsidRDefault="00D439EF" w:rsidP="003C3D46">
            <w:pPr>
              <w:pStyle w:val="Stilius3"/>
              <w:spacing w:before="120" w:after="120"/>
              <w:rPr>
                <w:sz w:val="24"/>
                <w:szCs w:val="24"/>
              </w:rPr>
            </w:pPr>
            <w:r w:rsidRPr="00757439">
              <w:rPr>
                <w:sz w:val="24"/>
                <w:szCs w:val="24"/>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9C406A" w:rsidRPr="00757439" w14:paraId="1C92EA04" w14:textId="77777777" w:rsidTr="00520829">
        <w:trPr>
          <w:gridAfter w:val="1"/>
          <w:wAfter w:w="36" w:type="pct"/>
        </w:trPr>
        <w:tc>
          <w:tcPr>
            <w:tcW w:w="376" w:type="pct"/>
            <w:gridSpan w:val="2"/>
            <w:tcBorders>
              <w:top w:val="nil"/>
              <w:left w:val="nil"/>
              <w:bottom w:val="nil"/>
              <w:right w:val="nil"/>
            </w:tcBorders>
            <w:shd w:val="clear" w:color="auto" w:fill="auto"/>
          </w:tcPr>
          <w:p w14:paraId="541C2DC2" w14:textId="77777777" w:rsidR="00D439EF" w:rsidRPr="00757439" w:rsidRDefault="00D439EF" w:rsidP="003C3D46">
            <w:pPr>
              <w:spacing w:before="200"/>
              <w:ind w:left="720" w:hanging="578"/>
              <w:rPr>
                <w:rFonts w:ascii="Times New Roman" w:hAnsi="Times New Roman" w:cs="Times New Roman"/>
                <w:sz w:val="24"/>
                <w:szCs w:val="24"/>
              </w:rPr>
            </w:pPr>
            <w:r w:rsidRPr="00757439">
              <w:rPr>
                <w:rFonts w:ascii="Times New Roman" w:hAnsi="Times New Roman" w:cs="Times New Roman"/>
                <w:sz w:val="24"/>
                <w:szCs w:val="24"/>
              </w:rPr>
              <w:t>6.4.</w:t>
            </w:r>
          </w:p>
        </w:tc>
        <w:tc>
          <w:tcPr>
            <w:tcW w:w="4588" w:type="pct"/>
            <w:gridSpan w:val="4"/>
            <w:tcBorders>
              <w:top w:val="nil"/>
              <w:left w:val="nil"/>
              <w:bottom w:val="nil"/>
              <w:right w:val="nil"/>
            </w:tcBorders>
            <w:shd w:val="clear" w:color="auto" w:fill="auto"/>
          </w:tcPr>
          <w:p w14:paraId="58143B33" w14:textId="77777777" w:rsidR="00D439EF" w:rsidRPr="00757439" w:rsidRDefault="00D439EF" w:rsidP="003C3D46">
            <w:pPr>
              <w:pStyle w:val="Stilius3"/>
              <w:spacing w:before="120" w:after="120"/>
              <w:rPr>
                <w:sz w:val="24"/>
                <w:szCs w:val="24"/>
              </w:rPr>
            </w:pPr>
            <w:r w:rsidRPr="00757439">
              <w:rPr>
                <w:sz w:val="24"/>
                <w:szCs w:val="24"/>
              </w:rPr>
              <w:t>Darbų atlikimo terminas gali būti pratęstas, o Darbų vykdymo grafikas gali būti koreguotas 3.4 papunktyje nurodytam pratęsimo terminui (jeigu nurodytas) tik dėl aplinkybių, kurios nepriklauso nuo Rangovo, taip pat dėl:</w:t>
            </w:r>
          </w:p>
          <w:p w14:paraId="1B2FF78F" w14:textId="77777777" w:rsidR="00D439EF" w:rsidRPr="00757439" w:rsidRDefault="00D439EF" w:rsidP="00FA71CF">
            <w:pPr>
              <w:pStyle w:val="Stilius3"/>
              <w:numPr>
                <w:ilvl w:val="0"/>
                <w:numId w:val="95"/>
              </w:numPr>
              <w:tabs>
                <w:tab w:val="left" w:pos="1167"/>
              </w:tabs>
              <w:spacing w:before="120" w:after="120"/>
              <w:ind w:left="750" w:hanging="567"/>
              <w:rPr>
                <w:sz w:val="24"/>
                <w:szCs w:val="24"/>
              </w:rPr>
            </w:pPr>
            <w:r w:rsidRPr="00757439">
              <w:rPr>
                <w:sz w:val="24"/>
                <w:szCs w:val="24"/>
              </w:rPr>
              <w:t xml:space="preserve">išskirtinai nepalankių gamtinių sąlygų (taikoma Darbams, kurių kokybė priklauso nuo gamtinių sąlygų), kurios </w:t>
            </w:r>
            <w:r w:rsidRPr="00757439">
              <w:rPr>
                <w:color w:val="000000"/>
                <w:spacing w:val="3"/>
                <w:sz w:val="24"/>
                <w:szCs w:val="24"/>
              </w:rPr>
              <w:t xml:space="preserve">buvo nenumatomos arba kurių joks patyręs rangovas </w:t>
            </w:r>
            <w:r w:rsidRPr="00757439">
              <w:rPr>
                <w:color w:val="000000"/>
                <w:spacing w:val="-3"/>
                <w:sz w:val="24"/>
                <w:szCs w:val="24"/>
              </w:rPr>
              <w:t>nebūtų galėjęs tikėtis ir tai įvertinti</w:t>
            </w:r>
            <w:r w:rsidRPr="00757439">
              <w:rPr>
                <w:sz w:val="24"/>
                <w:szCs w:val="24"/>
              </w:rPr>
              <w:t>;</w:t>
            </w:r>
          </w:p>
          <w:p w14:paraId="1A38EF3C" w14:textId="77777777" w:rsidR="00D439EF" w:rsidRPr="00757439" w:rsidRDefault="00D439EF" w:rsidP="00FA71CF">
            <w:pPr>
              <w:pStyle w:val="Stilius3"/>
              <w:numPr>
                <w:ilvl w:val="0"/>
                <w:numId w:val="95"/>
              </w:numPr>
              <w:tabs>
                <w:tab w:val="left" w:pos="1167"/>
              </w:tabs>
              <w:spacing w:before="120" w:after="120"/>
              <w:ind w:left="750" w:hanging="567"/>
              <w:rPr>
                <w:sz w:val="24"/>
                <w:szCs w:val="24"/>
              </w:rPr>
            </w:pPr>
            <w:r w:rsidRPr="00757439">
              <w:rPr>
                <w:sz w:val="24"/>
                <w:szCs w:val="24"/>
              </w:rPr>
              <w:t>Pakeitimų, atliekamų vadovaujantis Sutarties sąlygų 10 skyriaus nuostatomis;</w:t>
            </w:r>
          </w:p>
          <w:p w14:paraId="153E92D0" w14:textId="77777777" w:rsidR="00D439EF" w:rsidRPr="00757439" w:rsidRDefault="00D439EF" w:rsidP="00FA71CF">
            <w:pPr>
              <w:pStyle w:val="Stilius3"/>
              <w:numPr>
                <w:ilvl w:val="0"/>
                <w:numId w:val="95"/>
              </w:numPr>
              <w:tabs>
                <w:tab w:val="left" w:pos="1167"/>
              </w:tabs>
              <w:spacing w:before="120" w:after="120"/>
              <w:ind w:left="750" w:hanging="567"/>
              <w:rPr>
                <w:sz w:val="24"/>
                <w:szCs w:val="24"/>
              </w:rPr>
            </w:pPr>
            <w:r w:rsidRPr="00757439">
              <w:rPr>
                <w:sz w:val="24"/>
                <w:szCs w:val="24"/>
              </w:rPr>
              <w:t xml:space="preserve">bet kokio vėlavimo, kliūčių ar trukdymų, sukeltų arba priskiriamų Užsakovui arba Užsakovo personalui, arba tretiesiems asmenims. </w:t>
            </w:r>
          </w:p>
        </w:tc>
      </w:tr>
      <w:tr w:rsidR="009C406A" w:rsidRPr="00757439" w14:paraId="6139AB6E" w14:textId="77777777" w:rsidTr="00520829">
        <w:trPr>
          <w:gridAfter w:val="1"/>
          <w:wAfter w:w="36" w:type="pct"/>
        </w:trPr>
        <w:tc>
          <w:tcPr>
            <w:tcW w:w="376" w:type="pct"/>
            <w:gridSpan w:val="2"/>
            <w:tcBorders>
              <w:top w:val="nil"/>
              <w:left w:val="nil"/>
              <w:bottom w:val="nil"/>
              <w:right w:val="nil"/>
            </w:tcBorders>
            <w:shd w:val="clear" w:color="auto" w:fill="auto"/>
          </w:tcPr>
          <w:p w14:paraId="4B2854A0" w14:textId="77777777" w:rsidR="00D439EF" w:rsidRPr="00757439" w:rsidRDefault="00D439EF" w:rsidP="003C3D46">
            <w:pPr>
              <w:spacing w:before="200"/>
              <w:ind w:left="720" w:hanging="578"/>
              <w:rPr>
                <w:rFonts w:ascii="Times New Roman" w:hAnsi="Times New Roman" w:cs="Times New Roman"/>
                <w:sz w:val="24"/>
                <w:szCs w:val="24"/>
              </w:rPr>
            </w:pPr>
            <w:r w:rsidRPr="00757439">
              <w:rPr>
                <w:rFonts w:ascii="Times New Roman" w:hAnsi="Times New Roman" w:cs="Times New Roman"/>
                <w:sz w:val="24"/>
                <w:szCs w:val="24"/>
              </w:rPr>
              <w:t>6.5.</w:t>
            </w:r>
          </w:p>
        </w:tc>
        <w:tc>
          <w:tcPr>
            <w:tcW w:w="4588" w:type="pct"/>
            <w:gridSpan w:val="4"/>
            <w:tcBorders>
              <w:top w:val="nil"/>
              <w:left w:val="nil"/>
              <w:bottom w:val="nil"/>
              <w:right w:val="nil"/>
            </w:tcBorders>
            <w:shd w:val="clear" w:color="auto" w:fill="auto"/>
          </w:tcPr>
          <w:p w14:paraId="6543484D" w14:textId="77777777" w:rsidR="00D439EF" w:rsidRPr="00757439" w:rsidRDefault="00D439EF" w:rsidP="003C3D46">
            <w:pPr>
              <w:pStyle w:val="Stilius3"/>
              <w:spacing w:before="120" w:after="120"/>
              <w:rPr>
                <w:sz w:val="24"/>
                <w:szCs w:val="24"/>
              </w:rPr>
            </w:pPr>
            <w:r w:rsidRPr="00757439">
              <w:rPr>
                <w:sz w:val="24"/>
                <w:szCs w:val="24"/>
              </w:rPr>
              <w:t xml:space="preserve">Darbų pabaiga pagal Sutartį bus laikomas momentas, kai bus užbaigti visi Sutartyje numatyti Darbai ir pasirašytas Darbų perdavimo-priėmimo aktas. </w:t>
            </w:r>
          </w:p>
        </w:tc>
      </w:tr>
      <w:tr w:rsidR="009C406A" w:rsidRPr="00757439" w14:paraId="044632A5" w14:textId="77777777" w:rsidTr="00520829">
        <w:trPr>
          <w:gridAfter w:val="1"/>
          <w:wAfter w:w="36" w:type="pct"/>
        </w:trPr>
        <w:tc>
          <w:tcPr>
            <w:tcW w:w="376" w:type="pct"/>
            <w:gridSpan w:val="2"/>
            <w:tcBorders>
              <w:top w:val="nil"/>
              <w:left w:val="nil"/>
              <w:bottom w:val="nil"/>
              <w:right w:val="nil"/>
            </w:tcBorders>
            <w:shd w:val="clear" w:color="auto" w:fill="auto"/>
          </w:tcPr>
          <w:p w14:paraId="7C7285A8" w14:textId="77777777" w:rsidR="00D439EF" w:rsidRPr="00757439" w:rsidRDefault="00D439EF" w:rsidP="003C3D46">
            <w:pPr>
              <w:spacing w:before="200"/>
              <w:ind w:left="720" w:hanging="578"/>
              <w:rPr>
                <w:rFonts w:ascii="Times New Roman" w:hAnsi="Times New Roman" w:cs="Times New Roman"/>
                <w:sz w:val="24"/>
                <w:szCs w:val="24"/>
              </w:rPr>
            </w:pPr>
            <w:r w:rsidRPr="00757439">
              <w:rPr>
                <w:rFonts w:ascii="Times New Roman" w:hAnsi="Times New Roman" w:cs="Times New Roman"/>
                <w:sz w:val="24"/>
                <w:szCs w:val="24"/>
              </w:rPr>
              <w:t>6.6.</w:t>
            </w:r>
          </w:p>
        </w:tc>
        <w:tc>
          <w:tcPr>
            <w:tcW w:w="4588" w:type="pct"/>
            <w:gridSpan w:val="4"/>
            <w:tcBorders>
              <w:top w:val="nil"/>
              <w:left w:val="nil"/>
              <w:bottom w:val="nil"/>
              <w:right w:val="nil"/>
            </w:tcBorders>
            <w:shd w:val="clear" w:color="auto" w:fill="auto"/>
          </w:tcPr>
          <w:p w14:paraId="507E710C" w14:textId="77777777" w:rsidR="00D439EF" w:rsidRPr="00757439" w:rsidRDefault="00D439EF" w:rsidP="003C3D46">
            <w:pPr>
              <w:pStyle w:val="Stilius3"/>
              <w:spacing w:before="120" w:after="120"/>
              <w:rPr>
                <w:sz w:val="24"/>
                <w:szCs w:val="24"/>
              </w:rPr>
            </w:pPr>
            <w:r w:rsidRPr="00757439">
              <w:rPr>
                <w:sz w:val="24"/>
                <w:szCs w:val="24"/>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1DC3AC4F" w14:textId="77777777" w:rsidR="00D439EF" w:rsidRPr="00757439" w:rsidRDefault="00D439EF" w:rsidP="003C3D46">
            <w:pPr>
              <w:pStyle w:val="Stilius3"/>
              <w:spacing w:before="120" w:after="120"/>
              <w:rPr>
                <w:sz w:val="24"/>
                <w:szCs w:val="24"/>
              </w:rPr>
            </w:pPr>
            <w:r w:rsidRPr="00757439">
              <w:rPr>
                <w:sz w:val="24"/>
                <w:szCs w:val="24"/>
              </w:rPr>
              <w:t xml:space="preserve">Aplinkybės, dėl kurių gali būti stabdomi darbai, yra: </w:t>
            </w:r>
          </w:p>
          <w:p w14:paraId="76B60918" w14:textId="77777777" w:rsidR="00D439EF" w:rsidRPr="00757439" w:rsidRDefault="00D439EF" w:rsidP="00FA71CF">
            <w:pPr>
              <w:pStyle w:val="Komentarotekstas"/>
              <w:numPr>
                <w:ilvl w:val="0"/>
                <w:numId w:val="96"/>
              </w:numPr>
              <w:tabs>
                <w:tab w:val="left" w:pos="742"/>
              </w:tabs>
              <w:jc w:val="both"/>
              <w:rPr>
                <w:sz w:val="24"/>
                <w:szCs w:val="24"/>
              </w:rPr>
            </w:pPr>
            <w:r w:rsidRPr="00757439">
              <w:rPr>
                <w:sz w:val="24"/>
                <w:szCs w:val="24"/>
              </w:rPr>
              <w:lastRenderedPageBreak/>
              <w:t>papildomi archeologiniai tyrinėjimai, kurie nebuvo numatyti, bet kuriuos būtina atlikti;</w:t>
            </w:r>
          </w:p>
          <w:p w14:paraId="4087D8FA" w14:textId="77777777" w:rsidR="00D439EF" w:rsidRPr="00757439" w:rsidRDefault="00D439EF" w:rsidP="00FA71CF">
            <w:pPr>
              <w:pStyle w:val="Komentarotekstas"/>
              <w:numPr>
                <w:ilvl w:val="0"/>
                <w:numId w:val="96"/>
              </w:numPr>
              <w:tabs>
                <w:tab w:val="left" w:pos="742"/>
              </w:tabs>
              <w:ind w:left="714" w:hanging="357"/>
              <w:jc w:val="both"/>
              <w:rPr>
                <w:sz w:val="24"/>
                <w:szCs w:val="24"/>
              </w:rPr>
            </w:pPr>
            <w:r w:rsidRPr="00757439">
              <w:rPr>
                <w:sz w:val="24"/>
                <w:szCs w:val="24"/>
              </w:rPr>
              <w:t>papildomos projektavimo paslaugos (kai Darbai buvo perkami pagal techninį projektą), be kurių negalima užbaigti Sutarties;</w:t>
            </w:r>
          </w:p>
          <w:p w14:paraId="369BC104" w14:textId="77777777" w:rsidR="00D439EF" w:rsidRPr="00757439" w:rsidRDefault="00D439EF" w:rsidP="00FA71CF">
            <w:pPr>
              <w:pStyle w:val="Komentarotekstas"/>
              <w:numPr>
                <w:ilvl w:val="0"/>
                <w:numId w:val="96"/>
              </w:numPr>
              <w:tabs>
                <w:tab w:val="left" w:pos="742"/>
              </w:tabs>
              <w:ind w:left="714" w:hanging="357"/>
              <w:jc w:val="both"/>
              <w:rPr>
                <w:sz w:val="24"/>
                <w:szCs w:val="24"/>
              </w:rPr>
            </w:pPr>
            <w:r w:rsidRPr="00757439">
              <w:rPr>
                <w:sz w:val="24"/>
                <w:szCs w:val="24"/>
              </w:rPr>
              <w:t>vėluojama perduoti dalį statybvietės (rekonstruojamame pastate dar veikia įstaigos ir pan.);</w:t>
            </w:r>
          </w:p>
          <w:p w14:paraId="10489A43" w14:textId="77777777" w:rsidR="00D439EF" w:rsidRPr="00757439" w:rsidRDefault="00D439EF" w:rsidP="00FA71CF">
            <w:pPr>
              <w:pStyle w:val="Komentarotekstas"/>
              <w:numPr>
                <w:ilvl w:val="0"/>
                <w:numId w:val="96"/>
              </w:numPr>
              <w:tabs>
                <w:tab w:val="left" w:pos="742"/>
              </w:tabs>
              <w:ind w:left="714" w:hanging="357"/>
              <w:jc w:val="both"/>
              <w:rPr>
                <w:sz w:val="24"/>
                <w:szCs w:val="24"/>
              </w:rPr>
            </w:pPr>
            <w:r w:rsidRPr="00757439">
              <w:rPr>
                <w:sz w:val="24"/>
                <w:szCs w:val="24"/>
              </w:rPr>
              <w:t>trečiųjų šalių įtaka;</w:t>
            </w:r>
          </w:p>
          <w:p w14:paraId="4C52ADB8" w14:textId="77777777" w:rsidR="00D439EF" w:rsidRPr="00757439" w:rsidRDefault="00D439EF" w:rsidP="00FA71CF">
            <w:pPr>
              <w:pStyle w:val="Komentarotekstas"/>
              <w:numPr>
                <w:ilvl w:val="0"/>
                <w:numId w:val="96"/>
              </w:numPr>
              <w:tabs>
                <w:tab w:val="left" w:pos="742"/>
              </w:tabs>
              <w:ind w:left="714" w:hanging="357"/>
              <w:jc w:val="both"/>
              <w:rPr>
                <w:sz w:val="24"/>
                <w:szCs w:val="24"/>
              </w:rPr>
            </w:pPr>
            <w:r w:rsidRPr="00757439">
              <w:rPr>
                <w:sz w:val="24"/>
                <w:szCs w:val="24"/>
              </w:rPr>
              <w:t>sustabdytas finansavimas arba trūksta finansavimo;</w:t>
            </w:r>
          </w:p>
          <w:p w14:paraId="1ADF3A39" w14:textId="77777777" w:rsidR="00D439EF" w:rsidRPr="00757439" w:rsidRDefault="00D439EF" w:rsidP="00FA71CF">
            <w:pPr>
              <w:pStyle w:val="Komentarotekstas"/>
              <w:numPr>
                <w:ilvl w:val="0"/>
                <w:numId w:val="96"/>
              </w:numPr>
              <w:tabs>
                <w:tab w:val="left" w:pos="742"/>
              </w:tabs>
              <w:ind w:left="714" w:hanging="357"/>
              <w:jc w:val="both"/>
              <w:rPr>
                <w:sz w:val="24"/>
                <w:szCs w:val="24"/>
              </w:rPr>
            </w:pPr>
            <w:r w:rsidRPr="00757439">
              <w:rPr>
                <w:sz w:val="24"/>
                <w:szCs w:val="24"/>
              </w:rPr>
              <w:t>laiku neatlaisvinta Darbų vieta;</w:t>
            </w:r>
          </w:p>
          <w:p w14:paraId="00C95009" w14:textId="77777777" w:rsidR="00D439EF" w:rsidRPr="00757439" w:rsidRDefault="00D439EF" w:rsidP="00FA71CF">
            <w:pPr>
              <w:pStyle w:val="Komentarotekstas"/>
              <w:numPr>
                <w:ilvl w:val="0"/>
                <w:numId w:val="96"/>
              </w:numPr>
              <w:tabs>
                <w:tab w:val="left" w:pos="742"/>
              </w:tabs>
              <w:ind w:left="714" w:hanging="357"/>
              <w:jc w:val="both"/>
              <w:rPr>
                <w:sz w:val="24"/>
                <w:szCs w:val="24"/>
              </w:rPr>
            </w:pPr>
            <w:r w:rsidRPr="00757439">
              <w:rPr>
                <w:sz w:val="24"/>
                <w:szCs w:val="24"/>
              </w:rPr>
              <w:t>būtinas papildomas laikas įvykdyti papildomų Darbų viešąjį pirkimą;</w:t>
            </w:r>
          </w:p>
          <w:p w14:paraId="46102D01" w14:textId="77777777" w:rsidR="00D439EF" w:rsidRPr="00757439" w:rsidRDefault="00D439EF" w:rsidP="00FA71CF">
            <w:pPr>
              <w:pStyle w:val="Komentarotekstas"/>
              <w:numPr>
                <w:ilvl w:val="0"/>
                <w:numId w:val="96"/>
              </w:numPr>
              <w:tabs>
                <w:tab w:val="left" w:pos="742"/>
              </w:tabs>
              <w:ind w:left="714" w:hanging="357"/>
              <w:jc w:val="both"/>
              <w:rPr>
                <w:sz w:val="24"/>
                <w:szCs w:val="24"/>
              </w:rPr>
            </w:pPr>
            <w:r w:rsidRPr="00757439">
              <w:rPr>
                <w:sz w:val="24"/>
                <w:szCs w:val="24"/>
              </w:rPr>
              <w:t>laiku nepateikta įranga, kurią privalo pateikti Užsakovas;</w:t>
            </w:r>
          </w:p>
          <w:p w14:paraId="759B60FE" w14:textId="77777777" w:rsidR="00D439EF" w:rsidRPr="00757439" w:rsidRDefault="00D439EF" w:rsidP="00FA71CF">
            <w:pPr>
              <w:pStyle w:val="Komentarotekstas"/>
              <w:numPr>
                <w:ilvl w:val="0"/>
                <w:numId w:val="96"/>
              </w:numPr>
              <w:tabs>
                <w:tab w:val="left" w:pos="742"/>
              </w:tabs>
              <w:ind w:left="714" w:hanging="357"/>
              <w:jc w:val="both"/>
              <w:rPr>
                <w:sz w:val="24"/>
                <w:szCs w:val="24"/>
              </w:rPr>
            </w:pPr>
            <w:r w:rsidRPr="00757439">
              <w:rPr>
                <w:sz w:val="24"/>
                <w:szCs w:val="24"/>
              </w:rPr>
              <w:t>bet koks nenumatomas gamtos jėgų veikimas, kurio joks patyręs rangovas nebūtų galėjęs tikėtis;</w:t>
            </w:r>
          </w:p>
          <w:p w14:paraId="64E4EF93" w14:textId="77777777" w:rsidR="00D439EF" w:rsidRPr="00757439" w:rsidRDefault="00D439EF" w:rsidP="00FA71CF">
            <w:pPr>
              <w:pStyle w:val="Komentarotekstas"/>
              <w:numPr>
                <w:ilvl w:val="0"/>
                <w:numId w:val="96"/>
              </w:numPr>
              <w:tabs>
                <w:tab w:val="left" w:pos="742"/>
              </w:tabs>
              <w:ind w:left="714" w:hanging="357"/>
              <w:jc w:val="both"/>
              <w:rPr>
                <w:sz w:val="24"/>
                <w:szCs w:val="24"/>
              </w:rPr>
            </w:pPr>
            <w:r w:rsidRPr="00757439">
              <w:rPr>
                <w:sz w:val="24"/>
                <w:szCs w:val="24"/>
              </w:rPr>
              <w:t xml:space="preserve">fizinės kliūtys arba kitos nei klimatinės fizinės sąlygos, su kuriomis vykdant darbus susidurta Statybvietėje, ir tų kliūčių ar sąlygų Rangovas nebūtų galėjęs pagrįstai numatyti; </w:t>
            </w:r>
          </w:p>
          <w:p w14:paraId="3DC7CB9F" w14:textId="77777777" w:rsidR="00D439EF" w:rsidRPr="00757439" w:rsidRDefault="00D439EF" w:rsidP="00FA71CF">
            <w:pPr>
              <w:pStyle w:val="Komentarotekstas"/>
              <w:numPr>
                <w:ilvl w:val="0"/>
                <w:numId w:val="96"/>
              </w:numPr>
              <w:tabs>
                <w:tab w:val="left" w:pos="742"/>
              </w:tabs>
              <w:ind w:left="714" w:hanging="357"/>
              <w:jc w:val="both"/>
              <w:rPr>
                <w:sz w:val="24"/>
                <w:szCs w:val="24"/>
              </w:rPr>
            </w:pPr>
            <w:r w:rsidRPr="00757439">
              <w:rPr>
                <w:sz w:val="24"/>
                <w:szCs w:val="24"/>
              </w:rPr>
              <w:t xml:space="preserve">bet koks uždelsimas ar sutrikimas dėl Pakeitimo; </w:t>
            </w:r>
          </w:p>
          <w:p w14:paraId="34DB57D9" w14:textId="77777777" w:rsidR="00D439EF" w:rsidRPr="00757439" w:rsidRDefault="00D439EF" w:rsidP="00FA71CF">
            <w:pPr>
              <w:pStyle w:val="Komentarotekstas"/>
              <w:numPr>
                <w:ilvl w:val="0"/>
                <w:numId w:val="96"/>
              </w:numPr>
              <w:tabs>
                <w:tab w:val="left" w:pos="742"/>
              </w:tabs>
              <w:ind w:left="714" w:hanging="357"/>
              <w:jc w:val="both"/>
              <w:rPr>
                <w:sz w:val="24"/>
                <w:szCs w:val="24"/>
              </w:rPr>
            </w:pPr>
            <w:r w:rsidRPr="00757439">
              <w:rPr>
                <w:sz w:val="24"/>
                <w:szCs w:val="24"/>
              </w:rPr>
              <w:t>lauko darbams netinkamos oro sąlygos šaltuoju metų laiku nuo gruodžio 15 d. iki kovo 15 d.;</w:t>
            </w:r>
          </w:p>
          <w:p w14:paraId="5DC5E570" w14:textId="77777777" w:rsidR="00D439EF" w:rsidRPr="00757439" w:rsidRDefault="00D439EF" w:rsidP="00FA71CF">
            <w:pPr>
              <w:pStyle w:val="Komentarotekstas"/>
              <w:numPr>
                <w:ilvl w:val="0"/>
                <w:numId w:val="96"/>
              </w:numPr>
              <w:tabs>
                <w:tab w:val="left" w:pos="742"/>
              </w:tabs>
              <w:ind w:left="714" w:hanging="357"/>
              <w:jc w:val="both"/>
              <w:rPr>
                <w:sz w:val="24"/>
                <w:szCs w:val="24"/>
              </w:rPr>
            </w:pPr>
            <w:r w:rsidRPr="00757439">
              <w:rPr>
                <w:sz w:val="24"/>
                <w:szCs w:val="24"/>
              </w:rPr>
              <w:t xml:space="preserve">kitos aplinkybės, kurios nebuvo žinomos pirkimo vykdymo metu ir su kuriomis susidurtų bet kuris rangovas. </w:t>
            </w:r>
          </w:p>
          <w:p w14:paraId="0BFFF014" w14:textId="77777777" w:rsidR="00D439EF" w:rsidRPr="00757439" w:rsidRDefault="00D439EF" w:rsidP="003C3D46">
            <w:pPr>
              <w:pStyle w:val="Stilius3"/>
              <w:spacing w:before="120" w:after="120"/>
              <w:rPr>
                <w:sz w:val="24"/>
                <w:szCs w:val="24"/>
              </w:rPr>
            </w:pPr>
            <w:r w:rsidRPr="00757439">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757439">
              <w:rPr>
                <w:color w:val="555555"/>
                <w:sz w:val="24"/>
                <w:szCs w:val="24"/>
              </w:rPr>
              <w:t xml:space="preserve"> </w:t>
            </w:r>
          </w:p>
          <w:p w14:paraId="74A9E270" w14:textId="77777777" w:rsidR="00D439EF" w:rsidRPr="00757439" w:rsidRDefault="00D439EF" w:rsidP="003C3D46">
            <w:pPr>
              <w:pStyle w:val="Stilius3"/>
              <w:spacing w:before="120" w:after="120"/>
              <w:rPr>
                <w:sz w:val="24"/>
                <w:szCs w:val="24"/>
              </w:rPr>
            </w:pPr>
            <w:r w:rsidRPr="00757439">
              <w:rPr>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3460E537" w14:textId="77777777" w:rsidR="00D439EF" w:rsidRPr="00757439" w:rsidRDefault="00D439EF" w:rsidP="003C3D46">
            <w:pPr>
              <w:pStyle w:val="Stilius3"/>
              <w:spacing w:before="120" w:after="120"/>
              <w:rPr>
                <w:sz w:val="24"/>
                <w:szCs w:val="24"/>
              </w:rPr>
            </w:pPr>
            <w:r w:rsidRPr="00757439">
              <w:rPr>
                <w:sz w:val="24"/>
                <w:szCs w:val="24"/>
              </w:rPr>
              <w:t xml:space="preserve">Šiame punkte numatytu atveju Rangovas turi teisę į pagrįstai patirtų papildomų Išlaidų apmokėjimą. </w:t>
            </w:r>
          </w:p>
        </w:tc>
      </w:tr>
      <w:tr w:rsidR="009C406A" w:rsidRPr="00757439" w14:paraId="6149FBAE" w14:textId="77777777" w:rsidTr="00520829">
        <w:trPr>
          <w:gridAfter w:val="1"/>
          <w:wAfter w:w="36" w:type="pct"/>
        </w:trPr>
        <w:tc>
          <w:tcPr>
            <w:tcW w:w="376" w:type="pct"/>
            <w:gridSpan w:val="2"/>
            <w:tcBorders>
              <w:top w:val="nil"/>
              <w:left w:val="nil"/>
              <w:bottom w:val="nil"/>
              <w:right w:val="nil"/>
            </w:tcBorders>
            <w:shd w:val="clear" w:color="auto" w:fill="auto"/>
          </w:tcPr>
          <w:p w14:paraId="1411983F" w14:textId="77777777" w:rsidR="00D439EF" w:rsidRPr="00757439" w:rsidRDefault="00D439EF" w:rsidP="003C3D46">
            <w:pPr>
              <w:spacing w:before="200"/>
              <w:ind w:left="720" w:hanging="578"/>
              <w:rPr>
                <w:rFonts w:ascii="Times New Roman" w:hAnsi="Times New Roman" w:cs="Times New Roman"/>
                <w:sz w:val="24"/>
                <w:szCs w:val="24"/>
              </w:rPr>
            </w:pPr>
            <w:r w:rsidRPr="00757439">
              <w:rPr>
                <w:rFonts w:ascii="Times New Roman" w:hAnsi="Times New Roman" w:cs="Times New Roman"/>
                <w:sz w:val="24"/>
                <w:szCs w:val="24"/>
              </w:rPr>
              <w:lastRenderedPageBreak/>
              <w:t>6.7.</w:t>
            </w:r>
          </w:p>
        </w:tc>
        <w:tc>
          <w:tcPr>
            <w:tcW w:w="4588" w:type="pct"/>
            <w:gridSpan w:val="4"/>
            <w:tcBorders>
              <w:top w:val="nil"/>
              <w:left w:val="nil"/>
              <w:bottom w:val="nil"/>
              <w:right w:val="nil"/>
            </w:tcBorders>
            <w:shd w:val="clear" w:color="auto" w:fill="auto"/>
          </w:tcPr>
          <w:p w14:paraId="020A5420" w14:textId="6F9E4F14" w:rsidR="00D439EF" w:rsidRPr="00757439" w:rsidRDefault="00D439EF" w:rsidP="003C3D46">
            <w:pPr>
              <w:pStyle w:val="Stilius3"/>
              <w:spacing w:before="120" w:after="120"/>
              <w:rPr>
                <w:sz w:val="24"/>
                <w:szCs w:val="24"/>
              </w:rPr>
            </w:pPr>
            <w:r w:rsidRPr="00757439">
              <w:rPr>
                <w:sz w:val="24"/>
                <w:szCs w:val="24"/>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tc>
      </w:tr>
      <w:tr w:rsidR="006D707D" w:rsidRPr="00757439" w14:paraId="0A66521E" w14:textId="77777777" w:rsidTr="00520829">
        <w:trPr>
          <w:gridAfter w:val="1"/>
          <w:wAfter w:w="36" w:type="pct"/>
        </w:trPr>
        <w:tc>
          <w:tcPr>
            <w:tcW w:w="4964" w:type="pct"/>
            <w:gridSpan w:val="6"/>
            <w:tcBorders>
              <w:top w:val="nil"/>
              <w:left w:val="nil"/>
              <w:bottom w:val="nil"/>
              <w:right w:val="nil"/>
            </w:tcBorders>
          </w:tcPr>
          <w:p w14:paraId="6E493AEC" w14:textId="77777777" w:rsidR="00D439EF" w:rsidRPr="008934A2" w:rsidRDefault="00D439EF" w:rsidP="00D439EF">
            <w:pPr>
              <w:pStyle w:val="Stilius1"/>
            </w:pPr>
            <w:r w:rsidRPr="008934A2">
              <w:t xml:space="preserve">SUTARTIES ĮVYKDYMO UŽTIKRINIMAS </w:t>
            </w:r>
          </w:p>
        </w:tc>
      </w:tr>
      <w:tr w:rsidR="009C406A" w:rsidRPr="00757439" w14:paraId="6212A47A" w14:textId="77777777" w:rsidTr="00520829">
        <w:trPr>
          <w:gridAfter w:val="1"/>
          <w:wAfter w:w="36" w:type="pct"/>
        </w:trPr>
        <w:tc>
          <w:tcPr>
            <w:tcW w:w="376" w:type="pct"/>
            <w:gridSpan w:val="2"/>
            <w:tcBorders>
              <w:top w:val="nil"/>
              <w:left w:val="nil"/>
              <w:bottom w:val="nil"/>
              <w:right w:val="nil"/>
            </w:tcBorders>
            <w:shd w:val="clear" w:color="auto" w:fill="auto"/>
          </w:tcPr>
          <w:p w14:paraId="12690F69" w14:textId="77777777" w:rsidR="00D439EF" w:rsidRPr="00757439" w:rsidRDefault="00D439EF" w:rsidP="00FA71CF">
            <w:pPr>
              <w:numPr>
                <w:ilvl w:val="0"/>
                <w:numId w:val="94"/>
              </w:numPr>
              <w:spacing w:before="200"/>
              <w:ind w:hanging="541"/>
              <w:rPr>
                <w:rFonts w:ascii="Times New Roman" w:hAnsi="Times New Roman" w:cs="Times New Roman"/>
                <w:sz w:val="24"/>
                <w:szCs w:val="24"/>
              </w:rPr>
            </w:pPr>
          </w:p>
        </w:tc>
        <w:tc>
          <w:tcPr>
            <w:tcW w:w="4588" w:type="pct"/>
            <w:gridSpan w:val="4"/>
            <w:tcBorders>
              <w:top w:val="nil"/>
              <w:left w:val="nil"/>
              <w:bottom w:val="nil"/>
              <w:right w:val="nil"/>
            </w:tcBorders>
            <w:shd w:val="clear" w:color="auto" w:fill="auto"/>
          </w:tcPr>
          <w:p w14:paraId="6380DFB2" w14:textId="735981B0" w:rsidR="00D439EF" w:rsidRPr="00217B6B" w:rsidRDefault="00520829" w:rsidP="003C3D46">
            <w:pPr>
              <w:pStyle w:val="Stilius3"/>
              <w:spacing w:before="120" w:after="120"/>
              <w:rPr>
                <w:sz w:val="24"/>
                <w:szCs w:val="24"/>
              </w:rPr>
            </w:pPr>
            <w:r w:rsidRPr="00217B6B">
              <w:rPr>
                <w:b/>
                <w:bCs/>
                <w:sz w:val="24"/>
                <w:szCs w:val="24"/>
              </w:rPr>
              <w:t>Sutarties tinkamas įvykdymas yra užtikrintas banko garantija</w:t>
            </w:r>
            <w:r w:rsidRPr="00217B6B">
              <w:rPr>
                <w:sz w:val="24"/>
                <w:szCs w:val="24"/>
              </w:rPr>
              <w:t>, išduota banko ar kitos kredito įstaigos (pagal Lietuvos Respublikos civilinio kodekso 6.93 str.). Rangovas, kad užtikrintų tinkamą Sutarties įvykdymą, privalo gauti ir pateikti Užsakovui užtikrinimą pagal šį punktą ne vėliau kaip per 10 dienų darbo nuo Sutarties pasirašymo</w:t>
            </w:r>
            <w:r w:rsidR="00345520" w:rsidRPr="00217B6B">
              <w:rPr>
                <w:sz w:val="24"/>
                <w:szCs w:val="24"/>
              </w:rPr>
              <w:t xml:space="preserve"> pagal Sutarties 7 priede pateiktą formą</w:t>
            </w:r>
            <w:r w:rsidRPr="00217B6B">
              <w:rPr>
                <w:sz w:val="24"/>
                <w:szCs w:val="24"/>
              </w:rPr>
              <w:t xml:space="preserve">. Užtikrinimo suma nurodyta 3.4 papunktyje. Jei Rangovas per šį laikotarpį Sutarties įvykdymo užtikrinimo nepateikia, laikoma, kad </w:t>
            </w:r>
            <w:r w:rsidRPr="00217B6B">
              <w:rPr>
                <w:sz w:val="24"/>
                <w:szCs w:val="24"/>
              </w:rPr>
              <w:lastRenderedPageBreak/>
              <w:t>Rangovas atsisakė sudaryti Sutartį. Jeigu 3.4 papunktyje užtikrinimo suma neįrašyta, tai šis punktas netaikomas</w:t>
            </w:r>
            <w:r w:rsidR="00D439EF" w:rsidRPr="00217B6B">
              <w:rPr>
                <w:sz w:val="24"/>
                <w:szCs w:val="24"/>
              </w:rPr>
              <w:t>.</w:t>
            </w:r>
          </w:p>
        </w:tc>
      </w:tr>
      <w:tr w:rsidR="009C406A" w:rsidRPr="00757439" w14:paraId="409A7C1E" w14:textId="77777777" w:rsidTr="00520829">
        <w:trPr>
          <w:gridAfter w:val="1"/>
          <w:wAfter w:w="36" w:type="pct"/>
        </w:trPr>
        <w:tc>
          <w:tcPr>
            <w:tcW w:w="376" w:type="pct"/>
            <w:gridSpan w:val="2"/>
            <w:tcBorders>
              <w:top w:val="nil"/>
              <w:left w:val="nil"/>
              <w:bottom w:val="nil"/>
              <w:right w:val="nil"/>
            </w:tcBorders>
          </w:tcPr>
          <w:p w14:paraId="003CBCFB" w14:textId="77777777" w:rsidR="00D439EF" w:rsidRPr="00757439" w:rsidRDefault="00D439EF" w:rsidP="00FA71CF">
            <w:pPr>
              <w:numPr>
                <w:ilvl w:val="0"/>
                <w:numId w:val="94"/>
              </w:numPr>
              <w:spacing w:before="200"/>
              <w:ind w:hanging="578"/>
              <w:rPr>
                <w:rFonts w:ascii="Times New Roman" w:hAnsi="Times New Roman" w:cs="Times New Roman"/>
                <w:sz w:val="24"/>
                <w:szCs w:val="24"/>
              </w:rPr>
            </w:pPr>
          </w:p>
        </w:tc>
        <w:tc>
          <w:tcPr>
            <w:tcW w:w="4588" w:type="pct"/>
            <w:gridSpan w:val="4"/>
            <w:tcBorders>
              <w:top w:val="nil"/>
              <w:left w:val="nil"/>
              <w:bottom w:val="nil"/>
              <w:right w:val="nil"/>
            </w:tcBorders>
          </w:tcPr>
          <w:p w14:paraId="352AA8CC" w14:textId="31C18783" w:rsidR="00D439EF" w:rsidRPr="00217B6B" w:rsidRDefault="00520829" w:rsidP="003C3D46">
            <w:pPr>
              <w:pStyle w:val="Stilius3"/>
              <w:spacing w:before="120" w:after="120"/>
              <w:rPr>
                <w:sz w:val="24"/>
                <w:szCs w:val="24"/>
              </w:rPr>
            </w:pPr>
            <w:r w:rsidRPr="00217B6B">
              <w:rPr>
                <w:sz w:val="24"/>
                <w:szCs w:val="24"/>
              </w:rPr>
              <w:t>Sutarties įvykdymo užtikrinimu garantuojama, kad Užsakovui bus sumokėta nustatyta pinigų suma dėl to, kad Rangovas neįvykdė įsipareigojimų pagal Sutartį ar vykdė juos netinkamai</w:t>
            </w:r>
            <w:r w:rsidR="00D439EF" w:rsidRPr="00217B6B">
              <w:rPr>
                <w:sz w:val="24"/>
                <w:szCs w:val="24"/>
              </w:rPr>
              <w:t>.</w:t>
            </w:r>
          </w:p>
        </w:tc>
      </w:tr>
      <w:tr w:rsidR="009C406A" w:rsidRPr="00757439" w14:paraId="555DE875" w14:textId="77777777" w:rsidTr="00520829">
        <w:trPr>
          <w:gridAfter w:val="1"/>
          <w:wAfter w:w="36" w:type="pct"/>
        </w:trPr>
        <w:tc>
          <w:tcPr>
            <w:tcW w:w="376" w:type="pct"/>
            <w:gridSpan w:val="2"/>
            <w:tcBorders>
              <w:top w:val="nil"/>
              <w:left w:val="nil"/>
              <w:bottom w:val="nil"/>
              <w:right w:val="nil"/>
            </w:tcBorders>
            <w:shd w:val="clear" w:color="auto" w:fill="auto"/>
          </w:tcPr>
          <w:p w14:paraId="0198633E" w14:textId="77777777" w:rsidR="00D439EF" w:rsidRPr="00757439" w:rsidRDefault="00D439EF" w:rsidP="00FA71CF">
            <w:pPr>
              <w:numPr>
                <w:ilvl w:val="0"/>
                <w:numId w:val="94"/>
              </w:numPr>
              <w:spacing w:before="200"/>
              <w:ind w:hanging="578"/>
              <w:rPr>
                <w:rFonts w:ascii="Times New Roman" w:hAnsi="Times New Roman" w:cs="Times New Roman"/>
                <w:sz w:val="24"/>
                <w:szCs w:val="24"/>
              </w:rPr>
            </w:pPr>
          </w:p>
        </w:tc>
        <w:tc>
          <w:tcPr>
            <w:tcW w:w="4588" w:type="pct"/>
            <w:gridSpan w:val="4"/>
            <w:tcBorders>
              <w:top w:val="nil"/>
              <w:left w:val="nil"/>
              <w:bottom w:val="nil"/>
              <w:right w:val="nil"/>
            </w:tcBorders>
            <w:shd w:val="clear" w:color="auto" w:fill="auto"/>
          </w:tcPr>
          <w:p w14:paraId="4E23FAEB" w14:textId="5E7D199C" w:rsidR="00D439EF" w:rsidRPr="00217B6B" w:rsidRDefault="00520829" w:rsidP="003C3D46">
            <w:pPr>
              <w:pStyle w:val="Stilius3"/>
              <w:spacing w:before="120" w:after="120"/>
              <w:rPr>
                <w:sz w:val="24"/>
                <w:szCs w:val="24"/>
              </w:rPr>
            </w:pPr>
            <w:r w:rsidRPr="00217B6B">
              <w:rPr>
                <w:sz w:val="24"/>
                <w:szCs w:val="24"/>
              </w:rPr>
              <w:t>Sutarties įvykdymo užtikrinimas įsigalioja jo išdavimo dieną ir turi galioti iki Darbų atlikimo termino pabaigos, įskaitant laikotarpį statybvietės perdavimui. Jei Darbų atlikimo terminas yra pratęsiamas arba Darbai yra sustabdomi, arba Rangovas vėluoja užbaigti darbus, atitinkamai turi būti pratęstas ir Sutarties įvykdymo užtikrinimo galiojimas</w:t>
            </w:r>
            <w:r w:rsidR="00D439EF" w:rsidRPr="00217B6B">
              <w:rPr>
                <w:sz w:val="24"/>
                <w:szCs w:val="24"/>
              </w:rPr>
              <w:t xml:space="preserve">. </w:t>
            </w:r>
          </w:p>
        </w:tc>
      </w:tr>
      <w:tr w:rsidR="009C406A" w:rsidRPr="00757439" w14:paraId="76FA131E" w14:textId="77777777" w:rsidTr="00520829">
        <w:trPr>
          <w:gridAfter w:val="1"/>
          <w:wAfter w:w="36" w:type="pct"/>
        </w:trPr>
        <w:tc>
          <w:tcPr>
            <w:tcW w:w="376" w:type="pct"/>
            <w:gridSpan w:val="2"/>
            <w:tcBorders>
              <w:top w:val="nil"/>
              <w:left w:val="nil"/>
              <w:bottom w:val="nil"/>
              <w:right w:val="nil"/>
            </w:tcBorders>
          </w:tcPr>
          <w:p w14:paraId="0EABA2B4" w14:textId="77777777" w:rsidR="00D439EF" w:rsidRPr="00757439" w:rsidRDefault="00D439EF" w:rsidP="00FA71CF">
            <w:pPr>
              <w:numPr>
                <w:ilvl w:val="0"/>
                <w:numId w:val="94"/>
              </w:numPr>
              <w:spacing w:before="200"/>
              <w:ind w:hanging="578"/>
              <w:rPr>
                <w:rFonts w:ascii="Times New Roman" w:hAnsi="Times New Roman" w:cs="Times New Roman"/>
                <w:sz w:val="24"/>
                <w:szCs w:val="24"/>
              </w:rPr>
            </w:pPr>
          </w:p>
        </w:tc>
        <w:tc>
          <w:tcPr>
            <w:tcW w:w="4588" w:type="pct"/>
            <w:gridSpan w:val="4"/>
            <w:tcBorders>
              <w:top w:val="nil"/>
              <w:left w:val="nil"/>
              <w:bottom w:val="nil"/>
              <w:right w:val="nil"/>
            </w:tcBorders>
            <w:shd w:val="clear" w:color="auto" w:fill="auto"/>
          </w:tcPr>
          <w:p w14:paraId="698D90D4" w14:textId="6919FAEF" w:rsidR="00D439EF" w:rsidRPr="00217B6B" w:rsidRDefault="00520829" w:rsidP="003C3D46">
            <w:pPr>
              <w:pStyle w:val="Stilius3"/>
              <w:spacing w:before="120" w:after="120"/>
              <w:rPr>
                <w:sz w:val="24"/>
                <w:szCs w:val="24"/>
              </w:rPr>
            </w:pPr>
            <w:r w:rsidRPr="00217B6B">
              <w:rPr>
                <w:sz w:val="24"/>
                <w:szCs w:val="24"/>
              </w:rPr>
              <w:t>Jei Sutarties vykdymo metu užtikrinimą išdavęs juridinis asmuo negali įvykdyti savo įsipareigojimų, Užsakovas raštu turi pareikalauti Rangovo per 10 dienų pateikti naują užtikrinimą</w:t>
            </w:r>
            <w:r w:rsidR="00D439EF" w:rsidRPr="00217B6B">
              <w:rPr>
                <w:sz w:val="24"/>
                <w:szCs w:val="24"/>
              </w:rPr>
              <w:t>.</w:t>
            </w:r>
          </w:p>
        </w:tc>
      </w:tr>
      <w:tr w:rsidR="00520829" w:rsidRPr="00757439" w14:paraId="7907D0D4" w14:textId="77777777" w:rsidTr="00520829">
        <w:trPr>
          <w:gridAfter w:val="1"/>
          <w:wAfter w:w="36" w:type="pct"/>
        </w:trPr>
        <w:tc>
          <w:tcPr>
            <w:tcW w:w="376" w:type="pct"/>
            <w:gridSpan w:val="2"/>
            <w:tcBorders>
              <w:top w:val="nil"/>
              <w:left w:val="nil"/>
              <w:bottom w:val="nil"/>
              <w:right w:val="nil"/>
            </w:tcBorders>
          </w:tcPr>
          <w:p w14:paraId="1FD1C05C" w14:textId="77777777" w:rsidR="00520829" w:rsidRPr="00757439" w:rsidRDefault="00520829" w:rsidP="00FA71CF">
            <w:pPr>
              <w:numPr>
                <w:ilvl w:val="0"/>
                <w:numId w:val="94"/>
              </w:numPr>
              <w:spacing w:before="200"/>
              <w:ind w:hanging="578"/>
              <w:rPr>
                <w:rFonts w:ascii="Times New Roman" w:hAnsi="Times New Roman" w:cs="Times New Roman"/>
                <w:sz w:val="24"/>
                <w:szCs w:val="24"/>
              </w:rPr>
            </w:pPr>
          </w:p>
        </w:tc>
        <w:tc>
          <w:tcPr>
            <w:tcW w:w="4588" w:type="pct"/>
            <w:gridSpan w:val="4"/>
            <w:tcBorders>
              <w:top w:val="nil"/>
              <w:left w:val="nil"/>
              <w:bottom w:val="nil"/>
              <w:right w:val="nil"/>
            </w:tcBorders>
            <w:shd w:val="clear" w:color="auto" w:fill="auto"/>
          </w:tcPr>
          <w:p w14:paraId="4CCD3F72" w14:textId="4EAF2C31" w:rsidR="00520829" w:rsidRPr="001B6A61" w:rsidRDefault="00520829" w:rsidP="003C3D46">
            <w:pPr>
              <w:pStyle w:val="Stilius3"/>
              <w:spacing w:before="120" w:after="120"/>
              <w:rPr>
                <w:color w:val="FF0000"/>
                <w:sz w:val="24"/>
                <w:szCs w:val="24"/>
              </w:rPr>
            </w:pPr>
            <w:r w:rsidRPr="00217B6B">
              <w:rPr>
                <w:sz w:val="24"/>
                <w:szCs w:val="24"/>
              </w:rPr>
              <w:t>Sutarties įvykdymo užtikrinimas grąžinamas Rangovui per 10 dienų nuo Darbų pabaigos, nurodytos Sutarties 6.5 papunktyje</w:t>
            </w:r>
            <w:r w:rsidR="00217B6B">
              <w:rPr>
                <w:sz w:val="24"/>
                <w:szCs w:val="24"/>
              </w:rPr>
              <w:t>.</w:t>
            </w:r>
          </w:p>
        </w:tc>
      </w:tr>
      <w:tr w:rsidR="006D707D" w:rsidRPr="00757439" w14:paraId="3EEDF90E" w14:textId="77777777" w:rsidTr="00520829">
        <w:trPr>
          <w:gridAfter w:val="1"/>
          <w:wAfter w:w="36" w:type="pct"/>
        </w:trPr>
        <w:tc>
          <w:tcPr>
            <w:tcW w:w="4964" w:type="pct"/>
            <w:gridSpan w:val="6"/>
            <w:tcBorders>
              <w:top w:val="nil"/>
              <w:left w:val="nil"/>
              <w:bottom w:val="nil"/>
              <w:right w:val="nil"/>
            </w:tcBorders>
            <w:shd w:val="clear" w:color="auto" w:fill="auto"/>
          </w:tcPr>
          <w:p w14:paraId="72BC5AA2" w14:textId="77777777" w:rsidR="00D439EF" w:rsidRPr="00757439" w:rsidRDefault="00D439EF" w:rsidP="00D439EF">
            <w:pPr>
              <w:pStyle w:val="Stilius1"/>
            </w:pPr>
            <w:r w:rsidRPr="00757439">
              <w:t>DARBŲ PERDAVIMAS-PRIĖMIMAS IR STATYBOS UŽBAIGIMAS</w:t>
            </w:r>
          </w:p>
        </w:tc>
      </w:tr>
      <w:tr w:rsidR="009C406A" w:rsidRPr="00757439" w14:paraId="3365ADB6" w14:textId="77777777" w:rsidTr="00520829">
        <w:trPr>
          <w:gridAfter w:val="1"/>
          <w:wAfter w:w="36" w:type="pct"/>
        </w:trPr>
        <w:tc>
          <w:tcPr>
            <w:tcW w:w="376" w:type="pct"/>
            <w:gridSpan w:val="2"/>
            <w:tcBorders>
              <w:top w:val="nil"/>
              <w:left w:val="nil"/>
              <w:bottom w:val="nil"/>
              <w:right w:val="nil"/>
            </w:tcBorders>
            <w:shd w:val="clear" w:color="auto" w:fill="auto"/>
          </w:tcPr>
          <w:p w14:paraId="4A785FD5" w14:textId="77777777" w:rsidR="00D439EF" w:rsidRPr="00757439" w:rsidRDefault="00D439EF" w:rsidP="00FA71CF">
            <w:pPr>
              <w:numPr>
                <w:ilvl w:val="0"/>
                <w:numId w:val="91"/>
              </w:numPr>
              <w:spacing w:before="200"/>
              <w:ind w:hanging="683"/>
              <w:rPr>
                <w:rFonts w:ascii="Times New Roman" w:hAnsi="Times New Roman" w:cs="Times New Roman"/>
                <w:sz w:val="24"/>
                <w:szCs w:val="24"/>
              </w:rPr>
            </w:pPr>
          </w:p>
        </w:tc>
        <w:tc>
          <w:tcPr>
            <w:tcW w:w="4588" w:type="pct"/>
            <w:gridSpan w:val="4"/>
            <w:tcBorders>
              <w:top w:val="nil"/>
              <w:left w:val="nil"/>
              <w:bottom w:val="nil"/>
              <w:right w:val="nil"/>
            </w:tcBorders>
            <w:shd w:val="clear" w:color="auto" w:fill="auto"/>
          </w:tcPr>
          <w:p w14:paraId="07014EBE" w14:textId="77777777" w:rsidR="00D439EF" w:rsidRPr="00757439" w:rsidRDefault="00D439EF" w:rsidP="003C3D46">
            <w:pPr>
              <w:pStyle w:val="Stilius3"/>
              <w:spacing w:before="120" w:after="120"/>
              <w:rPr>
                <w:sz w:val="24"/>
                <w:szCs w:val="24"/>
              </w:rPr>
            </w:pPr>
            <w:r w:rsidRPr="00757439">
              <w:rPr>
                <w:sz w:val="24"/>
                <w:szCs w:val="24"/>
              </w:rPr>
              <w:t>Užsakovas perima Darbus:</w:t>
            </w:r>
          </w:p>
          <w:p w14:paraId="583672C3" w14:textId="77777777" w:rsidR="00D439EF" w:rsidRPr="00757439" w:rsidRDefault="00D439EF" w:rsidP="00FA71CF">
            <w:pPr>
              <w:pStyle w:val="Stilius3"/>
              <w:numPr>
                <w:ilvl w:val="0"/>
                <w:numId w:val="92"/>
              </w:numPr>
              <w:spacing w:before="120" w:after="120"/>
              <w:ind w:left="608" w:hanging="567"/>
              <w:rPr>
                <w:sz w:val="24"/>
                <w:szCs w:val="24"/>
              </w:rPr>
            </w:pPr>
            <w:r w:rsidRPr="00757439">
              <w:rPr>
                <w:sz w:val="24"/>
                <w:szCs w:val="24"/>
              </w:rPr>
              <w:t xml:space="preserve">kai visi Darbai baigti pagal Sutartį, įskaitant ir baigiamuosius bandymus, kurių rezultatai yra teigiami, ir, </w:t>
            </w:r>
          </w:p>
          <w:p w14:paraId="3BDD9555" w14:textId="77777777" w:rsidR="00D439EF" w:rsidRPr="00757439" w:rsidRDefault="00D439EF" w:rsidP="00FA71CF">
            <w:pPr>
              <w:pStyle w:val="Stilius3"/>
              <w:numPr>
                <w:ilvl w:val="0"/>
                <w:numId w:val="92"/>
              </w:numPr>
              <w:spacing w:before="120" w:after="120"/>
              <w:ind w:left="587" w:hanging="567"/>
              <w:rPr>
                <w:sz w:val="24"/>
                <w:szCs w:val="24"/>
              </w:rPr>
            </w:pPr>
            <w:r w:rsidRPr="00757439">
              <w:rPr>
                <w:sz w:val="24"/>
                <w:szCs w:val="24"/>
              </w:rPr>
              <w:t xml:space="preserve">kai pasirašomas Darbų perdavimo-priėmimo aktas. </w:t>
            </w:r>
          </w:p>
          <w:p w14:paraId="3C28334B" w14:textId="77777777" w:rsidR="00162CD4" w:rsidRPr="00EC038B" w:rsidRDefault="00D439EF" w:rsidP="00162CD4">
            <w:pPr>
              <w:pStyle w:val="Stilius3"/>
              <w:spacing w:before="120" w:after="120"/>
              <w:rPr>
                <w:sz w:val="24"/>
                <w:szCs w:val="24"/>
              </w:rPr>
            </w:pPr>
            <w:r w:rsidRPr="00757439">
              <w:rPr>
                <w:sz w:val="24"/>
                <w:szCs w:val="24"/>
              </w:rPr>
              <w:t>Rangovas, užbaigęs Darbus, bei, jeigu reikia, atlikęs baigiamuosius bandymus, su prašymu dėl Darbų perdavimo-priėmimo raštu privalo kreiptis į Statinio statybos techninės priežiūros vadovą kartu pateikdamas (i) atliktų statybos darbų perdavimo Užsakovui aktą</w:t>
            </w:r>
            <w:r w:rsidR="00162CD4">
              <w:rPr>
                <w:sz w:val="24"/>
                <w:szCs w:val="24"/>
              </w:rPr>
              <w:t xml:space="preserve"> </w:t>
            </w:r>
            <w:r w:rsidR="00162CD4" w:rsidRPr="00EC038B">
              <w:rPr>
                <w:sz w:val="24"/>
                <w:szCs w:val="24"/>
              </w:rPr>
              <w:t>ir (ii) užtikrinimo dokumentą, kuriuo užtikrinamas garantinio laikotarpio prievolių įvykdymas pagal Sutartį, tokios formos ir iš tokios trečiosios šalies, kaip nurodyta 3.4 papunktyje. Šis dokumentas Rangovo nemokumo ar bankroto atveju turi užtikrinti dėl Rangovo kaltės atsiradusių defektų, nustatytų per pirmuosius 3 statinio garantinio termino metus, šalinimo išlaidų apmokėjimo Užsakovui.</w:t>
            </w:r>
          </w:p>
          <w:p w14:paraId="6D449445" w14:textId="77777777" w:rsidR="00162CD4" w:rsidRPr="00EC038B" w:rsidRDefault="00162CD4" w:rsidP="00162CD4">
            <w:pPr>
              <w:pStyle w:val="Stilius3"/>
              <w:spacing w:before="120"/>
              <w:rPr>
                <w:sz w:val="24"/>
                <w:szCs w:val="24"/>
              </w:rPr>
            </w:pPr>
            <w:r w:rsidRPr="00EC038B">
              <w:rPr>
                <w:sz w:val="24"/>
                <w:szCs w:val="24"/>
              </w:rPr>
              <w:t>Reikalavimai užtikrinimo dokumentui:</w:t>
            </w:r>
          </w:p>
          <w:p w14:paraId="062FEA5F" w14:textId="77777777" w:rsidR="0075390E" w:rsidRPr="00EC038B" w:rsidRDefault="00162CD4" w:rsidP="0075390E">
            <w:pPr>
              <w:pStyle w:val="Stilius3"/>
              <w:numPr>
                <w:ilvl w:val="0"/>
                <w:numId w:val="21"/>
              </w:numPr>
              <w:spacing w:before="0"/>
              <w:ind w:left="714" w:hanging="357"/>
              <w:rPr>
                <w:sz w:val="24"/>
                <w:szCs w:val="24"/>
              </w:rPr>
            </w:pPr>
            <w:r w:rsidRPr="00EC038B">
              <w:rPr>
                <w:sz w:val="24"/>
                <w:szCs w:val="24"/>
              </w:rPr>
              <w:t>turi būti išduotas ne trumpesniam nei pirmųjų 3 metų laikotarpiui ir galiojimo laikotarpiu negali būti atšaukiamas;</w:t>
            </w:r>
          </w:p>
          <w:p w14:paraId="3EB6A656" w14:textId="409DF0E9" w:rsidR="00D439EF" w:rsidRPr="00EC038B" w:rsidRDefault="00162CD4" w:rsidP="0075390E">
            <w:pPr>
              <w:pStyle w:val="Stilius3"/>
              <w:numPr>
                <w:ilvl w:val="0"/>
                <w:numId w:val="21"/>
              </w:numPr>
              <w:spacing w:before="0"/>
              <w:ind w:left="714" w:hanging="357"/>
              <w:rPr>
                <w:sz w:val="24"/>
                <w:szCs w:val="24"/>
              </w:rPr>
            </w:pPr>
            <w:r w:rsidRPr="00EC038B">
              <w:rPr>
                <w:sz w:val="24"/>
                <w:szCs w:val="24"/>
              </w:rPr>
              <w:t>suma turi būti ne mažesnė kaip 5 procentai statybos (atliktų Darbų be projektavimo) kainos (su PVM).</w:t>
            </w:r>
          </w:p>
          <w:p w14:paraId="0017FD86" w14:textId="77777777" w:rsidR="00D439EF" w:rsidRPr="00757439" w:rsidRDefault="00D439EF" w:rsidP="003C3D46">
            <w:pPr>
              <w:pStyle w:val="Stilius3"/>
              <w:spacing w:before="120" w:after="120"/>
              <w:rPr>
                <w:sz w:val="24"/>
                <w:szCs w:val="24"/>
              </w:rPr>
            </w:pPr>
            <w:r w:rsidRPr="00757439">
              <w:rPr>
                <w:sz w:val="24"/>
                <w:szCs w:val="24"/>
              </w:rPr>
              <w:t>Statybos užbaigimo terminas yra 105 dienos nuo Darbų perdavimo-priėmimo akto datos. Rangovas, vadovaudamasis 8.2.1 ir 8.5 papunkčių reikalavimais, privalo ištaisyti defektus (jei reikia), kad būtų galima surašyti Deklaraciją apie statybos užbaigimą.</w:t>
            </w:r>
          </w:p>
        </w:tc>
      </w:tr>
      <w:tr w:rsidR="009C406A" w:rsidRPr="00757439" w14:paraId="6AD58C32" w14:textId="77777777" w:rsidTr="00520829">
        <w:trPr>
          <w:gridAfter w:val="1"/>
          <w:wAfter w:w="36" w:type="pct"/>
        </w:trPr>
        <w:tc>
          <w:tcPr>
            <w:tcW w:w="376" w:type="pct"/>
            <w:gridSpan w:val="2"/>
            <w:tcBorders>
              <w:top w:val="nil"/>
              <w:left w:val="nil"/>
              <w:bottom w:val="nil"/>
              <w:right w:val="nil"/>
            </w:tcBorders>
            <w:shd w:val="clear" w:color="auto" w:fill="auto"/>
          </w:tcPr>
          <w:p w14:paraId="5EC5E327" w14:textId="77777777" w:rsidR="00D439EF" w:rsidRPr="00757439" w:rsidRDefault="00D439EF" w:rsidP="00FA71CF">
            <w:pPr>
              <w:numPr>
                <w:ilvl w:val="0"/>
                <w:numId w:val="91"/>
              </w:numPr>
              <w:spacing w:before="200"/>
              <w:ind w:hanging="578"/>
              <w:rPr>
                <w:rFonts w:ascii="Times New Roman" w:hAnsi="Times New Roman" w:cs="Times New Roman"/>
                <w:sz w:val="24"/>
                <w:szCs w:val="24"/>
              </w:rPr>
            </w:pPr>
          </w:p>
        </w:tc>
        <w:tc>
          <w:tcPr>
            <w:tcW w:w="4588" w:type="pct"/>
            <w:gridSpan w:val="4"/>
            <w:tcBorders>
              <w:top w:val="nil"/>
              <w:left w:val="nil"/>
              <w:bottom w:val="nil"/>
              <w:right w:val="nil"/>
            </w:tcBorders>
            <w:shd w:val="clear" w:color="auto" w:fill="auto"/>
          </w:tcPr>
          <w:p w14:paraId="68A833F2" w14:textId="77777777" w:rsidR="00D439EF" w:rsidRPr="00757439" w:rsidRDefault="00D439EF" w:rsidP="003C3D46">
            <w:pPr>
              <w:pStyle w:val="Stilius3"/>
              <w:spacing w:before="120" w:after="120"/>
              <w:rPr>
                <w:sz w:val="24"/>
                <w:szCs w:val="24"/>
              </w:rPr>
            </w:pPr>
            <w:r w:rsidRPr="00757439">
              <w:rPr>
                <w:sz w:val="24"/>
                <w:szCs w:val="24"/>
              </w:rPr>
              <w:t>Užsakovas užtikrina, kad Statinio statybos techninės priežiūros vadovas, gavęs Rangovo prašymą pagal 8.1 papunktį, per 14 dienų:</w:t>
            </w:r>
          </w:p>
          <w:p w14:paraId="17DDB085" w14:textId="77777777" w:rsidR="00D439EF" w:rsidRPr="00757439" w:rsidRDefault="00D439EF" w:rsidP="00FA71CF">
            <w:pPr>
              <w:pStyle w:val="Stilius3"/>
              <w:numPr>
                <w:ilvl w:val="0"/>
                <w:numId w:val="93"/>
              </w:numPr>
              <w:spacing w:before="120" w:after="120"/>
              <w:ind w:left="750" w:hanging="709"/>
              <w:rPr>
                <w:sz w:val="24"/>
                <w:szCs w:val="24"/>
              </w:rPr>
            </w:pPr>
            <w:r w:rsidRPr="00757439">
              <w:rPr>
                <w:sz w:val="24"/>
                <w:szCs w:val="24"/>
              </w:rPr>
              <w:t xml:space="preserve">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w:t>
            </w:r>
            <w:r w:rsidRPr="00757439">
              <w:rPr>
                <w:sz w:val="24"/>
                <w:szCs w:val="24"/>
              </w:rPr>
              <w:lastRenderedPageBreak/>
              <w:t xml:space="preserve">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757439">
              <w:rPr>
                <w:spacing w:val="-2"/>
                <w:sz w:val="24"/>
                <w:szCs w:val="24"/>
              </w:rPr>
              <w:t xml:space="preserve">neturi </w:t>
            </w:r>
            <w:r w:rsidRPr="00757439">
              <w:rPr>
                <w:sz w:val="24"/>
                <w:szCs w:val="24"/>
              </w:rPr>
              <w:t xml:space="preserve">viršyti 2,5 proc. Sutarties kainos ir </w:t>
            </w:r>
            <w:r w:rsidRPr="00757439">
              <w:rPr>
                <w:spacing w:val="1"/>
                <w:sz w:val="24"/>
                <w:szCs w:val="24"/>
              </w:rPr>
              <w:t xml:space="preserve">laikas ištaisyti defektus neturi būti ilgesnis kaip 28 dienos </w:t>
            </w:r>
            <w:r w:rsidRPr="00757439">
              <w:rPr>
                <w:sz w:val="24"/>
                <w:szCs w:val="24"/>
              </w:rPr>
              <w:t xml:space="preserve">po Darbų perdavimo-priėmimo akto pasirašymo dienos. </w:t>
            </w:r>
          </w:p>
          <w:p w14:paraId="2EC99D7B" w14:textId="77777777" w:rsidR="00D439EF" w:rsidRPr="00757439" w:rsidRDefault="00D439EF" w:rsidP="003C3D46">
            <w:pPr>
              <w:pStyle w:val="Stilius3"/>
              <w:spacing w:before="120" w:after="120"/>
              <w:ind w:left="729"/>
              <w:rPr>
                <w:sz w:val="24"/>
                <w:szCs w:val="24"/>
              </w:rPr>
            </w:pPr>
            <w:r w:rsidRPr="00757439">
              <w:rPr>
                <w:sz w:val="24"/>
                <w:szCs w:val="24"/>
              </w:rPr>
              <w:t xml:space="preserve">Darbų perdavimo-priėmimo aktą pasirašo Užsakovas, Rangovas ir Statinio statybos techninės priežiūros vadovas. Defektų neištaisymas per Darbų perdavimo-priėmimo akte suteiktą laiką Užsakovui suteikia teisę iki Statybos užbaigimo termino pabaigos pačiam ištaisyti defektus ir (arba) išskaičiuoti defektų taisymo išlaidų sumą iš galutinio mokėjimo Rangovui; </w:t>
            </w:r>
          </w:p>
          <w:p w14:paraId="07AB563F" w14:textId="77777777" w:rsidR="00D439EF" w:rsidRPr="00757439" w:rsidRDefault="00D439EF" w:rsidP="003C3D46">
            <w:pPr>
              <w:pStyle w:val="Stilius3"/>
              <w:spacing w:before="120" w:after="120"/>
              <w:ind w:left="729"/>
              <w:rPr>
                <w:sz w:val="24"/>
                <w:szCs w:val="24"/>
              </w:rPr>
            </w:pPr>
            <w:r w:rsidRPr="00757439">
              <w:rPr>
                <w:sz w:val="24"/>
                <w:szCs w:val="24"/>
              </w:rPr>
              <w:t>arba</w:t>
            </w:r>
          </w:p>
          <w:p w14:paraId="53186B34" w14:textId="77777777" w:rsidR="00D439EF" w:rsidRPr="00757439" w:rsidRDefault="00D439EF" w:rsidP="00FA71CF">
            <w:pPr>
              <w:pStyle w:val="Stilius3"/>
              <w:numPr>
                <w:ilvl w:val="0"/>
                <w:numId w:val="93"/>
              </w:numPr>
              <w:spacing w:before="120" w:after="120"/>
              <w:ind w:left="729" w:hanging="710"/>
              <w:rPr>
                <w:sz w:val="24"/>
                <w:szCs w:val="24"/>
              </w:rPr>
            </w:pPr>
            <w:r w:rsidRPr="00757439">
              <w:rPr>
                <w:sz w:val="24"/>
                <w:szCs w:val="24"/>
              </w:rPr>
              <w:t>raštu atsisakytų perimti Darbus nurodant atsisakymo pagrindą ir nurodant Darbus, kuriuos Rangovas privalo atlikti, kad galėtų būti pasirašomas Darbų perdavimo-priėmimo aktas</w:t>
            </w:r>
            <w:r w:rsidRPr="00757439">
              <w:rPr>
                <w:color w:val="000000"/>
                <w:sz w:val="24"/>
                <w:szCs w:val="24"/>
              </w:rPr>
              <w:t xml:space="preserve"> ir </w:t>
            </w:r>
            <w:r w:rsidRPr="00757439">
              <w:rPr>
                <w:sz w:val="24"/>
                <w:szCs w:val="24"/>
              </w:rPr>
              <w:t>Darbai negali būti perimti.</w:t>
            </w:r>
          </w:p>
        </w:tc>
      </w:tr>
      <w:tr w:rsidR="009C406A" w:rsidRPr="00757439" w14:paraId="07162D0A" w14:textId="77777777" w:rsidTr="00520829">
        <w:trPr>
          <w:gridAfter w:val="1"/>
          <w:wAfter w:w="36" w:type="pct"/>
        </w:trPr>
        <w:tc>
          <w:tcPr>
            <w:tcW w:w="376" w:type="pct"/>
            <w:gridSpan w:val="2"/>
            <w:tcBorders>
              <w:top w:val="nil"/>
              <w:left w:val="nil"/>
              <w:bottom w:val="nil"/>
              <w:right w:val="nil"/>
            </w:tcBorders>
            <w:shd w:val="clear" w:color="auto" w:fill="auto"/>
          </w:tcPr>
          <w:p w14:paraId="1D703FFE" w14:textId="77777777" w:rsidR="00D439EF" w:rsidRPr="00757439" w:rsidRDefault="00D439EF" w:rsidP="00FA71CF">
            <w:pPr>
              <w:numPr>
                <w:ilvl w:val="0"/>
                <w:numId w:val="91"/>
              </w:numPr>
              <w:spacing w:before="200"/>
              <w:ind w:hanging="578"/>
              <w:rPr>
                <w:rFonts w:ascii="Times New Roman" w:hAnsi="Times New Roman" w:cs="Times New Roman"/>
                <w:sz w:val="24"/>
                <w:szCs w:val="24"/>
              </w:rPr>
            </w:pPr>
          </w:p>
        </w:tc>
        <w:tc>
          <w:tcPr>
            <w:tcW w:w="4588" w:type="pct"/>
            <w:gridSpan w:val="4"/>
            <w:tcBorders>
              <w:top w:val="nil"/>
              <w:left w:val="nil"/>
              <w:bottom w:val="nil"/>
              <w:right w:val="nil"/>
            </w:tcBorders>
            <w:shd w:val="clear" w:color="auto" w:fill="auto"/>
          </w:tcPr>
          <w:p w14:paraId="7653C76A" w14:textId="77777777" w:rsidR="00D439EF" w:rsidRPr="00757439" w:rsidRDefault="00D439EF" w:rsidP="003C3D46">
            <w:pPr>
              <w:pStyle w:val="Stilius3"/>
              <w:spacing w:before="120" w:after="120"/>
              <w:rPr>
                <w:sz w:val="24"/>
                <w:szCs w:val="24"/>
              </w:rPr>
            </w:pPr>
            <w:r w:rsidRPr="00757439">
              <w:rPr>
                <w:sz w:val="24"/>
                <w:szCs w:val="24"/>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9C406A" w:rsidRPr="00757439" w14:paraId="41325243" w14:textId="77777777" w:rsidTr="00520829">
        <w:trPr>
          <w:gridAfter w:val="1"/>
          <w:wAfter w:w="36" w:type="pct"/>
        </w:trPr>
        <w:tc>
          <w:tcPr>
            <w:tcW w:w="376" w:type="pct"/>
            <w:gridSpan w:val="2"/>
            <w:tcBorders>
              <w:top w:val="nil"/>
              <w:left w:val="nil"/>
              <w:bottom w:val="nil"/>
              <w:right w:val="nil"/>
            </w:tcBorders>
            <w:shd w:val="clear" w:color="auto" w:fill="auto"/>
          </w:tcPr>
          <w:p w14:paraId="78CA921A" w14:textId="77777777" w:rsidR="00D439EF" w:rsidRPr="00757439" w:rsidRDefault="00D439EF" w:rsidP="00FA71CF">
            <w:pPr>
              <w:numPr>
                <w:ilvl w:val="0"/>
                <w:numId w:val="91"/>
              </w:numPr>
              <w:spacing w:before="200"/>
              <w:ind w:hanging="578"/>
              <w:rPr>
                <w:rFonts w:ascii="Times New Roman" w:hAnsi="Times New Roman" w:cs="Times New Roman"/>
                <w:sz w:val="24"/>
                <w:szCs w:val="24"/>
              </w:rPr>
            </w:pPr>
          </w:p>
        </w:tc>
        <w:tc>
          <w:tcPr>
            <w:tcW w:w="4588" w:type="pct"/>
            <w:gridSpan w:val="4"/>
            <w:tcBorders>
              <w:top w:val="nil"/>
              <w:left w:val="nil"/>
              <w:bottom w:val="nil"/>
              <w:right w:val="nil"/>
            </w:tcBorders>
            <w:shd w:val="clear" w:color="auto" w:fill="auto"/>
          </w:tcPr>
          <w:p w14:paraId="0E53D580" w14:textId="77777777" w:rsidR="00D439EF" w:rsidRPr="00757439" w:rsidRDefault="00D439EF" w:rsidP="003C3D46">
            <w:pPr>
              <w:pStyle w:val="Stilius3"/>
              <w:spacing w:before="120" w:after="120"/>
              <w:rPr>
                <w:sz w:val="24"/>
                <w:szCs w:val="24"/>
              </w:rPr>
            </w:pPr>
            <w:r w:rsidRPr="00757439">
              <w:rPr>
                <w:sz w:val="24"/>
                <w:szCs w:val="24"/>
              </w:rPr>
              <w:t xml:space="preserve">Pasirašius Darbų perdavimo-priėmimo aktą Užsakovas arba jo įgaliotas Statinio statybos techninės priežiūros vadovas privalo nedelsiant, bet ne ilgiau kaip per 28 dienas kreiptis į Valstybinę teritorijų planavimo ir statybos inspekciją dėl Statybos užbaigimo procedūros pradėjimo. Šalys turi siekti, kiek tai priklauso nuo jų, kad kuo greičiau, bet ne ilgiau kaip per 35 dienas po kreipimosi, būtų atliktos statybos užbaigimo procedūros ir surašyta Deklaracija apie statybos užbaigimą arba Užsakovui pateikti privalomieji nurodymai (jei reikia pašalinti neatitikčių sąraše nurodytus trūkumus (defektus) arba atlikti reikalingus bandymus, matavimus, ardymo darbus ar kitus veiksmus). </w:t>
            </w:r>
          </w:p>
        </w:tc>
      </w:tr>
      <w:tr w:rsidR="009C406A" w:rsidRPr="00757439" w14:paraId="27BB3214" w14:textId="77777777" w:rsidTr="00520829">
        <w:trPr>
          <w:gridAfter w:val="1"/>
          <w:wAfter w:w="36" w:type="pct"/>
        </w:trPr>
        <w:tc>
          <w:tcPr>
            <w:tcW w:w="376" w:type="pct"/>
            <w:gridSpan w:val="2"/>
            <w:tcBorders>
              <w:top w:val="nil"/>
              <w:left w:val="nil"/>
              <w:bottom w:val="nil"/>
              <w:right w:val="nil"/>
            </w:tcBorders>
            <w:shd w:val="clear" w:color="auto" w:fill="auto"/>
          </w:tcPr>
          <w:p w14:paraId="428AA81C" w14:textId="77777777" w:rsidR="00D439EF" w:rsidRPr="00757439" w:rsidRDefault="00D439EF" w:rsidP="00FA71CF">
            <w:pPr>
              <w:numPr>
                <w:ilvl w:val="0"/>
                <w:numId w:val="91"/>
              </w:numPr>
              <w:spacing w:before="200"/>
              <w:ind w:hanging="578"/>
              <w:rPr>
                <w:rFonts w:ascii="Times New Roman" w:hAnsi="Times New Roman" w:cs="Times New Roman"/>
                <w:sz w:val="24"/>
                <w:szCs w:val="24"/>
              </w:rPr>
            </w:pPr>
          </w:p>
        </w:tc>
        <w:tc>
          <w:tcPr>
            <w:tcW w:w="4588" w:type="pct"/>
            <w:gridSpan w:val="4"/>
            <w:tcBorders>
              <w:top w:val="nil"/>
              <w:left w:val="nil"/>
              <w:bottom w:val="nil"/>
              <w:right w:val="nil"/>
            </w:tcBorders>
            <w:shd w:val="clear" w:color="auto" w:fill="auto"/>
          </w:tcPr>
          <w:p w14:paraId="5C6016DB" w14:textId="77777777" w:rsidR="00D439EF" w:rsidRPr="00757439" w:rsidRDefault="00D439EF" w:rsidP="003C3D46">
            <w:pPr>
              <w:pStyle w:val="Stilius3"/>
              <w:spacing w:before="120" w:after="120"/>
              <w:rPr>
                <w:sz w:val="24"/>
                <w:szCs w:val="24"/>
              </w:rPr>
            </w:pPr>
            <w:r w:rsidRPr="00757439">
              <w:rPr>
                <w:sz w:val="24"/>
                <w:szCs w:val="24"/>
              </w:rPr>
              <w:t xml:space="preserve">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 </w:t>
            </w:r>
          </w:p>
          <w:p w14:paraId="6D59C3D8" w14:textId="77777777" w:rsidR="00D439EF" w:rsidRPr="00757439" w:rsidRDefault="00D439EF" w:rsidP="003C3D46">
            <w:pPr>
              <w:pStyle w:val="Stilius3"/>
              <w:spacing w:before="120" w:after="120"/>
              <w:rPr>
                <w:sz w:val="24"/>
                <w:szCs w:val="24"/>
              </w:rPr>
            </w:pPr>
            <w:r w:rsidRPr="00757439">
              <w:rPr>
                <w:sz w:val="24"/>
                <w:szCs w:val="24"/>
              </w:rPr>
              <w:t xml:space="preserve">Jeigu Užsakovui yra pateikti statybos užbaigimo komisijos privalomieji nurodymai, Rangovas po tokių nurodymo gavimo per 28 dienas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tc>
      </w:tr>
      <w:tr w:rsidR="009C406A" w:rsidRPr="00757439" w14:paraId="7B7F081D" w14:textId="77777777" w:rsidTr="00520829">
        <w:trPr>
          <w:gridAfter w:val="1"/>
          <w:wAfter w:w="36" w:type="pct"/>
        </w:trPr>
        <w:tc>
          <w:tcPr>
            <w:tcW w:w="376" w:type="pct"/>
            <w:gridSpan w:val="2"/>
            <w:tcBorders>
              <w:top w:val="nil"/>
              <w:left w:val="nil"/>
              <w:bottom w:val="nil"/>
              <w:right w:val="nil"/>
            </w:tcBorders>
            <w:shd w:val="clear" w:color="auto" w:fill="auto"/>
          </w:tcPr>
          <w:p w14:paraId="537CDF70" w14:textId="77777777" w:rsidR="00D439EF" w:rsidRPr="00757439" w:rsidRDefault="00D439EF" w:rsidP="00FA71CF">
            <w:pPr>
              <w:numPr>
                <w:ilvl w:val="0"/>
                <w:numId w:val="91"/>
              </w:numPr>
              <w:spacing w:before="200"/>
              <w:ind w:hanging="578"/>
              <w:rPr>
                <w:rFonts w:ascii="Times New Roman" w:hAnsi="Times New Roman" w:cs="Times New Roman"/>
                <w:sz w:val="24"/>
                <w:szCs w:val="24"/>
              </w:rPr>
            </w:pPr>
          </w:p>
        </w:tc>
        <w:tc>
          <w:tcPr>
            <w:tcW w:w="4588" w:type="pct"/>
            <w:gridSpan w:val="4"/>
            <w:tcBorders>
              <w:top w:val="nil"/>
              <w:left w:val="nil"/>
              <w:bottom w:val="nil"/>
              <w:right w:val="nil"/>
            </w:tcBorders>
            <w:shd w:val="clear" w:color="auto" w:fill="auto"/>
          </w:tcPr>
          <w:p w14:paraId="7894B209" w14:textId="77777777" w:rsidR="00D439EF" w:rsidRPr="00757439" w:rsidRDefault="00D439EF" w:rsidP="003C3D46">
            <w:pPr>
              <w:pStyle w:val="Stilius3"/>
              <w:spacing w:before="120" w:after="120"/>
              <w:rPr>
                <w:sz w:val="24"/>
                <w:szCs w:val="24"/>
              </w:rPr>
            </w:pPr>
            <w:r w:rsidRPr="00757439">
              <w:rPr>
                <w:sz w:val="24"/>
                <w:szCs w:val="24"/>
              </w:rPr>
              <w:t xml:space="preserve">Statybos užbaigimo terminas nėra pratęsiamas. Statybos užbaigimo procedūros laikotarpis, viršijantis 8.4 papunktyje nustatytą 35 dienų terminą ir (arba) 8.5 papunktyje nustatytą 28 dienų terminą ir nepriklausantis nuo Šalių, į bendrą Sutarties trukmę neįskaičiuojamas. </w:t>
            </w:r>
          </w:p>
        </w:tc>
      </w:tr>
      <w:tr w:rsidR="009C406A" w:rsidRPr="00757439" w14:paraId="3DDE8B4C" w14:textId="77777777" w:rsidTr="00520829">
        <w:trPr>
          <w:gridAfter w:val="1"/>
          <w:wAfter w:w="36" w:type="pct"/>
        </w:trPr>
        <w:tc>
          <w:tcPr>
            <w:tcW w:w="376" w:type="pct"/>
            <w:gridSpan w:val="2"/>
            <w:tcBorders>
              <w:top w:val="nil"/>
              <w:left w:val="nil"/>
              <w:bottom w:val="nil"/>
              <w:right w:val="nil"/>
            </w:tcBorders>
            <w:shd w:val="clear" w:color="auto" w:fill="auto"/>
          </w:tcPr>
          <w:p w14:paraId="536742AF" w14:textId="77777777" w:rsidR="00D439EF" w:rsidRPr="00757439" w:rsidRDefault="00D439EF" w:rsidP="00FA71CF">
            <w:pPr>
              <w:numPr>
                <w:ilvl w:val="0"/>
                <w:numId w:val="91"/>
              </w:numPr>
              <w:spacing w:before="200"/>
              <w:ind w:hanging="578"/>
              <w:rPr>
                <w:rFonts w:ascii="Times New Roman" w:hAnsi="Times New Roman" w:cs="Times New Roman"/>
                <w:sz w:val="24"/>
                <w:szCs w:val="24"/>
              </w:rPr>
            </w:pPr>
          </w:p>
        </w:tc>
        <w:tc>
          <w:tcPr>
            <w:tcW w:w="4588" w:type="pct"/>
            <w:gridSpan w:val="4"/>
            <w:tcBorders>
              <w:top w:val="nil"/>
              <w:left w:val="nil"/>
              <w:bottom w:val="nil"/>
              <w:right w:val="nil"/>
            </w:tcBorders>
            <w:shd w:val="clear" w:color="auto" w:fill="auto"/>
          </w:tcPr>
          <w:p w14:paraId="3B76210C" w14:textId="77777777" w:rsidR="00D439EF" w:rsidRPr="00757439" w:rsidRDefault="00D439EF" w:rsidP="003C3D46">
            <w:pPr>
              <w:pStyle w:val="Stilius3"/>
              <w:spacing w:before="120" w:after="120"/>
              <w:rPr>
                <w:sz w:val="24"/>
                <w:szCs w:val="24"/>
              </w:rPr>
            </w:pPr>
            <w:r w:rsidRPr="00757439">
              <w:rPr>
                <w:sz w:val="24"/>
                <w:szCs w:val="24"/>
              </w:rPr>
              <w:t xml:space="preserve">Jeigu Užsakovas praleidžia 8.4 papunktyje jam nustatytą terminą kreiptis į Valstybinę teritorijų planavimo ir statybos inspekciją, ir dėl to Rangovui nesuteikiamas 8.5 </w:t>
            </w:r>
            <w:r w:rsidRPr="00757439">
              <w:rPr>
                <w:sz w:val="24"/>
                <w:szCs w:val="24"/>
              </w:rPr>
              <w:lastRenderedPageBreak/>
              <w:t xml:space="preserve">papunktyje nustatytas laikas, tai Rangovas turi teisę reikalauti sumokėti visą sulaikymą kartu su galutiniu mokėjimu neatskaitant defektų taisymo ir bandymų atlikimo išlaidų sumos pagal 8.5 papunktį, tačiau visais atvejais atsižvelgiant į 8.2.1 papunkčio nuostatas. Toks sumokėjimas neatleidžia Rangovo nuo 8.5 papunktyje nustatytos pareigos organizuoti statybos užbaigimo komisijos nurodytus bandymus ir ištaisyti nustatytus defektus. </w:t>
            </w:r>
          </w:p>
        </w:tc>
      </w:tr>
      <w:tr w:rsidR="009C406A" w:rsidRPr="00757439" w14:paraId="45F752EA" w14:textId="77777777" w:rsidTr="00520829">
        <w:trPr>
          <w:gridAfter w:val="1"/>
          <w:wAfter w:w="36" w:type="pct"/>
        </w:trPr>
        <w:tc>
          <w:tcPr>
            <w:tcW w:w="376" w:type="pct"/>
            <w:gridSpan w:val="2"/>
            <w:tcBorders>
              <w:top w:val="nil"/>
              <w:left w:val="nil"/>
              <w:bottom w:val="nil"/>
              <w:right w:val="nil"/>
            </w:tcBorders>
            <w:shd w:val="clear" w:color="auto" w:fill="auto"/>
          </w:tcPr>
          <w:p w14:paraId="1D92B675" w14:textId="77777777" w:rsidR="00D439EF" w:rsidRPr="00757439" w:rsidRDefault="00D439EF" w:rsidP="00FA71CF">
            <w:pPr>
              <w:numPr>
                <w:ilvl w:val="0"/>
                <w:numId w:val="91"/>
              </w:numPr>
              <w:spacing w:before="200"/>
              <w:ind w:hanging="578"/>
              <w:rPr>
                <w:rFonts w:ascii="Times New Roman" w:hAnsi="Times New Roman" w:cs="Times New Roman"/>
                <w:sz w:val="24"/>
                <w:szCs w:val="24"/>
              </w:rPr>
            </w:pPr>
          </w:p>
        </w:tc>
        <w:tc>
          <w:tcPr>
            <w:tcW w:w="4588" w:type="pct"/>
            <w:gridSpan w:val="4"/>
            <w:tcBorders>
              <w:top w:val="nil"/>
              <w:left w:val="nil"/>
              <w:bottom w:val="nil"/>
              <w:right w:val="nil"/>
            </w:tcBorders>
            <w:shd w:val="clear" w:color="auto" w:fill="auto"/>
          </w:tcPr>
          <w:p w14:paraId="206E63CC" w14:textId="77777777" w:rsidR="00D439EF" w:rsidRPr="00757439" w:rsidRDefault="00D439EF" w:rsidP="003C3D46">
            <w:pPr>
              <w:pStyle w:val="Stilius3"/>
              <w:spacing w:before="120" w:after="120"/>
              <w:rPr>
                <w:sz w:val="24"/>
                <w:szCs w:val="24"/>
              </w:rPr>
            </w:pPr>
            <w:bookmarkStart w:id="61" w:name="_Hlk187133790"/>
            <w:r w:rsidRPr="00757439">
              <w:rPr>
                <w:sz w:val="24"/>
                <w:szCs w:val="24"/>
              </w:rPr>
              <w:t>Statinio statybos pabaiga bus laikomas momentas, kai bus ištaisyti defektai (jei reikia), atliktos statybos užbaigimo procedūros ir surašyta Deklaracija apie statybos užbaigimą, bei Užsakovui bus perduoti visi Statybos užbaigimo ir su tuo susiję dokumentai, kuriuos privalo saugoti Užsakovas</w:t>
            </w:r>
            <w:bookmarkEnd w:id="61"/>
            <w:r w:rsidRPr="00757439">
              <w:rPr>
                <w:sz w:val="24"/>
                <w:szCs w:val="24"/>
              </w:rPr>
              <w:t xml:space="preserve">. </w:t>
            </w:r>
          </w:p>
        </w:tc>
      </w:tr>
      <w:tr w:rsidR="006D707D" w:rsidRPr="00757439" w14:paraId="4C8F2010" w14:textId="77777777" w:rsidTr="00520829">
        <w:trPr>
          <w:gridAfter w:val="1"/>
          <w:wAfter w:w="36" w:type="pct"/>
          <w:trHeight w:val="625"/>
        </w:trPr>
        <w:tc>
          <w:tcPr>
            <w:tcW w:w="4964" w:type="pct"/>
            <w:gridSpan w:val="6"/>
            <w:tcBorders>
              <w:top w:val="nil"/>
              <w:left w:val="nil"/>
              <w:bottom w:val="nil"/>
              <w:right w:val="nil"/>
            </w:tcBorders>
          </w:tcPr>
          <w:p w14:paraId="3C34B1A0" w14:textId="77777777" w:rsidR="00D439EF" w:rsidRPr="00757439" w:rsidRDefault="00D439EF" w:rsidP="00D439EF">
            <w:pPr>
              <w:pStyle w:val="Stilius1"/>
            </w:pPr>
            <w:r w:rsidRPr="00757439">
              <w:t>SUTARTIES KAINA IR APMOKĖJIMAS</w:t>
            </w:r>
          </w:p>
        </w:tc>
      </w:tr>
      <w:tr w:rsidR="009C406A" w:rsidRPr="00757439" w14:paraId="3EBB15FE" w14:textId="77777777" w:rsidTr="00520829">
        <w:trPr>
          <w:gridAfter w:val="1"/>
          <w:wAfter w:w="36" w:type="pct"/>
        </w:trPr>
        <w:tc>
          <w:tcPr>
            <w:tcW w:w="376" w:type="pct"/>
            <w:gridSpan w:val="2"/>
            <w:tcBorders>
              <w:top w:val="nil"/>
              <w:left w:val="nil"/>
              <w:bottom w:val="nil"/>
              <w:right w:val="nil"/>
            </w:tcBorders>
            <w:shd w:val="clear" w:color="auto" w:fill="auto"/>
          </w:tcPr>
          <w:p w14:paraId="29CDF6F5" w14:textId="77777777" w:rsidR="00D439EF" w:rsidRPr="00757439" w:rsidRDefault="00D439EF" w:rsidP="00FA71CF">
            <w:pPr>
              <w:numPr>
                <w:ilvl w:val="0"/>
                <w:numId w:val="86"/>
              </w:numPr>
              <w:spacing w:before="200"/>
              <w:ind w:hanging="683"/>
              <w:rPr>
                <w:rFonts w:ascii="Times New Roman" w:hAnsi="Times New Roman" w:cs="Times New Roman"/>
                <w:sz w:val="24"/>
                <w:szCs w:val="24"/>
              </w:rPr>
            </w:pPr>
          </w:p>
        </w:tc>
        <w:tc>
          <w:tcPr>
            <w:tcW w:w="4588" w:type="pct"/>
            <w:gridSpan w:val="4"/>
            <w:tcBorders>
              <w:top w:val="nil"/>
              <w:left w:val="nil"/>
              <w:bottom w:val="nil"/>
              <w:right w:val="nil"/>
            </w:tcBorders>
            <w:shd w:val="clear" w:color="auto" w:fill="auto"/>
          </w:tcPr>
          <w:p w14:paraId="5D87D31E" w14:textId="77777777" w:rsidR="00D439EF" w:rsidRPr="00757439" w:rsidRDefault="00D439EF" w:rsidP="003C3D46">
            <w:pPr>
              <w:pStyle w:val="Stilius3"/>
              <w:spacing w:before="120" w:after="120"/>
              <w:rPr>
                <w:sz w:val="24"/>
                <w:szCs w:val="24"/>
              </w:rPr>
            </w:pPr>
            <w:r w:rsidRPr="00757439">
              <w:rPr>
                <w:sz w:val="24"/>
                <w:szCs w:val="24"/>
              </w:rPr>
              <w:t>Sutarties kaina yra nurodyta 3.4 papunktyje. Jei suma skaičiais neatitinka sumos žodžiais, teisinga laikoma suma žodžiais.</w:t>
            </w:r>
          </w:p>
        </w:tc>
      </w:tr>
      <w:tr w:rsidR="009C406A" w:rsidRPr="00757439" w14:paraId="1FEFEE84" w14:textId="77777777" w:rsidTr="00520829">
        <w:trPr>
          <w:gridAfter w:val="1"/>
          <w:wAfter w:w="36" w:type="pct"/>
        </w:trPr>
        <w:tc>
          <w:tcPr>
            <w:tcW w:w="376" w:type="pct"/>
            <w:gridSpan w:val="2"/>
            <w:tcBorders>
              <w:top w:val="nil"/>
              <w:left w:val="nil"/>
              <w:bottom w:val="nil"/>
              <w:right w:val="nil"/>
            </w:tcBorders>
            <w:shd w:val="clear" w:color="auto" w:fill="auto"/>
          </w:tcPr>
          <w:p w14:paraId="2A4780ED" w14:textId="77777777" w:rsidR="00D439EF" w:rsidRPr="00757439" w:rsidRDefault="00D439EF" w:rsidP="00FA71CF">
            <w:pPr>
              <w:numPr>
                <w:ilvl w:val="0"/>
                <w:numId w:val="86"/>
              </w:numPr>
              <w:spacing w:before="200"/>
              <w:ind w:left="644" w:hanging="578"/>
              <w:rPr>
                <w:rFonts w:ascii="Times New Roman" w:hAnsi="Times New Roman" w:cs="Times New Roman"/>
                <w:sz w:val="24"/>
                <w:szCs w:val="24"/>
              </w:rPr>
            </w:pPr>
          </w:p>
        </w:tc>
        <w:tc>
          <w:tcPr>
            <w:tcW w:w="4588" w:type="pct"/>
            <w:gridSpan w:val="4"/>
            <w:tcBorders>
              <w:top w:val="nil"/>
              <w:left w:val="nil"/>
              <w:bottom w:val="nil"/>
              <w:right w:val="nil"/>
            </w:tcBorders>
            <w:shd w:val="clear" w:color="auto" w:fill="auto"/>
          </w:tcPr>
          <w:p w14:paraId="1429BACC" w14:textId="77777777" w:rsidR="00D439EF" w:rsidRPr="00757439" w:rsidRDefault="00D439EF" w:rsidP="003C3D46">
            <w:pPr>
              <w:pStyle w:val="Stilius3"/>
              <w:spacing w:before="120" w:after="120"/>
              <w:rPr>
                <w:sz w:val="24"/>
                <w:szCs w:val="24"/>
              </w:rPr>
            </w:pPr>
            <w:r w:rsidRPr="00757439">
              <w:rPr>
                <w:sz w:val="24"/>
                <w:szCs w:val="24"/>
              </w:rPr>
              <w:t xml:space="preserve">(netaikomas). </w:t>
            </w:r>
          </w:p>
        </w:tc>
      </w:tr>
      <w:tr w:rsidR="009C406A" w:rsidRPr="00757439" w14:paraId="00237F95" w14:textId="77777777" w:rsidTr="006365AB">
        <w:trPr>
          <w:gridAfter w:val="1"/>
          <w:wAfter w:w="36" w:type="pct"/>
        </w:trPr>
        <w:tc>
          <w:tcPr>
            <w:tcW w:w="376" w:type="pct"/>
            <w:gridSpan w:val="2"/>
            <w:tcBorders>
              <w:top w:val="nil"/>
              <w:left w:val="nil"/>
              <w:bottom w:val="nil"/>
              <w:right w:val="nil"/>
            </w:tcBorders>
            <w:shd w:val="clear" w:color="auto" w:fill="auto"/>
          </w:tcPr>
          <w:p w14:paraId="529DFF97" w14:textId="77777777" w:rsidR="00D439EF" w:rsidRPr="00757439" w:rsidRDefault="00D439EF" w:rsidP="00FA71CF">
            <w:pPr>
              <w:numPr>
                <w:ilvl w:val="0"/>
                <w:numId w:val="86"/>
              </w:numPr>
              <w:spacing w:before="200"/>
              <w:ind w:left="644" w:hanging="578"/>
              <w:rPr>
                <w:rFonts w:ascii="Times New Roman" w:hAnsi="Times New Roman" w:cs="Times New Roman"/>
                <w:sz w:val="24"/>
                <w:szCs w:val="24"/>
              </w:rPr>
            </w:pPr>
          </w:p>
        </w:tc>
        <w:tc>
          <w:tcPr>
            <w:tcW w:w="4588" w:type="pct"/>
            <w:gridSpan w:val="4"/>
            <w:tcBorders>
              <w:top w:val="nil"/>
              <w:left w:val="nil"/>
              <w:bottom w:val="nil"/>
              <w:right w:val="nil"/>
            </w:tcBorders>
            <w:shd w:val="clear" w:color="auto" w:fill="auto"/>
          </w:tcPr>
          <w:p w14:paraId="12632231" w14:textId="77777777" w:rsidR="00D439EF" w:rsidRPr="00757439" w:rsidRDefault="00D439EF" w:rsidP="003C3D46">
            <w:pPr>
              <w:pStyle w:val="Stilius3"/>
              <w:spacing w:before="120" w:after="120"/>
              <w:rPr>
                <w:sz w:val="24"/>
                <w:szCs w:val="24"/>
              </w:rPr>
            </w:pPr>
            <w:r w:rsidRPr="00757439">
              <w:rPr>
                <w:color w:val="000000"/>
                <w:sz w:val="24"/>
                <w:szCs w:val="24"/>
              </w:rPr>
              <w:t xml:space="preserve">Jeigu įrašyta 3.4 </w:t>
            </w:r>
            <w:r w:rsidRPr="00757439">
              <w:rPr>
                <w:sz w:val="24"/>
                <w:szCs w:val="24"/>
              </w:rPr>
              <w:t>papunktyje,</w:t>
            </w:r>
            <w:r w:rsidRPr="00757439" w:rsidDel="00E93733">
              <w:rPr>
                <w:sz w:val="24"/>
                <w:szCs w:val="24"/>
              </w:rPr>
              <w:t xml:space="preserve"> </w:t>
            </w:r>
            <w:r w:rsidRPr="00757439">
              <w:rPr>
                <w:sz w:val="24"/>
                <w:szCs w:val="24"/>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9C406A" w:rsidRPr="00757439" w14:paraId="0808C05A" w14:textId="77777777" w:rsidTr="006365AB">
        <w:trPr>
          <w:gridAfter w:val="1"/>
          <w:wAfter w:w="36" w:type="pct"/>
        </w:trPr>
        <w:tc>
          <w:tcPr>
            <w:tcW w:w="376" w:type="pct"/>
            <w:gridSpan w:val="2"/>
            <w:tcBorders>
              <w:top w:val="nil"/>
              <w:left w:val="nil"/>
              <w:bottom w:val="nil"/>
              <w:right w:val="nil"/>
            </w:tcBorders>
            <w:shd w:val="clear" w:color="auto" w:fill="auto"/>
          </w:tcPr>
          <w:p w14:paraId="6CE21912" w14:textId="77777777" w:rsidR="00D439EF" w:rsidRPr="00757439" w:rsidRDefault="00D439EF" w:rsidP="00FA71CF">
            <w:pPr>
              <w:numPr>
                <w:ilvl w:val="0"/>
                <w:numId w:val="86"/>
              </w:numPr>
              <w:spacing w:before="200"/>
              <w:ind w:left="644" w:hanging="578"/>
              <w:rPr>
                <w:rFonts w:ascii="Times New Roman" w:hAnsi="Times New Roman" w:cs="Times New Roman"/>
                <w:sz w:val="24"/>
                <w:szCs w:val="24"/>
              </w:rPr>
            </w:pPr>
          </w:p>
        </w:tc>
        <w:tc>
          <w:tcPr>
            <w:tcW w:w="4588" w:type="pct"/>
            <w:gridSpan w:val="4"/>
            <w:tcBorders>
              <w:top w:val="nil"/>
              <w:left w:val="nil"/>
              <w:bottom w:val="nil"/>
              <w:right w:val="nil"/>
            </w:tcBorders>
            <w:shd w:val="clear" w:color="auto" w:fill="auto"/>
          </w:tcPr>
          <w:p w14:paraId="38E8AC3F" w14:textId="77777777" w:rsidR="00D439EF" w:rsidRPr="00757439" w:rsidRDefault="00D439EF" w:rsidP="003C3D46">
            <w:pPr>
              <w:pStyle w:val="Stilius3"/>
              <w:spacing w:before="120" w:after="120"/>
              <w:rPr>
                <w:sz w:val="24"/>
                <w:szCs w:val="24"/>
              </w:rPr>
            </w:pPr>
            <w:r w:rsidRPr="00757439">
              <w:rPr>
                <w:sz w:val="24"/>
                <w:szCs w:val="24"/>
              </w:rPr>
              <w:t xml:space="preserve">Apmokėjimo už tinkamai pagal Sutartį atliktus Darbus sumai nustatyti turi būti taikomos Veiklų sąraše nurodytos fiksuotos Darbų grupių (etapų) kainos. </w:t>
            </w:r>
          </w:p>
          <w:p w14:paraId="5124B38B" w14:textId="730F709F" w:rsidR="006365AB" w:rsidRPr="00757439" w:rsidRDefault="00D439EF" w:rsidP="003C3D46">
            <w:pPr>
              <w:pStyle w:val="Stilius3"/>
              <w:spacing w:before="120" w:after="120"/>
              <w:rPr>
                <w:sz w:val="24"/>
                <w:szCs w:val="24"/>
              </w:rPr>
            </w:pPr>
            <w:r w:rsidRPr="00757439">
              <w:rPr>
                <w:sz w:val="24"/>
                <w:szCs w:val="24"/>
              </w:rPr>
              <w:t>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w:t>
            </w:r>
          </w:p>
        </w:tc>
      </w:tr>
      <w:tr w:rsidR="009C406A" w:rsidRPr="00757439" w14:paraId="3D9CE328" w14:textId="77777777" w:rsidTr="006365AB">
        <w:trPr>
          <w:gridAfter w:val="1"/>
          <w:wAfter w:w="36" w:type="pct"/>
          <w:trHeight w:val="6177"/>
        </w:trPr>
        <w:tc>
          <w:tcPr>
            <w:tcW w:w="376" w:type="pct"/>
            <w:gridSpan w:val="2"/>
            <w:tcBorders>
              <w:top w:val="nil"/>
              <w:left w:val="nil"/>
              <w:bottom w:val="nil"/>
              <w:right w:val="nil"/>
            </w:tcBorders>
            <w:shd w:val="clear" w:color="auto" w:fill="auto"/>
          </w:tcPr>
          <w:p w14:paraId="52C802E7" w14:textId="77777777" w:rsidR="00D439EF" w:rsidRPr="00757439" w:rsidRDefault="00D439EF" w:rsidP="00FA71CF">
            <w:pPr>
              <w:numPr>
                <w:ilvl w:val="0"/>
                <w:numId w:val="86"/>
              </w:numPr>
              <w:spacing w:before="200"/>
              <w:ind w:left="644" w:hanging="578"/>
              <w:rPr>
                <w:rFonts w:ascii="Times New Roman" w:hAnsi="Times New Roman" w:cs="Times New Roman"/>
                <w:sz w:val="24"/>
                <w:szCs w:val="24"/>
              </w:rPr>
            </w:pPr>
          </w:p>
        </w:tc>
        <w:tc>
          <w:tcPr>
            <w:tcW w:w="4588" w:type="pct"/>
            <w:gridSpan w:val="4"/>
            <w:tcBorders>
              <w:top w:val="nil"/>
              <w:left w:val="nil"/>
              <w:bottom w:val="nil"/>
              <w:right w:val="nil"/>
            </w:tcBorders>
            <w:shd w:val="clear" w:color="auto" w:fill="auto"/>
          </w:tcPr>
          <w:p w14:paraId="5E243953" w14:textId="77777777" w:rsidR="00D439EF" w:rsidRPr="00757439" w:rsidRDefault="00D439EF" w:rsidP="003C3D46">
            <w:pPr>
              <w:pStyle w:val="Stilius3"/>
              <w:spacing w:before="120" w:after="120"/>
              <w:rPr>
                <w:sz w:val="24"/>
                <w:szCs w:val="24"/>
              </w:rPr>
            </w:pPr>
            <w:r w:rsidRPr="00757439">
              <w:rPr>
                <w:sz w:val="24"/>
                <w:szCs w:val="24"/>
              </w:rPr>
              <w:t>Tarpiniam mokėjimui gauti, Rangovas privalo pateikti Užsakovui atliktų darbų akto du egzempliorius ir PVM sąskaitą faktūrą. Sąskaitos faktūros teikiamos elektroniniu būdu, naudojantis Sąskaitų administravimo bendrąja informacine sistema – SABIS (https://sabis.nbfc.lt/). Užsakovas, gavęs šiame punkte nurodytus dokumentus, per 10 dienų privalo patvirtinti pasirašydamas atliktų darbų aktą išskyrus atvejus, jeigu:</w:t>
            </w:r>
          </w:p>
          <w:p w14:paraId="2EB80416" w14:textId="77777777" w:rsidR="00D439EF" w:rsidRPr="00757439" w:rsidRDefault="00D439EF" w:rsidP="00FA71CF">
            <w:pPr>
              <w:pStyle w:val="Stilius3"/>
              <w:numPr>
                <w:ilvl w:val="0"/>
                <w:numId w:val="87"/>
              </w:numPr>
              <w:spacing w:before="120" w:after="120"/>
              <w:ind w:hanging="694"/>
              <w:rPr>
                <w:sz w:val="24"/>
                <w:szCs w:val="24"/>
              </w:rPr>
            </w:pPr>
            <w:r w:rsidRPr="00757439">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64819F26" w14:textId="77777777" w:rsidR="00D439EF" w:rsidRPr="00757439" w:rsidRDefault="00D439EF" w:rsidP="00FA71CF">
            <w:pPr>
              <w:pStyle w:val="Stilius3"/>
              <w:numPr>
                <w:ilvl w:val="0"/>
                <w:numId w:val="87"/>
              </w:numPr>
              <w:spacing w:before="120" w:after="120"/>
              <w:ind w:left="745" w:hanging="704"/>
              <w:rPr>
                <w:sz w:val="24"/>
                <w:szCs w:val="24"/>
              </w:rPr>
            </w:pPr>
            <w:r w:rsidRPr="00757439">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5BC368DE" w14:textId="77777777" w:rsidR="00D439EF" w:rsidRPr="00757439" w:rsidRDefault="00D439EF" w:rsidP="003C3D46">
            <w:pPr>
              <w:pStyle w:val="Stilius3"/>
              <w:spacing w:before="120" w:after="120"/>
              <w:rPr>
                <w:sz w:val="24"/>
                <w:szCs w:val="24"/>
              </w:rPr>
            </w:pPr>
            <w:r w:rsidRPr="00757439">
              <w:rPr>
                <w:sz w:val="24"/>
                <w:szCs w:val="24"/>
              </w:rPr>
              <w:t xml:space="preserve">Kiekvieno tarpinio mokėjimo suma sumažinama atėmus 3.4 papunktyje nurodytą sulaikymo dydį. </w:t>
            </w:r>
          </w:p>
          <w:p w14:paraId="729AF459" w14:textId="77777777" w:rsidR="00D439EF" w:rsidRPr="00757439" w:rsidRDefault="00D439EF" w:rsidP="003C3D46">
            <w:pPr>
              <w:pStyle w:val="Stilius3"/>
              <w:spacing w:before="120" w:after="120"/>
              <w:rPr>
                <w:sz w:val="24"/>
                <w:szCs w:val="24"/>
              </w:rPr>
            </w:pPr>
            <w:r w:rsidRPr="00757439">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9C406A" w:rsidRPr="00757439" w14:paraId="120D7A17" w14:textId="77777777" w:rsidTr="00520829">
        <w:trPr>
          <w:gridAfter w:val="1"/>
          <w:wAfter w:w="36" w:type="pct"/>
          <w:trHeight w:val="412"/>
        </w:trPr>
        <w:tc>
          <w:tcPr>
            <w:tcW w:w="376" w:type="pct"/>
            <w:gridSpan w:val="2"/>
            <w:tcBorders>
              <w:top w:val="nil"/>
              <w:left w:val="nil"/>
              <w:bottom w:val="nil"/>
              <w:right w:val="nil"/>
            </w:tcBorders>
            <w:shd w:val="clear" w:color="auto" w:fill="auto"/>
          </w:tcPr>
          <w:p w14:paraId="46C353DE" w14:textId="77777777" w:rsidR="00D439EF" w:rsidRPr="00757439" w:rsidRDefault="00D439EF" w:rsidP="00FA71CF">
            <w:pPr>
              <w:numPr>
                <w:ilvl w:val="0"/>
                <w:numId w:val="86"/>
              </w:numPr>
              <w:spacing w:before="200"/>
              <w:ind w:left="644" w:hanging="578"/>
              <w:rPr>
                <w:rFonts w:ascii="Times New Roman" w:hAnsi="Times New Roman" w:cs="Times New Roman"/>
                <w:sz w:val="24"/>
                <w:szCs w:val="24"/>
              </w:rPr>
            </w:pPr>
          </w:p>
        </w:tc>
        <w:tc>
          <w:tcPr>
            <w:tcW w:w="4588" w:type="pct"/>
            <w:gridSpan w:val="4"/>
            <w:tcBorders>
              <w:top w:val="nil"/>
              <w:left w:val="nil"/>
              <w:bottom w:val="nil"/>
              <w:right w:val="nil"/>
            </w:tcBorders>
            <w:shd w:val="clear" w:color="auto" w:fill="auto"/>
          </w:tcPr>
          <w:p w14:paraId="4E75396C" w14:textId="77777777" w:rsidR="00D439EF" w:rsidRPr="00757439" w:rsidRDefault="00D439EF" w:rsidP="003C3D46">
            <w:pPr>
              <w:pStyle w:val="Stilius3"/>
              <w:spacing w:before="120" w:after="120"/>
              <w:rPr>
                <w:sz w:val="24"/>
                <w:szCs w:val="24"/>
              </w:rPr>
            </w:pPr>
            <w:r w:rsidRPr="00757439">
              <w:rPr>
                <w:sz w:val="24"/>
                <w:szCs w:val="24"/>
              </w:rPr>
              <w:t xml:space="preserve">Galutinį mokėjimą Rangovas gali gauti tik tada, kai Šalys pasirašo Darbų perdavimo-priėmimo aktą ir Rangovas ištaiso visus defektus, įvardintus Darbų perdavimo-priėmimo metu, Užsakovui raštiškai patvirtinant tokį defektų ištaisymą bei surašoma Deklaracija apie statybos užbaigimą. Ši deklaracija galutiniam mokėjimui nereikalaujama, jeigu Užsakovas praleidžia 8.4 papunktyje jam nustatytą terminą ir dėl to Deklaracija apie statybos užbaigimą nesurašomas per Statybos užbaigimo terminą. </w:t>
            </w:r>
          </w:p>
          <w:p w14:paraId="0228D2E8" w14:textId="77777777" w:rsidR="00D439EF" w:rsidRPr="00757439" w:rsidRDefault="00D439EF" w:rsidP="003C3D46">
            <w:pPr>
              <w:pStyle w:val="Stilius3"/>
              <w:spacing w:before="120" w:after="120"/>
              <w:rPr>
                <w:sz w:val="24"/>
                <w:szCs w:val="24"/>
              </w:rPr>
            </w:pPr>
            <w:r w:rsidRPr="00757439">
              <w:rPr>
                <w:sz w:val="24"/>
                <w:szCs w:val="24"/>
              </w:rPr>
              <w:t xml:space="preserve">Kartu su galutiniu mokėjimu Užsakovas privalo sumokėti Rangovui sulaikymą </w:t>
            </w:r>
          </w:p>
          <w:p w14:paraId="732FCC9E" w14:textId="77777777" w:rsidR="00D439EF" w:rsidRPr="00757439" w:rsidRDefault="00D439EF" w:rsidP="003C3D46">
            <w:pPr>
              <w:pStyle w:val="Stilius3"/>
              <w:spacing w:before="120" w:after="120"/>
              <w:ind w:left="284"/>
              <w:rPr>
                <w:sz w:val="24"/>
                <w:szCs w:val="24"/>
              </w:rPr>
            </w:pPr>
            <w:r w:rsidRPr="00757439">
              <w:rPr>
                <w:sz w:val="24"/>
                <w:szCs w:val="24"/>
              </w:rPr>
              <w:t xml:space="preserve">(i) Rangovui ištaisius nurodytus defektus ir (ar) surašius Deklaraciją apie statybos užbaigimą per Statybos užbaigimo terminą, kaip nurodyta 8.2.1 ir 8.5 papunkčiuose – visą, arba </w:t>
            </w:r>
          </w:p>
          <w:p w14:paraId="0BC9CE67" w14:textId="77777777" w:rsidR="00D439EF" w:rsidRPr="00757439" w:rsidRDefault="00D439EF" w:rsidP="003C3D46">
            <w:pPr>
              <w:pStyle w:val="Stilius3"/>
              <w:spacing w:before="120" w:after="120"/>
              <w:ind w:left="284"/>
              <w:rPr>
                <w:sz w:val="24"/>
                <w:szCs w:val="24"/>
              </w:rPr>
            </w:pPr>
            <w:r w:rsidRPr="00757439">
              <w:rPr>
                <w:sz w:val="24"/>
                <w:szCs w:val="24"/>
              </w:rPr>
              <w:t xml:space="preserve">(ii) Rangovui neištaisius nurodytų defektų ir (ar) nesurašius Deklaracijos apie statybos užbaigimą ir pasibaigus Statybos užbaigimo terminui, kaip nurodyta 8.2.1 ir 8.5 papunkčiuose – atskaičius defektų taisymo sumą arba visą, kaip nurodyta 8.7 papunktyje, </w:t>
            </w:r>
          </w:p>
          <w:p w14:paraId="57FFF958" w14:textId="77777777" w:rsidR="00D439EF" w:rsidRPr="00757439" w:rsidRDefault="00D439EF" w:rsidP="003C3D46">
            <w:pPr>
              <w:pStyle w:val="Stilius3"/>
              <w:spacing w:before="120" w:after="120"/>
              <w:rPr>
                <w:sz w:val="24"/>
                <w:szCs w:val="24"/>
              </w:rPr>
            </w:pPr>
            <w:r w:rsidRPr="00757439">
              <w:rPr>
                <w:sz w:val="24"/>
                <w:szCs w:val="24"/>
              </w:rPr>
              <w:t xml:space="preserve">atsižvelgiant į tai, kas įvyksta anksčiau. </w:t>
            </w:r>
          </w:p>
        </w:tc>
      </w:tr>
      <w:tr w:rsidR="009C406A" w:rsidRPr="00757439" w14:paraId="6B84C767" w14:textId="77777777" w:rsidTr="00520829">
        <w:trPr>
          <w:gridAfter w:val="1"/>
          <w:wAfter w:w="36" w:type="pct"/>
          <w:trHeight w:val="2326"/>
        </w:trPr>
        <w:tc>
          <w:tcPr>
            <w:tcW w:w="376" w:type="pct"/>
            <w:gridSpan w:val="2"/>
            <w:tcBorders>
              <w:top w:val="nil"/>
              <w:left w:val="nil"/>
              <w:bottom w:val="nil"/>
              <w:right w:val="nil"/>
            </w:tcBorders>
            <w:shd w:val="clear" w:color="auto" w:fill="auto"/>
          </w:tcPr>
          <w:p w14:paraId="2A118505" w14:textId="77777777" w:rsidR="00D439EF" w:rsidRPr="00757439" w:rsidRDefault="00D439EF" w:rsidP="00FA71CF">
            <w:pPr>
              <w:numPr>
                <w:ilvl w:val="0"/>
                <w:numId w:val="86"/>
              </w:numPr>
              <w:spacing w:before="200"/>
              <w:ind w:left="644" w:hanging="578"/>
              <w:rPr>
                <w:rFonts w:ascii="Times New Roman" w:hAnsi="Times New Roman" w:cs="Times New Roman"/>
                <w:sz w:val="24"/>
                <w:szCs w:val="24"/>
              </w:rPr>
            </w:pPr>
          </w:p>
        </w:tc>
        <w:tc>
          <w:tcPr>
            <w:tcW w:w="4588" w:type="pct"/>
            <w:gridSpan w:val="4"/>
            <w:tcBorders>
              <w:top w:val="nil"/>
              <w:left w:val="nil"/>
              <w:bottom w:val="nil"/>
              <w:right w:val="nil"/>
            </w:tcBorders>
            <w:shd w:val="clear" w:color="auto" w:fill="auto"/>
          </w:tcPr>
          <w:p w14:paraId="7D28E149" w14:textId="77777777" w:rsidR="00D439EF" w:rsidRPr="00757439" w:rsidRDefault="00D439EF" w:rsidP="003C3D46">
            <w:pPr>
              <w:pStyle w:val="Stilius3"/>
              <w:spacing w:before="120" w:after="120"/>
              <w:rPr>
                <w:sz w:val="24"/>
                <w:szCs w:val="24"/>
              </w:rPr>
            </w:pPr>
            <w:r w:rsidRPr="00757439">
              <w:rPr>
                <w:sz w:val="24"/>
                <w:szCs w:val="24"/>
              </w:rPr>
              <w:t>Užsakovas privalo mokėti Rangovui:</w:t>
            </w:r>
          </w:p>
          <w:p w14:paraId="2457B0DF" w14:textId="77777777" w:rsidR="00D439EF" w:rsidRPr="00757439" w:rsidRDefault="00D439EF" w:rsidP="00FA71CF">
            <w:pPr>
              <w:pStyle w:val="Stilius3"/>
              <w:numPr>
                <w:ilvl w:val="0"/>
                <w:numId w:val="88"/>
              </w:numPr>
              <w:spacing w:before="120" w:after="120"/>
              <w:ind w:left="451" w:hanging="567"/>
              <w:rPr>
                <w:sz w:val="24"/>
                <w:szCs w:val="24"/>
              </w:rPr>
            </w:pPr>
            <w:r w:rsidRPr="00757439">
              <w:rPr>
                <w:sz w:val="24"/>
                <w:szCs w:val="24"/>
              </w:rPr>
              <w:t>Išankstinio mokėjimo sumą (jeigu taikoma) per 3.4 papunktyje nurodytą dienų skaičių</w:t>
            </w:r>
            <w:r w:rsidRPr="00757439">
              <w:rPr>
                <w:i/>
                <w:color w:val="FF0000"/>
                <w:sz w:val="24"/>
                <w:szCs w:val="24"/>
              </w:rPr>
              <w:t xml:space="preserve"> </w:t>
            </w:r>
            <w:r w:rsidRPr="00757439">
              <w:rPr>
                <w:sz w:val="24"/>
                <w:szCs w:val="24"/>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53291E85" w14:textId="77777777" w:rsidR="00D439EF" w:rsidRPr="00757439" w:rsidRDefault="00D439EF" w:rsidP="00FA71CF">
            <w:pPr>
              <w:pStyle w:val="Stilius3"/>
              <w:numPr>
                <w:ilvl w:val="0"/>
                <w:numId w:val="88"/>
              </w:numPr>
              <w:spacing w:before="120" w:after="120"/>
              <w:ind w:left="461" w:hanging="567"/>
              <w:rPr>
                <w:sz w:val="24"/>
                <w:szCs w:val="24"/>
              </w:rPr>
            </w:pPr>
            <w:r w:rsidRPr="00757439">
              <w:rPr>
                <w:sz w:val="24"/>
                <w:szCs w:val="24"/>
              </w:rPr>
              <w:t>sumą, patvirtintą Rangovo pateiktuose mokėjimo dokumentuose per 3.4 papunktyje nurodytą dienų skaičių</w:t>
            </w:r>
            <w:r w:rsidRPr="00757439">
              <w:rPr>
                <w:i/>
                <w:color w:val="FF0000"/>
                <w:sz w:val="24"/>
                <w:szCs w:val="24"/>
              </w:rPr>
              <w:t xml:space="preserve"> </w:t>
            </w:r>
            <w:r w:rsidRPr="00757439">
              <w:rPr>
                <w:sz w:val="24"/>
                <w:szCs w:val="24"/>
              </w:rPr>
              <w:t>nuo Rangovo pateiktų mokėjimo dokumentų patvirtinimo.</w:t>
            </w:r>
          </w:p>
        </w:tc>
      </w:tr>
      <w:tr w:rsidR="009C406A" w:rsidRPr="00757439" w14:paraId="5A445695" w14:textId="77777777" w:rsidTr="00520829">
        <w:trPr>
          <w:gridAfter w:val="1"/>
          <w:wAfter w:w="36" w:type="pct"/>
        </w:trPr>
        <w:tc>
          <w:tcPr>
            <w:tcW w:w="376" w:type="pct"/>
            <w:gridSpan w:val="2"/>
            <w:tcBorders>
              <w:top w:val="nil"/>
              <w:left w:val="nil"/>
              <w:bottom w:val="nil"/>
              <w:right w:val="nil"/>
            </w:tcBorders>
            <w:shd w:val="clear" w:color="auto" w:fill="auto"/>
          </w:tcPr>
          <w:p w14:paraId="5FE2BA9E" w14:textId="77777777" w:rsidR="00D439EF" w:rsidRPr="00757439" w:rsidRDefault="00D439EF" w:rsidP="00FA71CF">
            <w:pPr>
              <w:numPr>
                <w:ilvl w:val="0"/>
                <w:numId w:val="86"/>
              </w:numPr>
              <w:spacing w:before="200"/>
              <w:ind w:left="644" w:hanging="578"/>
              <w:rPr>
                <w:rFonts w:ascii="Times New Roman" w:hAnsi="Times New Roman" w:cs="Times New Roman"/>
                <w:sz w:val="24"/>
                <w:szCs w:val="24"/>
              </w:rPr>
            </w:pPr>
          </w:p>
        </w:tc>
        <w:tc>
          <w:tcPr>
            <w:tcW w:w="4588" w:type="pct"/>
            <w:gridSpan w:val="4"/>
            <w:tcBorders>
              <w:top w:val="nil"/>
              <w:left w:val="nil"/>
              <w:bottom w:val="nil"/>
              <w:right w:val="nil"/>
            </w:tcBorders>
            <w:shd w:val="clear" w:color="auto" w:fill="auto"/>
          </w:tcPr>
          <w:p w14:paraId="181E3783" w14:textId="77777777" w:rsidR="00D439EF" w:rsidRPr="00757439" w:rsidRDefault="00D439EF" w:rsidP="003C3D46">
            <w:pPr>
              <w:pStyle w:val="Stilius3"/>
              <w:spacing w:before="120" w:after="120"/>
              <w:rPr>
                <w:sz w:val="24"/>
                <w:szCs w:val="24"/>
              </w:rPr>
            </w:pPr>
            <w:r w:rsidRPr="00757439">
              <w:rPr>
                <w:sz w:val="24"/>
                <w:szCs w:val="24"/>
              </w:rPr>
              <w:t xml:space="preserve">Jeigu Rangovas negauna mokėjimo, Sutarties sąlygų 9.7 papunktyje nurodytu terminu, tai jis turi teisę į delspinigius. Delspinigių dėl vėluojančio mokėjimo dydis yra nurodytas 3.4 papunktyje. </w:t>
            </w:r>
          </w:p>
        </w:tc>
      </w:tr>
      <w:tr w:rsidR="009C406A" w:rsidRPr="00757439" w14:paraId="61025592" w14:textId="77777777" w:rsidTr="00520829">
        <w:trPr>
          <w:gridAfter w:val="1"/>
          <w:wAfter w:w="36" w:type="pct"/>
        </w:trPr>
        <w:tc>
          <w:tcPr>
            <w:tcW w:w="376" w:type="pct"/>
            <w:gridSpan w:val="2"/>
            <w:tcBorders>
              <w:top w:val="nil"/>
              <w:left w:val="nil"/>
              <w:bottom w:val="nil"/>
              <w:right w:val="nil"/>
            </w:tcBorders>
            <w:shd w:val="clear" w:color="auto" w:fill="auto"/>
          </w:tcPr>
          <w:p w14:paraId="0ABA829A" w14:textId="77777777" w:rsidR="00D439EF" w:rsidRPr="00757439" w:rsidRDefault="00D439EF" w:rsidP="00FA71CF">
            <w:pPr>
              <w:numPr>
                <w:ilvl w:val="0"/>
                <w:numId w:val="86"/>
              </w:numPr>
              <w:spacing w:before="200"/>
              <w:ind w:left="644" w:hanging="578"/>
              <w:rPr>
                <w:rFonts w:ascii="Times New Roman" w:hAnsi="Times New Roman" w:cs="Times New Roman"/>
                <w:sz w:val="24"/>
                <w:szCs w:val="24"/>
              </w:rPr>
            </w:pPr>
          </w:p>
        </w:tc>
        <w:tc>
          <w:tcPr>
            <w:tcW w:w="4588" w:type="pct"/>
            <w:gridSpan w:val="4"/>
            <w:tcBorders>
              <w:top w:val="nil"/>
              <w:left w:val="nil"/>
              <w:bottom w:val="nil"/>
              <w:right w:val="nil"/>
            </w:tcBorders>
            <w:shd w:val="clear" w:color="auto" w:fill="auto"/>
          </w:tcPr>
          <w:p w14:paraId="3030F3B6" w14:textId="77777777" w:rsidR="00D439EF" w:rsidRPr="00757439" w:rsidRDefault="00D439EF" w:rsidP="003C3D46">
            <w:pPr>
              <w:pStyle w:val="Stilius3"/>
              <w:spacing w:before="120" w:after="120"/>
              <w:rPr>
                <w:sz w:val="24"/>
                <w:szCs w:val="24"/>
              </w:rPr>
            </w:pPr>
            <w:r w:rsidRPr="00757439">
              <w:rPr>
                <w:sz w:val="24"/>
                <w:szCs w:val="24"/>
              </w:rPr>
              <w:t>Sutarties kaina Sutarties galiojimo metu nekeičiama, išskyrus šiame punkte nurodytais atvejais:</w:t>
            </w:r>
          </w:p>
        </w:tc>
      </w:tr>
      <w:tr w:rsidR="009C406A" w:rsidRPr="00757439" w14:paraId="5CB5629D" w14:textId="77777777" w:rsidTr="00520829">
        <w:trPr>
          <w:gridAfter w:val="1"/>
          <w:wAfter w:w="36" w:type="pct"/>
        </w:trPr>
        <w:tc>
          <w:tcPr>
            <w:tcW w:w="376" w:type="pct"/>
            <w:gridSpan w:val="2"/>
            <w:tcBorders>
              <w:top w:val="nil"/>
              <w:left w:val="nil"/>
              <w:bottom w:val="nil"/>
              <w:right w:val="nil"/>
            </w:tcBorders>
            <w:shd w:val="clear" w:color="auto" w:fill="auto"/>
          </w:tcPr>
          <w:p w14:paraId="3199B4AE" w14:textId="77777777" w:rsidR="00D439EF" w:rsidRPr="00757439" w:rsidRDefault="00D439EF" w:rsidP="003C3D46">
            <w:pPr>
              <w:spacing w:before="200"/>
              <w:ind w:left="66"/>
              <w:rPr>
                <w:rFonts w:ascii="Times New Roman" w:hAnsi="Times New Roman" w:cs="Times New Roman"/>
                <w:sz w:val="24"/>
                <w:szCs w:val="24"/>
              </w:rPr>
            </w:pPr>
          </w:p>
        </w:tc>
        <w:tc>
          <w:tcPr>
            <w:tcW w:w="4588" w:type="pct"/>
            <w:gridSpan w:val="4"/>
            <w:tcBorders>
              <w:top w:val="nil"/>
              <w:left w:val="nil"/>
              <w:bottom w:val="nil"/>
              <w:right w:val="nil"/>
            </w:tcBorders>
            <w:shd w:val="clear" w:color="auto" w:fill="auto"/>
          </w:tcPr>
          <w:p w14:paraId="70B54D9A" w14:textId="77777777" w:rsidR="00D439EF" w:rsidRPr="00757439" w:rsidRDefault="00D439EF" w:rsidP="003C3D46">
            <w:pPr>
              <w:spacing w:before="120" w:after="120"/>
              <w:ind w:left="603" w:hanging="709"/>
              <w:jc w:val="both"/>
              <w:rPr>
                <w:rFonts w:ascii="Times New Roman" w:hAnsi="Times New Roman" w:cs="Times New Roman"/>
                <w:sz w:val="24"/>
                <w:szCs w:val="24"/>
              </w:rPr>
            </w:pPr>
            <w:r w:rsidRPr="00757439">
              <w:rPr>
                <w:rFonts w:ascii="Times New Roman" w:hAnsi="Times New Roman" w:cs="Times New Roman"/>
                <w:sz w:val="24"/>
                <w:szCs w:val="24"/>
              </w:rPr>
              <w:t xml:space="preserve">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w:t>
            </w:r>
            <w:proofErr w:type="spellStart"/>
            <w:r w:rsidRPr="00757439">
              <w:rPr>
                <w:rFonts w:ascii="Times New Roman" w:hAnsi="Times New Roman" w:cs="Times New Roman"/>
                <w:sz w:val="24"/>
                <w:szCs w:val="24"/>
              </w:rPr>
              <w:t>t.y</w:t>
            </w:r>
            <w:proofErr w:type="spellEnd"/>
            <w:r w:rsidRPr="00757439">
              <w:rPr>
                <w:rFonts w:ascii="Times New Roman" w:hAnsi="Times New Roman" w:cs="Times New Roman"/>
                <w:sz w:val="24"/>
                <w:szCs w:val="24"/>
              </w:rPr>
              <w:t>. tik nesant galimybės taikyti aukščiau esantį būdą, gali būti taikomas žemiau esantis būdas:</w:t>
            </w:r>
          </w:p>
          <w:p w14:paraId="766EF757" w14:textId="77777777" w:rsidR="00D439EF" w:rsidRPr="00757439" w:rsidRDefault="00D439EF" w:rsidP="00FA71CF">
            <w:pPr>
              <w:numPr>
                <w:ilvl w:val="0"/>
                <w:numId w:val="89"/>
              </w:numPr>
              <w:spacing w:before="120" w:after="120"/>
              <w:ind w:left="1018"/>
              <w:jc w:val="both"/>
              <w:rPr>
                <w:rFonts w:ascii="Times New Roman" w:hAnsi="Times New Roman" w:cs="Times New Roman"/>
                <w:sz w:val="24"/>
                <w:szCs w:val="24"/>
              </w:rPr>
            </w:pPr>
            <w:r w:rsidRPr="00757439">
              <w:rPr>
                <w:rFonts w:ascii="Times New Roman" w:hAnsi="Times New Roman" w:cs="Times New Roman"/>
                <w:sz w:val="24"/>
                <w:szCs w:val="24"/>
              </w:rPr>
              <w:t xml:space="preserve">pritaikant Sutartyje numatytų Darbų kainą (jei Sutartyje nustatyti tam tikrų konkrečių darbų įkainiai), jei įmanoma: </w:t>
            </w:r>
          </w:p>
          <w:p w14:paraId="1A13C21D" w14:textId="77777777" w:rsidR="00D439EF" w:rsidRPr="00757439" w:rsidRDefault="00D439EF" w:rsidP="00FA71CF">
            <w:pPr>
              <w:pStyle w:val="Default"/>
              <w:numPr>
                <w:ilvl w:val="1"/>
                <w:numId w:val="90"/>
              </w:numPr>
              <w:tabs>
                <w:tab w:val="left" w:pos="745"/>
                <w:tab w:val="left" w:pos="1312"/>
              </w:tabs>
              <w:spacing w:before="120" w:after="120"/>
              <w:ind w:left="1018"/>
              <w:jc w:val="both"/>
            </w:pPr>
            <w:r w:rsidRPr="00757439">
              <w:t xml:space="preserve">pritaikant Sutartyje nurodytų darbų įkainius, arba </w:t>
            </w:r>
          </w:p>
          <w:p w14:paraId="030A8F9B" w14:textId="77777777" w:rsidR="00D439EF" w:rsidRPr="00757439" w:rsidRDefault="00D439EF" w:rsidP="00FA71CF">
            <w:pPr>
              <w:pStyle w:val="Default"/>
              <w:numPr>
                <w:ilvl w:val="1"/>
                <w:numId w:val="90"/>
              </w:numPr>
              <w:tabs>
                <w:tab w:val="left" w:pos="745"/>
                <w:tab w:val="left" w:pos="1312"/>
              </w:tabs>
              <w:spacing w:before="120" w:after="120"/>
              <w:ind w:left="1018"/>
              <w:jc w:val="both"/>
            </w:pPr>
            <w:r w:rsidRPr="00757439">
              <w:t xml:space="preserve">išskaičiuojant kainos dalį iš Sutartyje numatyto įkainio, arba </w:t>
            </w:r>
          </w:p>
          <w:p w14:paraId="4733E235" w14:textId="77777777" w:rsidR="00D439EF" w:rsidRPr="00757439" w:rsidRDefault="00D439EF" w:rsidP="00FA71CF">
            <w:pPr>
              <w:pStyle w:val="Default"/>
              <w:numPr>
                <w:ilvl w:val="1"/>
                <w:numId w:val="90"/>
              </w:numPr>
              <w:spacing w:before="120" w:after="120"/>
              <w:ind w:left="1018"/>
              <w:jc w:val="both"/>
            </w:pPr>
            <w:r w:rsidRPr="00757439">
              <w:t>pritaikant Sutartyje numatytus panašių darbų įkainius. Panašius darbus turi pagrįsti ir nustatyti Užsakovas.</w:t>
            </w:r>
            <w:r w:rsidRPr="00757439" w:rsidDel="00121CA5">
              <w:t xml:space="preserve"> </w:t>
            </w:r>
          </w:p>
          <w:p w14:paraId="2C79EE3D" w14:textId="77777777" w:rsidR="00D439EF" w:rsidRPr="00757439" w:rsidRDefault="00D439EF" w:rsidP="00FA71CF">
            <w:pPr>
              <w:numPr>
                <w:ilvl w:val="0"/>
                <w:numId w:val="89"/>
              </w:numPr>
              <w:spacing w:before="120" w:after="120"/>
              <w:ind w:left="1028" w:hanging="425"/>
              <w:jc w:val="both"/>
              <w:rPr>
                <w:rFonts w:ascii="Times New Roman" w:hAnsi="Times New Roman" w:cs="Times New Roman"/>
                <w:sz w:val="24"/>
                <w:szCs w:val="24"/>
              </w:rPr>
            </w:pPr>
            <w:r w:rsidRPr="00757439">
              <w:rPr>
                <w:rFonts w:ascii="Times New Roman" w:hAnsi="Times New Roman" w:cs="Times New Roman"/>
                <w:sz w:val="24"/>
                <w:szCs w:val="24"/>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9C406A" w:rsidRPr="00757439" w14:paraId="79A61547" w14:textId="77777777" w:rsidTr="00520829">
        <w:trPr>
          <w:gridAfter w:val="1"/>
          <w:wAfter w:w="36" w:type="pct"/>
        </w:trPr>
        <w:tc>
          <w:tcPr>
            <w:tcW w:w="376" w:type="pct"/>
            <w:gridSpan w:val="2"/>
            <w:tcBorders>
              <w:top w:val="nil"/>
              <w:left w:val="nil"/>
              <w:bottom w:val="nil"/>
              <w:right w:val="nil"/>
            </w:tcBorders>
            <w:shd w:val="clear" w:color="auto" w:fill="auto"/>
          </w:tcPr>
          <w:p w14:paraId="359513AD" w14:textId="77777777" w:rsidR="00D439EF" w:rsidRPr="00757439" w:rsidRDefault="00D439EF" w:rsidP="003C3D46">
            <w:pPr>
              <w:spacing w:before="200"/>
              <w:ind w:left="66"/>
              <w:rPr>
                <w:rFonts w:ascii="Times New Roman" w:hAnsi="Times New Roman" w:cs="Times New Roman"/>
                <w:sz w:val="24"/>
                <w:szCs w:val="24"/>
              </w:rPr>
            </w:pPr>
          </w:p>
        </w:tc>
        <w:tc>
          <w:tcPr>
            <w:tcW w:w="4588" w:type="pct"/>
            <w:gridSpan w:val="4"/>
            <w:tcBorders>
              <w:top w:val="nil"/>
              <w:left w:val="nil"/>
              <w:bottom w:val="nil"/>
              <w:right w:val="nil"/>
            </w:tcBorders>
            <w:shd w:val="clear" w:color="auto" w:fill="auto"/>
          </w:tcPr>
          <w:p w14:paraId="3320AA3E" w14:textId="77777777" w:rsidR="00D439EF" w:rsidRPr="00757439" w:rsidRDefault="00D439EF" w:rsidP="003C3D46">
            <w:pPr>
              <w:spacing w:before="120" w:after="120"/>
              <w:ind w:left="603" w:hanging="709"/>
              <w:jc w:val="both"/>
              <w:rPr>
                <w:rFonts w:ascii="Times New Roman" w:hAnsi="Times New Roman" w:cs="Times New Roman"/>
                <w:sz w:val="24"/>
                <w:szCs w:val="24"/>
              </w:rPr>
            </w:pPr>
            <w:r w:rsidRPr="00757439">
              <w:rPr>
                <w:rFonts w:ascii="Times New Roman" w:hAnsi="Times New Roman" w:cs="Times New Roman"/>
                <w:sz w:val="24"/>
                <w:szCs w:val="24"/>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072FD090" w14:textId="77777777" w:rsidR="00D439EF" w:rsidRPr="00757439" w:rsidRDefault="00D439EF" w:rsidP="003C3D46">
            <w:pPr>
              <w:spacing w:before="120" w:after="120"/>
              <w:jc w:val="both"/>
              <w:rPr>
                <w:rFonts w:ascii="Times New Roman" w:hAnsi="Times New Roman" w:cs="Times New Roman"/>
                <w:sz w:val="24"/>
                <w:szCs w:val="24"/>
              </w:rPr>
            </w:pPr>
            <w:r w:rsidRPr="00757439">
              <w:rPr>
                <w:rFonts w:ascii="Times New Roman" w:hAnsi="Times New Roman" w:cs="Times New Roman"/>
                <w:sz w:val="24"/>
                <w:szCs w:val="24"/>
              </w:rPr>
              <w:t>Sutarties kainos perskaičiavimo formulė pasikeitus PVM tarifui:</w:t>
            </w:r>
          </w:p>
          <w:p w14:paraId="5060D517" w14:textId="77777777" w:rsidR="00D439EF" w:rsidRPr="00757439" w:rsidRDefault="00D439EF" w:rsidP="003C3D46">
            <w:pPr>
              <w:pStyle w:val="Stilius3"/>
              <w:spacing w:before="120" w:after="120"/>
              <w:ind w:left="1332"/>
              <w:rPr>
                <w:sz w:val="24"/>
                <w:szCs w:val="24"/>
              </w:rPr>
            </w:pPr>
            <w:r w:rsidRPr="00757439">
              <w:rPr>
                <w:position w:val="-56"/>
                <w:sz w:val="24"/>
                <w:szCs w:val="24"/>
              </w:rPr>
              <w:object w:dxaOrig="2940" w:dyaOrig="960" w14:anchorId="6CA79464">
                <v:shape id="_x0000_i1030" type="#_x0000_t75" style="width:2in;height:50.25pt" o:ole="">
                  <v:imagedata r:id="rId25" o:title=""/>
                </v:shape>
                <o:OLEObject Type="Embed" ProgID="Equation.3" ShapeID="_x0000_i1030" DrawAspect="Content" ObjectID="_1797851221" r:id="rId35"/>
              </w:object>
            </w:r>
          </w:p>
          <w:p w14:paraId="2DDBB6B6" w14:textId="77777777" w:rsidR="00D439EF" w:rsidRPr="00757439" w:rsidRDefault="00D439EF" w:rsidP="003C3D46">
            <w:pPr>
              <w:pStyle w:val="Stilius3"/>
              <w:spacing w:before="0"/>
              <w:ind w:left="1332"/>
              <w:rPr>
                <w:sz w:val="24"/>
                <w:szCs w:val="24"/>
              </w:rPr>
            </w:pPr>
            <w:r w:rsidRPr="00757439">
              <w:rPr>
                <w:sz w:val="24"/>
                <w:szCs w:val="24"/>
              </w:rPr>
              <w:tab/>
            </w:r>
            <w:r w:rsidRPr="00757439">
              <w:rPr>
                <w:position w:val="-12"/>
                <w:sz w:val="24"/>
                <w:szCs w:val="24"/>
              </w:rPr>
              <w:object w:dxaOrig="340" w:dyaOrig="360" w14:anchorId="73F4C33A">
                <v:shape id="_x0000_i1031" type="#_x0000_t75" style="width:13.5pt;height:21.75pt" o:ole="">
                  <v:imagedata r:id="rId27" o:title=""/>
                </v:shape>
                <o:OLEObject Type="Embed" ProgID="Equation.3" ShapeID="_x0000_i1031" DrawAspect="Content" ObjectID="_1797851222" r:id="rId36"/>
              </w:object>
            </w:r>
            <w:r w:rsidRPr="00757439">
              <w:rPr>
                <w:sz w:val="24"/>
                <w:szCs w:val="24"/>
              </w:rPr>
              <w:t xml:space="preserve"> - Perskaičiuota Sutarties kaina (su PVM)</w:t>
            </w:r>
          </w:p>
          <w:p w14:paraId="60FD3869" w14:textId="77777777" w:rsidR="00D439EF" w:rsidRPr="00757439" w:rsidRDefault="00D439EF" w:rsidP="003C3D46">
            <w:pPr>
              <w:pStyle w:val="Stilius3"/>
              <w:spacing w:before="0"/>
              <w:ind w:left="1332"/>
              <w:rPr>
                <w:sz w:val="24"/>
                <w:szCs w:val="24"/>
              </w:rPr>
            </w:pPr>
            <w:r w:rsidRPr="00757439">
              <w:rPr>
                <w:sz w:val="24"/>
                <w:szCs w:val="24"/>
              </w:rPr>
              <w:tab/>
            </w:r>
            <w:r w:rsidRPr="00757439">
              <w:rPr>
                <w:position w:val="-12"/>
                <w:sz w:val="24"/>
                <w:szCs w:val="24"/>
              </w:rPr>
              <w:object w:dxaOrig="300" w:dyaOrig="360" w14:anchorId="0FF26E80">
                <v:shape id="_x0000_i1032" type="#_x0000_t75" style="width:13.5pt;height:21.75pt" o:ole="">
                  <v:imagedata r:id="rId29" o:title=""/>
                </v:shape>
                <o:OLEObject Type="Embed" ProgID="Equation.3" ShapeID="_x0000_i1032" DrawAspect="Content" ObjectID="_1797851223" r:id="rId37"/>
              </w:object>
            </w:r>
            <w:r w:rsidRPr="00757439">
              <w:rPr>
                <w:sz w:val="24"/>
                <w:szCs w:val="24"/>
              </w:rPr>
              <w:t xml:space="preserve"> - Sutarties kaina (su PVM) iki perskaičiavimo</w:t>
            </w:r>
          </w:p>
          <w:p w14:paraId="6D69FB3E" w14:textId="77777777" w:rsidR="00D439EF" w:rsidRPr="00757439" w:rsidRDefault="00D439EF" w:rsidP="003C3D46">
            <w:pPr>
              <w:pStyle w:val="Stilius3"/>
              <w:spacing w:before="0"/>
              <w:ind w:left="1332"/>
              <w:rPr>
                <w:sz w:val="24"/>
                <w:szCs w:val="24"/>
              </w:rPr>
            </w:pPr>
            <w:r w:rsidRPr="00757439">
              <w:rPr>
                <w:sz w:val="24"/>
                <w:szCs w:val="24"/>
              </w:rPr>
              <w:tab/>
              <w:t>A – Atliktų darbų kaina (su PVM) iki perskaičiavimo</w:t>
            </w:r>
          </w:p>
          <w:p w14:paraId="15D87755" w14:textId="77777777" w:rsidR="00D439EF" w:rsidRPr="00757439" w:rsidRDefault="00D439EF" w:rsidP="003C3D46">
            <w:pPr>
              <w:pStyle w:val="Stilius3"/>
              <w:spacing w:before="0"/>
              <w:ind w:left="1332"/>
              <w:rPr>
                <w:sz w:val="24"/>
                <w:szCs w:val="24"/>
              </w:rPr>
            </w:pPr>
            <w:r w:rsidRPr="00757439">
              <w:rPr>
                <w:sz w:val="24"/>
                <w:szCs w:val="24"/>
              </w:rPr>
              <w:tab/>
            </w:r>
            <w:r w:rsidRPr="00757439">
              <w:rPr>
                <w:position w:val="-12"/>
                <w:sz w:val="24"/>
                <w:szCs w:val="24"/>
              </w:rPr>
              <w:object w:dxaOrig="280" w:dyaOrig="360" w14:anchorId="6285E3AA">
                <v:shape id="_x0000_i1033" type="#_x0000_t75" style="width:13.5pt;height:21.75pt" o:ole="">
                  <v:imagedata r:id="rId31" o:title=""/>
                </v:shape>
                <o:OLEObject Type="Embed" ProgID="Equation.3" ShapeID="_x0000_i1033" DrawAspect="Content" ObjectID="_1797851224" r:id="rId38"/>
              </w:object>
            </w:r>
            <w:r w:rsidRPr="00757439">
              <w:rPr>
                <w:sz w:val="24"/>
                <w:szCs w:val="24"/>
              </w:rPr>
              <w:t xml:space="preserve"> - senas PVM tarifas (procentais)</w:t>
            </w:r>
          </w:p>
          <w:p w14:paraId="2C66AA75" w14:textId="77777777" w:rsidR="00D439EF" w:rsidRPr="00757439" w:rsidRDefault="00D439EF" w:rsidP="003C3D46">
            <w:pPr>
              <w:pStyle w:val="Stilius3"/>
              <w:spacing w:before="0"/>
              <w:ind w:left="1332"/>
              <w:rPr>
                <w:sz w:val="24"/>
                <w:szCs w:val="24"/>
              </w:rPr>
            </w:pPr>
            <w:r w:rsidRPr="00757439">
              <w:rPr>
                <w:sz w:val="24"/>
                <w:szCs w:val="24"/>
              </w:rPr>
              <w:tab/>
            </w:r>
            <w:r w:rsidRPr="00757439">
              <w:rPr>
                <w:position w:val="-12"/>
                <w:sz w:val="24"/>
                <w:szCs w:val="24"/>
              </w:rPr>
              <w:object w:dxaOrig="320" w:dyaOrig="360" w14:anchorId="457BCF51">
                <v:shape id="_x0000_i1034" type="#_x0000_t75" style="width:13.5pt;height:21.75pt" o:ole="">
                  <v:imagedata r:id="rId33" o:title=""/>
                </v:shape>
                <o:OLEObject Type="Embed" ProgID="Equation.3" ShapeID="_x0000_i1034" DrawAspect="Content" ObjectID="_1797851225" r:id="rId39"/>
              </w:object>
            </w:r>
            <w:r w:rsidRPr="00757439">
              <w:rPr>
                <w:sz w:val="24"/>
                <w:szCs w:val="24"/>
              </w:rPr>
              <w:t xml:space="preserve"> - naujas PVM tarifas (procentais)</w:t>
            </w:r>
          </w:p>
        </w:tc>
      </w:tr>
      <w:tr w:rsidR="009C406A" w:rsidRPr="00757439" w14:paraId="7A979322" w14:textId="77777777" w:rsidTr="00520829">
        <w:trPr>
          <w:gridBefore w:val="1"/>
          <w:wBefore w:w="215" w:type="pct"/>
        </w:trPr>
        <w:tc>
          <w:tcPr>
            <w:tcW w:w="199" w:type="pct"/>
            <w:gridSpan w:val="2"/>
            <w:tcBorders>
              <w:top w:val="nil"/>
              <w:left w:val="nil"/>
              <w:bottom w:val="nil"/>
              <w:right w:val="nil"/>
            </w:tcBorders>
            <w:shd w:val="clear" w:color="auto" w:fill="auto"/>
          </w:tcPr>
          <w:p w14:paraId="738B4FA2" w14:textId="77777777" w:rsidR="00D439EF" w:rsidRPr="00757439" w:rsidRDefault="00D439EF" w:rsidP="003C3D46">
            <w:pPr>
              <w:spacing w:before="200"/>
              <w:ind w:left="66"/>
              <w:rPr>
                <w:rFonts w:ascii="Times New Roman" w:hAnsi="Times New Roman" w:cs="Times New Roman"/>
                <w:sz w:val="24"/>
                <w:szCs w:val="24"/>
              </w:rPr>
            </w:pPr>
          </w:p>
        </w:tc>
        <w:tc>
          <w:tcPr>
            <w:tcW w:w="4585" w:type="pct"/>
            <w:gridSpan w:val="4"/>
            <w:tcBorders>
              <w:top w:val="nil"/>
              <w:left w:val="nil"/>
              <w:bottom w:val="nil"/>
              <w:right w:val="nil"/>
            </w:tcBorders>
            <w:shd w:val="clear" w:color="auto" w:fill="auto"/>
          </w:tcPr>
          <w:p w14:paraId="427AEA05" w14:textId="77777777" w:rsidR="00D439EF" w:rsidRPr="00757439" w:rsidRDefault="00D439EF" w:rsidP="003C3D46">
            <w:pPr>
              <w:spacing w:before="120" w:after="120"/>
              <w:ind w:left="461" w:hanging="567"/>
              <w:jc w:val="both"/>
              <w:rPr>
                <w:rFonts w:ascii="Times New Roman" w:hAnsi="Times New Roman" w:cs="Times New Roman"/>
                <w:sz w:val="24"/>
                <w:szCs w:val="24"/>
              </w:rPr>
            </w:pPr>
            <w:r w:rsidRPr="00757439">
              <w:rPr>
                <w:rFonts w:ascii="Times New Roman" w:hAnsi="Times New Roman" w:cs="Times New Roman"/>
                <w:sz w:val="24"/>
                <w:szCs w:val="24"/>
              </w:rPr>
              <w:t xml:space="preserve">9.9.3. Sutarties kaina dėl kainų lygio pokyčio gali būti didinama arba mažinama, jei Darbų atlikimo trukmė kartu su numatytu Sutarties pratęsimu yra ilgesnė nei 6 mėnesiai. Sutarties kaina gali būti perskaičiuojama ne dažniau nei kas 6 mėnesius skaičiuojant nuo Sutarties įsigaliojimo datos, kai Valstybės duomenų agentūros paskelbto </w:t>
            </w:r>
            <w:r w:rsidRPr="00757439">
              <w:rPr>
                <w:rFonts w:ascii="Times New Roman" w:hAnsi="Times New Roman" w:cs="Times New Roman"/>
                <w:sz w:val="24"/>
                <w:szCs w:val="24"/>
              </w:rPr>
              <w:lastRenderedPageBreak/>
              <w:t xml:space="preserve">statybos sąnaudų elementų kainų indekso (toliau – Indeksas), labiausiai atitinkančio objekto rūšį, pokytis, yra didesnis kaip 5 procentai. Indekso pokytis apskaičiuojamas pagal formulę: IPK (proc.)= </w:t>
            </w:r>
            <w:proofErr w:type="spellStart"/>
            <w:r w:rsidRPr="00757439">
              <w:rPr>
                <w:rFonts w:ascii="Times New Roman" w:hAnsi="Times New Roman" w:cs="Times New Roman"/>
                <w:sz w:val="24"/>
                <w:szCs w:val="24"/>
              </w:rPr>
              <w:t>IPb</w:t>
            </w:r>
            <w:proofErr w:type="spellEnd"/>
            <w:r w:rsidRPr="00757439">
              <w:rPr>
                <w:rFonts w:ascii="Times New Roman" w:hAnsi="Times New Roman" w:cs="Times New Roman"/>
                <w:sz w:val="24"/>
                <w:szCs w:val="24"/>
              </w:rPr>
              <w:t xml:space="preserve"> / </w:t>
            </w:r>
            <w:proofErr w:type="spellStart"/>
            <w:r w:rsidRPr="00757439">
              <w:rPr>
                <w:rFonts w:ascii="Times New Roman" w:hAnsi="Times New Roman" w:cs="Times New Roman"/>
                <w:sz w:val="24"/>
                <w:szCs w:val="24"/>
              </w:rPr>
              <w:t>IPr</w:t>
            </w:r>
            <w:proofErr w:type="spellEnd"/>
            <w:r w:rsidRPr="00757439">
              <w:rPr>
                <w:rFonts w:ascii="Times New Roman" w:hAnsi="Times New Roman" w:cs="Times New Roman"/>
                <w:sz w:val="24"/>
                <w:szCs w:val="24"/>
              </w:rPr>
              <w:t xml:space="preserve"> x 100 – 100; kur: IPK – Indekso pokytis procentais, </w:t>
            </w:r>
            <w:proofErr w:type="spellStart"/>
            <w:r w:rsidRPr="00757439">
              <w:rPr>
                <w:rFonts w:ascii="Times New Roman" w:hAnsi="Times New Roman" w:cs="Times New Roman"/>
                <w:sz w:val="24"/>
                <w:szCs w:val="24"/>
              </w:rPr>
              <w:t>IPr</w:t>
            </w:r>
            <w:proofErr w:type="spellEnd"/>
            <w:r w:rsidRPr="00757439">
              <w:rPr>
                <w:rFonts w:ascii="Times New Roman" w:hAnsi="Times New Roman" w:cs="Times New Roman"/>
                <w:sz w:val="24"/>
                <w:szCs w:val="24"/>
              </w:rPr>
              <w:t xml:space="preserve"> – Indekso reikšmė laikotarpio pradžioje, </w:t>
            </w:r>
            <w:proofErr w:type="spellStart"/>
            <w:r w:rsidRPr="00757439">
              <w:rPr>
                <w:rFonts w:ascii="Times New Roman" w:hAnsi="Times New Roman" w:cs="Times New Roman"/>
                <w:sz w:val="24"/>
                <w:szCs w:val="24"/>
              </w:rPr>
              <w:t>IPb</w:t>
            </w:r>
            <w:proofErr w:type="spellEnd"/>
            <w:r w:rsidRPr="00757439">
              <w:rPr>
                <w:rFonts w:ascii="Times New Roman" w:hAnsi="Times New Roman" w:cs="Times New Roman"/>
                <w:sz w:val="24"/>
                <w:szCs w:val="24"/>
              </w:rPr>
              <w:t xml:space="preserve"> – Indekso reikšmė laikotarpio pabaigoje. Neatlikto iki perskaičiavimo dienos darbo sąmatinė vertė (dėl jo neišmokėta Sutarties kainos dalis) didinama/mažinama tiek procentų, kiek padidėjo/sumažėjo Indeksas t. y. didinant/mažinant apskaičiuotu Indekso pokyčio dydžiu. Susitarimas padidinti/sumažinti Sutarties kainą įsigalioja surašius jį raštu ir abiem Šalims patvirtinus parašais. Sutarties kainą peržiūrint antrą ir vėlesnį kartą, perskaičiavimas atliekamas tik pagal Sutartį likusiai neatliktai Darbų apimčiai.</w:t>
            </w:r>
          </w:p>
          <w:p w14:paraId="00709883" w14:textId="77777777" w:rsidR="00D439EF" w:rsidRPr="00757439" w:rsidRDefault="00D439EF" w:rsidP="003C3D46">
            <w:pPr>
              <w:spacing w:before="120" w:after="120"/>
              <w:jc w:val="both"/>
              <w:rPr>
                <w:rFonts w:ascii="Times New Roman" w:hAnsi="Times New Roman" w:cs="Times New Roman"/>
                <w:sz w:val="24"/>
                <w:szCs w:val="24"/>
              </w:rPr>
            </w:pPr>
            <w:r w:rsidRPr="00757439">
              <w:rPr>
                <w:rFonts w:ascii="Times New Roman" w:hAnsi="Times New Roman" w:cs="Times New Roman"/>
                <w:sz w:val="24"/>
                <w:szCs w:val="24"/>
              </w:rPr>
              <w:t>Jeigu Sutarties kaina buvo pakeista pagal šį papunktį, atitinkamai pakeičiama ir Pradinė sutarties vertė ir, taikant Pakeitimų nuostatas pagal Sutarties 10.4 ir 10.5 papunkčius, atsižvelgiama į pakeistą Pradinę sutarties vertę .</w:t>
            </w:r>
          </w:p>
        </w:tc>
      </w:tr>
      <w:tr w:rsidR="009C406A" w:rsidRPr="00757439" w14:paraId="3F3E3150" w14:textId="77777777" w:rsidTr="00520829">
        <w:trPr>
          <w:gridAfter w:val="1"/>
          <w:wAfter w:w="36" w:type="pct"/>
        </w:trPr>
        <w:tc>
          <w:tcPr>
            <w:tcW w:w="376" w:type="pct"/>
            <w:gridSpan w:val="2"/>
            <w:tcBorders>
              <w:top w:val="nil"/>
              <w:left w:val="nil"/>
              <w:bottom w:val="nil"/>
              <w:right w:val="nil"/>
            </w:tcBorders>
            <w:shd w:val="clear" w:color="auto" w:fill="auto"/>
          </w:tcPr>
          <w:p w14:paraId="23F46C60" w14:textId="77777777" w:rsidR="00D439EF" w:rsidRPr="00757439" w:rsidRDefault="00D439EF" w:rsidP="00FA71CF">
            <w:pPr>
              <w:numPr>
                <w:ilvl w:val="0"/>
                <w:numId w:val="86"/>
              </w:numPr>
              <w:spacing w:before="200"/>
              <w:ind w:left="644" w:hanging="578"/>
              <w:rPr>
                <w:rFonts w:ascii="Times New Roman" w:hAnsi="Times New Roman" w:cs="Times New Roman"/>
                <w:sz w:val="24"/>
                <w:szCs w:val="24"/>
              </w:rPr>
            </w:pPr>
          </w:p>
        </w:tc>
        <w:tc>
          <w:tcPr>
            <w:tcW w:w="4588" w:type="pct"/>
            <w:gridSpan w:val="4"/>
            <w:tcBorders>
              <w:top w:val="nil"/>
              <w:left w:val="nil"/>
              <w:bottom w:val="nil"/>
              <w:right w:val="nil"/>
            </w:tcBorders>
            <w:shd w:val="clear" w:color="auto" w:fill="auto"/>
          </w:tcPr>
          <w:p w14:paraId="72EE68FA" w14:textId="77777777" w:rsidR="00D439EF" w:rsidRPr="00757439" w:rsidRDefault="00D439EF" w:rsidP="003C3D46">
            <w:pPr>
              <w:spacing w:before="120" w:after="120"/>
              <w:jc w:val="both"/>
              <w:rPr>
                <w:rFonts w:ascii="Times New Roman" w:hAnsi="Times New Roman"/>
                <w:sz w:val="24"/>
                <w:szCs w:val="24"/>
              </w:rPr>
            </w:pPr>
            <w:r w:rsidRPr="00757439">
              <w:rPr>
                <w:rFonts w:ascii="Times New Roman" w:hAnsi="Times New Roman"/>
                <w:sz w:val="24"/>
                <w:szCs w:val="24"/>
              </w:rPr>
              <w:t xml:space="preserve">Užsakovas numato tiesioginio atsiskaitymo su Subrangovais galimybę. Sudarius Sutartį, tačiau ne vėliau negu Sutartis pradedama vykdyti, Rangovas įsipareigoja Užsakovui pranešti tuo metu žinomų Subrangovų pavadinimus, kontaktinius duomenis ir jų atstovus. Pasirašius Sutartį, Užsakovas ne vėliau kaip per 3 darbo dienas informuoja žinomus Subrangovus apie tokią pirkimo dokumentuose ir Sutartyje numatytą tiesioginio atsiskaitymo galimybę. Jei kiti Subrangovai paaiškėja vėliau – ši informacija jiems pateikiama per 3 darbo dienas nuo informacijos apie naujo Subrangovo pasitelkimą iš Rangovo gavimo dienos. </w:t>
            </w:r>
          </w:p>
        </w:tc>
      </w:tr>
      <w:tr w:rsidR="009C406A" w:rsidRPr="00757439" w14:paraId="1205D19D" w14:textId="77777777" w:rsidTr="00520829">
        <w:trPr>
          <w:gridAfter w:val="1"/>
          <w:wAfter w:w="36" w:type="pct"/>
        </w:trPr>
        <w:tc>
          <w:tcPr>
            <w:tcW w:w="376" w:type="pct"/>
            <w:gridSpan w:val="2"/>
            <w:tcBorders>
              <w:top w:val="nil"/>
              <w:left w:val="nil"/>
              <w:bottom w:val="nil"/>
              <w:right w:val="nil"/>
            </w:tcBorders>
            <w:shd w:val="clear" w:color="auto" w:fill="auto"/>
          </w:tcPr>
          <w:p w14:paraId="4FF69284" w14:textId="77777777" w:rsidR="00D439EF" w:rsidRPr="00757439" w:rsidRDefault="00D439EF" w:rsidP="00FA71CF">
            <w:pPr>
              <w:numPr>
                <w:ilvl w:val="0"/>
                <w:numId w:val="86"/>
              </w:numPr>
              <w:spacing w:before="200"/>
              <w:ind w:left="644" w:hanging="578"/>
              <w:rPr>
                <w:rFonts w:ascii="Times New Roman" w:hAnsi="Times New Roman" w:cs="Times New Roman"/>
                <w:color w:val="FF0000"/>
                <w:sz w:val="24"/>
                <w:szCs w:val="24"/>
              </w:rPr>
            </w:pPr>
          </w:p>
        </w:tc>
        <w:tc>
          <w:tcPr>
            <w:tcW w:w="4588" w:type="pct"/>
            <w:gridSpan w:val="4"/>
            <w:tcBorders>
              <w:top w:val="nil"/>
              <w:left w:val="nil"/>
              <w:bottom w:val="nil"/>
              <w:right w:val="nil"/>
            </w:tcBorders>
            <w:shd w:val="clear" w:color="auto" w:fill="auto"/>
          </w:tcPr>
          <w:p w14:paraId="415FC498" w14:textId="77777777" w:rsidR="00D439EF" w:rsidRPr="00757439" w:rsidRDefault="00D439EF" w:rsidP="003C3D46">
            <w:pPr>
              <w:spacing w:before="120" w:after="120"/>
              <w:jc w:val="both"/>
              <w:rPr>
                <w:rFonts w:ascii="Times New Roman" w:hAnsi="Times New Roman"/>
                <w:sz w:val="24"/>
                <w:szCs w:val="24"/>
              </w:rPr>
            </w:pPr>
            <w:r w:rsidRPr="00757439">
              <w:rPr>
                <w:rFonts w:ascii="Times New Roman" w:hAnsi="Times New Roman"/>
                <w:sz w:val="24"/>
                <w:szCs w:val="24"/>
              </w:rPr>
              <w:t>Subrangovui raštu pateikus prašymą pasinaudoti tiesioginio atsiskaitymo galimybe, sudaroma trišalė sutartis tarp Užsakovo, Rangovo ir jo Subrangovo, nustatanti tiesioginio atsiskaitymo su Subrangovu tvarką, atsižvelgiant į pirkimo dokumentuose nustatytus reikalavimus. Rangovas turi teisę prieštarauti nepagrįstiems mokėjimams Subrangovui trišalėje sutartyje nustatyta tvarka. Tiesioginio atsiskaitymo su Subrangovais galimybė nekeičia Rangovo atsakomybės dėl Sutarties įvykdymo.</w:t>
            </w:r>
          </w:p>
        </w:tc>
      </w:tr>
      <w:tr w:rsidR="006D707D" w:rsidRPr="00757439" w14:paraId="3B3EE1AE" w14:textId="77777777" w:rsidTr="00520829">
        <w:trPr>
          <w:gridAfter w:val="1"/>
          <w:wAfter w:w="36" w:type="pct"/>
          <w:trHeight w:val="533"/>
        </w:trPr>
        <w:tc>
          <w:tcPr>
            <w:tcW w:w="4964" w:type="pct"/>
            <w:gridSpan w:val="6"/>
            <w:tcBorders>
              <w:top w:val="nil"/>
              <w:left w:val="nil"/>
              <w:bottom w:val="nil"/>
              <w:right w:val="nil"/>
            </w:tcBorders>
          </w:tcPr>
          <w:p w14:paraId="04473813" w14:textId="77777777" w:rsidR="00D439EF" w:rsidRPr="00757439" w:rsidRDefault="00D439EF" w:rsidP="00D439EF">
            <w:pPr>
              <w:pStyle w:val="Stilius1"/>
            </w:pPr>
            <w:r w:rsidRPr="00757439">
              <w:t>PAKEITIMAI</w:t>
            </w:r>
          </w:p>
        </w:tc>
      </w:tr>
      <w:tr w:rsidR="009C406A" w:rsidRPr="00757439" w14:paraId="33DD409B" w14:textId="77777777" w:rsidTr="00520829">
        <w:trPr>
          <w:gridAfter w:val="1"/>
          <w:wAfter w:w="36" w:type="pct"/>
          <w:trHeight w:val="1455"/>
        </w:trPr>
        <w:tc>
          <w:tcPr>
            <w:tcW w:w="376" w:type="pct"/>
            <w:gridSpan w:val="2"/>
            <w:tcBorders>
              <w:top w:val="nil"/>
              <w:left w:val="nil"/>
              <w:bottom w:val="nil"/>
              <w:right w:val="nil"/>
            </w:tcBorders>
            <w:shd w:val="clear" w:color="auto" w:fill="auto"/>
          </w:tcPr>
          <w:p w14:paraId="7664B390" w14:textId="77777777" w:rsidR="00D439EF" w:rsidRPr="00757439" w:rsidRDefault="00D439EF" w:rsidP="00FA71CF">
            <w:pPr>
              <w:pStyle w:val="Stilius3"/>
              <w:numPr>
                <w:ilvl w:val="0"/>
                <w:numId w:val="81"/>
              </w:numPr>
              <w:ind w:hanging="720"/>
              <w:jc w:val="left"/>
              <w:rPr>
                <w:sz w:val="24"/>
                <w:szCs w:val="24"/>
              </w:rPr>
            </w:pPr>
            <w:r w:rsidRPr="00757439">
              <w:rPr>
                <w:sz w:val="24"/>
                <w:szCs w:val="24"/>
              </w:rPr>
              <w:t xml:space="preserve"> </w:t>
            </w:r>
          </w:p>
        </w:tc>
        <w:tc>
          <w:tcPr>
            <w:tcW w:w="4588" w:type="pct"/>
            <w:gridSpan w:val="4"/>
            <w:tcBorders>
              <w:top w:val="nil"/>
              <w:left w:val="nil"/>
              <w:bottom w:val="nil"/>
              <w:right w:val="nil"/>
            </w:tcBorders>
            <w:shd w:val="clear" w:color="auto" w:fill="auto"/>
          </w:tcPr>
          <w:p w14:paraId="104995F9" w14:textId="77777777" w:rsidR="00D439EF" w:rsidRPr="00757439" w:rsidRDefault="00D439EF" w:rsidP="003C3D46">
            <w:pPr>
              <w:pStyle w:val="Stilius3"/>
              <w:spacing w:before="120" w:after="120"/>
              <w:rPr>
                <w:sz w:val="24"/>
                <w:szCs w:val="24"/>
              </w:rPr>
            </w:pPr>
            <w:r w:rsidRPr="00757439">
              <w:rPr>
                <w:color w:val="000000"/>
                <w:spacing w:val="-3"/>
                <w:sz w:val="24"/>
                <w:szCs w:val="24"/>
              </w:rPr>
              <w:t xml:space="preserve">Užsakovas šiame skyriuje nustatytomis sąlygomis gali nurodyti daryti Pakeitimus. </w:t>
            </w:r>
            <w:r w:rsidRPr="00757439">
              <w:rPr>
                <w:sz w:val="24"/>
                <w:szCs w:val="24"/>
              </w:rPr>
              <w:t>Pakeitimai gali apimti:</w:t>
            </w:r>
          </w:p>
          <w:p w14:paraId="720B3244" w14:textId="77777777" w:rsidR="00D439EF" w:rsidRPr="00757439" w:rsidRDefault="00D439EF" w:rsidP="00FA71CF">
            <w:pPr>
              <w:pStyle w:val="Stilius3"/>
              <w:numPr>
                <w:ilvl w:val="0"/>
                <w:numId w:val="82"/>
              </w:numPr>
              <w:spacing w:before="120" w:after="120"/>
              <w:ind w:left="750" w:hanging="709"/>
              <w:rPr>
                <w:sz w:val="24"/>
                <w:szCs w:val="24"/>
              </w:rPr>
            </w:pPr>
            <w:r w:rsidRPr="00757439">
              <w:rPr>
                <w:sz w:val="24"/>
                <w:szCs w:val="24"/>
              </w:rPr>
              <w:t xml:space="preserve">bet kurios Darbų dalies montavimo ar įrengimo vietos ar padėties keitimą, Darbų dalies lygių, pozicijų ir (arba) matmenų pakitimus; </w:t>
            </w:r>
          </w:p>
          <w:p w14:paraId="32945F7A" w14:textId="77777777" w:rsidR="00D439EF" w:rsidRPr="00757439" w:rsidRDefault="00D439EF" w:rsidP="00FA71CF">
            <w:pPr>
              <w:pStyle w:val="Stilius3"/>
              <w:numPr>
                <w:ilvl w:val="0"/>
                <w:numId w:val="82"/>
              </w:numPr>
              <w:spacing w:before="120" w:after="120"/>
              <w:ind w:left="745" w:hanging="709"/>
              <w:rPr>
                <w:sz w:val="24"/>
                <w:szCs w:val="24"/>
              </w:rPr>
            </w:pPr>
            <w:r w:rsidRPr="00757439">
              <w:rPr>
                <w:sz w:val="24"/>
                <w:szCs w:val="24"/>
              </w:rPr>
              <w:t xml:space="preserve">bet kurio atskiro Darbo atsisakymą arba Darbo apimties sumažinimą; </w:t>
            </w:r>
          </w:p>
          <w:p w14:paraId="011FA012" w14:textId="77777777" w:rsidR="00D439EF" w:rsidRPr="00757439" w:rsidRDefault="00D439EF" w:rsidP="00FA71CF">
            <w:pPr>
              <w:pStyle w:val="Stilius3"/>
              <w:numPr>
                <w:ilvl w:val="0"/>
                <w:numId w:val="82"/>
              </w:numPr>
              <w:spacing w:before="120" w:after="120"/>
              <w:ind w:left="745" w:hanging="709"/>
              <w:rPr>
                <w:sz w:val="24"/>
                <w:szCs w:val="24"/>
              </w:rPr>
            </w:pPr>
            <w:r w:rsidRPr="00757439">
              <w:rPr>
                <w:sz w:val="24"/>
                <w:szCs w:val="24"/>
              </w:rPr>
              <w:t>Darbo kokybės ar kitų bet kurio atskiro Darbo savybių pakitimus;</w:t>
            </w:r>
          </w:p>
          <w:p w14:paraId="354C705D" w14:textId="77777777" w:rsidR="00D439EF" w:rsidRPr="00757439" w:rsidRDefault="00D439EF" w:rsidP="00FA71CF">
            <w:pPr>
              <w:pStyle w:val="Stilius3"/>
              <w:numPr>
                <w:ilvl w:val="0"/>
                <w:numId w:val="82"/>
              </w:numPr>
              <w:spacing w:before="120" w:after="120"/>
              <w:ind w:left="745" w:hanging="709"/>
              <w:rPr>
                <w:sz w:val="24"/>
                <w:szCs w:val="24"/>
              </w:rPr>
            </w:pPr>
            <w:r w:rsidRPr="00757439">
              <w:rPr>
                <w:sz w:val="24"/>
                <w:szCs w:val="24"/>
              </w:rPr>
              <w:t>bet kurį papildomą Darbą, Įrangą, Medžiagas.</w:t>
            </w:r>
          </w:p>
          <w:p w14:paraId="507F5E80" w14:textId="77777777" w:rsidR="00D439EF" w:rsidRPr="00757439" w:rsidRDefault="00D439EF" w:rsidP="003C3D46">
            <w:pPr>
              <w:pStyle w:val="Default"/>
              <w:spacing w:before="120" w:after="120"/>
              <w:jc w:val="both"/>
            </w:pPr>
            <w:r w:rsidRPr="00757439">
              <w:t>Pakeitimas pagrindžiamas dokumentais (pvz. defektiniu (pakeitimų) aktu, brėžiniais (</w:t>
            </w:r>
            <w:proofErr w:type="spellStart"/>
            <w:r w:rsidRPr="00757439">
              <w:t>įsk</w:t>
            </w:r>
            <w:proofErr w:type="spellEnd"/>
            <w:r w:rsidRPr="00757439">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p w14:paraId="41593B1D" w14:textId="77777777" w:rsidR="00D439EF" w:rsidRPr="00757439" w:rsidRDefault="00D439EF" w:rsidP="003C3D46">
            <w:pPr>
              <w:pStyle w:val="Default"/>
              <w:spacing w:before="120" w:after="120"/>
              <w:jc w:val="both"/>
            </w:pPr>
            <w:r w:rsidRPr="00757439">
              <w:t xml:space="preserve">Pakeitimas įforminamas susitarimu ar protokolu dėl darbų pakeitimo, nurodant darbų pavadinimus, vienetus, kiekius, techninius sprendinius (pavyzdžiui, brėžinius ir kita), įkainių/kainų nustatymo pagrindimą ir skaičiavimą (vadovaujantis 9.9.1 papunkčiu). </w:t>
            </w:r>
            <w:r w:rsidRPr="00757439">
              <w:lastRenderedPageBreak/>
              <w:t xml:space="preserve">Toks susitarimas ar protokolas turi būti patvirtintas ir pasirašytas Šalių ir laikomas sudėtine Sutarties dalimi. </w:t>
            </w:r>
          </w:p>
          <w:p w14:paraId="173DAB31" w14:textId="77777777" w:rsidR="00D439EF" w:rsidRPr="00757439" w:rsidRDefault="00D439EF" w:rsidP="003C3D46">
            <w:pPr>
              <w:pStyle w:val="Default"/>
              <w:spacing w:before="120" w:after="120"/>
              <w:jc w:val="both"/>
            </w:pPr>
            <w:r w:rsidRPr="00757439">
              <w:t xml:space="preserve">Jeigu Pakeitimas atliekamas kitais negu apibrėžti šiame skyriuje atvejais, tokiam pakeitimui atlikti turi būti vykdomas atskiras pirkimas, </w:t>
            </w:r>
            <w:proofErr w:type="spellStart"/>
            <w:r w:rsidRPr="00757439">
              <w:t>t.y</w:t>
            </w:r>
            <w:proofErr w:type="spellEnd"/>
            <w:r w:rsidRPr="00757439">
              <w:t>. nauja pirkimo procedūra pagal Lietuvos Respublikos viešųjų pirkimų įstatymo reikalavimus.</w:t>
            </w:r>
          </w:p>
        </w:tc>
      </w:tr>
      <w:tr w:rsidR="009C406A" w:rsidRPr="00757439" w14:paraId="3FD08735" w14:textId="77777777" w:rsidTr="00520829">
        <w:trPr>
          <w:gridAfter w:val="1"/>
          <w:wAfter w:w="36" w:type="pct"/>
          <w:trHeight w:val="695"/>
        </w:trPr>
        <w:tc>
          <w:tcPr>
            <w:tcW w:w="376" w:type="pct"/>
            <w:gridSpan w:val="2"/>
            <w:tcBorders>
              <w:top w:val="nil"/>
              <w:left w:val="nil"/>
              <w:bottom w:val="nil"/>
              <w:right w:val="nil"/>
            </w:tcBorders>
            <w:shd w:val="clear" w:color="auto" w:fill="auto"/>
          </w:tcPr>
          <w:p w14:paraId="4A0450ED" w14:textId="77777777" w:rsidR="00D439EF" w:rsidRPr="00757439" w:rsidRDefault="00D439EF" w:rsidP="00FA71CF">
            <w:pPr>
              <w:pStyle w:val="Stilius3"/>
              <w:numPr>
                <w:ilvl w:val="0"/>
                <w:numId w:val="81"/>
              </w:numPr>
              <w:spacing w:before="0"/>
              <w:ind w:left="0" w:firstLine="0"/>
              <w:jc w:val="left"/>
              <w:rPr>
                <w:sz w:val="24"/>
                <w:szCs w:val="24"/>
              </w:rPr>
            </w:pPr>
          </w:p>
        </w:tc>
        <w:tc>
          <w:tcPr>
            <w:tcW w:w="4588" w:type="pct"/>
            <w:gridSpan w:val="4"/>
            <w:tcBorders>
              <w:top w:val="nil"/>
              <w:left w:val="nil"/>
              <w:bottom w:val="nil"/>
              <w:right w:val="nil"/>
            </w:tcBorders>
            <w:shd w:val="clear" w:color="auto" w:fill="auto"/>
          </w:tcPr>
          <w:p w14:paraId="22A16D0A" w14:textId="77777777" w:rsidR="00D439EF" w:rsidRPr="00757439" w:rsidRDefault="00D439EF" w:rsidP="003C3D46">
            <w:pPr>
              <w:spacing w:before="120" w:after="120"/>
              <w:rPr>
                <w:rFonts w:ascii="Times New Roman" w:hAnsi="Times New Roman" w:cs="Times New Roman"/>
                <w:sz w:val="24"/>
                <w:szCs w:val="24"/>
              </w:rPr>
            </w:pPr>
            <w:r w:rsidRPr="00757439">
              <w:rPr>
                <w:rFonts w:ascii="Times New Roman" w:hAnsi="Times New Roman" w:cs="Times New Roman"/>
                <w:sz w:val="24"/>
                <w:szCs w:val="24"/>
              </w:rPr>
              <w:t>Pakeitimai forminami tokia tvarka:</w:t>
            </w:r>
          </w:p>
          <w:p w14:paraId="25E0E36A" w14:textId="77777777" w:rsidR="00D439EF" w:rsidRPr="00757439" w:rsidRDefault="00D439EF" w:rsidP="00FA71CF">
            <w:pPr>
              <w:numPr>
                <w:ilvl w:val="0"/>
                <w:numId w:val="83"/>
              </w:numPr>
              <w:spacing w:before="120" w:after="120"/>
              <w:ind w:left="750" w:hanging="709"/>
              <w:jc w:val="both"/>
              <w:rPr>
                <w:rFonts w:ascii="Times New Roman" w:hAnsi="Times New Roman" w:cs="Times New Roman"/>
                <w:sz w:val="24"/>
                <w:szCs w:val="24"/>
              </w:rPr>
            </w:pPr>
            <w:r w:rsidRPr="00757439">
              <w:rPr>
                <w:rFonts w:ascii="Times New Roman" w:hAnsi="Times New Roman" w:cs="Times New Roman"/>
                <w:sz w:val="24"/>
                <w:szCs w:val="24"/>
              </w:rPr>
              <w:t xml:space="preserve">jei būtina/tikslinga </w:t>
            </w:r>
            <w:r w:rsidRPr="00757439">
              <w:rPr>
                <w:rFonts w:ascii="Times New Roman" w:hAnsi="Times New Roman" w:cs="Times New Roman"/>
                <w:b/>
                <w:sz w:val="24"/>
                <w:szCs w:val="24"/>
              </w:rPr>
              <w:t xml:space="preserve">atsisakyti </w:t>
            </w:r>
            <w:r w:rsidRPr="00757439">
              <w:rPr>
                <w:rFonts w:ascii="Times New Roman" w:hAnsi="Times New Roman" w:cs="Times New Roman"/>
                <w:sz w:val="24"/>
                <w:szCs w:val="24"/>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3F8117A0" w14:textId="77777777" w:rsidR="00D439EF" w:rsidRPr="00757439" w:rsidRDefault="00D439EF" w:rsidP="00FA71CF">
            <w:pPr>
              <w:numPr>
                <w:ilvl w:val="0"/>
                <w:numId w:val="83"/>
              </w:numPr>
              <w:spacing w:before="120" w:after="120"/>
              <w:ind w:left="745" w:hanging="692"/>
              <w:jc w:val="both"/>
              <w:rPr>
                <w:rFonts w:ascii="Times New Roman" w:hAnsi="Times New Roman" w:cs="Times New Roman"/>
                <w:sz w:val="24"/>
                <w:szCs w:val="24"/>
              </w:rPr>
            </w:pPr>
            <w:r w:rsidRPr="00757439">
              <w:rPr>
                <w:rFonts w:ascii="Times New Roman" w:hAnsi="Times New Roman" w:cs="Times New Roman"/>
                <w:sz w:val="24"/>
                <w:szCs w:val="24"/>
              </w:rPr>
              <w:t xml:space="preserve">jei Sutartyje numatytą atskirą Darbą (ar jo dalį) būtina/tikslinga </w:t>
            </w:r>
            <w:r w:rsidRPr="00757439">
              <w:rPr>
                <w:rFonts w:ascii="Times New Roman" w:hAnsi="Times New Roman" w:cs="Times New Roman"/>
                <w:b/>
                <w:sz w:val="24"/>
                <w:szCs w:val="24"/>
              </w:rPr>
              <w:t>keisti</w:t>
            </w:r>
            <w:r w:rsidRPr="00757439">
              <w:rPr>
                <w:rFonts w:ascii="Times New Roman" w:hAnsi="Times New Roman" w:cs="Times New Roman"/>
                <w:sz w:val="24"/>
                <w:szCs w:val="24"/>
              </w:rPr>
              <w:t xml:space="preserve"> kitu Darbu, Rangovas pateikia nevykdytinų Darbų lokalinę sąmatą, kurioje nurodo nevykdytinų Darbų kainas, apskaičiuotas pagal 9.9.1 papunktyje nurodytus Darbų kainų nustatymo būdus, bei siūlymą dėl kitų Darbų, </w:t>
            </w:r>
            <w:proofErr w:type="spellStart"/>
            <w:r w:rsidRPr="00757439">
              <w:rPr>
                <w:rFonts w:ascii="Times New Roman" w:hAnsi="Times New Roman" w:cs="Times New Roman"/>
                <w:sz w:val="24"/>
                <w:szCs w:val="24"/>
              </w:rPr>
              <w:t>t.y</w:t>
            </w:r>
            <w:proofErr w:type="spellEnd"/>
            <w:r w:rsidRPr="00757439">
              <w:rPr>
                <w:rFonts w:ascii="Times New Roman" w:hAnsi="Times New Roman" w:cs="Times New Roman"/>
                <w:sz w:val="24"/>
                <w:szCs w:val="24"/>
              </w:rPr>
              <w:t>. vietoje nevykdomų Darbų siūlomų atlikti Darbų lokalinę sąmatą, sudarytą pagal 9.9.1. papunktyje nurodytus Darbų kainų nustatymo būdus, ir, Užsakovui įvertinus Rangovo siūlymą, koreguojama Sutarties kaina (jei reikia);</w:t>
            </w:r>
          </w:p>
          <w:p w14:paraId="56741EDA" w14:textId="77777777" w:rsidR="00D439EF" w:rsidRPr="00757439" w:rsidRDefault="00D439EF" w:rsidP="00FA71CF">
            <w:pPr>
              <w:numPr>
                <w:ilvl w:val="0"/>
                <w:numId w:val="83"/>
              </w:numPr>
              <w:spacing w:before="120" w:after="120"/>
              <w:ind w:left="745" w:hanging="692"/>
              <w:jc w:val="both"/>
              <w:rPr>
                <w:rFonts w:ascii="Times New Roman" w:hAnsi="Times New Roman" w:cs="Times New Roman"/>
                <w:sz w:val="24"/>
                <w:szCs w:val="24"/>
              </w:rPr>
            </w:pPr>
            <w:r w:rsidRPr="00757439">
              <w:rPr>
                <w:rFonts w:ascii="Times New Roman" w:hAnsi="Times New Roman" w:cs="Times New Roman"/>
                <w:sz w:val="24"/>
                <w:szCs w:val="24"/>
              </w:rPr>
              <w:t xml:space="preserve">papildomi darbai, tai Sutartyje neįtraukti Darbai ir (ar) Sutartyje nurodytų Darbų apimtys, jeigu jos viršija 15 procentų Pradinės sutarties vertės. Jei būtina/tikslinga atlikti </w:t>
            </w:r>
            <w:r w:rsidRPr="00757439">
              <w:rPr>
                <w:rFonts w:ascii="Times New Roman" w:hAnsi="Times New Roman" w:cs="Times New Roman"/>
                <w:b/>
                <w:sz w:val="24"/>
                <w:szCs w:val="24"/>
              </w:rPr>
              <w:t>papildomus</w:t>
            </w:r>
            <w:r w:rsidRPr="00757439">
              <w:rPr>
                <w:rFonts w:ascii="Times New Roman" w:hAnsi="Times New Roman" w:cs="Times New Roman"/>
                <w:sz w:val="24"/>
                <w:szCs w:val="24"/>
              </w:rPr>
              <w:t xml:space="preserve"> darbus, Rangovas pateikia siūlymą dėl papildomų Darbų, </w:t>
            </w:r>
            <w:proofErr w:type="spellStart"/>
            <w:r w:rsidRPr="00757439">
              <w:rPr>
                <w:rFonts w:ascii="Times New Roman" w:hAnsi="Times New Roman" w:cs="Times New Roman"/>
                <w:sz w:val="24"/>
                <w:szCs w:val="24"/>
              </w:rPr>
              <w:t>t.y</w:t>
            </w:r>
            <w:proofErr w:type="spellEnd"/>
            <w:r w:rsidRPr="00757439">
              <w:rPr>
                <w:rFonts w:ascii="Times New Roman" w:hAnsi="Times New Roman" w:cs="Times New Roman"/>
                <w:sz w:val="24"/>
                <w:szCs w:val="24"/>
              </w:rPr>
              <w:t xml:space="preserve">. papildomų Darbų lokalinę sąmatą, sudarytą pagal 9.9.1 papunktyje nurodytus Darbų kainų nustatymo būdus, ir, Užsakovui įvertinus Rangovo siūlymą, koreguojama Sutarties kaina. </w:t>
            </w:r>
          </w:p>
        </w:tc>
      </w:tr>
      <w:tr w:rsidR="009C406A" w:rsidRPr="00757439" w14:paraId="00003112" w14:textId="77777777" w:rsidTr="00520829">
        <w:trPr>
          <w:gridAfter w:val="1"/>
          <w:wAfter w:w="36" w:type="pct"/>
          <w:trHeight w:val="613"/>
        </w:trPr>
        <w:tc>
          <w:tcPr>
            <w:tcW w:w="376" w:type="pct"/>
            <w:gridSpan w:val="2"/>
            <w:tcBorders>
              <w:top w:val="nil"/>
              <w:left w:val="nil"/>
              <w:bottom w:val="nil"/>
              <w:right w:val="nil"/>
            </w:tcBorders>
            <w:shd w:val="clear" w:color="auto" w:fill="auto"/>
          </w:tcPr>
          <w:p w14:paraId="3DDFD951" w14:textId="77777777" w:rsidR="00D439EF" w:rsidRPr="00757439" w:rsidRDefault="00D439EF" w:rsidP="00FA71CF">
            <w:pPr>
              <w:pStyle w:val="Stilius3"/>
              <w:numPr>
                <w:ilvl w:val="0"/>
                <w:numId w:val="81"/>
              </w:numPr>
              <w:spacing w:before="120"/>
              <w:ind w:left="0" w:firstLine="0"/>
              <w:jc w:val="left"/>
              <w:rPr>
                <w:sz w:val="24"/>
                <w:szCs w:val="24"/>
              </w:rPr>
            </w:pPr>
          </w:p>
        </w:tc>
        <w:tc>
          <w:tcPr>
            <w:tcW w:w="4588" w:type="pct"/>
            <w:gridSpan w:val="4"/>
            <w:tcBorders>
              <w:top w:val="nil"/>
              <w:left w:val="nil"/>
              <w:bottom w:val="nil"/>
              <w:right w:val="nil"/>
            </w:tcBorders>
            <w:shd w:val="clear" w:color="auto" w:fill="auto"/>
          </w:tcPr>
          <w:p w14:paraId="4FA0C2D4" w14:textId="77777777" w:rsidR="00D439EF" w:rsidRPr="00757439" w:rsidRDefault="00D439EF" w:rsidP="003C3D46">
            <w:pPr>
              <w:spacing w:before="120" w:after="120"/>
              <w:rPr>
                <w:rFonts w:ascii="Times New Roman" w:hAnsi="Times New Roman" w:cs="Times New Roman"/>
                <w:sz w:val="24"/>
                <w:szCs w:val="24"/>
              </w:rPr>
            </w:pPr>
            <w:r w:rsidRPr="00757439">
              <w:rPr>
                <w:rFonts w:ascii="Times New Roman" w:hAnsi="Times New Roman" w:cs="Times New Roman"/>
                <w:sz w:val="24"/>
                <w:szCs w:val="24"/>
              </w:rPr>
              <w:t xml:space="preserve">Pakeitimai gali būti atliekami neatsižvelgiant į jų vertę ir aplinkybes, jeigu </w:t>
            </w:r>
          </w:p>
          <w:p w14:paraId="655F2704" w14:textId="77777777" w:rsidR="00D439EF" w:rsidRPr="00757439" w:rsidRDefault="00D439EF" w:rsidP="00FA71CF">
            <w:pPr>
              <w:numPr>
                <w:ilvl w:val="0"/>
                <w:numId w:val="84"/>
              </w:numPr>
              <w:spacing w:before="120" w:after="120"/>
              <w:ind w:hanging="679"/>
              <w:jc w:val="both"/>
              <w:rPr>
                <w:rFonts w:ascii="Times New Roman" w:hAnsi="Times New Roman" w:cs="Times New Roman"/>
                <w:sz w:val="24"/>
                <w:szCs w:val="24"/>
              </w:rPr>
            </w:pPr>
            <w:r w:rsidRPr="00757439">
              <w:rPr>
                <w:rFonts w:ascii="Times New Roman" w:eastAsia="Calibri" w:hAnsi="Times New Roman" w:cs="Times New Roman"/>
                <w:sz w:val="24"/>
                <w:szCs w:val="24"/>
              </w:rPr>
              <w:t xml:space="preserve">pasirinkimo galimybės </w:t>
            </w:r>
            <w:r w:rsidRPr="00757439">
              <w:rPr>
                <w:rFonts w:ascii="Times New Roman" w:eastAsia="Calibri" w:hAnsi="Times New Roman" w:cs="Times New Roman"/>
                <w:i/>
                <w:sz w:val="24"/>
                <w:szCs w:val="24"/>
              </w:rPr>
              <w:t>(opcionas)</w:t>
            </w:r>
            <w:r w:rsidRPr="00757439">
              <w:rPr>
                <w:rFonts w:ascii="Times New Roman" w:eastAsia="Calibri" w:hAnsi="Times New Roman" w:cs="Times New Roman"/>
                <w:sz w:val="24"/>
                <w:szCs w:val="24"/>
              </w:rPr>
              <w:t xml:space="preserve">, </w:t>
            </w:r>
            <w:proofErr w:type="spellStart"/>
            <w:r w:rsidRPr="00757439">
              <w:rPr>
                <w:rFonts w:ascii="Times New Roman" w:eastAsia="Calibri" w:hAnsi="Times New Roman" w:cs="Times New Roman"/>
                <w:sz w:val="24"/>
                <w:szCs w:val="24"/>
              </w:rPr>
              <w:t>įsk</w:t>
            </w:r>
            <w:proofErr w:type="spellEnd"/>
            <w:r w:rsidRPr="00757439">
              <w:rPr>
                <w:rFonts w:ascii="Times New Roman" w:eastAsia="Calibri" w:hAnsi="Times New Roman" w:cs="Times New Roman"/>
                <w:sz w:val="24"/>
                <w:szCs w:val="24"/>
              </w:rPr>
              <w:t xml:space="preserve">. </w:t>
            </w:r>
            <w:r w:rsidRPr="00757439">
              <w:rPr>
                <w:rFonts w:ascii="Times New Roman" w:eastAsia="Calibri" w:hAnsi="Times New Roman" w:cs="Times New Roman"/>
                <w:bCs/>
                <w:color w:val="000000"/>
                <w:sz w:val="24"/>
                <w:szCs w:val="24"/>
              </w:rPr>
              <w:t>kiekių, apimties, objekto pakeitimą</w:t>
            </w:r>
            <w:r w:rsidRPr="00757439">
              <w:rPr>
                <w:rFonts w:ascii="Times New Roman" w:eastAsia="Calibri" w:hAnsi="Times New Roman" w:cs="Times New Roman"/>
                <w:sz w:val="24"/>
                <w:szCs w:val="24"/>
              </w:rPr>
              <w:t xml:space="preserve">, iš anksto buvo aiškiai, tiksliai ir nedviprasmiškai suformuluotos pirkimo dokumentuose, nurodyta pasirinkimo galimybių </w:t>
            </w:r>
            <w:r w:rsidRPr="00757439">
              <w:rPr>
                <w:rFonts w:ascii="Times New Roman" w:eastAsia="Calibri" w:hAnsi="Times New Roman" w:cs="Times New Roman"/>
                <w:i/>
                <w:sz w:val="24"/>
                <w:szCs w:val="24"/>
              </w:rPr>
              <w:t>(opciono)</w:t>
            </w:r>
            <w:r w:rsidRPr="00757439">
              <w:rPr>
                <w:rFonts w:ascii="Times New Roman" w:eastAsia="Calibri" w:hAnsi="Times New Roman" w:cs="Times New Roman"/>
                <w:sz w:val="24"/>
                <w:szCs w:val="24"/>
              </w:rPr>
              <w:t xml:space="preserve"> apimtis, pobūdis ir aplinkybės, kuriomis tai gali būti atliekama, ir iš esmės nesikeičia Darbų pobūdis; arba </w:t>
            </w:r>
          </w:p>
          <w:p w14:paraId="0E68A2CB" w14:textId="77777777" w:rsidR="00D439EF" w:rsidRPr="00757439" w:rsidRDefault="00D439EF" w:rsidP="00FA71CF">
            <w:pPr>
              <w:numPr>
                <w:ilvl w:val="0"/>
                <w:numId w:val="84"/>
              </w:numPr>
              <w:spacing w:before="120" w:after="120"/>
              <w:ind w:left="745" w:hanging="709"/>
              <w:jc w:val="both"/>
              <w:rPr>
                <w:rFonts w:ascii="Times New Roman" w:hAnsi="Times New Roman" w:cs="Times New Roman"/>
                <w:sz w:val="24"/>
                <w:szCs w:val="24"/>
              </w:rPr>
            </w:pPr>
            <w:r w:rsidRPr="00757439">
              <w:rPr>
                <w:rFonts w:ascii="Times New Roman" w:eastAsia="Calibri" w:hAnsi="Times New Roman" w:cs="Times New Roman"/>
                <w:sz w:val="24"/>
                <w:szCs w:val="24"/>
              </w:rPr>
              <w:t>Pakeitimas</w:t>
            </w:r>
            <w:r w:rsidRPr="00757439">
              <w:rPr>
                <w:rFonts w:ascii="Times New Roman" w:hAnsi="Times New Roman" w:cs="Times New Roman"/>
                <w:sz w:val="24"/>
                <w:szCs w:val="24"/>
              </w:rPr>
              <w:t xml:space="preserve"> nėra esminis, </w:t>
            </w:r>
            <w:proofErr w:type="spellStart"/>
            <w:r w:rsidRPr="00757439">
              <w:rPr>
                <w:rFonts w:ascii="Times New Roman" w:hAnsi="Times New Roman" w:cs="Times New Roman"/>
                <w:sz w:val="24"/>
                <w:szCs w:val="24"/>
              </w:rPr>
              <w:t>t.y</w:t>
            </w:r>
            <w:proofErr w:type="spellEnd"/>
            <w:r w:rsidRPr="00757439">
              <w:rPr>
                <w:rFonts w:ascii="Times New Roman" w:hAnsi="Times New Roman" w:cs="Times New Roman"/>
                <w:sz w:val="24"/>
                <w:szCs w:val="24"/>
              </w:rPr>
              <w:t xml:space="preserve">. juo nepakeičiamas Darbų bendrasis pobūdis. Pakeitimas laikomas esminiu, kai dėl jo </w:t>
            </w:r>
          </w:p>
          <w:p w14:paraId="5F39ED28" w14:textId="77777777" w:rsidR="00D439EF" w:rsidRPr="00757439" w:rsidRDefault="00D439EF" w:rsidP="00FA71CF">
            <w:pPr>
              <w:numPr>
                <w:ilvl w:val="1"/>
                <w:numId w:val="84"/>
              </w:numPr>
              <w:tabs>
                <w:tab w:val="left" w:pos="1028"/>
              </w:tabs>
              <w:spacing w:before="120" w:after="120"/>
              <w:ind w:left="1028" w:hanging="283"/>
              <w:jc w:val="both"/>
              <w:rPr>
                <w:rFonts w:ascii="Times New Roman" w:hAnsi="Times New Roman" w:cs="Times New Roman"/>
                <w:sz w:val="24"/>
                <w:szCs w:val="24"/>
              </w:rPr>
            </w:pPr>
            <w:r w:rsidRPr="00757439">
              <w:rPr>
                <w:rFonts w:ascii="Times New Roman" w:hAnsi="Times New Roman" w:cs="Times New Roman"/>
                <w:sz w:val="24"/>
                <w:szCs w:val="24"/>
              </w:rPr>
              <w:t xml:space="preserve">pakeičiama pradinio pirkimo procedūros konkurencinė padėtis (kiti priimti kandidatai, kitas priimtas dalyvių pasiūlymas, sudominta daugiau tiekėjų), arba </w:t>
            </w:r>
          </w:p>
          <w:p w14:paraId="4C4C0633" w14:textId="77777777" w:rsidR="00D439EF" w:rsidRPr="00757439" w:rsidRDefault="00D439EF" w:rsidP="00FA71CF">
            <w:pPr>
              <w:numPr>
                <w:ilvl w:val="1"/>
                <w:numId w:val="84"/>
              </w:numPr>
              <w:tabs>
                <w:tab w:val="left" w:pos="1028"/>
              </w:tabs>
              <w:spacing w:before="120" w:after="120"/>
              <w:ind w:left="745" w:firstLine="0"/>
              <w:jc w:val="both"/>
              <w:rPr>
                <w:rFonts w:ascii="Times New Roman" w:hAnsi="Times New Roman" w:cs="Times New Roman"/>
                <w:sz w:val="24"/>
                <w:szCs w:val="24"/>
              </w:rPr>
            </w:pPr>
            <w:r w:rsidRPr="00757439">
              <w:rPr>
                <w:rFonts w:ascii="Times New Roman" w:hAnsi="Times New Roman" w:cs="Times New Roman"/>
                <w:sz w:val="24"/>
                <w:szCs w:val="24"/>
              </w:rPr>
              <w:t xml:space="preserve">pakeičiama ekonominė pusiausvyra rangovo naudai, arba </w:t>
            </w:r>
          </w:p>
          <w:p w14:paraId="1B96B73C" w14:textId="77777777" w:rsidR="00D439EF" w:rsidRPr="00757439" w:rsidRDefault="00D439EF" w:rsidP="00FA71CF">
            <w:pPr>
              <w:numPr>
                <w:ilvl w:val="1"/>
                <w:numId w:val="84"/>
              </w:numPr>
              <w:tabs>
                <w:tab w:val="left" w:pos="1028"/>
              </w:tabs>
              <w:spacing w:before="120" w:after="120"/>
              <w:ind w:left="745" w:firstLine="0"/>
              <w:jc w:val="both"/>
              <w:rPr>
                <w:rFonts w:ascii="Times New Roman" w:hAnsi="Times New Roman" w:cs="Times New Roman"/>
                <w:sz w:val="24"/>
                <w:szCs w:val="24"/>
              </w:rPr>
            </w:pPr>
            <w:r w:rsidRPr="00757439">
              <w:rPr>
                <w:rFonts w:ascii="Times New Roman" w:hAnsi="Times New Roman" w:cs="Times New Roman"/>
                <w:sz w:val="24"/>
                <w:szCs w:val="24"/>
              </w:rPr>
              <w:t xml:space="preserve">labai padidėja Darbų apimtis. </w:t>
            </w:r>
          </w:p>
        </w:tc>
      </w:tr>
      <w:tr w:rsidR="009C406A" w:rsidRPr="00757439" w14:paraId="3C37EA47" w14:textId="77777777" w:rsidTr="00520829">
        <w:trPr>
          <w:gridAfter w:val="1"/>
          <w:wAfter w:w="36" w:type="pct"/>
          <w:trHeight w:val="613"/>
        </w:trPr>
        <w:tc>
          <w:tcPr>
            <w:tcW w:w="376" w:type="pct"/>
            <w:gridSpan w:val="2"/>
            <w:tcBorders>
              <w:top w:val="nil"/>
              <w:left w:val="nil"/>
              <w:bottom w:val="nil"/>
              <w:right w:val="nil"/>
            </w:tcBorders>
            <w:shd w:val="clear" w:color="auto" w:fill="auto"/>
          </w:tcPr>
          <w:p w14:paraId="226742D4" w14:textId="77777777" w:rsidR="00D439EF" w:rsidRPr="00757439" w:rsidRDefault="00D439EF" w:rsidP="00FA71CF">
            <w:pPr>
              <w:pStyle w:val="Stilius3"/>
              <w:numPr>
                <w:ilvl w:val="0"/>
                <w:numId w:val="81"/>
              </w:numPr>
              <w:spacing w:before="120"/>
              <w:ind w:left="0" w:firstLine="0"/>
              <w:jc w:val="left"/>
              <w:rPr>
                <w:sz w:val="24"/>
                <w:szCs w:val="24"/>
              </w:rPr>
            </w:pPr>
          </w:p>
        </w:tc>
        <w:tc>
          <w:tcPr>
            <w:tcW w:w="4588" w:type="pct"/>
            <w:gridSpan w:val="4"/>
            <w:tcBorders>
              <w:top w:val="nil"/>
              <w:left w:val="nil"/>
              <w:bottom w:val="nil"/>
              <w:right w:val="nil"/>
            </w:tcBorders>
            <w:shd w:val="clear" w:color="auto" w:fill="auto"/>
          </w:tcPr>
          <w:p w14:paraId="6E7B76D6" w14:textId="77777777" w:rsidR="00D439EF" w:rsidRPr="00757439" w:rsidRDefault="00D439EF" w:rsidP="003C3D46">
            <w:pPr>
              <w:spacing w:before="120" w:after="120"/>
              <w:rPr>
                <w:rFonts w:ascii="Times New Roman" w:hAnsi="Times New Roman" w:cs="Times New Roman"/>
                <w:sz w:val="24"/>
                <w:szCs w:val="24"/>
              </w:rPr>
            </w:pPr>
            <w:r w:rsidRPr="00757439">
              <w:rPr>
                <w:rFonts w:ascii="Times New Roman" w:hAnsi="Times New Roman" w:cs="Times New Roman"/>
                <w:sz w:val="24"/>
                <w:szCs w:val="24"/>
              </w:rPr>
              <w:t xml:space="preserve">Pakeitimai, kurių vertė neviršija 50 procentų Pradinės sutarties vertės, gali būti atliekami esant šioms aplinkybėms: </w:t>
            </w:r>
          </w:p>
          <w:p w14:paraId="118AE3BC" w14:textId="77777777" w:rsidR="00D439EF" w:rsidRPr="00757439" w:rsidRDefault="00D439EF" w:rsidP="00FA71CF">
            <w:pPr>
              <w:numPr>
                <w:ilvl w:val="0"/>
                <w:numId w:val="85"/>
              </w:numPr>
              <w:spacing w:before="120" w:after="120"/>
              <w:ind w:left="891" w:hanging="850"/>
              <w:jc w:val="both"/>
              <w:rPr>
                <w:rFonts w:ascii="Times New Roman" w:hAnsi="Times New Roman" w:cs="Times New Roman"/>
                <w:sz w:val="24"/>
                <w:szCs w:val="24"/>
              </w:rPr>
            </w:pPr>
            <w:r w:rsidRPr="00757439">
              <w:rPr>
                <w:rFonts w:ascii="Times New Roman" w:hAnsi="Times New Roman" w:cs="Times New Roman"/>
                <w:sz w:val="24"/>
                <w:szCs w:val="24"/>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184F5DAB" w14:textId="77777777" w:rsidR="00D439EF" w:rsidRPr="00757439" w:rsidRDefault="00D439EF" w:rsidP="00FA71CF">
            <w:pPr>
              <w:numPr>
                <w:ilvl w:val="0"/>
                <w:numId w:val="85"/>
              </w:numPr>
              <w:spacing w:before="120" w:after="120"/>
              <w:ind w:left="886" w:hanging="850"/>
              <w:jc w:val="both"/>
              <w:rPr>
                <w:rFonts w:ascii="Times New Roman" w:hAnsi="Times New Roman" w:cs="Times New Roman"/>
                <w:sz w:val="24"/>
                <w:szCs w:val="24"/>
              </w:rPr>
            </w:pPr>
            <w:r w:rsidRPr="00757439">
              <w:rPr>
                <w:rFonts w:ascii="Times New Roman" w:hAnsi="Times New Roman" w:cs="Times New Roman"/>
                <w:sz w:val="24"/>
                <w:szCs w:val="24"/>
              </w:rPr>
              <w:lastRenderedPageBreak/>
              <w:t xml:space="preserve">būtinybė atsirado dėl aplinkybių, kurių protingas ir apdairus Užsakovas negalėjo numatyti, ir </w:t>
            </w:r>
            <w:r w:rsidRPr="00757439">
              <w:rPr>
                <w:rFonts w:ascii="Times New Roman" w:eastAsia="Calibri" w:hAnsi="Times New Roman" w:cs="Times New Roman"/>
                <w:sz w:val="24"/>
                <w:szCs w:val="24"/>
              </w:rPr>
              <w:t xml:space="preserve">iš esmės </w:t>
            </w:r>
            <w:r w:rsidRPr="00757439">
              <w:rPr>
                <w:rFonts w:ascii="Times New Roman" w:hAnsi="Times New Roman" w:cs="Times New Roman"/>
                <w:sz w:val="24"/>
                <w:szCs w:val="24"/>
              </w:rPr>
              <w:t>nesikeičia</w:t>
            </w:r>
            <w:r w:rsidRPr="00757439">
              <w:rPr>
                <w:rFonts w:ascii="Times New Roman" w:eastAsia="Calibri" w:hAnsi="Times New Roman" w:cs="Times New Roman"/>
                <w:sz w:val="24"/>
                <w:szCs w:val="24"/>
              </w:rPr>
              <w:t xml:space="preserve"> Darbų pobūdis. </w:t>
            </w:r>
          </w:p>
          <w:p w14:paraId="37C92FB4" w14:textId="77777777" w:rsidR="00D439EF" w:rsidRPr="00757439" w:rsidRDefault="00D439EF" w:rsidP="003C3D46">
            <w:pPr>
              <w:tabs>
                <w:tab w:val="left" w:pos="1170"/>
              </w:tabs>
              <w:spacing w:before="120" w:after="120"/>
              <w:ind w:left="-106"/>
              <w:rPr>
                <w:rFonts w:ascii="Times New Roman" w:hAnsi="Times New Roman" w:cs="Times New Roman"/>
                <w:sz w:val="24"/>
                <w:szCs w:val="24"/>
              </w:rPr>
            </w:pPr>
            <w:r w:rsidRPr="00757439">
              <w:rPr>
                <w:rFonts w:ascii="Times New Roman" w:hAnsi="Times New Roman" w:cs="Times New Roman"/>
                <w:sz w:val="24"/>
                <w:szCs w:val="24"/>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9C406A" w:rsidRPr="00757439" w14:paraId="67DCBDB3" w14:textId="77777777" w:rsidTr="00520829">
        <w:trPr>
          <w:gridAfter w:val="1"/>
          <w:wAfter w:w="36" w:type="pct"/>
          <w:trHeight w:val="613"/>
        </w:trPr>
        <w:tc>
          <w:tcPr>
            <w:tcW w:w="376" w:type="pct"/>
            <w:gridSpan w:val="2"/>
            <w:tcBorders>
              <w:top w:val="nil"/>
              <w:left w:val="nil"/>
              <w:bottom w:val="nil"/>
              <w:right w:val="nil"/>
            </w:tcBorders>
            <w:shd w:val="clear" w:color="auto" w:fill="auto"/>
          </w:tcPr>
          <w:p w14:paraId="4823701F" w14:textId="77777777" w:rsidR="00D439EF" w:rsidRPr="00757439" w:rsidRDefault="00D439EF" w:rsidP="00FA71CF">
            <w:pPr>
              <w:pStyle w:val="Stilius3"/>
              <w:numPr>
                <w:ilvl w:val="0"/>
                <w:numId w:val="81"/>
              </w:numPr>
              <w:spacing w:before="120"/>
              <w:ind w:left="0" w:firstLine="0"/>
              <w:jc w:val="left"/>
              <w:rPr>
                <w:sz w:val="24"/>
                <w:szCs w:val="24"/>
              </w:rPr>
            </w:pPr>
          </w:p>
        </w:tc>
        <w:tc>
          <w:tcPr>
            <w:tcW w:w="4588" w:type="pct"/>
            <w:gridSpan w:val="4"/>
            <w:tcBorders>
              <w:top w:val="nil"/>
              <w:left w:val="nil"/>
              <w:bottom w:val="nil"/>
              <w:right w:val="nil"/>
            </w:tcBorders>
            <w:shd w:val="clear" w:color="auto" w:fill="auto"/>
          </w:tcPr>
          <w:p w14:paraId="1291364C" w14:textId="77777777" w:rsidR="00D439EF" w:rsidRPr="00757439" w:rsidRDefault="00D439EF" w:rsidP="003C3D46">
            <w:pPr>
              <w:tabs>
                <w:tab w:val="left" w:pos="742"/>
              </w:tabs>
              <w:spacing w:before="120" w:after="120"/>
              <w:rPr>
                <w:rFonts w:ascii="Times New Roman" w:hAnsi="Times New Roman" w:cs="Times New Roman"/>
                <w:sz w:val="24"/>
                <w:szCs w:val="24"/>
              </w:rPr>
            </w:pPr>
            <w:r w:rsidRPr="00757439">
              <w:rPr>
                <w:rFonts w:ascii="Times New Roman" w:hAnsi="Times New Roman" w:cs="Times New Roman"/>
                <w:sz w:val="24"/>
                <w:szCs w:val="24"/>
              </w:rPr>
              <w:t xml:space="preserve">Pakeitimai, kurių bendra atskirų Pakeitimų pagal šį punktą vertė neviršija 15 procentų Pradinės sutarties vertės, gali būti atliekami neatsižvelgiant į aplinkybes, jeigu iš esmės nesikeičia Darbų pobūdis. </w:t>
            </w:r>
          </w:p>
        </w:tc>
      </w:tr>
      <w:tr w:rsidR="009C406A" w:rsidRPr="00757439" w14:paraId="0F5FFC5A" w14:textId="77777777" w:rsidTr="00520829">
        <w:trPr>
          <w:gridAfter w:val="1"/>
          <w:wAfter w:w="36" w:type="pct"/>
          <w:trHeight w:val="613"/>
        </w:trPr>
        <w:tc>
          <w:tcPr>
            <w:tcW w:w="376" w:type="pct"/>
            <w:gridSpan w:val="2"/>
            <w:tcBorders>
              <w:top w:val="nil"/>
              <w:left w:val="nil"/>
              <w:bottom w:val="nil"/>
              <w:right w:val="nil"/>
            </w:tcBorders>
            <w:shd w:val="clear" w:color="auto" w:fill="auto"/>
          </w:tcPr>
          <w:p w14:paraId="1A666FCB" w14:textId="77777777" w:rsidR="00D439EF" w:rsidRPr="00757439" w:rsidRDefault="00D439EF" w:rsidP="00FA71CF">
            <w:pPr>
              <w:pStyle w:val="Stilius3"/>
              <w:numPr>
                <w:ilvl w:val="0"/>
                <w:numId w:val="81"/>
              </w:numPr>
              <w:spacing w:before="120"/>
              <w:ind w:left="0" w:firstLine="0"/>
              <w:jc w:val="left"/>
              <w:rPr>
                <w:sz w:val="24"/>
                <w:szCs w:val="24"/>
              </w:rPr>
            </w:pPr>
          </w:p>
        </w:tc>
        <w:tc>
          <w:tcPr>
            <w:tcW w:w="4588" w:type="pct"/>
            <w:gridSpan w:val="4"/>
            <w:tcBorders>
              <w:top w:val="nil"/>
              <w:left w:val="nil"/>
              <w:bottom w:val="nil"/>
              <w:right w:val="nil"/>
            </w:tcBorders>
            <w:shd w:val="clear" w:color="auto" w:fill="auto"/>
          </w:tcPr>
          <w:p w14:paraId="66DB8A92" w14:textId="77777777" w:rsidR="00D439EF" w:rsidRPr="00757439" w:rsidRDefault="00D439EF" w:rsidP="003C3D46">
            <w:pPr>
              <w:spacing w:before="120" w:after="120"/>
              <w:rPr>
                <w:rFonts w:ascii="Times New Roman" w:hAnsi="Times New Roman" w:cs="Times New Roman"/>
                <w:sz w:val="24"/>
                <w:szCs w:val="24"/>
              </w:rPr>
            </w:pPr>
            <w:r w:rsidRPr="00757439">
              <w:rPr>
                <w:rFonts w:ascii="Times New Roman" w:hAnsi="Times New Roman" w:cs="Times New Roman"/>
                <w:sz w:val="24"/>
                <w:szCs w:val="24"/>
              </w:rPr>
              <w:t>Atliktų darbų aktai turi atitikti pagal Užsakovo nurodymą atliktus Darbų vykdymo pakeitimus.</w:t>
            </w:r>
          </w:p>
        </w:tc>
      </w:tr>
      <w:tr w:rsidR="009C406A" w:rsidRPr="00757439" w14:paraId="0A42E93C" w14:textId="77777777" w:rsidTr="00520829">
        <w:trPr>
          <w:gridAfter w:val="1"/>
          <w:wAfter w:w="36" w:type="pct"/>
        </w:trPr>
        <w:tc>
          <w:tcPr>
            <w:tcW w:w="376" w:type="pct"/>
            <w:gridSpan w:val="2"/>
            <w:tcBorders>
              <w:top w:val="nil"/>
              <w:left w:val="nil"/>
              <w:bottom w:val="nil"/>
              <w:right w:val="nil"/>
            </w:tcBorders>
            <w:shd w:val="clear" w:color="auto" w:fill="auto"/>
          </w:tcPr>
          <w:p w14:paraId="7060BF17" w14:textId="77777777" w:rsidR="00D439EF" w:rsidRPr="00757439" w:rsidRDefault="00D439EF" w:rsidP="00FA71CF">
            <w:pPr>
              <w:pStyle w:val="Stilius3"/>
              <w:numPr>
                <w:ilvl w:val="0"/>
                <w:numId w:val="81"/>
              </w:numPr>
              <w:spacing w:before="120"/>
              <w:ind w:left="0" w:firstLine="0"/>
              <w:jc w:val="left"/>
              <w:rPr>
                <w:sz w:val="24"/>
                <w:szCs w:val="24"/>
              </w:rPr>
            </w:pPr>
          </w:p>
        </w:tc>
        <w:tc>
          <w:tcPr>
            <w:tcW w:w="4588" w:type="pct"/>
            <w:gridSpan w:val="4"/>
            <w:tcBorders>
              <w:top w:val="nil"/>
              <w:left w:val="nil"/>
              <w:bottom w:val="nil"/>
              <w:right w:val="nil"/>
            </w:tcBorders>
            <w:shd w:val="clear" w:color="auto" w:fill="auto"/>
          </w:tcPr>
          <w:p w14:paraId="4A8FD09D" w14:textId="77777777" w:rsidR="00D439EF" w:rsidRPr="00757439" w:rsidRDefault="00D439EF" w:rsidP="003C3D46">
            <w:pPr>
              <w:pStyle w:val="Stilius3"/>
              <w:spacing w:before="120" w:after="120"/>
              <w:rPr>
                <w:sz w:val="24"/>
                <w:szCs w:val="24"/>
              </w:rPr>
            </w:pPr>
            <w:r w:rsidRPr="00757439">
              <w:rPr>
                <w:sz w:val="24"/>
                <w:szCs w:val="24"/>
              </w:rPr>
              <w:t xml:space="preserve">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tc>
      </w:tr>
      <w:tr w:rsidR="009C406A" w:rsidRPr="00757439" w14:paraId="0DE2FB4C" w14:textId="77777777" w:rsidTr="00520829">
        <w:trPr>
          <w:gridAfter w:val="1"/>
          <w:wAfter w:w="36" w:type="pct"/>
        </w:trPr>
        <w:tc>
          <w:tcPr>
            <w:tcW w:w="376" w:type="pct"/>
            <w:gridSpan w:val="2"/>
            <w:tcBorders>
              <w:top w:val="nil"/>
              <w:left w:val="nil"/>
              <w:bottom w:val="nil"/>
              <w:right w:val="nil"/>
            </w:tcBorders>
            <w:shd w:val="clear" w:color="auto" w:fill="auto"/>
          </w:tcPr>
          <w:p w14:paraId="43FA603D" w14:textId="77777777" w:rsidR="00D439EF" w:rsidRPr="00757439" w:rsidRDefault="00D439EF" w:rsidP="00FA71CF">
            <w:pPr>
              <w:pStyle w:val="Stilius3"/>
              <w:numPr>
                <w:ilvl w:val="0"/>
                <w:numId w:val="81"/>
              </w:numPr>
              <w:ind w:hanging="686"/>
              <w:rPr>
                <w:sz w:val="24"/>
                <w:szCs w:val="24"/>
              </w:rPr>
            </w:pPr>
          </w:p>
        </w:tc>
        <w:tc>
          <w:tcPr>
            <w:tcW w:w="4588" w:type="pct"/>
            <w:gridSpan w:val="4"/>
            <w:tcBorders>
              <w:top w:val="nil"/>
              <w:left w:val="nil"/>
              <w:bottom w:val="nil"/>
              <w:right w:val="nil"/>
            </w:tcBorders>
            <w:shd w:val="clear" w:color="auto" w:fill="auto"/>
          </w:tcPr>
          <w:p w14:paraId="774ADBE6" w14:textId="77777777" w:rsidR="00D439EF" w:rsidRPr="00757439" w:rsidRDefault="00D439EF" w:rsidP="003C3D46">
            <w:pPr>
              <w:pStyle w:val="Stilius3"/>
              <w:spacing w:before="120" w:after="120"/>
              <w:rPr>
                <w:sz w:val="24"/>
                <w:szCs w:val="24"/>
              </w:rPr>
            </w:pPr>
            <w:r w:rsidRPr="00757439">
              <w:rPr>
                <w:sz w:val="24"/>
                <w:szCs w:val="24"/>
              </w:rPr>
              <w:t>Jeigu bet kuris statybos dalyvis Darbų vykdymo metu sužino apie Techninio projekto klaidą arba techninį trūkumą dokumento, kuriuo vadovaujantis Rangovas privalo vykdyti Darbus, tai jis apie tai privalo nedelsdamas pranešti Užsakovui</w:t>
            </w:r>
            <w:r w:rsidRPr="00757439">
              <w:rPr>
                <w:color w:val="FF0000"/>
                <w:sz w:val="24"/>
                <w:szCs w:val="24"/>
              </w:rPr>
              <w:t>.</w:t>
            </w:r>
            <w:r w:rsidRPr="00757439">
              <w:rPr>
                <w:sz w:val="24"/>
                <w:szCs w:val="24"/>
              </w:rPr>
              <w:t xml:space="preserve"> Užsakovas, gavęs tokį pranešimą, privalo pateikti Rangovui trūkstamą informaciją, tinkamus paaiškinimus bei (jeigu reikia) įforminti Pakeitimą. Techninio projekto klaida ar dokumento techninis trūkumas turi būti patvirtintas projektą rengusio projektuotojo. </w:t>
            </w:r>
          </w:p>
        </w:tc>
      </w:tr>
      <w:tr w:rsidR="009C406A" w:rsidRPr="00757439" w14:paraId="06BAD227" w14:textId="77777777" w:rsidTr="00520829">
        <w:trPr>
          <w:gridAfter w:val="1"/>
          <w:wAfter w:w="36" w:type="pct"/>
        </w:trPr>
        <w:tc>
          <w:tcPr>
            <w:tcW w:w="376" w:type="pct"/>
            <w:gridSpan w:val="2"/>
            <w:tcBorders>
              <w:top w:val="nil"/>
              <w:left w:val="nil"/>
              <w:bottom w:val="nil"/>
              <w:right w:val="nil"/>
            </w:tcBorders>
          </w:tcPr>
          <w:p w14:paraId="57CF4616" w14:textId="77777777" w:rsidR="00D439EF" w:rsidRPr="00757439" w:rsidRDefault="00D439EF" w:rsidP="00FA71CF">
            <w:pPr>
              <w:pStyle w:val="Stilius3"/>
              <w:numPr>
                <w:ilvl w:val="0"/>
                <w:numId w:val="81"/>
              </w:numPr>
              <w:ind w:hanging="686"/>
              <w:rPr>
                <w:sz w:val="24"/>
                <w:szCs w:val="24"/>
              </w:rPr>
            </w:pPr>
          </w:p>
        </w:tc>
        <w:tc>
          <w:tcPr>
            <w:tcW w:w="4588" w:type="pct"/>
            <w:gridSpan w:val="4"/>
            <w:tcBorders>
              <w:top w:val="nil"/>
              <w:left w:val="nil"/>
              <w:bottom w:val="nil"/>
              <w:right w:val="nil"/>
            </w:tcBorders>
          </w:tcPr>
          <w:p w14:paraId="45C08BAA" w14:textId="77777777" w:rsidR="00D439EF" w:rsidRPr="00757439" w:rsidRDefault="00D439EF" w:rsidP="003C3D46">
            <w:pPr>
              <w:pStyle w:val="Stilius3"/>
              <w:spacing w:before="120" w:after="120"/>
              <w:rPr>
                <w:sz w:val="24"/>
                <w:szCs w:val="24"/>
              </w:rPr>
            </w:pPr>
            <w:r w:rsidRPr="00757439">
              <w:rPr>
                <w:sz w:val="24"/>
                <w:szCs w:val="24"/>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6D707D" w:rsidRPr="00757439" w14:paraId="137F60A9" w14:textId="77777777" w:rsidTr="00520829">
        <w:trPr>
          <w:gridAfter w:val="1"/>
          <w:wAfter w:w="36" w:type="pct"/>
        </w:trPr>
        <w:tc>
          <w:tcPr>
            <w:tcW w:w="4964" w:type="pct"/>
            <w:gridSpan w:val="6"/>
            <w:tcBorders>
              <w:top w:val="nil"/>
              <w:left w:val="nil"/>
              <w:bottom w:val="nil"/>
              <w:right w:val="nil"/>
            </w:tcBorders>
          </w:tcPr>
          <w:p w14:paraId="481CCA08" w14:textId="77777777" w:rsidR="00D439EF" w:rsidRPr="00757439" w:rsidRDefault="00D439EF" w:rsidP="00D439EF">
            <w:pPr>
              <w:pStyle w:val="Stilius1"/>
            </w:pPr>
            <w:r w:rsidRPr="00757439">
              <w:t>ATSAKOMYBĖ UŽ DEFEKTUS, GARANTIJOS</w:t>
            </w:r>
          </w:p>
        </w:tc>
      </w:tr>
      <w:tr w:rsidR="009C406A" w:rsidRPr="00757439" w14:paraId="1591B737" w14:textId="77777777" w:rsidTr="00520829">
        <w:trPr>
          <w:gridAfter w:val="1"/>
          <w:wAfter w:w="36" w:type="pct"/>
        </w:trPr>
        <w:tc>
          <w:tcPr>
            <w:tcW w:w="376" w:type="pct"/>
            <w:gridSpan w:val="2"/>
            <w:tcBorders>
              <w:top w:val="nil"/>
              <w:left w:val="nil"/>
              <w:bottom w:val="nil"/>
              <w:right w:val="nil"/>
            </w:tcBorders>
          </w:tcPr>
          <w:p w14:paraId="18ABFF60" w14:textId="77777777" w:rsidR="00D439EF" w:rsidRPr="00757439" w:rsidRDefault="00D439EF" w:rsidP="00FA71CF">
            <w:pPr>
              <w:numPr>
                <w:ilvl w:val="0"/>
                <w:numId w:val="80"/>
              </w:numPr>
              <w:spacing w:before="200"/>
              <w:ind w:hanging="683"/>
              <w:rPr>
                <w:rFonts w:ascii="Times New Roman" w:hAnsi="Times New Roman" w:cs="Times New Roman"/>
                <w:sz w:val="24"/>
                <w:szCs w:val="24"/>
              </w:rPr>
            </w:pPr>
          </w:p>
        </w:tc>
        <w:tc>
          <w:tcPr>
            <w:tcW w:w="4588" w:type="pct"/>
            <w:gridSpan w:val="4"/>
            <w:tcBorders>
              <w:top w:val="nil"/>
              <w:left w:val="nil"/>
              <w:bottom w:val="nil"/>
              <w:right w:val="nil"/>
            </w:tcBorders>
            <w:shd w:val="clear" w:color="auto" w:fill="auto"/>
          </w:tcPr>
          <w:p w14:paraId="1970C066" w14:textId="77777777" w:rsidR="00D439EF" w:rsidRPr="00757439" w:rsidRDefault="00D439EF" w:rsidP="003C3D46">
            <w:pPr>
              <w:pStyle w:val="Stilius3"/>
              <w:spacing w:before="120" w:after="120"/>
              <w:rPr>
                <w:sz w:val="24"/>
                <w:szCs w:val="24"/>
              </w:rPr>
            </w:pPr>
            <w:r w:rsidRPr="00757439">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9C406A" w:rsidRPr="00757439" w14:paraId="773DEBDB" w14:textId="77777777" w:rsidTr="00520829">
        <w:trPr>
          <w:gridAfter w:val="1"/>
          <w:wAfter w:w="36" w:type="pct"/>
        </w:trPr>
        <w:tc>
          <w:tcPr>
            <w:tcW w:w="376" w:type="pct"/>
            <w:gridSpan w:val="2"/>
            <w:tcBorders>
              <w:top w:val="nil"/>
              <w:left w:val="nil"/>
              <w:bottom w:val="nil"/>
              <w:right w:val="nil"/>
            </w:tcBorders>
          </w:tcPr>
          <w:p w14:paraId="122E6843" w14:textId="77777777" w:rsidR="00D439EF" w:rsidRPr="00757439" w:rsidRDefault="00D439EF" w:rsidP="00FA71CF">
            <w:pPr>
              <w:numPr>
                <w:ilvl w:val="0"/>
                <w:numId w:val="80"/>
              </w:numPr>
              <w:spacing w:before="200"/>
              <w:ind w:hanging="686"/>
              <w:rPr>
                <w:rFonts w:ascii="Times New Roman" w:hAnsi="Times New Roman" w:cs="Times New Roman"/>
                <w:sz w:val="24"/>
                <w:szCs w:val="24"/>
              </w:rPr>
            </w:pPr>
          </w:p>
        </w:tc>
        <w:tc>
          <w:tcPr>
            <w:tcW w:w="4588" w:type="pct"/>
            <w:gridSpan w:val="4"/>
            <w:tcBorders>
              <w:top w:val="nil"/>
              <w:left w:val="nil"/>
              <w:bottom w:val="nil"/>
              <w:right w:val="nil"/>
            </w:tcBorders>
          </w:tcPr>
          <w:p w14:paraId="19629D6C" w14:textId="77777777" w:rsidR="00D439EF" w:rsidRPr="00757439" w:rsidRDefault="00D439EF" w:rsidP="003C3D46">
            <w:pPr>
              <w:pStyle w:val="Stilius3"/>
              <w:spacing w:before="120" w:after="120"/>
              <w:rPr>
                <w:sz w:val="24"/>
                <w:szCs w:val="24"/>
              </w:rPr>
            </w:pPr>
            <w:r w:rsidRPr="00757439">
              <w:rPr>
                <w:sz w:val="24"/>
                <w:szCs w:val="24"/>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tc>
      </w:tr>
      <w:tr w:rsidR="006D707D" w:rsidRPr="00757439" w14:paraId="73CED08D" w14:textId="77777777" w:rsidTr="00520829">
        <w:trPr>
          <w:gridAfter w:val="1"/>
          <w:wAfter w:w="36" w:type="pct"/>
        </w:trPr>
        <w:tc>
          <w:tcPr>
            <w:tcW w:w="4964" w:type="pct"/>
            <w:gridSpan w:val="6"/>
            <w:tcBorders>
              <w:top w:val="nil"/>
              <w:left w:val="nil"/>
              <w:bottom w:val="nil"/>
              <w:right w:val="nil"/>
            </w:tcBorders>
            <w:shd w:val="clear" w:color="auto" w:fill="auto"/>
          </w:tcPr>
          <w:p w14:paraId="1D8E3688" w14:textId="77777777" w:rsidR="00D439EF" w:rsidRPr="00757439" w:rsidRDefault="00D439EF" w:rsidP="00D439EF">
            <w:pPr>
              <w:pStyle w:val="Stilius1"/>
            </w:pPr>
            <w:r w:rsidRPr="00757439">
              <w:lastRenderedPageBreak/>
              <w:t>SUTARTIES ESMINIS PAŽEIDIMAS IR NUTRAUKIMAS</w:t>
            </w:r>
          </w:p>
        </w:tc>
      </w:tr>
      <w:tr w:rsidR="009C406A" w:rsidRPr="00757439" w14:paraId="374F1A0D" w14:textId="77777777" w:rsidTr="00520829">
        <w:trPr>
          <w:gridAfter w:val="1"/>
          <w:wAfter w:w="36" w:type="pct"/>
        </w:trPr>
        <w:tc>
          <w:tcPr>
            <w:tcW w:w="376" w:type="pct"/>
            <w:gridSpan w:val="2"/>
            <w:tcBorders>
              <w:top w:val="nil"/>
              <w:left w:val="nil"/>
              <w:bottom w:val="nil"/>
              <w:right w:val="nil"/>
            </w:tcBorders>
            <w:shd w:val="clear" w:color="auto" w:fill="auto"/>
          </w:tcPr>
          <w:p w14:paraId="6023A68F" w14:textId="77777777" w:rsidR="00D439EF" w:rsidRPr="00757439" w:rsidRDefault="00D439EF" w:rsidP="00FA71CF">
            <w:pPr>
              <w:pStyle w:val="Stilius3"/>
              <w:numPr>
                <w:ilvl w:val="0"/>
                <w:numId w:val="74"/>
              </w:numPr>
              <w:ind w:hanging="683"/>
              <w:rPr>
                <w:sz w:val="24"/>
                <w:szCs w:val="24"/>
              </w:rPr>
            </w:pPr>
          </w:p>
        </w:tc>
        <w:tc>
          <w:tcPr>
            <w:tcW w:w="4588" w:type="pct"/>
            <w:gridSpan w:val="4"/>
            <w:tcBorders>
              <w:top w:val="nil"/>
              <w:left w:val="nil"/>
              <w:bottom w:val="nil"/>
              <w:right w:val="nil"/>
            </w:tcBorders>
            <w:shd w:val="clear" w:color="auto" w:fill="auto"/>
          </w:tcPr>
          <w:p w14:paraId="52B9A72C" w14:textId="77777777" w:rsidR="00D439EF" w:rsidRPr="00757439" w:rsidRDefault="00D439EF" w:rsidP="003C3D46">
            <w:pPr>
              <w:pStyle w:val="Stilius3"/>
              <w:spacing w:before="120" w:after="120"/>
              <w:rPr>
                <w:sz w:val="24"/>
                <w:szCs w:val="24"/>
              </w:rPr>
            </w:pPr>
            <w:r w:rsidRPr="00757439">
              <w:rPr>
                <w:sz w:val="24"/>
                <w:szCs w:val="24"/>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9C406A" w:rsidRPr="00757439" w14:paraId="651F0C38" w14:textId="77777777" w:rsidTr="00520829">
        <w:trPr>
          <w:gridAfter w:val="1"/>
          <w:wAfter w:w="36" w:type="pct"/>
        </w:trPr>
        <w:tc>
          <w:tcPr>
            <w:tcW w:w="376" w:type="pct"/>
            <w:gridSpan w:val="2"/>
            <w:tcBorders>
              <w:top w:val="nil"/>
              <w:left w:val="nil"/>
              <w:bottom w:val="nil"/>
              <w:right w:val="nil"/>
            </w:tcBorders>
          </w:tcPr>
          <w:p w14:paraId="70A7411B" w14:textId="77777777" w:rsidR="00D439EF" w:rsidRPr="00757439" w:rsidRDefault="00D439EF" w:rsidP="00FA71CF">
            <w:pPr>
              <w:pStyle w:val="Stilius3"/>
              <w:numPr>
                <w:ilvl w:val="0"/>
                <w:numId w:val="74"/>
              </w:numPr>
              <w:tabs>
                <w:tab w:val="left" w:pos="102"/>
              </w:tabs>
              <w:ind w:left="786" w:hanging="686"/>
              <w:rPr>
                <w:sz w:val="24"/>
                <w:szCs w:val="24"/>
              </w:rPr>
            </w:pPr>
          </w:p>
        </w:tc>
        <w:tc>
          <w:tcPr>
            <w:tcW w:w="4588" w:type="pct"/>
            <w:gridSpan w:val="4"/>
            <w:tcBorders>
              <w:top w:val="nil"/>
              <w:left w:val="nil"/>
              <w:bottom w:val="nil"/>
              <w:right w:val="nil"/>
            </w:tcBorders>
            <w:shd w:val="clear" w:color="auto" w:fill="auto"/>
          </w:tcPr>
          <w:p w14:paraId="5B79A796" w14:textId="77777777" w:rsidR="00D439EF" w:rsidRPr="00757439" w:rsidRDefault="00D439EF" w:rsidP="003C3D46">
            <w:pPr>
              <w:pStyle w:val="Stilius3"/>
              <w:spacing w:before="120" w:after="120"/>
              <w:rPr>
                <w:sz w:val="24"/>
                <w:szCs w:val="24"/>
              </w:rPr>
            </w:pPr>
            <w:r w:rsidRPr="00757439">
              <w:rPr>
                <w:sz w:val="24"/>
                <w:szCs w:val="24"/>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9C406A" w:rsidRPr="00757439" w14:paraId="7252207E" w14:textId="77777777" w:rsidTr="00520829">
        <w:trPr>
          <w:gridAfter w:val="1"/>
          <w:wAfter w:w="36" w:type="pct"/>
        </w:trPr>
        <w:tc>
          <w:tcPr>
            <w:tcW w:w="376" w:type="pct"/>
            <w:gridSpan w:val="2"/>
            <w:tcBorders>
              <w:top w:val="nil"/>
              <w:left w:val="nil"/>
              <w:bottom w:val="nil"/>
              <w:right w:val="nil"/>
            </w:tcBorders>
            <w:shd w:val="clear" w:color="auto" w:fill="auto"/>
          </w:tcPr>
          <w:p w14:paraId="73249B4E" w14:textId="77777777" w:rsidR="00D439EF" w:rsidRPr="00757439" w:rsidRDefault="00D439EF" w:rsidP="00FA71CF">
            <w:pPr>
              <w:pStyle w:val="Stilius3"/>
              <w:numPr>
                <w:ilvl w:val="0"/>
                <w:numId w:val="74"/>
              </w:numPr>
              <w:tabs>
                <w:tab w:val="left" w:pos="132"/>
                <w:tab w:val="left" w:pos="552"/>
              </w:tabs>
              <w:ind w:left="786" w:hanging="720"/>
              <w:rPr>
                <w:sz w:val="24"/>
                <w:szCs w:val="24"/>
              </w:rPr>
            </w:pPr>
          </w:p>
        </w:tc>
        <w:tc>
          <w:tcPr>
            <w:tcW w:w="4588" w:type="pct"/>
            <w:gridSpan w:val="4"/>
            <w:tcBorders>
              <w:top w:val="nil"/>
              <w:left w:val="nil"/>
              <w:bottom w:val="nil"/>
              <w:right w:val="nil"/>
            </w:tcBorders>
            <w:shd w:val="clear" w:color="auto" w:fill="auto"/>
          </w:tcPr>
          <w:p w14:paraId="5E66ECCE" w14:textId="77777777" w:rsidR="00D439EF" w:rsidRPr="00757439" w:rsidRDefault="00D439EF" w:rsidP="003C3D46">
            <w:pPr>
              <w:pStyle w:val="Stilius3"/>
              <w:spacing w:before="120" w:after="120"/>
              <w:rPr>
                <w:sz w:val="24"/>
                <w:szCs w:val="24"/>
              </w:rPr>
            </w:pPr>
            <w:r w:rsidRPr="00757439">
              <w:rPr>
                <w:sz w:val="24"/>
                <w:szCs w:val="24"/>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2D978336" w14:textId="77777777" w:rsidR="00D439EF" w:rsidRPr="00757439" w:rsidRDefault="00D439EF" w:rsidP="00FA71CF">
            <w:pPr>
              <w:pStyle w:val="Stilius3"/>
              <w:numPr>
                <w:ilvl w:val="0"/>
                <w:numId w:val="75"/>
              </w:numPr>
              <w:spacing w:before="120" w:after="120"/>
              <w:ind w:left="891" w:hanging="850"/>
              <w:rPr>
                <w:sz w:val="24"/>
                <w:szCs w:val="24"/>
              </w:rPr>
            </w:pPr>
            <w:r w:rsidRPr="00757439">
              <w:rPr>
                <w:sz w:val="24"/>
                <w:szCs w:val="24"/>
              </w:rPr>
              <w:t xml:space="preserve">nevykdo Sutarties sąlygų 12.2 papunktyje nurodytų Statinio statybos techninės priežiūros vadovo nurodymų ir dėl to Užsakovas iš esmės negauna Darbų rezultato, kokio tikėjosi,  </w:t>
            </w:r>
          </w:p>
          <w:p w14:paraId="2891896F" w14:textId="77777777" w:rsidR="00D439EF" w:rsidRPr="00757439" w:rsidRDefault="00D439EF" w:rsidP="00FA71CF">
            <w:pPr>
              <w:pStyle w:val="Stilius3"/>
              <w:numPr>
                <w:ilvl w:val="0"/>
                <w:numId w:val="75"/>
              </w:numPr>
              <w:spacing w:before="120" w:after="120"/>
              <w:ind w:left="886" w:hanging="900"/>
              <w:rPr>
                <w:sz w:val="24"/>
                <w:szCs w:val="24"/>
              </w:rPr>
            </w:pPr>
            <w:r w:rsidRPr="00757439">
              <w:rPr>
                <w:sz w:val="24"/>
                <w:szCs w:val="24"/>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9C406A" w:rsidRPr="00757439" w14:paraId="485D8DD3" w14:textId="77777777" w:rsidTr="00520829">
        <w:trPr>
          <w:gridAfter w:val="1"/>
          <w:wAfter w:w="36" w:type="pct"/>
        </w:trPr>
        <w:tc>
          <w:tcPr>
            <w:tcW w:w="376" w:type="pct"/>
            <w:gridSpan w:val="2"/>
            <w:tcBorders>
              <w:top w:val="nil"/>
              <w:left w:val="nil"/>
              <w:bottom w:val="nil"/>
              <w:right w:val="nil"/>
            </w:tcBorders>
            <w:shd w:val="clear" w:color="auto" w:fill="auto"/>
          </w:tcPr>
          <w:p w14:paraId="53B57251" w14:textId="77777777" w:rsidR="00D439EF" w:rsidRPr="00757439" w:rsidRDefault="00D439EF" w:rsidP="00FA71CF">
            <w:pPr>
              <w:pStyle w:val="Stilius3"/>
              <w:numPr>
                <w:ilvl w:val="0"/>
                <w:numId w:val="74"/>
              </w:numPr>
              <w:tabs>
                <w:tab w:val="left" w:pos="282"/>
              </w:tabs>
              <w:ind w:left="786" w:hanging="686"/>
              <w:rPr>
                <w:sz w:val="24"/>
                <w:szCs w:val="24"/>
              </w:rPr>
            </w:pPr>
          </w:p>
        </w:tc>
        <w:tc>
          <w:tcPr>
            <w:tcW w:w="4588" w:type="pct"/>
            <w:gridSpan w:val="4"/>
            <w:tcBorders>
              <w:top w:val="nil"/>
              <w:left w:val="nil"/>
              <w:bottom w:val="nil"/>
              <w:right w:val="nil"/>
            </w:tcBorders>
            <w:shd w:val="clear" w:color="auto" w:fill="auto"/>
          </w:tcPr>
          <w:p w14:paraId="72EF60AB" w14:textId="77777777" w:rsidR="00D439EF" w:rsidRPr="00757439" w:rsidRDefault="00D439EF" w:rsidP="003C3D46">
            <w:pPr>
              <w:pStyle w:val="Stilius3"/>
              <w:spacing w:before="120" w:after="120"/>
              <w:rPr>
                <w:sz w:val="24"/>
                <w:szCs w:val="24"/>
              </w:rPr>
            </w:pPr>
            <w:r w:rsidRPr="00757439">
              <w:rPr>
                <w:sz w:val="24"/>
                <w:szCs w:val="24"/>
              </w:rPr>
              <w:t xml:space="preserve">Nutraukus Sutartį pagal 12.3 papunktį: </w:t>
            </w:r>
          </w:p>
          <w:p w14:paraId="645C78C1" w14:textId="77777777" w:rsidR="00D439EF" w:rsidRPr="00757439" w:rsidRDefault="00D439EF" w:rsidP="00FA71CF">
            <w:pPr>
              <w:pStyle w:val="Stilius3"/>
              <w:numPr>
                <w:ilvl w:val="0"/>
                <w:numId w:val="76"/>
              </w:numPr>
              <w:spacing w:before="120" w:after="120"/>
              <w:ind w:left="1033" w:hanging="992"/>
              <w:rPr>
                <w:sz w:val="24"/>
                <w:szCs w:val="24"/>
              </w:rPr>
            </w:pPr>
            <w:r w:rsidRPr="00757439">
              <w:rPr>
                <w:sz w:val="24"/>
                <w:szCs w:val="24"/>
              </w:rPr>
              <w:t>Rangovas privalo toliau vykdyti pagrįstus Užsakovo nurodymus dėl turto išsaugojimo arba dėl Darbų saugos, ir</w:t>
            </w:r>
          </w:p>
          <w:p w14:paraId="4A916F09" w14:textId="77777777" w:rsidR="00D439EF" w:rsidRPr="00757439" w:rsidRDefault="00D439EF" w:rsidP="00FA71CF">
            <w:pPr>
              <w:pStyle w:val="Stilius3"/>
              <w:numPr>
                <w:ilvl w:val="0"/>
                <w:numId w:val="76"/>
              </w:numPr>
              <w:spacing w:before="120" w:after="120"/>
              <w:ind w:left="886" w:hanging="838"/>
              <w:rPr>
                <w:sz w:val="24"/>
                <w:szCs w:val="24"/>
              </w:rPr>
            </w:pPr>
            <w:r w:rsidRPr="00757439">
              <w:rPr>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9C406A" w:rsidRPr="00757439" w14:paraId="3FDD1882" w14:textId="77777777" w:rsidTr="00520829">
        <w:trPr>
          <w:gridAfter w:val="1"/>
          <w:wAfter w:w="36" w:type="pct"/>
        </w:trPr>
        <w:tc>
          <w:tcPr>
            <w:tcW w:w="376" w:type="pct"/>
            <w:gridSpan w:val="2"/>
            <w:tcBorders>
              <w:top w:val="nil"/>
              <w:left w:val="nil"/>
              <w:bottom w:val="nil"/>
              <w:right w:val="nil"/>
            </w:tcBorders>
            <w:shd w:val="clear" w:color="auto" w:fill="auto"/>
          </w:tcPr>
          <w:p w14:paraId="4816C486" w14:textId="77777777" w:rsidR="00D439EF" w:rsidRPr="00757439" w:rsidRDefault="00D439EF" w:rsidP="00FA71CF">
            <w:pPr>
              <w:pStyle w:val="Stilius3"/>
              <w:numPr>
                <w:ilvl w:val="0"/>
                <w:numId w:val="74"/>
              </w:numPr>
              <w:ind w:left="786" w:hanging="686"/>
              <w:rPr>
                <w:sz w:val="24"/>
                <w:szCs w:val="24"/>
              </w:rPr>
            </w:pPr>
          </w:p>
        </w:tc>
        <w:tc>
          <w:tcPr>
            <w:tcW w:w="4588" w:type="pct"/>
            <w:gridSpan w:val="4"/>
            <w:tcBorders>
              <w:top w:val="nil"/>
              <w:left w:val="nil"/>
              <w:bottom w:val="nil"/>
              <w:right w:val="nil"/>
            </w:tcBorders>
            <w:shd w:val="clear" w:color="auto" w:fill="auto"/>
          </w:tcPr>
          <w:p w14:paraId="2C7E1F99" w14:textId="77777777" w:rsidR="00D439EF" w:rsidRPr="00757439" w:rsidRDefault="00D439EF" w:rsidP="003C3D46">
            <w:pPr>
              <w:pStyle w:val="Stilius3"/>
              <w:spacing w:before="120" w:after="120"/>
              <w:rPr>
                <w:sz w:val="24"/>
                <w:szCs w:val="24"/>
              </w:rPr>
            </w:pPr>
            <w:r w:rsidRPr="00757439">
              <w:rPr>
                <w:sz w:val="24"/>
                <w:szCs w:val="24"/>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7D8EFF07" w14:textId="77777777" w:rsidR="00D439EF" w:rsidRPr="00757439" w:rsidRDefault="00D439EF" w:rsidP="00FA71CF">
            <w:pPr>
              <w:pStyle w:val="Stilius3"/>
              <w:numPr>
                <w:ilvl w:val="0"/>
                <w:numId w:val="77"/>
              </w:numPr>
              <w:spacing w:before="120" w:after="120"/>
              <w:ind w:hanging="679"/>
              <w:rPr>
                <w:sz w:val="24"/>
                <w:szCs w:val="24"/>
              </w:rPr>
            </w:pPr>
            <w:r w:rsidRPr="00757439">
              <w:rPr>
                <w:sz w:val="24"/>
                <w:szCs w:val="24"/>
              </w:rPr>
              <w:t>už bet kurį tinkamai atliktą Darbą pagal Sutartyje nustatytas kainas;</w:t>
            </w:r>
          </w:p>
          <w:p w14:paraId="71DAB690" w14:textId="77777777" w:rsidR="00D439EF" w:rsidRPr="00757439" w:rsidRDefault="00D439EF" w:rsidP="00FA71CF">
            <w:pPr>
              <w:pStyle w:val="Stilius3"/>
              <w:numPr>
                <w:ilvl w:val="0"/>
                <w:numId w:val="77"/>
              </w:numPr>
              <w:spacing w:before="120" w:after="120"/>
              <w:ind w:left="745" w:hanging="720"/>
              <w:rPr>
                <w:sz w:val="24"/>
                <w:szCs w:val="24"/>
              </w:rPr>
            </w:pPr>
            <w:r w:rsidRPr="00757439">
              <w:rPr>
                <w:sz w:val="24"/>
                <w:szCs w:val="24"/>
              </w:rPr>
              <w:t>Išlaidos už Įrangą ar Medžiagas, kurie skirti Darbams ir, kuriuos Rangovas tam tikslui įsigijo. Užsakovui sumokėjus, ši Įranga ir Medžiagos tampa Užsakovo nuosavybe;</w:t>
            </w:r>
          </w:p>
          <w:p w14:paraId="6E9A9870" w14:textId="77777777" w:rsidR="00D439EF" w:rsidRPr="00757439" w:rsidRDefault="00D439EF" w:rsidP="00FA71CF">
            <w:pPr>
              <w:pStyle w:val="Stilius3"/>
              <w:numPr>
                <w:ilvl w:val="0"/>
                <w:numId w:val="77"/>
              </w:numPr>
              <w:spacing w:before="120" w:after="120"/>
              <w:ind w:left="745" w:hanging="720"/>
              <w:rPr>
                <w:sz w:val="24"/>
                <w:szCs w:val="24"/>
              </w:rPr>
            </w:pPr>
            <w:r w:rsidRPr="00757439">
              <w:rPr>
                <w:sz w:val="24"/>
                <w:szCs w:val="24"/>
              </w:rPr>
              <w:t>bet kurios kitos Išlaidos arba įsipareigojimai, kuriuos Rangovas pagrįstai prisiėmė tikėdamasis baigti Darbus.</w:t>
            </w:r>
          </w:p>
          <w:p w14:paraId="3BD6F0B5" w14:textId="77777777" w:rsidR="00D439EF" w:rsidRPr="00757439" w:rsidRDefault="00D439EF" w:rsidP="003C3D46">
            <w:pPr>
              <w:pStyle w:val="Stilius3"/>
              <w:spacing w:before="120" w:after="120"/>
              <w:rPr>
                <w:sz w:val="24"/>
                <w:szCs w:val="24"/>
              </w:rPr>
            </w:pPr>
            <w:r w:rsidRPr="00757439">
              <w:rPr>
                <w:sz w:val="24"/>
                <w:szCs w:val="24"/>
              </w:rPr>
              <w:t>Užsakovas neturi teisės nutraukti Sutarties dėl to, kad planuoja Darbus vykdyti pats arba įpareigoti juos vykdyti kitą rangovą.</w:t>
            </w:r>
          </w:p>
        </w:tc>
      </w:tr>
      <w:tr w:rsidR="009C406A" w:rsidRPr="00757439" w14:paraId="1193C781" w14:textId="77777777" w:rsidTr="00520829">
        <w:trPr>
          <w:gridAfter w:val="1"/>
          <w:wAfter w:w="36" w:type="pct"/>
        </w:trPr>
        <w:tc>
          <w:tcPr>
            <w:tcW w:w="376" w:type="pct"/>
            <w:gridSpan w:val="2"/>
            <w:tcBorders>
              <w:top w:val="nil"/>
              <w:left w:val="nil"/>
              <w:bottom w:val="nil"/>
              <w:right w:val="nil"/>
            </w:tcBorders>
            <w:shd w:val="clear" w:color="auto" w:fill="auto"/>
          </w:tcPr>
          <w:p w14:paraId="20021B61" w14:textId="77777777" w:rsidR="00D439EF" w:rsidRPr="00757439" w:rsidRDefault="00D439EF" w:rsidP="00FA71CF">
            <w:pPr>
              <w:pStyle w:val="Stilius3"/>
              <w:numPr>
                <w:ilvl w:val="0"/>
                <w:numId w:val="74"/>
              </w:numPr>
              <w:ind w:left="786" w:hanging="686"/>
              <w:rPr>
                <w:sz w:val="24"/>
                <w:szCs w:val="24"/>
              </w:rPr>
            </w:pPr>
          </w:p>
        </w:tc>
        <w:tc>
          <w:tcPr>
            <w:tcW w:w="4588" w:type="pct"/>
            <w:gridSpan w:val="4"/>
            <w:tcBorders>
              <w:top w:val="nil"/>
              <w:left w:val="nil"/>
              <w:bottom w:val="nil"/>
              <w:right w:val="nil"/>
            </w:tcBorders>
            <w:shd w:val="clear" w:color="auto" w:fill="auto"/>
          </w:tcPr>
          <w:p w14:paraId="0BE11E26" w14:textId="77777777" w:rsidR="00D439EF" w:rsidRPr="00757439" w:rsidRDefault="00D439EF" w:rsidP="003C3D46">
            <w:pPr>
              <w:pStyle w:val="Stilius3"/>
              <w:spacing w:before="120" w:after="120"/>
              <w:rPr>
                <w:sz w:val="24"/>
                <w:szCs w:val="24"/>
              </w:rPr>
            </w:pPr>
            <w:r w:rsidRPr="00757439">
              <w:rPr>
                <w:sz w:val="24"/>
                <w:szCs w:val="24"/>
              </w:rPr>
              <w:t xml:space="preserve">Rangovas gali bet kuriuo šiame punkte išvardintu atveju arba aplinkybėms, prieš 14 dienų apie tai raštu pranešęs Užsakovui, nutraukti Sutartį dėl šių esminių sutarties pažeidimų: </w:t>
            </w:r>
          </w:p>
          <w:p w14:paraId="564E5D56" w14:textId="77777777" w:rsidR="00D439EF" w:rsidRPr="00757439" w:rsidRDefault="00D439EF" w:rsidP="00FA71CF">
            <w:pPr>
              <w:pStyle w:val="Stilius3"/>
              <w:numPr>
                <w:ilvl w:val="0"/>
                <w:numId w:val="78"/>
              </w:numPr>
              <w:spacing w:before="120" w:after="120"/>
              <w:ind w:hanging="679"/>
              <w:rPr>
                <w:sz w:val="24"/>
                <w:szCs w:val="24"/>
              </w:rPr>
            </w:pPr>
            <w:r w:rsidRPr="00757439">
              <w:rPr>
                <w:sz w:val="24"/>
                <w:szCs w:val="24"/>
              </w:rPr>
              <w:t>per 42 dienas</w:t>
            </w:r>
            <w:r w:rsidRPr="00757439">
              <w:rPr>
                <w:color w:val="FF0000"/>
                <w:sz w:val="24"/>
                <w:szCs w:val="24"/>
              </w:rPr>
              <w:t xml:space="preserve"> </w:t>
            </w:r>
            <w:r w:rsidRPr="00757439">
              <w:rPr>
                <w:sz w:val="24"/>
                <w:szCs w:val="24"/>
              </w:rPr>
              <w:t>nuo Sutarties 9.7 papunktyje nurodyto termino pabaigos negauna viso apmokėjimo (išskyrus atskaitymus pagal 9 skyriaus nuostatas);</w:t>
            </w:r>
          </w:p>
          <w:p w14:paraId="175F9BAA" w14:textId="77777777" w:rsidR="00D439EF" w:rsidRPr="00757439" w:rsidRDefault="00D439EF" w:rsidP="00FA71CF">
            <w:pPr>
              <w:pStyle w:val="Stilius3"/>
              <w:numPr>
                <w:ilvl w:val="0"/>
                <w:numId w:val="78"/>
              </w:numPr>
              <w:spacing w:before="120" w:after="120"/>
              <w:ind w:left="745" w:hanging="709"/>
              <w:rPr>
                <w:sz w:val="24"/>
                <w:szCs w:val="24"/>
              </w:rPr>
            </w:pPr>
            <w:r w:rsidRPr="00757439">
              <w:rPr>
                <w:sz w:val="24"/>
                <w:szCs w:val="24"/>
              </w:rPr>
              <w:t>Užsakovas visiškai nevykdo savo įsipareigojimų pagal Sutartį;</w:t>
            </w:r>
          </w:p>
          <w:p w14:paraId="49E3800E" w14:textId="77777777" w:rsidR="00D439EF" w:rsidRPr="00757439" w:rsidRDefault="00D439EF" w:rsidP="00FA71CF">
            <w:pPr>
              <w:pStyle w:val="Stilius3"/>
              <w:numPr>
                <w:ilvl w:val="0"/>
                <w:numId w:val="78"/>
              </w:numPr>
              <w:spacing w:before="120" w:after="120"/>
              <w:ind w:left="745" w:hanging="709"/>
              <w:rPr>
                <w:sz w:val="24"/>
                <w:szCs w:val="24"/>
              </w:rPr>
            </w:pPr>
            <w:r w:rsidRPr="00757439">
              <w:rPr>
                <w:sz w:val="24"/>
                <w:szCs w:val="24"/>
              </w:rPr>
              <w:t xml:space="preserve">Darbų vykdymo sustabdymas pagal Sutarties 12.1 papunktį trunka ilgiau nei 112 dienų; </w:t>
            </w:r>
          </w:p>
          <w:p w14:paraId="37B474E0" w14:textId="77777777" w:rsidR="00D439EF" w:rsidRPr="00757439" w:rsidRDefault="00D439EF" w:rsidP="00FA71CF">
            <w:pPr>
              <w:pStyle w:val="Stilius3"/>
              <w:numPr>
                <w:ilvl w:val="0"/>
                <w:numId w:val="78"/>
              </w:numPr>
              <w:spacing w:before="120" w:after="120"/>
              <w:ind w:left="745" w:hanging="709"/>
              <w:rPr>
                <w:sz w:val="24"/>
                <w:szCs w:val="24"/>
              </w:rPr>
            </w:pPr>
            <w:r w:rsidRPr="00757439">
              <w:rPr>
                <w:sz w:val="24"/>
                <w:szCs w:val="24"/>
              </w:rPr>
              <w:t>Bendras Darbų vykdymo sustabdymas trunka ilgiau nei pusė Darbų atlikimo termino ir ilgiau kaip 112 dienų.</w:t>
            </w:r>
          </w:p>
          <w:p w14:paraId="20F47C69" w14:textId="77777777" w:rsidR="00D439EF" w:rsidRPr="00757439" w:rsidRDefault="00D439EF" w:rsidP="003C3D46">
            <w:pPr>
              <w:pStyle w:val="Stilius3"/>
              <w:spacing w:before="120" w:after="120"/>
              <w:rPr>
                <w:sz w:val="24"/>
                <w:szCs w:val="24"/>
              </w:rPr>
            </w:pPr>
            <w:r w:rsidRPr="00757439">
              <w:rPr>
                <w:sz w:val="24"/>
                <w:szCs w:val="24"/>
              </w:rPr>
              <w:t xml:space="preserve">Rangovo pasirinkimas nutraukti Sutartį neturi pažeisti kurių nors kitų iš Sutarties arba kitaip kylančių Rangovo teisių. </w:t>
            </w:r>
          </w:p>
          <w:p w14:paraId="5E55831D" w14:textId="77777777" w:rsidR="00D439EF" w:rsidRPr="00757439" w:rsidRDefault="00D439EF" w:rsidP="003C3D46">
            <w:pPr>
              <w:pStyle w:val="Stilius3"/>
              <w:spacing w:before="120" w:after="120"/>
              <w:rPr>
                <w:sz w:val="24"/>
                <w:szCs w:val="24"/>
              </w:rPr>
            </w:pPr>
            <w:r w:rsidRPr="00757439">
              <w:rPr>
                <w:sz w:val="24"/>
                <w:szCs w:val="24"/>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9C406A" w:rsidRPr="00757439" w14:paraId="10B8EEC3" w14:textId="77777777" w:rsidTr="00520829">
        <w:trPr>
          <w:gridAfter w:val="1"/>
          <w:wAfter w:w="36" w:type="pct"/>
        </w:trPr>
        <w:tc>
          <w:tcPr>
            <w:tcW w:w="376" w:type="pct"/>
            <w:gridSpan w:val="2"/>
            <w:tcBorders>
              <w:top w:val="nil"/>
              <w:left w:val="nil"/>
              <w:bottom w:val="nil"/>
              <w:right w:val="nil"/>
            </w:tcBorders>
            <w:shd w:val="clear" w:color="auto" w:fill="auto"/>
          </w:tcPr>
          <w:p w14:paraId="6D595CC7" w14:textId="77777777" w:rsidR="00D439EF" w:rsidRPr="00757439" w:rsidRDefault="00D439EF" w:rsidP="00FA71CF">
            <w:pPr>
              <w:pStyle w:val="Stilius3"/>
              <w:numPr>
                <w:ilvl w:val="0"/>
                <w:numId w:val="74"/>
              </w:numPr>
              <w:ind w:left="786" w:hanging="639"/>
              <w:rPr>
                <w:sz w:val="24"/>
                <w:szCs w:val="24"/>
              </w:rPr>
            </w:pPr>
          </w:p>
        </w:tc>
        <w:tc>
          <w:tcPr>
            <w:tcW w:w="4588" w:type="pct"/>
            <w:gridSpan w:val="4"/>
            <w:tcBorders>
              <w:top w:val="nil"/>
              <w:left w:val="nil"/>
              <w:bottom w:val="nil"/>
              <w:right w:val="nil"/>
            </w:tcBorders>
            <w:shd w:val="clear" w:color="auto" w:fill="auto"/>
          </w:tcPr>
          <w:p w14:paraId="184931FC" w14:textId="77777777" w:rsidR="00D439EF" w:rsidRPr="00757439" w:rsidRDefault="00D439EF" w:rsidP="003C3D46">
            <w:pPr>
              <w:pStyle w:val="Stilius3"/>
              <w:spacing w:before="120" w:after="120"/>
              <w:rPr>
                <w:sz w:val="24"/>
                <w:szCs w:val="24"/>
              </w:rPr>
            </w:pPr>
            <w:r w:rsidRPr="00757439">
              <w:rPr>
                <w:sz w:val="24"/>
                <w:szCs w:val="24"/>
              </w:rPr>
              <w:t>Sutarties nutraukimo įsigaliojimo atveju pagal bet kurį Sutarties sąlygų punktą, Rangovas per Užsakovo nurodytą terminą privalo:</w:t>
            </w:r>
          </w:p>
          <w:p w14:paraId="4B0F5568" w14:textId="77777777" w:rsidR="00D439EF" w:rsidRPr="00757439" w:rsidRDefault="00D439EF" w:rsidP="00FA71CF">
            <w:pPr>
              <w:pStyle w:val="Stilius3"/>
              <w:numPr>
                <w:ilvl w:val="0"/>
                <w:numId w:val="79"/>
              </w:numPr>
              <w:spacing w:before="120" w:after="120"/>
              <w:ind w:hanging="679"/>
              <w:rPr>
                <w:sz w:val="24"/>
                <w:szCs w:val="24"/>
              </w:rPr>
            </w:pPr>
            <w:r w:rsidRPr="00757439">
              <w:rPr>
                <w:sz w:val="24"/>
                <w:szCs w:val="24"/>
              </w:rPr>
              <w:t>nutraukti visą tolesnį Darbą, išskyrus tokį, kurį būtina atlikti dėl gyvybės ar turto išsaugojimo arba dėl Darbų saugos;</w:t>
            </w:r>
          </w:p>
          <w:p w14:paraId="264C4DDA" w14:textId="77777777" w:rsidR="00D439EF" w:rsidRPr="00757439" w:rsidRDefault="00D439EF" w:rsidP="00FA71CF">
            <w:pPr>
              <w:pStyle w:val="Stilius3"/>
              <w:numPr>
                <w:ilvl w:val="0"/>
                <w:numId w:val="79"/>
              </w:numPr>
              <w:spacing w:before="120" w:after="120"/>
              <w:ind w:left="745" w:hanging="709"/>
              <w:rPr>
                <w:sz w:val="24"/>
                <w:szCs w:val="24"/>
              </w:rPr>
            </w:pPr>
            <w:r w:rsidRPr="00757439">
              <w:rPr>
                <w:sz w:val="24"/>
                <w:szCs w:val="24"/>
              </w:rPr>
              <w:t>perduoti Užsakovui Įrangą ir Medžiagas, už kuriuos jau sumokėta;</w:t>
            </w:r>
          </w:p>
          <w:p w14:paraId="58535A38" w14:textId="77777777" w:rsidR="00D439EF" w:rsidRPr="00757439" w:rsidRDefault="00D439EF" w:rsidP="00FA71CF">
            <w:pPr>
              <w:pStyle w:val="Stilius3"/>
              <w:numPr>
                <w:ilvl w:val="0"/>
                <w:numId w:val="79"/>
              </w:numPr>
              <w:tabs>
                <w:tab w:val="left" w:pos="1289"/>
              </w:tabs>
              <w:spacing w:before="120" w:after="120"/>
              <w:ind w:left="745" w:hanging="720"/>
              <w:rPr>
                <w:sz w:val="24"/>
                <w:szCs w:val="24"/>
              </w:rPr>
            </w:pPr>
            <w:r w:rsidRPr="00757439">
              <w:rPr>
                <w:sz w:val="24"/>
                <w:szCs w:val="24"/>
              </w:rPr>
              <w:t>pašalinti visus Rangovo įrengimus ir kitus daiktus iš Statybvietės ir pats palikti Statybvietę.</w:t>
            </w:r>
          </w:p>
        </w:tc>
      </w:tr>
      <w:tr w:rsidR="009C406A" w:rsidRPr="00757439" w14:paraId="1181B0AB" w14:textId="77777777" w:rsidTr="00520829">
        <w:trPr>
          <w:gridAfter w:val="1"/>
          <w:wAfter w:w="36" w:type="pct"/>
        </w:trPr>
        <w:tc>
          <w:tcPr>
            <w:tcW w:w="376" w:type="pct"/>
            <w:gridSpan w:val="2"/>
            <w:tcBorders>
              <w:top w:val="nil"/>
              <w:left w:val="nil"/>
              <w:bottom w:val="nil"/>
              <w:right w:val="nil"/>
            </w:tcBorders>
            <w:shd w:val="clear" w:color="auto" w:fill="auto"/>
          </w:tcPr>
          <w:p w14:paraId="21AC6F35" w14:textId="77777777" w:rsidR="00D439EF" w:rsidRPr="00757439" w:rsidRDefault="00D439EF" w:rsidP="00FA71CF">
            <w:pPr>
              <w:pStyle w:val="Stilius3"/>
              <w:numPr>
                <w:ilvl w:val="0"/>
                <w:numId w:val="74"/>
              </w:numPr>
              <w:ind w:left="786" w:hanging="639"/>
              <w:rPr>
                <w:sz w:val="24"/>
                <w:szCs w:val="24"/>
              </w:rPr>
            </w:pPr>
          </w:p>
        </w:tc>
        <w:tc>
          <w:tcPr>
            <w:tcW w:w="4588" w:type="pct"/>
            <w:gridSpan w:val="4"/>
            <w:tcBorders>
              <w:top w:val="nil"/>
              <w:left w:val="nil"/>
              <w:bottom w:val="nil"/>
              <w:right w:val="nil"/>
            </w:tcBorders>
            <w:shd w:val="clear" w:color="auto" w:fill="auto"/>
          </w:tcPr>
          <w:p w14:paraId="6F32F8DA" w14:textId="77777777" w:rsidR="00D439EF" w:rsidRPr="00757439" w:rsidRDefault="00D439EF" w:rsidP="003C3D46">
            <w:pPr>
              <w:pStyle w:val="Stilius3"/>
              <w:spacing w:before="120" w:after="120"/>
              <w:rPr>
                <w:sz w:val="24"/>
                <w:szCs w:val="24"/>
              </w:rPr>
            </w:pPr>
            <w:r w:rsidRPr="00757439">
              <w:rPr>
                <w:sz w:val="24"/>
                <w:szCs w:val="24"/>
              </w:rPr>
              <w:t xml:space="preserve">Užsakovas taip pat gali Lietuvos Respublikos viešųjų pirkimų įstatymo nurodytais atvejais ir tvarka vienašališkai nutraukti Sutartį apie </w:t>
            </w:r>
            <w:r w:rsidRPr="00757439">
              <w:rPr>
                <w:spacing w:val="-2"/>
                <w:sz w:val="24"/>
                <w:szCs w:val="24"/>
              </w:rPr>
              <w:t>tai Rangovui pranešant raštu</w:t>
            </w:r>
            <w:r w:rsidRPr="00757439">
              <w:rPr>
                <w:sz w:val="24"/>
                <w:szCs w:val="24"/>
              </w:rPr>
              <w:t xml:space="preserve">. </w:t>
            </w:r>
          </w:p>
        </w:tc>
      </w:tr>
      <w:tr w:rsidR="006D707D" w:rsidRPr="00757439" w14:paraId="7852BD29" w14:textId="77777777" w:rsidTr="00520829">
        <w:trPr>
          <w:gridAfter w:val="1"/>
          <w:wAfter w:w="36" w:type="pct"/>
        </w:trPr>
        <w:tc>
          <w:tcPr>
            <w:tcW w:w="4964" w:type="pct"/>
            <w:gridSpan w:val="6"/>
            <w:tcBorders>
              <w:top w:val="nil"/>
              <w:left w:val="nil"/>
              <w:bottom w:val="nil"/>
              <w:right w:val="nil"/>
            </w:tcBorders>
            <w:shd w:val="clear" w:color="auto" w:fill="auto"/>
          </w:tcPr>
          <w:p w14:paraId="37635222" w14:textId="77777777" w:rsidR="00D439EF" w:rsidRPr="00757439" w:rsidRDefault="00D439EF" w:rsidP="00D439EF">
            <w:pPr>
              <w:pStyle w:val="Stilius1"/>
            </w:pPr>
            <w:r w:rsidRPr="00757439">
              <w:t>GINČAI</w:t>
            </w:r>
          </w:p>
        </w:tc>
      </w:tr>
      <w:tr w:rsidR="009C406A" w:rsidRPr="00757439" w14:paraId="66172310" w14:textId="77777777" w:rsidTr="00520829">
        <w:trPr>
          <w:gridAfter w:val="1"/>
          <w:wAfter w:w="36" w:type="pct"/>
        </w:trPr>
        <w:tc>
          <w:tcPr>
            <w:tcW w:w="376" w:type="pct"/>
            <w:gridSpan w:val="2"/>
            <w:tcBorders>
              <w:top w:val="nil"/>
              <w:left w:val="nil"/>
              <w:bottom w:val="nil"/>
              <w:right w:val="nil"/>
            </w:tcBorders>
            <w:shd w:val="clear" w:color="auto" w:fill="auto"/>
          </w:tcPr>
          <w:p w14:paraId="192FD3CB" w14:textId="77777777" w:rsidR="00D439EF" w:rsidRPr="00757439" w:rsidRDefault="00D439EF" w:rsidP="003C3D46">
            <w:pPr>
              <w:pStyle w:val="Stilius3"/>
              <w:numPr>
                <w:ilvl w:val="1"/>
                <w:numId w:val="6"/>
              </w:numPr>
              <w:ind w:hanging="578"/>
              <w:rPr>
                <w:sz w:val="24"/>
                <w:szCs w:val="24"/>
              </w:rPr>
            </w:pPr>
          </w:p>
        </w:tc>
        <w:tc>
          <w:tcPr>
            <w:tcW w:w="4588" w:type="pct"/>
            <w:gridSpan w:val="4"/>
            <w:tcBorders>
              <w:top w:val="nil"/>
              <w:left w:val="nil"/>
              <w:bottom w:val="nil"/>
              <w:right w:val="nil"/>
            </w:tcBorders>
            <w:shd w:val="clear" w:color="auto" w:fill="auto"/>
          </w:tcPr>
          <w:p w14:paraId="5ADCDD00" w14:textId="77777777" w:rsidR="00D439EF" w:rsidRPr="00757439" w:rsidRDefault="00D439EF" w:rsidP="003C3D46">
            <w:pPr>
              <w:pStyle w:val="Stilius3"/>
              <w:spacing w:before="120" w:after="120"/>
              <w:rPr>
                <w:sz w:val="24"/>
                <w:szCs w:val="24"/>
              </w:rPr>
            </w:pPr>
            <w:r w:rsidRPr="00757439">
              <w:rPr>
                <w:sz w:val="24"/>
                <w:szCs w:val="24"/>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r>
      <w:tr w:rsidR="006D707D" w:rsidRPr="00757439" w14:paraId="0EF3E05C" w14:textId="77777777" w:rsidTr="00520829">
        <w:trPr>
          <w:gridAfter w:val="1"/>
          <w:wAfter w:w="36" w:type="pct"/>
        </w:trPr>
        <w:tc>
          <w:tcPr>
            <w:tcW w:w="4964" w:type="pct"/>
            <w:gridSpan w:val="6"/>
            <w:tcBorders>
              <w:top w:val="nil"/>
              <w:left w:val="nil"/>
              <w:bottom w:val="nil"/>
              <w:right w:val="nil"/>
            </w:tcBorders>
          </w:tcPr>
          <w:p w14:paraId="20A90364" w14:textId="77777777" w:rsidR="00D439EF" w:rsidRPr="00757439" w:rsidRDefault="00D439EF" w:rsidP="00D439EF">
            <w:pPr>
              <w:pStyle w:val="Stilius1"/>
            </w:pPr>
            <w:r w:rsidRPr="00757439">
              <w:t>NENUGALIMA JĖGA</w:t>
            </w:r>
          </w:p>
        </w:tc>
      </w:tr>
      <w:tr w:rsidR="009C406A" w:rsidRPr="00757439" w14:paraId="7CB1E2C3" w14:textId="77777777" w:rsidTr="00520829">
        <w:trPr>
          <w:gridAfter w:val="1"/>
          <w:wAfter w:w="36" w:type="pct"/>
        </w:trPr>
        <w:tc>
          <w:tcPr>
            <w:tcW w:w="376" w:type="pct"/>
            <w:gridSpan w:val="2"/>
            <w:tcBorders>
              <w:top w:val="nil"/>
              <w:left w:val="nil"/>
              <w:bottom w:val="nil"/>
              <w:right w:val="nil"/>
            </w:tcBorders>
          </w:tcPr>
          <w:p w14:paraId="3CF2D268" w14:textId="77777777" w:rsidR="00D439EF" w:rsidRPr="00757439" w:rsidRDefault="00D439EF" w:rsidP="00FA71CF">
            <w:pPr>
              <w:pStyle w:val="Stilius3"/>
              <w:numPr>
                <w:ilvl w:val="0"/>
                <w:numId w:val="73"/>
              </w:numPr>
              <w:ind w:left="604" w:hanging="582"/>
              <w:jc w:val="left"/>
              <w:rPr>
                <w:sz w:val="24"/>
                <w:szCs w:val="24"/>
              </w:rPr>
            </w:pPr>
          </w:p>
        </w:tc>
        <w:tc>
          <w:tcPr>
            <w:tcW w:w="4588" w:type="pct"/>
            <w:gridSpan w:val="4"/>
            <w:tcBorders>
              <w:top w:val="nil"/>
              <w:left w:val="nil"/>
              <w:bottom w:val="nil"/>
              <w:right w:val="nil"/>
            </w:tcBorders>
          </w:tcPr>
          <w:p w14:paraId="4A7EC755" w14:textId="77777777" w:rsidR="00D439EF" w:rsidRPr="00757439" w:rsidRDefault="00D439EF" w:rsidP="003C3D46">
            <w:pPr>
              <w:pStyle w:val="Stilius3"/>
              <w:spacing w:before="120" w:after="120"/>
              <w:rPr>
                <w:sz w:val="24"/>
                <w:szCs w:val="24"/>
              </w:rPr>
            </w:pPr>
            <w:r w:rsidRPr="00757439">
              <w:rPr>
                <w:sz w:val="24"/>
                <w:szCs w:val="24"/>
              </w:rPr>
              <w:t>Šalis gali būti visiškai ar iš dalies atleidžiama nuo atsakomybės už Sutarties nevykdymą dėl nenugalimos jėgos (</w:t>
            </w:r>
            <w:r w:rsidRPr="00757439">
              <w:rPr>
                <w:i/>
                <w:sz w:val="24"/>
                <w:szCs w:val="24"/>
              </w:rPr>
              <w:t>force majeure</w:t>
            </w:r>
            <w:r w:rsidRPr="00757439">
              <w:rPr>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9C406A" w:rsidRPr="00757439" w14:paraId="16D2C709" w14:textId="77777777" w:rsidTr="00520829">
        <w:trPr>
          <w:gridAfter w:val="1"/>
          <w:wAfter w:w="36" w:type="pct"/>
        </w:trPr>
        <w:tc>
          <w:tcPr>
            <w:tcW w:w="376" w:type="pct"/>
            <w:gridSpan w:val="2"/>
            <w:tcBorders>
              <w:top w:val="nil"/>
              <w:left w:val="nil"/>
              <w:bottom w:val="nil"/>
              <w:right w:val="nil"/>
            </w:tcBorders>
          </w:tcPr>
          <w:p w14:paraId="4F555FB4" w14:textId="77777777" w:rsidR="00D439EF" w:rsidRPr="00757439" w:rsidRDefault="00D439EF" w:rsidP="00FA71CF">
            <w:pPr>
              <w:pStyle w:val="Stilius3"/>
              <w:numPr>
                <w:ilvl w:val="0"/>
                <w:numId w:val="73"/>
              </w:numPr>
              <w:ind w:hanging="578"/>
              <w:jc w:val="left"/>
              <w:rPr>
                <w:sz w:val="24"/>
                <w:szCs w:val="24"/>
              </w:rPr>
            </w:pPr>
          </w:p>
        </w:tc>
        <w:tc>
          <w:tcPr>
            <w:tcW w:w="4588" w:type="pct"/>
            <w:gridSpan w:val="4"/>
            <w:tcBorders>
              <w:top w:val="nil"/>
              <w:left w:val="nil"/>
              <w:bottom w:val="nil"/>
              <w:right w:val="nil"/>
            </w:tcBorders>
          </w:tcPr>
          <w:p w14:paraId="194568D1" w14:textId="77777777" w:rsidR="00D439EF" w:rsidRPr="00757439" w:rsidRDefault="00D439EF" w:rsidP="003C3D46">
            <w:pPr>
              <w:pStyle w:val="Stilius3"/>
              <w:spacing w:before="120" w:after="120"/>
              <w:rPr>
                <w:sz w:val="24"/>
                <w:szCs w:val="24"/>
              </w:rPr>
            </w:pPr>
            <w:r w:rsidRPr="00757439">
              <w:rPr>
                <w:sz w:val="24"/>
                <w:szCs w:val="24"/>
              </w:rPr>
              <w:t>Nenugalima jėga (</w:t>
            </w:r>
            <w:r w:rsidRPr="00757439">
              <w:rPr>
                <w:i/>
                <w:sz w:val="24"/>
                <w:szCs w:val="24"/>
              </w:rPr>
              <w:t>force majeure</w:t>
            </w:r>
            <w:r w:rsidRPr="00757439">
              <w:rPr>
                <w:sz w:val="24"/>
                <w:szCs w:val="24"/>
              </w:rPr>
              <w:t>) nelaikoma tai, kad rinkoje nėra reikalingų prievolei vykdyti prekių, Šalis neturi reikiamų finansinių išteklių arba Šalies kontrahentai pažeidžia savo prievoles. Nenugalima jėga (</w:t>
            </w:r>
            <w:r w:rsidRPr="00757439">
              <w:rPr>
                <w:i/>
                <w:sz w:val="24"/>
                <w:szCs w:val="24"/>
              </w:rPr>
              <w:t>force majeure</w:t>
            </w:r>
            <w:r w:rsidRPr="00757439">
              <w:rPr>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9C406A" w:rsidRPr="00757439" w14:paraId="00521562" w14:textId="77777777" w:rsidTr="00520829">
        <w:trPr>
          <w:gridAfter w:val="1"/>
          <w:wAfter w:w="36" w:type="pct"/>
        </w:trPr>
        <w:tc>
          <w:tcPr>
            <w:tcW w:w="376" w:type="pct"/>
            <w:gridSpan w:val="2"/>
            <w:tcBorders>
              <w:top w:val="nil"/>
              <w:left w:val="nil"/>
              <w:bottom w:val="nil"/>
              <w:right w:val="nil"/>
            </w:tcBorders>
          </w:tcPr>
          <w:p w14:paraId="2F2A6515" w14:textId="77777777" w:rsidR="00D439EF" w:rsidRPr="00757439" w:rsidRDefault="00D439EF" w:rsidP="00FA71CF">
            <w:pPr>
              <w:pStyle w:val="Stilius3"/>
              <w:numPr>
                <w:ilvl w:val="0"/>
                <w:numId w:val="73"/>
              </w:numPr>
              <w:ind w:hanging="578"/>
              <w:rPr>
                <w:sz w:val="24"/>
                <w:szCs w:val="24"/>
              </w:rPr>
            </w:pPr>
          </w:p>
        </w:tc>
        <w:tc>
          <w:tcPr>
            <w:tcW w:w="4588" w:type="pct"/>
            <w:gridSpan w:val="4"/>
            <w:tcBorders>
              <w:top w:val="nil"/>
              <w:left w:val="nil"/>
              <w:bottom w:val="nil"/>
              <w:right w:val="nil"/>
            </w:tcBorders>
          </w:tcPr>
          <w:p w14:paraId="0874B50B" w14:textId="77777777" w:rsidR="00D439EF" w:rsidRPr="00757439" w:rsidRDefault="00D439EF" w:rsidP="003C3D46">
            <w:pPr>
              <w:pStyle w:val="Stilius3"/>
              <w:spacing w:before="120" w:after="120"/>
              <w:rPr>
                <w:color w:val="FF0000"/>
                <w:sz w:val="24"/>
                <w:szCs w:val="24"/>
              </w:rPr>
            </w:pPr>
            <w:r w:rsidRPr="00757439">
              <w:rPr>
                <w:sz w:val="24"/>
                <w:szCs w:val="24"/>
              </w:rPr>
              <w:t>Sutartis baigiasi kitos Šalies reikalavimu, kai ją įvykdyti kitai Šaliai neįmanoma dėl nenugalimos jėgos (</w:t>
            </w:r>
            <w:r w:rsidRPr="00757439">
              <w:rPr>
                <w:i/>
                <w:sz w:val="24"/>
                <w:szCs w:val="24"/>
              </w:rPr>
              <w:t>force majeure</w:t>
            </w:r>
            <w:r w:rsidRPr="00757439">
              <w:rPr>
                <w:sz w:val="24"/>
                <w:szCs w:val="24"/>
              </w:rPr>
              <w:t xml:space="preserve">). </w:t>
            </w:r>
            <w:r w:rsidRPr="00757439">
              <w:rPr>
                <w:color w:val="000000"/>
                <w:sz w:val="24"/>
                <w:szCs w:val="24"/>
              </w:rPr>
              <w:t xml:space="preserve"> </w:t>
            </w:r>
          </w:p>
        </w:tc>
      </w:tr>
      <w:tr w:rsidR="006D707D" w:rsidRPr="00757439" w14:paraId="06698A51" w14:textId="77777777" w:rsidTr="00520829">
        <w:trPr>
          <w:gridAfter w:val="1"/>
          <w:wAfter w:w="36" w:type="pct"/>
        </w:trPr>
        <w:tc>
          <w:tcPr>
            <w:tcW w:w="4964" w:type="pct"/>
            <w:gridSpan w:val="6"/>
            <w:tcBorders>
              <w:top w:val="nil"/>
              <w:left w:val="nil"/>
              <w:bottom w:val="nil"/>
              <w:right w:val="nil"/>
            </w:tcBorders>
          </w:tcPr>
          <w:p w14:paraId="680AEE6C" w14:textId="77777777" w:rsidR="00D439EF" w:rsidRPr="00757439" w:rsidRDefault="00D439EF" w:rsidP="00D439EF">
            <w:pPr>
              <w:pStyle w:val="Stilius1"/>
            </w:pPr>
            <w:r w:rsidRPr="00757439">
              <w:t>ASMENS DUOMENŲ APSAUGA</w:t>
            </w:r>
          </w:p>
        </w:tc>
      </w:tr>
      <w:tr w:rsidR="009C406A" w:rsidRPr="00757439" w14:paraId="25B2F865" w14:textId="77777777" w:rsidTr="00520829">
        <w:trPr>
          <w:gridAfter w:val="1"/>
          <w:wAfter w:w="36" w:type="pct"/>
          <w:trHeight w:val="2284"/>
        </w:trPr>
        <w:tc>
          <w:tcPr>
            <w:tcW w:w="376" w:type="pct"/>
            <w:gridSpan w:val="2"/>
            <w:tcBorders>
              <w:top w:val="nil"/>
              <w:left w:val="nil"/>
              <w:bottom w:val="nil"/>
              <w:right w:val="nil"/>
            </w:tcBorders>
          </w:tcPr>
          <w:p w14:paraId="19EC0890" w14:textId="77777777" w:rsidR="00D439EF" w:rsidRPr="00757439" w:rsidRDefault="00D439EF" w:rsidP="00FA71CF">
            <w:pPr>
              <w:pStyle w:val="Stilius3"/>
              <w:numPr>
                <w:ilvl w:val="0"/>
                <w:numId w:val="72"/>
              </w:numPr>
              <w:jc w:val="right"/>
              <w:rPr>
                <w:sz w:val="24"/>
                <w:szCs w:val="24"/>
              </w:rPr>
            </w:pPr>
          </w:p>
        </w:tc>
        <w:tc>
          <w:tcPr>
            <w:tcW w:w="4588" w:type="pct"/>
            <w:gridSpan w:val="4"/>
            <w:tcBorders>
              <w:top w:val="nil"/>
              <w:left w:val="nil"/>
              <w:bottom w:val="nil"/>
              <w:right w:val="nil"/>
            </w:tcBorders>
          </w:tcPr>
          <w:p w14:paraId="0F114C90" w14:textId="77777777" w:rsidR="00D439EF" w:rsidRPr="00757439" w:rsidRDefault="00D439EF" w:rsidP="003C3D46">
            <w:pPr>
              <w:pStyle w:val="Stilius3"/>
              <w:spacing w:before="120" w:after="120"/>
              <w:rPr>
                <w:sz w:val="24"/>
                <w:szCs w:val="24"/>
              </w:rPr>
            </w:pPr>
            <w:r w:rsidRPr="00757439">
              <w:rPr>
                <w:sz w:val="24"/>
                <w:szCs w:val="24"/>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tc>
      </w:tr>
      <w:tr w:rsidR="009C406A" w:rsidRPr="00757439" w14:paraId="1719A64F" w14:textId="77777777" w:rsidTr="00520829">
        <w:trPr>
          <w:gridAfter w:val="1"/>
          <w:wAfter w:w="36" w:type="pct"/>
          <w:trHeight w:val="1471"/>
        </w:trPr>
        <w:tc>
          <w:tcPr>
            <w:tcW w:w="376" w:type="pct"/>
            <w:gridSpan w:val="2"/>
            <w:tcBorders>
              <w:top w:val="nil"/>
              <w:left w:val="nil"/>
              <w:bottom w:val="nil"/>
              <w:right w:val="nil"/>
            </w:tcBorders>
          </w:tcPr>
          <w:p w14:paraId="5DF00A7D" w14:textId="77777777" w:rsidR="00D439EF" w:rsidRPr="00757439" w:rsidRDefault="00D439EF" w:rsidP="00FA71CF">
            <w:pPr>
              <w:pStyle w:val="Stilius3"/>
              <w:numPr>
                <w:ilvl w:val="0"/>
                <w:numId w:val="72"/>
              </w:numPr>
              <w:ind w:hanging="578"/>
              <w:jc w:val="right"/>
              <w:rPr>
                <w:sz w:val="24"/>
                <w:szCs w:val="24"/>
              </w:rPr>
            </w:pPr>
          </w:p>
        </w:tc>
        <w:tc>
          <w:tcPr>
            <w:tcW w:w="4588" w:type="pct"/>
            <w:gridSpan w:val="4"/>
            <w:tcBorders>
              <w:top w:val="nil"/>
              <w:left w:val="nil"/>
              <w:bottom w:val="nil"/>
              <w:right w:val="nil"/>
            </w:tcBorders>
          </w:tcPr>
          <w:p w14:paraId="5CCF4868" w14:textId="77777777" w:rsidR="00D439EF" w:rsidRPr="00757439" w:rsidRDefault="00D439EF" w:rsidP="003C3D46">
            <w:pPr>
              <w:pStyle w:val="Stilius3"/>
              <w:spacing w:before="120" w:after="120"/>
              <w:rPr>
                <w:sz w:val="24"/>
                <w:szCs w:val="24"/>
              </w:rPr>
            </w:pPr>
            <w:r w:rsidRPr="00757439">
              <w:rPr>
                <w:sz w:val="24"/>
                <w:szCs w:val="24"/>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tc>
      </w:tr>
      <w:tr w:rsidR="009C406A" w:rsidRPr="00757439" w14:paraId="3A9BD173" w14:textId="77777777" w:rsidTr="00520829">
        <w:trPr>
          <w:gridAfter w:val="1"/>
          <w:wAfter w:w="36" w:type="pct"/>
        </w:trPr>
        <w:tc>
          <w:tcPr>
            <w:tcW w:w="376" w:type="pct"/>
            <w:gridSpan w:val="2"/>
            <w:tcBorders>
              <w:top w:val="nil"/>
              <w:left w:val="nil"/>
              <w:bottom w:val="nil"/>
              <w:right w:val="nil"/>
            </w:tcBorders>
          </w:tcPr>
          <w:p w14:paraId="4E0DE716" w14:textId="77777777" w:rsidR="00D439EF" w:rsidRPr="00757439" w:rsidRDefault="00D439EF" w:rsidP="00FA71CF">
            <w:pPr>
              <w:pStyle w:val="Stilius3"/>
              <w:numPr>
                <w:ilvl w:val="0"/>
                <w:numId w:val="72"/>
              </w:numPr>
              <w:ind w:hanging="578"/>
              <w:jc w:val="right"/>
              <w:rPr>
                <w:sz w:val="24"/>
                <w:szCs w:val="24"/>
              </w:rPr>
            </w:pPr>
          </w:p>
        </w:tc>
        <w:tc>
          <w:tcPr>
            <w:tcW w:w="4588" w:type="pct"/>
            <w:gridSpan w:val="4"/>
            <w:tcBorders>
              <w:top w:val="nil"/>
              <w:left w:val="nil"/>
              <w:bottom w:val="nil"/>
              <w:right w:val="nil"/>
            </w:tcBorders>
          </w:tcPr>
          <w:p w14:paraId="06670E4A" w14:textId="77777777" w:rsidR="00D439EF" w:rsidRPr="00757439" w:rsidRDefault="00D439EF" w:rsidP="003C3D46">
            <w:pPr>
              <w:pStyle w:val="Stilius3"/>
              <w:spacing w:before="120" w:after="120"/>
              <w:rPr>
                <w:sz w:val="24"/>
                <w:szCs w:val="24"/>
              </w:rPr>
            </w:pPr>
            <w:r w:rsidRPr="00757439">
              <w:rPr>
                <w:sz w:val="24"/>
                <w:szCs w:val="24"/>
              </w:rPr>
              <w:t>Šalis privalo informuoti kitą Šalį apie bet kokius atstovų, specialistų ir kito personalo bei jų asmens duomenų pasikeitimus, jei šie duomenys buvo perduoti kitai Šaliai.</w:t>
            </w:r>
          </w:p>
        </w:tc>
      </w:tr>
      <w:tr w:rsidR="006D707D" w:rsidRPr="00757439" w14:paraId="66C350DD" w14:textId="77777777" w:rsidTr="00520829">
        <w:trPr>
          <w:gridAfter w:val="1"/>
          <w:wAfter w:w="36" w:type="pct"/>
        </w:trPr>
        <w:tc>
          <w:tcPr>
            <w:tcW w:w="4964" w:type="pct"/>
            <w:gridSpan w:val="6"/>
            <w:tcBorders>
              <w:top w:val="nil"/>
              <w:left w:val="nil"/>
              <w:bottom w:val="nil"/>
              <w:right w:val="nil"/>
            </w:tcBorders>
          </w:tcPr>
          <w:p w14:paraId="06BEF4D5" w14:textId="77777777" w:rsidR="00D439EF" w:rsidRPr="00757439" w:rsidRDefault="00D439EF" w:rsidP="00D439EF">
            <w:pPr>
              <w:pStyle w:val="Stilius1"/>
            </w:pPr>
            <w:r w:rsidRPr="00757439">
              <w:t>BAIGIAMOSIOS NUOSTATOS</w:t>
            </w:r>
          </w:p>
        </w:tc>
      </w:tr>
      <w:tr w:rsidR="009C406A" w:rsidRPr="00757439" w14:paraId="2B7837CC" w14:textId="77777777" w:rsidTr="00520829">
        <w:trPr>
          <w:gridAfter w:val="1"/>
          <w:wAfter w:w="36" w:type="pct"/>
        </w:trPr>
        <w:tc>
          <w:tcPr>
            <w:tcW w:w="376" w:type="pct"/>
            <w:gridSpan w:val="2"/>
            <w:tcBorders>
              <w:top w:val="nil"/>
              <w:left w:val="nil"/>
              <w:bottom w:val="nil"/>
              <w:right w:val="nil"/>
            </w:tcBorders>
          </w:tcPr>
          <w:p w14:paraId="6E02250B" w14:textId="77777777" w:rsidR="00D439EF" w:rsidRPr="00757439" w:rsidRDefault="00D439EF" w:rsidP="00FA71CF">
            <w:pPr>
              <w:pStyle w:val="Stilius3"/>
              <w:numPr>
                <w:ilvl w:val="0"/>
                <w:numId w:val="71"/>
              </w:numPr>
              <w:jc w:val="right"/>
              <w:rPr>
                <w:sz w:val="24"/>
                <w:szCs w:val="24"/>
              </w:rPr>
            </w:pPr>
          </w:p>
        </w:tc>
        <w:tc>
          <w:tcPr>
            <w:tcW w:w="4588" w:type="pct"/>
            <w:gridSpan w:val="4"/>
            <w:tcBorders>
              <w:top w:val="nil"/>
              <w:left w:val="nil"/>
              <w:bottom w:val="nil"/>
              <w:right w:val="nil"/>
            </w:tcBorders>
          </w:tcPr>
          <w:p w14:paraId="63541360" w14:textId="77777777" w:rsidR="00D439EF" w:rsidRPr="00757439" w:rsidRDefault="00D439EF" w:rsidP="003C3D46">
            <w:pPr>
              <w:pStyle w:val="Stilius3"/>
              <w:spacing w:before="120" w:after="120"/>
              <w:rPr>
                <w:sz w:val="24"/>
                <w:szCs w:val="24"/>
              </w:rPr>
            </w:pPr>
            <w:r w:rsidRPr="00757439">
              <w:rPr>
                <w:spacing w:val="-3"/>
                <w:sz w:val="24"/>
                <w:szCs w:val="24"/>
              </w:rPr>
              <w:t xml:space="preserve">Visi su Sutartimi susiję pranešimai, nurodymai, prašymai, kiti dokumentai ar susirašinėjimas turi būti siunčiami raštu </w:t>
            </w:r>
            <w:r w:rsidRPr="00757439">
              <w:rPr>
                <w:sz w:val="24"/>
                <w:szCs w:val="24"/>
              </w:rPr>
              <w:t>(faksu, elektroninėmis priemonėmis arba pasirašytinai per pašto paslaugos teikėją ar kitą tinkamą vežėją)</w:t>
            </w:r>
            <w:r w:rsidRPr="00757439">
              <w:rPr>
                <w:spacing w:val="-3"/>
                <w:sz w:val="24"/>
                <w:szCs w:val="24"/>
              </w:rPr>
              <w:t>. Apie savo adreso ar kitų rekvizitų pasikeitimą kiekviena Šalis nedelsdama, tačiau ne vėliau kaip per 5 (penkias) dienas nuo minėto pasikeitimo dienos, raštu privalo pranešti kitai Šaliai. Šalių rekvizitai nurodyti šios Sutarties 16 punkte.</w:t>
            </w:r>
          </w:p>
        </w:tc>
      </w:tr>
      <w:tr w:rsidR="009C406A" w:rsidRPr="00757439" w14:paraId="0325DC85" w14:textId="77777777" w:rsidTr="00520829">
        <w:trPr>
          <w:gridAfter w:val="1"/>
          <w:wAfter w:w="36" w:type="pct"/>
        </w:trPr>
        <w:tc>
          <w:tcPr>
            <w:tcW w:w="376" w:type="pct"/>
            <w:gridSpan w:val="2"/>
            <w:tcBorders>
              <w:top w:val="nil"/>
              <w:left w:val="nil"/>
              <w:bottom w:val="nil"/>
              <w:right w:val="nil"/>
            </w:tcBorders>
          </w:tcPr>
          <w:p w14:paraId="3E01527E" w14:textId="77777777" w:rsidR="00D439EF" w:rsidRPr="00757439" w:rsidRDefault="00D439EF" w:rsidP="00FA71CF">
            <w:pPr>
              <w:pStyle w:val="Stilius3"/>
              <w:numPr>
                <w:ilvl w:val="0"/>
                <w:numId w:val="71"/>
              </w:numPr>
              <w:ind w:hanging="578"/>
              <w:jc w:val="right"/>
              <w:rPr>
                <w:sz w:val="24"/>
                <w:szCs w:val="24"/>
              </w:rPr>
            </w:pPr>
          </w:p>
        </w:tc>
        <w:tc>
          <w:tcPr>
            <w:tcW w:w="4588" w:type="pct"/>
            <w:gridSpan w:val="4"/>
            <w:tcBorders>
              <w:top w:val="nil"/>
              <w:left w:val="nil"/>
              <w:bottom w:val="nil"/>
              <w:right w:val="nil"/>
            </w:tcBorders>
          </w:tcPr>
          <w:p w14:paraId="53C68D41" w14:textId="77777777" w:rsidR="00D439EF" w:rsidRPr="00757439" w:rsidRDefault="00D439EF" w:rsidP="003C3D46">
            <w:pPr>
              <w:pStyle w:val="Stilius3"/>
              <w:spacing w:before="120" w:after="120"/>
              <w:rPr>
                <w:sz w:val="24"/>
                <w:szCs w:val="24"/>
              </w:rPr>
            </w:pPr>
            <w:r w:rsidRPr="00757439">
              <w:rPr>
                <w:iCs/>
                <w:sz w:val="24"/>
                <w:szCs w:val="24"/>
              </w:rPr>
              <w:t>Sutartis sudaryta dviem vienodą juridinę galią turinčiais egzemplioriais lietuvių kalba – po vieną kiekvienai Šaliai</w:t>
            </w:r>
            <w:r w:rsidRPr="00757439">
              <w:rPr>
                <w:spacing w:val="-3"/>
                <w:sz w:val="24"/>
                <w:szCs w:val="24"/>
              </w:rPr>
              <w:t xml:space="preserve">. </w:t>
            </w:r>
            <w:r w:rsidRPr="00757439">
              <w:rPr>
                <w:sz w:val="24"/>
                <w:szCs w:val="24"/>
              </w:rPr>
              <w:t>Visais su Sutarties įgyvendinimu susijusiais klausimais Šalys privalo susirašinėti ir bendrauti lietuvių kalba.</w:t>
            </w:r>
          </w:p>
        </w:tc>
      </w:tr>
      <w:tr w:rsidR="009C406A" w:rsidRPr="00757439" w14:paraId="435F7584" w14:textId="77777777" w:rsidTr="00520829">
        <w:trPr>
          <w:gridAfter w:val="1"/>
          <w:wAfter w:w="36" w:type="pct"/>
        </w:trPr>
        <w:tc>
          <w:tcPr>
            <w:tcW w:w="376" w:type="pct"/>
            <w:gridSpan w:val="2"/>
            <w:tcBorders>
              <w:top w:val="nil"/>
              <w:left w:val="nil"/>
              <w:bottom w:val="nil"/>
              <w:right w:val="nil"/>
            </w:tcBorders>
          </w:tcPr>
          <w:p w14:paraId="5E898EFD" w14:textId="77777777" w:rsidR="00D439EF" w:rsidRPr="00757439" w:rsidRDefault="00D439EF" w:rsidP="00FA71CF">
            <w:pPr>
              <w:pStyle w:val="Stilius3"/>
              <w:numPr>
                <w:ilvl w:val="0"/>
                <w:numId w:val="71"/>
              </w:numPr>
              <w:ind w:hanging="578"/>
              <w:jc w:val="right"/>
              <w:rPr>
                <w:sz w:val="24"/>
                <w:szCs w:val="24"/>
              </w:rPr>
            </w:pPr>
          </w:p>
        </w:tc>
        <w:tc>
          <w:tcPr>
            <w:tcW w:w="4588" w:type="pct"/>
            <w:gridSpan w:val="4"/>
            <w:tcBorders>
              <w:top w:val="nil"/>
              <w:left w:val="nil"/>
              <w:bottom w:val="nil"/>
              <w:right w:val="nil"/>
            </w:tcBorders>
          </w:tcPr>
          <w:p w14:paraId="5E3F7459" w14:textId="77777777" w:rsidR="00D439EF" w:rsidRPr="00757439" w:rsidRDefault="00D439EF" w:rsidP="003C3D46">
            <w:pPr>
              <w:pStyle w:val="Stilius3"/>
              <w:spacing w:before="120" w:after="120"/>
              <w:rPr>
                <w:iCs/>
                <w:sz w:val="24"/>
                <w:szCs w:val="24"/>
              </w:rPr>
            </w:pPr>
            <w:r w:rsidRPr="00757439">
              <w:rPr>
                <w:iCs/>
                <w:sz w:val="24"/>
                <w:szCs w:val="24"/>
              </w:rPr>
              <w:t>Sutartis sudaryta dviem vienodą juridinę galią turinčiais egzemplioriais lietuvių kalba – po vieną kiekvienai Šaliai</w:t>
            </w:r>
            <w:r w:rsidRPr="00757439">
              <w:rPr>
                <w:spacing w:val="-3"/>
                <w:sz w:val="24"/>
                <w:szCs w:val="24"/>
              </w:rPr>
              <w:t xml:space="preserve">. </w:t>
            </w:r>
            <w:r w:rsidRPr="00757439">
              <w:rPr>
                <w:sz w:val="24"/>
                <w:szCs w:val="24"/>
              </w:rPr>
              <w:t>Visais su Sutarties įgyvendinimu susijusiais klausimais Šalys privalo susirašinėti ir bendrauti lietuvių kalba.</w:t>
            </w:r>
          </w:p>
        </w:tc>
      </w:tr>
      <w:tr w:rsidR="009C406A" w:rsidRPr="00757439" w14:paraId="043973F9" w14:textId="77777777" w:rsidTr="00520829">
        <w:trPr>
          <w:gridAfter w:val="1"/>
          <w:wAfter w:w="36" w:type="pct"/>
        </w:trPr>
        <w:tc>
          <w:tcPr>
            <w:tcW w:w="376" w:type="pct"/>
            <w:gridSpan w:val="2"/>
            <w:tcBorders>
              <w:top w:val="nil"/>
              <w:left w:val="nil"/>
              <w:bottom w:val="nil"/>
              <w:right w:val="nil"/>
            </w:tcBorders>
          </w:tcPr>
          <w:p w14:paraId="402C141B" w14:textId="77777777" w:rsidR="00D439EF" w:rsidRPr="00757439" w:rsidRDefault="00D439EF" w:rsidP="00FA71CF">
            <w:pPr>
              <w:pStyle w:val="Stilius3"/>
              <w:numPr>
                <w:ilvl w:val="0"/>
                <w:numId w:val="71"/>
              </w:numPr>
              <w:ind w:hanging="578"/>
              <w:jc w:val="right"/>
              <w:rPr>
                <w:sz w:val="24"/>
                <w:szCs w:val="24"/>
              </w:rPr>
            </w:pPr>
          </w:p>
        </w:tc>
        <w:tc>
          <w:tcPr>
            <w:tcW w:w="4588" w:type="pct"/>
            <w:gridSpan w:val="4"/>
            <w:tcBorders>
              <w:top w:val="nil"/>
              <w:left w:val="nil"/>
              <w:bottom w:val="nil"/>
              <w:right w:val="nil"/>
            </w:tcBorders>
          </w:tcPr>
          <w:p w14:paraId="760C30C3" w14:textId="77777777" w:rsidR="00D439EF" w:rsidRPr="00757439" w:rsidRDefault="00D439EF" w:rsidP="003C3D46">
            <w:pPr>
              <w:spacing w:before="120" w:after="120"/>
              <w:jc w:val="both"/>
              <w:rPr>
                <w:rFonts w:ascii="Times New Roman" w:hAnsi="Times New Roman"/>
                <w:spacing w:val="-3"/>
                <w:sz w:val="24"/>
                <w:szCs w:val="24"/>
              </w:rPr>
            </w:pPr>
            <w:r w:rsidRPr="00757439">
              <w:rPr>
                <w:rFonts w:ascii="Times New Roman" w:hAnsi="Times New Roman"/>
                <w:spacing w:val="-3"/>
                <w:sz w:val="24"/>
                <w:szCs w:val="24"/>
              </w:rPr>
              <w:t>Prie šios Sutarties pridedami šie priedai ir dokumentai, kurie yra neatskiriamos Sutarties dalys:</w:t>
            </w:r>
          </w:p>
          <w:p w14:paraId="4CB7AAB1" w14:textId="43CFC457" w:rsidR="00D439EF" w:rsidRPr="00757439" w:rsidRDefault="00D439EF" w:rsidP="003C3D46">
            <w:pPr>
              <w:spacing w:before="120" w:after="120"/>
              <w:jc w:val="both"/>
              <w:rPr>
                <w:rFonts w:ascii="Times New Roman" w:hAnsi="Times New Roman"/>
                <w:spacing w:val="-3"/>
                <w:sz w:val="24"/>
                <w:szCs w:val="24"/>
              </w:rPr>
            </w:pPr>
            <w:r w:rsidRPr="00757439">
              <w:rPr>
                <w:rFonts w:ascii="Times New Roman" w:hAnsi="Times New Roman"/>
                <w:spacing w:val="-3"/>
                <w:sz w:val="24"/>
                <w:szCs w:val="24"/>
              </w:rPr>
              <w:t>16.4.1. 1 priedas –</w:t>
            </w:r>
            <w:r>
              <w:rPr>
                <w:rFonts w:ascii="Times New Roman" w:hAnsi="Times New Roman"/>
                <w:spacing w:val="-3"/>
                <w:sz w:val="24"/>
                <w:szCs w:val="24"/>
              </w:rPr>
              <w:t xml:space="preserve"> Techninis darbo projektas Nr. 2022-04.1</w:t>
            </w:r>
          </w:p>
          <w:p w14:paraId="3D1C19E6" w14:textId="77777777" w:rsidR="00D439EF" w:rsidRPr="00757439" w:rsidRDefault="00D439EF" w:rsidP="003C3D46">
            <w:pPr>
              <w:spacing w:before="120" w:after="120"/>
              <w:jc w:val="both"/>
              <w:rPr>
                <w:rFonts w:ascii="Times New Roman" w:hAnsi="Times New Roman"/>
                <w:spacing w:val="-3"/>
                <w:sz w:val="24"/>
                <w:szCs w:val="24"/>
              </w:rPr>
            </w:pPr>
            <w:r w:rsidRPr="00757439">
              <w:rPr>
                <w:rFonts w:ascii="Times New Roman" w:hAnsi="Times New Roman"/>
                <w:spacing w:val="-3"/>
                <w:sz w:val="24"/>
                <w:szCs w:val="24"/>
              </w:rPr>
              <w:t xml:space="preserve">16.4.2. 2 priedas - </w:t>
            </w:r>
            <w:r w:rsidRPr="00757439">
              <w:t xml:space="preserve"> </w:t>
            </w:r>
            <w:r w:rsidRPr="00757439">
              <w:rPr>
                <w:rFonts w:ascii="Times New Roman" w:hAnsi="Times New Roman"/>
                <w:spacing w:val="-3"/>
                <w:sz w:val="24"/>
                <w:szCs w:val="24"/>
              </w:rPr>
              <w:t xml:space="preserve">Rangovo pasiūlymas; </w:t>
            </w:r>
          </w:p>
          <w:p w14:paraId="7A1A5EF9" w14:textId="77777777" w:rsidR="00D439EF" w:rsidRPr="00757439" w:rsidRDefault="00D439EF" w:rsidP="003C3D46">
            <w:pPr>
              <w:spacing w:before="120" w:after="120"/>
              <w:jc w:val="both"/>
              <w:rPr>
                <w:rFonts w:ascii="Times New Roman" w:hAnsi="Times New Roman"/>
                <w:spacing w:val="-3"/>
                <w:sz w:val="24"/>
                <w:szCs w:val="24"/>
              </w:rPr>
            </w:pPr>
            <w:r w:rsidRPr="00757439">
              <w:rPr>
                <w:rFonts w:ascii="Times New Roman" w:hAnsi="Times New Roman"/>
                <w:spacing w:val="-3"/>
                <w:sz w:val="24"/>
                <w:szCs w:val="24"/>
              </w:rPr>
              <w:t>16.4.3. 3 priedas - Veiklų sąrašas (pagal pirkimo sąlygų 2 priedą užpildytas ir kartu su pasiūlymu pateiktas Įkainotos veiklos sąrašas) / Darbų kiekių žiniaraščiai (pagal Sutarties 5.24 p. nuostatas);</w:t>
            </w:r>
          </w:p>
          <w:p w14:paraId="60BA6F2A" w14:textId="77777777" w:rsidR="00D439EF" w:rsidRPr="00757439" w:rsidRDefault="00D439EF" w:rsidP="003C3D46">
            <w:pPr>
              <w:spacing w:before="120" w:after="120"/>
              <w:jc w:val="both"/>
              <w:rPr>
                <w:rFonts w:ascii="Times New Roman" w:hAnsi="Times New Roman"/>
                <w:sz w:val="24"/>
                <w:szCs w:val="24"/>
              </w:rPr>
            </w:pPr>
            <w:r w:rsidRPr="00757439">
              <w:rPr>
                <w:rFonts w:ascii="Times New Roman" w:eastAsia="Calibri" w:hAnsi="Times New Roman"/>
                <w:sz w:val="24"/>
                <w:szCs w:val="24"/>
              </w:rPr>
              <w:t>16.4.4. 4 priedas - Atliktų darbų akto forma</w:t>
            </w:r>
            <w:r w:rsidRPr="00757439">
              <w:rPr>
                <w:rFonts w:ascii="Times New Roman" w:hAnsi="Times New Roman"/>
                <w:spacing w:val="-3"/>
                <w:sz w:val="24"/>
                <w:szCs w:val="24"/>
              </w:rPr>
              <w:t>;</w:t>
            </w:r>
          </w:p>
          <w:p w14:paraId="6B479012" w14:textId="77777777" w:rsidR="00D439EF" w:rsidRPr="00757439" w:rsidRDefault="00D439EF" w:rsidP="003C3D46">
            <w:pPr>
              <w:spacing w:before="120" w:after="120"/>
              <w:jc w:val="both"/>
              <w:rPr>
                <w:rFonts w:ascii="Times New Roman" w:hAnsi="Times New Roman"/>
                <w:sz w:val="24"/>
                <w:szCs w:val="24"/>
              </w:rPr>
            </w:pPr>
            <w:r w:rsidRPr="00757439">
              <w:rPr>
                <w:rFonts w:ascii="Times New Roman" w:hAnsi="Times New Roman"/>
                <w:spacing w:val="-3"/>
                <w:sz w:val="24"/>
                <w:szCs w:val="24"/>
              </w:rPr>
              <w:t>16.4.5. 5 priedas – Statybvietės perdavimo-priėmimo akto forma</w:t>
            </w:r>
            <w:r w:rsidRPr="00757439">
              <w:rPr>
                <w:rFonts w:ascii="Times New Roman" w:eastAsia="Calibri" w:hAnsi="Times New Roman"/>
                <w:sz w:val="24"/>
                <w:szCs w:val="24"/>
              </w:rPr>
              <w:t>;</w:t>
            </w:r>
          </w:p>
          <w:p w14:paraId="336EFF5F" w14:textId="77777777" w:rsidR="00D439EF" w:rsidRPr="00757439" w:rsidRDefault="00D439EF" w:rsidP="003C3D46">
            <w:pPr>
              <w:tabs>
                <w:tab w:val="left" w:pos="313"/>
              </w:tabs>
              <w:spacing w:before="120" w:after="120"/>
              <w:ind w:left="30"/>
              <w:jc w:val="both"/>
              <w:rPr>
                <w:rFonts w:ascii="Times New Roman" w:hAnsi="Times New Roman"/>
                <w:spacing w:val="-3"/>
                <w:sz w:val="24"/>
                <w:szCs w:val="24"/>
              </w:rPr>
            </w:pPr>
            <w:r w:rsidRPr="00757439">
              <w:rPr>
                <w:rFonts w:ascii="Times New Roman" w:hAnsi="Times New Roman"/>
                <w:spacing w:val="-3"/>
                <w:sz w:val="24"/>
                <w:szCs w:val="24"/>
              </w:rPr>
              <w:t xml:space="preserve">16.4.6. 6 priedas – </w:t>
            </w:r>
            <w:r w:rsidRPr="00757439">
              <w:rPr>
                <w:rFonts w:ascii="Times New Roman" w:eastAsia="Calibri" w:hAnsi="Times New Roman"/>
                <w:sz w:val="24"/>
                <w:szCs w:val="24"/>
              </w:rPr>
              <w:t>Darbų perdavimo-priėmimo akto forma;</w:t>
            </w:r>
          </w:p>
          <w:p w14:paraId="1976A557" w14:textId="43D929D1" w:rsidR="00A668AD" w:rsidRPr="00217B6B" w:rsidRDefault="00D439EF" w:rsidP="003C3D46">
            <w:pPr>
              <w:tabs>
                <w:tab w:val="left" w:pos="313"/>
              </w:tabs>
              <w:spacing w:before="120" w:after="120"/>
              <w:jc w:val="both"/>
              <w:rPr>
                <w:rFonts w:ascii="Times New Roman" w:hAnsi="Times New Roman"/>
                <w:spacing w:val="-3"/>
                <w:sz w:val="24"/>
                <w:szCs w:val="24"/>
              </w:rPr>
            </w:pPr>
            <w:r w:rsidRPr="00217B6B">
              <w:rPr>
                <w:rFonts w:ascii="Times New Roman" w:hAnsi="Times New Roman"/>
                <w:spacing w:val="-3"/>
                <w:sz w:val="24"/>
                <w:szCs w:val="24"/>
              </w:rPr>
              <w:t xml:space="preserve">16.4.7. </w:t>
            </w:r>
            <w:r w:rsidR="00A668AD" w:rsidRPr="00217B6B">
              <w:rPr>
                <w:rFonts w:ascii="Times New Roman" w:hAnsi="Times New Roman"/>
                <w:spacing w:val="-3"/>
                <w:sz w:val="24"/>
                <w:szCs w:val="24"/>
              </w:rPr>
              <w:t xml:space="preserve">7 priedas – Sutarties sąlygų įvykdymo </w:t>
            </w:r>
            <w:r w:rsidR="00B12E6A" w:rsidRPr="00217B6B">
              <w:rPr>
                <w:rFonts w:ascii="Times New Roman" w:hAnsi="Times New Roman"/>
                <w:spacing w:val="-3"/>
                <w:sz w:val="24"/>
                <w:szCs w:val="24"/>
              </w:rPr>
              <w:t xml:space="preserve">garantijos </w:t>
            </w:r>
            <w:r w:rsidR="00A668AD" w:rsidRPr="00217B6B">
              <w:rPr>
                <w:rFonts w:ascii="Times New Roman" w:hAnsi="Times New Roman"/>
                <w:spacing w:val="-3"/>
                <w:sz w:val="24"/>
                <w:szCs w:val="24"/>
              </w:rPr>
              <w:t>forma;</w:t>
            </w:r>
          </w:p>
          <w:p w14:paraId="4447AAAA" w14:textId="207F8C0C" w:rsidR="00D439EF" w:rsidRPr="00757439" w:rsidRDefault="00A668AD" w:rsidP="003C3D46">
            <w:pPr>
              <w:tabs>
                <w:tab w:val="left" w:pos="313"/>
              </w:tabs>
              <w:spacing w:before="120" w:after="120"/>
              <w:jc w:val="both"/>
              <w:rPr>
                <w:iCs/>
                <w:color w:val="FF0000"/>
                <w:sz w:val="24"/>
                <w:szCs w:val="24"/>
              </w:rPr>
            </w:pPr>
            <w:r>
              <w:rPr>
                <w:rFonts w:ascii="Times New Roman" w:hAnsi="Times New Roman"/>
                <w:spacing w:val="-3"/>
                <w:sz w:val="24"/>
                <w:szCs w:val="24"/>
              </w:rPr>
              <w:t>16.4.8. 8</w:t>
            </w:r>
            <w:r w:rsidR="00D439EF" w:rsidRPr="00757439">
              <w:rPr>
                <w:rFonts w:ascii="Times New Roman" w:hAnsi="Times New Roman"/>
                <w:spacing w:val="-3"/>
                <w:sz w:val="24"/>
                <w:szCs w:val="24"/>
              </w:rPr>
              <w:t xml:space="preserve"> priedas – Sutikimas dėl konfidencialios informacijos pateikimo</w:t>
            </w:r>
            <w:r w:rsidR="00D439EF" w:rsidRPr="00757439">
              <w:rPr>
                <w:rFonts w:ascii="Times New Roman" w:eastAsia="Calibri" w:hAnsi="Times New Roman"/>
                <w:sz w:val="24"/>
                <w:szCs w:val="24"/>
              </w:rPr>
              <w:t>.</w:t>
            </w:r>
          </w:p>
          <w:p w14:paraId="0C6B1CB8" w14:textId="77777777" w:rsidR="00D439EF" w:rsidRPr="00757439" w:rsidRDefault="00D439EF" w:rsidP="003C3D46">
            <w:pPr>
              <w:pStyle w:val="Stilius3"/>
              <w:spacing w:before="120" w:after="120"/>
              <w:rPr>
                <w:iCs/>
                <w:color w:val="FF0000"/>
                <w:sz w:val="24"/>
                <w:szCs w:val="24"/>
              </w:rPr>
            </w:pPr>
          </w:p>
        </w:tc>
      </w:tr>
      <w:tr w:rsidR="006D707D" w:rsidRPr="00757439" w14:paraId="5A6C57F4" w14:textId="77777777" w:rsidTr="00520829">
        <w:trPr>
          <w:gridAfter w:val="1"/>
          <w:wAfter w:w="36" w:type="pct"/>
        </w:trPr>
        <w:tc>
          <w:tcPr>
            <w:tcW w:w="429" w:type="pct"/>
            <w:gridSpan w:val="4"/>
            <w:tcBorders>
              <w:top w:val="nil"/>
              <w:left w:val="nil"/>
              <w:bottom w:val="nil"/>
              <w:right w:val="nil"/>
            </w:tcBorders>
          </w:tcPr>
          <w:p w14:paraId="2B22C29E" w14:textId="77777777" w:rsidR="00D439EF" w:rsidRPr="00757439" w:rsidRDefault="00D439EF" w:rsidP="003C3D46">
            <w:pPr>
              <w:spacing w:before="200"/>
              <w:ind w:left="720"/>
              <w:rPr>
                <w:rFonts w:ascii="Times New Roman" w:hAnsi="Times New Roman" w:cs="Times New Roman"/>
                <w:sz w:val="24"/>
                <w:szCs w:val="24"/>
              </w:rPr>
            </w:pPr>
          </w:p>
        </w:tc>
        <w:tc>
          <w:tcPr>
            <w:tcW w:w="2413" w:type="pct"/>
            <w:tcBorders>
              <w:top w:val="nil"/>
              <w:left w:val="nil"/>
              <w:bottom w:val="nil"/>
              <w:right w:val="nil"/>
            </w:tcBorders>
          </w:tcPr>
          <w:p w14:paraId="6F90F2D9" w14:textId="77777777" w:rsidR="00D439EF" w:rsidRPr="00757439" w:rsidRDefault="00D439EF" w:rsidP="003C3D46">
            <w:pPr>
              <w:pStyle w:val="Stilius3"/>
              <w:rPr>
                <w:b/>
                <w:sz w:val="24"/>
                <w:szCs w:val="24"/>
              </w:rPr>
            </w:pPr>
            <w:r w:rsidRPr="00757439">
              <w:rPr>
                <w:b/>
                <w:sz w:val="24"/>
                <w:szCs w:val="24"/>
              </w:rPr>
              <w:t>UŽSAKOVAS</w:t>
            </w:r>
          </w:p>
          <w:p w14:paraId="26C16BAA" w14:textId="77777777" w:rsidR="00D439EF" w:rsidRPr="00757439" w:rsidRDefault="00D439EF" w:rsidP="003C3D46">
            <w:pPr>
              <w:pStyle w:val="Stilius3"/>
              <w:rPr>
                <w:i/>
                <w:sz w:val="24"/>
                <w:szCs w:val="24"/>
              </w:rPr>
            </w:pPr>
            <w:r w:rsidRPr="00757439">
              <w:rPr>
                <w:i/>
                <w:sz w:val="24"/>
                <w:szCs w:val="24"/>
              </w:rPr>
              <w:t>[Įrašyti Užsakovo rekvizitus]</w:t>
            </w:r>
          </w:p>
          <w:p w14:paraId="654C23E9" w14:textId="77777777" w:rsidR="00D439EF" w:rsidRPr="00757439" w:rsidRDefault="00D439EF" w:rsidP="003C3D46">
            <w:pPr>
              <w:ind w:right="252"/>
              <w:rPr>
                <w:rFonts w:ascii="Times New Roman" w:hAnsi="Times New Roman" w:cs="Times New Roman"/>
                <w:sz w:val="24"/>
                <w:szCs w:val="24"/>
              </w:rPr>
            </w:pPr>
          </w:p>
          <w:p w14:paraId="350A829A" w14:textId="77777777" w:rsidR="00D439EF" w:rsidRPr="00757439" w:rsidRDefault="00D439EF" w:rsidP="003C3D46">
            <w:pPr>
              <w:ind w:right="252"/>
              <w:rPr>
                <w:rFonts w:ascii="Times New Roman" w:hAnsi="Times New Roman" w:cs="Times New Roman"/>
                <w:sz w:val="24"/>
                <w:szCs w:val="24"/>
              </w:rPr>
            </w:pPr>
            <w:r w:rsidRPr="00757439">
              <w:rPr>
                <w:rFonts w:ascii="Times New Roman" w:hAnsi="Times New Roman" w:cs="Times New Roman"/>
                <w:i/>
                <w:sz w:val="24"/>
                <w:szCs w:val="24"/>
              </w:rPr>
              <w:t xml:space="preserve">[pavadinimas] </w:t>
            </w:r>
          </w:p>
          <w:p w14:paraId="6F41296E" w14:textId="77777777" w:rsidR="00D439EF" w:rsidRPr="00757439" w:rsidRDefault="00D439EF" w:rsidP="003C3D46">
            <w:pPr>
              <w:ind w:right="252"/>
              <w:rPr>
                <w:rFonts w:ascii="Times New Roman" w:hAnsi="Times New Roman" w:cs="Times New Roman"/>
                <w:sz w:val="24"/>
                <w:szCs w:val="24"/>
              </w:rPr>
            </w:pPr>
            <w:r w:rsidRPr="00757439">
              <w:rPr>
                <w:rFonts w:ascii="Times New Roman" w:hAnsi="Times New Roman" w:cs="Times New Roman"/>
                <w:sz w:val="24"/>
                <w:szCs w:val="24"/>
              </w:rPr>
              <w:t xml:space="preserve">Kodas </w:t>
            </w:r>
            <w:r w:rsidRPr="00757439">
              <w:rPr>
                <w:rFonts w:ascii="Times New Roman" w:hAnsi="Times New Roman" w:cs="Times New Roman"/>
                <w:i/>
                <w:sz w:val="24"/>
                <w:szCs w:val="24"/>
              </w:rPr>
              <w:t xml:space="preserve">[kodas] </w:t>
            </w:r>
          </w:p>
          <w:p w14:paraId="31DF58D9" w14:textId="77777777" w:rsidR="00D439EF" w:rsidRPr="00757439" w:rsidRDefault="00D439EF" w:rsidP="003C3D46">
            <w:pPr>
              <w:ind w:right="252"/>
              <w:rPr>
                <w:rFonts w:ascii="Times New Roman" w:hAnsi="Times New Roman" w:cs="Times New Roman"/>
                <w:bCs/>
                <w:sz w:val="24"/>
                <w:szCs w:val="24"/>
              </w:rPr>
            </w:pPr>
            <w:r w:rsidRPr="00757439">
              <w:rPr>
                <w:rFonts w:ascii="Times New Roman" w:hAnsi="Times New Roman" w:cs="Times New Roman"/>
                <w:bCs/>
                <w:sz w:val="24"/>
                <w:szCs w:val="24"/>
              </w:rPr>
              <w:t xml:space="preserve">PVM mokėtojo kodas </w:t>
            </w:r>
            <w:r w:rsidRPr="00757439">
              <w:rPr>
                <w:rFonts w:ascii="Times New Roman" w:hAnsi="Times New Roman" w:cs="Times New Roman"/>
                <w:i/>
                <w:sz w:val="24"/>
                <w:szCs w:val="24"/>
              </w:rPr>
              <w:t xml:space="preserve">[kodas] </w:t>
            </w:r>
          </w:p>
          <w:p w14:paraId="60604848" w14:textId="77777777" w:rsidR="00D439EF" w:rsidRPr="00757439" w:rsidRDefault="00D439EF" w:rsidP="003C3D46">
            <w:pPr>
              <w:ind w:right="252"/>
              <w:rPr>
                <w:rFonts w:ascii="Times New Roman" w:hAnsi="Times New Roman" w:cs="Times New Roman"/>
                <w:sz w:val="24"/>
                <w:szCs w:val="24"/>
              </w:rPr>
            </w:pPr>
            <w:r w:rsidRPr="00757439">
              <w:rPr>
                <w:rFonts w:ascii="Times New Roman" w:hAnsi="Times New Roman" w:cs="Times New Roman"/>
                <w:sz w:val="24"/>
                <w:szCs w:val="24"/>
              </w:rPr>
              <w:t xml:space="preserve">Registro tvarkytojas – VĮ Registrų centras </w:t>
            </w:r>
          </w:p>
          <w:p w14:paraId="68C1EEFC" w14:textId="77777777" w:rsidR="00D439EF" w:rsidRPr="00757439" w:rsidRDefault="00D439EF" w:rsidP="003C3D46">
            <w:pPr>
              <w:ind w:right="252"/>
              <w:rPr>
                <w:rFonts w:ascii="Times New Roman" w:hAnsi="Times New Roman" w:cs="Times New Roman"/>
                <w:b/>
                <w:sz w:val="24"/>
                <w:szCs w:val="24"/>
              </w:rPr>
            </w:pPr>
            <w:r w:rsidRPr="00757439">
              <w:rPr>
                <w:rFonts w:ascii="Times New Roman" w:hAnsi="Times New Roman" w:cs="Times New Roman"/>
                <w:i/>
                <w:sz w:val="24"/>
                <w:szCs w:val="24"/>
              </w:rPr>
              <w:t xml:space="preserve">[adresas korespondencijai] </w:t>
            </w:r>
          </w:p>
          <w:p w14:paraId="72FA2AE9" w14:textId="77777777" w:rsidR="00D439EF" w:rsidRPr="00757439" w:rsidRDefault="00D439EF" w:rsidP="003C3D46">
            <w:pPr>
              <w:tabs>
                <w:tab w:val="left" w:pos="5130"/>
              </w:tabs>
              <w:rPr>
                <w:rFonts w:ascii="Times New Roman" w:hAnsi="Times New Roman" w:cs="Times New Roman"/>
                <w:sz w:val="24"/>
                <w:szCs w:val="24"/>
              </w:rPr>
            </w:pPr>
            <w:proofErr w:type="spellStart"/>
            <w:r w:rsidRPr="00757439">
              <w:rPr>
                <w:rFonts w:ascii="Times New Roman" w:hAnsi="Times New Roman" w:cs="Times New Roman"/>
                <w:sz w:val="24"/>
                <w:szCs w:val="24"/>
              </w:rPr>
              <w:t>A.s</w:t>
            </w:r>
            <w:proofErr w:type="spellEnd"/>
            <w:r w:rsidRPr="00757439">
              <w:rPr>
                <w:rFonts w:ascii="Times New Roman" w:hAnsi="Times New Roman" w:cs="Times New Roman"/>
                <w:sz w:val="24"/>
                <w:szCs w:val="24"/>
              </w:rPr>
              <w:t xml:space="preserve">. Nr. </w:t>
            </w:r>
            <w:r w:rsidRPr="00757439">
              <w:rPr>
                <w:rFonts w:ascii="Times New Roman" w:hAnsi="Times New Roman" w:cs="Times New Roman"/>
                <w:i/>
                <w:sz w:val="24"/>
                <w:szCs w:val="24"/>
              </w:rPr>
              <w:t xml:space="preserve">[atsiskaitomosios sąskaitos Nr.] </w:t>
            </w:r>
          </w:p>
          <w:p w14:paraId="024D2608" w14:textId="77777777" w:rsidR="00D439EF" w:rsidRPr="00757439" w:rsidRDefault="00D439EF" w:rsidP="003C3D46">
            <w:pPr>
              <w:tabs>
                <w:tab w:val="left" w:pos="5130"/>
              </w:tabs>
              <w:rPr>
                <w:rFonts w:ascii="Times New Roman" w:hAnsi="Times New Roman" w:cs="Times New Roman"/>
                <w:sz w:val="24"/>
                <w:szCs w:val="24"/>
              </w:rPr>
            </w:pPr>
            <w:r w:rsidRPr="00757439">
              <w:rPr>
                <w:rFonts w:ascii="Times New Roman" w:hAnsi="Times New Roman" w:cs="Times New Roman"/>
                <w:sz w:val="24"/>
                <w:szCs w:val="24"/>
              </w:rPr>
              <w:t xml:space="preserve">tel.:                              , faksas: </w:t>
            </w:r>
          </w:p>
          <w:p w14:paraId="64B8BE45" w14:textId="77777777" w:rsidR="00D439EF" w:rsidRPr="00757439" w:rsidRDefault="00D439EF" w:rsidP="003C3D46">
            <w:pPr>
              <w:ind w:right="252"/>
              <w:rPr>
                <w:rFonts w:ascii="Times New Roman" w:hAnsi="Times New Roman" w:cs="Times New Roman"/>
                <w:sz w:val="24"/>
                <w:szCs w:val="24"/>
              </w:rPr>
            </w:pPr>
            <w:r w:rsidRPr="00757439">
              <w:rPr>
                <w:rFonts w:ascii="Times New Roman" w:hAnsi="Times New Roman" w:cs="Times New Roman"/>
                <w:sz w:val="24"/>
                <w:szCs w:val="24"/>
              </w:rPr>
              <w:t xml:space="preserve">el. paštas: </w:t>
            </w:r>
          </w:p>
          <w:p w14:paraId="1E685435" w14:textId="77777777" w:rsidR="00D439EF" w:rsidRPr="00757439" w:rsidRDefault="00D439EF" w:rsidP="003C3D46">
            <w:pPr>
              <w:pStyle w:val="Stilius3"/>
              <w:rPr>
                <w:sz w:val="24"/>
                <w:szCs w:val="24"/>
              </w:rPr>
            </w:pPr>
          </w:p>
        </w:tc>
        <w:tc>
          <w:tcPr>
            <w:tcW w:w="2122" w:type="pct"/>
            <w:tcBorders>
              <w:top w:val="nil"/>
              <w:left w:val="nil"/>
              <w:bottom w:val="nil"/>
              <w:right w:val="nil"/>
            </w:tcBorders>
          </w:tcPr>
          <w:p w14:paraId="23733864" w14:textId="77777777" w:rsidR="00D439EF" w:rsidRPr="00757439" w:rsidRDefault="00D439EF" w:rsidP="003C3D46">
            <w:pPr>
              <w:pStyle w:val="Stilius3"/>
              <w:rPr>
                <w:b/>
                <w:sz w:val="24"/>
                <w:szCs w:val="24"/>
              </w:rPr>
            </w:pPr>
            <w:r w:rsidRPr="00757439">
              <w:rPr>
                <w:b/>
                <w:sz w:val="24"/>
                <w:szCs w:val="24"/>
              </w:rPr>
              <w:t>RANGOVAS</w:t>
            </w:r>
          </w:p>
          <w:p w14:paraId="16472494" w14:textId="77777777" w:rsidR="00D439EF" w:rsidRPr="00757439" w:rsidRDefault="00D439EF" w:rsidP="003C3D46">
            <w:pPr>
              <w:pStyle w:val="Stilius3"/>
              <w:rPr>
                <w:i/>
                <w:sz w:val="24"/>
                <w:szCs w:val="24"/>
              </w:rPr>
            </w:pPr>
            <w:r w:rsidRPr="00757439">
              <w:rPr>
                <w:i/>
                <w:sz w:val="24"/>
                <w:szCs w:val="24"/>
              </w:rPr>
              <w:t>[Įrašyti Rangovo rekvizitus]</w:t>
            </w:r>
          </w:p>
          <w:p w14:paraId="425309D9" w14:textId="77777777" w:rsidR="00D439EF" w:rsidRPr="00757439" w:rsidRDefault="00D439EF" w:rsidP="003C3D46">
            <w:pPr>
              <w:ind w:right="252"/>
              <w:rPr>
                <w:rFonts w:ascii="Times New Roman" w:hAnsi="Times New Roman" w:cs="Times New Roman"/>
                <w:sz w:val="24"/>
                <w:szCs w:val="24"/>
              </w:rPr>
            </w:pPr>
          </w:p>
          <w:p w14:paraId="06AD99A2" w14:textId="77777777" w:rsidR="00D439EF" w:rsidRPr="00757439" w:rsidRDefault="00D439EF" w:rsidP="003C3D46">
            <w:pPr>
              <w:ind w:right="252"/>
              <w:rPr>
                <w:rFonts w:ascii="Times New Roman" w:hAnsi="Times New Roman" w:cs="Times New Roman"/>
                <w:sz w:val="24"/>
                <w:szCs w:val="24"/>
              </w:rPr>
            </w:pPr>
            <w:r w:rsidRPr="00757439">
              <w:rPr>
                <w:rFonts w:ascii="Times New Roman" w:hAnsi="Times New Roman" w:cs="Times New Roman"/>
                <w:i/>
                <w:sz w:val="24"/>
                <w:szCs w:val="24"/>
              </w:rPr>
              <w:t xml:space="preserve">[pavadinimas] </w:t>
            </w:r>
          </w:p>
          <w:p w14:paraId="4CEBA07C" w14:textId="77777777" w:rsidR="00D439EF" w:rsidRPr="00757439" w:rsidRDefault="00D439EF" w:rsidP="003C3D46">
            <w:pPr>
              <w:ind w:right="252"/>
              <w:rPr>
                <w:rFonts w:ascii="Times New Roman" w:hAnsi="Times New Roman" w:cs="Times New Roman"/>
                <w:sz w:val="24"/>
                <w:szCs w:val="24"/>
              </w:rPr>
            </w:pPr>
            <w:r w:rsidRPr="00757439">
              <w:rPr>
                <w:rFonts w:ascii="Times New Roman" w:hAnsi="Times New Roman" w:cs="Times New Roman"/>
                <w:sz w:val="24"/>
                <w:szCs w:val="24"/>
              </w:rPr>
              <w:t xml:space="preserve">Kodas </w:t>
            </w:r>
            <w:r w:rsidRPr="00757439">
              <w:rPr>
                <w:rFonts w:ascii="Times New Roman" w:hAnsi="Times New Roman" w:cs="Times New Roman"/>
                <w:i/>
                <w:sz w:val="24"/>
                <w:szCs w:val="24"/>
              </w:rPr>
              <w:t xml:space="preserve">[kodas] </w:t>
            </w:r>
          </w:p>
          <w:p w14:paraId="06789D93" w14:textId="77777777" w:rsidR="00D439EF" w:rsidRPr="00757439" w:rsidRDefault="00D439EF" w:rsidP="003C3D46">
            <w:pPr>
              <w:ind w:right="252"/>
              <w:rPr>
                <w:rFonts w:ascii="Times New Roman" w:hAnsi="Times New Roman" w:cs="Times New Roman"/>
                <w:bCs/>
                <w:sz w:val="24"/>
                <w:szCs w:val="24"/>
              </w:rPr>
            </w:pPr>
            <w:r w:rsidRPr="00757439">
              <w:rPr>
                <w:rFonts w:ascii="Times New Roman" w:hAnsi="Times New Roman" w:cs="Times New Roman"/>
                <w:bCs/>
                <w:sz w:val="24"/>
                <w:szCs w:val="24"/>
              </w:rPr>
              <w:t xml:space="preserve">PVM mokėtojo kodas </w:t>
            </w:r>
            <w:r w:rsidRPr="00757439">
              <w:rPr>
                <w:rFonts w:ascii="Times New Roman" w:hAnsi="Times New Roman" w:cs="Times New Roman"/>
                <w:i/>
                <w:sz w:val="24"/>
                <w:szCs w:val="24"/>
              </w:rPr>
              <w:t xml:space="preserve">[kodas] </w:t>
            </w:r>
          </w:p>
          <w:p w14:paraId="5C41D2CA" w14:textId="77777777" w:rsidR="00D439EF" w:rsidRPr="00757439" w:rsidRDefault="00D439EF" w:rsidP="003C3D46">
            <w:pPr>
              <w:ind w:right="252"/>
              <w:rPr>
                <w:rFonts w:ascii="Times New Roman" w:hAnsi="Times New Roman" w:cs="Times New Roman"/>
                <w:sz w:val="24"/>
                <w:szCs w:val="24"/>
              </w:rPr>
            </w:pPr>
            <w:r w:rsidRPr="00757439">
              <w:rPr>
                <w:rFonts w:ascii="Times New Roman" w:hAnsi="Times New Roman" w:cs="Times New Roman"/>
                <w:sz w:val="24"/>
                <w:szCs w:val="24"/>
              </w:rPr>
              <w:t xml:space="preserve">Registro tvarkytojas – VĮ Registrų centras </w:t>
            </w:r>
          </w:p>
          <w:p w14:paraId="644066AC" w14:textId="77777777" w:rsidR="00D439EF" w:rsidRPr="00757439" w:rsidRDefault="00D439EF" w:rsidP="003C3D46">
            <w:pPr>
              <w:ind w:right="252"/>
              <w:rPr>
                <w:rFonts w:ascii="Times New Roman" w:hAnsi="Times New Roman" w:cs="Times New Roman"/>
                <w:b/>
                <w:sz w:val="24"/>
                <w:szCs w:val="24"/>
              </w:rPr>
            </w:pPr>
            <w:r w:rsidRPr="00757439">
              <w:rPr>
                <w:rFonts w:ascii="Times New Roman" w:hAnsi="Times New Roman" w:cs="Times New Roman"/>
                <w:i/>
                <w:sz w:val="24"/>
                <w:szCs w:val="24"/>
              </w:rPr>
              <w:t xml:space="preserve">[adresas korespondencijai] </w:t>
            </w:r>
          </w:p>
          <w:p w14:paraId="15AFC5C7" w14:textId="77777777" w:rsidR="00D439EF" w:rsidRPr="00757439" w:rsidRDefault="00D439EF" w:rsidP="003C3D46">
            <w:pPr>
              <w:tabs>
                <w:tab w:val="left" w:pos="5130"/>
              </w:tabs>
              <w:rPr>
                <w:rFonts w:ascii="Times New Roman" w:hAnsi="Times New Roman" w:cs="Times New Roman"/>
                <w:sz w:val="24"/>
                <w:szCs w:val="24"/>
              </w:rPr>
            </w:pPr>
            <w:proofErr w:type="spellStart"/>
            <w:r w:rsidRPr="00757439">
              <w:rPr>
                <w:rFonts w:ascii="Times New Roman" w:hAnsi="Times New Roman" w:cs="Times New Roman"/>
                <w:sz w:val="24"/>
                <w:szCs w:val="24"/>
              </w:rPr>
              <w:t>A.s</w:t>
            </w:r>
            <w:proofErr w:type="spellEnd"/>
            <w:r w:rsidRPr="00757439">
              <w:rPr>
                <w:rFonts w:ascii="Times New Roman" w:hAnsi="Times New Roman" w:cs="Times New Roman"/>
                <w:sz w:val="24"/>
                <w:szCs w:val="24"/>
              </w:rPr>
              <w:t xml:space="preserve">. Nr. </w:t>
            </w:r>
            <w:r w:rsidRPr="00757439">
              <w:rPr>
                <w:rFonts w:ascii="Times New Roman" w:hAnsi="Times New Roman" w:cs="Times New Roman"/>
                <w:i/>
                <w:sz w:val="24"/>
                <w:szCs w:val="24"/>
              </w:rPr>
              <w:t xml:space="preserve">[atsiskaitomosios sąskaitos Nr.] </w:t>
            </w:r>
          </w:p>
          <w:p w14:paraId="13432F59" w14:textId="77777777" w:rsidR="00D439EF" w:rsidRPr="00757439" w:rsidRDefault="00D439EF" w:rsidP="003C3D46">
            <w:pPr>
              <w:tabs>
                <w:tab w:val="left" w:pos="5130"/>
              </w:tabs>
              <w:rPr>
                <w:rFonts w:ascii="Times New Roman" w:hAnsi="Times New Roman" w:cs="Times New Roman"/>
                <w:sz w:val="24"/>
                <w:szCs w:val="24"/>
              </w:rPr>
            </w:pPr>
            <w:r w:rsidRPr="00757439">
              <w:rPr>
                <w:rFonts w:ascii="Times New Roman" w:hAnsi="Times New Roman" w:cs="Times New Roman"/>
                <w:sz w:val="24"/>
                <w:szCs w:val="24"/>
              </w:rPr>
              <w:t xml:space="preserve">tel.:                              , faksas: </w:t>
            </w:r>
          </w:p>
          <w:p w14:paraId="137C2AD3" w14:textId="77777777" w:rsidR="00D439EF" w:rsidRPr="00757439" w:rsidRDefault="00D439EF" w:rsidP="003C3D46">
            <w:pPr>
              <w:ind w:right="252"/>
              <w:rPr>
                <w:rFonts w:ascii="Times New Roman" w:hAnsi="Times New Roman" w:cs="Times New Roman"/>
                <w:sz w:val="24"/>
                <w:szCs w:val="24"/>
              </w:rPr>
            </w:pPr>
            <w:r w:rsidRPr="00757439">
              <w:rPr>
                <w:rFonts w:ascii="Times New Roman" w:hAnsi="Times New Roman" w:cs="Times New Roman"/>
                <w:sz w:val="24"/>
                <w:szCs w:val="24"/>
              </w:rPr>
              <w:t xml:space="preserve">el. paštas: </w:t>
            </w:r>
          </w:p>
          <w:p w14:paraId="1D838AB1" w14:textId="77777777" w:rsidR="00D439EF" w:rsidRPr="00757439" w:rsidRDefault="00D439EF" w:rsidP="003C3D46">
            <w:pPr>
              <w:pStyle w:val="Stilius3"/>
              <w:rPr>
                <w:sz w:val="24"/>
                <w:szCs w:val="24"/>
              </w:rPr>
            </w:pPr>
          </w:p>
        </w:tc>
      </w:tr>
      <w:tr w:rsidR="006D707D" w:rsidRPr="00757439" w14:paraId="4C393028" w14:textId="77777777" w:rsidTr="00520829">
        <w:trPr>
          <w:gridAfter w:val="1"/>
          <w:wAfter w:w="36" w:type="pct"/>
        </w:trPr>
        <w:tc>
          <w:tcPr>
            <w:tcW w:w="429" w:type="pct"/>
            <w:gridSpan w:val="4"/>
            <w:tcBorders>
              <w:top w:val="nil"/>
              <w:left w:val="nil"/>
              <w:bottom w:val="nil"/>
              <w:right w:val="nil"/>
            </w:tcBorders>
          </w:tcPr>
          <w:p w14:paraId="09771990" w14:textId="77777777" w:rsidR="00D439EF" w:rsidRPr="00757439" w:rsidRDefault="00D439EF" w:rsidP="003C3D46">
            <w:pPr>
              <w:spacing w:before="200"/>
              <w:ind w:left="720"/>
              <w:rPr>
                <w:rFonts w:ascii="Times New Roman" w:hAnsi="Times New Roman" w:cs="Times New Roman"/>
                <w:sz w:val="24"/>
                <w:szCs w:val="24"/>
              </w:rPr>
            </w:pPr>
          </w:p>
        </w:tc>
        <w:tc>
          <w:tcPr>
            <w:tcW w:w="2413" w:type="pct"/>
            <w:tcBorders>
              <w:top w:val="nil"/>
              <w:left w:val="nil"/>
              <w:bottom w:val="nil"/>
              <w:right w:val="nil"/>
            </w:tcBorders>
          </w:tcPr>
          <w:p w14:paraId="391C6EB2" w14:textId="77777777" w:rsidR="00D439EF" w:rsidRPr="00757439" w:rsidRDefault="00D439EF" w:rsidP="003C3D46">
            <w:pPr>
              <w:pStyle w:val="Bodytxt"/>
              <w:jc w:val="left"/>
              <w:rPr>
                <w:sz w:val="24"/>
                <w:szCs w:val="24"/>
              </w:rPr>
            </w:pPr>
            <w:r w:rsidRPr="00757439">
              <w:rPr>
                <w:sz w:val="24"/>
                <w:szCs w:val="24"/>
              </w:rPr>
              <w:t>Pasirašančiojo vardas, pavardė</w:t>
            </w:r>
          </w:p>
          <w:p w14:paraId="12CF8426" w14:textId="77777777" w:rsidR="00D439EF" w:rsidRPr="00757439" w:rsidRDefault="00D439EF" w:rsidP="003C3D46">
            <w:pPr>
              <w:pStyle w:val="Bodytxt"/>
              <w:spacing w:line="360" w:lineRule="auto"/>
              <w:jc w:val="left"/>
              <w:rPr>
                <w:sz w:val="24"/>
                <w:szCs w:val="24"/>
              </w:rPr>
            </w:pPr>
            <w:r w:rsidRPr="00757439">
              <w:rPr>
                <w:sz w:val="24"/>
                <w:szCs w:val="24"/>
              </w:rPr>
              <w:t>Pareigos ..................................................</w:t>
            </w:r>
          </w:p>
          <w:p w14:paraId="3E0D6558" w14:textId="77777777" w:rsidR="00D439EF" w:rsidRPr="00757439" w:rsidRDefault="00D439EF" w:rsidP="003C3D46">
            <w:pPr>
              <w:pStyle w:val="Bodytxt"/>
              <w:spacing w:line="360" w:lineRule="auto"/>
              <w:jc w:val="left"/>
              <w:rPr>
                <w:sz w:val="24"/>
                <w:szCs w:val="24"/>
              </w:rPr>
            </w:pPr>
            <w:r w:rsidRPr="00757439">
              <w:rPr>
                <w:sz w:val="24"/>
                <w:szCs w:val="24"/>
              </w:rPr>
              <w:t>Parašas  ...................................................</w:t>
            </w:r>
          </w:p>
          <w:p w14:paraId="22F5BC02" w14:textId="77777777" w:rsidR="00D439EF" w:rsidRPr="00757439" w:rsidRDefault="00D439EF" w:rsidP="003C3D46">
            <w:pPr>
              <w:pStyle w:val="Bodytxt"/>
              <w:spacing w:line="360" w:lineRule="auto"/>
              <w:rPr>
                <w:sz w:val="24"/>
                <w:szCs w:val="24"/>
              </w:rPr>
            </w:pPr>
            <w:r w:rsidRPr="00757439">
              <w:rPr>
                <w:sz w:val="24"/>
                <w:szCs w:val="24"/>
              </w:rPr>
              <w:t>Data.....................................................</w:t>
            </w:r>
          </w:p>
          <w:p w14:paraId="483A66CD" w14:textId="77777777" w:rsidR="00D439EF" w:rsidRPr="00757439" w:rsidRDefault="00D439EF" w:rsidP="003C3D46">
            <w:pPr>
              <w:pStyle w:val="Bodytxt"/>
              <w:rPr>
                <w:sz w:val="24"/>
                <w:szCs w:val="24"/>
              </w:rPr>
            </w:pPr>
            <w:r w:rsidRPr="00757439">
              <w:rPr>
                <w:sz w:val="24"/>
                <w:szCs w:val="24"/>
              </w:rPr>
              <w:t>A.V.</w:t>
            </w:r>
          </w:p>
        </w:tc>
        <w:tc>
          <w:tcPr>
            <w:tcW w:w="2122" w:type="pct"/>
            <w:tcBorders>
              <w:top w:val="nil"/>
              <w:left w:val="nil"/>
              <w:bottom w:val="nil"/>
              <w:right w:val="nil"/>
            </w:tcBorders>
          </w:tcPr>
          <w:p w14:paraId="0386AAA8" w14:textId="77777777" w:rsidR="00D439EF" w:rsidRPr="00757439" w:rsidRDefault="00D439EF" w:rsidP="003C3D46">
            <w:pPr>
              <w:pStyle w:val="Bodytxt"/>
              <w:jc w:val="left"/>
              <w:rPr>
                <w:sz w:val="24"/>
                <w:szCs w:val="24"/>
              </w:rPr>
            </w:pPr>
            <w:r w:rsidRPr="00757439">
              <w:rPr>
                <w:sz w:val="24"/>
                <w:szCs w:val="24"/>
              </w:rPr>
              <w:t xml:space="preserve">Pasirašančiojo vardas, pavardė </w:t>
            </w:r>
          </w:p>
          <w:p w14:paraId="604D9CE3" w14:textId="77777777" w:rsidR="00D439EF" w:rsidRPr="00757439" w:rsidRDefault="00D439EF" w:rsidP="003C3D46">
            <w:pPr>
              <w:pStyle w:val="Bodytxt"/>
              <w:spacing w:line="360" w:lineRule="auto"/>
              <w:jc w:val="left"/>
              <w:rPr>
                <w:sz w:val="24"/>
                <w:szCs w:val="24"/>
              </w:rPr>
            </w:pPr>
            <w:r w:rsidRPr="00757439">
              <w:rPr>
                <w:sz w:val="24"/>
                <w:szCs w:val="24"/>
              </w:rPr>
              <w:t>Pareigos.............................................</w:t>
            </w:r>
          </w:p>
          <w:p w14:paraId="1C88909A" w14:textId="77777777" w:rsidR="00D439EF" w:rsidRPr="00757439" w:rsidRDefault="00D439EF" w:rsidP="003C3D46">
            <w:pPr>
              <w:pStyle w:val="Bodytxt"/>
              <w:spacing w:line="360" w:lineRule="auto"/>
              <w:jc w:val="left"/>
              <w:rPr>
                <w:sz w:val="24"/>
                <w:szCs w:val="24"/>
              </w:rPr>
            </w:pPr>
            <w:r w:rsidRPr="00757439">
              <w:rPr>
                <w:sz w:val="24"/>
                <w:szCs w:val="24"/>
              </w:rPr>
              <w:t>Parašas..............................................</w:t>
            </w:r>
          </w:p>
          <w:p w14:paraId="3E201925" w14:textId="77777777" w:rsidR="00D439EF" w:rsidRPr="00757439" w:rsidRDefault="00D439EF" w:rsidP="003C3D46">
            <w:pPr>
              <w:pStyle w:val="Bodytxt"/>
              <w:spacing w:line="360" w:lineRule="auto"/>
              <w:rPr>
                <w:sz w:val="24"/>
                <w:szCs w:val="24"/>
              </w:rPr>
            </w:pPr>
            <w:r w:rsidRPr="00757439">
              <w:rPr>
                <w:sz w:val="24"/>
                <w:szCs w:val="24"/>
              </w:rPr>
              <w:t>Data.................................................</w:t>
            </w:r>
          </w:p>
          <w:p w14:paraId="707178EE" w14:textId="77777777" w:rsidR="00D439EF" w:rsidRPr="00757439" w:rsidRDefault="00D439EF" w:rsidP="003C3D46">
            <w:pPr>
              <w:pStyle w:val="Bodytxt"/>
              <w:rPr>
                <w:sz w:val="24"/>
                <w:szCs w:val="24"/>
              </w:rPr>
            </w:pPr>
            <w:r w:rsidRPr="00757439">
              <w:rPr>
                <w:sz w:val="24"/>
                <w:szCs w:val="24"/>
              </w:rPr>
              <w:t>A.V.</w:t>
            </w:r>
          </w:p>
        </w:tc>
      </w:tr>
    </w:tbl>
    <w:p w14:paraId="48F9455F" w14:textId="77777777" w:rsidR="00D439EF" w:rsidRPr="00757439" w:rsidRDefault="00D439EF" w:rsidP="00D439EF">
      <w:pPr>
        <w:spacing w:line="360" w:lineRule="auto"/>
        <w:rPr>
          <w:rFonts w:ascii="Times New Roman" w:hAnsi="Times New Roman" w:cs="Times New Roman"/>
          <w:sz w:val="24"/>
          <w:szCs w:val="24"/>
        </w:rPr>
      </w:pPr>
    </w:p>
    <w:p w14:paraId="1DE73B5C" w14:textId="77777777" w:rsidR="00D439EF" w:rsidRPr="00757439" w:rsidRDefault="00D439EF" w:rsidP="00D439EF">
      <w:pPr>
        <w:rPr>
          <w:rFonts w:ascii="Times New Roman" w:hAnsi="Times New Roman" w:cs="Times New Roman"/>
          <w:sz w:val="24"/>
          <w:szCs w:val="24"/>
        </w:rPr>
      </w:pPr>
      <w:r w:rsidRPr="00757439">
        <w:rPr>
          <w:rFonts w:ascii="Times New Roman" w:hAnsi="Times New Roman" w:cs="Times New Roman"/>
          <w:sz w:val="24"/>
          <w:szCs w:val="24"/>
        </w:rPr>
        <w:t xml:space="preserve">  </w:t>
      </w:r>
    </w:p>
    <w:p w14:paraId="4ADCF6D6" w14:textId="77777777" w:rsidR="00D439EF" w:rsidRPr="00757439" w:rsidRDefault="00D439EF" w:rsidP="00D439EF">
      <w:pPr>
        <w:jc w:val="center"/>
        <w:rPr>
          <w:rFonts w:ascii="Times New Roman" w:hAnsi="Times New Roman" w:cs="Times New Roman"/>
          <w:strike/>
          <w:color w:val="FF0000"/>
          <w:sz w:val="24"/>
          <w:szCs w:val="24"/>
        </w:rPr>
      </w:pPr>
      <w:r w:rsidRPr="00757439">
        <w:rPr>
          <w:rFonts w:ascii="Times New Roman" w:hAnsi="Times New Roman" w:cs="Times New Roman"/>
          <w:sz w:val="24"/>
          <w:szCs w:val="24"/>
        </w:rPr>
        <w:t>______________________</w:t>
      </w:r>
      <w:r w:rsidRPr="00757439">
        <w:rPr>
          <w:rFonts w:ascii="Times New Roman" w:hAnsi="Times New Roman" w:cs="Times New Roman"/>
          <w:sz w:val="24"/>
          <w:szCs w:val="24"/>
        </w:rPr>
        <w:br w:type="page"/>
      </w:r>
    </w:p>
    <w:p w14:paraId="19F65559" w14:textId="77777777" w:rsidR="00D439EF" w:rsidRPr="00757439" w:rsidRDefault="00D439EF" w:rsidP="00D439EF">
      <w:pPr>
        <w:jc w:val="right"/>
        <w:outlineLvl w:val="0"/>
        <w:rPr>
          <w:rFonts w:ascii="Times New Roman" w:hAnsi="Times New Roman" w:cs="Times New Roman"/>
          <w:bCs/>
          <w:sz w:val="24"/>
          <w:szCs w:val="24"/>
        </w:rPr>
      </w:pPr>
      <w:r w:rsidRPr="00757439">
        <w:rPr>
          <w:rFonts w:ascii="Times New Roman" w:hAnsi="Times New Roman" w:cs="Times New Roman"/>
          <w:bCs/>
          <w:sz w:val="24"/>
          <w:szCs w:val="24"/>
        </w:rPr>
        <w:lastRenderedPageBreak/>
        <w:t>Statybos rangos sutarties 1 priedas</w:t>
      </w:r>
    </w:p>
    <w:p w14:paraId="1A34F680" w14:textId="77777777" w:rsidR="00D439EF" w:rsidRPr="00757439" w:rsidRDefault="00D439EF" w:rsidP="00D439EF">
      <w:pPr>
        <w:jc w:val="right"/>
        <w:outlineLvl w:val="0"/>
        <w:rPr>
          <w:rFonts w:ascii="Times New Roman" w:hAnsi="Times New Roman" w:cs="Times New Roman"/>
          <w:bCs/>
          <w:sz w:val="24"/>
          <w:szCs w:val="24"/>
        </w:rPr>
      </w:pPr>
    </w:p>
    <w:p w14:paraId="4EF61F82" w14:textId="77777777" w:rsidR="00D439EF" w:rsidRDefault="00D439EF" w:rsidP="00D439EF">
      <w:pPr>
        <w:jc w:val="center"/>
        <w:outlineLvl w:val="0"/>
        <w:rPr>
          <w:rFonts w:ascii="Times New Roman" w:hAnsi="Times New Roman" w:cs="Times New Roman"/>
          <w:b/>
          <w:sz w:val="24"/>
          <w:szCs w:val="24"/>
        </w:rPr>
      </w:pPr>
    </w:p>
    <w:p w14:paraId="0D20C818" w14:textId="16CCEEE9" w:rsidR="00D439EF" w:rsidRPr="00757439" w:rsidRDefault="00D439EF" w:rsidP="00D439EF">
      <w:pPr>
        <w:jc w:val="center"/>
        <w:outlineLvl w:val="0"/>
        <w:rPr>
          <w:rFonts w:ascii="Times New Roman" w:hAnsi="Times New Roman" w:cs="Times New Roman"/>
          <w:b/>
          <w:sz w:val="24"/>
          <w:szCs w:val="24"/>
        </w:rPr>
      </w:pPr>
      <w:r w:rsidRPr="00757439">
        <w:rPr>
          <w:rFonts w:ascii="Times New Roman" w:hAnsi="Times New Roman" w:cs="Times New Roman"/>
          <w:b/>
          <w:sz w:val="24"/>
          <w:szCs w:val="24"/>
        </w:rPr>
        <w:t xml:space="preserve">TECHNINIS </w:t>
      </w:r>
      <w:r>
        <w:rPr>
          <w:rFonts w:ascii="Times New Roman" w:hAnsi="Times New Roman" w:cs="Times New Roman"/>
          <w:b/>
          <w:sz w:val="24"/>
          <w:szCs w:val="24"/>
        </w:rPr>
        <w:t xml:space="preserve">DARBO </w:t>
      </w:r>
      <w:r w:rsidRPr="00757439">
        <w:rPr>
          <w:rFonts w:ascii="Times New Roman" w:hAnsi="Times New Roman" w:cs="Times New Roman"/>
          <w:b/>
          <w:sz w:val="24"/>
          <w:szCs w:val="24"/>
        </w:rPr>
        <w:t xml:space="preserve">PROJEKTAS Nr. </w:t>
      </w:r>
      <w:r w:rsidRPr="008822BF">
        <w:rPr>
          <w:rFonts w:ascii="Times New Roman" w:hAnsi="Times New Roman" w:cs="Times New Roman"/>
          <w:b/>
          <w:sz w:val="24"/>
          <w:szCs w:val="24"/>
        </w:rPr>
        <w:t>2022-04</w:t>
      </w:r>
      <w:r>
        <w:rPr>
          <w:rFonts w:ascii="Times New Roman" w:hAnsi="Times New Roman" w:cs="Times New Roman"/>
          <w:b/>
          <w:sz w:val="24"/>
          <w:szCs w:val="24"/>
        </w:rPr>
        <w:t>.1</w:t>
      </w:r>
    </w:p>
    <w:p w14:paraId="3DA90AAC" w14:textId="77777777" w:rsidR="00D439EF" w:rsidRDefault="00D439EF" w:rsidP="00D439EF">
      <w:pPr>
        <w:suppressAutoHyphens/>
        <w:overflowPunct w:val="0"/>
        <w:spacing w:before="120"/>
        <w:ind w:firstLine="567"/>
        <w:textAlignment w:val="baseline"/>
        <w:rPr>
          <w:rFonts w:ascii="Times New Roman" w:hAnsi="Times New Roman" w:cs="Times New Roman"/>
          <w:sz w:val="24"/>
          <w:szCs w:val="24"/>
        </w:rPr>
      </w:pPr>
      <w:r w:rsidRPr="00757439">
        <w:rPr>
          <w:rFonts w:ascii="Times New Roman" w:hAnsi="Times New Roman" w:cs="Times New Roman"/>
          <w:sz w:val="24"/>
          <w:szCs w:val="24"/>
        </w:rPr>
        <w:t>Techninio</w:t>
      </w:r>
      <w:r>
        <w:rPr>
          <w:rFonts w:ascii="Times New Roman" w:hAnsi="Times New Roman" w:cs="Times New Roman"/>
          <w:sz w:val="24"/>
          <w:szCs w:val="24"/>
        </w:rPr>
        <w:t xml:space="preserve"> darbo</w:t>
      </w:r>
      <w:r w:rsidRPr="00757439">
        <w:rPr>
          <w:rFonts w:ascii="Times New Roman" w:hAnsi="Times New Roman" w:cs="Times New Roman"/>
          <w:sz w:val="24"/>
          <w:szCs w:val="24"/>
        </w:rPr>
        <w:t xml:space="preserve"> projekto sudėtis:</w:t>
      </w:r>
    </w:p>
    <w:p w14:paraId="190B4D0A" w14:textId="77777777" w:rsidR="00D439EF" w:rsidRPr="00757439" w:rsidRDefault="00D439EF" w:rsidP="00D439EF">
      <w:pPr>
        <w:suppressAutoHyphens/>
        <w:overflowPunct w:val="0"/>
        <w:spacing w:before="120"/>
        <w:ind w:firstLine="567"/>
        <w:textAlignment w:val="baseline"/>
        <w:rPr>
          <w:rFonts w:ascii="Times New Roman" w:hAnsi="Times New Roman" w:cs="Times New Roman"/>
          <w:sz w:val="24"/>
          <w:szCs w:val="24"/>
        </w:rPr>
      </w:pPr>
    </w:p>
    <w:tbl>
      <w:tblPr>
        <w:tblW w:w="5000" w:type="pct"/>
        <w:tblLook w:val="0000" w:firstRow="0" w:lastRow="0" w:firstColumn="0" w:lastColumn="0" w:noHBand="0" w:noVBand="0"/>
      </w:tblPr>
      <w:tblGrid>
        <w:gridCol w:w="1413"/>
        <w:gridCol w:w="6016"/>
        <w:gridCol w:w="2199"/>
      </w:tblGrid>
      <w:tr w:rsidR="00D439EF" w:rsidRPr="008C72EC" w14:paraId="09ED273B" w14:textId="77777777" w:rsidTr="003C3D46">
        <w:trPr>
          <w:trHeight w:val="285"/>
        </w:trPr>
        <w:tc>
          <w:tcPr>
            <w:tcW w:w="734" w:type="pct"/>
            <w:tcBorders>
              <w:top w:val="single" w:sz="4" w:space="0" w:color="auto"/>
              <w:left w:val="single" w:sz="4" w:space="0" w:color="auto"/>
              <w:bottom w:val="single" w:sz="4" w:space="0" w:color="auto"/>
              <w:right w:val="single" w:sz="4" w:space="0" w:color="auto"/>
            </w:tcBorders>
            <w:noWrap/>
          </w:tcPr>
          <w:p w14:paraId="61974954" w14:textId="77777777" w:rsidR="00D439EF" w:rsidRPr="008C72EC" w:rsidRDefault="00D439EF" w:rsidP="003C3D46">
            <w:pPr>
              <w:jc w:val="center"/>
              <w:rPr>
                <w:rFonts w:ascii="Times New Roman" w:hAnsi="Times New Roman" w:cs="Times New Roman"/>
                <w:b/>
                <w:sz w:val="24"/>
                <w:szCs w:val="24"/>
              </w:rPr>
            </w:pPr>
            <w:r>
              <w:rPr>
                <w:rFonts w:ascii="Times New Roman" w:hAnsi="Times New Roman" w:cs="Times New Roman"/>
                <w:b/>
                <w:sz w:val="24"/>
                <w:szCs w:val="24"/>
              </w:rPr>
              <w:t>Bylos</w:t>
            </w:r>
            <w:r w:rsidRPr="008C72EC">
              <w:rPr>
                <w:rFonts w:ascii="Times New Roman" w:hAnsi="Times New Roman" w:cs="Times New Roman"/>
                <w:b/>
                <w:sz w:val="24"/>
                <w:szCs w:val="24"/>
              </w:rPr>
              <w:t xml:space="preserve"> Nr.</w:t>
            </w:r>
          </w:p>
        </w:tc>
        <w:tc>
          <w:tcPr>
            <w:tcW w:w="3124" w:type="pct"/>
            <w:tcBorders>
              <w:top w:val="single" w:sz="4" w:space="0" w:color="auto"/>
              <w:left w:val="single" w:sz="4" w:space="0" w:color="auto"/>
              <w:bottom w:val="single" w:sz="4" w:space="0" w:color="auto"/>
              <w:right w:val="nil"/>
            </w:tcBorders>
          </w:tcPr>
          <w:p w14:paraId="03E50D69" w14:textId="77777777" w:rsidR="00D439EF" w:rsidRPr="008C72EC" w:rsidRDefault="00D439EF" w:rsidP="003C3D46">
            <w:pPr>
              <w:jc w:val="center"/>
              <w:rPr>
                <w:rFonts w:ascii="Times New Roman" w:hAnsi="Times New Roman" w:cs="Times New Roman"/>
                <w:b/>
                <w:sz w:val="24"/>
                <w:szCs w:val="24"/>
              </w:rPr>
            </w:pPr>
            <w:r w:rsidRPr="008C72EC">
              <w:rPr>
                <w:rFonts w:ascii="Times New Roman" w:hAnsi="Times New Roman" w:cs="Times New Roman"/>
                <w:b/>
                <w:sz w:val="24"/>
                <w:szCs w:val="24"/>
              </w:rPr>
              <w:t>Bylos pavadinimas</w:t>
            </w:r>
          </w:p>
        </w:tc>
        <w:tc>
          <w:tcPr>
            <w:tcW w:w="1142" w:type="pct"/>
            <w:tcBorders>
              <w:top w:val="single" w:sz="4" w:space="0" w:color="auto"/>
              <w:left w:val="single" w:sz="4" w:space="0" w:color="auto"/>
              <w:bottom w:val="single" w:sz="4" w:space="0" w:color="auto"/>
              <w:right w:val="single" w:sz="4" w:space="0" w:color="auto"/>
            </w:tcBorders>
          </w:tcPr>
          <w:p w14:paraId="05402C39" w14:textId="77777777" w:rsidR="00D439EF" w:rsidRPr="008C72EC" w:rsidRDefault="00D439EF" w:rsidP="003C3D46">
            <w:pPr>
              <w:jc w:val="center"/>
              <w:rPr>
                <w:rFonts w:ascii="Times New Roman" w:hAnsi="Times New Roman" w:cs="Times New Roman"/>
                <w:b/>
                <w:sz w:val="24"/>
                <w:szCs w:val="24"/>
              </w:rPr>
            </w:pPr>
            <w:r w:rsidRPr="008C72EC">
              <w:rPr>
                <w:rFonts w:ascii="Times New Roman" w:hAnsi="Times New Roman" w:cs="Times New Roman"/>
                <w:b/>
                <w:sz w:val="24"/>
                <w:szCs w:val="24"/>
              </w:rPr>
              <w:t>Bylos žymuo</w:t>
            </w:r>
          </w:p>
        </w:tc>
      </w:tr>
      <w:tr w:rsidR="00D439EF" w:rsidRPr="008C72EC" w14:paraId="65D4DFB6" w14:textId="77777777" w:rsidTr="003C3D46">
        <w:trPr>
          <w:trHeight w:val="285"/>
        </w:trPr>
        <w:tc>
          <w:tcPr>
            <w:tcW w:w="734" w:type="pct"/>
            <w:tcBorders>
              <w:top w:val="single" w:sz="4" w:space="0" w:color="auto"/>
              <w:left w:val="single" w:sz="4" w:space="0" w:color="auto"/>
              <w:bottom w:val="single" w:sz="4" w:space="0" w:color="auto"/>
              <w:right w:val="single" w:sz="4" w:space="0" w:color="auto"/>
            </w:tcBorders>
            <w:noWrap/>
            <w:vAlign w:val="center"/>
          </w:tcPr>
          <w:p w14:paraId="6A06AF77" w14:textId="77777777" w:rsidR="00D439EF" w:rsidRPr="008C72EC" w:rsidRDefault="00D439EF" w:rsidP="003C3D46">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3124" w:type="pct"/>
            <w:tcBorders>
              <w:top w:val="single" w:sz="4" w:space="0" w:color="auto"/>
              <w:left w:val="single" w:sz="4" w:space="0" w:color="auto"/>
              <w:bottom w:val="single" w:sz="4" w:space="0" w:color="auto"/>
              <w:right w:val="nil"/>
            </w:tcBorders>
          </w:tcPr>
          <w:p w14:paraId="1D864871" w14:textId="77777777" w:rsidR="00D439EF" w:rsidRPr="008C72EC" w:rsidRDefault="00D439EF" w:rsidP="003C3D46">
            <w:pPr>
              <w:rPr>
                <w:rFonts w:ascii="Times New Roman" w:hAnsi="Times New Roman" w:cs="Times New Roman"/>
                <w:iCs/>
                <w:sz w:val="24"/>
                <w:szCs w:val="24"/>
              </w:rPr>
            </w:pPr>
            <w:r w:rsidRPr="008C72EC">
              <w:rPr>
                <w:rFonts w:ascii="Times New Roman" w:hAnsi="Times New Roman" w:cs="Times New Roman"/>
                <w:iCs/>
                <w:sz w:val="24"/>
                <w:szCs w:val="24"/>
              </w:rPr>
              <w:t>Bendroji dalis</w:t>
            </w:r>
          </w:p>
        </w:tc>
        <w:tc>
          <w:tcPr>
            <w:tcW w:w="1142" w:type="pct"/>
            <w:tcBorders>
              <w:top w:val="single" w:sz="4" w:space="0" w:color="auto"/>
              <w:left w:val="single" w:sz="4" w:space="0" w:color="auto"/>
              <w:bottom w:val="single" w:sz="4" w:space="0" w:color="auto"/>
              <w:right w:val="single" w:sz="4" w:space="0" w:color="auto"/>
            </w:tcBorders>
          </w:tcPr>
          <w:p w14:paraId="4395D338" w14:textId="77777777" w:rsidR="00D439EF" w:rsidRPr="008C72EC" w:rsidRDefault="00D439EF" w:rsidP="003C3D46">
            <w:pPr>
              <w:jc w:val="center"/>
              <w:rPr>
                <w:rFonts w:ascii="Times New Roman" w:hAnsi="Times New Roman" w:cs="Times New Roman"/>
                <w:sz w:val="24"/>
                <w:szCs w:val="24"/>
              </w:rPr>
            </w:pPr>
            <w:r w:rsidRPr="008C72EC">
              <w:rPr>
                <w:rFonts w:ascii="Times New Roman" w:hAnsi="Times New Roman" w:cs="Times New Roman"/>
                <w:sz w:val="24"/>
                <w:szCs w:val="24"/>
              </w:rPr>
              <w:t>BD</w:t>
            </w:r>
          </w:p>
        </w:tc>
      </w:tr>
      <w:tr w:rsidR="00D439EF" w:rsidRPr="008C72EC" w14:paraId="2CDBE935" w14:textId="77777777" w:rsidTr="003C3D46">
        <w:trPr>
          <w:trHeight w:val="285"/>
        </w:trPr>
        <w:tc>
          <w:tcPr>
            <w:tcW w:w="734" w:type="pct"/>
            <w:tcBorders>
              <w:top w:val="single" w:sz="4" w:space="0" w:color="auto"/>
              <w:left w:val="single" w:sz="4" w:space="0" w:color="auto"/>
              <w:bottom w:val="single" w:sz="4" w:space="0" w:color="auto"/>
              <w:right w:val="single" w:sz="4" w:space="0" w:color="auto"/>
            </w:tcBorders>
            <w:noWrap/>
            <w:vAlign w:val="center"/>
          </w:tcPr>
          <w:p w14:paraId="32973730" w14:textId="77777777" w:rsidR="00D439EF" w:rsidRPr="008C72EC" w:rsidRDefault="00D439EF" w:rsidP="003C3D46">
            <w:pPr>
              <w:jc w:val="center"/>
              <w:rPr>
                <w:rFonts w:ascii="Times New Roman" w:hAnsi="Times New Roman" w:cs="Times New Roman"/>
                <w:sz w:val="24"/>
                <w:szCs w:val="24"/>
              </w:rPr>
            </w:pPr>
            <w:r>
              <w:rPr>
                <w:rFonts w:ascii="Times New Roman" w:hAnsi="Times New Roman" w:cs="Times New Roman"/>
                <w:sz w:val="24"/>
                <w:szCs w:val="24"/>
              </w:rPr>
              <w:t>2</w:t>
            </w:r>
          </w:p>
        </w:tc>
        <w:tc>
          <w:tcPr>
            <w:tcW w:w="3124" w:type="pct"/>
            <w:tcBorders>
              <w:top w:val="single" w:sz="4" w:space="0" w:color="auto"/>
              <w:left w:val="single" w:sz="4" w:space="0" w:color="auto"/>
              <w:bottom w:val="single" w:sz="4" w:space="0" w:color="auto"/>
              <w:right w:val="nil"/>
            </w:tcBorders>
          </w:tcPr>
          <w:p w14:paraId="6E2CFFC1" w14:textId="77777777" w:rsidR="00D439EF" w:rsidRPr="008C72EC" w:rsidRDefault="00D439EF" w:rsidP="003C3D46">
            <w:pPr>
              <w:rPr>
                <w:rFonts w:ascii="Times New Roman" w:hAnsi="Times New Roman" w:cs="Times New Roman"/>
                <w:iCs/>
                <w:sz w:val="24"/>
                <w:szCs w:val="24"/>
              </w:rPr>
            </w:pPr>
            <w:r>
              <w:rPr>
                <w:rFonts w:ascii="Times New Roman" w:hAnsi="Times New Roman" w:cs="Times New Roman"/>
                <w:iCs/>
                <w:sz w:val="24"/>
                <w:szCs w:val="24"/>
              </w:rPr>
              <w:t>Susisiekimo dalis</w:t>
            </w:r>
          </w:p>
        </w:tc>
        <w:tc>
          <w:tcPr>
            <w:tcW w:w="1142" w:type="pct"/>
            <w:tcBorders>
              <w:top w:val="single" w:sz="4" w:space="0" w:color="auto"/>
              <w:left w:val="single" w:sz="4" w:space="0" w:color="auto"/>
              <w:bottom w:val="single" w:sz="4" w:space="0" w:color="auto"/>
              <w:right w:val="single" w:sz="4" w:space="0" w:color="auto"/>
            </w:tcBorders>
            <w:vAlign w:val="center"/>
          </w:tcPr>
          <w:p w14:paraId="4F5C8EB7" w14:textId="77777777" w:rsidR="00D439EF" w:rsidRPr="008C72EC" w:rsidRDefault="00D439EF" w:rsidP="003C3D46">
            <w:pPr>
              <w:jc w:val="center"/>
              <w:rPr>
                <w:rFonts w:ascii="Times New Roman" w:hAnsi="Times New Roman" w:cs="Times New Roman"/>
                <w:sz w:val="24"/>
                <w:szCs w:val="24"/>
              </w:rPr>
            </w:pPr>
            <w:r>
              <w:rPr>
                <w:rFonts w:ascii="Times New Roman" w:hAnsi="Times New Roman" w:cs="Times New Roman"/>
                <w:sz w:val="24"/>
                <w:szCs w:val="24"/>
              </w:rPr>
              <w:t>S</w:t>
            </w:r>
          </w:p>
        </w:tc>
      </w:tr>
      <w:tr w:rsidR="00D439EF" w:rsidRPr="008C72EC" w14:paraId="0CC8DF1D" w14:textId="77777777" w:rsidTr="003C3D46">
        <w:trPr>
          <w:trHeight w:val="285"/>
        </w:trPr>
        <w:tc>
          <w:tcPr>
            <w:tcW w:w="734" w:type="pct"/>
            <w:tcBorders>
              <w:top w:val="single" w:sz="4" w:space="0" w:color="auto"/>
              <w:left w:val="single" w:sz="4" w:space="0" w:color="auto"/>
              <w:bottom w:val="single" w:sz="4" w:space="0" w:color="auto"/>
              <w:right w:val="single" w:sz="4" w:space="0" w:color="auto"/>
            </w:tcBorders>
            <w:noWrap/>
            <w:vAlign w:val="center"/>
          </w:tcPr>
          <w:p w14:paraId="0B8E7138" w14:textId="77777777" w:rsidR="00D439EF" w:rsidRPr="008C72EC" w:rsidRDefault="00D439EF" w:rsidP="003C3D46">
            <w:pPr>
              <w:jc w:val="center"/>
              <w:rPr>
                <w:rFonts w:ascii="Times New Roman" w:hAnsi="Times New Roman" w:cs="Times New Roman"/>
                <w:sz w:val="24"/>
                <w:szCs w:val="24"/>
              </w:rPr>
            </w:pPr>
            <w:r>
              <w:rPr>
                <w:rFonts w:ascii="Times New Roman" w:hAnsi="Times New Roman" w:cs="Times New Roman"/>
                <w:sz w:val="24"/>
                <w:szCs w:val="24"/>
              </w:rPr>
              <w:t>3</w:t>
            </w:r>
          </w:p>
        </w:tc>
        <w:tc>
          <w:tcPr>
            <w:tcW w:w="3124" w:type="pct"/>
            <w:tcBorders>
              <w:top w:val="single" w:sz="4" w:space="0" w:color="auto"/>
              <w:left w:val="single" w:sz="4" w:space="0" w:color="auto"/>
              <w:bottom w:val="single" w:sz="4" w:space="0" w:color="auto"/>
              <w:right w:val="nil"/>
            </w:tcBorders>
          </w:tcPr>
          <w:p w14:paraId="729A3873" w14:textId="77777777" w:rsidR="00D439EF" w:rsidRPr="008C72EC" w:rsidRDefault="00D439EF" w:rsidP="003C3D46">
            <w:pPr>
              <w:rPr>
                <w:rFonts w:ascii="Times New Roman" w:hAnsi="Times New Roman" w:cs="Times New Roman"/>
                <w:iCs/>
                <w:sz w:val="24"/>
                <w:szCs w:val="24"/>
              </w:rPr>
            </w:pPr>
            <w:r>
              <w:rPr>
                <w:rFonts w:ascii="Times New Roman" w:hAnsi="Times New Roman" w:cs="Times New Roman"/>
                <w:iCs/>
                <w:sz w:val="24"/>
                <w:szCs w:val="24"/>
              </w:rPr>
              <w:t>Elektrotechninė dalis. Apšvietimas</w:t>
            </w:r>
          </w:p>
        </w:tc>
        <w:tc>
          <w:tcPr>
            <w:tcW w:w="1142" w:type="pct"/>
            <w:tcBorders>
              <w:top w:val="single" w:sz="4" w:space="0" w:color="auto"/>
              <w:left w:val="single" w:sz="4" w:space="0" w:color="auto"/>
              <w:bottom w:val="single" w:sz="4" w:space="0" w:color="auto"/>
              <w:right w:val="single" w:sz="4" w:space="0" w:color="auto"/>
            </w:tcBorders>
            <w:vAlign w:val="center"/>
          </w:tcPr>
          <w:p w14:paraId="21747C14" w14:textId="77777777" w:rsidR="00D439EF" w:rsidRPr="008C72EC" w:rsidRDefault="00D439EF" w:rsidP="003C3D46">
            <w:pPr>
              <w:jc w:val="center"/>
              <w:rPr>
                <w:rFonts w:ascii="Times New Roman" w:hAnsi="Times New Roman" w:cs="Times New Roman"/>
                <w:sz w:val="24"/>
                <w:szCs w:val="24"/>
              </w:rPr>
            </w:pPr>
            <w:r>
              <w:rPr>
                <w:rFonts w:ascii="Times New Roman" w:hAnsi="Times New Roman" w:cs="Times New Roman"/>
                <w:sz w:val="24"/>
                <w:szCs w:val="24"/>
              </w:rPr>
              <w:t>E</w:t>
            </w:r>
          </w:p>
        </w:tc>
      </w:tr>
      <w:tr w:rsidR="00D439EF" w:rsidRPr="008C72EC" w14:paraId="0B21E93A" w14:textId="77777777" w:rsidTr="003C3D46">
        <w:trPr>
          <w:trHeight w:val="285"/>
        </w:trPr>
        <w:tc>
          <w:tcPr>
            <w:tcW w:w="734" w:type="pct"/>
            <w:tcBorders>
              <w:top w:val="single" w:sz="4" w:space="0" w:color="auto"/>
              <w:left w:val="single" w:sz="4" w:space="0" w:color="auto"/>
              <w:bottom w:val="single" w:sz="4" w:space="0" w:color="auto"/>
              <w:right w:val="single" w:sz="4" w:space="0" w:color="auto"/>
            </w:tcBorders>
            <w:noWrap/>
            <w:vAlign w:val="center"/>
          </w:tcPr>
          <w:p w14:paraId="112418D4" w14:textId="77777777" w:rsidR="00D439EF" w:rsidRPr="008C72EC" w:rsidRDefault="00D439EF" w:rsidP="003C3D46">
            <w:pPr>
              <w:jc w:val="center"/>
              <w:rPr>
                <w:rFonts w:ascii="Times New Roman" w:hAnsi="Times New Roman" w:cs="Times New Roman"/>
                <w:sz w:val="24"/>
                <w:szCs w:val="24"/>
              </w:rPr>
            </w:pPr>
            <w:r>
              <w:rPr>
                <w:rFonts w:ascii="Times New Roman" w:hAnsi="Times New Roman" w:cs="Times New Roman"/>
                <w:sz w:val="24"/>
                <w:szCs w:val="24"/>
              </w:rPr>
              <w:t>4</w:t>
            </w:r>
          </w:p>
        </w:tc>
        <w:tc>
          <w:tcPr>
            <w:tcW w:w="3124" w:type="pct"/>
            <w:tcBorders>
              <w:top w:val="single" w:sz="4" w:space="0" w:color="auto"/>
              <w:left w:val="single" w:sz="4" w:space="0" w:color="auto"/>
              <w:bottom w:val="single" w:sz="4" w:space="0" w:color="auto"/>
              <w:right w:val="nil"/>
            </w:tcBorders>
          </w:tcPr>
          <w:p w14:paraId="30D946D2" w14:textId="77777777" w:rsidR="00D439EF" w:rsidRPr="008C72EC" w:rsidRDefault="00D439EF" w:rsidP="003C3D46">
            <w:pPr>
              <w:rPr>
                <w:rFonts w:ascii="Times New Roman" w:hAnsi="Times New Roman" w:cs="Times New Roman"/>
                <w:sz w:val="24"/>
                <w:szCs w:val="24"/>
              </w:rPr>
            </w:pPr>
            <w:r w:rsidRPr="008C72EC">
              <w:rPr>
                <w:rFonts w:ascii="Times New Roman" w:hAnsi="Times New Roman" w:cs="Times New Roman"/>
                <w:iCs/>
                <w:sz w:val="24"/>
                <w:szCs w:val="24"/>
              </w:rPr>
              <w:t xml:space="preserve">Pasirengimas statybai ir </w:t>
            </w:r>
            <w:r>
              <w:rPr>
                <w:rFonts w:ascii="Times New Roman" w:hAnsi="Times New Roman" w:cs="Times New Roman"/>
                <w:iCs/>
                <w:sz w:val="24"/>
                <w:szCs w:val="24"/>
              </w:rPr>
              <w:t xml:space="preserve">statybos </w:t>
            </w:r>
            <w:r w:rsidRPr="008C72EC">
              <w:rPr>
                <w:rFonts w:ascii="Times New Roman" w:hAnsi="Times New Roman" w:cs="Times New Roman"/>
                <w:iCs/>
                <w:sz w:val="24"/>
                <w:szCs w:val="24"/>
              </w:rPr>
              <w:t>darbų organizavimo dalis</w:t>
            </w:r>
          </w:p>
        </w:tc>
        <w:tc>
          <w:tcPr>
            <w:tcW w:w="1142" w:type="pct"/>
            <w:tcBorders>
              <w:top w:val="single" w:sz="4" w:space="0" w:color="auto"/>
              <w:left w:val="single" w:sz="4" w:space="0" w:color="auto"/>
              <w:bottom w:val="single" w:sz="4" w:space="0" w:color="auto"/>
              <w:right w:val="single" w:sz="4" w:space="0" w:color="auto"/>
            </w:tcBorders>
            <w:vAlign w:val="center"/>
          </w:tcPr>
          <w:p w14:paraId="1A7EBCE9" w14:textId="77777777" w:rsidR="00D439EF" w:rsidRPr="008C72EC" w:rsidRDefault="00D439EF" w:rsidP="003C3D46">
            <w:pPr>
              <w:jc w:val="center"/>
              <w:rPr>
                <w:rFonts w:ascii="Times New Roman" w:hAnsi="Times New Roman" w:cs="Times New Roman"/>
                <w:sz w:val="24"/>
                <w:szCs w:val="24"/>
              </w:rPr>
            </w:pPr>
            <w:r>
              <w:rPr>
                <w:rFonts w:ascii="Times New Roman" w:hAnsi="Times New Roman" w:cs="Times New Roman"/>
                <w:sz w:val="24"/>
                <w:szCs w:val="24"/>
              </w:rPr>
              <w:t>SO</w:t>
            </w:r>
          </w:p>
        </w:tc>
      </w:tr>
    </w:tbl>
    <w:p w14:paraId="2EFCFA7D" w14:textId="77777777" w:rsidR="00D439EF" w:rsidRPr="00757439" w:rsidRDefault="00D439EF" w:rsidP="00D439EF">
      <w:pPr>
        <w:spacing w:after="200" w:line="276" w:lineRule="auto"/>
        <w:rPr>
          <w:rFonts w:ascii="Times New Roman" w:hAnsi="Times New Roman" w:cs="Times New Roman"/>
          <w:sz w:val="24"/>
          <w:szCs w:val="24"/>
        </w:rPr>
      </w:pPr>
    </w:p>
    <w:p w14:paraId="3A224B87" w14:textId="77777777" w:rsidR="00D439EF" w:rsidRPr="00757439" w:rsidRDefault="00D439EF" w:rsidP="00D439EF">
      <w:pPr>
        <w:spacing w:after="200" w:line="276" w:lineRule="auto"/>
        <w:rPr>
          <w:rFonts w:ascii="Times New Roman" w:hAnsi="Times New Roman" w:cs="Times New Roman"/>
          <w:sz w:val="24"/>
          <w:szCs w:val="24"/>
        </w:rPr>
      </w:pPr>
      <w:r w:rsidRPr="00757439">
        <w:rPr>
          <w:rFonts w:ascii="Times New Roman" w:hAnsi="Times New Roman" w:cs="Times New Roman"/>
          <w:sz w:val="24"/>
          <w:szCs w:val="24"/>
        </w:rPr>
        <w:br w:type="page"/>
      </w:r>
    </w:p>
    <w:p w14:paraId="50B843C6" w14:textId="77777777" w:rsidR="00D439EF" w:rsidRPr="00757439" w:rsidRDefault="00D439EF" w:rsidP="00D439EF">
      <w:pPr>
        <w:spacing w:after="200" w:line="276" w:lineRule="auto"/>
        <w:jc w:val="right"/>
        <w:rPr>
          <w:rFonts w:ascii="Times New Roman" w:hAnsi="Times New Roman" w:cs="Times New Roman"/>
          <w:bCs/>
          <w:sz w:val="24"/>
          <w:szCs w:val="24"/>
        </w:rPr>
      </w:pPr>
      <w:r w:rsidRPr="00757439">
        <w:rPr>
          <w:rFonts w:ascii="Times New Roman" w:hAnsi="Times New Roman" w:cs="Times New Roman"/>
          <w:bCs/>
          <w:sz w:val="24"/>
          <w:szCs w:val="24"/>
        </w:rPr>
        <w:lastRenderedPageBreak/>
        <w:t>Statybos rangos sutarties 2 priedas</w:t>
      </w:r>
    </w:p>
    <w:p w14:paraId="480CD294" w14:textId="77777777" w:rsidR="00D439EF" w:rsidRPr="00757439" w:rsidRDefault="00D439EF" w:rsidP="00D439EF">
      <w:pPr>
        <w:spacing w:after="200" w:line="276" w:lineRule="auto"/>
        <w:jc w:val="center"/>
        <w:rPr>
          <w:rFonts w:ascii="Times New Roman" w:hAnsi="Times New Roman" w:cs="Times New Roman"/>
          <w:b/>
          <w:sz w:val="24"/>
          <w:szCs w:val="24"/>
        </w:rPr>
      </w:pPr>
      <w:r w:rsidRPr="00757439">
        <w:rPr>
          <w:rFonts w:ascii="Times New Roman" w:hAnsi="Times New Roman" w:cs="Times New Roman"/>
          <w:b/>
          <w:sz w:val="24"/>
          <w:szCs w:val="24"/>
        </w:rPr>
        <w:t>Pasiūlymas</w:t>
      </w:r>
    </w:p>
    <w:p w14:paraId="2EF754D4" w14:textId="77777777" w:rsidR="00D439EF" w:rsidRPr="00757439" w:rsidRDefault="00D439EF" w:rsidP="00D439EF">
      <w:pPr>
        <w:spacing w:after="200" w:line="276" w:lineRule="auto"/>
        <w:rPr>
          <w:rFonts w:ascii="Times New Roman" w:hAnsi="Times New Roman" w:cs="Times New Roman"/>
          <w:b/>
          <w:sz w:val="24"/>
          <w:szCs w:val="24"/>
        </w:rPr>
      </w:pPr>
      <w:r w:rsidRPr="00757439">
        <w:rPr>
          <w:rFonts w:ascii="Times New Roman" w:hAnsi="Times New Roman" w:cs="Times New Roman"/>
          <w:b/>
          <w:sz w:val="24"/>
          <w:szCs w:val="24"/>
        </w:rPr>
        <w:br w:type="page"/>
      </w:r>
    </w:p>
    <w:p w14:paraId="617E136B" w14:textId="77777777" w:rsidR="00D439EF" w:rsidRPr="00757439" w:rsidRDefault="00D439EF" w:rsidP="00D439EF">
      <w:pPr>
        <w:spacing w:after="200" w:line="276" w:lineRule="auto"/>
        <w:jc w:val="right"/>
        <w:rPr>
          <w:rFonts w:ascii="Times New Roman" w:hAnsi="Times New Roman" w:cs="Times New Roman"/>
          <w:sz w:val="24"/>
          <w:szCs w:val="24"/>
        </w:rPr>
      </w:pPr>
      <w:r w:rsidRPr="00757439">
        <w:rPr>
          <w:rFonts w:ascii="Times New Roman" w:hAnsi="Times New Roman" w:cs="Times New Roman"/>
          <w:bCs/>
          <w:sz w:val="24"/>
          <w:szCs w:val="24"/>
        </w:rPr>
        <w:lastRenderedPageBreak/>
        <w:t>Statybos rangos sutarties 3 priedas</w:t>
      </w:r>
    </w:p>
    <w:p w14:paraId="3CBBD7DF" w14:textId="77777777" w:rsidR="00D439EF" w:rsidRPr="00757439" w:rsidRDefault="00D439EF" w:rsidP="00D439EF">
      <w:pPr>
        <w:pStyle w:val="Stilius3"/>
        <w:spacing w:before="120"/>
        <w:jc w:val="center"/>
        <w:outlineLvl w:val="0"/>
        <w:rPr>
          <w:b/>
          <w:sz w:val="24"/>
          <w:szCs w:val="24"/>
        </w:rPr>
      </w:pPr>
      <w:r w:rsidRPr="00757439">
        <w:rPr>
          <w:b/>
          <w:sz w:val="24"/>
          <w:szCs w:val="24"/>
        </w:rPr>
        <w:t>Veiklų sąrašas</w:t>
      </w:r>
    </w:p>
    <w:p w14:paraId="0D55645A" w14:textId="77777777" w:rsidR="00D439EF" w:rsidRPr="00757439" w:rsidRDefault="00D439EF" w:rsidP="00D439EF">
      <w:pPr>
        <w:pStyle w:val="Stilius3"/>
        <w:spacing w:before="120"/>
        <w:jc w:val="center"/>
        <w:outlineLvl w:val="0"/>
        <w:rPr>
          <w:bCs/>
          <w:i/>
          <w:iCs/>
          <w:sz w:val="24"/>
          <w:szCs w:val="24"/>
        </w:rPr>
      </w:pPr>
      <w:r w:rsidRPr="00757439">
        <w:rPr>
          <w:bCs/>
          <w:i/>
          <w:iCs/>
          <w:sz w:val="24"/>
          <w:szCs w:val="24"/>
        </w:rPr>
        <w:t>(pagal pirkimo sąlygų 2 priedą užpildytas ir kartu su pasiūlymu pateiktas ĮKAINOTOS VEIKLOS SĄRAŠAS)</w:t>
      </w:r>
    </w:p>
    <w:p w14:paraId="1FF7781C" w14:textId="77777777" w:rsidR="00D439EF" w:rsidRPr="00757439" w:rsidRDefault="00D439EF" w:rsidP="00D439EF">
      <w:pPr>
        <w:pStyle w:val="Stilius3"/>
        <w:spacing w:before="120"/>
        <w:jc w:val="center"/>
        <w:outlineLvl w:val="0"/>
        <w:rPr>
          <w:b/>
          <w:sz w:val="24"/>
          <w:szCs w:val="24"/>
        </w:rPr>
      </w:pPr>
      <w:r w:rsidRPr="00757439">
        <w:rPr>
          <w:b/>
          <w:sz w:val="24"/>
          <w:szCs w:val="24"/>
        </w:rPr>
        <w:t>Darbų kiekių žiniaraščiai</w:t>
      </w:r>
    </w:p>
    <w:p w14:paraId="73C7927A" w14:textId="77777777" w:rsidR="00D439EF" w:rsidRPr="00757439" w:rsidRDefault="00D439EF" w:rsidP="00D439EF">
      <w:pPr>
        <w:pStyle w:val="Stilius3"/>
        <w:spacing w:before="120"/>
        <w:jc w:val="center"/>
        <w:outlineLvl w:val="0"/>
        <w:rPr>
          <w:bCs/>
          <w:i/>
          <w:iCs/>
          <w:sz w:val="24"/>
          <w:szCs w:val="24"/>
        </w:rPr>
      </w:pPr>
      <w:r w:rsidRPr="00757439">
        <w:rPr>
          <w:bCs/>
          <w:i/>
          <w:iCs/>
          <w:sz w:val="24"/>
          <w:szCs w:val="24"/>
        </w:rPr>
        <w:t>(pagal Sutarties 5.24 p. nuostatas)</w:t>
      </w:r>
    </w:p>
    <w:p w14:paraId="4A4B3706" w14:textId="77777777" w:rsidR="00D439EF" w:rsidRPr="00757439" w:rsidRDefault="00D439EF" w:rsidP="00D439EF">
      <w:pPr>
        <w:pStyle w:val="Stilius3"/>
        <w:spacing w:before="120"/>
        <w:jc w:val="center"/>
        <w:outlineLvl w:val="0"/>
        <w:rPr>
          <w:sz w:val="24"/>
          <w:szCs w:val="24"/>
        </w:rPr>
      </w:pPr>
    </w:p>
    <w:p w14:paraId="428ABFD0" w14:textId="77777777" w:rsidR="00D439EF" w:rsidRPr="00757439" w:rsidRDefault="00D439EF" w:rsidP="00D439EF">
      <w:pPr>
        <w:spacing w:after="200" w:line="276" w:lineRule="auto"/>
        <w:rPr>
          <w:rFonts w:ascii="Times New Roman" w:hAnsi="Times New Roman" w:cs="Times New Roman"/>
          <w:b/>
          <w:bCs/>
          <w:sz w:val="24"/>
          <w:szCs w:val="24"/>
        </w:rPr>
      </w:pPr>
      <w:r w:rsidRPr="00757439">
        <w:rPr>
          <w:rFonts w:ascii="Times New Roman" w:hAnsi="Times New Roman" w:cs="Times New Roman"/>
          <w:b/>
          <w:bCs/>
          <w:sz w:val="24"/>
          <w:szCs w:val="24"/>
        </w:rPr>
        <w:br w:type="page"/>
      </w:r>
    </w:p>
    <w:p w14:paraId="5FED7836" w14:textId="77777777" w:rsidR="00D439EF" w:rsidRPr="00757439" w:rsidRDefault="00D439EF" w:rsidP="00D439EF">
      <w:pPr>
        <w:spacing w:before="200"/>
        <w:jc w:val="right"/>
        <w:rPr>
          <w:rFonts w:ascii="Times New Roman" w:hAnsi="Times New Roman" w:cs="Times New Roman"/>
          <w:b/>
          <w:bCs/>
          <w:sz w:val="24"/>
          <w:szCs w:val="24"/>
        </w:rPr>
      </w:pPr>
      <w:r w:rsidRPr="00757439">
        <w:rPr>
          <w:rFonts w:ascii="Times New Roman" w:hAnsi="Times New Roman" w:cs="Times New Roman"/>
          <w:bCs/>
          <w:sz w:val="24"/>
          <w:szCs w:val="24"/>
        </w:rPr>
        <w:lastRenderedPageBreak/>
        <w:t>Statybos rangos sutarties 4 priedas</w:t>
      </w:r>
    </w:p>
    <w:p w14:paraId="34298DCE" w14:textId="77777777" w:rsidR="00D439EF" w:rsidRPr="00757439" w:rsidRDefault="00D439EF" w:rsidP="00D439EF">
      <w:pPr>
        <w:spacing w:before="200"/>
        <w:jc w:val="center"/>
        <w:rPr>
          <w:rFonts w:ascii="Times New Roman" w:hAnsi="Times New Roman" w:cs="Times New Roman"/>
          <w:b/>
          <w:bCs/>
          <w:sz w:val="24"/>
          <w:szCs w:val="24"/>
        </w:rPr>
      </w:pPr>
      <w:r w:rsidRPr="00757439">
        <w:rPr>
          <w:rFonts w:ascii="Times New Roman" w:hAnsi="Times New Roman" w:cs="Times New Roman"/>
          <w:b/>
          <w:bCs/>
          <w:sz w:val="24"/>
          <w:szCs w:val="24"/>
        </w:rPr>
        <w:t>ATLIKTŲ DARBŲ AKTAS Nr. ____</w:t>
      </w:r>
    </w:p>
    <w:p w14:paraId="3931D7AD" w14:textId="77777777" w:rsidR="00D439EF" w:rsidRPr="00757439" w:rsidRDefault="00D439EF" w:rsidP="00D439EF">
      <w:pPr>
        <w:spacing w:before="200"/>
        <w:jc w:val="center"/>
        <w:rPr>
          <w:rFonts w:ascii="Times New Roman" w:hAnsi="Times New Roman" w:cs="Times New Roman"/>
          <w:b/>
          <w:bCs/>
          <w:sz w:val="24"/>
          <w:szCs w:val="24"/>
        </w:rPr>
      </w:pPr>
      <w:r w:rsidRPr="00757439">
        <w:rPr>
          <w:rFonts w:ascii="Times New Roman" w:hAnsi="Times New Roman" w:cs="Times New Roman"/>
          <w:b/>
          <w:bCs/>
          <w:sz w:val="24"/>
          <w:szCs w:val="24"/>
        </w:rPr>
        <w:t>Data___________</w:t>
      </w:r>
    </w:p>
    <w:p w14:paraId="482BD865" w14:textId="77777777" w:rsidR="00D439EF" w:rsidRPr="00757439" w:rsidRDefault="00D439EF" w:rsidP="00D439EF">
      <w:pPr>
        <w:spacing w:before="200"/>
        <w:rPr>
          <w:rFonts w:ascii="Times New Roman" w:hAnsi="Times New Roman" w:cs="Times New Roman"/>
          <w:b/>
          <w:bCs/>
          <w:sz w:val="24"/>
          <w:szCs w:val="24"/>
        </w:rPr>
      </w:pPr>
      <w:r w:rsidRPr="00757439">
        <w:rPr>
          <w:rFonts w:ascii="Times New Roman" w:hAnsi="Times New Roman" w:cs="Times New Roman"/>
          <w:b/>
          <w:bCs/>
          <w:sz w:val="24"/>
          <w:szCs w:val="24"/>
        </w:rPr>
        <w:t>Užsakovas:</w:t>
      </w:r>
    </w:p>
    <w:p w14:paraId="55197EA5" w14:textId="77777777" w:rsidR="00D439EF" w:rsidRPr="00757439" w:rsidRDefault="00D439EF" w:rsidP="00D439EF">
      <w:pPr>
        <w:rPr>
          <w:rFonts w:ascii="Times New Roman" w:hAnsi="Times New Roman" w:cs="Times New Roman"/>
          <w:b/>
          <w:bCs/>
          <w:sz w:val="24"/>
          <w:szCs w:val="24"/>
        </w:rPr>
      </w:pPr>
      <w:r w:rsidRPr="00757439">
        <w:rPr>
          <w:rFonts w:ascii="Times New Roman" w:hAnsi="Times New Roman" w:cs="Times New Roman"/>
          <w:b/>
          <w:bCs/>
          <w:sz w:val="24"/>
          <w:szCs w:val="24"/>
        </w:rPr>
        <w:t>Rangovas:</w:t>
      </w:r>
    </w:p>
    <w:p w14:paraId="4E1C659E" w14:textId="77777777" w:rsidR="00D439EF" w:rsidRPr="00757439" w:rsidRDefault="00D439EF" w:rsidP="00D439EF">
      <w:pPr>
        <w:rPr>
          <w:rFonts w:ascii="Times New Roman" w:hAnsi="Times New Roman" w:cs="Times New Roman"/>
          <w:b/>
          <w:bCs/>
          <w:sz w:val="24"/>
          <w:szCs w:val="24"/>
        </w:rPr>
      </w:pPr>
      <w:r w:rsidRPr="00757439">
        <w:rPr>
          <w:rFonts w:ascii="Times New Roman" w:hAnsi="Times New Roman" w:cs="Times New Roman"/>
          <w:b/>
          <w:bCs/>
          <w:sz w:val="24"/>
          <w:szCs w:val="24"/>
        </w:rPr>
        <w:t xml:space="preserve">Objektas: </w:t>
      </w:r>
    </w:p>
    <w:p w14:paraId="32734AE5" w14:textId="77777777" w:rsidR="00D439EF" w:rsidRPr="00757439" w:rsidRDefault="00D439EF" w:rsidP="00D439EF">
      <w:pPr>
        <w:rPr>
          <w:rFonts w:ascii="Times New Roman" w:hAnsi="Times New Roman" w:cs="Times New Roman"/>
          <w:b/>
          <w:bCs/>
          <w:sz w:val="24"/>
          <w:szCs w:val="24"/>
        </w:rPr>
      </w:pPr>
      <w:r w:rsidRPr="00757439">
        <w:rPr>
          <w:rFonts w:ascii="Times New Roman" w:hAnsi="Times New Roman" w:cs="Times New Roman"/>
          <w:b/>
          <w:bCs/>
          <w:sz w:val="24"/>
          <w:szCs w:val="24"/>
        </w:rPr>
        <w:t>Sudaryta už ______m.__________</w:t>
      </w:r>
      <w:proofErr w:type="spellStart"/>
      <w:r w:rsidRPr="00757439">
        <w:rPr>
          <w:rFonts w:ascii="Times New Roman" w:hAnsi="Times New Roman" w:cs="Times New Roman"/>
          <w:b/>
          <w:bCs/>
          <w:sz w:val="24"/>
          <w:szCs w:val="24"/>
        </w:rPr>
        <w:t>mėn</w:t>
      </w:r>
      <w:proofErr w:type="spellEnd"/>
      <w:r w:rsidRPr="00757439">
        <w:rPr>
          <w:rFonts w:ascii="Times New Roman" w:hAnsi="Times New Roman" w:cs="Times New Roman"/>
          <w:b/>
          <w:bCs/>
          <w:sz w:val="24"/>
          <w:szCs w:val="24"/>
        </w:rPr>
        <w:t>.</w:t>
      </w:r>
    </w:p>
    <w:p w14:paraId="0C0D0DA2" w14:textId="77777777" w:rsidR="00D439EF" w:rsidRPr="00757439" w:rsidRDefault="00D439EF" w:rsidP="00D439EF">
      <w:pPr>
        <w:rPr>
          <w:rFonts w:ascii="Times New Roman" w:hAnsi="Times New Roman" w:cs="Times New Roman"/>
          <w:b/>
          <w:bCs/>
          <w:sz w:val="24"/>
          <w:szCs w:val="24"/>
        </w:rPr>
      </w:pPr>
    </w:p>
    <w:tbl>
      <w:tblPr>
        <w:tblW w:w="9380" w:type="dxa"/>
        <w:tblInd w:w="108" w:type="dxa"/>
        <w:tblLook w:val="04A0" w:firstRow="1" w:lastRow="0" w:firstColumn="1" w:lastColumn="0" w:noHBand="0" w:noVBand="1"/>
      </w:tblPr>
      <w:tblGrid>
        <w:gridCol w:w="571"/>
        <w:gridCol w:w="2632"/>
        <w:gridCol w:w="1534"/>
        <w:gridCol w:w="1439"/>
        <w:gridCol w:w="1746"/>
        <w:gridCol w:w="1458"/>
      </w:tblGrid>
      <w:tr w:rsidR="00D439EF" w:rsidRPr="00757439" w14:paraId="26AA8E0C" w14:textId="77777777" w:rsidTr="003C3D46">
        <w:trPr>
          <w:trHeight w:val="1200"/>
        </w:trPr>
        <w:tc>
          <w:tcPr>
            <w:tcW w:w="540" w:type="dxa"/>
            <w:tcBorders>
              <w:top w:val="single" w:sz="4" w:space="0" w:color="auto"/>
              <w:left w:val="single" w:sz="8" w:space="0" w:color="auto"/>
              <w:bottom w:val="nil"/>
              <w:right w:val="single" w:sz="4" w:space="0" w:color="auto"/>
            </w:tcBorders>
            <w:vAlign w:val="center"/>
          </w:tcPr>
          <w:p w14:paraId="6BD0BC8B" w14:textId="77777777" w:rsidR="00D439EF" w:rsidRPr="00757439" w:rsidRDefault="00D439EF" w:rsidP="003C3D46">
            <w:pPr>
              <w:jc w:val="center"/>
              <w:rPr>
                <w:rFonts w:ascii="Times New Roman" w:hAnsi="Times New Roman" w:cs="Times New Roman"/>
                <w:b/>
                <w:bCs/>
                <w:color w:val="000000"/>
                <w:sz w:val="24"/>
                <w:szCs w:val="24"/>
              </w:rPr>
            </w:pPr>
            <w:r w:rsidRPr="00757439">
              <w:rPr>
                <w:rFonts w:ascii="Times New Roman" w:hAnsi="Times New Roman" w:cs="Times New Roman"/>
                <w:b/>
                <w:bCs/>
                <w:color w:val="000000"/>
                <w:sz w:val="24"/>
                <w:szCs w:val="24"/>
              </w:rPr>
              <w:t xml:space="preserve">Eil. </w:t>
            </w:r>
          </w:p>
          <w:p w14:paraId="41DDFF48" w14:textId="77777777" w:rsidR="00D439EF" w:rsidRPr="00757439" w:rsidRDefault="00D439EF" w:rsidP="003C3D46">
            <w:pPr>
              <w:jc w:val="center"/>
              <w:rPr>
                <w:rFonts w:ascii="Times New Roman" w:hAnsi="Times New Roman" w:cs="Times New Roman"/>
                <w:b/>
                <w:bCs/>
                <w:color w:val="000000"/>
                <w:sz w:val="24"/>
                <w:szCs w:val="24"/>
              </w:rPr>
            </w:pPr>
            <w:r w:rsidRPr="00757439">
              <w:rPr>
                <w:rFonts w:ascii="Times New Roman" w:hAnsi="Times New Roman" w:cs="Times New Roman"/>
                <w:b/>
                <w:bCs/>
                <w:color w:val="000000"/>
                <w:sz w:val="24"/>
                <w:szCs w:val="24"/>
              </w:rPr>
              <w:t>Nr.</w:t>
            </w:r>
          </w:p>
        </w:tc>
        <w:tc>
          <w:tcPr>
            <w:tcW w:w="2646" w:type="dxa"/>
            <w:tcBorders>
              <w:top w:val="single" w:sz="4" w:space="0" w:color="auto"/>
              <w:left w:val="nil"/>
              <w:bottom w:val="single" w:sz="4" w:space="0" w:color="auto"/>
              <w:right w:val="single" w:sz="4" w:space="0" w:color="auto"/>
            </w:tcBorders>
            <w:vAlign w:val="center"/>
          </w:tcPr>
          <w:p w14:paraId="7C973E73" w14:textId="77777777" w:rsidR="00D439EF" w:rsidRPr="00757439" w:rsidRDefault="00D439EF" w:rsidP="003C3D46">
            <w:pPr>
              <w:jc w:val="center"/>
              <w:rPr>
                <w:rFonts w:ascii="Times New Roman" w:hAnsi="Times New Roman" w:cs="Times New Roman"/>
                <w:bCs/>
                <w:color w:val="000000"/>
                <w:sz w:val="24"/>
                <w:szCs w:val="24"/>
              </w:rPr>
            </w:pPr>
            <w:r w:rsidRPr="00757439">
              <w:rPr>
                <w:rFonts w:ascii="Times New Roman" w:hAnsi="Times New Roman" w:cs="Times New Roman"/>
                <w:bCs/>
                <w:color w:val="000000"/>
                <w:sz w:val="24"/>
                <w:szCs w:val="24"/>
              </w:rPr>
              <w:t>Darbų grupių (etapų) pavadinimas</w:t>
            </w:r>
          </w:p>
        </w:tc>
        <w:tc>
          <w:tcPr>
            <w:tcW w:w="1542" w:type="dxa"/>
            <w:tcBorders>
              <w:top w:val="single" w:sz="4" w:space="0" w:color="auto"/>
              <w:left w:val="nil"/>
              <w:bottom w:val="single" w:sz="4" w:space="0" w:color="auto"/>
              <w:right w:val="single" w:sz="4" w:space="0" w:color="auto"/>
            </w:tcBorders>
          </w:tcPr>
          <w:p w14:paraId="5143C50D" w14:textId="77777777" w:rsidR="00D439EF" w:rsidRPr="00757439" w:rsidRDefault="00D439EF" w:rsidP="003C3D46">
            <w:pPr>
              <w:jc w:val="center"/>
              <w:rPr>
                <w:rFonts w:ascii="Times New Roman" w:hAnsi="Times New Roman" w:cs="Times New Roman"/>
                <w:sz w:val="24"/>
                <w:szCs w:val="24"/>
              </w:rPr>
            </w:pPr>
          </w:p>
          <w:p w14:paraId="2FEB668E" w14:textId="77777777" w:rsidR="00D439EF" w:rsidRPr="00757439" w:rsidRDefault="00D439EF" w:rsidP="003C3D46">
            <w:pPr>
              <w:jc w:val="center"/>
              <w:rPr>
                <w:rFonts w:ascii="Times New Roman" w:hAnsi="Times New Roman" w:cs="Times New Roman"/>
                <w:sz w:val="24"/>
                <w:szCs w:val="24"/>
              </w:rPr>
            </w:pPr>
            <w:r w:rsidRPr="00757439">
              <w:rPr>
                <w:rFonts w:ascii="Times New Roman" w:hAnsi="Times New Roman" w:cs="Times New Roman"/>
                <w:sz w:val="24"/>
                <w:szCs w:val="24"/>
              </w:rPr>
              <w:t>Kaina</w:t>
            </w:r>
          </w:p>
          <w:p w14:paraId="74CA1F76" w14:textId="77777777" w:rsidR="00D439EF" w:rsidRPr="00757439" w:rsidRDefault="00D439EF" w:rsidP="003C3D46">
            <w:pPr>
              <w:jc w:val="center"/>
              <w:rPr>
                <w:rFonts w:ascii="Times New Roman" w:hAnsi="Times New Roman" w:cs="Times New Roman"/>
                <w:sz w:val="24"/>
                <w:szCs w:val="24"/>
              </w:rPr>
            </w:pPr>
            <w:r w:rsidRPr="00757439">
              <w:rPr>
                <w:rFonts w:ascii="Times New Roman" w:hAnsi="Times New Roman" w:cs="Times New Roman"/>
                <w:sz w:val="24"/>
                <w:szCs w:val="24"/>
              </w:rPr>
              <w:t>pagal Sutartį</w:t>
            </w:r>
          </w:p>
          <w:p w14:paraId="0925F5D2" w14:textId="77777777" w:rsidR="00D439EF" w:rsidRPr="00757439" w:rsidRDefault="00D439EF" w:rsidP="003C3D46">
            <w:pPr>
              <w:jc w:val="center"/>
              <w:rPr>
                <w:rFonts w:ascii="Times New Roman" w:hAnsi="Times New Roman" w:cs="Times New Roman"/>
                <w:bCs/>
                <w:color w:val="000000"/>
                <w:sz w:val="24"/>
                <w:szCs w:val="24"/>
              </w:rPr>
            </w:pPr>
            <w:r w:rsidRPr="00757439">
              <w:rPr>
                <w:rFonts w:ascii="Times New Roman" w:hAnsi="Times New Roman" w:cs="Times New Roman"/>
                <w:sz w:val="24"/>
                <w:szCs w:val="24"/>
              </w:rPr>
              <w:t>(Eur) be PVM</w:t>
            </w:r>
          </w:p>
        </w:tc>
        <w:tc>
          <w:tcPr>
            <w:tcW w:w="1444" w:type="dxa"/>
            <w:tcBorders>
              <w:top w:val="single" w:sz="4" w:space="0" w:color="auto"/>
              <w:left w:val="single" w:sz="4" w:space="0" w:color="auto"/>
              <w:bottom w:val="single" w:sz="4" w:space="0" w:color="auto"/>
              <w:right w:val="single" w:sz="4" w:space="0" w:color="auto"/>
            </w:tcBorders>
            <w:vAlign w:val="center"/>
          </w:tcPr>
          <w:p w14:paraId="105427D3" w14:textId="77777777" w:rsidR="00D439EF" w:rsidRPr="00757439" w:rsidRDefault="00D439EF" w:rsidP="003C3D46">
            <w:pPr>
              <w:jc w:val="center"/>
              <w:rPr>
                <w:rFonts w:ascii="Times New Roman" w:hAnsi="Times New Roman" w:cs="Times New Roman"/>
                <w:bCs/>
                <w:color w:val="000000"/>
                <w:sz w:val="24"/>
                <w:szCs w:val="24"/>
              </w:rPr>
            </w:pPr>
            <w:r w:rsidRPr="00757439">
              <w:rPr>
                <w:rFonts w:ascii="Times New Roman" w:hAnsi="Times New Roman" w:cs="Times New Roman"/>
                <w:bCs/>
                <w:color w:val="000000"/>
                <w:sz w:val="24"/>
                <w:szCs w:val="24"/>
              </w:rPr>
              <w:t>Atliktų Darbų grupės (etapo) dalis (%) nuo Darbų pradžios</w:t>
            </w:r>
          </w:p>
        </w:tc>
        <w:tc>
          <w:tcPr>
            <w:tcW w:w="1750" w:type="dxa"/>
            <w:tcBorders>
              <w:top w:val="single" w:sz="4" w:space="0" w:color="auto"/>
              <w:left w:val="single" w:sz="4" w:space="0" w:color="auto"/>
              <w:bottom w:val="single" w:sz="4" w:space="0" w:color="auto"/>
              <w:right w:val="single" w:sz="4" w:space="0" w:color="auto"/>
            </w:tcBorders>
            <w:vAlign w:val="center"/>
          </w:tcPr>
          <w:p w14:paraId="0788756A" w14:textId="77777777" w:rsidR="00D439EF" w:rsidRPr="00757439" w:rsidRDefault="00D439EF" w:rsidP="003C3D46">
            <w:pPr>
              <w:jc w:val="center"/>
              <w:rPr>
                <w:rFonts w:ascii="Times New Roman" w:hAnsi="Times New Roman" w:cs="Times New Roman"/>
                <w:bCs/>
                <w:color w:val="000000"/>
                <w:sz w:val="24"/>
                <w:szCs w:val="24"/>
              </w:rPr>
            </w:pPr>
            <w:r w:rsidRPr="00757439">
              <w:rPr>
                <w:rFonts w:ascii="Times New Roman" w:hAnsi="Times New Roman" w:cs="Times New Roman"/>
                <w:bCs/>
                <w:color w:val="000000"/>
                <w:sz w:val="24"/>
                <w:szCs w:val="24"/>
              </w:rPr>
              <w:t>Atliktų Darbų grupės (etapo) dalis (%) per atsiskaitomą laikotarpį</w:t>
            </w:r>
          </w:p>
        </w:tc>
        <w:tc>
          <w:tcPr>
            <w:tcW w:w="1458" w:type="dxa"/>
            <w:tcBorders>
              <w:top w:val="single" w:sz="4" w:space="0" w:color="auto"/>
              <w:left w:val="single" w:sz="4" w:space="0" w:color="auto"/>
              <w:bottom w:val="single" w:sz="4" w:space="0" w:color="auto"/>
              <w:right w:val="single" w:sz="8" w:space="0" w:color="auto"/>
            </w:tcBorders>
            <w:vAlign w:val="center"/>
          </w:tcPr>
          <w:p w14:paraId="190D19FC" w14:textId="77777777" w:rsidR="00D439EF" w:rsidRPr="00757439" w:rsidRDefault="00D439EF" w:rsidP="003C3D46">
            <w:pPr>
              <w:ind w:firstLine="108"/>
              <w:jc w:val="center"/>
              <w:rPr>
                <w:rFonts w:ascii="Times New Roman" w:hAnsi="Times New Roman" w:cs="Times New Roman"/>
                <w:bCs/>
                <w:color w:val="000000"/>
                <w:sz w:val="24"/>
                <w:szCs w:val="24"/>
              </w:rPr>
            </w:pPr>
            <w:r w:rsidRPr="00757439">
              <w:rPr>
                <w:rFonts w:ascii="Times New Roman" w:hAnsi="Times New Roman" w:cs="Times New Roman"/>
                <w:bCs/>
                <w:color w:val="000000"/>
                <w:sz w:val="24"/>
                <w:szCs w:val="24"/>
              </w:rPr>
              <w:t>Atliktų Darbų grupės (etapo) per atsiskaitomą laikotarpį suma (Eur) be PVM</w:t>
            </w:r>
          </w:p>
        </w:tc>
      </w:tr>
      <w:tr w:rsidR="00D439EF" w:rsidRPr="00757439" w14:paraId="0ACAC0D3" w14:textId="77777777" w:rsidTr="003C3D46">
        <w:trPr>
          <w:trHeight w:val="240"/>
        </w:trPr>
        <w:tc>
          <w:tcPr>
            <w:tcW w:w="540" w:type="dxa"/>
            <w:tcBorders>
              <w:top w:val="single" w:sz="4" w:space="0" w:color="auto"/>
              <w:left w:val="single" w:sz="8" w:space="0" w:color="auto"/>
              <w:bottom w:val="single" w:sz="4" w:space="0" w:color="auto"/>
              <w:right w:val="single" w:sz="4" w:space="0" w:color="auto"/>
            </w:tcBorders>
          </w:tcPr>
          <w:p w14:paraId="7818305B" w14:textId="77777777" w:rsidR="00D439EF" w:rsidRPr="00757439" w:rsidRDefault="00D439EF" w:rsidP="003C3D46">
            <w:pPr>
              <w:rPr>
                <w:rFonts w:ascii="Times New Roman" w:hAnsi="Times New Roman" w:cs="Times New Roman"/>
                <w:b/>
                <w:bCs/>
                <w:sz w:val="24"/>
                <w:szCs w:val="24"/>
              </w:rPr>
            </w:pPr>
            <w:r w:rsidRPr="00757439">
              <w:rPr>
                <w:rFonts w:ascii="Times New Roman" w:hAnsi="Times New Roman" w:cs="Times New Roman"/>
                <w:b/>
                <w:bCs/>
                <w:sz w:val="24"/>
                <w:szCs w:val="24"/>
              </w:rPr>
              <w:t> </w:t>
            </w:r>
          </w:p>
        </w:tc>
        <w:tc>
          <w:tcPr>
            <w:tcW w:w="2646" w:type="dxa"/>
            <w:tcBorders>
              <w:top w:val="single" w:sz="4" w:space="0" w:color="auto"/>
              <w:left w:val="nil"/>
              <w:bottom w:val="single" w:sz="4" w:space="0" w:color="auto"/>
              <w:right w:val="single" w:sz="4" w:space="0" w:color="auto"/>
            </w:tcBorders>
          </w:tcPr>
          <w:p w14:paraId="530416A2" w14:textId="77777777" w:rsidR="00D439EF" w:rsidRPr="00757439" w:rsidRDefault="00D439EF" w:rsidP="003C3D46">
            <w:pPr>
              <w:rPr>
                <w:rFonts w:ascii="Times New Roman" w:hAnsi="Times New Roman" w:cs="Times New Roman"/>
                <w:b/>
                <w:bCs/>
                <w:sz w:val="24"/>
                <w:szCs w:val="24"/>
              </w:rPr>
            </w:pPr>
            <w:r w:rsidRPr="00757439">
              <w:rPr>
                <w:rFonts w:ascii="Times New Roman" w:hAnsi="Times New Roman" w:cs="Times New Roman"/>
                <w:b/>
                <w:bCs/>
                <w:sz w:val="24"/>
                <w:szCs w:val="24"/>
              </w:rPr>
              <w:t> </w:t>
            </w:r>
          </w:p>
        </w:tc>
        <w:tc>
          <w:tcPr>
            <w:tcW w:w="1542" w:type="dxa"/>
            <w:tcBorders>
              <w:top w:val="single" w:sz="4" w:space="0" w:color="auto"/>
              <w:left w:val="nil"/>
              <w:bottom w:val="single" w:sz="4" w:space="0" w:color="auto"/>
              <w:right w:val="single" w:sz="4" w:space="0" w:color="auto"/>
            </w:tcBorders>
          </w:tcPr>
          <w:p w14:paraId="5EE51D31" w14:textId="77777777" w:rsidR="00D439EF" w:rsidRPr="00757439" w:rsidRDefault="00D439EF" w:rsidP="003C3D46">
            <w:pPr>
              <w:jc w:val="center"/>
              <w:rPr>
                <w:rFonts w:ascii="Times New Roman" w:hAnsi="Times New Roman" w:cs="Times New Roman"/>
                <w:b/>
                <w:bCs/>
                <w:sz w:val="24"/>
                <w:szCs w:val="24"/>
              </w:rPr>
            </w:pPr>
          </w:p>
        </w:tc>
        <w:tc>
          <w:tcPr>
            <w:tcW w:w="1444" w:type="dxa"/>
            <w:tcBorders>
              <w:top w:val="single" w:sz="4" w:space="0" w:color="auto"/>
              <w:left w:val="single" w:sz="4" w:space="0" w:color="auto"/>
              <w:bottom w:val="single" w:sz="4" w:space="0" w:color="auto"/>
              <w:right w:val="single" w:sz="4" w:space="0" w:color="auto"/>
            </w:tcBorders>
          </w:tcPr>
          <w:p w14:paraId="169DC090" w14:textId="77777777" w:rsidR="00D439EF" w:rsidRPr="00757439" w:rsidRDefault="00D439EF" w:rsidP="003C3D46">
            <w:pPr>
              <w:jc w:val="center"/>
              <w:rPr>
                <w:rFonts w:ascii="Times New Roman" w:hAnsi="Times New Roman" w:cs="Times New Roman"/>
                <w:b/>
                <w:bCs/>
                <w:sz w:val="24"/>
                <w:szCs w:val="24"/>
              </w:rPr>
            </w:pPr>
          </w:p>
        </w:tc>
        <w:tc>
          <w:tcPr>
            <w:tcW w:w="1750" w:type="dxa"/>
            <w:tcBorders>
              <w:top w:val="single" w:sz="4" w:space="0" w:color="auto"/>
              <w:left w:val="single" w:sz="4" w:space="0" w:color="auto"/>
              <w:bottom w:val="single" w:sz="4" w:space="0" w:color="auto"/>
              <w:right w:val="single" w:sz="4" w:space="0" w:color="auto"/>
            </w:tcBorders>
            <w:vAlign w:val="bottom"/>
          </w:tcPr>
          <w:p w14:paraId="3CF10D09" w14:textId="77777777" w:rsidR="00D439EF" w:rsidRPr="00757439" w:rsidRDefault="00D439EF" w:rsidP="003C3D46">
            <w:pPr>
              <w:jc w:val="center"/>
              <w:rPr>
                <w:rFonts w:ascii="Times New Roman" w:hAnsi="Times New Roman" w:cs="Times New Roman"/>
                <w:b/>
                <w:bCs/>
                <w:sz w:val="24"/>
                <w:szCs w:val="24"/>
              </w:rPr>
            </w:pPr>
            <w:r w:rsidRPr="00757439">
              <w:rPr>
                <w:rFonts w:ascii="Times New Roman" w:hAnsi="Times New Roman" w:cs="Times New Roman"/>
                <w:b/>
                <w:bCs/>
                <w:sz w:val="24"/>
                <w:szCs w:val="24"/>
              </w:rPr>
              <w:t> </w:t>
            </w:r>
          </w:p>
        </w:tc>
        <w:tc>
          <w:tcPr>
            <w:tcW w:w="1458" w:type="dxa"/>
            <w:tcBorders>
              <w:top w:val="nil"/>
              <w:left w:val="single" w:sz="4" w:space="0" w:color="auto"/>
              <w:bottom w:val="single" w:sz="4" w:space="0" w:color="auto"/>
              <w:right w:val="single" w:sz="8" w:space="0" w:color="auto"/>
            </w:tcBorders>
          </w:tcPr>
          <w:p w14:paraId="068DD901" w14:textId="77777777" w:rsidR="00D439EF" w:rsidRPr="00757439" w:rsidRDefault="00D439EF" w:rsidP="003C3D46">
            <w:pPr>
              <w:jc w:val="right"/>
              <w:rPr>
                <w:rFonts w:ascii="Times New Roman" w:hAnsi="Times New Roman" w:cs="Times New Roman"/>
                <w:b/>
                <w:bCs/>
                <w:sz w:val="24"/>
                <w:szCs w:val="24"/>
              </w:rPr>
            </w:pPr>
            <w:r w:rsidRPr="00757439">
              <w:rPr>
                <w:rFonts w:ascii="Times New Roman" w:hAnsi="Times New Roman" w:cs="Times New Roman"/>
                <w:b/>
                <w:bCs/>
                <w:sz w:val="24"/>
                <w:szCs w:val="24"/>
              </w:rPr>
              <w:t> </w:t>
            </w:r>
          </w:p>
        </w:tc>
      </w:tr>
      <w:tr w:rsidR="00D439EF" w:rsidRPr="00757439" w14:paraId="01B6FB98" w14:textId="77777777" w:rsidTr="003C3D46">
        <w:trPr>
          <w:trHeight w:val="240"/>
        </w:trPr>
        <w:tc>
          <w:tcPr>
            <w:tcW w:w="540" w:type="dxa"/>
            <w:tcBorders>
              <w:top w:val="nil"/>
              <w:left w:val="single" w:sz="8" w:space="0" w:color="auto"/>
              <w:bottom w:val="single" w:sz="4" w:space="0" w:color="auto"/>
              <w:right w:val="single" w:sz="4" w:space="0" w:color="auto"/>
            </w:tcBorders>
          </w:tcPr>
          <w:p w14:paraId="1F5420BE" w14:textId="77777777" w:rsidR="00D439EF" w:rsidRPr="00757439" w:rsidRDefault="00D439EF" w:rsidP="003C3D46">
            <w:pPr>
              <w:rPr>
                <w:rFonts w:ascii="Times New Roman" w:hAnsi="Times New Roman" w:cs="Times New Roman"/>
                <w:sz w:val="24"/>
                <w:szCs w:val="24"/>
              </w:rPr>
            </w:pPr>
            <w:r w:rsidRPr="00757439">
              <w:rPr>
                <w:rFonts w:ascii="Times New Roman" w:hAnsi="Times New Roman" w:cs="Times New Roman"/>
                <w:sz w:val="24"/>
                <w:szCs w:val="24"/>
              </w:rPr>
              <w:t> </w:t>
            </w:r>
          </w:p>
        </w:tc>
        <w:tc>
          <w:tcPr>
            <w:tcW w:w="2646" w:type="dxa"/>
            <w:tcBorders>
              <w:top w:val="nil"/>
              <w:left w:val="nil"/>
              <w:bottom w:val="nil"/>
              <w:right w:val="single" w:sz="4" w:space="0" w:color="auto"/>
            </w:tcBorders>
          </w:tcPr>
          <w:p w14:paraId="7978D470" w14:textId="77777777" w:rsidR="00D439EF" w:rsidRPr="00757439" w:rsidRDefault="00D439EF" w:rsidP="003C3D46">
            <w:pPr>
              <w:rPr>
                <w:rFonts w:ascii="Times New Roman" w:hAnsi="Times New Roman" w:cs="Times New Roman"/>
                <w:b/>
                <w:bCs/>
                <w:i/>
                <w:iCs/>
                <w:sz w:val="24"/>
                <w:szCs w:val="24"/>
              </w:rPr>
            </w:pPr>
          </w:p>
        </w:tc>
        <w:tc>
          <w:tcPr>
            <w:tcW w:w="1542" w:type="dxa"/>
            <w:tcBorders>
              <w:top w:val="nil"/>
              <w:left w:val="nil"/>
              <w:bottom w:val="nil"/>
              <w:right w:val="single" w:sz="4" w:space="0" w:color="auto"/>
            </w:tcBorders>
          </w:tcPr>
          <w:p w14:paraId="2B7ACE77" w14:textId="77777777" w:rsidR="00D439EF" w:rsidRPr="00757439" w:rsidRDefault="00D439EF" w:rsidP="003C3D46">
            <w:pPr>
              <w:jc w:val="center"/>
              <w:rPr>
                <w:rFonts w:ascii="Times New Roman" w:hAnsi="Times New Roman" w:cs="Times New Roman"/>
                <w:sz w:val="24"/>
                <w:szCs w:val="24"/>
              </w:rPr>
            </w:pPr>
          </w:p>
        </w:tc>
        <w:tc>
          <w:tcPr>
            <w:tcW w:w="1444" w:type="dxa"/>
            <w:tcBorders>
              <w:top w:val="nil"/>
              <w:left w:val="single" w:sz="4" w:space="0" w:color="auto"/>
              <w:bottom w:val="nil"/>
              <w:right w:val="single" w:sz="4" w:space="0" w:color="auto"/>
            </w:tcBorders>
          </w:tcPr>
          <w:p w14:paraId="214F75C9" w14:textId="77777777" w:rsidR="00D439EF" w:rsidRPr="00757439" w:rsidRDefault="00D439EF" w:rsidP="003C3D46">
            <w:pPr>
              <w:jc w:val="center"/>
              <w:rPr>
                <w:rFonts w:ascii="Times New Roman" w:hAnsi="Times New Roman" w:cs="Times New Roman"/>
                <w:sz w:val="24"/>
                <w:szCs w:val="24"/>
              </w:rPr>
            </w:pPr>
          </w:p>
        </w:tc>
        <w:tc>
          <w:tcPr>
            <w:tcW w:w="1750" w:type="dxa"/>
            <w:tcBorders>
              <w:top w:val="nil"/>
              <w:left w:val="single" w:sz="4" w:space="0" w:color="auto"/>
              <w:bottom w:val="nil"/>
              <w:right w:val="nil"/>
            </w:tcBorders>
            <w:vAlign w:val="bottom"/>
          </w:tcPr>
          <w:p w14:paraId="00666F99" w14:textId="77777777" w:rsidR="00D439EF" w:rsidRPr="00757439" w:rsidRDefault="00D439EF" w:rsidP="003C3D46">
            <w:pPr>
              <w:jc w:val="center"/>
              <w:rPr>
                <w:rFonts w:ascii="Times New Roman" w:hAnsi="Times New Roman" w:cs="Times New Roman"/>
                <w:sz w:val="24"/>
                <w:szCs w:val="24"/>
              </w:rPr>
            </w:pPr>
            <w:r w:rsidRPr="00757439">
              <w:rPr>
                <w:rFonts w:ascii="Times New Roman" w:hAnsi="Times New Roman" w:cs="Times New Roman"/>
                <w:sz w:val="24"/>
                <w:szCs w:val="24"/>
              </w:rPr>
              <w:t> </w:t>
            </w:r>
          </w:p>
        </w:tc>
        <w:tc>
          <w:tcPr>
            <w:tcW w:w="1458" w:type="dxa"/>
            <w:tcBorders>
              <w:top w:val="nil"/>
              <w:left w:val="single" w:sz="4" w:space="0" w:color="auto"/>
              <w:bottom w:val="nil"/>
              <w:right w:val="single" w:sz="8" w:space="0" w:color="auto"/>
            </w:tcBorders>
            <w:vAlign w:val="bottom"/>
          </w:tcPr>
          <w:p w14:paraId="74D3F04F" w14:textId="77777777" w:rsidR="00D439EF" w:rsidRPr="00757439" w:rsidRDefault="00D439EF" w:rsidP="003C3D46">
            <w:pPr>
              <w:jc w:val="right"/>
              <w:rPr>
                <w:rFonts w:ascii="Times New Roman" w:hAnsi="Times New Roman" w:cs="Times New Roman"/>
                <w:sz w:val="24"/>
                <w:szCs w:val="24"/>
              </w:rPr>
            </w:pPr>
            <w:r w:rsidRPr="00757439">
              <w:rPr>
                <w:rFonts w:ascii="Times New Roman" w:hAnsi="Times New Roman" w:cs="Times New Roman"/>
                <w:sz w:val="24"/>
                <w:szCs w:val="24"/>
              </w:rPr>
              <w:t> </w:t>
            </w:r>
          </w:p>
        </w:tc>
      </w:tr>
      <w:tr w:rsidR="00D439EF" w:rsidRPr="00757439" w14:paraId="67C86BE7" w14:textId="77777777" w:rsidTr="003C3D46">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63DE9F81" w14:textId="77777777" w:rsidR="00D439EF" w:rsidRPr="00757439" w:rsidRDefault="00D439EF" w:rsidP="003C3D46">
            <w:pPr>
              <w:rPr>
                <w:rFonts w:ascii="Times New Roman" w:hAnsi="Times New Roman" w:cs="Times New Roman"/>
                <w:sz w:val="24"/>
                <w:szCs w:val="24"/>
              </w:rPr>
            </w:pPr>
          </w:p>
        </w:tc>
        <w:tc>
          <w:tcPr>
            <w:tcW w:w="2646" w:type="dxa"/>
            <w:tcBorders>
              <w:top w:val="single" w:sz="4" w:space="0" w:color="auto"/>
              <w:left w:val="nil"/>
              <w:bottom w:val="nil"/>
              <w:right w:val="single" w:sz="4" w:space="0" w:color="auto"/>
            </w:tcBorders>
          </w:tcPr>
          <w:p w14:paraId="6E99F4ED" w14:textId="77777777" w:rsidR="00D439EF" w:rsidRPr="00757439" w:rsidRDefault="00D439EF" w:rsidP="003C3D46">
            <w:pPr>
              <w:rPr>
                <w:rFonts w:ascii="Times New Roman" w:hAnsi="Times New Roman" w:cs="Times New Roman"/>
                <w:i/>
                <w:iCs/>
                <w:sz w:val="24"/>
                <w:szCs w:val="24"/>
              </w:rPr>
            </w:pPr>
            <w:r w:rsidRPr="00757439">
              <w:rPr>
                <w:rFonts w:ascii="Times New Roman" w:hAnsi="Times New Roman" w:cs="Times New Roman"/>
                <w:i/>
                <w:iCs/>
                <w:sz w:val="24"/>
                <w:szCs w:val="24"/>
              </w:rPr>
              <w:t>[Darbų grupės (etapo) pavadinimas pagal Veiklų sąrašą]</w:t>
            </w:r>
          </w:p>
        </w:tc>
        <w:tc>
          <w:tcPr>
            <w:tcW w:w="1542" w:type="dxa"/>
            <w:tcBorders>
              <w:top w:val="single" w:sz="4" w:space="0" w:color="auto"/>
              <w:left w:val="nil"/>
              <w:bottom w:val="nil"/>
              <w:right w:val="single" w:sz="4" w:space="0" w:color="auto"/>
            </w:tcBorders>
          </w:tcPr>
          <w:p w14:paraId="23560982" w14:textId="77777777" w:rsidR="00D439EF" w:rsidRPr="00757439" w:rsidRDefault="00D439EF" w:rsidP="003C3D46">
            <w:pPr>
              <w:jc w:val="center"/>
              <w:rPr>
                <w:rFonts w:ascii="Times New Roman" w:hAnsi="Times New Roman" w:cs="Times New Roman"/>
                <w:sz w:val="24"/>
                <w:szCs w:val="24"/>
              </w:rPr>
            </w:pPr>
          </w:p>
        </w:tc>
        <w:tc>
          <w:tcPr>
            <w:tcW w:w="1444" w:type="dxa"/>
            <w:tcBorders>
              <w:top w:val="single" w:sz="4" w:space="0" w:color="auto"/>
              <w:left w:val="single" w:sz="4" w:space="0" w:color="auto"/>
              <w:bottom w:val="nil"/>
              <w:right w:val="single" w:sz="4" w:space="0" w:color="auto"/>
            </w:tcBorders>
          </w:tcPr>
          <w:p w14:paraId="36B778CC" w14:textId="77777777" w:rsidR="00D439EF" w:rsidRPr="00757439" w:rsidRDefault="00D439EF" w:rsidP="003C3D46">
            <w:pPr>
              <w:jc w:val="center"/>
              <w:rPr>
                <w:rFonts w:ascii="Times New Roman" w:hAnsi="Times New Roman" w:cs="Times New Roman"/>
                <w:sz w:val="24"/>
                <w:szCs w:val="24"/>
              </w:rPr>
            </w:pPr>
          </w:p>
        </w:tc>
        <w:tc>
          <w:tcPr>
            <w:tcW w:w="1750" w:type="dxa"/>
            <w:tcBorders>
              <w:top w:val="single" w:sz="4" w:space="0" w:color="auto"/>
              <w:left w:val="single" w:sz="4" w:space="0" w:color="auto"/>
              <w:bottom w:val="nil"/>
              <w:right w:val="nil"/>
            </w:tcBorders>
            <w:vAlign w:val="bottom"/>
          </w:tcPr>
          <w:p w14:paraId="37A20945" w14:textId="77777777" w:rsidR="00D439EF" w:rsidRPr="00757439" w:rsidRDefault="00D439EF" w:rsidP="003C3D46">
            <w:pPr>
              <w:jc w:val="center"/>
              <w:rPr>
                <w:rFonts w:ascii="Times New Roman" w:hAnsi="Times New Roman" w:cs="Times New Roman"/>
                <w:sz w:val="24"/>
                <w:szCs w:val="24"/>
              </w:rPr>
            </w:pPr>
            <w:r w:rsidRPr="00757439">
              <w:rPr>
                <w:rFonts w:ascii="Times New Roman" w:hAnsi="Times New Roman" w:cs="Times New Roman"/>
                <w:sz w:val="24"/>
                <w:szCs w:val="24"/>
              </w:rPr>
              <w:t> </w:t>
            </w:r>
          </w:p>
        </w:tc>
        <w:tc>
          <w:tcPr>
            <w:tcW w:w="1458" w:type="dxa"/>
            <w:tcBorders>
              <w:top w:val="single" w:sz="4" w:space="0" w:color="auto"/>
              <w:left w:val="single" w:sz="4" w:space="0" w:color="auto"/>
              <w:bottom w:val="nil"/>
              <w:right w:val="single" w:sz="8" w:space="0" w:color="auto"/>
            </w:tcBorders>
            <w:vAlign w:val="bottom"/>
          </w:tcPr>
          <w:p w14:paraId="5E4A69C4" w14:textId="77777777" w:rsidR="00D439EF" w:rsidRPr="00757439" w:rsidRDefault="00D439EF" w:rsidP="003C3D46">
            <w:pPr>
              <w:jc w:val="right"/>
              <w:rPr>
                <w:rFonts w:ascii="Times New Roman" w:hAnsi="Times New Roman" w:cs="Times New Roman"/>
                <w:sz w:val="24"/>
                <w:szCs w:val="24"/>
              </w:rPr>
            </w:pPr>
            <w:r w:rsidRPr="00757439">
              <w:rPr>
                <w:rFonts w:ascii="Times New Roman" w:hAnsi="Times New Roman" w:cs="Times New Roman"/>
                <w:sz w:val="24"/>
                <w:szCs w:val="24"/>
              </w:rPr>
              <w:t> </w:t>
            </w:r>
          </w:p>
        </w:tc>
      </w:tr>
      <w:tr w:rsidR="00D439EF" w:rsidRPr="00757439" w14:paraId="39394015" w14:textId="77777777" w:rsidTr="003C3D46">
        <w:trPr>
          <w:trHeight w:val="240"/>
        </w:trPr>
        <w:tc>
          <w:tcPr>
            <w:tcW w:w="540" w:type="dxa"/>
            <w:tcBorders>
              <w:top w:val="single" w:sz="4" w:space="0" w:color="auto"/>
              <w:left w:val="single" w:sz="8" w:space="0" w:color="auto"/>
              <w:bottom w:val="single" w:sz="4" w:space="0" w:color="auto"/>
              <w:right w:val="single" w:sz="4" w:space="0" w:color="auto"/>
            </w:tcBorders>
          </w:tcPr>
          <w:p w14:paraId="0EE065BF" w14:textId="77777777" w:rsidR="00D439EF" w:rsidRPr="00757439" w:rsidRDefault="00D439EF" w:rsidP="003C3D46">
            <w:pPr>
              <w:rPr>
                <w:rFonts w:ascii="Times New Roman" w:hAnsi="Times New Roman" w:cs="Times New Roman"/>
                <w:sz w:val="24"/>
                <w:szCs w:val="24"/>
              </w:rPr>
            </w:pPr>
            <w:r w:rsidRPr="00757439">
              <w:rPr>
                <w:rFonts w:ascii="Times New Roman" w:hAnsi="Times New Roman" w:cs="Times New Roman"/>
                <w:sz w:val="24"/>
                <w:szCs w:val="24"/>
              </w:rPr>
              <w:t> </w:t>
            </w:r>
          </w:p>
        </w:tc>
        <w:tc>
          <w:tcPr>
            <w:tcW w:w="2646" w:type="dxa"/>
            <w:tcBorders>
              <w:top w:val="single" w:sz="4" w:space="0" w:color="auto"/>
              <w:left w:val="nil"/>
              <w:bottom w:val="single" w:sz="4" w:space="0" w:color="auto"/>
              <w:right w:val="single" w:sz="4" w:space="0" w:color="auto"/>
            </w:tcBorders>
          </w:tcPr>
          <w:p w14:paraId="51AC0848" w14:textId="77777777" w:rsidR="00D439EF" w:rsidRPr="00757439" w:rsidRDefault="00D439EF" w:rsidP="003C3D46">
            <w:pPr>
              <w:rPr>
                <w:rFonts w:ascii="Times New Roman" w:hAnsi="Times New Roman" w:cs="Times New Roman"/>
                <w:sz w:val="24"/>
                <w:szCs w:val="24"/>
              </w:rPr>
            </w:pPr>
            <w:r w:rsidRPr="00757439">
              <w:rPr>
                <w:rFonts w:ascii="Times New Roman" w:hAnsi="Times New Roman" w:cs="Times New Roman"/>
                <w:sz w:val="24"/>
                <w:szCs w:val="24"/>
              </w:rPr>
              <w:t> </w:t>
            </w:r>
          </w:p>
        </w:tc>
        <w:tc>
          <w:tcPr>
            <w:tcW w:w="1542" w:type="dxa"/>
            <w:tcBorders>
              <w:top w:val="single" w:sz="4" w:space="0" w:color="auto"/>
              <w:left w:val="nil"/>
              <w:bottom w:val="single" w:sz="4" w:space="0" w:color="auto"/>
              <w:right w:val="single" w:sz="4" w:space="0" w:color="auto"/>
            </w:tcBorders>
          </w:tcPr>
          <w:p w14:paraId="4FC69F53" w14:textId="77777777" w:rsidR="00D439EF" w:rsidRPr="00757439" w:rsidRDefault="00D439EF" w:rsidP="003C3D46">
            <w:pPr>
              <w:jc w:val="center"/>
              <w:rPr>
                <w:rFonts w:ascii="Times New Roman" w:hAnsi="Times New Roman" w:cs="Times New Roman"/>
                <w:sz w:val="24"/>
                <w:szCs w:val="24"/>
              </w:rPr>
            </w:pPr>
          </w:p>
        </w:tc>
        <w:tc>
          <w:tcPr>
            <w:tcW w:w="1444" w:type="dxa"/>
            <w:tcBorders>
              <w:top w:val="single" w:sz="4" w:space="0" w:color="auto"/>
              <w:left w:val="single" w:sz="4" w:space="0" w:color="auto"/>
              <w:bottom w:val="single" w:sz="4" w:space="0" w:color="auto"/>
              <w:right w:val="single" w:sz="4" w:space="0" w:color="auto"/>
            </w:tcBorders>
          </w:tcPr>
          <w:p w14:paraId="11DB25F2" w14:textId="77777777" w:rsidR="00D439EF" w:rsidRPr="00757439" w:rsidRDefault="00D439EF" w:rsidP="003C3D46">
            <w:pPr>
              <w:jc w:val="center"/>
              <w:rPr>
                <w:rFonts w:ascii="Times New Roman" w:hAnsi="Times New Roman" w:cs="Times New Roman"/>
                <w:sz w:val="24"/>
                <w:szCs w:val="24"/>
              </w:rPr>
            </w:pPr>
          </w:p>
        </w:tc>
        <w:tc>
          <w:tcPr>
            <w:tcW w:w="1750" w:type="dxa"/>
            <w:tcBorders>
              <w:top w:val="single" w:sz="4" w:space="0" w:color="auto"/>
              <w:left w:val="single" w:sz="4" w:space="0" w:color="auto"/>
              <w:bottom w:val="single" w:sz="4" w:space="0" w:color="auto"/>
              <w:right w:val="single" w:sz="8" w:space="0" w:color="auto"/>
            </w:tcBorders>
            <w:vAlign w:val="bottom"/>
          </w:tcPr>
          <w:p w14:paraId="1F4B72E2" w14:textId="77777777" w:rsidR="00D439EF" w:rsidRPr="00757439" w:rsidRDefault="00D439EF" w:rsidP="003C3D46">
            <w:pPr>
              <w:jc w:val="center"/>
              <w:rPr>
                <w:rFonts w:ascii="Times New Roman" w:hAnsi="Times New Roman" w:cs="Times New Roman"/>
                <w:sz w:val="24"/>
                <w:szCs w:val="24"/>
              </w:rPr>
            </w:pPr>
            <w:r w:rsidRPr="00757439">
              <w:rPr>
                <w:rFonts w:ascii="Times New Roman" w:hAnsi="Times New Roman" w:cs="Times New Roman"/>
                <w:sz w:val="24"/>
                <w:szCs w:val="24"/>
              </w:rPr>
              <w:t> </w:t>
            </w:r>
          </w:p>
        </w:tc>
        <w:tc>
          <w:tcPr>
            <w:tcW w:w="1458" w:type="dxa"/>
            <w:tcBorders>
              <w:top w:val="single" w:sz="4" w:space="0" w:color="auto"/>
              <w:left w:val="nil"/>
              <w:bottom w:val="single" w:sz="4" w:space="0" w:color="auto"/>
              <w:right w:val="single" w:sz="8" w:space="0" w:color="auto"/>
            </w:tcBorders>
            <w:vAlign w:val="bottom"/>
          </w:tcPr>
          <w:p w14:paraId="2C8303E5" w14:textId="77777777" w:rsidR="00D439EF" w:rsidRPr="00757439" w:rsidRDefault="00D439EF" w:rsidP="003C3D46">
            <w:pPr>
              <w:jc w:val="right"/>
              <w:rPr>
                <w:rFonts w:ascii="Times New Roman" w:hAnsi="Times New Roman" w:cs="Times New Roman"/>
                <w:sz w:val="24"/>
                <w:szCs w:val="24"/>
              </w:rPr>
            </w:pPr>
            <w:r w:rsidRPr="00757439">
              <w:rPr>
                <w:rFonts w:ascii="Times New Roman" w:hAnsi="Times New Roman" w:cs="Times New Roman"/>
                <w:sz w:val="24"/>
                <w:szCs w:val="24"/>
              </w:rPr>
              <w:t> </w:t>
            </w:r>
          </w:p>
        </w:tc>
      </w:tr>
      <w:tr w:rsidR="00D439EF" w:rsidRPr="00757439" w14:paraId="636B8022" w14:textId="77777777" w:rsidTr="003C3D46">
        <w:trPr>
          <w:trHeight w:val="240"/>
        </w:trPr>
        <w:tc>
          <w:tcPr>
            <w:tcW w:w="540" w:type="dxa"/>
            <w:tcBorders>
              <w:top w:val="nil"/>
              <w:left w:val="single" w:sz="8" w:space="0" w:color="auto"/>
              <w:bottom w:val="single" w:sz="4" w:space="0" w:color="auto"/>
              <w:right w:val="single" w:sz="4" w:space="0" w:color="auto"/>
            </w:tcBorders>
          </w:tcPr>
          <w:p w14:paraId="645C41F0" w14:textId="77777777" w:rsidR="00D439EF" w:rsidRPr="00757439" w:rsidRDefault="00D439EF" w:rsidP="003C3D46">
            <w:pPr>
              <w:rPr>
                <w:rFonts w:ascii="Times New Roman" w:hAnsi="Times New Roman" w:cs="Times New Roman"/>
                <w:sz w:val="24"/>
                <w:szCs w:val="24"/>
              </w:rPr>
            </w:pPr>
            <w:r w:rsidRPr="00757439">
              <w:rPr>
                <w:rFonts w:ascii="Times New Roman" w:hAnsi="Times New Roman" w:cs="Times New Roman"/>
                <w:sz w:val="24"/>
                <w:szCs w:val="24"/>
              </w:rPr>
              <w:t> </w:t>
            </w:r>
          </w:p>
        </w:tc>
        <w:tc>
          <w:tcPr>
            <w:tcW w:w="2646" w:type="dxa"/>
            <w:tcBorders>
              <w:top w:val="nil"/>
              <w:left w:val="nil"/>
              <w:bottom w:val="single" w:sz="4" w:space="0" w:color="auto"/>
              <w:right w:val="single" w:sz="4" w:space="0" w:color="auto"/>
            </w:tcBorders>
          </w:tcPr>
          <w:p w14:paraId="425A8BFF" w14:textId="77777777" w:rsidR="00D439EF" w:rsidRPr="00757439" w:rsidRDefault="00D439EF" w:rsidP="003C3D46">
            <w:pPr>
              <w:rPr>
                <w:rFonts w:ascii="Times New Roman" w:hAnsi="Times New Roman" w:cs="Times New Roman"/>
                <w:sz w:val="24"/>
                <w:szCs w:val="24"/>
              </w:rPr>
            </w:pPr>
            <w:r w:rsidRPr="00757439">
              <w:rPr>
                <w:rFonts w:ascii="Times New Roman" w:hAnsi="Times New Roman" w:cs="Times New Roman"/>
                <w:sz w:val="24"/>
                <w:szCs w:val="24"/>
              </w:rPr>
              <w:t> </w:t>
            </w:r>
          </w:p>
        </w:tc>
        <w:tc>
          <w:tcPr>
            <w:tcW w:w="1542" w:type="dxa"/>
            <w:tcBorders>
              <w:top w:val="nil"/>
              <w:left w:val="nil"/>
              <w:bottom w:val="single" w:sz="4" w:space="0" w:color="auto"/>
              <w:right w:val="single" w:sz="4" w:space="0" w:color="auto"/>
            </w:tcBorders>
          </w:tcPr>
          <w:p w14:paraId="26B9A07D" w14:textId="77777777" w:rsidR="00D439EF" w:rsidRPr="00757439" w:rsidRDefault="00D439EF" w:rsidP="003C3D46">
            <w:pPr>
              <w:jc w:val="center"/>
              <w:rPr>
                <w:rFonts w:ascii="Times New Roman" w:hAnsi="Times New Roman" w:cs="Times New Roman"/>
                <w:sz w:val="24"/>
                <w:szCs w:val="24"/>
              </w:rPr>
            </w:pPr>
          </w:p>
        </w:tc>
        <w:tc>
          <w:tcPr>
            <w:tcW w:w="1444" w:type="dxa"/>
            <w:tcBorders>
              <w:top w:val="nil"/>
              <w:left w:val="single" w:sz="4" w:space="0" w:color="auto"/>
              <w:bottom w:val="single" w:sz="4" w:space="0" w:color="auto"/>
              <w:right w:val="single" w:sz="4" w:space="0" w:color="auto"/>
            </w:tcBorders>
          </w:tcPr>
          <w:p w14:paraId="3A4E8FA3" w14:textId="77777777" w:rsidR="00D439EF" w:rsidRPr="00757439" w:rsidRDefault="00D439EF" w:rsidP="003C3D46">
            <w:pPr>
              <w:jc w:val="center"/>
              <w:rPr>
                <w:rFonts w:ascii="Times New Roman" w:hAnsi="Times New Roman" w:cs="Times New Roman"/>
                <w:sz w:val="24"/>
                <w:szCs w:val="24"/>
              </w:rPr>
            </w:pPr>
          </w:p>
        </w:tc>
        <w:tc>
          <w:tcPr>
            <w:tcW w:w="1750" w:type="dxa"/>
            <w:tcBorders>
              <w:top w:val="nil"/>
              <w:left w:val="single" w:sz="4" w:space="0" w:color="auto"/>
              <w:bottom w:val="single" w:sz="4" w:space="0" w:color="auto"/>
              <w:right w:val="single" w:sz="8" w:space="0" w:color="auto"/>
            </w:tcBorders>
            <w:vAlign w:val="bottom"/>
          </w:tcPr>
          <w:p w14:paraId="72E92AD7" w14:textId="77777777" w:rsidR="00D439EF" w:rsidRPr="00757439" w:rsidRDefault="00D439EF" w:rsidP="003C3D46">
            <w:pPr>
              <w:jc w:val="center"/>
              <w:rPr>
                <w:rFonts w:ascii="Times New Roman" w:hAnsi="Times New Roman" w:cs="Times New Roman"/>
                <w:sz w:val="24"/>
                <w:szCs w:val="24"/>
              </w:rPr>
            </w:pPr>
            <w:r w:rsidRPr="00757439">
              <w:rPr>
                <w:rFonts w:ascii="Times New Roman" w:hAnsi="Times New Roman" w:cs="Times New Roman"/>
                <w:sz w:val="24"/>
                <w:szCs w:val="24"/>
              </w:rPr>
              <w:t> </w:t>
            </w:r>
          </w:p>
        </w:tc>
        <w:tc>
          <w:tcPr>
            <w:tcW w:w="1458" w:type="dxa"/>
            <w:tcBorders>
              <w:top w:val="nil"/>
              <w:left w:val="nil"/>
              <w:bottom w:val="single" w:sz="4" w:space="0" w:color="auto"/>
              <w:right w:val="single" w:sz="8" w:space="0" w:color="auto"/>
            </w:tcBorders>
            <w:vAlign w:val="bottom"/>
          </w:tcPr>
          <w:p w14:paraId="761D7702" w14:textId="77777777" w:rsidR="00D439EF" w:rsidRPr="00757439" w:rsidRDefault="00D439EF" w:rsidP="003C3D46">
            <w:pPr>
              <w:jc w:val="right"/>
              <w:rPr>
                <w:rFonts w:ascii="Times New Roman" w:hAnsi="Times New Roman" w:cs="Times New Roman"/>
                <w:sz w:val="24"/>
                <w:szCs w:val="24"/>
              </w:rPr>
            </w:pPr>
            <w:r w:rsidRPr="00757439">
              <w:rPr>
                <w:rFonts w:ascii="Times New Roman" w:hAnsi="Times New Roman" w:cs="Times New Roman"/>
                <w:sz w:val="24"/>
                <w:szCs w:val="24"/>
              </w:rPr>
              <w:t> </w:t>
            </w:r>
          </w:p>
        </w:tc>
      </w:tr>
      <w:tr w:rsidR="00D439EF" w:rsidRPr="00757439" w14:paraId="426B4615" w14:textId="77777777" w:rsidTr="003C3D46">
        <w:trPr>
          <w:trHeight w:val="240"/>
        </w:trPr>
        <w:tc>
          <w:tcPr>
            <w:tcW w:w="540" w:type="dxa"/>
            <w:tcBorders>
              <w:top w:val="nil"/>
              <w:left w:val="single" w:sz="8" w:space="0" w:color="auto"/>
              <w:bottom w:val="single" w:sz="4" w:space="0" w:color="auto"/>
              <w:right w:val="single" w:sz="4" w:space="0" w:color="auto"/>
            </w:tcBorders>
          </w:tcPr>
          <w:p w14:paraId="2E1F94A9" w14:textId="77777777" w:rsidR="00D439EF" w:rsidRPr="00757439" w:rsidRDefault="00D439EF" w:rsidP="003C3D46">
            <w:pPr>
              <w:rPr>
                <w:rFonts w:ascii="Times New Roman" w:hAnsi="Times New Roman" w:cs="Times New Roman"/>
                <w:sz w:val="24"/>
                <w:szCs w:val="24"/>
              </w:rPr>
            </w:pPr>
            <w:r w:rsidRPr="00757439">
              <w:rPr>
                <w:rFonts w:ascii="Times New Roman" w:hAnsi="Times New Roman" w:cs="Times New Roman"/>
                <w:sz w:val="24"/>
                <w:szCs w:val="24"/>
              </w:rPr>
              <w:t> </w:t>
            </w:r>
          </w:p>
        </w:tc>
        <w:tc>
          <w:tcPr>
            <w:tcW w:w="2646" w:type="dxa"/>
            <w:tcBorders>
              <w:top w:val="nil"/>
              <w:left w:val="nil"/>
              <w:bottom w:val="single" w:sz="4" w:space="0" w:color="auto"/>
              <w:right w:val="single" w:sz="4" w:space="0" w:color="auto"/>
            </w:tcBorders>
          </w:tcPr>
          <w:p w14:paraId="0C96D7FC" w14:textId="77777777" w:rsidR="00D439EF" w:rsidRPr="00757439" w:rsidRDefault="00D439EF" w:rsidP="003C3D46">
            <w:pPr>
              <w:rPr>
                <w:rFonts w:ascii="Times New Roman" w:hAnsi="Times New Roman" w:cs="Times New Roman"/>
                <w:sz w:val="24"/>
                <w:szCs w:val="24"/>
              </w:rPr>
            </w:pPr>
            <w:r w:rsidRPr="00757439">
              <w:rPr>
                <w:rFonts w:ascii="Times New Roman" w:hAnsi="Times New Roman" w:cs="Times New Roman"/>
                <w:sz w:val="24"/>
                <w:szCs w:val="24"/>
              </w:rPr>
              <w:t> </w:t>
            </w:r>
          </w:p>
        </w:tc>
        <w:tc>
          <w:tcPr>
            <w:tcW w:w="1542" w:type="dxa"/>
            <w:tcBorders>
              <w:top w:val="nil"/>
              <w:left w:val="nil"/>
              <w:bottom w:val="single" w:sz="4" w:space="0" w:color="auto"/>
              <w:right w:val="single" w:sz="4" w:space="0" w:color="auto"/>
            </w:tcBorders>
          </w:tcPr>
          <w:p w14:paraId="11E8A80E" w14:textId="77777777" w:rsidR="00D439EF" w:rsidRPr="00757439" w:rsidRDefault="00D439EF" w:rsidP="003C3D46">
            <w:pPr>
              <w:jc w:val="center"/>
              <w:rPr>
                <w:rFonts w:ascii="Times New Roman" w:hAnsi="Times New Roman" w:cs="Times New Roman"/>
                <w:sz w:val="24"/>
                <w:szCs w:val="24"/>
              </w:rPr>
            </w:pPr>
          </w:p>
        </w:tc>
        <w:tc>
          <w:tcPr>
            <w:tcW w:w="1444" w:type="dxa"/>
            <w:tcBorders>
              <w:top w:val="nil"/>
              <w:left w:val="single" w:sz="4" w:space="0" w:color="auto"/>
              <w:bottom w:val="single" w:sz="4" w:space="0" w:color="auto"/>
              <w:right w:val="single" w:sz="4" w:space="0" w:color="auto"/>
            </w:tcBorders>
          </w:tcPr>
          <w:p w14:paraId="2583DBD5" w14:textId="77777777" w:rsidR="00D439EF" w:rsidRPr="00757439" w:rsidRDefault="00D439EF" w:rsidP="003C3D46">
            <w:pPr>
              <w:jc w:val="center"/>
              <w:rPr>
                <w:rFonts w:ascii="Times New Roman" w:hAnsi="Times New Roman" w:cs="Times New Roman"/>
                <w:sz w:val="24"/>
                <w:szCs w:val="24"/>
              </w:rPr>
            </w:pPr>
          </w:p>
        </w:tc>
        <w:tc>
          <w:tcPr>
            <w:tcW w:w="1750" w:type="dxa"/>
            <w:tcBorders>
              <w:top w:val="nil"/>
              <w:left w:val="single" w:sz="4" w:space="0" w:color="auto"/>
              <w:bottom w:val="single" w:sz="4" w:space="0" w:color="auto"/>
              <w:right w:val="single" w:sz="8" w:space="0" w:color="auto"/>
            </w:tcBorders>
            <w:vAlign w:val="bottom"/>
          </w:tcPr>
          <w:p w14:paraId="4E953D70" w14:textId="77777777" w:rsidR="00D439EF" w:rsidRPr="00757439" w:rsidRDefault="00D439EF" w:rsidP="003C3D46">
            <w:pPr>
              <w:jc w:val="center"/>
              <w:rPr>
                <w:rFonts w:ascii="Times New Roman" w:hAnsi="Times New Roman" w:cs="Times New Roman"/>
                <w:sz w:val="24"/>
                <w:szCs w:val="24"/>
              </w:rPr>
            </w:pPr>
            <w:r w:rsidRPr="00757439">
              <w:rPr>
                <w:rFonts w:ascii="Times New Roman" w:hAnsi="Times New Roman" w:cs="Times New Roman"/>
                <w:sz w:val="24"/>
                <w:szCs w:val="24"/>
              </w:rPr>
              <w:t> </w:t>
            </w:r>
          </w:p>
        </w:tc>
        <w:tc>
          <w:tcPr>
            <w:tcW w:w="1458" w:type="dxa"/>
            <w:tcBorders>
              <w:top w:val="nil"/>
              <w:left w:val="nil"/>
              <w:bottom w:val="single" w:sz="4" w:space="0" w:color="auto"/>
              <w:right w:val="single" w:sz="8" w:space="0" w:color="auto"/>
            </w:tcBorders>
            <w:vAlign w:val="bottom"/>
          </w:tcPr>
          <w:p w14:paraId="4E62E155" w14:textId="77777777" w:rsidR="00D439EF" w:rsidRPr="00757439" w:rsidRDefault="00D439EF" w:rsidP="003C3D46">
            <w:pPr>
              <w:jc w:val="right"/>
              <w:rPr>
                <w:rFonts w:ascii="Times New Roman" w:hAnsi="Times New Roman" w:cs="Times New Roman"/>
                <w:sz w:val="24"/>
                <w:szCs w:val="24"/>
              </w:rPr>
            </w:pPr>
            <w:r w:rsidRPr="00757439">
              <w:rPr>
                <w:rFonts w:ascii="Times New Roman" w:hAnsi="Times New Roman" w:cs="Times New Roman"/>
                <w:sz w:val="24"/>
                <w:szCs w:val="24"/>
              </w:rPr>
              <w:t> </w:t>
            </w:r>
          </w:p>
        </w:tc>
      </w:tr>
      <w:tr w:rsidR="00D439EF" w:rsidRPr="00757439" w14:paraId="626EE37E" w14:textId="77777777" w:rsidTr="003C3D46">
        <w:trPr>
          <w:trHeight w:val="240"/>
        </w:trPr>
        <w:tc>
          <w:tcPr>
            <w:tcW w:w="540" w:type="dxa"/>
            <w:tcBorders>
              <w:top w:val="nil"/>
              <w:left w:val="single" w:sz="8" w:space="0" w:color="auto"/>
              <w:bottom w:val="single" w:sz="4" w:space="0" w:color="auto"/>
              <w:right w:val="single" w:sz="4" w:space="0" w:color="auto"/>
            </w:tcBorders>
          </w:tcPr>
          <w:p w14:paraId="286C630E" w14:textId="77777777" w:rsidR="00D439EF" w:rsidRPr="00757439" w:rsidRDefault="00D439EF" w:rsidP="003C3D46">
            <w:pPr>
              <w:rPr>
                <w:rFonts w:ascii="Times New Roman" w:hAnsi="Times New Roman" w:cs="Times New Roman"/>
                <w:sz w:val="24"/>
                <w:szCs w:val="24"/>
              </w:rPr>
            </w:pPr>
            <w:r w:rsidRPr="00757439">
              <w:rPr>
                <w:rFonts w:ascii="Times New Roman" w:hAnsi="Times New Roman" w:cs="Times New Roman"/>
                <w:sz w:val="24"/>
                <w:szCs w:val="24"/>
              </w:rPr>
              <w:t> </w:t>
            </w:r>
          </w:p>
        </w:tc>
        <w:tc>
          <w:tcPr>
            <w:tcW w:w="2646" w:type="dxa"/>
            <w:tcBorders>
              <w:top w:val="nil"/>
              <w:left w:val="nil"/>
              <w:bottom w:val="single" w:sz="4" w:space="0" w:color="auto"/>
              <w:right w:val="single" w:sz="4" w:space="0" w:color="auto"/>
            </w:tcBorders>
          </w:tcPr>
          <w:p w14:paraId="6120D83D" w14:textId="77777777" w:rsidR="00D439EF" w:rsidRPr="00757439" w:rsidRDefault="00D439EF" w:rsidP="003C3D46">
            <w:pPr>
              <w:rPr>
                <w:rFonts w:ascii="Times New Roman" w:hAnsi="Times New Roman" w:cs="Times New Roman"/>
                <w:sz w:val="24"/>
                <w:szCs w:val="24"/>
              </w:rPr>
            </w:pPr>
            <w:r w:rsidRPr="00757439">
              <w:rPr>
                <w:rFonts w:ascii="Times New Roman" w:hAnsi="Times New Roman" w:cs="Times New Roman"/>
                <w:sz w:val="24"/>
                <w:szCs w:val="24"/>
              </w:rPr>
              <w:t> </w:t>
            </w:r>
          </w:p>
        </w:tc>
        <w:tc>
          <w:tcPr>
            <w:tcW w:w="1542" w:type="dxa"/>
            <w:tcBorders>
              <w:top w:val="nil"/>
              <w:left w:val="nil"/>
              <w:bottom w:val="single" w:sz="4" w:space="0" w:color="auto"/>
              <w:right w:val="single" w:sz="4" w:space="0" w:color="auto"/>
            </w:tcBorders>
          </w:tcPr>
          <w:p w14:paraId="4414994A" w14:textId="77777777" w:rsidR="00D439EF" w:rsidRPr="00757439" w:rsidRDefault="00D439EF" w:rsidP="003C3D46">
            <w:pPr>
              <w:jc w:val="center"/>
              <w:rPr>
                <w:rFonts w:ascii="Times New Roman" w:hAnsi="Times New Roman" w:cs="Times New Roman"/>
                <w:sz w:val="24"/>
                <w:szCs w:val="24"/>
              </w:rPr>
            </w:pPr>
          </w:p>
        </w:tc>
        <w:tc>
          <w:tcPr>
            <w:tcW w:w="1444" w:type="dxa"/>
            <w:tcBorders>
              <w:top w:val="nil"/>
              <w:left w:val="single" w:sz="4" w:space="0" w:color="auto"/>
              <w:bottom w:val="single" w:sz="4" w:space="0" w:color="auto"/>
              <w:right w:val="single" w:sz="4" w:space="0" w:color="auto"/>
            </w:tcBorders>
          </w:tcPr>
          <w:p w14:paraId="654992C2" w14:textId="77777777" w:rsidR="00D439EF" w:rsidRPr="00757439" w:rsidRDefault="00D439EF" w:rsidP="003C3D46">
            <w:pPr>
              <w:jc w:val="center"/>
              <w:rPr>
                <w:rFonts w:ascii="Times New Roman" w:hAnsi="Times New Roman" w:cs="Times New Roman"/>
                <w:sz w:val="24"/>
                <w:szCs w:val="24"/>
              </w:rPr>
            </w:pPr>
          </w:p>
        </w:tc>
        <w:tc>
          <w:tcPr>
            <w:tcW w:w="1750" w:type="dxa"/>
            <w:tcBorders>
              <w:top w:val="nil"/>
              <w:left w:val="single" w:sz="4" w:space="0" w:color="auto"/>
              <w:bottom w:val="single" w:sz="4" w:space="0" w:color="auto"/>
              <w:right w:val="single" w:sz="8" w:space="0" w:color="auto"/>
            </w:tcBorders>
            <w:vAlign w:val="bottom"/>
          </w:tcPr>
          <w:p w14:paraId="52900560" w14:textId="77777777" w:rsidR="00D439EF" w:rsidRPr="00757439" w:rsidRDefault="00D439EF" w:rsidP="003C3D46">
            <w:pPr>
              <w:jc w:val="center"/>
              <w:rPr>
                <w:rFonts w:ascii="Times New Roman" w:hAnsi="Times New Roman" w:cs="Times New Roman"/>
                <w:sz w:val="24"/>
                <w:szCs w:val="24"/>
              </w:rPr>
            </w:pPr>
            <w:r w:rsidRPr="00757439">
              <w:rPr>
                <w:rFonts w:ascii="Times New Roman" w:hAnsi="Times New Roman" w:cs="Times New Roman"/>
                <w:sz w:val="24"/>
                <w:szCs w:val="24"/>
              </w:rPr>
              <w:t> </w:t>
            </w:r>
          </w:p>
        </w:tc>
        <w:tc>
          <w:tcPr>
            <w:tcW w:w="1458" w:type="dxa"/>
            <w:tcBorders>
              <w:top w:val="nil"/>
              <w:left w:val="nil"/>
              <w:bottom w:val="single" w:sz="4" w:space="0" w:color="auto"/>
              <w:right w:val="single" w:sz="8" w:space="0" w:color="auto"/>
            </w:tcBorders>
            <w:vAlign w:val="bottom"/>
          </w:tcPr>
          <w:p w14:paraId="7A2B191A" w14:textId="77777777" w:rsidR="00D439EF" w:rsidRPr="00757439" w:rsidRDefault="00D439EF" w:rsidP="003C3D46">
            <w:pPr>
              <w:jc w:val="right"/>
              <w:rPr>
                <w:rFonts w:ascii="Times New Roman" w:hAnsi="Times New Roman" w:cs="Times New Roman"/>
                <w:sz w:val="24"/>
                <w:szCs w:val="24"/>
              </w:rPr>
            </w:pPr>
            <w:r w:rsidRPr="00757439">
              <w:rPr>
                <w:rFonts w:ascii="Times New Roman" w:hAnsi="Times New Roman" w:cs="Times New Roman"/>
                <w:sz w:val="24"/>
                <w:szCs w:val="24"/>
              </w:rPr>
              <w:t> </w:t>
            </w:r>
          </w:p>
        </w:tc>
      </w:tr>
      <w:tr w:rsidR="00D439EF" w:rsidRPr="00757439" w14:paraId="71A1BE17" w14:textId="77777777" w:rsidTr="003C3D46">
        <w:trPr>
          <w:trHeight w:val="240"/>
        </w:trPr>
        <w:tc>
          <w:tcPr>
            <w:tcW w:w="540" w:type="dxa"/>
            <w:tcBorders>
              <w:top w:val="nil"/>
              <w:left w:val="single" w:sz="8" w:space="0" w:color="auto"/>
              <w:bottom w:val="single" w:sz="4" w:space="0" w:color="auto"/>
              <w:right w:val="single" w:sz="4" w:space="0" w:color="auto"/>
            </w:tcBorders>
          </w:tcPr>
          <w:p w14:paraId="531A4C16" w14:textId="77777777" w:rsidR="00D439EF" w:rsidRPr="00757439" w:rsidRDefault="00D439EF" w:rsidP="003C3D46">
            <w:pPr>
              <w:rPr>
                <w:rFonts w:ascii="Times New Roman" w:hAnsi="Times New Roman" w:cs="Times New Roman"/>
                <w:sz w:val="24"/>
                <w:szCs w:val="24"/>
              </w:rPr>
            </w:pPr>
            <w:r w:rsidRPr="00757439">
              <w:rPr>
                <w:rFonts w:ascii="Times New Roman" w:hAnsi="Times New Roman" w:cs="Times New Roman"/>
                <w:sz w:val="24"/>
                <w:szCs w:val="24"/>
              </w:rPr>
              <w:t> </w:t>
            </w:r>
          </w:p>
        </w:tc>
        <w:tc>
          <w:tcPr>
            <w:tcW w:w="2646" w:type="dxa"/>
            <w:tcBorders>
              <w:top w:val="nil"/>
              <w:left w:val="nil"/>
              <w:bottom w:val="single" w:sz="4" w:space="0" w:color="auto"/>
              <w:right w:val="single" w:sz="4" w:space="0" w:color="auto"/>
            </w:tcBorders>
          </w:tcPr>
          <w:p w14:paraId="32E5D6BD" w14:textId="77777777" w:rsidR="00D439EF" w:rsidRPr="00757439" w:rsidRDefault="00D439EF" w:rsidP="003C3D46">
            <w:pPr>
              <w:rPr>
                <w:rFonts w:ascii="Times New Roman" w:hAnsi="Times New Roman" w:cs="Times New Roman"/>
                <w:sz w:val="24"/>
                <w:szCs w:val="24"/>
              </w:rPr>
            </w:pPr>
            <w:r w:rsidRPr="00757439">
              <w:rPr>
                <w:rFonts w:ascii="Times New Roman" w:hAnsi="Times New Roman" w:cs="Times New Roman"/>
                <w:sz w:val="24"/>
                <w:szCs w:val="24"/>
              </w:rPr>
              <w:t> </w:t>
            </w:r>
          </w:p>
        </w:tc>
        <w:tc>
          <w:tcPr>
            <w:tcW w:w="1542" w:type="dxa"/>
            <w:tcBorders>
              <w:top w:val="nil"/>
              <w:left w:val="nil"/>
              <w:bottom w:val="single" w:sz="4" w:space="0" w:color="auto"/>
              <w:right w:val="single" w:sz="4" w:space="0" w:color="auto"/>
            </w:tcBorders>
          </w:tcPr>
          <w:p w14:paraId="366BD5F8" w14:textId="77777777" w:rsidR="00D439EF" w:rsidRPr="00757439" w:rsidRDefault="00D439EF" w:rsidP="003C3D46">
            <w:pPr>
              <w:jc w:val="center"/>
              <w:rPr>
                <w:rFonts w:ascii="Times New Roman" w:hAnsi="Times New Roman" w:cs="Times New Roman"/>
                <w:sz w:val="24"/>
                <w:szCs w:val="24"/>
              </w:rPr>
            </w:pPr>
          </w:p>
        </w:tc>
        <w:tc>
          <w:tcPr>
            <w:tcW w:w="1444" w:type="dxa"/>
            <w:tcBorders>
              <w:top w:val="nil"/>
              <w:left w:val="single" w:sz="4" w:space="0" w:color="auto"/>
              <w:bottom w:val="single" w:sz="4" w:space="0" w:color="auto"/>
              <w:right w:val="single" w:sz="4" w:space="0" w:color="auto"/>
            </w:tcBorders>
          </w:tcPr>
          <w:p w14:paraId="61FC659B" w14:textId="77777777" w:rsidR="00D439EF" w:rsidRPr="00757439" w:rsidRDefault="00D439EF" w:rsidP="003C3D46">
            <w:pPr>
              <w:jc w:val="center"/>
              <w:rPr>
                <w:rFonts w:ascii="Times New Roman" w:hAnsi="Times New Roman" w:cs="Times New Roman"/>
                <w:sz w:val="24"/>
                <w:szCs w:val="24"/>
              </w:rPr>
            </w:pPr>
          </w:p>
        </w:tc>
        <w:tc>
          <w:tcPr>
            <w:tcW w:w="1750" w:type="dxa"/>
            <w:tcBorders>
              <w:top w:val="nil"/>
              <w:left w:val="single" w:sz="4" w:space="0" w:color="auto"/>
              <w:bottom w:val="single" w:sz="4" w:space="0" w:color="auto"/>
              <w:right w:val="single" w:sz="8" w:space="0" w:color="auto"/>
            </w:tcBorders>
            <w:vAlign w:val="bottom"/>
          </w:tcPr>
          <w:p w14:paraId="2AD2D555" w14:textId="77777777" w:rsidR="00D439EF" w:rsidRPr="00757439" w:rsidRDefault="00D439EF" w:rsidP="003C3D46">
            <w:pPr>
              <w:jc w:val="center"/>
              <w:rPr>
                <w:rFonts w:ascii="Times New Roman" w:hAnsi="Times New Roman" w:cs="Times New Roman"/>
                <w:sz w:val="24"/>
                <w:szCs w:val="24"/>
              </w:rPr>
            </w:pPr>
            <w:r w:rsidRPr="00757439">
              <w:rPr>
                <w:rFonts w:ascii="Times New Roman" w:hAnsi="Times New Roman" w:cs="Times New Roman"/>
                <w:sz w:val="24"/>
                <w:szCs w:val="24"/>
              </w:rPr>
              <w:t> </w:t>
            </w:r>
          </w:p>
        </w:tc>
        <w:tc>
          <w:tcPr>
            <w:tcW w:w="1458" w:type="dxa"/>
            <w:tcBorders>
              <w:top w:val="nil"/>
              <w:left w:val="nil"/>
              <w:bottom w:val="single" w:sz="4" w:space="0" w:color="auto"/>
              <w:right w:val="single" w:sz="8" w:space="0" w:color="auto"/>
            </w:tcBorders>
            <w:vAlign w:val="bottom"/>
          </w:tcPr>
          <w:p w14:paraId="754EF88A" w14:textId="77777777" w:rsidR="00D439EF" w:rsidRPr="00757439" w:rsidRDefault="00D439EF" w:rsidP="003C3D46">
            <w:pPr>
              <w:jc w:val="right"/>
              <w:rPr>
                <w:rFonts w:ascii="Times New Roman" w:hAnsi="Times New Roman" w:cs="Times New Roman"/>
                <w:sz w:val="24"/>
                <w:szCs w:val="24"/>
              </w:rPr>
            </w:pPr>
            <w:r w:rsidRPr="00757439">
              <w:rPr>
                <w:rFonts w:ascii="Times New Roman" w:hAnsi="Times New Roman" w:cs="Times New Roman"/>
                <w:sz w:val="24"/>
                <w:szCs w:val="24"/>
              </w:rPr>
              <w:t> </w:t>
            </w:r>
          </w:p>
        </w:tc>
      </w:tr>
      <w:tr w:rsidR="00D439EF" w:rsidRPr="00757439" w14:paraId="7A6F1C04" w14:textId="77777777" w:rsidTr="003C3D46">
        <w:trPr>
          <w:trHeight w:val="255"/>
        </w:trPr>
        <w:tc>
          <w:tcPr>
            <w:tcW w:w="540" w:type="dxa"/>
            <w:tcBorders>
              <w:top w:val="single" w:sz="4" w:space="0" w:color="auto"/>
              <w:left w:val="single" w:sz="8" w:space="0" w:color="auto"/>
              <w:bottom w:val="single" w:sz="4" w:space="0" w:color="auto"/>
              <w:right w:val="single" w:sz="4" w:space="0" w:color="auto"/>
            </w:tcBorders>
          </w:tcPr>
          <w:p w14:paraId="65067136" w14:textId="77777777" w:rsidR="00D439EF" w:rsidRPr="00757439" w:rsidRDefault="00D439EF" w:rsidP="003C3D46">
            <w:pPr>
              <w:rPr>
                <w:rFonts w:ascii="Times New Roman" w:hAnsi="Times New Roman" w:cs="Times New Roman"/>
                <w:sz w:val="24"/>
                <w:szCs w:val="24"/>
              </w:rPr>
            </w:pPr>
            <w:r w:rsidRPr="00757439">
              <w:rPr>
                <w:rFonts w:ascii="Times New Roman" w:hAnsi="Times New Roman" w:cs="Times New Roman"/>
                <w:sz w:val="24"/>
                <w:szCs w:val="24"/>
              </w:rPr>
              <w:t> </w:t>
            </w:r>
          </w:p>
        </w:tc>
        <w:tc>
          <w:tcPr>
            <w:tcW w:w="2646" w:type="dxa"/>
            <w:tcBorders>
              <w:top w:val="single" w:sz="4" w:space="0" w:color="auto"/>
              <w:left w:val="nil"/>
              <w:bottom w:val="single" w:sz="4" w:space="0" w:color="auto"/>
              <w:right w:val="single" w:sz="4" w:space="0" w:color="auto"/>
            </w:tcBorders>
          </w:tcPr>
          <w:p w14:paraId="4332245F" w14:textId="77777777" w:rsidR="00D439EF" w:rsidRPr="00757439" w:rsidRDefault="00D439EF" w:rsidP="003C3D46">
            <w:pPr>
              <w:rPr>
                <w:rFonts w:ascii="Times New Roman" w:hAnsi="Times New Roman" w:cs="Times New Roman"/>
                <w:sz w:val="24"/>
                <w:szCs w:val="24"/>
              </w:rPr>
            </w:pPr>
            <w:r w:rsidRPr="00757439">
              <w:rPr>
                <w:rFonts w:ascii="Times New Roman" w:hAnsi="Times New Roman" w:cs="Times New Roman"/>
                <w:sz w:val="24"/>
                <w:szCs w:val="24"/>
              </w:rPr>
              <w:t> </w:t>
            </w:r>
          </w:p>
        </w:tc>
        <w:tc>
          <w:tcPr>
            <w:tcW w:w="1542" w:type="dxa"/>
            <w:tcBorders>
              <w:top w:val="single" w:sz="4" w:space="0" w:color="auto"/>
              <w:left w:val="nil"/>
              <w:bottom w:val="single" w:sz="4" w:space="0" w:color="auto"/>
              <w:right w:val="single" w:sz="4" w:space="0" w:color="auto"/>
            </w:tcBorders>
          </w:tcPr>
          <w:p w14:paraId="75AA1EBC" w14:textId="77777777" w:rsidR="00D439EF" w:rsidRPr="00757439" w:rsidRDefault="00D439EF" w:rsidP="003C3D46">
            <w:pPr>
              <w:jc w:val="center"/>
              <w:rPr>
                <w:rFonts w:ascii="Times New Roman" w:hAnsi="Times New Roman" w:cs="Times New Roman"/>
                <w:sz w:val="24"/>
                <w:szCs w:val="24"/>
              </w:rPr>
            </w:pPr>
          </w:p>
        </w:tc>
        <w:tc>
          <w:tcPr>
            <w:tcW w:w="1444" w:type="dxa"/>
            <w:tcBorders>
              <w:top w:val="single" w:sz="4" w:space="0" w:color="auto"/>
              <w:left w:val="single" w:sz="4" w:space="0" w:color="auto"/>
              <w:bottom w:val="single" w:sz="8" w:space="0" w:color="auto"/>
              <w:right w:val="single" w:sz="4" w:space="0" w:color="auto"/>
            </w:tcBorders>
          </w:tcPr>
          <w:p w14:paraId="1A6A046A" w14:textId="77777777" w:rsidR="00D439EF" w:rsidRPr="00757439" w:rsidRDefault="00D439EF" w:rsidP="003C3D46">
            <w:pPr>
              <w:jc w:val="center"/>
              <w:rPr>
                <w:rFonts w:ascii="Times New Roman" w:hAnsi="Times New Roman" w:cs="Times New Roman"/>
                <w:sz w:val="24"/>
                <w:szCs w:val="24"/>
              </w:rPr>
            </w:pPr>
          </w:p>
        </w:tc>
        <w:tc>
          <w:tcPr>
            <w:tcW w:w="1750" w:type="dxa"/>
            <w:tcBorders>
              <w:top w:val="nil"/>
              <w:left w:val="single" w:sz="4" w:space="0" w:color="auto"/>
              <w:bottom w:val="single" w:sz="8" w:space="0" w:color="auto"/>
              <w:right w:val="single" w:sz="8" w:space="0" w:color="auto"/>
            </w:tcBorders>
            <w:vAlign w:val="bottom"/>
          </w:tcPr>
          <w:p w14:paraId="7038228F" w14:textId="77777777" w:rsidR="00D439EF" w:rsidRPr="00757439" w:rsidRDefault="00D439EF" w:rsidP="003C3D46">
            <w:pPr>
              <w:jc w:val="center"/>
              <w:rPr>
                <w:rFonts w:ascii="Times New Roman" w:hAnsi="Times New Roman" w:cs="Times New Roman"/>
                <w:sz w:val="24"/>
                <w:szCs w:val="24"/>
              </w:rPr>
            </w:pPr>
            <w:r w:rsidRPr="00757439">
              <w:rPr>
                <w:rFonts w:ascii="Times New Roman" w:hAnsi="Times New Roman" w:cs="Times New Roman"/>
                <w:sz w:val="24"/>
                <w:szCs w:val="24"/>
              </w:rPr>
              <w:t> </w:t>
            </w:r>
          </w:p>
        </w:tc>
        <w:tc>
          <w:tcPr>
            <w:tcW w:w="1458" w:type="dxa"/>
            <w:tcBorders>
              <w:top w:val="nil"/>
              <w:left w:val="nil"/>
              <w:bottom w:val="single" w:sz="8" w:space="0" w:color="auto"/>
              <w:right w:val="single" w:sz="8" w:space="0" w:color="auto"/>
            </w:tcBorders>
            <w:vAlign w:val="bottom"/>
          </w:tcPr>
          <w:p w14:paraId="3492AFCD" w14:textId="77777777" w:rsidR="00D439EF" w:rsidRPr="00757439" w:rsidRDefault="00D439EF" w:rsidP="003C3D46">
            <w:pPr>
              <w:jc w:val="right"/>
              <w:rPr>
                <w:rFonts w:ascii="Times New Roman" w:hAnsi="Times New Roman" w:cs="Times New Roman"/>
                <w:sz w:val="24"/>
                <w:szCs w:val="24"/>
              </w:rPr>
            </w:pPr>
            <w:r w:rsidRPr="00757439">
              <w:rPr>
                <w:rFonts w:ascii="Times New Roman" w:hAnsi="Times New Roman" w:cs="Times New Roman"/>
                <w:sz w:val="24"/>
                <w:szCs w:val="24"/>
              </w:rPr>
              <w:t> </w:t>
            </w:r>
          </w:p>
        </w:tc>
      </w:tr>
      <w:tr w:rsidR="00D439EF" w:rsidRPr="00757439" w14:paraId="0435C0F2" w14:textId="77777777" w:rsidTr="003C3D46">
        <w:trPr>
          <w:trHeight w:val="240"/>
        </w:trPr>
        <w:tc>
          <w:tcPr>
            <w:tcW w:w="540" w:type="dxa"/>
            <w:tcBorders>
              <w:top w:val="single" w:sz="4" w:space="0" w:color="auto"/>
            </w:tcBorders>
          </w:tcPr>
          <w:p w14:paraId="1392CFC6" w14:textId="77777777" w:rsidR="00D439EF" w:rsidRPr="00757439" w:rsidRDefault="00D439EF" w:rsidP="003C3D46">
            <w:pPr>
              <w:rPr>
                <w:rFonts w:ascii="Times New Roman" w:hAnsi="Times New Roman" w:cs="Times New Roman"/>
                <w:sz w:val="24"/>
                <w:szCs w:val="24"/>
              </w:rPr>
            </w:pPr>
            <w:r w:rsidRPr="00757439">
              <w:rPr>
                <w:rFonts w:ascii="Times New Roman" w:hAnsi="Times New Roman" w:cs="Times New Roman"/>
                <w:sz w:val="24"/>
                <w:szCs w:val="24"/>
              </w:rPr>
              <w:t> </w:t>
            </w:r>
          </w:p>
        </w:tc>
        <w:tc>
          <w:tcPr>
            <w:tcW w:w="2646" w:type="dxa"/>
            <w:tcBorders>
              <w:top w:val="single" w:sz="4" w:space="0" w:color="auto"/>
            </w:tcBorders>
          </w:tcPr>
          <w:p w14:paraId="02399E66" w14:textId="77777777" w:rsidR="00D439EF" w:rsidRPr="00757439" w:rsidRDefault="00D439EF" w:rsidP="003C3D46">
            <w:pPr>
              <w:rPr>
                <w:rFonts w:ascii="Times New Roman" w:hAnsi="Times New Roman" w:cs="Times New Roman"/>
                <w:sz w:val="24"/>
                <w:szCs w:val="24"/>
              </w:rPr>
            </w:pPr>
            <w:r w:rsidRPr="00757439">
              <w:rPr>
                <w:rFonts w:ascii="Times New Roman" w:hAnsi="Times New Roman" w:cs="Times New Roman"/>
                <w:sz w:val="24"/>
                <w:szCs w:val="24"/>
              </w:rPr>
              <w:t> </w:t>
            </w:r>
          </w:p>
        </w:tc>
        <w:tc>
          <w:tcPr>
            <w:tcW w:w="1542" w:type="dxa"/>
            <w:tcBorders>
              <w:top w:val="single" w:sz="4" w:space="0" w:color="auto"/>
              <w:right w:val="single" w:sz="4" w:space="0" w:color="auto"/>
            </w:tcBorders>
          </w:tcPr>
          <w:p w14:paraId="777E5CC2" w14:textId="77777777" w:rsidR="00D439EF" w:rsidRPr="00757439" w:rsidRDefault="00D439EF" w:rsidP="003C3D46">
            <w:pPr>
              <w:jc w:val="right"/>
              <w:rPr>
                <w:rFonts w:ascii="Times New Roman" w:hAnsi="Times New Roman" w:cs="Times New Roman"/>
                <w:sz w:val="24"/>
                <w:szCs w:val="24"/>
              </w:rPr>
            </w:pPr>
          </w:p>
        </w:tc>
        <w:tc>
          <w:tcPr>
            <w:tcW w:w="3194" w:type="dxa"/>
            <w:gridSpan w:val="2"/>
            <w:tcBorders>
              <w:top w:val="single" w:sz="8" w:space="0" w:color="auto"/>
              <w:left w:val="single" w:sz="4" w:space="0" w:color="auto"/>
              <w:bottom w:val="single" w:sz="4" w:space="0" w:color="auto"/>
              <w:right w:val="single" w:sz="8" w:space="0" w:color="auto"/>
            </w:tcBorders>
          </w:tcPr>
          <w:p w14:paraId="45B9770A" w14:textId="77777777" w:rsidR="00D439EF" w:rsidRPr="00757439" w:rsidRDefault="00D439EF" w:rsidP="003C3D46">
            <w:pPr>
              <w:jc w:val="right"/>
              <w:rPr>
                <w:rFonts w:ascii="Times New Roman" w:hAnsi="Times New Roman" w:cs="Times New Roman"/>
                <w:b/>
                <w:sz w:val="24"/>
                <w:szCs w:val="24"/>
              </w:rPr>
            </w:pPr>
            <w:r w:rsidRPr="00757439">
              <w:rPr>
                <w:rFonts w:ascii="Times New Roman" w:hAnsi="Times New Roman" w:cs="Times New Roman"/>
                <w:sz w:val="24"/>
                <w:szCs w:val="24"/>
              </w:rPr>
              <w:t> </w:t>
            </w:r>
            <w:r w:rsidRPr="00757439">
              <w:rPr>
                <w:rFonts w:ascii="Times New Roman" w:hAnsi="Times New Roman" w:cs="Times New Roman"/>
                <w:b/>
                <w:sz w:val="24"/>
                <w:szCs w:val="24"/>
              </w:rPr>
              <w:t>Suma be PVM (Eur)</w:t>
            </w:r>
            <w:r w:rsidRPr="00757439">
              <w:rPr>
                <w:rFonts w:ascii="Times New Roman" w:hAnsi="Times New Roman" w:cs="Times New Roman"/>
                <w:b/>
                <w:bCs/>
                <w:sz w:val="24"/>
                <w:szCs w:val="24"/>
              </w:rPr>
              <w:t>:</w:t>
            </w:r>
          </w:p>
        </w:tc>
        <w:tc>
          <w:tcPr>
            <w:tcW w:w="1458" w:type="dxa"/>
            <w:tcBorders>
              <w:top w:val="nil"/>
              <w:left w:val="nil"/>
              <w:bottom w:val="single" w:sz="4" w:space="0" w:color="auto"/>
              <w:right w:val="single" w:sz="8" w:space="0" w:color="auto"/>
            </w:tcBorders>
            <w:vAlign w:val="bottom"/>
          </w:tcPr>
          <w:p w14:paraId="77188F13" w14:textId="77777777" w:rsidR="00D439EF" w:rsidRPr="00757439" w:rsidRDefault="00D439EF" w:rsidP="003C3D46">
            <w:pPr>
              <w:jc w:val="right"/>
              <w:rPr>
                <w:rFonts w:ascii="Times New Roman" w:hAnsi="Times New Roman" w:cs="Times New Roman"/>
                <w:sz w:val="24"/>
                <w:szCs w:val="24"/>
              </w:rPr>
            </w:pPr>
            <w:r w:rsidRPr="00757439">
              <w:rPr>
                <w:rFonts w:ascii="Times New Roman" w:hAnsi="Times New Roman" w:cs="Times New Roman"/>
                <w:sz w:val="24"/>
                <w:szCs w:val="24"/>
              </w:rPr>
              <w:t> </w:t>
            </w:r>
          </w:p>
        </w:tc>
      </w:tr>
      <w:tr w:rsidR="00D439EF" w:rsidRPr="00757439" w14:paraId="34EFFF93" w14:textId="77777777" w:rsidTr="003C3D46">
        <w:trPr>
          <w:trHeight w:val="240"/>
        </w:trPr>
        <w:tc>
          <w:tcPr>
            <w:tcW w:w="540" w:type="dxa"/>
          </w:tcPr>
          <w:p w14:paraId="1D37ACE7" w14:textId="77777777" w:rsidR="00D439EF" w:rsidRPr="00757439" w:rsidRDefault="00D439EF" w:rsidP="003C3D46">
            <w:pPr>
              <w:rPr>
                <w:rFonts w:ascii="Times New Roman" w:hAnsi="Times New Roman" w:cs="Times New Roman"/>
                <w:sz w:val="24"/>
                <w:szCs w:val="24"/>
              </w:rPr>
            </w:pPr>
            <w:r w:rsidRPr="00757439">
              <w:rPr>
                <w:rFonts w:ascii="Times New Roman" w:hAnsi="Times New Roman" w:cs="Times New Roman"/>
                <w:sz w:val="24"/>
                <w:szCs w:val="24"/>
              </w:rPr>
              <w:t> </w:t>
            </w:r>
          </w:p>
        </w:tc>
        <w:tc>
          <w:tcPr>
            <w:tcW w:w="2646" w:type="dxa"/>
          </w:tcPr>
          <w:p w14:paraId="7BF0DB1A" w14:textId="77777777" w:rsidR="00D439EF" w:rsidRPr="00757439" w:rsidRDefault="00D439EF" w:rsidP="003C3D46">
            <w:pPr>
              <w:rPr>
                <w:rFonts w:ascii="Times New Roman" w:hAnsi="Times New Roman" w:cs="Times New Roman"/>
                <w:sz w:val="24"/>
                <w:szCs w:val="24"/>
              </w:rPr>
            </w:pPr>
            <w:r w:rsidRPr="00757439">
              <w:rPr>
                <w:rFonts w:ascii="Times New Roman" w:hAnsi="Times New Roman" w:cs="Times New Roman"/>
                <w:sz w:val="24"/>
                <w:szCs w:val="24"/>
              </w:rPr>
              <w:t> </w:t>
            </w:r>
          </w:p>
        </w:tc>
        <w:tc>
          <w:tcPr>
            <w:tcW w:w="1542" w:type="dxa"/>
            <w:tcBorders>
              <w:right w:val="single" w:sz="4" w:space="0" w:color="auto"/>
            </w:tcBorders>
          </w:tcPr>
          <w:p w14:paraId="621275B2" w14:textId="77777777" w:rsidR="00D439EF" w:rsidRPr="00757439" w:rsidRDefault="00D439EF" w:rsidP="003C3D46">
            <w:pPr>
              <w:jc w:val="right"/>
              <w:rPr>
                <w:rFonts w:ascii="Times New Roman" w:hAnsi="Times New Roman" w:cs="Times New Roman"/>
                <w:b/>
                <w:bCs/>
                <w:sz w:val="24"/>
                <w:szCs w:val="24"/>
              </w:rPr>
            </w:pPr>
          </w:p>
        </w:tc>
        <w:tc>
          <w:tcPr>
            <w:tcW w:w="3194" w:type="dxa"/>
            <w:gridSpan w:val="2"/>
            <w:tcBorders>
              <w:top w:val="single" w:sz="4" w:space="0" w:color="auto"/>
              <w:left w:val="single" w:sz="4" w:space="0" w:color="auto"/>
              <w:bottom w:val="single" w:sz="4" w:space="0" w:color="auto"/>
              <w:right w:val="single" w:sz="4" w:space="0" w:color="auto"/>
            </w:tcBorders>
          </w:tcPr>
          <w:p w14:paraId="793A143D" w14:textId="77777777" w:rsidR="00D439EF" w:rsidRPr="00757439" w:rsidRDefault="00D439EF" w:rsidP="003C3D46">
            <w:pPr>
              <w:jc w:val="right"/>
              <w:rPr>
                <w:rFonts w:ascii="Times New Roman" w:hAnsi="Times New Roman" w:cs="Times New Roman"/>
                <w:b/>
                <w:bCs/>
                <w:sz w:val="24"/>
                <w:szCs w:val="24"/>
              </w:rPr>
            </w:pPr>
            <w:r w:rsidRPr="00757439">
              <w:rPr>
                <w:rFonts w:ascii="Times New Roman" w:hAnsi="Times New Roman" w:cs="Times New Roman"/>
                <w:b/>
                <w:bCs/>
                <w:sz w:val="24"/>
                <w:szCs w:val="24"/>
              </w:rPr>
              <w:t xml:space="preserve">PVM </w:t>
            </w:r>
            <w:r w:rsidRPr="00757439">
              <w:rPr>
                <w:rFonts w:ascii="Times New Roman" w:hAnsi="Times New Roman" w:cs="Times New Roman"/>
                <w:b/>
                <w:i/>
                <w:sz w:val="24"/>
                <w:szCs w:val="24"/>
              </w:rPr>
              <w:t>[tarifas]</w:t>
            </w:r>
            <w:r w:rsidRPr="00757439">
              <w:rPr>
                <w:rFonts w:ascii="Times New Roman" w:hAnsi="Times New Roman" w:cs="Times New Roman"/>
                <w:b/>
                <w:sz w:val="24"/>
                <w:szCs w:val="24"/>
              </w:rPr>
              <w:t>:</w:t>
            </w:r>
          </w:p>
        </w:tc>
        <w:tc>
          <w:tcPr>
            <w:tcW w:w="1458" w:type="dxa"/>
            <w:tcBorders>
              <w:top w:val="nil"/>
              <w:left w:val="single" w:sz="4" w:space="0" w:color="auto"/>
              <w:bottom w:val="single" w:sz="4" w:space="0" w:color="auto"/>
              <w:right w:val="single" w:sz="4" w:space="0" w:color="auto"/>
            </w:tcBorders>
            <w:vAlign w:val="bottom"/>
          </w:tcPr>
          <w:p w14:paraId="44275B8D" w14:textId="77777777" w:rsidR="00D439EF" w:rsidRPr="00757439" w:rsidRDefault="00D439EF" w:rsidP="003C3D46">
            <w:pPr>
              <w:jc w:val="right"/>
              <w:rPr>
                <w:rFonts w:ascii="Times New Roman" w:hAnsi="Times New Roman" w:cs="Times New Roman"/>
                <w:b/>
                <w:bCs/>
                <w:sz w:val="24"/>
                <w:szCs w:val="24"/>
              </w:rPr>
            </w:pPr>
          </w:p>
        </w:tc>
      </w:tr>
      <w:tr w:rsidR="00D439EF" w:rsidRPr="00757439" w14:paraId="0DB43E64" w14:textId="77777777" w:rsidTr="003C3D46">
        <w:trPr>
          <w:trHeight w:val="255"/>
        </w:trPr>
        <w:tc>
          <w:tcPr>
            <w:tcW w:w="540" w:type="dxa"/>
          </w:tcPr>
          <w:p w14:paraId="762C6B96" w14:textId="77777777" w:rsidR="00D439EF" w:rsidRPr="00757439" w:rsidRDefault="00D439EF" w:rsidP="003C3D46">
            <w:pPr>
              <w:rPr>
                <w:rFonts w:ascii="Times New Roman" w:hAnsi="Times New Roman" w:cs="Times New Roman"/>
                <w:b/>
                <w:bCs/>
                <w:sz w:val="24"/>
                <w:szCs w:val="24"/>
              </w:rPr>
            </w:pPr>
            <w:r w:rsidRPr="00757439">
              <w:rPr>
                <w:rFonts w:ascii="Times New Roman" w:hAnsi="Times New Roman" w:cs="Times New Roman"/>
                <w:b/>
                <w:bCs/>
                <w:sz w:val="24"/>
                <w:szCs w:val="24"/>
              </w:rPr>
              <w:t> </w:t>
            </w:r>
          </w:p>
        </w:tc>
        <w:tc>
          <w:tcPr>
            <w:tcW w:w="2646" w:type="dxa"/>
          </w:tcPr>
          <w:p w14:paraId="21285ABF" w14:textId="77777777" w:rsidR="00D439EF" w:rsidRPr="00757439" w:rsidRDefault="00D439EF" w:rsidP="003C3D46">
            <w:pPr>
              <w:jc w:val="right"/>
              <w:rPr>
                <w:rFonts w:ascii="Times New Roman" w:hAnsi="Times New Roman" w:cs="Times New Roman"/>
                <w:b/>
                <w:bCs/>
                <w:sz w:val="24"/>
                <w:szCs w:val="24"/>
              </w:rPr>
            </w:pPr>
            <w:r w:rsidRPr="00757439">
              <w:rPr>
                <w:rFonts w:ascii="Times New Roman" w:hAnsi="Times New Roman" w:cs="Times New Roman"/>
                <w:b/>
                <w:bCs/>
                <w:sz w:val="24"/>
                <w:szCs w:val="24"/>
              </w:rPr>
              <w:t> </w:t>
            </w:r>
          </w:p>
        </w:tc>
        <w:tc>
          <w:tcPr>
            <w:tcW w:w="1542" w:type="dxa"/>
            <w:tcBorders>
              <w:right w:val="single" w:sz="4" w:space="0" w:color="auto"/>
            </w:tcBorders>
          </w:tcPr>
          <w:p w14:paraId="242E119A" w14:textId="77777777" w:rsidR="00D439EF" w:rsidRPr="00757439" w:rsidRDefault="00D439EF" w:rsidP="003C3D46">
            <w:pPr>
              <w:jc w:val="right"/>
              <w:rPr>
                <w:rFonts w:ascii="Times New Roman" w:hAnsi="Times New Roman" w:cs="Times New Roman"/>
                <w:b/>
                <w:bCs/>
                <w:sz w:val="24"/>
                <w:szCs w:val="24"/>
              </w:rPr>
            </w:pPr>
          </w:p>
        </w:tc>
        <w:tc>
          <w:tcPr>
            <w:tcW w:w="3194" w:type="dxa"/>
            <w:gridSpan w:val="2"/>
            <w:tcBorders>
              <w:top w:val="single" w:sz="4" w:space="0" w:color="auto"/>
              <w:left w:val="single" w:sz="4" w:space="0" w:color="auto"/>
              <w:bottom w:val="single" w:sz="4" w:space="0" w:color="auto"/>
              <w:right w:val="single" w:sz="4" w:space="0" w:color="auto"/>
            </w:tcBorders>
          </w:tcPr>
          <w:p w14:paraId="16660DF9" w14:textId="77777777" w:rsidR="00D439EF" w:rsidRPr="00757439" w:rsidRDefault="00D439EF" w:rsidP="003C3D46">
            <w:pPr>
              <w:jc w:val="right"/>
              <w:rPr>
                <w:rFonts w:ascii="Times New Roman" w:hAnsi="Times New Roman" w:cs="Times New Roman"/>
                <w:b/>
                <w:bCs/>
                <w:sz w:val="24"/>
                <w:szCs w:val="24"/>
              </w:rPr>
            </w:pPr>
            <w:r w:rsidRPr="00757439">
              <w:rPr>
                <w:rFonts w:ascii="Times New Roman" w:hAnsi="Times New Roman" w:cs="Times New Roman"/>
                <w:b/>
                <w:bCs/>
                <w:sz w:val="24"/>
                <w:szCs w:val="24"/>
              </w:rPr>
              <w:t>Bendra suma su PVM (Eur):</w:t>
            </w:r>
          </w:p>
        </w:tc>
        <w:tc>
          <w:tcPr>
            <w:tcW w:w="1458" w:type="dxa"/>
            <w:tcBorders>
              <w:top w:val="single" w:sz="4" w:space="0" w:color="auto"/>
              <w:left w:val="single" w:sz="4" w:space="0" w:color="auto"/>
              <w:bottom w:val="single" w:sz="4" w:space="0" w:color="auto"/>
              <w:right w:val="single" w:sz="4" w:space="0" w:color="auto"/>
            </w:tcBorders>
            <w:noWrap/>
          </w:tcPr>
          <w:p w14:paraId="6432D8CE" w14:textId="77777777" w:rsidR="00D439EF" w:rsidRPr="00757439" w:rsidRDefault="00D439EF" w:rsidP="003C3D46">
            <w:pPr>
              <w:jc w:val="right"/>
              <w:rPr>
                <w:rFonts w:ascii="Times New Roman" w:hAnsi="Times New Roman" w:cs="Times New Roman"/>
                <w:b/>
                <w:bCs/>
                <w:sz w:val="24"/>
                <w:szCs w:val="24"/>
              </w:rPr>
            </w:pPr>
          </w:p>
        </w:tc>
      </w:tr>
    </w:tbl>
    <w:p w14:paraId="56CA36DA" w14:textId="77777777" w:rsidR="00D439EF" w:rsidRPr="00757439" w:rsidRDefault="00D439EF" w:rsidP="00D439EF">
      <w:pPr>
        <w:spacing w:before="200"/>
        <w:rPr>
          <w:rFonts w:ascii="Times New Roman" w:hAnsi="Times New Roman" w:cs="Times New Roman"/>
          <w:sz w:val="24"/>
          <w:szCs w:val="24"/>
        </w:rPr>
      </w:pPr>
    </w:p>
    <w:p w14:paraId="26A72FB3" w14:textId="77777777" w:rsidR="00D439EF" w:rsidRPr="00757439" w:rsidRDefault="00D439EF" w:rsidP="00D439EF">
      <w:pPr>
        <w:spacing w:after="200" w:line="276" w:lineRule="auto"/>
        <w:rPr>
          <w:rFonts w:ascii="Times New Roman" w:hAnsi="Times New Roman" w:cs="Times New Roman"/>
          <w:b/>
          <w:bCs/>
          <w:sz w:val="24"/>
          <w:szCs w:val="24"/>
        </w:rPr>
      </w:pPr>
      <w:r w:rsidRPr="00757439">
        <w:rPr>
          <w:rFonts w:ascii="Times New Roman" w:hAnsi="Times New Roman" w:cs="Times New Roman"/>
          <w:b/>
          <w:bCs/>
          <w:sz w:val="24"/>
          <w:szCs w:val="24"/>
        </w:rPr>
        <w:br w:type="page"/>
      </w:r>
    </w:p>
    <w:p w14:paraId="76DDAC15" w14:textId="77777777" w:rsidR="00D439EF" w:rsidRPr="00757439" w:rsidRDefault="00D439EF" w:rsidP="00D439EF">
      <w:pPr>
        <w:spacing w:after="200" w:line="276" w:lineRule="auto"/>
        <w:jc w:val="right"/>
        <w:rPr>
          <w:rFonts w:ascii="Times New Roman" w:hAnsi="Times New Roman" w:cs="Times New Roman"/>
          <w:b/>
          <w:bCs/>
          <w:sz w:val="24"/>
          <w:szCs w:val="24"/>
        </w:rPr>
      </w:pPr>
      <w:r w:rsidRPr="00757439">
        <w:rPr>
          <w:rFonts w:ascii="Times New Roman" w:hAnsi="Times New Roman" w:cs="Times New Roman"/>
          <w:bCs/>
          <w:sz w:val="24"/>
          <w:szCs w:val="24"/>
        </w:rPr>
        <w:lastRenderedPageBreak/>
        <w:t>Statybos rangos sutarties 5 priedas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D439EF" w:rsidRPr="00757439" w14:paraId="0BB47527" w14:textId="77777777" w:rsidTr="003C3D46">
        <w:tc>
          <w:tcPr>
            <w:tcW w:w="9923" w:type="dxa"/>
          </w:tcPr>
          <w:p w14:paraId="311F9B77" w14:textId="77777777" w:rsidR="00D439EF" w:rsidRPr="00757439" w:rsidRDefault="00D439EF" w:rsidP="003C3D46">
            <w:pPr>
              <w:spacing w:before="240"/>
              <w:jc w:val="center"/>
              <w:rPr>
                <w:rFonts w:ascii="Times New Roman" w:hAnsi="Times New Roman" w:cs="Times New Roman"/>
                <w:b/>
                <w:sz w:val="24"/>
                <w:szCs w:val="24"/>
              </w:rPr>
            </w:pPr>
            <w:r w:rsidRPr="00757439">
              <w:rPr>
                <w:rFonts w:ascii="Times New Roman" w:hAnsi="Times New Roman" w:cs="Times New Roman"/>
                <w:b/>
                <w:sz w:val="24"/>
                <w:szCs w:val="24"/>
              </w:rPr>
              <w:t>Statybvietės perdavimo-priėmimo aktas</w:t>
            </w:r>
          </w:p>
          <w:p w14:paraId="249BE532" w14:textId="77777777" w:rsidR="00D439EF" w:rsidRPr="00757439" w:rsidRDefault="00D439EF" w:rsidP="003C3D46">
            <w:pPr>
              <w:spacing w:before="240"/>
              <w:jc w:val="center"/>
              <w:rPr>
                <w:rFonts w:ascii="Times New Roman" w:hAnsi="Times New Roman" w:cs="Times New Roman"/>
                <w:b/>
                <w:sz w:val="24"/>
                <w:szCs w:val="24"/>
              </w:rPr>
            </w:pPr>
            <w:r w:rsidRPr="00757439">
              <w:rPr>
                <w:rFonts w:ascii="Times New Roman" w:hAnsi="Times New Roman" w:cs="Times New Roman"/>
                <w:b/>
                <w:sz w:val="24"/>
                <w:szCs w:val="24"/>
              </w:rPr>
              <w:t>[Data]</w:t>
            </w:r>
          </w:p>
        </w:tc>
      </w:tr>
      <w:tr w:rsidR="00D439EF" w:rsidRPr="00757439" w14:paraId="65953EA2" w14:textId="77777777" w:rsidTr="003C3D46">
        <w:tc>
          <w:tcPr>
            <w:tcW w:w="9923" w:type="dxa"/>
          </w:tcPr>
          <w:p w14:paraId="24FEFF4F" w14:textId="77777777" w:rsidR="00D439EF" w:rsidRPr="00757439" w:rsidRDefault="00D439EF" w:rsidP="003C3D46">
            <w:pPr>
              <w:tabs>
                <w:tab w:val="left" w:pos="2410"/>
              </w:tabs>
              <w:spacing w:before="240"/>
              <w:rPr>
                <w:rFonts w:ascii="Times New Roman" w:hAnsi="Times New Roman" w:cs="Times New Roman"/>
                <w:bCs/>
                <w:sz w:val="24"/>
                <w:szCs w:val="24"/>
                <w:lang w:eastAsia="hu-HU"/>
              </w:rPr>
            </w:pPr>
            <w:r w:rsidRPr="00757439">
              <w:rPr>
                <w:rFonts w:ascii="Times New Roman" w:hAnsi="Times New Roman" w:cs="Times New Roman"/>
                <w:b/>
                <w:bCs/>
                <w:sz w:val="24"/>
                <w:szCs w:val="24"/>
                <w:lang w:eastAsia="hu-HU"/>
              </w:rPr>
              <w:t>Rangos sutarties data, numeris:</w:t>
            </w:r>
          </w:p>
        </w:tc>
      </w:tr>
      <w:tr w:rsidR="00D439EF" w:rsidRPr="00757439" w14:paraId="2DF89EBB" w14:textId="77777777" w:rsidTr="003C3D46">
        <w:trPr>
          <w:trHeight w:val="423"/>
        </w:trPr>
        <w:tc>
          <w:tcPr>
            <w:tcW w:w="9923" w:type="dxa"/>
          </w:tcPr>
          <w:p w14:paraId="2990AAE3" w14:textId="77777777" w:rsidR="00D439EF" w:rsidRPr="00757439" w:rsidRDefault="00D439EF" w:rsidP="003C3D46">
            <w:pPr>
              <w:spacing w:before="240"/>
              <w:rPr>
                <w:rFonts w:ascii="Times New Roman" w:hAnsi="Times New Roman" w:cs="Times New Roman"/>
                <w:b/>
                <w:sz w:val="24"/>
                <w:szCs w:val="24"/>
              </w:rPr>
            </w:pPr>
            <w:r w:rsidRPr="00757439">
              <w:rPr>
                <w:rFonts w:ascii="Times New Roman" w:hAnsi="Times New Roman" w:cs="Times New Roman"/>
                <w:b/>
                <w:sz w:val="24"/>
                <w:szCs w:val="24"/>
              </w:rPr>
              <w:t xml:space="preserve">Statybvietės adresas: </w:t>
            </w:r>
          </w:p>
        </w:tc>
      </w:tr>
      <w:tr w:rsidR="00D439EF" w:rsidRPr="00757439" w14:paraId="2EF479B5" w14:textId="77777777" w:rsidTr="003C3D46">
        <w:tc>
          <w:tcPr>
            <w:tcW w:w="9923" w:type="dxa"/>
          </w:tcPr>
          <w:p w14:paraId="35EE44B9" w14:textId="77777777" w:rsidR="00D439EF" w:rsidRPr="00757439" w:rsidRDefault="00D439EF" w:rsidP="003C3D46">
            <w:pPr>
              <w:spacing w:before="240"/>
              <w:rPr>
                <w:rFonts w:ascii="Times New Roman" w:hAnsi="Times New Roman" w:cs="Times New Roman"/>
                <w:sz w:val="24"/>
                <w:szCs w:val="24"/>
              </w:rPr>
            </w:pPr>
            <w:r w:rsidRPr="00757439">
              <w:rPr>
                <w:rFonts w:ascii="Times New Roman" w:hAnsi="Times New Roman" w:cs="Times New Roman"/>
                <w:sz w:val="24"/>
                <w:szCs w:val="24"/>
              </w:rPr>
              <w:t xml:space="preserve">Užsakovas – </w:t>
            </w:r>
            <w:r w:rsidRPr="00757439">
              <w:rPr>
                <w:rFonts w:ascii="Times New Roman" w:hAnsi="Times New Roman" w:cs="Times New Roman"/>
                <w:i/>
                <w:color w:val="FF0000"/>
                <w:sz w:val="24"/>
                <w:szCs w:val="24"/>
              </w:rPr>
              <w:t>[pavadinimas]</w:t>
            </w:r>
            <w:r w:rsidRPr="00757439">
              <w:rPr>
                <w:rFonts w:ascii="Times New Roman" w:hAnsi="Times New Roman" w:cs="Times New Roman"/>
                <w:sz w:val="24"/>
                <w:szCs w:val="24"/>
              </w:rPr>
              <w:t xml:space="preserve">, vadovaudamasis Sutarties sąlygų 4.1 punkto nuostatomis šiuo Statybvietės perdavimo-priėmimo aktu suteikia Rangovui – </w:t>
            </w:r>
            <w:r w:rsidRPr="00757439">
              <w:rPr>
                <w:rFonts w:ascii="Times New Roman" w:hAnsi="Times New Roman" w:cs="Times New Roman"/>
                <w:i/>
                <w:color w:val="FF0000"/>
                <w:sz w:val="24"/>
                <w:szCs w:val="24"/>
              </w:rPr>
              <w:t>[pavadinimas]</w:t>
            </w:r>
            <w:r w:rsidRPr="00757439">
              <w:rPr>
                <w:rFonts w:ascii="Times New Roman" w:hAnsi="Times New Roman" w:cs="Times New Roman"/>
                <w:sz w:val="24"/>
                <w:szCs w:val="24"/>
              </w:rPr>
              <w:t xml:space="preserve"> Statybvietės valdymo teisę.</w:t>
            </w:r>
          </w:p>
          <w:p w14:paraId="10CF506A" w14:textId="77777777" w:rsidR="00D439EF" w:rsidRPr="00757439" w:rsidRDefault="00D439EF" w:rsidP="003C3D46">
            <w:pPr>
              <w:spacing w:before="240"/>
              <w:rPr>
                <w:rFonts w:ascii="Times New Roman" w:hAnsi="Times New Roman" w:cs="Times New Roman"/>
                <w:sz w:val="24"/>
                <w:szCs w:val="24"/>
              </w:rPr>
            </w:pPr>
            <w:r w:rsidRPr="00757439">
              <w:rPr>
                <w:rFonts w:ascii="Times New Roman" w:hAnsi="Times New Roman" w:cs="Times New Roman"/>
                <w:sz w:val="24"/>
                <w:szCs w:val="24"/>
              </w:rPr>
              <w:t>Rangovas, šiuo aktu perėmęs Statybvietę, tampa atsakingu už Statybvietę ir jos prieigas pagal Sutartį. Rangovas, pasirašydamas šį aktą patvirtina, kad:</w:t>
            </w:r>
          </w:p>
          <w:p w14:paraId="7C4CB8DD" w14:textId="77777777" w:rsidR="00D439EF" w:rsidRPr="00757439" w:rsidRDefault="00D439EF" w:rsidP="00FA71CF">
            <w:pPr>
              <w:numPr>
                <w:ilvl w:val="0"/>
                <w:numId w:val="60"/>
              </w:numPr>
              <w:jc w:val="both"/>
              <w:rPr>
                <w:rFonts w:ascii="Times New Roman" w:hAnsi="Times New Roman" w:cs="Times New Roman"/>
                <w:sz w:val="24"/>
                <w:szCs w:val="24"/>
              </w:rPr>
            </w:pPr>
            <w:r w:rsidRPr="00757439">
              <w:rPr>
                <w:rFonts w:ascii="Times New Roman" w:hAnsi="Times New Roman" w:cs="Times New Roman"/>
                <w:sz w:val="24"/>
                <w:szCs w:val="24"/>
              </w:rPr>
              <w:t>Statybvietės ribos pažymėtos brėžinyje, fiziškai parodytos Rangovo atstovui.</w:t>
            </w:r>
          </w:p>
          <w:p w14:paraId="265CE5A1" w14:textId="77777777" w:rsidR="00D439EF" w:rsidRPr="00757439" w:rsidRDefault="00D439EF" w:rsidP="00FA71CF">
            <w:pPr>
              <w:numPr>
                <w:ilvl w:val="0"/>
                <w:numId w:val="60"/>
              </w:numPr>
              <w:jc w:val="both"/>
              <w:rPr>
                <w:rFonts w:ascii="Times New Roman" w:hAnsi="Times New Roman" w:cs="Times New Roman"/>
                <w:sz w:val="24"/>
                <w:szCs w:val="24"/>
              </w:rPr>
            </w:pPr>
            <w:r w:rsidRPr="00757439">
              <w:rPr>
                <w:rFonts w:ascii="Times New Roman" w:hAnsi="Times New Roman" w:cs="Times New Roman"/>
                <w:sz w:val="24"/>
                <w:szCs w:val="24"/>
              </w:rPr>
              <w:t>Rangovui yra perduotas Statybvietės ribų brėžinys.</w:t>
            </w:r>
          </w:p>
          <w:p w14:paraId="54E22854" w14:textId="77777777" w:rsidR="00D439EF" w:rsidRPr="00757439" w:rsidRDefault="00D439EF" w:rsidP="003C3D46">
            <w:pPr>
              <w:rPr>
                <w:rFonts w:ascii="Times New Roman" w:hAnsi="Times New Roman" w:cs="Times New Roman"/>
                <w:sz w:val="24"/>
                <w:szCs w:val="24"/>
              </w:rPr>
            </w:pPr>
          </w:p>
          <w:p w14:paraId="03320C5D" w14:textId="77777777" w:rsidR="00D439EF" w:rsidRPr="00757439" w:rsidRDefault="00D439EF" w:rsidP="003C3D46">
            <w:pPr>
              <w:rPr>
                <w:rFonts w:ascii="Times New Roman" w:hAnsi="Times New Roman" w:cs="Times New Roman"/>
                <w:sz w:val="24"/>
                <w:szCs w:val="24"/>
              </w:rPr>
            </w:pPr>
            <w:r w:rsidRPr="00757439">
              <w:rPr>
                <w:rFonts w:ascii="Times New Roman" w:hAnsi="Times New Roman" w:cs="Times New Roman"/>
                <w:sz w:val="24"/>
                <w:szCs w:val="24"/>
              </w:rPr>
              <w:t>Statybvietės perdavimo - priėmimo metu yra užfiksuota esama Statybvietės priklausinių būklė, už kurią Rangovas yra atsakingas:</w:t>
            </w:r>
          </w:p>
          <w:p w14:paraId="32110A34" w14:textId="77777777" w:rsidR="00D439EF" w:rsidRPr="00757439" w:rsidRDefault="00D439EF" w:rsidP="00FA71CF">
            <w:pPr>
              <w:numPr>
                <w:ilvl w:val="0"/>
                <w:numId w:val="62"/>
              </w:numPr>
              <w:jc w:val="both"/>
              <w:rPr>
                <w:rFonts w:ascii="Times New Roman" w:hAnsi="Times New Roman" w:cs="Times New Roman"/>
                <w:sz w:val="24"/>
                <w:szCs w:val="24"/>
              </w:rPr>
            </w:pPr>
          </w:p>
          <w:p w14:paraId="52C12C22" w14:textId="77777777" w:rsidR="00D439EF" w:rsidRPr="00757439" w:rsidRDefault="00D439EF" w:rsidP="00FA71CF">
            <w:pPr>
              <w:numPr>
                <w:ilvl w:val="0"/>
                <w:numId w:val="62"/>
              </w:numPr>
              <w:jc w:val="both"/>
              <w:rPr>
                <w:rFonts w:ascii="Times New Roman" w:hAnsi="Times New Roman" w:cs="Times New Roman"/>
                <w:sz w:val="24"/>
                <w:szCs w:val="24"/>
              </w:rPr>
            </w:pPr>
          </w:p>
          <w:p w14:paraId="57C6EA85" w14:textId="77777777" w:rsidR="00D439EF" w:rsidRPr="00757439" w:rsidRDefault="00D439EF" w:rsidP="003C3D46">
            <w:pPr>
              <w:rPr>
                <w:rFonts w:ascii="Times New Roman" w:hAnsi="Times New Roman" w:cs="Times New Roman"/>
                <w:sz w:val="24"/>
                <w:szCs w:val="24"/>
              </w:rPr>
            </w:pPr>
          </w:p>
          <w:p w14:paraId="051FC5D0" w14:textId="77777777" w:rsidR="00D439EF" w:rsidRPr="00757439" w:rsidRDefault="00D439EF" w:rsidP="003C3D46">
            <w:pPr>
              <w:spacing w:before="240"/>
              <w:rPr>
                <w:rFonts w:ascii="Times New Roman" w:hAnsi="Times New Roman" w:cs="Times New Roman"/>
                <w:sz w:val="24"/>
                <w:szCs w:val="24"/>
              </w:rPr>
            </w:pPr>
          </w:p>
        </w:tc>
      </w:tr>
      <w:tr w:rsidR="00D439EF" w:rsidRPr="00757439" w14:paraId="60CF90F9" w14:textId="77777777" w:rsidTr="003C3D46">
        <w:tc>
          <w:tcPr>
            <w:tcW w:w="9923" w:type="dxa"/>
          </w:tcPr>
          <w:p w14:paraId="73EDD09E" w14:textId="77777777" w:rsidR="00D439EF" w:rsidRPr="00757439" w:rsidRDefault="00D439EF" w:rsidP="003C3D46">
            <w:pPr>
              <w:spacing w:before="240"/>
              <w:rPr>
                <w:rFonts w:ascii="Times New Roman" w:hAnsi="Times New Roman" w:cs="Times New Roman"/>
                <w:sz w:val="24"/>
                <w:szCs w:val="24"/>
              </w:rPr>
            </w:pPr>
            <w:r w:rsidRPr="00757439">
              <w:rPr>
                <w:rFonts w:ascii="Times New Roman" w:hAnsi="Times New Roman" w:cs="Times New Roman"/>
                <w:b/>
                <w:sz w:val="24"/>
                <w:szCs w:val="24"/>
              </w:rPr>
              <w:t>Priedai:</w:t>
            </w:r>
            <w:r w:rsidRPr="00757439">
              <w:rPr>
                <w:rFonts w:ascii="Times New Roman" w:hAnsi="Times New Roman" w:cs="Times New Roman"/>
                <w:sz w:val="24"/>
                <w:szCs w:val="24"/>
              </w:rPr>
              <w:t xml:space="preserve"> </w:t>
            </w:r>
          </w:p>
          <w:p w14:paraId="056942A0" w14:textId="77777777" w:rsidR="00D439EF" w:rsidRPr="00757439" w:rsidRDefault="00D439EF" w:rsidP="00FA71CF">
            <w:pPr>
              <w:numPr>
                <w:ilvl w:val="0"/>
                <w:numId w:val="61"/>
              </w:numPr>
              <w:jc w:val="both"/>
              <w:rPr>
                <w:rFonts w:ascii="Times New Roman" w:hAnsi="Times New Roman" w:cs="Times New Roman"/>
                <w:sz w:val="24"/>
                <w:szCs w:val="24"/>
              </w:rPr>
            </w:pPr>
            <w:r w:rsidRPr="00757439">
              <w:rPr>
                <w:rFonts w:ascii="Times New Roman" w:hAnsi="Times New Roman" w:cs="Times New Roman"/>
                <w:sz w:val="24"/>
                <w:szCs w:val="24"/>
              </w:rPr>
              <w:t>Statybvietės ribų brėžinys;</w:t>
            </w:r>
          </w:p>
          <w:p w14:paraId="322DA61A" w14:textId="77777777" w:rsidR="00D439EF" w:rsidRPr="00757439" w:rsidRDefault="00D439EF" w:rsidP="00FA71CF">
            <w:pPr>
              <w:numPr>
                <w:ilvl w:val="0"/>
                <w:numId w:val="61"/>
              </w:numPr>
              <w:jc w:val="both"/>
              <w:rPr>
                <w:rFonts w:ascii="Times New Roman" w:hAnsi="Times New Roman" w:cs="Times New Roman"/>
                <w:sz w:val="24"/>
                <w:szCs w:val="24"/>
              </w:rPr>
            </w:pPr>
            <w:r w:rsidRPr="00757439">
              <w:rPr>
                <w:rFonts w:ascii="Times New Roman" w:hAnsi="Times New Roman" w:cs="Times New Roman"/>
                <w:sz w:val="24"/>
                <w:szCs w:val="24"/>
              </w:rPr>
              <w:t xml:space="preserve">Esamą Statybvietės priklausinių būklę apibūdinantys priedai, nuotraukos, aprašymai ar kita. </w:t>
            </w:r>
          </w:p>
          <w:p w14:paraId="1C4A1335" w14:textId="77777777" w:rsidR="00D439EF" w:rsidRPr="00757439" w:rsidRDefault="00D439EF" w:rsidP="003C3D46">
            <w:pPr>
              <w:ind w:left="720"/>
              <w:rPr>
                <w:rFonts w:ascii="Times New Roman" w:hAnsi="Times New Roman" w:cs="Times New Roman"/>
                <w:b/>
                <w:sz w:val="24"/>
                <w:szCs w:val="24"/>
              </w:rPr>
            </w:pPr>
          </w:p>
        </w:tc>
      </w:tr>
      <w:tr w:rsidR="00D439EF" w:rsidRPr="00757439" w14:paraId="3563FC72" w14:textId="77777777" w:rsidTr="003C3D46">
        <w:tc>
          <w:tcPr>
            <w:tcW w:w="9923" w:type="dxa"/>
          </w:tcPr>
          <w:p w14:paraId="15F98D8E" w14:textId="77777777" w:rsidR="00D439EF" w:rsidRPr="00757439" w:rsidRDefault="00D439EF" w:rsidP="003C3D46">
            <w:pPr>
              <w:spacing w:before="240"/>
              <w:rPr>
                <w:rFonts w:ascii="Times New Roman" w:hAnsi="Times New Roman" w:cs="Times New Roman"/>
                <w:sz w:val="24"/>
                <w:szCs w:val="24"/>
              </w:rPr>
            </w:pPr>
            <w:r w:rsidRPr="00757439">
              <w:rPr>
                <w:rFonts w:ascii="Times New Roman" w:hAnsi="Times New Roman" w:cs="Times New Roman"/>
                <w:b/>
                <w:sz w:val="24"/>
                <w:szCs w:val="24"/>
              </w:rPr>
              <w:t xml:space="preserve">Užsakovo atstovas </w:t>
            </w:r>
            <w:r w:rsidRPr="00757439">
              <w:rPr>
                <w:rFonts w:ascii="Times New Roman" w:hAnsi="Times New Roman" w:cs="Times New Roman"/>
                <w:sz w:val="24"/>
                <w:szCs w:val="24"/>
              </w:rPr>
              <w:t>____________________________________</w:t>
            </w:r>
          </w:p>
          <w:p w14:paraId="21B8460C" w14:textId="77777777" w:rsidR="00D439EF" w:rsidRPr="00757439" w:rsidRDefault="00D439EF" w:rsidP="003C3D46">
            <w:pPr>
              <w:spacing w:before="240"/>
              <w:rPr>
                <w:rFonts w:ascii="Times New Roman" w:hAnsi="Times New Roman" w:cs="Times New Roman"/>
                <w:b/>
                <w:sz w:val="24"/>
                <w:szCs w:val="24"/>
              </w:rPr>
            </w:pPr>
            <w:r w:rsidRPr="00757439">
              <w:rPr>
                <w:rFonts w:ascii="Times New Roman" w:hAnsi="Times New Roman" w:cs="Times New Roman"/>
                <w:b/>
                <w:sz w:val="24"/>
                <w:szCs w:val="24"/>
              </w:rPr>
              <w:t>Parašas:______________________                                          Data</w:t>
            </w:r>
          </w:p>
        </w:tc>
      </w:tr>
      <w:tr w:rsidR="00D439EF" w:rsidRPr="00757439" w14:paraId="05732853" w14:textId="77777777" w:rsidTr="003C3D46">
        <w:tc>
          <w:tcPr>
            <w:tcW w:w="9923" w:type="dxa"/>
          </w:tcPr>
          <w:p w14:paraId="57D88332" w14:textId="77777777" w:rsidR="00D439EF" w:rsidRPr="00757439" w:rsidRDefault="00D439EF" w:rsidP="003C3D46">
            <w:pPr>
              <w:spacing w:before="240"/>
              <w:rPr>
                <w:rFonts w:ascii="Times New Roman" w:hAnsi="Times New Roman" w:cs="Times New Roman"/>
                <w:sz w:val="24"/>
                <w:szCs w:val="24"/>
              </w:rPr>
            </w:pPr>
            <w:r w:rsidRPr="00757439">
              <w:rPr>
                <w:rFonts w:ascii="Times New Roman" w:hAnsi="Times New Roman" w:cs="Times New Roman"/>
                <w:b/>
                <w:sz w:val="24"/>
                <w:szCs w:val="24"/>
              </w:rPr>
              <w:t xml:space="preserve">Rangovo atstovas </w:t>
            </w:r>
            <w:r w:rsidRPr="00757439">
              <w:rPr>
                <w:rFonts w:ascii="Times New Roman" w:hAnsi="Times New Roman" w:cs="Times New Roman"/>
                <w:sz w:val="24"/>
                <w:szCs w:val="24"/>
              </w:rPr>
              <w:t>_____________________________________</w:t>
            </w:r>
          </w:p>
          <w:p w14:paraId="282DF094" w14:textId="77777777" w:rsidR="00D439EF" w:rsidRPr="00757439" w:rsidRDefault="00D439EF" w:rsidP="003C3D46">
            <w:pPr>
              <w:spacing w:before="240"/>
              <w:rPr>
                <w:rFonts w:ascii="Times New Roman" w:hAnsi="Times New Roman" w:cs="Times New Roman"/>
                <w:b/>
                <w:sz w:val="24"/>
                <w:szCs w:val="24"/>
              </w:rPr>
            </w:pPr>
            <w:r w:rsidRPr="00757439">
              <w:rPr>
                <w:rFonts w:ascii="Times New Roman" w:hAnsi="Times New Roman" w:cs="Times New Roman"/>
                <w:b/>
                <w:sz w:val="24"/>
                <w:szCs w:val="24"/>
              </w:rPr>
              <w:t>Parašas:______________________                                          Data</w:t>
            </w:r>
          </w:p>
        </w:tc>
      </w:tr>
    </w:tbl>
    <w:p w14:paraId="2DDEA15D" w14:textId="77777777" w:rsidR="00D439EF" w:rsidRPr="00757439" w:rsidRDefault="00D439EF" w:rsidP="00D439EF">
      <w:pPr>
        <w:spacing w:after="200" w:line="276" w:lineRule="auto"/>
        <w:rPr>
          <w:rFonts w:ascii="Times New Roman" w:hAnsi="Times New Roman" w:cs="Times New Roman"/>
          <w:sz w:val="24"/>
          <w:szCs w:val="24"/>
          <w:highlight w:val="yellow"/>
        </w:rPr>
      </w:pPr>
    </w:p>
    <w:p w14:paraId="50E142E1" w14:textId="77777777" w:rsidR="00D439EF" w:rsidRPr="00757439" w:rsidRDefault="00D439EF" w:rsidP="00D439EF">
      <w:pPr>
        <w:spacing w:after="200" w:line="276" w:lineRule="auto"/>
        <w:rPr>
          <w:rFonts w:ascii="Times New Roman" w:hAnsi="Times New Roman" w:cs="Times New Roman"/>
          <w:sz w:val="24"/>
          <w:szCs w:val="24"/>
          <w:highlight w:val="yellow"/>
        </w:rPr>
      </w:pPr>
      <w:r w:rsidRPr="00757439">
        <w:rPr>
          <w:rFonts w:ascii="Times New Roman" w:hAnsi="Times New Roman" w:cs="Times New Roman"/>
          <w:sz w:val="24"/>
          <w:szCs w:val="24"/>
          <w:highlight w:val="yellow"/>
        </w:rPr>
        <w:br w:type="page"/>
      </w:r>
    </w:p>
    <w:p w14:paraId="6CCF8043" w14:textId="77777777" w:rsidR="00D439EF" w:rsidRPr="00757439" w:rsidRDefault="00D439EF" w:rsidP="00D439EF">
      <w:pPr>
        <w:spacing w:after="200" w:line="276" w:lineRule="auto"/>
        <w:jc w:val="right"/>
        <w:rPr>
          <w:rFonts w:ascii="Times New Roman" w:hAnsi="Times New Roman" w:cs="Times New Roman"/>
          <w:b/>
          <w:bCs/>
          <w:sz w:val="24"/>
          <w:szCs w:val="24"/>
        </w:rPr>
      </w:pPr>
      <w:r w:rsidRPr="00757439">
        <w:rPr>
          <w:rFonts w:ascii="Times New Roman" w:hAnsi="Times New Roman" w:cs="Times New Roman"/>
          <w:bCs/>
          <w:sz w:val="24"/>
          <w:szCs w:val="24"/>
        </w:rPr>
        <w:lastRenderedPageBreak/>
        <w:t>Statybos rangos sutarties 6 priedas</w:t>
      </w:r>
    </w:p>
    <w:p w14:paraId="6F7871F7" w14:textId="77777777" w:rsidR="00D439EF" w:rsidRPr="00757439" w:rsidRDefault="00D439EF" w:rsidP="00D439EF">
      <w:pPr>
        <w:jc w:val="center"/>
        <w:rPr>
          <w:rFonts w:ascii="Times New Roman" w:hAnsi="Times New Roman" w:cs="Times New Roman"/>
          <w:b/>
          <w:sz w:val="24"/>
          <w:szCs w:val="24"/>
        </w:rPr>
      </w:pPr>
      <w:r w:rsidRPr="00757439">
        <w:rPr>
          <w:rFonts w:ascii="Times New Roman" w:hAnsi="Times New Roman" w:cs="Times New Roman"/>
          <w:b/>
          <w:sz w:val="24"/>
          <w:szCs w:val="24"/>
        </w:rPr>
        <w:t>DARBŲ PERDAVIMO</w:t>
      </w:r>
      <w:r w:rsidRPr="00757439">
        <w:rPr>
          <w:rFonts w:ascii="Times New Roman" w:hAnsi="Times New Roman" w:cs="Times New Roman"/>
          <w:bCs/>
          <w:sz w:val="24"/>
          <w:szCs w:val="24"/>
        </w:rPr>
        <w:t>-</w:t>
      </w:r>
      <w:r w:rsidRPr="00757439">
        <w:rPr>
          <w:rFonts w:ascii="Times New Roman" w:hAnsi="Times New Roman" w:cs="Times New Roman"/>
          <w:b/>
          <w:sz w:val="24"/>
          <w:szCs w:val="24"/>
        </w:rPr>
        <w:t>PRIĖMIMO AKTAS</w:t>
      </w:r>
    </w:p>
    <w:p w14:paraId="7AB8F2A9" w14:textId="77777777" w:rsidR="00D439EF" w:rsidRPr="00757439" w:rsidRDefault="00D439EF" w:rsidP="00D439EF">
      <w:pPr>
        <w:tabs>
          <w:tab w:val="left" w:pos="2535"/>
          <w:tab w:val="center" w:pos="4535"/>
        </w:tabs>
        <w:jc w:val="center"/>
        <w:rPr>
          <w:rFonts w:ascii="Times New Roman" w:hAnsi="Times New Roman" w:cs="Times New Roman"/>
          <w:b/>
          <w:sz w:val="24"/>
          <w:szCs w:val="24"/>
        </w:rPr>
      </w:pPr>
    </w:p>
    <w:p w14:paraId="244226D2" w14:textId="77777777" w:rsidR="00D439EF" w:rsidRPr="00757439" w:rsidRDefault="00D439EF" w:rsidP="00D439EF">
      <w:pPr>
        <w:jc w:val="center"/>
        <w:rPr>
          <w:rFonts w:ascii="Times New Roman" w:hAnsi="Times New Roman" w:cs="Times New Roman"/>
          <w:sz w:val="24"/>
          <w:szCs w:val="24"/>
        </w:rPr>
      </w:pPr>
      <w:r w:rsidRPr="00757439">
        <w:rPr>
          <w:rFonts w:ascii="Times New Roman" w:hAnsi="Times New Roman" w:cs="Times New Roman"/>
          <w:i/>
          <w:color w:val="FF0000"/>
          <w:sz w:val="24"/>
          <w:szCs w:val="24"/>
        </w:rPr>
        <w:t>[Akto sudarymo vieta]</w:t>
      </w:r>
      <w:r w:rsidRPr="00757439">
        <w:rPr>
          <w:rFonts w:ascii="Times New Roman" w:hAnsi="Times New Roman" w:cs="Times New Roman"/>
          <w:sz w:val="24"/>
          <w:szCs w:val="24"/>
        </w:rPr>
        <w:t>, ......... m. ............................... ........... d.</w:t>
      </w:r>
    </w:p>
    <w:p w14:paraId="18D80FA6" w14:textId="77777777" w:rsidR="00D439EF" w:rsidRPr="00757439" w:rsidRDefault="00D439EF" w:rsidP="00D439EF">
      <w:pPr>
        <w:rPr>
          <w:rFonts w:ascii="Times New Roman" w:hAnsi="Times New Roman" w:cs="Times New Roman"/>
          <w:sz w:val="24"/>
          <w:szCs w:val="24"/>
        </w:rPr>
      </w:pPr>
    </w:p>
    <w:p w14:paraId="33DD001D" w14:textId="77777777" w:rsidR="00D439EF" w:rsidRPr="00757439" w:rsidRDefault="00D439EF" w:rsidP="00D439EF">
      <w:pPr>
        <w:ind w:firstLine="709"/>
        <w:rPr>
          <w:rFonts w:ascii="Times New Roman" w:hAnsi="Times New Roman" w:cs="Times New Roman"/>
          <w:sz w:val="24"/>
          <w:szCs w:val="24"/>
        </w:rPr>
      </w:pPr>
      <w:r w:rsidRPr="00757439">
        <w:rPr>
          <w:rFonts w:ascii="Times New Roman" w:hAnsi="Times New Roman" w:cs="Times New Roman"/>
          <w:i/>
          <w:color w:val="FF0000"/>
          <w:sz w:val="24"/>
          <w:szCs w:val="24"/>
        </w:rPr>
        <w:t>[Rangovo pavadinimas]</w:t>
      </w:r>
      <w:r w:rsidRPr="00757439">
        <w:rPr>
          <w:rFonts w:ascii="Times New Roman" w:hAnsi="Times New Roman" w:cs="Times New Roman"/>
          <w:sz w:val="24"/>
          <w:szCs w:val="24"/>
        </w:rPr>
        <w:t xml:space="preserve">, atstovaujama .............................................., veikiančio pagal ........................................................................................................., toliau vadinamas Rangovu, ir </w:t>
      </w:r>
      <w:r w:rsidRPr="00757439">
        <w:rPr>
          <w:rFonts w:ascii="Times New Roman" w:hAnsi="Times New Roman" w:cs="Times New Roman"/>
          <w:i/>
          <w:color w:val="FF0000"/>
          <w:sz w:val="24"/>
          <w:szCs w:val="24"/>
        </w:rPr>
        <w:t>[Užsakovo pavadinimas]</w:t>
      </w:r>
      <w:r w:rsidRPr="00757439">
        <w:rPr>
          <w:rFonts w:ascii="Times New Roman" w:hAnsi="Times New Roman" w:cs="Times New Roman"/>
          <w:sz w:val="24"/>
          <w:szCs w:val="24"/>
        </w:rPr>
        <w:t xml:space="preserve">, atstovaujama ..........................................., veikiančio pagal ......................................................................................, toliau vadinamas Užsakovu (toliau kartu vadinamos Šalimis, o kiekviena atskirai – Šalimi), vadovaudamiesi Šalių sudaryta </w:t>
      </w:r>
      <w:r w:rsidRPr="00757439">
        <w:rPr>
          <w:rFonts w:ascii="Times New Roman" w:hAnsi="Times New Roman" w:cs="Times New Roman"/>
          <w:i/>
          <w:color w:val="FF0000"/>
          <w:sz w:val="24"/>
          <w:szCs w:val="24"/>
        </w:rPr>
        <w:t>[sutarties pavadinimas, sudarymo data]</w:t>
      </w:r>
      <w:r w:rsidRPr="00757439">
        <w:rPr>
          <w:rFonts w:ascii="Times New Roman" w:hAnsi="Times New Roman" w:cs="Times New Roman"/>
          <w:sz w:val="24"/>
          <w:szCs w:val="24"/>
        </w:rPr>
        <w:t xml:space="preserve"> sutartimi (toliau – vadinama Sutartimi), bei papildomais susitarimais Nr. _________ , sudarė šį Darbų perdavimo-priėmimo aktą: </w:t>
      </w:r>
    </w:p>
    <w:p w14:paraId="405A23D7" w14:textId="77777777" w:rsidR="00D439EF" w:rsidRPr="00757439" w:rsidRDefault="00D439EF" w:rsidP="00D439EF">
      <w:pPr>
        <w:rPr>
          <w:rFonts w:ascii="Times New Roman" w:hAnsi="Times New Roman" w:cs="Times New Roman"/>
          <w:sz w:val="24"/>
          <w:szCs w:val="24"/>
        </w:rPr>
      </w:pPr>
    </w:p>
    <w:p w14:paraId="5D1DB7A2" w14:textId="77777777" w:rsidR="00D439EF" w:rsidRPr="00757439" w:rsidRDefault="00D439EF" w:rsidP="00D439EF">
      <w:pPr>
        <w:ind w:left="360" w:hanging="360"/>
        <w:rPr>
          <w:rFonts w:ascii="Times New Roman" w:hAnsi="Times New Roman" w:cs="Times New Roman"/>
          <w:sz w:val="24"/>
          <w:szCs w:val="24"/>
        </w:rPr>
      </w:pPr>
      <w:r w:rsidRPr="00757439">
        <w:rPr>
          <w:rFonts w:ascii="Times New Roman" w:hAnsi="Times New Roman" w:cs="Times New Roman"/>
          <w:sz w:val="24"/>
          <w:szCs w:val="24"/>
        </w:rPr>
        <w:t xml:space="preserve">1. Rangovas perduoda Užsakovui atliktus Darbus ...................................................... </w:t>
      </w:r>
      <w:r w:rsidRPr="00757439">
        <w:rPr>
          <w:rFonts w:ascii="Times New Roman" w:hAnsi="Times New Roman" w:cs="Times New Roman"/>
          <w:i/>
          <w:color w:val="FF0000"/>
          <w:sz w:val="24"/>
          <w:szCs w:val="24"/>
        </w:rPr>
        <w:t>[Darbų pavadinimas, sutampantis su Sutarties 2.1 punkte esančiu Darbų pavadinimu]</w:t>
      </w:r>
      <w:r w:rsidRPr="00757439">
        <w:rPr>
          <w:rFonts w:ascii="Times New Roman" w:hAnsi="Times New Roman" w:cs="Times New Roman"/>
          <w:sz w:val="24"/>
          <w:szCs w:val="24"/>
        </w:rPr>
        <w:t xml:space="preserve">, o Užsakovas šiuos atliktus Darbus priima. </w:t>
      </w:r>
    </w:p>
    <w:p w14:paraId="581ABB76" w14:textId="77777777" w:rsidR="00D439EF" w:rsidRPr="00757439" w:rsidRDefault="00D439EF" w:rsidP="00D439EF">
      <w:pPr>
        <w:ind w:left="360" w:hanging="360"/>
        <w:rPr>
          <w:rFonts w:ascii="Times New Roman" w:hAnsi="Times New Roman" w:cs="Times New Roman"/>
          <w:color w:val="000000"/>
          <w:sz w:val="24"/>
          <w:szCs w:val="24"/>
        </w:rPr>
      </w:pPr>
      <w:r w:rsidRPr="00757439">
        <w:rPr>
          <w:rFonts w:ascii="Times New Roman" w:hAnsi="Times New Roman" w:cs="Times New Roman"/>
          <w:sz w:val="24"/>
          <w:szCs w:val="24"/>
        </w:rPr>
        <w:t xml:space="preserve">2. </w:t>
      </w:r>
      <w:r w:rsidRPr="00757439">
        <w:rPr>
          <w:rFonts w:ascii="Times New Roman" w:hAnsi="Times New Roman" w:cs="Times New Roman"/>
          <w:color w:val="000000"/>
          <w:sz w:val="24"/>
          <w:szCs w:val="24"/>
        </w:rPr>
        <w:t>Už atliktus Darbus Užsakovas įsipareigoja sumokėti Rangovui likusią....................... Eur (.................................................................................................... eurų) sumą Šalių sudarytoje S</w:t>
      </w:r>
      <w:r w:rsidRPr="00757439">
        <w:rPr>
          <w:rFonts w:ascii="Times New Roman" w:hAnsi="Times New Roman" w:cs="Times New Roman"/>
          <w:sz w:val="24"/>
          <w:szCs w:val="24"/>
        </w:rPr>
        <w:t>utartyje nustatyta tvarka</w:t>
      </w:r>
      <w:r w:rsidRPr="00757439">
        <w:rPr>
          <w:rFonts w:ascii="Times New Roman" w:hAnsi="Times New Roman" w:cs="Times New Roman"/>
          <w:color w:val="000000"/>
          <w:sz w:val="24"/>
          <w:szCs w:val="24"/>
        </w:rPr>
        <w:t>.</w:t>
      </w:r>
    </w:p>
    <w:p w14:paraId="14967024" w14:textId="77777777" w:rsidR="00D439EF" w:rsidRPr="00757439" w:rsidRDefault="00D439EF" w:rsidP="00D439EF">
      <w:pPr>
        <w:ind w:left="360" w:hanging="360"/>
        <w:rPr>
          <w:rFonts w:ascii="Times New Roman" w:hAnsi="Times New Roman" w:cs="Times New Roman"/>
          <w:sz w:val="24"/>
          <w:szCs w:val="24"/>
        </w:rPr>
      </w:pPr>
      <w:r w:rsidRPr="00757439">
        <w:rPr>
          <w:rFonts w:ascii="Times New Roman" w:hAnsi="Times New Roman" w:cs="Times New Roman"/>
          <w:sz w:val="24"/>
          <w:szCs w:val="24"/>
        </w:rPr>
        <w:t xml:space="preserve">[3. </w:t>
      </w:r>
      <w:r w:rsidRPr="00757439">
        <w:rPr>
          <w:rFonts w:ascii="Times New Roman" w:hAnsi="Times New Roman" w:cs="Times New Roman"/>
          <w:sz w:val="24"/>
          <w:szCs w:val="24"/>
        </w:rPr>
        <w:tab/>
        <w:t xml:space="preserve">Šalys patvirtina, kad Darbai yra atlikti pilnai ir tinkamai. Užsakovas neturi Rangovui pretenzijų dėl atliktų Darbų kokybės.] </w:t>
      </w:r>
    </w:p>
    <w:p w14:paraId="6A58D97C" w14:textId="77777777" w:rsidR="00D439EF" w:rsidRPr="00757439" w:rsidRDefault="00D439EF" w:rsidP="00D439EF">
      <w:pPr>
        <w:ind w:left="360" w:hanging="360"/>
        <w:rPr>
          <w:rFonts w:ascii="Times New Roman" w:hAnsi="Times New Roman" w:cs="Times New Roman"/>
          <w:sz w:val="24"/>
          <w:szCs w:val="24"/>
        </w:rPr>
      </w:pPr>
      <w:r w:rsidRPr="00757439">
        <w:rPr>
          <w:rFonts w:ascii="Times New Roman" w:hAnsi="Times New Roman" w:cs="Times New Roman"/>
          <w:sz w:val="24"/>
          <w:szCs w:val="24"/>
        </w:rPr>
        <w:t xml:space="preserve">[3. </w:t>
      </w:r>
      <w:r w:rsidRPr="00757439">
        <w:rPr>
          <w:rFonts w:ascii="Times New Roman" w:hAnsi="Times New Roman" w:cs="Times New Roman"/>
          <w:sz w:val="24"/>
          <w:szCs w:val="24"/>
        </w:rPr>
        <w:tab/>
        <w:t xml:space="preserve">Šalys patvirtina, kad Darbai yra atlikti pilnai ir tinkamai, išskyrus defektus, kurie neturės esminės įtakos naudojant Darbus pagal paskirtį. Defektų sąrašas pridedamas. Defektai turi būti pašalinti per </w:t>
      </w:r>
      <w:r w:rsidRPr="00757439">
        <w:rPr>
          <w:rFonts w:ascii="Times New Roman" w:hAnsi="Times New Roman" w:cs="Times New Roman"/>
          <w:i/>
          <w:color w:val="FF0000"/>
          <w:sz w:val="24"/>
          <w:szCs w:val="24"/>
        </w:rPr>
        <w:t xml:space="preserve">[nurodyti dienų skaičių, ne ilgesnį, nei 28 dienos] </w:t>
      </w:r>
      <w:r w:rsidRPr="00757439">
        <w:rPr>
          <w:rFonts w:ascii="Times New Roman" w:hAnsi="Times New Roman" w:cs="Times New Roman"/>
          <w:sz w:val="24"/>
          <w:szCs w:val="24"/>
        </w:rPr>
        <w:t xml:space="preserve">dienų po šio Darbų perdavimo-priėmimo akto pasirašymo dienos.] </w:t>
      </w:r>
    </w:p>
    <w:p w14:paraId="6D9C6407" w14:textId="77777777" w:rsidR="00D439EF" w:rsidRPr="00757439" w:rsidRDefault="00D439EF" w:rsidP="00D439EF">
      <w:pPr>
        <w:ind w:left="360" w:hanging="360"/>
        <w:rPr>
          <w:rFonts w:ascii="Times New Roman" w:hAnsi="Times New Roman" w:cs="Times New Roman"/>
          <w:sz w:val="24"/>
          <w:szCs w:val="24"/>
        </w:rPr>
      </w:pPr>
    </w:p>
    <w:p w14:paraId="23B655A8" w14:textId="77777777" w:rsidR="00D439EF" w:rsidRPr="00757439" w:rsidRDefault="00D439EF" w:rsidP="00D439EF">
      <w:pPr>
        <w:ind w:left="360" w:hanging="360"/>
        <w:rPr>
          <w:rFonts w:ascii="Times New Roman" w:hAnsi="Times New Roman" w:cs="Times New Roman"/>
          <w:i/>
          <w:color w:val="FF0000"/>
          <w:sz w:val="24"/>
          <w:szCs w:val="24"/>
        </w:rPr>
      </w:pPr>
      <w:r w:rsidRPr="00757439">
        <w:rPr>
          <w:rFonts w:ascii="Times New Roman" w:hAnsi="Times New Roman" w:cs="Times New Roman"/>
          <w:i/>
          <w:color w:val="FF0000"/>
          <w:sz w:val="24"/>
          <w:szCs w:val="24"/>
        </w:rPr>
        <w:t xml:space="preserve">[Pasirenkama pagal situaciją] </w:t>
      </w:r>
    </w:p>
    <w:p w14:paraId="2500E447" w14:textId="77777777" w:rsidR="00D439EF" w:rsidRPr="00757439" w:rsidRDefault="00D439EF" w:rsidP="00D439EF">
      <w:pPr>
        <w:ind w:left="284" w:hanging="284"/>
        <w:rPr>
          <w:rFonts w:ascii="Times New Roman" w:hAnsi="Times New Roman" w:cs="Times New Roman"/>
          <w:sz w:val="24"/>
          <w:szCs w:val="24"/>
        </w:rPr>
      </w:pPr>
      <w:r w:rsidRPr="00757439">
        <w:rPr>
          <w:rFonts w:ascii="Times New Roman" w:hAnsi="Times New Roman" w:cs="Times New Roman"/>
          <w:sz w:val="24"/>
          <w:szCs w:val="24"/>
        </w:rPr>
        <w:t xml:space="preserve">4. Šis aktas sudarytas dviem egzemplioriais, kurie abu turi vienodą teisinę galią. Vienas egzempliorius pateikiamas Rangovui, kitas lieka Užsakovui. </w:t>
      </w:r>
    </w:p>
    <w:p w14:paraId="2E422DE5" w14:textId="77777777" w:rsidR="00D439EF" w:rsidRPr="00757439" w:rsidRDefault="00D439EF" w:rsidP="00D439EF">
      <w:pPr>
        <w:rPr>
          <w:rFonts w:ascii="Times New Roman" w:hAnsi="Times New Roman" w:cs="Times New Roman"/>
          <w:sz w:val="24"/>
          <w:szCs w:val="24"/>
        </w:rPr>
      </w:pPr>
    </w:p>
    <w:tbl>
      <w:tblPr>
        <w:tblW w:w="0" w:type="auto"/>
        <w:tblInd w:w="674" w:type="dxa"/>
        <w:tblLayout w:type="fixed"/>
        <w:tblLook w:val="0000" w:firstRow="0" w:lastRow="0" w:firstColumn="0" w:lastColumn="0" w:noHBand="0" w:noVBand="0"/>
      </w:tblPr>
      <w:tblGrid>
        <w:gridCol w:w="4396"/>
        <w:gridCol w:w="4245"/>
      </w:tblGrid>
      <w:tr w:rsidR="00D439EF" w:rsidRPr="00757439" w14:paraId="4893F30B" w14:textId="77777777" w:rsidTr="003C3D46">
        <w:tc>
          <w:tcPr>
            <w:tcW w:w="4396" w:type="dxa"/>
          </w:tcPr>
          <w:p w14:paraId="3BE76336" w14:textId="77777777" w:rsidR="00D439EF" w:rsidRPr="00757439" w:rsidRDefault="00D439EF" w:rsidP="003C3D46">
            <w:pPr>
              <w:rPr>
                <w:rFonts w:ascii="Times New Roman" w:hAnsi="Times New Roman" w:cs="Times New Roman"/>
                <w:b/>
                <w:bCs/>
                <w:sz w:val="24"/>
                <w:szCs w:val="24"/>
              </w:rPr>
            </w:pPr>
            <w:r w:rsidRPr="00757439">
              <w:rPr>
                <w:rFonts w:ascii="Times New Roman" w:hAnsi="Times New Roman" w:cs="Times New Roman"/>
                <w:b/>
                <w:bCs/>
                <w:sz w:val="24"/>
                <w:szCs w:val="24"/>
              </w:rPr>
              <w:t>Rangovas</w:t>
            </w:r>
          </w:p>
        </w:tc>
        <w:tc>
          <w:tcPr>
            <w:tcW w:w="4245" w:type="dxa"/>
          </w:tcPr>
          <w:p w14:paraId="36D5F139" w14:textId="77777777" w:rsidR="00D439EF" w:rsidRPr="00757439" w:rsidRDefault="00D439EF" w:rsidP="003C3D46">
            <w:pPr>
              <w:rPr>
                <w:rFonts w:ascii="Times New Roman" w:hAnsi="Times New Roman" w:cs="Times New Roman"/>
                <w:b/>
                <w:bCs/>
                <w:sz w:val="24"/>
                <w:szCs w:val="24"/>
              </w:rPr>
            </w:pPr>
            <w:r w:rsidRPr="00757439">
              <w:rPr>
                <w:rFonts w:ascii="Times New Roman" w:hAnsi="Times New Roman" w:cs="Times New Roman"/>
                <w:b/>
                <w:bCs/>
                <w:sz w:val="24"/>
                <w:szCs w:val="24"/>
              </w:rPr>
              <w:t>Užsakovas</w:t>
            </w:r>
          </w:p>
        </w:tc>
      </w:tr>
      <w:tr w:rsidR="00D439EF" w:rsidRPr="00757439" w14:paraId="3E209777" w14:textId="77777777" w:rsidTr="003C3D46">
        <w:tc>
          <w:tcPr>
            <w:tcW w:w="4396" w:type="dxa"/>
          </w:tcPr>
          <w:p w14:paraId="6EDFD6F1" w14:textId="77777777" w:rsidR="00D439EF" w:rsidRPr="00757439" w:rsidRDefault="00D439EF" w:rsidP="003C3D46">
            <w:pPr>
              <w:rPr>
                <w:rFonts w:ascii="Times New Roman" w:hAnsi="Times New Roman" w:cs="Times New Roman"/>
                <w:sz w:val="24"/>
                <w:szCs w:val="24"/>
              </w:rPr>
            </w:pPr>
            <w:r w:rsidRPr="00757439">
              <w:rPr>
                <w:rFonts w:ascii="Times New Roman" w:hAnsi="Times New Roman" w:cs="Times New Roman"/>
                <w:sz w:val="24"/>
                <w:szCs w:val="24"/>
              </w:rPr>
              <w:t xml:space="preserve">[Pavadinimas] </w:t>
            </w:r>
          </w:p>
        </w:tc>
        <w:tc>
          <w:tcPr>
            <w:tcW w:w="4245" w:type="dxa"/>
          </w:tcPr>
          <w:p w14:paraId="1C45D59D" w14:textId="77777777" w:rsidR="00D439EF" w:rsidRPr="00757439" w:rsidRDefault="00D439EF" w:rsidP="003C3D46">
            <w:pPr>
              <w:rPr>
                <w:rFonts w:ascii="Times New Roman" w:hAnsi="Times New Roman" w:cs="Times New Roman"/>
                <w:sz w:val="24"/>
                <w:szCs w:val="24"/>
              </w:rPr>
            </w:pPr>
            <w:r w:rsidRPr="00757439">
              <w:rPr>
                <w:rFonts w:ascii="Times New Roman" w:hAnsi="Times New Roman" w:cs="Times New Roman"/>
                <w:sz w:val="24"/>
                <w:szCs w:val="24"/>
              </w:rPr>
              <w:t>[Pavadinimas]</w:t>
            </w:r>
          </w:p>
        </w:tc>
      </w:tr>
      <w:tr w:rsidR="00D439EF" w:rsidRPr="00757439" w14:paraId="252EB236" w14:textId="77777777" w:rsidTr="003C3D46">
        <w:tc>
          <w:tcPr>
            <w:tcW w:w="4396" w:type="dxa"/>
          </w:tcPr>
          <w:p w14:paraId="035F8940" w14:textId="77777777" w:rsidR="00D439EF" w:rsidRPr="00757439" w:rsidRDefault="00D439EF" w:rsidP="003C3D46">
            <w:pPr>
              <w:rPr>
                <w:rFonts w:ascii="Times New Roman" w:hAnsi="Times New Roman" w:cs="Times New Roman"/>
                <w:sz w:val="24"/>
                <w:szCs w:val="24"/>
              </w:rPr>
            </w:pPr>
            <w:r w:rsidRPr="00757439">
              <w:rPr>
                <w:rFonts w:ascii="Times New Roman" w:hAnsi="Times New Roman" w:cs="Times New Roman"/>
                <w:sz w:val="24"/>
                <w:szCs w:val="24"/>
              </w:rPr>
              <w:t>[Buveinės adresas]</w:t>
            </w:r>
          </w:p>
        </w:tc>
        <w:tc>
          <w:tcPr>
            <w:tcW w:w="4245" w:type="dxa"/>
          </w:tcPr>
          <w:p w14:paraId="032107A3" w14:textId="77777777" w:rsidR="00D439EF" w:rsidRPr="00757439" w:rsidRDefault="00D439EF" w:rsidP="003C3D46">
            <w:pPr>
              <w:rPr>
                <w:rFonts w:ascii="Times New Roman" w:hAnsi="Times New Roman" w:cs="Times New Roman"/>
                <w:sz w:val="24"/>
                <w:szCs w:val="24"/>
              </w:rPr>
            </w:pPr>
            <w:r w:rsidRPr="00757439">
              <w:rPr>
                <w:rFonts w:ascii="Times New Roman" w:hAnsi="Times New Roman" w:cs="Times New Roman"/>
                <w:sz w:val="24"/>
                <w:szCs w:val="24"/>
              </w:rPr>
              <w:t>[Buveinės adresas]</w:t>
            </w:r>
          </w:p>
        </w:tc>
      </w:tr>
      <w:tr w:rsidR="00D439EF" w:rsidRPr="00757439" w14:paraId="777D97FE" w14:textId="77777777" w:rsidTr="003C3D46">
        <w:tc>
          <w:tcPr>
            <w:tcW w:w="4396" w:type="dxa"/>
          </w:tcPr>
          <w:p w14:paraId="0B778BBA" w14:textId="77777777" w:rsidR="00D439EF" w:rsidRPr="00757439" w:rsidRDefault="00D439EF" w:rsidP="003C3D46">
            <w:pPr>
              <w:rPr>
                <w:rFonts w:ascii="Times New Roman" w:hAnsi="Times New Roman" w:cs="Times New Roman"/>
                <w:sz w:val="24"/>
                <w:szCs w:val="24"/>
              </w:rPr>
            </w:pPr>
            <w:r w:rsidRPr="00757439">
              <w:rPr>
                <w:rFonts w:ascii="Times New Roman" w:hAnsi="Times New Roman" w:cs="Times New Roman"/>
                <w:sz w:val="24"/>
                <w:szCs w:val="24"/>
              </w:rPr>
              <w:t>[Telefonas, faksas]</w:t>
            </w:r>
          </w:p>
        </w:tc>
        <w:tc>
          <w:tcPr>
            <w:tcW w:w="4245" w:type="dxa"/>
          </w:tcPr>
          <w:p w14:paraId="04381B57" w14:textId="77777777" w:rsidR="00D439EF" w:rsidRPr="00757439" w:rsidRDefault="00D439EF" w:rsidP="003C3D46">
            <w:pPr>
              <w:rPr>
                <w:rFonts w:ascii="Times New Roman" w:hAnsi="Times New Roman" w:cs="Times New Roman"/>
                <w:sz w:val="24"/>
                <w:szCs w:val="24"/>
              </w:rPr>
            </w:pPr>
            <w:r w:rsidRPr="00757439">
              <w:rPr>
                <w:rFonts w:ascii="Times New Roman" w:hAnsi="Times New Roman" w:cs="Times New Roman"/>
                <w:sz w:val="24"/>
                <w:szCs w:val="24"/>
              </w:rPr>
              <w:t>[Telefonas, faksas]</w:t>
            </w:r>
          </w:p>
        </w:tc>
      </w:tr>
      <w:tr w:rsidR="00D439EF" w:rsidRPr="00757439" w14:paraId="3EC9101F" w14:textId="77777777" w:rsidTr="003C3D46">
        <w:tc>
          <w:tcPr>
            <w:tcW w:w="4396" w:type="dxa"/>
          </w:tcPr>
          <w:p w14:paraId="283CDEBD" w14:textId="77777777" w:rsidR="00D439EF" w:rsidRPr="00757439" w:rsidRDefault="00D439EF" w:rsidP="003C3D46">
            <w:pPr>
              <w:rPr>
                <w:rFonts w:ascii="Times New Roman" w:hAnsi="Times New Roman" w:cs="Times New Roman"/>
                <w:sz w:val="24"/>
                <w:szCs w:val="24"/>
              </w:rPr>
            </w:pPr>
            <w:r w:rsidRPr="00757439">
              <w:rPr>
                <w:rFonts w:ascii="Times New Roman" w:hAnsi="Times New Roman" w:cs="Times New Roman"/>
                <w:sz w:val="24"/>
                <w:szCs w:val="24"/>
              </w:rPr>
              <w:t>[Įmonės kodas]</w:t>
            </w:r>
          </w:p>
        </w:tc>
        <w:tc>
          <w:tcPr>
            <w:tcW w:w="4245" w:type="dxa"/>
          </w:tcPr>
          <w:p w14:paraId="4239CF0D" w14:textId="77777777" w:rsidR="00D439EF" w:rsidRPr="00757439" w:rsidRDefault="00D439EF" w:rsidP="003C3D46">
            <w:pPr>
              <w:rPr>
                <w:rFonts w:ascii="Times New Roman" w:hAnsi="Times New Roman" w:cs="Times New Roman"/>
                <w:sz w:val="24"/>
                <w:szCs w:val="24"/>
              </w:rPr>
            </w:pPr>
            <w:r w:rsidRPr="00757439">
              <w:rPr>
                <w:rFonts w:ascii="Times New Roman" w:hAnsi="Times New Roman" w:cs="Times New Roman"/>
                <w:sz w:val="24"/>
                <w:szCs w:val="24"/>
              </w:rPr>
              <w:t>[Įmonės kodas]</w:t>
            </w:r>
          </w:p>
        </w:tc>
      </w:tr>
      <w:tr w:rsidR="00D439EF" w:rsidRPr="00757439" w14:paraId="5453F639" w14:textId="77777777" w:rsidTr="003C3D46">
        <w:tc>
          <w:tcPr>
            <w:tcW w:w="4396" w:type="dxa"/>
          </w:tcPr>
          <w:p w14:paraId="427C4C67" w14:textId="77777777" w:rsidR="00D439EF" w:rsidRPr="00757439" w:rsidRDefault="00D439EF" w:rsidP="003C3D46">
            <w:pPr>
              <w:rPr>
                <w:rFonts w:ascii="Times New Roman" w:hAnsi="Times New Roman" w:cs="Times New Roman"/>
                <w:sz w:val="24"/>
                <w:szCs w:val="24"/>
              </w:rPr>
            </w:pPr>
            <w:r w:rsidRPr="00757439">
              <w:rPr>
                <w:rFonts w:ascii="Times New Roman" w:hAnsi="Times New Roman" w:cs="Times New Roman"/>
                <w:sz w:val="24"/>
                <w:szCs w:val="24"/>
              </w:rPr>
              <w:t>[PVM mokėtojo kodas]</w:t>
            </w:r>
          </w:p>
        </w:tc>
        <w:tc>
          <w:tcPr>
            <w:tcW w:w="4245" w:type="dxa"/>
          </w:tcPr>
          <w:p w14:paraId="358BEEC6" w14:textId="77777777" w:rsidR="00D439EF" w:rsidRPr="00757439" w:rsidRDefault="00D439EF" w:rsidP="003C3D46">
            <w:pPr>
              <w:rPr>
                <w:rFonts w:ascii="Times New Roman" w:hAnsi="Times New Roman" w:cs="Times New Roman"/>
                <w:sz w:val="24"/>
                <w:szCs w:val="24"/>
              </w:rPr>
            </w:pPr>
            <w:r w:rsidRPr="00757439">
              <w:rPr>
                <w:rFonts w:ascii="Times New Roman" w:hAnsi="Times New Roman" w:cs="Times New Roman"/>
                <w:sz w:val="24"/>
                <w:szCs w:val="24"/>
              </w:rPr>
              <w:t>[PVM mokėtojo kodas]</w:t>
            </w:r>
          </w:p>
        </w:tc>
      </w:tr>
      <w:tr w:rsidR="00D439EF" w:rsidRPr="00757439" w14:paraId="63D2DF71" w14:textId="77777777" w:rsidTr="003C3D46">
        <w:tc>
          <w:tcPr>
            <w:tcW w:w="4396" w:type="dxa"/>
          </w:tcPr>
          <w:p w14:paraId="3419CFCF" w14:textId="77777777" w:rsidR="00D439EF" w:rsidRPr="00757439" w:rsidRDefault="00D439EF" w:rsidP="003C3D46">
            <w:pPr>
              <w:rPr>
                <w:rFonts w:ascii="Times New Roman" w:hAnsi="Times New Roman" w:cs="Times New Roman"/>
                <w:sz w:val="24"/>
                <w:szCs w:val="24"/>
              </w:rPr>
            </w:pPr>
          </w:p>
        </w:tc>
        <w:tc>
          <w:tcPr>
            <w:tcW w:w="4245" w:type="dxa"/>
          </w:tcPr>
          <w:p w14:paraId="5D460FA4" w14:textId="77777777" w:rsidR="00D439EF" w:rsidRPr="00757439" w:rsidRDefault="00D439EF" w:rsidP="003C3D46">
            <w:pPr>
              <w:rPr>
                <w:rFonts w:ascii="Times New Roman" w:hAnsi="Times New Roman" w:cs="Times New Roman"/>
                <w:sz w:val="24"/>
                <w:szCs w:val="24"/>
              </w:rPr>
            </w:pPr>
          </w:p>
        </w:tc>
      </w:tr>
      <w:tr w:rsidR="00D439EF" w:rsidRPr="00757439" w14:paraId="2634B30E" w14:textId="77777777" w:rsidTr="003C3D46">
        <w:tc>
          <w:tcPr>
            <w:tcW w:w="4396" w:type="dxa"/>
          </w:tcPr>
          <w:p w14:paraId="2BD2DC3A" w14:textId="77777777" w:rsidR="00D439EF" w:rsidRPr="00757439" w:rsidRDefault="00D439EF" w:rsidP="003C3D46">
            <w:pPr>
              <w:rPr>
                <w:rFonts w:ascii="Times New Roman" w:hAnsi="Times New Roman" w:cs="Times New Roman"/>
                <w:sz w:val="24"/>
                <w:szCs w:val="24"/>
              </w:rPr>
            </w:pPr>
            <w:r w:rsidRPr="00757439">
              <w:rPr>
                <w:rFonts w:ascii="Times New Roman" w:hAnsi="Times New Roman" w:cs="Times New Roman"/>
                <w:sz w:val="24"/>
                <w:szCs w:val="24"/>
              </w:rPr>
              <w:t>______________________________</w:t>
            </w:r>
          </w:p>
          <w:p w14:paraId="53575F4E" w14:textId="77777777" w:rsidR="00D439EF" w:rsidRPr="00757439" w:rsidRDefault="00D439EF" w:rsidP="003C3D46">
            <w:pPr>
              <w:rPr>
                <w:rFonts w:ascii="Times New Roman" w:hAnsi="Times New Roman" w:cs="Times New Roman"/>
                <w:sz w:val="24"/>
                <w:szCs w:val="24"/>
              </w:rPr>
            </w:pPr>
            <w:r w:rsidRPr="00757439">
              <w:rPr>
                <w:rFonts w:ascii="Times New Roman" w:hAnsi="Times New Roman" w:cs="Times New Roman"/>
                <w:sz w:val="24"/>
                <w:szCs w:val="24"/>
              </w:rPr>
              <w:t>Parašas</w:t>
            </w:r>
          </w:p>
          <w:p w14:paraId="59F0230E" w14:textId="77777777" w:rsidR="00D439EF" w:rsidRPr="00757439" w:rsidRDefault="00D439EF" w:rsidP="003C3D46">
            <w:pPr>
              <w:rPr>
                <w:rFonts w:ascii="Times New Roman" w:hAnsi="Times New Roman" w:cs="Times New Roman"/>
                <w:sz w:val="24"/>
                <w:szCs w:val="24"/>
              </w:rPr>
            </w:pPr>
            <w:r w:rsidRPr="00757439">
              <w:rPr>
                <w:rFonts w:ascii="Times New Roman" w:hAnsi="Times New Roman" w:cs="Times New Roman"/>
                <w:sz w:val="24"/>
                <w:szCs w:val="24"/>
              </w:rPr>
              <w:t>[Pareigos, vardas ir pavardė]</w:t>
            </w:r>
          </w:p>
        </w:tc>
        <w:tc>
          <w:tcPr>
            <w:tcW w:w="4245" w:type="dxa"/>
          </w:tcPr>
          <w:p w14:paraId="6C7DA341" w14:textId="77777777" w:rsidR="00D439EF" w:rsidRPr="00757439" w:rsidRDefault="00D439EF" w:rsidP="003C3D46">
            <w:pPr>
              <w:rPr>
                <w:rFonts w:ascii="Times New Roman" w:hAnsi="Times New Roman" w:cs="Times New Roman"/>
                <w:sz w:val="24"/>
                <w:szCs w:val="24"/>
              </w:rPr>
            </w:pPr>
            <w:r w:rsidRPr="00757439">
              <w:rPr>
                <w:rFonts w:ascii="Times New Roman" w:hAnsi="Times New Roman" w:cs="Times New Roman"/>
                <w:sz w:val="24"/>
                <w:szCs w:val="24"/>
              </w:rPr>
              <w:t>______________________________</w:t>
            </w:r>
          </w:p>
          <w:p w14:paraId="2AECE648" w14:textId="77777777" w:rsidR="00D439EF" w:rsidRPr="00757439" w:rsidRDefault="00D439EF" w:rsidP="003C3D46">
            <w:pPr>
              <w:rPr>
                <w:rFonts w:ascii="Times New Roman" w:hAnsi="Times New Roman" w:cs="Times New Roman"/>
                <w:sz w:val="24"/>
                <w:szCs w:val="24"/>
              </w:rPr>
            </w:pPr>
            <w:r w:rsidRPr="00757439">
              <w:rPr>
                <w:rFonts w:ascii="Times New Roman" w:hAnsi="Times New Roman" w:cs="Times New Roman"/>
                <w:sz w:val="24"/>
                <w:szCs w:val="24"/>
              </w:rPr>
              <w:t>Parašas</w:t>
            </w:r>
          </w:p>
          <w:p w14:paraId="5D4B20C3" w14:textId="77777777" w:rsidR="00D439EF" w:rsidRPr="00757439" w:rsidRDefault="00D439EF" w:rsidP="003C3D46">
            <w:pPr>
              <w:rPr>
                <w:rFonts w:ascii="Times New Roman" w:hAnsi="Times New Roman" w:cs="Times New Roman"/>
                <w:sz w:val="24"/>
                <w:szCs w:val="24"/>
              </w:rPr>
            </w:pPr>
            <w:r w:rsidRPr="00757439">
              <w:rPr>
                <w:rFonts w:ascii="Times New Roman" w:hAnsi="Times New Roman" w:cs="Times New Roman"/>
                <w:sz w:val="24"/>
                <w:szCs w:val="24"/>
              </w:rPr>
              <w:t>[Pareigos, vardas ir pavardė]</w:t>
            </w:r>
          </w:p>
        </w:tc>
      </w:tr>
      <w:tr w:rsidR="00D439EF" w:rsidRPr="00757439" w14:paraId="3EB43A03" w14:textId="77777777" w:rsidTr="003C3D46">
        <w:tc>
          <w:tcPr>
            <w:tcW w:w="4396" w:type="dxa"/>
          </w:tcPr>
          <w:p w14:paraId="4EC5EE3C" w14:textId="77777777" w:rsidR="00D439EF" w:rsidRPr="00757439" w:rsidRDefault="00D439EF" w:rsidP="003C3D46">
            <w:pPr>
              <w:rPr>
                <w:rFonts w:ascii="Times New Roman" w:hAnsi="Times New Roman" w:cs="Times New Roman"/>
                <w:sz w:val="24"/>
                <w:szCs w:val="24"/>
              </w:rPr>
            </w:pPr>
          </w:p>
        </w:tc>
        <w:tc>
          <w:tcPr>
            <w:tcW w:w="4245" w:type="dxa"/>
          </w:tcPr>
          <w:p w14:paraId="1A515EF2" w14:textId="77777777" w:rsidR="00D439EF" w:rsidRPr="00757439" w:rsidRDefault="00D439EF" w:rsidP="003C3D46">
            <w:pPr>
              <w:rPr>
                <w:rFonts w:ascii="Times New Roman" w:hAnsi="Times New Roman" w:cs="Times New Roman"/>
                <w:sz w:val="24"/>
                <w:szCs w:val="24"/>
              </w:rPr>
            </w:pPr>
          </w:p>
        </w:tc>
      </w:tr>
    </w:tbl>
    <w:p w14:paraId="23226599" w14:textId="77777777" w:rsidR="00D439EF" w:rsidRPr="00757439" w:rsidRDefault="00D439EF" w:rsidP="00D439EF">
      <w:pPr>
        <w:spacing w:before="200"/>
        <w:rPr>
          <w:rFonts w:ascii="Times New Roman" w:hAnsi="Times New Roman" w:cs="Times New Roman"/>
          <w:sz w:val="24"/>
          <w:szCs w:val="24"/>
        </w:rPr>
      </w:pPr>
    </w:p>
    <w:tbl>
      <w:tblPr>
        <w:tblW w:w="0" w:type="auto"/>
        <w:tblInd w:w="674" w:type="dxa"/>
        <w:tblLayout w:type="fixed"/>
        <w:tblLook w:val="0000" w:firstRow="0" w:lastRow="0" w:firstColumn="0" w:lastColumn="0" w:noHBand="0" w:noVBand="0"/>
      </w:tblPr>
      <w:tblGrid>
        <w:gridCol w:w="4396"/>
        <w:gridCol w:w="4252"/>
      </w:tblGrid>
      <w:tr w:rsidR="00D439EF" w:rsidRPr="00757439" w14:paraId="16463096" w14:textId="77777777" w:rsidTr="003C3D46">
        <w:tc>
          <w:tcPr>
            <w:tcW w:w="4396" w:type="dxa"/>
            <w:shd w:val="clear" w:color="auto" w:fill="auto"/>
          </w:tcPr>
          <w:p w14:paraId="79A0769F" w14:textId="77777777" w:rsidR="00D439EF" w:rsidRPr="00757439" w:rsidRDefault="00D439EF" w:rsidP="003C3D46">
            <w:pPr>
              <w:rPr>
                <w:rFonts w:ascii="Times New Roman" w:hAnsi="Times New Roman" w:cs="Times New Roman"/>
                <w:sz w:val="24"/>
                <w:szCs w:val="24"/>
              </w:rPr>
            </w:pPr>
          </w:p>
        </w:tc>
        <w:tc>
          <w:tcPr>
            <w:tcW w:w="4252" w:type="dxa"/>
            <w:shd w:val="clear" w:color="auto" w:fill="auto"/>
          </w:tcPr>
          <w:p w14:paraId="1BF39C03" w14:textId="77777777" w:rsidR="00D439EF" w:rsidRPr="00757439" w:rsidRDefault="00D439EF" w:rsidP="003C3D46">
            <w:pPr>
              <w:rPr>
                <w:rFonts w:ascii="Times New Roman" w:hAnsi="Times New Roman" w:cs="Times New Roman"/>
                <w:b/>
                <w:bCs/>
                <w:sz w:val="24"/>
                <w:szCs w:val="24"/>
              </w:rPr>
            </w:pPr>
            <w:r w:rsidRPr="00757439">
              <w:rPr>
                <w:rFonts w:ascii="Times New Roman" w:hAnsi="Times New Roman" w:cs="Times New Roman"/>
                <w:b/>
                <w:bCs/>
                <w:sz w:val="24"/>
                <w:szCs w:val="24"/>
              </w:rPr>
              <w:t xml:space="preserve">Statinio statybos </w:t>
            </w:r>
          </w:p>
          <w:p w14:paraId="6BB4E871" w14:textId="77777777" w:rsidR="00D439EF" w:rsidRPr="00757439" w:rsidRDefault="00D439EF" w:rsidP="003C3D46">
            <w:pPr>
              <w:rPr>
                <w:rFonts w:ascii="Times New Roman" w:hAnsi="Times New Roman" w:cs="Times New Roman"/>
                <w:sz w:val="24"/>
                <w:szCs w:val="24"/>
              </w:rPr>
            </w:pPr>
            <w:r w:rsidRPr="00757439">
              <w:rPr>
                <w:rFonts w:ascii="Times New Roman" w:hAnsi="Times New Roman" w:cs="Times New Roman"/>
                <w:b/>
                <w:bCs/>
                <w:sz w:val="24"/>
                <w:szCs w:val="24"/>
              </w:rPr>
              <w:t>techninės priežiūros vadovas</w:t>
            </w:r>
            <w:r w:rsidRPr="00757439">
              <w:rPr>
                <w:rFonts w:ascii="Times New Roman" w:hAnsi="Times New Roman" w:cs="Times New Roman"/>
                <w:sz w:val="24"/>
                <w:szCs w:val="24"/>
              </w:rPr>
              <w:t xml:space="preserve"> </w:t>
            </w:r>
          </w:p>
        </w:tc>
      </w:tr>
      <w:tr w:rsidR="00D439EF" w:rsidRPr="00757439" w14:paraId="6E4F099A" w14:textId="77777777" w:rsidTr="003C3D46">
        <w:tc>
          <w:tcPr>
            <w:tcW w:w="4396" w:type="dxa"/>
            <w:shd w:val="clear" w:color="auto" w:fill="auto"/>
          </w:tcPr>
          <w:p w14:paraId="1DC2B5F3" w14:textId="77777777" w:rsidR="00D439EF" w:rsidRPr="00757439" w:rsidRDefault="00D439EF" w:rsidP="003C3D46">
            <w:pPr>
              <w:rPr>
                <w:rFonts w:ascii="Times New Roman" w:hAnsi="Times New Roman" w:cs="Times New Roman"/>
                <w:sz w:val="24"/>
                <w:szCs w:val="24"/>
              </w:rPr>
            </w:pPr>
          </w:p>
        </w:tc>
        <w:tc>
          <w:tcPr>
            <w:tcW w:w="4252" w:type="dxa"/>
            <w:shd w:val="clear" w:color="auto" w:fill="auto"/>
          </w:tcPr>
          <w:p w14:paraId="51CADB61" w14:textId="77777777" w:rsidR="00D439EF" w:rsidRPr="00757439" w:rsidRDefault="00D439EF" w:rsidP="003C3D46">
            <w:pPr>
              <w:rPr>
                <w:rFonts w:ascii="Times New Roman" w:hAnsi="Times New Roman" w:cs="Times New Roman"/>
                <w:sz w:val="24"/>
                <w:szCs w:val="24"/>
              </w:rPr>
            </w:pPr>
            <w:r w:rsidRPr="00757439">
              <w:rPr>
                <w:rFonts w:ascii="Times New Roman" w:hAnsi="Times New Roman" w:cs="Times New Roman"/>
                <w:sz w:val="24"/>
                <w:szCs w:val="24"/>
              </w:rPr>
              <w:t>[Vardas, Pavardė]</w:t>
            </w:r>
          </w:p>
        </w:tc>
      </w:tr>
      <w:tr w:rsidR="00D439EF" w:rsidRPr="00757439" w14:paraId="2CEDF5A9" w14:textId="77777777" w:rsidTr="003C3D46">
        <w:tc>
          <w:tcPr>
            <w:tcW w:w="4396" w:type="dxa"/>
            <w:shd w:val="clear" w:color="auto" w:fill="auto"/>
          </w:tcPr>
          <w:p w14:paraId="69305254" w14:textId="77777777" w:rsidR="00D439EF" w:rsidRPr="00757439" w:rsidRDefault="00D439EF" w:rsidP="003C3D46">
            <w:pPr>
              <w:rPr>
                <w:rFonts w:ascii="Times New Roman" w:hAnsi="Times New Roman" w:cs="Times New Roman"/>
                <w:sz w:val="24"/>
                <w:szCs w:val="24"/>
              </w:rPr>
            </w:pPr>
          </w:p>
        </w:tc>
        <w:tc>
          <w:tcPr>
            <w:tcW w:w="4252" w:type="dxa"/>
            <w:shd w:val="clear" w:color="auto" w:fill="auto"/>
          </w:tcPr>
          <w:p w14:paraId="7DD3443E" w14:textId="77777777" w:rsidR="00D439EF" w:rsidRPr="00757439" w:rsidRDefault="00D439EF" w:rsidP="003C3D46">
            <w:pPr>
              <w:rPr>
                <w:rFonts w:ascii="Times New Roman" w:hAnsi="Times New Roman" w:cs="Times New Roman"/>
                <w:sz w:val="24"/>
                <w:szCs w:val="24"/>
              </w:rPr>
            </w:pPr>
            <w:r w:rsidRPr="00757439">
              <w:rPr>
                <w:rFonts w:ascii="Times New Roman" w:hAnsi="Times New Roman" w:cs="Times New Roman"/>
                <w:sz w:val="24"/>
                <w:szCs w:val="24"/>
              </w:rPr>
              <w:t xml:space="preserve">[Atestato numeris] </w:t>
            </w:r>
          </w:p>
        </w:tc>
      </w:tr>
      <w:tr w:rsidR="00D439EF" w:rsidRPr="00757439" w14:paraId="1E9D707B" w14:textId="77777777" w:rsidTr="003C3D46">
        <w:tc>
          <w:tcPr>
            <w:tcW w:w="4396" w:type="dxa"/>
            <w:shd w:val="clear" w:color="auto" w:fill="auto"/>
          </w:tcPr>
          <w:p w14:paraId="3FF6270A" w14:textId="77777777" w:rsidR="00D439EF" w:rsidRPr="00757439" w:rsidRDefault="00D439EF" w:rsidP="003C3D46">
            <w:pPr>
              <w:tabs>
                <w:tab w:val="left" w:pos="1311"/>
              </w:tabs>
              <w:ind w:left="1311" w:hanging="1311"/>
              <w:rPr>
                <w:rFonts w:ascii="Times New Roman" w:hAnsi="Times New Roman" w:cs="Times New Roman"/>
                <w:sz w:val="24"/>
                <w:szCs w:val="24"/>
              </w:rPr>
            </w:pPr>
          </w:p>
        </w:tc>
        <w:tc>
          <w:tcPr>
            <w:tcW w:w="4252" w:type="dxa"/>
            <w:shd w:val="clear" w:color="auto" w:fill="auto"/>
          </w:tcPr>
          <w:p w14:paraId="614491E2" w14:textId="77777777" w:rsidR="00D439EF" w:rsidRPr="00757439" w:rsidRDefault="00D439EF" w:rsidP="003C3D46">
            <w:pPr>
              <w:rPr>
                <w:rFonts w:ascii="Times New Roman" w:hAnsi="Times New Roman" w:cs="Times New Roman"/>
                <w:sz w:val="24"/>
                <w:szCs w:val="24"/>
              </w:rPr>
            </w:pPr>
          </w:p>
        </w:tc>
      </w:tr>
      <w:tr w:rsidR="00D439EF" w:rsidRPr="00757439" w14:paraId="1DD23D6E" w14:textId="77777777" w:rsidTr="003C3D46">
        <w:tc>
          <w:tcPr>
            <w:tcW w:w="4396" w:type="dxa"/>
            <w:shd w:val="clear" w:color="auto" w:fill="auto"/>
          </w:tcPr>
          <w:p w14:paraId="18F0EF4F" w14:textId="77777777" w:rsidR="00D439EF" w:rsidRPr="00757439" w:rsidRDefault="00D439EF" w:rsidP="003C3D46">
            <w:pPr>
              <w:tabs>
                <w:tab w:val="left" w:pos="71"/>
              </w:tabs>
              <w:rPr>
                <w:rFonts w:ascii="Times New Roman" w:hAnsi="Times New Roman" w:cs="Times New Roman"/>
                <w:color w:val="FF0000"/>
                <w:sz w:val="24"/>
                <w:szCs w:val="24"/>
              </w:rPr>
            </w:pPr>
            <w:r w:rsidRPr="00757439">
              <w:rPr>
                <w:rFonts w:ascii="Times New Roman" w:hAnsi="Times New Roman" w:cs="Times New Roman"/>
                <w:color w:val="FF0000"/>
                <w:sz w:val="24"/>
                <w:szCs w:val="24"/>
              </w:rPr>
              <w:t xml:space="preserve">[PRIEDAS: </w:t>
            </w:r>
            <w:r w:rsidRPr="00757439">
              <w:rPr>
                <w:rFonts w:ascii="Times New Roman" w:hAnsi="Times New Roman" w:cs="Times New Roman"/>
                <w:color w:val="FF0000"/>
                <w:sz w:val="24"/>
                <w:szCs w:val="24"/>
              </w:rPr>
              <w:tab/>
              <w:t xml:space="preserve">Defektų sąrašas, taip pat nurodant </w:t>
            </w:r>
            <w:r w:rsidRPr="00757439">
              <w:rPr>
                <w:rFonts w:ascii="Times New Roman" w:hAnsi="Times New Roman" w:cs="Times New Roman"/>
                <w:color w:val="FF0000"/>
                <w:spacing w:val="-2"/>
                <w:sz w:val="24"/>
                <w:szCs w:val="24"/>
              </w:rPr>
              <w:t>pagrįstą laiką defektų taisymui ir įkainotą defektų vertę</w:t>
            </w:r>
            <w:r w:rsidRPr="00757439">
              <w:rPr>
                <w:rFonts w:ascii="Times New Roman" w:hAnsi="Times New Roman" w:cs="Times New Roman"/>
                <w:color w:val="FF0000"/>
                <w:sz w:val="24"/>
                <w:szCs w:val="24"/>
              </w:rPr>
              <w:t xml:space="preserve">] </w:t>
            </w:r>
          </w:p>
        </w:tc>
        <w:tc>
          <w:tcPr>
            <w:tcW w:w="4252" w:type="dxa"/>
            <w:shd w:val="clear" w:color="auto" w:fill="auto"/>
          </w:tcPr>
          <w:p w14:paraId="6E196E42" w14:textId="77777777" w:rsidR="00D439EF" w:rsidRPr="00757439" w:rsidRDefault="00D439EF" w:rsidP="003C3D46">
            <w:pPr>
              <w:rPr>
                <w:rFonts w:ascii="Times New Roman" w:hAnsi="Times New Roman" w:cs="Times New Roman"/>
                <w:sz w:val="24"/>
                <w:szCs w:val="24"/>
              </w:rPr>
            </w:pPr>
            <w:r w:rsidRPr="00757439">
              <w:rPr>
                <w:rFonts w:ascii="Times New Roman" w:hAnsi="Times New Roman" w:cs="Times New Roman"/>
                <w:sz w:val="24"/>
                <w:szCs w:val="24"/>
              </w:rPr>
              <w:t>______________________________</w:t>
            </w:r>
          </w:p>
          <w:p w14:paraId="60A7BB88" w14:textId="77777777" w:rsidR="00D439EF" w:rsidRPr="00757439" w:rsidRDefault="00D439EF" w:rsidP="003C3D46">
            <w:pPr>
              <w:rPr>
                <w:rFonts w:ascii="Times New Roman" w:hAnsi="Times New Roman" w:cs="Times New Roman"/>
                <w:sz w:val="24"/>
                <w:szCs w:val="24"/>
              </w:rPr>
            </w:pPr>
            <w:r w:rsidRPr="00757439">
              <w:rPr>
                <w:rFonts w:ascii="Times New Roman" w:hAnsi="Times New Roman" w:cs="Times New Roman"/>
                <w:sz w:val="24"/>
                <w:szCs w:val="24"/>
              </w:rPr>
              <w:t>Parašas</w:t>
            </w:r>
          </w:p>
        </w:tc>
      </w:tr>
    </w:tbl>
    <w:p w14:paraId="258B6374" w14:textId="77777777" w:rsidR="00D439EF" w:rsidRDefault="00D439EF" w:rsidP="00D439EF">
      <w:pPr>
        <w:spacing w:after="200" w:line="276" w:lineRule="auto"/>
        <w:jc w:val="right"/>
        <w:rPr>
          <w:rFonts w:ascii="Times New Roman" w:hAnsi="Times New Roman" w:cs="Times New Roman"/>
          <w:bCs/>
          <w:sz w:val="24"/>
          <w:szCs w:val="24"/>
        </w:rPr>
      </w:pPr>
      <w:r w:rsidRPr="00757439">
        <w:rPr>
          <w:rFonts w:ascii="Times New Roman" w:hAnsi="Times New Roman" w:cs="Times New Roman"/>
          <w:bCs/>
          <w:sz w:val="24"/>
          <w:szCs w:val="24"/>
        </w:rPr>
        <w:lastRenderedPageBreak/>
        <w:t>Statybos rangos sutarties 7 priedas</w:t>
      </w:r>
    </w:p>
    <w:p w14:paraId="274A2B69" w14:textId="77777777" w:rsidR="006F5B54" w:rsidRDefault="006F5B54" w:rsidP="006F5B54">
      <w:pPr>
        <w:jc w:val="center"/>
        <w:rPr>
          <w:rFonts w:ascii="Times New Roman" w:hAnsi="Times New Roman" w:cs="Times New Roman"/>
          <w:b/>
          <w:bCs/>
          <w:color w:val="FF0000"/>
          <w:sz w:val="24"/>
          <w:szCs w:val="24"/>
        </w:rPr>
      </w:pPr>
    </w:p>
    <w:p w14:paraId="6DA1E8C2" w14:textId="77777777" w:rsidR="006F5B54" w:rsidRPr="00217B6B" w:rsidRDefault="006F5B54" w:rsidP="006F5B54">
      <w:pPr>
        <w:suppressAutoHyphens/>
        <w:jc w:val="center"/>
        <w:rPr>
          <w:rFonts w:ascii="Times New Roman" w:hAnsi="Times New Roman" w:cs="Times New Roman"/>
          <w:i/>
          <w:iCs/>
          <w:sz w:val="24"/>
          <w:szCs w:val="24"/>
          <w:shd w:val="clear" w:color="auto" w:fill="D9D9D9"/>
        </w:rPr>
      </w:pPr>
      <w:r w:rsidRPr="00217B6B">
        <w:rPr>
          <w:rFonts w:ascii="Times New Roman" w:hAnsi="Times New Roman" w:cs="Times New Roman"/>
          <w:i/>
          <w:iCs/>
          <w:sz w:val="24"/>
          <w:szCs w:val="24"/>
        </w:rPr>
        <w:t>/Banko/Kredito įstaigos pavadinimas/</w:t>
      </w:r>
    </w:p>
    <w:p w14:paraId="776B508F" w14:textId="77777777" w:rsidR="006F5B54" w:rsidRPr="00217B6B" w:rsidRDefault="006F5B54" w:rsidP="006F5B54">
      <w:pPr>
        <w:suppressAutoHyphens/>
        <w:jc w:val="center"/>
        <w:rPr>
          <w:rFonts w:ascii="Times New Roman" w:hAnsi="Times New Roman" w:cs="Times New Roman"/>
          <w:sz w:val="24"/>
          <w:szCs w:val="24"/>
          <w:shd w:val="clear" w:color="auto" w:fill="D9D9D9"/>
        </w:rPr>
      </w:pPr>
    </w:p>
    <w:p w14:paraId="1926A7AF" w14:textId="77777777" w:rsidR="006F5B54" w:rsidRPr="00217B6B" w:rsidRDefault="006F5B54" w:rsidP="006F5B54">
      <w:pPr>
        <w:suppressAutoHyphens/>
        <w:rPr>
          <w:rFonts w:ascii="Times New Roman" w:hAnsi="Times New Roman" w:cs="Times New Roman"/>
          <w:b/>
          <w:bCs/>
          <w:sz w:val="24"/>
          <w:szCs w:val="24"/>
        </w:rPr>
      </w:pPr>
      <w:r w:rsidRPr="00217B6B">
        <w:rPr>
          <w:rFonts w:ascii="Times New Roman" w:hAnsi="Times New Roman" w:cs="Times New Roman"/>
          <w:b/>
          <w:bCs/>
          <w:sz w:val="24"/>
          <w:szCs w:val="24"/>
        </w:rPr>
        <w:t>Trakų rajono savivaldybės administracija</w:t>
      </w:r>
    </w:p>
    <w:p w14:paraId="41C15E54" w14:textId="6C50E362" w:rsidR="006F5B54" w:rsidRPr="00217B6B" w:rsidRDefault="006F5B54" w:rsidP="006F5B54">
      <w:pPr>
        <w:suppressAutoHyphens/>
        <w:rPr>
          <w:rFonts w:ascii="Times New Roman" w:hAnsi="Times New Roman" w:cs="Times New Roman"/>
          <w:sz w:val="24"/>
          <w:szCs w:val="24"/>
        </w:rPr>
      </w:pPr>
      <w:r w:rsidRPr="00217B6B">
        <w:rPr>
          <w:rFonts w:ascii="Times New Roman" w:hAnsi="Times New Roman" w:cs="Times New Roman"/>
          <w:sz w:val="24"/>
          <w:szCs w:val="24"/>
        </w:rPr>
        <w:t>Vytauto g. 33, 21106 Trakai</w:t>
      </w:r>
    </w:p>
    <w:p w14:paraId="324C8592" w14:textId="77777777" w:rsidR="006F5B54" w:rsidRPr="00217B6B" w:rsidRDefault="006F5B54" w:rsidP="006F5B54">
      <w:pPr>
        <w:suppressAutoHyphens/>
        <w:rPr>
          <w:rFonts w:ascii="Times New Roman" w:hAnsi="Times New Roman" w:cs="Times New Roman"/>
          <w:sz w:val="24"/>
          <w:szCs w:val="24"/>
        </w:rPr>
      </w:pPr>
    </w:p>
    <w:p w14:paraId="3CAD0FB3" w14:textId="5B7A48E9" w:rsidR="006F5B54" w:rsidRPr="00217B6B" w:rsidRDefault="006F5B54" w:rsidP="006F5B54">
      <w:pPr>
        <w:suppressAutoHyphens/>
        <w:jc w:val="center"/>
        <w:rPr>
          <w:rFonts w:ascii="Times New Roman" w:hAnsi="Times New Roman" w:cs="Times New Roman"/>
          <w:b/>
          <w:sz w:val="24"/>
          <w:szCs w:val="24"/>
        </w:rPr>
      </w:pPr>
      <w:r w:rsidRPr="00217B6B">
        <w:rPr>
          <w:rFonts w:ascii="Times New Roman" w:hAnsi="Times New Roman" w:cs="Times New Roman"/>
          <w:b/>
          <w:sz w:val="24"/>
          <w:szCs w:val="24"/>
        </w:rPr>
        <w:t>SUTARTIES SĄLYGŲ ĮVYKDYMO GARANTIJ</w:t>
      </w:r>
      <w:r w:rsidR="00A668AD" w:rsidRPr="00217B6B">
        <w:rPr>
          <w:rFonts w:ascii="Times New Roman" w:hAnsi="Times New Roman" w:cs="Times New Roman"/>
          <w:b/>
          <w:sz w:val="24"/>
          <w:szCs w:val="24"/>
        </w:rPr>
        <w:t>OS FORMA</w:t>
      </w:r>
    </w:p>
    <w:p w14:paraId="564021D0" w14:textId="77777777" w:rsidR="006F5B54" w:rsidRPr="00217B6B" w:rsidRDefault="006F5B54" w:rsidP="006F5B54">
      <w:pPr>
        <w:suppressAutoHyphens/>
        <w:rPr>
          <w:rFonts w:ascii="Times New Roman" w:hAnsi="Times New Roman" w:cs="Times New Roman"/>
          <w:sz w:val="24"/>
          <w:szCs w:val="24"/>
        </w:rPr>
      </w:pPr>
    </w:p>
    <w:p w14:paraId="755E15F4" w14:textId="77777777" w:rsidR="006F5B54" w:rsidRPr="00217B6B" w:rsidRDefault="006F5B54" w:rsidP="006F5B54">
      <w:pPr>
        <w:suppressAutoHyphens/>
        <w:jc w:val="center"/>
        <w:rPr>
          <w:rFonts w:ascii="Times New Roman" w:hAnsi="Times New Roman" w:cs="Times New Roman"/>
          <w:sz w:val="24"/>
          <w:szCs w:val="24"/>
        </w:rPr>
      </w:pPr>
      <w:r w:rsidRPr="00217B6B">
        <w:rPr>
          <w:rFonts w:ascii="Times New Roman" w:hAnsi="Times New Roman" w:cs="Times New Roman"/>
          <w:sz w:val="24"/>
          <w:szCs w:val="24"/>
        </w:rPr>
        <w:t>20__ m. _____________ ____ d. Nr. ____________</w:t>
      </w:r>
    </w:p>
    <w:p w14:paraId="357D3956" w14:textId="77777777" w:rsidR="006F5B54" w:rsidRPr="00217B6B" w:rsidRDefault="006F5B54" w:rsidP="006F5B54">
      <w:pPr>
        <w:suppressAutoHyphens/>
        <w:jc w:val="center"/>
        <w:rPr>
          <w:rFonts w:ascii="Times New Roman" w:hAnsi="Times New Roman" w:cs="Times New Roman"/>
          <w:i/>
          <w:iCs/>
          <w:sz w:val="24"/>
          <w:szCs w:val="24"/>
        </w:rPr>
      </w:pPr>
      <w:r w:rsidRPr="00217B6B">
        <w:rPr>
          <w:rFonts w:ascii="Times New Roman" w:hAnsi="Times New Roman" w:cs="Times New Roman"/>
          <w:i/>
          <w:iCs/>
          <w:sz w:val="24"/>
          <w:szCs w:val="24"/>
        </w:rPr>
        <w:t>/miesto pavadinimas/</w:t>
      </w:r>
    </w:p>
    <w:p w14:paraId="200D7049" w14:textId="77777777" w:rsidR="006F5B54" w:rsidRPr="00217B6B" w:rsidRDefault="006F5B54" w:rsidP="006F5B54">
      <w:pPr>
        <w:suppressAutoHyphens/>
        <w:rPr>
          <w:rFonts w:ascii="Times New Roman" w:hAnsi="Times New Roman" w:cs="Times New Roman"/>
          <w:sz w:val="24"/>
          <w:szCs w:val="24"/>
        </w:rPr>
      </w:pPr>
    </w:p>
    <w:p w14:paraId="3E996468" w14:textId="09DDC2E8" w:rsidR="006F5B54" w:rsidRPr="00217B6B" w:rsidRDefault="006F5B54" w:rsidP="006F5B54">
      <w:pPr>
        <w:suppressAutoHyphens/>
        <w:ind w:firstLine="426"/>
        <w:jc w:val="both"/>
        <w:rPr>
          <w:rFonts w:ascii="Times New Roman" w:hAnsi="Times New Roman" w:cs="Times New Roman"/>
          <w:sz w:val="24"/>
          <w:szCs w:val="24"/>
        </w:rPr>
      </w:pPr>
      <w:r w:rsidRPr="00217B6B">
        <w:rPr>
          <w:rFonts w:ascii="Times New Roman" w:hAnsi="Times New Roman" w:cs="Times New Roman"/>
          <w:i/>
          <w:iCs/>
          <w:sz w:val="24"/>
          <w:szCs w:val="24"/>
        </w:rPr>
        <w:t>/Kliento pavadinimas, adresas/</w:t>
      </w:r>
      <w:r w:rsidRPr="00217B6B">
        <w:rPr>
          <w:rFonts w:ascii="Times New Roman" w:hAnsi="Times New Roman" w:cs="Times New Roman"/>
          <w:sz w:val="24"/>
          <w:szCs w:val="24"/>
        </w:rPr>
        <w:t xml:space="preserve"> (toliau – Klientas) pranešė, kad laimėjo Trakų rajono savivaldybės administracijos, Vytauto g. 33, 21106 Trakai, (toliau – Garantijos gavėjas) </w:t>
      </w:r>
      <w:r w:rsidRPr="00217B6B">
        <w:rPr>
          <w:rFonts w:ascii="Times New Roman" w:hAnsi="Times New Roman" w:cs="Times New Roman"/>
          <w:i/>
          <w:iCs/>
          <w:sz w:val="24"/>
          <w:szCs w:val="24"/>
        </w:rPr>
        <w:t xml:space="preserve">/pirkimo pavadinimas ir numeris/ </w:t>
      </w:r>
      <w:r w:rsidRPr="00217B6B">
        <w:rPr>
          <w:rFonts w:ascii="Times New Roman" w:hAnsi="Times New Roman" w:cs="Times New Roman"/>
          <w:sz w:val="24"/>
          <w:szCs w:val="24"/>
        </w:rPr>
        <w:t xml:space="preserve">viešąjį pirkimą ir yra sudaręs viešojo pirkimo–pardavimo sutartį </w:t>
      </w:r>
      <w:r w:rsidR="00A668AD" w:rsidRPr="00217B6B">
        <w:rPr>
          <w:rFonts w:ascii="Times New Roman" w:hAnsi="Times New Roman" w:cs="Times New Roman"/>
          <w:i/>
          <w:iCs/>
          <w:sz w:val="24"/>
          <w:szCs w:val="24"/>
        </w:rPr>
        <w:t xml:space="preserve">/pirkimo sutarties data ir numeris/ </w:t>
      </w:r>
      <w:r w:rsidRPr="00217B6B">
        <w:rPr>
          <w:rFonts w:ascii="Times New Roman" w:hAnsi="Times New Roman" w:cs="Times New Roman"/>
          <w:sz w:val="24"/>
          <w:szCs w:val="24"/>
        </w:rPr>
        <w:t xml:space="preserve">dėl </w:t>
      </w:r>
      <w:r w:rsidR="0037115A" w:rsidRPr="00217B6B">
        <w:rPr>
          <w:rFonts w:ascii="Times New Roman" w:hAnsi="Times New Roman" w:cs="Times New Roman"/>
          <w:b/>
          <w:bCs/>
          <w:sz w:val="24"/>
          <w:szCs w:val="24"/>
        </w:rPr>
        <w:t xml:space="preserve">II pirkimo objekto dalies – Valstybinės reikšmės krašto kelio Nr. 107 Trakai–Vievis ruožo nuo 2,833 iki 3,552 km kapitalinio remonto darbų </w:t>
      </w:r>
      <w:r w:rsidRPr="00217B6B">
        <w:rPr>
          <w:rFonts w:ascii="Times New Roman" w:hAnsi="Times New Roman" w:cs="Times New Roman"/>
          <w:b/>
          <w:bCs/>
          <w:sz w:val="24"/>
          <w:szCs w:val="24"/>
        </w:rPr>
        <w:t>(toliau – Sutartis)</w:t>
      </w:r>
      <w:r w:rsidRPr="00217B6B">
        <w:rPr>
          <w:rFonts w:ascii="Times New Roman" w:hAnsi="Times New Roman" w:cs="Times New Roman"/>
          <w:sz w:val="24"/>
          <w:szCs w:val="24"/>
        </w:rPr>
        <w:t>.</w:t>
      </w:r>
    </w:p>
    <w:p w14:paraId="1DADB2FD" w14:textId="77777777" w:rsidR="006F5B54" w:rsidRPr="00217B6B" w:rsidRDefault="006F5B54" w:rsidP="006F5B54">
      <w:pPr>
        <w:ind w:firstLine="426"/>
        <w:jc w:val="both"/>
        <w:rPr>
          <w:rFonts w:ascii="Times New Roman" w:hAnsi="Times New Roman" w:cs="Times New Roman"/>
          <w:sz w:val="24"/>
          <w:szCs w:val="24"/>
        </w:rPr>
      </w:pPr>
      <w:r w:rsidRPr="00217B6B">
        <w:rPr>
          <w:rFonts w:ascii="Times New Roman" w:hAnsi="Times New Roman" w:cs="Times New Roman"/>
          <w:i/>
          <w:iCs/>
          <w:sz w:val="24"/>
          <w:szCs w:val="24"/>
        </w:rPr>
        <w:t>/Pavadinimas/</w:t>
      </w:r>
      <w:r w:rsidRPr="00217B6B">
        <w:rPr>
          <w:rFonts w:ascii="Times New Roman" w:hAnsi="Times New Roman" w:cs="Times New Roman"/>
          <w:sz w:val="24"/>
          <w:szCs w:val="24"/>
        </w:rPr>
        <w:t xml:space="preserve"> bankas/kredito įstaiga atstovaujamas </w:t>
      </w:r>
      <w:r w:rsidRPr="00217B6B">
        <w:rPr>
          <w:rFonts w:ascii="Times New Roman" w:hAnsi="Times New Roman" w:cs="Times New Roman"/>
          <w:i/>
          <w:iCs/>
          <w:sz w:val="24"/>
          <w:szCs w:val="24"/>
        </w:rPr>
        <w:t xml:space="preserve">/banko/kredito įstaigos filialo pavadinimas/ </w:t>
      </w:r>
      <w:r w:rsidRPr="00217B6B">
        <w:rPr>
          <w:rFonts w:ascii="Times New Roman" w:hAnsi="Times New Roman" w:cs="Times New Roman"/>
          <w:sz w:val="24"/>
          <w:szCs w:val="24"/>
        </w:rPr>
        <w:t xml:space="preserve">filialo, </w:t>
      </w:r>
      <w:r w:rsidRPr="00217B6B">
        <w:rPr>
          <w:rFonts w:ascii="Times New Roman" w:hAnsi="Times New Roman" w:cs="Times New Roman"/>
          <w:i/>
          <w:iCs/>
          <w:sz w:val="24"/>
          <w:szCs w:val="24"/>
        </w:rPr>
        <w:t xml:space="preserve">/adresas/, </w:t>
      </w:r>
      <w:r w:rsidRPr="00217B6B">
        <w:rPr>
          <w:rFonts w:ascii="Times New Roman" w:hAnsi="Times New Roman" w:cs="Times New Roman"/>
          <w:sz w:val="24"/>
          <w:szCs w:val="24"/>
        </w:rPr>
        <w:t>el. p.</w:t>
      </w:r>
      <w:r w:rsidRPr="00217B6B">
        <w:rPr>
          <w:rFonts w:ascii="Times New Roman" w:hAnsi="Times New Roman" w:cs="Times New Roman"/>
          <w:i/>
          <w:iCs/>
          <w:sz w:val="24"/>
          <w:szCs w:val="24"/>
        </w:rPr>
        <w:t xml:space="preserve"> /el. pašto adresas/ </w:t>
      </w:r>
      <w:r w:rsidRPr="00217B6B">
        <w:rPr>
          <w:rFonts w:ascii="Times New Roman" w:hAnsi="Times New Roman" w:cs="Times New Roman"/>
          <w:sz w:val="24"/>
          <w:szCs w:val="24"/>
        </w:rPr>
        <w:t xml:space="preserve">(toliau – Garantas), šioje garantijoje nustatytomis sąlygomis neatšaukiamai įsipareigoja sumokėti Garantijos gavėjui ne daugiau kaip </w:t>
      </w:r>
      <w:r w:rsidRPr="00217B6B">
        <w:rPr>
          <w:rFonts w:ascii="Times New Roman" w:hAnsi="Times New Roman" w:cs="Times New Roman"/>
          <w:i/>
          <w:iCs/>
          <w:sz w:val="24"/>
          <w:szCs w:val="24"/>
        </w:rPr>
        <w:t>/suma žodžiais, valiutos pavadinimas/</w:t>
      </w:r>
      <w:r w:rsidRPr="00217B6B">
        <w:rPr>
          <w:rFonts w:ascii="Times New Roman" w:hAnsi="Times New Roman" w:cs="Times New Roman"/>
          <w:sz w:val="24"/>
          <w:szCs w:val="24"/>
        </w:rPr>
        <w:t xml:space="preserve"> per 10 (dešimt) darbo dienų, gavęs pirmą raštišką Garantijos gavėjo reikalavimą mokėti (originalą), kuriame nurodytas garantijos Nr. ________________, patvirtinantį, kad Klientas neįvykdė Sutarties sąlygų (bet koks Kliento prievolių pagal Sutartį ir jos priedus pažeidimas, dalinis ar visiškas jų nevykdymas ar netinkamas jų vykdymas, įskaitant netesybų ir palūkanų sumokėjimą, nurodant, kokios Sutarties sąlygos nebuvo įvykdytos.) Garantijos gavėjas neprivalo pagrįsti reikalavime nurodyto Sutarties sąlygų nevykdymo. Garantijos gavėjo patirtus nuostolius taip pat apima netesybos. </w:t>
      </w:r>
    </w:p>
    <w:p w14:paraId="2BB85925" w14:textId="77777777" w:rsidR="006F5B54" w:rsidRPr="00217B6B" w:rsidRDefault="006F5B54" w:rsidP="006F5B54">
      <w:pPr>
        <w:suppressAutoHyphens/>
        <w:ind w:firstLine="426"/>
        <w:jc w:val="both"/>
        <w:rPr>
          <w:rFonts w:ascii="Times New Roman" w:hAnsi="Times New Roman" w:cs="Times New Roman"/>
          <w:sz w:val="24"/>
          <w:szCs w:val="24"/>
        </w:rPr>
      </w:pPr>
      <w:r w:rsidRPr="00217B6B">
        <w:rPr>
          <w:rFonts w:ascii="Times New Roman" w:hAnsi="Times New Roman" w:cs="Times New Roman"/>
          <w:sz w:val="24"/>
          <w:szCs w:val="24"/>
        </w:rPr>
        <w:t xml:space="preserve">Šis įsipareigojimas privalomas Garantui ir jo teisių perėmėjams ir patvirtintas Garanto  </w:t>
      </w:r>
      <w:r w:rsidRPr="00217B6B">
        <w:rPr>
          <w:rFonts w:ascii="Times New Roman" w:hAnsi="Times New Roman" w:cs="Times New Roman"/>
          <w:i/>
          <w:iCs/>
          <w:sz w:val="24"/>
          <w:szCs w:val="24"/>
        </w:rPr>
        <w:t>/garantijos išdavimo data/</w:t>
      </w:r>
      <w:r w:rsidRPr="00217B6B">
        <w:rPr>
          <w:rFonts w:ascii="Times New Roman" w:hAnsi="Times New Roman" w:cs="Times New Roman"/>
          <w:sz w:val="24"/>
          <w:szCs w:val="24"/>
        </w:rPr>
        <w:t>.</w:t>
      </w:r>
    </w:p>
    <w:p w14:paraId="5A40B3FC" w14:textId="0AA6A86B" w:rsidR="006F5B54" w:rsidRPr="00217B6B" w:rsidRDefault="006F5B54" w:rsidP="006F5B54">
      <w:pPr>
        <w:ind w:firstLine="426"/>
        <w:jc w:val="both"/>
        <w:rPr>
          <w:rFonts w:ascii="Times New Roman" w:hAnsi="Times New Roman" w:cs="Times New Roman"/>
          <w:sz w:val="24"/>
          <w:szCs w:val="24"/>
        </w:rPr>
      </w:pPr>
      <w:r w:rsidRPr="00217B6B">
        <w:rPr>
          <w:rFonts w:ascii="Times New Roman" w:hAnsi="Times New Roman" w:cs="Times New Roman"/>
          <w:sz w:val="24"/>
          <w:szCs w:val="24"/>
        </w:rPr>
        <w:t>Reikalavimą mokėti, kuriame nurodoma kaip Klientas pažeidė Garantija užtikrintą prievolę, pasirašytą Garantijos gavėjo vadovo ar įgalioto asmens elektroniniu parašu, atitinkančiu kvalifikuotam elektroniniam parašui keliamus reikalavimus Garantui Garantijos gavėjas turi pateikti šioje Garantijoje nurodytu elektroniniu paštu</w:t>
      </w:r>
      <w:r w:rsidR="00345520" w:rsidRPr="00217B6B">
        <w:rPr>
          <w:rFonts w:ascii="Times New Roman" w:hAnsi="Times New Roman" w:cs="Times New Roman"/>
          <w:sz w:val="24"/>
          <w:szCs w:val="24"/>
        </w:rPr>
        <w:t xml:space="preserve">: </w:t>
      </w:r>
      <w:r w:rsidR="00345520" w:rsidRPr="00217B6B">
        <w:rPr>
          <w:rFonts w:ascii="Times New Roman" w:hAnsi="Times New Roman" w:cs="Times New Roman"/>
          <w:i/>
          <w:iCs/>
          <w:sz w:val="24"/>
          <w:szCs w:val="24"/>
        </w:rPr>
        <w:t>/el. pašto adresas/</w:t>
      </w:r>
      <w:r w:rsidRPr="00217B6B">
        <w:rPr>
          <w:rFonts w:ascii="Times New Roman" w:hAnsi="Times New Roman" w:cs="Times New Roman"/>
          <w:sz w:val="24"/>
          <w:szCs w:val="24"/>
        </w:rPr>
        <w:t>.</w:t>
      </w:r>
      <w:r w:rsidR="00B12E6A" w:rsidRPr="00217B6B">
        <w:rPr>
          <w:rFonts w:ascii="Times New Roman" w:hAnsi="Times New Roman" w:cs="Times New Roman"/>
          <w:sz w:val="24"/>
          <w:szCs w:val="24"/>
        </w:rPr>
        <w:t xml:space="preserve"> </w:t>
      </w:r>
      <w:r w:rsidRPr="00217B6B">
        <w:rPr>
          <w:rFonts w:ascii="Times New Roman" w:hAnsi="Times New Roman" w:cs="Times New Roman"/>
          <w:sz w:val="24"/>
          <w:szCs w:val="24"/>
        </w:rPr>
        <w:t>Jeigu reikalavimą pasirašo įgaliotas asmuo, turi būti pateikiamas elektroninės formos įgaliojimas, pasirašytas elektroniniu parašu, atitinkančiu kvalifikuotam elektroniniam parašui keliamus reikalavimus.</w:t>
      </w:r>
    </w:p>
    <w:p w14:paraId="7F45B8B0" w14:textId="77777777" w:rsidR="006F5B54" w:rsidRPr="00217B6B" w:rsidRDefault="006F5B54" w:rsidP="006F5B54">
      <w:pPr>
        <w:suppressAutoHyphens/>
        <w:ind w:firstLine="426"/>
        <w:jc w:val="both"/>
        <w:rPr>
          <w:rFonts w:ascii="Times New Roman" w:hAnsi="Times New Roman" w:cs="Times New Roman"/>
          <w:sz w:val="24"/>
          <w:szCs w:val="24"/>
        </w:rPr>
      </w:pPr>
      <w:r w:rsidRPr="00217B6B">
        <w:rPr>
          <w:rFonts w:ascii="Times New Roman" w:hAnsi="Times New Roman" w:cs="Times New Roman"/>
          <w:sz w:val="24"/>
          <w:szCs w:val="24"/>
        </w:rPr>
        <w:t>Garantas įsipareigoja tik Garantijos gavėjui, todėl ši garantija yra neperleistina ir neįkeistina.</w:t>
      </w:r>
    </w:p>
    <w:p w14:paraId="30CB3897" w14:textId="77777777" w:rsidR="006F5B54" w:rsidRPr="00217B6B" w:rsidRDefault="006F5B54" w:rsidP="006F5B54">
      <w:pPr>
        <w:suppressAutoHyphens/>
        <w:ind w:firstLine="426"/>
        <w:jc w:val="both"/>
        <w:rPr>
          <w:rFonts w:ascii="Times New Roman" w:hAnsi="Times New Roman" w:cs="Times New Roman"/>
          <w:sz w:val="24"/>
          <w:szCs w:val="24"/>
        </w:rPr>
      </w:pPr>
      <w:r w:rsidRPr="00217B6B">
        <w:rPr>
          <w:rFonts w:ascii="Times New Roman" w:hAnsi="Times New Roman" w:cs="Times New Roman"/>
          <w:sz w:val="24"/>
          <w:szCs w:val="24"/>
        </w:rPr>
        <w:t>Šioje garantijoje nurodyta suma atitinkamai sumažės po kiekvieno Garanto mokėjimo pagal šią garantiją.</w:t>
      </w:r>
    </w:p>
    <w:p w14:paraId="7F46CE0C" w14:textId="77777777" w:rsidR="006F5B54" w:rsidRPr="00217B6B" w:rsidRDefault="006F5B54" w:rsidP="006F5B54">
      <w:pPr>
        <w:suppressAutoHyphens/>
        <w:ind w:firstLine="426"/>
        <w:jc w:val="both"/>
        <w:rPr>
          <w:rFonts w:ascii="Times New Roman" w:hAnsi="Times New Roman" w:cs="Times New Roman"/>
          <w:bCs/>
          <w:sz w:val="24"/>
          <w:szCs w:val="24"/>
        </w:rPr>
      </w:pPr>
      <w:r w:rsidRPr="00217B6B">
        <w:rPr>
          <w:rFonts w:ascii="Times New Roman" w:hAnsi="Times New Roman" w:cs="Times New Roman"/>
          <w:sz w:val="24"/>
          <w:szCs w:val="24"/>
        </w:rPr>
        <w:t xml:space="preserve">Ši garantija galioja iki </w:t>
      </w:r>
      <w:r w:rsidRPr="00217B6B">
        <w:rPr>
          <w:rFonts w:ascii="Times New Roman" w:hAnsi="Times New Roman" w:cs="Times New Roman"/>
          <w:b/>
          <w:sz w:val="24"/>
          <w:szCs w:val="24"/>
        </w:rPr>
        <w:t xml:space="preserve">20__ m. ________________ ____ d. </w:t>
      </w:r>
      <w:r w:rsidRPr="00217B6B">
        <w:rPr>
          <w:rFonts w:ascii="Times New Roman" w:hAnsi="Times New Roman" w:cs="Times New Roman"/>
          <w:bCs/>
          <w:sz w:val="24"/>
          <w:szCs w:val="24"/>
        </w:rPr>
        <w:t>imtinai.</w:t>
      </w:r>
    </w:p>
    <w:p w14:paraId="5A5B905A" w14:textId="77777777" w:rsidR="006F5B54" w:rsidRPr="00217B6B" w:rsidRDefault="006F5B54" w:rsidP="006F5B54">
      <w:pPr>
        <w:suppressAutoHyphens/>
        <w:ind w:firstLine="426"/>
        <w:jc w:val="both"/>
        <w:rPr>
          <w:rFonts w:ascii="Times New Roman" w:hAnsi="Times New Roman" w:cs="Times New Roman"/>
          <w:sz w:val="24"/>
          <w:szCs w:val="24"/>
        </w:rPr>
      </w:pPr>
      <w:r w:rsidRPr="00217B6B">
        <w:rPr>
          <w:rFonts w:ascii="Times New Roman" w:hAnsi="Times New Roman" w:cs="Times New Roman"/>
          <w:sz w:val="24"/>
          <w:szCs w:val="24"/>
        </w:rPr>
        <w:t>Visi Garanto garantiniai įsipareigojimai Garantijos gavėjui pagal šią garantiją baigiasi, jeigu yra kuri nors iš šių sąlygų:</w:t>
      </w:r>
    </w:p>
    <w:p w14:paraId="05BDBF6A" w14:textId="77777777" w:rsidR="006F5B54" w:rsidRPr="00217B6B" w:rsidRDefault="006F5B54" w:rsidP="006F5B54">
      <w:pPr>
        <w:suppressAutoHyphens/>
        <w:ind w:firstLine="426"/>
        <w:jc w:val="both"/>
        <w:rPr>
          <w:rFonts w:ascii="Times New Roman" w:hAnsi="Times New Roman" w:cs="Times New Roman"/>
          <w:sz w:val="24"/>
          <w:szCs w:val="24"/>
        </w:rPr>
      </w:pPr>
      <w:r w:rsidRPr="00217B6B">
        <w:rPr>
          <w:rFonts w:ascii="Times New Roman" w:hAnsi="Times New Roman" w:cs="Times New Roman"/>
          <w:sz w:val="24"/>
          <w:szCs w:val="24"/>
        </w:rPr>
        <w:t>1) iki paskutinės garantijos galiojimo dienos imtinai Garantas aukščiau nurodytu savo  adresu nebus gavęs Garantijos gavėjo raštiško reikalavimo mokėti (originalo);</w:t>
      </w:r>
    </w:p>
    <w:p w14:paraId="5B64FC81" w14:textId="77777777" w:rsidR="006F5B54" w:rsidRPr="00217B6B" w:rsidRDefault="006F5B54" w:rsidP="006F5B54">
      <w:pPr>
        <w:suppressAutoHyphens/>
        <w:ind w:firstLine="426"/>
        <w:jc w:val="both"/>
        <w:rPr>
          <w:rFonts w:ascii="Times New Roman" w:hAnsi="Times New Roman" w:cs="Times New Roman"/>
          <w:sz w:val="24"/>
          <w:szCs w:val="24"/>
        </w:rPr>
      </w:pPr>
      <w:r w:rsidRPr="00217B6B">
        <w:rPr>
          <w:rFonts w:ascii="Times New Roman" w:hAnsi="Times New Roman" w:cs="Times New Roman"/>
          <w:sz w:val="24"/>
          <w:szCs w:val="24"/>
        </w:rPr>
        <w:t>2) Garantui elektroniniu paštu </w:t>
      </w:r>
      <w:r w:rsidRPr="00217B6B">
        <w:rPr>
          <w:rFonts w:ascii="Times New Roman" w:hAnsi="Times New Roman" w:cs="Times New Roman"/>
          <w:i/>
          <w:iCs/>
          <w:sz w:val="24"/>
          <w:szCs w:val="24"/>
        </w:rPr>
        <w:t>[įrašyti el. pašto adresą] </w:t>
      </w:r>
      <w:r w:rsidRPr="00217B6B">
        <w:rPr>
          <w:rFonts w:ascii="Times New Roman" w:hAnsi="Times New Roman" w:cs="Times New Roman"/>
          <w:sz w:val="24"/>
          <w:szCs w:val="24"/>
        </w:rPr>
        <w:t>pateikiamas galiojančiais kvalifikuotais elektroninio parašo sertifikatais pasirašytas Garantijos gavėjo patvirtinimas, kad Garantijos gavėjas atsisako visų savo teisių pagal šią garantiją, nurodant šios Garantijos numerį;</w:t>
      </w:r>
    </w:p>
    <w:p w14:paraId="4C37C724" w14:textId="77777777" w:rsidR="006F5B54" w:rsidRPr="00217B6B" w:rsidRDefault="006F5B54" w:rsidP="006F5B54">
      <w:pPr>
        <w:suppressAutoHyphens/>
        <w:ind w:firstLine="426"/>
        <w:jc w:val="both"/>
        <w:rPr>
          <w:rFonts w:ascii="Times New Roman" w:hAnsi="Times New Roman" w:cs="Times New Roman"/>
          <w:sz w:val="24"/>
          <w:szCs w:val="24"/>
        </w:rPr>
      </w:pPr>
      <w:r w:rsidRPr="00217B6B">
        <w:rPr>
          <w:rFonts w:ascii="Times New Roman" w:hAnsi="Times New Roman" w:cs="Times New Roman"/>
          <w:sz w:val="24"/>
          <w:szCs w:val="24"/>
        </w:rPr>
        <w:t>3) Garantijos gavėjas raštu praneša Garantui, kad atsisako savo teisių pagal šią garantiją.</w:t>
      </w:r>
    </w:p>
    <w:p w14:paraId="12DF8799" w14:textId="77777777" w:rsidR="006F5B54" w:rsidRPr="00217B6B" w:rsidRDefault="006F5B54" w:rsidP="006F5B54">
      <w:pPr>
        <w:suppressAutoHyphens/>
        <w:ind w:firstLine="426"/>
        <w:jc w:val="both"/>
        <w:rPr>
          <w:rFonts w:ascii="Times New Roman" w:hAnsi="Times New Roman" w:cs="Times New Roman"/>
          <w:sz w:val="24"/>
          <w:szCs w:val="24"/>
        </w:rPr>
      </w:pPr>
      <w:r w:rsidRPr="00217B6B">
        <w:rPr>
          <w:rFonts w:ascii="Times New Roman" w:hAnsi="Times New Roman" w:cs="Times New Roman"/>
          <w:sz w:val="24"/>
          <w:szCs w:val="24"/>
        </w:rPr>
        <w:t>Bet kokie Garantijos gavėjo reikalavimai mokėti nebus vykdomi, jeigu jie bus gauti aukščiau nurodytu Garanto adresu pasibaigus garantijos galiojimo laikotarpiui.</w:t>
      </w:r>
    </w:p>
    <w:p w14:paraId="2461B20E" w14:textId="77777777" w:rsidR="006F5B54" w:rsidRPr="00217B6B" w:rsidRDefault="006F5B54" w:rsidP="006F5B54">
      <w:pPr>
        <w:suppressAutoHyphens/>
        <w:ind w:firstLine="426"/>
        <w:jc w:val="both"/>
        <w:rPr>
          <w:rFonts w:ascii="Times New Roman" w:hAnsi="Times New Roman" w:cs="Times New Roman"/>
          <w:sz w:val="24"/>
          <w:szCs w:val="24"/>
        </w:rPr>
      </w:pPr>
      <w:r w:rsidRPr="00217B6B">
        <w:rPr>
          <w:rFonts w:ascii="Times New Roman" w:hAnsi="Times New Roman" w:cs="Times New Roman"/>
          <w:sz w:val="24"/>
          <w:szCs w:val="24"/>
        </w:rPr>
        <w:t>Šiai garantijai taikytina Lietuvos Respublikos teisė. Šalių ginčai sprendžiami Lietuvos Respublikos įstatymų nustatyta tvarka.</w:t>
      </w:r>
    </w:p>
    <w:p w14:paraId="52F882C6" w14:textId="77777777" w:rsidR="006F5B54" w:rsidRPr="00217B6B" w:rsidRDefault="006F5B54" w:rsidP="006F5B54">
      <w:pPr>
        <w:suppressAutoHyphens/>
        <w:ind w:firstLine="426"/>
        <w:jc w:val="both"/>
        <w:rPr>
          <w:rFonts w:ascii="Times New Roman" w:hAnsi="Times New Roman" w:cs="Times New Roman"/>
          <w:sz w:val="24"/>
          <w:szCs w:val="24"/>
        </w:rPr>
      </w:pPr>
      <w:r w:rsidRPr="00217B6B">
        <w:rPr>
          <w:rFonts w:ascii="Times New Roman" w:hAnsi="Times New Roman" w:cs="Times New Roman"/>
          <w:sz w:val="24"/>
          <w:szCs w:val="24"/>
        </w:rPr>
        <w:lastRenderedPageBreak/>
        <w:t>Ši garantija turi būti grąžinta Garantui pasibaigus galiojimo laikotarpiui arba anksčiau, jei ji taptų nebereikalinga.</w:t>
      </w:r>
    </w:p>
    <w:p w14:paraId="26033A52" w14:textId="77777777" w:rsidR="00B12E6A" w:rsidRPr="00217B6B" w:rsidRDefault="00B12E6A" w:rsidP="006F5B54">
      <w:pPr>
        <w:suppressAutoHyphens/>
        <w:rPr>
          <w:rFonts w:ascii="Times New Roman" w:hAnsi="Times New Roman" w:cs="Times New Roman"/>
          <w:i/>
          <w:iCs/>
          <w:sz w:val="24"/>
          <w:szCs w:val="24"/>
        </w:rPr>
      </w:pPr>
    </w:p>
    <w:p w14:paraId="22BDCEE8" w14:textId="4FE52D2F" w:rsidR="006F5B54" w:rsidRPr="00217B6B" w:rsidRDefault="006F5B54" w:rsidP="006F5B54">
      <w:pPr>
        <w:suppressAutoHyphens/>
        <w:rPr>
          <w:rFonts w:ascii="Times New Roman" w:hAnsi="Times New Roman" w:cs="Times New Roman"/>
          <w:i/>
          <w:iCs/>
          <w:sz w:val="24"/>
          <w:szCs w:val="24"/>
        </w:rPr>
      </w:pPr>
      <w:r w:rsidRPr="00217B6B">
        <w:rPr>
          <w:rFonts w:ascii="Times New Roman" w:hAnsi="Times New Roman" w:cs="Times New Roman"/>
          <w:i/>
          <w:iCs/>
          <w:sz w:val="24"/>
          <w:szCs w:val="24"/>
        </w:rPr>
        <w:t>/įgalioto asmens pareigos/</w:t>
      </w:r>
      <w:r w:rsidRPr="00217B6B">
        <w:rPr>
          <w:rFonts w:ascii="Times New Roman" w:hAnsi="Times New Roman" w:cs="Times New Roman"/>
          <w:i/>
          <w:iCs/>
          <w:sz w:val="24"/>
          <w:szCs w:val="24"/>
        </w:rPr>
        <w:tab/>
      </w:r>
      <w:r w:rsidRPr="00217B6B">
        <w:rPr>
          <w:rFonts w:ascii="Times New Roman" w:hAnsi="Times New Roman" w:cs="Times New Roman"/>
          <w:i/>
          <w:iCs/>
          <w:sz w:val="24"/>
          <w:szCs w:val="24"/>
        </w:rPr>
        <w:tab/>
        <w:t>/parašas/</w:t>
      </w:r>
      <w:r w:rsidRPr="00217B6B">
        <w:rPr>
          <w:rFonts w:ascii="Times New Roman" w:hAnsi="Times New Roman" w:cs="Times New Roman"/>
          <w:i/>
          <w:iCs/>
          <w:sz w:val="24"/>
          <w:szCs w:val="24"/>
        </w:rPr>
        <w:tab/>
      </w:r>
      <w:r w:rsidRPr="00217B6B">
        <w:rPr>
          <w:rFonts w:ascii="Times New Roman" w:hAnsi="Times New Roman" w:cs="Times New Roman"/>
          <w:i/>
          <w:iCs/>
          <w:sz w:val="24"/>
          <w:szCs w:val="24"/>
        </w:rPr>
        <w:tab/>
        <w:t>/vardas ir pavardė/</w:t>
      </w:r>
    </w:p>
    <w:p w14:paraId="64E743F7" w14:textId="66B7601D" w:rsidR="006F5B54" w:rsidRPr="00217B6B" w:rsidRDefault="006F5B54" w:rsidP="006F5B54">
      <w:pPr>
        <w:spacing w:after="200" w:line="276" w:lineRule="auto"/>
        <w:jc w:val="right"/>
        <w:rPr>
          <w:rFonts w:ascii="Times New Roman" w:hAnsi="Times New Roman" w:cs="Times New Roman"/>
          <w:bCs/>
          <w:sz w:val="24"/>
          <w:szCs w:val="24"/>
        </w:rPr>
      </w:pPr>
      <w:r w:rsidRPr="00217B6B">
        <w:rPr>
          <w:rFonts w:ascii="Times New Roman" w:hAnsi="Times New Roman" w:cs="Times New Roman"/>
          <w:sz w:val="24"/>
          <w:szCs w:val="24"/>
        </w:rPr>
        <w:t>A. V.</w:t>
      </w:r>
    </w:p>
    <w:p w14:paraId="4B50E4A2" w14:textId="5E266D33" w:rsidR="006F5B54" w:rsidRPr="00217B6B" w:rsidRDefault="006F5B54" w:rsidP="006F5B54">
      <w:pPr>
        <w:jc w:val="center"/>
        <w:rPr>
          <w:rFonts w:ascii="Times New Roman" w:hAnsi="Times New Roman" w:cs="Times New Roman"/>
          <w:bCs/>
          <w:sz w:val="24"/>
          <w:szCs w:val="24"/>
        </w:rPr>
      </w:pPr>
      <w:r w:rsidRPr="00217B6B">
        <w:rPr>
          <w:rFonts w:ascii="Times New Roman" w:hAnsi="Times New Roman" w:cs="Times New Roman"/>
          <w:bCs/>
          <w:sz w:val="24"/>
          <w:szCs w:val="24"/>
        </w:rPr>
        <w:br w:type="page"/>
      </w:r>
    </w:p>
    <w:p w14:paraId="17029E57" w14:textId="44B40F9A" w:rsidR="006F5B54" w:rsidRPr="00217B6B" w:rsidRDefault="006F5B54" w:rsidP="006F5B54">
      <w:pPr>
        <w:rPr>
          <w:rFonts w:ascii="Times New Roman" w:hAnsi="Times New Roman" w:cs="Times New Roman"/>
          <w:bCs/>
          <w:sz w:val="24"/>
          <w:szCs w:val="24"/>
        </w:rPr>
      </w:pPr>
    </w:p>
    <w:p w14:paraId="2B6A3D6B" w14:textId="277D6753" w:rsidR="006F5B54" w:rsidRPr="00217B6B" w:rsidRDefault="006F5B54" w:rsidP="00D439EF">
      <w:pPr>
        <w:spacing w:after="200" w:line="276" w:lineRule="auto"/>
        <w:jc w:val="right"/>
        <w:rPr>
          <w:rFonts w:ascii="Times New Roman" w:hAnsi="Times New Roman" w:cs="Times New Roman"/>
          <w:b/>
          <w:bCs/>
          <w:sz w:val="24"/>
          <w:szCs w:val="24"/>
        </w:rPr>
      </w:pPr>
      <w:r w:rsidRPr="00217B6B">
        <w:rPr>
          <w:rFonts w:ascii="Times New Roman" w:hAnsi="Times New Roman" w:cs="Times New Roman"/>
          <w:bCs/>
          <w:sz w:val="24"/>
          <w:szCs w:val="24"/>
        </w:rPr>
        <w:t>Statybos rangos sutarties 8 priedas</w:t>
      </w:r>
    </w:p>
    <w:p w14:paraId="6F731F59" w14:textId="77777777" w:rsidR="00D439EF" w:rsidRPr="00217B6B" w:rsidRDefault="00D439EF" w:rsidP="00D439EF">
      <w:pPr>
        <w:framePr w:w="9544" w:wrap="auto" w:vAnchor="text" w:hAnchor="page" w:x="1648" w:y="1"/>
        <w:suppressAutoHyphens/>
        <w:jc w:val="right"/>
        <w:rPr>
          <w:rFonts w:ascii="Times New Roman" w:hAnsi="Times New Roman" w:cs="Times New Roman"/>
          <w:sz w:val="24"/>
          <w:szCs w:val="24"/>
        </w:rPr>
      </w:pPr>
    </w:p>
    <w:p w14:paraId="2E867ABD" w14:textId="77777777" w:rsidR="00D439EF" w:rsidRPr="00217B6B" w:rsidRDefault="00D439EF" w:rsidP="00D439EF">
      <w:pPr>
        <w:framePr w:w="9544" w:wrap="auto" w:vAnchor="text" w:hAnchor="page" w:x="1648" w:y="1"/>
        <w:jc w:val="center"/>
        <w:rPr>
          <w:rFonts w:ascii="Times New Roman" w:hAnsi="Times New Roman" w:cs="Times New Roman"/>
          <w:sz w:val="24"/>
          <w:szCs w:val="24"/>
        </w:rPr>
      </w:pPr>
      <w:r w:rsidRPr="00217B6B">
        <w:rPr>
          <w:rFonts w:ascii="Times New Roman" w:hAnsi="Times New Roman" w:cs="Times New Roman"/>
          <w:sz w:val="24"/>
          <w:szCs w:val="24"/>
        </w:rPr>
        <w:t>(Rangovo pavadinimas)</w:t>
      </w:r>
    </w:p>
    <w:p w14:paraId="781F8397" w14:textId="77777777" w:rsidR="00D439EF" w:rsidRPr="00217B6B" w:rsidRDefault="00D439EF" w:rsidP="00D439EF">
      <w:pPr>
        <w:framePr w:w="9544" w:wrap="auto" w:vAnchor="text" w:hAnchor="page" w:x="1648" w:y="1"/>
        <w:jc w:val="center"/>
        <w:rPr>
          <w:rFonts w:ascii="Times New Roman" w:hAnsi="Times New Roman" w:cs="Times New Roman"/>
          <w:sz w:val="24"/>
          <w:szCs w:val="24"/>
        </w:rPr>
      </w:pPr>
      <w:r w:rsidRPr="00217B6B">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083D60" w14:textId="77777777" w:rsidR="00D439EF" w:rsidRPr="00217B6B" w:rsidRDefault="00D439EF" w:rsidP="00D439EF">
      <w:pPr>
        <w:framePr w:w="9544" w:wrap="auto" w:vAnchor="text" w:hAnchor="page" w:x="1648" w:y="1"/>
        <w:rPr>
          <w:rFonts w:ascii="Times New Roman" w:hAnsi="Times New Roman" w:cs="Times New Roman"/>
          <w:sz w:val="24"/>
          <w:szCs w:val="24"/>
        </w:rPr>
      </w:pPr>
    </w:p>
    <w:p w14:paraId="13278018" w14:textId="77777777" w:rsidR="00D439EF" w:rsidRPr="00217B6B" w:rsidRDefault="00D439EF" w:rsidP="00D439EF">
      <w:pPr>
        <w:framePr w:w="9544" w:wrap="auto" w:vAnchor="text" w:hAnchor="page" w:x="1648" w:y="1"/>
        <w:rPr>
          <w:rFonts w:ascii="Times New Roman" w:hAnsi="Times New Roman" w:cs="Times New Roman"/>
          <w:sz w:val="24"/>
          <w:szCs w:val="24"/>
        </w:rPr>
      </w:pPr>
      <w:r w:rsidRPr="00217B6B">
        <w:rPr>
          <w:rFonts w:ascii="Times New Roman" w:hAnsi="Times New Roman" w:cs="Times New Roman"/>
          <w:sz w:val="24"/>
          <w:szCs w:val="24"/>
        </w:rPr>
        <w:t>______________________________</w:t>
      </w:r>
    </w:p>
    <w:p w14:paraId="6D69C1B4" w14:textId="77777777" w:rsidR="00D439EF" w:rsidRPr="00217B6B" w:rsidRDefault="00D439EF" w:rsidP="00D439EF">
      <w:pPr>
        <w:framePr w:w="9544" w:wrap="auto" w:vAnchor="text" w:hAnchor="page" w:x="1648" w:y="1"/>
        <w:rPr>
          <w:rFonts w:ascii="Times New Roman" w:hAnsi="Times New Roman" w:cs="Times New Roman"/>
          <w:sz w:val="24"/>
          <w:szCs w:val="24"/>
        </w:rPr>
      </w:pPr>
      <w:r w:rsidRPr="00217B6B">
        <w:rPr>
          <w:rFonts w:ascii="Times New Roman" w:hAnsi="Times New Roman" w:cs="Times New Roman"/>
          <w:sz w:val="24"/>
          <w:szCs w:val="24"/>
        </w:rPr>
        <w:t>(Adresatas (užsakovas))</w:t>
      </w:r>
    </w:p>
    <w:p w14:paraId="0D38FDF2" w14:textId="77777777" w:rsidR="00D439EF" w:rsidRPr="00217B6B" w:rsidRDefault="00D439EF" w:rsidP="00D439EF">
      <w:pPr>
        <w:framePr w:w="9544" w:wrap="auto" w:vAnchor="text" w:hAnchor="page" w:x="1648" w:y="1"/>
        <w:rPr>
          <w:rFonts w:ascii="Times New Roman" w:hAnsi="Times New Roman" w:cs="Times New Roman"/>
          <w:sz w:val="24"/>
          <w:szCs w:val="24"/>
        </w:rPr>
      </w:pPr>
    </w:p>
    <w:p w14:paraId="5E72E196" w14:textId="77777777" w:rsidR="00D439EF" w:rsidRPr="00217B6B" w:rsidRDefault="00D439EF" w:rsidP="00D439EF">
      <w:pPr>
        <w:framePr w:w="9544" w:wrap="auto" w:vAnchor="text" w:hAnchor="page" w:x="1648" w:y="1"/>
        <w:jc w:val="center"/>
        <w:rPr>
          <w:rFonts w:ascii="Times New Roman" w:hAnsi="Times New Roman" w:cs="Times New Roman"/>
          <w:b/>
          <w:sz w:val="24"/>
          <w:szCs w:val="24"/>
        </w:rPr>
      </w:pPr>
      <w:r w:rsidRPr="00217B6B">
        <w:rPr>
          <w:rFonts w:ascii="Times New Roman" w:hAnsi="Times New Roman" w:cs="Times New Roman"/>
          <w:b/>
          <w:sz w:val="24"/>
          <w:szCs w:val="24"/>
        </w:rPr>
        <w:t>SUTIKIMAS DĖL KONFIDENCIALIOS INFORMACIJOS PATEIKIMO</w:t>
      </w:r>
    </w:p>
    <w:p w14:paraId="78452BED" w14:textId="77777777" w:rsidR="00D439EF" w:rsidRPr="00217B6B" w:rsidRDefault="00D439EF" w:rsidP="00D439EF">
      <w:pPr>
        <w:framePr w:w="9544" w:wrap="auto" w:vAnchor="text" w:hAnchor="page" w:x="1648" w:y="1"/>
        <w:jc w:val="center"/>
        <w:rPr>
          <w:rFonts w:ascii="Times New Roman" w:hAnsi="Times New Roman" w:cs="Times New Roman"/>
          <w:sz w:val="24"/>
          <w:szCs w:val="24"/>
        </w:rPr>
      </w:pPr>
    </w:p>
    <w:p w14:paraId="10B32DA5" w14:textId="77777777" w:rsidR="00D439EF" w:rsidRPr="00217B6B" w:rsidRDefault="00D439EF" w:rsidP="00D439EF">
      <w:pPr>
        <w:framePr w:w="9544" w:wrap="auto" w:vAnchor="text" w:hAnchor="page" w:x="1648" w:y="1"/>
        <w:jc w:val="center"/>
        <w:rPr>
          <w:rFonts w:ascii="Times New Roman" w:hAnsi="Times New Roman" w:cs="Times New Roman"/>
          <w:b/>
          <w:bCs/>
          <w:sz w:val="24"/>
          <w:szCs w:val="24"/>
        </w:rPr>
      </w:pPr>
      <w:r w:rsidRPr="00217B6B">
        <w:rPr>
          <w:rFonts w:ascii="Times New Roman" w:hAnsi="Times New Roman" w:cs="Times New Roman"/>
          <w:sz w:val="24"/>
          <w:szCs w:val="24"/>
        </w:rPr>
        <w:t>_____________Nr.______</w:t>
      </w:r>
    </w:p>
    <w:p w14:paraId="44EAC0DF" w14:textId="77777777" w:rsidR="00D439EF" w:rsidRPr="00217B6B" w:rsidRDefault="00D439EF" w:rsidP="00D439EF">
      <w:pPr>
        <w:framePr w:w="9544" w:wrap="auto" w:vAnchor="text" w:hAnchor="page" w:x="1648" w:y="1"/>
        <w:jc w:val="center"/>
        <w:rPr>
          <w:rFonts w:ascii="Times New Roman" w:hAnsi="Times New Roman" w:cs="Times New Roman"/>
          <w:bCs/>
          <w:sz w:val="24"/>
          <w:szCs w:val="24"/>
        </w:rPr>
      </w:pPr>
      <w:r w:rsidRPr="00217B6B">
        <w:rPr>
          <w:rFonts w:ascii="Times New Roman" w:hAnsi="Times New Roman" w:cs="Times New Roman"/>
          <w:bCs/>
          <w:sz w:val="24"/>
          <w:szCs w:val="24"/>
        </w:rPr>
        <w:t>(Data)</w:t>
      </w:r>
    </w:p>
    <w:p w14:paraId="7CF6121C" w14:textId="77777777" w:rsidR="00D439EF" w:rsidRPr="00217B6B" w:rsidRDefault="00D439EF" w:rsidP="00D439EF">
      <w:pPr>
        <w:framePr w:w="9544" w:wrap="auto" w:vAnchor="text" w:hAnchor="page" w:x="1648" w:y="1"/>
        <w:jc w:val="center"/>
        <w:rPr>
          <w:rFonts w:ascii="Times New Roman" w:hAnsi="Times New Roman" w:cs="Times New Roman"/>
          <w:bCs/>
          <w:sz w:val="24"/>
          <w:szCs w:val="24"/>
        </w:rPr>
      </w:pPr>
      <w:r w:rsidRPr="00217B6B">
        <w:rPr>
          <w:rFonts w:ascii="Times New Roman" w:hAnsi="Times New Roman" w:cs="Times New Roman"/>
          <w:bCs/>
          <w:sz w:val="24"/>
          <w:szCs w:val="24"/>
        </w:rPr>
        <w:t>_____________</w:t>
      </w:r>
    </w:p>
    <w:p w14:paraId="0721B9FB" w14:textId="77777777" w:rsidR="00D439EF" w:rsidRPr="00217B6B" w:rsidRDefault="00D439EF" w:rsidP="00D439EF">
      <w:pPr>
        <w:framePr w:w="9544" w:wrap="auto" w:vAnchor="text" w:hAnchor="page" w:x="1648" w:y="1"/>
        <w:jc w:val="center"/>
        <w:rPr>
          <w:rFonts w:ascii="Times New Roman" w:hAnsi="Times New Roman" w:cs="Times New Roman"/>
          <w:bCs/>
          <w:sz w:val="24"/>
          <w:szCs w:val="24"/>
        </w:rPr>
      </w:pPr>
      <w:r w:rsidRPr="00217B6B">
        <w:rPr>
          <w:rFonts w:ascii="Times New Roman" w:hAnsi="Times New Roman" w:cs="Times New Roman"/>
          <w:bCs/>
          <w:sz w:val="24"/>
          <w:szCs w:val="24"/>
        </w:rPr>
        <w:t>(Sudarymo vieta)</w:t>
      </w:r>
    </w:p>
    <w:p w14:paraId="33E884C3" w14:textId="77777777" w:rsidR="00D439EF" w:rsidRPr="00217B6B" w:rsidRDefault="00D439EF" w:rsidP="00D439EF">
      <w:pPr>
        <w:framePr w:w="9544" w:wrap="auto" w:vAnchor="text" w:hAnchor="page" w:x="1648" w:y="1"/>
        <w:rPr>
          <w:rFonts w:ascii="Times New Roman" w:hAnsi="Times New Roman" w:cs="Times New Roman"/>
          <w:b/>
          <w:sz w:val="24"/>
          <w:szCs w:val="24"/>
        </w:rPr>
      </w:pPr>
    </w:p>
    <w:tbl>
      <w:tblPr>
        <w:tblW w:w="9356" w:type="dxa"/>
        <w:tblLayout w:type="fixed"/>
        <w:tblLook w:val="0000" w:firstRow="0" w:lastRow="0" w:firstColumn="0" w:lastColumn="0" w:noHBand="0" w:noVBand="0"/>
      </w:tblPr>
      <w:tblGrid>
        <w:gridCol w:w="9356"/>
      </w:tblGrid>
      <w:tr w:rsidR="00D439EF" w:rsidRPr="00217B6B" w14:paraId="56DFA8C8" w14:textId="77777777" w:rsidTr="003C3D46">
        <w:tc>
          <w:tcPr>
            <w:tcW w:w="9356" w:type="dxa"/>
          </w:tcPr>
          <w:p w14:paraId="7A39F79D" w14:textId="7E8D88FB" w:rsidR="00D439EF" w:rsidRPr="00217B6B" w:rsidRDefault="00D439EF" w:rsidP="003C3D46">
            <w:pPr>
              <w:framePr w:w="9544" w:wrap="auto" w:vAnchor="text" w:hAnchor="page" w:x="1648" w:y="1"/>
              <w:ind w:firstLine="709"/>
              <w:jc w:val="both"/>
              <w:rPr>
                <w:rFonts w:ascii="Times New Roman" w:hAnsi="Times New Roman" w:cs="Times New Roman"/>
                <w:b/>
                <w:sz w:val="24"/>
                <w:szCs w:val="24"/>
              </w:rPr>
            </w:pPr>
            <w:r w:rsidRPr="00217B6B">
              <w:rPr>
                <w:rFonts w:ascii="Times New Roman" w:hAnsi="Times New Roman" w:cs="Times New Roman"/>
                <w:sz w:val="24"/>
                <w:szCs w:val="24"/>
              </w:rPr>
              <w:t xml:space="preserve">Rangovas neprieštarauja ir sutinka, kad Užsakovas pateiktų statinio statybos techninę priežiūrą vykdančiam asmeniui (asmenims) </w:t>
            </w:r>
            <w:r w:rsidRPr="00217B6B">
              <w:rPr>
                <w:rFonts w:ascii="Times New Roman" w:hAnsi="Times New Roman" w:cs="Times New Roman"/>
                <w:b/>
                <w:bCs/>
                <w:sz w:val="24"/>
                <w:szCs w:val="24"/>
              </w:rPr>
              <w:t>„</w:t>
            </w:r>
            <w:proofErr w:type="spellStart"/>
            <w:r w:rsidRPr="00217B6B">
              <w:rPr>
                <w:rFonts w:ascii="Times New Roman" w:hAnsi="Times New Roman" w:cs="Times New Roman"/>
                <w:b/>
                <w:bCs/>
                <w:sz w:val="24"/>
                <w:szCs w:val="24"/>
              </w:rPr>
              <w:t>Ara</w:t>
            </w:r>
            <w:r w:rsidRPr="00217B6B">
              <w:rPr>
                <w:rFonts w:ascii="Times New Roman" w:hAnsi="Times New Roman" w:cs="Times New Roman"/>
                <w:b/>
                <w:sz w:val="24"/>
                <w:szCs w:val="24"/>
              </w:rPr>
              <w:t>kalnio</w:t>
            </w:r>
            <w:proofErr w:type="spellEnd"/>
            <w:r w:rsidRPr="00217B6B">
              <w:rPr>
                <w:rFonts w:ascii="Times New Roman" w:hAnsi="Times New Roman" w:cs="Times New Roman"/>
                <w:b/>
                <w:sz w:val="24"/>
                <w:szCs w:val="24"/>
              </w:rPr>
              <w:t xml:space="preserve"> (vadinamo </w:t>
            </w:r>
            <w:proofErr w:type="spellStart"/>
            <w:r w:rsidRPr="00217B6B">
              <w:rPr>
                <w:rFonts w:ascii="Times New Roman" w:hAnsi="Times New Roman" w:cs="Times New Roman"/>
                <w:b/>
                <w:sz w:val="24"/>
                <w:szCs w:val="24"/>
              </w:rPr>
              <w:t>Rėkalniu</w:t>
            </w:r>
            <w:proofErr w:type="spellEnd"/>
            <w:r w:rsidRPr="00217B6B">
              <w:rPr>
                <w:rFonts w:ascii="Times New Roman" w:hAnsi="Times New Roman" w:cs="Times New Roman"/>
                <w:b/>
                <w:sz w:val="24"/>
                <w:szCs w:val="24"/>
              </w:rPr>
              <w:t xml:space="preserve">) Trakų mieste pritaikymo lankyti (komplekso) rangos darbai; </w:t>
            </w:r>
            <w:r w:rsidRPr="00217B6B">
              <w:rPr>
                <w:rFonts w:ascii="Times New Roman" w:hAnsi="Times New Roman" w:cs="Times New Roman"/>
                <w:b/>
                <w:bCs/>
                <w:i/>
                <w:iCs/>
                <w:sz w:val="24"/>
                <w:szCs w:val="24"/>
              </w:rPr>
              <w:t xml:space="preserve">II pirkimo objekto dalis – </w:t>
            </w:r>
            <w:r w:rsidRPr="00217B6B">
              <w:rPr>
                <w:rFonts w:ascii="Times New Roman" w:hAnsi="Times New Roman" w:cs="Times New Roman"/>
                <w:b/>
                <w:bCs/>
                <w:sz w:val="24"/>
                <w:szCs w:val="24"/>
              </w:rPr>
              <w:t>Valstybinės reikšmės krašto kelio Nr. 107 Trakai–Vievis ruožo nuo 2,833 iki 3,552 km kapitalinio remonto darbai</w:t>
            </w:r>
            <w:r w:rsidRPr="00217B6B">
              <w:rPr>
                <w:rFonts w:ascii="Times New Roman" w:hAnsi="Times New Roman" w:cs="Times New Roman"/>
                <w:b/>
                <w:sz w:val="24"/>
                <w:szCs w:val="24"/>
              </w:rPr>
              <w:t xml:space="preserve">“ </w:t>
            </w:r>
            <w:r w:rsidRPr="00217B6B">
              <w:rPr>
                <w:rFonts w:ascii="Times New Roman" w:hAnsi="Times New Roman" w:cs="Times New Roman"/>
                <w:sz w:val="24"/>
                <w:szCs w:val="24"/>
              </w:rPr>
              <w:t>pasiūlyme ir (ar) vėlesniuose jo paaiškinimuose (patikslinimuose) pateiktą konfidencialią informaciją (jeigu ji buvo nurodyta kaip konfidenciali informacija), kuri yra būtina statinio statybos techninės priežiūros vykdymui.</w:t>
            </w:r>
          </w:p>
          <w:p w14:paraId="1CDD4CE1" w14:textId="77777777" w:rsidR="00D439EF" w:rsidRPr="00217B6B" w:rsidRDefault="00D439EF" w:rsidP="003C3D46">
            <w:pPr>
              <w:framePr w:w="9544" w:wrap="auto" w:vAnchor="text" w:hAnchor="page" w:x="1648" w:y="1"/>
              <w:ind w:firstLine="709"/>
              <w:jc w:val="both"/>
              <w:rPr>
                <w:rFonts w:ascii="Times New Roman" w:hAnsi="Times New Roman" w:cs="Times New Roman"/>
                <w:sz w:val="24"/>
                <w:szCs w:val="24"/>
              </w:rPr>
            </w:pPr>
            <w:r w:rsidRPr="00217B6B">
              <w:rPr>
                <w:rFonts w:ascii="Times New Roman" w:hAnsi="Times New Roman" w:cs="Times New Roman"/>
                <w:sz w:val="24"/>
                <w:szCs w:val="24"/>
              </w:rPr>
              <w:t>Statinio statybos techninę priežiūrą vykdančiam asmeniui (asmenims) pateikiamos informacijos (įskaitant ir konfidencialią informaciją), kuri buvo pateikta Užsakovui kartu su pasiūlymu ir (ar) vėlesniais jo  paaiškinimais (patikslinamais), sąrašas:</w:t>
            </w:r>
          </w:p>
          <w:p w14:paraId="70DB1D8A" w14:textId="77777777" w:rsidR="00D439EF" w:rsidRPr="00217B6B" w:rsidRDefault="00D439EF" w:rsidP="003C3D46">
            <w:pPr>
              <w:pStyle w:val="Sraopastraipa"/>
              <w:framePr w:w="9544" w:wrap="auto" w:vAnchor="text" w:hAnchor="page" w:x="1648" w:y="1"/>
              <w:contextualSpacing w:val="0"/>
              <w:jc w:val="both"/>
              <w:rPr>
                <w:szCs w:val="24"/>
              </w:rPr>
            </w:pPr>
            <w:r w:rsidRPr="00217B6B">
              <w:rPr>
                <w:szCs w:val="24"/>
              </w:rPr>
              <w:t>1. Užpildyti darbų kiekių žiniaraščiai;</w:t>
            </w:r>
          </w:p>
          <w:p w14:paraId="2109341E" w14:textId="77777777" w:rsidR="00D439EF" w:rsidRPr="00217B6B" w:rsidRDefault="00D439EF" w:rsidP="003C3D46">
            <w:pPr>
              <w:pStyle w:val="Sraopastraipa"/>
              <w:framePr w:w="9544" w:wrap="auto" w:vAnchor="text" w:hAnchor="page" w:x="1648" w:y="1"/>
              <w:contextualSpacing w:val="0"/>
              <w:jc w:val="both"/>
              <w:rPr>
                <w:szCs w:val="24"/>
              </w:rPr>
            </w:pPr>
            <w:r w:rsidRPr="00217B6B">
              <w:rPr>
                <w:szCs w:val="24"/>
              </w:rPr>
              <w:t>2. Statinio statybos techninės veiklos pagrindinių sričių vadovų sąrašas;</w:t>
            </w:r>
          </w:p>
          <w:p w14:paraId="79211579" w14:textId="77777777" w:rsidR="00D439EF" w:rsidRPr="00217B6B" w:rsidRDefault="00D439EF" w:rsidP="003C3D46">
            <w:pPr>
              <w:framePr w:w="9544" w:wrap="auto" w:vAnchor="text" w:hAnchor="page" w:x="1648" w:y="1"/>
              <w:ind w:firstLine="709"/>
              <w:jc w:val="both"/>
              <w:rPr>
                <w:rFonts w:ascii="Times New Roman" w:hAnsi="Times New Roman" w:cs="Times New Roman"/>
                <w:sz w:val="24"/>
                <w:szCs w:val="24"/>
              </w:rPr>
            </w:pPr>
            <w:r w:rsidRPr="00217B6B">
              <w:rPr>
                <w:rFonts w:ascii="Times New Roman" w:hAnsi="Times New Roman" w:cs="Times New Roman"/>
                <w:sz w:val="24"/>
                <w:szCs w:val="24"/>
              </w:rPr>
              <w:t>3. Informacija apie subtiekėjus, jų atliekamų darbų ir teikiamų paslaugų pobūdį ir apimtis;</w:t>
            </w:r>
          </w:p>
          <w:p w14:paraId="0541B41A" w14:textId="77777777" w:rsidR="00D439EF" w:rsidRPr="00217B6B" w:rsidRDefault="00D439EF" w:rsidP="003C3D46">
            <w:pPr>
              <w:framePr w:w="9544" w:wrap="auto" w:vAnchor="text" w:hAnchor="page" w:x="1648" w:y="1"/>
              <w:ind w:firstLine="709"/>
              <w:jc w:val="both"/>
              <w:rPr>
                <w:rFonts w:ascii="Times New Roman" w:hAnsi="Times New Roman" w:cs="Times New Roman"/>
                <w:sz w:val="24"/>
                <w:szCs w:val="24"/>
              </w:rPr>
            </w:pPr>
            <w:r w:rsidRPr="00217B6B">
              <w:rPr>
                <w:rFonts w:ascii="Times New Roman" w:hAnsi="Times New Roman" w:cs="Times New Roman"/>
                <w:sz w:val="24"/>
                <w:szCs w:val="24"/>
              </w:rPr>
              <w:t>4. Informacija apie tiekėjų grupės partnerius, jų atliekamų darbų pobūdį ir apimtis (jei pasiūlymą pateikė tiekėjų grupė).</w:t>
            </w:r>
          </w:p>
          <w:p w14:paraId="44A707B6" w14:textId="77777777" w:rsidR="00D439EF" w:rsidRPr="00217B6B" w:rsidRDefault="00D439EF" w:rsidP="003C3D46">
            <w:pPr>
              <w:framePr w:w="9544" w:wrap="auto" w:vAnchor="text" w:hAnchor="page" w:x="1648" w:y="1"/>
              <w:rPr>
                <w:rFonts w:ascii="Times New Roman" w:hAnsi="Times New Roman" w:cs="Times New Roman"/>
                <w:sz w:val="24"/>
                <w:szCs w:val="24"/>
              </w:rPr>
            </w:pPr>
          </w:p>
        </w:tc>
      </w:tr>
    </w:tbl>
    <w:p w14:paraId="5D5AEE6D" w14:textId="77777777" w:rsidR="00D439EF" w:rsidRPr="00217B6B" w:rsidRDefault="00D439EF" w:rsidP="00D439EF">
      <w:pPr>
        <w:framePr w:w="9544" w:wrap="auto" w:vAnchor="text" w:hAnchor="page" w:x="1648" w:y="1"/>
        <w:rPr>
          <w:rFonts w:ascii="Times New Roman" w:hAnsi="Times New Roman" w:cs="Times New Roman"/>
          <w:sz w:val="24"/>
          <w:szCs w:val="24"/>
        </w:rPr>
      </w:pPr>
    </w:p>
    <w:p w14:paraId="0479A969" w14:textId="77777777" w:rsidR="00D439EF" w:rsidRPr="00217B6B" w:rsidRDefault="00D439EF" w:rsidP="00D439EF">
      <w:pPr>
        <w:framePr w:w="9544" w:wrap="auto" w:vAnchor="text" w:hAnchor="page" w:x="1648" w:y="1"/>
        <w:rPr>
          <w:rFonts w:ascii="Times New Roman" w:hAnsi="Times New Roman" w:cs="Times New Roman"/>
          <w:sz w:val="24"/>
          <w:szCs w:val="24"/>
        </w:rPr>
      </w:pPr>
    </w:p>
    <w:tbl>
      <w:tblPr>
        <w:tblW w:w="10146" w:type="dxa"/>
        <w:tblLayout w:type="fixed"/>
        <w:tblLook w:val="0000" w:firstRow="0" w:lastRow="0" w:firstColumn="0" w:lastColumn="0" w:noHBand="0" w:noVBand="0"/>
      </w:tblPr>
      <w:tblGrid>
        <w:gridCol w:w="4253"/>
        <w:gridCol w:w="604"/>
        <w:gridCol w:w="1979"/>
        <w:gridCol w:w="701"/>
        <w:gridCol w:w="1961"/>
        <w:gridCol w:w="648"/>
      </w:tblGrid>
      <w:tr w:rsidR="00217B6B" w:rsidRPr="00217B6B" w14:paraId="7439FC63" w14:textId="77777777" w:rsidTr="003C3D46">
        <w:trPr>
          <w:trHeight w:val="285"/>
        </w:trPr>
        <w:tc>
          <w:tcPr>
            <w:tcW w:w="4253" w:type="dxa"/>
            <w:tcBorders>
              <w:top w:val="nil"/>
              <w:left w:val="nil"/>
              <w:bottom w:val="single" w:sz="4" w:space="0" w:color="auto"/>
              <w:right w:val="nil"/>
            </w:tcBorders>
          </w:tcPr>
          <w:p w14:paraId="4A64E481" w14:textId="77777777" w:rsidR="00D439EF" w:rsidRPr="00217B6B" w:rsidRDefault="00D439EF" w:rsidP="003C3D46">
            <w:pPr>
              <w:framePr w:w="9544" w:wrap="auto" w:vAnchor="text" w:hAnchor="page" w:x="1648" w:y="1"/>
              <w:rPr>
                <w:rFonts w:ascii="Times New Roman" w:hAnsi="Times New Roman" w:cs="Times New Roman"/>
                <w:sz w:val="24"/>
                <w:szCs w:val="24"/>
              </w:rPr>
            </w:pPr>
          </w:p>
        </w:tc>
        <w:tc>
          <w:tcPr>
            <w:tcW w:w="604" w:type="dxa"/>
          </w:tcPr>
          <w:p w14:paraId="1B9F0E05" w14:textId="77777777" w:rsidR="00D439EF" w:rsidRPr="00217B6B" w:rsidRDefault="00D439EF" w:rsidP="003C3D46">
            <w:pPr>
              <w:framePr w:w="9544" w:wrap="auto" w:vAnchor="text" w:hAnchor="page" w:x="1648" w:y="1"/>
              <w:rPr>
                <w:rFonts w:ascii="Times New Roman" w:hAnsi="Times New Roman" w:cs="Times New Roman"/>
                <w:sz w:val="24"/>
                <w:szCs w:val="24"/>
              </w:rPr>
            </w:pPr>
          </w:p>
        </w:tc>
        <w:tc>
          <w:tcPr>
            <w:tcW w:w="1979" w:type="dxa"/>
            <w:tcBorders>
              <w:top w:val="nil"/>
              <w:left w:val="nil"/>
              <w:bottom w:val="single" w:sz="4" w:space="0" w:color="auto"/>
              <w:right w:val="nil"/>
            </w:tcBorders>
          </w:tcPr>
          <w:p w14:paraId="3FE99189" w14:textId="77777777" w:rsidR="00D439EF" w:rsidRPr="00217B6B" w:rsidRDefault="00D439EF" w:rsidP="003C3D46">
            <w:pPr>
              <w:framePr w:w="9544" w:wrap="auto" w:vAnchor="text" w:hAnchor="page" w:x="1648" w:y="1"/>
              <w:rPr>
                <w:rFonts w:ascii="Times New Roman" w:hAnsi="Times New Roman" w:cs="Times New Roman"/>
                <w:sz w:val="24"/>
                <w:szCs w:val="24"/>
              </w:rPr>
            </w:pPr>
          </w:p>
        </w:tc>
        <w:tc>
          <w:tcPr>
            <w:tcW w:w="701" w:type="dxa"/>
          </w:tcPr>
          <w:p w14:paraId="7E8105B0" w14:textId="77777777" w:rsidR="00D439EF" w:rsidRPr="00217B6B" w:rsidRDefault="00D439EF" w:rsidP="003C3D46">
            <w:pPr>
              <w:framePr w:w="9544" w:wrap="auto" w:vAnchor="text" w:hAnchor="page" w:x="1648" w:y="1"/>
              <w:rPr>
                <w:rFonts w:ascii="Times New Roman" w:hAnsi="Times New Roman" w:cs="Times New Roman"/>
                <w:sz w:val="24"/>
                <w:szCs w:val="24"/>
              </w:rPr>
            </w:pPr>
          </w:p>
        </w:tc>
        <w:tc>
          <w:tcPr>
            <w:tcW w:w="1961" w:type="dxa"/>
            <w:tcBorders>
              <w:top w:val="nil"/>
              <w:left w:val="nil"/>
              <w:bottom w:val="single" w:sz="4" w:space="0" w:color="auto"/>
              <w:right w:val="nil"/>
            </w:tcBorders>
          </w:tcPr>
          <w:p w14:paraId="36C437BC" w14:textId="77777777" w:rsidR="00D439EF" w:rsidRPr="00217B6B" w:rsidRDefault="00D439EF" w:rsidP="003C3D46">
            <w:pPr>
              <w:framePr w:w="9544" w:wrap="auto" w:vAnchor="text" w:hAnchor="page" w:x="1648" w:y="1"/>
              <w:rPr>
                <w:rFonts w:ascii="Times New Roman" w:hAnsi="Times New Roman" w:cs="Times New Roman"/>
                <w:sz w:val="24"/>
                <w:szCs w:val="24"/>
              </w:rPr>
            </w:pPr>
          </w:p>
        </w:tc>
        <w:tc>
          <w:tcPr>
            <w:tcW w:w="648" w:type="dxa"/>
          </w:tcPr>
          <w:p w14:paraId="209AF872" w14:textId="77777777" w:rsidR="00D439EF" w:rsidRPr="00217B6B" w:rsidRDefault="00D439EF" w:rsidP="003C3D46">
            <w:pPr>
              <w:framePr w:w="9544" w:wrap="auto" w:vAnchor="text" w:hAnchor="page" w:x="1648" w:y="1"/>
              <w:rPr>
                <w:rFonts w:ascii="Times New Roman" w:hAnsi="Times New Roman" w:cs="Times New Roman"/>
                <w:sz w:val="24"/>
                <w:szCs w:val="24"/>
              </w:rPr>
            </w:pPr>
          </w:p>
        </w:tc>
      </w:tr>
      <w:tr w:rsidR="00D439EF" w:rsidRPr="00217B6B" w14:paraId="1F95FD51" w14:textId="77777777" w:rsidTr="003C3D46">
        <w:trPr>
          <w:trHeight w:val="186"/>
        </w:trPr>
        <w:tc>
          <w:tcPr>
            <w:tcW w:w="4253" w:type="dxa"/>
            <w:tcBorders>
              <w:top w:val="single" w:sz="4" w:space="0" w:color="auto"/>
              <w:left w:val="nil"/>
              <w:bottom w:val="nil"/>
              <w:right w:val="nil"/>
            </w:tcBorders>
          </w:tcPr>
          <w:p w14:paraId="6F944D09" w14:textId="77777777" w:rsidR="00D439EF" w:rsidRPr="00217B6B" w:rsidRDefault="00D439EF" w:rsidP="003C3D46">
            <w:pPr>
              <w:framePr w:w="9544" w:wrap="auto" w:vAnchor="text" w:hAnchor="page" w:x="1648" w:y="1"/>
              <w:rPr>
                <w:rFonts w:ascii="Times New Roman" w:hAnsi="Times New Roman" w:cs="Times New Roman"/>
                <w:i/>
                <w:sz w:val="24"/>
                <w:szCs w:val="24"/>
              </w:rPr>
            </w:pPr>
            <w:r w:rsidRPr="00217B6B">
              <w:rPr>
                <w:rFonts w:ascii="Times New Roman" w:hAnsi="Times New Roman" w:cs="Times New Roman"/>
                <w:i/>
                <w:sz w:val="24"/>
                <w:szCs w:val="24"/>
              </w:rPr>
              <w:t>(sutikimą pasirašančio asmens pareigos)</w:t>
            </w:r>
          </w:p>
        </w:tc>
        <w:tc>
          <w:tcPr>
            <w:tcW w:w="604" w:type="dxa"/>
          </w:tcPr>
          <w:p w14:paraId="275C41D7" w14:textId="77777777" w:rsidR="00D439EF" w:rsidRPr="00217B6B" w:rsidRDefault="00D439EF" w:rsidP="003C3D46">
            <w:pPr>
              <w:framePr w:w="9544" w:wrap="auto" w:vAnchor="text" w:hAnchor="page" w:x="1648" w:y="1"/>
              <w:rPr>
                <w:rFonts w:ascii="Times New Roman" w:hAnsi="Times New Roman" w:cs="Times New Roman"/>
                <w:i/>
                <w:sz w:val="24"/>
                <w:szCs w:val="24"/>
              </w:rPr>
            </w:pPr>
          </w:p>
        </w:tc>
        <w:tc>
          <w:tcPr>
            <w:tcW w:w="1979" w:type="dxa"/>
            <w:tcBorders>
              <w:top w:val="single" w:sz="4" w:space="0" w:color="auto"/>
              <w:left w:val="nil"/>
              <w:bottom w:val="nil"/>
              <w:right w:val="nil"/>
            </w:tcBorders>
          </w:tcPr>
          <w:p w14:paraId="19569A6B" w14:textId="77777777" w:rsidR="00D439EF" w:rsidRPr="00217B6B" w:rsidRDefault="00D439EF" w:rsidP="003C3D46">
            <w:pPr>
              <w:framePr w:w="9544" w:wrap="auto" w:vAnchor="text" w:hAnchor="page" w:x="1648" w:y="1"/>
              <w:rPr>
                <w:rFonts w:ascii="Times New Roman" w:hAnsi="Times New Roman" w:cs="Times New Roman"/>
                <w:i/>
                <w:sz w:val="24"/>
                <w:szCs w:val="24"/>
              </w:rPr>
            </w:pPr>
            <w:r w:rsidRPr="00217B6B">
              <w:rPr>
                <w:rFonts w:ascii="Times New Roman" w:hAnsi="Times New Roman" w:cs="Times New Roman"/>
                <w:i/>
                <w:sz w:val="24"/>
                <w:szCs w:val="24"/>
              </w:rPr>
              <w:t>(parašas)</w:t>
            </w:r>
          </w:p>
        </w:tc>
        <w:tc>
          <w:tcPr>
            <w:tcW w:w="701" w:type="dxa"/>
          </w:tcPr>
          <w:p w14:paraId="2A6EAF06" w14:textId="77777777" w:rsidR="00D439EF" w:rsidRPr="00217B6B" w:rsidRDefault="00D439EF" w:rsidP="003C3D46">
            <w:pPr>
              <w:framePr w:w="9544" w:wrap="auto" w:vAnchor="text" w:hAnchor="page" w:x="1648" w:y="1"/>
              <w:rPr>
                <w:rFonts w:ascii="Times New Roman" w:hAnsi="Times New Roman" w:cs="Times New Roman"/>
                <w:i/>
                <w:sz w:val="24"/>
                <w:szCs w:val="24"/>
              </w:rPr>
            </w:pPr>
          </w:p>
        </w:tc>
        <w:tc>
          <w:tcPr>
            <w:tcW w:w="1961" w:type="dxa"/>
            <w:tcBorders>
              <w:top w:val="single" w:sz="4" w:space="0" w:color="auto"/>
              <w:left w:val="nil"/>
              <w:bottom w:val="nil"/>
              <w:right w:val="nil"/>
            </w:tcBorders>
          </w:tcPr>
          <w:p w14:paraId="733D3CD6" w14:textId="77777777" w:rsidR="00D439EF" w:rsidRPr="00217B6B" w:rsidRDefault="00D439EF" w:rsidP="003C3D46">
            <w:pPr>
              <w:framePr w:w="9544" w:wrap="auto" w:vAnchor="text" w:hAnchor="page" w:x="1648" w:y="1"/>
              <w:rPr>
                <w:rFonts w:ascii="Times New Roman" w:hAnsi="Times New Roman" w:cs="Times New Roman"/>
                <w:i/>
                <w:sz w:val="24"/>
                <w:szCs w:val="24"/>
              </w:rPr>
            </w:pPr>
            <w:r w:rsidRPr="00217B6B">
              <w:rPr>
                <w:rFonts w:ascii="Times New Roman" w:hAnsi="Times New Roman" w:cs="Times New Roman"/>
                <w:i/>
                <w:sz w:val="24"/>
                <w:szCs w:val="24"/>
              </w:rPr>
              <w:t>(vardas, pavardė)</w:t>
            </w:r>
          </w:p>
        </w:tc>
        <w:tc>
          <w:tcPr>
            <w:tcW w:w="648" w:type="dxa"/>
          </w:tcPr>
          <w:p w14:paraId="0F53DEC6" w14:textId="77777777" w:rsidR="00D439EF" w:rsidRPr="00217B6B" w:rsidRDefault="00D439EF" w:rsidP="003C3D46">
            <w:pPr>
              <w:framePr w:w="9544" w:wrap="auto" w:vAnchor="text" w:hAnchor="page" w:x="1648" w:y="1"/>
              <w:rPr>
                <w:rFonts w:ascii="Times New Roman" w:hAnsi="Times New Roman" w:cs="Times New Roman"/>
                <w:sz w:val="24"/>
                <w:szCs w:val="24"/>
              </w:rPr>
            </w:pPr>
          </w:p>
        </w:tc>
      </w:tr>
    </w:tbl>
    <w:p w14:paraId="17B09743" w14:textId="77777777" w:rsidR="00BC7921" w:rsidRPr="00217B6B" w:rsidRDefault="00BC7921" w:rsidP="00BC7921">
      <w:pPr>
        <w:spacing w:after="200" w:line="276" w:lineRule="auto"/>
        <w:rPr>
          <w:rFonts w:ascii="Times New Roman" w:hAnsi="Times New Roman" w:cs="Times New Roman"/>
          <w:b/>
          <w:sz w:val="24"/>
          <w:szCs w:val="24"/>
        </w:rPr>
      </w:pPr>
    </w:p>
    <w:p w14:paraId="383839F0" w14:textId="6FF0C4B5" w:rsidR="004110A6" w:rsidRPr="00217B6B" w:rsidRDefault="004110A6" w:rsidP="004110A6">
      <w:pPr>
        <w:jc w:val="right"/>
        <w:rPr>
          <w:rFonts w:ascii="Times New Roman" w:eastAsia="Times New Roman" w:hAnsi="Times New Roman" w:cs="Times New Roman"/>
          <w:sz w:val="24"/>
          <w:szCs w:val="24"/>
          <w:lang w:bidi="lo-LA"/>
        </w:rPr>
      </w:pPr>
    </w:p>
    <w:p w14:paraId="5BDC4CA8" w14:textId="77777777" w:rsidR="00D439EF" w:rsidRPr="00217B6B" w:rsidRDefault="00D439EF">
      <w:pPr>
        <w:rPr>
          <w:rFonts w:ascii="Times New Roman" w:hAnsi="Times New Roman" w:cs="Times New Roman"/>
          <w:sz w:val="24"/>
          <w:szCs w:val="24"/>
          <w:lang w:eastAsia="en-US"/>
        </w:rPr>
      </w:pPr>
      <w:r w:rsidRPr="00217B6B">
        <w:rPr>
          <w:rFonts w:ascii="Times New Roman" w:hAnsi="Times New Roman" w:cs="Times New Roman"/>
          <w:sz w:val="24"/>
          <w:szCs w:val="24"/>
          <w:lang w:eastAsia="en-US"/>
        </w:rPr>
        <w:br w:type="page"/>
      </w:r>
    </w:p>
    <w:p w14:paraId="7B745707" w14:textId="2303979E" w:rsidR="00052B4E" w:rsidRPr="00217B6B" w:rsidRDefault="00052B4E" w:rsidP="00985176">
      <w:pPr>
        <w:ind w:firstLine="7797"/>
        <w:rPr>
          <w:rFonts w:ascii="Times New Roman" w:hAnsi="Times New Roman" w:cs="Times New Roman"/>
          <w:sz w:val="24"/>
          <w:szCs w:val="24"/>
          <w:lang w:eastAsia="en-US"/>
        </w:rPr>
      </w:pPr>
      <w:r w:rsidRPr="00217B6B">
        <w:rPr>
          <w:rFonts w:ascii="Times New Roman" w:hAnsi="Times New Roman" w:cs="Times New Roman"/>
          <w:sz w:val="24"/>
          <w:szCs w:val="24"/>
          <w:lang w:eastAsia="en-US"/>
        </w:rPr>
        <w:lastRenderedPageBreak/>
        <w:t xml:space="preserve">Pirkimo sąlygų </w:t>
      </w:r>
    </w:p>
    <w:p w14:paraId="393BB2C3" w14:textId="0AE83451" w:rsidR="00052B4E" w:rsidRPr="00217B6B" w:rsidRDefault="00985176" w:rsidP="00052B4E">
      <w:pPr>
        <w:ind w:left="7797"/>
        <w:rPr>
          <w:rFonts w:ascii="Times New Roman" w:hAnsi="Times New Roman" w:cs="Times New Roman"/>
          <w:sz w:val="24"/>
          <w:szCs w:val="24"/>
          <w:lang w:eastAsia="en-US"/>
        </w:rPr>
      </w:pPr>
      <w:r w:rsidRPr="00217B6B">
        <w:rPr>
          <w:rFonts w:ascii="Times New Roman" w:hAnsi="Times New Roman" w:cs="Times New Roman"/>
          <w:sz w:val="24"/>
          <w:szCs w:val="24"/>
          <w:lang w:eastAsia="en-US"/>
        </w:rPr>
        <w:t>5</w:t>
      </w:r>
      <w:r w:rsidR="00052B4E" w:rsidRPr="00217B6B">
        <w:rPr>
          <w:rFonts w:ascii="Times New Roman" w:hAnsi="Times New Roman" w:cs="Times New Roman"/>
          <w:sz w:val="24"/>
          <w:szCs w:val="24"/>
          <w:lang w:eastAsia="en-US"/>
        </w:rPr>
        <w:t xml:space="preserve"> priedas</w:t>
      </w:r>
    </w:p>
    <w:p w14:paraId="75202031" w14:textId="4245A933" w:rsidR="00052B4E" w:rsidRPr="00217B6B" w:rsidRDefault="00052B4E">
      <w:pPr>
        <w:rPr>
          <w:rFonts w:ascii="Times New Roman" w:hAnsi="Times New Roman" w:cs="Times New Roman"/>
          <w:sz w:val="24"/>
          <w:szCs w:val="24"/>
          <w:lang w:eastAsia="en-US"/>
        </w:rPr>
      </w:pPr>
    </w:p>
    <w:p w14:paraId="55C0535D" w14:textId="77777777" w:rsidR="00D439EF" w:rsidRPr="00217B6B" w:rsidRDefault="00D439EF" w:rsidP="00D439EF">
      <w:pPr>
        <w:jc w:val="center"/>
        <w:rPr>
          <w:rFonts w:ascii="Times New Roman" w:hAnsi="Times New Roman" w:cs="Times New Roman"/>
          <w:b/>
          <w:bCs/>
          <w:sz w:val="24"/>
          <w:szCs w:val="24"/>
        </w:rPr>
      </w:pPr>
      <w:r w:rsidRPr="00217B6B">
        <w:rPr>
          <w:rFonts w:ascii="Times New Roman" w:hAnsi="Times New Roman" w:cs="Times New Roman"/>
          <w:b/>
          <w:bCs/>
          <w:sz w:val="24"/>
          <w:szCs w:val="24"/>
        </w:rPr>
        <w:t>I pirkimo objekto dalis</w:t>
      </w:r>
    </w:p>
    <w:p w14:paraId="2ADE88BB" w14:textId="77777777" w:rsidR="00D439EF" w:rsidRPr="00217B6B" w:rsidRDefault="00D439EF" w:rsidP="00896993">
      <w:pPr>
        <w:jc w:val="center"/>
        <w:rPr>
          <w:rFonts w:ascii="Times New Roman" w:hAnsi="Times New Roman" w:cs="Times New Roman"/>
          <w:b/>
          <w:bCs/>
          <w:sz w:val="24"/>
          <w:szCs w:val="24"/>
        </w:rPr>
      </w:pPr>
    </w:p>
    <w:p w14:paraId="6E4CC33D" w14:textId="4E4AE921" w:rsidR="00D439EF" w:rsidRPr="00217B6B" w:rsidRDefault="00896993" w:rsidP="00896993">
      <w:pPr>
        <w:jc w:val="center"/>
        <w:rPr>
          <w:rFonts w:ascii="Times New Roman" w:hAnsi="Times New Roman" w:cs="Times New Roman"/>
          <w:b/>
          <w:bCs/>
          <w:sz w:val="24"/>
          <w:szCs w:val="24"/>
        </w:rPr>
      </w:pPr>
      <w:r w:rsidRPr="00217B6B">
        <w:rPr>
          <w:rFonts w:ascii="Times New Roman" w:hAnsi="Times New Roman" w:cs="Times New Roman"/>
          <w:b/>
          <w:bCs/>
          <w:sz w:val="24"/>
          <w:szCs w:val="24"/>
        </w:rPr>
        <w:t>EUROPOS BENDRASIS VIEŠŲJŲ PIRKIMŲ DOKUMENTAS</w:t>
      </w:r>
    </w:p>
    <w:p w14:paraId="15C43EEB" w14:textId="3CF1810E" w:rsidR="00896993" w:rsidRPr="00217B6B" w:rsidRDefault="00896993" w:rsidP="00896993">
      <w:pPr>
        <w:jc w:val="center"/>
        <w:rPr>
          <w:rFonts w:ascii="Times New Roman" w:hAnsi="Times New Roman" w:cs="Times New Roman"/>
          <w:sz w:val="24"/>
          <w:szCs w:val="24"/>
        </w:rPr>
      </w:pPr>
      <w:r w:rsidRPr="00217B6B">
        <w:rPr>
          <w:rFonts w:ascii="Times New Roman" w:hAnsi="Times New Roman" w:cs="Times New Roman"/>
          <w:sz w:val="24"/>
          <w:szCs w:val="24"/>
        </w:rPr>
        <w:t xml:space="preserve">pridedama </w:t>
      </w:r>
      <w:proofErr w:type="spellStart"/>
      <w:r w:rsidRPr="00217B6B">
        <w:rPr>
          <w:rFonts w:ascii="Times New Roman" w:hAnsi="Times New Roman" w:cs="Times New Roman"/>
          <w:sz w:val="24"/>
          <w:szCs w:val="24"/>
        </w:rPr>
        <w:t>pdf</w:t>
      </w:r>
      <w:proofErr w:type="spellEnd"/>
      <w:r w:rsidRPr="00217B6B">
        <w:rPr>
          <w:rFonts w:ascii="Times New Roman" w:hAnsi="Times New Roman" w:cs="Times New Roman"/>
          <w:sz w:val="24"/>
          <w:szCs w:val="24"/>
        </w:rPr>
        <w:t xml:space="preserve"> ir </w:t>
      </w:r>
      <w:proofErr w:type="spellStart"/>
      <w:r w:rsidRPr="00217B6B">
        <w:rPr>
          <w:rFonts w:ascii="Times New Roman" w:hAnsi="Times New Roman" w:cs="Times New Roman"/>
          <w:sz w:val="24"/>
          <w:szCs w:val="24"/>
        </w:rPr>
        <w:t>xml</w:t>
      </w:r>
      <w:proofErr w:type="spellEnd"/>
      <w:r w:rsidRPr="00217B6B">
        <w:rPr>
          <w:rFonts w:ascii="Times New Roman" w:hAnsi="Times New Roman" w:cs="Times New Roman"/>
          <w:sz w:val="24"/>
          <w:szCs w:val="24"/>
        </w:rPr>
        <w:t xml:space="preserve"> formatais</w:t>
      </w:r>
    </w:p>
    <w:p w14:paraId="73B19A72" w14:textId="77777777" w:rsidR="00D439EF" w:rsidRPr="00217B6B" w:rsidRDefault="00D439EF" w:rsidP="00896993">
      <w:pPr>
        <w:jc w:val="center"/>
        <w:rPr>
          <w:rFonts w:ascii="Times New Roman" w:hAnsi="Times New Roman" w:cs="Times New Roman"/>
          <w:sz w:val="24"/>
          <w:szCs w:val="24"/>
        </w:rPr>
      </w:pPr>
    </w:p>
    <w:p w14:paraId="4640168F" w14:textId="77777777" w:rsidR="00D439EF" w:rsidRPr="00217B6B" w:rsidRDefault="00D439EF" w:rsidP="00896993">
      <w:pPr>
        <w:jc w:val="center"/>
        <w:rPr>
          <w:rFonts w:ascii="Times New Roman" w:hAnsi="Times New Roman" w:cs="Times New Roman"/>
        </w:rPr>
      </w:pPr>
    </w:p>
    <w:p w14:paraId="59C311FE" w14:textId="0525F93C" w:rsidR="00D439EF" w:rsidRPr="00217B6B" w:rsidRDefault="00D439EF" w:rsidP="00D439EF">
      <w:pPr>
        <w:jc w:val="center"/>
        <w:rPr>
          <w:rFonts w:ascii="Times New Roman" w:hAnsi="Times New Roman" w:cs="Times New Roman"/>
          <w:b/>
          <w:bCs/>
          <w:sz w:val="24"/>
          <w:szCs w:val="24"/>
        </w:rPr>
      </w:pPr>
      <w:r w:rsidRPr="00217B6B">
        <w:rPr>
          <w:rFonts w:ascii="Times New Roman" w:hAnsi="Times New Roman" w:cs="Times New Roman"/>
          <w:b/>
          <w:bCs/>
          <w:sz w:val="24"/>
          <w:szCs w:val="24"/>
        </w:rPr>
        <w:t>II pirkimo objekto dalis</w:t>
      </w:r>
    </w:p>
    <w:p w14:paraId="2B9623B4" w14:textId="77777777" w:rsidR="00D439EF" w:rsidRPr="00217B6B" w:rsidRDefault="00D439EF" w:rsidP="00D439EF">
      <w:pPr>
        <w:jc w:val="center"/>
        <w:rPr>
          <w:rFonts w:ascii="Times New Roman" w:hAnsi="Times New Roman" w:cs="Times New Roman"/>
          <w:b/>
          <w:bCs/>
          <w:sz w:val="24"/>
          <w:szCs w:val="24"/>
        </w:rPr>
      </w:pPr>
    </w:p>
    <w:p w14:paraId="39E46F7B" w14:textId="77777777" w:rsidR="00D439EF" w:rsidRPr="00217B6B" w:rsidRDefault="00D439EF" w:rsidP="00D439EF">
      <w:pPr>
        <w:jc w:val="center"/>
        <w:rPr>
          <w:rFonts w:ascii="Times New Roman" w:hAnsi="Times New Roman" w:cs="Times New Roman"/>
          <w:b/>
          <w:bCs/>
          <w:sz w:val="24"/>
          <w:szCs w:val="24"/>
        </w:rPr>
      </w:pPr>
      <w:r w:rsidRPr="00217B6B">
        <w:rPr>
          <w:rFonts w:ascii="Times New Roman" w:hAnsi="Times New Roman" w:cs="Times New Roman"/>
          <w:b/>
          <w:bCs/>
          <w:sz w:val="24"/>
          <w:szCs w:val="24"/>
        </w:rPr>
        <w:t>EUROPOS BENDRASIS VIEŠŲJŲ PIRKIMŲ DOKUMENTAS</w:t>
      </w:r>
    </w:p>
    <w:p w14:paraId="6EDA6647" w14:textId="0B959947" w:rsidR="00052B4E" w:rsidRPr="00217B6B" w:rsidRDefault="00D439EF" w:rsidP="00D439EF">
      <w:pPr>
        <w:jc w:val="center"/>
        <w:rPr>
          <w:rFonts w:ascii="Times New Roman" w:hAnsi="Times New Roman" w:cs="Times New Roman"/>
          <w:sz w:val="24"/>
          <w:szCs w:val="24"/>
          <w:lang w:eastAsia="en-US"/>
        </w:rPr>
      </w:pPr>
      <w:r w:rsidRPr="00217B6B">
        <w:rPr>
          <w:rFonts w:ascii="Times New Roman" w:hAnsi="Times New Roman" w:cs="Times New Roman"/>
          <w:sz w:val="24"/>
          <w:szCs w:val="24"/>
        </w:rPr>
        <w:t xml:space="preserve">pridedama </w:t>
      </w:r>
      <w:proofErr w:type="spellStart"/>
      <w:r w:rsidRPr="00217B6B">
        <w:rPr>
          <w:rFonts w:ascii="Times New Roman" w:hAnsi="Times New Roman" w:cs="Times New Roman"/>
          <w:sz w:val="24"/>
          <w:szCs w:val="24"/>
        </w:rPr>
        <w:t>pdf</w:t>
      </w:r>
      <w:proofErr w:type="spellEnd"/>
      <w:r w:rsidRPr="00217B6B">
        <w:rPr>
          <w:rFonts w:ascii="Times New Roman" w:hAnsi="Times New Roman" w:cs="Times New Roman"/>
          <w:sz w:val="24"/>
          <w:szCs w:val="24"/>
        </w:rPr>
        <w:t xml:space="preserve"> ir </w:t>
      </w:r>
      <w:proofErr w:type="spellStart"/>
      <w:r w:rsidRPr="00217B6B">
        <w:rPr>
          <w:rFonts w:ascii="Times New Roman" w:hAnsi="Times New Roman" w:cs="Times New Roman"/>
          <w:sz w:val="24"/>
          <w:szCs w:val="24"/>
        </w:rPr>
        <w:t>xml</w:t>
      </w:r>
      <w:proofErr w:type="spellEnd"/>
      <w:r w:rsidRPr="00217B6B">
        <w:rPr>
          <w:rFonts w:ascii="Times New Roman" w:hAnsi="Times New Roman" w:cs="Times New Roman"/>
          <w:sz w:val="24"/>
          <w:szCs w:val="24"/>
        </w:rPr>
        <w:t xml:space="preserve"> formatais</w:t>
      </w:r>
    </w:p>
    <w:p w14:paraId="19A448E0" w14:textId="77777777" w:rsidR="00896993" w:rsidRPr="00217B6B" w:rsidRDefault="00896993">
      <w:pPr>
        <w:rPr>
          <w:rFonts w:ascii="Times New Roman" w:hAnsi="Times New Roman" w:cs="Times New Roman"/>
          <w:sz w:val="24"/>
          <w:szCs w:val="24"/>
          <w:lang w:eastAsia="en-US"/>
        </w:rPr>
      </w:pPr>
      <w:r w:rsidRPr="00217B6B">
        <w:rPr>
          <w:rFonts w:ascii="Times New Roman" w:hAnsi="Times New Roman" w:cs="Times New Roman"/>
          <w:sz w:val="24"/>
          <w:szCs w:val="24"/>
          <w:lang w:eastAsia="en-US"/>
        </w:rPr>
        <w:br w:type="page"/>
      </w:r>
    </w:p>
    <w:p w14:paraId="23EF4170" w14:textId="0A1D1B12" w:rsidR="00964E48" w:rsidRPr="00217B6B" w:rsidRDefault="00964E48" w:rsidP="0044505E">
      <w:pPr>
        <w:ind w:firstLine="7797"/>
        <w:rPr>
          <w:rFonts w:ascii="Times New Roman" w:hAnsi="Times New Roman" w:cs="Times New Roman"/>
          <w:sz w:val="24"/>
          <w:szCs w:val="24"/>
          <w:lang w:eastAsia="en-US"/>
        </w:rPr>
      </w:pPr>
      <w:r w:rsidRPr="00217B6B">
        <w:rPr>
          <w:rFonts w:ascii="Times New Roman" w:hAnsi="Times New Roman" w:cs="Times New Roman"/>
          <w:sz w:val="24"/>
          <w:szCs w:val="24"/>
          <w:lang w:eastAsia="en-US"/>
        </w:rPr>
        <w:lastRenderedPageBreak/>
        <w:t xml:space="preserve">Pirkimo sąlygų </w:t>
      </w:r>
    </w:p>
    <w:p w14:paraId="339FB187" w14:textId="6BAFC88B" w:rsidR="00964E48" w:rsidRPr="00217B6B" w:rsidRDefault="00985176" w:rsidP="00896993">
      <w:pPr>
        <w:ind w:left="7797"/>
        <w:rPr>
          <w:rFonts w:ascii="Times New Roman" w:hAnsi="Times New Roman" w:cs="Times New Roman"/>
          <w:sz w:val="24"/>
          <w:szCs w:val="24"/>
          <w:lang w:eastAsia="en-US"/>
        </w:rPr>
      </w:pPr>
      <w:r w:rsidRPr="00217B6B">
        <w:rPr>
          <w:rFonts w:ascii="Times New Roman" w:hAnsi="Times New Roman" w:cs="Times New Roman"/>
          <w:sz w:val="24"/>
          <w:szCs w:val="24"/>
          <w:lang w:eastAsia="en-US"/>
        </w:rPr>
        <w:t>6</w:t>
      </w:r>
      <w:r w:rsidR="00964E48" w:rsidRPr="00217B6B">
        <w:rPr>
          <w:rFonts w:ascii="Times New Roman" w:hAnsi="Times New Roman" w:cs="Times New Roman"/>
          <w:sz w:val="24"/>
          <w:szCs w:val="24"/>
          <w:lang w:eastAsia="en-US"/>
        </w:rPr>
        <w:t xml:space="preserve"> priedas</w:t>
      </w:r>
    </w:p>
    <w:p w14:paraId="35B9B5BF" w14:textId="464644D7" w:rsidR="00964E48" w:rsidRPr="00217B6B" w:rsidRDefault="00964E48" w:rsidP="00964E48">
      <w:pPr>
        <w:jc w:val="center"/>
        <w:rPr>
          <w:rFonts w:ascii="Times New Roman" w:hAnsi="Times New Roman" w:cs="Times New Roman"/>
        </w:rPr>
      </w:pPr>
    </w:p>
    <w:p w14:paraId="10CBC952" w14:textId="77777777" w:rsidR="00985176" w:rsidRPr="00217B6B" w:rsidRDefault="00985176" w:rsidP="00964E48">
      <w:pPr>
        <w:jc w:val="center"/>
        <w:rPr>
          <w:rFonts w:ascii="Times New Roman" w:hAnsi="Times New Roman" w:cs="Times New Roman"/>
        </w:rPr>
      </w:pPr>
    </w:p>
    <w:p w14:paraId="542A3430" w14:textId="77777777" w:rsidR="00C3481A" w:rsidRPr="00217B6B" w:rsidRDefault="00C3481A" w:rsidP="00C3481A">
      <w:pPr>
        <w:tabs>
          <w:tab w:val="left" w:pos="5103"/>
        </w:tabs>
        <w:suppressAutoHyphens/>
        <w:ind w:firstLine="539"/>
        <w:jc w:val="center"/>
        <w:textAlignment w:val="baseline"/>
        <w:rPr>
          <w:rFonts w:ascii="Times New Roman" w:eastAsia="Calibri" w:hAnsi="Times New Roman" w:cs="Times New Roman"/>
          <w:b/>
          <w:sz w:val="24"/>
          <w:szCs w:val="24"/>
          <w:lang w:eastAsia="en-US"/>
        </w:rPr>
      </w:pPr>
      <w:r w:rsidRPr="00217B6B">
        <w:rPr>
          <w:rFonts w:ascii="Times New Roman" w:eastAsia="Calibri" w:hAnsi="Times New Roman" w:cs="Times New Roman"/>
          <w:b/>
          <w:sz w:val="24"/>
          <w:szCs w:val="24"/>
          <w:lang w:eastAsia="en-US"/>
        </w:rPr>
        <w:t>(pavyzdinė deklaracijos forma)</w:t>
      </w:r>
    </w:p>
    <w:p w14:paraId="7220FF75" w14:textId="77777777" w:rsidR="00C3481A" w:rsidRPr="00217B6B" w:rsidRDefault="00C3481A" w:rsidP="00C3481A">
      <w:pPr>
        <w:suppressAutoHyphens/>
        <w:ind w:firstLine="539"/>
        <w:jc w:val="center"/>
        <w:textAlignment w:val="baseline"/>
        <w:rPr>
          <w:rFonts w:ascii="Times New Roman" w:eastAsia="Calibri" w:hAnsi="Times New Roman" w:cs="Times New Roman"/>
          <w:b/>
          <w:sz w:val="24"/>
          <w:szCs w:val="24"/>
          <w:lang w:eastAsia="en-US"/>
        </w:rPr>
      </w:pPr>
    </w:p>
    <w:p w14:paraId="76F52C87" w14:textId="77777777" w:rsidR="00C3481A" w:rsidRPr="00217B6B" w:rsidRDefault="00C3481A" w:rsidP="00C3481A">
      <w:pPr>
        <w:suppressAutoHyphens/>
        <w:ind w:firstLine="539"/>
        <w:jc w:val="center"/>
        <w:textAlignment w:val="baseline"/>
        <w:rPr>
          <w:rFonts w:ascii="Times New Roman" w:eastAsia="Calibri" w:hAnsi="Times New Roman" w:cs="Times New Roman"/>
          <w:b/>
          <w:sz w:val="24"/>
          <w:szCs w:val="24"/>
          <w:lang w:eastAsia="en-US"/>
        </w:rPr>
      </w:pPr>
    </w:p>
    <w:p w14:paraId="36BA2F27" w14:textId="77777777" w:rsidR="00C3481A" w:rsidRPr="00217B6B" w:rsidRDefault="00C3481A" w:rsidP="00C3481A">
      <w:pPr>
        <w:suppressAutoHyphens/>
        <w:ind w:firstLine="539"/>
        <w:jc w:val="center"/>
        <w:textAlignment w:val="baseline"/>
        <w:rPr>
          <w:rFonts w:ascii="Times New Roman" w:eastAsia="Calibri" w:hAnsi="Times New Roman" w:cs="Times New Roman"/>
          <w:b/>
          <w:sz w:val="24"/>
          <w:szCs w:val="24"/>
          <w:lang w:eastAsia="en-US"/>
        </w:rPr>
      </w:pPr>
    </w:p>
    <w:p w14:paraId="1FAFCB9A" w14:textId="77777777" w:rsidR="00C3481A" w:rsidRPr="00217B6B" w:rsidRDefault="00C3481A" w:rsidP="00C3481A">
      <w:pPr>
        <w:widowControl w:val="0"/>
        <w:tabs>
          <w:tab w:val="right" w:leader="underscore" w:pos="9071"/>
        </w:tabs>
        <w:suppressAutoHyphens/>
        <w:ind w:firstLine="539"/>
        <w:jc w:val="both"/>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ab/>
      </w:r>
    </w:p>
    <w:p w14:paraId="3622A405" w14:textId="77777777" w:rsidR="00C3481A" w:rsidRPr="00217B6B" w:rsidRDefault="00C3481A" w:rsidP="00C3481A">
      <w:pPr>
        <w:suppressAutoHyphens/>
        <w:ind w:right="-178" w:firstLine="539"/>
        <w:jc w:val="center"/>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(Tiekėjo pavadinimas, įmonės kodas)</w:t>
      </w:r>
    </w:p>
    <w:p w14:paraId="69FB1BD2" w14:textId="77777777" w:rsidR="00C3481A" w:rsidRPr="00217B6B"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i/>
          <w:iCs/>
          <w:sz w:val="24"/>
          <w:szCs w:val="24"/>
          <w:lang w:eastAsia="en-US"/>
        </w:rPr>
      </w:pPr>
    </w:p>
    <w:p w14:paraId="6167367B" w14:textId="77777777" w:rsidR="00C3481A" w:rsidRPr="00217B6B"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iCs/>
          <w:sz w:val="24"/>
          <w:szCs w:val="24"/>
          <w:lang w:eastAsia="en-US"/>
        </w:rPr>
      </w:pPr>
    </w:p>
    <w:p w14:paraId="4FA1FBCD" w14:textId="156A029E" w:rsidR="00C3481A" w:rsidRPr="00217B6B" w:rsidRDefault="000D4867" w:rsidP="00C3481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b/>
          <w:bCs/>
          <w:sz w:val="24"/>
          <w:szCs w:val="24"/>
          <w:lang w:eastAsia="en-US"/>
        </w:rPr>
        <w:t>DEKLARACIJA DĖL LIETUVOS RESPUBLIKOS VIEŠŲJŲ PIRKIMŲ ĮSTATYMO 45 STRAIPSNIO 2</w:t>
      </w:r>
      <w:r w:rsidRPr="00217B6B">
        <w:rPr>
          <w:rFonts w:ascii="Times New Roman" w:eastAsia="Calibri" w:hAnsi="Times New Roman" w:cs="Times New Roman"/>
          <w:b/>
          <w:bCs/>
          <w:sz w:val="24"/>
          <w:szCs w:val="24"/>
          <w:vertAlign w:val="superscript"/>
          <w:lang w:eastAsia="en-US"/>
        </w:rPr>
        <w:t>1</w:t>
      </w:r>
      <w:r w:rsidRPr="00217B6B">
        <w:rPr>
          <w:rFonts w:ascii="Times New Roman" w:eastAsia="Calibri" w:hAnsi="Times New Roman" w:cs="Times New Roman"/>
          <w:b/>
          <w:bCs/>
          <w:sz w:val="24"/>
          <w:szCs w:val="24"/>
          <w:lang w:eastAsia="en-US"/>
        </w:rPr>
        <w:t xml:space="preserve"> DALIES SĄLYGŲ </w:t>
      </w:r>
    </w:p>
    <w:p w14:paraId="1445CFA0" w14:textId="77777777" w:rsidR="00C3481A" w:rsidRPr="00217B6B"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53AF308" w14:textId="77777777" w:rsidR="00C3481A" w:rsidRPr="00217B6B"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18A65CD" w14:textId="77777777" w:rsidR="00C3481A" w:rsidRPr="00217B6B"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 xml:space="preserve">20___ m. ______________  __ d.  </w:t>
      </w:r>
    </w:p>
    <w:p w14:paraId="457058E4" w14:textId="77777777" w:rsidR="00C3481A" w:rsidRPr="00217B6B"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p>
    <w:p w14:paraId="020F007E" w14:textId="77777777" w:rsidR="00C3481A" w:rsidRPr="00217B6B"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__________________________</w:t>
      </w:r>
    </w:p>
    <w:p w14:paraId="14929733" w14:textId="77777777" w:rsidR="00C3481A" w:rsidRPr="00217B6B"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iCs/>
          <w:sz w:val="20"/>
          <w:szCs w:val="20"/>
          <w:lang w:eastAsia="en-US"/>
        </w:rPr>
        <w:t>(vietovės pavadinimas)</w:t>
      </w:r>
    </w:p>
    <w:p w14:paraId="56BF4690" w14:textId="77777777" w:rsidR="00C3481A" w:rsidRPr="00217B6B" w:rsidRDefault="00C3481A" w:rsidP="00C3481A">
      <w:pPr>
        <w:jc w:val="both"/>
        <w:rPr>
          <w:rFonts w:ascii="Times New Roman" w:eastAsia="Calibri" w:hAnsi="Times New Roman" w:cs="Times New Roman"/>
          <w:sz w:val="24"/>
          <w:szCs w:val="24"/>
        </w:rPr>
      </w:pPr>
    </w:p>
    <w:p w14:paraId="0302D44A" w14:textId="77777777" w:rsidR="00C3481A" w:rsidRPr="00217B6B" w:rsidRDefault="00C3481A" w:rsidP="00C3481A">
      <w:pPr>
        <w:jc w:val="both"/>
        <w:rPr>
          <w:rFonts w:ascii="Times New Roman" w:eastAsia="Calibri" w:hAnsi="Times New Roman" w:cs="Times New Roman"/>
          <w:b/>
          <w:bCs/>
          <w:sz w:val="24"/>
          <w:szCs w:val="24"/>
        </w:rPr>
      </w:pPr>
      <w:r w:rsidRPr="00217B6B">
        <w:rPr>
          <w:rFonts w:ascii="Times New Roman" w:eastAsia="Calibri" w:hAnsi="Times New Roman" w:cs="Times New Roman"/>
          <w:b/>
          <w:bCs/>
          <w:sz w:val="24"/>
          <w:szCs w:val="24"/>
        </w:rPr>
        <w:t>Deklaruoju, kad</w:t>
      </w:r>
    </w:p>
    <w:p w14:paraId="1E96C36C" w14:textId="0FDCF866" w:rsidR="00C3481A" w:rsidRPr="00217B6B" w:rsidRDefault="00C3481A" w:rsidP="00C3481A">
      <w:pPr>
        <w:ind w:firstLine="426"/>
        <w:jc w:val="both"/>
        <w:rPr>
          <w:rFonts w:ascii="Times New Roman" w:eastAsia="Calibri" w:hAnsi="Times New Roman" w:cs="Times New Roman"/>
          <w:sz w:val="24"/>
          <w:szCs w:val="24"/>
        </w:rPr>
      </w:pPr>
      <w:r w:rsidRPr="00217B6B">
        <w:rPr>
          <w:rFonts w:ascii="Times New Roman" w:eastAsia="Calibri" w:hAnsi="Times New Roman" w:cs="Times New Roman"/>
          <w:i/>
          <w:iCs/>
          <w:sz w:val="24"/>
          <w:szCs w:val="24"/>
        </w:rPr>
        <w:t>(Tiekėjo pavadinimas), (pasitelkiami subtiekėjai (jei tokių yra)), (ūkio subjektai, kurių pajėgumais remiamasi (jei tokių yra)) ar (ją/jas/juos)</w:t>
      </w:r>
      <w:r w:rsidRPr="00217B6B">
        <w:rPr>
          <w:rFonts w:ascii="Times New Roman" w:eastAsia="Calibri" w:hAnsi="Times New Roman" w:cs="Times New Roman"/>
          <w:sz w:val="24"/>
          <w:szCs w:val="24"/>
        </w:rPr>
        <w:t xml:space="preserve"> kontroliuojantys asmenys </w:t>
      </w:r>
      <w:r w:rsidRPr="00217B6B">
        <w:rPr>
          <w:rFonts w:ascii="Times New Roman" w:eastAsia="Calibri" w:hAnsi="Times New Roman" w:cs="Times New Roman"/>
          <w:b/>
          <w:bCs/>
          <w:sz w:val="24"/>
          <w:szCs w:val="24"/>
        </w:rPr>
        <w:t>nepatenka į Lietuvos Respublikos viešųjų pirkimų įstatymo (toliau – VPĮ) 45 straipsnio 2¹ dalies 1, 2, 4</w:t>
      </w:r>
      <w:r w:rsidR="001621CB" w:rsidRPr="00217B6B">
        <w:rPr>
          <w:rFonts w:ascii="Times New Roman" w:eastAsia="Calibri" w:hAnsi="Times New Roman" w:cs="Times New Roman"/>
          <w:b/>
          <w:bCs/>
          <w:sz w:val="24"/>
          <w:szCs w:val="24"/>
        </w:rPr>
        <w:t>,</w:t>
      </w:r>
      <w:r w:rsidRPr="00217B6B">
        <w:rPr>
          <w:rFonts w:ascii="Times New Roman" w:eastAsia="Calibri" w:hAnsi="Times New Roman" w:cs="Times New Roman"/>
          <w:b/>
          <w:bCs/>
          <w:sz w:val="24"/>
          <w:szCs w:val="24"/>
        </w:rPr>
        <w:t xml:space="preserve"> </w:t>
      </w:r>
      <w:r w:rsidR="001621CB" w:rsidRPr="00217B6B">
        <w:rPr>
          <w:rFonts w:ascii="Times New Roman" w:eastAsia="Calibri" w:hAnsi="Times New Roman" w:cs="Times New Roman"/>
          <w:b/>
          <w:bCs/>
          <w:sz w:val="24"/>
          <w:szCs w:val="24"/>
        </w:rPr>
        <w:t xml:space="preserve">5, 6 </w:t>
      </w:r>
      <w:r w:rsidRPr="00217B6B">
        <w:rPr>
          <w:rFonts w:ascii="Times New Roman" w:eastAsia="Calibri" w:hAnsi="Times New Roman" w:cs="Times New Roman"/>
          <w:b/>
          <w:bCs/>
          <w:sz w:val="24"/>
          <w:szCs w:val="24"/>
        </w:rPr>
        <w:t>punktuose numatytas sąlygas</w:t>
      </w:r>
      <w:r w:rsidRPr="00217B6B">
        <w:rPr>
          <w:rFonts w:ascii="Times New Roman" w:eastAsia="Calibri" w:hAnsi="Times New Roman" w:cs="Times New Roman"/>
          <w:sz w:val="24"/>
          <w:szCs w:val="24"/>
        </w:rPr>
        <w:t>:</w:t>
      </w:r>
    </w:p>
    <w:p w14:paraId="18D3C3FB" w14:textId="12BB1C35" w:rsidR="00C3481A" w:rsidRPr="00217B6B" w:rsidRDefault="000C62C0" w:rsidP="00594476">
      <w:pPr>
        <w:numPr>
          <w:ilvl w:val="1"/>
          <w:numId w:val="20"/>
        </w:numPr>
        <w:ind w:left="993"/>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j</w:t>
      </w:r>
      <w:r w:rsidR="00C3481A" w:rsidRPr="00217B6B">
        <w:rPr>
          <w:rFonts w:ascii="Times New Roman" w:eastAsia="Times New Roman" w:hAnsi="Times New Roman" w:cs="Times New Roman"/>
          <w:sz w:val="24"/>
          <w:szCs w:val="24"/>
        </w:rPr>
        <w:t>uridiniai asmenys registruoti VPĮ 92 straipsnio 15 dalyje numatytame sąraše nurodytose valstybėse ar teritorijose;</w:t>
      </w:r>
    </w:p>
    <w:p w14:paraId="0F123214" w14:textId="42135F63" w:rsidR="00C3481A" w:rsidRPr="00217B6B" w:rsidRDefault="000C62C0" w:rsidP="00594476">
      <w:pPr>
        <w:numPr>
          <w:ilvl w:val="1"/>
          <w:numId w:val="20"/>
        </w:numPr>
        <w:ind w:left="993"/>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f</w:t>
      </w:r>
      <w:r w:rsidR="00C3481A" w:rsidRPr="00217B6B">
        <w:rPr>
          <w:rFonts w:ascii="Times New Roman" w:eastAsia="Times New Roman" w:hAnsi="Times New Roman" w:cs="Times New Roman"/>
          <w:sz w:val="24"/>
          <w:szCs w:val="24"/>
        </w:rPr>
        <w:t>iziniai asmenys, nuolat gyvenantys VPĮ 92 straipsnio 15 dalyje numatytame sąraše nurodytose valstybėse ar teritorijose arba turintys šių valstybių pilietybę;</w:t>
      </w:r>
    </w:p>
    <w:p w14:paraId="4817DE17" w14:textId="439F338A" w:rsidR="00C3481A" w:rsidRPr="00217B6B" w:rsidRDefault="00C3481A" w:rsidP="00594476">
      <w:pPr>
        <w:numPr>
          <w:ilvl w:val="1"/>
          <w:numId w:val="20"/>
        </w:numPr>
        <w:ind w:left="993"/>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 xml:space="preserve">Lietuvos Respublikos Vyriausybė, vadovaudamasi Nacionaliniam saugumui užtikrinti svarbių objektų apsaugos įstatyme įtvirtintais kriterijais, </w:t>
      </w:r>
      <w:r w:rsidR="000C62C0" w:rsidRPr="00217B6B">
        <w:rPr>
          <w:rFonts w:ascii="Times New Roman" w:eastAsia="Times New Roman" w:hAnsi="Times New Roman" w:cs="Times New Roman"/>
          <w:sz w:val="24"/>
          <w:szCs w:val="24"/>
        </w:rPr>
        <w:t>yr</w:t>
      </w:r>
      <w:r w:rsidRPr="00217B6B">
        <w:rPr>
          <w:rFonts w:ascii="Times New Roman" w:eastAsia="Times New Roman" w:hAnsi="Times New Roman" w:cs="Times New Roman"/>
          <w:sz w:val="24"/>
          <w:szCs w:val="24"/>
        </w:rPr>
        <w:t>a priėmusi sprendimą, patvirtinantį, kad šios deklaracijos 1 ir 2 punktuose nurodyti subjektai ar su jais ketinamas sudaryti (sudarytas) sandoris neatitinka nacionalinio saugumo interesų</w:t>
      </w:r>
      <w:r w:rsidR="001621CB" w:rsidRPr="00217B6B">
        <w:rPr>
          <w:rFonts w:ascii="Times New Roman" w:eastAsia="Times New Roman" w:hAnsi="Times New Roman" w:cs="Times New Roman"/>
          <w:sz w:val="24"/>
          <w:szCs w:val="24"/>
        </w:rPr>
        <w:t>;</w:t>
      </w:r>
    </w:p>
    <w:p w14:paraId="7184B18C" w14:textId="1B5B774D" w:rsidR="001621CB" w:rsidRPr="00217B6B" w:rsidRDefault="000C62C0" w:rsidP="00594476">
      <w:pPr>
        <w:numPr>
          <w:ilvl w:val="1"/>
          <w:numId w:val="20"/>
        </w:numPr>
        <w:ind w:left="993"/>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š</w:t>
      </w:r>
      <w:r w:rsidR="001621CB" w:rsidRPr="00217B6B">
        <w:rPr>
          <w:rFonts w:ascii="Times New Roman" w:eastAsia="Times New Roman" w:hAnsi="Times New Roman" w:cs="Times New Roman"/>
          <w:sz w:val="24"/>
          <w:szCs w:val="24"/>
        </w:rPr>
        <w:t xml:space="preserve">ios deklaracijos </w:t>
      </w:r>
      <w:r w:rsidR="001621CB" w:rsidRPr="00217B6B">
        <w:rPr>
          <w:rFonts w:ascii="Times New Roman" w:eastAsia="Calibri" w:hAnsi="Times New Roman" w:cs="Times New Roman"/>
          <w:sz w:val="24"/>
          <w:szCs w:val="24"/>
        </w:rPr>
        <w:t>1 ir 2 punktuose nurodyti subjektai turi interesų, galinčių kelti grėsmę nacionaliniam saugumui;</w:t>
      </w:r>
    </w:p>
    <w:p w14:paraId="0849000F" w14:textId="054F6B29" w:rsidR="001621CB" w:rsidRPr="00217B6B" w:rsidRDefault="000C62C0" w:rsidP="00594476">
      <w:pPr>
        <w:numPr>
          <w:ilvl w:val="1"/>
          <w:numId w:val="20"/>
        </w:numPr>
        <w:ind w:left="993"/>
        <w:jc w:val="both"/>
        <w:rPr>
          <w:rFonts w:ascii="Times New Roman" w:eastAsia="Calibri" w:hAnsi="Times New Roman" w:cs="Times New Roman"/>
          <w:sz w:val="24"/>
          <w:szCs w:val="24"/>
        </w:rPr>
      </w:pPr>
      <w:r w:rsidRPr="00217B6B">
        <w:rPr>
          <w:rFonts w:ascii="Times New Roman" w:eastAsia="Calibri" w:hAnsi="Times New Roman" w:cs="Times New Roman"/>
          <w:sz w:val="24"/>
          <w:szCs w:val="24"/>
        </w:rPr>
        <w:t>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6AFF45E" w14:textId="77777777" w:rsidR="00C3481A" w:rsidRPr="00217B6B" w:rsidRDefault="00C3481A" w:rsidP="00C3481A">
      <w:pPr>
        <w:suppressAutoHyphens/>
        <w:ind w:firstLine="539"/>
        <w:jc w:val="both"/>
        <w:textAlignment w:val="baseline"/>
        <w:rPr>
          <w:rFonts w:ascii="Times New Roman" w:eastAsia="Calibri" w:hAnsi="Times New Roman" w:cs="Times New Roman"/>
          <w:i/>
          <w:iCs/>
          <w:sz w:val="24"/>
          <w:szCs w:val="24"/>
          <w:lang w:eastAsia="en-US"/>
        </w:rPr>
      </w:pPr>
    </w:p>
    <w:p w14:paraId="373E9616" w14:textId="77777777" w:rsidR="00C3481A" w:rsidRPr="00217B6B" w:rsidRDefault="00C3481A" w:rsidP="00C3481A">
      <w:pPr>
        <w:suppressAutoHyphens/>
        <w:ind w:firstLine="539"/>
        <w:jc w:val="both"/>
        <w:textAlignment w:val="baseline"/>
        <w:rPr>
          <w:rFonts w:ascii="Times New Roman" w:eastAsia="Calibri" w:hAnsi="Times New Roman" w:cs="Times New Roman"/>
          <w:i/>
          <w:iCs/>
          <w:sz w:val="24"/>
          <w:szCs w:val="24"/>
          <w:lang w:eastAsia="en-US"/>
        </w:rPr>
      </w:pPr>
    </w:p>
    <w:p w14:paraId="77109EF5" w14:textId="77777777" w:rsidR="00C3481A" w:rsidRPr="00217B6B" w:rsidRDefault="00C3481A" w:rsidP="00C3481A">
      <w:pPr>
        <w:suppressAutoHyphens/>
        <w:ind w:firstLine="539"/>
        <w:jc w:val="both"/>
        <w:textAlignment w:val="baseline"/>
        <w:rPr>
          <w:rFonts w:ascii="Times New Roman" w:eastAsia="Calibri" w:hAnsi="Times New Roman" w:cs="Times New Roman"/>
          <w:i/>
          <w:iCs/>
          <w:sz w:val="24"/>
          <w:szCs w:val="24"/>
          <w:lang w:eastAsia="en-US"/>
        </w:rPr>
      </w:pPr>
      <w:r w:rsidRPr="00217B6B">
        <w:rPr>
          <w:rFonts w:ascii="Times New Roman" w:eastAsia="Calibri" w:hAnsi="Times New Roman" w:cs="Times New Roman"/>
          <w:i/>
          <w:iCs/>
          <w:sz w:val="24"/>
          <w:szCs w:val="24"/>
          <w:lang w:eastAsia="en-US"/>
        </w:rPr>
        <w:tab/>
        <w:t xml:space="preserve"> </w:t>
      </w:r>
    </w:p>
    <w:p w14:paraId="53AF1C75" w14:textId="77777777" w:rsidR="00C3481A" w:rsidRPr="00217B6B" w:rsidRDefault="00C3481A" w:rsidP="00C3481A">
      <w:pPr>
        <w:suppressAutoHyphens/>
        <w:ind w:firstLine="539"/>
        <w:jc w:val="both"/>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______________________________</w:t>
      </w:r>
      <w:r w:rsidRPr="00217B6B">
        <w:rPr>
          <w:rFonts w:ascii="Times New Roman" w:eastAsia="Calibri" w:hAnsi="Times New Roman" w:cs="Times New Roman"/>
          <w:i/>
          <w:iCs/>
          <w:sz w:val="24"/>
          <w:szCs w:val="24"/>
          <w:lang w:eastAsia="en-US"/>
        </w:rPr>
        <w:t xml:space="preserve">                                          </w:t>
      </w:r>
      <w:r w:rsidRPr="00217B6B">
        <w:rPr>
          <w:rFonts w:ascii="Times New Roman" w:eastAsia="Calibri" w:hAnsi="Times New Roman" w:cs="Times New Roman"/>
          <w:sz w:val="24"/>
          <w:szCs w:val="24"/>
          <w:lang w:eastAsia="en-US"/>
        </w:rPr>
        <w:t>____________________</w:t>
      </w:r>
      <w:r w:rsidRPr="00217B6B">
        <w:rPr>
          <w:rFonts w:ascii="Times New Roman" w:eastAsia="Calibri" w:hAnsi="Times New Roman" w:cs="Times New Roman"/>
          <w:sz w:val="24"/>
          <w:szCs w:val="24"/>
          <w:lang w:eastAsia="en-US"/>
        </w:rPr>
        <w:tab/>
        <w:t xml:space="preserve"> </w:t>
      </w:r>
    </w:p>
    <w:p w14:paraId="7FE38D4A" w14:textId="77777777" w:rsidR="00C3481A" w:rsidRPr="00217B6B" w:rsidRDefault="00C3481A" w:rsidP="00C3481A">
      <w:pPr>
        <w:tabs>
          <w:tab w:val="center" w:pos="4680"/>
        </w:tabs>
        <w:suppressAutoHyphens/>
        <w:ind w:firstLine="539"/>
        <w:jc w:val="both"/>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 xml:space="preserve">       (Tiekėjo vadovo vardas, pavardė ar jo</w:t>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t xml:space="preserve">(Parašas)     </w:t>
      </w:r>
    </w:p>
    <w:p w14:paraId="57B05973" w14:textId="77777777" w:rsidR="00C3481A" w:rsidRPr="00217B6B" w:rsidRDefault="00C3481A" w:rsidP="00C3481A">
      <w:pPr>
        <w:suppressAutoHyphens/>
        <w:ind w:firstLine="539"/>
        <w:jc w:val="both"/>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 xml:space="preserve">    įgalioto asmens pareigos, vardas, pavardė)  </w:t>
      </w:r>
    </w:p>
    <w:p w14:paraId="612F607A" w14:textId="29049176" w:rsidR="00174B60" w:rsidRPr="00217B6B" w:rsidRDefault="00174B60">
      <w:pPr>
        <w:rPr>
          <w:rFonts w:ascii="Times New Roman" w:eastAsia="Times New Roman" w:hAnsi="Times New Roman" w:cs="Times New Roman"/>
          <w:sz w:val="24"/>
          <w:szCs w:val="24"/>
          <w:lang w:eastAsia="en-US"/>
        </w:rPr>
      </w:pPr>
      <w:r w:rsidRPr="00217B6B">
        <w:rPr>
          <w:rFonts w:ascii="Times New Roman" w:eastAsia="Times New Roman" w:hAnsi="Times New Roman" w:cs="Times New Roman"/>
          <w:sz w:val="24"/>
          <w:szCs w:val="24"/>
          <w:lang w:eastAsia="en-US"/>
        </w:rPr>
        <w:br w:type="page"/>
      </w:r>
    </w:p>
    <w:p w14:paraId="05C1B03E" w14:textId="77777777" w:rsidR="008D26FE" w:rsidRPr="00217B6B" w:rsidRDefault="008D26FE" w:rsidP="0006035B">
      <w:pPr>
        <w:ind w:firstLine="7797"/>
        <w:rPr>
          <w:rFonts w:ascii="Times New Roman" w:hAnsi="Times New Roman" w:cs="Times New Roman"/>
          <w:sz w:val="24"/>
          <w:szCs w:val="24"/>
          <w:lang w:eastAsia="en-US"/>
        </w:rPr>
        <w:sectPr w:rsidR="008D26FE" w:rsidRPr="00217B6B" w:rsidSect="00985E63">
          <w:pgSz w:w="11906" w:h="16838"/>
          <w:pgMar w:top="1276" w:right="567" w:bottom="1134" w:left="1701" w:header="567" w:footer="567" w:gutter="0"/>
          <w:cols w:space="1296"/>
          <w:docGrid w:linePitch="360"/>
        </w:sectPr>
      </w:pPr>
    </w:p>
    <w:p w14:paraId="1EC9C74F" w14:textId="77777777" w:rsidR="0006035B" w:rsidRPr="00217B6B" w:rsidRDefault="0006035B" w:rsidP="008D26FE">
      <w:pPr>
        <w:ind w:left="12616" w:firstLine="1"/>
        <w:rPr>
          <w:rFonts w:ascii="Times New Roman" w:hAnsi="Times New Roman" w:cs="Times New Roman"/>
          <w:sz w:val="24"/>
          <w:szCs w:val="24"/>
          <w:lang w:eastAsia="en-US"/>
        </w:rPr>
      </w:pPr>
      <w:r w:rsidRPr="00217B6B">
        <w:rPr>
          <w:rFonts w:ascii="Times New Roman" w:hAnsi="Times New Roman" w:cs="Times New Roman"/>
          <w:sz w:val="24"/>
          <w:szCs w:val="24"/>
          <w:lang w:eastAsia="en-US"/>
        </w:rPr>
        <w:lastRenderedPageBreak/>
        <w:t xml:space="preserve">Pirkimo sąlygų </w:t>
      </w:r>
    </w:p>
    <w:p w14:paraId="3DEFE7E8" w14:textId="25DB8EE0" w:rsidR="0006035B" w:rsidRPr="00217B6B" w:rsidRDefault="0006035B" w:rsidP="008D26FE">
      <w:pPr>
        <w:ind w:left="12616" w:firstLine="1"/>
        <w:rPr>
          <w:rFonts w:ascii="Times New Roman" w:hAnsi="Times New Roman" w:cs="Times New Roman"/>
          <w:sz w:val="24"/>
          <w:szCs w:val="24"/>
          <w:lang w:eastAsia="en-US"/>
        </w:rPr>
      </w:pPr>
      <w:r w:rsidRPr="00217B6B">
        <w:rPr>
          <w:rFonts w:ascii="Times New Roman" w:hAnsi="Times New Roman" w:cs="Times New Roman"/>
          <w:sz w:val="24"/>
          <w:szCs w:val="24"/>
          <w:lang w:eastAsia="en-US"/>
        </w:rPr>
        <w:t>7 priedas</w:t>
      </w:r>
    </w:p>
    <w:p w14:paraId="7572577F" w14:textId="77777777" w:rsidR="008D26FE" w:rsidRPr="00217B6B" w:rsidRDefault="008D26FE" w:rsidP="0006035B">
      <w:pPr>
        <w:ind w:left="7797"/>
        <w:rPr>
          <w:rFonts w:ascii="Times New Roman" w:hAnsi="Times New Roman" w:cs="Times New Roman"/>
          <w:sz w:val="24"/>
          <w:szCs w:val="24"/>
          <w:lang w:eastAsia="en-US"/>
        </w:rPr>
      </w:pPr>
    </w:p>
    <w:p w14:paraId="529714E0" w14:textId="77777777" w:rsidR="008A0086" w:rsidRPr="00217B6B" w:rsidRDefault="008A0086" w:rsidP="008A0086">
      <w:pPr>
        <w:keepNext/>
        <w:suppressAutoHyphens/>
        <w:jc w:val="center"/>
        <w:outlineLvl w:val="0"/>
        <w:rPr>
          <w:rFonts w:ascii="Times New Roman" w:hAnsi="Times New Roman" w:cs="Times New Roman"/>
          <w:b/>
          <w:caps/>
          <w:szCs w:val="24"/>
        </w:rPr>
      </w:pPr>
      <w:r w:rsidRPr="00217B6B">
        <w:rPr>
          <w:rFonts w:ascii="Times New Roman" w:hAnsi="Times New Roman" w:cs="Times New Roman"/>
          <w:b/>
          <w:caps/>
          <w:szCs w:val="24"/>
        </w:rPr>
        <w:t>ATLIKTŲ DARBŲ sąrašas</w:t>
      </w:r>
    </w:p>
    <w:p w14:paraId="357035B6" w14:textId="77777777" w:rsidR="00845074" w:rsidRPr="00217B6B" w:rsidRDefault="00845074" w:rsidP="008A0086">
      <w:pPr>
        <w:keepNext/>
        <w:suppressAutoHyphens/>
        <w:jc w:val="center"/>
        <w:outlineLvl w:val="0"/>
        <w:rPr>
          <w:rFonts w:ascii="Times New Roman" w:hAnsi="Times New Roman" w:cs="Times New Roman"/>
          <w:b/>
          <w:caps/>
          <w:szCs w:val="24"/>
        </w:rPr>
      </w:pPr>
    </w:p>
    <w:p w14:paraId="45516066" w14:textId="619FD1FB" w:rsidR="00845074" w:rsidRPr="00217B6B" w:rsidRDefault="00845074" w:rsidP="008A0086">
      <w:pPr>
        <w:keepNext/>
        <w:suppressAutoHyphens/>
        <w:jc w:val="center"/>
        <w:outlineLvl w:val="0"/>
        <w:rPr>
          <w:rFonts w:ascii="Times New Roman" w:hAnsi="Times New Roman" w:cs="Times New Roman"/>
          <w:b/>
          <w:caps/>
          <w:szCs w:val="24"/>
          <w:u w:val="single"/>
        </w:rPr>
      </w:pPr>
      <w:r w:rsidRPr="00217B6B">
        <w:rPr>
          <w:rFonts w:ascii="Times New Roman" w:hAnsi="Times New Roman" w:cs="Times New Roman"/>
          <w:b/>
          <w:caps/>
          <w:szCs w:val="24"/>
          <w:u w:val="single"/>
        </w:rPr>
        <w:t>I pirkimo objekto dalis</w:t>
      </w:r>
    </w:p>
    <w:p w14:paraId="0908C9F8" w14:textId="77777777" w:rsidR="008A0086" w:rsidRPr="00217B6B" w:rsidRDefault="008A0086" w:rsidP="008A0086">
      <w:pPr>
        <w:suppressAutoHyphens/>
        <w:rPr>
          <w:rFonts w:ascii="Times New Roman" w:hAnsi="Times New Roman" w:cs="Times New Roman"/>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415"/>
        <w:gridCol w:w="3426"/>
        <w:gridCol w:w="1277"/>
        <w:gridCol w:w="3117"/>
        <w:gridCol w:w="2835"/>
        <w:gridCol w:w="1808"/>
      </w:tblGrid>
      <w:tr w:rsidR="00217B6B" w:rsidRPr="00217B6B" w14:paraId="4EDC3CBE" w14:textId="77777777" w:rsidTr="00845074">
        <w:trPr>
          <w:trHeight w:val="316"/>
        </w:trPr>
        <w:tc>
          <w:tcPr>
            <w:tcW w:w="187" w:type="pct"/>
            <w:vAlign w:val="center"/>
          </w:tcPr>
          <w:p w14:paraId="3138D47C" w14:textId="77777777" w:rsidR="008D26FE" w:rsidRPr="00217B6B" w:rsidRDefault="008D26FE" w:rsidP="00257799">
            <w:pPr>
              <w:suppressAutoHyphens/>
              <w:jc w:val="center"/>
              <w:rPr>
                <w:rFonts w:ascii="Times New Roman" w:hAnsi="Times New Roman" w:cs="Times New Roman"/>
                <w:b/>
              </w:rPr>
            </w:pPr>
            <w:r w:rsidRPr="00217B6B">
              <w:rPr>
                <w:rFonts w:ascii="Times New Roman" w:hAnsi="Times New Roman" w:cs="Times New Roman"/>
                <w:b/>
              </w:rPr>
              <w:t>Eil. Nr.</w:t>
            </w:r>
          </w:p>
        </w:tc>
        <w:tc>
          <w:tcPr>
            <w:tcW w:w="491" w:type="pct"/>
            <w:vAlign w:val="center"/>
          </w:tcPr>
          <w:p w14:paraId="6C3C6506" w14:textId="77777777" w:rsidR="008D26FE" w:rsidRPr="00217B6B" w:rsidRDefault="008D26FE" w:rsidP="00257799">
            <w:pPr>
              <w:suppressAutoHyphens/>
              <w:jc w:val="center"/>
              <w:rPr>
                <w:rFonts w:ascii="Times New Roman" w:hAnsi="Times New Roman" w:cs="Times New Roman"/>
                <w:b/>
              </w:rPr>
            </w:pPr>
            <w:r w:rsidRPr="00217B6B">
              <w:rPr>
                <w:rFonts w:ascii="Times New Roman" w:hAnsi="Times New Roman" w:cs="Times New Roman"/>
                <w:b/>
              </w:rPr>
              <w:t>Sutarties pavadinimas (objektas)</w:t>
            </w:r>
          </w:p>
        </w:tc>
        <w:tc>
          <w:tcPr>
            <w:tcW w:w="1188" w:type="pct"/>
            <w:vAlign w:val="center"/>
          </w:tcPr>
          <w:p w14:paraId="63FC780F" w14:textId="7C0A1C30" w:rsidR="008D26FE" w:rsidRPr="00217B6B" w:rsidRDefault="008D26FE" w:rsidP="00257799">
            <w:pPr>
              <w:suppressAutoHyphens/>
              <w:jc w:val="center"/>
              <w:rPr>
                <w:rFonts w:ascii="Times New Roman" w:hAnsi="Times New Roman" w:cs="Times New Roman"/>
                <w:b/>
              </w:rPr>
            </w:pPr>
            <w:r w:rsidRPr="00217B6B">
              <w:rPr>
                <w:rFonts w:ascii="Times New Roman" w:hAnsi="Times New Roman" w:cs="Times New Roman"/>
                <w:b/>
              </w:rPr>
              <w:t>Dalyvavimo sutartyje dalis</w:t>
            </w:r>
          </w:p>
          <w:p w14:paraId="6796D268" w14:textId="2AE84DE8" w:rsidR="008D26FE" w:rsidRPr="00217B6B" w:rsidRDefault="008D26FE" w:rsidP="00257799">
            <w:pPr>
              <w:suppressAutoHyphens/>
              <w:jc w:val="center"/>
              <w:rPr>
                <w:rFonts w:ascii="Times New Roman" w:hAnsi="Times New Roman" w:cs="Times New Roman"/>
                <w:b/>
              </w:rPr>
            </w:pPr>
            <w:r w:rsidRPr="00217B6B">
              <w:rPr>
                <w:rFonts w:ascii="Times New Roman" w:hAnsi="Times New Roman" w:cs="Times New Roman"/>
                <w:b/>
              </w:rPr>
              <w:t>(procentais),</w:t>
            </w:r>
          </w:p>
          <w:p w14:paraId="2012BC65" w14:textId="4A4C4467" w:rsidR="008D26FE" w:rsidRPr="00217B6B" w:rsidRDefault="008D26FE" w:rsidP="00257799">
            <w:pPr>
              <w:suppressAutoHyphens/>
              <w:jc w:val="center"/>
              <w:rPr>
                <w:rFonts w:ascii="Times New Roman" w:hAnsi="Times New Roman" w:cs="Times New Roman"/>
                <w:b/>
              </w:rPr>
            </w:pPr>
            <w:proofErr w:type="spellStart"/>
            <w:r w:rsidRPr="00217B6B">
              <w:rPr>
                <w:rFonts w:ascii="Times New Roman" w:hAnsi="Times New Roman" w:cs="Times New Roman"/>
                <w:b/>
                <w:bCs/>
              </w:rPr>
              <w:t>t.y</w:t>
            </w:r>
            <w:proofErr w:type="spellEnd"/>
            <w:r w:rsidRPr="00217B6B">
              <w:rPr>
                <w:rFonts w:ascii="Times New Roman" w:hAnsi="Times New Roman" w:cs="Times New Roman"/>
                <w:b/>
                <w:bCs/>
              </w:rPr>
              <w:t>. savo jėgomis atliktų darbų dalis, kurią tiekėjas ar tiekėjų grupės partneris, ūkio subjektas, kurio pajėgumais remiamasi, atliko kaip generalinis tiekėjas, tiekėjų grupės partneris arba subtiekėjas</w:t>
            </w:r>
          </w:p>
        </w:tc>
        <w:tc>
          <w:tcPr>
            <w:tcW w:w="443" w:type="pct"/>
            <w:vAlign w:val="center"/>
          </w:tcPr>
          <w:p w14:paraId="09D235A7" w14:textId="2D01897C" w:rsidR="008D26FE" w:rsidRPr="00217B6B" w:rsidRDefault="008D26FE" w:rsidP="00257799">
            <w:pPr>
              <w:suppressAutoHyphens/>
              <w:jc w:val="center"/>
              <w:rPr>
                <w:rFonts w:ascii="Times New Roman" w:hAnsi="Times New Roman" w:cs="Times New Roman"/>
                <w:b/>
              </w:rPr>
            </w:pPr>
            <w:r w:rsidRPr="00217B6B">
              <w:rPr>
                <w:rFonts w:ascii="Times New Roman" w:hAnsi="Times New Roman" w:cs="Times New Roman"/>
                <w:b/>
              </w:rPr>
              <w:t>Sutarties pradžios ir sutarties pabaigos datos</w:t>
            </w:r>
          </w:p>
        </w:tc>
        <w:tc>
          <w:tcPr>
            <w:tcW w:w="1081" w:type="pct"/>
            <w:vAlign w:val="center"/>
          </w:tcPr>
          <w:p w14:paraId="6060FBAB" w14:textId="3A86A116" w:rsidR="008D26FE" w:rsidRPr="00217B6B" w:rsidRDefault="00257799" w:rsidP="00257799">
            <w:pPr>
              <w:suppressAutoHyphens/>
              <w:jc w:val="center"/>
              <w:rPr>
                <w:rFonts w:ascii="Times New Roman" w:hAnsi="Times New Roman" w:cs="Times New Roman"/>
                <w:b/>
              </w:rPr>
            </w:pPr>
            <w:r w:rsidRPr="00217B6B">
              <w:rPr>
                <w:rFonts w:ascii="Times New Roman" w:hAnsi="Times New Roman" w:cs="Times New Roman"/>
                <w:b/>
                <w:bCs/>
              </w:rPr>
              <w:t xml:space="preserve">Pagal sutartį atliktų </w:t>
            </w:r>
            <w:r w:rsidRPr="00217B6B">
              <w:rPr>
                <w:rFonts w:ascii="Times New Roman" w:hAnsi="Times New Roman" w:cs="Times New Roman"/>
                <w:b/>
              </w:rPr>
              <w:t xml:space="preserve">inžinerinių statinių, </w:t>
            </w:r>
            <w:r w:rsidR="00845074" w:rsidRPr="00217B6B">
              <w:rPr>
                <w:rFonts w:ascii="Times New Roman" w:hAnsi="Times New Roman" w:cs="Times New Roman"/>
                <w:b/>
              </w:rPr>
              <w:t>priskiriamų kitų inžinerinių statinių pogrupiui – kitos paskirties ir (arba) inžinerinių tinklų pogrupiui – nuotekų šalinimo tinklai</w:t>
            </w:r>
            <w:r w:rsidR="002166CC" w:rsidRPr="00217B6B">
              <w:rPr>
                <w:rFonts w:ascii="Times New Roman" w:hAnsi="Times New Roman" w:cs="Times New Roman"/>
                <w:b/>
              </w:rPr>
              <w:t>,</w:t>
            </w:r>
            <w:r w:rsidRPr="00217B6B">
              <w:rPr>
                <w:rFonts w:ascii="Times New Roman" w:hAnsi="Times New Roman" w:cs="Times New Roman"/>
                <w:b/>
              </w:rPr>
              <w:t xml:space="preserve">  naujos statybos / rekonstravimo / remonto darbų</w:t>
            </w:r>
            <w:r w:rsidRPr="00217B6B">
              <w:rPr>
                <w:rFonts w:ascii="Times New Roman" w:hAnsi="Times New Roman" w:cs="Times New Roman"/>
                <w:b/>
                <w:bCs/>
              </w:rPr>
              <w:t xml:space="preserve"> vertė EUR </w:t>
            </w:r>
            <w:r w:rsidRPr="00217B6B">
              <w:rPr>
                <w:rFonts w:ascii="Times New Roman" w:hAnsi="Times New Roman" w:cs="Times New Roman"/>
                <w:b/>
              </w:rPr>
              <w:t>be PVM</w:t>
            </w:r>
          </w:p>
        </w:tc>
        <w:tc>
          <w:tcPr>
            <w:tcW w:w="983" w:type="pct"/>
            <w:vAlign w:val="center"/>
          </w:tcPr>
          <w:p w14:paraId="18C5BD02" w14:textId="74ADEF33" w:rsidR="008D26FE" w:rsidRPr="00217B6B" w:rsidRDefault="00257799" w:rsidP="00257799">
            <w:pPr>
              <w:suppressAutoHyphens/>
              <w:jc w:val="center"/>
              <w:rPr>
                <w:rFonts w:ascii="Times New Roman" w:hAnsi="Times New Roman" w:cs="Times New Roman"/>
                <w:b/>
              </w:rPr>
            </w:pPr>
            <w:r w:rsidRPr="00217B6B">
              <w:rPr>
                <w:rFonts w:ascii="Times New Roman" w:hAnsi="Times New Roman" w:cs="Times New Roman"/>
                <w:b/>
                <w:bCs/>
              </w:rPr>
              <w:t xml:space="preserve">Pagal sutartį atliktų </w:t>
            </w:r>
            <w:r w:rsidRPr="00217B6B">
              <w:rPr>
                <w:rFonts w:ascii="Times New Roman" w:hAnsi="Times New Roman" w:cs="Times New Roman"/>
                <w:b/>
              </w:rPr>
              <w:t xml:space="preserve">inžinerinių statinių, </w:t>
            </w:r>
            <w:r w:rsidR="00845074" w:rsidRPr="00217B6B">
              <w:rPr>
                <w:rFonts w:ascii="Times New Roman" w:hAnsi="Times New Roman" w:cs="Times New Roman"/>
                <w:b/>
              </w:rPr>
              <w:t>priskiriamų kitų inžinerinių statinių pogrupiui – kitos paskirties ir (arba) inžinerinių tinklų pogrupiui – nuotekų šalinimo tinklai</w:t>
            </w:r>
            <w:r w:rsidR="002166CC" w:rsidRPr="00217B6B">
              <w:rPr>
                <w:rFonts w:ascii="Times New Roman" w:hAnsi="Times New Roman" w:cs="Times New Roman"/>
                <w:b/>
              </w:rPr>
              <w:t xml:space="preserve">, </w:t>
            </w:r>
            <w:r w:rsidRPr="00217B6B">
              <w:rPr>
                <w:rFonts w:ascii="Times New Roman" w:hAnsi="Times New Roman" w:cs="Times New Roman"/>
                <w:b/>
              </w:rPr>
              <w:t>naujos statybos / rekonstravimo / remonto darbų aprašymas</w:t>
            </w:r>
          </w:p>
        </w:tc>
        <w:tc>
          <w:tcPr>
            <w:tcW w:w="627" w:type="pct"/>
            <w:vAlign w:val="center"/>
          </w:tcPr>
          <w:p w14:paraId="03A3AB36" w14:textId="2F042979" w:rsidR="008D26FE" w:rsidRPr="00217B6B" w:rsidRDefault="008D26FE" w:rsidP="00257799">
            <w:pPr>
              <w:suppressAutoHyphens/>
              <w:jc w:val="center"/>
              <w:rPr>
                <w:rFonts w:ascii="Times New Roman" w:hAnsi="Times New Roman" w:cs="Times New Roman"/>
                <w:b/>
              </w:rPr>
            </w:pPr>
            <w:r w:rsidRPr="00217B6B">
              <w:rPr>
                <w:rFonts w:ascii="Times New Roman" w:hAnsi="Times New Roman" w:cs="Times New Roman"/>
                <w:b/>
              </w:rPr>
              <w:t>Užsakovas, el. paštas,</w:t>
            </w:r>
          </w:p>
          <w:p w14:paraId="38EBF329" w14:textId="77777777" w:rsidR="008D26FE" w:rsidRPr="00217B6B" w:rsidRDefault="008D26FE" w:rsidP="00257799">
            <w:pPr>
              <w:suppressAutoHyphens/>
              <w:jc w:val="center"/>
              <w:rPr>
                <w:rFonts w:ascii="Times New Roman" w:hAnsi="Times New Roman" w:cs="Times New Roman"/>
                <w:b/>
              </w:rPr>
            </w:pPr>
            <w:r w:rsidRPr="00217B6B">
              <w:rPr>
                <w:rFonts w:ascii="Times New Roman" w:hAnsi="Times New Roman" w:cs="Times New Roman"/>
                <w:b/>
              </w:rPr>
              <w:t>tinkamai įvykdyto darbo (sutarties) įrodantis dokumentas (būtina pridėti prie sąrašo)</w:t>
            </w:r>
          </w:p>
        </w:tc>
      </w:tr>
      <w:tr w:rsidR="00217B6B" w:rsidRPr="00217B6B" w14:paraId="1CCEB26D" w14:textId="77777777" w:rsidTr="00845074">
        <w:tc>
          <w:tcPr>
            <w:tcW w:w="187" w:type="pct"/>
          </w:tcPr>
          <w:p w14:paraId="72131E7C" w14:textId="77777777" w:rsidR="008D26FE" w:rsidRPr="00217B6B" w:rsidRDefault="008D26FE" w:rsidP="00CD50D9">
            <w:pPr>
              <w:suppressAutoHyphens/>
              <w:jc w:val="center"/>
              <w:rPr>
                <w:rFonts w:ascii="Times New Roman" w:hAnsi="Times New Roman" w:cs="Times New Roman"/>
                <w:b/>
                <w:i/>
                <w:iCs/>
              </w:rPr>
            </w:pPr>
            <w:r w:rsidRPr="00217B6B">
              <w:rPr>
                <w:rFonts w:ascii="Times New Roman" w:hAnsi="Times New Roman" w:cs="Times New Roman"/>
                <w:b/>
                <w:i/>
                <w:iCs/>
              </w:rPr>
              <w:t>1</w:t>
            </w:r>
          </w:p>
        </w:tc>
        <w:tc>
          <w:tcPr>
            <w:tcW w:w="491" w:type="pct"/>
          </w:tcPr>
          <w:p w14:paraId="6285769A" w14:textId="77777777" w:rsidR="008D26FE" w:rsidRPr="00217B6B" w:rsidRDefault="008D26FE" w:rsidP="00CD50D9">
            <w:pPr>
              <w:suppressAutoHyphens/>
              <w:jc w:val="center"/>
              <w:rPr>
                <w:rFonts w:ascii="Times New Roman" w:hAnsi="Times New Roman" w:cs="Times New Roman"/>
                <w:b/>
                <w:i/>
                <w:iCs/>
              </w:rPr>
            </w:pPr>
            <w:r w:rsidRPr="00217B6B">
              <w:rPr>
                <w:rFonts w:ascii="Times New Roman" w:hAnsi="Times New Roman" w:cs="Times New Roman"/>
                <w:b/>
                <w:i/>
                <w:iCs/>
              </w:rPr>
              <w:t>2</w:t>
            </w:r>
          </w:p>
        </w:tc>
        <w:tc>
          <w:tcPr>
            <w:tcW w:w="1188" w:type="pct"/>
          </w:tcPr>
          <w:p w14:paraId="3523E004" w14:textId="77777777" w:rsidR="008D26FE" w:rsidRPr="00217B6B" w:rsidRDefault="008D26FE" w:rsidP="00CD50D9">
            <w:pPr>
              <w:suppressAutoHyphens/>
              <w:jc w:val="center"/>
              <w:rPr>
                <w:rFonts w:ascii="Times New Roman" w:hAnsi="Times New Roman" w:cs="Times New Roman"/>
                <w:b/>
                <w:i/>
                <w:iCs/>
              </w:rPr>
            </w:pPr>
            <w:r w:rsidRPr="00217B6B">
              <w:rPr>
                <w:rFonts w:ascii="Times New Roman" w:hAnsi="Times New Roman" w:cs="Times New Roman"/>
                <w:b/>
                <w:i/>
                <w:iCs/>
              </w:rPr>
              <w:t>3</w:t>
            </w:r>
          </w:p>
        </w:tc>
        <w:tc>
          <w:tcPr>
            <w:tcW w:w="443" w:type="pct"/>
          </w:tcPr>
          <w:p w14:paraId="3C55CCC6" w14:textId="77777777" w:rsidR="008D26FE" w:rsidRPr="00217B6B" w:rsidRDefault="008D26FE" w:rsidP="00CD50D9">
            <w:pPr>
              <w:suppressAutoHyphens/>
              <w:jc w:val="center"/>
              <w:rPr>
                <w:rFonts w:ascii="Times New Roman" w:hAnsi="Times New Roman" w:cs="Times New Roman"/>
                <w:b/>
                <w:i/>
                <w:iCs/>
              </w:rPr>
            </w:pPr>
            <w:r w:rsidRPr="00217B6B">
              <w:rPr>
                <w:rFonts w:ascii="Times New Roman" w:hAnsi="Times New Roman" w:cs="Times New Roman"/>
                <w:b/>
                <w:i/>
                <w:iCs/>
              </w:rPr>
              <w:t>4</w:t>
            </w:r>
          </w:p>
        </w:tc>
        <w:tc>
          <w:tcPr>
            <w:tcW w:w="1081" w:type="pct"/>
          </w:tcPr>
          <w:p w14:paraId="429DA12B" w14:textId="77777777" w:rsidR="008D26FE" w:rsidRPr="00217B6B" w:rsidRDefault="008D26FE" w:rsidP="00CD50D9">
            <w:pPr>
              <w:suppressAutoHyphens/>
              <w:jc w:val="center"/>
              <w:rPr>
                <w:rFonts w:ascii="Times New Roman" w:hAnsi="Times New Roman" w:cs="Times New Roman"/>
                <w:b/>
                <w:i/>
                <w:iCs/>
              </w:rPr>
            </w:pPr>
            <w:r w:rsidRPr="00217B6B">
              <w:rPr>
                <w:rFonts w:ascii="Times New Roman" w:hAnsi="Times New Roman" w:cs="Times New Roman"/>
                <w:b/>
                <w:i/>
                <w:iCs/>
              </w:rPr>
              <w:t>5</w:t>
            </w:r>
          </w:p>
        </w:tc>
        <w:tc>
          <w:tcPr>
            <w:tcW w:w="983" w:type="pct"/>
          </w:tcPr>
          <w:p w14:paraId="500AFC64" w14:textId="6593F9C2" w:rsidR="008D26FE" w:rsidRPr="00217B6B" w:rsidRDefault="00257799" w:rsidP="00CD50D9">
            <w:pPr>
              <w:suppressAutoHyphens/>
              <w:jc w:val="center"/>
              <w:rPr>
                <w:rFonts w:ascii="Times New Roman" w:hAnsi="Times New Roman" w:cs="Times New Roman"/>
                <w:b/>
                <w:i/>
                <w:iCs/>
              </w:rPr>
            </w:pPr>
            <w:r w:rsidRPr="00217B6B">
              <w:rPr>
                <w:rFonts w:ascii="Times New Roman" w:hAnsi="Times New Roman" w:cs="Times New Roman"/>
                <w:b/>
                <w:i/>
                <w:iCs/>
              </w:rPr>
              <w:t>6</w:t>
            </w:r>
          </w:p>
        </w:tc>
        <w:tc>
          <w:tcPr>
            <w:tcW w:w="627" w:type="pct"/>
          </w:tcPr>
          <w:p w14:paraId="343CD546" w14:textId="7E89769B" w:rsidR="008D26FE" w:rsidRPr="00217B6B" w:rsidRDefault="00257799" w:rsidP="00CD50D9">
            <w:pPr>
              <w:suppressAutoHyphens/>
              <w:jc w:val="center"/>
              <w:rPr>
                <w:rFonts w:ascii="Times New Roman" w:hAnsi="Times New Roman" w:cs="Times New Roman"/>
                <w:b/>
                <w:i/>
                <w:iCs/>
              </w:rPr>
            </w:pPr>
            <w:r w:rsidRPr="00217B6B">
              <w:rPr>
                <w:rFonts w:ascii="Times New Roman" w:hAnsi="Times New Roman" w:cs="Times New Roman"/>
                <w:b/>
                <w:i/>
                <w:iCs/>
              </w:rPr>
              <w:t>7</w:t>
            </w:r>
          </w:p>
        </w:tc>
      </w:tr>
      <w:tr w:rsidR="00217B6B" w:rsidRPr="00217B6B" w14:paraId="55F13E3B" w14:textId="77777777" w:rsidTr="00845074">
        <w:tc>
          <w:tcPr>
            <w:tcW w:w="187" w:type="pct"/>
          </w:tcPr>
          <w:p w14:paraId="409FCAD3" w14:textId="77777777" w:rsidR="008D26FE" w:rsidRPr="00217B6B" w:rsidRDefault="008D26FE" w:rsidP="00CD50D9">
            <w:pPr>
              <w:suppressAutoHyphens/>
              <w:jc w:val="center"/>
              <w:rPr>
                <w:rFonts w:ascii="Times New Roman" w:hAnsi="Times New Roman" w:cs="Times New Roman"/>
              </w:rPr>
            </w:pPr>
            <w:r w:rsidRPr="00217B6B">
              <w:rPr>
                <w:rFonts w:ascii="Times New Roman" w:hAnsi="Times New Roman" w:cs="Times New Roman"/>
              </w:rPr>
              <w:t>1.</w:t>
            </w:r>
          </w:p>
        </w:tc>
        <w:tc>
          <w:tcPr>
            <w:tcW w:w="491" w:type="pct"/>
          </w:tcPr>
          <w:p w14:paraId="4D34E894" w14:textId="77777777" w:rsidR="008D26FE" w:rsidRPr="00217B6B" w:rsidRDefault="008D26FE" w:rsidP="00CD50D9">
            <w:pPr>
              <w:suppressAutoHyphens/>
              <w:jc w:val="center"/>
              <w:rPr>
                <w:rFonts w:ascii="Times New Roman" w:hAnsi="Times New Roman" w:cs="Times New Roman"/>
              </w:rPr>
            </w:pPr>
          </w:p>
        </w:tc>
        <w:tc>
          <w:tcPr>
            <w:tcW w:w="1188" w:type="pct"/>
          </w:tcPr>
          <w:p w14:paraId="01CB4D23" w14:textId="77777777" w:rsidR="008D26FE" w:rsidRPr="00217B6B" w:rsidRDefault="008D26FE" w:rsidP="00CD50D9">
            <w:pPr>
              <w:suppressAutoHyphens/>
              <w:jc w:val="center"/>
              <w:rPr>
                <w:rFonts w:ascii="Times New Roman" w:hAnsi="Times New Roman" w:cs="Times New Roman"/>
              </w:rPr>
            </w:pPr>
          </w:p>
        </w:tc>
        <w:tc>
          <w:tcPr>
            <w:tcW w:w="443" w:type="pct"/>
          </w:tcPr>
          <w:p w14:paraId="6F5AE33F" w14:textId="77777777" w:rsidR="008D26FE" w:rsidRPr="00217B6B" w:rsidRDefault="008D26FE" w:rsidP="00CD50D9">
            <w:pPr>
              <w:suppressAutoHyphens/>
              <w:jc w:val="center"/>
              <w:rPr>
                <w:rFonts w:ascii="Times New Roman" w:hAnsi="Times New Roman" w:cs="Times New Roman"/>
              </w:rPr>
            </w:pPr>
          </w:p>
        </w:tc>
        <w:tc>
          <w:tcPr>
            <w:tcW w:w="1081" w:type="pct"/>
          </w:tcPr>
          <w:p w14:paraId="0CCCD630" w14:textId="77777777" w:rsidR="008D26FE" w:rsidRPr="00217B6B" w:rsidRDefault="008D26FE" w:rsidP="00CD50D9">
            <w:pPr>
              <w:suppressAutoHyphens/>
              <w:jc w:val="center"/>
              <w:rPr>
                <w:rFonts w:ascii="Times New Roman" w:hAnsi="Times New Roman" w:cs="Times New Roman"/>
              </w:rPr>
            </w:pPr>
          </w:p>
        </w:tc>
        <w:tc>
          <w:tcPr>
            <w:tcW w:w="983" w:type="pct"/>
          </w:tcPr>
          <w:p w14:paraId="0CDF7179" w14:textId="77777777" w:rsidR="008D26FE" w:rsidRPr="00217B6B" w:rsidRDefault="008D26FE" w:rsidP="00CD50D9">
            <w:pPr>
              <w:suppressAutoHyphens/>
              <w:jc w:val="center"/>
              <w:rPr>
                <w:rFonts w:ascii="Times New Roman" w:hAnsi="Times New Roman" w:cs="Times New Roman"/>
              </w:rPr>
            </w:pPr>
          </w:p>
        </w:tc>
        <w:tc>
          <w:tcPr>
            <w:tcW w:w="627" w:type="pct"/>
          </w:tcPr>
          <w:p w14:paraId="2941A204" w14:textId="5081567A" w:rsidR="008D26FE" w:rsidRPr="00217B6B" w:rsidRDefault="008D26FE" w:rsidP="00CD50D9">
            <w:pPr>
              <w:suppressAutoHyphens/>
              <w:jc w:val="center"/>
              <w:rPr>
                <w:rFonts w:ascii="Times New Roman" w:hAnsi="Times New Roman" w:cs="Times New Roman"/>
              </w:rPr>
            </w:pPr>
          </w:p>
        </w:tc>
      </w:tr>
      <w:tr w:rsidR="00217B6B" w:rsidRPr="00217B6B" w14:paraId="5537F773" w14:textId="77777777" w:rsidTr="00845074">
        <w:tc>
          <w:tcPr>
            <w:tcW w:w="187" w:type="pct"/>
          </w:tcPr>
          <w:p w14:paraId="22ED41EA" w14:textId="77777777" w:rsidR="008D26FE" w:rsidRPr="00217B6B" w:rsidRDefault="008D26FE" w:rsidP="00CD50D9">
            <w:pPr>
              <w:suppressAutoHyphens/>
              <w:jc w:val="center"/>
              <w:rPr>
                <w:rFonts w:ascii="Times New Roman" w:hAnsi="Times New Roman" w:cs="Times New Roman"/>
              </w:rPr>
            </w:pPr>
            <w:r w:rsidRPr="00217B6B">
              <w:rPr>
                <w:rFonts w:ascii="Times New Roman" w:hAnsi="Times New Roman" w:cs="Times New Roman"/>
              </w:rPr>
              <w:t>2.</w:t>
            </w:r>
          </w:p>
        </w:tc>
        <w:tc>
          <w:tcPr>
            <w:tcW w:w="491" w:type="pct"/>
          </w:tcPr>
          <w:p w14:paraId="030677BE" w14:textId="77777777" w:rsidR="008D26FE" w:rsidRPr="00217B6B" w:rsidRDefault="008D26FE" w:rsidP="00CD50D9">
            <w:pPr>
              <w:suppressAutoHyphens/>
              <w:jc w:val="center"/>
              <w:rPr>
                <w:rFonts w:ascii="Times New Roman" w:hAnsi="Times New Roman" w:cs="Times New Roman"/>
              </w:rPr>
            </w:pPr>
          </w:p>
        </w:tc>
        <w:tc>
          <w:tcPr>
            <w:tcW w:w="1188" w:type="pct"/>
          </w:tcPr>
          <w:p w14:paraId="2A2C5D50" w14:textId="77777777" w:rsidR="008D26FE" w:rsidRPr="00217B6B" w:rsidRDefault="008D26FE" w:rsidP="00CD50D9">
            <w:pPr>
              <w:suppressAutoHyphens/>
              <w:jc w:val="center"/>
              <w:rPr>
                <w:rFonts w:ascii="Times New Roman" w:hAnsi="Times New Roman" w:cs="Times New Roman"/>
              </w:rPr>
            </w:pPr>
          </w:p>
        </w:tc>
        <w:tc>
          <w:tcPr>
            <w:tcW w:w="443" w:type="pct"/>
          </w:tcPr>
          <w:p w14:paraId="03047CC4" w14:textId="77777777" w:rsidR="008D26FE" w:rsidRPr="00217B6B" w:rsidRDefault="008D26FE" w:rsidP="00CD50D9">
            <w:pPr>
              <w:suppressAutoHyphens/>
              <w:jc w:val="center"/>
              <w:rPr>
                <w:rFonts w:ascii="Times New Roman" w:hAnsi="Times New Roman" w:cs="Times New Roman"/>
              </w:rPr>
            </w:pPr>
          </w:p>
        </w:tc>
        <w:tc>
          <w:tcPr>
            <w:tcW w:w="1081" w:type="pct"/>
          </w:tcPr>
          <w:p w14:paraId="5E33263F" w14:textId="77777777" w:rsidR="008D26FE" w:rsidRPr="00217B6B" w:rsidRDefault="008D26FE" w:rsidP="00CD50D9">
            <w:pPr>
              <w:suppressAutoHyphens/>
              <w:jc w:val="center"/>
              <w:rPr>
                <w:rFonts w:ascii="Times New Roman" w:hAnsi="Times New Roman" w:cs="Times New Roman"/>
              </w:rPr>
            </w:pPr>
          </w:p>
        </w:tc>
        <w:tc>
          <w:tcPr>
            <w:tcW w:w="983" w:type="pct"/>
          </w:tcPr>
          <w:p w14:paraId="6855DECE" w14:textId="77777777" w:rsidR="008D26FE" w:rsidRPr="00217B6B" w:rsidRDefault="008D26FE" w:rsidP="00CD50D9">
            <w:pPr>
              <w:suppressAutoHyphens/>
              <w:jc w:val="center"/>
              <w:rPr>
                <w:rFonts w:ascii="Times New Roman" w:hAnsi="Times New Roman" w:cs="Times New Roman"/>
              </w:rPr>
            </w:pPr>
          </w:p>
        </w:tc>
        <w:tc>
          <w:tcPr>
            <w:tcW w:w="627" w:type="pct"/>
          </w:tcPr>
          <w:p w14:paraId="6B4F1DD2" w14:textId="7310D8B0" w:rsidR="008D26FE" w:rsidRPr="00217B6B" w:rsidRDefault="008D26FE" w:rsidP="00CD50D9">
            <w:pPr>
              <w:suppressAutoHyphens/>
              <w:jc w:val="center"/>
              <w:rPr>
                <w:rFonts w:ascii="Times New Roman" w:hAnsi="Times New Roman" w:cs="Times New Roman"/>
              </w:rPr>
            </w:pPr>
          </w:p>
        </w:tc>
      </w:tr>
      <w:tr w:rsidR="008A6832" w:rsidRPr="00217B6B" w14:paraId="283BFB21" w14:textId="77777777" w:rsidTr="00845074">
        <w:tc>
          <w:tcPr>
            <w:tcW w:w="187" w:type="pct"/>
          </w:tcPr>
          <w:p w14:paraId="265D03F8" w14:textId="3F1BCE31" w:rsidR="008A6832" w:rsidRPr="00217B6B" w:rsidRDefault="008A6832" w:rsidP="00CD50D9">
            <w:pPr>
              <w:suppressAutoHyphens/>
              <w:jc w:val="center"/>
              <w:rPr>
                <w:rFonts w:ascii="Times New Roman" w:hAnsi="Times New Roman" w:cs="Times New Roman"/>
              </w:rPr>
            </w:pPr>
            <w:r w:rsidRPr="00217B6B">
              <w:rPr>
                <w:rFonts w:ascii="Times New Roman" w:hAnsi="Times New Roman" w:cs="Times New Roman"/>
              </w:rPr>
              <w:t>...</w:t>
            </w:r>
          </w:p>
        </w:tc>
        <w:tc>
          <w:tcPr>
            <w:tcW w:w="491" w:type="pct"/>
          </w:tcPr>
          <w:p w14:paraId="596DFC70" w14:textId="77777777" w:rsidR="008A6832" w:rsidRPr="00217B6B" w:rsidRDefault="008A6832" w:rsidP="00CD50D9">
            <w:pPr>
              <w:suppressAutoHyphens/>
              <w:jc w:val="center"/>
              <w:rPr>
                <w:rFonts w:ascii="Times New Roman" w:hAnsi="Times New Roman" w:cs="Times New Roman"/>
              </w:rPr>
            </w:pPr>
          </w:p>
        </w:tc>
        <w:tc>
          <w:tcPr>
            <w:tcW w:w="1188" w:type="pct"/>
          </w:tcPr>
          <w:p w14:paraId="6B7A2921" w14:textId="77777777" w:rsidR="008A6832" w:rsidRPr="00217B6B" w:rsidRDefault="008A6832" w:rsidP="00CD50D9">
            <w:pPr>
              <w:suppressAutoHyphens/>
              <w:jc w:val="center"/>
              <w:rPr>
                <w:rFonts w:ascii="Times New Roman" w:hAnsi="Times New Roman" w:cs="Times New Roman"/>
              </w:rPr>
            </w:pPr>
          </w:p>
        </w:tc>
        <w:tc>
          <w:tcPr>
            <w:tcW w:w="443" w:type="pct"/>
          </w:tcPr>
          <w:p w14:paraId="4888CC07" w14:textId="77777777" w:rsidR="008A6832" w:rsidRPr="00217B6B" w:rsidRDefault="008A6832" w:rsidP="00CD50D9">
            <w:pPr>
              <w:suppressAutoHyphens/>
              <w:jc w:val="center"/>
              <w:rPr>
                <w:rFonts w:ascii="Times New Roman" w:hAnsi="Times New Roman" w:cs="Times New Roman"/>
              </w:rPr>
            </w:pPr>
          </w:p>
        </w:tc>
        <w:tc>
          <w:tcPr>
            <w:tcW w:w="1081" w:type="pct"/>
          </w:tcPr>
          <w:p w14:paraId="4307F7E4" w14:textId="77777777" w:rsidR="008A6832" w:rsidRPr="00217B6B" w:rsidRDefault="008A6832" w:rsidP="00CD50D9">
            <w:pPr>
              <w:suppressAutoHyphens/>
              <w:jc w:val="center"/>
              <w:rPr>
                <w:rFonts w:ascii="Times New Roman" w:hAnsi="Times New Roman" w:cs="Times New Roman"/>
              </w:rPr>
            </w:pPr>
          </w:p>
        </w:tc>
        <w:tc>
          <w:tcPr>
            <w:tcW w:w="983" w:type="pct"/>
          </w:tcPr>
          <w:p w14:paraId="23BDCD62" w14:textId="77777777" w:rsidR="008A6832" w:rsidRPr="00217B6B" w:rsidRDefault="008A6832" w:rsidP="00CD50D9">
            <w:pPr>
              <w:suppressAutoHyphens/>
              <w:jc w:val="center"/>
              <w:rPr>
                <w:rFonts w:ascii="Times New Roman" w:hAnsi="Times New Roman" w:cs="Times New Roman"/>
              </w:rPr>
            </w:pPr>
          </w:p>
        </w:tc>
        <w:tc>
          <w:tcPr>
            <w:tcW w:w="627" w:type="pct"/>
          </w:tcPr>
          <w:p w14:paraId="437CDD20" w14:textId="77777777" w:rsidR="008A6832" w:rsidRPr="00217B6B" w:rsidRDefault="008A6832" w:rsidP="00CD50D9">
            <w:pPr>
              <w:suppressAutoHyphens/>
              <w:jc w:val="center"/>
              <w:rPr>
                <w:rFonts w:ascii="Times New Roman" w:hAnsi="Times New Roman" w:cs="Times New Roman"/>
              </w:rPr>
            </w:pPr>
          </w:p>
        </w:tc>
      </w:tr>
    </w:tbl>
    <w:p w14:paraId="5F1CE1D9" w14:textId="77777777" w:rsidR="008A0086" w:rsidRPr="00217B6B" w:rsidRDefault="008A0086" w:rsidP="008A0086">
      <w:pPr>
        <w:suppressAutoHyphens/>
        <w:jc w:val="center"/>
        <w:rPr>
          <w:rFonts w:ascii="Times New Roman" w:hAnsi="Times New Roman" w:cs="Times New Roman"/>
          <w:szCs w:val="24"/>
        </w:rPr>
      </w:pPr>
    </w:p>
    <w:p w14:paraId="72113153" w14:textId="77777777" w:rsidR="008A0086" w:rsidRPr="00217B6B" w:rsidRDefault="008A0086" w:rsidP="008A0086">
      <w:pPr>
        <w:suppressAutoHyphens/>
        <w:rPr>
          <w:rFonts w:ascii="Times New Roman" w:hAnsi="Times New Roman" w:cs="Times New Roman"/>
          <w:b/>
          <w:szCs w:val="18"/>
        </w:rPr>
      </w:pPr>
      <w:r w:rsidRPr="00217B6B">
        <w:rPr>
          <w:rFonts w:ascii="Times New Roman" w:hAnsi="Times New Roman" w:cs="Times New Roman"/>
          <w:b/>
          <w:szCs w:val="18"/>
        </w:rPr>
        <w:t>PASTABOS:</w:t>
      </w:r>
    </w:p>
    <w:p w14:paraId="189E21C9" w14:textId="77777777" w:rsidR="008A0086" w:rsidRPr="00217B6B" w:rsidRDefault="008A0086" w:rsidP="008A0086">
      <w:pPr>
        <w:suppressAutoHyphens/>
        <w:rPr>
          <w:rFonts w:ascii="Times New Roman" w:hAnsi="Times New Roman" w:cs="Times New Roman"/>
          <w:szCs w:val="18"/>
        </w:rPr>
      </w:pPr>
      <w:r w:rsidRPr="00217B6B">
        <w:rPr>
          <w:rFonts w:ascii="Times New Roman" w:hAnsi="Times New Roman" w:cs="Times New Roman"/>
          <w:szCs w:val="18"/>
        </w:rPr>
        <w:t>1. Jei pasiūlymą teikia tiekėjų grupė, šį priedą pildo kiekvienas tiekėjų grupės partneris.</w:t>
      </w:r>
    </w:p>
    <w:p w14:paraId="0582CD67" w14:textId="77777777" w:rsidR="008A0086" w:rsidRPr="00217B6B" w:rsidRDefault="008A0086" w:rsidP="008A0086">
      <w:pPr>
        <w:suppressAutoHyphens/>
        <w:rPr>
          <w:rFonts w:ascii="Times New Roman" w:hAnsi="Times New Roman" w:cs="Times New Roman"/>
          <w:szCs w:val="24"/>
        </w:rPr>
      </w:pPr>
      <w:r w:rsidRPr="00217B6B">
        <w:rPr>
          <w:rFonts w:ascii="Times New Roman" w:hAnsi="Times New Roman" w:cs="Times New Roman"/>
          <w:szCs w:val="18"/>
        </w:rPr>
        <w:t>2. </w:t>
      </w:r>
      <w:r w:rsidRPr="00217B6B">
        <w:rPr>
          <w:rFonts w:ascii="Times New Roman" w:hAnsi="Times New Roman" w:cs="Times New Roman"/>
          <w:szCs w:val="24"/>
        </w:rPr>
        <w:t>Pasiūlymas atmetamas, jei tiekėjas apie nustatytų reikalavimų atitikimą pateikia melagingą informaciją, kurią perkančioji organizacija gali įrodyti bet kokiomis teisėtomis priemonėmis.</w:t>
      </w:r>
    </w:p>
    <w:p w14:paraId="060E906F" w14:textId="77777777" w:rsidR="008A0086" w:rsidRPr="00217B6B" w:rsidRDefault="008A0086" w:rsidP="008A0086">
      <w:pPr>
        <w:suppressAutoHyphens/>
        <w:rPr>
          <w:rFonts w:ascii="Times New Roman" w:hAnsi="Times New Roman" w:cs="Times New Roman"/>
          <w:szCs w:val="18"/>
        </w:rPr>
      </w:pPr>
    </w:p>
    <w:p w14:paraId="77C7A5A6" w14:textId="2F23AA73" w:rsidR="008A0086" w:rsidRPr="00217B6B" w:rsidRDefault="008A0086" w:rsidP="008A0086">
      <w:pPr>
        <w:ind w:left="284"/>
        <w:rPr>
          <w:rFonts w:ascii="Times New Roman" w:hAnsi="Times New Roman" w:cs="Times New Roman"/>
          <w:szCs w:val="24"/>
        </w:rPr>
      </w:pPr>
      <w:r w:rsidRPr="00217B6B">
        <w:rPr>
          <w:rFonts w:ascii="Times New Roman" w:hAnsi="Times New Roman" w:cs="Times New Roman"/>
          <w:szCs w:val="24"/>
        </w:rPr>
        <w:t>_______________________</w:t>
      </w:r>
      <w:r w:rsidR="008D26FE" w:rsidRPr="00217B6B">
        <w:rPr>
          <w:rFonts w:ascii="Times New Roman" w:hAnsi="Times New Roman" w:cs="Times New Roman"/>
          <w:szCs w:val="24"/>
        </w:rPr>
        <w:t>_________</w:t>
      </w:r>
      <w:r w:rsidRPr="00217B6B">
        <w:rPr>
          <w:rFonts w:ascii="Times New Roman" w:hAnsi="Times New Roman" w:cs="Times New Roman"/>
          <w:szCs w:val="24"/>
        </w:rPr>
        <w:t>__</w:t>
      </w:r>
      <w:r w:rsidRPr="00217B6B">
        <w:rPr>
          <w:rFonts w:ascii="Times New Roman" w:hAnsi="Times New Roman" w:cs="Times New Roman"/>
          <w:szCs w:val="24"/>
        </w:rPr>
        <w:tab/>
      </w:r>
      <w:r w:rsidRPr="00217B6B">
        <w:rPr>
          <w:rFonts w:ascii="Times New Roman" w:hAnsi="Times New Roman" w:cs="Times New Roman"/>
          <w:szCs w:val="24"/>
        </w:rPr>
        <w:tab/>
        <w:t>________</w:t>
      </w:r>
      <w:r w:rsidRPr="00217B6B">
        <w:rPr>
          <w:rFonts w:ascii="Times New Roman" w:hAnsi="Times New Roman" w:cs="Times New Roman"/>
          <w:szCs w:val="24"/>
        </w:rPr>
        <w:tab/>
      </w:r>
      <w:r w:rsidR="008D26FE" w:rsidRPr="00217B6B">
        <w:rPr>
          <w:rFonts w:ascii="Times New Roman" w:hAnsi="Times New Roman" w:cs="Times New Roman"/>
          <w:szCs w:val="24"/>
        </w:rPr>
        <w:tab/>
      </w:r>
      <w:r w:rsidR="008D26FE" w:rsidRPr="00217B6B">
        <w:rPr>
          <w:rFonts w:ascii="Times New Roman" w:hAnsi="Times New Roman" w:cs="Times New Roman"/>
          <w:szCs w:val="24"/>
        </w:rPr>
        <w:tab/>
      </w:r>
      <w:r w:rsidRPr="00217B6B">
        <w:rPr>
          <w:rFonts w:ascii="Times New Roman" w:hAnsi="Times New Roman" w:cs="Times New Roman"/>
          <w:szCs w:val="24"/>
        </w:rPr>
        <w:t>__________________</w:t>
      </w:r>
    </w:p>
    <w:p w14:paraId="412ABB67" w14:textId="16CFDB4F" w:rsidR="008A0086" w:rsidRPr="00217B6B" w:rsidRDefault="008A0086" w:rsidP="008D26FE">
      <w:pPr>
        <w:ind w:firstLine="1012"/>
        <w:rPr>
          <w:rFonts w:ascii="Times New Roman" w:hAnsi="Times New Roman" w:cs="Times New Roman"/>
          <w:i/>
          <w:sz w:val="20"/>
        </w:rPr>
      </w:pPr>
      <w:r w:rsidRPr="00217B6B">
        <w:rPr>
          <w:rFonts w:ascii="Times New Roman" w:hAnsi="Times New Roman" w:cs="Times New Roman"/>
          <w:i/>
          <w:sz w:val="20"/>
        </w:rPr>
        <w:t>(įgalioto asmens pareigos)</w:t>
      </w:r>
      <w:r w:rsidRPr="00217B6B">
        <w:rPr>
          <w:rFonts w:ascii="Times New Roman" w:hAnsi="Times New Roman" w:cs="Times New Roman"/>
          <w:i/>
          <w:sz w:val="20"/>
        </w:rPr>
        <w:tab/>
      </w:r>
      <w:r w:rsidRPr="00217B6B">
        <w:rPr>
          <w:rFonts w:ascii="Times New Roman" w:hAnsi="Times New Roman" w:cs="Times New Roman"/>
          <w:i/>
          <w:sz w:val="20"/>
        </w:rPr>
        <w:tab/>
      </w:r>
      <w:r w:rsidR="008D26FE" w:rsidRPr="00217B6B">
        <w:rPr>
          <w:rFonts w:ascii="Times New Roman" w:hAnsi="Times New Roman" w:cs="Times New Roman"/>
          <w:i/>
          <w:sz w:val="20"/>
        </w:rPr>
        <w:tab/>
      </w:r>
      <w:r w:rsidRPr="00217B6B">
        <w:rPr>
          <w:rFonts w:ascii="Times New Roman" w:hAnsi="Times New Roman" w:cs="Times New Roman"/>
          <w:i/>
          <w:sz w:val="20"/>
        </w:rPr>
        <w:t>(parašas)</w:t>
      </w:r>
      <w:r w:rsidRPr="00217B6B">
        <w:rPr>
          <w:rFonts w:ascii="Times New Roman" w:hAnsi="Times New Roman" w:cs="Times New Roman"/>
          <w:i/>
          <w:sz w:val="20"/>
        </w:rPr>
        <w:tab/>
      </w:r>
      <w:r w:rsidR="008D26FE" w:rsidRPr="00217B6B">
        <w:rPr>
          <w:rFonts w:ascii="Times New Roman" w:hAnsi="Times New Roman" w:cs="Times New Roman"/>
          <w:i/>
          <w:sz w:val="20"/>
        </w:rPr>
        <w:tab/>
      </w:r>
      <w:r w:rsidR="008D26FE" w:rsidRPr="00217B6B">
        <w:rPr>
          <w:rFonts w:ascii="Times New Roman" w:hAnsi="Times New Roman" w:cs="Times New Roman"/>
          <w:i/>
          <w:sz w:val="20"/>
        </w:rPr>
        <w:tab/>
      </w:r>
      <w:r w:rsidRPr="00217B6B">
        <w:rPr>
          <w:rFonts w:ascii="Times New Roman" w:hAnsi="Times New Roman" w:cs="Times New Roman"/>
          <w:i/>
          <w:sz w:val="20"/>
        </w:rPr>
        <w:t>(vardas ir pavardė)</w:t>
      </w:r>
    </w:p>
    <w:p w14:paraId="4C82D7A1" w14:textId="1673859E" w:rsidR="00845074" w:rsidRPr="00217B6B" w:rsidRDefault="00845074">
      <w:pPr>
        <w:rPr>
          <w:rFonts w:ascii="Times New Roman" w:hAnsi="Times New Roman" w:cs="Times New Roman"/>
        </w:rPr>
      </w:pPr>
      <w:r w:rsidRPr="00217B6B">
        <w:rPr>
          <w:rFonts w:ascii="Times New Roman" w:hAnsi="Times New Roman" w:cs="Times New Roman"/>
        </w:rPr>
        <w:br w:type="page"/>
      </w:r>
    </w:p>
    <w:p w14:paraId="01F716A6" w14:textId="77777777" w:rsidR="00845074" w:rsidRPr="00217B6B" w:rsidRDefault="00845074" w:rsidP="00845074">
      <w:pPr>
        <w:ind w:left="12616" w:firstLine="1"/>
        <w:rPr>
          <w:rFonts w:ascii="Times New Roman" w:hAnsi="Times New Roman" w:cs="Times New Roman"/>
          <w:sz w:val="24"/>
          <w:szCs w:val="24"/>
          <w:lang w:eastAsia="en-US"/>
        </w:rPr>
      </w:pPr>
      <w:r w:rsidRPr="00217B6B">
        <w:rPr>
          <w:rFonts w:ascii="Times New Roman" w:hAnsi="Times New Roman" w:cs="Times New Roman"/>
          <w:sz w:val="24"/>
          <w:szCs w:val="24"/>
          <w:lang w:eastAsia="en-US"/>
        </w:rPr>
        <w:lastRenderedPageBreak/>
        <w:t xml:space="preserve">Pirkimo sąlygų </w:t>
      </w:r>
    </w:p>
    <w:p w14:paraId="7F2C7D52" w14:textId="4BC432FA" w:rsidR="00845074" w:rsidRPr="00217B6B" w:rsidRDefault="00845074" w:rsidP="00845074">
      <w:pPr>
        <w:ind w:left="12616" w:firstLine="1"/>
        <w:rPr>
          <w:rFonts w:ascii="Times New Roman" w:hAnsi="Times New Roman" w:cs="Times New Roman"/>
          <w:sz w:val="24"/>
          <w:szCs w:val="24"/>
          <w:lang w:eastAsia="en-US"/>
        </w:rPr>
      </w:pPr>
      <w:r w:rsidRPr="00217B6B">
        <w:rPr>
          <w:rFonts w:ascii="Times New Roman" w:hAnsi="Times New Roman" w:cs="Times New Roman"/>
          <w:sz w:val="24"/>
          <w:szCs w:val="24"/>
          <w:lang w:eastAsia="en-US"/>
        </w:rPr>
        <w:t>7 priedas (tęsinys)</w:t>
      </w:r>
    </w:p>
    <w:p w14:paraId="68D0BAA2" w14:textId="77777777" w:rsidR="00845074" w:rsidRPr="00217B6B" w:rsidRDefault="00845074" w:rsidP="00845074">
      <w:pPr>
        <w:ind w:left="7797"/>
        <w:rPr>
          <w:rFonts w:ascii="Times New Roman" w:hAnsi="Times New Roman" w:cs="Times New Roman"/>
          <w:sz w:val="24"/>
          <w:szCs w:val="24"/>
          <w:lang w:eastAsia="en-US"/>
        </w:rPr>
      </w:pPr>
    </w:p>
    <w:p w14:paraId="2A94D5C2" w14:textId="77777777" w:rsidR="00845074" w:rsidRPr="00217B6B" w:rsidRDefault="00845074" w:rsidP="00845074">
      <w:pPr>
        <w:keepNext/>
        <w:suppressAutoHyphens/>
        <w:jc w:val="center"/>
        <w:outlineLvl w:val="0"/>
        <w:rPr>
          <w:rFonts w:ascii="Times New Roman" w:hAnsi="Times New Roman" w:cs="Times New Roman"/>
          <w:b/>
          <w:caps/>
          <w:szCs w:val="24"/>
        </w:rPr>
      </w:pPr>
      <w:r w:rsidRPr="00217B6B">
        <w:rPr>
          <w:rFonts w:ascii="Times New Roman" w:hAnsi="Times New Roman" w:cs="Times New Roman"/>
          <w:b/>
          <w:caps/>
          <w:szCs w:val="24"/>
        </w:rPr>
        <w:t>ATLIKTŲ DARBŲ sąrašas</w:t>
      </w:r>
    </w:p>
    <w:p w14:paraId="2AD94573" w14:textId="77777777" w:rsidR="00845074" w:rsidRPr="00217B6B" w:rsidRDefault="00845074" w:rsidP="00845074">
      <w:pPr>
        <w:keepNext/>
        <w:suppressAutoHyphens/>
        <w:jc w:val="center"/>
        <w:outlineLvl w:val="0"/>
        <w:rPr>
          <w:rFonts w:ascii="Times New Roman" w:hAnsi="Times New Roman" w:cs="Times New Roman"/>
          <w:b/>
          <w:caps/>
          <w:szCs w:val="24"/>
        </w:rPr>
      </w:pPr>
    </w:p>
    <w:p w14:paraId="6C4A1BAD" w14:textId="178BAF6C" w:rsidR="00845074" w:rsidRPr="00217B6B" w:rsidRDefault="00845074" w:rsidP="00845074">
      <w:pPr>
        <w:keepNext/>
        <w:suppressAutoHyphens/>
        <w:jc w:val="center"/>
        <w:outlineLvl w:val="0"/>
        <w:rPr>
          <w:rFonts w:ascii="Times New Roman" w:hAnsi="Times New Roman" w:cs="Times New Roman"/>
          <w:b/>
          <w:caps/>
          <w:szCs w:val="24"/>
          <w:u w:val="single"/>
        </w:rPr>
      </w:pPr>
      <w:r w:rsidRPr="00217B6B">
        <w:rPr>
          <w:rFonts w:ascii="Times New Roman" w:hAnsi="Times New Roman" w:cs="Times New Roman"/>
          <w:b/>
          <w:caps/>
          <w:szCs w:val="24"/>
          <w:u w:val="single"/>
        </w:rPr>
        <w:t>II pirkimo objekto dalis</w:t>
      </w:r>
    </w:p>
    <w:p w14:paraId="72149FF3" w14:textId="77777777" w:rsidR="00845074" w:rsidRPr="00217B6B" w:rsidRDefault="00845074" w:rsidP="00845074">
      <w:pPr>
        <w:suppressAutoHyphens/>
        <w:rPr>
          <w:rFonts w:ascii="Times New Roman" w:hAnsi="Times New Roman" w:cs="Times New Roman"/>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415"/>
        <w:gridCol w:w="2861"/>
        <w:gridCol w:w="1843"/>
        <w:gridCol w:w="2693"/>
        <w:gridCol w:w="3120"/>
        <w:gridCol w:w="1946"/>
      </w:tblGrid>
      <w:tr w:rsidR="00217B6B" w:rsidRPr="00217B6B" w14:paraId="4B9CB736" w14:textId="77777777" w:rsidTr="00C9584B">
        <w:trPr>
          <w:trHeight w:val="316"/>
        </w:trPr>
        <w:tc>
          <w:tcPr>
            <w:tcW w:w="187" w:type="pct"/>
            <w:vAlign w:val="center"/>
          </w:tcPr>
          <w:p w14:paraId="1C4920E5" w14:textId="77777777" w:rsidR="00845074" w:rsidRPr="00217B6B" w:rsidRDefault="00845074" w:rsidP="003C3D46">
            <w:pPr>
              <w:suppressAutoHyphens/>
              <w:jc w:val="center"/>
              <w:rPr>
                <w:rFonts w:ascii="Times New Roman" w:hAnsi="Times New Roman" w:cs="Times New Roman"/>
                <w:b/>
              </w:rPr>
            </w:pPr>
            <w:r w:rsidRPr="00217B6B">
              <w:rPr>
                <w:rFonts w:ascii="Times New Roman" w:hAnsi="Times New Roman" w:cs="Times New Roman"/>
                <w:b/>
              </w:rPr>
              <w:t>Eil. Nr.</w:t>
            </w:r>
          </w:p>
        </w:tc>
        <w:tc>
          <w:tcPr>
            <w:tcW w:w="491" w:type="pct"/>
            <w:vAlign w:val="center"/>
          </w:tcPr>
          <w:p w14:paraId="3C7FAF28" w14:textId="77777777" w:rsidR="00845074" w:rsidRPr="00217B6B" w:rsidRDefault="00845074" w:rsidP="003C3D46">
            <w:pPr>
              <w:suppressAutoHyphens/>
              <w:jc w:val="center"/>
              <w:rPr>
                <w:rFonts w:ascii="Times New Roman" w:hAnsi="Times New Roman" w:cs="Times New Roman"/>
                <w:b/>
              </w:rPr>
            </w:pPr>
            <w:r w:rsidRPr="00217B6B">
              <w:rPr>
                <w:rFonts w:ascii="Times New Roman" w:hAnsi="Times New Roman" w:cs="Times New Roman"/>
                <w:b/>
              </w:rPr>
              <w:t>Sutarties pavadinimas (objektas)</w:t>
            </w:r>
          </w:p>
        </w:tc>
        <w:tc>
          <w:tcPr>
            <w:tcW w:w="992" w:type="pct"/>
            <w:vAlign w:val="center"/>
          </w:tcPr>
          <w:p w14:paraId="096F73B1" w14:textId="77777777" w:rsidR="00845074" w:rsidRPr="00217B6B" w:rsidRDefault="00845074" w:rsidP="003C3D46">
            <w:pPr>
              <w:suppressAutoHyphens/>
              <w:jc w:val="center"/>
              <w:rPr>
                <w:rFonts w:ascii="Times New Roman" w:hAnsi="Times New Roman" w:cs="Times New Roman"/>
                <w:b/>
              </w:rPr>
            </w:pPr>
            <w:r w:rsidRPr="00217B6B">
              <w:rPr>
                <w:rFonts w:ascii="Times New Roman" w:hAnsi="Times New Roman" w:cs="Times New Roman"/>
                <w:b/>
              </w:rPr>
              <w:t>Dalyvavimo sutartyje dalis</w:t>
            </w:r>
          </w:p>
          <w:p w14:paraId="13B5FED5" w14:textId="77777777" w:rsidR="00845074" w:rsidRPr="00217B6B" w:rsidRDefault="00845074" w:rsidP="003C3D46">
            <w:pPr>
              <w:suppressAutoHyphens/>
              <w:jc w:val="center"/>
              <w:rPr>
                <w:rFonts w:ascii="Times New Roman" w:hAnsi="Times New Roman" w:cs="Times New Roman"/>
                <w:b/>
              </w:rPr>
            </w:pPr>
            <w:r w:rsidRPr="00217B6B">
              <w:rPr>
                <w:rFonts w:ascii="Times New Roman" w:hAnsi="Times New Roman" w:cs="Times New Roman"/>
                <w:b/>
              </w:rPr>
              <w:t>(procentais),</w:t>
            </w:r>
          </w:p>
          <w:p w14:paraId="47FDE754" w14:textId="77777777" w:rsidR="00845074" w:rsidRPr="00217B6B" w:rsidRDefault="00845074" w:rsidP="003C3D46">
            <w:pPr>
              <w:suppressAutoHyphens/>
              <w:jc w:val="center"/>
              <w:rPr>
                <w:rFonts w:ascii="Times New Roman" w:hAnsi="Times New Roman" w:cs="Times New Roman"/>
                <w:b/>
              </w:rPr>
            </w:pPr>
            <w:proofErr w:type="spellStart"/>
            <w:r w:rsidRPr="00217B6B">
              <w:rPr>
                <w:rFonts w:ascii="Times New Roman" w:hAnsi="Times New Roman" w:cs="Times New Roman"/>
                <w:b/>
                <w:bCs/>
              </w:rPr>
              <w:t>t.y</w:t>
            </w:r>
            <w:proofErr w:type="spellEnd"/>
            <w:r w:rsidRPr="00217B6B">
              <w:rPr>
                <w:rFonts w:ascii="Times New Roman" w:hAnsi="Times New Roman" w:cs="Times New Roman"/>
                <w:b/>
                <w:bCs/>
              </w:rPr>
              <w:t>. savo jėgomis atliktų darbų dalis, kurią tiekėjas ar tiekėjų grupės partneris, ūkio subjektas, kurio pajėgumais remiamasi, atliko kaip generalinis tiekėjas, tiekėjų grupės partneris arba subtiekėjas</w:t>
            </w:r>
          </w:p>
        </w:tc>
        <w:tc>
          <w:tcPr>
            <w:tcW w:w="639" w:type="pct"/>
            <w:vAlign w:val="center"/>
          </w:tcPr>
          <w:p w14:paraId="72A052F6" w14:textId="77777777" w:rsidR="00845074" w:rsidRPr="00217B6B" w:rsidRDefault="00845074" w:rsidP="003C3D46">
            <w:pPr>
              <w:suppressAutoHyphens/>
              <w:jc w:val="center"/>
              <w:rPr>
                <w:rFonts w:ascii="Times New Roman" w:hAnsi="Times New Roman" w:cs="Times New Roman"/>
                <w:b/>
              </w:rPr>
            </w:pPr>
            <w:r w:rsidRPr="00217B6B">
              <w:rPr>
                <w:rFonts w:ascii="Times New Roman" w:hAnsi="Times New Roman" w:cs="Times New Roman"/>
                <w:b/>
              </w:rPr>
              <w:t>Sutarties pradžios ir sutarties pabaigos datos</w:t>
            </w:r>
          </w:p>
        </w:tc>
        <w:tc>
          <w:tcPr>
            <w:tcW w:w="934" w:type="pct"/>
            <w:vAlign w:val="center"/>
          </w:tcPr>
          <w:p w14:paraId="0B9B9238" w14:textId="4ACAB890" w:rsidR="00845074" w:rsidRPr="00217B6B" w:rsidRDefault="00845074" w:rsidP="003C3D46">
            <w:pPr>
              <w:suppressAutoHyphens/>
              <w:jc w:val="center"/>
              <w:rPr>
                <w:rFonts w:ascii="Times New Roman" w:hAnsi="Times New Roman" w:cs="Times New Roman"/>
                <w:b/>
              </w:rPr>
            </w:pPr>
            <w:r w:rsidRPr="00217B6B">
              <w:rPr>
                <w:rFonts w:ascii="Times New Roman" w:hAnsi="Times New Roman" w:cs="Times New Roman"/>
                <w:b/>
                <w:bCs/>
              </w:rPr>
              <w:t xml:space="preserve">Pagal sutartį atliktų </w:t>
            </w:r>
            <w:r w:rsidR="00D86A76" w:rsidRPr="00217B6B">
              <w:rPr>
                <w:rFonts w:ascii="Times New Roman" w:hAnsi="Times New Roman" w:cs="Times New Roman"/>
                <w:b/>
              </w:rPr>
              <w:t xml:space="preserve">statybos darbų (naujos statybos arba (ir) rekonstrukcijos, arba (ir) kapitalinio remonto) ypatingų statinių grupei priskiriamuose statiniuose (užsienio lygiaverčiuose statiniuose), nurodytuose pirkimo sąlygų 3.11 p. lentelės 2 eil., </w:t>
            </w:r>
            <w:r w:rsidRPr="00217B6B">
              <w:rPr>
                <w:rFonts w:ascii="Times New Roman" w:hAnsi="Times New Roman" w:cs="Times New Roman"/>
                <w:b/>
                <w:bCs/>
              </w:rPr>
              <w:t xml:space="preserve">vertė EUR </w:t>
            </w:r>
            <w:r w:rsidRPr="00217B6B">
              <w:rPr>
                <w:rFonts w:ascii="Times New Roman" w:hAnsi="Times New Roman" w:cs="Times New Roman"/>
                <w:b/>
              </w:rPr>
              <w:t>be PVM</w:t>
            </w:r>
          </w:p>
        </w:tc>
        <w:tc>
          <w:tcPr>
            <w:tcW w:w="1082" w:type="pct"/>
            <w:vAlign w:val="center"/>
          </w:tcPr>
          <w:p w14:paraId="6A4522B7" w14:textId="32D81015" w:rsidR="00845074" w:rsidRPr="00217B6B" w:rsidRDefault="00845074" w:rsidP="003C3D46">
            <w:pPr>
              <w:suppressAutoHyphens/>
              <w:jc w:val="center"/>
              <w:rPr>
                <w:rFonts w:ascii="Times New Roman" w:hAnsi="Times New Roman" w:cs="Times New Roman"/>
                <w:b/>
              </w:rPr>
            </w:pPr>
            <w:r w:rsidRPr="00217B6B">
              <w:rPr>
                <w:rFonts w:ascii="Times New Roman" w:hAnsi="Times New Roman" w:cs="Times New Roman"/>
                <w:b/>
                <w:bCs/>
              </w:rPr>
              <w:t xml:space="preserve">Pagal sutartį atliktų </w:t>
            </w:r>
            <w:r w:rsidR="00D86A76" w:rsidRPr="00217B6B">
              <w:rPr>
                <w:rFonts w:ascii="Times New Roman" w:hAnsi="Times New Roman" w:cs="Times New Roman"/>
                <w:b/>
              </w:rPr>
              <w:t>statybos darbų (naujos statybos arba (ir) rekonstrukcijos, arba (ir) kapitalinio remonto) ypatingų statinių grupei priskiriamuose statiniuose (užsienio lygiaverčiuose statiniuose)</w:t>
            </w:r>
            <w:r w:rsidRPr="00217B6B">
              <w:rPr>
                <w:rFonts w:ascii="Times New Roman" w:hAnsi="Times New Roman" w:cs="Times New Roman"/>
                <w:b/>
              </w:rPr>
              <w:t xml:space="preserve"> aprašymas</w:t>
            </w:r>
            <w:r w:rsidR="00D86A76" w:rsidRPr="00217B6B">
              <w:rPr>
                <w:rFonts w:ascii="Times New Roman" w:hAnsi="Times New Roman" w:cs="Times New Roman"/>
                <w:b/>
              </w:rPr>
              <w:t xml:space="preserve"> kartu įvardinant, kuriuose pirkimo sąlygų 3.11 p. lentelės 2 eil. nurodytuose statiniuose atlikti darbai</w:t>
            </w:r>
          </w:p>
        </w:tc>
        <w:tc>
          <w:tcPr>
            <w:tcW w:w="675" w:type="pct"/>
            <w:vAlign w:val="center"/>
          </w:tcPr>
          <w:p w14:paraId="7951C568" w14:textId="77777777" w:rsidR="00845074" w:rsidRPr="00217B6B" w:rsidRDefault="00845074" w:rsidP="003C3D46">
            <w:pPr>
              <w:suppressAutoHyphens/>
              <w:jc w:val="center"/>
              <w:rPr>
                <w:rFonts w:ascii="Times New Roman" w:hAnsi="Times New Roman" w:cs="Times New Roman"/>
                <w:b/>
              </w:rPr>
            </w:pPr>
            <w:r w:rsidRPr="00217B6B">
              <w:rPr>
                <w:rFonts w:ascii="Times New Roman" w:hAnsi="Times New Roman" w:cs="Times New Roman"/>
                <w:b/>
              </w:rPr>
              <w:t>Užsakovas, el. paštas,</w:t>
            </w:r>
          </w:p>
          <w:p w14:paraId="510F1B72" w14:textId="77777777" w:rsidR="00845074" w:rsidRPr="00217B6B" w:rsidRDefault="00845074" w:rsidP="003C3D46">
            <w:pPr>
              <w:suppressAutoHyphens/>
              <w:jc w:val="center"/>
              <w:rPr>
                <w:rFonts w:ascii="Times New Roman" w:hAnsi="Times New Roman" w:cs="Times New Roman"/>
                <w:b/>
              </w:rPr>
            </w:pPr>
            <w:r w:rsidRPr="00217B6B">
              <w:rPr>
                <w:rFonts w:ascii="Times New Roman" w:hAnsi="Times New Roman" w:cs="Times New Roman"/>
                <w:b/>
              </w:rPr>
              <w:t>tinkamai įvykdyto darbo (sutarties) įrodantis dokumentas (būtina pridėti prie sąrašo)</w:t>
            </w:r>
          </w:p>
        </w:tc>
      </w:tr>
      <w:tr w:rsidR="00217B6B" w:rsidRPr="00217B6B" w14:paraId="4DA1E24F" w14:textId="77777777" w:rsidTr="00C9584B">
        <w:tc>
          <w:tcPr>
            <w:tcW w:w="187" w:type="pct"/>
          </w:tcPr>
          <w:p w14:paraId="562D6171" w14:textId="77777777" w:rsidR="00845074" w:rsidRPr="00217B6B" w:rsidRDefault="00845074" w:rsidP="003C3D46">
            <w:pPr>
              <w:suppressAutoHyphens/>
              <w:jc w:val="center"/>
              <w:rPr>
                <w:rFonts w:ascii="Times New Roman" w:hAnsi="Times New Roman" w:cs="Times New Roman"/>
                <w:b/>
                <w:i/>
                <w:iCs/>
              </w:rPr>
            </w:pPr>
            <w:r w:rsidRPr="00217B6B">
              <w:rPr>
                <w:rFonts w:ascii="Times New Roman" w:hAnsi="Times New Roman" w:cs="Times New Roman"/>
                <w:b/>
                <w:i/>
                <w:iCs/>
              </w:rPr>
              <w:t>1</w:t>
            </w:r>
          </w:p>
        </w:tc>
        <w:tc>
          <w:tcPr>
            <w:tcW w:w="491" w:type="pct"/>
          </w:tcPr>
          <w:p w14:paraId="26000930" w14:textId="77777777" w:rsidR="00845074" w:rsidRPr="00217B6B" w:rsidRDefault="00845074" w:rsidP="003C3D46">
            <w:pPr>
              <w:suppressAutoHyphens/>
              <w:jc w:val="center"/>
              <w:rPr>
                <w:rFonts w:ascii="Times New Roman" w:hAnsi="Times New Roman" w:cs="Times New Roman"/>
                <w:b/>
                <w:i/>
                <w:iCs/>
              </w:rPr>
            </w:pPr>
            <w:r w:rsidRPr="00217B6B">
              <w:rPr>
                <w:rFonts w:ascii="Times New Roman" w:hAnsi="Times New Roman" w:cs="Times New Roman"/>
                <w:b/>
                <w:i/>
                <w:iCs/>
              </w:rPr>
              <w:t>2</w:t>
            </w:r>
          </w:p>
        </w:tc>
        <w:tc>
          <w:tcPr>
            <w:tcW w:w="992" w:type="pct"/>
          </w:tcPr>
          <w:p w14:paraId="6A6D47CF" w14:textId="77777777" w:rsidR="00845074" w:rsidRPr="00217B6B" w:rsidRDefault="00845074" w:rsidP="003C3D46">
            <w:pPr>
              <w:suppressAutoHyphens/>
              <w:jc w:val="center"/>
              <w:rPr>
                <w:rFonts w:ascii="Times New Roman" w:hAnsi="Times New Roman" w:cs="Times New Roman"/>
                <w:b/>
                <w:i/>
                <w:iCs/>
              </w:rPr>
            </w:pPr>
            <w:r w:rsidRPr="00217B6B">
              <w:rPr>
                <w:rFonts w:ascii="Times New Roman" w:hAnsi="Times New Roman" w:cs="Times New Roman"/>
                <w:b/>
                <w:i/>
                <w:iCs/>
              </w:rPr>
              <w:t>3</w:t>
            </w:r>
          </w:p>
        </w:tc>
        <w:tc>
          <w:tcPr>
            <w:tcW w:w="639" w:type="pct"/>
          </w:tcPr>
          <w:p w14:paraId="7D68B413" w14:textId="77777777" w:rsidR="00845074" w:rsidRPr="00217B6B" w:rsidRDefault="00845074" w:rsidP="003C3D46">
            <w:pPr>
              <w:suppressAutoHyphens/>
              <w:jc w:val="center"/>
              <w:rPr>
                <w:rFonts w:ascii="Times New Roman" w:hAnsi="Times New Roman" w:cs="Times New Roman"/>
                <w:b/>
                <w:i/>
                <w:iCs/>
              </w:rPr>
            </w:pPr>
            <w:r w:rsidRPr="00217B6B">
              <w:rPr>
                <w:rFonts w:ascii="Times New Roman" w:hAnsi="Times New Roman" w:cs="Times New Roman"/>
                <w:b/>
                <w:i/>
                <w:iCs/>
              </w:rPr>
              <w:t>4</w:t>
            </w:r>
          </w:p>
        </w:tc>
        <w:tc>
          <w:tcPr>
            <w:tcW w:w="934" w:type="pct"/>
          </w:tcPr>
          <w:p w14:paraId="34D141FA" w14:textId="77777777" w:rsidR="00845074" w:rsidRPr="00217B6B" w:rsidRDefault="00845074" w:rsidP="003C3D46">
            <w:pPr>
              <w:suppressAutoHyphens/>
              <w:jc w:val="center"/>
              <w:rPr>
                <w:rFonts w:ascii="Times New Roman" w:hAnsi="Times New Roman" w:cs="Times New Roman"/>
                <w:b/>
                <w:i/>
                <w:iCs/>
              </w:rPr>
            </w:pPr>
            <w:r w:rsidRPr="00217B6B">
              <w:rPr>
                <w:rFonts w:ascii="Times New Roman" w:hAnsi="Times New Roman" w:cs="Times New Roman"/>
                <w:b/>
                <w:i/>
                <w:iCs/>
              </w:rPr>
              <w:t>5</w:t>
            </w:r>
          </w:p>
        </w:tc>
        <w:tc>
          <w:tcPr>
            <w:tcW w:w="1082" w:type="pct"/>
          </w:tcPr>
          <w:p w14:paraId="5ADCDE13" w14:textId="77777777" w:rsidR="00845074" w:rsidRPr="00217B6B" w:rsidRDefault="00845074" w:rsidP="003C3D46">
            <w:pPr>
              <w:suppressAutoHyphens/>
              <w:jc w:val="center"/>
              <w:rPr>
                <w:rFonts w:ascii="Times New Roman" w:hAnsi="Times New Roman" w:cs="Times New Roman"/>
                <w:b/>
                <w:i/>
                <w:iCs/>
              </w:rPr>
            </w:pPr>
            <w:r w:rsidRPr="00217B6B">
              <w:rPr>
                <w:rFonts w:ascii="Times New Roman" w:hAnsi="Times New Roman" w:cs="Times New Roman"/>
                <w:b/>
                <w:i/>
                <w:iCs/>
              </w:rPr>
              <w:t>6</w:t>
            </w:r>
          </w:p>
        </w:tc>
        <w:tc>
          <w:tcPr>
            <w:tcW w:w="675" w:type="pct"/>
          </w:tcPr>
          <w:p w14:paraId="664058F7" w14:textId="77777777" w:rsidR="00845074" w:rsidRPr="00217B6B" w:rsidRDefault="00845074" w:rsidP="003C3D46">
            <w:pPr>
              <w:suppressAutoHyphens/>
              <w:jc w:val="center"/>
              <w:rPr>
                <w:rFonts w:ascii="Times New Roman" w:hAnsi="Times New Roman" w:cs="Times New Roman"/>
                <w:b/>
                <w:i/>
                <w:iCs/>
              </w:rPr>
            </w:pPr>
            <w:r w:rsidRPr="00217B6B">
              <w:rPr>
                <w:rFonts w:ascii="Times New Roman" w:hAnsi="Times New Roman" w:cs="Times New Roman"/>
                <w:b/>
                <w:i/>
                <w:iCs/>
              </w:rPr>
              <w:t>7</w:t>
            </w:r>
          </w:p>
        </w:tc>
      </w:tr>
      <w:tr w:rsidR="00217B6B" w:rsidRPr="00217B6B" w14:paraId="6877DEE0" w14:textId="77777777" w:rsidTr="00C9584B">
        <w:tc>
          <w:tcPr>
            <w:tcW w:w="187" w:type="pct"/>
          </w:tcPr>
          <w:p w14:paraId="5673BDB9" w14:textId="77777777" w:rsidR="00845074" w:rsidRPr="00217B6B" w:rsidRDefault="00845074" w:rsidP="003C3D46">
            <w:pPr>
              <w:suppressAutoHyphens/>
              <w:jc w:val="center"/>
              <w:rPr>
                <w:rFonts w:ascii="Times New Roman" w:hAnsi="Times New Roman" w:cs="Times New Roman"/>
              </w:rPr>
            </w:pPr>
            <w:r w:rsidRPr="00217B6B">
              <w:rPr>
                <w:rFonts w:ascii="Times New Roman" w:hAnsi="Times New Roman" w:cs="Times New Roman"/>
              </w:rPr>
              <w:t>1.</w:t>
            </w:r>
          </w:p>
        </w:tc>
        <w:tc>
          <w:tcPr>
            <w:tcW w:w="491" w:type="pct"/>
          </w:tcPr>
          <w:p w14:paraId="314257EC" w14:textId="77777777" w:rsidR="00845074" w:rsidRPr="00217B6B" w:rsidRDefault="00845074" w:rsidP="003C3D46">
            <w:pPr>
              <w:suppressAutoHyphens/>
              <w:jc w:val="center"/>
              <w:rPr>
                <w:rFonts w:ascii="Times New Roman" w:hAnsi="Times New Roman" w:cs="Times New Roman"/>
              </w:rPr>
            </w:pPr>
          </w:p>
        </w:tc>
        <w:tc>
          <w:tcPr>
            <w:tcW w:w="992" w:type="pct"/>
          </w:tcPr>
          <w:p w14:paraId="5933B9EC" w14:textId="77777777" w:rsidR="00845074" w:rsidRPr="00217B6B" w:rsidRDefault="00845074" w:rsidP="003C3D46">
            <w:pPr>
              <w:suppressAutoHyphens/>
              <w:jc w:val="center"/>
              <w:rPr>
                <w:rFonts w:ascii="Times New Roman" w:hAnsi="Times New Roman" w:cs="Times New Roman"/>
              </w:rPr>
            </w:pPr>
          </w:p>
        </w:tc>
        <w:tc>
          <w:tcPr>
            <w:tcW w:w="639" w:type="pct"/>
          </w:tcPr>
          <w:p w14:paraId="30706DA0" w14:textId="77777777" w:rsidR="00845074" w:rsidRPr="00217B6B" w:rsidRDefault="00845074" w:rsidP="003C3D46">
            <w:pPr>
              <w:suppressAutoHyphens/>
              <w:jc w:val="center"/>
              <w:rPr>
                <w:rFonts w:ascii="Times New Roman" w:hAnsi="Times New Roman" w:cs="Times New Roman"/>
              </w:rPr>
            </w:pPr>
          </w:p>
        </w:tc>
        <w:tc>
          <w:tcPr>
            <w:tcW w:w="934" w:type="pct"/>
          </w:tcPr>
          <w:p w14:paraId="642A5343" w14:textId="77777777" w:rsidR="00845074" w:rsidRPr="00217B6B" w:rsidRDefault="00845074" w:rsidP="003C3D46">
            <w:pPr>
              <w:suppressAutoHyphens/>
              <w:jc w:val="center"/>
              <w:rPr>
                <w:rFonts w:ascii="Times New Roman" w:hAnsi="Times New Roman" w:cs="Times New Roman"/>
              </w:rPr>
            </w:pPr>
          </w:p>
        </w:tc>
        <w:tc>
          <w:tcPr>
            <w:tcW w:w="1082" w:type="pct"/>
          </w:tcPr>
          <w:p w14:paraId="46C91DC3" w14:textId="77777777" w:rsidR="00845074" w:rsidRPr="00217B6B" w:rsidRDefault="00845074" w:rsidP="003C3D46">
            <w:pPr>
              <w:suppressAutoHyphens/>
              <w:jc w:val="center"/>
              <w:rPr>
                <w:rFonts w:ascii="Times New Roman" w:hAnsi="Times New Roman" w:cs="Times New Roman"/>
              </w:rPr>
            </w:pPr>
          </w:p>
        </w:tc>
        <w:tc>
          <w:tcPr>
            <w:tcW w:w="675" w:type="pct"/>
          </w:tcPr>
          <w:p w14:paraId="2C879550" w14:textId="77777777" w:rsidR="00845074" w:rsidRPr="00217B6B" w:rsidRDefault="00845074" w:rsidP="003C3D46">
            <w:pPr>
              <w:suppressAutoHyphens/>
              <w:jc w:val="center"/>
              <w:rPr>
                <w:rFonts w:ascii="Times New Roman" w:hAnsi="Times New Roman" w:cs="Times New Roman"/>
              </w:rPr>
            </w:pPr>
          </w:p>
        </w:tc>
      </w:tr>
      <w:tr w:rsidR="00217B6B" w:rsidRPr="00217B6B" w14:paraId="3D10146E" w14:textId="77777777" w:rsidTr="00C9584B">
        <w:tc>
          <w:tcPr>
            <w:tcW w:w="187" w:type="pct"/>
          </w:tcPr>
          <w:p w14:paraId="59AE15C9" w14:textId="77777777" w:rsidR="00845074" w:rsidRPr="00217B6B" w:rsidRDefault="00845074" w:rsidP="003C3D46">
            <w:pPr>
              <w:suppressAutoHyphens/>
              <w:jc w:val="center"/>
              <w:rPr>
                <w:rFonts w:ascii="Times New Roman" w:hAnsi="Times New Roman" w:cs="Times New Roman"/>
              </w:rPr>
            </w:pPr>
            <w:r w:rsidRPr="00217B6B">
              <w:rPr>
                <w:rFonts w:ascii="Times New Roman" w:hAnsi="Times New Roman" w:cs="Times New Roman"/>
              </w:rPr>
              <w:t>2.</w:t>
            </w:r>
          </w:p>
        </w:tc>
        <w:tc>
          <w:tcPr>
            <w:tcW w:w="491" w:type="pct"/>
          </w:tcPr>
          <w:p w14:paraId="068694C4" w14:textId="77777777" w:rsidR="00845074" w:rsidRPr="00217B6B" w:rsidRDefault="00845074" w:rsidP="003C3D46">
            <w:pPr>
              <w:suppressAutoHyphens/>
              <w:jc w:val="center"/>
              <w:rPr>
                <w:rFonts w:ascii="Times New Roman" w:hAnsi="Times New Roman" w:cs="Times New Roman"/>
              </w:rPr>
            </w:pPr>
          </w:p>
        </w:tc>
        <w:tc>
          <w:tcPr>
            <w:tcW w:w="992" w:type="pct"/>
          </w:tcPr>
          <w:p w14:paraId="7405E763" w14:textId="77777777" w:rsidR="00845074" w:rsidRPr="00217B6B" w:rsidRDefault="00845074" w:rsidP="003C3D46">
            <w:pPr>
              <w:suppressAutoHyphens/>
              <w:jc w:val="center"/>
              <w:rPr>
                <w:rFonts w:ascii="Times New Roman" w:hAnsi="Times New Roman" w:cs="Times New Roman"/>
              </w:rPr>
            </w:pPr>
          </w:p>
        </w:tc>
        <w:tc>
          <w:tcPr>
            <w:tcW w:w="639" w:type="pct"/>
          </w:tcPr>
          <w:p w14:paraId="218AA60C" w14:textId="77777777" w:rsidR="00845074" w:rsidRPr="00217B6B" w:rsidRDefault="00845074" w:rsidP="003C3D46">
            <w:pPr>
              <w:suppressAutoHyphens/>
              <w:jc w:val="center"/>
              <w:rPr>
                <w:rFonts w:ascii="Times New Roman" w:hAnsi="Times New Roman" w:cs="Times New Roman"/>
              </w:rPr>
            </w:pPr>
          </w:p>
        </w:tc>
        <w:tc>
          <w:tcPr>
            <w:tcW w:w="934" w:type="pct"/>
          </w:tcPr>
          <w:p w14:paraId="5F10CF2F" w14:textId="77777777" w:rsidR="00845074" w:rsidRPr="00217B6B" w:rsidRDefault="00845074" w:rsidP="003C3D46">
            <w:pPr>
              <w:suppressAutoHyphens/>
              <w:jc w:val="center"/>
              <w:rPr>
                <w:rFonts w:ascii="Times New Roman" w:hAnsi="Times New Roman" w:cs="Times New Roman"/>
              </w:rPr>
            </w:pPr>
          </w:p>
        </w:tc>
        <w:tc>
          <w:tcPr>
            <w:tcW w:w="1082" w:type="pct"/>
          </w:tcPr>
          <w:p w14:paraId="22E91A17" w14:textId="77777777" w:rsidR="00845074" w:rsidRPr="00217B6B" w:rsidRDefault="00845074" w:rsidP="003C3D46">
            <w:pPr>
              <w:suppressAutoHyphens/>
              <w:jc w:val="center"/>
              <w:rPr>
                <w:rFonts w:ascii="Times New Roman" w:hAnsi="Times New Roman" w:cs="Times New Roman"/>
              </w:rPr>
            </w:pPr>
          </w:p>
        </w:tc>
        <w:tc>
          <w:tcPr>
            <w:tcW w:w="675" w:type="pct"/>
          </w:tcPr>
          <w:p w14:paraId="639A99ED" w14:textId="77777777" w:rsidR="00845074" w:rsidRPr="00217B6B" w:rsidRDefault="00845074" w:rsidP="003C3D46">
            <w:pPr>
              <w:suppressAutoHyphens/>
              <w:jc w:val="center"/>
              <w:rPr>
                <w:rFonts w:ascii="Times New Roman" w:hAnsi="Times New Roman" w:cs="Times New Roman"/>
              </w:rPr>
            </w:pPr>
          </w:p>
        </w:tc>
      </w:tr>
      <w:tr w:rsidR="00845074" w:rsidRPr="00217B6B" w14:paraId="59B24D11" w14:textId="77777777" w:rsidTr="00C9584B">
        <w:tc>
          <w:tcPr>
            <w:tcW w:w="187" w:type="pct"/>
          </w:tcPr>
          <w:p w14:paraId="2CEC990D" w14:textId="77777777" w:rsidR="00845074" w:rsidRPr="00217B6B" w:rsidRDefault="00845074" w:rsidP="003C3D46">
            <w:pPr>
              <w:suppressAutoHyphens/>
              <w:jc w:val="center"/>
              <w:rPr>
                <w:rFonts w:ascii="Times New Roman" w:hAnsi="Times New Roman" w:cs="Times New Roman"/>
              </w:rPr>
            </w:pPr>
            <w:r w:rsidRPr="00217B6B">
              <w:rPr>
                <w:rFonts w:ascii="Times New Roman" w:hAnsi="Times New Roman" w:cs="Times New Roman"/>
              </w:rPr>
              <w:t>...</w:t>
            </w:r>
          </w:p>
        </w:tc>
        <w:tc>
          <w:tcPr>
            <w:tcW w:w="491" w:type="pct"/>
          </w:tcPr>
          <w:p w14:paraId="0BB86071" w14:textId="77777777" w:rsidR="00845074" w:rsidRPr="00217B6B" w:rsidRDefault="00845074" w:rsidP="003C3D46">
            <w:pPr>
              <w:suppressAutoHyphens/>
              <w:jc w:val="center"/>
              <w:rPr>
                <w:rFonts w:ascii="Times New Roman" w:hAnsi="Times New Roman" w:cs="Times New Roman"/>
              </w:rPr>
            </w:pPr>
          </w:p>
        </w:tc>
        <w:tc>
          <w:tcPr>
            <w:tcW w:w="992" w:type="pct"/>
          </w:tcPr>
          <w:p w14:paraId="3B5884ED" w14:textId="77777777" w:rsidR="00845074" w:rsidRPr="00217B6B" w:rsidRDefault="00845074" w:rsidP="003C3D46">
            <w:pPr>
              <w:suppressAutoHyphens/>
              <w:jc w:val="center"/>
              <w:rPr>
                <w:rFonts w:ascii="Times New Roman" w:hAnsi="Times New Roman" w:cs="Times New Roman"/>
              </w:rPr>
            </w:pPr>
          </w:p>
        </w:tc>
        <w:tc>
          <w:tcPr>
            <w:tcW w:w="639" w:type="pct"/>
          </w:tcPr>
          <w:p w14:paraId="4DF04293" w14:textId="77777777" w:rsidR="00845074" w:rsidRPr="00217B6B" w:rsidRDefault="00845074" w:rsidP="003C3D46">
            <w:pPr>
              <w:suppressAutoHyphens/>
              <w:jc w:val="center"/>
              <w:rPr>
                <w:rFonts w:ascii="Times New Roman" w:hAnsi="Times New Roman" w:cs="Times New Roman"/>
              </w:rPr>
            </w:pPr>
          </w:p>
        </w:tc>
        <w:tc>
          <w:tcPr>
            <w:tcW w:w="934" w:type="pct"/>
          </w:tcPr>
          <w:p w14:paraId="1536F060" w14:textId="77777777" w:rsidR="00845074" w:rsidRPr="00217B6B" w:rsidRDefault="00845074" w:rsidP="003C3D46">
            <w:pPr>
              <w:suppressAutoHyphens/>
              <w:jc w:val="center"/>
              <w:rPr>
                <w:rFonts w:ascii="Times New Roman" w:hAnsi="Times New Roman" w:cs="Times New Roman"/>
              </w:rPr>
            </w:pPr>
          </w:p>
        </w:tc>
        <w:tc>
          <w:tcPr>
            <w:tcW w:w="1082" w:type="pct"/>
          </w:tcPr>
          <w:p w14:paraId="77B046B9" w14:textId="77777777" w:rsidR="00845074" w:rsidRPr="00217B6B" w:rsidRDefault="00845074" w:rsidP="003C3D46">
            <w:pPr>
              <w:suppressAutoHyphens/>
              <w:jc w:val="center"/>
              <w:rPr>
                <w:rFonts w:ascii="Times New Roman" w:hAnsi="Times New Roman" w:cs="Times New Roman"/>
              </w:rPr>
            </w:pPr>
          </w:p>
        </w:tc>
        <w:tc>
          <w:tcPr>
            <w:tcW w:w="675" w:type="pct"/>
          </w:tcPr>
          <w:p w14:paraId="40961BB9" w14:textId="77777777" w:rsidR="00845074" w:rsidRPr="00217B6B" w:rsidRDefault="00845074" w:rsidP="003C3D46">
            <w:pPr>
              <w:suppressAutoHyphens/>
              <w:jc w:val="center"/>
              <w:rPr>
                <w:rFonts w:ascii="Times New Roman" w:hAnsi="Times New Roman" w:cs="Times New Roman"/>
              </w:rPr>
            </w:pPr>
          </w:p>
        </w:tc>
      </w:tr>
    </w:tbl>
    <w:p w14:paraId="28435C3F" w14:textId="77777777" w:rsidR="00845074" w:rsidRPr="00217B6B" w:rsidRDefault="00845074" w:rsidP="00845074">
      <w:pPr>
        <w:suppressAutoHyphens/>
        <w:jc w:val="center"/>
        <w:rPr>
          <w:rFonts w:ascii="Times New Roman" w:hAnsi="Times New Roman" w:cs="Times New Roman"/>
          <w:szCs w:val="24"/>
        </w:rPr>
      </w:pPr>
    </w:p>
    <w:p w14:paraId="3B3692E9" w14:textId="77777777" w:rsidR="00845074" w:rsidRPr="00217B6B" w:rsidRDefault="00845074" w:rsidP="00845074">
      <w:pPr>
        <w:suppressAutoHyphens/>
        <w:rPr>
          <w:rFonts w:ascii="Times New Roman" w:hAnsi="Times New Roman" w:cs="Times New Roman"/>
          <w:b/>
          <w:szCs w:val="18"/>
        </w:rPr>
      </w:pPr>
      <w:r w:rsidRPr="00217B6B">
        <w:rPr>
          <w:rFonts w:ascii="Times New Roman" w:hAnsi="Times New Roman" w:cs="Times New Roman"/>
          <w:b/>
          <w:szCs w:val="18"/>
        </w:rPr>
        <w:t>PASTABOS:</w:t>
      </w:r>
    </w:p>
    <w:p w14:paraId="37AECD10" w14:textId="77777777" w:rsidR="00845074" w:rsidRPr="00217B6B" w:rsidRDefault="00845074" w:rsidP="00845074">
      <w:pPr>
        <w:suppressAutoHyphens/>
        <w:rPr>
          <w:rFonts w:ascii="Times New Roman" w:hAnsi="Times New Roman" w:cs="Times New Roman"/>
          <w:szCs w:val="18"/>
        </w:rPr>
      </w:pPr>
      <w:r w:rsidRPr="00217B6B">
        <w:rPr>
          <w:rFonts w:ascii="Times New Roman" w:hAnsi="Times New Roman" w:cs="Times New Roman"/>
          <w:szCs w:val="18"/>
        </w:rPr>
        <w:t>1. Jei pasiūlymą teikia tiekėjų grupė, šį priedą pildo kiekvienas tiekėjų grupės partneris.</w:t>
      </w:r>
    </w:p>
    <w:p w14:paraId="47FD9F2D" w14:textId="77777777" w:rsidR="00845074" w:rsidRPr="00217B6B" w:rsidRDefault="00845074" w:rsidP="00845074">
      <w:pPr>
        <w:suppressAutoHyphens/>
        <w:rPr>
          <w:rFonts w:ascii="Times New Roman" w:hAnsi="Times New Roman" w:cs="Times New Roman"/>
          <w:szCs w:val="24"/>
        </w:rPr>
      </w:pPr>
      <w:r w:rsidRPr="00217B6B">
        <w:rPr>
          <w:rFonts w:ascii="Times New Roman" w:hAnsi="Times New Roman" w:cs="Times New Roman"/>
          <w:szCs w:val="18"/>
        </w:rPr>
        <w:t>2. </w:t>
      </w:r>
      <w:r w:rsidRPr="00217B6B">
        <w:rPr>
          <w:rFonts w:ascii="Times New Roman" w:hAnsi="Times New Roman" w:cs="Times New Roman"/>
          <w:szCs w:val="24"/>
        </w:rPr>
        <w:t>Pasiūlymas atmetamas, jei tiekėjas apie nustatytų reikalavimų atitikimą pateikia melagingą informaciją, kurią perkančioji organizacija gali įrodyti bet kokiomis teisėtomis priemonėmis.</w:t>
      </w:r>
    </w:p>
    <w:p w14:paraId="67D05C4F" w14:textId="77777777" w:rsidR="00845074" w:rsidRPr="00217B6B" w:rsidRDefault="00845074" w:rsidP="00845074">
      <w:pPr>
        <w:suppressAutoHyphens/>
        <w:rPr>
          <w:rFonts w:ascii="Times New Roman" w:hAnsi="Times New Roman" w:cs="Times New Roman"/>
          <w:szCs w:val="18"/>
        </w:rPr>
      </w:pPr>
    </w:p>
    <w:p w14:paraId="3F72302B" w14:textId="77777777" w:rsidR="00845074" w:rsidRPr="00217B6B" w:rsidRDefault="00845074" w:rsidP="00845074">
      <w:pPr>
        <w:ind w:left="284"/>
        <w:rPr>
          <w:rFonts w:ascii="Times New Roman" w:hAnsi="Times New Roman" w:cs="Times New Roman"/>
          <w:szCs w:val="24"/>
        </w:rPr>
      </w:pPr>
      <w:r w:rsidRPr="00217B6B">
        <w:rPr>
          <w:rFonts w:ascii="Times New Roman" w:hAnsi="Times New Roman" w:cs="Times New Roman"/>
          <w:szCs w:val="24"/>
        </w:rPr>
        <w:t>__________________________________</w:t>
      </w:r>
      <w:r w:rsidRPr="00217B6B">
        <w:rPr>
          <w:rFonts w:ascii="Times New Roman" w:hAnsi="Times New Roman" w:cs="Times New Roman"/>
          <w:szCs w:val="24"/>
        </w:rPr>
        <w:tab/>
      </w:r>
      <w:r w:rsidRPr="00217B6B">
        <w:rPr>
          <w:rFonts w:ascii="Times New Roman" w:hAnsi="Times New Roman" w:cs="Times New Roman"/>
          <w:szCs w:val="24"/>
        </w:rPr>
        <w:tab/>
        <w:t>________</w:t>
      </w:r>
      <w:r w:rsidRPr="00217B6B">
        <w:rPr>
          <w:rFonts w:ascii="Times New Roman" w:hAnsi="Times New Roman" w:cs="Times New Roman"/>
          <w:szCs w:val="24"/>
        </w:rPr>
        <w:tab/>
      </w:r>
      <w:r w:rsidRPr="00217B6B">
        <w:rPr>
          <w:rFonts w:ascii="Times New Roman" w:hAnsi="Times New Roman" w:cs="Times New Roman"/>
          <w:szCs w:val="24"/>
        </w:rPr>
        <w:tab/>
      </w:r>
      <w:r w:rsidRPr="00217B6B">
        <w:rPr>
          <w:rFonts w:ascii="Times New Roman" w:hAnsi="Times New Roman" w:cs="Times New Roman"/>
          <w:szCs w:val="24"/>
        </w:rPr>
        <w:tab/>
        <w:t>__________________</w:t>
      </w:r>
    </w:p>
    <w:p w14:paraId="1AAEC9ED" w14:textId="77777777" w:rsidR="00845074" w:rsidRPr="00217B6B" w:rsidRDefault="00845074" w:rsidP="00845074">
      <w:pPr>
        <w:ind w:firstLine="1012"/>
        <w:rPr>
          <w:rFonts w:ascii="Times New Roman" w:hAnsi="Times New Roman" w:cs="Times New Roman"/>
          <w:i/>
          <w:sz w:val="20"/>
        </w:rPr>
      </w:pPr>
      <w:r w:rsidRPr="00217B6B">
        <w:rPr>
          <w:rFonts w:ascii="Times New Roman" w:hAnsi="Times New Roman" w:cs="Times New Roman"/>
          <w:i/>
          <w:sz w:val="20"/>
        </w:rPr>
        <w:t>(įgalioto asmens pareigos)</w:t>
      </w:r>
      <w:r w:rsidRPr="00217B6B">
        <w:rPr>
          <w:rFonts w:ascii="Times New Roman" w:hAnsi="Times New Roman" w:cs="Times New Roman"/>
          <w:i/>
          <w:sz w:val="20"/>
        </w:rPr>
        <w:tab/>
      </w:r>
      <w:r w:rsidRPr="00217B6B">
        <w:rPr>
          <w:rFonts w:ascii="Times New Roman" w:hAnsi="Times New Roman" w:cs="Times New Roman"/>
          <w:i/>
          <w:sz w:val="20"/>
        </w:rPr>
        <w:tab/>
      </w:r>
      <w:r w:rsidRPr="00217B6B">
        <w:rPr>
          <w:rFonts w:ascii="Times New Roman" w:hAnsi="Times New Roman" w:cs="Times New Roman"/>
          <w:i/>
          <w:sz w:val="20"/>
        </w:rPr>
        <w:tab/>
        <w:t>(parašas)</w:t>
      </w:r>
      <w:r w:rsidRPr="00217B6B">
        <w:rPr>
          <w:rFonts w:ascii="Times New Roman" w:hAnsi="Times New Roman" w:cs="Times New Roman"/>
          <w:i/>
          <w:sz w:val="20"/>
        </w:rPr>
        <w:tab/>
      </w:r>
      <w:r w:rsidRPr="00217B6B">
        <w:rPr>
          <w:rFonts w:ascii="Times New Roman" w:hAnsi="Times New Roman" w:cs="Times New Roman"/>
          <w:i/>
          <w:sz w:val="20"/>
        </w:rPr>
        <w:tab/>
      </w:r>
      <w:r w:rsidRPr="00217B6B">
        <w:rPr>
          <w:rFonts w:ascii="Times New Roman" w:hAnsi="Times New Roman" w:cs="Times New Roman"/>
          <w:i/>
          <w:sz w:val="20"/>
        </w:rPr>
        <w:tab/>
        <w:t>(vardas ir pavardė)</w:t>
      </w:r>
    </w:p>
    <w:p w14:paraId="3E853694" w14:textId="77777777" w:rsidR="00845074" w:rsidRPr="00217B6B" w:rsidRDefault="00845074" w:rsidP="00845074">
      <w:pPr>
        <w:jc w:val="both"/>
        <w:rPr>
          <w:rFonts w:ascii="Times New Roman" w:hAnsi="Times New Roman" w:cs="Times New Roman"/>
        </w:rPr>
      </w:pPr>
    </w:p>
    <w:bookmarkEnd w:id="56"/>
    <w:p w14:paraId="68D9AE0D" w14:textId="77777777" w:rsidR="008A0086" w:rsidRPr="00217B6B" w:rsidRDefault="008A0086" w:rsidP="001D31AB">
      <w:pPr>
        <w:jc w:val="both"/>
        <w:rPr>
          <w:rFonts w:ascii="Times New Roman" w:hAnsi="Times New Roman" w:cs="Times New Roman"/>
        </w:rPr>
      </w:pPr>
    </w:p>
    <w:sectPr w:rsidR="008A0086" w:rsidRPr="00217B6B" w:rsidSect="00855E18">
      <w:pgSz w:w="16838" w:h="11906" w:orient="landscape"/>
      <w:pgMar w:top="1701" w:right="1276"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E1F14" w14:textId="77777777" w:rsidR="008B6740" w:rsidRDefault="008B6740" w:rsidP="001D2258">
      <w:r>
        <w:separator/>
      </w:r>
    </w:p>
  </w:endnote>
  <w:endnote w:type="continuationSeparator" w:id="0">
    <w:p w14:paraId="2DEADAC1" w14:textId="77777777" w:rsidR="008B6740" w:rsidRDefault="008B6740" w:rsidP="001D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charset w:val="00"/>
    <w:family w:val="roman"/>
    <w:pitch w:val="default"/>
  </w:font>
  <w:font w:name="TimesLT">
    <w:altName w:val="Times New Roman"/>
    <w:charset w:val="BA"/>
    <w:family w:val="roman"/>
    <w:pitch w:val="variable"/>
  </w:font>
  <w:font w:name="Times New Roman Bold">
    <w:altName w:val="Dutch801 XBd BT"/>
    <w:panose1 w:val="02020803070505020304"/>
    <w:charset w:val="00"/>
    <w:family w:val="roman"/>
    <w:notTrueType/>
    <w:pitch w:val="default"/>
    <w:sig w:usb0="00000003" w:usb1="00000000" w:usb2="00000000" w:usb3="00000000" w:csb0="00000001" w:csb1="00000000"/>
  </w:font>
  <w:font w:name="MonospaceLT">
    <w:charset w:val="00"/>
    <w:family w:val="auto"/>
    <w:pitch w:val="fixed"/>
    <w:sig w:usb0="00000003" w:usb1="00000000" w:usb2="00000000" w:usb3="00000000" w:csb0="00000001"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Optima">
    <w:altName w:val="Arial"/>
    <w:charset w:val="00"/>
    <w:family w:val="auto"/>
    <w:pitch w:val="default"/>
  </w:font>
  <w:font w:name="HelveticaLT Condensed Light">
    <w:altName w:val="Arial Narrow"/>
    <w:charset w:val="00"/>
    <w:family w:val="swiss"/>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Sylfaen">
    <w:panose1 w:val="010A0502050306030303"/>
    <w:charset w:val="BA"/>
    <w:family w:val="roman"/>
    <w:pitch w:val="variable"/>
    <w:sig w:usb0="04000687" w:usb1="00000000" w:usb2="00000000" w:usb3="00000000" w:csb0="0000009F" w:csb1="00000000"/>
  </w:font>
  <w:font w:name="StarSymbol">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BA"/>
    <w:family w:val="roman"/>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ndale Sans UI">
    <w:altName w:val="Arial Unicode MS"/>
    <w:charset w:val="BA"/>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12D99" w14:textId="77777777" w:rsidR="008B6740" w:rsidRDefault="008B6740" w:rsidP="001D2258">
      <w:r>
        <w:separator/>
      </w:r>
    </w:p>
  </w:footnote>
  <w:footnote w:type="continuationSeparator" w:id="0">
    <w:p w14:paraId="7A693743" w14:textId="77777777" w:rsidR="008B6740" w:rsidRDefault="008B6740" w:rsidP="001D2258">
      <w:r>
        <w:continuationSeparator/>
      </w:r>
    </w:p>
  </w:footnote>
  <w:footnote w:id="1">
    <w:p w14:paraId="4CACEFD5" w14:textId="77777777" w:rsidR="00340412" w:rsidRPr="0047489B" w:rsidRDefault="00340412" w:rsidP="00340412">
      <w:pPr>
        <w:pStyle w:val="Puslapioinaostekstas"/>
        <w:jc w:val="both"/>
        <w:rPr>
          <w:i/>
          <w:iCs/>
          <w:lang w:val="lt-LT"/>
        </w:rPr>
      </w:pPr>
      <w:r w:rsidRPr="0047489B">
        <w:rPr>
          <w:rStyle w:val="Puslapioinaosnuoroda"/>
          <w:rFonts w:eastAsia="Yu Mincho"/>
          <w:i/>
          <w:iCs/>
          <w:lang w:val="lt-LT"/>
        </w:rPr>
        <w:footnoteRef/>
      </w:r>
      <w:r w:rsidRPr="0047489B">
        <w:rPr>
          <w:rFonts w:eastAsia="Yu Mincho"/>
          <w:i/>
          <w:iCs/>
          <w:lang w:val="lt-LT"/>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799812" w14:textId="77777777" w:rsidR="00340412" w:rsidRPr="0047489B" w:rsidRDefault="00340412" w:rsidP="00340412">
      <w:pPr>
        <w:pStyle w:val="Puslapioinaostekstas"/>
        <w:numPr>
          <w:ilvl w:val="0"/>
          <w:numId w:val="8"/>
        </w:numPr>
        <w:tabs>
          <w:tab w:val="clear" w:pos="360"/>
        </w:tabs>
        <w:suppressAutoHyphens w:val="0"/>
        <w:overflowPunct/>
        <w:autoSpaceDE/>
        <w:autoSpaceDN/>
        <w:adjustRightInd/>
        <w:jc w:val="both"/>
        <w:textAlignment w:val="auto"/>
        <w:rPr>
          <w:rFonts w:eastAsia="Yu Mincho"/>
          <w:i/>
          <w:iCs/>
          <w:lang w:val="lt-LT"/>
        </w:rPr>
      </w:pPr>
      <w:r w:rsidRPr="0047489B">
        <w:rPr>
          <w:rFonts w:eastAsia="Yu Mincho"/>
          <w:i/>
          <w:iCs/>
          <w:lang w:val="lt-LT"/>
        </w:rPr>
        <w:t xml:space="preserve">priesaikos deklaracija; </w:t>
      </w:r>
    </w:p>
    <w:p w14:paraId="50CBAE46" w14:textId="77777777" w:rsidR="00340412" w:rsidRPr="0047489B" w:rsidRDefault="00340412" w:rsidP="00340412">
      <w:pPr>
        <w:pStyle w:val="Puslapioinaostekstas"/>
        <w:numPr>
          <w:ilvl w:val="0"/>
          <w:numId w:val="8"/>
        </w:numPr>
        <w:tabs>
          <w:tab w:val="clear" w:pos="360"/>
        </w:tabs>
        <w:suppressAutoHyphens w:val="0"/>
        <w:overflowPunct/>
        <w:autoSpaceDE/>
        <w:autoSpaceDN/>
        <w:adjustRightInd/>
        <w:jc w:val="both"/>
        <w:textAlignment w:val="auto"/>
        <w:rPr>
          <w:rFonts w:ascii="Calibri" w:eastAsia="Yu Mincho" w:hAnsi="Calibri" w:cs="Arial"/>
          <w:lang w:val="lt-LT"/>
        </w:rPr>
      </w:pPr>
      <w:r w:rsidRPr="0047489B">
        <w:rPr>
          <w:rFonts w:eastAsia="Yu Mincho"/>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0E99510" w14:textId="77777777" w:rsidR="00340412" w:rsidRPr="0047489B" w:rsidRDefault="00340412" w:rsidP="00340412">
      <w:pPr>
        <w:pStyle w:val="Puslapioinaostekstas"/>
        <w:jc w:val="both"/>
        <w:rPr>
          <w:i/>
          <w:iCs/>
          <w:lang w:val="lt-LT"/>
        </w:rPr>
      </w:pPr>
      <w:r w:rsidRPr="0047489B">
        <w:rPr>
          <w:rStyle w:val="Puslapioinaosnuoroda"/>
          <w:rFonts w:eastAsia="Yu Mincho"/>
          <w:lang w:val="lt-LT"/>
        </w:rPr>
        <w:footnoteRef/>
      </w:r>
      <w:r w:rsidRPr="0047489B">
        <w:rPr>
          <w:rFonts w:eastAsia="Yu Mincho"/>
          <w:lang w:val="lt-LT"/>
        </w:rPr>
        <w:t xml:space="preserve"> </w:t>
      </w:r>
      <w:r w:rsidRPr="0047489B">
        <w:rPr>
          <w:rFonts w:eastAsia="Yu Mincho"/>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08544B" w14:textId="77777777" w:rsidR="00340412" w:rsidRPr="0047489B" w:rsidRDefault="00340412" w:rsidP="00340412">
      <w:pPr>
        <w:pStyle w:val="Puslapioinaostekstas"/>
        <w:numPr>
          <w:ilvl w:val="0"/>
          <w:numId w:val="9"/>
        </w:numPr>
        <w:tabs>
          <w:tab w:val="clear" w:pos="360"/>
        </w:tabs>
        <w:suppressAutoHyphens w:val="0"/>
        <w:overflowPunct/>
        <w:autoSpaceDE/>
        <w:autoSpaceDN/>
        <w:adjustRightInd/>
        <w:jc w:val="both"/>
        <w:textAlignment w:val="auto"/>
        <w:rPr>
          <w:rFonts w:eastAsia="Yu Mincho"/>
          <w:i/>
          <w:iCs/>
          <w:lang w:val="lt-LT"/>
        </w:rPr>
      </w:pPr>
      <w:r w:rsidRPr="0047489B">
        <w:rPr>
          <w:rFonts w:eastAsia="Yu Mincho"/>
          <w:i/>
          <w:iCs/>
          <w:lang w:val="lt-LT"/>
        </w:rPr>
        <w:t xml:space="preserve">priesaikos deklaracija; </w:t>
      </w:r>
    </w:p>
    <w:p w14:paraId="36966DAE" w14:textId="77777777" w:rsidR="00340412" w:rsidRPr="0047489B" w:rsidRDefault="00340412" w:rsidP="00340412">
      <w:pPr>
        <w:pStyle w:val="Puslapioinaostekstas"/>
        <w:numPr>
          <w:ilvl w:val="0"/>
          <w:numId w:val="9"/>
        </w:numPr>
        <w:tabs>
          <w:tab w:val="clear" w:pos="360"/>
        </w:tabs>
        <w:suppressAutoHyphens w:val="0"/>
        <w:overflowPunct/>
        <w:autoSpaceDE/>
        <w:autoSpaceDN/>
        <w:adjustRightInd/>
        <w:jc w:val="both"/>
        <w:textAlignment w:val="auto"/>
        <w:rPr>
          <w:rFonts w:eastAsia="Yu Mincho"/>
          <w:lang w:val="lt-LT"/>
        </w:rPr>
      </w:pPr>
      <w:r w:rsidRPr="0047489B">
        <w:rPr>
          <w:rFonts w:eastAsia="Yu Mincho"/>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3FA7B09" w14:textId="77777777" w:rsidR="00340412" w:rsidRPr="0047489B" w:rsidRDefault="00340412" w:rsidP="00340412">
      <w:pPr>
        <w:pStyle w:val="Puslapioinaostekstas"/>
        <w:jc w:val="both"/>
        <w:rPr>
          <w:i/>
          <w:iCs/>
          <w:lang w:val="lt-LT"/>
        </w:rPr>
      </w:pPr>
      <w:r w:rsidRPr="0047489B">
        <w:rPr>
          <w:rStyle w:val="Puslapioinaosnuoroda"/>
          <w:rFonts w:eastAsia="Yu Mincho"/>
          <w:lang w:val="lt-LT"/>
        </w:rPr>
        <w:footnoteRef/>
      </w:r>
      <w:r w:rsidRPr="0047489B">
        <w:rPr>
          <w:rFonts w:eastAsia="Yu Mincho"/>
          <w:lang w:val="lt-LT"/>
        </w:rPr>
        <w:t xml:space="preserve"> </w:t>
      </w:r>
      <w:r w:rsidRPr="0047489B">
        <w:rPr>
          <w:rFonts w:eastAsia="Yu Mincho"/>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4EE567" w14:textId="77777777" w:rsidR="00340412" w:rsidRPr="0047489B" w:rsidRDefault="00340412" w:rsidP="00340412">
      <w:pPr>
        <w:pStyle w:val="Puslapioinaostekstas"/>
        <w:numPr>
          <w:ilvl w:val="0"/>
          <w:numId w:val="10"/>
        </w:numPr>
        <w:tabs>
          <w:tab w:val="clear" w:pos="360"/>
        </w:tabs>
        <w:suppressAutoHyphens w:val="0"/>
        <w:overflowPunct/>
        <w:autoSpaceDE/>
        <w:autoSpaceDN/>
        <w:adjustRightInd/>
        <w:jc w:val="both"/>
        <w:textAlignment w:val="auto"/>
        <w:rPr>
          <w:rFonts w:eastAsia="Yu Mincho"/>
          <w:i/>
          <w:iCs/>
          <w:lang w:val="lt-LT"/>
        </w:rPr>
      </w:pPr>
      <w:r w:rsidRPr="0047489B">
        <w:rPr>
          <w:rFonts w:eastAsia="Yu Mincho"/>
          <w:i/>
          <w:iCs/>
          <w:lang w:val="lt-LT"/>
        </w:rPr>
        <w:t xml:space="preserve">priesaikos deklaracija; </w:t>
      </w:r>
    </w:p>
    <w:p w14:paraId="1CC39828" w14:textId="77777777" w:rsidR="00340412" w:rsidRPr="0047489B" w:rsidRDefault="00340412" w:rsidP="00340412">
      <w:pPr>
        <w:pStyle w:val="Puslapioinaostekstas"/>
        <w:numPr>
          <w:ilvl w:val="0"/>
          <w:numId w:val="10"/>
        </w:numPr>
        <w:tabs>
          <w:tab w:val="clear" w:pos="360"/>
        </w:tabs>
        <w:suppressAutoHyphens w:val="0"/>
        <w:overflowPunct/>
        <w:autoSpaceDE/>
        <w:autoSpaceDN/>
        <w:adjustRightInd/>
        <w:jc w:val="both"/>
        <w:textAlignment w:val="auto"/>
        <w:rPr>
          <w:rFonts w:eastAsia="Yu Mincho"/>
          <w:lang w:val="lt-LT"/>
        </w:rPr>
      </w:pPr>
      <w:r w:rsidRPr="0047489B">
        <w:rPr>
          <w:rFonts w:eastAsia="Yu Mincho"/>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E6B9AD2" w14:textId="7813E29E" w:rsidR="00D14407" w:rsidRPr="006628AB" w:rsidRDefault="00D14407">
      <w:pPr>
        <w:pStyle w:val="Puslapioinaostekstas"/>
        <w:rPr>
          <w:lang w:val="lt-LT"/>
        </w:rPr>
      </w:pPr>
      <w:r w:rsidRPr="006628AB">
        <w:rPr>
          <w:rStyle w:val="Puslapioinaosnuoroda"/>
        </w:rPr>
        <w:footnoteRef/>
      </w:r>
      <w:r w:rsidRPr="006628AB">
        <w:t xml:space="preserve"> Lietuvos </w:t>
      </w:r>
      <w:proofErr w:type="spellStart"/>
      <w:r w:rsidRPr="006628AB">
        <w:t>Respublikos</w:t>
      </w:r>
      <w:proofErr w:type="spellEnd"/>
      <w:r w:rsidRPr="006628AB">
        <w:t xml:space="preserve"> </w:t>
      </w:r>
      <w:proofErr w:type="spellStart"/>
      <w:r w:rsidRPr="006628AB">
        <w:t>Vyriausybės</w:t>
      </w:r>
      <w:proofErr w:type="spellEnd"/>
      <w:r w:rsidRPr="006628AB">
        <w:t xml:space="preserve"> 1999 m. </w:t>
      </w:r>
      <w:proofErr w:type="spellStart"/>
      <w:r w:rsidRPr="006628AB">
        <w:t>birželio</w:t>
      </w:r>
      <w:proofErr w:type="spellEnd"/>
      <w:r w:rsidRPr="006628AB">
        <w:t xml:space="preserve"> 9 d. </w:t>
      </w:r>
      <w:proofErr w:type="spellStart"/>
      <w:r w:rsidRPr="006628AB">
        <w:t>nutarimas</w:t>
      </w:r>
      <w:proofErr w:type="spellEnd"/>
      <w:r w:rsidRPr="006628AB">
        <w:t xml:space="preserve"> Nr. 757 „</w:t>
      </w:r>
      <w:proofErr w:type="spellStart"/>
      <w:r w:rsidRPr="006628AB">
        <w:t>Dėl</w:t>
      </w:r>
      <w:proofErr w:type="spellEnd"/>
      <w:r w:rsidRPr="006628AB">
        <w:t xml:space="preserve"> </w:t>
      </w:r>
      <w:proofErr w:type="spellStart"/>
      <w:r w:rsidRPr="006628AB">
        <w:t>valstybinės</w:t>
      </w:r>
      <w:proofErr w:type="spellEnd"/>
      <w:r w:rsidRPr="006628AB">
        <w:t xml:space="preserve"> </w:t>
      </w:r>
      <w:proofErr w:type="spellStart"/>
      <w:r w:rsidRPr="006628AB">
        <w:t>reikšmės</w:t>
      </w:r>
      <w:proofErr w:type="spellEnd"/>
      <w:r w:rsidRPr="006628AB">
        <w:t xml:space="preserve"> </w:t>
      </w:r>
      <w:proofErr w:type="spellStart"/>
      <w:r w:rsidRPr="006628AB">
        <w:t>automobilių</w:t>
      </w:r>
      <w:proofErr w:type="spellEnd"/>
      <w:r w:rsidRPr="006628AB">
        <w:t xml:space="preserve"> </w:t>
      </w:r>
      <w:proofErr w:type="spellStart"/>
      <w:r w:rsidRPr="006628AB">
        <w:t>kelių</w:t>
      </w:r>
      <w:proofErr w:type="spellEnd"/>
      <w:r w:rsidRPr="006628AB">
        <w:t xml:space="preserve"> </w:t>
      </w:r>
      <w:proofErr w:type="spellStart"/>
      <w:r w:rsidRPr="006628AB">
        <w:t>sąrašo</w:t>
      </w:r>
      <w:proofErr w:type="spellEnd"/>
      <w:r w:rsidRPr="006628AB">
        <w:t xml:space="preserve"> </w:t>
      </w:r>
      <w:proofErr w:type="spellStart"/>
      <w:proofErr w:type="gramStart"/>
      <w:r w:rsidRPr="006628AB">
        <w:t>patvirtinimo</w:t>
      </w:r>
      <w:proofErr w:type="spellEnd"/>
      <w:r w:rsidRPr="006628AB">
        <w:t>“</w:t>
      </w:r>
      <w:proofErr w:type="gramEnd"/>
      <w:r w:rsidRPr="006628AB">
        <w:t>.</w:t>
      </w:r>
    </w:p>
  </w:footnote>
  <w:footnote w:id="5">
    <w:p w14:paraId="7B5EFEEA" w14:textId="4D5BD59E" w:rsidR="00D14407" w:rsidRPr="00D14407" w:rsidRDefault="00D14407">
      <w:pPr>
        <w:pStyle w:val="Puslapioinaostekstas"/>
        <w:rPr>
          <w:lang w:val="lt-LT"/>
        </w:rPr>
      </w:pPr>
      <w:r w:rsidRPr="006628AB">
        <w:rPr>
          <w:rStyle w:val="Puslapioinaosnuoroda"/>
        </w:rPr>
        <w:footnoteRef/>
      </w:r>
      <w:r w:rsidRPr="006628AB">
        <w:t xml:space="preserve"> </w:t>
      </w:r>
      <w:proofErr w:type="spellStart"/>
      <w:r w:rsidRPr="006628AB">
        <w:t>Vadovaujamasi</w:t>
      </w:r>
      <w:proofErr w:type="spellEnd"/>
      <w:r w:rsidRPr="006628AB">
        <w:t xml:space="preserve"> Lietuvos </w:t>
      </w:r>
      <w:proofErr w:type="spellStart"/>
      <w:r w:rsidRPr="006628AB">
        <w:t>Respublikos</w:t>
      </w:r>
      <w:proofErr w:type="spellEnd"/>
      <w:r w:rsidRPr="006628AB">
        <w:t xml:space="preserve"> </w:t>
      </w:r>
      <w:proofErr w:type="spellStart"/>
      <w:r w:rsidRPr="006628AB">
        <w:t>aplinkos</w:t>
      </w:r>
      <w:proofErr w:type="spellEnd"/>
      <w:r w:rsidRPr="006628AB">
        <w:t xml:space="preserve"> </w:t>
      </w:r>
      <w:proofErr w:type="spellStart"/>
      <w:r w:rsidRPr="006628AB">
        <w:t>ministro</w:t>
      </w:r>
      <w:proofErr w:type="spellEnd"/>
      <w:r w:rsidRPr="006628AB">
        <w:t xml:space="preserve"> 2014 m. </w:t>
      </w:r>
      <w:proofErr w:type="spellStart"/>
      <w:r w:rsidRPr="006628AB">
        <w:t>birželio</w:t>
      </w:r>
      <w:proofErr w:type="spellEnd"/>
      <w:r w:rsidRPr="006628AB">
        <w:t xml:space="preserve"> 17 d. </w:t>
      </w:r>
      <w:proofErr w:type="spellStart"/>
      <w:r w:rsidRPr="006628AB">
        <w:t>įsakymu</w:t>
      </w:r>
      <w:proofErr w:type="spellEnd"/>
      <w:r w:rsidRPr="006628AB">
        <w:t xml:space="preserve"> Nr. D1-533 „</w:t>
      </w:r>
      <w:proofErr w:type="spellStart"/>
      <w:r w:rsidRPr="006628AB">
        <w:t>Dėl</w:t>
      </w:r>
      <w:proofErr w:type="spellEnd"/>
      <w:r w:rsidRPr="006628AB">
        <w:t xml:space="preserve"> </w:t>
      </w:r>
      <w:proofErr w:type="spellStart"/>
      <w:r w:rsidRPr="006628AB">
        <w:t>statybos</w:t>
      </w:r>
      <w:proofErr w:type="spellEnd"/>
      <w:r w:rsidRPr="006628AB">
        <w:t xml:space="preserve"> </w:t>
      </w:r>
      <w:proofErr w:type="spellStart"/>
      <w:r w:rsidRPr="006628AB">
        <w:t>techninio</w:t>
      </w:r>
      <w:proofErr w:type="spellEnd"/>
      <w:r w:rsidRPr="006628AB">
        <w:t xml:space="preserve"> </w:t>
      </w:r>
      <w:proofErr w:type="spellStart"/>
      <w:r w:rsidRPr="006628AB">
        <w:t>reglamento</w:t>
      </w:r>
      <w:proofErr w:type="spellEnd"/>
      <w:r w:rsidRPr="006628AB">
        <w:t xml:space="preserve"> STR 2.06.04:2014 „</w:t>
      </w:r>
      <w:proofErr w:type="spellStart"/>
      <w:r w:rsidRPr="006628AB">
        <w:t>Gatvės</w:t>
      </w:r>
      <w:proofErr w:type="spellEnd"/>
      <w:r w:rsidRPr="006628AB">
        <w:t xml:space="preserve"> ir </w:t>
      </w:r>
      <w:proofErr w:type="spellStart"/>
      <w:r w:rsidRPr="006628AB">
        <w:t>vietinės</w:t>
      </w:r>
      <w:proofErr w:type="spellEnd"/>
      <w:r w:rsidRPr="006628AB">
        <w:t xml:space="preserve"> </w:t>
      </w:r>
      <w:proofErr w:type="spellStart"/>
      <w:r w:rsidRPr="006628AB">
        <w:t>reikšmės</w:t>
      </w:r>
      <w:proofErr w:type="spellEnd"/>
      <w:r w:rsidRPr="006628AB">
        <w:t xml:space="preserve"> </w:t>
      </w:r>
      <w:proofErr w:type="spellStart"/>
      <w:r w:rsidRPr="006628AB">
        <w:t>keliai</w:t>
      </w:r>
      <w:proofErr w:type="spellEnd"/>
      <w:r w:rsidRPr="006628AB">
        <w:t xml:space="preserve">. </w:t>
      </w:r>
      <w:proofErr w:type="spellStart"/>
      <w:r w:rsidRPr="006628AB">
        <w:t>Bendrieji</w:t>
      </w:r>
      <w:proofErr w:type="spellEnd"/>
      <w:r w:rsidRPr="006628AB">
        <w:t xml:space="preserve"> </w:t>
      </w:r>
      <w:proofErr w:type="spellStart"/>
      <w:proofErr w:type="gramStart"/>
      <w:r w:rsidRPr="006628AB">
        <w:t>reikalavimai</w:t>
      </w:r>
      <w:proofErr w:type="spellEnd"/>
      <w:r w:rsidRPr="006628AB">
        <w:t xml:space="preserve">“ </w:t>
      </w:r>
      <w:proofErr w:type="spellStart"/>
      <w:r w:rsidRPr="006628AB">
        <w:t>patvirtinimo</w:t>
      </w:r>
      <w:proofErr w:type="spellEnd"/>
      <w:proofErr w:type="gramEnd"/>
      <w:r w:rsidRPr="006628AB">
        <w:t>“.</w:t>
      </w:r>
    </w:p>
  </w:footnote>
  <w:footnote w:id="6">
    <w:p w14:paraId="5C4AF73C" w14:textId="77777777" w:rsidR="006E6105" w:rsidRPr="0047489B" w:rsidRDefault="006E6105" w:rsidP="00BC7921">
      <w:pPr>
        <w:pStyle w:val="Puslapioinaostekstas"/>
        <w:rPr>
          <w:szCs w:val="24"/>
          <w:lang w:val="lt-LT" w:eastAsia="lt-LT"/>
        </w:rPr>
      </w:pPr>
      <w:r w:rsidRPr="0047489B">
        <w:rPr>
          <w:rStyle w:val="Puslapioinaosnuoroda"/>
          <w:lang w:val="lt-LT"/>
        </w:rPr>
        <w:footnoteRef/>
      </w:r>
      <w:r w:rsidRPr="0047489B">
        <w:rPr>
          <w:lang w:val="lt-LT"/>
        </w:rPr>
        <w:t xml:space="preserve"> </w:t>
      </w:r>
      <w:r w:rsidRPr="0047489B">
        <w:rPr>
          <w:szCs w:val="24"/>
          <w:lang w:val="lt-LT" w:eastAsia="lt-LT"/>
        </w:rPr>
        <w:t xml:space="preserve">Viešųjų pirkimų tarnybos direktoriaus 2017 m. birželio 28 d. įsakymu Nr. 1S-95 patvirtinta Kainodaros taisyklių nustatymo metodika (toliau – Metodika). </w:t>
      </w:r>
    </w:p>
  </w:footnote>
  <w:footnote w:id="7">
    <w:p w14:paraId="50C31C64" w14:textId="77777777" w:rsidR="00D439EF" w:rsidRPr="0047489B" w:rsidRDefault="00D439EF" w:rsidP="00D439EF">
      <w:pPr>
        <w:pStyle w:val="Puslapioinaostekstas"/>
        <w:rPr>
          <w:szCs w:val="24"/>
          <w:lang w:val="lt-LT" w:eastAsia="lt-LT"/>
        </w:rPr>
      </w:pPr>
      <w:r w:rsidRPr="0047489B">
        <w:rPr>
          <w:rStyle w:val="Puslapioinaosnuoroda"/>
          <w:lang w:val="lt-LT"/>
        </w:rPr>
        <w:footnoteRef/>
      </w:r>
      <w:r w:rsidRPr="0047489B">
        <w:rPr>
          <w:lang w:val="lt-LT"/>
        </w:rPr>
        <w:t xml:space="preserve"> </w:t>
      </w:r>
      <w:r w:rsidRPr="0047489B">
        <w:rPr>
          <w:szCs w:val="24"/>
          <w:lang w:val="lt-LT"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2517C371" w:rsidR="00913BD9" w:rsidRDefault="00913BD9"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sidR="00A37C22">
      <w:rPr>
        <w:rStyle w:val="Puslapionumeris"/>
        <w:rFonts w:eastAsia="Arial Unicode MS"/>
        <w:noProof/>
      </w:rPr>
      <w:t>32</w:t>
    </w:r>
    <w:r>
      <w:rPr>
        <w:rStyle w:val="Puslapionumeris"/>
        <w:rFonts w:eastAsia="Arial Unicode MS"/>
      </w:rPr>
      <w:fldChar w:fldCharType="end"/>
    </w:r>
  </w:p>
  <w:p w14:paraId="4DDA5829" w14:textId="77777777" w:rsidR="00913BD9" w:rsidRDefault="00913BD9">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WWOutlineListStyle22"/>
    <w:lvl w:ilvl="0">
      <w:start w:val="1"/>
      <w:numFmt w:val="bullet"/>
      <w:lvlText w:val=""/>
      <w:lvlJc w:val="left"/>
      <w:pPr>
        <w:ind w:left="720" w:hanging="360"/>
      </w:pPr>
      <w:rPr>
        <w:rFonts w:ascii="Symbol" w:eastAsia="Times New Roman"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F032ED"/>
    <w:multiLevelType w:val="multilevel"/>
    <w:tmpl w:val="092AD238"/>
    <w:lvl w:ilvl="0">
      <w:start w:val="9"/>
      <w:numFmt w:val="decimal"/>
      <w:suff w:val="space"/>
      <w:lvlText w:val="%1."/>
      <w:lvlJc w:val="left"/>
      <w:pPr>
        <w:ind w:left="360" w:hanging="360"/>
      </w:pPr>
      <w:rPr>
        <w:rFonts w:cs="Times New Roman" w:hint="default"/>
        <w:b/>
      </w:rPr>
    </w:lvl>
    <w:lvl w:ilvl="1">
      <w:start w:val="1"/>
      <w:numFmt w:val="decimal"/>
      <w:suff w:val="space"/>
      <w:lvlText w:val="%1.%2."/>
      <w:lvlJc w:val="left"/>
      <w:pPr>
        <w:ind w:firstLine="360"/>
      </w:pPr>
      <w:rPr>
        <w:rFonts w:ascii="Times New Roman" w:hAnsi="Times New Roman" w:cs="Times New Roman" w:hint="default"/>
        <w:b w:val="0"/>
        <w:i w:val="0"/>
        <w:color w:val="auto"/>
        <w:sz w:val="24"/>
        <w:szCs w:val="24"/>
      </w:rPr>
    </w:lvl>
    <w:lvl w:ilvl="2">
      <w:start w:val="1"/>
      <w:numFmt w:val="decimal"/>
      <w:suff w:val="space"/>
      <w:lvlText w:val="%1.%2.%3."/>
      <w:lvlJc w:val="left"/>
      <w:pPr>
        <w:ind w:firstLine="720"/>
      </w:pPr>
      <w:rPr>
        <w:rFonts w:ascii="Times New Roman" w:hAnsi="Times New Roman" w:cs="Times New Roman" w:hint="default"/>
        <w:b w:val="0"/>
        <w:i w:val="0"/>
        <w:color w:val="auto"/>
        <w:sz w:val="24"/>
        <w:szCs w:val="24"/>
      </w:rPr>
    </w:lvl>
    <w:lvl w:ilvl="3">
      <w:start w:val="1"/>
      <w:numFmt w:val="decimal"/>
      <w:suff w:val="space"/>
      <w:lvlText w:val="%1.%2.%3.%4."/>
      <w:lvlJc w:val="left"/>
      <w:pPr>
        <w:ind w:firstLine="108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hybridMultilevel"/>
    <w:tmpl w:val="0E40F558"/>
    <w:styleLink w:val="Style21"/>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03E50AD0"/>
    <w:multiLevelType w:val="hybridMultilevel"/>
    <w:tmpl w:val="3B08EDC8"/>
    <w:lvl w:ilvl="0" w:tplc="B32E89F8">
      <w:start w:val="1"/>
      <w:numFmt w:val="decimal"/>
      <w:lvlText w:val="15.%1."/>
      <w:lvlJc w:val="left"/>
      <w:pPr>
        <w:ind w:left="502" w:hanging="360"/>
      </w:pPr>
      <w:rPr>
        <w:rFonts w:cs="Times New Roman"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6E76E35"/>
    <w:multiLevelType w:val="hybridMultilevel"/>
    <w:tmpl w:val="7810952E"/>
    <w:lvl w:ilvl="0" w:tplc="A38A7C1A">
      <w:start w:val="1"/>
      <w:numFmt w:val="decimal"/>
      <w:lvlText w:val="14.%1."/>
      <w:lvlJc w:val="left"/>
      <w:pPr>
        <w:ind w:left="720" w:hanging="360"/>
      </w:pPr>
      <w:rPr>
        <w:rFonts w:cs="Times New Roman"/>
        <w:b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07A20C26"/>
    <w:multiLevelType w:val="hybridMultilevel"/>
    <w:tmpl w:val="690695CE"/>
    <w:lvl w:ilvl="0" w:tplc="02FE3702">
      <w:start w:val="1"/>
      <w:numFmt w:val="decimal"/>
      <w:lvlText w:val="12.6.%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6F28AB"/>
    <w:multiLevelType w:val="hybridMultilevel"/>
    <w:tmpl w:val="C5943BDE"/>
    <w:lvl w:ilvl="0" w:tplc="47F8534E">
      <w:start w:val="1"/>
      <w:numFmt w:val="decimal"/>
      <w:lvlText w:val="10.%1."/>
      <w:lvlJc w:val="left"/>
      <w:pPr>
        <w:ind w:left="720" w:hanging="360"/>
      </w:pPr>
      <w:rPr>
        <w:rFonts w:cs="Times New Roman"/>
        <w:b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09BE01CA"/>
    <w:multiLevelType w:val="hybridMultilevel"/>
    <w:tmpl w:val="7C3C8F22"/>
    <w:lvl w:ilvl="0" w:tplc="B3486996">
      <w:start w:val="1"/>
      <w:numFmt w:val="decimal"/>
      <w:lvlText w:val="10.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C84A76"/>
    <w:multiLevelType w:val="hybridMultilevel"/>
    <w:tmpl w:val="9EC095F8"/>
    <w:lvl w:ilvl="0" w:tplc="24227A0E">
      <w:start w:val="1"/>
      <w:numFmt w:val="decimal"/>
      <w:lvlText w:val="14.%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CE2FE7"/>
    <w:multiLevelType w:val="hybridMultilevel"/>
    <w:tmpl w:val="FECA3852"/>
    <w:lvl w:ilvl="0" w:tplc="F44C8BFE">
      <w:start w:val="1"/>
      <w:numFmt w:val="decimal"/>
      <w:lvlText w:val="12.4.%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F1516C"/>
    <w:multiLevelType w:val="hybridMultilevel"/>
    <w:tmpl w:val="B64AD75C"/>
    <w:lvl w:ilvl="0" w:tplc="0AD87C68">
      <w:start w:val="1"/>
      <w:numFmt w:val="decimal"/>
      <w:lvlText w:val="8.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4" w15:restartNumberingAfterBreak="0">
    <w:nsid w:val="136E0E3C"/>
    <w:multiLevelType w:val="multilevel"/>
    <w:tmpl w:val="56B855DA"/>
    <w:lvl w:ilvl="0">
      <w:start w:val="1"/>
      <w:numFmt w:val="upperRoman"/>
      <w:pStyle w:val="StiliusAntrat112ptParykintasisJuoda"/>
      <w:suff w:val="space"/>
      <w:lvlText w:val="%1."/>
      <w:lvlJc w:val="left"/>
      <w:pPr>
        <w:ind w:left="1152" w:hanging="432"/>
      </w:pPr>
      <w:rPr>
        <w:rFonts w:hint="default"/>
      </w:rPr>
    </w:lvl>
    <w:lvl w:ilvl="1">
      <w:start w:val="1"/>
      <w:numFmt w:val="decimal"/>
      <w:suff w:val="space"/>
      <w:lvlText w:val="%1.%2."/>
      <w:lvlJc w:val="left"/>
      <w:pPr>
        <w:ind w:left="5400" w:firstLine="720"/>
      </w:pPr>
      <w:rPr>
        <w:rFonts w:hint="default"/>
        <w:b w:val="0"/>
        <w:i w:val="0"/>
        <w:strike/>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944"/>
        </w:tabs>
        <w:ind w:left="194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5" w15:restartNumberingAfterBreak="0">
    <w:nsid w:val="148571F9"/>
    <w:multiLevelType w:val="hybridMultilevel"/>
    <w:tmpl w:val="662AC32C"/>
    <w:lvl w:ilvl="0" w:tplc="73D8B0C2">
      <w:start w:val="1"/>
      <w:numFmt w:val="decimal"/>
      <w:lvlText w:val="1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2B4A11"/>
    <w:multiLevelType w:val="hybridMultilevel"/>
    <w:tmpl w:val="4D7020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D95D33"/>
    <w:multiLevelType w:val="hybridMultilevel"/>
    <w:tmpl w:val="D0C47ACC"/>
    <w:lvl w:ilvl="0" w:tplc="909077A4">
      <w:start w:val="1"/>
      <w:numFmt w:val="decimal"/>
      <w:lvlText w:val="12.%1."/>
      <w:lvlJc w:val="left"/>
      <w:pPr>
        <w:ind w:left="720" w:hanging="360"/>
      </w:pPr>
      <w:rPr>
        <w:rFonts w:cs="Times New Roman"/>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16D512BC"/>
    <w:multiLevelType w:val="hybridMultilevel"/>
    <w:tmpl w:val="BC34956C"/>
    <w:lvl w:ilvl="0" w:tplc="7E3076D4">
      <w:start w:val="1"/>
      <w:numFmt w:val="decimal"/>
      <w:lvlText w:val="10.3.%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571B31"/>
    <w:multiLevelType w:val="hybridMultilevel"/>
    <w:tmpl w:val="A99C647C"/>
    <w:lvl w:ilvl="0" w:tplc="B694BD0A">
      <w:start w:val="1"/>
      <w:numFmt w:val="decimal"/>
      <w:lvlText w:val="1.11.%1."/>
      <w:lvlJc w:val="left"/>
      <w:pPr>
        <w:tabs>
          <w:tab w:val="num" w:pos="0"/>
        </w:tabs>
        <w:ind w:left="720" w:hanging="360"/>
      </w:pPr>
      <w:rPr>
        <w:rFonts w:ascii="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189F4F55"/>
    <w:multiLevelType w:val="hybridMultilevel"/>
    <w:tmpl w:val="89DEA984"/>
    <w:lvl w:ilvl="0" w:tplc="66CE6BEE">
      <w:start w:val="1"/>
      <w:numFmt w:val="decimal"/>
      <w:lvlText w:val="7.%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FF2617"/>
    <w:multiLevelType w:val="hybridMultilevel"/>
    <w:tmpl w:val="9048C514"/>
    <w:lvl w:ilvl="0" w:tplc="9904AC5A">
      <w:start w:val="28"/>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2" w15:restartNumberingAfterBreak="0">
    <w:nsid w:val="19661EDE"/>
    <w:multiLevelType w:val="hybridMultilevel"/>
    <w:tmpl w:val="6B285EF6"/>
    <w:lvl w:ilvl="0" w:tplc="0427000F">
      <w:start w:val="1"/>
      <w:numFmt w:val="decimal"/>
      <w:lvlText w:val="%1."/>
      <w:lvlJc w:val="left"/>
      <w:pPr>
        <w:ind w:left="720" w:hanging="360"/>
      </w:pPr>
    </w:lvl>
    <w:lvl w:ilvl="1" w:tplc="3158858A">
      <w:start w:val="1"/>
      <w:numFmt w:val="decimal"/>
      <w:lvlText w:val="%2"/>
      <w:lvlJc w:val="left"/>
      <w:pPr>
        <w:ind w:left="1440" w:hanging="360"/>
      </w:pPr>
      <w:rPr>
        <w:rFonts w:ascii="Times New Roman" w:eastAsia="Arial Unicode MS" w:hAnsi="Times New Roman" w:cs="Times New Roman"/>
      </w:rPr>
    </w:lvl>
    <w:lvl w:ilvl="2" w:tplc="0427001B">
      <w:start w:val="1"/>
      <w:numFmt w:val="lowerRoman"/>
      <w:lvlText w:val="%3."/>
      <w:lvlJc w:val="right"/>
      <w:pPr>
        <w:ind w:left="2160" w:hanging="180"/>
      </w:pPr>
    </w:lvl>
    <w:lvl w:ilvl="3" w:tplc="5C966B4C">
      <w:start w:val="1"/>
      <w:numFmt w:val="upperRoman"/>
      <w:lvlText w:val="%4."/>
      <w:lvlJc w:val="left"/>
      <w:pPr>
        <w:ind w:left="3240" w:hanging="720"/>
      </w:pPr>
      <w:rPr>
        <w:rFonts w:ascii="Times New Roman" w:hAnsi="Times New Roman" w:cs="Times New Roman" w:hint="default"/>
        <w:b/>
        <w:bCs/>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4" w15:restartNumberingAfterBreak="0">
    <w:nsid w:val="1B9A22A7"/>
    <w:multiLevelType w:val="hybridMultilevel"/>
    <w:tmpl w:val="230C035A"/>
    <w:lvl w:ilvl="0" w:tplc="F866F530">
      <w:start w:val="1"/>
      <w:numFmt w:val="decimal"/>
      <w:lvlText w:val="1.%1"/>
      <w:lvlJc w:val="left"/>
      <w:pPr>
        <w:ind w:left="720" w:hanging="360"/>
      </w:pPr>
      <w:rPr>
        <w:rFonts w:cs="Times New Roman"/>
        <w:sz w:val="22"/>
        <w:szCs w:val="22"/>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5" w15:restartNumberingAfterBreak="0">
    <w:nsid w:val="1F832D88"/>
    <w:multiLevelType w:val="hybridMultilevel"/>
    <w:tmpl w:val="E252166E"/>
    <w:lvl w:ilvl="0" w:tplc="9EEEB56E">
      <w:start w:val="1"/>
      <w:numFmt w:val="decimal"/>
      <w:lvlText w:val="16.%1."/>
      <w:lvlJc w:val="left"/>
      <w:pPr>
        <w:ind w:left="502"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15:restartNumberingAfterBreak="0">
    <w:nsid w:val="208C525F"/>
    <w:multiLevelType w:val="multilevel"/>
    <w:tmpl w:val="03482D80"/>
    <w:styleLink w:val="Style24"/>
    <w:lvl w:ilvl="0">
      <w:start w:val="1"/>
      <w:numFmt w:val="decimal"/>
      <w:lvlText w:val="%1."/>
      <w:lvlJc w:val="left"/>
      <w:pPr>
        <w:ind w:left="1080" w:hanging="360"/>
      </w:pPr>
      <w:rPr>
        <w:rFonts w:cs="Times New Roman"/>
      </w:rPr>
    </w:lvl>
    <w:lvl w:ilvl="1">
      <w:start w:val="1"/>
      <w:numFmt w:val="decimal"/>
      <w:lvlText w:val="%2."/>
      <w:lvlJc w:val="left"/>
      <w:pPr>
        <w:ind w:left="1175" w:hanging="465"/>
      </w:pPr>
      <w:rPr>
        <w:rFonts w:ascii="Times New Roman" w:eastAsia="Arial Unicode MS" w:hAnsi="Times New Roman"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8" w15:restartNumberingAfterBreak="0">
    <w:nsid w:val="267626AA"/>
    <w:multiLevelType w:val="hybridMultilevel"/>
    <w:tmpl w:val="93A6E41E"/>
    <w:lvl w:ilvl="0" w:tplc="FFFFFFFF">
      <w:start w:val="1"/>
      <w:numFmt w:val="decimal"/>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28D246AF"/>
    <w:multiLevelType w:val="hybridMultilevel"/>
    <w:tmpl w:val="BEAA3686"/>
    <w:lvl w:ilvl="0" w:tplc="A120B17A">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C2368FD"/>
    <w:multiLevelType w:val="multilevel"/>
    <w:tmpl w:val="72720D86"/>
    <w:styleLink w:val="Style22"/>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2DA01AE4"/>
    <w:multiLevelType w:val="hybridMultilevel"/>
    <w:tmpl w:val="AE92B532"/>
    <w:lvl w:ilvl="0" w:tplc="505A12E4">
      <w:start w:val="1"/>
      <w:numFmt w:val="lowerRoman"/>
      <w:lvlText w:val="(%1)"/>
      <w:lvlJc w:val="right"/>
      <w:pPr>
        <w:ind w:left="1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E825C40"/>
    <w:multiLevelType w:val="hybridMultilevel"/>
    <w:tmpl w:val="B7C48F2C"/>
    <w:lvl w:ilvl="0" w:tplc="D00852CC">
      <w:start w:val="3"/>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34" w15:restartNumberingAfterBreak="0">
    <w:nsid w:val="317F24FB"/>
    <w:multiLevelType w:val="multilevel"/>
    <w:tmpl w:val="EEA24450"/>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7"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8" w15:restartNumberingAfterBreak="0">
    <w:nsid w:val="334B037B"/>
    <w:multiLevelType w:val="hybridMultilevel"/>
    <w:tmpl w:val="4740C578"/>
    <w:lvl w:ilvl="0" w:tplc="CF2ED742">
      <w:start w:val="1"/>
      <w:numFmt w:val="decimal"/>
      <w:lvlText w:val="1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5745565"/>
    <w:multiLevelType w:val="hybridMultilevel"/>
    <w:tmpl w:val="AC62AB08"/>
    <w:lvl w:ilvl="0" w:tplc="49720ED0">
      <w:start w:val="1"/>
      <w:numFmt w:val="decimal"/>
      <w:lvlText w:val="8.%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3" w15:restartNumberingAfterBreak="0">
    <w:nsid w:val="367F522C"/>
    <w:multiLevelType w:val="hybridMultilevel"/>
    <w:tmpl w:val="2C5040CE"/>
    <w:lvl w:ilvl="0" w:tplc="40AEB44C">
      <w:start w:val="1"/>
      <w:numFmt w:val="decimal"/>
      <w:lvlText w:val="8.2.%1."/>
      <w:lvlJc w:val="left"/>
      <w:pPr>
        <w:ind w:left="1919"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37AA31F0"/>
    <w:multiLevelType w:val="hybridMultilevel"/>
    <w:tmpl w:val="03BED24A"/>
    <w:lvl w:ilvl="0" w:tplc="35823534">
      <w:start w:val="1"/>
      <w:numFmt w:val="decimal"/>
      <w:lvlText w:val="5.9.%1."/>
      <w:lvlJc w:val="left"/>
      <w:pPr>
        <w:tabs>
          <w:tab w:val="num" w:pos="180"/>
        </w:tabs>
        <w:ind w:left="90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8223084"/>
    <w:multiLevelType w:val="multilevel"/>
    <w:tmpl w:val="DC9861C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7" w15:restartNumberingAfterBreak="0">
    <w:nsid w:val="38C47E28"/>
    <w:multiLevelType w:val="hybridMultilevel"/>
    <w:tmpl w:val="467EBE0A"/>
    <w:lvl w:ilvl="0" w:tplc="70CE27A6">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4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9" w15:restartNumberingAfterBreak="0">
    <w:nsid w:val="3A8118C0"/>
    <w:multiLevelType w:val="hybridMultilevel"/>
    <w:tmpl w:val="8A5EB6EC"/>
    <w:lvl w:ilvl="0" w:tplc="3EBC43FC">
      <w:start w:val="1"/>
      <w:numFmt w:val="decimal"/>
      <w:lvlText w:val="9.5.%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AAA4E56"/>
    <w:multiLevelType w:val="hybridMultilevel"/>
    <w:tmpl w:val="7E7A8474"/>
    <w:lvl w:ilvl="0" w:tplc="C2EC5A90">
      <w:start w:val="1"/>
      <w:numFmt w:val="lowerLetter"/>
      <w:lvlText w:val="%1)"/>
      <w:lvlJc w:val="left"/>
      <w:pPr>
        <w:ind w:left="467"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3AB577DC"/>
    <w:multiLevelType w:val="hybridMultilevel"/>
    <w:tmpl w:val="06DC9540"/>
    <w:lvl w:ilvl="0" w:tplc="FFFFFFFF">
      <w:start w:val="1"/>
      <w:numFmt w:val="lowerLetter"/>
      <w:lvlText w:val="%1)"/>
      <w:lvlJc w:val="left"/>
      <w:pPr>
        <w:ind w:left="2052" w:hanging="360"/>
      </w:pPr>
      <w:rPr>
        <w:rFonts w:hint="default"/>
      </w:rPr>
    </w:lvl>
    <w:lvl w:ilvl="1" w:tplc="70CE27A6">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3B412FF"/>
    <w:multiLevelType w:val="hybridMultilevel"/>
    <w:tmpl w:val="1F961F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46876A59"/>
    <w:multiLevelType w:val="hybridMultilevel"/>
    <w:tmpl w:val="B85AECBC"/>
    <w:lvl w:ilvl="0" w:tplc="3196C76A">
      <w:start w:val="1"/>
      <w:numFmt w:val="decimal"/>
      <w:lvlText w:val="8.2.%1."/>
      <w:lvlJc w:val="left"/>
      <w:pPr>
        <w:ind w:left="1919" w:hanging="360"/>
      </w:pPr>
      <w:rPr>
        <w:rFonts w:cs="Times New Roman"/>
      </w:rPr>
    </w:lvl>
    <w:lvl w:ilvl="1" w:tplc="04270019">
      <w:start w:val="1"/>
      <w:numFmt w:val="lowerLetter"/>
      <w:lvlText w:val="%2."/>
      <w:lvlJc w:val="left"/>
      <w:pPr>
        <w:ind w:left="2639" w:hanging="360"/>
      </w:pPr>
      <w:rPr>
        <w:rFonts w:cs="Times New Roman"/>
      </w:rPr>
    </w:lvl>
    <w:lvl w:ilvl="2" w:tplc="0427001B">
      <w:start w:val="1"/>
      <w:numFmt w:val="lowerRoman"/>
      <w:lvlText w:val="%3."/>
      <w:lvlJc w:val="right"/>
      <w:pPr>
        <w:ind w:left="3359" w:hanging="180"/>
      </w:pPr>
      <w:rPr>
        <w:rFonts w:cs="Times New Roman"/>
      </w:rPr>
    </w:lvl>
    <w:lvl w:ilvl="3" w:tplc="0427000F">
      <w:start w:val="1"/>
      <w:numFmt w:val="decimal"/>
      <w:lvlText w:val="%4."/>
      <w:lvlJc w:val="left"/>
      <w:pPr>
        <w:ind w:left="4079" w:hanging="360"/>
      </w:pPr>
      <w:rPr>
        <w:rFonts w:cs="Times New Roman"/>
      </w:rPr>
    </w:lvl>
    <w:lvl w:ilvl="4" w:tplc="04270019">
      <w:start w:val="1"/>
      <w:numFmt w:val="lowerLetter"/>
      <w:lvlText w:val="%5."/>
      <w:lvlJc w:val="left"/>
      <w:pPr>
        <w:ind w:left="4799" w:hanging="360"/>
      </w:pPr>
      <w:rPr>
        <w:rFonts w:cs="Times New Roman"/>
      </w:rPr>
    </w:lvl>
    <w:lvl w:ilvl="5" w:tplc="0427001B">
      <w:start w:val="1"/>
      <w:numFmt w:val="lowerRoman"/>
      <w:lvlText w:val="%6."/>
      <w:lvlJc w:val="right"/>
      <w:pPr>
        <w:ind w:left="5519" w:hanging="180"/>
      </w:pPr>
      <w:rPr>
        <w:rFonts w:cs="Times New Roman"/>
      </w:rPr>
    </w:lvl>
    <w:lvl w:ilvl="6" w:tplc="0427000F">
      <w:start w:val="1"/>
      <w:numFmt w:val="decimal"/>
      <w:lvlText w:val="%7."/>
      <w:lvlJc w:val="left"/>
      <w:pPr>
        <w:ind w:left="6239" w:hanging="360"/>
      </w:pPr>
      <w:rPr>
        <w:rFonts w:cs="Times New Roman"/>
      </w:rPr>
    </w:lvl>
    <w:lvl w:ilvl="7" w:tplc="04270019">
      <w:start w:val="1"/>
      <w:numFmt w:val="lowerLetter"/>
      <w:lvlText w:val="%8."/>
      <w:lvlJc w:val="left"/>
      <w:pPr>
        <w:ind w:left="6959" w:hanging="360"/>
      </w:pPr>
      <w:rPr>
        <w:rFonts w:cs="Times New Roman"/>
      </w:rPr>
    </w:lvl>
    <w:lvl w:ilvl="8" w:tplc="0427001B">
      <w:start w:val="1"/>
      <w:numFmt w:val="lowerRoman"/>
      <w:lvlText w:val="%9."/>
      <w:lvlJc w:val="right"/>
      <w:pPr>
        <w:ind w:left="7679" w:hanging="180"/>
      </w:pPr>
      <w:rPr>
        <w:rFonts w:cs="Times New Roman"/>
      </w:rPr>
    </w:lvl>
  </w:abstractNum>
  <w:abstractNum w:abstractNumId="54" w15:restartNumberingAfterBreak="0">
    <w:nsid w:val="47276F0F"/>
    <w:multiLevelType w:val="hybridMultilevel"/>
    <w:tmpl w:val="D6728398"/>
    <w:lvl w:ilvl="0" w:tplc="2DB61020">
      <w:start w:val="1"/>
      <w:numFmt w:val="decimal"/>
      <w:lvlText w:val="3.2.%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6" w15:restartNumberingAfterBreak="0">
    <w:nsid w:val="4BBA6FBF"/>
    <w:multiLevelType w:val="hybridMultilevel"/>
    <w:tmpl w:val="71286A5A"/>
    <w:lvl w:ilvl="0" w:tplc="218A30EC">
      <w:start w:val="1"/>
      <w:numFmt w:val="decimal"/>
      <w:lvlText w:val="10.%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9" w15:restartNumberingAfterBreak="0">
    <w:nsid w:val="4CA76A06"/>
    <w:multiLevelType w:val="hybridMultilevel"/>
    <w:tmpl w:val="1F64B822"/>
    <w:lvl w:ilvl="0" w:tplc="4A8664E4">
      <w:start w:val="1"/>
      <w:numFmt w:val="decimal"/>
      <w:lvlText w:val="9.5.%1."/>
      <w:lvlJc w:val="left"/>
      <w:pPr>
        <w:tabs>
          <w:tab w:val="num" w:pos="0"/>
        </w:tabs>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0" w15:restartNumberingAfterBreak="0">
    <w:nsid w:val="4DF7387D"/>
    <w:multiLevelType w:val="hybridMultilevel"/>
    <w:tmpl w:val="97645D1E"/>
    <w:lvl w:ilvl="0" w:tplc="9B28CAC6">
      <w:start w:val="1"/>
      <w:numFmt w:val="decimal"/>
      <w:lvlText w:val="5.%1."/>
      <w:lvlJc w:val="left"/>
      <w:pPr>
        <w:ind w:left="900" w:hanging="360"/>
      </w:pPr>
      <w:rPr>
        <w:rFonts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EA12F71"/>
    <w:multiLevelType w:val="hybridMultilevel"/>
    <w:tmpl w:val="240EB9A4"/>
    <w:lvl w:ilvl="0" w:tplc="5B40002C">
      <w:start w:val="1"/>
      <w:numFmt w:val="decimal"/>
      <w:lvlText w:val="12.7.%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2" w15:restartNumberingAfterBreak="0">
    <w:nsid w:val="501A49EC"/>
    <w:multiLevelType w:val="hybridMultilevel"/>
    <w:tmpl w:val="A47A5D40"/>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519206D2"/>
    <w:multiLevelType w:val="hybridMultilevel"/>
    <w:tmpl w:val="CB983C9A"/>
    <w:lvl w:ilvl="0" w:tplc="118A5090">
      <w:start w:val="1"/>
      <w:numFmt w:val="decimal"/>
      <w:lvlText w:val="12.7.%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8" w15:restartNumberingAfterBreak="0">
    <w:nsid w:val="558E64FA"/>
    <w:multiLevelType w:val="hybridMultilevel"/>
    <w:tmpl w:val="60064C5C"/>
    <w:styleLink w:val="WWOutlineListStyle21"/>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69" w15:restartNumberingAfterBreak="0">
    <w:nsid w:val="561A62C4"/>
    <w:multiLevelType w:val="singleLevel"/>
    <w:tmpl w:val="24567ADC"/>
    <w:lvl w:ilvl="0">
      <w:start w:val="1"/>
      <w:numFmt w:val="bullet"/>
      <w:pStyle w:val="ListBullet1"/>
      <w:lvlText w:val=""/>
      <w:lvlJc w:val="left"/>
      <w:pPr>
        <w:tabs>
          <w:tab w:val="num" w:pos="360"/>
        </w:tabs>
        <w:ind w:left="360" w:hanging="360"/>
      </w:pPr>
      <w:rPr>
        <w:rFonts w:ascii="Symbol" w:hAnsi="Symbol" w:hint="default"/>
      </w:rPr>
    </w:lvl>
  </w:abstractNum>
  <w:abstractNum w:abstractNumId="70"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71" w15:restartNumberingAfterBreak="0">
    <w:nsid w:val="56FC50A0"/>
    <w:multiLevelType w:val="hybridMultilevel"/>
    <w:tmpl w:val="243A0E9C"/>
    <w:lvl w:ilvl="0" w:tplc="DC5AECBE">
      <w:start w:val="1"/>
      <w:numFmt w:val="decimal"/>
      <w:lvlText w:val="6.4.%1."/>
      <w:lvlJc w:val="left"/>
      <w:pPr>
        <w:tabs>
          <w:tab w:val="num" w:pos="0"/>
        </w:tabs>
        <w:ind w:left="720" w:hanging="360"/>
      </w:pPr>
      <w:rPr>
        <w:rFonts w:cs="Times New Roman" w:hint="default"/>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2" w15:restartNumberingAfterBreak="0">
    <w:nsid w:val="57760543"/>
    <w:multiLevelType w:val="hybridMultilevel"/>
    <w:tmpl w:val="0500501E"/>
    <w:lvl w:ilvl="0" w:tplc="4F782CFA">
      <w:start w:val="1"/>
      <w:numFmt w:val="decimal"/>
      <w:lvlText w:val="4.%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58DB11F6"/>
    <w:multiLevelType w:val="hybridMultilevel"/>
    <w:tmpl w:val="5A5C049A"/>
    <w:lvl w:ilvl="0" w:tplc="F0A23698">
      <w:start w:val="1"/>
      <w:numFmt w:val="decimal"/>
      <w:lvlText w:val="9.%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BDC5AA2"/>
    <w:multiLevelType w:val="hybridMultilevel"/>
    <w:tmpl w:val="6D62CA4E"/>
    <w:lvl w:ilvl="0" w:tplc="1F404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C2B2B44"/>
    <w:multiLevelType w:val="hybridMultilevel"/>
    <w:tmpl w:val="F5A8BE22"/>
    <w:lvl w:ilvl="0" w:tplc="4710862A">
      <w:start w:val="1"/>
      <w:numFmt w:val="decimal"/>
      <w:lvlText w:val="6.4.%1."/>
      <w:lvlJc w:val="left"/>
      <w:pPr>
        <w:tabs>
          <w:tab w:val="num" w:pos="0"/>
        </w:tabs>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CAE37B4"/>
    <w:multiLevelType w:val="hybridMultilevel"/>
    <w:tmpl w:val="408466AE"/>
    <w:lvl w:ilvl="0" w:tplc="78EC9BF4">
      <w:start w:val="1"/>
      <w:numFmt w:val="decimal"/>
      <w:lvlText w:val="9.7.%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F2567B1"/>
    <w:multiLevelType w:val="hybridMultilevel"/>
    <w:tmpl w:val="ADA883A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79" w15:restartNumberingAfterBreak="0">
    <w:nsid w:val="5F4A775C"/>
    <w:multiLevelType w:val="hybridMultilevel"/>
    <w:tmpl w:val="956A85BC"/>
    <w:lvl w:ilvl="0" w:tplc="79426DF0">
      <w:start w:val="1"/>
      <w:numFmt w:val="lowerLetter"/>
      <w:lvlText w:val="%1)"/>
      <w:lvlJc w:val="left"/>
      <w:pPr>
        <w:ind w:left="205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0DC2278"/>
    <w:multiLevelType w:val="hybridMultilevel"/>
    <w:tmpl w:val="93A6E41E"/>
    <w:lvl w:ilvl="0" w:tplc="04270011">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61A30886"/>
    <w:multiLevelType w:val="hybridMultilevel"/>
    <w:tmpl w:val="3AA8C592"/>
    <w:lvl w:ilvl="0" w:tplc="F2D215B6">
      <w:start w:val="1"/>
      <w:numFmt w:val="decimal"/>
      <w:lvlText w:val="10.4.%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28836D6"/>
    <w:multiLevelType w:val="hybridMultilevel"/>
    <w:tmpl w:val="BB9AB45C"/>
    <w:lvl w:ilvl="0" w:tplc="50764CB8">
      <w:start w:val="1"/>
      <w:numFmt w:val="decimal"/>
      <w:lvlText w:val="15.%1."/>
      <w:lvlJc w:val="left"/>
      <w:pPr>
        <w:ind w:left="502"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6B33A6D"/>
    <w:multiLevelType w:val="hybridMultilevel"/>
    <w:tmpl w:val="39F623E6"/>
    <w:lvl w:ilvl="0" w:tplc="F4D64B14">
      <w:start w:val="1"/>
      <w:numFmt w:val="decimal"/>
      <w:lvlText w:val="12.5.%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86"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tentative="1">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8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8" w15:restartNumberingAfterBreak="0">
    <w:nsid w:val="6B3768A7"/>
    <w:multiLevelType w:val="hybridMultilevel"/>
    <w:tmpl w:val="48041EE6"/>
    <w:lvl w:ilvl="0" w:tplc="87320ABC">
      <w:start w:val="1"/>
      <w:numFmt w:val="decimal"/>
      <w:lvlText w:val="12.6.%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89" w15:restartNumberingAfterBreak="0">
    <w:nsid w:val="6C3332C0"/>
    <w:multiLevelType w:val="hybridMultilevel"/>
    <w:tmpl w:val="71B82EFC"/>
    <w:lvl w:ilvl="0" w:tplc="182CA03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0" w15:restartNumberingAfterBreak="0">
    <w:nsid w:val="6D505B75"/>
    <w:multiLevelType w:val="multilevel"/>
    <w:tmpl w:val="C0F61D2E"/>
    <w:lvl w:ilvl="0">
      <w:start w:val="1"/>
      <w:numFmt w:val="decimal"/>
      <w:lvlText w:val="%1."/>
      <w:lvlJc w:val="left"/>
      <w:rPr>
        <w:rFonts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91"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2" w15:restartNumberingAfterBreak="0">
    <w:nsid w:val="709312EA"/>
    <w:multiLevelType w:val="hybridMultilevel"/>
    <w:tmpl w:val="9B44E9CC"/>
    <w:lvl w:ilvl="0" w:tplc="C910088C">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12038AD"/>
    <w:multiLevelType w:val="hybridMultilevel"/>
    <w:tmpl w:val="0E926D2A"/>
    <w:lvl w:ilvl="0" w:tplc="40AA0A4A">
      <w:start w:val="1"/>
      <w:numFmt w:val="decimal"/>
      <w:lvlText w:val="5.%1."/>
      <w:lvlJc w:val="left"/>
      <w:pPr>
        <w:ind w:left="900" w:hanging="360"/>
      </w:pPr>
      <w:rPr>
        <w:rFonts w:cs="Times New Roman"/>
        <w:b w:val="0"/>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9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5" w15:restartNumberingAfterBreak="0">
    <w:nsid w:val="736401D3"/>
    <w:multiLevelType w:val="hybridMultilevel"/>
    <w:tmpl w:val="5ACE0B0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6" w15:restartNumberingAfterBreak="0">
    <w:nsid w:val="7400644F"/>
    <w:multiLevelType w:val="hybridMultilevel"/>
    <w:tmpl w:val="617A0ADE"/>
    <w:lvl w:ilvl="0" w:tplc="F594B774">
      <w:start w:val="1"/>
      <w:numFmt w:val="decimal"/>
      <w:lvlText w:val="16.%1."/>
      <w:lvlJc w:val="left"/>
      <w:pPr>
        <w:ind w:left="502" w:hanging="360"/>
      </w:pPr>
      <w:rPr>
        <w:rFonts w:cs="Times New Roman"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7" w15:restartNumberingAfterBreak="0">
    <w:nsid w:val="746C2145"/>
    <w:multiLevelType w:val="hybridMultilevel"/>
    <w:tmpl w:val="20D0356A"/>
    <w:lvl w:ilvl="0" w:tplc="CC28C288">
      <w:start w:val="1"/>
      <w:numFmt w:val="decimal"/>
      <w:lvlText w:val="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8" w15:restartNumberingAfterBreak="0">
    <w:nsid w:val="757F591A"/>
    <w:multiLevelType w:val="hybridMultilevel"/>
    <w:tmpl w:val="25907CF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9" w15:restartNumberingAfterBreak="0">
    <w:nsid w:val="7629560A"/>
    <w:multiLevelType w:val="hybridMultilevel"/>
    <w:tmpl w:val="2E34CA2A"/>
    <w:lvl w:ilvl="0" w:tplc="04090001">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0" w15:restartNumberingAfterBreak="0">
    <w:nsid w:val="77777528"/>
    <w:multiLevelType w:val="hybridMultilevel"/>
    <w:tmpl w:val="27962406"/>
    <w:lvl w:ilvl="0" w:tplc="DDFCB06C">
      <w:start w:val="1"/>
      <w:numFmt w:val="decimal"/>
      <w:lvlText w:val="12.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01" w15:restartNumberingAfterBreak="0">
    <w:nsid w:val="77E266EA"/>
    <w:multiLevelType w:val="hybridMultilevel"/>
    <w:tmpl w:val="FD5E9C2E"/>
    <w:lvl w:ilvl="0" w:tplc="8E40CAA8">
      <w:start w:val="1"/>
      <w:numFmt w:val="decimal"/>
      <w:lvlText w:val="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2" w15:restartNumberingAfterBreak="0">
    <w:nsid w:val="796D0B68"/>
    <w:multiLevelType w:val="multilevel"/>
    <w:tmpl w:val="33E093AE"/>
    <w:styleLink w:val="Style25"/>
    <w:lvl w:ilvl="0">
      <w:start w:val="1"/>
      <w:numFmt w:val="decimal"/>
      <w:suff w:val="space"/>
      <w:lvlText w:val="%1."/>
      <w:lvlJc w:val="left"/>
      <w:pPr>
        <w:ind w:left="1152" w:hanging="432"/>
      </w:pPr>
    </w:lvl>
    <w:lvl w:ilvl="1">
      <w:start w:val="1"/>
      <w:numFmt w:val="decimal"/>
      <w:suff w:val="space"/>
      <w:lvlText w:val="%1.%2."/>
      <w:lvlJc w:val="left"/>
      <w:pPr>
        <w:ind w:left="36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03" w15:restartNumberingAfterBreak="0">
    <w:nsid w:val="7B013212"/>
    <w:multiLevelType w:val="hybridMultilevel"/>
    <w:tmpl w:val="2C0E8B9A"/>
    <w:lvl w:ilvl="0" w:tplc="DB1677FA">
      <w:start w:val="1"/>
      <w:numFmt w:val="decimal"/>
      <w:lvlText w:val="1.%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D840946"/>
    <w:multiLevelType w:val="hybridMultilevel"/>
    <w:tmpl w:val="95488A74"/>
    <w:lvl w:ilvl="0" w:tplc="0CF20DAC">
      <w:start w:val="1"/>
      <w:numFmt w:val="decimal"/>
      <w:lvlText w:val="9.%1."/>
      <w:lvlJc w:val="left"/>
      <w:pPr>
        <w:ind w:left="720" w:hanging="360"/>
      </w:pPr>
      <w:rPr>
        <w:rFonts w:cs="Times New Roman"/>
        <w:color w:val="auto"/>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05" w15:restartNumberingAfterBreak="0">
    <w:nsid w:val="7E584B2C"/>
    <w:multiLevelType w:val="multilevel"/>
    <w:tmpl w:val="C4DA9362"/>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1429"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15:restartNumberingAfterBreak="0">
    <w:nsid w:val="7F5F347E"/>
    <w:multiLevelType w:val="hybridMultilevel"/>
    <w:tmpl w:val="B8369328"/>
    <w:lvl w:ilvl="0" w:tplc="45D0AD02">
      <w:start w:val="1"/>
      <w:numFmt w:val="decimal"/>
      <w:lvlText w:val="5.9.%1."/>
      <w:lvlJc w:val="left"/>
      <w:pPr>
        <w:tabs>
          <w:tab w:val="num" w:pos="180"/>
        </w:tabs>
        <w:ind w:left="900" w:hanging="360"/>
      </w:pPr>
      <w:rPr>
        <w:rFonts w:cs="Times New Roman" w:hint="default"/>
        <w:b w:val="0"/>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724644175">
    <w:abstractNumId w:val="27"/>
  </w:num>
  <w:num w:numId="2" w16cid:durableId="1284076282">
    <w:abstractNumId w:val="68"/>
  </w:num>
  <w:num w:numId="3" w16cid:durableId="1481849147">
    <w:abstractNumId w:val="3"/>
  </w:num>
  <w:num w:numId="4" w16cid:durableId="843281286">
    <w:abstractNumId w:val="23"/>
  </w:num>
  <w:num w:numId="5" w16cid:durableId="798038527">
    <w:abstractNumId w:val="22"/>
  </w:num>
  <w:num w:numId="6" w16cid:durableId="511458294">
    <w:abstractNumId w:val="46"/>
  </w:num>
  <w:num w:numId="7" w16cid:durableId="139201320">
    <w:abstractNumId w:val="78"/>
  </w:num>
  <w:num w:numId="8" w16cid:durableId="1177964708">
    <w:abstractNumId w:val="81"/>
  </w:num>
  <w:num w:numId="9" w16cid:durableId="1804539095">
    <w:abstractNumId w:val="87"/>
  </w:num>
  <w:num w:numId="10" w16cid:durableId="555169240">
    <w:abstractNumId w:val="2"/>
  </w:num>
  <w:num w:numId="11" w16cid:durableId="1671832625">
    <w:abstractNumId w:val="42"/>
  </w:num>
  <w:num w:numId="12" w16cid:durableId="698089676">
    <w:abstractNumId w:val="85"/>
  </w:num>
  <w:num w:numId="13" w16cid:durableId="1806312935">
    <w:abstractNumId w:val="102"/>
  </w:num>
  <w:num w:numId="14" w16cid:durableId="476537801">
    <w:abstractNumId w:val="0"/>
  </w:num>
  <w:num w:numId="15" w16cid:durableId="1913662058">
    <w:abstractNumId w:val="31"/>
  </w:num>
  <w:num w:numId="16" w16cid:durableId="828983821">
    <w:abstractNumId w:val="1"/>
  </w:num>
  <w:num w:numId="17" w16cid:durableId="1777290997">
    <w:abstractNumId w:val="14"/>
  </w:num>
  <w:num w:numId="18" w16cid:durableId="1916623576">
    <w:abstractNumId w:val="90"/>
  </w:num>
  <w:num w:numId="19" w16cid:durableId="1533376668">
    <w:abstractNumId w:val="70"/>
  </w:num>
  <w:num w:numId="20" w16cid:durableId="280262375">
    <w:abstractNumId w:val="105"/>
  </w:num>
  <w:num w:numId="21" w16cid:durableId="972829822">
    <w:abstractNumId w:val="66"/>
  </w:num>
  <w:num w:numId="22" w16cid:durableId="761342038">
    <w:abstractNumId w:val="57"/>
  </w:num>
  <w:num w:numId="23" w16cid:durableId="1892839737">
    <w:abstractNumId w:val="35"/>
  </w:num>
  <w:num w:numId="24" w16cid:durableId="1603685113">
    <w:abstractNumId w:val="98"/>
  </w:num>
  <w:num w:numId="25" w16cid:durableId="7218261">
    <w:abstractNumId w:val="33"/>
  </w:num>
  <w:num w:numId="26" w16cid:durableId="106462970">
    <w:abstractNumId w:val="99"/>
  </w:num>
  <w:num w:numId="27" w16cid:durableId="376782438">
    <w:abstractNumId w:val="41"/>
  </w:num>
  <w:num w:numId="28" w16cid:durableId="590432288">
    <w:abstractNumId w:val="48"/>
  </w:num>
  <w:num w:numId="29" w16cid:durableId="1821195653">
    <w:abstractNumId w:val="69"/>
  </w:num>
  <w:num w:numId="30" w16cid:durableId="602031862">
    <w:abstractNumId w:val="17"/>
  </w:num>
  <w:num w:numId="31" w16cid:durableId="307560610">
    <w:abstractNumId w:val="5"/>
  </w:num>
  <w:num w:numId="32" w16cid:durableId="1943104738">
    <w:abstractNumId w:val="19"/>
  </w:num>
  <w:num w:numId="33" w16cid:durableId="1704549698">
    <w:abstractNumId w:val="88"/>
  </w:num>
  <w:num w:numId="34" w16cid:durableId="1991202443">
    <w:abstractNumId w:val="53"/>
  </w:num>
  <w:num w:numId="35" w16cid:durableId="1300722051">
    <w:abstractNumId w:val="24"/>
  </w:num>
  <w:num w:numId="36" w16cid:durableId="1937324086">
    <w:abstractNumId w:val="58"/>
  </w:num>
  <w:num w:numId="37" w16cid:durableId="874386157">
    <w:abstractNumId w:val="36"/>
  </w:num>
  <w:num w:numId="38" w16cid:durableId="1097558332">
    <w:abstractNumId w:val="13"/>
  </w:num>
  <w:num w:numId="39" w16cid:durableId="1964386927">
    <w:abstractNumId w:val="61"/>
  </w:num>
  <w:num w:numId="40" w16cid:durableId="842861830">
    <w:abstractNumId w:val="106"/>
  </w:num>
  <w:num w:numId="41" w16cid:durableId="1180661284">
    <w:abstractNumId w:val="93"/>
  </w:num>
  <w:num w:numId="42" w16cid:durableId="257911050">
    <w:abstractNumId w:val="101"/>
  </w:num>
  <w:num w:numId="43" w16cid:durableId="1933931925">
    <w:abstractNumId w:val="37"/>
  </w:num>
  <w:num w:numId="44" w16cid:durableId="714887917">
    <w:abstractNumId w:val="29"/>
  </w:num>
  <w:num w:numId="45" w16cid:durableId="241644298">
    <w:abstractNumId w:val="97"/>
  </w:num>
  <w:num w:numId="46" w16cid:durableId="1102453882">
    <w:abstractNumId w:val="7"/>
  </w:num>
  <w:num w:numId="47" w16cid:durableId="540168331">
    <w:abstractNumId w:val="67"/>
  </w:num>
  <w:num w:numId="48" w16cid:durableId="685132860">
    <w:abstractNumId w:val="26"/>
  </w:num>
  <w:num w:numId="49" w16cid:durableId="1473912380">
    <w:abstractNumId w:val="100"/>
  </w:num>
  <w:num w:numId="50" w16cid:durableId="688485909">
    <w:abstractNumId w:val="104"/>
  </w:num>
  <w:num w:numId="51" w16cid:durableId="1283340144">
    <w:abstractNumId w:val="59"/>
  </w:num>
  <w:num w:numId="52" w16cid:durableId="2105834050">
    <w:abstractNumId w:val="91"/>
  </w:num>
  <w:num w:numId="53" w16cid:durableId="76562799">
    <w:abstractNumId w:val="73"/>
  </w:num>
  <w:num w:numId="54" w16cid:durableId="1969242009">
    <w:abstractNumId w:val="95"/>
  </w:num>
  <w:num w:numId="55" w16cid:durableId="461772517">
    <w:abstractNumId w:val="86"/>
  </w:num>
  <w:num w:numId="56" w16cid:durableId="325519768">
    <w:abstractNumId w:val="71"/>
  </w:num>
  <w:num w:numId="57" w16cid:durableId="1118797530">
    <w:abstractNumId w:val="55"/>
  </w:num>
  <w:num w:numId="58" w16cid:durableId="950626074">
    <w:abstractNumId w:val="63"/>
  </w:num>
  <w:num w:numId="59" w16cid:durableId="349182778">
    <w:abstractNumId w:val="39"/>
  </w:num>
  <w:num w:numId="60" w16cid:durableId="193271968">
    <w:abstractNumId w:val="44"/>
  </w:num>
  <w:num w:numId="61" w16cid:durableId="1820337811">
    <w:abstractNumId w:val="12"/>
  </w:num>
  <w:num w:numId="62" w16cid:durableId="540751097">
    <w:abstractNumId w:val="94"/>
  </w:num>
  <w:num w:numId="63" w16cid:durableId="537592710">
    <w:abstractNumId w:val="80"/>
  </w:num>
  <w:num w:numId="64" w16cid:durableId="2094889713">
    <w:abstractNumId w:val="50"/>
  </w:num>
  <w:num w:numId="65" w16cid:durableId="1206791694">
    <w:abstractNumId w:val="89"/>
  </w:num>
  <w:num w:numId="66" w16cid:durableId="1864202475">
    <w:abstractNumId w:val="16"/>
  </w:num>
  <w:num w:numId="67" w16cid:durableId="780344024">
    <w:abstractNumId w:val="4"/>
  </w:num>
  <w:num w:numId="68" w16cid:durableId="589966334">
    <w:abstractNumId w:val="96"/>
  </w:num>
  <w:num w:numId="69" w16cid:durableId="969097172">
    <w:abstractNumId w:val="62"/>
  </w:num>
  <w:num w:numId="70" w16cid:durableId="20876276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31261155">
    <w:abstractNumId w:val="25"/>
  </w:num>
  <w:num w:numId="72" w16cid:durableId="1068766391">
    <w:abstractNumId w:val="83"/>
  </w:num>
  <w:num w:numId="73" w16cid:durableId="1677994583">
    <w:abstractNumId w:val="9"/>
  </w:num>
  <w:num w:numId="74" w16cid:durableId="1194921762">
    <w:abstractNumId w:val="38"/>
  </w:num>
  <w:num w:numId="75" w16cid:durableId="655231212">
    <w:abstractNumId w:val="92"/>
  </w:num>
  <w:num w:numId="76" w16cid:durableId="251621917">
    <w:abstractNumId w:val="10"/>
  </w:num>
  <w:num w:numId="77" w16cid:durableId="1786003399">
    <w:abstractNumId w:val="84"/>
  </w:num>
  <w:num w:numId="78" w16cid:durableId="1604460198">
    <w:abstractNumId w:val="6"/>
  </w:num>
  <w:num w:numId="79" w16cid:durableId="117646343">
    <w:abstractNumId w:val="64"/>
  </w:num>
  <w:num w:numId="80" w16cid:durableId="1091780395">
    <w:abstractNumId w:val="15"/>
  </w:num>
  <w:num w:numId="81" w16cid:durableId="222257106">
    <w:abstractNumId w:val="56"/>
  </w:num>
  <w:num w:numId="82" w16cid:durableId="530148512">
    <w:abstractNumId w:val="8"/>
  </w:num>
  <w:num w:numId="83" w16cid:durableId="448278945">
    <w:abstractNumId w:val="34"/>
  </w:num>
  <w:num w:numId="84" w16cid:durableId="438379882">
    <w:abstractNumId w:val="18"/>
  </w:num>
  <w:num w:numId="85" w16cid:durableId="706108247">
    <w:abstractNumId w:val="82"/>
  </w:num>
  <w:num w:numId="86" w16cid:durableId="1662267530">
    <w:abstractNumId w:val="74"/>
  </w:num>
  <w:num w:numId="87" w16cid:durableId="1070731693">
    <w:abstractNumId w:val="49"/>
  </w:num>
  <w:num w:numId="88" w16cid:durableId="799305637">
    <w:abstractNumId w:val="77"/>
  </w:num>
  <w:num w:numId="89" w16cid:durableId="2120175987">
    <w:abstractNumId w:val="79"/>
  </w:num>
  <w:num w:numId="90" w16cid:durableId="186526178">
    <w:abstractNumId w:val="51"/>
  </w:num>
  <w:num w:numId="91" w16cid:durableId="1401712661">
    <w:abstractNumId w:val="40"/>
  </w:num>
  <w:num w:numId="92" w16cid:durableId="6366490">
    <w:abstractNumId w:val="11"/>
  </w:num>
  <w:num w:numId="93" w16cid:durableId="596519265">
    <w:abstractNumId w:val="43"/>
  </w:num>
  <w:num w:numId="94" w16cid:durableId="2048336077">
    <w:abstractNumId w:val="20"/>
  </w:num>
  <w:num w:numId="95" w16cid:durableId="1012532379">
    <w:abstractNumId w:val="76"/>
  </w:num>
  <w:num w:numId="96" w16cid:durableId="50230612">
    <w:abstractNumId w:val="75"/>
  </w:num>
  <w:num w:numId="97" w16cid:durableId="1256356907">
    <w:abstractNumId w:val="60"/>
  </w:num>
  <w:num w:numId="98" w16cid:durableId="799690851">
    <w:abstractNumId w:val="45"/>
  </w:num>
  <w:num w:numId="99" w16cid:durableId="1735545866">
    <w:abstractNumId w:val="72"/>
  </w:num>
  <w:num w:numId="100" w16cid:durableId="370422529">
    <w:abstractNumId w:val="103"/>
  </w:num>
  <w:num w:numId="101" w16cid:durableId="138154956">
    <w:abstractNumId w:val="30"/>
  </w:num>
  <w:num w:numId="102" w16cid:durableId="2025210332">
    <w:abstractNumId w:val="54"/>
  </w:num>
  <w:num w:numId="103" w16cid:durableId="6906954">
    <w:abstractNumId w:val="32"/>
  </w:num>
  <w:num w:numId="104" w16cid:durableId="2142452114">
    <w:abstractNumId w:val="28"/>
  </w:num>
  <w:num w:numId="105" w16cid:durableId="183792822">
    <w:abstractNumId w:val="21"/>
  </w:num>
  <w:num w:numId="106" w16cid:durableId="1355501238">
    <w:abstractNumId w:val="65"/>
  </w:num>
  <w:num w:numId="107" w16cid:durableId="569845269">
    <w:abstractNumId w:val="47"/>
  </w:num>
  <w:num w:numId="108" w16cid:durableId="196538575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2874"/>
    <w:rsid w:val="000038DD"/>
    <w:rsid w:val="00006DB6"/>
    <w:rsid w:val="000072B4"/>
    <w:rsid w:val="00007470"/>
    <w:rsid w:val="00010012"/>
    <w:rsid w:val="00013104"/>
    <w:rsid w:val="000136FF"/>
    <w:rsid w:val="00013EAD"/>
    <w:rsid w:val="0001579B"/>
    <w:rsid w:val="000160AE"/>
    <w:rsid w:val="00016647"/>
    <w:rsid w:val="00016C9B"/>
    <w:rsid w:val="00016D26"/>
    <w:rsid w:val="00016DC6"/>
    <w:rsid w:val="000175C0"/>
    <w:rsid w:val="00021F82"/>
    <w:rsid w:val="00022904"/>
    <w:rsid w:val="00022D98"/>
    <w:rsid w:val="00023A6C"/>
    <w:rsid w:val="0002434A"/>
    <w:rsid w:val="00026C85"/>
    <w:rsid w:val="00027199"/>
    <w:rsid w:val="00030FED"/>
    <w:rsid w:val="000314DA"/>
    <w:rsid w:val="00034610"/>
    <w:rsid w:val="00034676"/>
    <w:rsid w:val="000372DD"/>
    <w:rsid w:val="0004317A"/>
    <w:rsid w:val="000431DD"/>
    <w:rsid w:val="00045216"/>
    <w:rsid w:val="00046331"/>
    <w:rsid w:val="000500F9"/>
    <w:rsid w:val="00050437"/>
    <w:rsid w:val="00050A4D"/>
    <w:rsid w:val="00051B92"/>
    <w:rsid w:val="00051E8E"/>
    <w:rsid w:val="00052B4E"/>
    <w:rsid w:val="0005316C"/>
    <w:rsid w:val="000543D0"/>
    <w:rsid w:val="0005492C"/>
    <w:rsid w:val="00055E63"/>
    <w:rsid w:val="0006035B"/>
    <w:rsid w:val="000612DF"/>
    <w:rsid w:val="000616A4"/>
    <w:rsid w:val="000617E2"/>
    <w:rsid w:val="000618FC"/>
    <w:rsid w:val="000619D7"/>
    <w:rsid w:val="000622F9"/>
    <w:rsid w:val="0006250B"/>
    <w:rsid w:val="00062623"/>
    <w:rsid w:val="000628B6"/>
    <w:rsid w:val="00063BA7"/>
    <w:rsid w:val="00064502"/>
    <w:rsid w:val="00067D8F"/>
    <w:rsid w:val="000716A3"/>
    <w:rsid w:val="00072144"/>
    <w:rsid w:val="00072CA9"/>
    <w:rsid w:val="00074CC3"/>
    <w:rsid w:val="0007511F"/>
    <w:rsid w:val="00075124"/>
    <w:rsid w:val="00075600"/>
    <w:rsid w:val="00076B7F"/>
    <w:rsid w:val="000774F7"/>
    <w:rsid w:val="00081F1F"/>
    <w:rsid w:val="0008238A"/>
    <w:rsid w:val="00084C7D"/>
    <w:rsid w:val="000855BD"/>
    <w:rsid w:val="00086388"/>
    <w:rsid w:val="00086F9C"/>
    <w:rsid w:val="00087338"/>
    <w:rsid w:val="0009009D"/>
    <w:rsid w:val="0009075B"/>
    <w:rsid w:val="00090E25"/>
    <w:rsid w:val="00090E30"/>
    <w:rsid w:val="000912BE"/>
    <w:rsid w:val="00092012"/>
    <w:rsid w:val="000923DC"/>
    <w:rsid w:val="00092AA5"/>
    <w:rsid w:val="00093402"/>
    <w:rsid w:val="0009363D"/>
    <w:rsid w:val="00093B1E"/>
    <w:rsid w:val="00093B2B"/>
    <w:rsid w:val="00093DCF"/>
    <w:rsid w:val="00094546"/>
    <w:rsid w:val="000968C7"/>
    <w:rsid w:val="00097506"/>
    <w:rsid w:val="000A207B"/>
    <w:rsid w:val="000A39FA"/>
    <w:rsid w:val="000A3CFE"/>
    <w:rsid w:val="000A4941"/>
    <w:rsid w:val="000A5246"/>
    <w:rsid w:val="000A5E7D"/>
    <w:rsid w:val="000A6012"/>
    <w:rsid w:val="000A665C"/>
    <w:rsid w:val="000A7713"/>
    <w:rsid w:val="000A786B"/>
    <w:rsid w:val="000A7B01"/>
    <w:rsid w:val="000B0357"/>
    <w:rsid w:val="000B0B4D"/>
    <w:rsid w:val="000B0C75"/>
    <w:rsid w:val="000B1724"/>
    <w:rsid w:val="000B2A22"/>
    <w:rsid w:val="000B2C03"/>
    <w:rsid w:val="000B453B"/>
    <w:rsid w:val="000B4CA5"/>
    <w:rsid w:val="000B4F61"/>
    <w:rsid w:val="000B5602"/>
    <w:rsid w:val="000B662F"/>
    <w:rsid w:val="000B7459"/>
    <w:rsid w:val="000B7DD9"/>
    <w:rsid w:val="000C048F"/>
    <w:rsid w:val="000C080D"/>
    <w:rsid w:val="000C0C41"/>
    <w:rsid w:val="000C18FD"/>
    <w:rsid w:val="000C3A86"/>
    <w:rsid w:val="000C3D16"/>
    <w:rsid w:val="000C3D96"/>
    <w:rsid w:val="000C3EDC"/>
    <w:rsid w:val="000C62C0"/>
    <w:rsid w:val="000C66A8"/>
    <w:rsid w:val="000D05BC"/>
    <w:rsid w:val="000D41D3"/>
    <w:rsid w:val="000D4867"/>
    <w:rsid w:val="000D4A05"/>
    <w:rsid w:val="000D5C15"/>
    <w:rsid w:val="000D5C9A"/>
    <w:rsid w:val="000D610C"/>
    <w:rsid w:val="000D6131"/>
    <w:rsid w:val="000D6CA9"/>
    <w:rsid w:val="000D769A"/>
    <w:rsid w:val="000E055F"/>
    <w:rsid w:val="000E5D2F"/>
    <w:rsid w:val="000F18E3"/>
    <w:rsid w:val="000F1C0D"/>
    <w:rsid w:val="000F1EDB"/>
    <w:rsid w:val="000F36F6"/>
    <w:rsid w:val="000F3B55"/>
    <w:rsid w:val="000F4693"/>
    <w:rsid w:val="000F5027"/>
    <w:rsid w:val="000F5D3B"/>
    <w:rsid w:val="000F6107"/>
    <w:rsid w:val="000F64CF"/>
    <w:rsid w:val="000F76CE"/>
    <w:rsid w:val="00100A06"/>
    <w:rsid w:val="00100D0F"/>
    <w:rsid w:val="00101F30"/>
    <w:rsid w:val="00102242"/>
    <w:rsid w:val="00102621"/>
    <w:rsid w:val="00102A29"/>
    <w:rsid w:val="00102EAD"/>
    <w:rsid w:val="0010351E"/>
    <w:rsid w:val="001047FD"/>
    <w:rsid w:val="001056DF"/>
    <w:rsid w:val="00106DE5"/>
    <w:rsid w:val="00110800"/>
    <w:rsid w:val="0011186D"/>
    <w:rsid w:val="001118E2"/>
    <w:rsid w:val="00111CE0"/>
    <w:rsid w:val="00111D86"/>
    <w:rsid w:val="00111DCA"/>
    <w:rsid w:val="001120BE"/>
    <w:rsid w:val="00112DAE"/>
    <w:rsid w:val="001139AA"/>
    <w:rsid w:val="00114F31"/>
    <w:rsid w:val="001162A4"/>
    <w:rsid w:val="001167A3"/>
    <w:rsid w:val="00117602"/>
    <w:rsid w:val="0011771C"/>
    <w:rsid w:val="001207F4"/>
    <w:rsid w:val="00121367"/>
    <w:rsid w:val="00125EBF"/>
    <w:rsid w:val="00125F91"/>
    <w:rsid w:val="00127A1B"/>
    <w:rsid w:val="001345E6"/>
    <w:rsid w:val="00134853"/>
    <w:rsid w:val="00134883"/>
    <w:rsid w:val="001375D5"/>
    <w:rsid w:val="0014027E"/>
    <w:rsid w:val="00140CF0"/>
    <w:rsid w:val="00143BF4"/>
    <w:rsid w:val="00144052"/>
    <w:rsid w:val="00144CD7"/>
    <w:rsid w:val="0014567A"/>
    <w:rsid w:val="00146EC0"/>
    <w:rsid w:val="0014727D"/>
    <w:rsid w:val="0015021B"/>
    <w:rsid w:val="00150456"/>
    <w:rsid w:val="0015055D"/>
    <w:rsid w:val="00150810"/>
    <w:rsid w:val="00151488"/>
    <w:rsid w:val="001517A8"/>
    <w:rsid w:val="00151992"/>
    <w:rsid w:val="0015205A"/>
    <w:rsid w:val="00152FDF"/>
    <w:rsid w:val="001532A3"/>
    <w:rsid w:val="001535D5"/>
    <w:rsid w:val="00153704"/>
    <w:rsid w:val="001539D6"/>
    <w:rsid w:val="00155620"/>
    <w:rsid w:val="00156D42"/>
    <w:rsid w:val="00156EFD"/>
    <w:rsid w:val="00161229"/>
    <w:rsid w:val="00161A92"/>
    <w:rsid w:val="001621CB"/>
    <w:rsid w:val="001628EE"/>
    <w:rsid w:val="00162B99"/>
    <w:rsid w:val="00162CD4"/>
    <w:rsid w:val="001635EF"/>
    <w:rsid w:val="00164A50"/>
    <w:rsid w:val="0016588D"/>
    <w:rsid w:val="00171183"/>
    <w:rsid w:val="00172575"/>
    <w:rsid w:val="0017336A"/>
    <w:rsid w:val="00174950"/>
    <w:rsid w:val="00174B60"/>
    <w:rsid w:val="00175B14"/>
    <w:rsid w:val="00176205"/>
    <w:rsid w:val="00176289"/>
    <w:rsid w:val="00176D10"/>
    <w:rsid w:val="00181718"/>
    <w:rsid w:val="001837E7"/>
    <w:rsid w:val="0018414C"/>
    <w:rsid w:val="00185578"/>
    <w:rsid w:val="00185A60"/>
    <w:rsid w:val="00187524"/>
    <w:rsid w:val="0018775F"/>
    <w:rsid w:val="0019002D"/>
    <w:rsid w:val="00190A4F"/>
    <w:rsid w:val="0019118D"/>
    <w:rsid w:val="0019133E"/>
    <w:rsid w:val="001913E1"/>
    <w:rsid w:val="00194830"/>
    <w:rsid w:val="00194A5A"/>
    <w:rsid w:val="0019508A"/>
    <w:rsid w:val="001954C7"/>
    <w:rsid w:val="00195961"/>
    <w:rsid w:val="001969A2"/>
    <w:rsid w:val="001971D4"/>
    <w:rsid w:val="001978AD"/>
    <w:rsid w:val="001A1654"/>
    <w:rsid w:val="001A1BB6"/>
    <w:rsid w:val="001A1CE7"/>
    <w:rsid w:val="001A23F9"/>
    <w:rsid w:val="001A2C80"/>
    <w:rsid w:val="001A31A0"/>
    <w:rsid w:val="001A3398"/>
    <w:rsid w:val="001A342D"/>
    <w:rsid w:val="001A40A6"/>
    <w:rsid w:val="001A49BA"/>
    <w:rsid w:val="001B0A63"/>
    <w:rsid w:val="001B1CE8"/>
    <w:rsid w:val="001B38D1"/>
    <w:rsid w:val="001B3DC9"/>
    <w:rsid w:val="001B3FF4"/>
    <w:rsid w:val="001B4958"/>
    <w:rsid w:val="001B4FB8"/>
    <w:rsid w:val="001B5DAB"/>
    <w:rsid w:val="001B6431"/>
    <w:rsid w:val="001B647F"/>
    <w:rsid w:val="001B6A50"/>
    <w:rsid w:val="001B6A61"/>
    <w:rsid w:val="001B6F67"/>
    <w:rsid w:val="001B7F31"/>
    <w:rsid w:val="001B7F8A"/>
    <w:rsid w:val="001C04BC"/>
    <w:rsid w:val="001C1030"/>
    <w:rsid w:val="001C3010"/>
    <w:rsid w:val="001C3378"/>
    <w:rsid w:val="001C35FD"/>
    <w:rsid w:val="001C414C"/>
    <w:rsid w:val="001C4512"/>
    <w:rsid w:val="001C7734"/>
    <w:rsid w:val="001C79F8"/>
    <w:rsid w:val="001D1BA9"/>
    <w:rsid w:val="001D2258"/>
    <w:rsid w:val="001D2E06"/>
    <w:rsid w:val="001D31AB"/>
    <w:rsid w:val="001D479F"/>
    <w:rsid w:val="001D47F9"/>
    <w:rsid w:val="001D4EC5"/>
    <w:rsid w:val="001D50F8"/>
    <w:rsid w:val="001D5A69"/>
    <w:rsid w:val="001D63F6"/>
    <w:rsid w:val="001E0DE9"/>
    <w:rsid w:val="001E0E26"/>
    <w:rsid w:val="001E2284"/>
    <w:rsid w:val="001E43A3"/>
    <w:rsid w:val="001E5BA7"/>
    <w:rsid w:val="001E68E2"/>
    <w:rsid w:val="001F0ED8"/>
    <w:rsid w:val="001F1CBD"/>
    <w:rsid w:val="001F2B25"/>
    <w:rsid w:val="001F32DA"/>
    <w:rsid w:val="001F3997"/>
    <w:rsid w:val="001F3B72"/>
    <w:rsid w:val="001F4646"/>
    <w:rsid w:val="001F6B1C"/>
    <w:rsid w:val="001F714F"/>
    <w:rsid w:val="001F7E0D"/>
    <w:rsid w:val="0020052C"/>
    <w:rsid w:val="00201393"/>
    <w:rsid w:val="002013BC"/>
    <w:rsid w:val="00203AE7"/>
    <w:rsid w:val="00204358"/>
    <w:rsid w:val="00205594"/>
    <w:rsid w:val="00205B6B"/>
    <w:rsid w:val="00205D82"/>
    <w:rsid w:val="0020720F"/>
    <w:rsid w:val="00207B0A"/>
    <w:rsid w:val="002108D8"/>
    <w:rsid w:val="00210E60"/>
    <w:rsid w:val="0021390E"/>
    <w:rsid w:val="002140F2"/>
    <w:rsid w:val="002166CC"/>
    <w:rsid w:val="00216910"/>
    <w:rsid w:val="0021701B"/>
    <w:rsid w:val="00217B6B"/>
    <w:rsid w:val="0022073D"/>
    <w:rsid w:val="00220C85"/>
    <w:rsid w:val="00221648"/>
    <w:rsid w:val="0022260B"/>
    <w:rsid w:val="00222735"/>
    <w:rsid w:val="00222C6C"/>
    <w:rsid w:val="00222DF4"/>
    <w:rsid w:val="0022358E"/>
    <w:rsid w:val="0022399C"/>
    <w:rsid w:val="00225279"/>
    <w:rsid w:val="00226FBE"/>
    <w:rsid w:val="00227CC4"/>
    <w:rsid w:val="0023186D"/>
    <w:rsid w:val="00231C61"/>
    <w:rsid w:val="002324F0"/>
    <w:rsid w:val="0023272B"/>
    <w:rsid w:val="002334E0"/>
    <w:rsid w:val="00233FE8"/>
    <w:rsid w:val="002355AA"/>
    <w:rsid w:val="00237385"/>
    <w:rsid w:val="002373FF"/>
    <w:rsid w:val="00237589"/>
    <w:rsid w:val="00237839"/>
    <w:rsid w:val="00237FEF"/>
    <w:rsid w:val="00240177"/>
    <w:rsid w:val="00242A67"/>
    <w:rsid w:val="00242C1E"/>
    <w:rsid w:val="00242F6D"/>
    <w:rsid w:val="00243FAE"/>
    <w:rsid w:val="00244005"/>
    <w:rsid w:val="00244145"/>
    <w:rsid w:val="0024522E"/>
    <w:rsid w:val="002454F5"/>
    <w:rsid w:val="00245694"/>
    <w:rsid w:val="00245CB8"/>
    <w:rsid w:val="00246174"/>
    <w:rsid w:val="00246793"/>
    <w:rsid w:val="00250D89"/>
    <w:rsid w:val="002549F8"/>
    <w:rsid w:val="00255A4F"/>
    <w:rsid w:val="00257799"/>
    <w:rsid w:val="00260172"/>
    <w:rsid w:val="00260830"/>
    <w:rsid w:val="00260A16"/>
    <w:rsid w:val="002616BE"/>
    <w:rsid w:val="00262560"/>
    <w:rsid w:val="002631C3"/>
    <w:rsid w:val="00264547"/>
    <w:rsid w:val="002663EA"/>
    <w:rsid w:val="00266592"/>
    <w:rsid w:val="0026716B"/>
    <w:rsid w:val="0026741F"/>
    <w:rsid w:val="00267B69"/>
    <w:rsid w:val="00270243"/>
    <w:rsid w:val="00271086"/>
    <w:rsid w:val="002722F0"/>
    <w:rsid w:val="00273072"/>
    <w:rsid w:val="00274BBF"/>
    <w:rsid w:val="0027646B"/>
    <w:rsid w:val="002767C8"/>
    <w:rsid w:val="00277482"/>
    <w:rsid w:val="00277A06"/>
    <w:rsid w:val="00280A68"/>
    <w:rsid w:val="00281C66"/>
    <w:rsid w:val="00282398"/>
    <w:rsid w:val="00282601"/>
    <w:rsid w:val="00283236"/>
    <w:rsid w:val="002832AA"/>
    <w:rsid w:val="002832FA"/>
    <w:rsid w:val="00284228"/>
    <w:rsid w:val="00284DCC"/>
    <w:rsid w:val="002850B0"/>
    <w:rsid w:val="00285444"/>
    <w:rsid w:val="002858F7"/>
    <w:rsid w:val="00286F8B"/>
    <w:rsid w:val="00287B82"/>
    <w:rsid w:val="0029059B"/>
    <w:rsid w:val="0029068F"/>
    <w:rsid w:val="00292754"/>
    <w:rsid w:val="002931B4"/>
    <w:rsid w:val="0029345B"/>
    <w:rsid w:val="00296166"/>
    <w:rsid w:val="002963EE"/>
    <w:rsid w:val="00296E0D"/>
    <w:rsid w:val="00297F2A"/>
    <w:rsid w:val="002A1466"/>
    <w:rsid w:val="002B27A2"/>
    <w:rsid w:val="002B29F9"/>
    <w:rsid w:val="002B3162"/>
    <w:rsid w:val="002B4929"/>
    <w:rsid w:val="002B4D93"/>
    <w:rsid w:val="002B543F"/>
    <w:rsid w:val="002B5CDC"/>
    <w:rsid w:val="002B64E9"/>
    <w:rsid w:val="002B7D58"/>
    <w:rsid w:val="002C009A"/>
    <w:rsid w:val="002C0C92"/>
    <w:rsid w:val="002C0D84"/>
    <w:rsid w:val="002C160B"/>
    <w:rsid w:val="002C2905"/>
    <w:rsid w:val="002C2D9F"/>
    <w:rsid w:val="002C3D11"/>
    <w:rsid w:val="002C7816"/>
    <w:rsid w:val="002C7950"/>
    <w:rsid w:val="002D0BDF"/>
    <w:rsid w:val="002D1425"/>
    <w:rsid w:val="002D1E92"/>
    <w:rsid w:val="002D2480"/>
    <w:rsid w:val="002D2876"/>
    <w:rsid w:val="002D3408"/>
    <w:rsid w:val="002D51DE"/>
    <w:rsid w:val="002D5FD1"/>
    <w:rsid w:val="002D5FF8"/>
    <w:rsid w:val="002D6128"/>
    <w:rsid w:val="002D699B"/>
    <w:rsid w:val="002D6ADA"/>
    <w:rsid w:val="002D7090"/>
    <w:rsid w:val="002D748B"/>
    <w:rsid w:val="002E008F"/>
    <w:rsid w:val="002E0CE1"/>
    <w:rsid w:val="002E1603"/>
    <w:rsid w:val="002E26C9"/>
    <w:rsid w:val="002E39F3"/>
    <w:rsid w:val="002E45F1"/>
    <w:rsid w:val="002E49B4"/>
    <w:rsid w:val="002E6B4A"/>
    <w:rsid w:val="002E7361"/>
    <w:rsid w:val="002E7920"/>
    <w:rsid w:val="002E7A5E"/>
    <w:rsid w:val="002F2BB7"/>
    <w:rsid w:val="002F3E74"/>
    <w:rsid w:val="002F41D0"/>
    <w:rsid w:val="002F53B4"/>
    <w:rsid w:val="002F6A9A"/>
    <w:rsid w:val="002F70C1"/>
    <w:rsid w:val="002F72A3"/>
    <w:rsid w:val="002F79EB"/>
    <w:rsid w:val="00300AE1"/>
    <w:rsid w:val="003043BC"/>
    <w:rsid w:val="003044A3"/>
    <w:rsid w:val="00305A7C"/>
    <w:rsid w:val="0030644A"/>
    <w:rsid w:val="00306630"/>
    <w:rsid w:val="00306C3A"/>
    <w:rsid w:val="0031095B"/>
    <w:rsid w:val="00311710"/>
    <w:rsid w:val="00311C94"/>
    <w:rsid w:val="0031247D"/>
    <w:rsid w:val="00314385"/>
    <w:rsid w:val="00314BF7"/>
    <w:rsid w:val="00314C61"/>
    <w:rsid w:val="00315289"/>
    <w:rsid w:val="00317920"/>
    <w:rsid w:val="00317FB9"/>
    <w:rsid w:val="003200DF"/>
    <w:rsid w:val="003208B9"/>
    <w:rsid w:val="00321732"/>
    <w:rsid w:val="00322D74"/>
    <w:rsid w:val="00324177"/>
    <w:rsid w:val="00324365"/>
    <w:rsid w:val="003247CD"/>
    <w:rsid w:val="00324EC8"/>
    <w:rsid w:val="00327786"/>
    <w:rsid w:val="003320E5"/>
    <w:rsid w:val="00333D26"/>
    <w:rsid w:val="003340BE"/>
    <w:rsid w:val="0033490F"/>
    <w:rsid w:val="00335E95"/>
    <w:rsid w:val="00336675"/>
    <w:rsid w:val="0033671C"/>
    <w:rsid w:val="003373B1"/>
    <w:rsid w:val="00340412"/>
    <w:rsid w:val="003410B8"/>
    <w:rsid w:val="003425D2"/>
    <w:rsid w:val="00342DF1"/>
    <w:rsid w:val="00343E3D"/>
    <w:rsid w:val="00344889"/>
    <w:rsid w:val="00344D98"/>
    <w:rsid w:val="00344FB0"/>
    <w:rsid w:val="00345516"/>
    <w:rsid w:val="00345520"/>
    <w:rsid w:val="00345AA1"/>
    <w:rsid w:val="00346170"/>
    <w:rsid w:val="00346227"/>
    <w:rsid w:val="003475E0"/>
    <w:rsid w:val="00350BC8"/>
    <w:rsid w:val="00350DAD"/>
    <w:rsid w:val="003515B8"/>
    <w:rsid w:val="003525D2"/>
    <w:rsid w:val="00352D4D"/>
    <w:rsid w:val="00353967"/>
    <w:rsid w:val="0035414E"/>
    <w:rsid w:val="0035451F"/>
    <w:rsid w:val="00354EC8"/>
    <w:rsid w:val="0035530E"/>
    <w:rsid w:val="003601F8"/>
    <w:rsid w:val="003617F4"/>
    <w:rsid w:val="003618E9"/>
    <w:rsid w:val="003647A7"/>
    <w:rsid w:val="003659EC"/>
    <w:rsid w:val="00367561"/>
    <w:rsid w:val="00367A85"/>
    <w:rsid w:val="00370A4E"/>
    <w:rsid w:val="0037115A"/>
    <w:rsid w:val="003729E8"/>
    <w:rsid w:val="003732BF"/>
    <w:rsid w:val="00373B33"/>
    <w:rsid w:val="00374029"/>
    <w:rsid w:val="003746B7"/>
    <w:rsid w:val="00374D94"/>
    <w:rsid w:val="00375267"/>
    <w:rsid w:val="00375B37"/>
    <w:rsid w:val="003764A1"/>
    <w:rsid w:val="003769A6"/>
    <w:rsid w:val="003803CF"/>
    <w:rsid w:val="00380B22"/>
    <w:rsid w:val="0038219C"/>
    <w:rsid w:val="00382F5D"/>
    <w:rsid w:val="0038329B"/>
    <w:rsid w:val="0038367C"/>
    <w:rsid w:val="0038378E"/>
    <w:rsid w:val="003837ED"/>
    <w:rsid w:val="003841CC"/>
    <w:rsid w:val="00385A60"/>
    <w:rsid w:val="00387AB4"/>
    <w:rsid w:val="00387BA3"/>
    <w:rsid w:val="00390A8F"/>
    <w:rsid w:val="0039446F"/>
    <w:rsid w:val="00394E72"/>
    <w:rsid w:val="00396C1E"/>
    <w:rsid w:val="00396E5C"/>
    <w:rsid w:val="00397458"/>
    <w:rsid w:val="00397468"/>
    <w:rsid w:val="003A0DF3"/>
    <w:rsid w:val="003A191B"/>
    <w:rsid w:val="003A2B7E"/>
    <w:rsid w:val="003A2F1B"/>
    <w:rsid w:val="003A39EC"/>
    <w:rsid w:val="003A4B94"/>
    <w:rsid w:val="003A5463"/>
    <w:rsid w:val="003A580D"/>
    <w:rsid w:val="003A6298"/>
    <w:rsid w:val="003A6347"/>
    <w:rsid w:val="003A7C61"/>
    <w:rsid w:val="003A7CC6"/>
    <w:rsid w:val="003B1C47"/>
    <w:rsid w:val="003B2467"/>
    <w:rsid w:val="003B285B"/>
    <w:rsid w:val="003B53CE"/>
    <w:rsid w:val="003B576E"/>
    <w:rsid w:val="003B6861"/>
    <w:rsid w:val="003B7BEE"/>
    <w:rsid w:val="003C0B05"/>
    <w:rsid w:val="003C1945"/>
    <w:rsid w:val="003C357C"/>
    <w:rsid w:val="003C379C"/>
    <w:rsid w:val="003C4F82"/>
    <w:rsid w:val="003C59BB"/>
    <w:rsid w:val="003C626A"/>
    <w:rsid w:val="003D34A8"/>
    <w:rsid w:val="003D5354"/>
    <w:rsid w:val="003D53A1"/>
    <w:rsid w:val="003D5C22"/>
    <w:rsid w:val="003D686B"/>
    <w:rsid w:val="003E0EE1"/>
    <w:rsid w:val="003E30A4"/>
    <w:rsid w:val="003E37F2"/>
    <w:rsid w:val="003E556F"/>
    <w:rsid w:val="003E56D5"/>
    <w:rsid w:val="003E5944"/>
    <w:rsid w:val="003E5A3A"/>
    <w:rsid w:val="003F0639"/>
    <w:rsid w:val="003F0ACA"/>
    <w:rsid w:val="003F1BF5"/>
    <w:rsid w:val="003F351D"/>
    <w:rsid w:val="003F3FCA"/>
    <w:rsid w:val="003F48C1"/>
    <w:rsid w:val="003F4A4A"/>
    <w:rsid w:val="003F51DF"/>
    <w:rsid w:val="003F600F"/>
    <w:rsid w:val="003F61DA"/>
    <w:rsid w:val="003F7481"/>
    <w:rsid w:val="003F7F74"/>
    <w:rsid w:val="00400252"/>
    <w:rsid w:val="00400B5D"/>
    <w:rsid w:val="00401545"/>
    <w:rsid w:val="00401562"/>
    <w:rsid w:val="00401C41"/>
    <w:rsid w:val="004020BD"/>
    <w:rsid w:val="00403448"/>
    <w:rsid w:val="00403BAF"/>
    <w:rsid w:val="004056B2"/>
    <w:rsid w:val="00405BB2"/>
    <w:rsid w:val="004071F9"/>
    <w:rsid w:val="004078D3"/>
    <w:rsid w:val="004110A6"/>
    <w:rsid w:val="00411DD6"/>
    <w:rsid w:val="00412F82"/>
    <w:rsid w:val="0041367F"/>
    <w:rsid w:val="0041521A"/>
    <w:rsid w:val="00415F2F"/>
    <w:rsid w:val="00416B9D"/>
    <w:rsid w:val="00416E4F"/>
    <w:rsid w:val="004174BC"/>
    <w:rsid w:val="00417E2A"/>
    <w:rsid w:val="00421522"/>
    <w:rsid w:val="00421A08"/>
    <w:rsid w:val="004224DA"/>
    <w:rsid w:val="00422BE7"/>
    <w:rsid w:val="00423501"/>
    <w:rsid w:val="00423B67"/>
    <w:rsid w:val="004253AB"/>
    <w:rsid w:val="00426808"/>
    <w:rsid w:val="004318B5"/>
    <w:rsid w:val="004318D1"/>
    <w:rsid w:val="00431D02"/>
    <w:rsid w:val="004322BB"/>
    <w:rsid w:val="00433373"/>
    <w:rsid w:val="00433D05"/>
    <w:rsid w:val="004342E8"/>
    <w:rsid w:val="00434689"/>
    <w:rsid w:val="00434F85"/>
    <w:rsid w:val="004354BA"/>
    <w:rsid w:val="00435CD2"/>
    <w:rsid w:val="004416D7"/>
    <w:rsid w:val="00442414"/>
    <w:rsid w:val="0044253C"/>
    <w:rsid w:val="00442EEA"/>
    <w:rsid w:val="00442FF5"/>
    <w:rsid w:val="004436C3"/>
    <w:rsid w:val="0044505E"/>
    <w:rsid w:val="00445452"/>
    <w:rsid w:val="00445DB2"/>
    <w:rsid w:val="00446322"/>
    <w:rsid w:val="00447B5A"/>
    <w:rsid w:val="004518A5"/>
    <w:rsid w:val="0045342C"/>
    <w:rsid w:val="00453A2F"/>
    <w:rsid w:val="004541F5"/>
    <w:rsid w:val="0045475D"/>
    <w:rsid w:val="00455780"/>
    <w:rsid w:val="004565C1"/>
    <w:rsid w:val="00456DA8"/>
    <w:rsid w:val="004570DA"/>
    <w:rsid w:val="00461099"/>
    <w:rsid w:val="004617D8"/>
    <w:rsid w:val="00461D57"/>
    <w:rsid w:val="00461F47"/>
    <w:rsid w:val="004639C6"/>
    <w:rsid w:val="00463F9F"/>
    <w:rsid w:val="0046425C"/>
    <w:rsid w:val="00464F2B"/>
    <w:rsid w:val="0046611C"/>
    <w:rsid w:val="0047319B"/>
    <w:rsid w:val="004735A5"/>
    <w:rsid w:val="00473A73"/>
    <w:rsid w:val="0047441F"/>
    <w:rsid w:val="0047458C"/>
    <w:rsid w:val="0047489B"/>
    <w:rsid w:val="0047518C"/>
    <w:rsid w:val="00476F91"/>
    <w:rsid w:val="00477825"/>
    <w:rsid w:val="00480D84"/>
    <w:rsid w:val="00482EE0"/>
    <w:rsid w:val="0048312F"/>
    <w:rsid w:val="0048480B"/>
    <w:rsid w:val="00484820"/>
    <w:rsid w:val="00484A8E"/>
    <w:rsid w:val="00484AC6"/>
    <w:rsid w:val="00485829"/>
    <w:rsid w:val="00485946"/>
    <w:rsid w:val="0048605F"/>
    <w:rsid w:val="00486394"/>
    <w:rsid w:val="004873ED"/>
    <w:rsid w:val="00491BDB"/>
    <w:rsid w:val="0049246E"/>
    <w:rsid w:val="004931AC"/>
    <w:rsid w:val="00493622"/>
    <w:rsid w:val="00495BFD"/>
    <w:rsid w:val="00495ECB"/>
    <w:rsid w:val="00495FD9"/>
    <w:rsid w:val="004971F7"/>
    <w:rsid w:val="00497760"/>
    <w:rsid w:val="004A0C3B"/>
    <w:rsid w:val="004A1BC4"/>
    <w:rsid w:val="004A1E58"/>
    <w:rsid w:val="004A2E9E"/>
    <w:rsid w:val="004A3765"/>
    <w:rsid w:val="004A3CB5"/>
    <w:rsid w:val="004A43CC"/>
    <w:rsid w:val="004A5400"/>
    <w:rsid w:val="004A626C"/>
    <w:rsid w:val="004A6834"/>
    <w:rsid w:val="004A7CA4"/>
    <w:rsid w:val="004A7D9E"/>
    <w:rsid w:val="004B1808"/>
    <w:rsid w:val="004B424F"/>
    <w:rsid w:val="004B4528"/>
    <w:rsid w:val="004B45AA"/>
    <w:rsid w:val="004B59B3"/>
    <w:rsid w:val="004B6C20"/>
    <w:rsid w:val="004B77B6"/>
    <w:rsid w:val="004C0504"/>
    <w:rsid w:val="004C0C17"/>
    <w:rsid w:val="004C6279"/>
    <w:rsid w:val="004D0276"/>
    <w:rsid w:val="004D0E04"/>
    <w:rsid w:val="004D1556"/>
    <w:rsid w:val="004D15F7"/>
    <w:rsid w:val="004D1C9D"/>
    <w:rsid w:val="004D2440"/>
    <w:rsid w:val="004D31DC"/>
    <w:rsid w:val="004D38E8"/>
    <w:rsid w:val="004D4857"/>
    <w:rsid w:val="004D4AAA"/>
    <w:rsid w:val="004D504C"/>
    <w:rsid w:val="004D5278"/>
    <w:rsid w:val="004D540F"/>
    <w:rsid w:val="004D666E"/>
    <w:rsid w:val="004D755A"/>
    <w:rsid w:val="004D77AF"/>
    <w:rsid w:val="004E0458"/>
    <w:rsid w:val="004E16FE"/>
    <w:rsid w:val="004E3611"/>
    <w:rsid w:val="004E4617"/>
    <w:rsid w:val="004E5EE0"/>
    <w:rsid w:val="004E7689"/>
    <w:rsid w:val="004E7D13"/>
    <w:rsid w:val="004F0282"/>
    <w:rsid w:val="004F0731"/>
    <w:rsid w:val="004F1C60"/>
    <w:rsid w:val="004F1F0E"/>
    <w:rsid w:val="004F2134"/>
    <w:rsid w:val="004F282F"/>
    <w:rsid w:val="004F2DC0"/>
    <w:rsid w:val="004F2FD1"/>
    <w:rsid w:val="004F43CC"/>
    <w:rsid w:val="004F5C01"/>
    <w:rsid w:val="004F6DC1"/>
    <w:rsid w:val="00500099"/>
    <w:rsid w:val="00500B39"/>
    <w:rsid w:val="00500D05"/>
    <w:rsid w:val="00501122"/>
    <w:rsid w:val="00502448"/>
    <w:rsid w:val="00502DA3"/>
    <w:rsid w:val="005039FA"/>
    <w:rsid w:val="00505DEE"/>
    <w:rsid w:val="0050683D"/>
    <w:rsid w:val="005069BE"/>
    <w:rsid w:val="00506D25"/>
    <w:rsid w:val="00511227"/>
    <w:rsid w:val="005118F0"/>
    <w:rsid w:val="00511A3C"/>
    <w:rsid w:val="005120F6"/>
    <w:rsid w:val="005129DB"/>
    <w:rsid w:val="005135CC"/>
    <w:rsid w:val="00513FA3"/>
    <w:rsid w:val="0051650B"/>
    <w:rsid w:val="00516D88"/>
    <w:rsid w:val="00517D9D"/>
    <w:rsid w:val="005200FA"/>
    <w:rsid w:val="00520699"/>
    <w:rsid w:val="00520829"/>
    <w:rsid w:val="00521ACE"/>
    <w:rsid w:val="00522097"/>
    <w:rsid w:val="00522219"/>
    <w:rsid w:val="0052505C"/>
    <w:rsid w:val="0052642A"/>
    <w:rsid w:val="005273A0"/>
    <w:rsid w:val="005304A4"/>
    <w:rsid w:val="005318A8"/>
    <w:rsid w:val="00533B37"/>
    <w:rsid w:val="00533FD2"/>
    <w:rsid w:val="0053435E"/>
    <w:rsid w:val="00534361"/>
    <w:rsid w:val="00534B06"/>
    <w:rsid w:val="00540952"/>
    <w:rsid w:val="00541045"/>
    <w:rsid w:val="005423D8"/>
    <w:rsid w:val="00542F4C"/>
    <w:rsid w:val="00545543"/>
    <w:rsid w:val="00546A2F"/>
    <w:rsid w:val="00550788"/>
    <w:rsid w:val="00550B21"/>
    <w:rsid w:val="0055193E"/>
    <w:rsid w:val="00552075"/>
    <w:rsid w:val="00552123"/>
    <w:rsid w:val="0055232E"/>
    <w:rsid w:val="00553B87"/>
    <w:rsid w:val="00553E39"/>
    <w:rsid w:val="0055558A"/>
    <w:rsid w:val="005572E8"/>
    <w:rsid w:val="00560494"/>
    <w:rsid w:val="00560CF5"/>
    <w:rsid w:val="00562029"/>
    <w:rsid w:val="00562AA5"/>
    <w:rsid w:val="005637F9"/>
    <w:rsid w:val="00564878"/>
    <w:rsid w:val="00564D78"/>
    <w:rsid w:val="00565158"/>
    <w:rsid w:val="00565295"/>
    <w:rsid w:val="005653A0"/>
    <w:rsid w:val="00565B3E"/>
    <w:rsid w:val="00566854"/>
    <w:rsid w:val="00566E34"/>
    <w:rsid w:val="00567668"/>
    <w:rsid w:val="00570240"/>
    <w:rsid w:val="00570437"/>
    <w:rsid w:val="00570803"/>
    <w:rsid w:val="00570D58"/>
    <w:rsid w:val="00572F6C"/>
    <w:rsid w:val="005737CE"/>
    <w:rsid w:val="0057753C"/>
    <w:rsid w:val="0058054B"/>
    <w:rsid w:val="00580F50"/>
    <w:rsid w:val="00581030"/>
    <w:rsid w:val="00581520"/>
    <w:rsid w:val="00581726"/>
    <w:rsid w:val="005824F2"/>
    <w:rsid w:val="00582E45"/>
    <w:rsid w:val="00583B21"/>
    <w:rsid w:val="00583E2A"/>
    <w:rsid w:val="00584AA9"/>
    <w:rsid w:val="00584CFB"/>
    <w:rsid w:val="005851A7"/>
    <w:rsid w:val="005865DA"/>
    <w:rsid w:val="005912BC"/>
    <w:rsid w:val="00592760"/>
    <w:rsid w:val="0059299F"/>
    <w:rsid w:val="0059412D"/>
    <w:rsid w:val="00594476"/>
    <w:rsid w:val="005947E4"/>
    <w:rsid w:val="00595B74"/>
    <w:rsid w:val="00595E34"/>
    <w:rsid w:val="00596046"/>
    <w:rsid w:val="005965CC"/>
    <w:rsid w:val="00596AA1"/>
    <w:rsid w:val="00596F6A"/>
    <w:rsid w:val="00597D2E"/>
    <w:rsid w:val="005A17C3"/>
    <w:rsid w:val="005A1DB8"/>
    <w:rsid w:val="005A21AD"/>
    <w:rsid w:val="005A3DCB"/>
    <w:rsid w:val="005A4102"/>
    <w:rsid w:val="005A4290"/>
    <w:rsid w:val="005A4974"/>
    <w:rsid w:val="005A5E7E"/>
    <w:rsid w:val="005A6E95"/>
    <w:rsid w:val="005A7A23"/>
    <w:rsid w:val="005B1F52"/>
    <w:rsid w:val="005B29E5"/>
    <w:rsid w:val="005B2A21"/>
    <w:rsid w:val="005B41CA"/>
    <w:rsid w:val="005B428B"/>
    <w:rsid w:val="005B4FFD"/>
    <w:rsid w:val="005B5309"/>
    <w:rsid w:val="005C1970"/>
    <w:rsid w:val="005C2A8E"/>
    <w:rsid w:val="005C3911"/>
    <w:rsid w:val="005C4CBB"/>
    <w:rsid w:val="005C50BA"/>
    <w:rsid w:val="005C515C"/>
    <w:rsid w:val="005C60B6"/>
    <w:rsid w:val="005C63B9"/>
    <w:rsid w:val="005C65B7"/>
    <w:rsid w:val="005C680F"/>
    <w:rsid w:val="005C692B"/>
    <w:rsid w:val="005C6B83"/>
    <w:rsid w:val="005C7864"/>
    <w:rsid w:val="005D1531"/>
    <w:rsid w:val="005D1A2B"/>
    <w:rsid w:val="005D1B9A"/>
    <w:rsid w:val="005D231E"/>
    <w:rsid w:val="005D4187"/>
    <w:rsid w:val="005D4C10"/>
    <w:rsid w:val="005D4C54"/>
    <w:rsid w:val="005D5117"/>
    <w:rsid w:val="005D5CB3"/>
    <w:rsid w:val="005D68D1"/>
    <w:rsid w:val="005D6C0D"/>
    <w:rsid w:val="005E10C4"/>
    <w:rsid w:val="005E32A6"/>
    <w:rsid w:val="005E4B73"/>
    <w:rsid w:val="005E6485"/>
    <w:rsid w:val="005E685C"/>
    <w:rsid w:val="005E6B3B"/>
    <w:rsid w:val="005E7C11"/>
    <w:rsid w:val="005E7F3F"/>
    <w:rsid w:val="005F19F0"/>
    <w:rsid w:val="005F1AA2"/>
    <w:rsid w:val="005F1FA9"/>
    <w:rsid w:val="005F2ECB"/>
    <w:rsid w:val="005F3509"/>
    <w:rsid w:val="005F39D3"/>
    <w:rsid w:val="005F4524"/>
    <w:rsid w:val="005F572E"/>
    <w:rsid w:val="005F583E"/>
    <w:rsid w:val="005F5F98"/>
    <w:rsid w:val="005F6F29"/>
    <w:rsid w:val="00600BD2"/>
    <w:rsid w:val="00601C53"/>
    <w:rsid w:val="00601F35"/>
    <w:rsid w:val="00603B49"/>
    <w:rsid w:val="00604C27"/>
    <w:rsid w:val="006061EA"/>
    <w:rsid w:val="00607C0F"/>
    <w:rsid w:val="006123C8"/>
    <w:rsid w:val="00612DEA"/>
    <w:rsid w:val="006135E3"/>
    <w:rsid w:val="006147FA"/>
    <w:rsid w:val="00615166"/>
    <w:rsid w:val="00615FF8"/>
    <w:rsid w:val="006162A1"/>
    <w:rsid w:val="00617DB1"/>
    <w:rsid w:val="00621931"/>
    <w:rsid w:val="00624A05"/>
    <w:rsid w:val="0062520E"/>
    <w:rsid w:val="00625E8E"/>
    <w:rsid w:val="0062612C"/>
    <w:rsid w:val="00627EF8"/>
    <w:rsid w:val="0063055D"/>
    <w:rsid w:val="00631C81"/>
    <w:rsid w:val="006324BD"/>
    <w:rsid w:val="00632B2D"/>
    <w:rsid w:val="006336BF"/>
    <w:rsid w:val="0063383A"/>
    <w:rsid w:val="00633DDF"/>
    <w:rsid w:val="00634E99"/>
    <w:rsid w:val="006365AB"/>
    <w:rsid w:val="0063768A"/>
    <w:rsid w:val="006377F2"/>
    <w:rsid w:val="006401E6"/>
    <w:rsid w:val="00640340"/>
    <w:rsid w:val="006408DC"/>
    <w:rsid w:val="00641438"/>
    <w:rsid w:val="00642455"/>
    <w:rsid w:val="00643066"/>
    <w:rsid w:val="00643C85"/>
    <w:rsid w:val="00644A96"/>
    <w:rsid w:val="0064561E"/>
    <w:rsid w:val="00646C1E"/>
    <w:rsid w:val="0064726A"/>
    <w:rsid w:val="006508A1"/>
    <w:rsid w:val="0065162E"/>
    <w:rsid w:val="00651D35"/>
    <w:rsid w:val="00654BA3"/>
    <w:rsid w:val="0065562F"/>
    <w:rsid w:val="00655C38"/>
    <w:rsid w:val="00655E6E"/>
    <w:rsid w:val="006579BE"/>
    <w:rsid w:val="0066012D"/>
    <w:rsid w:val="00660E36"/>
    <w:rsid w:val="00661C7A"/>
    <w:rsid w:val="006625E5"/>
    <w:rsid w:val="006628AB"/>
    <w:rsid w:val="00662B46"/>
    <w:rsid w:val="00663F49"/>
    <w:rsid w:val="00665ABD"/>
    <w:rsid w:val="006660F3"/>
    <w:rsid w:val="00667056"/>
    <w:rsid w:val="006675E2"/>
    <w:rsid w:val="00667A81"/>
    <w:rsid w:val="00667E39"/>
    <w:rsid w:val="006720B1"/>
    <w:rsid w:val="006725C0"/>
    <w:rsid w:val="0067340F"/>
    <w:rsid w:val="00673D76"/>
    <w:rsid w:val="00674176"/>
    <w:rsid w:val="006764BC"/>
    <w:rsid w:val="006765EC"/>
    <w:rsid w:val="00676E38"/>
    <w:rsid w:val="00677387"/>
    <w:rsid w:val="00677C5B"/>
    <w:rsid w:val="0068076A"/>
    <w:rsid w:val="006807EE"/>
    <w:rsid w:val="0068103A"/>
    <w:rsid w:val="00681E12"/>
    <w:rsid w:val="00682472"/>
    <w:rsid w:val="006824AC"/>
    <w:rsid w:val="00684194"/>
    <w:rsid w:val="0068466B"/>
    <w:rsid w:val="00685B53"/>
    <w:rsid w:val="00691B1E"/>
    <w:rsid w:val="00692078"/>
    <w:rsid w:val="00692979"/>
    <w:rsid w:val="006936C6"/>
    <w:rsid w:val="0069454C"/>
    <w:rsid w:val="006958CB"/>
    <w:rsid w:val="00696039"/>
    <w:rsid w:val="00697CCC"/>
    <w:rsid w:val="006A092F"/>
    <w:rsid w:val="006A1386"/>
    <w:rsid w:val="006A1582"/>
    <w:rsid w:val="006A17E9"/>
    <w:rsid w:val="006A2B98"/>
    <w:rsid w:val="006A3CF7"/>
    <w:rsid w:val="006A41C7"/>
    <w:rsid w:val="006A4563"/>
    <w:rsid w:val="006A4F31"/>
    <w:rsid w:val="006A51C5"/>
    <w:rsid w:val="006A5BBC"/>
    <w:rsid w:val="006A5D12"/>
    <w:rsid w:val="006A668F"/>
    <w:rsid w:val="006A77A5"/>
    <w:rsid w:val="006B0784"/>
    <w:rsid w:val="006B2113"/>
    <w:rsid w:val="006B2EFF"/>
    <w:rsid w:val="006B367B"/>
    <w:rsid w:val="006B41CD"/>
    <w:rsid w:val="006B4AB0"/>
    <w:rsid w:val="006B4DE5"/>
    <w:rsid w:val="006B6EAA"/>
    <w:rsid w:val="006B74AA"/>
    <w:rsid w:val="006C1031"/>
    <w:rsid w:val="006C146A"/>
    <w:rsid w:val="006C24A6"/>
    <w:rsid w:val="006C3479"/>
    <w:rsid w:val="006C4829"/>
    <w:rsid w:val="006C5A03"/>
    <w:rsid w:val="006C67CC"/>
    <w:rsid w:val="006C721B"/>
    <w:rsid w:val="006C74B7"/>
    <w:rsid w:val="006C7E1F"/>
    <w:rsid w:val="006D1742"/>
    <w:rsid w:val="006D2265"/>
    <w:rsid w:val="006D3143"/>
    <w:rsid w:val="006D4A26"/>
    <w:rsid w:val="006D4CB8"/>
    <w:rsid w:val="006D5784"/>
    <w:rsid w:val="006D707D"/>
    <w:rsid w:val="006D787C"/>
    <w:rsid w:val="006E142A"/>
    <w:rsid w:val="006E283B"/>
    <w:rsid w:val="006E311C"/>
    <w:rsid w:val="006E3554"/>
    <w:rsid w:val="006E5BDE"/>
    <w:rsid w:val="006E6105"/>
    <w:rsid w:val="006E6AF3"/>
    <w:rsid w:val="006E775E"/>
    <w:rsid w:val="006E787B"/>
    <w:rsid w:val="006E7C2E"/>
    <w:rsid w:val="006F0043"/>
    <w:rsid w:val="006F02F3"/>
    <w:rsid w:val="006F06C9"/>
    <w:rsid w:val="006F19EF"/>
    <w:rsid w:val="006F1D45"/>
    <w:rsid w:val="006F228C"/>
    <w:rsid w:val="006F25AE"/>
    <w:rsid w:val="006F2828"/>
    <w:rsid w:val="006F5B54"/>
    <w:rsid w:val="006F5CBC"/>
    <w:rsid w:val="006F6B2B"/>
    <w:rsid w:val="006F6E01"/>
    <w:rsid w:val="006F7521"/>
    <w:rsid w:val="007002FD"/>
    <w:rsid w:val="00700744"/>
    <w:rsid w:val="00701405"/>
    <w:rsid w:val="00701694"/>
    <w:rsid w:val="00701944"/>
    <w:rsid w:val="00702C44"/>
    <w:rsid w:val="00702C8D"/>
    <w:rsid w:val="007032A9"/>
    <w:rsid w:val="0070397F"/>
    <w:rsid w:val="00703E0E"/>
    <w:rsid w:val="00703E3D"/>
    <w:rsid w:val="007049E9"/>
    <w:rsid w:val="007063F3"/>
    <w:rsid w:val="00706F15"/>
    <w:rsid w:val="00713284"/>
    <w:rsid w:val="007134A1"/>
    <w:rsid w:val="00714CDE"/>
    <w:rsid w:val="0071601E"/>
    <w:rsid w:val="00716FFC"/>
    <w:rsid w:val="00717F28"/>
    <w:rsid w:val="007215C6"/>
    <w:rsid w:val="00723E2C"/>
    <w:rsid w:val="00723F27"/>
    <w:rsid w:val="00725937"/>
    <w:rsid w:val="007261B5"/>
    <w:rsid w:val="007266AD"/>
    <w:rsid w:val="00727367"/>
    <w:rsid w:val="007277BA"/>
    <w:rsid w:val="00731550"/>
    <w:rsid w:val="00731982"/>
    <w:rsid w:val="00731E53"/>
    <w:rsid w:val="00731FEE"/>
    <w:rsid w:val="00732EB0"/>
    <w:rsid w:val="00733935"/>
    <w:rsid w:val="00734B8F"/>
    <w:rsid w:val="007354E8"/>
    <w:rsid w:val="00735530"/>
    <w:rsid w:val="007362EF"/>
    <w:rsid w:val="00740B8D"/>
    <w:rsid w:val="00741205"/>
    <w:rsid w:val="007418C6"/>
    <w:rsid w:val="00741A0A"/>
    <w:rsid w:val="00741F75"/>
    <w:rsid w:val="00742D74"/>
    <w:rsid w:val="00742F79"/>
    <w:rsid w:val="00743159"/>
    <w:rsid w:val="00743CDA"/>
    <w:rsid w:val="00744B3F"/>
    <w:rsid w:val="00746639"/>
    <w:rsid w:val="00747030"/>
    <w:rsid w:val="00747E9E"/>
    <w:rsid w:val="007502C9"/>
    <w:rsid w:val="00750D67"/>
    <w:rsid w:val="007517A7"/>
    <w:rsid w:val="00752A3B"/>
    <w:rsid w:val="007534AE"/>
    <w:rsid w:val="0075390E"/>
    <w:rsid w:val="00754725"/>
    <w:rsid w:val="00755FDB"/>
    <w:rsid w:val="00756980"/>
    <w:rsid w:val="00756E66"/>
    <w:rsid w:val="00757439"/>
    <w:rsid w:val="00760CBD"/>
    <w:rsid w:val="00761C4B"/>
    <w:rsid w:val="007622D4"/>
    <w:rsid w:val="00764065"/>
    <w:rsid w:val="007654FF"/>
    <w:rsid w:val="00765A3A"/>
    <w:rsid w:val="00766840"/>
    <w:rsid w:val="00766D54"/>
    <w:rsid w:val="0077011A"/>
    <w:rsid w:val="00771485"/>
    <w:rsid w:val="00771635"/>
    <w:rsid w:val="00775920"/>
    <w:rsid w:val="00776291"/>
    <w:rsid w:val="0077712D"/>
    <w:rsid w:val="0077754F"/>
    <w:rsid w:val="00777BC9"/>
    <w:rsid w:val="007814B1"/>
    <w:rsid w:val="00781AF7"/>
    <w:rsid w:val="00782B6E"/>
    <w:rsid w:val="00782FAC"/>
    <w:rsid w:val="00784441"/>
    <w:rsid w:val="0078452A"/>
    <w:rsid w:val="007851FA"/>
    <w:rsid w:val="007867F8"/>
    <w:rsid w:val="00786C4C"/>
    <w:rsid w:val="00787422"/>
    <w:rsid w:val="00787E4F"/>
    <w:rsid w:val="0079032C"/>
    <w:rsid w:val="00792CF5"/>
    <w:rsid w:val="0079370C"/>
    <w:rsid w:val="007956C2"/>
    <w:rsid w:val="00795AF5"/>
    <w:rsid w:val="00796C0A"/>
    <w:rsid w:val="00797288"/>
    <w:rsid w:val="00797657"/>
    <w:rsid w:val="00797971"/>
    <w:rsid w:val="00797C1C"/>
    <w:rsid w:val="007A04A2"/>
    <w:rsid w:val="007A1062"/>
    <w:rsid w:val="007A1F5E"/>
    <w:rsid w:val="007A2024"/>
    <w:rsid w:val="007A273F"/>
    <w:rsid w:val="007A320D"/>
    <w:rsid w:val="007A3523"/>
    <w:rsid w:val="007A3E6D"/>
    <w:rsid w:val="007A3F9A"/>
    <w:rsid w:val="007A551B"/>
    <w:rsid w:val="007A66D9"/>
    <w:rsid w:val="007A6E71"/>
    <w:rsid w:val="007A75BA"/>
    <w:rsid w:val="007B247A"/>
    <w:rsid w:val="007B258A"/>
    <w:rsid w:val="007B29DA"/>
    <w:rsid w:val="007B4897"/>
    <w:rsid w:val="007B56B7"/>
    <w:rsid w:val="007B56D5"/>
    <w:rsid w:val="007B6EFB"/>
    <w:rsid w:val="007B744D"/>
    <w:rsid w:val="007C0AC2"/>
    <w:rsid w:val="007C0E2A"/>
    <w:rsid w:val="007C0EA2"/>
    <w:rsid w:val="007C1402"/>
    <w:rsid w:val="007C172F"/>
    <w:rsid w:val="007C1BD7"/>
    <w:rsid w:val="007C2CA4"/>
    <w:rsid w:val="007C3D33"/>
    <w:rsid w:val="007C41F6"/>
    <w:rsid w:val="007C46BE"/>
    <w:rsid w:val="007C74D2"/>
    <w:rsid w:val="007C7A1F"/>
    <w:rsid w:val="007C7C65"/>
    <w:rsid w:val="007D1E15"/>
    <w:rsid w:val="007D330D"/>
    <w:rsid w:val="007D3B0C"/>
    <w:rsid w:val="007D447E"/>
    <w:rsid w:val="007D51DB"/>
    <w:rsid w:val="007D58CE"/>
    <w:rsid w:val="007D6255"/>
    <w:rsid w:val="007D62C1"/>
    <w:rsid w:val="007D6406"/>
    <w:rsid w:val="007D64C5"/>
    <w:rsid w:val="007D6FBC"/>
    <w:rsid w:val="007E1896"/>
    <w:rsid w:val="007E3ED6"/>
    <w:rsid w:val="007E5727"/>
    <w:rsid w:val="007E57E2"/>
    <w:rsid w:val="007E72AB"/>
    <w:rsid w:val="007E7849"/>
    <w:rsid w:val="007F0812"/>
    <w:rsid w:val="007F11FB"/>
    <w:rsid w:val="007F13F9"/>
    <w:rsid w:val="007F25D8"/>
    <w:rsid w:val="007F3F58"/>
    <w:rsid w:val="007F6432"/>
    <w:rsid w:val="007F6C07"/>
    <w:rsid w:val="00800925"/>
    <w:rsid w:val="00804D74"/>
    <w:rsid w:val="00805A1F"/>
    <w:rsid w:val="0080625A"/>
    <w:rsid w:val="00806382"/>
    <w:rsid w:val="00806FF0"/>
    <w:rsid w:val="00810538"/>
    <w:rsid w:val="0081140A"/>
    <w:rsid w:val="00811C38"/>
    <w:rsid w:val="00812C09"/>
    <w:rsid w:val="0081469B"/>
    <w:rsid w:val="00814AA6"/>
    <w:rsid w:val="008153C5"/>
    <w:rsid w:val="00815FCC"/>
    <w:rsid w:val="00825930"/>
    <w:rsid w:val="00825ADD"/>
    <w:rsid w:val="0082679F"/>
    <w:rsid w:val="00826F00"/>
    <w:rsid w:val="00832A92"/>
    <w:rsid w:val="00832FE7"/>
    <w:rsid w:val="00833319"/>
    <w:rsid w:val="0083359C"/>
    <w:rsid w:val="0083393A"/>
    <w:rsid w:val="0083462A"/>
    <w:rsid w:val="00835735"/>
    <w:rsid w:val="00835861"/>
    <w:rsid w:val="00836AD0"/>
    <w:rsid w:val="00837C32"/>
    <w:rsid w:val="00841C53"/>
    <w:rsid w:val="00841FA9"/>
    <w:rsid w:val="0084498A"/>
    <w:rsid w:val="00845074"/>
    <w:rsid w:val="00846241"/>
    <w:rsid w:val="00847861"/>
    <w:rsid w:val="0085217E"/>
    <w:rsid w:val="00852A27"/>
    <w:rsid w:val="00852C80"/>
    <w:rsid w:val="00853714"/>
    <w:rsid w:val="008537BC"/>
    <w:rsid w:val="00853C0F"/>
    <w:rsid w:val="00855B1A"/>
    <w:rsid w:val="00855E18"/>
    <w:rsid w:val="00855F44"/>
    <w:rsid w:val="00856107"/>
    <w:rsid w:val="00857A5A"/>
    <w:rsid w:val="0086035A"/>
    <w:rsid w:val="00860368"/>
    <w:rsid w:val="00860C3C"/>
    <w:rsid w:val="00864072"/>
    <w:rsid w:val="0086426A"/>
    <w:rsid w:val="00864F95"/>
    <w:rsid w:val="00864FF0"/>
    <w:rsid w:val="008650E2"/>
    <w:rsid w:val="008658E5"/>
    <w:rsid w:val="008675AD"/>
    <w:rsid w:val="008702B6"/>
    <w:rsid w:val="00871343"/>
    <w:rsid w:val="008715DC"/>
    <w:rsid w:val="00871D75"/>
    <w:rsid w:val="00872054"/>
    <w:rsid w:val="00872395"/>
    <w:rsid w:val="0087244E"/>
    <w:rsid w:val="008727DE"/>
    <w:rsid w:val="00872A46"/>
    <w:rsid w:val="00872DB4"/>
    <w:rsid w:val="0087385B"/>
    <w:rsid w:val="00874875"/>
    <w:rsid w:val="00875E44"/>
    <w:rsid w:val="008763D9"/>
    <w:rsid w:val="0087739C"/>
    <w:rsid w:val="00877AA7"/>
    <w:rsid w:val="008816B1"/>
    <w:rsid w:val="008822BF"/>
    <w:rsid w:val="008828A7"/>
    <w:rsid w:val="00882AE6"/>
    <w:rsid w:val="00882D5D"/>
    <w:rsid w:val="00885486"/>
    <w:rsid w:val="00890167"/>
    <w:rsid w:val="00891319"/>
    <w:rsid w:val="00891498"/>
    <w:rsid w:val="008917EF"/>
    <w:rsid w:val="00892359"/>
    <w:rsid w:val="008934A2"/>
    <w:rsid w:val="00893893"/>
    <w:rsid w:val="00895A81"/>
    <w:rsid w:val="0089629A"/>
    <w:rsid w:val="00896993"/>
    <w:rsid w:val="00896F9C"/>
    <w:rsid w:val="00897C26"/>
    <w:rsid w:val="008A0086"/>
    <w:rsid w:val="008A025C"/>
    <w:rsid w:val="008A083F"/>
    <w:rsid w:val="008A2B10"/>
    <w:rsid w:val="008A2D0C"/>
    <w:rsid w:val="008A330E"/>
    <w:rsid w:val="008A3327"/>
    <w:rsid w:val="008A3C55"/>
    <w:rsid w:val="008A4815"/>
    <w:rsid w:val="008A6832"/>
    <w:rsid w:val="008B021C"/>
    <w:rsid w:val="008B0276"/>
    <w:rsid w:val="008B07D3"/>
    <w:rsid w:val="008B2CB1"/>
    <w:rsid w:val="008B3BCD"/>
    <w:rsid w:val="008B4938"/>
    <w:rsid w:val="008B5DE8"/>
    <w:rsid w:val="008B62D9"/>
    <w:rsid w:val="008B6740"/>
    <w:rsid w:val="008B688F"/>
    <w:rsid w:val="008B6E45"/>
    <w:rsid w:val="008B7193"/>
    <w:rsid w:val="008B719E"/>
    <w:rsid w:val="008C0431"/>
    <w:rsid w:val="008C08B8"/>
    <w:rsid w:val="008C1941"/>
    <w:rsid w:val="008C38B5"/>
    <w:rsid w:val="008C3B03"/>
    <w:rsid w:val="008C42B4"/>
    <w:rsid w:val="008C4820"/>
    <w:rsid w:val="008C49E6"/>
    <w:rsid w:val="008C5799"/>
    <w:rsid w:val="008C5ED5"/>
    <w:rsid w:val="008C6A05"/>
    <w:rsid w:val="008C72EC"/>
    <w:rsid w:val="008C7C61"/>
    <w:rsid w:val="008C7EAD"/>
    <w:rsid w:val="008D0127"/>
    <w:rsid w:val="008D1FBF"/>
    <w:rsid w:val="008D255A"/>
    <w:rsid w:val="008D26FE"/>
    <w:rsid w:val="008D2B50"/>
    <w:rsid w:val="008D343B"/>
    <w:rsid w:val="008D5ACE"/>
    <w:rsid w:val="008D773A"/>
    <w:rsid w:val="008E1E55"/>
    <w:rsid w:val="008E2075"/>
    <w:rsid w:val="008E2360"/>
    <w:rsid w:val="008E28D9"/>
    <w:rsid w:val="008E305D"/>
    <w:rsid w:val="008E414F"/>
    <w:rsid w:val="008E4B8A"/>
    <w:rsid w:val="008E59D4"/>
    <w:rsid w:val="008E65A9"/>
    <w:rsid w:val="008E6E7C"/>
    <w:rsid w:val="008E79F4"/>
    <w:rsid w:val="008E7E34"/>
    <w:rsid w:val="008E7F72"/>
    <w:rsid w:val="008F00FA"/>
    <w:rsid w:val="008F06F0"/>
    <w:rsid w:val="008F193D"/>
    <w:rsid w:val="008F1DB9"/>
    <w:rsid w:val="008F3754"/>
    <w:rsid w:val="008F58B2"/>
    <w:rsid w:val="008F630E"/>
    <w:rsid w:val="008F6400"/>
    <w:rsid w:val="008F67FF"/>
    <w:rsid w:val="008F6863"/>
    <w:rsid w:val="008F713B"/>
    <w:rsid w:val="00900694"/>
    <w:rsid w:val="00901F41"/>
    <w:rsid w:val="00902489"/>
    <w:rsid w:val="00902589"/>
    <w:rsid w:val="009029EB"/>
    <w:rsid w:val="0090336F"/>
    <w:rsid w:val="009038A7"/>
    <w:rsid w:val="00905267"/>
    <w:rsid w:val="0090560D"/>
    <w:rsid w:val="00906A25"/>
    <w:rsid w:val="00907509"/>
    <w:rsid w:val="00910644"/>
    <w:rsid w:val="0091176A"/>
    <w:rsid w:val="0091219A"/>
    <w:rsid w:val="00912F6A"/>
    <w:rsid w:val="00913249"/>
    <w:rsid w:val="00913673"/>
    <w:rsid w:val="00913BD9"/>
    <w:rsid w:val="00914E6F"/>
    <w:rsid w:val="00916A66"/>
    <w:rsid w:val="00917412"/>
    <w:rsid w:val="00917C28"/>
    <w:rsid w:val="00917E4B"/>
    <w:rsid w:val="00917F43"/>
    <w:rsid w:val="0092025C"/>
    <w:rsid w:val="0092055E"/>
    <w:rsid w:val="0092107C"/>
    <w:rsid w:val="009220D7"/>
    <w:rsid w:val="00923374"/>
    <w:rsid w:val="009235C4"/>
    <w:rsid w:val="00923C9C"/>
    <w:rsid w:val="00924060"/>
    <w:rsid w:val="00924581"/>
    <w:rsid w:val="009252E7"/>
    <w:rsid w:val="00925ECC"/>
    <w:rsid w:val="009266B4"/>
    <w:rsid w:val="009275D3"/>
    <w:rsid w:val="00927D1F"/>
    <w:rsid w:val="009300FA"/>
    <w:rsid w:val="00931212"/>
    <w:rsid w:val="009327F2"/>
    <w:rsid w:val="00935A9F"/>
    <w:rsid w:val="0093629F"/>
    <w:rsid w:val="00940D9A"/>
    <w:rsid w:val="00941828"/>
    <w:rsid w:val="00941D56"/>
    <w:rsid w:val="00943429"/>
    <w:rsid w:val="00944089"/>
    <w:rsid w:val="00944295"/>
    <w:rsid w:val="00945BA1"/>
    <w:rsid w:val="009472F6"/>
    <w:rsid w:val="009522D9"/>
    <w:rsid w:val="00952B8E"/>
    <w:rsid w:val="00952EA9"/>
    <w:rsid w:val="009557E9"/>
    <w:rsid w:val="00956108"/>
    <w:rsid w:val="009567E0"/>
    <w:rsid w:val="00957C2D"/>
    <w:rsid w:val="0096021E"/>
    <w:rsid w:val="00960A76"/>
    <w:rsid w:val="00960AE1"/>
    <w:rsid w:val="00962358"/>
    <w:rsid w:val="00963D02"/>
    <w:rsid w:val="00964BFF"/>
    <w:rsid w:val="00964E48"/>
    <w:rsid w:val="00966048"/>
    <w:rsid w:val="00966508"/>
    <w:rsid w:val="00966996"/>
    <w:rsid w:val="00966A38"/>
    <w:rsid w:val="009704C7"/>
    <w:rsid w:val="009706FD"/>
    <w:rsid w:val="00972BCA"/>
    <w:rsid w:val="009741BA"/>
    <w:rsid w:val="00974E99"/>
    <w:rsid w:val="009751AC"/>
    <w:rsid w:val="0097620B"/>
    <w:rsid w:val="009778BD"/>
    <w:rsid w:val="00977A8C"/>
    <w:rsid w:val="009802BE"/>
    <w:rsid w:val="009805D5"/>
    <w:rsid w:val="0098060F"/>
    <w:rsid w:val="00980CB1"/>
    <w:rsid w:val="00981A37"/>
    <w:rsid w:val="00981F41"/>
    <w:rsid w:val="009820AC"/>
    <w:rsid w:val="009848B3"/>
    <w:rsid w:val="00985176"/>
    <w:rsid w:val="0098534D"/>
    <w:rsid w:val="00985CA4"/>
    <w:rsid w:val="00985E63"/>
    <w:rsid w:val="0098652E"/>
    <w:rsid w:val="009865A6"/>
    <w:rsid w:val="00986DBB"/>
    <w:rsid w:val="00986EAC"/>
    <w:rsid w:val="00991209"/>
    <w:rsid w:val="00992024"/>
    <w:rsid w:val="00992A94"/>
    <w:rsid w:val="00993741"/>
    <w:rsid w:val="009937A1"/>
    <w:rsid w:val="00994901"/>
    <w:rsid w:val="00994D59"/>
    <w:rsid w:val="00995288"/>
    <w:rsid w:val="00996073"/>
    <w:rsid w:val="00996ED6"/>
    <w:rsid w:val="009A013E"/>
    <w:rsid w:val="009A11C7"/>
    <w:rsid w:val="009A1A05"/>
    <w:rsid w:val="009A1AE7"/>
    <w:rsid w:val="009A5866"/>
    <w:rsid w:val="009A5F25"/>
    <w:rsid w:val="009B0367"/>
    <w:rsid w:val="009B1140"/>
    <w:rsid w:val="009B2D9B"/>
    <w:rsid w:val="009B3069"/>
    <w:rsid w:val="009B307D"/>
    <w:rsid w:val="009B321C"/>
    <w:rsid w:val="009B4327"/>
    <w:rsid w:val="009B4728"/>
    <w:rsid w:val="009B4A05"/>
    <w:rsid w:val="009B5BCA"/>
    <w:rsid w:val="009B6D85"/>
    <w:rsid w:val="009B7653"/>
    <w:rsid w:val="009B7C08"/>
    <w:rsid w:val="009B7F82"/>
    <w:rsid w:val="009C406A"/>
    <w:rsid w:val="009C4874"/>
    <w:rsid w:val="009C502D"/>
    <w:rsid w:val="009C57F0"/>
    <w:rsid w:val="009C58FC"/>
    <w:rsid w:val="009C63CB"/>
    <w:rsid w:val="009D1D3F"/>
    <w:rsid w:val="009D271B"/>
    <w:rsid w:val="009D28B1"/>
    <w:rsid w:val="009D2F96"/>
    <w:rsid w:val="009D47DA"/>
    <w:rsid w:val="009D539B"/>
    <w:rsid w:val="009D61A2"/>
    <w:rsid w:val="009D6C0A"/>
    <w:rsid w:val="009D7E03"/>
    <w:rsid w:val="009D7E47"/>
    <w:rsid w:val="009E0482"/>
    <w:rsid w:val="009F1339"/>
    <w:rsid w:val="009F1EF7"/>
    <w:rsid w:val="009F40C1"/>
    <w:rsid w:val="009F4B0C"/>
    <w:rsid w:val="009F4C2B"/>
    <w:rsid w:val="009F51B5"/>
    <w:rsid w:val="009F51BC"/>
    <w:rsid w:val="009F5AF6"/>
    <w:rsid w:val="009F5C1D"/>
    <w:rsid w:val="009F6B61"/>
    <w:rsid w:val="009F6E3C"/>
    <w:rsid w:val="009F724D"/>
    <w:rsid w:val="009F749C"/>
    <w:rsid w:val="009F78AF"/>
    <w:rsid w:val="009F7D56"/>
    <w:rsid w:val="00A02FD9"/>
    <w:rsid w:val="00A03D43"/>
    <w:rsid w:val="00A04FF2"/>
    <w:rsid w:val="00A059EF"/>
    <w:rsid w:val="00A05A56"/>
    <w:rsid w:val="00A05CAF"/>
    <w:rsid w:val="00A06641"/>
    <w:rsid w:val="00A07095"/>
    <w:rsid w:val="00A070F3"/>
    <w:rsid w:val="00A076BA"/>
    <w:rsid w:val="00A1171C"/>
    <w:rsid w:val="00A13485"/>
    <w:rsid w:val="00A136A9"/>
    <w:rsid w:val="00A20C51"/>
    <w:rsid w:val="00A210CE"/>
    <w:rsid w:val="00A21D05"/>
    <w:rsid w:val="00A22517"/>
    <w:rsid w:val="00A22A22"/>
    <w:rsid w:val="00A22C6D"/>
    <w:rsid w:val="00A230DD"/>
    <w:rsid w:val="00A24A20"/>
    <w:rsid w:val="00A24E79"/>
    <w:rsid w:val="00A25863"/>
    <w:rsid w:val="00A260E8"/>
    <w:rsid w:val="00A278E4"/>
    <w:rsid w:val="00A3238A"/>
    <w:rsid w:val="00A32A7B"/>
    <w:rsid w:val="00A3348B"/>
    <w:rsid w:val="00A344FF"/>
    <w:rsid w:val="00A3513F"/>
    <w:rsid w:val="00A35746"/>
    <w:rsid w:val="00A35FF8"/>
    <w:rsid w:val="00A367A1"/>
    <w:rsid w:val="00A3723E"/>
    <w:rsid w:val="00A37C22"/>
    <w:rsid w:val="00A40C81"/>
    <w:rsid w:val="00A4261E"/>
    <w:rsid w:val="00A4345D"/>
    <w:rsid w:val="00A4431D"/>
    <w:rsid w:val="00A5233E"/>
    <w:rsid w:val="00A525FA"/>
    <w:rsid w:val="00A52AA8"/>
    <w:rsid w:val="00A53ECA"/>
    <w:rsid w:val="00A541A0"/>
    <w:rsid w:val="00A5511E"/>
    <w:rsid w:val="00A5727D"/>
    <w:rsid w:val="00A573B7"/>
    <w:rsid w:val="00A5789B"/>
    <w:rsid w:val="00A57DEA"/>
    <w:rsid w:val="00A6025F"/>
    <w:rsid w:val="00A60560"/>
    <w:rsid w:val="00A60B92"/>
    <w:rsid w:val="00A61842"/>
    <w:rsid w:val="00A64D52"/>
    <w:rsid w:val="00A65145"/>
    <w:rsid w:val="00A652EF"/>
    <w:rsid w:val="00A66620"/>
    <w:rsid w:val="00A66813"/>
    <w:rsid w:val="00A668AD"/>
    <w:rsid w:val="00A67181"/>
    <w:rsid w:val="00A70B65"/>
    <w:rsid w:val="00A71827"/>
    <w:rsid w:val="00A71BD4"/>
    <w:rsid w:val="00A71F84"/>
    <w:rsid w:val="00A7452F"/>
    <w:rsid w:val="00A75A90"/>
    <w:rsid w:val="00A82752"/>
    <w:rsid w:val="00A82ECB"/>
    <w:rsid w:val="00A849A3"/>
    <w:rsid w:val="00A852FC"/>
    <w:rsid w:val="00A86329"/>
    <w:rsid w:val="00A86667"/>
    <w:rsid w:val="00A874E9"/>
    <w:rsid w:val="00A90156"/>
    <w:rsid w:val="00A90324"/>
    <w:rsid w:val="00A91CEC"/>
    <w:rsid w:val="00A91E29"/>
    <w:rsid w:val="00A922A9"/>
    <w:rsid w:val="00A9257C"/>
    <w:rsid w:val="00A93509"/>
    <w:rsid w:val="00A94308"/>
    <w:rsid w:val="00A94AA9"/>
    <w:rsid w:val="00A95C47"/>
    <w:rsid w:val="00A95C78"/>
    <w:rsid w:val="00A96C9A"/>
    <w:rsid w:val="00A96DB7"/>
    <w:rsid w:val="00A97A3A"/>
    <w:rsid w:val="00AA033A"/>
    <w:rsid w:val="00AA1C4F"/>
    <w:rsid w:val="00AA1DFF"/>
    <w:rsid w:val="00AA2555"/>
    <w:rsid w:val="00AA3111"/>
    <w:rsid w:val="00AA36E5"/>
    <w:rsid w:val="00AA3CD5"/>
    <w:rsid w:val="00AA4028"/>
    <w:rsid w:val="00AA4135"/>
    <w:rsid w:val="00AA7B0B"/>
    <w:rsid w:val="00AA7C5D"/>
    <w:rsid w:val="00AA7EE5"/>
    <w:rsid w:val="00AB0343"/>
    <w:rsid w:val="00AB13AB"/>
    <w:rsid w:val="00AB56D6"/>
    <w:rsid w:val="00AB5E95"/>
    <w:rsid w:val="00AB70DD"/>
    <w:rsid w:val="00AB7B62"/>
    <w:rsid w:val="00AC0007"/>
    <w:rsid w:val="00AC06CE"/>
    <w:rsid w:val="00AC2509"/>
    <w:rsid w:val="00AC268E"/>
    <w:rsid w:val="00AC2A3E"/>
    <w:rsid w:val="00AC3611"/>
    <w:rsid w:val="00AC3710"/>
    <w:rsid w:val="00AC3999"/>
    <w:rsid w:val="00AC4ED0"/>
    <w:rsid w:val="00AC59D9"/>
    <w:rsid w:val="00AD026A"/>
    <w:rsid w:val="00AD18F5"/>
    <w:rsid w:val="00AD31F6"/>
    <w:rsid w:val="00AD3853"/>
    <w:rsid w:val="00AD3B7F"/>
    <w:rsid w:val="00AD57C2"/>
    <w:rsid w:val="00AD5B4A"/>
    <w:rsid w:val="00AD5F2F"/>
    <w:rsid w:val="00AD7F3B"/>
    <w:rsid w:val="00AE0203"/>
    <w:rsid w:val="00AE13C8"/>
    <w:rsid w:val="00AE212D"/>
    <w:rsid w:val="00AE2C75"/>
    <w:rsid w:val="00AE31A5"/>
    <w:rsid w:val="00AE5027"/>
    <w:rsid w:val="00AE5298"/>
    <w:rsid w:val="00AE56AE"/>
    <w:rsid w:val="00AE6F0E"/>
    <w:rsid w:val="00AE7085"/>
    <w:rsid w:val="00AE7507"/>
    <w:rsid w:val="00AF1893"/>
    <w:rsid w:val="00AF18BC"/>
    <w:rsid w:val="00AF1CDF"/>
    <w:rsid w:val="00AF2335"/>
    <w:rsid w:val="00AF263F"/>
    <w:rsid w:val="00AF3267"/>
    <w:rsid w:val="00AF3348"/>
    <w:rsid w:val="00AF4263"/>
    <w:rsid w:val="00AF577A"/>
    <w:rsid w:val="00AF57ED"/>
    <w:rsid w:val="00AF5B8E"/>
    <w:rsid w:val="00AF60C6"/>
    <w:rsid w:val="00AF65D1"/>
    <w:rsid w:val="00AF6684"/>
    <w:rsid w:val="00AF6D06"/>
    <w:rsid w:val="00B004D5"/>
    <w:rsid w:val="00B007CF"/>
    <w:rsid w:val="00B013DC"/>
    <w:rsid w:val="00B01944"/>
    <w:rsid w:val="00B01D64"/>
    <w:rsid w:val="00B020D2"/>
    <w:rsid w:val="00B03515"/>
    <w:rsid w:val="00B05FA1"/>
    <w:rsid w:val="00B06A72"/>
    <w:rsid w:val="00B075ED"/>
    <w:rsid w:val="00B10E34"/>
    <w:rsid w:val="00B11393"/>
    <w:rsid w:val="00B11516"/>
    <w:rsid w:val="00B1159F"/>
    <w:rsid w:val="00B12852"/>
    <w:rsid w:val="00B12E6A"/>
    <w:rsid w:val="00B12E82"/>
    <w:rsid w:val="00B13321"/>
    <w:rsid w:val="00B14167"/>
    <w:rsid w:val="00B14902"/>
    <w:rsid w:val="00B15ABC"/>
    <w:rsid w:val="00B17AB3"/>
    <w:rsid w:val="00B17DB7"/>
    <w:rsid w:val="00B20B24"/>
    <w:rsid w:val="00B21767"/>
    <w:rsid w:val="00B22776"/>
    <w:rsid w:val="00B22D86"/>
    <w:rsid w:val="00B232BB"/>
    <w:rsid w:val="00B23E61"/>
    <w:rsid w:val="00B23F21"/>
    <w:rsid w:val="00B24FD2"/>
    <w:rsid w:val="00B25537"/>
    <w:rsid w:val="00B2618A"/>
    <w:rsid w:val="00B26A2A"/>
    <w:rsid w:val="00B26F1A"/>
    <w:rsid w:val="00B3055F"/>
    <w:rsid w:val="00B3524B"/>
    <w:rsid w:val="00B3624A"/>
    <w:rsid w:val="00B370BF"/>
    <w:rsid w:val="00B37979"/>
    <w:rsid w:val="00B404BB"/>
    <w:rsid w:val="00B4073E"/>
    <w:rsid w:val="00B429C0"/>
    <w:rsid w:val="00B434E5"/>
    <w:rsid w:val="00B43DC9"/>
    <w:rsid w:val="00B47617"/>
    <w:rsid w:val="00B51BE2"/>
    <w:rsid w:val="00B51E33"/>
    <w:rsid w:val="00B526B2"/>
    <w:rsid w:val="00B526E3"/>
    <w:rsid w:val="00B52D76"/>
    <w:rsid w:val="00B5388E"/>
    <w:rsid w:val="00B54194"/>
    <w:rsid w:val="00B546C9"/>
    <w:rsid w:val="00B54BD9"/>
    <w:rsid w:val="00B54CC6"/>
    <w:rsid w:val="00B54D14"/>
    <w:rsid w:val="00B55237"/>
    <w:rsid w:val="00B55A2B"/>
    <w:rsid w:val="00B5643A"/>
    <w:rsid w:val="00B56D85"/>
    <w:rsid w:val="00B56EB5"/>
    <w:rsid w:val="00B5703D"/>
    <w:rsid w:val="00B57417"/>
    <w:rsid w:val="00B60181"/>
    <w:rsid w:val="00B60677"/>
    <w:rsid w:val="00B606B2"/>
    <w:rsid w:val="00B60C45"/>
    <w:rsid w:val="00B60F5B"/>
    <w:rsid w:val="00B61BD9"/>
    <w:rsid w:val="00B62425"/>
    <w:rsid w:val="00B62D01"/>
    <w:rsid w:val="00B642B2"/>
    <w:rsid w:val="00B6649E"/>
    <w:rsid w:val="00B66B55"/>
    <w:rsid w:val="00B671A3"/>
    <w:rsid w:val="00B7000E"/>
    <w:rsid w:val="00B70313"/>
    <w:rsid w:val="00B709E8"/>
    <w:rsid w:val="00B73AFB"/>
    <w:rsid w:val="00B74048"/>
    <w:rsid w:val="00B76E8E"/>
    <w:rsid w:val="00B80444"/>
    <w:rsid w:val="00B8099D"/>
    <w:rsid w:val="00B84212"/>
    <w:rsid w:val="00B84CE5"/>
    <w:rsid w:val="00B85EDB"/>
    <w:rsid w:val="00B86234"/>
    <w:rsid w:val="00B86294"/>
    <w:rsid w:val="00B87022"/>
    <w:rsid w:val="00B8754E"/>
    <w:rsid w:val="00B87F47"/>
    <w:rsid w:val="00B9199E"/>
    <w:rsid w:val="00B92BFB"/>
    <w:rsid w:val="00B93942"/>
    <w:rsid w:val="00B942F2"/>
    <w:rsid w:val="00B94D36"/>
    <w:rsid w:val="00B953A3"/>
    <w:rsid w:val="00B964A6"/>
    <w:rsid w:val="00BA0684"/>
    <w:rsid w:val="00BA0FC5"/>
    <w:rsid w:val="00BA1EB8"/>
    <w:rsid w:val="00BA2B44"/>
    <w:rsid w:val="00BA3861"/>
    <w:rsid w:val="00BA3D93"/>
    <w:rsid w:val="00BA49B2"/>
    <w:rsid w:val="00BA52A5"/>
    <w:rsid w:val="00BA53B5"/>
    <w:rsid w:val="00BA66A9"/>
    <w:rsid w:val="00BA7982"/>
    <w:rsid w:val="00BA7BCF"/>
    <w:rsid w:val="00BB0AAB"/>
    <w:rsid w:val="00BB24A5"/>
    <w:rsid w:val="00BB2A1B"/>
    <w:rsid w:val="00BB379D"/>
    <w:rsid w:val="00BB4D56"/>
    <w:rsid w:val="00BB551D"/>
    <w:rsid w:val="00BB581B"/>
    <w:rsid w:val="00BB58E1"/>
    <w:rsid w:val="00BB6D4F"/>
    <w:rsid w:val="00BB6E01"/>
    <w:rsid w:val="00BC0E64"/>
    <w:rsid w:val="00BC234E"/>
    <w:rsid w:val="00BC237B"/>
    <w:rsid w:val="00BC2A4F"/>
    <w:rsid w:val="00BC4604"/>
    <w:rsid w:val="00BC4BD5"/>
    <w:rsid w:val="00BC5334"/>
    <w:rsid w:val="00BC57C0"/>
    <w:rsid w:val="00BC7921"/>
    <w:rsid w:val="00BC7ACE"/>
    <w:rsid w:val="00BD0332"/>
    <w:rsid w:val="00BD0B64"/>
    <w:rsid w:val="00BD0CD1"/>
    <w:rsid w:val="00BD0F0F"/>
    <w:rsid w:val="00BD1E02"/>
    <w:rsid w:val="00BD220F"/>
    <w:rsid w:val="00BD3643"/>
    <w:rsid w:val="00BD36AC"/>
    <w:rsid w:val="00BD39D4"/>
    <w:rsid w:val="00BD4C83"/>
    <w:rsid w:val="00BD646E"/>
    <w:rsid w:val="00BD6B1E"/>
    <w:rsid w:val="00BD6D30"/>
    <w:rsid w:val="00BE0DF7"/>
    <w:rsid w:val="00BE104F"/>
    <w:rsid w:val="00BE17FD"/>
    <w:rsid w:val="00BE369D"/>
    <w:rsid w:val="00BE39A0"/>
    <w:rsid w:val="00BE4DC7"/>
    <w:rsid w:val="00BE51E0"/>
    <w:rsid w:val="00BE5268"/>
    <w:rsid w:val="00BE5A8C"/>
    <w:rsid w:val="00BE6B6F"/>
    <w:rsid w:val="00BE6D60"/>
    <w:rsid w:val="00BE7649"/>
    <w:rsid w:val="00BF06A2"/>
    <w:rsid w:val="00BF0A09"/>
    <w:rsid w:val="00BF0A5A"/>
    <w:rsid w:val="00BF0C14"/>
    <w:rsid w:val="00BF0D70"/>
    <w:rsid w:val="00BF21F1"/>
    <w:rsid w:val="00BF2B8C"/>
    <w:rsid w:val="00BF4546"/>
    <w:rsid w:val="00BF55CB"/>
    <w:rsid w:val="00BF5F25"/>
    <w:rsid w:val="00BF6FBD"/>
    <w:rsid w:val="00BF77A3"/>
    <w:rsid w:val="00C00185"/>
    <w:rsid w:val="00C0148B"/>
    <w:rsid w:val="00C01EDF"/>
    <w:rsid w:val="00C0233D"/>
    <w:rsid w:val="00C0346A"/>
    <w:rsid w:val="00C0353D"/>
    <w:rsid w:val="00C046FC"/>
    <w:rsid w:val="00C04B32"/>
    <w:rsid w:val="00C056EC"/>
    <w:rsid w:val="00C059CD"/>
    <w:rsid w:val="00C07877"/>
    <w:rsid w:val="00C1057F"/>
    <w:rsid w:val="00C11BDC"/>
    <w:rsid w:val="00C12A9E"/>
    <w:rsid w:val="00C12C65"/>
    <w:rsid w:val="00C13242"/>
    <w:rsid w:val="00C13841"/>
    <w:rsid w:val="00C143FE"/>
    <w:rsid w:val="00C152A6"/>
    <w:rsid w:val="00C15521"/>
    <w:rsid w:val="00C15AFF"/>
    <w:rsid w:val="00C162AA"/>
    <w:rsid w:val="00C16513"/>
    <w:rsid w:val="00C16CEF"/>
    <w:rsid w:val="00C16FB3"/>
    <w:rsid w:val="00C174A8"/>
    <w:rsid w:val="00C17B55"/>
    <w:rsid w:val="00C233F2"/>
    <w:rsid w:val="00C23D5B"/>
    <w:rsid w:val="00C23F65"/>
    <w:rsid w:val="00C23F6E"/>
    <w:rsid w:val="00C244E1"/>
    <w:rsid w:val="00C249B4"/>
    <w:rsid w:val="00C24D5A"/>
    <w:rsid w:val="00C257A1"/>
    <w:rsid w:val="00C25CFE"/>
    <w:rsid w:val="00C25EDA"/>
    <w:rsid w:val="00C2763A"/>
    <w:rsid w:val="00C30122"/>
    <w:rsid w:val="00C306FC"/>
    <w:rsid w:val="00C31AB7"/>
    <w:rsid w:val="00C3363A"/>
    <w:rsid w:val="00C34400"/>
    <w:rsid w:val="00C34488"/>
    <w:rsid w:val="00C3481A"/>
    <w:rsid w:val="00C34C31"/>
    <w:rsid w:val="00C360AD"/>
    <w:rsid w:val="00C36D33"/>
    <w:rsid w:val="00C37816"/>
    <w:rsid w:val="00C41986"/>
    <w:rsid w:val="00C423FB"/>
    <w:rsid w:val="00C42BB0"/>
    <w:rsid w:val="00C43B36"/>
    <w:rsid w:val="00C45D0C"/>
    <w:rsid w:val="00C46795"/>
    <w:rsid w:val="00C51E56"/>
    <w:rsid w:val="00C52BAA"/>
    <w:rsid w:val="00C53958"/>
    <w:rsid w:val="00C53C0F"/>
    <w:rsid w:val="00C551CE"/>
    <w:rsid w:val="00C55CA2"/>
    <w:rsid w:val="00C55EE3"/>
    <w:rsid w:val="00C56986"/>
    <w:rsid w:val="00C56E5B"/>
    <w:rsid w:val="00C5738F"/>
    <w:rsid w:val="00C605B2"/>
    <w:rsid w:val="00C61173"/>
    <w:rsid w:val="00C6176C"/>
    <w:rsid w:val="00C6291C"/>
    <w:rsid w:val="00C62DCB"/>
    <w:rsid w:val="00C63561"/>
    <w:rsid w:val="00C6440F"/>
    <w:rsid w:val="00C652D2"/>
    <w:rsid w:val="00C6781F"/>
    <w:rsid w:val="00C70654"/>
    <w:rsid w:val="00C707F6"/>
    <w:rsid w:val="00C70E39"/>
    <w:rsid w:val="00C71645"/>
    <w:rsid w:val="00C71B98"/>
    <w:rsid w:val="00C71C5D"/>
    <w:rsid w:val="00C71E4C"/>
    <w:rsid w:val="00C720D8"/>
    <w:rsid w:val="00C72241"/>
    <w:rsid w:val="00C737A2"/>
    <w:rsid w:val="00C73902"/>
    <w:rsid w:val="00C73FA0"/>
    <w:rsid w:val="00C75644"/>
    <w:rsid w:val="00C77453"/>
    <w:rsid w:val="00C77F11"/>
    <w:rsid w:val="00C803BE"/>
    <w:rsid w:val="00C826B1"/>
    <w:rsid w:val="00C82916"/>
    <w:rsid w:val="00C84CF9"/>
    <w:rsid w:val="00C84DCA"/>
    <w:rsid w:val="00C851F9"/>
    <w:rsid w:val="00C85562"/>
    <w:rsid w:val="00C8563A"/>
    <w:rsid w:val="00C8727A"/>
    <w:rsid w:val="00C919DD"/>
    <w:rsid w:val="00C92475"/>
    <w:rsid w:val="00C925BC"/>
    <w:rsid w:val="00C93ED5"/>
    <w:rsid w:val="00C94A2F"/>
    <w:rsid w:val="00C9584B"/>
    <w:rsid w:val="00C95EBC"/>
    <w:rsid w:val="00C96AD3"/>
    <w:rsid w:val="00C979E9"/>
    <w:rsid w:val="00C97EA4"/>
    <w:rsid w:val="00CA00FB"/>
    <w:rsid w:val="00CA0F58"/>
    <w:rsid w:val="00CA1A48"/>
    <w:rsid w:val="00CA2A7B"/>
    <w:rsid w:val="00CA2D5B"/>
    <w:rsid w:val="00CA35E1"/>
    <w:rsid w:val="00CA522B"/>
    <w:rsid w:val="00CA5448"/>
    <w:rsid w:val="00CA6313"/>
    <w:rsid w:val="00CA6806"/>
    <w:rsid w:val="00CA6831"/>
    <w:rsid w:val="00CA7193"/>
    <w:rsid w:val="00CA76D0"/>
    <w:rsid w:val="00CA7CE9"/>
    <w:rsid w:val="00CA7DD8"/>
    <w:rsid w:val="00CB0E03"/>
    <w:rsid w:val="00CB1598"/>
    <w:rsid w:val="00CB1D90"/>
    <w:rsid w:val="00CB2081"/>
    <w:rsid w:val="00CB5540"/>
    <w:rsid w:val="00CB589B"/>
    <w:rsid w:val="00CB5F7C"/>
    <w:rsid w:val="00CB5FE4"/>
    <w:rsid w:val="00CB7B17"/>
    <w:rsid w:val="00CC0D08"/>
    <w:rsid w:val="00CC159E"/>
    <w:rsid w:val="00CC1D8A"/>
    <w:rsid w:val="00CC2296"/>
    <w:rsid w:val="00CC2CA9"/>
    <w:rsid w:val="00CC3334"/>
    <w:rsid w:val="00CC38DA"/>
    <w:rsid w:val="00CC4BDA"/>
    <w:rsid w:val="00CC5106"/>
    <w:rsid w:val="00CC5795"/>
    <w:rsid w:val="00CC61F4"/>
    <w:rsid w:val="00CC7B7F"/>
    <w:rsid w:val="00CC7FD7"/>
    <w:rsid w:val="00CD0DE1"/>
    <w:rsid w:val="00CD16DB"/>
    <w:rsid w:val="00CD2039"/>
    <w:rsid w:val="00CD3C4C"/>
    <w:rsid w:val="00CD429B"/>
    <w:rsid w:val="00CD4CF2"/>
    <w:rsid w:val="00CD539C"/>
    <w:rsid w:val="00CD5969"/>
    <w:rsid w:val="00CE2419"/>
    <w:rsid w:val="00CE2585"/>
    <w:rsid w:val="00CE45B4"/>
    <w:rsid w:val="00CE4DB1"/>
    <w:rsid w:val="00CE52A4"/>
    <w:rsid w:val="00CE6B4D"/>
    <w:rsid w:val="00CE6D3C"/>
    <w:rsid w:val="00CE6FDE"/>
    <w:rsid w:val="00CE75C3"/>
    <w:rsid w:val="00CE79F8"/>
    <w:rsid w:val="00CF00F4"/>
    <w:rsid w:val="00CF2AEB"/>
    <w:rsid w:val="00CF4B45"/>
    <w:rsid w:val="00CF51C1"/>
    <w:rsid w:val="00D009A6"/>
    <w:rsid w:val="00D00D25"/>
    <w:rsid w:val="00D020A9"/>
    <w:rsid w:val="00D03A9E"/>
    <w:rsid w:val="00D04446"/>
    <w:rsid w:val="00D05838"/>
    <w:rsid w:val="00D06BD8"/>
    <w:rsid w:val="00D06E98"/>
    <w:rsid w:val="00D14407"/>
    <w:rsid w:val="00D201F1"/>
    <w:rsid w:val="00D20988"/>
    <w:rsid w:val="00D22C78"/>
    <w:rsid w:val="00D2402F"/>
    <w:rsid w:val="00D24876"/>
    <w:rsid w:val="00D252D6"/>
    <w:rsid w:val="00D271EE"/>
    <w:rsid w:val="00D300DD"/>
    <w:rsid w:val="00D35EA0"/>
    <w:rsid w:val="00D363D8"/>
    <w:rsid w:val="00D37677"/>
    <w:rsid w:val="00D4141F"/>
    <w:rsid w:val="00D4150E"/>
    <w:rsid w:val="00D42031"/>
    <w:rsid w:val="00D422E4"/>
    <w:rsid w:val="00D42447"/>
    <w:rsid w:val="00D43340"/>
    <w:rsid w:val="00D439EF"/>
    <w:rsid w:val="00D43D9D"/>
    <w:rsid w:val="00D446AB"/>
    <w:rsid w:val="00D44781"/>
    <w:rsid w:val="00D46580"/>
    <w:rsid w:val="00D46EFA"/>
    <w:rsid w:val="00D4717E"/>
    <w:rsid w:val="00D479C3"/>
    <w:rsid w:val="00D47F22"/>
    <w:rsid w:val="00D50571"/>
    <w:rsid w:val="00D50617"/>
    <w:rsid w:val="00D51FE6"/>
    <w:rsid w:val="00D52785"/>
    <w:rsid w:val="00D55A31"/>
    <w:rsid w:val="00D57447"/>
    <w:rsid w:val="00D603F9"/>
    <w:rsid w:val="00D6137D"/>
    <w:rsid w:val="00D6171B"/>
    <w:rsid w:val="00D61D2A"/>
    <w:rsid w:val="00D643AE"/>
    <w:rsid w:val="00D671C3"/>
    <w:rsid w:val="00D67794"/>
    <w:rsid w:val="00D67BF1"/>
    <w:rsid w:val="00D70F35"/>
    <w:rsid w:val="00D72197"/>
    <w:rsid w:val="00D7269B"/>
    <w:rsid w:val="00D733E5"/>
    <w:rsid w:val="00D73697"/>
    <w:rsid w:val="00D746BF"/>
    <w:rsid w:val="00D74C5C"/>
    <w:rsid w:val="00D75DFC"/>
    <w:rsid w:val="00D7755B"/>
    <w:rsid w:val="00D778C7"/>
    <w:rsid w:val="00D8182B"/>
    <w:rsid w:val="00D82F68"/>
    <w:rsid w:val="00D83159"/>
    <w:rsid w:val="00D8376A"/>
    <w:rsid w:val="00D83EE8"/>
    <w:rsid w:val="00D83F53"/>
    <w:rsid w:val="00D83F94"/>
    <w:rsid w:val="00D86444"/>
    <w:rsid w:val="00D866EE"/>
    <w:rsid w:val="00D86A76"/>
    <w:rsid w:val="00D86BA7"/>
    <w:rsid w:val="00D87186"/>
    <w:rsid w:val="00D87A6C"/>
    <w:rsid w:val="00D87A93"/>
    <w:rsid w:val="00D900EA"/>
    <w:rsid w:val="00D903EC"/>
    <w:rsid w:val="00D92B99"/>
    <w:rsid w:val="00D92D37"/>
    <w:rsid w:val="00D93067"/>
    <w:rsid w:val="00D93300"/>
    <w:rsid w:val="00D9372C"/>
    <w:rsid w:val="00D94B7C"/>
    <w:rsid w:val="00D95BE7"/>
    <w:rsid w:val="00D95E18"/>
    <w:rsid w:val="00D96544"/>
    <w:rsid w:val="00D96C2D"/>
    <w:rsid w:val="00DA0125"/>
    <w:rsid w:val="00DA0224"/>
    <w:rsid w:val="00DA0941"/>
    <w:rsid w:val="00DA340B"/>
    <w:rsid w:val="00DA394D"/>
    <w:rsid w:val="00DA5326"/>
    <w:rsid w:val="00DA68A0"/>
    <w:rsid w:val="00DA6F61"/>
    <w:rsid w:val="00DA7864"/>
    <w:rsid w:val="00DA7F9D"/>
    <w:rsid w:val="00DB08DC"/>
    <w:rsid w:val="00DB236F"/>
    <w:rsid w:val="00DB3710"/>
    <w:rsid w:val="00DB48DA"/>
    <w:rsid w:val="00DB59B4"/>
    <w:rsid w:val="00DB5E01"/>
    <w:rsid w:val="00DC0CE3"/>
    <w:rsid w:val="00DC463F"/>
    <w:rsid w:val="00DC564F"/>
    <w:rsid w:val="00DC6608"/>
    <w:rsid w:val="00DC661D"/>
    <w:rsid w:val="00DC687D"/>
    <w:rsid w:val="00DC7425"/>
    <w:rsid w:val="00DD1216"/>
    <w:rsid w:val="00DD22C6"/>
    <w:rsid w:val="00DD2B67"/>
    <w:rsid w:val="00DD35F5"/>
    <w:rsid w:val="00DD3632"/>
    <w:rsid w:val="00DD3A5C"/>
    <w:rsid w:val="00DD4238"/>
    <w:rsid w:val="00DD49B7"/>
    <w:rsid w:val="00DD4DAE"/>
    <w:rsid w:val="00DD5A44"/>
    <w:rsid w:val="00DD6CA2"/>
    <w:rsid w:val="00DD6FB0"/>
    <w:rsid w:val="00DE0261"/>
    <w:rsid w:val="00DE0A40"/>
    <w:rsid w:val="00DE2BC2"/>
    <w:rsid w:val="00DE3055"/>
    <w:rsid w:val="00DE3110"/>
    <w:rsid w:val="00DE3DE6"/>
    <w:rsid w:val="00DE4455"/>
    <w:rsid w:val="00DE5874"/>
    <w:rsid w:val="00DE7436"/>
    <w:rsid w:val="00DE7DB2"/>
    <w:rsid w:val="00DF0A5E"/>
    <w:rsid w:val="00DF12B8"/>
    <w:rsid w:val="00DF1842"/>
    <w:rsid w:val="00DF2E57"/>
    <w:rsid w:val="00DF3016"/>
    <w:rsid w:val="00DF446B"/>
    <w:rsid w:val="00DF4B3A"/>
    <w:rsid w:val="00DF51A5"/>
    <w:rsid w:val="00DF5854"/>
    <w:rsid w:val="00DF773E"/>
    <w:rsid w:val="00E017C2"/>
    <w:rsid w:val="00E02BFD"/>
    <w:rsid w:val="00E03321"/>
    <w:rsid w:val="00E04818"/>
    <w:rsid w:val="00E04951"/>
    <w:rsid w:val="00E05CC0"/>
    <w:rsid w:val="00E0623E"/>
    <w:rsid w:val="00E06984"/>
    <w:rsid w:val="00E06B55"/>
    <w:rsid w:val="00E0728E"/>
    <w:rsid w:val="00E11185"/>
    <w:rsid w:val="00E11AA0"/>
    <w:rsid w:val="00E130BF"/>
    <w:rsid w:val="00E14B84"/>
    <w:rsid w:val="00E14FC6"/>
    <w:rsid w:val="00E1533A"/>
    <w:rsid w:val="00E15A19"/>
    <w:rsid w:val="00E16BCA"/>
    <w:rsid w:val="00E2167A"/>
    <w:rsid w:val="00E218F9"/>
    <w:rsid w:val="00E222C2"/>
    <w:rsid w:val="00E22D2A"/>
    <w:rsid w:val="00E22F77"/>
    <w:rsid w:val="00E23A2D"/>
    <w:rsid w:val="00E241C6"/>
    <w:rsid w:val="00E25DED"/>
    <w:rsid w:val="00E260A9"/>
    <w:rsid w:val="00E261DD"/>
    <w:rsid w:val="00E2641E"/>
    <w:rsid w:val="00E265B5"/>
    <w:rsid w:val="00E265B6"/>
    <w:rsid w:val="00E27051"/>
    <w:rsid w:val="00E2769F"/>
    <w:rsid w:val="00E278E4"/>
    <w:rsid w:val="00E334C8"/>
    <w:rsid w:val="00E336E7"/>
    <w:rsid w:val="00E34CDF"/>
    <w:rsid w:val="00E35421"/>
    <w:rsid w:val="00E367C2"/>
    <w:rsid w:val="00E37443"/>
    <w:rsid w:val="00E4037B"/>
    <w:rsid w:val="00E40703"/>
    <w:rsid w:val="00E40D33"/>
    <w:rsid w:val="00E410B0"/>
    <w:rsid w:val="00E4246A"/>
    <w:rsid w:val="00E42577"/>
    <w:rsid w:val="00E42766"/>
    <w:rsid w:val="00E44BE8"/>
    <w:rsid w:val="00E45698"/>
    <w:rsid w:val="00E46E91"/>
    <w:rsid w:val="00E47467"/>
    <w:rsid w:val="00E47718"/>
    <w:rsid w:val="00E479BF"/>
    <w:rsid w:val="00E47B65"/>
    <w:rsid w:val="00E5079D"/>
    <w:rsid w:val="00E50CA5"/>
    <w:rsid w:val="00E51748"/>
    <w:rsid w:val="00E526C7"/>
    <w:rsid w:val="00E52A6B"/>
    <w:rsid w:val="00E52D1D"/>
    <w:rsid w:val="00E533E0"/>
    <w:rsid w:val="00E549A8"/>
    <w:rsid w:val="00E578B8"/>
    <w:rsid w:val="00E6042A"/>
    <w:rsid w:val="00E60B3D"/>
    <w:rsid w:val="00E60FD0"/>
    <w:rsid w:val="00E61742"/>
    <w:rsid w:val="00E6369E"/>
    <w:rsid w:val="00E64663"/>
    <w:rsid w:val="00E64B18"/>
    <w:rsid w:val="00E67874"/>
    <w:rsid w:val="00E678C2"/>
    <w:rsid w:val="00E679B9"/>
    <w:rsid w:val="00E67E05"/>
    <w:rsid w:val="00E67F78"/>
    <w:rsid w:val="00E70C96"/>
    <w:rsid w:val="00E7188F"/>
    <w:rsid w:val="00E7304F"/>
    <w:rsid w:val="00E73122"/>
    <w:rsid w:val="00E75207"/>
    <w:rsid w:val="00E756FC"/>
    <w:rsid w:val="00E758DF"/>
    <w:rsid w:val="00E76028"/>
    <w:rsid w:val="00E7756F"/>
    <w:rsid w:val="00E807AA"/>
    <w:rsid w:val="00E80AFE"/>
    <w:rsid w:val="00E80C11"/>
    <w:rsid w:val="00E81825"/>
    <w:rsid w:val="00E81C22"/>
    <w:rsid w:val="00E823D1"/>
    <w:rsid w:val="00E82981"/>
    <w:rsid w:val="00E82EFB"/>
    <w:rsid w:val="00E83C38"/>
    <w:rsid w:val="00E8415B"/>
    <w:rsid w:val="00E84957"/>
    <w:rsid w:val="00E84FDA"/>
    <w:rsid w:val="00E85565"/>
    <w:rsid w:val="00E85591"/>
    <w:rsid w:val="00E859F4"/>
    <w:rsid w:val="00E85E7D"/>
    <w:rsid w:val="00E87054"/>
    <w:rsid w:val="00E928BD"/>
    <w:rsid w:val="00E93E7D"/>
    <w:rsid w:val="00E93F21"/>
    <w:rsid w:val="00E9404C"/>
    <w:rsid w:val="00E94962"/>
    <w:rsid w:val="00E96914"/>
    <w:rsid w:val="00E97C44"/>
    <w:rsid w:val="00E97C7C"/>
    <w:rsid w:val="00EA0F54"/>
    <w:rsid w:val="00EA3EF7"/>
    <w:rsid w:val="00EA6082"/>
    <w:rsid w:val="00EA6A3D"/>
    <w:rsid w:val="00EA722B"/>
    <w:rsid w:val="00EA7E2D"/>
    <w:rsid w:val="00EB1EEA"/>
    <w:rsid w:val="00EB3702"/>
    <w:rsid w:val="00EB3BF3"/>
    <w:rsid w:val="00EB43D7"/>
    <w:rsid w:val="00EB47A9"/>
    <w:rsid w:val="00EB4F58"/>
    <w:rsid w:val="00EB6ADB"/>
    <w:rsid w:val="00EC02C8"/>
    <w:rsid w:val="00EC038B"/>
    <w:rsid w:val="00EC06B8"/>
    <w:rsid w:val="00EC40C9"/>
    <w:rsid w:val="00EC4BBB"/>
    <w:rsid w:val="00EC627D"/>
    <w:rsid w:val="00EC6AFD"/>
    <w:rsid w:val="00EC719F"/>
    <w:rsid w:val="00EC7232"/>
    <w:rsid w:val="00EC72C8"/>
    <w:rsid w:val="00EC79A6"/>
    <w:rsid w:val="00ED25DD"/>
    <w:rsid w:val="00ED2A68"/>
    <w:rsid w:val="00ED54C4"/>
    <w:rsid w:val="00ED5D93"/>
    <w:rsid w:val="00ED667D"/>
    <w:rsid w:val="00ED73EA"/>
    <w:rsid w:val="00ED7C88"/>
    <w:rsid w:val="00EE075A"/>
    <w:rsid w:val="00EE1886"/>
    <w:rsid w:val="00EE4DF6"/>
    <w:rsid w:val="00EE51BB"/>
    <w:rsid w:val="00EE6850"/>
    <w:rsid w:val="00EF056D"/>
    <w:rsid w:val="00EF0CA4"/>
    <w:rsid w:val="00EF3D41"/>
    <w:rsid w:val="00EF478B"/>
    <w:rsid w:val="00EF5281"/>
    <w:rsid w:val="00F0034A"/>
    <w:rsid w:val="00F0256A"/>
    <w:rsid w:val="00F033BC"/>
    <w:rsid w:val="00F03610"/>
    <w:rsid w:val="00F03F8F"/>
    <w:rsid w:val="00F05995"/>
    <w:rsid w:val="00F06CC6"/>
    <w:rsid w:val="00F07BC0"/>
    <w:rsid w:val="00F10D21"/>
    <w:rsid w:val="00F11B64"/>
    <w:rsid w:val="00F11CD5"/>
    <w:rsid w:val="00F124A2"/>
    <w:rsid w:val="00F14059"/>
    <w:rsid w:val="00F140F1"/>
    <w:rsid w:val="00F1504A"/>
    <w:rsid w:val="00F1690E"/>
    <w:rsid w:val="00F17296"/>
    <w:rsid w:val="00F20685"/>
    <w:rsid w:val="00F2159B"/>
    <w:rsid w:val="00F225DA"/>
    <w:rsid w:val="00F23AB4"/>
    <w:rsid w:val="00F2406D"/>
    <w:rsid w:val="00F2454B"/>
    <w:rsid w:val="00F24D48"/>
    <w:rsid w:val="00F24EC7"/>
    <w:rsid w:val="00F25682"/>
    <w:rsid w:val="00F25B8B"/>
    <w:rsid w:val="00F25DA7"/>
    <w:rsid w:val="00F26263"/>
    <w:rsid w:val="00F2656C"/>
    <w:rsid w:val="00F268C6"/>
    <w:rsid w:val="00F268D9"/>
    <w:rsid w:val="00F27AE2"/>
    <w:rsid w:val="00F30D98"/>
    <w:rsid w:val="00F30DC5"/>
    <w:rsid w:val="00F3105E"/>
    <w:rsid w:val="00F317DB"/>
    <w:rsid w:val="00F33185"/>
    <w:rsid w:val="00F343A9"/>
    <w:rsid w:val="00F36900"/>
    <w:rsid w:val="00F37560"/>
    <w:rsid w:val="00F37F7E"/>
    <w:rsid w:val="00F40BA1"/>
    <w:rsid w:val="00F422C3"/>
    <w:rsid w:val="00F42D71"/>
    <w:rsid w:val="00F43FBE"/>
    <w:rsid w:val="00F44AE8"/>
    <w:rsid w:val="00F44C76"/>
    <w:rsid w:val="00F459F5"/>
    <w:rsid w:val="00F46771"/>
    <w:rsid w:val="00F46C0D"/>
    <w:rsid w:val="00F46D3C"/>
    <w:rsid w:val="00F47119"/>
    <w:rsid w:val="00F474EF"/>
    <w:rsid w:val="00F506DF"/>
    <w:rsid w:val="00F50731"/>
    <w:rsid w:val="00F5082F"/>
    <w:rsid w:val="00F52BF9"/>
    <w:rsid w:val="00F53E3E"/>
    <w:rsid w:val="00F546AA"/>
    <w:rsid w:val="00F54BBB"/>
    <w:rsid w:val="00F5545D"/>
    <w:rsid w:val="00F555C1"/>
    <w:rsid w:val="00F5570E"/>
    <w:rsid w:val="00F55E77"/>
    <w:rsid w:val="00F56DC6"/>
    <w:rsid w:val="00F57055"/>
    <w:rsid w:val="00F60881"/>
    <w:rsid w:val="00F610B4"/>
    <w:rsid w:val="00F63C30"/>
    <w:rsid w:val="00F648AA"/>
    <w:rsid w:val="00F64FF9"/>
    <w:rsid w:val="00F710D9"/>
    <w:rsid w:val="00F714FE"/>
    <w:rsid w:val="00F71C88"/>
    <w:rsid w:val="00F725FF"/>
    <w:rsid w:val="00F733F3"/>
    <w:rsid w:val="00F73A37"/>
    <w:rsid w:val="00F73B23"/>
    <w:rsid w:val="00F7431C"/>
    <w:rsid w:val="00F74E4F"/>
    <w:rsid w:val="00F75AA7"/>
    <w:rsid w:val="00F803CE"/>
    <w:rsid w:val="00F80E44"/>
    <w:rsid w:val="00F82667"/>
    <w:rsid w:val="00F82E4A"/>
    <w:rsid w:val="00F84228"/>
    <w:rsid w:val="00F84725"/>
    <w:rsid w:val="00F84800"/>
    <w:rsid w:val="00F85A50"/>
    <w:rsid w:val="00F86754"/>
    <w:rsid w:val="00F869CF"/>
    <w:rsid w:val="00F87A1F"/>
    <w:rsid w:val="00F91671"/>
    <w:rsid w:val="00F93EDE"/>
    <w:rsid w:val="00F95DA5"/>
    <w:rsid w:val="00F960D3"/>
    <w:rsid w:val="00F9719C"/>
    <w:rsid w:val="00FA0182"/>
    <w:rsid w:val="00FA025C"/>
    <w:rsid w:val="00FA1B8C"/>
    <w:rsid w:val="00FA1D62"/>
    <w:rsid w:val="00FA204F"/>
    <w:rsid w:val="00FA286B"/>
    <w:rsid w:val="00FA2A49"/>
    <w:rsid w:val="00FA31AE"/>
    <w:rsid w:val="00FA3F82"/>
    <w:rsid w:val="00FA459A"/>
    <w:rsid w:val="00FA479F"/>
    <w:rsid w:val="00FA4C01"/>
    <w:rsid w:val="00FA5145"/>
    <w:rsid w:val="00FA5BC0"/>
    <w:rsid w:val="00FA633D"/>
    <w:rsid w:val="00FA71CF"/>
    <w:rsid w:val="00FA749E"/>
    <w:rsid w:val="00FA7A83"/>
    <w:rsid w:val="00FA7AFE"/>
    <w:rsid w:val="00FB0018"/>
    <w:rsid w:val="00FB088D"/>
    <w:rsid w:val="00FB29D2"/>
    <w:rsid w:val="00FB5256"/>
    <w:rsid w:val="00FB5CD1"/>
    <w:rsid w:val="00FB6FF2"/>
    <w:rsid w:val="00FB7164"/>
    <w:rsid w:val="00FB7E49"/>
    <w:rsid w:val="00FC14D3"/>
    <w:rsid w:val="00FC34ED"/>
    <w:rsid w:val="00FC3A25"/>
    <w:rsid w:val="00FC43BA"/>
    <w:rsid w:val="00FC524A"/>
    <w:rsid w:val="00FC57B7"/>
    <w:rsid w:val="00FC61AC"/>
    <w:rsid w:val="00FC65EB"/>
    <w:rsid w:val="00FC6E71"/>
    <w:rsid w:val="00FC730F"/>
    <w:rsid w:val="00FC7D5B"/>
    <w:rsid w:val="00FD0427"/>
    <w:rsid w:val="00FD130F"/>
    <w:rsid w:val="00FD18C3"/>
    <w:rsid w:val="00FD23C3"/>
    <w:rsid w:val="00FD247F"/>
    <w:rsid w:val="00FD56E6"/>
    <w:rsid w:val="00FD78D2"/>
    <w:rsid w:val="00FE140F"/>
    <w:rsid w:val="00FE1696"/>
    <w:rsid w:val="00FE2531"/>
    <w:rsid w:val="00FE2698"/>
    <w:rsid w:val="00FE51B3"/>
    <w:rsid w:val="00FE575A"/>
    <w:rsid w:val="00FE6A01"/>
    <w:rsid w:val="00FE6F2E"/>
    <w:rsid w:val="00FF03FA"/>
    <w:rsid w:val="00FF206F"/>
    <w:rsid w:val="00FF2912"/>
    <w:rsid w:val="00FF3869"/>
    <w:rsid w:val="00FF5A58"/>
    <w:rsid w:val="00FF5F07"/>
    <w:rsid w:val="00FF5FA0"/>
    <w:rsid w:val="00FF64D3"/>
    <w:rsid w:val="00FF7EE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6"/>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H1,Heading 1 Char Char,Titre 11,t1.T1.Titre 1,t1,TITRE1,Titre 1ed,t1.T1.Titre 1Annexe,t1.T1,l1,H,GSA1,Titre 1:,T1,Chapitre 1,Level 1,Heading 1 Colored,Chapter title,ch,MIGHeading 1,ch1,Bold 18"/>
    <w:basedOn w:val="prastasis"/>
    <w:link w:val="Antrat1Diagrama1"/>
    <w:qFormat/>
    <w:rsid w:val="001D2258"/>
    <w:pPr>
      <w:keepNext/>
      <w:keepLines/>
      <w:spacing w:before="240"/>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Antraštė 2 Diagrama Diagrama, Diagrama15 Diagrama Diagrama, Diagrama15 Diagrama1, Diagrama15 Diagrama, Diagrama15,H2,Heading 2 Char Char,T2,h2,L2,Punt 2,l2,2,Titre 21,t2.T2,t2,Contrat 2,Ctt,TITRE 2"/>
    <w:basedOn w:val="prastasis"/>
    <w:link w:val="Antrat2Diagrama1"/>
    <w:uiPriority w:val="9"/>
    <w:qFormat/>
    <w:rsid w:val="001D2258"/>
    <w:pPr>
      <w:keepNext/>
      <w:keepLines/>
      <w:spacing w:before="40"/>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H3,Papunktis,Heading 3 Char1,Heading 3 Char Char,l3,3,h3,3heading,3 bullet,bullet,SECOND,Second,BLANK2,4 bullet"/>
    <w:basedOn w:val="prastasis"/>
    <w:next w:val="prastasis"/>
    <w:link w:val="Antrat3Diagrama1"/>
    <w:qFormat/>
    <w:rsid w:val="001D2258"/>
    <w:pPr>
      <w:keepNext/>
      <w:spacing w:before="240" w:after="60"/>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I4,4,l4,heading4,I41,41,l41,heading41,h4,4heading,H4,4 dash,d,Ref Heading 1,rh1,Unterunterabschnitt,Heading4,a.,H41"/>
    <w:basedOn w:val="prastasis"/>
    <w:next w:val="prastasis"/>
    <w:link w:val="Antrat4Diagrama1"/>
    <w:qFormat/>
    <w:rsid w:val="001D2258"/>
    <w:pPr>
      <w:keepNext/>
      <w:spacing w:before="240" w:after="60"/>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H5,PIM 5,5,Chapitre 1.1.1.1.,Ref Heading 2,rh2,h5,Second Subheading,Heading 5 CFMU,Para 5,(Shift Ctrl 5),Appendix A to X,Heading 5   Appendix A to X,Roman list,Roman list1,Roman list2,Roman list11,Roman list3,Roman list12"/>
    <w:basedOn w:val="prastasis"/>
    <w:next w:val="prastasis"/>
    <w:link w:val="Antrat5Diagrama1"/>
    <w:uiPriority w:val="9"/>
    <w:qFormat/>
    <w:rsid w:val="001D2258"/>
    <w:pPr>
      <w:spacing w:before="240" w:after="60"/>
      <w:outlineLvl w:val="4"/>
    </w:pPr>
    <w:rPr>
      <w:rFonts w:ascii="Times New Roman" w:eastAsia="Arial Unicode MS" w:hAnsi="Times New Roman" w:cs="Times New Roman"/>
      <w:b/>
      <w:bCs/>
      <w:i/>
      <w:iCs/>
      <w:color w:val="00000A"/>
      <w:sz w:val="26"/>
      <w:szCs w:val="26"/>
      <w:lang w:eastAsia="en-US"/>
    </w:rPr>
  </w:style>
  <w:style w:type="paragraph" w:styleId="Antrat6">
    <w:name w:val="heading 6"/>
    <w:aliases w:val="PIM 6,6,Heading 6  Appendix Y &amp; Z,h6"/>
    <w:basedOn w:val="prastasis"/>
    <w:next w:val="prastasis"/>
    <w:link w:val="Antrat6Diagrama1"/>
    <w:uiPriority w:val="9"/>
    <w:qFormat/>
    <w:rsid w:val="001D2258"/>
    <w:pPr>
      <w:keepNext/>
      <w:numPr>
        <w:ilvl w:val="5"/>
        <w:numId w:val="2"/>
      </w:numPr>
      <w:tabs>
        <w:tab w:val="num" w:pos="1872"/>
      </w:tabs>
      <w:ind w:left="1872" w:hanging="1152"/>
      <w:outlineLvl w:val="5"/>
    </w:pPr>
    <w:rPr>
      <w:rFonts w:ascii="Times New Roman" w:eastAsia="Calibri" w:hAnsi="Times New Roman" w:cs="Times New Roman"/>
      <w:b/>
      <w:sz w:val="36"/>
      <w:szCs w:val="20"/>
      <w:lang w:eastAsia="en-US"/>
    </w:rPr>
  </w:style>
  <w:style w:type="paragraph" w:styleId="Antrat7">
    <w:name w:val="heading 7"/>
    <w:aliases w:val="PIM 7,H7,(Shift Ctrl 7)"/>
    <w:basedOn w:val="prastasis"/>
    <w:next w:val="prastasis"/>
    <w:link w:val="Antrat7Diagrama1"/>
    <w:qFormat/>
    <w:rsid w:val="001D2258"/>
    <w:pPr>
      <w:keepNext/>
      <w:numPr>
        <w:ilvl w:val="6"/>
        <w:numId w:val="2"/>
      </w:numPr>
      <w:tabs>
        <w:tab w:val="num" w:pos="2016"/>
      </w:tabs>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1D2258"/>
    <w:pPr>
      <w:keepNext/>
      <w:numPr>
        <w:ilvl w:val="7"/>
        <w:numId w:val="2"/>
      </w:numPr>
      <w:tabs>
        <w:tab w:val="num" w:pos="2160"/>
      </w:tabs>
      <w:ind w:left="2160" w:hanging="1440"/>
      <w:outlineLvl w:val="7"/>
    </w:pPr>
    <w:rPr>
      <w:rFonts w:ascii="Times New Roman" w:eastAsia="Calibri" w:hAnsi="Times New Roman" w:cs="Times New Roman"/>
      <w:b/>
      <w:sz w:val="18"/>
      <w:szCs w:val="20"/>
      <w:lang w:eastAsia="en-US"/>
    </w:rPr>
  </w:style>
  <w:style w:type="paragraph" w:styleId="Antrat9">
    <w:name w:val="heading 9"/>
    <w:aliases w:val="PIM 9,App Heading"/>
    <w:basedOn w:val="prastasis"/>
    <w:next w:val="prastasis"/>
    <w:link w:val="Antrat9Diagrama1"/>
    <w:qFormat/>
    <w:rsid w:val="001D2258"/>
    <w:pPr>
      <w:keepNext/>
      <w:numPr>
        <w:ilvl w:val="8"/>
        <w:numId w:val="2"/>
      </w:numPr>
      <w:tabs>
        <w:tab w:val="num" w:pos="2304"/>
      </w:tabs>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H1 Diagrama1,Heading 1 Char Char Diagrama1,Titre 11 Diagrama1,t1.T1.Titre 1 Diagrama1,t1 Diagrama1,TITRE1 Diagrama1,Titre 1ed Diagrama1,t1.T1.Titre 1Annexe Diagrama1,l1 Diagrama1"/>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Antraštė 2 Diagrama Diagrama Diagrama1, Diagrama15 Diagrama Diagrama Diagrama1, Diagrama15 Diagrama1 Diagrama1, Diagrama15 Diagrama Diagrama2,T2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H3 Diagrama1,Papunktis Diagrama1,Heading 3 Char1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I4 Diagrama1,4 Diagrama1,l4 Diagrama1,heading4 Diagrama1"/>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H5 Diagrama1,PIM 5 Diagrama1,5 Diagrama1,Chapitre 1.1.1.1. Diagrama1,Ref Heading 2 Diagrama1,rh2 Diagrama1,h5 Diagrama1,Second Subheading Diagrama1,Heading 5 CFMU Diagrama1,Para 5 Diagrama1,Roman list Diagrama"/>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aliases w:val="PIM 6 Diagrama1,6 Diagrama1,Heading 6  Appendix Y &amp; Z Diagrama1,h6 Diagrama1"/>
    <w:basedOn w:val="Numatytasispastraiposriftas"/>
    <w:link w:val="Antrat6"/>
    <w:uiPriority w:val="9"/>
    <w:locked/>
    <w:rsid w:val="001D2258"/>
    <w:rPr>
      <w:rFonts w:ascii="Times New Roman" w:eastAsia="Calibri" w:hAnsi="Times New Roman" w:cs="Times New Roman"/>
      <w:b/>
      <w:sz w:val="36"/>
      <w:szCs w:val="20"/>
      <w:lang w:eastAsia="en-US"/>
    </w:rPr>
  </w:style>
  <w:style w:type="character" w:customStyle="1" w:styleId="Antrat7Diagrama1">
    <w:name w:val="Antraštė 7 Diagrama1"/>
    <w:aliases w:val="PIM 7 Diagrama1,H7 Diagrama1,(Shift Ctrl 7) Diagrama1"/>
    <w:basedOn w:val="Numatytasispastraiposriftas"/>
    <w:link w:val="Antrat7"/>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1D2258"/>
    <w:rPr>
      <w:rFonts w:ascii="Times New Roman" w:eastAsia="Calibri" w:hAnsi="Times New Roman" w:cs="Times New Roman"/>
      <w:b/>
      <w:sz w:val="18"/>
      <w:szCs w:val="20"/>
      <w:lang w:eastAsia="en-US"/>
    </w:rPr>
  </w:style>
  <w:style w:type="character" w:customStyle="1" w:styleId="Antrat9Diagrama1">
    <w:name w:val="Antraštė 9 Diagrama1"/>
    <w:aliases w:val="PIM 9 Diagrama1,App Heading Diagrama1"/>
    <w:basedOn w:val="Numatytasispastraiposriftas"/>
    <w:link w:val="Antrat9"/>
    <w:locked/>
    <w:rsid w:val="001D2258"/>
    <w:rPr>
      <w:rFonts w:ascii="Times New Roman" w:eastAsia="Calibri" w:hAnsi="Times New Roman" w:cs="Times New Roman"/>
      <w:sz w:val="40"/>
      <w:szCs w:val="20"/>
      <w:lang w:eastAsia="en-US"/>
    </w:rPr>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
    <w:basedOn w:val="Numatytasispastraiposriftas"/>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Antraštė 2 Diagrama1 Diagrama,Antraštė 2 Diagrama Diagrama Diagrama, Diagrama15 Diagrama Diagrama Diagrama, Diagrama15 Diagrama1 Diagrama, Diagrama15 Diagrama Diagrama1, Diagrama15 Diagrama2,H2 Diagrama"/>
    <w:basedOn w:val="Numatytasispastraiposriftas"/>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H3 Diagrama,Sub-Clause Paragraph Diagrama Diagrama,Papunktis Diagrama,l3 Diagrama,3 Diagrama,h3 Diagrama,3heading Diagrama,3 bullet Diagrama,b Diagrama,bullet Diagrama"/>
    <w:basedOn w:val="Numatytasispastraiposriftas"/>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
    <w:basedOn w:val="Numatytasispastraiposriftas"/>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rsid w:val="001D2258"/>
    <w:rPr>
      <w:rFonts w:asciiTheme="majorHAnsi" w:eastAsiaTheme="majorEastAsia" w:hAnsiTheme="majorHAnsi" w:cstheme="majorBidi"/>
      <w:color w:val="243F60" w:themeColor="accent1" w:themeShade="7F"/>
    </w:rPr>
  </w:style>
  <w:style w:type="character" w:customStyle="1" w:styleId="Antrat6Diagrama">
    <w:name w:val="Antraštė 6 Diagrama"/>
    <w:aliases w:val="PIM 6 Diagrama,6 Diagrama,Heading 6  Appendix Y &amp; Z Diagrama,h6 Diagrama"/>
    <w:basedOn w:val="Numatytasispastraiposriftas"/>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aliases w:val="PIM 7 Diagrama,H7 Diagrama,(Shift Ctrl 7) Diagrama"/>
    <w:basedOn w:val="Numatytasispastraiposriftas"/>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aliases w:val="PIM 9 Diagrama,App Heading Diagrama"/>
    <w:basedOn w:val="Numatytasispastraiposriftas"/>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outlineLvl w:val="0"/>
    </w:pPr>
    <w:rPr>
      <w:b/>
      <w:bCs/>
      <w:caps/>
      <w:color w:val="434343"/>
      <w:spacing w:val="4"/>
      <w:lang w:val="en-US"/>
    </w:rPr>
  </w:style>
  <w:style w:type="paragraph" w:styleId="Pagrindinistekstas">
    <w:name w:val="Body Text"/>
    <w:aliases w:val=" Char Char Char Diagrama Diagrama Diagrama Diagrama Diagrama, Char Char Char Diagrama Diagrama Diagrama Diagrama Diagrama Diagrama Diagrama Diagrama Diagrama Diagrama , Char4,body text,contents,bt,b,body tes,Footer Char2"/>
    <w:basedOn w:val="prastasis"/>
    <w:link w:val="PagrindinistekstasDiagrama"/>
    <w:qFormat/>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 Char4 Diagrama,body text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lp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uiPriority w:val="34"/>
    <w:qFormat/>
    <w:rsid w:val="001D2258"/>
    <w:pPr>
      <w:ind w:left="720"/>
      <w:contextualSpacing/>
    </w:pPr>
    <w:rPr>
      <w:sz w:val="24"/>
      <w:lang w:eastAsia="en-US"/>
    </w:rPr>
  </w:style>
  <w:style w:type="paragraph" w:styleId="Pavadinimas">
    <w:name w:val="Title"/>
    <w:aliases w:val="SKYRIAI"/>
    <w:basedOn w:val="prastasis"/>
    <w:link w:val="PavadinimasDiagrama1"/>
    <w:qFormat/>
    <w:rsid w:val="001D2258"/>
    <w:pPr>
      <w:suppressLineNumbers/>
      <w:spacing w:before="120" w:after="120"/>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jc w:val="both"/>
    </w:pPr>
    <w:rPr>
      <w:rFonts w:ascii="Times New Roman" w:eastAsia="Arial Unicode MS" w:hAnsi="Times New Roman" w:cs="Arial Unicode MS"/>
      <w:color w:val="000000"/>
      <w:lang w:val="en-US"/>
    </w:rPr>
  </w:style>
  <w:style w:type="paragraph" w:customStyle="1" w:styleId="Body">
    <w:name w:val="Body"/>
    <w:rsid w:val="001D2258"/>
    <w:pPr>
      <w:spacing w:line="312" w:lineRule="auto"/>
    </w:pPr>
    <w:rPr>
      <w:rFonts w:ascii="Helvetica Neue Light" w:eastAsia="Arial Unicode MS" w:hAnsi="Helvetica Neue Light" w:cs="Helvetica Neue Light"/>
      <w:color w:val="000000"/>
      <w:sz w:val="24"/>
      <w:szCs w:val="20"/>
    </w:rPr>
  </w:style>
  <w:style w:type="paragraph" w:customStyle="1" w:styleId="Betarp2">
    <w:name w:val="Be tarpų2"/>
    <w:qFormat/>
    <w:rsid w:val="001D2258"/>
    <w:rPr>
      <w:rFonts w:ascii="Times New Roman" w:eastAsia="Arial Unicode MS" w:hAnsi="Times New Roman" w:cs="Times New Roman"/>
      <w:color w:val="00000A"/>
      <w:sz w:val="24"/>
      <w:lang w:eastAsia="en-US"/>
    </w:rPr>
  </w:style>
  <w:style w:type="paragraph" w:customStyle="1" w:styleId="NoSpacing1">
    <w:name w:val="No Spacing1"/>
    <w:link w:val="NoSpacingChar1"/>
    <w:uiPriority w:val="1"/>
    <w:qFormat/>
    <w:rsid w:val="001D2258"/>
    <w:rPr>
      <w:rFonts w:ascii="Helvetica Neue UltraLight" w:eastAsia="Arial Unicode MS" w:hAnsi="Helvetica Neue UltraLight" w:cs="Times New Roman"/>
      <w:color w:val="00000A"/>
      <w:sz w:val="24"/>
      <w:lang w:eastAsia="en-US"/>
    </w:rPr>
  </w:style>
  <w:style w:type="character" w:styleId="Hipersaitas">
    <w:name w:val="Hyperlink"/>
    <w:aliases w:val="IVPK Hyperlink,Alna"/>
    <w:basedOn w:val="Numatytasispastraiposriftas"/>
    <w:uiPriority w:val="99"/>
    <w:qFormat/>
    <w:rsid w:val="001D2258"/>
    <w:rPr>
      <w:rFonts w:cs="Times New Roman"/>
      <w:color w:val="0000FF"/>
      <w:u w:val="single"/>
    </w:rPr>
  </w:style>
  <w:style w:type="paragraph" w:styleId="Antrats">
    <w:name w:val="header"/>
    <w:aliases w:val="Specialioji žyma,Header Char,Viršutinis kolontitulas Diagrama1,Viršutinis kolontitulas Diagrama Diagrama1, Char Diagrama Diagrama1,Viršutinis kolontitulas Diagrama Diagrama Diagrama, Char Diagrama Diagrama Diagrama, Char Diagrama1"/>
    <w:basedOn w:val="prastasis"/>
    <w:link w:val="AntratsDiagrama2"/>
    <w:uiPriority w:val="99"/>
    <w:rsid w:val="001D2258"/>
    <w:pPr>
      <w:widowControl w:val="0"/>
      <w:tabs>
        <w:tab w:val="center" w:pos="4153"/>
        <w:tab w:val="right" w:pos="8306"/>
      </w:tabs>
      <w:spacing w:after="20"/>
      <w:jc w:val="both"/>
    </w:pPr>
    <w:rPr>
      <w:rFonts w:ascii="Calibri" w:eastAsia="Times New Roman" w:hAnsi="Calibri" w:cs="Times New Roman"/>
      <w:sz w:val="24"/>
      <w:szCs w:val="20"/>
      <w:lang w:eastAsia="en-US"/>
    </w:rPr>
  </w:style>
  <w:style w:type="character" w:customStyle="1" w:styleId="AntratsDiagrama2">
    <w:name w:val="Antraštės Diagrama2"/>
    <w:aliases w:val="Specialioji žyma Diagrama,Header Char Diagrama1,Viršutinis kolontitulas Diagrama1 Diagrama1,Viršutinis kolontitulas Diagrama Diagrama1 Diagrama1, Char Diagrama Diagrama1 Diagrama1, Char Diagrama Diagrama Diagrama Diagrama"/>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Viršutinis kolontitulas Diagrama1 Diagrama,Viršutinis kolontitulas Diagrama Diagrama1 Diagrama, Char Diagrama Diagrama1 Diagrama,Viršutinis kolontitulas Diagrama Diagrama Diagrama Diagrama"/>
    <w:basedOn w:val="Numatytasispastraiposriftas"/>
    <w:uiPriority w:val="99"/>
    <w:rsid w:val="001D2258"/>
  </w:style>
  <w:style w:type="paragraph" w:customStyle="1" w:styleId="Pagrindinistekstas1">
    <w:name w:val="Pagrindinis tekstas1"/>
    <w:link w:val="Bodytext"/>
    <w:qFormat/>
    <w:rsid w:val="001D2258"/>
    <w:pPr>
      <w:snapToGrid w:val="0"/>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aliases w:val=" Char3 Diagrama"/>
    <w:basedOn w:val="Numatytasispastraiposriftas"/>
    <w:rsid w:val="001D2258"/>
  </w:style>
  <w:style w:type="paragraph" w:styleId="Pagrindinistekstas3">
    <w:name w:val="Body Text 3"/>
    <w:basedOn w:val="prastasis"/>
    <w:link w:val="Pagrindinistekstas3Diagrama"/>
    <w:rsid w:val="001D2258"/>
    <w:pPr>
      <w:spacing w:after="120"/>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uiPriority w:val="9"/>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 Diagrama"/>
    <w:basedOn w:val="prastasis"/>
    <w:link w:val="PoratDiagrama"/>
    <w:uiPriority w:val="99"/>
    <w:rsid w:val="001D2258"/>
    <w:pPr>
      <w:tabs>
        <w:tab w:val="center" w:pos="4320"/>
        <w:tab w:val="right" w:pos="8640"/>
      </w:tabs>
    </w:pPr>
    <w:rPr>
      <w:rFonts w:ascii="Calibri" w:eastAsia="Times New Roman" w:hAnsi="Calibri" w:cs="Times New Roman"/>
      <w:sz w:val="24"/>
      <w:szCs w:val="20"/>
      <w:lang w:eastAsia="en-US"/>
    </w:rPr>
  </w:style>
  <w:style w:type="character" w:customStyle="1" w:styleId="PoratDiagrama">
    <w:name w:val="Poraštė Diagrama"/>
    <w:aliases w:val="Char1 Diagrama, Diagrama Diagrama1"/>
    <w:basedOn w:val="Numatytasispastraiposriftas"/>
    <w:link w:val="Porat"/>
    <w:uiPriority w:val="99"/>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uiPriority w:val="99"/>
    <w:rsid w:val="001D2258"/>
    <w:pPr>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uiPriority w:val="99"/>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uiPriority w:val="99"/>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1D2258"/>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uiPriority w:val="99"/>
    <w:rsid w:val="001D2258"/>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rsid w:val="001D2258"/>
    <w:pPr>
      <w:shd w:val="clear" w:color="auto" w:fill="000080"/>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jc w:val="both"/>
    </w:pPr>
    <w:rPr>
      <w:rFonts w:ascii="Times New Roman" w:eastAsia="Calibri" w:hAnsi="Times New Roman" w:cs="Times New Roman"/>
      <w:lang w:eastAsia="en-US"/>
    </w:rPr>
  </w:style>
  <w:style w:type="paragraph" w:customStyle="1" w:styleId="Stilius1">
    <w:name w:val="Stilius1"/>
    <w:basedOn w:val="prastasis"/>
    <w:autoRedefine/>
    <w:qFormat/>
    <w:rsid w:val="00D439EF"/>
    <w:pPr>
      <w:numPr>
        <w:numId w:val="6"/>
      </w:numPr>
      <w:spacing w:before="240" w:after="240"/>
      <w:ind w:left="462"/>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qFormat/>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uiPriority w:val="22"/>
    <w:qFormat/>
    <w:rsid w:val="001D2258"/>
    <w:rPr>
      <w:b/>
      <w:bCs/>
    </w:rPr>
  </w:style>
  <w:style w:type="paragraph" w:customStyle="1" w:styleId="Sraopastraipa1">
    <w:name w:val="Sąrašo pastraipa1"/>
    <w:basedOn w:val="prastasis"/>
    <w:uiPriority w:val="34"/>
    <w:qFormat/>
    <w:rsid w:val="001D2258"/>
    <w:pPr>
      <w:suppressAutoHyphens/>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jc w:val="center"/>
    </w:pPr>
    <w:rPr>
      <w:rFonts w:ascii="Arial" w:eastAsia="Times New Roman" w:hAnsi="Arial" w:cs="Arial"/>
      <w:b/>
      <w:bCs/>
      <w:caps/>
      <w:lang w:eastAsia="en-US"/>
    </w:rPr>
  </w:style>
  <w:style w:type="paragraph" w:customStyle="1" w:styleId="Tekstas">
    <w:name w:val="Tekstas"/>
    <w:basedOn w:val="prastasis"/>
    <w:qFormat/>
    <w:rsid w:val="001D2258"/>
    <w:pPr>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rPr>
      <w:rFonts w:ascii="Calibri" w:eastAsia="Calibri" w:hAnsi="Calibri" w:cs="Times New Roman"/>
    </w:rPr>
  </w:style>
  <w:style w:type="paragraph" w:customStyle="1" w:styleId="normal-p">
    <w:name w:val="normal-p"/>
    <w:basedOn w:val="prastasis"/>
    <w:rsid w:val="001D2258"/>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VARNELES,Primus H 3,Γράφημα"/>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uiPriority w:val="99"/>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uiPriority w:val="9"/>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Diagrama Diagrama Char Char Char"/>
    <w:qFormat/>
    <w:locked/>
    <w:rsid w:val="001D2258"/>
    <w:rPr>
      <w:rFonts w:ascii="Times New Roman" w:hAnsi="Times New Roman" w:cs="Times New Roman"/>
      <w:lang w:eastAsia="en-US"/>
    </w:rPr>
  </w:style>
  <w:style w:type="paragraph" w:styleId="prastasiniatinklio">
    <w:name w:val="Normal (Web)"/>
    <w:aliases w:val="Įprastasis (tinklapis)"/>
    <w:basedOn w:val="prastasis"/>
    <w:uiPriority w:val="99"/>
    <w:rsid w:val="001D2258"/>
    <w:pPr>
      <w:overflowPunct w:val="0"/>
      <w:autoSpaceDE w:val="0"/>
      <w:autoSpaceDN w:val="0"/>
      <w:adjustRightInd w:val="0"/>
      <w:spacing w:before="100" w:after="100"/>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pPr>
    <w:rPr>
      <w:rFonts w:ascii="Times New Roman" w:eastAsia="Times New Roman" w:hAnsi="Times New Roman" w:cs="Times New Roman"/>
      <w:sz w:val="24"/>
      <w:szCs w:val="24"/>
    </w:rPr>
  </w:style>
  <w:style w:type="paragraph" w:styleId="Paprastasistekstas">
    <w:name w:val="Plain Text"/>
    <w:basedOn w:val="prastasis"/>
    <w:link w:val="PaprastasistekstasDiagrama"/>
    <w:unhideWhenUsed/>
    <w:rsid w:val="001D2258"/>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rsid w:val="001D2258"/>
    <w:rPr>
      <w:rFonts w:ascii="Consolas" w:eastAsiaTheme="minorHAnsi" w:hAnsi="Consolas"/>
      <w:sz w:val="21"/>
      <w:szCs w:val="21"/>
      <w:lang w:eastAsia="en-US"/>
    </w:rPr>
  </w:style>
  <w:style w:type="character" w:styleId="Komentaronuoroda">
    <w:name w:val="annotation reference"/>
    <w:basedOn w:val="Numatytasispastraiposriftas"/>
    <w:uiPriority w:val="99"/>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nhideWhenUsed/>
    <w:rsid w:val="000C66A8"/>
    <w:pPr>
      <w:spacing w:after="100"/>
    </w:pPr>
  </w:style>
  <w:style w:type="character" w:customStyle="1" w:styleId="UnresolvedMention1">
    <w:name w:val="Unresolved Mention1"/>
    <w:basedOn w:val="Numatytasispastraiposriftas"/>
    <w:uiPriority w:val="99"/>
    <w:semiHidden/>
    <w:unhideWhenUsed/>
    <w:rsid w:val="00916A66"/>
    <w:rPr>
      <w:color w:val="605E5C"/>
      <w:shd w:val="clear" w:color="auto" w:fill="E1DFDD"/>
    </w:rPr>
  </w:style>
  <w:style w:type="character" w:customStyle="1" w:styleId="BalloonTextChar">
    <w:name w:val="Balloon Text Char"/>
    <w:uiPriority w:val="99"/>
    <w:locked/>
    <w:rsid w:val="00C77F11"/>
    <w:rPr>
      <w:rFonts w:ascii="Tahoma" w:eastAsia="Times New Roman" w:hAnsi="Tahoma" w:cs="Tahoma"/>
      <w:color w:val="000000"/>
      <w:sz w:val="16"/>
      <w:szCs w:val="16"/>
    </w:rPr>
  </w:style>
  <w:style w:type="character" w:customStyle="1" w:styleId="CommentSubjectChar">
    <w:name w:val="Comment Subject Char"/>
    <w:uiPriority w:val="99"/>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locked/>
    <w:rsid w:val="00C77F11"/>
    <w:rPr>
      <w:rFonts w:cs="Times New Roman"/>
      <w:sz w:val="22"/>
      <w:szCs w:val="22"/>
      <w:lang w:val="x-none" w:eastAsia="en-US"/>
    </w:rPr>
  </w:style>
  <w:style w:type="character" w:customStyle="1" w:styleId="FootnoteTextChar">
    <w:name w:val="Footnote Text Char"/>
    <w:uiPriority w:val="99"/>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rPr>
      <w:rFonts w:ascii="Calibri" w:eastAsia="Times New Roman" w:hAnsi="Calibri" w:cs="Times New Roman"/>
      <w:lang w:eastAsia="en-US"/>
    </w:rPr>
  </w:style>
  <w:style w:type="paragraph" w:customStyle="1" w:styleId="BodyA">
    <w:name w:val="Body A"/>
    <w:rsid w:val="0079032C"/>
    <w:pPr>
      <w:spacing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character" w:customStyle="1" w:styleId="UnresolvedMention2">
    <w:name w:val="Unresolved Mention2"/>
    <w:basedOn w:val="Numatytasispastraiposriftas"/>
    <w:uiPriority w:val="99"/>
    <w:semiHidden/>
    <w:unhideWhenUsed/>
    <w:rsid w:val="00C71B98"/>
    <w:rPr>
      <w:color w:val="605E5C"/>
      <w:shd w:val="clear" w:color="auto" w:fill="E1DFDD"/>
    </w:rPr>
  </w:style>
  <w:style w:type="character" w:customStyle="1" w:styleId="CommentTextChar2">
    <w:name w:val="Comment Text Char2"/>
    <w:aliases w:val=" Diagrama Diagrama Char Char1"/>
    <w:uiPriority w:val="99"/>
    <w:rsid w:val="00BD646E"/>
    <w:rPr>
      <w:rFonts w:ascii="Arial" w:eastAsia="Times New Roman" w:hAnsi="Arial" w:cs="Times New Roman"/>
      <w:snapToGrid/>
      <w:sz w:val="20"/>
      <w:szCs w:val="20"/>
      <w:lang w:val="sv-SE"/>
    </w:rPr>
  </w:style>
  <w:style w:type="character" w:customStyle="1" w:styleId="AntratsDiagrama1">
    <w:name w:val="Antraštės Diagrama1"/>
    <w:uiPriority w:val="99"/>
    <w:locked/>
    <w:rsid w:val="00BD646E"/>
    <w:rPr>
      <w:sz w:val="24"/>
      <w:lang w:eastAsia="ar-SA"/>
    </w:rPr>
  </w:style>
  <w:style w:type="character" w:customStyle="1" w:styleId="t619">
    <w:name w:val="t619"/>
    <w:basedOn w:val="Numatytasispastraiposriftas"/>
    <w:rsid w:val="00D37677"/>
  </w:style>
  <w:style w:type="character" w:customStyle="1" w:styleId="UnresolvedMention3">
    <w:name w:val="Unresolved Mention3"/>
    <w:basedOn w:val="Numatytasispastraiposriftas"/>
    <w:uiPriority w:val="99"/>
    <w:semiHidden/>
    <w:unhideWhenUsed/>
    <w:rsid w:val="00864072"/>
    <w:rPr>
      <w:color w:val="605E5C"/>
      <w:shd w:val="clear" w:color="auto" w:fill="E1DFDD"/>
    </w:rPr>
  </w:style>
  <w:style w:type="character" w:customStyle="1" w:styleId="NoSpacingChar2">
    <w:name w:val="No Spacing Char2"/>
    <w:uiPriority w:val="1"/>
    <w:rsid w:val="00ED54C4"/>
    <w:rPr>
      <w:sz w:val="24"/>
      <w:szCs w:val="22"/>
      <w:lang w:eastAsia="en-US"/>
    </w:rPr>
  </w:style>
  <w:style w:type="table" w:styleId="Lentelstinklelis">
    <w:name w:val="Table Grid"/>
    <w:basedOn w:val="prastojilentel"/>
    <w:rsid w:val="00F5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6z4">
    <w:name w:val="WW8Num26z4"/>
    <w:rsid w:val="002F2BB7"/>
  </w:style>
  <w:style w:type="character" w:customStyle="1" w:styleId="NoSpacingChar1">
    <w:name w:val="No Spacing Char1"/>
    <w:link w:val="NoSpacing1"/>
    <w:locked/>
    <w:rsid w:val="008F193D"/>
    <w:rPr>
      <w:rFonts w:ascii="Helvetica Neue UltraLight" w:eastAsia="Arial Unicode MS" w:hAnsi="Helvetica Neue UltraLight" w:cs="Times New Roman"/>
      <w:color w:val="00000A"/>
      <w:sz w:val="24"/>
      <w:lang w:eastAsia="en-US"/>
    </w:rPr>
  </w:style>
  <w:style w:type="paragraph" w:customStyle="1" w:styleId="CharCharDiagramaDiagramaCharChar">
    <w:name w:val="Char Char Diagrama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CharCharDiagramaDiagramaCharChar0">
    <w:name w:val="Char Char Diagrama Diagrama Char Char"/>
    <w:basedOn w:val="prastasis"/>
    <w:rsid w:val="00C53C0F"/>
    <w:pPr>
      <w:spacing w:after="160" w:line="240" w:lineRule="exact"/>
    </w:pPr>
    <w:rPr>
      <w:rFonts w:ascii="Verdana" w:eastAsia="Times New Roman" w:hAnsi="Verdana" w:cs="Times New Roman"/>
      <w:sz w:val="20"/>
      <w:szCs w:val="20"/>
      <w:lang w:val="en-US" w:eastAsia="en-US"/>
    </w:rPr>
  </w:style>
  <w:style w:type="character" w:customStyle="1" w:styleId="FontStyle12">
    <w:name w:val="Font Style12"/>
    <w:uiPriority w:val="99"/>
    <w:rsid w:val="00C53C0F"/>
    <w:rPr>
      <w:rFonts w:ascii="Times New Roman" w:hAnsi="Times New Roman" w:cs="Times New Roman"/>
      <w:sz w:val="20"/>
      <w:szCs w:val="20"/>
    </w:rPr>
  </w:style>
  <w:style w:type="character" w:customStyle="1" w:styleId="FontStyle11">
    <w:name w:val="Font Style11"/>
    <w:rsid w:val="00C53C0F"/>
    <w:rPr>
      <w:rFonts w:ascii="Times New Roman" w:hAnsi="Times New Roman" w:cs="Times New Roman"/>
      <w:b/>
      <w:bCs/>
      <w:sz w:val="20"/>
      <w:szCs w:val="20"/>
    </w:rPr>
  </w:style>
  <w:style w:type="paragraph" w:customStyle="1" w:styleId="Pagrindinistekstas20">
    <w:name w:val="Pagrindinis tekstas2"/>
    <w:rsid w:val="00C53C0F"/>
    <w:pPr>
      <w:snapToGrid w:val="0"/>
      <w:ind w:firstLine="312"/>
      <w:jc w:val="both"/>
    </w:pPr>
    <w:rPr>
      <w:rFonts w:ascii="TimesLT" w:eastAsia="Times New Roman" w:hAnsi="TimesLT" w:cs="Times New Roman"/>
      <w:sz w:val="20"/>
      <w:szCs w:val="20"/>
      <w:lang w:val="en-US" w:eastAsia="en-US"/>
    </w:rPr>
  </w:style>
  <w:style w:type="character" w:customStyle="1" w:styleId="DiagramaDiagrama70">
    <w:name w:val="Diagrama Diagrama7"/>
    <w:rsid w:val="00C53C0F"/>
    <w:rPr>
      <w:rFonts w:cs="Arial Unicode MS"/>
      <w:sz w:val="24"/>
      <w:szCs w:val="24"/>
      <w:lang w:val="lt-LT" w:eastAsia="lt-LT" w:bidi="lo-LA"/>
    </w:rPr>
  </w:style>
  <w:style w:type="character" w:customStyle="1" w:styleId="DiagramaDiagrama5">
    <w:name w:val="Diagrama Diagrama5"/>
    <w:locked/>
    <w:rsid w:val="00C53C0F"/>
    <w:rPr>
      <w:sz w:val="24"/>
      <w:lang w:val="lt-LT" w:eastAsia="ar-SA" w:bidi="ar-SA"/>
    </w:rPr>
  </w:style>
  <w:style w:type="paragraph" w:customStyle="1" w:styleId="ATekstas">
    <w:name w:val="A Tekstas"/>
    <w:basedOn w:val="prastasis"/>
    <w:rsid w:val="00C53C0F"/>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rsid w:val="00C53C0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eastAsia="en-US"/>
    </w:rPr>
  </w:style>
  <w:style w:type="paragraph" w:customStyle="1" w:styleId="msonospacing0">
    <w:name w:val="msonospacing"/>
    <w:basedOn w:val="prastasis"/>
    <w:rsid w:val="00C53C0F"/>
    <w:pPr>
      <w:spacing w:before="100" w:beforeAutospacing="1" w:after="100" w:afterAutospacing="1"/>
    </w:pPr>
    <w:rPr>
      <w:rFonts w:ascii="Times New Roman" w:eastAsia="Times New Roman" w:hAnsi="Times New Roman" w:cs="Times New Roman"/>
      <w:sz w:val="24"/>
      <w:szCs w:val="24"/>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C53C0F"/>
    <w:rPr>
      <w:rFonts w:ascii="Times New Roman" w:eastAsia="Times New Roman" w:hAnsi="Times New Roman"/>
      <w:sz w:val="24"/>
      <w:lang w:val="lt-LT" w:eastAsia="lt-LT"/>
    </w:rPr>
  </w:style>
  <w:style w:type="paragraph" w:customStyle="1" w:styleId="CharCharDiagrama">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
    <w:name w:val="No List1"/>
    <w:next w:val="Sraonra"/>
    <w:semiHidden/>
    <w:unhideWhenUsed/>
    <w:rsid w:val="00C53C0F"/>
  </w:style>
  <w:style w:type="paragraph" w:customStyle="1" w:styleId="Char5">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
    <w:name w:val="Char17"/>
    <w:rsid w:val="00C53C0F"/>
    <w:rPr>
      <w:rFonts w:eastAsia="Calibri"/>
      <w:sz w:val="28"/>
      <w:lang w:val="lt-LT" w:eastAsia="lt-LT"/>
    </w:rPr>
  </w:style>
  <w:style w:type="character" w:customStyle="1" w:styleId="Char16">
    <w:name w:val="Char16"/>
    <w:rsid w:val="00C53C0F"/>
    <w:rPr>
      <w:rFonts w:eastAsia="Times New Roman"/>
      <w:szCs w:val="20"/>
      <w:lang w:val="lt-LT" w:eastAsia="lt-LT"/>
    </w:rPr>
  </w:style>
  <w:style w:type="character" w:customStyle="1" w:styleId="Char15">
    <w:name w:val="Char15"/>
    <w:rsid w:val="00C53C0F"/>
    <w:rPr>
      <w:rFonts w:eastAsia="Times New Roman"/>
      <w:szCs w:val="20"/>
      <w:lang w:val="lt-LT" w:eastAsia="lt-LT"/>
    </w:rPr>
  </w:style>
  <w:style w:type="character" w:customStyle="1" w:styleId="Char8">
    <w:name w:val="Char8"/>
    <w:rsid w:val="00C53C0F"/>
    <w:rPr>
      <w:rFonts w:eastAsia="Times New Roman"/>
      <w:szCs w:val="20"/>
      <w:lang w:val="lt-LT" w:eastAsia="lt-LT"/>
    </w:rPr>
  </w:style>
  <w:style w:type="character" w:customStyle="1" w:styleId="WW8Num1z0">
    <w:name w:val="WW8Num1z0"/>
    <w:rsid w:val="00C53C0F"/>
    <w:rPr>
      <w:b w:val="0"/>
      <w:bCs w:val="0"/>
    </w:rPr>
  </w:style>
  <w:style w:type="character" w:customStyle="1" w:styleId="WW8Num2z0">
    <w:name w:val="WW8Num2z0"/>
    <w:rsid w:val="00C53C0F"/>
    <w:rPr>
      <w:rFonts w:ascii="Times New Roman" w:hAnsi="Times New Roman" w:cs="Times New Roman"/>
    </w:rPr>
  </w:style>
  <w:style w:type="character" w:customStyle="1" w:styleId="WW8Num8z0">
    <w:name w:val="WW8Num8z0"/>
    <w:rsid w:val="00C53C0F"/>
    <w:rPr>
      <w:rFonts w:ascii="Symbol" w:hAnsi="Symbol"/>
    </w:rPr>
  </w:style>
  <w:style w:type="character" w:customStyle="1" w:styleId="WW8Num8z1">
    <w:name w:val="WW8Num8z1"/>
    <w:rsid w:val="00C53C0F"/>
    <w:rPr>
      <w:rFonts w:ascii="Courier New" w:hAnsi="Courier New"/>
    </w:rPr>
  </w:style>
  <w:style w:type="character" w:customStyle="1" w:styleId="WW8Num8z2">
    <w:name w:val="WW8Num8z2"/>
    <w:rsid w:val="00C53C0F"/>
    <w:rPr>
      <w:rFonts w:ascii="Wingdings" w:hAnsi="Wingdings"/>
    </w:rPr>
  </w:style>
  <w:style w:type="character" w:customStyle="1" w:styleId="WW8Num9z0">
    <w:name w:val="WW8Num9z0"/>
    <w:rsid w:val="00C53C0F"/>
    <w:rPr>
      <w:rFonts w:ascii="Times New Roman" w:hAnsi="Times New Roman" w:cs="Times New Roman"/>
    </w:rPr>
  </w:style>
  <w:style w:type="character" w:customStyle="1" w:styleId="WW8Num11z0">
    <w:name w:val="WW8Num11z0"/>
    <w:rsid w:val="00C53C0F"/>
    <w:rPr>
      <w:b/>
    </w:rPr>
  </w:style>
  <w:style w:type="character" w:customStyle="1" w:styleId="WW8Num12z0">
    <w:name w:val="WW8Num12z0"/>
    <w:rsid w:val="00C53C0F"/>
    <w:rPr>
      <w:rFonts w:ascii="Times New Roman" w:hAnsi="Times New Roman" w:cs="Times New Roman"/>
    </w:rPr>
  </w:style>
  <w:style w:type="character" w:customStyle="1" w:styleId="WW8Num13z0">
    <w:name w:val="WW8Num13z0"/>
    <w:rsid w:val="00C53C0F"/>
    <w:rPr>
      <w:rFonts w:ascii="Times New Roman" w:hAnsi="Times New Roman" w:cs="Times New Roman"/>
    </w:rPr>
  </w:style>
  <w:style w:type="character" w:customStyle="1" w:styleId="Numatytasispastraiposriftas1">
    <w:name w:val="Numatytasis pastraipos šriftas1"/>
    <w:rsid w:val="00C53C0F"/>
  </w:style>
  <w:style w:type="character" w:customStyle="1" w:styleId="text1">
    <w:name w:val="text1"/>
    <w:rsid w:val="00C53C0F"/>
    <w:rPr>
      <w:rFonts w:ascii="Arial" w:hAnsi="Arial" w:cs="Arial"/>
      <w:b w:val="0"/>
      <w:bCs w:val="0"/>
      <w:color w:val="000000"/>
      <w:sz w:val="18"/>
      <w:szCs w:val="18"/>
    </w:rPr>
  </w:style>
  <w:style w:type="character" w:customStyle="1" w:styleId="Typewriter0">
    <w:name w:val="Typewriter"/>
    <w:rsid w:val="00C53C0F"/>
    <w:rPr>
      <w:rFonts w:ascii="Courier New" w:hAnsi="Courier New" w:cs="Courier New"/>
      <w:sz w:val="20"/>
      <w:szCs w:val="20"/>
    </w:rPr>
  </w:style>
  <w:style w:type="character" w:customStyle="1" w:styleId="NumberingSymbols">
    <w:name w:val="Numbering Symbols"/>
    <w:rsid w:val="00C53C0F"/>
  </w:style>
  <w:style w:type="paragraph" w:customStyle="1" w:styleId="Heading">
    <w:name w:val="Heading"/>
    <w:basedOn w:val="prastasis"/>
    <w:next w:val="Pagrindinistekstas"/>
    <w:rsid w:val="00C53C0F"/>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C53C0F"/>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x">
    <w:name w:val="Index"/>
    <w:basedOn w:val="prastasis"/>
    <w:rsid w:val="00C53C0F"/>
    <w:pPr>
      <w:suppressLineNumbers/>
      <w:suppressAutoHyphens/>
    </w:pPr>
    <w:rPr>
      <w:rFonts w:ascii="Times New Roman" w:eastAsia="Times New Roman" w:hAnsi="Times New Roman" w:cs="Tahoma"/>
      <w:sz w:val="24"/>
      <w:szCs w:val="20"/>
      <w:lang w:eastAsia="ar-SA"/>
    </w:rPr>
  </w:style>
  <w:style w:type="paragraph" w:customStyle="1" w:styleId="Pagrindiniotekstotrauka21">
    <w:name w:val="Pagrindinio teksto įtrauka 21"/>
    <w:basedOn w:val="prastasis"/>
    <w:rsid w:val="00C53C0F"/>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rPr>
  </w:style>
  <w:style w:type="paragraph" w:customStyle="1" w:styleId="Pagrindinistekstas31">
    <w:name w:val="Pagrindinis tekstas 31"/>
    <w:basedOn w:val="prastasis"/>
    <w:rsid w:val="00C53C0F"/>
    <w:pPr>
      <w:widowControl w:val="0"/>
      <w:suppressAutoHyphens/>
      <w:autoSpaceDE w:val="0"/>
      <w:spacing w:after="120"/>
    </w:pPr>
    <w:rPr>
      <w:rFonts w:ascii="Times New Roman" w:eastAsia="Times New Roman" w:hAnsi="Times New Roman" w:cs="Times New Roman"/>
      <w:sz w:val="16"/>
      <w:szCs w:val="16"/>
      <w:lang w:val="en-US" w:eastAsia="ar-SA"/>
    </w:rPr>
  </w:style>
  <w:style w:type="paragraph" w:customStyle="1" w:styleId="Literatrossraoantrat1">
    <w:name w:val="Literatūros sąrašo antraštė1"/>
    <w:basedOn w:val="prastasis"/>
    <w:next w:val="prastasis"/>
    <w:rsid w:val="00C53C0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rPr>
  </w:style>
  <w:style w:type="character" w:styleId="Emfaz">
    <w:name w:val="Emphasis"/>
    <w:uiPriority w:val="20"/>
    <w:qFormat/>
    <w:rsid w:val="00C53C0F"/>
    <w:rPr>
      <w:i/>
      <w:iCs/>
    </w:rPr>
  </w:style>
  <w:style w:type="character" w:customStyle="1" w:styleId="CharCharChar">
    <w:name w:val="Char Char Char"/>
    <w:rsid w:val="00C53C0F"/>
    <w:rPr>
      <w:sz w:val="24"/>
      <w:lang w:val="lt-LT" w:eastAsia="lt-LT" w:bidi="ar-SA"/>
    </w:rPr>
  </w:style>
  <w:style w:type="paragraph" w:customStyle="1" w:styleId="CharCharCharCharCharCharCharCharCharCharCharChar">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1">
    <w:name w:val="Hyperlink1"/>
    <w:basedOn w:val="prastasis"/>
    <w:rsid w:val="00C53C0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numbering" w:customStyle="1" w:styleId="NoList2">
    <w:name w:val="No List2"/>
    <w:next w:val="Sraonra"/>
    <w:semiHidden/>
    <w:unhideWhenUsed/>
    <w:rsid w:val="00C53C0F"/>
  </w:style>
  <w:style w:type="paragraph" w:customStyle="1" w:styleId="Komentarotema1">
    <w:name w:val="Komentaro tema1"/>
    <w:basedOn w:val="Komentarotekstas"/>
    <w:next w:val="Komentarotekstas"/>
    <w:semiHidden/>
    <w:rsid w:val="00C53C0F"/>
    <w:rPr>
      <w:rFonts w:eastAsia="Times New Roman"/>
      <w:b/>
      <w:bCs/>
      <w:lang w:val="x-none" w:eastAsia="fi-FI"/>
    </w:rPr>
  </w:style>
  <w:style w:type="paragraph" w:customStyle="1" w:styleId="DiagramaDiagrama1CharCharDiagramaCharChar">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Betarp1">
    <w:name w:val="Be tarpų1"/>
    <w:uiPriority w:val="1"/>
    <w:qFormat/>
    <w:rsid w:val="00C53C0F"/>
    <w:rPr>
      <w:rFonts w:ascii="Times New Roman" w:eastAsia="Calibri" w:hAnsi="Times New Roman" w:cs="Times New Roman"/>
      <w:sz w:val="28"/>
      <w:szCs w:val="24"/>
      <w:lang w:eastAsia="en-US"/>
    </w:rPr>
  </w:style>
  <w:style w:type="character" w:customStyle="1" w:styleId="a">
    <w:name w:val="Основной текст_"/>
    <w:link w:val="1"/>
    <w:uiPriority w:val="99"/>
    <w:rsid w:val="00C53C0F"/>
    <w:rPr>
      <w:shd w:val="clear" w:color="auto" w:fill="FFFFFF"/>
    </w:rPr>
  </w:style>
  <w:style w:type="paragraph" w:customStyle="1" w:styleId="1">
    <w:name w:val="Основной текст1"/>
    <w:basedOn w:val="prastasis"/>
    <w:link w:val="a"/>
    <w:uiPriority w:val="99"/>
    <w:rsid w:val="00C53C0F"/>
    <w:pPr>
      <w:widowControl w:val="0"/>
      <w:shd w:val="clear" w:color="auto" w:fill="FFFFFF"/>
      <w:spacing w:line="278" w:lineRule="exact"/>
      <w:jc w:val="both"/>
    </w:pPr>
  </w:style>
  <w:style w:type="character" w:customStyle="1" w:styleId="normal1">
    <w:name w:val="normal1"/>
    <w:rsid w:val="00C53C0F"/>
    <w:rPr>
      <w:b w:val="0"/>
      <w:bCs w:val="0"/>
    </w:rPr>
  </w:style>
  <w:style w:type="character" w:customStyle="1" w:styleId="BodyText21">
    <w:name w:val="Body Text2"/>
    <w:rsid w:val="00C53C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rPr>
  </w:style>
  <w:style w:type="paragraph" w:styleId="Turinys2">
    <w:name w:val="toc 2"/>
    <w:basedOn w:val="prastasis"/>
    <w:next w:val="prastasis"/>
    <w:autoRedefine/>
    <w:unhideWhenUsed/>
    <w:rsid w:val="00C53C0F"/>
    <w:pPr>
      <w:tabs>
        <w:tab w:val="right" w:leader="dot" w:pos="9356"/>
      </w:tabs>
      <w:spacing w:after="60"/>
      <w:ind w:left="221"/>
    </w:pPr>
    <w:rPr>
      <w:rFonts w:ascii="Times New Roman" w:eastAsia="Calibri" w:hAnsi="Times New Roman" w:cs="Times New Roman"/>
      <w:sz w:val="24"/>
      <w:lang w:eastAsia="en-US"/>
    </w:rPr>
  </w:style>
  <w:style w:type="paragraph" w:styleId="Iliustracijsraas">
    <w:name w:val="table of figures"/>
    <w:basedOn w:val="prastasis"/>
    <w:next w:val="prastasis"/>
    <w:uiPriority w:val="99"/>
    <w:unhideWhenUsed/>
    <w:rsid w:val="00C53C0F"/>
    <w:pPr>
      <w:spacing w:line="360" w:lineRule="auto"/>
    </w:pPr>
    <w:rPr>
      <w:rFonts w:ascii="Times New Roman" w:eastAsia="Calibri" w:hAnsi="Times New Roman" w:cs="Times New Roman"/>
      <w:sz w:val="24"/>
      <w:lang w:eastAsia="en-US"/>
    </w:rPr>
  </w:style>
  <w:style w:type="paragraph" w:styleId="Turinys3">
    <w:name w:val="toc 3"/>
    <w:basedOn w:val="prastasis"/>
    <w:next w:val="prastasis"/>
    <w:autoRedefine/>
    <w:unhideWhenUsed/>
    <w:rsid w:val="00C53C0F"/>
    <w:pPr>
      <w:tabs>
        <w:tab w:val="right" w:leader="dot" w:pos="9344"/>
      </w:tabs>
      <w:spacing w:after="60"/>
      <w:ind w:left="482" w:right="227"/>
    </w:pPr>
    <w:rPr>
      <w:rFonts w:ascii="Times New Roman" w:eastAsia="Calibri" w:hAnsi="Times New Roman" w:cs="Times New Roman"/>
      <w:sz w:val="24"/>
      <w:lang w:eastAsia="en-US"/>
    </w:rPr>
  </w:style>
  <w:style w:type="numbering" w:customStyle="1" w:styleId="WWOutlineListStyle2">
    <w:name w:val="WW_OutlineListStyle2"/>
    <w:basedOn w:val="Sraonra"/>
    <w:rsid w:val="00C53C0F"/>
  </w:style>
  <w:style w:type="paragraph" w:customStyle="1" w:styleId="Caption2">
    <w:name w:val="Caption2"/>
    <w:basedOn w:val="Antrat"/>
    <w:qFormat/>
    <w:rsid w:val="00C53C0F"/>
    <w:pPr>
      <w:keepNext/>
      <w:spacing w:before="360" w:line="360" w:lineRule="auto"/>
      <w:outlineLvl w:val="9"/>
    </w:pPr>
    <w:rPr>
      <w:rFonts w:ascii="Cambria" w:eastAsia="Calibri" w:hAnsi="Cambria" w:cs="Times New Roman"/>
      <w:color w:val="auto"/>
      <w:spacing w:val="0"/>
      <w:sz w:val="32"/>
      <w:szCs w:val="20"/>
      <w:lang w:val="lt-LT" w:eastAsia="en-US"/>
    </w:rPr>
  </w:style>
  <w:style w:type="paragraph" w:customStyle="1" w:styleId="11E3E688A4464964B8CB7016D86E4AC1">
    <w:name w:val="11E3E688A4464964B8CB7016D86E4AC1"/>
    <w:rsid w:val="00C53C0F"/>
    <w:rPr>
      <w:rFonts w:ascii="Calibri" w:eastAsia="Times New Roman" w:hAnsi="Calibri" w:cs="Times New Roman"/>
      <w:lang w:val="en-US" w:eastAsia="en-US"/>
    </w:rPr>
  </w:style>
  <w:style w:type="paragraph" w:styleId="Paantrat">
    <w:name w:val="Subtitle"/>
    <w:basedOn w:val="prastasis"/>
    <w:next w:val="prastasis"/>
    <w:link w:val="PaantratDiagrama2"/>
    <w:qFormat/>
    <w:rsid w:val="00C53C0F"/>
    <w:pPr>
      <w:spacing w:after="240" w:line="360" w:lineRule="auto"/>
      <w:jc w:val="both"/>
      <w:outlineLvl w:val="1"/>
    </w:pPr>
    <w:rPr>
      <w:rFonts w:ascii="Times New Roman" w:eastAsia="Times New Roman" w:hAnsi="Times New Roman" w:cs="Times New Roman"/>
      <w:i/>
      <w:sz w:val="20"/>
      <w:szCs w:val="24"/>
      <w:lang w:val="x-none" w:eastAsia="en-US"/>
    </w:rPr>
  </w:style>
  <w:style w:type="character" w:customStyle="1" w:styleId="PaantratDiagrama2">
    <w:name w:val="Paantraštė Diagrama2"/>
    <w:basedOn w:val="Numatytasispastraiposriftas"/>
    <w:link w:val="Paantrat"/>
    <w:rsid w:val="00C53C0F"/>
    <w:rPr>
      <w:rFonts w:ascii="Times New Roman" w:eastAsia="Times New Roman" w:hAnsi="Times New Roman" w:cs="Times New Roman"/>
      <w:i/>
      <w:sz w:val="20"/>
      <w:szCs w:val="24"/>
      <w:lang w:val="x-none" w:eastAsia="en-US"/>
    </w:rPr>
  </w:style>
  <w:style w:type="paragraph" w:styleId="Turinys4">
    <w:name w:val="toc 4"/>
    <w:basedOn w:val="prastasis"/>
    <w:next w:val="prastasis"/>
    <w:autoRedefine/>
    <w:unhideWhenUsed/>
    <w:rsid w:val="00C53C0F"/>
    <w:pPr>
      <w:tabs>
        <w:tab w:val="right" w:leader="dot" w:pos="9356"/>
      </w:tabs>
      <w:spacing w:after="120"/>
    </w:pPr>
    <w:rPr>
      <w:rFonts w:ascii="Times New Roman" w:eastAsia="Calibri" w:hAnsi="Times New Roman" w:cs="Times New Roman"/>
      <w:sz w:val="24"/>
      <w:lang w:eastAsia="en-US"/>
    </w:rPr>
  </w:style>
  <w:style w:type="paragraph" w:customStyle="1" w:styleId="xl105">
    <w:name w:val="xl105"/>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6">
    <w:name w:val="xl106"/>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7">
    <w:name w:val="xl107"/>
    <w:basedOn w:val="prastasis"/>
    <w:rsid w:val="00C53C0F"/>
    <w:pPr>
      <w:pBdr>
        <w:top w:val="single" w:sz="4" w:space="0" w:color="auto"/>
        <w:left w:val="single" w:sz="4" w:space="18" w:color="auto"/>
        <w:bottom w:val="single" w:sz="4" w:space="0" w:color="auto"/>
        <w:right w:val="single" w:sz="4" w:space="0" w:color="auto"/>
      </w:pBdr>
      <w:spacing w:before="100" w:beforeAutospacing="1" w:after="100" w:afterAutospacing="1"/>
      <w:ind w:firstLineChars="300" w:firstLine="300"/>
      <w:textAlignment w:val="center"/>
    </w:pPr>
    <w:rPr>
      <w:rFonts w:ascii="Times New Roman" w:eastAsia="Times New Roman" w:hAnsi="Times New Roman" w:cs="Times New Roman"/>
      <w:i/>
      <w:iCs/>
      <w:color w:val="000000"/>
      <w:sz w:val="20"/>
      <w:szCs w:val="20"/>
    </w:rPr>
  </w:style>
  <w:style w:type="paragraph" w:customStyle="1" w:styleId="xl108">
    <w:name w:val="xl108"/>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9">
    <w:name w:val="xl109"/>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0">
    <w:name w:val="xl110"/>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b/>
      <w:bCs/>
      <w:i/>
      <w:iCs/>
      <w:color w:val="000000"/>
      <w:sz w:val="20"/>
      <w:szCs w:val="20"/>
    </w:rPr>
  </w:style>
  <w:style w:type="paragraph" w:customStyle="1" w:styleId="xl111">
    <w:name w:val="xl111"/>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2">
    <w:name w:val="xl112"/>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3">
    <w:name w:val="xl113"/>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4">
    <w:name w:val="xl114"/>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5">
    <w:name w:val="xl115"/>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6">
    <w:name w:val="xl116"/>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7">
    <w:name w:val="xl117"/>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8">
    <w:name w:val="xl118"/>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0">
    <w:name w:val="xl120"/>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1">
    <w:name w:val="xl12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2">
    <w:name w:val="xl12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3">
    <w:name w:val="xl12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4">
    <w:name w:val="xl12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5">
    <w:name w:val="xl12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6">
    <w:name w:val="xl12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7">
    <w:name w:val="xl127"/>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8">
    <w:name w:val="xl128"/>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9">
    <w:name w:val="xl129"/>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30">
    <w:name w:val="xl130"/>
    <w:basedOn w:val="prastasis"/>
    <w:rsid w:val="00C53C0F"/>
    <w:pPr>
      <w:shd w:val="clear" w:color="000000" w:fill="EAF1DD"/>
      <w:spacing w:before="100" w:beforeAutospacing="1" w:after="100" w:afterAutospacing="1"/>
    </w:pPr>
    <w:rPr>
      <w:rFonts w:ascii="Times New Roman" w:eastAsia="Times New Roman" w:hAnsi="Times New Roman" w:cs="Times New Roman"/>
      <w:sz w:val="24"/>
      <w:szCs w:val="24"/>
    </w:rPr>
  </w:style>
  <w:style w:type="paragraph" w:customStyle="1" w:styleId="xl131">
    <w:name w:val="xl13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2">
    <w:name w:val="xl13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3">
    <w:name w:val="xl13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4">
    <w:name w:val="xl13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5">
    <w:name w:val="xl13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6">
    <w:name w:val="xl13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character" w:styleId="Nerykuspabraukimas">
    <w:name w:val="Subtle Emphasis"/>
    <w:uiPriority w:val="19"/>
    <w:qFormat/>
    <w:rsid w:val="00C53C0F"/>
    <w:rPr>
      <w:i/>
      <w:iCs/>
      <w:color w:val="808080"/>
    </w:rPr>
  </w:style>
  <w:style w:type="character" w:styleId="Vietosrezervavimoenklotekstas">
    <w:name w:val="Placeholder Text"/>
    <w:uiPriority w:val="99"/>
    <w:semiHidden/>
    <w:rsid w:val="00C53C0F"/>
    <w:rPr>
      <w:color w:val="808080"/>
    </w:rPr>
  </w:style>
  <w:style w:type="paragraph" w:customStyle="1" w:styleId="xl63">
    <w:name w:val="xl63"/>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lang w:val="en-US" w:eastAsia="en-US"/>
    </w:rPr>
  </w:style>
  <w:style w:type="paragraph" w:customStyle="1" w:styleId="xl64">
    <w:name w:val="xl64"/>
    <w:basedOn w:val="prastasis"/>
    <w:rsid w:val="00C53C0F"/>
    <w:pPr>
      <w:spacing w:before="100" w:beforeAutospacing="1" w:after="100" w:afterAutospacing="1"/>
      <w:jc w:val="center"/>
      <w:textAlignment w:val="center"/>
    </w:pPr>
    <w:rPr>
      <w:rFonts w:ascii="Times New Roman" w:eastAsia="Times New Roman" w:hAnsi="Times New Roman" w:cs="Times New Roman"/>
      <w:sz w:val="24"/>
      <w:szCs w:val="24"/>
      <w:lang w:val="en-US" w:eastAsia="en-US"/>
    </w:rPr>
  </w:style>
  <w:style w:type="paragraph" w:customStyle="1" w:styleId="Pagrindinistekstas21">
    <w:name w:val="Pagrindinis tekstas2"/>
    <w:basedOn w:val="prastasis"/>
    <w:rsid w:val="00C53C0F"/>
    <w:pPr>
      <w:spacing w:line="360" w:lineRule="auto"/>
      <w:ind w:firstLine="720"/>
      <w:jc w:val="both"/>
    </w:pPr>
    <w:rPr>
      <w:rFonts w:ascii="Times New Roman" w:eastAsia="Calibri" w:hAnsi="Times New Roman" w:cs="Times New Roman"/>
      <w:sz w:val="24"/>
      <w:szCs w:val="24"/>
      <w:lang w:eastAsia="en-US"/>
    </w:rPr>
  </w:style>
  <w:style w:type="paragraph" w:customStyle="1" w:styleId="font5">
    <w:name w:val="font5"/>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6">
    <w:name w:val="font6"/>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7">
    <w:name w:val="font7"/>
    <w:basedOn w:val="prastasis"/>
    <w:rsid w:val="00C53C0F"/>
    <w:pPr>
      <w:spacing w:before="100" w:beforeAutospacing="1" w:after="100" w:afterAutospacing="1"/>
    </w:pPr>
    <w:rPr>
      <w:rFonts w:ascii="Times New Roman" w:eastAsia="Times New Roman" w:hAnsi="Times New Roman" w:cs="Times New Roman"/>
      <w:color w:val="FF0000"/>
    </w:rPr>
  </w:style>
  <w:style w:type="character" w:customStyle="1" w:styleId="gt-card-ttl-txt">
    <w:name w:val="gt-card-ttl-txt"/>
    <w:rsid w:val="00C53C0F"/>
  </w:style>
  <w:style w:type="character" w:customStyle="1" w:styleId="FooterChar1">
    <w:name w:val="Footer Char1"/>
    <w:uiPriority w:val="99"/>
    <w:locked/>
    <w:rsid w:val="00C53C0F"/>
    <w:rPr>
      <w:rFonts w:ascii="Times New Roman" w:hAnsi="Times New Roman"/>
      <w:sz w:val="20"/>
    </w:rPr>
  </w:style>
  <w:style w:type="numbering" w:customStyle="1" w:styleId="NoList3">
    <w:name w:val="No List3"/>
    <w:next w:val="Sraonra"/>
    <w:uiPriority w:val="99"/>
    <w:semiHidden/>
    <w:unhideWhenUsed/>
    <w:rsid w:val="00C53C0F"/>
  </w:style>
  <w:style w:type="table" w:customStyle="1" w:styleId="TableGrid1">
    <w:name w:val="Table Grid1"/>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0">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1">
    <w:name w:val="No List11"/>
    <w:next w:val="Sraonra"/>
    <w:uiPriority w:val="99"/>
    <w:semiHidden/>
    <w:unhideWhenUsed/>
    <w:rsid w:val="00C53C0F"/>
  </w:style>
  <w:style w:type="paragraph" w:customStyle="1" w:styleId="Char50">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0">
    <w:name w:val="Char17"/>
    <w:rsid w:val="00C53C0F"/>
    <w:rPr>
      <w:rFonts w:eastAsia="Calibri"/>
      <w:sz w:val="28"/>
      <w:lang w:val="lt-LT" w:eastAsia="lt-LT"/>
    </w:rPr>
  </w:style>
  <w:style w:type="character" w:customStyle="1" w:styleId="Char160">
    <w:name w:val="Char16"/>
    <w:rsid w:val="00C53C0F"/>
    <w:rPr>
      <w:rFonts w:eastAsia="Times New Roman"/>
      <w:szCs w:val="20"/>
      <w:lang w:val="lt-LT" w:eastAsia="lt-LT"/>
    </w:rPr>
  </w:style>
  <w:style w:type="character" w:customStyle="1" w:styleId="Char150">
    <w:name w:val="Char15"/>
    <w:rsid w:val="00C53C0F"/>
    <w:rPr>
      <w:rFonts w:eastAsia="Times New Roman"/>
      <w:szCs w:val="20"/>
      <w:lang w:val="lt-LT" w:eastAsia="lt-LT"/>
    </w:rPr>
  </w:style>
  <w:style w:type="character" w:customStyle="1" w:styleId="Char80">
    <w:name w:val="Char8"/>
    <w:rsid w:val="00C53C0F"/>
    <w:rPr>
      <w:rFonts w:eastAsia="Times New Roman"/>
      <w:szCs w:val="20"/>
      <w:lang w:val="lt-LT" w:eastAsia="lt-LT"/>
    </w:rPr>
  </w:style>
  <w:style w:type="paragraph" w:customStyle="1" w:styleId="DiagramaDiagramaDiagramaDiagramaDiagrama">
    <w:name w:val="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CharCharCharCharCharCharCharCharCharChar0">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0">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0">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21">
    <w:name w:val="No List21"/>
    <w:next w:val="Sraonra"/>
    <w:semiHidden/>
    <w:unhideWhenUsed/>
    <w:rsid w:val="00C53C0F"/>
  </w:style>
  <w:style w:type="paragraph" w:customStyle="1" w:styleId="DiagramaDiagrama1CharCharDiagramaCharChar0">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numbering" w:customStyle="1" w:styleId="WWOutlineListStyle21">
    <w:name w:val="WW_OutlineListStyle21"/>
    <w:basedOn w:val="Sraonra"/>
    <w:rsid w:val="00C53C0F"/>
    <w:pPr>
      <w:numPr>
        <w:numId w:val="2"/>
      </w:numPr>
    </w:pPr>
  </w:style>
  <w:style w:type="numbering" w:customStyle="1" w:styleId="Style21">
    <w:name w:val="Style21"/>
    <w:uiPriority w:val="99"/>
    <w:rsid w:val="00C53C0F"/>
    <w:pPr>
      <w:numPr>
        <w:numId w:val="3"/>
      </w:numPr>
    </w:pPr>
  </w:style>
  <w:style w:type="character" w:customStyle="1" w:styleId="t482">
    <w:name w:val="t482"/>
    <w:rsid w:val="00C53C0F"/>
  </w:style>
  <w:style w:type="character" w:customStyle="1" w:styleId="t483">
    <w:name w:val="t483"/>
    <w:rsid w:val="00C53C0F"/>
  </w:style>
  <w:style w:type="character" w:customStyle="1" w:styleId="t484">
    <w:name w:val="t484"/>
    <w:rsid w:val="00C53C0F"/>
  </w:style>
  <w:style w:type="character" w:customStyle="1" w:styleId="t485">
    <w:name w:val="t485"/>
    <w:rsid w:val="00C53C0F"/>
  </w:style>
  <w:style w:type="numbering" w:customStyle="1" w:styleId="NoList4">
    <w:name w:val="No List4"/>
    <w:next w:val="Sraonra"/>
    <w:uiPriority w:val="99"/>
    <w:semiHidden/>
    <w:unhideWhenUsed/>
    <w:rsid w:val="00C53C0F"/>
  </w:style>
  <w:style w:type="table" w:customStyle="1" w:styleId="TableGrid2">
    <w:name w:val="Table Grid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semiHidden/>
    <w:unhideWhenUsed/>
    <w:rsid w:val="00C53C0F"/>
  </w:style>
  <w:style w:type="numbering" w:customStyle="1" w:styleId="NoList22">
    <w:name w:val="No List22"/>
    <w:next w:val="Sraonra"/>
    <w:semiHidden/>
    <w:unhideWhenUsed/>
    <w:rsid w:val="00C53C0F"/>
  </w:style>
  <w:style w:type="numbering" w:customStyle="1" w:styleId="WWOutlineListStyle22">
    <w:name w:val="WW_OutlineListStyle22"/>
    <w:basedOn w:val="Sraonra"/>
    <w:rsid w:val="00C53C0F"/>
    <w:pPr>
      <w:numPr>
        <w:numId w:val="14"/>
      </w:numPr>
    </w:pPr>
  </w:style>
  <w:style w:type="table" w:customStyle="1" w:styleId="Style12">
    <w:name w:val="Style12"/>
    <w:basedOn w:val="prastojilentel"/>
    <w:uiPriority w:val="99"/>
    <w:rsid w:val="00C53C0F"/>
    <w:rPr>
      <w:rFonts w:ascii="Times New Roman" w:eastAsia="Calibri"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wordWrap/>
        <w:spacing w:beforeLines="0" w:beforeAutospacing="0" w:afterLines="0" w:afterAutospacing="0" w:line="240" w:lineRule="auto"/>
        <w:ind w:leftChars="0" w:left="0" w:rightChars="0" w:right="0" w:firstLineChars="0" w:firstLine="0"/>
        <w:contextualSpacing w:val="0"/>
        <w:mirrorIndents w:val="0"/>
      </w:pPr>
      <w:rPr>
        <w:rFonts w:ascii="Helvetica Neue UltraLight" w:hAnsi="Helvetica Neue UltraLight"/>
        <w:b/>
        <w:i w:val="0"/>
        <w:caps w:val="0"/>
        <w:smallCaps w:val="0"/>
        <w:strike w:val="0"/>
        <w:dstrike w:val="0"/>
        <w:vanish w:val="0"/>
        <w:sz w:val="24"/>
        <w:vertAlign w:val="baseli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7D7FF"/>
      </w:tcPr>
    </w:tblStylePr>
  </w:style>
  <w:style w:type="numbering" w:customStyle="1" w:styleId="Style22">
    <w:name w:val="Style22"/>
    <w:uiPriority w:val="99"/>
    <w:rsid w:val="00C53C0F"/>
    <w:pPr>
      <w:numPr>
        <w:numId w:val="15"/>
      </w:numPr>
    </w:pPr>
  </w:style>
  <w:style w:type="character" w:customStyle="1" w:styleId="Neapdorotaspaminjimas1">
    <w:name w:val="Neapdorotas paminėjimas1"/>
    <w:uiPriority w:val="99"/>
    <w:semiHidden/>
    <w:unhideWhenUsed/>
    <w:rsid w:val="00C53C0F"/>
    <w:rPr>
      <w:color w:val="808080"/>
      <w:shd w:val="clear" w:color="auto" w:fill="E6E6E6"/>
    </w:rPr>
  </w:style>
  <w:style w:type="numbering" w:customStyle="1" w:styleId="Sraonra1">
    <w:name w:val="Sąrašo nėra1"/>
    <w:next w:val="Sraonra"/>
    <w:uiPriority w:val="99"/>
    <w:semiHidden/>
    <w:unhideWhenUsed/>
    <w:rsid w:val="00C53C0F"/>
  </w:style>
  <w:style w:type="numbering" w:customStyle="1" w:styleId="Sraonra11">
    <w:name w:val="Sąrašo nėra11"/>
    <w:next w:val="Sraonra"/>
    <w:uiPriority w:val="99"/>
    <w:semiHidden/>
    <w:unhideWhenUsed/>
    <w:rsid w:val="00C53C0F"/>
  </w:style>
  <w:style w:type="character" w:customStyle="1" w:styleId="CharCharChar0">
    <w:name w:val="Char Char Char"/>
    <w:rsid w:val="00C53C0F"/>
    <w:rPr>
      <w:sz w:val="24"/>
      <w:lang w:val="lt-LT" w:eastAsia="lt-LT" w:bidi="ar-SA"/>
    </w:rPr>
  </w:style>
  <w:style w:type="paragraph" w:customStyle="1" w:styleId="StiliusAntrat112ptParykintasisJuoda">
    <w:name w:val="Stilius Antraštė 1 + 12 pt Paryškintasis Juoda"/>
    <w:basedOn w:val="Antrat1"/>
    <w:rsid w:val="00C53C0F"/>
    <w:pPr>
      <w:keepLines w:val="0"/>
      <w:numPr>
        <w:numId w:val="17"/>
      </w:numPr>
      <w:spacing w:before="360" w:after="360"/>
      <w:jc w:val="center"/>
    </w:pPr>
    <w:rPr>
      <w:rFonts w:ascii="Times New Roman" w:eastAsia="Calibri" w:hAnsi="Times New Roman" w:cs="Times New Roman"/>
      <w:b/>
      <w:bCs/>
      <w:color w:val="000000"/>
      <w:sz w:val="24"/>
      <w:szCs w:val="22"/>
      <w:lang w:eastAsia="lt-LT"/>
    </w:rPr>
  </w:style>
  <w:style w:type="character" w:customStyle="1" w:styleId="BodytextChar0">
    <w:name w:val="Body text Char"/>
    <w:rsid w:val="00C53C0F"/>
    <w:rPr>
      <w:rFonts w:eastAsia="Calibri"/>
      <w:sz w:val="24"/>
      <w:szCs w:val="22"/>
      <w:lang w:eastAsia="en-US"/>
    </w:rPr>
  </w:style>
  <w:style w:type="character" w:customStyle="1" w:styleId="FontStyle19">
    <w:name w:val="Font Style19"/>
    <w:uiPriority w:val="99"/>
    <w:qFormat/>
    <w:rsid w:val="00C53C0F"/>
    <w:rPr>
      <w:rFonts w:ascii="Times New Roman" w:hAnsi="Times New Roman" w:cs="Times New Roman"/>
      <w:b/>
      <w:bCs/>
      <w:sz w:val="24"/>
      <w:szCs w:val="24"/>
    </w:rPr>
  </w:style>
  <w:style w:type="numbering" w:customStyle="1" w:styleId="Sraonra2">
    <w:name w:val="Sąrašo nėra2"/>
    <w:next w:val="Sraonra"/>
    <w:semiHidden/>
    <w:rsid w:val="00C53C0F"/>
  </w:style>
  <w:style w:type="character" w:customStyle="1" w:styleId="DiagramaDiagrama16">
    <w:name w:val="Diagrama Diagrama16"/>
    <w:rsid w:val="00C53C0F"/>
    <w:rPr>
      <w:rFonts w:ascii="Times New Roman" w:eastAsia="Times New Roman" w:hAnsi="Times New Roman" w:cs="Times New Roman"/>
      <w:sz w:val="28"/>
      <w:lang w:val="lt-LT" w:eastAsia="lt-LT"/>
    </w:rPr>
  </w:style>
  <w:style w:type="character" w:customStyle="1" w:styleId="DiagramaDiagrama15">
    <w:name w:val="Diagrama Diagrama15"/>
    <w:semiHidden/>
    <w:rsid w:val="00C53C0F"/>
    <w:rPr>
      <w:rFonts w:ascii="Times New Roman" w:eastAsia="Times New Roman" w:hAnsi="Times New Roman" w:cs="Times New Roman"/>
      <w:sz w:val="24"/>
      <w:szCs w:val="20"/>
      <w:lang w:val="lt-LT" w:eastAsia="lt-LT"/>
    </w:rPr>
  </w:style>
  <w:style w:type="character" w:customStyle="1" w:styleId="DiagramaDiagrama14">
    <w:name w:val="Diagrama Diagrama14"/>
    <w:semiHidden/>
    <w:rsid w:val="00C53C0F"/>
    <w:rPr>
      <w:rFonts w:ascii="Times New Roman" w:eastAsia="Times New Roman" w:hAnsi="Times New Roman" w:cs="Times New Roman"/>
      <w:sz w:val="24"/>
      <w:szCs w:val="20"/>
      <w:lang w:val="lt-LT" w:eastAsia="lt-LT"/>
    </w:rPr>
  </w:style>
  <w:style w:type="character" w:customStyle="1" w:styleId="DiagramaDiagrama13">
    <w:name w:val="Diagrama Diagrama13"/>
    <w:semiHidden/>
    <w:rsid w:val="00C53C0F"/>
    <w:rPr>
      <w:rFonts w:ascii="Times New Roman" w:eastAsia="Times New Roman" w:hAnsi="Times New Roman" w:cs="Times New Roman"/>
      <w:b/>
      <w:sz w:val="44"/>
      <w:szCs w:val="20"/>
      <w:lang w:val="lt-LT" w:eastAsia="lt-LT"/>
    </w:rPr>
  </w:style>
  <w:style w:type="character" w:customStyle="1" w:styleId="DiagramaDiagrama12">
    <w:name w:val="Diagrama Diagrama12"/>
    <w:semiHidden/>
    <w:rsid w:val="00C53C0F"/>
    <w:rPr>
      <w:rFonts w:ascii="Times New Roman" w:eastAsia="Times New Roman" w:hAnsi="Times New Roman" w:cs="Times New Roman"/>
      <w:b/>
      <w:sz w:val="40"/>
      <w:szCs w:val="20"/>
      <w:lang w:val="lt-LT" w:eastAsia="lt-LT"/>
    </w:rPr>
  </w:style>
  <w:style w:type="character" w:customStyle="1" w:styleId="DiagramaDiagrama11">
    <w:name w:val="Diagrama Diagrama11"/>
    <w:semiHidden/>
    <w:rsid w:val="00C53C0F"/>
    <w:rPr>
      <w:rFonts w:ascii="Times New Roman" w:eastAsia="Times New Roman" w:hAnsi="Times New Roman" w:cs="Times New Roman"/>
      <w:b/>
      <w:sz w:val="36"/>
      <w:szCs w:val="20"/>
      <w:lang w:val="lt-LT" w:eastAsia="lt-LT"/>
    </w:rPr>
  </w:style>
  <w:style w:type="character" w:customStyle="1" w:styleId="DiagramaDiagrama10">
    <w:name w:val="Diagrama Diagrama10"/>
    <w:semiHidden/>
    <w:rsid w:val="00C53C0F"/>
    <w:rPr>
      <w:rFonts w:ascii="Times New Roman" w:eastAsia="Times New Roman" w:hAnsi="Times New Roman" w:cs="Times New Roman"/>
      <w:sz w:val="48"/>
      <w:szCs w:val="20"/>
      <w:lang w:val="lt-LT" w:eastAsia="lt-LT"/>
    </w:rPr>
  </w:style>
  <w:style w:type="character" w:customStyle="1" w:styleId="DiagramaDiagrama9">
    <w:name w:val="Diagrama Diagrama9"/>
    <w:semiHidden/>
    <w:rsid w:val="00C53C0F"/>
    <w:rPr>
      <w:rFonts w:ascii="Times New Roman" w:eastAsia="Times New Roman" w:hAnsi="Times New Roman" w:cs="Times New Roman"/>
      <w:b/>
      <w:sz w:val="18"/>
      <w:szCs w:val="20"/>
      <w:lang w:val="lt-LT" w:eastAsia="lt-LT"/>
    </w:rPr>
  </w:style>
  <w:style w:type="character" w:customStyle="1" w:styleId="DiagramaDiagrama8">
    <w:name w:val="Diagrama Diagrama8"/>
    <w:semiHidden/>
    <w:rsid w:val="00C53C0F"/>
    <w:rPr>
      <w:rFonts w:ascii="Times New Roman" w:eastAsia="Times New Roman" w:hAnsi="Times New Roman" w:cs="Times New Roman"/>
      <w:sz w:val="40"/>
      <w:szCs w:val="20"/>
      <w:lang w:val="lt-LT" w:eastAsia="lt-LT"/>
    </w:rPr>
  </w:style>
  <w:style w:type="character" w:customStyle="1" w:styleId="DiagramaDiagrama4">
    <w:name w:val="Diagrama Diagrama4"/>
    <w:semiHidden/>
    <w:rsid w:val="00C53C0F"/>
    <w:rPr>
      <w:rFonts w:ascii="Times New Roman" w:eastAsia="Calibri" w:hAnsi="Times New Roman" w:cs="Times New Roman"/>
      <w:sz w:val="24"/>
      <w:lang w:val="lt-LT"/>
    </w:rPr>
  </w:style>
  <w:style w:type="character" w:customStyle="1" w:styleId="BodyTextIndent3Char">
    <w:name w:val="Body Text Indent 3 Char"/>
    <w:rsid w:val="00C53C0F"/>
    <w:rPr>
      <w:rFonts w:ascii="Times New Roman" w:eastAsia="Calibri" w:hAnsi="Times New Roman" w:cs="Times New Roman"/>
      <w:sz w:val="16"/>
      <w:szCs w:val="16"/>
      <w:lang w:val="lt-LT"/>
    </w:rPr>
  </w:style>
  <w:style w:type="character" w:customStyle="1" w:styleId="PlainTextChar">
    <w:name w:val="Plain Text Char"/>
    <w:rsid w:val="00C53C0F"/>
    <w:rPr>
      <w:rFonts w:ascii="Consolas" w:eastAsia="Calibri" w:hAnsi="Consolas" w:cs="Times New Roman"/>
      <w:sz w:val="21"/>
      <w:szCs w:val="21"/>
      <w:lang w:val="lt-LT"/>
    </w:rPr>
  </w:style>
  <w:style w:type="character" w:customStyle="1" w:styleId="DiagramaDiagrama3">
    <w:name w:val="Diagrama Diagrama3"/>
    <w:locked/>
    <w:rsid w:val="00C53C0F"/>
    <w:rPr>
      <w:rFonts w:ascii="Times New Roman" w:eastAsia="Calibri" w:hAnsi="Times New Roman" w:cs="Times New Roman"/>
      <w:sz w:val="20"/>
      <w:szCs w:val="20"/>
    </w:rPr>
  </w:style>
  <w:style w:type="character" w:customStyle="1" w:styleId="DiagramaDiagrama2">
    <w:name w:val="Diagrama Diagrama2"/>
    <w:semiHidden/>
    <w:locked/>
    <w:rsid w:val="00C53C0F"/>
    <w:rPr>
      <w:rFonts w:ascii="Courier New" w:eastAsia="Calibri" w:hAnsi="Courier New" w:cs="Courier New"/>
      <w:sz w:val="20"/>
      <w:szCs w:val="20"/>
    </w:rPr>
  </w:style>
  <w:style w:type="character" w:customStyle="1" w:styleId="HTMLiankstoformatuotasDiagrama1">
    <w:name w:val="HTML iš anksto formatuotas Diagrama1"/>
    <w:rsid w:val="00C53C0F"/>
    <w:rPr>
      <w:rFonts w:ascii="Consolas" w:hAnsi="Consolas"/>
      <w:lang w:eastAsia="en-US"/>
    </w:rPr>
  </w:style>
  <w:style w:type="character" w:customStyle="1" w:styleId="tblrowlbl1">
    <w:name w:val="tblrowlbl1"/>
    <w:rsid w:val="00C53C0F"/>
    <w:rPr>
      <w:rFonts w:ascii="Arial" w:hAnsi="Arial" w:cs="Arial" w:hint="default"/>
      <w:b/>
      <w:bCs/>
      <w:color w:val="000000"/>
      <w:sz w:val="18"/>
      <w:szCs w:val="18"/>
      <w:shd w:val="clear" w:color="auto" w:fill="FFFFFF"/>
    </w:rPr>
  </w:style>
  <w:style w:type="character" w:customStyle="1" w:styleId="parahead1">
    <w:name w:val="parahead1"/>
    <w:rsid w:val="00C53C0F"/>
    <w:rPr>
      <w:rFonts w:ascii="Verdana" w:hAnsi="Verdana" w:hint="default"/>
      <w:b/>
      <w:bCs/>
      <w:color w:val="000000"/>
      <w:sz w:val="17"/>
      <w:szCs w:val="17"/>
    </w:rPr>
  </w:style>
  <w:style w:type="paragraph" w:customStyle="1" w:styleId="StyleBoldJustified">
    <w:name w:val="Style Bold Justified"/>
    <w:basedOn w:val="prastasis"/>
    <w:link w:val="StyleBoldJustifiedChar"/>
    <w:rsid w:val="00C53C0F"/>
    <w:pPr>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C53C0F"/>
    <w:rPr>
      <w:rFonts w:ascii="Times New Roman" w:eastAsia="Times New Roman" w:hAnsi="Times New Roman" w:cs="Times New Roman"/>
      <w:bCs/>
      <w:sz w:val="24"/>
      <w:szCs w:val="20"/>
      <w:lang w:val="en-GB" w:eastAsia="en-US"/>
    </w:rPr>
  </w:style>
  <w:style w:type="paragraph" w:customStyle="1" w:styleId="Section">
    <w:name w:val="Section"/>
    <w:basedOn w:val="prastasis"/>
    <w:rsid w:val="00C53C0F"/>
    <w:pPr>
      <w:widowControl w:val="0"/>
      <w:spacing w:line="360" w:lineRule="exact"/>
      <w:jc w:val="center"/>
    </w:pPr>
    <w:rPr>
      <w:rFonts w:ascii="Arial" w:eastAsia="Times New Roman" w:hAnsi="Arial" w:cs="Times New Roman"/>
      <w:b/>
      <w:sz w:val="32"/>
      <w:szCs w:val="20"/>
      <w:lang w:val="cs-CZ" w:eastAsia="en-US"/>
    </w:rPr>
  </w:style>
  <w:style w:type="paragraph" w:customStyle="1" w:styleId="CharCharDiagramaCharCharDiagramaCharCharDiagramaCharChar">
    <w:name w:val="Char Char Diagrama Char Char Diagrama 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6Diagrama">
    <w:name w:val="Char Char6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2">
    <w:name w:val="Hyperlink2"/>
    <w:rsid w:val="00C53C0F"/>
    <w:pPr>
      <w:autoSpaceDE w:val="0"/>
      <w:autoSpaceDN w:val="0"/>
      <w:adjustRightInd w:val="0"/>
      <w:ind w:firstLine="312"/>
      <w:jc w:val="both"/>
    </w:pPr>
    <w:rPr>
      <w:rFonts w:ascii="TimesLT" w:eastAsia="Times New Roman" w:hAnsi="TimesLT" w:cs="Times New Roman"/>
      <w:sz w:val="20"/>
      <w:szCs w:val="20"/>
      <w:lang w:val="en-US" w:eastAsia="en-US"/>
    </w:rPr>
  </w:style>
  <w:style w:type="character" w:customStyle="1" w:styleId="IprastasJ">
    <w:name w:val="Iprastas_J"/>
    <w:rsid w:val="00C53C0F"/>
    <w:rPr>
      <w:rFonts w:ascii="Arial" w:hAnsi="Arial" w:cs="Arial" w:hint="default"/>
      <w:lang w:val="lt-LT"/>
    </w:rPr>
  </w:style>
  <w:style w:type="paragraph" w:customStyle="1" w:styleId="normaltableau">
    <w:name w:val="normal_tableau"/>
    <w:basedOn w:val="prastasis"/>
    <w:rsid w:val="00C53C0F"/>
    <w:pPr>
      <w:tabs>
        <w:tab w:val="num" w:pos="0"/>
      </w:tabs>
      <w:spacing w:before="120" w:after="120"/>
      <w:jc w:val="both"/>
    </w:pPr>
    <w:rPr>
      <w:rFonts w:ascii="Optima" w:eastAsia="Times New Roman" w:hAnsi="Optima" w:cs="Times New Roman"/>
      <w:szCs w:val="20"/>
      <w:lang w:val="en-GB" w:eastAsia="en-US"/>
    </w:rPr>
  </w:style>
  <w:style w:type="character" w:customStyle="1" w:styleId="TitleHeader2DiagramaDiagrama">
    <w:name w:val="Title Header2 Diagrama Diagrama"/>
    <w:rsid w:val="00C53C0F"/>
    <w:rPr>
      <w:sz w:val="24"/>
      <w:lang w:val="lt-LT" w:eastAsia="en-US" w:bidi="ar-SA"/>
    </w:rPr>
  </w:style>
  <w:style w:type="paragraph" w:customStyle="1" w:styleId="HTMLPreformatted1">
    <w:name w:val="HTML Preformatted1"/>
    <w:basedOn w:val="prastasis"/>
    <w:rsid w:val="00C5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0"/>
      <w:szCs w:val="20"/>
      <w:lang w:val="en-GB" w:eastAsia="en-US"/>
    </w:rPr>
  </w:style>
  <w:style w:type="paragraph" w:customStyle="1" w:styleId="Pavadinimas1">
    <w:name w:val="Pavadinimas1"/>
    <w:rsid w:val="00C53C0F"/>
    <w:pPr>
      <w:autoSpaceDE w:val="0"/>
      <w:autoSpaceDN w:val="0"/>
      <w:adjustRightInd w:val="0"/>
      <w:ind w:left="850"/>
    </w:pPr>
    <w:rPr>
      <w:rFonts w:ascii="TimesLT" w:eastAsia="Times New Roman" w:hAnsi="TimesLT" w:cs="Times New Roman"/>
      <w:b/>
      <w:bCs/>
      <w:caps/>
      <w:lang w:val="en-US" w:eastAsia="en-US"/>
    </w:rPr>
  </w:style>
  <w:style w:type="paragraph" w:customStyle="1" w:styleId="CharCharDiagramaCharChar">
    <w:name w:val="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StiliusAntrat112ptParykintasis">
    <w:name w:val="Stilius Antraštė 1 + 12 pt Paryškintasis"/>
    <w:basedOn w:val="Antrat1"/>
    <w:rsid w:val="00C53C0F"/>
    <w:pPr>
      <w:keepLines w:val="0"/>
      <w:spacing w:after="240"/>
      <w:ind w:left="1152" w:hanging="432"/>
      <w:jc w:val="center"/>
    </w:pPr>
    <w:rPr>
      <w:rFonts w:ascii="Times New Roman" w:eastAsia="Calibri" w:hAnsi="Times New Roman" w:cs="Times New Roman"/>
      <w:b/>
      <w:bCs/>
      <w:color w:val="auto"/>
      <w:sz w:val="24"/>
      <w:szCs w:val="22"/>
      <w:lang w:eastAsia="lt-LT"/>
    </w:rPr>
  </w:style>
  <w:style w:type="paragraph" w:customStyle="1" w:styleId="AStilius1">
    <w:name w:val="AStilius1"/>
    <w:basedOn w:val="Antrat1"/>
    <w:next w:val="Antrat1"/>
    <w:link w:val="AStilius1Diagrama"/>
    <w:rsid w:val="00C53C0F"/>
    <w:pPr>
      <w:keepLines w:val="0"/>
      <w:spacing w:before="360" w:after="360"/>
      <w:jc w:val="center"/>
    </w:pPr>
    <w:rPr>
      <w:rFonts w:ascii="Times New Roman" w:eastAsia="Calibri" w:hAnsi="Times New Roman" w:cs="Times New Roman"/>
      <w:b/>
      <w:color w:val="auto"/>
      <w:sz w:val="24"/>
      <w:szCs w:val="22"/>
      <w:lang w:eastAsia="lt-LT"/>
    </w:rPr>
  </w:style>
  <w:style w:type="character" w:customStyle="1" w:styleId="AStilius1Diagrama">
    <w:name w:val="AStilius1 Diagrama"/>
    <w:link w:val="AStilius1"/>
    <w:rsid w:val="00C53C0F"/>
    <w:rPr>
      <w:rFonts w:ascii="Times New Roman" w:eastAsia="Calibri" w:hAnsi="Times New Roman" w:cs="Times New Roman"/>
      <w:b/>
      <w:sz w:val="24"/>
    </w:rPr>
  </w:style>
  <w:style w:type="character" w:customStyle="1" w:styleId="FontStyle13">
    <w:name w:val="Font Style13"/>
    <w:rsid w:val="00C53C0F"/>
    <w:rPr>
      <w:rFonts w:ascii="Times New Roman" w:hAnsi="Times New Roman" w:cs="Times New Roman"/>
      <w:sz w:val="20"/>
      <w:szCs w:val="20"/>
    </w:rPr>
  </w:style>
  <w:style w:type="paragraph" w:customStyle="1" w:styleId="Statja">
    <w:name w:val="Statja"/>
    <w:basedOn w:val="prastasis"/>
    <w:rsid w:val="00C53C0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eastAsia="en-US"/>
    </w:rPr>
  </w:style>
  <w:style w:type="paragraph" w:customStyle="1" w:styleId="elencoletterato">
    <w:name w:val="elenco letterato"/>
    <w:basedOn w:val="prastasis"/>
    <w:rsid w:val="00C53C0F"/>
    <w:pPr>
      <w:spacing w:after="120"/>
      <w:ind w:left="1418" w:hanging="284"/>
      <w:jc w:val="both"/>
    </w:pPr>
    <w:rPr>
      <w:rFonts w:ascii="Times New Roman" w:eastAsia="Times New Roman" w:hAnsi="Times New Roman" w:cs="Times New Roman"/>
      <w:szCs w:val="20"/>
      <w:lang w:val="en-GB"/>
    </w:rPr>
  </w:style>
  <w:style w:type="paragraph" w:customStyle="1" w:styleId="titoletto">
    <w:name w:val="titoletto"/>
    <w:basedOn w:val="prastasis"/>
    <w:rsid w:val="00C53C0F"/>
    <w:pPr>
      <w:keepNext/>
      <w:spacing w:after="120"/>
      <w:ind w:left="567"/>
      <w:jc w:val="both"/>
    </w:pPr>
    <w:rPr>
      <w:rFonts w:ascii="Times New Roman" w:eastAsia="Times New Roman" w:hAnsi="Times New Roman" w:cs="Times New Roman"/>
      <w:b/>
      <w:szCs w:val="20"/>
      <w:lang w:val="en-GB" w:eastAsia="en-US"/>
    </w:rPr>
  </w:style>
  <w:style w:type="character" w:customStyle="1" w:styleId="Antrat1DiagramaDiagrama">
    <w:name w:val="Antraštė 1 Diagrama Diagrama"/>
    <w:locked/>
    <w:rsid w:val="00C53C0F"/>
    <w:rPr>
      <w:rFonts w:eastAsia="Calibri"/>
      <w:b/>
      <w:sz w:val="24"/>
      <w:szCs w:val="22"/>
      <w:lang w:val="lt-LT" w:eastAsia="lt-LT" w:bidi="ar-SA"/>
    </w:rPr>
  </w:style>
  <w:style w:type="paragraph" w:customStyle="1" w:styleId="Normal-2">
    <w:name w:val="Normal-2"/>
    <w:basedOn w:val="prastasis"/>
    <w:rsid w:val="00C53C0F"/>
    <w:pPr>
      <w:overflowPunct w:val="0"/>
      <w:autoSpaceDE w:val="0"/>
      <w:autoSpaceDN w:val="0"/>
      <w:adjustRightInd w:val="0"/>
      <w:spacing w:before="40"/>
      <w:jc w:val="center"/>
      <w:textAlignment w:val="baseline"/>
    </w:pPr>
    <w:rPr>
      <w:rFonts w:ascii="HelveticaLT Condensed Light" w:eastAsia="Times New Roman" w:hAnsi="HelveticaLT Condensed Light" w:cs="Times New Roman"/>
      <w:szCs w:val="20"/>
      <w:lang w:eastAsia="en-US"/>
    </w:rPr>
  </w:style>
  <w:style w:type="paragraph" w:customStyle="1" w:styleId="prastasis11pt">
    <w:name w:val="Įprastasis + 11 pt"/>
    <w:aliases w:val="Centre,Pirmoji eilutė:  0,5 cm"/>
    <w:basedOn w:val="prastasis"/>
    <w:rsid w:val="00C53C0F"/>
    <w:pPr>
      <w:suppressAutoHyphens/>
      <w:ind w:firstLine="397"/>
      <w:jc w:val="center"/>
    </w:pPr>
    <w:rPr>
      <w:rFonts w:ascii="Times New Roman" w:eastAsia="Calibri" w:hAnsi="Times New Roman" w:cs="Times New Roman"/>
      <w:lang w:eastAsia="en-US"/>
    </w:rPr>
  </w:style>
  <w:style w:type="table" w:customStyle="1" w:styleId="Lentelstinklelis1">
    <w:name w:val="Lentelės tinklelis1"/>
    <w:basedOn w:val="prastojilentel"/>
    <w:next w:val="Lentelstinklelis"/>
    <w:rsid w:val="00C53C0F"/>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prastasis"/>
    <w:rsid w:val="00C53C0F"/>
    <w:pPr>
      <w:widowControl w:val="0"/>
      <w:autoSpaceDE w:val="0"/>
      <w:autoSpaceDN w:val="0"/>
      <w:adjustRightInd w:val="0"/>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C53C0F"/>
    <w:rPr>
      <w:rFonts w:ascii="Times New Roman" w:hAnsi="Times New Roman" w:cs="Times New Roman"/>
      <w:b/>
      <w:bCs/>
      <w:sz w:val="14"/>
      <w:szCs w:val="14"/>
    </w:rPr>
  </w:style>
  <w:style w:type="numbering" w:customStyle="1" w:styleId="NoList5">
    <w:name w:val="No List5"/>
    <w:next w:val="Sraonra"/>
    <w:uiPriority w:val="99"/>
    <w:semiHidden/>
    <w:unhideWhenUsed/>
    <w:rsid w:val="00C53C0F"/>
  </w:style>
  <w:style w:type="table" w:customStyle="1" w:styleId="TableGrid3">
    <w:name w:val="Table Grid3"/>
    <w:basedOn w:val="prastojilentel"/>
    <w:next w:val="Lentelstinklelis"/>
    <w:uiPriority w:val="59"/>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C53C0F"/>
  </w:style>
  <w:style w:type="numbering" w:customStyle="1" w:styleId="Sraonra111">
    <w:name w:val="Sąrašo nėra111"/>
    <w:next w:val="Sraonra"/>
    <w:uiPriority w:val="99"/>
    <w:semiHidden/>
    <w:unhideWhenUsed/>
    <w:rsid w:val="00C53C0F"/>
  </w:style>
  <w:style w:type="numbering" w:customStyle="1" w:styleId="Sraonra21">
    <w:name w:val="Sąrašo nėra21"/>
    <w:next w:val="Sraonra"/>
    <w:uiPriority w:val="99"/>
    <w:semiHidden/>
    <w:rsid w:val="00C53C0F"/>
  </w:style>
  <w:style w:type="table" w:customStyle="1" w:styleId="Lentelstinklelis11">
    <w:name w:val="Lentelės tinklelis11"/>
    <w:basedOn w:val="prastojilentel"/>
    <w:next w:val="Lentelstinklelis"/>
    <w:uiPriority w:val="39"/>
    <w:rsid w:val="00C53C0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
    <w:name w:val="Style23"/>
    <w:uiPriority w:val="99"/>
    <w:rsid w:val="00C53C0F"/>
  </w:style>
  <w:style w:type="paragraph" w:styleId="Citata">
    <w:name w:val="Quote"/>
    <w:basedOn w:val="prastasis"/>
    <w:next w:val="prastasis"/>
    <w:link w:val="CitataDiagrama1"/>
    <w:uiPriority w:val="29"/>
    <w:qFormat/>
    <w:rsid w:val="00C53C0F"/>
    <w:pPr>
      <w:spacing w:before="200" w:after="160"/>
      <w:ind w:left="864" w:right="864"/>
      <w:jc w:val="center"/>
    </w:pPr>
    <w:rPr>
      <w:rFonts w:ascii="Times New Roman" w:eastAsia="Times New Roman" w:hAnsi="Times New Roman" w:cs="Times New Roman"/>
      <w:i/>
      <w:iCs/>
      <w:color w:val="404040"/>
      <w:sz w:val="24"/>
      <w:szCs w:val="24"/>
    </w:rPr>
  </w:style>
  <w:style w:type="character" w:customStyle="1" w:styleId="CitataDiagrama">
    <w:name w:val="Citata Diagrama"/>
    <w:basedOn w:val="Numatytasispastraiposriftas"/>
    <w:link w:val="Citata1"/>
    <w:uiPriority w:val="29"/>
    <w:rsid w:val="00C53C0F"/>
    <w:rPr>
      <w:i/>
      <w:iCs/>
      <w:color w:val="404040" w:themeColor="text1" w:themeTint="BF"/>
    </w:rPr>
  </w:style>
  <w:style w:type="character" w:customStyle="1" w:styleId="CitataDiagrama1">
    <w:name w:val="Citata Diagrama1"/>
    <w:link w:val="Citata"/>
    <w:uiPriority w:val="29"/>
    <w:rsid w:val="00C53C0F"/>
    <w:rPr>
      <w:rFonts w:ascii="Times New Roman" w:eastAsia="Times New Roman" w:hAnsi="Times New Roman" w:cs="Times New Roman"/>
      <w:i/>
      <w:iCs/>
      <w:color w:val="404040"/>
      <w:sz w:val="24"/>
      <w:szCs w:val="24"/>
    </w:rPr>
  </w:style>
  <w:style w:type="numbering" w:customStyle="1" w:styleId="Style24">
    <w:name w:val="Style24"/>
    <w:uiPriority w:val="99"/>
    <w:rsid w:val="00C53C0F"/>
    <w:pPr>
      <w:numPr>
        <w:numId w:val="1"/>
      </w:numPr>
    </w:pPr>
  </w:style>
  <w:style w:type="numbering" w:customStyle="1" w:styleId="NoList6">
    <w:name w:val="No List6"/>
    <w:next w:val="Sraonra"/>
    <w:uiPriority w:val="99"/>
    <w:semiHidden/>
    <w:unhideWhenUsed/>
    <w:rsid w:val="00C53C0F"/>
  </w:style>
  <w:style w:type="table" w:customStyle="1" w:styleId="TableGrid4">
    <w:name w:val="Table Grid4"/>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locked/>
    <w:rsid w:val="00C53C0F"/>
    <w:rPr>
      <w:sz w:val="28"/>
      <w:szCs w:val="28"/>
      <w:lang w:val="lt-LT" w:eastAsia="lt-LT" w:bidi="ar-SA"/>
    </w:rPr>
  </w:style>
  <w:style w:type="paragraph" w:customStyle="1" w:styleId="CharChar2DiagramaDiagramaCharCharDiagramaDiagrama">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Lentelsturinys">
    <w:name w:val="Lentelės turinys"/>
    <w:basedOn w:val="prastasis"/>
    <w:rsid w:val="00C53C0F"/>
    <w:pPr>
      <w:suppressLineNumbers/>
      <w:suppressAutoHyphens/>
    </w:pPr>
    <w:rPr>
      <w:rFonts w:ascii="Times New Roman" w:eastAsia="Calibri" w:hAnsi="Times New Roman" w:cs="Calibri"/>
      <w:sz w:val="24"/>
      <w:lang w:eastAsia="ar-SA"/>
    </w:rPr>
  </w:style>
  <w:style w:type="character" w:customStyle="1" w:styleId="WW-Absatz-Standardschriftart111111">
    <w:name w:val="WW-Absatz-Standardschriftart111111"/>
    <w:rsid w:val="00C53C0F"/>
  </w:style>
  <w:style w:type="paragraph" w:customStyle="1" w:styleId="CharCharCharCharCharCharCharCharCharChar">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10">
    <w:name w:val="Char Char1"/>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SkyriusChar">
    <w:name w:val="Skyrius Char"/>
    <w:rsid w:val="00C53C0F"/>
    <w:rPr>
      <w:b/>
      <w:bCs/>
      <w:caps/>
      <w:sz w:val="24"/>
      <w:szCs w:val="24"/>
    </w:rPr>
  </w:style>
  <w:style w:type="numbering" w:customStyle="1" w:styleId="Style25">
    <w:name w:val="Style25"/>
    <w:uiPriority w:val="99"/>
    <w:rsid w:val="00C53C0F"/>
    <w:pPr>
      <w:numPr>
        <w:numId w:val="13"/>
      </w:numPr>
    </w:pPr>
  </w:style>
  <w:style w:type="table" w:customStyle="1" w:styleId="Lentelstinklelis12">
    <w:name w:val="Lentelės tinklelis1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1">
    <w:name w:val="Be tarpų Diagrama1"/>
    <w:uiPriority w:val="1"/>
    <w:rsid w:val="00C53C0F"/>
    <w:rPr>
      <w:rFonts w:eastAsia="Calibri"/>
      <w:sz w:val="28"/>
      <w:szCs w:val="24"/>
      <w:lang w:eastAsia="en-US"/>
    </w:rPr>
  </w:style>
  <w:style w:type="paragraph" w:customStyle="1" w:styleId="Betarp3">
    <w:name w:val="Be tarpų3"/>
    <w:basedOn w:val="prastasis"/>
    <w:uiPriority w:val="1"/>
    <w:qFormat/>
    <w:rsid w:val="00C53C0F"/>
    <w:rPr>
      <w:rFonts w:ascii="Times New Roman" w:eastAsia="Times New Roman" w:hAnsi="Times New Roman" w:cs="Times New Roman"/>
      <w:sz w:val="24"/>
      <w:szCs w:val="24"/>
    </w:rPr>
  </w:style>
  <w:style w:type="paragraph" w:customStyle="1" w:styleId="Citata1">
    <w:name w:val="Citata1"/>
    <w:basedOn w:val="prastasis"/>
    <w:next w:val="prastasis"/>
    <w:link w:val="CitataDiagrama"/>
    <w:uiPriority w:val="29"/>
    <w:qFormat/>
    <w:rsid w:val="00C53C0F"/>
    <w:rPr>
      <w:i/>
      <w:iCs/>
      <w:color w:val="404040" w:themeColor="text1" w:themeTint="BF"/>
    </w:rPr>
  </w:style>
  <w:style w:type="paragraph" w:customStyle="1" w:styleId="Iskirtacitata1">
    <w:name w:val="Išskirta citata1"/>
    <w:basedOn w:val="prastasis"/>
    <w:next w:val="prastasis"/>
    <w:link w:val="IskirtacitataDiagrama"/>
    <w:uiPriority w:val="30"/>
    <w:qFormat/>
    <w:rsid w:val="00C53C0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
    <w:name w:val="Išskirta citata Diagrama"/>
    <w:link w:val="Iskirtacitata1"/>
    <w:uiPriority w:val="30"/>
    <w:rsid w:val="00C53C0F"/>
    <w:rPr>
      <w:rFonts w:ascii="Times New Roman" w:eastAsia="Times New Roman" w:hAnsi="Times New Roman" w:cs="Times New Roman"/>
      <w:i/>
      <w:iCs/>
      <w:sz w:val="24"/>
      <w:szCs w:val="24"/>
    </w:rPr>
  </w:style>
  <w:style w:type="character" w:customStyle="1" w:styleId="Nerykuspabraukimas1">
    <w:name w:val="Neryškus pabraukimas1"/>
    <w:uiPriority w:val="19"/>
    <w:qFormat/>
    <w:rsid w:val="00C53C0F"/>
    <w:rPr>
      <w:i/>
      <w:iCs/>
    </w:rPr>
  </w:style>
  <w:style w:type="character" w:customStyle="1" w:styleId="Rykuspabraukimas1">
    <w:name w:val="Ryškus pabraukimas1"/>
    <w:uiPriority w:val="21"/>
    <w:qFormat/>
    <w:rsid w:val="00C53C0F"/>
    <w:rPr>
      <w:b/>
      <w:bCs/>
      <w:i/>
      <w:iCs/>
    </w:rPr>
  </w:style>
  <w:style w:type="character" w:customStyle="1" w:styleId="Nerykinuoroda1">
    <w:name w:val="Neryški nuoroda1"/>
    <w:uiPriority w:val="31"/>
    <w:qFormat/>
    <w:rsid w:val="00C53C0F"/>
    <w:rPr>
      <w:smallCaps/>
    </w:rPr>
  </w:style>
  <w:style w:type="character" w:customStyle="1" w:styleId="Rykinuoroda1">
    <w:name w:val="Ryški nuoroda1"/>
    <w:uiPriority w:val="32"/>
    <w:qFormat/>
    <w:rsid w:val="00C53C0F"/>
    <w:rPr>
      <w:b/>
      <w:bCs/>
      <w:smallCaps/>
    </w:rPr>
  </w:style>
  <w:style w:type="character" w:customStyle="1" w:styleId="Knygospavadinimas1">
    <w:name w:val="Knygos pavadinimas1"/>
    <w:uiPriority w:val="33"/>
    <w:qFormat/>
    <w:rsid w:val="00C53C0F"/>
    <w:rPr>
      <w:i/>
      <w:iCs/>
      <w:smallCaps/>
      <w:spacing w:val="5"/>
    </w:rPr>
  </w:style>
  <w:style w:type="paragraph" w:customStyle="1" w:styleId="Turinioantrat1">
    <w:name w:val="Turinio antraštė1"/>
    <w:basedOn w:val="Antrat1"/>
    <w:next w:val="prastasis"/>
    <w:uiPriority w:val="39"/>
    <w:semiHidden/>
    <w:unhideWhenUsed/>
    <w:qFormat/>
    <w:rsid w:val="00C53C0F"/>
    <w:pPr>
      <w:keepNext w:val="0"/>
      <w:keepLines w:val="0"/>
      <w:spacing w:before="480"/>
      <w:contextualSpacing/>
      <w:outlineLvl w:val="9"/>
    </w:pPr>
    <w:rPr>
      <w:rFonts w:ascii="Times New Roman" w:eastAsia="Times New Roman" w:hAnsi="Times New Roman" w:cs="Times New Roman"/>
      <w:smallCaps/>
      <w:color w:val="auto"/>
      <w:spacing w:val="5"/>
      <w:sz w:val="36"/>
      <w:szCs w:val="36"/>
      <w:lang w:eastAsia="lt-LT" w:bidi="en-US"/>
    </w:rPr>
  </w:style>
  <w:style w:type="paragraph" w:customStyle="1" w:styleId="CharCharDiagramaDiagramaCharChar1">
    <w:name w:val="Char Char Diagrama Diagrama Char Char1"/>
    <w:basedOn w:val="prastasis"/>
    <w:rsid w:val="00C53C0F"/>
    <w:pPr>
      <w:spacing w:after="160" w:line="240" w:lineRule="exact"/>
    </w:pPr>
    <w:rPr>
      <w:rFonts w:ascii="Verdana" w:eastAsia="Times New Roman" w:hAnsi="Verdana" w:cs="Times New Roman"/>
      <w:sz w:val="20"/>
      <w:szCs w:val="20"/>
      <w:lang w:val="en-US" w:eastAsia="en-US"/>
    </w:rPr>
  </w:style>
  <w:style w:type="paragraph" w:customStyle="1" w:styleId="Pataisymai1">
    <w:name w:val="Pataisymai1"/>
    <w:hidden/>
    <w:uiPriority w:val="99"/>
    <w:semiHidden/>
    <w:rsid w:val="00C53C0F"/>
    <w:rPr>
      <w:rFonts w:ascii="Times New Roman" w:eastAsia="Times New Roman" w:hAnsi="Times New Roman" w:cs="Times New Roman"/>
      <w:sz w:val="24"/>
      <w:szCs w:val="24"/>
    </w:rPr>
  </w:style>
  <w:style w:type="paragraph" w:customStyle="1" w:styleId="10">
    <w:name w:val="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8DiagramaDiagrama">
    <w:name w:val="Char Char8 Diagrama Diagrama"/>
    <w:basedOn w:val="prastasis"/>
    <w:semiHidden/>
    <w:rsid w:val="00C53C0F"/>
    <w:pPr>
      <w:spacing w:after="160" w:line="240" w:lineRule="exact"/>
    </w:pPr>
    <w:rPr>
      <w:rFonts w:ascii="Verdana" w:eastAsia="Times New Roman" w:hAnsi="Verdana" w:cs="Verdana"/>
      <w:sz w:val="20"/>
      <w:szCs w:val="20"/>
    </w:rPr>
  </w:style>
  <w:style w:type="character" w:customStyle="1" w:styleId="Bodytext11">
    <w:name w:val="Body text + 11"/>
    <w:aliases w:val="5 pt20"/>
    <w:uiPriority w:val="99"/>
    <w:rsid w:val="00C53C0F"/>
    <w:rPr>
      <w:rFonts w:ascii="Times New Roman" w:hAnsi="Times New Roman" w:cs="Times New Roman"/>
      <w:spacing w:val="0"/>
      <w:sz w:val="23"/>
      <w:szCs w:val="23"/>
    </w:rPr>
  </w:style>
  <w:style w:type="character" w:customStyle="1" w:styleId="Bodytext111">
    <w:name w:val="Body text + 111"/>
    <w:aliases w:val="5 pt15,Bold3"/>
    <w:uiPriority w:val="99"/>
    <w:rsid w:val="00C53C0F"/>
    <w:rPr>
      <w:rFonts w:ascii="Times New Roman" w:hAnsi="Times New Roman" w:cs="Times New Roman"/>
      <w:b/>
      <w:bCs/>
      <w:spacing w:val="0"/>
      <w:sz w:val="23"/>
      <w:szCs w:val="23"/>
    </w:rPr>
  </w:style>
  <w:style w:type="character" w:customStyle="1" w:styleId="Bodytext38">
    <w:name w:val="Body text (38)_"/>
    <w:link w:val="Bodytext380"/>
    <w:uiPriority w:val="99"/>
    <w:rsid w:val="00C53C0F"/>
    <w:rPr>
      <w:b/>
      <w:bCs/>
      <w:sz w:val="21"/>
      <w:szCs w:val="21"/>
      <w:shd w:val="clear" w:color="auto" w:fill="FFFFFF"/>
    </w:rPr>
  </w:style>
  <w:style w:type="character" w:customStyle="1" w:styleId="Bodytext389pt">
    <w:name w:val="Body text (38) + 9 pt"/>
    <w:aliases w:val="Italic12"/>
    <w:uiPriority w:val="99"/>
    <w:rsid w:val="00C53C0F"/>
    <w:rPr>
      <w:b/>
      <w:bCs/>
      <w:i/>
      <w:iCs/>
      <w:sz w:val="18"/>
      <w:szCs w:val="18"/>
      <w:shd w:val="clear" w:color="auto" w:fill="FFFFFF"/>
    </w:rPr>
  </w:style>
  <w:style w:type="paragraph" w:customStyle="1" w:styleId="Bodytext380">
    <w:name w:val="Body text (38)"/>
    <w:basedOn w:val="prastasis"/>
    <w:link w:val="Bodytext38"/>
    <w:uiPriority w:val="99"/>
    <w:rsid w:val="00C53C0F"/>
    <w:pPr>
      <w:shd w:val="clear" w:color="auto" w:fill="FFFFFF"/>
      <w:spacing w:line="240" w:lineRule="atLeast"/>
      <w:jc w:val="center"/>
    </w:pPr>
    <w:rPr>
      <w:b/>
      <w:bCs/>
      <w:sz w:val="21"/>
      <w:szCs w:val="21"/>
    </w:rPr>
  </w:style>
  <w:style w:type="character" w:customStyle="1" w:styleId="towords">
    <w:name w:val="to_words"/>
    <w:rsid w:val="00C53C0F"/>
  </w:style>
  <w:style w:type="character" w:customStyle="1" w:styleId="t885">
    <w:name w:val="t885"/>
    <w:rsid w:val="00C53C0F"/>
  </w:style>
  <w:style w:type="character" w:customStyle="1" w:styleId="t886">
    <w:name w:val="t886"/>
    <w:rsid w:val="00C53C0F"/>
  </w:style>
  <w:style w:type="character" w:customStyle="1" w:styleId="t887">
    <w:name w:val="t887"/>
    <w:rsid w:val="00C53C0F"/>
  </w:style>
  <w:style w:type="character" w:customStyle="1" w:styleId="t888">
    <w:name w:val="t888"/>
    <w:rsid w:val="00C53C0F"/>
  </w:style>
  <w:style w:type="paragraph" w:customStyle="1" w:styleId="p1">
    <w:name w:val="p1"/>
    <w:basedOn w:val="prastasis"/>
    <w:rsid w:val="00C53C0F"/>
    <w:pPr>
      <w:spacing w:line="360" w:lineRule="auto"/>
    </w:pPr>
    <w:rPr>
      <w:rFonts w:ascii="Calibri" w:eastAsia="Calibri" w:hAnsi="Calibri" w:cs="Times New Roman"/>
      <w:sz w:val="17"/>
      <w:szCs w:val="17"/>
      <w:lang w:val="en-GB" w:eastAsia="en-GB"/>
    </w:rPr>
  </w:style>
  <w:style w:type="paragraph" w:customStyle="1" w:styleId="vv">
    <w:name w:val="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vvv">
    <w:name w:val="v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ATable">
    <w:name w:val="A_Table"/>
    <w:basedOn w:val="prastasis"/>
    <w:rsid w:val="00C53C0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eastAsia="Times New Roman" w:hAnsi="Calibri" w:cs="Times New Roman"/>
      <w:szCs w:val="20"/>
      <w:lang w:val="fi-FI" w:eastAsia="fi-FI"/>
    </w:rPr>
  </w:style>
  <w:style w:type="paragraph" w:customStyle="1" w:styleId="Atablecaption">
    <w:name w:val="A_table caption"/>
    <w:basedOn w:val="prastasis"/>
    <w:rsid w:val="00C53C0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rPr>
  </w:style>
  <w:style w:type="paragraph" w:customStyle="1" w:styleId="Atableupperline">
    <w:name w:val="A_table upper line"/>
    <w:basedOn w:val="ATable"/>
    <w:next w:val="ATable"/>
    <w:qFormat/>
    <w:rsid w:val="00C53C0F"/>
    <w:pPr>
      <w:pBdr>
        <w:top w:val="single" w:sz="2" w:space="4" w:color="auto"/>
      </w:pBdr>
    </w:pPr>
  </w:style>
  <w:style w:type="paragraph" w:customStyle="1" w:styleId="Atableunderline">
    <w:name w:val="A_table_underline"/>
    <w:basedOn w:val="ATable"/>
    <w:qFormat/>
    <w:rsid w:val="00C53C0F"/>
    <w:pPr>
      <w:pBdr>
        <w:bottom w:val="single" w:sz="2" w:space="4" w:color="auto"/>
      </w:pBdr>
    </w:pPr>
  </w:style>
  <w:style w:type="paragraph" w:customStyle="1" w:styleId="Atableadditionalinfo">
    <w:name w:val="A_table additional info"/>
    <w:next w:val="prastasis"/>
    <w:qFormat/>
    <w:rsid w:val="00C53C0F"/>
    <w:pPr>
      <w:spacing w:after="120"/>
      <w:ind w:firstLine="1134"/>
    </w:pPr>
    <w:rPr>
      <w:rFonts w:ascii="Calibri" w:eastAsia="Times New Roman" w:hAnsi="Calibri" w:cs="Times New Roman"/>
      <w:szCs w:val="20"/>
      <w:lang w:val="fi-FI" w:eastAsia="fi-FI"/>
    </w:rPr>
  </w:style>
  <w:style w:type="character" w:customStyle="1" w:styleId="LLCTekstas">
    <w:name w:val="LLCTekstas"/>
    <w:basedOn w:val="Numatytasispastraiposriftas"/>
    <w:rsid w:val="00C53C0F"/>
  </w:style>
  <w:style w:type="numbering" w:customStyle="1" w:styleId="NoList7">
    <w:name w:val="No List7"/>
    <w:next w:val="Sraonra"/>
    <w:semiHidden/>
    <w:rsid w:val="00C53C0F"/>
  </w:style>
  <w:style w:type="paragraph" w:customStyle="1" w:styleId="CharChar1DiagramaDiagramaCharCharDiagramaDiagramaCharCharDiagramaChar">
    <w:name w:val="Char Char1 Diagrama Diagrama Char Char Diagrama Diagrama Char Char Diagrama Char"/>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FontStyle15">
    <w:name w:val="Font Style15"/>
    <w:rsid w:val="00C53C0F"/>
    <w:rPr>
      <w:rFonts w:ascii="Times New Roman" w:hAnsi="Times New Roman" w:cs="Times New Roman"/>
      <w:sz w:val="22"/>
      <w:szCs w:val="22"/>
    </w:rPr>
  </w:style>
  <w:style w:type="paragraph" w:customStyle="1" w:styleId="CharCharCharChar">
    <w:name w:val="Char Char Char Char"/>
    <w:basedOn w:val="prastasis"/>
    <w:semiHidden/>
    <w:rsid w:val="00C53C0F"/>
    <w:pPr>
      <w:spacing w:after="160" w:line="240" w:lineRule="exact"/>
    </w:pPr>
    <w:rPr>
      <w:rFonts w:ascii="Verdana" w:eastAsia="Times New Roman" w:hAnsi="Verdana" w:cs="Verdana"/>
      <w:sz w:val="20"/>
      <w:szCs w:val="20"/>
      <w:lang w:eastAsia="en-US"/>
    </w:rPr>
  </w:style>
  <w:style w:type="table" w:customStyle="1" w:styleId="TableGrid5">
    <w:name w:val="Table Grid5"/>
    <w:basedOn w:val="prastojilentel"/>
    <w:next w:val="Lentelstinklelis"/>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0">
    <w:name w:val="Char Char2"/>
    <w:rsid w:val="00C53C0F"/>
    <w:rPr>
      <w:rFonts w:ascii="Courier New" w:hAnsi="Courier New" w:cs="Courier New"/>
      <w:lang w:val="lt-LT" w:eastAsia="lt-LT" w:bidi="ar-SA"/>
    </w:rPr>
  </w:style>
  <w:style w:type="paragraph" w:customStyle="1" w:styleId="LentaCENTR">
    <w:name w:val="Lenta CENTR"/>
    <w:basedOn w:val="Pagrindinistekstas20"/>
    <w:rsid w:val="00C53C0F"/>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CharCharCharCharCharCharChar">
    <w:name w:val="Char Char Char Char Char Char Char"/>
    <w:basedOn w:val="prastasis"/>
    <w:semiHidden/>
    <w:rsid w:val="00C53C0F"/>
    <w:pPr>
      <w:spacing w:after="160" w:line="240" w:lineRule="exact"/>
    </w:pPr>
    <w:rPr>
      <w:rFonts w:ascii="Verdana" w:eastAsia="Times New Roman" w:hAnsi="Verdana" w:cs="Verdana"/>
      <w:sz w:val="20"/>
      <w:szCs w:val="20"/>
      <w:lang w:eastAsia="en-US"/>
    </w:rPr>
  </w:style>
  <w:style w:type="paragraph" w:customStyle="1" w:styleId="Normal10">
    <w:name w:val="Normal1"/>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BasicParagraph">
    <w:name w:val="[Basic Paragraph]"/>
    <w:basedOn w:val="prastasis"/>
    <w:rsid w:val="00C53C0F"/>
    <w:pPr>
      <w:suppressAutoHyphens/>
      <w:autoSpaceDE w:val="0"/>
      <w:autoSpaceDN w:val="0"/>
      <w:adjustRightInd w:val="0"/>
      <w:spacing w:line="288" w:lineRule="auto"/>
      <w:textAlignment w:val="center"/>
    </w:pPr>
    <w:rPr>
      <w:rFonts w:ascii="Times New Roman" w:eastAsia="Times New Roman" w:hAnsi="Times New Roman" w:cs="Times New Roman"/>
      <w:color w:val="000000"/>
      <w:sz w:val="24"/>
      <w:szCs w:val="24"/>
      <w:lang w:eastAsia="en-US"/>
    </w:rPr>
  </w:style>
  <w:style w:type="character" w:customStyle="1" w:styleId="podzagolovok">
    <w:name w:val="podzagolovok"/>
    <w:basedOn w:val="Numatytasispastraiposriftas"/>
    <w:rsid w:val="00C53C0F"/>
  </w:style>
  <w:style w:type="table" w:customStyle="1" w:styleId="Lentelstinklelis13">
    <w:name w:val="Lentelės tinklelis13"/>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C53C0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0">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13">
    <w:name w:val="Sąrašo nėra13"/>
    <w:next w:val="Sraonra"/>
    <w:semiHidden/>
    <w:rsid w:val="00C53C0F"/>
  </w:style>
  <w:style w:type="paragraph" w:customStyle="1" w:styleId="CharCharCharCharCharCharCharCharCharChar0">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22">
    <w:name w:val="Sąrašo nėra22"/>
    <w:next w:val="Sraonra"/>
    <w:semiHidden/>
    <w:rsid w:val="00C53C0F"/>
  </w:style>
  <w:style w:type="numbering" w:customStyle="1" w:styleId="Sraonra3">
    <w:name w:val="Sąrašo nėra3"/>
    <w:next w:val="Sraonra"/>
    <w:semiHidden/>
    <w:rsid w:val="00C53C0F"/>
  </w:style>
  <w:style w:type="numbering" w:customStyle="1" w:styleId="Sraonra4">
    <w:name w:val="Sąrašo nėra4"/>
    <w:next w:val="Sraonra"/>
    <w:semiHidden/>
    <w:rsid w:val="00C53C0F"/>
  </w:style>
  <w:style w:type="numbering" w:customStyle="1" w:styleId="Sraonra5">
    <w:name w:val="Sąrašo nėra5"/>
    <w:next w:val="Sraonra"/>
    <w:semiHidden/>
    <w:rsid w:val="00C53C0F"/>
  </w:style>
  <w:style w:type="numbering" w:customStyle="1" w:styleId="Sraonra6">
    <w:name w:val="Sąrašo nėra6"/>
    <w:next w:val="Sraonra"/>
    <w:semiHidden/>
    <w:rsid w:val="00C53C0F"/>
  </w:style>
  <w:style w:type="numbering" w:customStyle="1" w:styleId="Sraonra7">
    <w:name w:val="Sąrašo nėra7"/>
    <w:next w:val="Sraonra"/>
    <w:semiHidden/>
    <w:rsid w:val="00C53C0F"/>
  </w:style>
  <w:style w:type="character" w:customStyle="1" w:styleId="Neapdorotaspaminjimas10">
    <w:name w:val="Neapdorotas paminėjimas1"/>
    <w:uiPriority w:val="99"/>
    <w:semiHidden/>
    <w:unhideWhenUsed/>
    <w:rsid w:val="00C53C0F"/>
    <w:rPr>
      <w:color w:val="808080"/>
      <w:shd w:val="clear" w:color="auto" w:fill="E6E6E6"/>
    </w:rPr>
  </w:style>
  <w:style w:type="character" w:customStyle="1" w:styleId="markedcontent">
    <w:name w:val="markedcontent"/>
    <w:basedOn w:val="Numatytasispastraiposriftas"/>
    <w:rsid w:val="00C53C0F"/>
  </w:style>
  <w:style w:type="paragraph" w:customStyle="1" w:styleId="Sraopastraipa11">
    <w:name w:val="Sąrašo pastraipa11"/>
    <w:basedOn w:val="prastasis"/>
    <w:uiPriority w:val="34"/>
    <w:qFormat/>
    <w:rsid w:val="00C53C0F"/>
    <w:pPr>
      <w:suppressAutoHyphens/>
      <w:ind w:left="720"/>
      <w:contextualSpacing/>
    </w:pPr>
    <w:rPr>
      <w:rFonts w:ascii="TimesLT" w:eastAsia="Times New Roman" w:hAnsi="TimesLT" w:cs="Times New Roman"/>
      <w:sz w:val="24"/>
      <w:szCs w:val="24"/>
      <w:lang w:eastAsia="ar-SA"/>
    </w:rPr>
  </w:style>
  <w:style w:type="paragraph" w:customStyle="1" w:styleId="DiagramaDiagrama1CharCharDiagramaCharChar1">
    <w:name w:val="Diagrama Diagrama1 Char Char Diagrama Char Char1"/>
    <w:basedOn w:val="prastasis"/>
    <w:rsid w:val="00C53C0F"/>
    <w:pPr>
      <w:spacing w:after="160" w:line="240" w:lineRule="exact"/>
    </w:pPr>
    <w:rPr>
      <w:rFonts w:ascii="Verdana" w:eastAsia="Times New Roman" w:hAnsi="Verdana" w:cs="Verdana"/>
      <w:sz w:val="20"/>
      <w:szCs w:val="20"/>
      <w:lang w:val="en-US" w:eastAsia="en-US"/>
    </w:rPr>
  </w:style>
  <w:style w:type="character" w:customStyle="1" w:styleId="contentpasted1">
    <w:name w:val="contentpasted1"/>
    <w:basedOn w:val="Numatytasispastraiposriftas"/>
    <w:rsid w:val="00EC4BBB"/>
  </w:style>
  <w:style w:type="character" w:customStyle="1" w:styleId="contentpasted2">
    <w:name w:val="contentpasted2"/>
    <w:basedOn w:val="Numatytasispastraiposriftas"/>
    <w:rsid w:val="0044505E"/>
  </w:style>
  <w:style w:type="character" w:customStyle="1" w:styleId="WW8Num9z8">
    <w:name w:val="WW8Num9z8"/>
    <w:rsid w:val="00E51748"/>
  </w:style>
  <w:style w:type="paragraph" w:customStyle="1" w:styleId="Normal10pt">
    <w:name w:val="Normal + 10 pt"/>
    <w:aliases w:val="Justified"/>
    <w:basedOn w:val="prastasis"/>
    <w:rsid w:val="00274BBF"/>
    <w:pPr>
      <w:spacing w:after="200" w:line="276" w:lineRule="auto"/>
      <w:jc w:val="both"/>
    </w:pPr>
    <w:rPr>
      <w:rFonts w:ascii="Times New Roman" w:eastAsia="Times New Roman" w:hAnsi="Times New Roman" w:cs="Times New Roman"/>
      <w:sz w:val="20"/>
      <w:szCs w:val="20"/>
      <w:lang w:eastAsia="en-US"/>
    </w:rPr>
  </w:style>
  <w:style w:type="character" w:customStyle="1" w:styleId="wysiwyg-color-black">
    <w:name w:val="wysiwyg-color-black"/>
    <w:rsid w:val="007A1062"/>
  </w:style>
  <w:style w:type="character" w:customStyle="1" w:styleId="UnresolvedMention4">
    <w:name w:val="Unresolved Mention4"/>
    <w:basedOn w:val="Numatytasispastraiposriftas"/>
    <w:uiPriority w:val="99"/>
    <w:semiHidden/>
    <w:unhideWhenUsed/>
    <w:rsid w:val="009F51BC"/>
    <w:rPr>
      <w:color w:val="605E5C"/>
      <w:shd w:val="clear" w:color="auto" w:fill="E1DFDD"/>
    </w:rPr>
  </w:style>
  <w:style w:type="character" w:styleId="Neapdorotaspaminjimas">
    <w:name w:val="Unresolved Mention"/>
    <w:basedOn w:val="Numatytasispastraiposriftas"/>
    <w:uiPriority w:val="99"/>
    <w:semiHidden/>
    <w:unhideWhenUsed/>
    <w:rsid w:val="00CB2081"/>
    <w:rPr>
      <w:color w:val="605E5C"/>
      <w:shd w:val="clear" w:color="auto" w:fill="E1DFDD"/>
    </w:rPr>
  </w:style>
  <w:style w:type="numbering" w:customStyle="1" w:styleId="Sraonra8">
    <w:name w:val="Sąrašo nėra8"/>
    <w:next w:val="Sraonra"/>
    <w:uiPriority w:val="99"/>
    <w:semiHidden/>
    <w:unhideWhenUsed/>
    <w:rsid w:val="003D686B"/>
  </w:style>
  <w:style w:type="table" w:customStyle="1" w:styleId="Lentelstinklelis3">
    <w:name w:val="Lentelės tinklelis3"/>
    <w:basedOn w:val="prastojilentel"/>
    <w:next w:val="Lentelstinklelis"/>
    <w:uiPriority w:val="59"/>
    <w:rsid w:val="003D686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Sraonra"/>
    <w:semiHidden/>
    <w:unhideWhenUsed/>
    <w:rsid w:val="003D686B"/>
  </w:style>
  <w:style w:type="numbering" w:customStyle="1" w:styleId="NoList23">
    <w:name w:val="No List23"/>
    <w:next w:val="Sraonra"/>
    <w:semiHidden/>
    <w:unhideWhenUsed/>
    <w:rsid w:val="003D686B"/>
  </w:style>
  <w:style w:type="numbering" w:customStyle="1" w:styleId="NoList31">
    <w:name w:val="No List31"/>
    <w:next w:val="Sraonra"/>
    <w:uiPriority w:val="99"/>
    <w:semiHidden/>
    <w:unhideWhenUsed/>
    <w:rsid w:val="003D686B"/>
  </w:style>
  <w:style w:type="table" w:customStyle="1" w:styleId="TableGrid11">
    <w:name w:val="Table Grid1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Sraonra"/>
    <w:uiPriority w:val="99"/>
    <w:semiHidden/>
    <w:unhideWhenUsed/>
    <w:rsid w:val="003D686B"/>
  </w:style>
  <w:style w:type="table" w:customStyle="1" w:styleId="TableGrid21">
    <w:name w:val="Table Grid2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3D686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3D686B"/>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semiHidden/>
    <w:unhideWhenUsed/>
    <w:rsid w:val="00C16FB3"/>
  </w:style>
  <w:style w:type="character" w:customStyle="1" w:styleId="PaantratDiagrama1">
    <w:name w:val="Paantraštė Diagrama1"/>
    <w:rsid w:val="00C16FB3"/>
    <w:rPr>
      <w:rFonts w:ascii="Times New Roman" w:eastAsia="Times New Roman" w:hAnsi="Times New Roman"/>
      <w:i/>
      <w:iCs/>
      <w:smallCaps/>
      <w:spacing w:val="10"/>
      <w:sz w:val="28"/>
      <w:szCs w:val="28"/>
    </w:rPr>
  </w:style>
  <w:style w:type="paragraph" w:styleId="Iskirtacitata">
    <w:name w:val="Intense Quote"/>
    <w:basedOn w:val="prastasis"/>
    <w:next w:val="prastasis"/>
    <w:uiPriority w:val="30"/>
    <w:qFormat/>
    <w:rsid w:val="00C16FB3"/>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1">
    <w:name w:val="Išskirta citata Diagrama1"/>
    <w:basedOn w:val="Numatytasispastraiposriftas"/>
    <w:uiPriority w:val="30"/>
    <w:rsid w:val="00C16FB3"/>
    <w:rPr>
      <w:i/>
      <w:iCs/>
      <w:color w:val="4F81BD" w:themeColor="accent1"/>
    </w:rPr>
  </w:style>
  <w:style w:type="character" w:styleId="Rykuspabraukimas">
    <w:name w:val="Intense Emphasis"/>
    <w:uiPriority w:val="21"/>
    <w:qFormat/>
    <w:rsid w:val="00C16FB3"/>
    <w:rPr>
      <w:b/>
      <w:bCs/>
      <w:i/>
      <w:iCs/>
    </w:rPr>
  </w:style>
  <w:style w:type="character" w:styleId="Nerykinuoroda">
    <w:name w:val="Subtle Reference"/>
    <w:uiPriority w:val="31"/>
    <w:qFormat/>
    <w:rsid w:val="00C16FB3"/>
    <w:rPr>
      <w:smallCaps/>
    </w:rPr>
  </w:style>
  <w:style w:type="character" w:styleId="Rykinuoroda">
    <w:name w:val="Intense Reference"/>
    <w:uiPriority w:val="32"/>
    <w:qFormat/>
    <w:rsid w:val="00C16FB3"/>
    <w:rPr>
      <w:b/>
      <w:bCs/>
      <w:smallCaps/>
    </w:rPr>
  </w:style>
  <w:style w:type="character" w:styleId="Knygospavadinimas">
    <w:name w:val="Book Title"/>
    <w:uiPriority w:val="33"/>
    <w:qFormat/>
    <w:rsid w:val="00C16FB3"/>
    <w:rPr>
      <w:i/>
      <w:iCs/>
      <w:smallCaps/>
      <w:spacing w:val="5"/>
    </w:rPr>
  </w:style>
  <w:style w:type="table" w:customStyle="1" w:styleId="Lentelstinklelis4">
    <w:name w:val="Lentelės tinklelis4"/>
    <w:basedOn w:val="prastojilentel"/>
    <w:next w:val="Lentelstinklelis"/>
    <w:uiPriority w:val="39"/>
    <w:rsid w:val="00C16F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Sraonra"/>
    <w:semiHidden/>
    <w:unhideWhenUsed/>
    <w:rsid w:val="00C16FB3"/>
  </w:style>
  <w:style w:type="numbering" w:customStyle="1" w:styleId="NoList24">
    <w:name w:val="No List24"/>
    <w:next w:val="Sraonra"/>
    <w:semiHidden/>
    <w:unhideWhenUsed/>
    <w:rsid w:val="00C16FB3"/>
  </w:style>
  <w:style w:type="numbering" w:customStyle="1" w:styleId="NoList32">
    <w:name w:val="No List32"/>
    <w:next w:val="Sraonra"/>
    <w:uiPriority w:val="99"/>
    <w:semiHidden/>
    <w:unhideWhenUsed/>
    <w:rsid w:val="00C16FB3"/>
  </w:style>
  <w:style w:type="table" w:customStyle="1" w:styleId="TableGrid12">
    <w:name w:val="Table Grid12"/>
    <w:basedOn w:val="prastojilentel"/>
    <w:next w:val="Lentelstinklelis"/>
    <w:rsid w:val="00C16FB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Sraonra"/>
    <w:uiPriority w:val="99"/>
    <w:semiHidden/>
    <w:unhideWhenUsed/>
    <w:rsid w:val="00C16FB3"/>
  </w:style>
  <w:style w:type="table" w:customStyle="1" w:styleId="TableGrid22">
    <w:name w:val="Table Grid22"/>
    <w:basedOn w:val="prastojilentel"/>
    <w:next w:val="Lentelstinklelis"/>
    <w:rsid w:val="00C16FB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59"/>
    <w:rsid w:val="00C16FB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Body Text 3"/>
    <w:basedOn w:val="prastasis"/>
    <w:rsid w:val="00C16FB3"/>
    <w:pPr>
      <w:widowControl w:val="0"/>
      <w:suppressAutoHyphens/>
      <w:jc w:val="both"/>
    </w:pPr>
    <w:rPr>
      <w:rFonts w:ascii="Times New Roman" w:eastAsia="Lucida Sans Unicode" w:hAnsi="Times New Roman" w:cs="Tahoma"/>
      <w:strike/>
      <w:sz w:val="24"/>
      <w:szCs w:val="20"/>
      <w:lang w:eastAsia="en-US"/>
    </w:rPr>
  </w:style>
  <w:style w:type="paragraph" w:customStyle="1" w:styleId="CharChar11">
    <w:name w:val="Char Char1"/>
    <w:basedOn w:val="prastasis"/>
    <w:rsid w:val="00C16FB3"/>
    <w:pPr>
      <w:spacing w:after="160" w:line="240" w:lineRule="exact"/>
    </w:pPr>
    <w:rPr>
      <w:rFonts w:ascii="Tahoma" w:eastAsia="Times New Roman" w:hAnsi="Tahoma" w:cs="Times New Roman"/>
      <w:sz w:val="20"/>
      <w:szCs w:val="20"/>
      <w:lang w:eastAsia="en-US"/>
    </w:rPr>
  </w:style>
  <w:style w:type="paragraph" w:customStyle="1" w:styleId="Pagrindiniotekstotrauka31">
    <w:name w:val="Pagrindinio teksto įtrauka 31"/>
    <w:basedOn w:val="prastasis"/>
    <w:rsid w:val="00C16FB3"/>
    <w:pPr>
      <w:widowControl w:val="0"/>
      <w:suppressAutoHyphens/>
      <w:spacing w:line="100" w:lineRule="atLeast"/>
      <w:ind w:left="284" w:hanging="284"/>
      <w:jc w:val="both"/>
    </w:pPr>
    <w:rPr>
      <w:rFonts w:ascii="Times New Roman" w:eastAsia="Lucida Sans Unicode" w:hAnsi="Times New Roman" w:cs="Times New Roman"/>
      <w:sz w:val="24"/>
      <w:szCs w:val="24"/>
    </w:rPr>
  </w:style>
  <w:style w:type="character" w:customStyle="1" w:styleId="WW8Num5z0">
    <w:name w:val="WW8Num5z0"/>
    <w:rsid w:val="00C16FB3"/>
    <w:rPr>
      <w:rFonts w:ascii="Wingdings" w:hAnsi="Wingdings"/>
    </w:rPr>
  </w:style>
  <w:style w:type="character" w:customStyle="1" w:styleId="Absatz-Standardschriftart">
    <w:name w:val="Absatz-Standardschriftart"/>
    <w:rsid w:val="00C16FB3"/>
  </w:style>
  <w:style w:type="character" w:customStyle="1" w:styleId="WW-Absatz-Standardschriftart">
    <w:name w:val="WW-Absatz-Standardschriftart"/>
    <w:rsid w:val="00C16FB3"/>
  </w:style>
  <w:style w:type="character" w:customStyle="1" w:styleId="WW-Absatz-Standardschriftart1">
    <w:name w:val="WW-Absatz-Standardschriftart1"/>
    <w:rsid w:val="00C16FB3"/>
  </w:style>
  <w:style w:type="character" w:customStyle="1" w:styleId="WW-Absatz-Standardschriftart11">
    <w:name w:val="WW-Absatz-Standardschriftart11"/>
    <w:rsid w:val="00C16FB3"/>
  </w:style>
  <w:style w:type="character" w:customStyle="1" w:styleId="WW-Absatz-Standardschriftart111">
    <w:name w:val="WW-Absatz-Standardschriftart111"/>
    <w:rsid w:val="00C16FB3"/>
  </w:style>
  <w:style w:type="character" w:customStyle="1" w:styleId="WW-Absatz-Standardschriftart1111">
    <w:name w:val="WW-Absatz-Standardschriftart1111"/>
    <w:rsid w:val="00C16FB3"/>
  </w:style>
  <w:style w:type="character" w:customStyle="1" w:styleId="WW-Absatz-Standardschriftart11111">
    <w:name w:val="WW-Absatz-Standardschriftart11111"/>
    <w:rsid w:val="00C16FB3"/>
  </w:style>
  <w:style w:type="character" w:customStyle="1" w:styleId="WW-Absatz-Standardschriftart1111111">
    <w:name w:val="WW-Absatz-Standardschriftart1111111"/>
    <w:rsid w:val="00C16FB3"/>
  </w:style>
  <w:style w:type="character" w:customStyle="1" w:styleId="WW8Num10z0">
    <w:name w:val="WW8Num10z0"/>
    <w:rsid w:val="00C16FB3"/>
    <w:rPr>
      <w:rFonts w:ascii="Sylfaen" w:hAnsi="Sylfaen"/>
    </w:rPr>
  </w:style>
  <w:style w:type="character" w:customStyle="1" w:styleId="WW8Num14z0">
    <w:name w:val="WW8Num14z0"/>
    <w:rsid w:val="00C16FB3"/>
    <w:rPr>
      <w:rFonts w:ascii="Sylfaen" w:hAnsi="Sylfaen"/>
    </w:rPr>
  </w:style>
  <w:style w:type="character" w:customStyle="1" w:styleId="WW8Num15z0">
    <w:name w:val="WW8Num15z0"/>
    <w:rsid w:val="00C16FB3"/>
    <w:rPr>
      <w:rFonts w:ascii="Sylfaen" w:hAnsi="Sylfaen"/>
    </w:rPr>
  </w:style>
  <w:style w:type="character" w:customStyle="1" w:styleId="WW8Num17z0">
    <w:name w:val="WW8Num17z0"/>
    <w:rsid w:val="00C16FB3"/>
    <w:rPr>
      <w:rFonts w:ascii="Sylfaen" w:hAnsi="Sylfaen"/>
    </w:rPr>
  </w:style>
  <w:style w:type="character" w:customStyle="1" w:styleId="WW8Num18z0">
    <w:name w:val="WW8Num18z0"/>
    <w:rsid w:val="00C16FB3"/>
    <w:rPr>
      <w:rFonts w:ascii="Wingdings" w:hAnsi="Wingdings"/>
    </w:rPr>
  </w:style>
  <w:style w:type="character" w:customStyle="1" w:styleId="WW8Num18z1">
    <w:name w:val="WW8Num18z1"/>
    <w:rsid w:val="00C16FB3"/>
    <w:rPr>
      <w:rFonts w:ascii="Courier New" w:hAnsi="Courier New" w:cs="Courier New"/>
    </w:rPr>
  </w:style>
  <w:style w:type="character" w:customStyle="1" w:styleId="WW8Num18z3">
    <w:name w:val="WW8Num18z3"/>
    <w:rsid w:val="00C16FB3"/>
    <w:rPr>
      <w:rFonts w:ascii="Symbol" w:hAnsi="Symbol"/>
    </w:rPr>
  </w:style>
  <w:style w:type="character" w:customStyle="1" w:styleId="WW8Num19z1">
    <w:name w:val="WW8Num19z1"/>
    <w:rsid w:val="00C16FB3"/>
    <w:rPr>
      <w:rFonts w:ascii="Wingdings" w:hAnsi="Wingdings"/>
    </w:rPr>
  </w:style>
  <w:style w:type="character" w:customStyle="1" w:styleId="WW8Num21z0">
    <w:name w:val="WW8Num21z0"/>
    <w:rsid w:val="00C16FB3"/>
    <w:rPr>
      <w:rFonts w:ascii="Sylfaen" w:hAnsi="Sylfaen"/>
    </w:rPr>
  </w:style>
  <w:style w:type="character" w:customStyle="1" w:styleId="WW8Num22z0">
    <w:name w:val="WW8Num22z0"/>
    <w:rsid w:val="00C16FB3"/>
    <w:rPr>
      <w:rFonts w:ascii="Sylfaen" w:hAnsi="Sylfaen"/>
    </w:rPr>
  </w:style>
  <w:style w:type="character" w:customStyle="1" w:styleId="WW8Num24z0">
    <w:name w:val="WW8Num24z0"/>
    <w:rsid w:val="00C16FB3"/>
    <w:rPr>
      <w:rFonts w:ascii="Sylfaen" w:hAnsi="Sylfaen"/>
    </w:rPr>
  </w:style>
  <w:style w:type="character" w:customStyle="1" w:styleId="WW8Num25z0">
    <w:name w:val="WW8Num25z0"/>
    <w:rsid w:val="00C16FB3"/>
    <w:rPr>
      <w:b w:val="0"/>
    </w:rPr>
  </w:style>
  <w:style w:type="character" w:customStyle="1" w:styleId="WW8Num28z0">
    <w:name w:val="WW8Num28z0"/>
    <w:rsid w:val="00C16FB3"/>
    <w:rPr>
      <w:rFonts w:ascii="Wingdings" w:hAnsi="Wingdings"/>
    </w:rPr>
  </w:style>
  <w:style w:type="character" w:customStyle="1" w:styleId="WW8Num28z1">
    <w:name w:val="WW8Num28z1"/>
    <w:rsid w:val="00C16FB3"/>
    <w:rPr>
      <w:rFonts w:ascii="Courier New" w:hAnsi="Courier New" w:cs="Courier New"/>
    </w:rPr>
  </w:style>
  <w:style w:type="character" w:customStyle="1" w:styleId="WW8Num28z3">
    <w:name w:val="WW8Num28z3"/>
    <w:rsid w:val="00C16FB3"/>
    <w:rPr>
      <w:rFonts w:ascii="Symbol" w:hAnsi="Symbol"/>
    </w:rPr>
  </w:style>
  <w:style w:type="character" w:customStyle="1" w:styleId="Bullets">
    <w:name w:val="Bullets"/>
    <w:rsid w:val="00C16FB3"/>
    <w:rPr>
      <w:rFonts w:ascii="StarSymbol" w:eastAsia="StarSymbol" w:hAnsi="StarSymbol" w:cs="StarSymbol"/>
      <w:sz w:val="18"/>
      <w:szCs w:val="18"/>
    </w:rPr>
  </w:style>
  <w:style w:type="paragraph" w:customStyle="1" w:styleId="prastasis2">
    <w:name w:val="Įprastasis2"/>
    <w:basedOn w:val="prastasis"/>
    <w:rsid w:val="00C16FB3"/>
    <w:pPr>
      <w:suppressAutoHyphens/>
      <w:jc w:val="both"/>
    </w:pPr>
    <w:rPr>
      <w:rFonts w:ascii="Times New Roman" w:eastAsia="Times New Roman" w:hAnsi="Times New Roman" w:cs="Times New Roman"/>
      <w:b/>
      <w:sz w:val="24"/>
      <w:szCs w:val="24"/>
      <w:lang w:eastAsia="ar-SA"/>
    </w:rPr>
  </w:style>
  <w:style w:type="paragraph" w:customStyle="1" w:styleId="pavadinimas10">
    <w:name w:val="pavadinimas1"/>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mazas0">
    <w:name w:val="mazas"/>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istatymas0">
    <w:name w:val="istatymas"/>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ListParagraph4">
    <w:name w:val="List Paragraph4"/>
    <w:basedOn w:val="prastasis"/>
    <w:qFormat/>
    <w:rsid w:val="00C16FB3"/>
    <w:pPr>
      <w:spacing w:after="200" w:line="276" w:lineRule="auto"/>
      <w:ind w:left="720"/>
      <w:contextualSpacing/>
    </w:pPr>
    <w:rPr>
      <w:rFonts w:ascii="Calibri" w:eastAsia="Calibri" w:hAnsi="Calibri" w:cs="Times New Roman"/>
      <w:lang w:val="en-GB" w:eastAsia="en-US"/>
    </w:rPr>
  </w:style>
  <w:style w:type="paragraph" w:customStyle="1" w:styleId="CharChar2DiagramaDiagramaCharChar">
    <w:name w:val="Char Char2 Diagrama Diagrama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CharCharCharCharCharCharCharCharCharChar1">
    <w:name w:val="Char Char Char Char Char Char Char Char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CharCharDiagramaDiagrama">
    <w:name w:val="Char Char Diagrama Diagrama"/>
    <w:basedOn w:val="prastasis"/>
    <w:rsid w:val="00C16FB3"/>
    <w:pPr>
      <w:spacing w:after="160" w:line="240" w:lineRule="exact"/>
    </w:pPr>
    <w:rPr>
      <w:rFonts w:ascii="Tahoma" w:eastAsia="Times New Roman" w:hAnsi="Tahoma" w:cs="Times New Roman"/>
      <w:sz w:val="20"/>
      <w:szCs w:val="20"/>
      <w:lang w:eastAsia="en-US"/>
    </w:rPr>
  </w:style>
  <w:style w:type="paragraph" w:customStyle="1" w:styleId="DiagramaDiagrama2CharChar">
    <w:name w:val="Diagrama Diagrama2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normalDiagramaDiagrama">
    <w:name w:val="normal+Diagrama Diagrama"/>
    <w:basedOn w:val="prastasis"/>
    <w:link w:val="normalDiagramaDiagramaChar"/>
    <w:rsid w:val="00C16FB3"/>
    <w:pPr>
      <w:spacing w:line="360" w:lineRule="auto"/>
      <w:ind w:firstLine="1276"/>
      <w:jc w:val="both"/>
    </w:pPr>
    <w:rPr>
      <w:rFonts w:ascii="Times New Roman" w:eastAsia="Times New Roman" w:hAnsi="Times New Roman" w:cs="Times New Roman"/>
      <w:sz w:val="24"/>
      <w:szCs w:val="24"/>
      <w:lang w:val="en-US" w:eastAsia="en-US"/>
    </w:rPr>
  </w:style>
  <w:style w:type="character" w:customStyle="1" w:styleId="normalDiagramaDiagramaChar">
    <w:name w:val="normal+Diagrama Diagrama Char"/>
    <w:link w:val="normalDiagramaDiagrama"/>
    <w:rsid w:val="00C16FB3"/>
    <w:rPr>
      <w:rFonts w:ascii="Times New Roman" w:eastAsia="Times New Roman" w:hAnsi="Times New Roman" w:cs="Times New Roman"/>
      <w:sz w:val="24"/>
      <w:szCs w:val="24"/>
      <w:lang w:val="en-US" w:eastAsia="en-US"/>
    </w:rPr>
  </w:style>
  <w:style w:type="character" w:styleId="Eilutsnumeris">
    <w:name w:val="line number"/>
    <w:rsid w:val="00C16FB3"/>
  </w:style>
  <w:style w:type="paragraph" w:customStyle="1" w:styleId="Pagrindinistekstas210">
    <w:name w:val="Pagrindinis tekstas 21"/>
    <w:basedOn w:val="prastasis"/>
    <w:rsid w:val="00C16FB3"/>
    <w:pPr>
      <w:suppressAutoHyphens/>
      <w:spacing w:before="280" w:after="280"/>
    </w:pPr>
    <w:rPr>
      <w:rFonts w:ascii="Times New Roman" w:eastAsia="SimSun" w:hAnsi="Times New Roman" w:cs="Arial"/>
      <w:kern w:val="2"/>
      <w:sz w:val="24"/>
      <w:szCs w:val="24"/>
      <w:lang w:eastAsia="hi-IN" w:bidi="hi-IN"/>
    </w:rPr>
  </w:style>
  <w:style w:type="character" w:customStyle="1" w:styleId="InternetLink">
    <w:name w:val="Internet Link"/>
    <w:rsid w:val="00C16FB3"/>
    <w:rPr>
      <w:rFonts w:ascii="Times New Roman" w:hAnsi="Times New Roman" w:cs="Times New Roman" w:hint="default"/>
      <w:color w:val="000080"/>
      <w:u w:val="single"/>
    </w:rPr>
  </w:style>
  <w:style w:type="character" w:customStyle="1" w:styleId="t162">
    <w:name w:val="t162"/>
    <w:rsid w:val="00C16FB3"/>
  </w:style>
  <w:style w:type="character" w:customStyle="1" w:styleId="t163">
    <w:name w:val="t163"/>
    <w:rsid w:val="00C16FB3"/>
  </w:style>
  <w:style w:type="character" w:customStyle="1" w:styleId="t164">
    <w:name w:val="t164"/>
    <w:rsid w:val="00C16FB3"/>
  </w:style>
  <w:style w:type="character" w:customStyle="1" w:styleId="t165">
    <w:name w:val="t165"/>
    <w:rsid w:val="00C16FB3"/>
  </w:style>
  <w:style w:type="character" w:customStyle="1" w:styleId="t166">
    <w:name w:val="t166"/>
    <w:rsid w:val="00C16FB3"/>
  </w:style>
  <w:style w:type="character" w:customStyle="1" w:styleId="t167">
    <w:name w:val="t167"/>
    <w:rsid w:val="00C16FB3"/>
  </w:style>
  <w:style w:type="character" w:customStyle="1" w:styleId="t168">
    <w:name w:val="t168"/>
    <w:rsid w:val="00C16FB3"/>
  </w:style>
  <w:style w:type="character" w:customStyle="1" w:styleId="t169">
    <w:name w:val="t169"/>
    <w:rsid w:val="00C16FB3"/>
  </w:style>
  <w:style w:type="character" w:customStyle="1" w:styleId="t170">
    <w:name w:val="t170"/>
    <w:rsid w:val="00C16FB3"/>
  </w:style>
  <w:style w:type="character" w:customStyle="1" w:styleId="t171">
    <w:name w:val="t171"/>
    <w:rsid w:val="00C16FB3"/>
  </w:style>
  <w:style w:type="character" w:customStyle="1" w:styleId="t172">
    <w:name w:val="t172"/>
    <w:rsid w:val="00C16FB3"/>
  </w:style>
  <w:style w:type="character" w:customStyle="1" w:styleId="t173">
    <w:name w:val="t173"/>
    <w:rsid w:val="00C16FB3"/>
  </w:style>
  <w:style w:type="character" w:customStyle="1" w:styleId="t174">
    <w:name w:val="t174"/>
    <w:rsid w:val="00C16FB3"/>
  </w:style>
  <w:style w:type="character" w:customStyle="1" w:styleId="t175">
    <w:name w:val="t175"/>
    <w:rsid w:val="00C16FB3"/>
  </w:style>
  <w:style w:type="character" w:customStyle="1" w:styleId="t176">
    <w:name w:val="t176"/>
    <w:rsid w:val="00C16FB3"/>
  </w:style>
  <w:style w:type="character" w:customStyle="1" w:styleId="t177">
    <w:name w:val="t177"/>
    <w:rsid w:val="00C16FB3"/>
  </w:style>
  <w:style w:type="character" w:customStyle="1" w:styleId="t178">
    <w:name w:val="t178"/>
    <w:rsid w:val="00C16FB3"/>
  </w:style>
  <w:style w:type="character" w:customStyle="1" w:styleId="t179">
    <w:name w:val="t179"/>
    <w:rsid w:val="00C16FB3"/>
  </w:style>
  <w:style w:type="character" w:customStyle="1" w:styleId="t180">
    <w:name w:val="t180"/>
    <w:rsid w:val="00C16FB3"/>
  </w:style>
  <w:style w:type="character" w:customStyle="1" w:styleId="hyperlink00">
    <w:name w:val="hyperlink_0"/>
    <w:rsid w:val="00C16FB3"/>
  </w:style>
  <w:style w:type="character" w:customStyle="1" w:styleId="t181">
    <w:name w:val="t181"/>
    <w:rsid w:val="00C16FB3"/>
  </w:style>
  <w:style w:type="character" w:customStyle="1" w:styleId="t182">
    <w:name w:val="t182"/>
    <w:rsid w:val="00C16FB3"/>
  </w:style>
  <w:style w:type="character" w:customStyle="1" w:styleId="t183">
    <w:name w:val="t183"/>
    <w:rsid w:val="00C16FB3"/>
  </w:style>
  <w:style w:type="character" w:customStyle="1" w:styleId="t184">
    <w:name w:val="t184"/>
    <w:rsid w:val="00C16FB3"/>
  </w:style>
  <w:style w:type="character" w:customStyle="1" w:styleId="t185">
    <w:name w:val="t185"/>
    <w:rsid w:val="00C16FB3"/>
  </w:style>
  <w:style w:type="character" w:customStyle="1" w:styleId="t186">
    <w:name w:val="t186"/>
    <w:rsid w:val="00C16FB3"/>
  </w:style>
  <w:style w:type="table" w:customStyle="1" w:styleId="Lentelstinklelis15">
    <w:name w:val="Lentelės tinklelis15"/>
    <w:basedOn w:val="prastojilentel"/>
    <w:next w:val="Lentelstinklelis"/>
    <w:rsid w:val="00C16F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6">
    <w:name w:val="Font Style56"/>
    <w:uiPriority w:val="99"/>
    <w:rsid w:val="0068076A"/>
    <w:rPr>
      <w:rFonts w:ascii="Times New Roman" w:hAnsi="Times New Roman" w:cs="Times New Roman"/>
      <w:sz w:val="20"/>
      <w:szCs w:val="20"/>
    </w:rPr>
  </w:style>
  <w:style w:type="character" w:customStyle="1" w:styleId="FontStyle57">
    <w:name w:val="Font Style57"/>
    <w:uiPriority w:val="99"/>
    <w:rsid w:val="0068076A"/>
    <w:rPr>
      <w:rFonts w:ascii="Times New Roman" w:hAnsi="Times New Roman" w:cs="Times New Roman"/>
      <w:i/>
      <w:iCs/>
      <w:sz w:val="20"/>
      <w:szCs w:val="20"/>
    </w:rPr>
  </w:style>
  <w:style w:type="character" w:customStyle="1" w:styleId="FontStyle59">
    <w:name w:val="Font Style59"/>
    <w:uiPriority w:val="99"/>
    <w:rsid w:val="0068076A"/>
    <w:rPr>
      <w:rFonts w:ascii="Times New Roman" w:hAnsi="Times New Roman" w:cs="Times New Roman"/>
      <w:b/>
      <w:bCs/>
      <w:spacing w:val="10"/>
      <w:sz w:val="20"/>
      <w:szCs w:val="20"/>
    </w:rPr>
  </w:style>
  <w:style w:type="paragraph" w:customStyle="1" w:styleId="Paraai">
    <w:name w:val="Parašai"/>
    <w:basedOn w:val="prastasis"/>
    <w:rsid w:val="0006035B"/>
    <w:pPr>
      <w:tabs>
        <w:tab w:val="left" w:pos="6237"/>
      </w:tabs>
      <w:spacing w:before="240"/>
      <w:jc w:val="both"/>
    </w:pPr>
    <w:rPr>
      <w:rFonts w:ascii="Times New Roman" w:eastAsia="Times New Roman" w:hAnsi="Times New Roman" w:cs="Times New Roman"/>
      <w:sz w:val="24"/>
      <w:szCs w:val="20"/>
      <w:lang w:eastAsia="en-US"/>
    </w:rPr>
  </w:style>
  <w:style w:type="paragraph" w:customStyle="1" w:styleId="11">
    <w:name w:val="Стиль1"/>
    <w:basedOn w:val="prastasis"/>
    <w:rsid w:val="0006035B"/>
    <w:pPr>
      <w:jc w:val="center"/>
    </w:pPr>
    <w:rPr>
      <w:rFonts w:ascii="Times New Roman" w:eastAsia="Times New Roman" w:hAnsi="Times New Roman" w:cs="Times New Roman"/>
      <w:sz w:val="24"/>
      <w:szCs w:val="20"/>
      <w:lang w:val="ru-RU" w:eastAsia="en-US"/>
    </w:rPr>
  </w:style>
  <w:style w:type="numbering" w:customStyle="1" w:styleId="StyleNumberedLeft265cm3">
    <w:name w:val="Style Numbered Left:  265 cm3"/>
    <w:basedOn w:val="Sraonra"/>
    <w:rsid w:val="0006035B"/>
    <w:pPr>
      <w:numPr>
        <w:numId w:val="27"/>
      </w:numPr>
    </w:pPr>
  </w:style>
  <w:style w:type="paragraph" w:customStyle="1" w:styleId="Antrat21">
    <w:name w:val="Antraštė 21"/>
    <w:basedOn w:val="prastasis"/>
    <w:qFormat/>
    <w:rsid w:val="0006035B"/>
    <w:pPr>
      <w:spacing w:before="60" w:after="60"/>
      <w:jc w:val="center"/>
    </w:pPr>
    <w:rPr>
      <w:rFonts w:ascii="Times New Roman" w:eastAsia="Times New Roman" w:hAnsi="Times New Roman" w:cs="Times New Roman"/>
      <w:caps/>
      <w:szCs w:val="20"/>
    </w:rPr>
  </w:style>
  <w:style w:type="paragraph" w:customStyle="1" w:styleId="Style9">
    <w:name w:val="Style9"/>
    <w:basedOn w:val="prastasis"/>
    <w:rsid w:val="0006035B"/>
    <w:pPr>
      <w:widowControl w:val="0"/>
      <w:autoSpaceDE w:val="0"/>
      <w:autoSpaceDN w:val="0"/>
      <w:adjustRightInd w:val="0"/>
      <w:spacing w:line="250" w:lineRule="exact"/>
      <w:ind w:firstLine="720"/>
      <w:jc w:val="both"/>
    </w:pPr>
    <w:rPr>
      <w:rFonts w:ascii="Arial" w:eastAsia="Times New Roman" w:hAnsi="Arial" w:cs="Arial"/>
      <w:sz w:val="20"/>
      <w:szCs w:val="24"/>
    </w:rPr>
  </w:style>
  <w:style w:type="paragraph" w:customStyle="1" w:styleId="Style17">
    <w:name w:val="Style17"/>
    <w:basedOn w:val="prastasis"/>
    <w:rsid w:val="0006035B"/>
    <w:pPr>
      <w:widowControl w:val="0"/>
      <w:autoSpaceDE w:val="0"/>
      <w:autoSpaceDN w:val="0"/>
      <w:adjustRightInd w:val="0"/>
      <w:spacing w:line="274" w:lineRule="exact"/>
      <w:ind w:hanging="840"/>
    </w:pPr>
    <w:rPr>
      <w:rFonts w:ascii="Arial" w:eastAsia="Times New Roman" w:hAnsi="Arial" w:cs="Arial"/>
      <w:sz w:val="20"/>
      <w:szCs w:val="24"/>
    </w:rPr>
  </w:style>
  <w:style w:type="paragraph" w:customStyle="1" w:styleId="Style18">
    <w:name w:val="Style18"/>
    <w:basedOn w:val="prastasis"/>
    <w:rsid w:val="0006035B"/>
    <w:pPr>
      <w:widowControl w:val="0"/>
      <w:autoSpaceDE w:val="0"/>
      <w:autoSpaceDN w:val="0"/>
      <w:adjustRightInd w:val="0"/>
      <w:spacing w:line="178" w:lineRule="exact"/>
      <w:ind w:firstLine="1838"/>
    </w:pPr>
    <w:rPr>
      <w:rFonts w:ascii="Arial" w:eastAsia="Times New Roman" w:hAnsi="Arial" w:cs="Arial"/>
      <w:sz w:val="20"/>
      <w:szCs w:val="24"/>
    </w:rPr>
  </w:style>
  <w:style w:type="paragraph" w:customStyle="1" w:styleId="Style19">
    <w:name w:val="Style19"/>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20">
    <w:name w:val="Style20"/>
    <w:basedOn w:val="prastasis"/>
    <w:rsid w:val="0006035B"/>
    <w:pPr>
      <w:widowControl w:val="0"/>
      <w:autoSpaceDE w:val="0"/>
      <w:autoSpaceDN w:val="0"/>
      <w:adjustRightInd w:val="0"/>
      <w:spacing w:line="182" w:lineRule="exact"/>
      <w:ind w:firstLine="571"/>
    </w:pPr>
    <w:rPr>
      <w:rFonts w:ascii="Arial" w:eastAsia="Times New Roman" w:hAnsi="Arial" w:cs="Arial"/>
      <w:sz w:val="20"/>
      <w:szCs w:val="24"/>
    </w:rPr>
  </w:style>
  <w:style w:type="paragraph" w:customStyle="1" w:styleId="Style26">
    <w:name w:val="Style26"/>
    <w:basedOn w:val="prastasis"/>
    <w:rsid w:val="0006035B"/>
    <w:pPr>
      <w:widowControl w:val="0"/>
      <w:autoSpaceDE w:val="0"/>
      <w:autoSpaceDN w:val="0"/>
      <w:adjustRightInd w:val="0"/>
      <w:spacing w:line="180" w:lineRule="exact"/>
      <w:ind w:firstLine="552"/>
    </w:pPr>
    <w:rPr>
      <w:rFonts w:ascii="Arial" w:eastAsia="Times New Roman" w:hAnsi="Arial" w:cs="Arial"/>
      <w:sz w:val="20"/>
      <w:szCs w:val="24"/>
    </w:rPr>
  </w:style>
  <w:style w:type="paragraph" w:customStyle="1" w:styleId="Style27">
    <w:name w:val="Style2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28">
    <w:name w:val="Style2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29">
    <w:name w:val="Style29"/>
    <w:basedOn w:val="prastasis"/>
    <w:rsid w:val="0006035B"/>
    <w:pPr>
      <w:widowControl w:val="0"/>
      <w:autoSpaceDE w:val="0"/>
      <w:autoSpaceDN w:val="0"/>
      <w:adjustRightInd w:val="0"/>
      <w:spacing w:line="179" w:lineRule="exact"/>
      <w:ind w:firstLine="720"/>
    </w:pPr>
    <w:rPr>
      <w:rFonts w:ascii="Arial" w:eastAsia="Times New Roman" w:hAnsi="Arial" w:cs="Arial"/>
      <w:sz w:val="20"/>
      <w:szCs w:val="24"/>
    </w:rPr>
  </w:style>
  <w:style w:type="paragraph" w:customStyle="1" w:styleId="Style30">
    <w:name w:val="Style30"/>
    <w:basedOn w:val="prastasis"/>
    <w:rsid w:val="0006035B"/>
    <w:pPr>
      <w:widowControl w:val="0"/>
      <w:autoSpaceDE w:val="0"/>
      <w:autoSpaceDN w:val="0"/>
      <w:adjustRightInd w:val="0"/>
      <w:spacing w:line="542" w:lineRule="exact"/>
      <w:ind w:hanging="1493"/>
    </w:pPr>
    <w:rPr>
      <w:rFonts w:ascii="Arial" w:eastAsia="Times New Roman" w:hAnsi="Arial" w:cs="Arial"/>
      <w:sz w:val="20"/>
      <w:szCs w:val="24"/>
    </w:rPr>
  </w:style>
  <w:style w:type="paragraph" w:customStyle="1" w:styleId="Style31">
    <w:name w:val="Style3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32">
    <w:name w:val="Style32"/>
    <w:basedOn w:val="prastasis"/>
    <w:rsid w:val="0006035B"/>
    <w:pPr>
      <w:widowControl w:val="0"/>
      <w:autoSpaceDE w:val="0"/>
      <w:autoSpaceDN w:val="0"/>
      <w:adjustRightInd w:val="0"/>
      <w:spacing w:line="149" w:lineRule="exact"/>
      <w:ind w:firstLine="96"/>
      <w:jc w:val="both"/>
    </w:pPr>
    <w:rPr>
      <w:rFonts w:ascii="Arial" w:eastAsia="Times New Roman" w:hAnsi="Arial" w:cs="Arial"/>
      <w:sz w:val="20"/>
      <w:szCs w:val="24"/>
    </w:rPr>
  </w:style>
  <w:style w:type="paragraph" w:customStyle="1" w:styleId="Style33">
    <w:name w:val="Style33"/>
    <w:basedOn w:val="prastasis"/>
    <w:rsid w:val="0006035B"/>
    <w:pPr>
      <w:widowControl w:val="0"/>
      <w:autoSpaceDE w:val="0"/>
      <w:autoSpaceDN w:val="0"/>
      <w:adjustRightInd w:val="0"/>
      <w:spacing w:line="149" w:lineRule="exact"/>
      <w:ind w:firstLine="562"/>
    </w:pPr>
    <w:rPr>
      <w:rFonts w:ascii="Arial" w:eastAsia="Times New Roman" w:hAnsi="Arial" w:cs="Arial"/>
      <w:sz w:val="20"/>
      <w:szCs w:val="24"/>
    </w:rPr>
  </w:style>
  <w:style w:type="paragraph" w:customStyle="1" w:styleId="Style34">
    <w:name w:val="Style3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35">
    <w:name w:val="Style35"/>
    <w:basedOn w:val="prastasis"/>
    <w:rsid w:val="0006035B"/>
    <w:pPr>
      <w:widowControl w:val="0"/>
      <w:autoSpaceDE w:val="0"/>
      <w:autoSpaceDN w:val="0"/>
      <w:adjustRightInd w:val="0"/>
      <w:spacing w:line="149" w:lineRule="exact"/>
      <w:ind w:firstLine="720"/>
      <w:jc w:val="right"/>
    </w:pPr>
    <w:rPr>
      <w:rFonts w:ascii="Arial" w:eastAsia="Times New Roman" w:hAnsi="Arial" w:cs="Arial"/>
      <w:sz w:val="20"/>
      <w:szCs w:val="24"/>
    </w:rPr>
  </w:style>
  <w:style w:type="paragraph" w:customStyle="1" w:styleId="Style36">
    <w:name w:val="Style36"/>
    <w:basedOn w:val="prastasis"/>
    <w:rsid w:val="0006035B"/>
    <w:pPr>
      <w:widowControl w:val="0"/>
      <w:autoSpaceDE w:val="0"/>
      <w:autoSpaceDN w:val="0"/>
      <w:adjustRightInd w:val="0"/>
      <w:spacing w:line="180" w:lineRule="exact"/>
      <w:ind w:firstLine="547"/>
    </w:pPr>
    <w:rPr>
      <w:rFonts w:ascii="Arial" w:eastAsia="Times New Roman" w:hAnsi="Arial" w:cs="Arial"/>
      <w:sz w:val="20"/>
      <w:szCs w:val="24"/>
    </w:rPr>
  </w:style>
  <w:style w:type="paragraph" w:customStyle="1" w:styleId="Style37">
    <w:name w:val="Style37"/>
    <w:basedOn w:val="prastasis"/>
    <w:rsid w:val="0006035B"/>
    <w:pPr>
      <w:widowControl w:val="0"/>
      <w:autoSpaceDE w:val="0"/>
      <w:autoSpaceDN w:val="0"/>
      <w:adjustRightInd w:val="0"/>
      <w:spacing w:line="180" w:lineRule="exact"/>
      <w:ind w:firstLine="576"/>
    </w:pPr>
    <w:rPr>
      <w:rFonts w:ascii="Arial" w:eastAsia="Times New Roman" w:hAnsi="Arial" w:cs="Arial"/>
      <w:sz w:val="20"/>
      <w:szCs w:val="24"/>
    </w:rPr>
  </w:style>
  <w:style w:type="paragraph" w:customStyle="1" w:styleId="Style38">
    <w:name w:val="Style38"/>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39">
    <w:name w:val="Style39"/>
    <w:basedOn w:val="prastasis"/>
    <w:rsid w:val="0006035B"/>
    <w:pPr>
      <w:widowControl w:val="0"/>
      <w:autoSpaceDE w:val="0"/>
      <w:autoSpaceDN w:val="0"/>
      <w:adjustRightInd w:val="0"/>
      <w:spacing w:line="149" w:lineRule="exact"/>
      <w:ind w:firstLine="1368"/>
    </w:pPr>
    <w:rPr>
      <w:rFonts w:ascii="Arial" w:eastAsia="Times New Roman" w:hAnsi="Arial" w:cs="Arial"/>
      <w:sz w:val="20"/>
      <w:szCs w:val="24"/>
    </w:rPr>
  </w:style>
  <w:style w:type="paragraph" w:customStyle="1" w:styleId="Style40">
    <w:name w:val="Style40"/>
    <w:basedOn w:val="prastasis"/>
    <w:rsid w:val="0006035B"/>
    <w:pPr>
      <w:widowControl w:val="0"/>
      <w:autoSpaceDE w:val="0"/>
      <w:autoSpaceDN w:val="0"/>
      <w:adjustRightInd w:val="0"/>
      <w:spacing w:line="178" w:lineRule="exact"/>
      <w:ind w:firstLine="470"/>
      <w:jc w:val="both"/>
    </w:pPr>
    <w:rPr>
      <w:rFonts w:ascii="Arial" w:eastAsia="Times New Roman" w:hAnsi="Arial" w:cs="Arial"/>
      <w:sz w:val="20"/>
      <w:szCs w:val="24"/>
    </w:rPr>
  </w:style>
  <w:style w:type="paragraph" w:customStyle="1" w:styleId="Style41">
    <w:name w:val="Style41"/>
    <w:basedOn w:val="prastasis"/>
    <w:rsid w:val="0006035B"/>
    <w:pPr>
      <w:widowControl w:val="0"/>
      <w:autoSpaceDE w:val="0"/>
      <w:autoSpaceDN w:val="0"/>
      <w:adjustRightInd w:val="0"/>
      <w:spacing w:line="154" w:lineRule="exact"/>
      <w:ind w:firstLine="720"/>
    </w:pPr>
    <w:rPr>
      <w:rFonts w:ascii="Arial" w:eastAsia="Times New Roman" w:hAnsi="Arial" w:cs="Arial"/>
      <w:sz w:val="20"/>
      <w:szCs w:val="24"/>
    </w:rPr>
  </w:style>
  <w:style w:type="paragraph" w:customStyle="1" w:styleId="Style42">
    <w:name w:val="Style4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43">
    <w:name w:val="Style43"/>
    <w:basedOn w:val="prastasis"/>
    <w:rsid w:val="0006035B"/>
    <w:pPr>
      <w:widowControl w:val="0"/>
      <w:autoSpaceDE w:val="0"/>
      <w:autoSpaceDN w:val="0"/>
      <w:adjustRightInd w:val="0"/>
      <w:spacing w:line="182" w:lineRule="exact"/>
      <w:ind w:hanging="566"/>
    </w:pPr>
    <w:rPr>
      <w:rFonts w:ascii="Arial" w:eastAsia="Times New Roman" w:hAnsi="Arial" w:cs="Arial"/>
      <w:sz w:val="20"/>
      <w:szCs w:val="24"/>
    </w:rPr>
  </w:style>
  <w:style w:type="paragraph" w:customStyle="1" w:styleId="Style44">
    <w:name w:val="Style44"/>
    <w:basedOn w:val="prastasis"/>
    <w:rsid w:val="0006035B"/>
    <w:pPr>
      <w:widowControl w:val="0"/>
      <w:autoSpaceDE w:val="0"/>
      <w:autoSpaceDN w:val="0"/>
      <w:adjustRightInd w:val="0"/>
      <w:spacing w:line="182" w:lineRule="exact"/>
      <w:ind w:firstLine="547"/>
      <w:jc w:val="both"/>
    </w:pPr>
    <w:rPr>
      <w:rFonts w:ascii="Arial" w:eastAsia="Times New Roman" w:hAnsi="Arial" w:cs="Arial"/>
      <w:sz w:val="20"/>
      <w:szCs w:val="24"/>
    </w:rPr>
  </w:style>
  <w:style w:type="paragraph" w:customStyle="1" w:styleId="Style45">
    <w:name w:val="Style45"/>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46">
    <w:name w:val="Style46"/>
    <w:basedOn w:val="prastasis"/>
    <w:rsid w:val="0006035B"/>
    <w:pPr>
      <w:widowControl w:val="0"/>
      <w:autoSpaceDE w:val="0"/>
      <w:autoSpaceDN w:val="0"/>
      <w:adjustRightInd w:val="0"/>
      <w:spacing w:line="182" w:lineRule="exact"/>
      <w:ind w:firstLine="566"/>
      <w:jc w:val="both"/>
    </w:pPr>
    <w:rPr>
      <w:rFonts w:ascii="Arial" w:eastAsia="Times New Roman" w:hAnsi="Arial" w:cs="Arial"/>
      <w:sz w:val="20"/>
      <w:szCs w:val="24"/>
    </w:rPr>
  </w:style>
  <w:style w:type="paragraph" w:customStyle="1" w:styleId="Style47">
    <w:name w:val="Style47"/>
    <w:basedOn w:val="prastasis"/>
    <w:rsid w:val="0006035B"/>
    <w:pPr>
      <w:widowControl w:val="0"/>
      <w:autoSpaceDE w:val="0"/>
      <w:autoSpaceDN w:val="0"/>
      <w:adjustRightInd w:val="0"/>
      <w:spacing w:line="182" w:lineRule="exact"/>
      <w:ind w:firstLine="566"/>
      <w:jc w:val="both"/>
    </w:pPr>
    <w:rPr>
      <w:rFonts w:ascii="Arial" w:eastAsia="Times New Roman" w:hAnsi="Arial" w:cs="Arial"/>
      <w:sz w:val="20"/>
      <w:szCs w:val="24"/>
    </w:rPr>
  </w:style>
  <w:style w:type="paragraph" w:customStyle="1" w:styleId="Style48">
    <w:name w:val="Style48"/>
    <w:basedOn w:val="prastasis"/>
    <w:rsid w:val="0006035B"/>
    <w:pPr>
      <w:widowControl w:val="0"/>
      <w:autoSpaceDE w:val="0"/>
      <w:autoSpaceDN w:val="0"/>
      <w:adjustRightInd w:val="0"/>
      <w:spacing w:line="389" w:lineRule="exact"/>
      <w:ind w:firstLine="720"/>
    </w:pPr>
    <w:rPr>
      <w:rFonts w:ascii="Arial" w:eastAsia="Times New Roman" w:hAnsi="Arial" w:cs="Arial"/>
      <w:sz w:val="20"/>
      <w:szCs w:val="24"/>
    </w:rPr>
  </w:style>
  <w:style w:type="paragraph" w:customStyle="1" w:styleId="Style49">
    <w:name w:val="Style4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0">
    <w:name w:val="Style5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1">
    <w:name w:val="Style51"/>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52">
    <w:name w:val="Style52"/>
    <w:basedOn w:val="prastasis"/>
    <w:rsid w:val="0006035B"/>
    <w:pPr>
      <w:widowControl w:val="0"/>
      <w:autoSpaceDE w:val="0"/>
      <w:autoSpaceDN w:val="0"/>
      <w:adjustRightInd w:val="0"/>
      <w:spacing w:line="151" w:lineRule="exact"/>
      <w:ind w:firstLine="720"/>
      <w:jc w:val="center"/>
    </w:pPr>
    <w:rPr>
      <w:rFonts w:ascii="Arial" w:eastAsia="Times New Roman" w:hAnsi="Arial" w:cs="Arial"/>
      <w:sz w:val="20"/>
      <w:szCs w:val="24"/>
    </w:rPr>
  </w:style>
  <w:style w:type="paragraph" w:customStyle="1" w:styleId="Style53">
    <w:name w:val="Style53"/>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54">
    <w:name w:val="Style54"/>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55">
    <w:name w:val="Style5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6">
    <w:name w:val="Style5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7">
    <w:name w:val="Style57"/>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58">
    <w:name w:val="Style58"/>
    <w:basedOn w:val="prastasis"/>
    <w:rsid w:val="0006035B"/>
    <w:pPr>
      <w:widowControl w:val="0"/>
      <w:autoSpaceDE w:val="0"/>
      <w:autoSpaceDN w:val="0"/>
      <w:adjustRightInd w:val="0"/>
      <w:spacing w:line="184" w:lineRule="exact"/>
      <w:ind w:firstLine="600"/>
      <w:jc w:val="both"/>
    </w:pPr>
    <w:rPr>
      <w:rFonts w:ascii="Arial" w:eastAsia="Times New Roman" w:hAnsi="Arial" w:cs="Arial"/>
      <w:sz w:val="20"/>
      <w:szCs w:val="24"/>
    </w:rPr>
  </w:style>
  <w:style w:type="paragraph" w:customStyle="1" w:styleId="Style59">
    <w:name w:val="Style59"/>
    <w:basedOn w:val="prastasis"/>
    <w:rsid w:val="0006035B"/>
    <w:pPr>
      <w:widowControl w:val="0"/>
      <w:autoSpaceDE w:val="0"/>
      <w:autoSpaceDN w:val="0"/>
      <w:adjustRightInd w:val="0"/>
      <w:spacing w:line="154" w:lineRule="exact"/>
      <w:ind w:firstLine="720"/>
      <w:jc w:val="both"/>
    </w:pPr>
    <w:rPr>
      <w:rFonts w:ascii="Arial" w:eastAsia="Times New Roman" w:hAnsi="Arial" w:cs="Arial"/>
      <w:sz w:val="20"/>
      <w:szCs w:val="24"/>
    </w:rPr>
  </w:style>
  <w:style w:type="paragraph" w:customStyle="1" w:styleId="Style60">
    <w:name w:val="Style60"/>
    <w:basedOn w:val="prastasis"/>
    <w:rsid w:val="0006035B"/>
    <w:pPr>
      <w:widowControl w:val="0"/>
      <w:autoSpaceDE w:val="0"/>
      <w:autoSpaceDN w:val="0"/>
      <w:adjustRightInd w:val="0"/>
      <w:spacing w:line="180" w:lineRule="exact"/>
      <w:ind w:firstLine="595"/>
    </w:pPr>
    <w:rPr>
      <w:rFonts w:ascii="Arial" w:eastAsia="Times New Roman" w:hAnsi="Arial" w:cs="Arial"/>
      <w:sz w:val="20"/>
      <w:szCs w:val="24"/>
    </w:rPr>
  </w:style>
  <w:style w:type="paragraph" w:customStyle="1" w:styleId="Style61">
    <w:name w:val="Style61"/>
    <w:basedOn w:val="prastasis"/>
    <w:rsid w:val="0006035B"/>
    <w:pPr>
      <w:widowControl w:val="0"/>
      <w:autoSpaceDE w:val="0"/>
      <w:autoSpaceDN w:val="0"/>
      <w:adjustRightInd w:val="0"/>
      <w:spacing w:line="182" w:lineRule="exact"/>
      <w:ind w:hanging="226"/>
    </w:pPr>
    <w:rPr>
      <w:rFonts w:ascii="Arial" w:eastAsia="Times New Roman" w:hAnsi="Arial" w:cs="Arial"/>
      <w:sz w:val="20"/>
      <w:szCs w:val="24"/>
    </w:rPr>
  </w:style>
  <w:style w:type="paragraph" w:customStyle="1" w:styleId="Style62">
    <w:name w:val="Style6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63">
    <w:name w:val="Style63"/>
    <w:basedOn w:val="prastasis"/>
    <w:rsid w:val="0006035B"/>
    <w:pPr>
      <w:widowControl w:val="0"/>
      <w:autoSpaceDE w:val="0"/>
      <w:autoSpaceDN w:val="0"/>
      <w:adjustRightInd w:val="0"/>
      <w:spacing w:line="178" w:lineRule="exact"/>
      <w:ind w:firstLine="576"/>
    </w:pPr>
    <w:rPr>
      <w:rFonts w:ascii="Arial" w:eastAsia="Times New Roman" w:hAnsi="Arial" w:cs="Arial"/>
      <w:sz w:val="20"/>
      <w:szCs w:val="24"/>
    </w:rPr>
  </w:style>
  <w:style w:type="paragraph" w:customStyle="1" w:styleId="Style64">
    <w:name w:val="Style64"/>
    <w:basedOn w:val="prastasis"/>
    <w:rsid w:val="0006035B"/>
    <w:pPr>
      <w:widowControl w:val="0"/>
      <w:autoSpaceDE w:val="0"/>
      <w:autoSpaceDN w:val="0"/>
      <w:adjustRightInd w:val="0"/>
      <w:spacing w:line="101" w:lineRule="exact"/>
      <w:ind w:firstLine="720"/>
      <w:jc w:val="both"/>
    </w:pPr>
    <w:rPr>
      <w:rFonts w:ascii="Arial" w:eastAsia="Times New Roman" w:hAnsi="Arial" w:cs="Arial"/>
      <w:sz w:val="20"/>
      <w:szCs w:val="24"/>
    </w:rPr>
  </w:style>
  <w:style w:type="paragraph" w:customStyle="1" w:styleId="Style65">
    <w:name w:val="Style6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66">
    <w:name w:val="Style66"/>
    <w:basedOn w:val="prastasis"/>
    <w:rsid w:val="0006035B"/>
    <w:pPr>
      <w:widowControl w:val="0"/>
      <w:autoSpaceDE w:val="0"/>
      <w:autoSpaceDN w:val="0"/>
      <w:adjustRightInd w:val="0"/>
      <w:spacing w:line="178" w:lineRule="exact"/>
      <w:ind w:hanging="1949"/>
    </w:pPr>
    <w:rPr>
      <w:rFonts w:ascii="Arial" w:eastAsia="Times New Roman" w:hAnsi="Arial" w:cs="Arial"/>
      <w:sz w:val="20"/>
      <w:szCs w:val="24"/>
    </w:rPr>
  </w:style>
  <w:style w:type="paragraph" w:customStyle="1" w:styleId="Style67">
    <w:name w:val="Style67"/>
    <w:basedOn w:val="prastasis"/>
    <w:rsid w:val="0006035B"/>
    <w:pPr>
      <w:widowControl w:val="0"/>
      <w:autoSpaceDE w:val="0"/>
      <w:autoSpaceDN w:val="0"/>
      <w:adjustRightInd w:val="0"/>
      <w:ind w:firstLine="720"/>
      <w:jc w:val="right"/>
    </w:pPr>
    <w:rPr>
      <w:rFonts w:ascii="Arial" w:eastAsia="Times New Roman" w:hAnsi="Arial" w:cs="Arial"/>
      <w:sz w:val="20"/>
      <w:szCs w:val="24"/>
    </w:rPr>
  </w:style>
  <w:style w:type="paragraph" w:customStyle="1" w:styleId="Style68">
    <w:name w:val="Style68"/>
    <w:basedOn w:val="prastasis"/>
    <w:rsid w:val="0006035B"/>
    <w:pPr>
      <w:widowControl w:val="0"/>
      <w:autoSpaceDE w:val="0"/>
      <w:autoSpaceDN w:val="0"/>
      <w:adjustRightInd w:val="0"/>
      <w:spacing w:line="298" w:lineRule="exact"/>
      <w:ind w:firstLine="720"/>
      <w:jc w:val="center"/>
    </w:pPr>
    <w:rPr>
      <w:rFonts w:ascii="Arial" w:eastAsia="Times New Roman" w:hAnsi="Arial" w:cs="Arial"/>
      <w:sz w:val="20"/>
      <w:szCs w:val="24"/>
    </w:rPr>
  </w:style>
  <w:style w:type="paragraph" w:customStyle="1" w:styleId="Style69">
    <w:name w:val="Style69"/>
    <w:basedOn w:val="prastasis"/>
    <w:rsid w:val="0006035B"/>
    <w:pPr>
      <w:widowControl w:val="0"/>
      <w:autoSpaceDE w:val="0"/>
      <w:autoSpaceDN w:val="0"/>
      <w:adjustRightInd w:val="0"/>
      <w:spacing w:line="180" w:lineRule="exact"/>
      <w:ind w:firstLine="720"/>
    </w:pPr>
    <w:rPr>
      <w:rFonts w:ascii="Arial" w:eastAsia="Times New Roman" w:hAnsi="Arial" w:cs="Arial"/>
      <w:sz w:val="20"/>
      <w:szCs w:val="24"/>
    </w:rPr>
  </w:style>
  <w:style w:type="paragraph" w:customStyle="1" w:styleId="Style70">
    <w:name w:val="Style70"/>
    <w:basedOn w:val="prastasis"/>
    <w:rsid w:val="0006035B"/>
    <w:pPr>
      <w:widowControl w:val="0"/>
      <w:autoSpaceDE w:val="0"/>
      <w:autoSpaceDN w:val="0"/>
      <w:adjustRightInd w:val="0"/>
      <w:spacing w:line="180" w:lineRule="exact"/>
      <w:ind w:firstLine="557"/>
    </w:pPr>
    <w:rPr>
      <w:rFonts w:ascii="Arial" w:eastAsia="Times New Roman" w:hAnsi="Arial" w:cs="Arial"/>
      <w:sz w:val="20"/>
      <w:szCs w:val="24"/>
    </w:rPr>
  </w:style>
  <w:style w:type="paragraph" w:customStyle="1" w:styleId="Style71">
    <w:name w:val="Style71"/>
    <w:basedOn w:val="prastasis"/>
    <w:rsid w:val="0006035B"/>
    <w:pPr>
      <w:widowControl w:val="0"/>
      <w:autoSpaceDE w:val="0"/>
      <w:autoSpaceDN w:val="0"/>
      <w:adjustRightInd w:val="0"/>
      <w:spacing w:line="178" w:lineRule="exact"/>
      <w:ind w:firstLine="720"/>
      <w:jc w:val="center"/>
    </w:pPr>
    <w:rPr>
      <w:rFonts w:ascii="Arial" w:eastAsia="Times New Roman" w:hAnsi="Arial" w:cs="Arial"/>
      <w:sz w:val="20"/>
      <w:szCs w:val="24"/>
    </w:rPr>
  </w:style>
  <w:style w:type="paragraph" w:customStyle="1" w:styleId="Style72">
    <w:name w:val="Style72"/>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73">
    <w:name w:val="Style73"/>
    <w:basedOn w:val="prastasis"/>
    <w:rsid w:val="0006035B"/>
    <w:pPr>
      <w:widowControl w:val="0"/>
      <w:autoSpaceDE w:val="0"/>
      <w:autoSpaceDN w:val="0"/>
      <w:adjustRightInd w:val="0"/>
      <w:spacing w:line="180" w:lineRule="exact"/>
      <w:ind w:firstLine="720"/>
      <w:jc w:val="center"/>
    </w:pPr>
    <w:rPr>
      <w:rFonts w:ascii="Arial" w:eastAsia="Times New Roman" w:hAnsi="Arial" w:cs="Arial"/>
      <w:sz w:val="20"/>
      <w:szCs w:val="24"/>
    </w:rPr>
  </w:style>
  <w:style w:type="paragraph" w:customStyle="1" w:styleId="Style74">
    <w:name w:val="Style7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75">
    <w:name w:val="Style75"/>
    <w:basedOn w:val="prastasis"/>
    <w:rsid w:val="0006035B"/>
    <w:pPr>
      <w:widowControl w:val="0"/>
      <w:autoSpaceDE w:val="0"/>
      <w:autoSpaceDN w:val="0"/>
      <w:adjustRightInd w:val="0"/>
      <w:spacing w:line="365" w:lineRule="exact"/>
      <w:ind w:firstLine="720"/>
      <w:jc w:val="right"/>
    </w:pPr>
    <w:rPr>
      <w:rFonts w:ascii="Arial" w:eastAsia="Times New Roman" w:hAnsi="Arial" w:cs="Arial"/>
      <w:sz w:val="20"/>
      <w:szCs w:val="24"/>
    </w:rPr>
  </w:style>
  <w:style w:type="paragraph" w:customStyle="1" w:styleId="Style76">
    <w:name w:val="Style76"/>
    <w:basedOn w:val="prastasis"/>
    <w:rsid w:val="0006035B"/>
    <w:pPr>
      <w:widowControl w:val="0"/>
      <w:autoSpaceDE w:val="0"/>
      <w:autoSpaceDN w:val="0"/>
      <w:adjustRightInd w:val="0"/>
      <w:spacing w:line="178" w:lineRule="exact"/>
      <w:ind w:hanging="1718"/>
    </w:pPr>
    <w:rPr>
      <w:rFonts w:ascii="Arial" w:eastAsia="Times New Roman" w:hAnsi="Arial" w:cs="Arial"/>
      <w:sz w:val="20"/>
      <w:szCs w:val="24"/>
    </w:rPr>
  </w:style>
  <w:style w:type="paragraph" w:customStyle="1" w:styleId="Style77">
    <w:name w:val="Style77"/>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78">
    <w:name w:val="Style78"/>
    <w:basedOn w:val="prastasis"/>
    <w:rsid w:val="0006035B"/>
    <w:pPr>
      <w:widowControl w:val="0"/>
      <w:autoSpaceDE w:val="0"/>
      <w:autoSpaceDN w:val="0"/>
      <w:adjustRightInd w:val="0"/>
      <w:spacing w:line="120" w:lineRule="exact"/>
      <w:ind w:firstLine="720"/>
      <w:jc w:val="both"/>
    </w:pPr>
    <w:rPr>
      <w:rFonts w:ascii="Arial" w:eastAsia="Times New Roman" w:hAnsi="Arial" w:cs="Arial"/>
      <w:sz w:val="20"/>
      <w:szCs w:val="24"/>
    </w:rPr>
  </w:style>
  <w:style w:type="paragraph" w:customStyle="1" w:styleId="Style79">
    <w:name w:val="Style79"/>
    <w:basedOn w:val="prastasis"/>
    <w:rsid w:val="0006035B"/>
    <w:pPr>
      <w:widowControl w:val="0"/>
      <w:autoSpaceDE w:val="0"/>
      <w:autoSpaceDN w:val="0"/>
      <w:adjustRightInd w:val="0"/>
      <w:spacing w:line="180" w:lineRule="exact"/>
      <w:ind w:firstLine="720"/>
    </w:pPr>
    <w:rPr>
      <w:rFonts w:ascii="Arial" w:eastAsia="Times New Roman" w:hAnsi="Arial" w:cs="Arial"/>
      <w:sz w:val="20"/>
      <w:szCs w:val="24"/>
    </w:rPr>
  </w:style>
  <w:style w:type="paragraph" w:customStyle="1" w:styleId="Style80">
    <w:name w:val="Style8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81">
    <w:name w:val="Style81"/>
    <w:basedOn w:val="prastasis"/>
    <w:rsid w:val="0006035B"/>
    <w:pPr>
      <w:widowControl w:val="0"/>
      <w:autoSpaceDE w:val="0"/>
      <w:autoSpaceDN w:val="0"/>
      <w:adjustRightInd w:val="0"/>
      <w:spacing w:line="182" w:lineRule="exact"/>
      <w:ind w:firstLine="720"/>
      <w:jc w:val="center"/>
    </w:pPr>
    <w:rPr>
      <w:rFonts w:ascii="Arial" w:eastAsia="Times New Roman" w:hAnsi="Arial" w:cs="Arial"/>
      <w:sz w:val="20"/>
      <w:szCs w:val="24"/>
    </w:rPr>
  </w:style>
  <w:style w:type="paragraph" w:customStyle="1" w:styleId="Style82">
    <w:name w:val="Style82"/>
    <w:basedOn w:val="prastasis"/>
    <w:rsid w:val="0006035B"/>
    <w:pPr>
      <w:widowControl w:val="0"/>
      <w:autoSpaceDE w:val="0"/>
      <w:autoSpaceDN w:val="0"/>
      <w:adjustRightInd w:val="0"/>
      <w:spacing w:line="178" w:lineRule="exact"/>
      <w:ind w:firstLine="3797"/>
    </w:pPr>
    <w:rPr>
      <w:rFonts w:ascii="Arial" w:eastAsia="Times New Roman" w:hAnsi="Arial" w:cs="Arial"/>
      <w:sz w:val="20"/>
      <w:szCs w:val="24"/>
    </w:rPr>
  </w:style>
  <w:style w:type="paragraph" w:customStyle="1" w:styleId="Style83">
    <w:name w:val="Style83"/>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84">
    <w:name w:val="Style84"/>
    <w:basedOn w:val="prastasis"/>
    <w:rsid w:val="0006035B"/>
    <w:pPr>
      <w:widowControl w:val="0"/>
      <w:autoSpaceDE w:val="0"/>
      <w:autoSpaceDN w:val="0"/>
      <w:adjustRightInd w:val="0"/>
      <w:spacing w:line="182" w:lineRule="exact"/>
      <w:ind w:hanging="499"/>
    </w:pPr>
    <w:rPr>
      <w:rFonts w:ascii="Arial" w:eastAsia="Times New Roman" w:hAnsi="Arial" w:cs="Arial"/>
      <w:sz w:val="20"/>
      <w:szCs w:val="24"/>
    </w:rPr>
  </w:style>
  <w:style w:type="paragraph" w:customStyle="1" w:styleId="Style85">
    <w:name w:val="Style85"/>
    <w:basedOn w:val="prastasis"/>
    <w:rsid w:val="0006035B"/>
    <w:pPr>
      <w:widowControl w:val="0"/>
      <w:autoSpaceDE w:val="0"/>
      <w:autoSpaceDN w:val="0"/>
      <w:adjustRightInd w:val="0"/>
      <w:spacing w:line="182" w:lineRule="exact"/>
      <w:ind w:firstLine="475"/>
      <w:jc w:val="both"/>
    </w:pPr>
    <w:rPr>
      <w:rFonts w:ascii="Arial" w:eastAsia="Times New Roman" w:hAnsi="Arial" w:cs="Arial"/>
      <w:sz w:val="20"/>
      <w:szCs w:val="24"/>
    </w:rPr>
  </w:style>
  <w:style w:type="paragraph" w:customStyle="1" w:styleId="Style86">
    <w:name w:val="Style86"/>
    <w:basedOn w:val="prastasis"/>
    <w:rsid w:val="0006035B"/>
    <w:pPr>
      <w:widowControl w:val="0"/>
      <w:autoSpaceDE w:val="0"/>
      <w:autoSpaceDN w:val="0"/>
      <w:adjustRightInd w:val="0"/>
      <w:spacing w:line="178" w:lineRule="exact"/>
      <w:ind w:firstLine="720"/>
      <w:jc w:val="both"/>
    </w:pPr>
    <w:rPr>
      <w:rFonts w:ascii="Arial" w:eastAsia="Times New Roman" w:hAnsi="Arial" w:cs="Arial"/>
      <w:sz w:val="20"/>
      <w:szCs w:val="24"/>
    </w:rPr>
  </w:style>
  <w:style w:type="paragraph" w:customStyle="1" w:styleId="Style87">
    <w:name w:val="Style87"/>
    <w:basedOn w:val="prastasis"/>
    <w:rsid w:val="0006035B"/>
    <w:pPr>
      <w:widowControl w:val="0"/>
      <w:autoSpaceDE w:val="0"/>
      <w:autoSpaceDN w:val="0"/>
      <w:adjustRightInd w:val="0"/>
      <w:spacing w:line="178" w:lineRule="exact"/>
      <w:ind w:firstLine="3720"/>
    </w:pPr>
    <w:rPr>
      <w:rFonts w:ascii="Arial" w:eastAsia="Times New Roman" w:hAnsi="Arial" w:cs="Arial"/>
      <w:sz w:val="20"/>
      <w:szCs w:val="24"/>
    </w:rPr>
  </w:style>
  <w:style w:type="paragraph" w:customStyle="1" w:styleId="Style88">
    <w:name w:val="Style88"/>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89">
    <w:name w:val="Style8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0">
    <w:name w:val="Style9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1">
    <w:name w:val="Style91"/>
    <w:basedOn w:val="prastasis"/>
    <w:rsid w:val="0006035B"/>
    <w:pPr>
      <w:widowControl w:val="0"/>
      <w:autoSpaceDE w:val="0"/>
      <w:autoSpaceDN w:val="0"/>
      <w:adjustRightInd w:val="0"/>
      <w:spacing w:line="178" w:lineRule="exact"/>
      <w:ind w:firstLine="581"/>
      <w:jc w:val="both"/>
    </w:pPr>
    <w:rPr>
      <w:rFonts w:ascii="Arial" w:eastAsia="Times New Roman" w:hAnsi="Arial" w:cs="Arial"/>
      <w:sz w:val="20"/>
      <w:szCs w:val="24"/>
    </w:rPr>
  </w:style>
  <w:style w:type="paragraph" w:customStyle="1" w:styleId="Style92">
    <w:name w:val="Style92"/>
    <w:basedOn w:val="prastasis"/>
    <w:rsid w:val="0006035B"/>
    <w:pPr>
      <w:widowControl w:val="0"/>
      <w:autoSpaceDE w:val="0"/>
      <w:autoSpaceDN w:val="0"/>
      <w:adjustRightInd w:val="0"/>
      <w:spacing w:line="178" w:lineRule="exact"/>
      <w:ind w:firstLine="571"/>
      <w:jc w:val="both"/>
    </w:pPr>
    <w:rPr>
      <w:rFonts w:ascii="Arial" w:eastAsia="Times New Roman" w:hAnsi="Arial" w:cs="Arial"/>
      <w:sz w:val="20"/>
      <w:szCs w:val="24"/>
    </w:rPr>
  </w:style>
  <w:style w:type="paragraph" w:customStyle="1" w:styleId="Style93">
    <w:name w:val="Style9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4">
    <w:name w:val="Style94"/>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95">
    <w:name w:val="Style9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6">
    <w:name w:val="Style96"/>
    <w:basedOn w:val="prastasis"/>
    <w:rsid w:val="0006035B"/>
    <w:pPr>
      <w:widowControl w:val="0"/>
      <w:autoSpaceDE w:val="0"/>
      <w:autoSpaceDN w:val="0"/>
      <w:adjustRightInd w:val="0"/>
      <w:spacing w:line="283" w:lineRule="exact"/>
      <w:ind w:firstLine="720"/>
    </w:pPr>
    <w:rPr>
      <w:rFonts w:ascii="Arial" w:eastAsia="Times New Roman" w:hAnsi="Arial" w:cs="Arial"/>
      <w:sz w:val="20"/>
      <w:szCs w:val="24"/>
    </w:rPr>
  </w:style>
  <w:style w:type="paragraph" w:customStyle="1" w:styleId="Style97">
    <w:name w:val="Style97"/>
    <w:basedOn w:val="prastasis"/>
    <w:rsid w:val="0006035B"/>
    <w:pPr>
      <w:widowControl w:val="0"/>
      <w:autoSpaceDE w:val="0"/>
      <w:autoSpaceDN w:val="0"/>
      <w:adjustRightInd w:val="0"/>
      <w:spacing w:line="281" w:lineRule="exact"/>
      <w:ind w:firstLine="840"/>
    </w:pPr>
    <w:rPr>
      <w:rFonts w:ascii="Arial" w:eastAsia="Times New Roman" w:hAnsi="Arial" w:cs="Arial"/>
      <w:sz w:val="20"/>
      <w:szCs w:val="24"/>
    </w:rPr>
  </w:style>
  <w:style w:type="paragraph" w:customStyle="1" w:styleId="Style98">
    <w:name w:val="Style98"/>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99">
    <w:name w:val="Style99"/>
    <w:basedOn w:val="prastasis"/>
    <w:rsid w:val="0006035B"/>
    <w:pPr>
      <w:widowControl w:val="0"/>
      <w:autoSpaceDE w:val="0"/>
      <w:autoSpaceDN w:val="0"/>
      <w:adjustRightInd w:val="0"/>
      <w:spacing w:line="235" w:lineRule="exact"/>
      <w:ind w:firstLine="720"/>
    </w:pPr>
    <w:rPr>
      <w:rFonts w:ascii="Arial" w:eastAsia="Times New Roman" w:hAnsi="Arial" w:cs="Arial"/>
      <w:sz w:val="20"/>
      <w:szCs w:val="24"/>
    </w:rPr>
  </w:style>
  <w:style w:type="paragraph" w:customStyle="1" w:styleId="Style100">
    <w:name w:val="Style100"/>
    <w:basedOn w:val="prastasis"/>
    <w:rsid w:val="0006035B"/>
    <w:pPr>
      <w:widowControl w:val="0"/>
      <w:autoSpaceDE w:val="0"/>
      <w:autoSpaceDN w:val="0"/>
      <w:adjustRightInd w:val="0"/>
      <w:spacing w:line="240" w:lineRule="exact"/>
      <w:ind w:firstLine="720"/>
      <w:jc w:val="center"/>
    </w:pPr>
    <w:rPr>
      <w:rFonts w:ascii="Arial" w:eastAsia="Times New Roman" w:hAnsi="Arial" w:cs="Arial"/>
      <w:sz w:val="20"/>
      <w:szCs w:val="24"/>
    </w:rPr>
  </w:style>
  <w:style w:type="paragraph" w:customStyle="1" w:styleId="Style101">
    <w:name w:val="Style101"/>
    <w:basedOn w:val="prastasis"/>
    <w:rsid w:val="0006035B"/>
    <w:pPr>
      <w:widowControl w:val="0"/>
      <w:autoSpaceDE w:val="0"/>
      <w:autoSpaceDN w:val="0"/>
      <w:adjustRightInd w:val="0"/>
      <w:spacing w:line="144" w:lineRule="exact"/>
      <w:ind w:firstLine="720"/>
    </w:pPr>
    <w:rPr>
      <w:rFonts w:ascii="Arial" w:eastAsia="Times New Roman" w:hAnsi="Arial" w:cs="Arial"/>
      <w:sz w:val="20"/>
      <w:szCs w:val="24"/>
    </w:rPr>
  </w:style>
  <w:style w:type="paragraph" w:customStyle="1" w:styleId="Style102">
    <w:name w:val="Style10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3">
    <w:name w:val="Style103"/>
    <w:basedOn w:val="prastasis"/>
    <w:rsid w:val="0006035B"/>
    <w:pPr>
      <w:widowControl w:val="0"/>
      <w:autoSpaceDE w:val="0"/>
      <w:autoSpaceDN w:val="0"/>
      <w:adjustRightInd w:val="0"/>
      <w:spacing w:line="226" w:lineRule="exact"/>
      <w:ind w:firstLine="720"/>
      <w:jc w:val="both"/>
    </w:pPr>
    <w:rPr>
      <w:rFonts w:ascii="Arial" w:eastAsia="Times New Roman" w:hAnsi="Arial" w:cs="Arial"/>
      <w:sz w:val="20"/>
      <w:szCs w:val="24"/>
    </w:rPr>
  </w:style>
  <w:style w:type="paragraph" w:customStyle="1" w:styleId="Style104">
    <w:name w:val="Style104"/>
    <w:basedOn w:val="prastasis"/>
    <w:rsid w:val="0006035B"/>
    <w:pPr>
      <w:widowControl w:val="0"/>
      <w:autoSpaceDE w:val="0"/>
      <w:autoSpaceDN w:val="0"/>
      <w:adjustRightInd w:val="0"/>
      <w:spacing w:line="259" w:lineRule="exact"/>
      <w:ind w:firstLine="720"/>
    </w:pPr>
    <w:rPr>
      <w:rFonts w:ascii="Arial" w:eastAsia="Times New Roman" w:hAnsi="Arial" w:cs="Arial"/>
      <w:sz w:val="20"/>
      <w:szCs w:val="24"/>
    </w:rPr>
  </w:style>
  <w:style w:type="paragraph" w:customStyle="1" w:styleId="Style105">
    <w:name w:val="Style10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6">
    <w:name w:val="Style10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7">
    <w:name w:val="Style10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8">
    <w:name w:val="Style10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9">
    <w:name w:val="Style109"/>
    <w:basedOn w:val="prastasis"/>
    <w:rsid w:val="0006035B"/>
    <w:pPr>
      <w:widowControl w:val="0"/>
      <w:autoSpaceDE w:val="0"/>
      <w:autoSpaceDN w:val="0"/>
      <w:adjustRightInd w:val="0"/>
      <w:spacing w:line="254" w:lineRule="exact"/>
      <w:ind w:firstLine="317"/>
      <w:jc w:val="both"/>
    </w:pPr>
    <w:rPr>
      <w:rFonts w:ascii="Arial" w:eastAsia="Times New Roman" w:hAnsi="Arial" w:cs="Arial"/>
      <w:sz w:val="20"/>
      <w:szCs w:val="24"/>
    </w:rPr>
  </w:style>
  <w:style w:type="paragraph" w:customStyle="1" w:styleId="Style110">
    <w:name w:val="Style110"/>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111">
    <w:name w:val="Style111"/>
    <w:basedOn w:val="prastasis"/>
    <w:rsid w:val="0006035B"/>
    <w:pPr>
      <w:widowControl w:val="0"/>
      <w:autoSpaceDE w:val="0"/>
      <w:autoSpaceDN w:val="0"/>
      <w:adjustRightInd w:val="0"/>
      <w:spacing w:line="211" w:lineRule="exact"/>
      <w:ind w:hanging="226"/>
    </w:pPr>
    <w:rPr>
      <w:rFonts w:ascii="Arial" w:eastAsia="Times New Roman" w:hAnsi="Arial" w:cs="Arial"/>
      <w:sz w:val="20"/>
      <w:szCs w:val="24"/>
    </w:rPr>
  </w:style>
  <w:style w:type="paragraph" w:customStyle="1" w:styleId="Style112">
    <w:name w:val="Style112"/>
    <w:basedOn w:val="prastasis"/>
    <w:rsid w:val="0006035B"/>
    <w:pPr>
      <w:widowControl w:val="0"/>
      <w:autoSpaceDE w:val="0"/>
      <w:autoSpaceDN w:val="0"/>
      <w:adjustRightInd w:val="0"/>
      <w:spacing w:line="115" w:lineRule="exact"/>
      <w:ind w:firstLine="720"/>
      <w:jc w:val="center"/>
    </w:pPr>
    <w:rPr>
      <w:rFonts w:ascii="Arial" w:eastAsia="Times New Roman" w:hAnsi="Arial" w:cs="Arial"/>
      <w:sz w:val="20"/>
      <w:szCs w:val="24"/>
    </w:rPr>
  </w:style>
  <w:style w:type="paragraph" w:customStyle="1" w:styleId="Style113">
    <w:name w:val="Style11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14">
    <w:name w:val="Style114"/>
    <w:basedOn w:val="prastasis"/>
    <w:rsid w:val="0006035B"/>
    <w:pPr>
      <w:widowControl w:val="0"/>
      <w:autoSpaceDE w:val="0"/>
      <w:autoSpaceDN w:val="0"/>
      <w:adjustRightInd w:val="0"/>
      <w:spacing w:line="178" w:lineRule="exact"/>
      <w:ind w:firstLine="466"/>
      <w:jc w:val="both"/>
    </w:pPr>
    <w:rPr>
      <w:rFonts w:ascii="Arial" w:eastAsia="Times New Roman" w:hAnsi="Arial" w:cs="Arial"/>
      <w:sz w:val="20"/>
      <w:szCs w:val="24"/>
    </w:rPr>
  </w:style>
  <w:style w:type="paragraph" w:customStyle="1" w:styleId="Style115">
    <w:name w:val="Style115"/>
    <w:basedOn w:val="prastasis"/>
    <w:rsid w:val="0006035B"/>
    <w:pPr>
      <w:widowControl w:val="0"/>
      <w:autoSpaceDE w:val="0"/>
      <w:autoSpaceDN w:val="0"/>
      <w:adjustRightInd w:val="0"/>
      <w:spacing w:line="259" w:lineRule="exact"/>
      <w:ind w:firstLine="264"/>
    </w:pPr>
    <w:rPr>
      <w:rFonts w:ascii="Arial" w:eastAsia="Times New Roman" w:hAnsi="Arial" w:cs="Arial"/>
      <w:sz w:val="20"/>
      <w:szCs w:val="24"/>
    </w:rPr>
  </w:style>
  <w:style w:type="paragraph" w:customStyle="1" w:styleId="Style116">
    <w:name w:val="Style116"/>
    <w:basedOn w:val="prastasis"/>
    <w:rsid w:val="0006035B"/>
    <w:pPr>
      <w:widowControl w:val="0"/>
      <w:autoSpaceDE w:val="0"/>
      <w:autoSpaceDN w:val="0"/>
      <w:adjustRightInd w:val="0"/>
      <w:spacing w:line="432" w:lineRule="exact"/>
      <w:ind w:firstLine="720"/>
      <w:jc w:val="center"/>
    </w:pPr>
    <w:rPr>
      <w:rFonts w:ascii="Arial" w:eastAsia="Times New Roman" w:hAnsi="Arial" w:cs="Arial"/>
      <w:sz w:val="20"/>
      <w:szCs w:val="24"/>
    </w:rPr>
  </w:style>
  <w:style w:type="paragraph" w:customStyle="1" w:styleId="Style117">
    <w:name w:val="Style117"/>
    <w:basedOn w:val="prastasis"/>
    <w:rsid w:val="0006035B"/>
    <w:pPr>
      <w:widowControl w:val="0"/>
      <w:autoSpaceDE w:val="0"/>
      <w:autoSpaceDN w:val="0"/>
      <w:adjustRightInd w:val="0"/>
      <w:spacing w:line="192" w:lineRule="exact"/>
      <w:ind w:firstLine="720"/>
    </w:pPr>
    <w:rPr>
      <w:rFonts w:ascii="Arial" w:eastAsia="Times New Roman" w:hAnsi="Arial" w:cs="Arial"/>
      <w:sz w:val="20"/>
      <w:szCs w:val="24"/>
    </w:rPr>
  </w:style>
  <w:style w:type="paragraph" w:customStyle="1" w:styleId="Style118">
    <w:name w:val="Style118"/>
    <w:basedOn w:val="prastasis"/>
    <w:rsid w:val="0006035B"/>
    <w:pPr>
      <w:widowControl w:val="0"/>
      <w:autoSpaceDE w:val="0"/>
      <w:autoSpaceDN w:val="0"/>
      <w:adjustRightInd w:val="0"/>
      <w:spacing w:line="206" w:lineRule="exact"/>
      <w:ind w:firstLine="720"/>
    </w:pPr>
    <w:rPr>
      <w:rFonts w:ascii="Arial" w:eastAsia="Times New Roman" w:hAnsi="Arial" w:cs="Arial"/>
      <w:sz w:val="20"/>
      <w:szCs w:val="24"/>
    </w:rPr>
  </w:style>
  <w:style w:type="paragraph" w:customStyle="1" w:styleId="Style119">
    <w:name w:val="Style119"/>
    <w:basedOn w:val="prastasis"/>
    <w:rsid w:val="0006035B"/>
    <w:pPr>
      <w:widowControl w:val="0"/>
      <w:autoSpaceDE w:val="0"/>
      <w:autoSpaceDN w:val="0"/>
      <w:adjustRightInd w:val="0"/>
      <w:spacing w:line="211" w:lineRule="exact"/>
      <w:ind w:firstLine="216"/>
    </w:pPr>
    <w:rPr>
      <w:rFonts w:ascii="Arial" w:eastAsia="Times New Roman" w:hAnsi="Arial" w:cs="Arial"/>
      <w:sz w:val="20"/>
      <w:szCs w:val="24"/>
    </w:rPr>
  </w:style>
  <w:style w:type="paragraph" w:customStyle="1" w:styleId="Style120">
    <w:name w:val="Style120"/>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121">
    <w:name w:val="Style121"/>
    <w:basedOn w:val="prastasis"/>
    <w:rsid w:val="0006035B"/>
    <w:pPr>
      <w:widowControl w:val="0"/>
      <w:autoSpaceDE w:val="0"/>
      <w:autoSpaceDN w:val="0"/>
      <w:adjustRightInd w:val="0"/>
      <w:spacing w:line="413" w:lineRule="exact"/>
      <w:ind w:firstLine="720"/>
    </w:pPr>
    <w:rPr>
      <w:rFonts w:ascii="Arial" w:eastAsia="Times New Roman" w:hAnsi="Arial" w:cs="Arial"/>
      <w:sz w:val="20"/>
      <w:szCs w:val="24"/>
    </w:rPr>
  </w:style>
  <w:style w:type="paragraph" w:customStyle="1" w:styleId="Style122">
    <w:name w:val="Style12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3">
    <w:name w:val="Style12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4">
    <w:name w:val="Style12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5">
    <w:name w:val="Style125"/>
    <w:basedOn w:val="prastasis"/>
    <w:rsid w:val="0006035B"/>
    <w:pPr>
      <w:widowControl w:val="0"/>
      <w:autoSpaceDE w:val="0"/>
      <w:autoSpaceDN w:val="0"/>
      <w:adjustRightInd w:val="0"/>
      <w:spacing w:line="139" w:lineRule="exact"/>
      <w:ind w:firstLine="720"/>
    </w:pPr>
    <w:rPr>
      <w:rFonts w:ascii="Arial" w:eastAsia="Times New Roman" w:hAnsi="Arial" w:cs="Arial"/>
      <w:sz w:val="20"/>
      <w:szCs w:val="24"/>
    </w:rPr>
  </w:style>
  <w:style w:type="paragraph" w:customStyle="1" w:styleId="Style126">
    <w:name w:val="Style12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7">
    <w:name w:val="Style12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8">
    <w:name w:val="Style128"/>
    <w:basedOn w:val="prastasis"/>
    <w:rsid w:val="0006035B"/>
    <w:pPr>
      <w:widowControl w:val="0"/>
      <w:autoSpaceDE w:val="0"/>
      <w:autoSpaceDN w:val="0"/>
      <w:adjustRightInd w:val="0"/>
      <w:spacing w:line="197" w:lineRule="exact"/>
      <w:ind w:firstLine="720"/>
    </w:pPr>
    <w:rPr>
      <w:rFonts w:ascii="Arial" w:eastAsia="Times New Roman" w:hAnsi="Arial" w:cs="Arial"/>
      <w:sz w:val="20"/>
      <w:szCs w:val="24"/>
    </w:rPr>
  </w:style>
  <w:style w:type="paragraph" w:customStyle="1" w:styleId="Style129">
    <w:name w:val="Style129"/>
    <w:basedOn w:val="prastasis"/>
    <w:rsid w:val="0006035B"/>
    <w:pPr>
      <w:widowControl w:val="0"/>
      <w:autoSpaceDE w:val="0"/>
      <w:autoSpaceDN w:val="0"/>
      <w:adjustRightInd w:val="0"/>
      <w:spacing w:line="178" w:lineRule="exact"/>
      <w:ind w:hanging="1786"/>
    </w:pPr>
    <w:rPr>
      <w:rFonts w:ascii="Arial" w:eastAsia="Times New Roman" w:hAnsi="Arial" w:cs="Arial"/>
      <w:sz w:val="20"/>
      <w:szCs w:val="24"/>
    </w:rPr>
  </w:style>
  <w:style w:type="paragraph" w:customStyle="1" w:styleId="Style130">
    <w:name w:val="Style13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1">
    <w:name w:val="Style131"/>
    <w:basedOn w:val="prastasis"/>
    <w:rsid w:val="0006035B"/>
    <w:pPr>
      <w:widowControl w:val="0"/>
      <w:autoSpaceDE w:val="0"/>
      <w:autoSpaceDN w:val="0"/>
      <w:adjustRightInd w:val="0"/>
      <w:spacing w:line="211" w:lineRule="exact"/>
      <w:ind w:firstLine="451"/>
    </w:pPr>
    <w:rPr>
      <w:rFonts w:ascii="Arial" w:eastAsia="Times New Roman" w:hAnsi="Arial" w:cs="Arial"/>
      <w:sz w:val="20"/>
      <w:szCs w:val="24"/>
    </w:rPr>
  </w:style>
  <w:style w:type="paragraph" w:customStyle="1" w:styleId="Style132">
    <w:name w:val="Style132"/>
    <w:basedOn w:val="prastasis"/>
    <w:rsid w:val="0006035B"/>
    <w:pPr>
      <w:widowControl w:val="0"/>
      <w:autoSpaceDE w:val="0"/>
      <w:autoSpaceDN w:val="0"/>
      <w:adjustRightInd w:val="0"/>
      <w:spacing w:line="182" w:lineRule="exact"/>
      <w:ind w:hanging="389"/>
    </w:pPr>
    <w:rPr>
      <w:rFonts w:ascii="Arial" w:eastAsia="Times New Roman" w:hAnsi="Arial" w:cs="Arial"/>
      <w:sz w:val="20"/>
      <w:szCs w:val="24"/>
    </w:rPr>
  </w:style>
  <w:style w:type="paragraph" w:customStyle="1" w:styleId="Style133">
    <w:name w:val="Style13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4">
    <w:name w:val="Style134"/>
    <w:basedOn w:val="prastasis"/>
    <w:rsid w:val="0006035B"/>
    <w:pPr>
      <w:widowControl w:val="0"/>
      <w:autoSpaceDE w:val="0"/>
      <w:autoSpaceDN w:val="0"/>
      <w:adjustRightInd w:val="0"/>
      <w:spacing w:line="456" w:lineRule="exact"/>
      <w:ind w:hanging="139"/>
    </w:pPr>
    <w:rPr>
      <w:rFonts w:ascii="Arial" w:eastAsia="Times New Roman" w:hAnsi="Arial" w:cs="Arial"/>
      <w:sz w:val="20"/>
      <w:szCs w:val="24"/>
    </w:rPr>
  </w:style>
  <w:style w:type="paragraph" w:customStyle="1" w:styleId="Style135">
    <w:name w:val="Style135"/>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136">
    <w:name w:val="Style136"/>
    <w:basedOn w:val="prastasis"/>
    <w:rsid w:val="0006035B"/>
    <w:pPr>
      <w:widowControl w:val="0"/>
      <w:autoSpaceDE w:val="0"/>
      <w:autoSpaceDN w:val="0"/>
      <w:adjustRightInd w:val="0"/>
      <w:spacing w:line="234" w:lineRule="exact"/>
      <w:ind w:firstLine="312"/>
      <w:jc w:val="both"/>
    </w:pPr>
    <w:rPr>
      <w:rFonts w:ascii="Arial" w:eastAsia="Times New Roman" w:hAnsi="Arial" w:cs="Arial"/>
      <w:sz w:val="20"/>
      <w:szCs w:val="24"/>
    </w:rPr>
  </w:style>
  <w:style w:type="paragraph" w:customStyle="1" w:styleId="Style137">
    <w:name w:val="Style137"/>
    <w:basedOn w:val="prastasis"/>
    <w:rsid w:val="0006035B"/>
    <w:pPr>
      <w:widowControl w:val="0"/>
      <w:autoSpaceDE w:val="0"/>
      <w:autoSpaceDN w:val="0"/>
      <w:adjustRightInd w:val="0"/>
      <w:spacing w:line="442" w:lineRule="exact"/>
      <w:ind w:firstLine="384"/>
    </w:pPr>
    <w:rPr>
      <w:rFonts w:ascii="Arial" w:eastAsia="Times New Roman" w:hAnsi="Arial" w:cs="Arial"/>
      <w:sz w:val="20"/>
      <w:szCs w:val="24"/>
    </w:rPr>
  </w:style>
  <w:style w:type="paragraph" w:customStyle="1" w:styleId="Style138">
    <w:name w:val="Style13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9">
    <w:name w:val="Style13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0">
    <w:name w:val="Style140"/>
    <w:basedOn w:val="prastasis"/>
    <w:rsid w:val="0006035B"/>
    <w:pPr>
      <w:widowControl w:val="0"/>
      <w:autoSpaceDE w:val="0"/>
      <w:autoSpaceDN w:val="0"/>
      <w:adjustRightInd w:val="0"/>
      <w:spacing w:line="228" w:lineRule="exact"/>
      <w:ind w:firstLine="720"/>
    </w:pPr>
    <w:rPr>
      <w:rFonts w:ascii="Arial" w:eastAsia="Times New Roman" w:hAnsi="Arial" w:cs="Arial"/>
      <w:sz w:val="20"/>
      <w:szCs w:val="24"/>
    </w:rPr>
  </w:style>
  <w:style w:type="paragraph" w:customStyle="1" w:styleId="Style141">
    <w:name w:val="Style14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2">
    <w:name w:val="Style142"/>
    <w:basedOn w:val="prastasis"/>
    <w:rsid w:val="0006035B"/>
    <w:pPr>
      <w:widowControl w:val="0"/>
      <w:autoSpaceDE w:val="0"/>
      <w:autoSpaceDN w:val="0"/>
      <w:adjustRightInd w:val="0"/>
      <w:spacing w:line="211" w:lineRule="exact"/>
      <w:ind w:firstLine="221"/>
    </w:pPr>
    <w:rPr>
      <w:rFonts w:ascii="Arial" w:eastAsia="Times New Roman" w:hAnsi="Arial" w:cs="Arial"/>
      <w:sz w:val="20"/>
      <w:szCs w:val="24"/>
    </w:rPr>
  </w:style>
  <w:style w:type="paragraph" w:customStyle="1" w:styleId="Style143">
    <w:name w:val="Style14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4">
    <w:name w:val="Style144"/>
    <w:basedOn w:val="prastasis"/>
    <w:rsid w:val="0006035B"/>
    <w:pPr>
      <w:widowControl w:val="0"/>
      <w:autoSpaceDE w:val="0"/>
      <w:autoSpaceDN w:val="0"/>
      <w:adjustRightInd w:val="0"/>
      <w:spacing w:line="192" w:lineRule="exact"/>
      <w:ind w:firstLine="720"/>
      <w:jc w:val="both"/>
    </w:pPr>
    <w:rPr>
      <w:rFonts w:ascii="Arial" w:eastAsia="Times New Roman" w:hAnsi="Arial" w:cs="Arial"/>
      <w:sz w:val="20"/>
      <w:szCs w:val="24"/>
    </w:rPr>
  </w:style>
  <w:style w:type="paragraph" w:customStyle="1" w:styleId="Style145">
    <w:name w:val="Style145"/>
    <w:basedOn w:val="prastasis"/>
    <w:rsid w:val="0006035B"/>
    <w:pPr>
      <w:widowControl w:val="0"/>
      <w:autoSpaceDE w:val="0"/>
      <w:autoSpaceDN w:val="0"/>
      <w:adjustRightInd w:val="0"/>
      <w:spacing w:line="235" w:lineRule="exact"/>
      <w:ind w:firstLine="331"/>
      <w:jc w:val="both"/>
    </w:pPr>
    <w:rPr>
      <w:rFonts w:ascii="Arial" w:eastAsia="Times New Roman" w:hAnsi="Arial" w:cs="Arial"/>
      <w:sz w:val="20"/>
      <w:szCs w:val="24"/>
    </w:rPr>
  </w:style>
  <w:style w:type="paragraph" w:customStyle="1" w:styleId="Style146">
    <w:name w:val="Style14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7">
    <w:name w:val="Style147"/>
    <w:basedOn w:val="prastasis"/>
    <w:rsid w:val="0006035B"/>
    <w:pPr>
      <w:widowControl w:val="0"/>
      <w:autoSpaceDE w:val="0"/>
      <w:autoSpaceDN w:val="0"/>
      <w:adjustRightInd w:val="0"/>
      <w:spacing w:line="178" w:lineRule="exact"/>
      <w:ind w:firstLine="720"/>
      <w:jc w:val="center"/>
    </w:pPr>
    <w:rPr>
      <w:rFonts w:ascii="Arial" w:eastAsia="Times New Roman" w:hAnsi="Arial" w:cs="Arial"/>
      <w:sz w:val="20"/>
      <w:szCs w:val="24"/>
    </w:rPr>
  </w:style>
  <w:style w:type="paragraph" w:customStyle="1" w:styleId="Style148">
    <w:name w:val="Style14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9">
    <w:name w:val="Style149"/>
    <w:basedOn w:val="prastasis"/>
    <w:rsid w:val="0006035B"/>
    <w:pPr>
      <w:widowControl w:val="0"/>
      <w:autoSpaceDE w:val="0"/>
      <w:autoSpaceDN w:val="0"/>
      <w:adjustRightInd w:val="0"/>
      <w:spacing w:line="211" w:lineRule="exact"/>
      <w:ind w:firstLine="720"/>
    </w:pPr>
    <w:rPr>
      <w:rFonts w:ascii="Arial" w:eastAsia="Times New Roman" w:hAnsi="Arial" w:cs="Arial"/>
      <w:sz w:val="20"/>
      <w:szCs w:val="24"/>
    </w:rPr>
  </w:style>
  <w:style w:type="paragraph" w:customStyle="1" w:styleId="Style150">
    <w:name w:val="Style15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1">
    <w:name w:val="Style15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2">
    <w:name w:val="Style15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3">
    <w:name w:val="Style153"/>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character" w:customStyle="1" w:styleId="FontStyle155">
    <w:name w:val="Font Style155"/>
    <w:rsid w:val="0006035B"/>
    <w:rPr>
      <w:rFonts w:ascii="Times New Roman" w:hAnsi="Times New Roman" w:cs="Times New Roman"/>
      <w:b/>
      <w:bCs/>
      <w:sz w:val="26"/>
      <w:szCs w:val="26"/>
    </w:rPr>
  </w:style>
  <w:style w:type="character" w:customStyle="1" w:styleId="FontStyle156">
    <w:name w:val="Font Style156"/>
    <w:rsid w:val="0006035B"/>
    <w:rPr>
      <w:rFonts w:ascii="Times New Roman" w:hAnsi="Times New Roman" w:cs="Times New Roman"/>
      <w:b/>
      <w:bCs/>
      <w:spacing w:val="10"/>
      <w:sz w:val="30"/>
      <w:szCs w:val="30"/>
    </w:rPr>
  </w:style>
  <w:style w:type="character" w:customStyle="1" w:styleId="FontStyle157">
    <w:name w:val="Font Style157"/>
    <w:rsid w:val="0006035B"/>
    <w:rPr>
      <w:rFonts w:ascii="Times New Roman" w:hAnsi="Times New Roman" w:cs="Times New Roman"/>
      <w:i/>
      <w:iCs/>
      <w:sz w:val="20"/>
      <w:szCs w:val="20"/>
    </w:rPr>
  </w:style>
  <w:style w:type="character" w:customStyle="1" w:styleId="FontStyle158">
    <w:name w:val="Font Style158"/>
    <w:rsid w:val="0006035B"/>
    <w:rPr>
      <w:rFonts w:ascii="Times New Roman" w:hAnsi="Times New Roman" w:cs="Times New Roman"/>
      <w:i/>
      <w:iCs/>
      <w:smallCaps/>
      <w:sz w:val="20"/>
      <w:szCs w:val="20"/>
    </w:rPr>
  </w:style>
  <w:style w:type="character" w:customStyle="1" w:styleId="FontStyle159">
    <w:name w:val="Font Style159"/>
    <w:rsid w:val="0006035B"/>
    <w:rPr>
      <w:rFonts w:ascii="Times New Roman" w:hAnsi="Times New Roman" w:cs="Times New Roman"/>
      <w:b/>
      <w:bCs/>
      <w:sz w:val="20"/>
      <w:szCs w:val="20"/>
    </w:rPr>
  </w:style>
  <w:style w:type="character" w:customStyle="1" w:styleId="FontStyle160">
    <w:name w:val="Font Style160"/>
    <w:rsid w:val="0006035B"/>
    <w:rPr>
      <w:rFonts w:ascii="Times New Roman" w:hAnsi="Times New Roman" w:cs="Times New Roman"/>
      <w:sz w:val="20"/>
      <w:szCs w:val="20"/>
    </w:rPr>
  </w:style>
  <w:style w:type="character" w:customStyle="1" w:styleId="FontStyle161">
    <w:name w:val="Font Style161"/>
    <w:rsid w:val="0006035B"/>
    <w:rPr>
      <w:rFonts w:ascii="Times New Roman" w:hAnsi="Times New Roman" w:cs="Times New Roman"/>
      <w:b/>
      <w:bCs/>
      <w:sz w:val="18"/>
      <w:szCs w:val="18"/>
    </w:rPr>
  </w:style>
  <w:style w:type="character" w:customStyle="1" w:styleId="FontStyle162">
    <w:name w:val="Font Style162"/>
    <w:rsid w:val="0006035B"/>
    <w:rPr>
      <w:rFonts w:ascii="Times New Roman" w:hAnsi="Times New Roman" w:cs="Times New Roman"/>
      <w:sz w:val="14"/>
      <w:szCs w:val="14"/>
    </w:rPr>
  </w:style>
  <w:style w:type="character" w:customStyle="1" w:styleId="FontStyle163">
    <w:name w:val="Font Style163"/>
    <w:rsid w:val="0006035B"/>
    <w:rPr>
      <w:rFonts w:ascii="Times New Roman" w:hAnsi="Times New Roman" w:cs="Times New Roman"/>
      <w:i/>
      <w:iCs/>
      <w:sz w:val="14"/>
      <w:szCs w:val="14"/>
    </w:rPr>
  </w:style>
  <w:style w:type="character" w:customStyle="1" w:styleId="FontStyle164">
    <w:name w:val="Font Style164"/>
    <w:rsid w:val="0006035B"/>
    <w:rPr>
      <w:rFonts w:ascii="Times New Roman" w:hAnsi="Times New Roman" w:cs="Times New Roman"/>
      <w:b/>
      <w:bCs/>
      <w:sz w:val="14"/>
      <w:szCs w:val="14"/>
    </w:rPr>
  </w:style>
  <w:style w:type="character" w:customStyle="1" w:styleId="FontStyle165">
    <w:name w:val="Font Style165"/>
    <w:rsid w:val="0006035B"/>
    <w:rPr>
      <w:rFonts w:ascii="Times New Roman" w:hAnsi="Times New Roman" w:cs="Times New Roman"/>
      <w:sz w:val="14"/>
      <w:szCs w:val="14"/>
    </w:rPr>
  </w:style>
  <w:style w:type="character" w:customStyle="1" w:styleId="FontStyle166">
    <w:name w:val="Font Style166"/>
    <w:rsid w:val="0006035B"/>
    <w:rPr>
      <w:rFonts w:ascii="Bookman Old Style" w:hAnsi="Bookman Old Style" w:cs="Bookman Old Style"/>
      <w:i/>
      <w:iCs/>
      <w:sz w:val="20"/>
      <w:szCs w:val="20"/>
    </w:rPr>
  </w:style>
  <w:style w:type="character" w:customStyle="1" w:styleId="FontStyle167">
    <w:name w:val="Font Style167"/>
    <w:rsid w:val="0006035B"/>
    <w:rPr>
      <w:rFonts w:ascii="Times New Roman" w:hAnsi="Times New Roman" w:cs="Times New Roman"/>
      <w:i/>
      <w:iCs/>
      <w:spacing w:val="10"/>
      <w:sz w:val="10"/>
      <w:szCs w:val="10"/>
    </w:rPr>
  </w:style>
  <w:style w:type="character" w:customStyle="1" w:styleId="FontStyle168">
    <w:name w:val="Font Style168"/>
    <w:rsid w:val="0006035B"/>
    <w:rPr>
      <w:rFonts w:ascii="Bookman Old Style" w:hAnsi="Bookman Old Style" w:cs="Bookman Old Style"/>
      <w:b/>
      <w:bCs/>
      <w:spacing w:val="20"/>
      <w:sz w:val="12"/>
      <w:szCs w:val="12"/>
    </w:rPr>
  </w:style>
  <w:style w:type="character" w:customStyle="1" w:styleId="FontStyle169">
    <w:name w:val="Font Style169"/>
    <w:rsid w:val="0006035B"/>
    <w:rPr>
      <w:rFonts w:ascii="Century Gothic" w:hAnsi="Century Gothic" w:cs="Century Gothic"/>
      <w:smallCaps/>
      <w:spacing w:val="20"/>
      <w:sz w:val="8"/>
      <w:szCs w:val="8"/>
    </w:rPr>
  </w:style>
  <w:style w:type="character" w:customStyle="1" w:styleId="FontStyle170">
    <w:name w:val="Font Style170"/>
    <w:rsid w:val="0006035B"/>
    <w:rPr>
      <w:rFonts w:ascii="Courier New" w:hAnsi="Courier New" w:cs="Courier New"/>
      <w:sz w:val="20"/>
      <w:szCs w:val="20"/>
    </w:rPr>
  </w:style>
  <w:style w:type="character" w:customStyle="1" w:styleId="FontStyle171">
    <w:name w:val="Font Style171"/>
    <w:rsid w:val="0006035B"/>
    <w:rPr>
      <w:rFonts w:ascii="Times New Roman" w:hAnsi="Times New Roman" w:cs="Times New Roman"/>
      <w:sz w:val="16"/>
      <w:szCs w:val="16"/>
    </w:rPr>
  </w:style>
  <w:style w:type="character" w:customStyle="1" w:styleId="FontStyle172">
    <w:name w:val="Font Style172"/>
    <w:rsid w:val="0006035B"/>
    <w:rPr>
      <w:rFonts w:ascii="Times New Roman" w:hAnsi="Times New Roman" w:cs="Times New Roman"/>
      <w:b/>
      <w:bCs/>
      <w:sz w:val="16"/>
      <w:szCs w:val="16"/>
    </w:rPr>
  </w:style>
  <w:style w:type="character" w:customStyle="1" w:styleId="FontStyle173">
    <w:name w:val="Font Style173"/>
    <w:rsid w:val="0006035B"/>
    <w:rPr>
      <w:rFonts w:ascii="Times New Roman" w:hAnsi="Times New Roman" w:cs="Times New Roman"/>
      <w:i/>
      <w:iCs/>
      <w:spacing w:val="20"/>
      <w:sz w:val="22"/>
      <w:szCs w:val="22"/>
    </w:rPr>
  </w:style>
  <w:style w:type="character" w:customStyle="1" w:styleId="FontStyle174">
    <w:name w:val="Font Style174"/>
    <w:rsid w:val="0006035B"/>
    <w:rPr>
      <w:rFonts w:ascii="Times New Roman" w:hAnsi="Times New Roman" w:cs="Times New Roman"/>
      <w:i/>
      <w:iCs/>
      <w:sz w:val="24"/>
      <w:szCs w:val="24"/>
    </w:rPr>
  </w:style>
  <w:style w:type="character" w:customStyle="1" w:styleId="FontStyle175">
    <w:name w:val="Font Style175"/>
    <w:rsid w:val="0006035B"/>
    <w:rPr>
      <w:rFonts w:ascii="Times New Roman" w:hAnsi="Times New Roman" w:cs="Times New Roman"/>
      <w:b/>
      <w:bCs/>
      <w:sz w:val="10"/>
      <w:szCs w:val="10"/>
    </w:rPr>
  </w:style>
  <w:style w:type="character" w:customStyle="1" w:styleId="FontStyle176">
    <w:name w:val="Font Style176"/>
    <w:rsid w:val="0006035B"/>
    <w:rPr>
      <w:rFonts w:ascii="Times New Roman" w:hAnsi="Times New Roman" w:cs="Times New Roman"/>
      <w:i/>
      <w:iCs/>
      <w:sz w:val="10"/>
      <w:szCs w:val="10"/>
    </w:rPr>
  </w:style>
  <w:style w:type="character" w:customStyle="1" w:styleId="FontStyle177">
    <w:name w:val="Font Style177"/>
    <w:rsid w:val="0006035B"/>
    <w:rPr>
      <w:rFonts w:ascii="Constantia" w:hAnsi="Constantia" w:cs="Constantia"/>
      <w:sz w:val="16"/>
      <w:szCs w:val="16"/>
    </w:rPr>
  </w:style>
  <w:style w:type="character" w:customStyle="1" w:styleId="FontStyle178">
    <w:name w:val="Font Style178"/>
    <w:rsid w:val="0006035B"/>
    <w:rPr>
      <w:rFonts w:ascii="Century Gothic" w:hAnsi="Century Gothic" w:cs="Century Gothic"/>
      <w:i/>
      <w:iCs/>
      <w:spacing w:val="-10"/>
      <w:sz w:val="18"/>
      <w:szCs w:val="18"/>
    </w:rPr>
  </w:style>
  <w:style w:type="character" w:customStyle="1" w:styleId="FontStyle179">
    <w:name w:val="Font Style179"/>
    <w:rsid w:val="0006035B"/>
    <w:rPr>
      <w:rFonts w:ascii="Times New Roman" w:hAnsi="Times New Roman" w:cs="Times New Roman"/>
      <w:i/>
      <w:iCs/>
      <w:sz w:val="8"/>
      <w:szCs w:val="8"/>
    </w:rPr>
  </w:style>
  <w:style w:type="character" w:customStyle="1" w:styleId="FontStyle180">
    <w:name w:val="Font Style180"/>
    <w:rsid w:val="0006035B"/>
    <w:rPr>
      <w:rFonts w:ascii="Times New Roman" w:hAnsi="Times New Roman" w:cs="Times New Roman"/>
      <w:b/>
      <w:bCs/>
      <w:sz w:val="8"/>
      <w:szCs w:val="8"/>
    </w:rPr>
  </w:style>
  <w:style w:type="character" w:customStyle="1" w:styleId="FontStyle181">
    <w:name w:val="Font Style181"/>
    <w:rsid w:val="0006035B"/>
    <w:rPr>
      <w:rFonts w:ascii="Bookman Old Style" w:hAnsi="Bookman Old Style" w:cs="Bookman Old Style"/>
      <w:sz w:val="20"/>
      <w:szCs w:val="20"/>
    </w:rPr>
  </w:style>
  <w:style w:type="character" w:customStyle="1" w:styleId="FontStyle182">
    <w:name w:val="Font Style182"/>
    <w:rsid w:val="0006035B"/>
    <w:rPr>
      <w:rFonts w:ascii="Courier New" w:hAnsi="Courier New" w:cs="Courier New"/>
      <w:sz w:val="20"/>
      <w:szCs w:val="20"/>
    </w:rPr>
  </w:style>
  <w:style w:type="character" w:customStyle="1" w:styleId="FontStyle183">
    <w:name w:val="Font Style183"/>
    <w:rsid w:val="0006035B"/>
    <w:rPr>
      <w:rFonts w:ascii="Times New Roman" w:hAnsi="Times New Roman" w:cs="Times New Roman"/>
      <w:b/>
      <w:bCs/>
      <w:i/>
      <w:iCs/>
      <w:sz w:val="12"/>
      <w:szCs w:val="12"/>
    </w:rPr>
  </w:style>
  <w:style w:type="character" w:customStyle="1" w:styleId="FontStyle184">
    <w:name w:val="Font Style184"/>
    <w:rsid w:val="0006035B"/>
    <w:rPr>
      <w:rFonts w:ascii="Times New Roman" w:hAnsi="Times New Roman" w:cs="Times New Roman"/>
      <w:sz w:val="12"/>
      <w:szCs w:val="12"/>
    </w:rPr>
  </w:style>
  <w:style w:type="character" w:customStyle="1" w:styleId="FontStyle185">
    <w:name w:val="Font Style185"/>
    <w:rsid w:val="0006035B"/>
    <w:rPr>
      <w:rFonts w:ascii="Times New Roman" w:hAnsi="Times New Roman" w:cs="Times New Roman"/>
      <w:sz w:val="12"/>
      <w:szCs w:val="12"/>
    </w:rPr>
  </w:style>
  <w:style w:type="character" w:customStyle="1" w:styleId="FontStyle186">
    <w:name w:val="Font Style186"/>
    <w:rsid w:val="0006035B"/>
    <w:rPr>
      <w:rFonts w:ascii="Times New Roman" w:hAnsi="Times New Roman" w:cs="Times New Roman"/>
      <w:b/>
      <w:bCs/>
      <w:sz w:val="8"/>
      <w:szCs w:val="8"/>
    </w:rPr>
  </w:style>
  <w:style w:type="character" w:customStyle="1" w:styleId="FontStyle187">
    <w:name w:val="Font Style187"/>
    <w:rsid w:val="0006035B"/>
    <w:rPr>
      <w:rFonts w:ascii="Constantia" w:hAnsi="Constantia" w:cs="Constantia"/>
      <w:b/>
      <w:bCs/>
      <w:spacing w:val="-10"/>
      <w:sz w:val="16"/>
      <w:szCs w:val="16"/>
    </w:rPr>
  </w:style>
  <w:style w:type="character" w:customStyle="1" w:styleId="FontStyle188">
    <w:name w:val="Font Style188"/>
    <w:rsid w:val="0006035B"/>
    <w:rPr>
      <w:rFonts w:ascii="Times New Roman" w:hAnsi="Times New Roman" w:cs="Times New Roman"/>
      <w:i/>
      <w:iCs/>
      <w:sz w:val="12"/>
      <w:szCs w:val="12"/>
    </w:rPr>
  </w:style>
  <w:style w:type="character" w:customStyle="1" w:styleId="FontStyle189">
    <w:name w:val="Font Style189"/>
    <w:rsid w:val="0006035B"/>
    <w:rPr>
      <w:rFonts w:ascii="Candara" w:hAnsi="Candara" w:cs="Candara"/>
      <w:i/>
      <w:iCs/>
      <w:sz w:val="12"/>
      <w:szCs w:val="12"/>
    </w:rPr>
  </w:style>
  <w:style w:type="character" w:customStyle="1" w:styleId="FontStyle190">
    <w:name w:val="Font Style190"/>
    <w:rsid w:val="0006035B"/>
    <w:rPr>
      <w:rFonts w:ascii="Times New Roman" w:hAnsi="Times New Roman" w:cs="Times New Roman"/>
      <w:b/>
      <w:bCs/>
      <w:spacing w:val="10"/>
      <w:sz w:val="8"/>
      <w:szCs w:val="8"/>
    </w:rPr>
  </w:style>
  <w:style w:type="character" w:customStyle="1" w:styleId="FontStyle191">
    <w:name w:val="Font Style191"/>
    <w:rsid w:val="0006035B"/>
    <w:rPr>
      <w:rFonts w:ascii="Times New Roman" w:hAnsi="Times New Roman" w:cs="Times New Roman"/>
      <w:i/>
      <w:iCs/>
      <w:sz w:val="10"/>
      <w:szCs w:val="10"/>
    </w:rPr>
  </w:style>
  <w:style w:type="character" w:customStyle="1" w:styleId="FontStyle192">
    <w:name w:val="Font Style192"/>
    <w:rsid w:val="0006035B"/>
    <w:rPr>
      <w:rFonts w:ascii="Franklin Gothic Demi" w:hAnsi="Franklin Gothic Demi" w:cs="Franklin Gothic Demi"/>
      <w:b/>
      <w:bCs/>
      <w:i/>
      <w:iCs/>
      <w:spacing w:val="90"/>
      <w:sz w:val="14"/>
      <w:szCs w:val="14"/>
    </w:rPr>
  </w:style>
  <w:style w:type="character" w:customStyle="1" w:styleId="FontStyle193">
    <w:name w:val="Font Style193"/>
    <w:rsid w:val="0006035B"/>
    <w:rPr>
      <w:rFonts w:ascii="Constantia" w:hAnsi="Constantia" w:cs="Constantia"/>
      <w:sz w:val="16"/>
      <w:szCs w:val="16"/>
    </w:rPr>
  </w:style>
  <w:style w:type="character" w:customStyle="1" w:styleId="FontStyle194">
    <w:name w:val="Font Style194"/>
    <w:rsid w:val="0006035B"/>
    <w:rPr>
      <w:rFonts w:ascii="Constantia" w:hAnsi="Constantia" w:cs="Constantia"/>
      <w:i/>
      <w:iCs/>
      <w:sz w:val="8"/>
      <w:szCs w:val="8"/>
    </w:rPr>
  </w:style>
  <w:style w:type="character" w:customStyle="1" w:styleId="FontStyle195">
    <w:name w:val="Font Style195"/>
    <w:rsid w:val="0006035B"/>
    <w:rPr>
      <w:rFonts w:ascii="Times New Roman" w:hAnsi="Times New Roman" w:cs="Times New Roman"/>
      <w:sz w:val="22"/>
      <w:szCs w:val="22"/>
    </w:rPr>
  </w:style>
  <w:style w:type="character" w:customStyle="1" w:styleId="FontStyle196">
    <w:name w:val="Font Style196"/>
    <w:rsid w:val="0006035B"/>
    <w:rPr>
      <w:rFonts w:ascii="Georgia" w:hAnsi="Georgia" w:cs="Georgia"/>
      <w:sz w:val="10"/>
      <w:szCs w:val="10"/>
    </w:rPr>
  </w:style>
  <w:style w:type="character" w:customStyle="1" w:styleId="FontStyle197">
    <w:name w:val="Font Style197"/>
    <w:rsid w:val="0006035B"/>
    <w:rPr>
      <w:rFonts w:ascii="Times New Roman" w:hAnsi="Times New Roman" w:cs="Times New Roman"/>
      <w:sz w:val="10"/>
      <w:szCs w:val="10"/>
    </w:rPr>
  </w:style>
  <w:style w:type="character" w:customStyle="1" w:styleId="FontStyle198">
    <w:name w:val="Font Style198"/>
    <w:rsid w:val="0006035B"/>
    <w:rPr>
      <w:rFonts w:ascii="Times New Roman" w:hAnsi="Times New Roman" w:cs="Times New Roman"/>
      <w:sz w:val="16"/>
      <w:szCs w:val="16"/>
    </w:rPr>
  </w:style>
  <w:style w:type="character" w:customStyle="1" w:styleId="FontStyle199">
    <w:name w:val="Font Style199"/>
    <w:rsid w:val="0006035B"/>
    <w:rPr>
      <w:rFonts w:ascii="Arial Unicode MS" w:eastAsia="Arial Unicode MS" w:cs="Arial Unicode MS"/>
      <w:sz w:val="16"/>
      <w:szCs w:val="16"/>
    </w:rPr>
  </w:style>
  <w:style w:type="character" w:customStyle="1" w:styleId="FontStyle200">
    <w:name w:val="Font Style200"/>
    <w:rsid w:val="0006035B"/>
    <w:rPr>
      <w:rFonts w:ascii="Arial Narrow" w:hAnsi="Arial Narrow" w:cs="Arial Narrow"/>
      <w:b/>
      <w:bCs/>
      <w:sz w:val="12"/>
      <w:szCs w:val="12"/>
    </w:rPr>
  </w:style>
  <w:style w:type="character" w:customStyle="1" w:styleId="FontStyle201">
    <w:name w:val="Font Style201"/>
    <w:rsid w:val="0006035B"/>
    <w:rPr>
      <w:rFonts w:ascii="Arial Narrow" w:hAnsi="Arial Narrow" w:cs="Arial Narrow"/>
      <w:b/>
      <w:bCs/>
      <w:sz w:val="16"/>
      <w:szCs w:val="16"/>
    </w:rPr>
  </w:style>
  <w:style w:type="character" w:customStyle="1" w:styleId="FontStyle202">
    <w:name w:val="Font Style202"/>
    <w:rsid w:val="0006035B"/>
    <w:rPr>
      <w:rFonts w:ascii="Arial Narrow" w:hAnsi="Arial Narrow" w:cs="Arial Narrow"/>
      <w:b/>
      <w:bCs/>
      <w:sz w:val="10"/>
      <w:szCs w:val="10"/>
    </w:rPr>
  </w:style>
  <w:style w:type="character" w:customStyle="1" w:styleId="FontStyle203">
    <w:name w:val="Font Style203"/>
    <w:rsid w:val="0006035B"/>
    <w:rPr>
      <w:rFonts w:ascii="Arial Narrow" w:hAnsi="Arial Narrow" w:cs="Arial Narrow"/>
      <w:sz w:val="12"/>
      <w:szCs w:val="12"/>
    </w:rPr>
  </w:style>
  <w:style w:type="character" w:customStyle="1" w:styleId="FontStyle204">
    <w:name w:val="Font Style204"/>
    <w:rsid w:val="0006035B"/>
    <w:rPr>
      <w:rFonts w:ascii="Arial Narrow" w:hAnsi="Arial Narrow" w:cs="Arial Narrow"/>
      <w:sz w:val="8"/>
      <w:szCs w:val="8"/>
    </w:rPr>
  </w:style>
  <w:style w:type="character" w:customStyle="1" w:styleId="FontStyle205">
    <w:name w:val="Font Style205"/>
    <w:rsid w:val="0006035B"/>
    <w:rPr>
      <w:rFonts w:ascii="Arial Narrow" w:hAnsi="Arial Narrow" w:cs="Arial Narrow"/>
      <w:i/>
      <w:iCs/>
      <w:sz w:val="10"/>
      <w:szCs w:val="10"/>
    </w:rPr>
  </w:style>
  <w:style w:type="character" w:customStyle="1" w:styleId="FontStyle206">
    <w:name w:val="Font Style206"/>
    <w:rsid w:val="0006035B"/>
    <w:rPr>
      <w:rFonts w:ascii="Times New Roman" w:hAnsi="Times New Roman" w:cs="Times New Roman"/>
      <w:sz w:val="20"/>
      <w:szCs w:val="20"/>
    </w:rPr>
  </w:style>
  <w:style w:type="character" w:customStyle="1" w:styleId="FontStyle207">
    <w:name w:val="Font Style207"/>
    <w:rsid w:val="0006035B"/>
    <w:rPr>
      <w:rFonts w:ascii="Times New Roman" w:hAnsi="Times New Roman" w:cs="Times New Roman"/>
      <w:sz w:val="20"/>
      <w:szCs w:val="20"/>
    </w:rPr>
  </w:style>
  <w:style w:type="character" w:customStyle="1" w:styleId="FontStyle208">
    <w:name w:val="Font Style208"/>
    <w:rsid w:val="0006035B"/>
    <w:rPr>
      <w:rFonts w:ascii="David" w:cs="David"/>
      <w:b/>
      <w:bCs/>
      <w:sz w:val="22"/>
      <w:szCs w:val="22"/>
    </w:rPr>
  </w:style>
  <w:style w:type="character" w:customStyle="1" w:styleId="FontStyle209">
    <w:name w:val="Font Style209"/>
    <w:rsid w:val="0006035B"/>
    <w:rPr>
      <w:rFonts w:ascii="Arial Narrow" w:hAnsi="Arial Narrow" w:cs="Arial Narrow"/>
      <w:sz w:val="8"/>
      <w:szCs w:val="8"/>
    </w:rPr>
  </w:style>
  <w:style w:type="character" w:customStyle="1" w:styleId="FontStyle210">
    <w:name w:val="Font Style210"/>
    <w:rsid w:val="0006035B"/>
    <w:rPr>
      <w:rFonts w:ascii="Arial Narrow" w:hAnsi="Arial Narrow" w:cs="Arial Narrow"/>
      <w:i/>
      <w:iCs/>
      <w:sz w:val="8"/>
      <w:szCs w:val="8"/>
    </w:rPr>
  </w:style>
  <w:style w:type="character" w:customStyle="1" w:styleId="FontStyle211">
    <w:name w:val="Font Style211"/>
    <w:rsid w:val="0006035B"/>
    <w:rPr>
      <w:rFonts w:ascii="Arial Narrow" w:hAnsi="Arial Narrow" w:cs="Arial Narrow"/>
      <w:sz w:val="10"/>
      <w:szCs w:val="10"/>
    </w:rPr>
  </w:style>
  <w:style w:type="character" w:customStyle="1" w:styleId="FontStyle212">
    <w:name w:val="Font Style212"/>
    <w:rsid w:val="0006035B"/>
    <w:rPr>
      <w:rFonts w:ascii="Times New Roman" w:hAnsi="Times New Roman" w:cs="Times New Roman"/>
      <w:b/>
      <w:bCs/>
      <w:sz w:val="8"/>
      <w:szCs w:val="8"/>
    </w:rPr>
  </w:style>
  <w:style w:type="character" w:customStyle="1" w:styleId="FontStyle213">
    <w:name w:val="Font Style213"/>
    <w:rsid w:val="0006035B"/>
    <w:rPr>
      <w:rFonts w:ascii="Arial Narrow" w:hAnsi="Arial Narrow" w:cs="Arial Narrow"/>
      <w:i/>
      <w:iCs/>
      <w:sz w:val="12"/>
      <w:szCs w:val="12"/>
    </w:rPr>
  </w:style>
  <w:style w:type="character" w:customStyle="1" w:styleId="FontStyle214">
    <w:name w:val="Font Style214"/>
    <w:rsid w:val="0006035B"/>
    <w:rPr>
      <w:rFonts w:ascii="Times New Roman" w:hAnsi="Times New Roman" w:cs="Times New Roman"/>
      <w:b/>
      <w:bCs/>
      <w:w w:val="20"/>
      <w:sz w:val="14"/>
      <w:szCs w:val="14"/>
    </w:rPr>
  </w:style>
  <w:style w:type="character" w:customStyle="1" w:styleId="FontStyle215">
    <w:name w:val="Font Style215"/>
    <w:rsid w:val="0006035B"/>
    <w:rPr>
      <w:rFonts w:ascii="Times New Roman" w:hAnsi="Times New Roman" w:cs="Times New Roman"/>
      <w:b/>
      <w:bCs/>
      <w:smallCaps/>
      <w:sz w:val="8"/>
      <w:szCs w:val="8"/>
    </w:rPr>
  </w:style>
  <w:style w:type="character" w:customStyle="1" w:styleId="FontStyle216">
    <w:name w:val="Font Style216"/>
    <w:rsid w:val="0006035B"/>
    <w:rPr>
      <w:rFonts w:ascii="Arial Unicode MS" w:eastAsia="Arial Unicode MS" w:cs="Arial Unicode MS"/>
      <w:b/>
      <w:bCs/>
      <w:sz w:val="18"/>
      <w:szCs w:val="18"/>
    </w:rPr>
  </w:style>
  <w:style w:type="character" w:customStyle="1" w:styleId="FontStyle217">
    <w:name w:val="Font Style217"/>
    <w:rsid w:val="0006035B"/>
    <w:rPr>
      <w:rFonts w:ascii="Times New Roman" w:hAnsi="Times New Roman" w:cs="Times New Roman"/>
      <w:sz w:val="20"/>
      <w:szCs w:val="20"/>
    </w:rPr>
  </w:style>
  <w:style w:type="character" w:customStyle="1" w:styleId="FontStyle218">
    <w:name w:val="Font Style218"/>
    <w:rsid w:val="0006035B"/>
    <w:rPr>
      <w:rFonts w:ascii="Arial Narrow" w:hAnsi="Arial Narrow" w:cs="Arial Narrow"/>
      <w:b/>
      <w:bCs/>
      <w:i/>
      <w:iCs/>
      <w:sz w:val="26"/>
      <w:szCs w:val="26"/>
    </w:rPr>
  </w:style>
  <w:style w:type="character" w:customStyle="1" w:styleId="FontStyle219">
    <w:name w:val="Font Style219"/>
    <w:rsid w:val="0006035B"/>
    <w:rPr>
      <w:rFonts w:ascii="Arial Narrow" w:hAnsi="Arial Narrow" w:cs="Arial Narrow"/>
      <w:spacing w:val="-20"/>
      <w:sz w:val="34"/>
      <w:szCs w:val="34"/>
    </w:rPr>
  </w:style>
  <w:style w:type="character" w:customStyle="1" w:styleId="FontStyle220">
    <w:name w:val="Font Style220"/>
    <w:rsid w:val="0006035B"/>
    <w:rPr>
      <w:rFonts w:ascii="Times New Roman" w:hAnsi="Times New Roman" w:cs="Times New Roman"/>
      <w:sz w:val="20"/>
      <w:szCs w:val="20"/>
    </w:rPr>
  </w:style>
  <w:style w:type="character" w:customStyle="1" w:styleId="FontStyle221">
    <w:name w:val="Font Style221"/>
    <w:rsid w:val="0006035B"/>
    <w:rPr>
      <w:rFonts w:ascii="Times New Roman" w:hAnsi="Times New Roman" w:cs="Times New Roman"/>
      <w:spacing w:val="-10"/>
      <w:sz w:val="32"/>
      <w:szCs w:val="32"/>
    </w:rPr>
  </w:style>
  <w:style w:type="character" w:customStyle="1" w:styleId="FontStyle222">
    <w:name w:val="Font Style222"/>
    <w:rsid w:val="0006035B"/>
    <w:rPr>
      <w:rFonts w:ascii="Times New Roman" w:hAnsi="Times New Roman" w:cs="Times New Roman"/>
      <w:b/>
      <w:bCs/>
      <w:sz w:val="32"/>
      <w:szCs w:val="32"/>
    </w:rPr>
  </w:style>
  <w:style w:type="character" w:customStyle="1" w:styleId="FontStyle223">
    <w:name w:val="Font Style223"/>
    <w:rsid w:val="0006035B"/>
    <w:rPr>
      <w:rFonts w:ascii="Times New Roman" w:hAnsi="Times New Roman" w:cs="Times New Roman"/>
      <w:i/>
      <w:iCs/>
      <w:sz w:val="14"/>
      <w:szCs w:val="14"/>
    </w:rPr>
  </w:style>
  <w:style w:type="character" w:customStyle="1" w:styleId="FontStyle224">
    <w:name w:val="Font Style224"/>
    <w:rsid w:val="0006035B"/>
    <w:rPr>
      <w:rFonts w:ascii="Franklin Gothic Heavy" w:hAnsi="Franklin Gothic Heavy" w:cs="Franklin Gothic Heavy"/>
      <w:sz w:val="22"/>
      <w:szCs w:val="22"/>
    </w:rPr>
  </w:style>
  <w:style w:type="character" w:customStyle="1" w:styleId="FontStyle225">
    <w:name w:val="Font Style225"/>
    <w:rsid w:val="0006035B"/>
    <w:rPr>
      <w:rFonts w:ascii="Arial Narrow" w:hAnsi="Arial Narrow" w:cs="Arial Narrow"/>
      <w:sz w:val="12"/>
      <w:szCs w:val="12"/>
    </w:rPr>
  </w:style>
  <w:style w:type="character" w:customStyle="1" w:styleId="FontStyle226">
    <w:name w:val="Font Style226"/>
    <w:rsid w:val="0006035B"/>
    <w:rPr>
      <w:rFonts w:ascii="Arial Narrow" w:hAnsi="Arial Narrow" w:cs="Arial Narrow"/>
      <w:sz w:val="14"/>
      <w:szCs w:val="14"/>
    </w:rPr>
  </w:style>
  <w:style w:type="paragraph" w:customStyle="1" w:styleId="Debesliotekstas1">
    <w:name w:val="Debesėlio tekstas1"/>
    <w:basedOn w:val="prastasis"/>
    <w:semiHidden/>
    <w:rsid w:val="0006035B"/>
    <w:rPr>
      <w:rFonts w:ascii="Tahoma" w:eastAsia="Times New Roman" w:hAnsi="Tahoma" w:cs="Tahoma"/>
      <w:sz w:val="16"/>
      <w:szCs w:val="16"/>
    </w:rPr>
  </w:style>
  <w:style w:type="paragraph" w:customStyle="1" w:styleId="Head42">
    <w:name w:val="Head 4.2"/>
    <w:basedOn w:val="prastasis"/>
    <w:rsid w:val="0006035B"/>
    <w:pPr>
      <w:tabs>
        <w:tab w:val="left" w:pos="360"/>
      </w:tabs>
      <w:suppressAutoHyphens/>
      <w:ind w:left="360" w:hanging="360"/>
    </w:pPr>
    <w:rPr>
      <w:rFonts w:ascii="Times New Roman" w:eastAsia="Times New Roman" w:hAnsi="Times New Roman" w:cs="Times New Roman"/>
      <w:b/>
      <w:sz w:val="24"/>
      <w:szCs w:val="20"/>
    </w:rPr>
  </w:style>
  <w:style w:type="paragraph" w:customStyle="1" w:styleId="Head52">
    <w:name w:val="Head 5.2"/>
    <w:basedOn w:val="prastasis"/>
    <w:rsid w:val="0006035B"/>
    <w:pPr>
      <w:tabs>
        <w:tab w:val="left" w:pos="533"/>
      </w:tabs>
      <w:suppressAutoHyphens/>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06035B"/>
    <w:pPr>
      <w:spacing w:before="100" w:after="100"/>
    </w:pPr>
    <w:rPr>
      <w:rFonts w:ascii="Arial Unicode MS" w:eastAsia="Arial Unicode MS" w:hAnsi="Arial Unicode MS" w:cs="Times New Roman"/>
      <w:sz w:val="24"/>
      <w:szCs w:val="20"/>
      <w:lang w:val="en-GB" w:eastAsia="en-US"/>
    </w:rPr>
  </w:style>
  <w:style w:type="paragraph" w:styleId="HTMLadresas">
    <w:name w:val="HTML Address"/>
    <w:basedOn w:val="prastasis"/>
    <w:link w:val="HTMLadresasDiagrama"/>
    <w:rsid w:val="0006035B"/>
    <w:pPr>
      <w:suppressAutoHyphens/>
      <w:overflowPunct w:val="0"/>
      <w:autoSpaceDE w:val="0"/>
      <w:autoSpaceDN w:val="0"/>
      <w:adjustRightInd w:val="0"/>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06035B"/>
    <w:rPr>
      <w:rFonts w:ascii="Times New Roman" w:eastAsia="Times New Roman" w:hAnsi="Times New Roman" w:cs="Times New Roman"/>
      <w:i/>
      <w:sz w:val="24"/>
      <w:szCs w:val="20"/>
      <w:lang w:val="en-US" w:eastAsia="en-US"/>
    </w:rPr>
  </w:style>
  <w:style w:type="paragraph" w:styleId="Turinys5">
    <w:name w:val="toc 5"/>
    <w:basedOn w:val="prastasis"/>
    <w:next w:val="prastasis"/>
    <w:autoRedefine/>
    <w:semiHidden/>
    <w:rsid w:val="0006035B"/>
    <w:pPr>
      <w:ind w:left="960"/>
    </w:pPr>
    <w:rPr>
      <w:rFonts w:ascii="Times New Roman" w:eastAsia="Times New Roman" w:hAnsi="Times New Roman" w:cs="Times New Roman"/>
      <w:sz w:val="24"/>
      <w:szCs w:val="20"/>
    </w:rPr>
  </w:style>
  <w:style w:type="paragraph" w:styleId="Turinys6">
    <w:name w:val="toc 6"/>
    <w:basedOn w:val="prastasis"/>
    <w:next w:val="prastasis"/>
    <w:autoRedefine/>
    <w:semiHidden/>
    <w:rsid w:val="0006035B"/>
    <w:pPr>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06035B"/>
    <w:pPr>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06035B"/>
    <w:pPr>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06035B"/>
    <w:pPr>
      <w:ind w:left="1920"/>
    </w:pPr>
    <w:rPr>
      <w:rFonts w:ascii="Times New Roman" w:eastAsia="Times New Roman" w:hAnsi="Times New Roman" w:cs="Times New Roman"/>
      <w:sz w:val="24"/>
      <w:szCs w:val="24"/>
      <w:lang w:val="en-US" w:eastAsia="en-US"/>
    </w:rPr>
  </w:style>
  <w:style w:type="numbering" w:customStyle="1" w:styleId="Punktai">
    <w:name w:val="Punktai"/>
    <w:basedOn w:val="Sraonra"/>
    <w:rsid w:val="0006035B"/>
    <w:pPr>
      <w:numPr>
        <w:numId w:val="28"/>
      </w:numPr>
    </w:pPr>
  </w:style>
  <w:style w:type="character" w:customStyle="1" w:styleId="TitleHeader2CharChar">
    <w:name w:val="Title Header2 Char Char"/>
    <w:rsid w:val="0006035B"/>
    <w:rPr>
      <w:sz w:val="24"/>
      <w:lang w:val="lt-LT" w:eastAsia="lt-LT" w:bidi="ar-SA"/>
    </w:rPr>
  </w:style>
  <w:style w:type="character" w:customStyle="1" w:styleId="CharChar7">
    <w:name w:val="Char Char7"/>
    <w:rsid w:val="0006035B"/>
    <w:rPr>
      <w:sz w:val="24"/>
      <w:lang w:val="lt-LT" w:eastAsia="lt-LT" w:bidi="ar-SA"/>
    </w:rPr>
  </w:style>
  <w:style w:type="character" w:customStyle="1" w:styleId="zinlist1">
    <w:name w:val="zin_list1"/>
    <w:rsid w:val="0006035B"/>
    <w:rPr>
      <w:i/>
      <w:iCs/>
      <w:sz w:val="17"/>
      <w:szCs w:val="17"/>
    </w:rPr>
  </w:style>
  <w:style w:type="character" w:customStyle="1" w:styleId="TitleHeader2CharChar1">
    <w:name w:val="Title Header2 Char Char1"/>
    <w:rsid w:val="0006035B"/>
    <w:rPr>
      <w:sz w:val="24"/>
      <w:lang w:val="lt-LT" w:eastAsia="lt-LT" w:bidi="ar-SA"/>
    </w:rPr>
  </w:style>
  <w:style w:type="character" w:customStyle="1" w:styleId="CommentTextChar1">
    <w:name w:val="Comment Text Char1"/>
    <w:semiHidden/>
    <w:locked/>
    <w:rsid w:val="0006035B"/>
    <w:rPr>
      <w:rFonts w:ascii="Arial" w:hAnsi="Arial"/>
      <w:snapToGrid w:val="0"/>
      <w:lang w:val="sv-SE" w:eastAsia="en-US" w:bidi="ar-SA"/>
    </w:rPr>
  </w:style>
  <w:style w:type="character" w:customStyle="1" w:styleId="Heading2Char1">
    <w:name w:val="Heading 2 Char1"/>
    <w:aliases w:val="Title Header2 Char1"/>
    <w:rsid w:val="0006035B"/>
    <w:rPr>
      <w:sz w:val="24"/>
      <w:lang w:val="lt-LT" w:eastAsia="lt-LT" w:bidi="ar-SA"/>
    </w:rPr>
  </w:style>
  <w:style w:type="paragraph" w:customStyle="1" w:styleId="tactin">
    <w:name w:val="tactin"/>
    <w:basedOn w:val="prastasis"/>
    <w:rsid w:val="0006035B"/>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Standard">
    <w:name w:val="Standard"/>
    <w:basedOn w:val="prastasis"/>
    <w:rsid w:val="0006035B"/>
    <w:pPr>
      <w:autoSpaceDN w:val="0"/>
      <w:ind w:firstLine="567"/>
      <w:jc w:val="both"/>
    </w:pPr>
    <w:rPr>
      <w:rFonts w:ascii="Times New Roman" w:eastAsia="Calibri" w:hAnsi="Times New Roman" w:cs="Times New Roman"/>
      <w:sz w:val="24"/>
      <w:szCs w:val="24"/>
      <w:lang w:eastAsia="zh-CN"/>
    </w:rPr>
  </w:style>
  <w:style w:type="paragraph" w:customStyle="1" w:styleId="bodynum">
    <w:name w:val="bodynum"/>
    <w:basedOn w:val="prastasis"/>
    <w:rsid w:val="0006035B"/>
    <w:pPr>
      <w:keepLines/>
      <w:tabs>
        <w:tab w:val="num" w:pos="720"/>
      </w:tabs>
      <w:suppressAutoHyphens/>
      <w:autoSpaceDN w:val="0"/>
      <w:spacing w:after="120"/>
      <w:ind w:left="720" w:hanging="360"/>
    </w:pPr>
    <w:rPr>
      <w:rFonts w:ascii="Times New Roman" w:eastAsia="Times New Roman" w:hAnsi="Times New Roman" w:cs="Times New Roman"/>
      <w:sz w:val="24"/>
      <w:szCs w:val="24"/>
      <w:lang w:eastAsia="ar-SA"/>
    </w:rPr>
  </w:style>
  <w:style w:type="paragraph" w:customStyle="1" w:styleId="Sraopastraipa2">
    <w:name w:val="Sąrašo pastraipa2"/>
    <w:basedOn w:val="prastasis"/>
    <w:uiPriority w:val="34"/>
    <w:qFormat/>
    <w:rsid w:val="0006035B"/>
    <w:pPr>
      <w:spacing w:after="200" w:line="276" w:lineRule="auto"/>
      <w:ind w:left="720"/>
      <w:contextualSpacing/>
    </w:pPr>
    <w:rPr>
      <w:rFonts w:ascii="Calibri" w:eastAsia="Calibri" w:hAnsi="Calibri" w:cs="Times New Roman"/>
      <w:lang w:eastAsia="en-US"/>
    </w:rPr>
  </w:style>
  <w:style w:type="paragraph" w:customStyle="1" w:styleId="Document1">
    <w:name w:val="Document 1"/>
    <w:rsid w:val="0006035B"/>
    <w:pPr>
      <w:keepNext/>
      <w:keepLines/>
      <w:tabs>
        <w:tab w:val="left" w:pos="-720"/>
      </w:tabs>
      <w:suppressAutoHyphens/>
      <w:overflowPunct w:val="0"/>
      <w:autoSpaceDE w:val="0"/>
      <w:autoSpaceDN w:val="0"/>
      <w:adjustRightInd w:val="0"/>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06035B"/>
    <w:pPr>
      <w:overflowPunct w:val="0"/>
      <w:autoSpaceDE w:val="0"/>
      <w:autoSpaceDN w:val="0"/>
      <w:adjustRightInd w:val="0"/>
      <w:spacing w:before="120" w:after="120"/>
      <w:jc w:val="both"/>
      <w:textAlignment w:val="baseline"/>
    </w:pPr>
    <w:rPr>
      <w:rFonts w:ascii="Times New Roman" w:eastAsia="Times New Roman" w:hAnsi="Times New Roman" w:cs="Times New Roman"/>
      <w:spacing w:val="-4"/>
      <w:sz w:val="24"/>
      <w:szCs w:val="20"/>
      <w:lang w:val="en-US" w:eastAsia="en-US"/>
    </w:rPr>
  </w:style>
  <w:style w:type="character" w:customStyle="1" w:styleId="tblrowlbl">
    <w:name w:val="tblrowlbl"/>
    <w:rsid w:val="0006035B"/>
  </w:style>
  <w:style w:type="paragraph" w:customStyle="1" w:styleId="Sraopastraipa4">
    <w:name w:val="Sąrašo pastraipa4"/>
    <w:basedOn w:val="prastasis"/>
    <w:qFormat/>
    <w:rsid w:val="0006035B"/>
    <w:pPr>
      <w:ind w:left="720"/>
      <w:contextualSpacing/>
    </w:pPr>
    <w:rPr>
      <w:rFonts w:ascii="Calibri" w:eastAsia="Times New Roman" w:hAnsi="Calibri" w:cs="Times New Roman"/>
      <w:lang w:eastAsia="en-US"/>
    </w:rPr>
  </w:style>
  <w:style w:type="paragraph" w:customStyle="1" w:styleId="Sraopastraipa3">
    <w:name w:val="Sąrašo pastraipa3"/>
    <w:basedOn w:val="prastasis"/>
    <w:qFormat/>
    <w:rsid w:val="0006035B"/>
    <w:pPr>
      <w:ind w:left="720"/>
      <w:contextualSpacing/>
    </w:pPr>
    <w:rPr>
      <w:rFonts w:ascii="Calibri" w:eastAsia="Times New Roman" w:hAnsi="Calibri" w:cs="Times New Roman"/>
      <w:lang w:eastAsia="en-US"/>
    </w:rPr>
  </w:style>
  <w:style w:type="character" w:customStyle="1" w:styleId="BodyText3Char">
    <w:name w:val="Body Text 3 Char"/>
    <w:rsid w:val="0006035B"/>
    <w:rPr>
      <w:rFonts w:ascii="Times New Roman" w:eastAsia="Times New Roman" w:hAnsi="Times New Roman" w:cs="Times New Roman"/>
      <w:sz w:val="16"/>
      <w:szCs w:val="16"/>
    </w:rPr>
  </w:style>
  <w:style w:type="character" w:customStyle="1" w:styleId="Hipersaitas1">
    <w:name w:val="Hipersaitas1"/>
    <w:rsid w:val="0006035B"/>
    <w:rPr>
      <w:color w:val="0000FF"/>
      <w:u w:val="single"/>
    </w:rPr>
  </w:style>
  <w:style w:type="paragraph" w:customStyle="1" w:styleId="CharChar2CharChar">
    <w:name w:val="Char Char2 Char Char"/>
    <w:basedOn w:val="prastasis"/>
    <w:rsid w:val="0006035B"/>
    <w:pPr>
      <w:autoSpaceDN w:val="0"/>
      <w:spacing w:after="160" w:line="240" w:lineRule="exact"/>
    </w:pPr>
    <w:rPr>
      <w:rFonts w:ascii="Tahoma" w:eastAsia="Times New Roman" w:hAnsi="Tahoma" w:cs="Times New Roman"/>
      <w:sz w:val="20"/>
      <w:szCs w:val="20"/>
      <w:lang w:val="en-US" w:eastAsia="en-US"/>
    </w:rPr>
  </w:style>
  <w:style w:type="character" w:customStyle="1" w:styleId="simple">
    <w:name w:val="simple"/>
    <w:rsid w:val="0006035B"/>
    <w:rPr>
      <w:rFonts w:ascii="Verdana" w:hAnsi="Verdana" w:hint="default"/>
      <w:color w:val="000000"/>
      <w:sz w:val="16"/>
      <w:szCs w:val="16"/>
    </w:rPr>
  </w:style>
  <w:style w:type="character" w:customStyle="1" w:styleId="Pagrindinistekstas3Diagrama1">
    <w:name w:val="Pagrindinis tekstas 3 Diagrama1"/>
    <w:uiPriority w:val="99"/>
    <w:semiHidden/>
    <w:rsid w:val="0006035B"/>
    <w:rPr>
      <w:sz w:val="16"/>
      <w:szCs w:val="16"/>
    </w:rPr>
  </w:style>
  <w:style w:type="character" w:customStyle="1" w:styleId="im">
    <w:name w:val="im"/>
    <w:rsid w:val="0006035B"/>
  </w:style>
  <w:style w:type="character" w:customStyle="1" w:styleId="Neapdorotaspaminjimas2">
    <w:name w:val="Neapdorotas paminėjimas2"/>
    <w:uiPriority w:val="99"/>
    <w:semiHidden/>
    <w:unhideWhenUsed/>
    <w:rsid w:val="0006035B"/>
    <w:rPr>
      <w:color w:val="605E5C"/>
      <w:shd w:val="clear" w:color="auto" w:fill="E1DFDD"/>
    </w:rPr>
  </w:style>
  <w:style w:type="character" w:customStyle="1" w:styleId="KomentarotemaDiagrama1">
    <w:name w:val="Komentaro tema Diagrama1"/>
    <w:basedOn w:val="Numatytasispastraiposriftas"/>
    <w:uiPriority w:val="99"/>
    <w:semiHidden/>
    <w:rsid w:val="0006035B"/>
    <w:rPr>
      <w:rFonts w:ascii="Times New Roman" w:eastAsia="Times New Roman" w:hAnsi="Times New Roman" w:cs="Times New Roman"/>
      <w:b/>
      <w:bCs/>
      <w:sz w:val="20"/>
      <w:szCs w:val="20"/>
    </w:rPr>
  </w:style>
  <w:style w:type="character" w:customStyle="1" w:styleId="Neapdorotaspaminjimas3">
    <w:name w:val="Neapdorotas paminėjimas3"/>
    <w:basedOn w:val="Numatytasispastraiposriftas"/>
    <w:uiPriority w:val="99"/>
    <w:semiHidden/>
    <w:unhideWhenUsed/>
    <w:rsid w:val="0006035B"/>
    <w:rPr>
      <w:color w:val="605E5C"/>
      <w:shd w:val="clear" w:color="auto" w:fill="E1DFDD"/>
    </w:rPr>
  </w:style>
  <w:style w:type="numbering" w:customStyle="1" w:styleId="NoList111">
    <w:name w:val="No List111"/>
    <w:next w:val="Sraonra"/>
    <w:semiHidden/>
    <w:rsid w:val="0006035B"/>
  </w:style>
  <w:style w:type="paragraph" w:customStyle="1" w:styleId="Pavadinimas12">
    <w:name w:val="Pavadinimas 12"/>
    <w:basedOn w:val="prastasis"/>
    <w:uiPriority w:val="99"/>
    <w:rsid w:val="0006035B"/>
    <w:pPr>
      <w:jc w:val="center"/>
    </w:pPr>
    <w:rPr>
      <w:rFonts w:ascii="TimesLT" w:eastAsia="Times New Roman" w:hAnsi="TimesLT" w:cs="Times New Roman"/>
      <w:b/>
      <w:sz w:val="24"/>
      <w:szCs w:val="20"/>
      <w:lang w:val="en-US" w:eastAsia="en-US"/>
    </w:rPr>
  </w:style>
  <w:style w:type="paragraph" w:customStyle="1" w:styleId="Normall">
    <w:name w:val="Normal_l"/>
    <w:basedOn w:val="prastasis"/>
    <w:uiPriority w:val="99"/>
    <w:rsid w:val="0006035B"/>
    <w:rPr>
      <w:rFonts w:ascii="TimesLT" w:eastAsia="Times New Roman" w:hAnsi="TimesLT" w:cs="Times New Roman"/>
      <w:sz w:val="20"/>
      <w:szCs w:val="20"/>
      <w:lang w:val="en-GB" w:eastAsia="en-US"/>
    </w:rPr>
  </w:style>
  <w:style w:type="paragraph" w:customStyle="1" w:styleId="ListBullet1">
    <w:name w:val="List Bullet 1"/>
    <w:basedOn w:val="prastasis"/>
    <w:rsid w:val="0006035B"/>
    <w:pPr>
      <w:numPr>
        <w:numId w:val="29"/>
      </w:numPr>
      <w:tabs>
        <w:tab w:val="clear" w:pos="360"/>
      </w:tabs>
      <w:spacing w:before="120"/>
      <w:ind w:left="1276" w:hanging="284"/>
      <w:jc w:val="both"/>
    </w:pPr>
    <w:rPr>
      <w:rFonts w:ascii="Arial" w:eastAsia="Times New Roman" w:hAnsi="Arial" w:cs="Arial"/>
      <w:sz w:val="20"/>
      <w:szCs w:val="20"/>
    </w:rPr>
  </w:style>
  <w:style w:type="character" w:customStyle="1" w:styleId="FontStyle62">
    <w:name w:val="Font Style62"/>
    <w:uiPriority w:val="99"/>
    <w:rsid w:val="0006035B"/>
    <w:rPr>
      <w:rFonts w:ascii="Times New Roman" w:hAnsi="Times New Roman" w:cs="Times New Roman"/>
      <w:sz w:val="20"/>
      <w:szCs w:val="20"/>
    </w:rPr>
  </w:style>
  <w:style w:type="paragraph" w:customStyle="1" w:styleId="tajtin">
    <w:name w:val="tajtin"/>
    <w:basedOn w:val="prastasis"/>
    <w:rsid w:val="0006035B"/>
    <w:pPr>
      <w:spacing w:after="150"/>
    </w:pPr>
    <w:rPr>
      <w:rFonts w:ascii="Times New Roman" w:eastAsia="Times New Roman" w:hAnsi="Times New Roman" w:cs="Times New Roman"/>
      <w:sz w:val="24"/>
      <w:szCs w:val="24"/>
    </w:rPr>
  </w:style>
  <w:style w:type="numbering" w:customStyle="1" w:styleId="Sraonra1111">
    <w:name w:val="Sąrašo nėra1111"/>
    <w:next w:val="Sraonra"/>
    <w:uiPriority w:val="99"/>
    <w:semiHidden/>
    <w:unhideWhenUsed/>
    <w:rsid w:val="0006035B"/>
  </w:style>
  <w:style w:type="character" w:customStyle="1" w:styleId="PaantratDiagrama">
    <w:name w:val="Paantraštė Diagrama"/>
    <w:basedOn w:val="Numatytasispastraiposriftas"/>
    <w:rsid w:val="00BC7921"/>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51858353">
      <w:bodyDiv w:val="1"/>
      <w:marLeft w:val="0"/>
      <w:marRight w:val="0"/>
      <w:marTop w:val="0"/>
      <w:marBottom w:val="0"/>
      <w:divBdr>
        <w:top w:val="none" w:sz="0" w:space="0" w:color="auto"/>
        <w:left w:val="none" w:sz="0" w:space="0" w:color="auto"/>
        <w:bottom w:val="none" w:sz="0" w:space="0" w:color="auto"/>
        <w:right w:val="none" w:sz="0" w:space="0" w:color="auto"/>
      </w:divBdr>
    </w:div>
    <w:div w:id="65567279">
      <w:bodyDiv w:val="1"/>
      <w:marLeft w:val="0"/>
      <w:marRight w:val="0"/>
      <w:marTop w:val="0"/>
      <w:marBottom w:val="0"/>
      <w:divBdr>
        <w:top w:val="none" w:sz="0" w:space="0" w:color="auto"/>
        <w:left w:val="none" w:sz="0" w:space="0" w:color="auto"/>
        <w:bottom w:val="none" w:sz="0" w:space="0" w:color="auto"/>
        <w:right w:val="none" w:sz="0" w:space="0" w:color="auto"/>
      </w:divBdr>
    </w:div>
    <w:div w:id="82841947">
      <w:bodyDiv w:val="1"/>
      <w:marLeft w:val="0"/>
      <w:marRight w:val="0"/>
      <w:marTop w:val="0"/>
      <w:marBottom w:val="0"/>
      <w:divBdr>
        <w:top w:val="none" w:sz="0" w:space="0" w:color="auto"/>
        <w:left w:val="none" w:sz="0" w:space="0" w:color="auto"/>
        <w:bottom w:val="none" w:sz="0" w:space="0" w:color="auto"/>
        <w:right w:val="none" w:sz="0" w:space="0" w:color="auto"/>
      </w:divBdr>
    </w:div>
    <w:div w:id="120224251">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4679">
      <w:bodyDiv w:val="1"/>
      <w:marLeft w:val="0"/>
      <w:marRight w:val="0"/>
      <w:marTop w:val="0"/>
      <w:marBottom w:val="0"/>
      <w:divBdr>
        <w:top w:val="none" w:sz="0" w:space="0" w:color="auto"/>
        <w:left w:val="none" w:sz="0" w:space="0" w:color="auto"/>
        <w:bottom w:val="none" w:sz="0" w:space="0" w:color="auto"/>
        <w:right w:val="none" w:sz="0" w:space="0" w:color="auto"/>
      </w:divBdr>
    </w:div>
    <w:div w:id="159081209">
      <w:bodyDiv w:val="1"/>
      <w:marLeft w:val="0"/>
      <w:marRight w:val="0"/>
      <w:marTop w:val="0"/>
      <w:marBottom w:val="0"/>
      <w:divBdr>
        <w:top w:val="none" w:sz="0" w:space="0" w:color="auto"/>
        <w:left w:val="none" w:sz="0" w:space="0" w:color="auto"/>
        <w:bottom w:val="none" w:sz="0" w:space="0" w:color="auto"/>
        <w:right w:val="none" w:sz="0" w:space="0" w:color="auto"/>
      </w:divBdr>
    </w:div>
    <w:div w:id="175074125">
      <w:bodyDiv w:val="1"/>
      <w:marLeft w:val="0"/>
      <w:marRight w:val="0"/>
      <w:marTop w:val="0"/>
      <w:marBottom w:val="0"/>
      <w:divBdr>
        <w:top w:val="none" w:sz="0" w:space="0" w:color="auto"/>
        <w:left w:val="none" w:sz="0" w:space="0" w:color="auto"/>
        <w:bottom w:val="none" w:sz="0" w:space="0" w:color="auto"/>
        <w:right w:val="none" w:sz="0" w:space="0" w:color="auto"/>
      </w:divBdr>
    </w:div>
    <w:div w:id="195385853">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75160466">
      <w:bodyDiv w:val="1"/>
      <w:marLeft w:val="0"/>
      <w:marRight w:val="0"/>
      <w:marTop w:val="0"/>
      <w:marBottom w:val="0"/>
      <w:divBdr>
        <w:top w:val="none" w:sz="0" w:space="0" w:color="auto"/>
        <w:left w:val="none" w:sz="0" w:space="0" w:color="auto"/>
        <w:bottom w:val="none" w:sz="0" w:space="0" w:color="auto"/>
        <w:right w:val="none" w:sz="0" w:space="0" w:color="auto"/>
      </w:divBdr>
    </w:div>
    <w:div w:id="419524950">
      <w:bodyDiv w:val="1"/>
      <w:marLeft w:val="0"/>
      <w:marRight w:val="0"/>
      <w:marTop w:val="0"/>
      <w:marBottom w:val="0"/>
      <w:divBdr>
        <w:top w:val="none" w:sz="0" w:space="0" w:color="auto"/>
        <w:left w:val="none" w:sz="0" w:space="0" w:color="auto"/>
        <w:bottom w:val="none" w:sz="0" w:space="0" w:color="auto"/>
        <w:right w:val="none" w:sz="0" w:space="0" w:color="auto"/>
      </w:divBdr>
    </w:div>
    <w:div w:id="448746728">
      <w:bodyDiv w:val="1"/>
      <w:marLeft w:val="0"/>
      <w:marRight w:val="0"/>
      <w:marTop w:val="0"/>
      <w:marBottom w:val="0"/>
      <w:divBdr>
        <w:top w:val="none" w:sz="0" w:space="0" w:color="auto"/>
        <w:left w:val="none" w:sz="0" w:space="0" w:color="auto"/>
        <w:bottom w:val="none" w:sz="0" w:space="0" w:color="auto"/>
        <w:right w:val="none" w:sz="0" w:space="0" w:color="auto"/>
      </w:divBdr>
      <w:divsChild>
        <w:div w:id="1701467407">
          <w:marLeft w:val="0"/>
          <w:marRight w:val="0"/>
          <w:marTop w:val="0"/>
          <w:marBottom w:val="0"/>
          <w:divBdr>
            <w:top w:val="none" w:sz="0" w:space="0" w:color="auto"/>
            <w:left w:val="none" w:sz="0" w:space="0" w:color="auto"/>
            <w:bottom w:val="none" w:sz="0" w:space="0" w:color="auto"/>
            <w:right w:val="none" w:sz="0" w:space="0" w:color="auto"/>
          </w:divBdr>
        </w:div>
        <w:div w:id="1222866568">
          <w:marLeft w:val="0"/>
          <w:marRight w:val="0"/>
          <w:marTop w:val="0"/>
          <w:marBottom w:val="0"/>
          <w:divBdr>
            <w:top w:val="none" w:sz="0" w:space="0" w:color="auto"/>
            <w:left w:val="none" w:sz="0" w:space="0" w:color="auto"/>
            <w:bottom w:val="none" w:sz="0" w:space="0" w:color="auto"/>
            <w:right w:val="none" w:sz="0" w:space="0" w:color="auto"/>
          </w:divBdr>
        </w:div>
        <w:div w:id="1685938776">
          <w:marLeft w:val="0"/>
          <w:marRight w:val="0"/>
          <w:marTop w:val="0"/>
          <w:marBottom w:val="0"/>
          <w:divBdr>
            <w:top w:val="none" w:sz="0" w:space="0" w:color="auto"/>
            <w:left w:val="none" w:sz="0" w:space="0" w:color="auto"/>
            <w:bottom w:val="none" w:sz="0" w:space="0" w:color="auto"/>
            <w:right w:val="none" w:sz="0" w:space="0" w:color="auto"/>
          </w:divBdr>
        </w:div>
        <w:div w:id="1851137707">
          <w:marLeft w:val="0"/>
          <w:marRight w:val="0"/>
          <w:marTop w:val="0"/>
          <w:marBottom w:val="0"/>
          <w:divBdr>
            <w:top w:val="none" w:sz="0" w:space="0" w:color="auto"/>
            <w:left w:val="none" w:sz="0" w:space="0" w:color="auto"/>
            <w:bottom w:val="none" w:sz="0" w:space="0" w:color="auto"/>
            <w:right w:val="none" w:sz="0" w:space="0" w:color="auto"/>
          </w:divBdr>
        </w:div>
      </w:divsChild>
    </w:div>
    <w:div w:id="582959580">
      <w:bodyDiv w:val="1"/>
      <w:marLeft w:val="0"/>
      <w:marRight w:val="0"/>
      <w:marTop w:val="0"/>
      <w:marBottom w:val="0"/>
      <w:divBdr>
        <w:top w:val="none" w:sz="0" w:space="0" w:color="auto"/>
        <w:left w:val="none" w:sz="0" w:space="0" w:color="auto"/>
        <w:bottom w:val="none" w:sz="0" w:space="0" w:color="auto"/>
        <w:right w:val="none" w:sz="0" w:space="0" w:color="auto"/>
      </w:divBdr>
      <w:divsChild>
        <w:div w:id="1788428712">
          <w:marLeft w:val="0"/>
          <w:marRight w:val="0"/>
          <w:marTop w:val="0"/>
          <w:marBottom w:val="0"/>
          <w:divBdr>
            <w:top w:val="none" w:sz="0" w:space="0" w:color="auto"/>
            <w:left w:val="none" w:sz="0" w:space="0" w:color="auto"/>
            <w:bottom w:val="none" w:sz="0" w:space="0" w:color="auto"/>
            <w:right w:val="none" w:sz="0" w:space="0" w:color="auto"/>
          </w:divBdr>
        </w:div>
      </w:divsChild>
    </w:div>
    <w:div w:id="608506260">
      <w:bodyDiv w:val="1"/>
      <w:marLeft w:val="0"/>
      <w:marRight w:val="0"/>
      <w:marTop w:val="0"/>
      <w:marBottom w:val="0"/>
      <w:divBdr>
        <w:top w:val="none" w:sz="0" w:space="0" w:color="auto"/>
        <w:left w:val="none" w:sz="0" w:space="0" w:color="auto"/>
        <w:bottom w:val="none" w:sz="0" w:space="0" w:color="auto"/>
        <w:right w:val="none" w:sz="0" w:space="0" w:color="auto"/>
      </w:divBdr>
    </w:div>
    <w:div w:id="654455049">
      <w:bodyDiv w:val="1"/>
      <w:marLeft w:val="0"/>
      <w:marRight w:val="0"/>
      <w:marTop w:val="0"/>
      <w:marBottom w:val="0"/>
      <w:divBdr>
        <w:top w:val="none" w:sz="0" w:space="0" w:color="auto"/>
        <w:left w:val="none" w:sz="0" w:space="0" w:color="auto"/>
        <w:bottom w:val="none" w:sz="0" w:space="0" w:color="auto"/>
        <w:right w:val="none" w:sz="0" w:space="0" w:color="auto"/>
      </w:divBdr>
      <w:divsChild>
        <w:div w:id="70202450">
          <w:marLeft w:val="0"/>
          <w:marRight w:val="0"/>
          <w:marTop w:val="0"/>
          <w:marBottom w:val="0"/>
          <w:divBdr>
            <w:top w:val="none" w:sz="0" w:space="0" w:color="auto"/>
            <w:left w:val="none" w:sz="0" w:space="0" w:color="auto"/>
            <w:bottom w:val="none" w:sz="0" w:space="0" w:color="auto"/>
            <w:right w:val="none" w:sz="0" w:space="0" w:color="auto"/>
          </w:divBdr>
        </w:div>
        <w:div w:id="1309359259">
          <w:marLeft w:val="0"/>
          <w:marRight w:val="0"/>
          <w:marTop w:val="0"/>
          <w:marBottom w:val="0"/>
          <w:divBdr>
            <w:top w:val="none" w:sz="0" w:space="0" w:color="auto"/>
            <w:left w:val="none" w:sz="0" w:space="0" w:color="auto"/>
            <w:bottom w:val="none" w:sz="0" w:space="0" w:color="auto"/>
            <w:right w:val="none" w:sz="0" w:space="0" w:color="auto"/>
          </w:divBdr>
        </w:div>
      </w:divsChild>
    </w:div>
    <w:div w:id="714087156">
      <w:bodyDiv w:val="1"/>
      <w:marLeft w:val="0"/>
      <w:marRight w:val="0"/>
      <w:marTop w:val="0"/>
      <w:marBottom w:val="0"/>
      <w:divBdr>
        <w:top w:val="none" w:sz="0" w:space="0" w:color="auto"/>
        <w:left w:val="none" w:sz="0" w:space="0" w:color="auto"/>
        <w:bottom w:val="none" w:sz="0" w:space="0" w:color="auto"/>
        <w:right w:val="none" w:sz="0" w:space="0" w:color="auto"/>
      </w:divBdr>
    </w:div>
    <w:div w:id="746850529">
      <w:bodyDiv w:val="1"/>
      <w:marLeft w:val="0"/>
      <w:marRight w:val="0"/>
      <w:marTop w:val="0"/>
      <w:marBottom w:val="0"/>
      <w:divBdr>
        <w:top w:val="none" w:sz="0" w:space="0" w:color="auto"/>
        <w:left w:val="none" w:sz="0" w:space="0" w:color="auto"/>
        <w:bottom w:val="none" w:sz="0" w:space="0" w:color="auto"/>
        <w:right w:val="none" w:sz="0" w:space="0" w:color="auto"/>
      </w:divBdr>
    </w:div>
    <w:div w:id="748815021">
      <w:bodyDiv w:val="1"/>
      <w:marLeft w:val="0"/>
      <w:marRight w:val="0"/>
      <w:marTop w:val="0"/>
      <w:marBottom w:val="0"/>
      <w:divBdr>
        <w:top w:val="none" w:sz="0" w:space="0" w:color="auto"/>
        <w:left w:val="none" w:sz="0" w:space="0" w:color="auto"/>
        <w:bottom w:val="none" w:sz="0" w:space="0" w:color="auto"/>
        <w:right w:val="none" w:sz="0" w:space="0" w:color="auto"/>
      </w:divBdr>
      <w:divsChild>
        <w:div w:id="2044943594">
          <w:marLeft w:val="0"/>
          <w:marRight w:val="0"/>
          <w:marTop w:val="0"/>
          <w:marBottom w:val="0"/>
          <w:divBdr>
            <w:top w:val="none" w:sz="0" w:space="0" w:color="auto"/>
            <w:left w:val="none" w:sz="0" w:space="0" w:color="auto"/>
            <w:bottom w:val="none" w:sz="0" w:space="0" w:color="auto"/>
            <w:right w:val="none" w:sz="0" w:space="0" w:color="auto"/>
          </w:divBdr>
        </w:div>
        <w:div w:id="805392541">
          <w:marLeft w:val="0"/>
          <w:marRight w:val="0"/>
          <w:marTop w:val="0"/>
          <w:marBottom w:val="0"/>
          <w:divBdr>
            <w:top w:val="none" w:sz="0" w:space="0" w:color="auto"/>
            <w:left w:val="none" w:sz="0" w:space="0" w:color="auto"/>
            <w:bottom w:val="none" w:sz="0" w:space="0" w:color="auto"/>
            <w:right w:val="none" w:sz="0" w:space="0" w:color="auto"/>
          </w:divBdr>
        </w:div>
      </w:divsChild>
    </w:div>
    <w:div w:id="756635236">
      <w:bodyDiv w:val="1"/>
      <w:marLeft w:val="0"/>
      <w:marRight w:val="0"/>
      <w:marTop w:val="0"/>
      <w:marBottom w:val="0"/>
      <w:divBdr>
        <w:top w:val="none" w:sz="0" w:space="0" w:color="auto"/>
        <w:left w:val="none" w:sz="0" w:space="0" w:color="auto"/>
        <w:bottom w:val="none" w:sz="0" w:space="0" w:color="auto"/>
        <w:right w:val="none" w:sz="0" w:space="0" w:color="auto"/>
      </w:divBdr>
    </w:div>
    <w:div w:id="882986565">
      <w:bodyDiv w:val="1"/>
      <w:marLeft w:val="0"/>
      <w:marRight w:val="0"/>
      <w:marTop w:val="0"/>
      <w:marBottom w:val="0"/>
      <w:divBdr>
        <w:top w:val="none" w:sz="0" w:space="0" w:color="auto"/>
        <w:left w:val="none" w:sz="0" w:space="0" w:color="auto"/>
        <w:bottom w:val="none" w:sz="0" w:space="0" w:color="auto"/>
        <w:right w:val="none" w:sz="0" w:space="0" w:color="auto"/>
      </w:divBdr>
    </w:div>
    <w:div w:id="895362226">
      <w:bodyDiv w:val="1"/>
      <w:marLeft w:val="0"/>
      <w:marRight w:val="0"/>
      <w:marTop w:val="0"/>
      <w:marBottom w:val="0"/>
      <w:divBdr>
        <w:top w:val="none" w:sz="0" w:space="0" w:color="auto"/>
        <w:left w:val="none" w:sz="0" w:space="0" w:color="auto"/>
        <w:bottom w:val="none" w:sz="0" w:space="0" w:color="auto"/>
        <w:right w:val="none" w:sz="0" w:space="0" w:color="auto"/>
      </w:divBdr>
    </w:div>
    <w:div w:id="896285917">
      <w:bodyDiv w:val="1"/>
      <w:marLeft w:val="0"/>
      <w:marRight w:val="0"/>
      <w:marTop w:val="0"/>
      <w:marBottom w:val="0"/>
      <w:divBdr>
        <w:top w:val="none" w:sz="0" w:space="0" w:color="auto"/>
        <w:left w:val="none" w:sz="0" w:space="0" w:color="auto"/>
        <w:bottom w:val="none" w:sz="0" w:space="0" w:color="auto"/>
        <w:right w:val="none" w:sz="0" w:space="0" w:color="auto"/>
      </w:divBdr>
    </w:div>
    <w:div w:id="1023828644">
      <w:bodyDiv w:val="1"/>
      <w:marLeft w:val="0"/>
      <w:marRight w:val="0"/>
      <w:marTop w:val="0"/>
      <w:marBottom w:val="0"/>
      <w:divBdr>
        <w:top w:val="none" w:sz="0" w:space="0" w:color="auto"/>
        <w:left w:val="none" w:sz="0" w:space="0" w:color="auto"/>
        <w:bottom w:val="none" w:sz="0" w:space="0" w:color="auto"/>
        <w:right w:val="none" w:sz="0" w:space="0" w:color="auto"/>
      </w:divBdr>
    </w:div>
    <w:div w:id="1025836601">
      <w:bodyDiv w:val="1"/>
      <w:marLeft w:val="0"/>
      <w:marRight w:val="0"/>
      <w:marTop w:val="0"/>
      <w:marBottom w:val="0"/>
      <w:divBdr>
        <w:top w:val="none" w:sz="0" w:space="0" w:color="auto"/>
        <w:left w:val="none" w:sz="0" w:space="0" w:color="auto"/>
        <w:bottom w:val="none" w:sz="0" w:space="0" w:color="auto"/>
        <w:right w:val="none" w:sz="0" w:space="0" w:color="auto"/>
      </w:divBdr>
      <w:divsChild>
        <w:div w:id="859318264">
          <w:marLeft w:val="0"/>
          <w:marRight w:val="0"/>
          <w:marTop w:val="0"/>
          <w:marBottom w:val="0"/>
          <w:divBdr>
            <w:top w:val="none" w:sz="0" w:space="0" w:color="auto"/>
            <w:left w:val="none" w:sz="0" w:space="0" w:color="auto"/>
            <w:bottom w:val="none" w:sz="0" w:space="0" w:color="auto"/>
            <w:right w:val="none" w:sz="0" w:space="0" w:color="auto"/>
          </w:divBdr>
          <w:divsChild>
            <w:div w:id="58747280">
              <w:marLeft w:val="0"/>
              <w:marRight w:val="0"/>
              <w:marTop w:val="0"/>
              <w:marBottom w:val="0"/>
              <w:divBdr>
                <w:top w:val="none" w:sz="0" w:space="0" w:color="auto"/>
                <w:left w:val="none" w:sz="0" w:space="0" w:color="auto"/>
                <w:bottom w:val="none" w:sz="0" w:space="0" w:color="auto"/>
                <w:right w:val="none" w:sz="0" w:space="0" w:color="auto"/>
              </w:divBdr>
              <w:divsChild>
                <w:div w:id="656031011">
                  <w:marLeft w:val="0"/>
                  <w:marRight w:val="0"/>
                  <w:marTop w:val="0"/>
                  <w:marBottom w:val="0"/>
                  <w:divBdr>
                    <w:top w:val="none" w:sz="0" w:space="0" w:color="auto"/>
                    <w:left w:val="none" w:sz="0" w:space="0" w:color="auto"/>
                    <w:bottom w:val="none" w:sz="0" w:space="0" w:color="auto"/>
                    <w:right w:val="none" w:sz="0" w:space="0" w:color="auto"/>
                  </w:divBdr>
                  <w:divsChild>
                    <w:div w:id="709768384">
                      <w:marLeft w:val="0"/>
                      <w:marRight w:val="0"/>
                      <w:marTop w:val="0"/>
                      <w:marBottom w:val="0"/>
                      <w:divBdr>
                        <w:top w:val="none" w:sz="0" w:space="0" w:color="auto"/>
                        <w:left w:val="none" w:sz="0" w:space="0" w:color="auto"/>
                        <w:bottom w:val="none" w:sz="0" w:space="0" w:color="auto"/>
                        <w:right w:val="none" w:sz="0" w:space="0" w:color="auto"/>
                      </w:divBdr>
                      <w:divsChild>
                        <w:div w:id="877355681">
                          <w:marLeft w:val="0"/>
                          <w:marRight w:val="0"/>
                          <w:marTop w:val="0"/>
                          <w:marBottom w:val="0"/>
                          <w:divBdr>
                            <w:top w:val="none" w:sz="0" w:space="0" w:color="auto"/>
                            <w:left w:val="none" w:sz="0" w:space="0" w:color="auto"/>
                            <w:bottom w:val="none" w:sz="0" w:space="0" w:color="auto"/>
                            <w:right w:val="none" w:sz="0" w:space="0" w:color="auto"/>
                          </w:divBdr>
                        </w:div>
                        <w:div w:id="1331715810">
                          <w:marLeft w:val="0"/>
                          <w:marRight w:val="0"/>
                          <w:marTop w:val="0"/>
                          <w:marBottom w:val="0"/>
                          <w:divBdr>
                            <w:top w:val="none" w:sz="0" w:space="0" w:color="auto"/>
                            <w:left w:val="none" w:sz="0" w:space="0" w:color="auto"/>
                            <w:bottom w:val="none" w:sz="0" w:space="0" w:color="auto"/>
                            <w:right w:val="none" w:sz="0" w:space="0" w:color="auto"/>
                          </w:divBdr>
                        </w:div>
                      </w:divsChild>
                    </w:div>
                    <w:div w:id="1154445648">
                      <w:marLeft w:val="0"/>
                      <w:marRight w:val="0"/>
                      <w:marTop w:val="0"/>
                      <w:marBottom w:val="0"/>
                      <w:divBdr>
                        <w:top w:val="none" w:sz="0" w:space="0" w:color="auto"/>
                        <w:left w:val="none" w:sz="0" w:space="0" w:color="auto"/>
                        <w:bottom w:val="none" w:sz="0" w:space="0" w:color="auto"/>
                        <w:right w:val="none" w:sz="0" w:space="0" w:color="auto"/>
                      </w:divBdr>
                    </w:div>
                    <w:div w:id="93043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5944">
              <w:marLeft w:val="0"/>
              <w:marRight w:val="0"/>
              <w:marTop w:val="0"/>
              <w:marBottom w:val="0"/>
              <w:divBdr>
                <w:top w:val="none" w:sz="0" w:space="0" w:color="auto"/>
                <w:left w:val="none" w:sz="0" w:space="0" w:color="auto"/>
                <w:bottom w:val="none" w:sz="0" w:space="0" w:color="auto"/>
                <w:right w:val="none" w:sz="0" w:space="0" w:color="auto"/>
              </w:divBdr>
              <w:divsChild>
                <w:div w:id="1798378399">
                  <w:marLeft w:val="0"/>
                  <w:marRight w:val="0"/>
                  <w:marTop w:val="0"/>
                  <w:marBottom w:val="0"/>
                  <w:divBdr>
                    <w:top w:val="none" w:sz="0" w:space="0" w:color="auto"/>
                    <w:left w:val="none" w:sz="0" w:space="0" w:color="auto"/>
                    <w:bottom w:val="none" w:sz="0" w:space="0" w:color="auto"/>
                    <w:right w:val="none" w:sz="0" w:space="0" w:color="auto"/>
                  </w:divBdr>
                </w:div>
                <w:div w:id="1157890153">
                  <w:marLeft w:val="0"/>
                  <w:marRight w:val="0"/>
                  <w:marTop w:val="0"/>
                  <w:marBottom w:val="0"/>
                  <w:divBdr>
                    <w:top w:val="none" w:sz="0" w:space="0" w:color="auto"/>
                    <w:left w:val="none" w:sz="0" w:space="0" w:color="auto"/>
                    <w:bottom w:val="none" w:sz="0" w:space="0" w:color="auto"/>
                    <w:right w:val="none" w:sz="0" w:space="0" w:color="auto"/>
                  </w:divBdr>
                </w:div>
                <w:div w:id="1457991728">
                  <w:marLeft w:val="0"/>
                  <w:marRight w:val="0"/>
                  <w:marTop w:val="0"/>
                  <w:marBottom w:val="0"/>
                  <w:divBdr>
                    <w:top w:val="none" w:sz="0" w:space="0" w:color="auto"/>
                    <w:left w:val="none" w:sz="0" w:space="0" w:color="auto"/>
                    <w:bottom w:val="none" w:sz="0" w:space="0" w:color="auto"/>
                    <w:right w:val="none" w:sz="0" w:space="0" w:color="auto"/>
                  </w:divBdr>
                </w:div>
              </w:divsChild>
            </w:div>
            <w:div w:id="1352955478">
              <w:marLeft w:val="0"/>
              <w:marRight w:val="0"/>
              <w:marTop w:val="0"/>
              <w:marBottom w:val="0"/>
              <w:divBdr>
                <w:top w:val="none" w:sz="0" w:space="0" w:color="auto"/>
                <w:left w:val="none" w:sz="0" w:space="0" w:color="auto"/>
                <w:bottom w:val="none" w:sz="0" w:space="0" w:color="auto"/>
                <w:right w:val="none" w:sz="0" w:space="0" w:color="auto"/>
              </w:divBdr>
              <w:divsChild>
                <w:div w:id="1613707929">
                  <w:marLeft w:val="0"/>
                  <w:marRight w:val="0"/>
                  <w:marTop w:val="0"/>
                  <w:marBottom w:val="0"/>
                  <w:divBdr>
                    <w:top w:val="none" w:sz="0" w:space="0" w:color="auto"/>
                    <w:left w:val="none" w:sz="0" w:space="0" w:color="auto"/>
                    <w:bottom w:val="none" w:sz="0" w:space="0" w:color="auto"/>
                    <w:right w:val="none" w:sz="0" w:space="0" w:color="auto"/>
                  </w:divBdr>
                </w:div>
                <w:div w:id="407920665">
                  <w:marLeft w:val="0"/>
                  <w:marRight w:val="0"/>
                  <w:marTop w:val="0"/>
                  <w:marBottom w:val="0"/>
                  <w:divBdr>
                    <w:top w:val="none" w:sz="0" w:space="0" w:color="auto"/>
                    <w:left w:val="none" w:sz="0" w:space="0" w:color="auto"/>
                    <w:bottom w:val="none" w:sz="0" w:space="0" w:color="auto"/>
                    <w:right w:val="none" w:sz="0" w:space="0" w:color="auto"/>
                  </w:divBdr>
                  <w:divsChild>
                    <w:div w:id="2143762830">
                      <w:marLeft w:val="0"/>
                      <w:marRight w:val="0"/>
                      <w:marTop w:val="0"/>
                      <w:marBottom w:val="0"/>
                      <w:divBdr>
                        <w:top w:val="none" w:sz="0" w:space="0" w:color="auto"/>
                        <w:left w:val="none" w:sz="0" w:space="0" w:color="auto"/>
                        <w:bottom w:val="none" w:sz="0" w:space="0" w:color="auto"/>
                        <w:right w:val="none" w:sz="0" w:space="0" w:color="auto"/>
                      </w:divBdr>
                    </w:div>
                    <w:div w:id="633096621">
                      <w:marLeft w:val="0"/>
                      <w:marRight w:val="0"/>
                      <w:marTop w:val="0"/>
                      <w:marBottom w:val="0"/>
                      <w:divBdr>
                        <w:top w:val="none" w:sz="0" w:space="0" w:color="auto"/>
                        <w:left w:val="none" w:sz="0" w:space="0" w:color="auto"/>
                        <w:bottom w:val="none" w:sz="0" w:space="0" w:color="auto"/>
                        <w:right w:val="none" w:sz="0" w:space="0" w:color="auto"/>
                      </w:divBdr>
                    </w:div>
                    <w:div w:id="1697459912">
                      <w:marLeft w:val="0"/>
                      <w:marRight w:val="0"/>
                      <w:marTop w:val="0"/>
                      <w:marBottom w:val="0"/>
                      <w:divBdr>
                        <w:top w:val="none" w:sz="0" w:space="0" w:color="auto"/>
                        <w:left w:val="none" w:sz="0" w:space="0" w:color="auto"/>
                        <w:bottom w:val="none" w:sz="0" w:space="0" w:color="auto"/>
                        <w:right w:val="none" w:sz="0" w:space="0" w:color="auto"/>
                      </w:divBdr>
                    </w:div>
                    <w:div w:id="1458639261">
                      <w:marLeft w:val="0"/>
                      <w:marRight w:val="0"/>
                      <w:marTop w:val="0"/>
                      <w:marBottom w:val="0"/>
                      <w:divBdr>
                        <w:top w:val="none" w:sz="0" w:space="0" w:color="auto"/>
                        <w:left w:val="none" w:sz="0" w:space="0" w:color="auto"/>
                        <w:bottom w:val="none" w:sz="0" w:space="0" w:color="auto"/>
                        <w:right w:val="none" w:sz="0" w:space="0" w:color="auto"/>
                      </w:divBdr>
                    </w:div>
                    <w:div w:id="1283268793">
                      <w:marLeft w:val="0"/>
                      <w:marRight w:val="0"/>
                      <w:marTop w:val="0"/>
                      <w:marBottom w:val="0"/>
                      <w:divBdr>
                        <w:top w:val="none" w:sz="0" w:space="0" w:color="auto"/>
                        <w:left w:val="none" w:sz="0" w:space="0" w:color="auto"/>
                        <w:bottom w:val="none" w:sz="0" w:space="0" w:color="auto"/>
                        <w:right w:val="none" w:sz="0" w:space="0" w:color="auto"/>
                      </w:divBdr>
                    </w:div>
                    <w:div w:id="340670083">
                      <w:marLeft w:val="0"/>
                      <w:marRight w:val="0"/>
                      <w:marTop w:val="0"/>
                      <w:marBottom w:val="0"/>
                      <w:divBdr>
                        <w:top w:val="none" w:sz="0" w:space="0" w:color="auto"/>
                        <w:left w:val="none" w:sz="0" w:space="0" w:color="auto"/>
                        <w:bottom w:val="none" w:sz="0" w:space="0" w:color="auto"/>
                        <w:right w:val="none" w:sz="0" w:space="0" w:color="auto"/>
                      </w:divBdr>
                    </w:div>
                    <w:div w:id="15703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40357">
      <w:bodyDiv w:val="1"/>
      <w:marLeft w:val="0"/>
      <w:marRight w:val="0"/>
      <w:marTop w:val="0"/>
      <w:marBottom w:val="0"/>
      <w:divBdr>
        <w:top w:val="none" w:sz="0" w:space="0" w:color="auto"/>
        <w:left w:val="none" w:sz="0" w:space="0" w:color="auto"/>
        <w:bottom w:val="none" w:sz="0" w:space="0" w:color="auto"/>
        <w:right w:val="none" w:sz="0" w:space="0" w:color="auto"/>
      </w:divBdr>
    </w:div>
    <w:div w:id="1067462550">
      <w:bodyDiv w:val="1"/>
      <w:marLeft w:val="0"/>
      <w:marRight w:val="0"/>
      <w:marTop w:val="0"/>
      <w:marBottom w:val="0"/>
      <w:divBdr>
        <w:top w:val="none" w:sz="0" w:space="0" w:color="auto"/>
        <w:left w:val="none" w:sz="0" w:space="0" w:color="auto"/>
        <w:bottom w:val="none" w:sz="0" w:space="0" w:color="auto"/>
        <w:right w:val="none" w:sz="0" w:space="0" w:color="auto"/>
      </w:divBdr>
    </w:div>
    <w:div w:id="1071655115">
      <w:bodyDiv w:val="1"/>
      <w:marLeft w:val="0"/>
      <w:marRight w:val="0"/>
      <w:marTop w:val="0"/>
      <w:marBottom w:val="0"/>
      <w:divBdr>
        <w:top w:val="none" w:sz="0" w:space="0" w:color="auto"/>
        <w:left w:val="none" w:sz="0" w:space="0" w:color="auto"/>
        <w:bottom w:val="none" w:sz="0" w:space="0" w:color="auto"/>
        <w:right w:val="none" w:sz="0" w:space="0" w:color="auto"/>
      </w:divBdr>
    </w:div>
    <w:div w:id="1073157461">
      <w:bodyDiv w:val="1"/>
      <w:marLeft w:val="0"/>
      <w:marRight w:val="0"/>
      <w:marTop w:val="0"/>
      <w:marBottom w:val="0"/>
      <w:divBdr>
        <w:top w:val="none" w:sz="0" w:space="0" w:color="auto"/>
        <w:left w:val="none" w:sz="0" w:space="0" w:color="auto"/>
        <w:bottom w:val="none" w:sz="0" w:space="0" w:color="auto"/>
        <w:right w:val="none" w:sz="0" w:space="0" w:color="auto"/>
      </w:divBdr>
    </w:div>
    <w:div w:id="1091588279">
      <w:bodyDiv w:val="1"/>
      <w:marLeft w:val="0"/>
      <w:marRight w:val="0"/>
      <w:marTop w:val="0"/>
      <w:marBottom w:val="0"/>
      <w:divBdr>
        <w:top w:val="none" w:sz="0" w:space="0" w:color="auto"/>
        <w:left w:val="none" w:sz="0" w:space="0" w:color="auto"/>
        <w:bottom w:val="none" w:sz="0" w:space="0" w:color="auto"/>
        <w:right w:val="none" w:sz="0" w:space="0" w:color="auto"/>
      </w:divBdr>
    </w:div>
    <w:div w:id="1214272643">
      <w:bodyDiv w:val="1"/>
      <w:marLeft w:val="0"/>
      <w:marRight w:val="0"/>
      <w:marTop w:val="0"/>
      <w:marBottom w:val="0"/>
      <w:divBdr>
        <w:top w:val="none" w:sz="0" w:space="0" w:color="auto"/>
        <w:left w:val="none" w:sz="0" w:space="0" w:color="auto"/>
        <w:bottom w:val="none" w:sz="0" w:space="0" w:color="auto"/>
        <w:right w:val="none" w:sz="0" w:space="0" w:color="auto"/>
      </w:divBdr>
    </w:div>
    <w:div w:id="1272590866">
      <w:bodyDiv w:val="1"/>
      <w:marLeft w:val="0"/>
      <w:marRight w:val="0"/>
      <w:marTop w:val="0"/>
      <w:marBottom w:val="0"/>
      <w:divBdr>
        <w:top w:val="none" w:sz="0" w:space="0" w:color="auto"/>
        <w:left w:val="none" w:sz="0" w:space="0" w:color="auto"/>
        <w:bottom w:val="none" w:sz="0" w:space="0" w:color="auto"/>
        <w:right w:val="none" w:sz="0" w:space="0" w:color="auto"/>
      </w:divBdr>
    </w:div>
    <w:div w:id="1277105178">
      <w:bodyDiv w:val="1"/>
      <w:marLeft w:val="0"/>
      <w:marRight w:val="0"/>
      <w:marTop w:val="0"/>
      <w:marBottom w:val="0"/>
      <w:divBdr>
        <w:top w:val="none" w:sz="0" w:space="0" w:color="auto"/>
        <w:left w:val="none" w:sz="0" w:space="0" w:color="auto"/>
        <w:bottom w:val="none" w:sz="0" w:space="0" w:color="auto"/>
        <w:right w:val="none" w:sz="0" w:space="0" w:color="auto"/>
      </w:divBdr>
    </w:div>
    <w:div w:id="1293947092">
      <w:bodyDiv w:val="1"/>
      <w:marLeft w:val="0"/>
      <w:marRight w:val="0"/>
      <w:marTop w:val="0"/>
      <w:marBottom w:val="0"/>
      <w:divBdr>
        <w:top w:val="none" w:sz="0" w:space="0" w:color="auto"/>
        <w:left w:val="none" w:sz="0" w:space="0" w:color="auto"/>
        <w:bottom w:val="none" w:sz="0" w:space="0" w:color="auto"/>
        <w:right w:val="none" w:sz="0" w:space="0" w:color="auto"/>
      </w:divBdr>
      <w:divsChild>
        <w:div w:id="366415128">
          <w:marLeft w:val="0"/>
          <w:marRight w:val="0"/>
          <w:marTop w:val="0"/>
          <w:marBottom w:val="0"/>
          <w:divBdr>
            <w:top w:val="none" w:sz="0" w:space="0" w:color="auto"/>
            <w:left w:val="none" w:sz="0" w:space="0" w:color="auto"/>
            <w:bottom w:val="none" w:sz="0" w:space="0" w:color="auto"/>
            <w:right w:val="none" w:sz="0" w:space="0" w:color="auto"/>
          </w:divBdr>
          <w:divsChild>
            <w:div w:id="1670212387">
              <w:marLeft w:val="0"/>
              <w:marRight w:val="0"/>
              <w:marTop w:val="0"/>
              <w:marBottom w:val="0"/>
              <w:divBdr>
                <w:top w:val="none" w:sz="0" w:space="0" w:color="auto"/>
                <w:left w:val="none" w:sz="0" w:space="0" w:color="auto"/>
                <w:bottom w:val="none" w:sz="0" w:space="0" w:color="auto"/>
                <w:right w:val="none" w:sz="0" w:space="0" w:color="auto"/>
              </w:divBdr>
              <w:divsChild>
                <w:div w:id="468524086">
                  <w:marLeft w:val="0"/>
                  <w:marRight w:val="0"/>
                  <w:marTop w:val="0"/>
                  <w:marBottom w:val="0"/>
                  <w:divBdr>
                    <w:top w:val="none" w:sz="0" w:space="0" w:color="auto"/>
                    <w:left w:val="none" w:sz="0" w:space="0" w:color="auto"/>
                    <w:bottom w:val="none" w:sz="0" w:space="0" w:color="auto"/>
                    <w:right w:val="none" w:sz="0" w:space="0" w:color="auto"/>
                  </w:divBdr>
                  <w:divsChild>
                    <w:div w:id="1474715277">
                      <w:marLeft w:val="0"/>
                      <w:marRight w:val="0"/>
                      <w:marTop w:val="0"/>
                      <w:marBottom w:val="0"/>
                      <w:divBdr>
                        <w:top w:val="none" w:sz="0" w:space="0" w:color="auto"/>
                        <w:left w:val="none" w:sz="0" w:space="0" w:color="auto"/>
                        <w:bottom w:val="none" w:sz="0" w:space="0" w:color="auto"/>
                        <w:right w:val="none" w:sz="0" w:space="0" w:color="auto"/>
                      </w:divBdr>
                      <w:divsChild>
                        <w:div w:id="530344706">
                          <w:marLeft w:val="0"/>
                          <w:marRight w:val="0"/>
                          <w:marTop w:val="0"/>
                          <w:marBottom w:val="0"/>
                          <w:divBdr>
                            <w:top w:val="none" w:sz="0" w:space="0" w:color="auto"/>
                            <w:left w:val="none" w:sz="0" w:space="0" w:color="auto"/>
                            <w:bottom w:val="none" w:sz="0" w:space="0" w:color="auto"/>
                            <w:right w:val="none" w:sz="0" w:space="0" w:color="auto"/>
                          </w:divBdr>
                        </w:div>
                        <w:div w:id="1507553881">
                          <w:marLeft w:val="0"/>
                          <w:marRight w:val="0"/>
                          <w:marTop w:val="0"/>
                          <w:marBottom w:val="0"/>
                          <w:divBdr>
                            <w:top w:val="none" w:sz="0" w:space="0" w:color="auto"/>
                            <w:left w:val="none" w:sz="0" w:space="0" w:color="auto"/>
                            <w:bottom w:val="none" w:sz="0" w:space="0" w:color="auto"/>
                            <w:right w:val="none" w:sz="0" w:space="0" w:color="auto"/>
                          </w:divBdr>
                        </w:div>
                      </w:divsChild>
                    </w:div>
                    <w:div w:id="1889106853">
                      <w:marLeft w:val="0"/>
                      <w:marRight w:val="0"/>
                      <w:marTop w:val="0"/>
                      <w:marBottom w:val="0"/>
                      <w:divBdr>
                        <w:top w:val="none" w:sz="0" w:space="0" w:color="auto"/>
                        <w:left w:val="none" w:sz="0" w:space="0" w:color="auto"/>
                        <w:bottom w:val="none" w:sz="0" w:space="0" w:color="auto"/>
                        <w:right w:val="none" w:sz="0" w:space="0" w:color="auto"/>
                      </w:divBdr>
                    </w:div>
                    <w:div w:id="38753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4550">
              <w:marLeft w:val="0"/>
              <w:marRight w:val="0"/>
              <w:marTop w:val="0"/>
              <w:marBottom w:val="0"/>
              <w:divBdr>
                <w:top w:val="none" w:sz="0" w:space="0" w:color="auto"/>
                <w:left w:val="none" w:sz="0" w:space="0" w:color="auto"/>
                <w:bottom w:val="none" w:sz="0" w:space="0" w:color="auto"/>
                <w:right w:val="none" w:sz="0" w:space="0" w:color="auto"/>
              </w:divBdr>
              <w:divsChild>
                <w:div w:id="1100570475">
                  <w:marLeft w:val="0"/>
                  <w:marRight w:val="0"/>
                  <w:marTop w:val="0"/>
                  <w:marBottom w:val="0"/>
                  <w:divBdr>
                    <w:top w:val="none" w:sz="0" w:space="0" w:color="auto"/>
                    <w:left w:val="none" w:sz="0" w:space="0" w:color="auto"/>
                    <w:bottom w:val="none" w:sz="0" w:space="0" w:color="auto"/>
                    <w:right w:val="none" w:sz="0" w:space="0" w:color="auto"/>
                  </w:divBdr>
                </w:div>
                <w:div w:id="596789933">
                  <w:marLeft w:val="0"/>
                  <w:marRight w:val="0"/>
                  <w:marTop w:val="0"/>
                  <w:marBottom w:val="0"/>
                  <w:divBdr>
                    <w:top w:val="none" w:sz="0" w:space="0" w:color="auto"/>
                    <w:left w:val="none" w:sz="0" w:space="0" w:color="auto"/>
                    <w:bottom w:val="none" w:sz="0" w:space="0" w:color="auto"/>
                    <w:right w:val="none" w:sz="0" w:space="0" w:color="auto"/>
                  </w:divBdr>
                </w:div>
                <w:div w:id="2899605">
                  <w:marLeft w:val="0"/>
                  <w:marRight w:val="0"/>
                  <w:marTop w:val="0"/>
                  <w:marBottom w:val="0"/>
                  <w:divBdr>
                    <w:top w:val="none" w:sz="0" w:space="0" w:color="auto"/>
                    <w:left w:val="none" w:sz="0" w:space="0" w:color="auto"/>
                    <w:bottom w:val="none" w:sz="0" w:space="0" w:color="auto"/>
                    <w:right w:val="none" w:sz="0" w:space="0" w:color="auto"/>
                  </w:divBdr>
                </w:div>
              </w:divsChild>
            </w:div>
            <w:div w:id="602420113">
              <w:marLeft w:val="0"/>
              <w:marRight w:val="0"/>
              <w:marTop w:val="0"/>
              <w:marBottom w:val="0"/>
              <w:divBdr>
                <w:top w:val="none" w:sz="0" w:space="0" w:color="auto"/>
                <w:left w:val="none" w:sz="0" w:space="0" w:color="auto"/>
                <w:bottom w:val="none" w:sz="0" w:space="0" w:color="auto"/>
                <w:right w:val="none" w:sz="0" w:space="0" w:color="auto"/>
              </w:divBdr>
              <w:divsChild>
                <w:div w:id="120081536">
                  <w:marLeft w:val="0"/>
                  <w:marRight w:val="0"/>
                  <w:marTop w:val="0"/>
                  <w:marBottom w:val="0"/>
                  <w:divBdr>
                    <w:top w:val="none" w:sz="0" w:space="0" w:color="auto"/>
                    <w:left w:val="none" w:sz="0" w:space="0" w:color="auto"/>
                    <w:bottom w:val="none" w:sz="0" w:space="0" w:color="auto"/>
                    <w:right w:val="none" w:sz="0" w:space="0" w:color="auto"/>
                  </w:divBdr>
                </w:div>
                <w:div w:id="873344671">
                  <w:marLeft w:val="0"/>
                  <w:marRight w:val="0"/>
                  <w:marTop w:val="0"/>
                  <w:marBottom w:val="0"/>
                  <w:divBdr>
                    <w:top w:val="none" w:sz="0" w:space="0" w:color="auto"/>
                    <w:left w:val="none" w:sz="0" w:space="0" w:color="auto"/>
                    <w:bottom w:val="none" w:sz="0" w:space="0" w:color="auto"/>
                    <w:right w:val="none" w:sz="0" w:space="0" w:color="auto"/>
                  </w:divBdr>
                  <w:divsChild>
                    <w:div w:id="1593666378">
                      <w:marLeft w:val="0"/>
                      <w:marRight w:val="0"/>
                      <w:marTop w:val="0"/>
                      <w:marBottom w:val="0"/>
                      <w:divBdr>
                        <w:top w:val="none" w:sz="0" w:space="0" w:color="auto"/>
                        <w:left w:val="none" w:sz="0" w:space="0" w:color="auto"/>
                        <w:bottom w:val="none" w:sz="0" w:space="0" w:color="auto"/>
                        <w:right w:val="none" w:sz="0" w:space="0" w:color="auto"/>
                      </w:divBdr>
                    </w:div>
                    <w:div w:id="1030911498">
                      <w:marLeft w:val="0"/>
                      <w:marRight w:val="0"/>
                      <w:marTop w:val="0"/>
                      <w:marBottom w:val="0"/>
                      <w:divBdr>
                        <w:top w:val="none" w:sz="0" w:space="0" w:color="auto"/>
                        <w:left w:val="none" w:sz="0" w:space="0" w:color="auto"/>
                        <w:bottom w:val="none" w:sz="0" w:space="0" w:color="auto"/>
                        <w:right w:val="none" w:sz="0" w:space="0" w:color="auto"/>
                      </w:divBdr>
                    </w:div>
                    <w:div w:id="1300260875">
                      <w:marLeft w:val="0"/>
                      <w:marRight w:val="0"/>
                      <w:marTop w:val="0"/>
                      <w:marBottom w:val="0"/>
                      <w:divBdr>
                        <w:top w:val="none" w:sz="0" w:space="0" w:color="auto"/>
                        <w:left w:val="none" w:sz="0" w:space="0" w:color="auto"/>
                        <w:bottom w:val="none" w:sz="0" w:space="0" w:color="auto"/>
                        <w:right w:val="none" w:sz="0" w:space="0" w:color="auto"/>
                      </w:divBdr>
                    </w:div>
                    <w:div w:id="30569990">
                      <w:marLeft w:val="0"/>
                      <w:marRight w:val="0"/>
                      <w:marTop w:val="0"/>
                      <w:marBottom w:val="0"/>
                      <w:divBdr>
                        <w:top w:val="none" w:sz="0" w:space="0" w:color="auto"/>
                        <w:left w:val="none" w:sz="0" w:space="0" w:color="auto"/>
                        <w:bottom w:val="none" w:sz="0" w:space="0" w:color="auto"/>
                        <w:right w:val="none" w:sz="0" w:space="0" w:color="auto"/>
                      </w:divBdr>
                    </w:div>
                    <w:div w:id="244339843">
                      <w:marLeft w:val="0"/>
                      <w:marRight w:val="0"/>
                      <w:marTop w:val="0"/>
                      <w:marBottom w:val="0"/>
                      <w:divBdr>
                        <w:top w:val="none" w:sz="0" w:space="0" w:color="auto"/>
                        <w:left w:val="none" w:sz="0" w:space="0" w:color="auto"/>
                        <w:bottom w:val="none" w:sz="0" w:space="0" w:color="auto"/>
                        <w:right w:val="none" w:sz="0" w:space="0" w:color="auto"/>
                      </w:divBdr>
                    </w:div>
                    <w:div w:id="247427021">
                      <w:marLeft w:val="0"/>
                      <w:marRight w:val="0"/>
                      <w:marTop w:val="0"/>
                      <w:marBottom w:val="0"/>
                      <w:divBdr>
                        <w:top w:val="none" w:sz="0" w:space="0" w:color="auto"/>
                        <w:left w:val="none" w:sz="0" w:space="0" w:color="auto"/>
                        <w:bottom w:val="none" w:sz="0" w:space="0" w:color="auto"/>
                        <w:right w:val="none" w:sz="0" w:space="0" w:color="auto"/>
                      </w:divBdr>
                    </w:div>
                    <w:div w:id="12662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5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606061">
      <w:bodyDiv w:val="1"/>
      <w:marLeft w:val="0"/>
      <w:marRight w:val="0"/>
      <w:marTop w:val="0"/>
      <w:marBottom w:val="0"/>
      <w:divBdr>
        <w:top w:val="none" w:sz="0" w:space="0" w:color="auto"/>
        <w:left w:val="none" w:sz="0" w:space="0" w:color="auto"/>
        <w:bottom w:val="none" w:sz="0" w:space="0" w:color="auto"/>
        <w:right w:val="none" w:sz="0" w:space="0" w:color="auto"/>
      </w:divBdr>
    </w:div>
    <w:div w:id="1310868825">
      <w:bodyDiv w:val="1"/>
      <w:marLeft w:val="0"/>
      <w:marRight w:val="0"/>
      <w:marTop w:val="0"/>
      <w:marBottom w:val="0"/>
      <w:divBdr>
        <w:top w:val="none" w:sz="0" w:space="0" w:color="auto"/>
        <w:left w:val="none" w:sz="0" w:space="0" w:color="auto"/>
        <w:bottom w:val="none" w:sz="0" w:space="0" w:color="auto"/>
        <w:right w:val="none" w:sz="0" w:space="0" w:color="auto"/>
      </w:divBdr>
      <w:divsChild>
        <w:div w:id="62341987">
          <w:marLeft w:val="0"/>
          <w:marRight w:val="0"/>
          <w:marTop w:val="0"/>
          <w:marBottom w:val="0"/>
          <w:divBdr>
            <w:top w:val="none" w:sz="0" w:space="0" w:color="auto"/>
            <w:left w:val="none" w:sz="0" w:space="0" w:color="auto"/>
            <w:bottom w:val="none" w:sz="0" w:space="0" w:color="auto"/>
            <w:right w:val="none" w:sz="0" w:space="0" w:color="auto"/>
          </w:divBdr>
        </w:div>
        <w:div w:id="975796011">
          <w:marLeft w:val="0"/>
          <w:marRight w:val="0"/>
          <w:marTop w:val="0"/>
          <w:marBottom w:val="0"/>
          <w:divBdr>
            <w:top w:val="none" w:sz="0" w:space="0" w:color="auto"/>
            <w:left w:val="none" w:sz="0" w:space="0" w:color="auto"/>
            <w:bottom w:val="none" w:sz="0" w:space="0" w:color="auto"/>
            <w:right w:val="none" w:sz="0" w:space="0" w:color="auto"/>
          </w:divBdr>
        </w:div>
      </w:divsChild>
    </w:div>
    <w:div w:id="1421677466">
      <w:bodyDiv w:val="1"/>
      <w:marLeft w:val="0"/>
      <w:marRight w:val="0"/>
      <w:marTop w:val="0"/>
      <w:marBottom w:val="0"/>
      <w:divBdr>
        <w:top w:val="none" w:sz="0" w:space="0" w:color="auto"/>
        <w:left w:val="none" w:sz="0" w:space="0" w:color="auto"/>
        <w:bottom w:val="none" w:sz="0" w:space="0" w:color="auto"/>
        <w:right w:val="none" w:sz="0" w:space="0" w:color="auto"/>
      </w:divBdr>
    </w:div>
    <w:div w:id="1493448061">
      <w:bodyDiv w:val="1"/>
      <w:marLeft w:val="0"/>
      <w:marRight w:val="0"/>
      <w:marTop w:val="0"/>
      <w:marBottom w:val="0"/>
      <w:divBdr>
        <w:top w:val="none" w:sz="0" w:space="0" w:color="auto"/>
        <w:left w:val="none" w:sz="0" w:space="0" w:color="auto"/>
        <w:bottom w:val="none" w:sz="0" w:space="0" w:color="auto"/>
        <w:right w:val="none" w:sz="0" w:space="0" w:color="auto"/>
      </w:divBdr>
    </w:div>
    <w:div w:id="1516068132">
      <w:bodyDiv w:val="1"/>
      <w:marLeft w:val="0"/>
      <w:marRight w:val="0"/>
      <w:marTop w:val="0"/>
      <w:marBottom w:val="0"/>
      <w:divBdr>
        <w:top w:val="none" w:sz="0" w:space="0" w:color="auto"/>
        <w:left w:val="none" w:sz="0" w:space="0" w:color="auto"/>
        <w:bottom w:val="none" w:sz="0" w:space="0" w:color="auto"/>
        <w:right w:val="none" w:sz="0" w:space="0" w:color="auto"/>
      </w:divBdr>
    </w:div>
    <w:div w:id="1526410014">
      <w:bodyDiv w:val="1"/>
      <w:marLeft w:val="0"/>
      <w:marRight w:val="0"/>
      <w:marTop w:val="0"/>
      <w:marBottom w:val="0"/>
      <w:divBdr>
        <w:top w:val="none" w:sz="0" w:space="0" w:color="auto"/>
        <w:left w:val="none" w:sz="0" w:space="0" w:color="auto"/>
        <w:bottom w:val="none" w:sz="0" w:space="0" w:color="auto"/>
        <w:right w:val="none" w:sz="0" w:space="0" w:color="auto"/>
      </w:divBdr>
    </w:div>
    <w:div w:id="1583955112">
      <w:bodyDiv w:val="1"/>
      <w:marLeft w:val="0"/>
      <w:marRight w:val="0"/>
      <w:marTop w:val="0"/>
      <w:marBottom w:val="0"/>
      <w:divBdr>
        <w:top w:val="none" w:sz="0" w:space="0" w:color="auto"/>
        <w:left w:val="none" w:sz="0" w:space="0" w:color="auto"/>
        <w:bottom w:val="none" w:sz="0" w:space="0" w:color="auto"/>
        <w:right w:val="none" w:sz="0" w:space="0" w:color="auto"/>
      </w:divBdr>
      <w:divsChild>
        <w:div w:id="1995377000">
          <w:marLeft w:val="0"/>
          <w:marRight w:val="0"/>
          <w:marTop w:val="0"/>
          <w:marBottom w:val="0"/>
          <w:divBdr>
            <w:top w:val="none" w:sz="0" w:space="0" w:color="auto"/>
            <w:left w:val="none" w:sz="0" w:space="0" w:color="auto"/>
            <w:bottom w:val="none" w:sz="0" w:space="0" w:color="auto"/>
            <w:right w:val="none" w:sz="0" w:space="0" w:color="auto"/>
          </w:divBdr>
        </w:div>
      </w:divsChild>
    </w:div>
    <w:div w:id="1587423461">
      <w:bodyDiv w:val="1"/>
      <w:marLeft w:val="0"/>
      <w:marRight w:val="0"/>
      <w:marTop w:val="0"/>
      <w:marBottom w:val="0"/>
      <w:divBdr>
        <w:top w:val="none" w:sz="0" w:space="0" w:color="auto"/>
        <w:left w:val="none" w:sz="0" w:space="0" w:color="auto"/>
        <w:bottom w:val="none" w:sz="0" w:space="0" w:color="auto"/>
        <w:right w:val="none" w:sz="0" w:space="0" w:color="auto"/>
      </w:divBdr>
    </w:div>
    <w:div w:id="1593782632">
      <w:bodyDiv w:val="1"/>
      <w:marLeft w:val="0"/>
      <w:marRight w:val="0"/>
      <w:marTop w:val="0"/>
      <w:marBottom w:val="0"/>
      <w:divBdr>
        <w:top w:val="none" w:sz="0" w:space="0" w:color="auto"/>
        <w:left w:val="none" w:sz="0" w:space="0" w:color="auto"/>
        <w:bottom w:val="none" w:sz="0" w:space="0" w:color="auto"/>
        <w:right w:val="none" w:sz="0" w:space="0" w:color="auto"/>
      </w:divBdr>
    </w:div>
    <w:div w:id="163021126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711951467">
      <w:bodyDiv w:val="1"/>
      <w:marLeft w:val="0"/>
      <w:marRight w:val="0"/>
      <w:marTop w:val="0"/>
      <w:marBottom w:val="0"/>
      <w:divBdr>
        <w:top w:val="none" w:sz="0" w:space="0" w:color="auto"/>
        <w:left w:val="none" w:sz="0" w:space="0" w:color="auto"/>
        <w:bottom w:val="none" w:sz="0" w:space="0" w:color="auto"/>
        <w:right w:val="none" w:sz="0" w:space="0" w:color="auto"/>
      </w:divBdr>
    </w:div>
    <w:div w:id="1720469268">
      <w:bodyDiv w:val="1"/>
      <w:marLeft w:val="0"/>
      <w:marRight w:val="0"/>
      <w:marTop w:val="0"/>
      <w:marBottom w:val="0"/>
      <w:divBdr>
        <w:top w:val="none" w:sz="0" w:space="0" w:color="auto"/>
        <w:left w:val="none" w:sz="0" w:space="0" w:color="auto"/>
        <w:bottom w:val="none" w:sz="0" w:space="0" w:color="auto"/>
        <w:right w:val="none" w:sz="0" w:space="0" w:color="auto"/>
      </w:divBdr>
    </w:div>
    <w:div w:id="1733768180">
      <w:bodyDiv w:val="1"/>
      <w:marLeft w:val="0"/>
      <w:marRight w:val="0"/>
      <w:marTop w:val="0"/>
      <w:marBottom w:val="0"/>
      <w:divBdr>
        <w:top w:val="none" w:sz="0" w:space="0" w:color="auto"/>
        <w:left w:val="none" w:sz="0" w:space="0" w:color="auto"/>
        <w:bottom w:val="none" w:sz="0" w:space="0" w:color="auto"/>
        <w:right w:val="none" w:sz="0" w:space="0" w:color="auto"/>
      </w:divBdr>
    </w:div>
    <w:div w:id="1750347902">
      <w:bodyDiv w:val="1"/>
      <w:marLeft w:val="0"/>
      <w:marRight w:val="0"/>
      <w:marTop w:val="0"/>
      <w:marBottom w:val="0"/>
      <w:divBdr>
        <w:top w:val="none" w:sz="0" w:space="0" w:color="auto"/>
        <w:left w:val="none" w:sz="0" w:space="0" w:color="auto"/>
        <w:bottom w:val="none" w:sz="0" w:space="0" w:color="auto"/>
        <w:right w:val="none" w:sz="0" w:space="0" w:color="auto"/>
      </w:divBdr>
    </w:div>
    <w:div w:id="1795784544">
      <w:bodyDiv w:val="1"/>
      <w:marLeft w:val="0"/>
      <w:marRight w:val="0"/>
      <w:marTop w:val="0"/>
      <w:marBottom w:val="0"/>
      <w:divBdr>
        <w:top w:val="none" w:sz="0" w:space="0" w:color="auto"/>
        <w:left w:val="none" w:sz="0" w:space="0" w:color="auto"/>
        <w:bottom w:val="none" w:sz="0" w:space="0" w:color="auto"/>
        <w:right w:val="none" w:sz="0" w:space="0" w:color="auto"/>
      </w:divBdr>
    </w:div>
    <w:div w:id="1800567508">
      <w:bodyDiv w:val="1"/>
      <w:marLeft w:val="0"/>
      <w:marRight w:val="0"/>
      <w:marTop w:val="0"/>
      <w:marBottom w:val="0"/>
      <w:divBdr>
        <w:top w:val="none" w:sz="0" w:space="0" w:color="auto"/>
        <w:left w:val="none" w:sz="0" w:space="0" w:color="auto"/>
        <w:bottom w:val="none" w:sz="0" w:space="0" w:color="auto"/>
        <w:right w:val="none" w:sz="0" w:space="0" w:color="auto"/>
      </w:divBdr>
    </w:div>
    <w:div w:id="1818299606">
      <w:bodyDiv w:val="1"/>
      <w:marLeft w:val="0"/>
      <w:marRight w:val="0"/>
      <w:marTop w:val="0"/>
      <w:marBottom w:val="0"/>
      <w:divBdr>
        <w:top w:val="none" w:sz="0" w:space="0" w:color="auto"/>
        <w:left w:val="none" w:sz="0" w:space="0" w:color="auto"/>
        <w:bottom w:val="none" w:sz="0" w:space="0" w:color="auto"/>
        <w:right w:val="none" w:sz="0" w:space="0" w:color="auto"/>
      </w:divBdr>
      <w:divsChild>
        <w:div w:id="1247884792">
          <w:marLeft w:val="0"/>
          <w:marRight w:val="0"/>
          <w:marTop w:val="0"/>
          <w:marBottom w:val="0"/>
          <w:divBdr>
            <w:top w:val="none" w:sz="0" w:space="0" w:color="auto"/>
            <w:left w:val="none" w:sz="0" w:space="0" w:color="auto"/>
            <w:bottom w:val="none" w:sz="0" w:space="0" w:color="auto"/>
            <w:right w:val="none" w:sz="0" w:space="0" w:color="auto"/>
          </w:divBdr>
        </w:div>
        <w:div w:id="47459777">
          <w:marLeft w:val="0"/>
          <w:marRight w:val="0"/>
          <w:marTop w:val="0"/>
          <w:marBottom w:val="0"/>
          <w:divBdr>
            <w:top w:val="none" w:sz="0" w:space="0" w:color="auto"/>
            <w:left w:val="none" w:sz="0" w:space="0" w:color="auto"/>
            <w:bottom w:val="none" w:sz="0" w:space="0" w:color="auto"/>
            <w:right w:val="none" w:sz="0" w:space="0" w:color="auto"/>
          </w:divBdr>
        </w:div>
        <w:div w:id="1595363199">
          <w:marLeft w:val="0"/>
          <w:marRight w:val="0"/>
          <w:marTop w:val="0"/>
          <w:marBottom w:val="0"/>
          <w:divBdr>
            <w:top w:val="none" w:sz="0" w:space="0" w:color="auto"/>
            <w:left w:val="none" w:sz="0" w:space="0" w:color="auto"/>
            <w:bottom w:val="none" w:sz="0" w:space="0" w:color="auto"/>
            <w:right w:val="none" w:sz="0" w:space="0" w:color="auto"/>
          </w:divBdr>
        </w:div>
        <w:div w:id="1534730338">
          <w:marLeft w:val="0"/>
          <w:marRight w:val="0"/>
          <w:marTop w:val="0"/>
          <w:marBottom w:val="0"/>
          <w:divBdr>
            <w:top w:val="none" w:sz="0" w:space="0" w:color="auto"/>
            <w:left w:val="none" w:sz="0" w:space="0" w:color="auto"/>
            <w:bottom w:val="none" w:sz="0" w:space="0" w:color="auto"/>
            <w:right w:val="none" w:sz="0" w:space="0" w:color="auto"/>
          </w:divBdr>
        </w:div>
      </w:divsChild>
    </w:div>
    <w:div w:id="1908149282">
      <w:bodyDiv w:val="1"/>
      <w:marLeft w:val="0"/>
      <w:marRight w:val="0"/>
      <w:marTop w:val="0"/>
      <w:marBottom w:val="0"/>
      <w:divBdr>
        <w:top w:val="none" w:sz="0" w:space="0" w:color="auto"/>
        <w:left w:val="none" w:sz="0" w:space="0" w:color="auto"/>
        <w:bottom w:val="none" w:sz="0" w:space="0" w:color="auto"/>
        <w:right w:val="none" w:sz="0" w:space="0" w:color="auto"/>
      </w:divBdr>
    </w:div>
    <w:div w:id="1920826750">
      <w:bodyDiv w:val="1"/>
      <w:marLeft w:val="0"/>
      <w:marRight w:val="0"/>
      <w:marTop w:val="0"/>
      <w:marBottom w:val="0"/>
      <w:divBdr>
        <w:top w:val="none" w:sz="0" w:space="0" w:color="auto"/>
        <w:left w:val="none" w:sz="0" w:space="0" w:color="auto"/>
        <w:bottom w:val="none" w:sz="0" w:space="0" w:color="auto"/>
        <w:right w:val="none" w:sz="0" w:space="0" w:color="auto"/>
      </w:divBdr>
    </w:div>
    <w:div w:id="1949510187">
      <w:bodyDiv w:val="1"/>
      <w:marLeft w:val="0"/>
      <w:marRight w:val="0"/>
      <w:marTop w:val="0"/>
      <w:marBottom w:val="0"/>
      <w:divBdr>
        <w:top w:val="none" w:sz="0" w:space="0" w:color="auto"/>
        <w:left w:val="none" w:sz="0" w:space="0" w:color="auto"/>
        <w:bottom w:val="none" w:sz="0" w:space="0" w:color="auto"/>
        <w:right w:val="none" w:sz="0" w:space="0" w:color="auto"/>
      </w:divBdr>
    </w:div>
    <w:div w:id="1973749633">
      <w:bodyDiv w:val="1"/>
      <w:marLeft w:val="0"/>
      <w:marRight w:val="0"/>
      <w:marTop w:val="0"/>
      <w:marBottom w:val="0"/>
      <w:divBdr>
        <w:top w:val="none" w:sz="0" w:space="0" w:color="auto"/>
        <w:left w:val="none" w:sz="0" w:space="0" w:color="auto"/>
        <w:bottom w:val="none" w:sz="0" w:space="0" w:color="auto"/>
        <w:right w:val="none" w:sz="0" w:space="0" w:color="auto"/>
      </w:divBdr>
    </w:div>
    <w:div w:id="2018191037">
      <w:bodyDiv w:val="1"/>
      <w:marLeft w:val="0"/>
      <w:marRight w:val="0"/>
      <w:marTop w:val="0"/>
      <w:marBottom w:val="0"/>
      <w:divBdr>
        <w:top w:val="none" w:sz="0" w:space="0" w:color="auto"/>
        <w:left w:val="none" w:sz="0" w:space="0" w:color="auto"/>
        <w:bottom w:val="none" w:sz="0" w:space="0" w:color="auto"/>
        <w:right w:val="none" w:sz="0" w:space="0" w:color="auto"/>
      </w:divBdr>
    </w:div>
    <w:div w:id="2070691202">
      <w:bodyDiv w:val="1"/>
      <w:marLeft w:val="0"/>
      <w:marRight w:val="0"/>
      <w:marTop w:val="0"/>
      <w:marBottom w:val="0"/>
      <w:divBdr>
        <w:top w:val="none" w:sz="0" w:space="0" w:color="auto"/>
        <w:left w:val="none" w:sz="0" w:space="0" w:color="auto"/>
        <w:bottom w:val="none" w:sz="0" w:space="0" w:color="auto"/>
        <w:right w:val="none" w:sz="0" w:space="0" w:color="auto"/>
      </w:divBdr>
    </w:div>
    <w:div w:id="209134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oleObject" Target="embeddings/oleObject1.bin"/><Relationship Id="rId39" Type="http://schemas.openxmlformats.org/officeDocument/2006/relationships/oleObject" Target="embeddings/oleObject10.bin"/><Relationship Id="rId21" Type="http://schemas.openxmlformats.org/officeDocument/2006/relationships/hyperlink" Target="https://www.registrucentras.lt/jar/p/" TargetMode="External"/><Relationship Id="rId34" Type="http://schemas.openxmlformats.org/officeDocument/2006/relationships/oleObject" Target="embeddings/oleObject5.bin"/><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image" Target="media/image5.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nata.nedvecka@trakai.lt" TargetMode="External"/><Relationship Id="rId24" Type="http://schemas.openxmlformats.org/officeDocument/2006/relationships/image" Target="media/image2.png"/><Relationship Id="rId32" Type="http://schemas.openxmlformats.org/officeDocument/2006/relationships/oleObject" Target="embeddings/oleObject4.bin"/><Relationship Id="rId37" Type="http://schemas.openxmlformats.org/officeDocument/2006/relationships/oleObject" Target="embeddings/oleObject8.bin"/><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image" Target="media/image1.jpeg"/><Relationship Id="rId28" Type="http://schemas.openxmlformats.org/officeDocument/2006/relationships/oleObject" Target="embeddings/oleObject2.bin"/><Relationship Id="rId36" Type="http://schemas.openxmlformats.org/officeDocument/2006/relationships/oleObject" Target="embeddings/oleObject7.bin"/><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31"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 Id="rId27" Type="http://schemas.openxmlformats.org/officeDocument/2006/relationships/image" Target="media/image4.wmf"/><Relationship Id="rId30" Type="http://schemas.openxmlformats.org/officeDocument/2006/relationships/oleObject" Target="embeddings/oleObject3.bin"/><Relationship Id="rId35" Type="http://schemas.openxmlformats.org/officeDocument/2006/relationships/oleObject" Target="embeddings/oleObject6.bin"/><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e-seimas.lrs.lt/portal/legalAct/lt/TAD/c1edc800ed9511eeb736c68ed0f15a33?jfwid=-14uio1whxc" TargetMode="External"/><Relationship Id="rId17" Type="http://schemas.openxmlformats.org/officeDocument/2006/relationships/hyperlink" Target="https://www.registrucentras.lt/jar/p/index.php" TargetMode="External"/><Relationship Id="rId25" Type="http://schemas.openxmlformats.org/officeDocument/2006/relationships/image" Target="media/image3.wmf"/><Relationship Id="rId33" Type="http://schemas.openxmlformats.org/officeDocument/2006/relationships/image" Target="media/image7.wmf"/><Relationship Id="rId38" Type="http://schemas.openxmlformats.org/officeDocument/2006/relationships/oleObject" Target="embeddings/oleObject9.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as" ma:contentTypeID="0x0101001EB31F3D712EED4F9AAB9F1779E97DB4" ma:contentTypeVersion="21" ma:contentTypeDescription="Kurkite naują dokumentą." ma:contentTypeScope="" ma:versionID="7460b468907ec4ecfed772e9718ca6a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851D31-6BB3-4CFB-8A05-2BDDB8774BD4}">
  <ds:schemaRefs>
    <ds:schemaRef ds:uri="http://schemas.openxmlformats.org/officeDocument/2006/bibliography"/>
  </ds:schemaRefs>
</ds:datastoreItem>
</file>

<file path=customXml/itemProps2.xml><?xml version="1.0" encoding="utf-8"?>
<ds:datastoreItem xmlns:ds="http://schemas.openxmlformats.org/officeDocument/2006/customXml" ds:itemID="{8E499F4E-F793-4196-AE43-DFC639B0C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8B23A4-71B0-4D25-AE67-5A0C043800F6}">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86238289-65B9-4C9A-B57F-207416F86C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128</Pages>
  <Words>198057</Words>
  <Characters>112893</Characters>
  <Application>Microsoft Office Word</Application>
  <DocSecurity>0</DocSecurity>
  <Lines>940</Lines>
  <Paragraphs>620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2022_12_16+Konkurso+salygos+JDC+kompleksiniu+paslaugu+centro+statyba</vt:lpstr>
      <vt:lpstr>2022_12_16+Konkurso+salygos+JDC+kompleksiniu+paslaugu+centro+statyba</vt:lpstr>
    </vt:vector>
  </TitlesOfParts>
  <Company/>
  <LinksUpToDate>false</LinksUpToDate>
  <CharactersWithSpaces>310330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2022_12_16+Konkurso+salygos+JDC+kompleksiniu+paslaugu+centro+statyba</dc:title>
  <dc:subject/>
  <dc:creator>virmanta.kvedariene@gmail.com</dc:creator>
  <cp:keywords/>
  <dc:description/>
  <cp:lastModifiedBy>Aušra Večerinskienė</cp:lastModifiedBy>
  <cp:revision>3</cp:revision>
  <cp:lastPrinted>2024-10-30T12:07:00Z</cp:lastPrinted>
  <dcterms:created xsi:type="dcterms:W3CDTF">2025-01-08T10:15:00Z</dcterms:created>
  <dcterms:modified xsi:type="dcterms:W3CDTF">2025-01-08T12:20:00Z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0x0101001EB31F3D712EED4F9AAB9F1779E97DB4</vt:lpwstr>
  </property>
</Properties>
</file>