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10BD4" w:rsidRDefault="79A52F8C" w:rsidP="00810BD4">
      <w:pPr>
        <w:tabs>
          <w:tab w:val="left" w:pos="3686"/>
        </w:tabs>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D06B9"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VŠĮ KAUNO REGIONO ATLIEKŲ TVARKYMO CENTRAS</w:t>
          </w:r>
        </w:p>
        <w:p w14:paraId="7FE7CC22"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 xml:space="preserve">Juridinio asmens kodas </w:t>
          </w:r>
          <w:bookmarkStart w:id="0" w:name="_Hlk168403374"/>
          <w:r w:rsidRPr="00D032DC">
            <w:rPr>
              <w:rFonts w:ascii="Times New Roman" w:eastAsia="Calibri" w:hAnsi="Times New Roman" w:cs="Times New Roman"/>
              <w:b/>
              <w:bCs/>
              <w:sz w:val="22"/>
              <w:szCs w:val="22"/>
            </w:rPr>
            <w:t>300092998</w:t>
          </w:r>
          <w:bookmarkEnd w:id="0"/>
          <w:r w:rsidRPr="00D032DC">
            <w:rPr>
              <w:rFonts w:ascii="Times New Roman" w:eastAsia="Calibri" w:hAnsi="Times New Roman" w:cs="Times New Roman"/>
              <w:b/>
              <w:bCs/>
              <w:sz w:val="22"/>
              <w:szCs w:val="22"/>
            </w:rPr>
            <w:t xml:space="preserve">, adresas Pramonės pr. 4A, Kaunas; </w:t>
          </w:r>
        </w:p>
        <w:p w14:paraId="7A8F27E3"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 xml:space="preserve">el. paštas </w:t>
          </w:r>
          <w:hyperlink r:id="rId8" w:history="1">
            <w:r w:rsidRPr="00D032DC">
              <w:rPr>
                <w:rStyle w:val="Hyperlink"/>
                <w:rFonts w:ascii="Times New Roman" w:eastAsia="Calibri" w:hAnsi="Times New Roman" w:cs="Times New Roman"/>
                <w:b/>
                <w:bCs/>
                <w:sz w:val="22"/>
                <w:szCs w:val="22"/>
              </w:rPr>
              <w:t>info@kaunoratc.lt</w:t>
            </w:r>
          </w:hyperlink>
          <w:r w:rsidRPr="00D032DC">
            <w:rPr>
              <w:rFonts w:ascii="Times New Roman" w:eastAsia="Calibri" w:hAnsi="Times New Roman" w:cs="Times New Roman"/>
              <w:b/>
              <w:bCs/>
              <w:sz w:val="22"/>
              <w:szCs w:val="22"/>
            </w:rPr>
            <w:t>, tel. +370 37 311267</w:t>
          </w:r>
        </w:p>
        <w:p w14:paraId="60FA3343"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D032DC"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D032DC">
            <w:rPr>
              <w:rFonts w:ascii="Times New Roman" w:hAnsi="Times New Roman" w:cs="Times New Roman"/>
              <w:color w:val="00B050"/>
              <w:sz w:val="22"/>
              <w:szCs w:val="22"/>
            </w:rPr>
            <w:tab/>
          </w:r>
        </w:p>
        <w:p w14:paraId="0AD435B8"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PATVIRTINTA </w:t>
          </w:r>
        </w:p>
        <w:p w14:paraId="278FE0F9"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VšĮ Kauno regiono atliekų tvarkymo centro </w:t>
          </w:r>
        </w:p>
        <w:p w14:paraId="55B68AAB"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Nuolatinės viešųjų pirkimų komisijos </w:t>
          </w:r>
        </w:p>
        <w:p w14:paraId="56F2B6A2" w14:textId="77CC001C"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202</w:t>
          </w:r>
          <w:r w:rsidR="00327017" w:rsidRPr="00D032DC">
            <w:rPr>
              <w:rFonts w:ascii="Times New Roman" w:eastAsia="Calibri" w:hAnsi="Times New Roman" w:cs="Times New Roman"/>
              <w:sz w:val="22"/>
              <w:szCs w:val="22"/>
            </w:rPr>
            <w:t>6</w:t>
          </w:r>
          <w:r w:rsidRPr="00D032DC">
            <w:rPr>
              <w:rFonts w:ascii="Times New Roman" w:eastAsia="Calibri" w:hAnsi="Times New Roman" w:cs="Times New Roman"/>
              <w:sz w:val="22"/>
              <w:szCs w:val="22"/>
            </w:rPr>
            <w:t xml:space="preserve"> m. </w:t>
          </w:r>
          <w:r w:rsidR="00CD4BDD">
            <w:rPr>
              <w:rFonts w:ascii="Times New Roman" w:eastAsia="Calibri" w:hAnsi="Times New Roman" w:cs="Times New Roman"/>
              <w:sz w:val="22"/>
              <w:szCs w:val="22"/>
            </w:rPr>
            <w:t>balandžio</w:t>
          </w:r>
          <w:r w:rsidR="006D4488" w:rsidRPr="00D032DC">
            <w:rPr>
              <w:rFonts w:ascii="Times New Roman" w:eastAsia="Calibri" w:hAnsi="Times New Roman" w:cs="Times New Roman"/>
              <w:sz w:val="22"/>
              <w:szCs w:val="22"/>
            </w:rPr>
            <w:t xml:space="preserve"> </w:t>
          </w:r>
          <w:r w:rsidR="002F0221">
            <w:rPr>
              <w:rFonts w:ascii="Times New Roman" w:eastAsia="Calibri" w:hAnsi="Times New Roman" w:cs="Times New Roman"/>
              <w:sz w:val="22"/>
              <w:szCs w:val="22"/>
            </w:rPr>
            <w:t>2</w:t>
          </w:r>
          <w:r w:rsidRPr="00D032DC">
            <w:rPr>
              <w:rFonts w:ascii="Times New Roman" w:eastAsia="Calibri" w:hAnsi="Times New Roman" w:cs="Times New Roman"/>
              <w:sz w:val="22"/>
              <w:szCs w:val="22"/>
            </w:rPr>
            <w:t xml:space="preserve"> d. protokolu Nr. 1</w:t>
          </w:r>
        </w:p>
        <w:p w14:paraId="38555000" w14:textId="77777777" w:rsidR="002302C4" w:rsidRPr="00D032DC"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rFonts w:asciiTheme="minorHAnsi" w:hAnsiTheme="minorHAnsi" w:cstheme="minorHAnsi"/>
              <w:b w:val="0"/>
              <w:bCs w:val="0"/>
              <w:sz w:val="21"/>
              <w:szCs w:val="21"/>
            </w:rPr>
          </w:sdtEndPr>
          <w:sdtContent>
            <w:p w14:paraId="3BEAE019" w14:textId="77777777" w:rsidR="002302C4" w:rsidRPr="00D032DC"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D032DC"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D032DC"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D032DC">
                <w:rPr>
                  <w:rFonts w:ascii="Times New Roman" w:hAnsi="Times New Roman" w:cs="Times New Roman"/>
                  <w:color w:val="00B050"/>
                  <w:sz w:val="22"/>
                  <w:szCs w:val="22"/>
                </w:rPr>
                <w:tab/>
              </w:r>
            </w:p>
            <w:p w14:paraId="2BE80A71"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6C5128" w:rsidRDefault="002302C4" w:rsidP="002302C4">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 xml:space="preserve">VIEŠOJO PIRKIMO </w:t>
              </w:r>
            </w:p>
            <w:p w14:paraId="05874531" w14:textId="36E9861D" w:rsidR="002302C4" w:rsidRPr="006C5128" w:rsidRDefault="002302C4" w:rsidP="00B51669">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w:t>
              </w:r>
              <w:r w:rsidR="00C57D4E">
                <w:rPr>
                  <w:rFonts w:ascii="Times New Roman" w:hAnsi="Times New Roman" w:cs="Times New Roman"/>
                  <w:b/>
                  <w:bCs/>
                  <w:sz w:val="24"/>
                  <w:szCs w:val="24"/>
                </w:rPr>
                <w:t>ATLIEKŲ PERVEŽIMO</w:t>
              </w:r>
              <w:r w:rsidR="0083299F">
                <w:rPr>
                  <w:rFonts w:ascii="Times New Roman" w:hAnsi="Times New Roman" w:cs="Times New Roman"/>
                  <w:b/>
                  <w:bCs/>
                  <w:sz w:val="24"/>
                  <w:szCs w:val="24"/>
                </w:rPr>
                <w:t xml:space="preserve"> IŠ DGASA HOOK TIPO KONTEINERIAIS PASL</w:t>
              </w:r>
              <w:r w:rsidR="00D1165A">
                <w:rPr>
                  <w:rFonts w:ascii="Times New Roman" w:hAnsi="Times New Roman" w:cs="Times New Roman"/>
                  <w:b/>
                  <w:bCs/>
                  <w:sz w:val="24"/>
                  <w:szCs w:val="24"/>
                </w:rPr>
                <w:t>AUGA</w:t>
              </w:r>
              <w:r w:rsidRPr="006C5128">
                <w:rPr>
                  <w:rFonts w:ascii="Times New Roman" w:hAnsi="Times New Roman" w:cs="Times New Roman"/>
                  <w:b/>
                  <w:bCs/>
                  <w:sz w:val="24"/>
                  <w:szCs w:val="24"/>
                </w:rPr>
                <w:t xml:space="preserve">“ </w:t>
              </w:r>
            </w:p>
            <w:p w14:paraId="31760D71" w14:textId="77777777" w:rsidR="002302C4" w:rsidRPr="006C5128" w:rsidRDefault="002302C4" w:rsidP="002302C4">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ATVIRO KONKURSO SPECIALIOSIOS SĄLYGOS</w:t>
              </w:r>
            </w:p>
            <w:p w14:paraId="18EE7B13" w14:textId="77777777" w:rsidR="002302C4" w:rsidRPr="006C5128" w:rsidRDefault="002302C4" w:rsidP="002302C4">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Versija Nr. 1</w:t>
              </w:r>
            </w:p>
            <w:p w14:paraId="0FF44546" w14:textId="77777777" w:rsidR="002302C4" w:rsidRPr="00D032DC" w:rsidRDefault="002302C4" w:rsidP="002302C4">
              <w:pPr>
                <w:spacing w:after="120" w:line="20" w:lineRule="atLeast"/>
                <w:contextualSpacing/>
                <w:rPr>
                  <w:rFonts w:ascii="Times New Roman" w:hAnsi="Times New Roman" w:cs="Times New Roman"/>
                  <w:sz w:val="22"/>
                  <w:szCs w:val="22"/>
                </w:rPr>
              </w:pPr>
              <w:r w:rsidRPr="00D032DC">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1"/>
                  <w:szCs w:val="21"/>
                </w:rPr>
              </w:sdtEndPr>
              <w:sdtContent>
                <w:p w14:paraId="291238D7" w14:textId="77777777" w:rsidR="002302C4" w:rsidRPr="00D032DC" w:rsidRDefault="002302C4" w:rsidP="002302C4">
                  <w:pPr>
                    <w:pStyle w:val="TOCHeading"/>
                    <w:spacing w:before="0" w:line="20" w:lineRule="atLeast"/>
                    <w:ind w:left="432" w:hanging="432"/>
                    <w:contextualSpacing/>
                    <w:rPr>
                      <w:rFonts w:ascii="Times New Roman" w:hAnsi="Times New Roman" w:cs="Times New Roman"/>
                    </w:rPr>
                  </w:pPr>
                  <w:r w:rsidRPr="00D032DC">
                    <w:rPr>
                      <w:rFonts w:ascii="Times New Roman" w:hAnsi="Times New Roman" w:cs="Times New Roman"/>
                    </w:rPr>
                    <w:t>TURINYS</w:t>
                  </w:r>
                </w:p>
                <w:p w14:paraId="3B1B629A" w14:textId="77777777" w:rsidR="002302C4" w:rsidRPr="00D032DC" w:rsidRDefault="002302C4" w:rsidP="002302C4">
                  <w:pPr>
                    <w:pStyle w:val="TOC1"/>
                    <w:rPr>
                      <w:rFonts w:ascii="Times New Roman" w:hAnsi="Times New Roman" w:cs="Times New Roman"/>
                      <w:kern w:val="2"/>
                      <w:sz w:val="22"/>
                      <w:szCs w:val="22"/>
                      <w14:ligatures w14:val="standardContextual"/>
                    </w:rPr>
                  </w:pPr>
                  <w:r w:rsidRPr="00D032DC">
                    <w:rPr>
                      <w:rFonts w:ascii="Times New Roman" w:hAnsi="Times New Roman" w:cs="Times New Roman"/>
                      <w:color w:val="2B579A"/>
                      <w:shd w:val="clear" w:color="auto" w:fill="E6E6E6"/>
                    </w:rPr>
                    <w:fldChar w:fldCharType="begin"/>
                  </w:r>
                  <w:r w:rsidRPr="00D032DC">
                    <w:rPr>
                      <w:rFonts w:ascii="Times New Roman" w:hAnsi="Times New Roman" w:cs="Times New Roman"/>
                    </w:rPr>
                    <w:instrText xml:space="preserve"> TOC \o "1-3" \h \z \u </w:instrText>
                  </w:r>
                  <w:r w:rsidRPr="00D032DC">
                    <w:rPr>
                      <w:rFonts w:ascii="Times New Roman" w:hAnsi="Times New Roman" w:cs="Times New Roman"/>
                      <w:color w:val="2B579A"/>
                      <w:shd w:val="clear" w:color="auto" w:fill="E6E6E6"/>
                    </w:rPr>
                    <w:fldChar w:fldCharType="separate"/>
                  </w:r>
                  <w:hyperlink w:anchor="_Toc169013935" w:history="1">
                    <w:r w:rsidRPr="00D032DC">
                      <w:rPr>
                        <w:rStyle w:val="Hyperlink"/>
                        <w:rFonts w:ascii="Times New Roman" w:hAnsi="Times New Roman" w:cs="Times New Roman"/>
                      </w:rPr>
                      <w:t>1. Bendra informacija</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_Toc169013935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24A28743"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6" w:history="1">
                    <w:r w:rsidRPr="00D032DC">
                      <w:rPr>
                        <w:rStyle w:val="Hyperlink"/>
                        <w:rFonts w:ascii="Times New Roman" w:hAnsi="Times New Roman" w:cs="Times New Roman"/>
                      </w:rPr>
                      <w:t>2. Pirkimo objektas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_Toc169013936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0A2BDC9A"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7" w:history="1">
                    <w:r w:rsidRPr="00D032DC">
                      <w:rPr>
                        <w:rStyle w:val="Hyperlink"/>
                        <w:rFonts w:ascii="Times New Roman" w:hAnsi="Times New Roman" w:cs="Times New Roman"/>
                      </w:rPr>
                      <w:t>3. Susitikimai su tiekėjais ir objekto apžiūra</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_Toc169013937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4FBAA974"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8" w:history="1">
                    <w:r w:rsidRPr="00D032DC">
                      <w:rPr>
                        <w:rStyle w:val="Hyperlink"/>
                        <w:rFonts w:ascii="Times New Roman" w:hAnsi="Times New Roman" w:cs="Times New Roman"/>
                      </w:rPr>
                      <w:t>4. Tiekėjų pašalinimo pagrindai ir kvalifikacijos reikalavimai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_Toc169013938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4703B91B"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9" w:history="1">
                    <w:r w:rsidRPr="00D032DC">
                      <w:rPr>
                        <w:rStyle w:val="Hyperlink"/>
                        <w:rFonts w:ascii="Times New Roman" w:hAnsi="Times New Roman" w:cs="Times New Roman"/>
                      </w:rPr>
                      <w:t>5.Reikalavimai, susiję su nacionaliniu saugumu</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_Toc169013939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74E12536"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0" w:history="1">
                    <w:r w:rsidRPr="00D032DC">
                      <w:rPr>
                        <w:rStyle w:val="Hyperlink"/>
                        <w:rFonts w:ascii="Times New Roman" w:hAnsi="Times New Roman" w:cs="Times New Roman"/>
                      </w:rPr>
                      <w:t>6. Specialieji reikalavimai pasiūlymų rengimui ir pateikimui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_Toc169013940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7C5D71BD"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1" w:history="1">
                    <w:r w:rsidRPr="00D032DC">
                      <w:rPr>
                        <w:rStyle w:val="Hyperlink"/>
                        <w:rFonts w:ascii="Times New Roman" w:hAnsi="Times New Roman" w:cs="Times New Roman"/>
                      </w:rPr>
                      <w:t>7. Pasiūlymo galiojimo užtikrinimas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_Toc169013941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27E159DF"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2" w:history="1">
                    <w:r w:rsidRPr="00D032DC">
                      <w:rPr>
                        <w:rStyle w:val="Hyperlink"/>
                        <w:rFonts w:ascii="Times New Roman" w:hAnsi="Times New Roman" w:cs="Times New Roman"/>
                      </w:rPr>
                      <w:t>8. Elektroninis aukcionas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_Toc169013942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0B417D62"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3" w:history="1">
                    <w:r w:rsidRPr="00D032DC">
                      <w:rPr>
                        <w:rStyle w:val="Hyperlink"/>
                        <w:rFonts w:ascii="Times New Roman" w:hAnsi="Times New Roman" w:cs="Times New Roman"/>
                      </w:rPr>
                      <w:t>9. Pasiūlymų vertinimas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_Toc169013943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6A73C302"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4" w:history="1">
                    <w:r w:rsidRPr="00D032DC">
                      <w:rPr>
                        <w:rStyle w:val="Hyperlink"/>
                        <w:rFonts w:ascii="Times New Roman" w:hAnsi="Times New Roman" w:cs="Times New Roman"/>
                      </w:rPr>
                      <w:t>10.Sutarties sudarymas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_Toc169013944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760D1C95"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5" w:history="1">
                    <w:r w:rsidRPr="00D032DC">
                      <w:rPr>
                        <w:rStyle w:val="Hyperlink"/>
                        <w:rFonts w:ascii="Times New Roman" w:hAnsi="Times New Roman" w:cs="Times New Roman"/>
                      </w:rPr>
                      <w:t>11. Kitos sąlygos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_Toc169013945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700E7FCE"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6" w:history="1">
                    <w:r w:rsidRPr="00D032DC">
                      <w:rPr>
                        <w:rStyle w:val="Hyperlink"/>
                        <w:rFonts w:ascii="Times New Roman" w:hAnsi="Times New Roman" w:cs="Times New Roman"/>
                      </w:rPr>
                      <w:t>Pirkimo sąlygų 1 priedas „Terminai“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_Toc169013946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7749EF74" w14:textId="77777777" w:rsidR="002302C4" w:rsidRPr="00D032DC" w:rsidRDefault="002302C4" w:rsidP="001250C1">
                  <w:pPr>
                    <w:pStyle w:val="TOC2"/>
                    <w:rPr>
                      <w:kern w:val="2"/>
                      <w:sz w:val="22"/>
                      <w:szCs w:val="22"/>
                      <w14:ligatures w14:val="standardContextual"/>
                    </w:rPr>
                  </w:pPr>
                  <w:hyperlink w:anchor="_Toc169013947" w:history="1">
                    <w:r w:rsidRPr="00D032DC">
                      <w:rPr>
                        <w:rStyle w:val="Hyperlink"/>
                        <w:rFonts w:ascii="Times New Roman" w:eastAsia="Calibri" w:hAnsi="Times New Roman" w:cs="Times New Roman"/>
                      </w:rPr>
                      <w:t>Pirkimo sąlygų 2 priedas „Techninė specifikacija“</w:t>
                    </w:r>
                    <w:r w:rsidRPr="00D032DC">
                      <w:rPr>
                        <w:webHidden/>
                      </w:rPr>
                      <w:tab/>
                    </w:r>
                    <w:r w:rsidRPr="00D032DC">
                      <w:rPr>
                        <w:webHidden/>
                      </w:rPr>
                      <w:fldChar w:fldCharType="begin"/>
                    </w:r>
                    <w:r w:rsidRPr="00D032DC">
                      <w:rPr>
                        <w:webHidden/>
                      </w:rPr>
                      <w:instrText xml:space="preserve"> PAGEREF _Toc169013947 \h </w:instrText>
                    </w:r>
                    <w:r w:rsidRPr="00D032DC">
                      <w:rPr>
                        <w:webHidden/>
                      </w:rPr>
                    </w:r>
                    <w:r w:rsidRPr="00D032DC">
                      <w:rPr>
                        <w:webHidden/>
                      </w:rPr>
                      <w:fldChar w:fldCharType="separate"/>
                    </w:r>
                    <w:r w:rsidRPr="00D032DC">
                      <w:rPr>
                        <w:webHidden/>
                      </w:rPr>
                      <w:fldChar w:fldCharType="end"/>
                    </w:r>
                  </w:hyperlink>
                </w:p>
                <w:p w14:paraId="6A742B73" w14:textId="77777777" w:rsidR="002302C4" w:rsidRPr="00D032DC" w:rsidRDefault="002302C4" w:rsidP="001250C1">
                  <w:pPr>
                    <w:pStyle w:val="TOC2"/>
                    <w:rPr>
                      <w:kern w:val="2"/>
                      <w:sz w:val="22"/>
                      <w:szCs w:val="22"/>
                      <w14:ligatures w14:val="standardContextual"/>
                    </w:rPr>
                  </w:pPr>
                  <w:hyperlink w:anchor="_Toc169013948" w:history="1">
                    <w:r w:rsidRPr="00D032DC">
                      <w:rPr>
                        <w:rStyle w:val="Hyperlink"/>
                        <w:rFonts w:ascii="Times New Roman" w:eastAsia="Calibri" w:hAnsi="Times New Roman" w:cs="Times New Roman"/>
                      </w:rPr>
                      <w:t>Pirkimo sąlygų 3 priedas „Tiekėjų pašalinimo pagrindai“</w:t>
                    </w:r>
                    <w:r w:rsidRPr="00D032DC">
                      <w:rPr>
                        <w:webHidden/>
                      </w:rPr>
                      <w:tab/>
                    </w:r>
                    <w:r w:rsidRPr="00D032DC">
                      <w:rPr>
                        <w:webHidden/>
                      </w:rPr>
                      <w:fldChar w:fldCharType="begin"/>
                    </w:r>
                    <w:r w:rsidRPr="00D032DC">
                      <w:rPr>
                        <w:webHidden/>
                      </w:rPr>
                      <w:instrText xml:space="preserve"> PAGEREF _Toc169013948 \h </w:instrText>
                    </w:r>
                    <w:r w:rsidRPr="00D032DC">
                      <w:rPr>
                        <w:webHidden/>
                      </w:rPr>
                    </w:r>
                    <w:r w:rsidRPr="00D032DC">
                      <w:rPr>
                        <w:webHidden/>
                      </w:rPr>
                      <w:fldChar w:fldCharType="separate"/>
                    </w:r>
                    <w:r w:rsidRPr="00D032DC">
                      <w:rPr>
                        <w:webHidden/>
                      </w:rPr>
                      <w:fldChar w:fldCharType="end"/>
                    </w:r>
                  </w:hyperlink>
                </w:p>
                <w:p w14:paraId="05B3D3CA" w14:textId="77777777" w:rsidR="002302C4" w:rsidRPr="00D032DC" w:rsidRDefault="002302C4" w:rsidP="001250C1">
                  <w:pPr>
                    <w:pStyle w:val="TOC2"/>
                    <w:rPr>
                      <w:kern w:val="2"/>
                      <w:sz w:val="22"/>
                      <w:szCs w:val="22"/>
                      <w14:ligatures w14:val="standardContextual"/>
                    </w:rPr>
                  </w:pPr>
                  <w:hyperlink w:anchor="_Toc169013949" w:history="1">
                    <w:r w:rsidRPr="00D032DC">
                      <w:rPr>
                        <w:rStyle w:val="Hyperlink"/>
                        <w:rFonts w:ascii="Times New Roman" w:eastAsia="Calibri" w:hAnsi="Times New Roman" w:cs="Times New Roman"/>
                      </w:rPr>
                      <w:t>Pirkimo sąlygų 4 priedas „Tiekėjų kvalifikacijos reikalavimai ir reikalaujami kokybės bei aplinkos apsaugos vadybos sistemų standartai“</w:t>
                    </w:r>
                    <w:r w:rsidRPr="00D032DC">
                      <w:rPr>
                        <w:webHidden/>
                      </w:rPr>
                      <w:tab/>
                    </w:r>
                    <w:r w:rsidRPr="00D032DC">
                      <w:rPr>
                        <w:webHidden/>
                      </w:rPr>
                      <w:fldChar w:fldCharType="begin"/>
                    </w:r>
                    <w:r w:rsidRPr="00D032DC">
                      <w:rPr>
                        <w:webHidden/>
                      </w:rPr>
                      <w:instrText xml:space="preserve"> PAGEREF _Toc169013949 \h </w:instrText>
                    </w:r>
                    <w:r w:rsidRPr="00D032DC">
                      <w:rPr>
                        <w:webHidden/>
                      </w:rPr>
                    </w:r>
                    <w:r w:rsidRPr="00D032DC">
                      <w:rPr>
                        <w:webHidden/>
                      </w:rPr>
                      <w:fldChar w:fldCharType="separate"/>
                    </w:r>
                    <w:r w:rsidRPr="00D032DC">
                      <w:rPr>
                        <w:webHidden/>
                      </w:rPr>
                      <w:fldChar w:fldCharType="end"/>
                    </w:r>
                  </w:hyperlink>
                </w:p>
                <w:p w14:paraId="5ED0AD45" w14:textId="77777777" w:rsidR="002302C4" w:rsidRPr="00D032DC" w:rsidRDefault="002302C4" w:rsidP="001250C1">
                  <w:pPr>
                    <w:pStyle w:val="TOC2"/>
                    <w:rPr>
                      <w:kern w:val="2"/>
                      <w:sz w:val="22"/>
                      <w:szCs w:val="22"/>
                      <w14:ligatures w14:val="standardContextual"/>
                    </w:rPr>
                  </w:pPr>
                  <w:hyperlink w:anchor="_Toc169013950" w:history="1">
                    <w:r w:rsidRPr="00D032DC">
                      <w:rPr>
                        <w:rStyle w:val="Hyperlink"/>
                        <w:rFonts w:ascii="Times New Roman" w:eastAsia="Calibri" w:hAnsi="Times New Roman" w:cs="Times New Roman"/>
                      </w:rPr>
                      <w:t xml:space="preserve">Pirkimo sąlygų 5 priedas „EBVPD“ </w:t>
                    </w:r>
                    <w:r w:rsidRPr="00D032DC">
                      <w:rPr>
                        <w:rStyle w:val="Hyperlink"/>
                        <w:rFonts w:ascii="Times New Roman" w:hAnsi="Times New Roman" w:cs="Times New Roman"/>
                      </w:rPr>
                      <w:t>(XML formatu)</w:t>
                    </w:r>
                    <w:r w:rsidRPr="00D032DC">
                      <w:rPr>
                        <w:webHidden/>
                      </w:rPr>
                      <w:tab/>
                    </w:r>
                    <w:r w:rsidRPr="00D032DC">
                      <w:rPr>
                        <w:webHidden/>
                      </w:rPr>
                      <w:fldChar w:fldCharType="begin"/>
                    </w:r>
                    <w:r w:rsidRPr="00D032DC">
                      <w:rPr>
                        <w:webHidden/>
                      </w:rPr>
                      <w:instrText xml:space="preserve"> PAGEREF _Toc169013950 \h </w:instrText>
                    </w:r>
                    <w:r w:rsidRPr="00D032DC">
                      <w:rPr>
                        <w:webHidden/>
                      </w:rPr>
                    </w:r>
                    <w:r w:rsidRPr="00D032DC">
                      <w:rPr>
                        <w:webHidden/>
                      </w:rPr>
                      <w:fldChar w:fldCharType="separate"/>
                    </w:r>
                    <w:r w:rsidRPr="00D032DC">
                      <w:rPr>
                        <w:webHidden/>
                      </w:rPr>
                      <w:fldChar w:fldCharType="end"/>
                    </w:r>
                  </w:hyperlink>
                </w:p>
                <w:p w14:paraId="06941573" w14:textId="77777777" w:rsidR="002302C4" w:rsidRPr="00D032DC" w:rsidRDefault="002302C4" w:rsidP="001250C1">
                  <w:pPr>
                    <w:pStyle w:val="TOC2"/>
                    <w:rPr>
                      <w:kern w:val="2"/>
                      <w:sz w:val="22"/>
                      <w:szCs w:val="22"/>
                      <w14:ligatures w14:val="standardContextual"/>
                    </w:rPr>
                  </w:pPr>
                  <w:hyperlink w:anchor="_Toc169013951" w:history="1">
                    <w:r w:rsidRPr="00D032DC">
                      <w:rPr>
                        <w:rStyle w:val="Hyperlink"/>
                        <w:rFonts w:ascii="Times New Roman" w:eastAsia="Calibri" w:hAnsi="Times New Roman" w:cs="Times New Roman"/>
                      </w:rPr>
                      <w:t>Pirkimo sąlygų 6 priedas „Pasiūlymo forma“</w:t>
                    </w:r>
                    <w:r w:rsidRPr="00D032DC">
                      <w:rPr>
                        <w:webHidden/>
                      </w:rPr>
                      <w:tab/>
                    </w:r>
                  </w:hyperlink>
                </w:p>
                <w:p w14:paraId="0DD44F32" w14:textId="04B0486D" w:rsidR="002302C4" w:rsidRPr="00D032DC" w:rsidRDefault="002302C4" w:rsidP="001250C1">
                  <w:pPr>
                    <w:pStyle w:val="TOC2"/>
                    <w:rPr>
                      <w:kern w:val="2"/>
                      <w:sz w:val="22"/>
                      <w:szCs w:val="22"/>
                      <w14:ligatures w14:val="standardContextual"/>
                    </w:rPr>
                  </w:pPr>
                  <w:hyperlink w:anchor="_Toc169013953" w:history="1">
                    <w:r w:rsidRPr="00D032DC">
                      <w:rPr>
                        <w:rStyle w:val="Hyperlink"/>
                        <w:rFonts w:ascii="Times New Roman" w:hAnsi="Times New Roman" w:cs="Times New Roman"/>
                      </w:rPr>
                      <w:t xml:space="preserve">Pirkimo sąlygų </w:t>
                    </w:r>
                    <w:r w:rsidR="00A32981">
                      <w:rPr>
                        <w:rStyle w:val="Hyperlink"/>
                        <w:rFonts w:ascii="Times New Roman" w:hAnsi="Times New Roman" w:cs="Times New Roman"/>
                      </w:rPr>
                      <w:t>7</w:t>
                    </w:r>
                    <w:r w:rsidRPr="00D032DC">
                      <w:rPr>
                        <w:rStyle w:val="Hyperlink"/>
                        <w:rFonts w:ascii="Times New Roman" w:hAnsi="Times New Roman" w:cs="Times New Roman"/>
                      </w:rPr>
                      <w:t xml:space="preserve"> priedas „Tiekėjo deklaracija dėl atitikties Reglamento nuostatoms juridiniam asmeniui“</w:t>
                    </w:r>
                    <w:r w:rsidRPr="00D032DC">
                      <w:rPr>
                        <w:webHidden/>
                      </w:rPr>
                      <w:tab/>
                    </w:r>
                    <w:r w:rsidRPr="00D032DC">
                      <w:rPr>
                        <w:webHidden/>
                      </w:rPr>
                      <w:fldChar w:fldCharType="begin"/>
                    </w:r>
                    <w:r w:rsidRPr="00D032DC">
                      <w:rPr>
                        <w:webHidden/>
                      </w:rPr>
                      <w:instrText xml:space="preserve"> PAGEREF _Toc169013953 \h </w:instrText>
                    </w:r>
                    <w:r w:rsidRPr="00D032DC">
                      <w:rPr>
                        <w:webHidden/>
                      </w:rPr>
                    </w:r>
                    <w:r w:rsidRPr="00D032DC">
                      <w:rPr>
                        <w:webHidden/>
                      </w:rPr>
                      <w:fldChar w:fldCharType="separate"/>
                    </w:r>
                    <w:r w:rsidRPr="00D032DC">
                      <w:rPr>
                        <w:webHidden/>
                      </w:rPr>
                      <w:fldChar w:fldCharType="end"/>
                    </w:r>
                  </w:hyperlink>
                </w:p>
                <w:p w14:paraId="24EEEC6F" w14:textId="4487EC60" w:rsidR="002302C4" w:rsidRPr="00D032DC" w:rsidRDefault="002302C4" w:rsidP="001250C1">
                  <w:pPr>
                    <w:pStyle w:val="TOC2"/>
                    <w:rPr>
                      <w:kern w:val="2"/>
                      <w:sz w:val="22"/>
                      <w:szCs w:val="22"/>
                      <w14:ligatures w14:val="standardContextual"/>
                    </w:rPr>
                  </w:pPr>
                  <w:hyperlink w:anchor="_Toc169013954" w:history="1">
                    <w:r w:rsidRPr="00D032DC">
                      <w:rPr>
                        <w:rStyle w:val="Hyperlink"/>
                        <w:rFonts w:ascii="Times New Roman" w:hAnsi="Times New Roman" w:cs="Times New Roman"/>
                      </w:rPr>
                      <w:t xml:space="preserve">Pirkimo sąlygų </w:t>
                    </w:r>
                    <w:r w:rsidR="00A32981">
                      <w:rPr>
                        <w:rStyle w:val="Hyperlink"/>
                        <w:rFonts w:ascii="Times New Roman" w:hAnsi="Times New Roman" w:cs="Times New Roman"/>
                      </w:rPr>
                      <w:t>8</w:t>
                    </w:r>
                    <w:r w:rsidRPr="00D032DC">
                      <w:rPr>
                        <w:rStyle w:val="Hyperlink"/>
                        <w:rFonts w:ascii="Times New Roman" w:hAnsi="Times New Roman" w:cs="Times New Roman"/>
                      </w:rPr>
                      <w:t xml:space="preserve"> priedas „Tiekėjo deklaracija dėl atitikties Reglamento nuostatoms fiziniam asmeniui“</w:t>
                    </w:r>
                    <w:r w:rsidRPr="00D032DC">
                      <w:rPr>
                        <w:webHidden/>
                      </w:rPr>
                      <w:tab/>
                    </w:r>
                    <w:r w:rsidRPr="00D032DC">
                      <w:rPr>
                        <w:webHidden/>
                      </w:rPr>
                      <w:fldChar w:fldCharType="begin"/>
                    </w:r>
                    <w:r w:rsidRPr="00D032DC">
                      <w:rPr>
                        <w:webHidden/>
                      </w:rPr>
                      <w:instrText xml:space="preserve"> PAGEREF _Toc169013954 \h </w:instrText>
                    </w:r>
                    <w:r w:rsidRPr="00D032DC">
                      <w:rPr>
                        <w:webHidden/>
                      </w:rPr>
                    </w:r>
                    <w:r w:rsidRPr="00D032DC">
                      <w:rPr>
                        <w:webHidden/>
                      </w:rPr>
                      <w:fldChar w:fldCharType="separate"/>
                    </w:r>
                    <w:r w:rsidRPr="00D032DC">
                      <w:rPr>
                        <w:webHidden/>
                      </w:rPr>
                      <w:fldChar w:fldCharType="end"/>
                    </w:r>
                  </w:hyperlink>
                </w:p>
                <w:p w14:paraId="7CF12BCC" w14:textId="4EC2F2AC" w:rsidR="002302C4" w:rsidRPr="00D032DC" w:rsidRDefault="002302C4" w:rsidP="001250C1">
                  <w:pPr>
                    <w:pStyle w:val="TOC2"/>
                  </w:pPr>
                  <w:hyperlink w:anchor="_Toc169013955" w:history="1">
                    <w:r w:rsidRPr="00D032DC">
                      <w:rPr>
                        <w:rStyle w:val="Hyperlink"/>
                        <w:rFonts w:ascii="Times New Roman" w:hAnsi="Times New Roman" w:cs="Times New Roman"/>
                      </w:rPr>
                      <w:t xml:space="preserve">Pirkimo sąlygų </w:t>
                    </w:r>
                    <w:r w:rsidR="00A32981">
                      <w:rPr>
                        <w:rStyle w:val="Hyperlink"/>
                        <w:rFonts w:ascii="Times New Roman" w:hAnsi="Times New Roman" w:cs="Times New Roman"/>
                      </w:rPr>
                      <w:t>9</w:t>
                    </w:r>
                    <w:r w:rsidRPr="00D032DC">
                      <w:rPr>
                        <w:rStyle w:val="Hyperlink"/>
                        <w:rFonts w:ascii="Times New Roman" w:hAnsi="Times New Roman" w:cs="Times New Roman"/>
                      </w:rPr>
                      <w:t xml:space="preserve"> priedas „Sutarties projektas“</w:t>
                    </w:r>
                    <w:r w:rsidRPr="00D032DC">
                      <w:rPr>
                        <w:webHidden/>
                      </w:rPr>
                      <w:tab/>
                    </w:r>
                    <w:r w:rsidRPr="00D032DC">
                      <w:rPr>
                        <w:webHidden/>
                      </w:rPr>
                      <w:fldChar w:fldCharType="begin"/>
                    </w:r>
                    <w:r w:rsidRPr="00D032DC">
                      <w:rPr>
                        <w:webHidden/>
                      </w:rPr>
                      <w:instrText xml:space="preserve"> PAGEREF _Toc169013955 \h </w:instrText>
                    </w:r>
                    <w:r w:rsidRPr="00D032DC">
                      <w:rPr>
                        <w:webHidden/>
                      </w:rPr>
                    </w:r>
                    <w:r w:rsidRPr="00D032DC">
                      <w:rPr>
                        <w:webHidden/>
                      </w:rPr>
                      <w:fldChar w:fldCharType="separate"/>
                    </w:r>
                    <w:r w:rsidRPr="00D032DC">
                      <w:rPr>
                        <w:webHidden/>
                      </w:rPr>
                      <w:fldChar w:fldCharType="end"/>
                    </w:r>
                  </w:hyperlink>
                </w:p>
                <w:p w14:paraId="4B2A2A45" w14:textId="08515560" w:rsidR="002302C4" w:rsidRPr="00D032DC" w:rsidRDefault="002302C4" w:rsidP="002302C4">
                  <w:pPr>
                    <w:rPr>
                      <w:rFonts w:ascii="Times New Roman" w:hAnsi="Times New Roman" w:cs="Times New Roman"/>
                    </w:rPr>
                  </w:pPr>
                  <w:r w:rsidRPr="00D032DC">
                    <w:rPr>
                      <w:rFonts w:ascii="Times New Roman" w:hAnsi="Times New Roman" w:cs="Times New Roman"/>
                    </w:rPr>
                    <w:t xml:space="preserve">   </w:t>
                  </w:r>
                  <w:r w:rsidR="0053434E">
                    <w:rPr>
                      <w:rFonts w:ascii="Times New Roman" w:hAnsi="Times New Roman" w:cs="Times New Roman"/>
                    </w:rPr>
                    <w:t>Pirkimo sąlygų 10 priedas "Technikos sąrašas"...............................................................................................................</w:t>
                  </w:r>
                  <w:r w:rsidRPr="00D032DC">
                    <w:rPr>
                      <w:rFonts w:ascii="Times New Roman" w:hAnsi="Times New Roman" w:cs="Times New Roman"/>
                    </w:rPr>
                    <w:t xml:space="preserve"> </w:t>
                  </w:r>
                </w:p>
                <w:p w14:paraId="2BA467F8" w14:textId="77777777" w:rsidR="002302C4" w:rsidRPr="00D032DC" w:rsidRDefault="002302C4" w:rsidP="002302C4">
                  <w:pPr>
                    <w:spacing w:after="120" w:line="20" w:lineRule="atLeast"/>
                    <w:contextualSpacing/>
                    <w:rPr>
                      <w:rFonts w:ascii="Times New Roman" w:hAnsi="Times New Roman" w:cs="Times New Roman"/>
                    </w:rPr>
                  </w:pPr>
                  <w:r w:rsidRPr="00D032DC">
                    <w:rPr>
                      <w:rFonts w:ascii="Times New Roman" w:hAnsi="Times New Roman" w:cs="Times New Roman"/>
                      <w:b/>
                      <w:bCs/>
                      <w:color w:val="2B579A"/>
                      <w:shd w:val="clear" w:color="auto" w:fill="E6E6E6"/>
                    </w:rPr>
                    <w:fldChar w:fldCharType="end"/>
                  </w:r>
                </w:p>
              </w:sdtContent>
            </w:sdt>
            <w:p w14:paraId="517C01D9" w14:textId="6B3F94FF" w:rsidR="001C24BC" w:rsidRPr="00D032DC" w:rsidRDefault="002302C4" w:rsidP="004E4612">
              <w:pPr>
                <w:spacing w:after="120" w:line="20" w:lineRule="atLeast"/>
                <w:contextualSpacing/>
                <w:rPr>
                  <w:rFonts w:cstheme="minorHAnsi"/>
                  <w:b/>
                  <w:bCs/>
                  <w:color w:val="00B050"/>
                  <w:sz w:val="24"/>
                  <w:szCs w:val="24"/>
                </w:rPr>
              </w:pPr>
              <w:r w:rsidRPr="00D032DC">
                <w:rPr>
                  <w:rFonts w:cstheme="minorHAnsi"/>
                </w:rPr>
                <w:br w:type="page"/>
              </w:r>
            </w:p>
          </w:sdtContent>
        </w:sdt>
        <w:p w14:paraId="73CCB438" w14:textId="5D23E59C" w:rsidR="005F13F0" w:rsidRPr="00D032DC" w:rsidRDefault="001530FA" w:rsidP="004E4612">
          <w:pPr>
            <w:spacing w:after="120" w:line="20" w:lineRule="atLeast"/>
            <w:contextualSpacing/>
            <w:rPr>
              <w:rFonts w:cstheme="minorHAnsi"/>
            </w:rPr>
          </w:pPr>
        </w:p>
      </w:sdtContent>
    </w:sdt>
    <w:p w14:paraId="7DBFF88B" w14:textId="0FE73970" w:rsidR="002415C7" w:rsidRPr="00D032DC"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r w:rsidRPr="00D032DC">
        <w:rPr>
          <w:rFonts w:ascii="Times New Roman" w:hAnsi="Times New Roman" w:cs="Times New Roman"/>
        </w:rPr>
        <w:t>Bendra informacija</w:t>
      </w:r>
      <w:bookmarkEnd w:id="1"/>
    </w:p>
    <w:p w14:paraId="56766A33" w14:textId="77777777" w:rsidR="005B26D7" w:rsidRPr="00D032DC" w:rsidRDefault="005B26D7" w:rsidP="005B26D7">
      <w:pPr>
        <w:pStyle w:val="ListParagraph"/>
        <w:spacing w:after="0" w:line="240" w:lineRule="auto"/>
        <w:ind w:left="0"/>
        <w:jc w:val="both"/>
        <w:rPr>
          <w:rFonts w:ascii="Times New Roman" w:hAnsi="Times New Roman" w:cs="Times New Roman"/>
          <w:sz w:val="22"/>
          <w:szCs w:val="22"/>
        </w:rPr>
      </w:pPr>
      <w:r w:rsidRPr="00D032DC">
        <w:rPr>
          <w:rFonts w:ascii="Times New Roman" w:hAnsi="Times New Roman" w:cs="Times New Roman"/>
          <w:sz w:val="22"/>
          <w:szCs w:val="22"/>
        </w:rPr>
        <w:t>1.1. Perkančioji organizacija – VšĮ Kauno regiono atliekų tvarkymo centras,</w:t>
      </w:r>
      <w:r w:rsidRPr="00D032DC">
        <w:rPr>
          <w:rFonts w:ascii="Times New Roman" w:eastAsia="Calibri" w:hAnsi="Times New Roman" w:cs="Times New Roman"/>
          <w:color w:val="00B050"/>
          <w:sz w:val="22"/>
          <w:szCs w:val="22"/>
        </w:rPr>
        <w:t xml:space="preserve"> </w:t>
      </w:r>
      <w:r w:rsidRPr="00D032DC">
        <w:rPr>
          <w:rFonts w:ascii="Times New Roman" w:eastAsia="Calibri" w:hAnsi="Times New Roman" w:cs="Times New Roman"/>
          <w:sz w:val="22"/>
          <w:szCs w:val="22"/>
        </w:rPr>
        <w:t>juridinio asmens kodas 300092998, adresas Pramonės pr. 4A, Kaunas. Perkančioji organizacija yra PVM mokėtoja.</w:t>
      </w:r>
    </w:p>
    <w:p w14:paraId="17D51726" w14:textId="7CA711F6" w:rsidR="005B26D7" w:rsidRPr="00D032DC" w:rsidRDefault="005B26D7" w:rsidP="005B26D7">
      <w:pPr>
        <w:pStyle w:val="ListParagraph"/>
        <w:spacing w:after="0" w:line="240" w:lineRule="auto"/>
        <w:ind w:left="0"/>
        <w:jc w:val="both"/>
        <w:rPr>
          <w:rFonts w:ascii="Times New Roman" w:eastAsia="Calibri" w:hAnsi="Times New Roman" w:cs="Times New Roman"/>
          <w:sz w:val="22"/>
          <w:szCs w:val="22"/>
        </w:rPr>
      </w:pPr>
      <w:r w:rsidRPr="00D032DC">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D032DC" w:rsidRDefault="005B26D7" w:rsidP="005B26D7">
      <w:pPr>
        <w:spacing w:after="0" w:line="240" w:lineRule="auto"/>
        <w:rPr>
          <w:rFonts w:ascii="Times New Roman" w:eastAsia="Times New Roman" w:hAnsi="Times New Roman" w:cs="Times New Roman"/>
          <w:sz w:val="22"/>
          <w:szCs w:val="22"/>
        </w:rPr>
      </w:pPr>
      <w:r w:rsidRPr="00D032DC">
        <w:rPr>
          <w:rFonts w:ascii="Times New Roman" w:hAnsi="Times New Roman" w:cs="Times New Roman"/>
          <w:sz w:val="22"/>
          <w:szCs w:val="22"/>
        </w:rPr>
        <w:t xml:space="preserve">1.3. </w:t>
      </w:r>
      <w:r w:rsidRPr="00D032DC">
        <w:rPr>
          <w:rFonts w:ascii="Times New Roman" w:eastAsia="Times New Roman" w:hAnsi="Times New Roman" w:cs="Times New Roman"/>
          <w:sz w:val="22"/>
          <w:szCs w:val="22"/>
        </w:rPr>
        <w:t>Perkančioji organizacija nerezervuoja teisės dalyvauti pirkime.</w:t>
      </w:r>
    </w:p>
    <w:p w14:paraId="5D16FB70" w14:textId="77777777" w:rsidR="005B26D7" w:rsidRPr="00D032DC" w:rsidRDefault="005B26D7" w:rsidP="005B26D7">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1.4. Stebėtojai dalyvauti Komisijos posėdžiuose nėra kviečiami.</w:t>
      </w:r>
    </w:p>
    <w:p w14:paraId="55B8EB13" w14:textId="614D9873" w:rsidR="005B26D7" w:rsidRPr="00D032DC" w:rsidRDefault="005B26D7" w:rsidP="005B26D7">
      <w:pPr>
        <w:tabs>
          <w:tab w:val="left" w:pos="1134"/>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1.5. Atliekamas žaliasis pirkimas. </w:t>
      </w:r>
      <w:r w:rsidR="008B57ED" w:rsidRPr="00D032DC">
        <w:rPr>
          <w:rFonts w:ascii="Times New Roman" w:hAnsi="Times New Roman" w:cs="Times New Roman"/>
          <w:sz w:val="22"/>
          <w:szCs w:val="22"/>
        </w:rPr>
        <w:t>Pagal</w:t>
      </w:r>
      <w:r w:rsidR="007B2EEE" w:rsidRPr="00D032DC">
        <w:rPr>
          <w:rFonts w:ascii="Times New Roman" w:hAnsi="Times New Roman" w:cs="Times New Roman"/>
          <w:sz w:val="22"/>
          <w:szCs w:val="22"/>
        </w:rPr>
        <w:t xml:space="preserve">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4.3 punkt</w:t>
      </w:r>
      <w:r w:rsidR="003C2C1A">
        <w:rPr>
          <w:rFonts w:ascii="Times New Roman" w:hAnsi="Times New Roman" w:cs="Times New Roman"/>
          <w:sz w:val="22"/>
          <w:szCs w:val="22"/>
        </w:rPr>
        <w:t>ą</w:t>
      </w:r>
      <w:r w:rsidR="007B2EEE" w:rsidRPr="00D032DC">
        <w:rPr>
          <w:rFonts w:ascii="Times New Roman" w:hAnsi="Times New Roman" w:cs="Times New Roman"/>
          <w:sz w:val="22"/>
          <w:szCs w:val="22"/>
        </w:rPr>
        <w:t xml:space="preserve">. </w:t>
      </w:r>
      <w:r w:rsidR="008B57ED" w:rsidRPr="00D032DC">
        <w:rPr>
          <w:rFonts w:ascii="Times New Roman" w:hAnsi="Times New Roman" w:cs="Times New Roman"/>
          <w:sz w:val="22"/>
          <w:szCs w:val="22"/>
        </w:rPr>
        <w:t>Aplinkos apsaugos kriterijai nustatyti pirkimo sąlygų 4 priede „Tiekėjų kvalifikacijos reikalavimai ir reikalaujami kokybės bei aplinkos apsaugos vadybos sistemų standartai“</w:t>
      </w:r>
      <w:r w:rsidR="00A32981">
        <w:rPr>
          <w:rFonts w:ascii="Times New Roman" w:hAnsi="Times New Roman" w:cs="Times New Roman"/>
          <w:sz w:val="22"/>
          <w:szCs w:val="22"/>
        </w:rPr>
        <w:t>.</w:t>
      </w:r>
    </w:p>
    <w:p w14:paraId="321F2D9E" w14:textId="77777777" w:rsidR="005B26D7" w:rsidRPr="00D032DC" w:rsidRDefault="005B26D7" w:rsidP="005B26D7">
      <w:pPr>
        <w:tabs>
          <w:tab w:val="left" w:pos="1134"/>
        </w:tabs>
        <w:spacing w:after="0" w:line="240" w:lineRule="auto"/>
        <w:jc w:val="both"/>
        <w:rPr>
          <w:rFonts w:ascii="Times New Roman" w:eastAsia="Arial" w:hAnsi="Times New Roman" w:cs="Times New Roman"/>
          <w:sz w:val="22"/>
          <w:szCs w:val="22"/>
        </w:rPr>
      </w:pPr>
      <w:r w:rsidRPr="00D032DC">
        <w:rPr>
          <w:rFonts w:ascii="Times New Roman" w:hAnsi="Times New Roman" w:cs="Times New Roman"/>
          <w:sz w:val="22"/>
          <w:szCs w:val="22"/>
        </w:rPr>
        <w:t>1.6. I</w:t>
      </w:r>
      <w:r w:rsidRPr="00D032DC">
        <w:rPr>
          <w:rFonts w:ascii="Times New Roman" w:eastAsia="Arial" w:hAnsi="Times New Roman" w:cs="Times New Roman"/>
          <w:sz w:val="22"/>
          <w:szCs w:val="22"/>
        </w:rPr>
        <w:t xml:space="preserve">šankstinis skelbimas apie pirkimą nebuvo paskelbtas </w:t>
      </w:r>
    </w:p>
    <w:p w14:paraId="7125C795" w14:textId="77777777" w:rsidR="005B26D7" w:rsidRPr="00D032DC" w:rsidRDefault="005B26D7" w:rsidP="005B26D7">
      <w:pPr>
        <w:tabs>
          <w:tab w:val="left" w:pos="1134"/>
        </w:tabs>
        <w:spacing w:after="0" w:line="240" w:lineRule="auto"/>
        <w:jc w:val="both"/>
        <w:rPr>
          <w:rFonts w:ascii="Times New Roman" w:hAnsi="Times New Roman" w:cs="Times New Roman"/>
          <w:sz w:val="22"/>
          <w:szCs w:val="22"/>
        </w:rPr>
      </w:pPr>
      <w:r w:rsidRPr="00D032DC">
        <w:rPr>
          <w:rFonts w:ascii="Times New Roman" w:eastAsia="Arial" w:hAnsi="Times New Roman" w:cs="Times New Roman"/>
          <w:sz w:val="22"/>
          <w:szCs w:val="22"/>
        </w:rPr>
        <w:t xml:space="preserve">1.7. </w:t>
      </w:r>
      <w:r w:rsidRPr="00D032DC">
        <w:rPr>
          <w:rFonts w:ascii="Times New Roman" w:hAnsi="Times New Roman" w:cs="Times New Roman"/>
          <w:sz w:val="22"/>
          <w:szCs w:val="22"/>
          <w:lang w:eastAsia="en-US"/>
        </w:rPr>
        <w:t xml:space="preserve">Pirkime </w:t>
      </w:r>
      <w:r w:rsidRPr="00D032DC">
        <w:rPr>
          <w:rFonts w:ascii="Times New Roman" w:hAnsi="Times New Roman" w:cs="Times New Roman"/>
          <w:sz w:val="22"/>
          <w:szCs w:val="22"/>
        </w:rPr>
        <w:t>perkančioji organizacija</w:t>
      </w:r>
      <w:r w:rsidRPr="00D032DC">
        <w:rPr>
          <w:rFonts w:ascii="Times New Roman" w:hAnsi="Times New Roman" w:cs="Times New Roman"/>
          <w:sz w:val="22"/>
          <w:szCs w:val="22"/>
          <w:lang w:eastAsia="en-US"/>
        </w:rPr>
        <w:t xml:space="preserve"> nenumato skelbti pranešimo dėl savanoriško </w:t>
      </w:r>
      <w:proofErr w:type="spellStart"/>
      <w:r w:rsidRPr="00D032DC">
        <w:rPr>
          <w:rFonts w:ascii="Times New Roman" w:hAnsi="Times New Roman" w:cs="Times New Roman"/>
          <w:i/>
          <w:iCs/>
          <w:sz w:val="22"/>
          <w:szCs w:val="22"/>
          <w:lang w:eastAsia="en-US"/>
        </w:rPr>
        <w:t>ex</w:t>
      </w:r>
      <w:proofErr w:type="spellEnd"/>
      <w:r w:rsidRPr="00D032DC">
        <w:rPr>
          <w:rFonts w:ascii="Times New Roman" w:hAnsi="Times New Roman" w:cs="Times New Roman"/>
          <w:i/>
          <w:iCs/>
          <w:sz w:val="22"/>
          <w:szCs w:val="22"/>
          <w:lang w:eastAsia="en-US"/>
        </w:rPr>
        <w:t xml:space="preserve"> ante</w:t>
      </w:r>
      <w:r w:rsidRPr="00D032DC">
        <w:rPr>
          <w:rFonts w:ascii="Times New Roman" w:hAnsi="Times New Roman" w:cs="Times New Roman"/>
          <w:sz w:val="22"/>
          <w:szCs w:val="22"/>
          <w:lang w:eastAsia="en-US"/>
        </w:rPr>
        <w:t xml:space="preserve"> skaidrumo.</w:t>
      </w:r>
    </w:p>
    <w:p w14:paraId="5166A061" w14:textId="77777777" w:rsidR="005B26D7" w:rsidRPr="00D032DC" w:rsidRDefault="005B26D7" w:rsidP="005B26D7">
      <w:pPr>
        <w:tabs>
          <w:tab w:val="left" w:pos="851"/>
          <w:tab w:val="left" w:pos="993"/>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1.8. Pirkime neleidžiama pateikti alternatyvių pasiūlymų. </w:t>
      </w:r>
    </w:p>
    <w:p w14:paraId="69238FD0" w14:textId="77777777" w:rsidR="005B26D7" w:rsidRPr="00D032DC"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D032DC">
        <w:rPr>
          <w:rFonts w:ascii="Times New Roman" w:hAnsi="Times New Roman" w:cs="Times New Roman"/>
          <w:sz w:val="22"/>
          <w:szCs w:val="22"/>
        </w:rPr>
        <w:t xml:space="preserve">1.9. </w:t>
      </w:r>
      <w:r w:rsidRPr="00D032DC">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D032DC" w:rsidRDefault="005B26D7" w:rsidP="005B26D7">
      <w:pPr>
        <w:tabs>
          <w:tab w:val="left" w:pos="851"/>
          <w:tab w:val="left" w:pos="993"/>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1.10. Šiame pirkime socialiniai kriterijai netaikomi.</w:t>
      </w:r>
    </w:p>
    <w:p w14:paraId="5DEDEBC7" w14:textId="1ED44FB6" w:rsidR="00B41C66" w:rsidRPr="00D032DC"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End w:id="2"/>
      <w:r w:rsidRPr="00D032DC">
        <w:rPr>
          <w:rFonts w:ascii="Times New Roman" w:hAnsi="Times New Roman" w:cs="Times New Roman"/>
        </w:rPr>
        <w:t xml:space="preserve">2. </w:t>
      </w:r>
      <w:r w:rsidR="00B41C66" w:rsidRPr="00D032DC">
        <w:rPr>
          <w:rFonts w:ascii="Times New Roman" w:hAnsi="Times New Roman" w:cs="Times New Roman"/>
        </w:rPr>
        <w:t>Pirkimo objektas</w:t>
      </w:r>
      <w:bookmarkEnd w:id="3"/>
      <w:bookmarkEnd w:id="4"/>
      <w:bookmarkEnd w:id="5"/>
    </w:p>
    <w:p w14:paraId="72D4AA6B" w14:textId="1D7E1535"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eastAsia="Calibri" w:hAnsi="Times New Roman" w:cs="Times New Roman"/>
          <w:color w:val="000000" w:themeColor="text1"/>
          <w:sz w:val="22"/>
          <w:szCs w:val="22"/>
        </w:rPr>
        <w:t xml:space="preserve">2.1. Perkančioji organizacija numato įsigyti </w:t>
      </w:r>
      <w:r w:rsidR="00A95402">
        <w:rPr>
          <w:rFonts w:ascii="Times New Roman" w:eastAsia="Calibri" w:hAnsi="Times New Roman" w:cs="Times New Roman"/>
          <w:color w:val="000000" w:themeColor="text1"/>
          <w:sz w:val="22"/>
          <w:szCs w:val="22"/>
        </w:rPr>
        <w:t>Atliekų pervežimo iš DGASA HOOK tipo konteineriais</w:t>
      </w:r>
      <w:r w:rsidR="006C5128">
        <w:rPr>
          <w:rFonts w:ascii="Times New Roman" w:eastAsia="Calibri" w:hAnsi="Times New Roman" w:cs="Times New Roman"/>
          <w:color w:val="000000" w:themeColor="text1"/>
          <w:sz w:val="22"/>
          <w:szCs w:val="22"/>
        </w:rPr>
        <w:t xml:space="preserve"> </w:t>
      </w:r>
      <w:r w:rsidR="006F50D3" w:rsidRPr="00D032DC">
        <w:rPr>
          <w:rFonts w:ascii="Times New Roman" w:eastAsia="Calibri" w:hAnsi="Times New Roman" w:cs="Times New Roman"/>
          <w:color w:val="000000" w:themeColor="text1"/>
          <w:sz w:val="22"/>
          <w:szCs w:val="22"/>
        </w:rPr>
        <w:t xml:space="preserve">paslaugas </w:t>
      </w:r>
      <w:r w:rsidR="000B1392" w:rsidRPr="00D032DC">
        <w:rPr>
          <w:rFonts w:ascii="Times New Roman" w:eastAsia="Calibri" w:hAnsi="Times New Roman" w:cs="Times New Roman"/>
          <w:color w:val="000000" w:themeColor="text1"/>
          <w:sz w:val="22"/>
          <w:szCs w:val="22"/>
        </w:rPr>
        <w:t>(toliau – Paslaugos)</w:t>
      </w:r>
      <w:r w:rsidR="00A77E6B" w:rsidRPr="00D032DC">
        <w:rPr>
          <w:rFonts w:ascii="Times New Roman" w:eastAsia="Calibri" w:hAnsi="Times New Roman" w:cs="Times New Roman"/>
          <w:color w:val="000000" w:themeColor="text1"/>
          <w:sz w:val="22"/>
          <w:szCs w:val="22"/>
        </w:rPr>
        <w:t xml:space="preserve">. </w:t>
      </w:r>
      <w:r w:rsidRPr="00D032DC">
        <w:rPr>
          <w:rFonts w:ascii="Times New Roman" w:hAnsi="Times New Roman" w:cs="Times New Roman"/>
          <w:sz w:val="22"/>
          <w:szCs w:val="22"/>
        </w:rPr>
        <w:t>Reikalavimai pirkimo objektui</w:t>
      </w:r>
      <w:r w:rsidR="004B4BBA" w:rsidRPr="00D032DC">
        <w:rPr>
          <w:rFonts w:ascii="Times New Roman" w:hAnsi="Times New Roman" w:cs="Times New Roman"/>
          <w:sz w:val="22"/>
          <w:szCs w:val="22"/>
        </w:rPr>
        <w:t xml:space="preserve"> </w:t>
      </w:r>
      <w:r w:rsidRPr="00D032DC">
        <w:rPr>
          <w:rFonts w:ascii="Times New Roman" w:hAnsi="Times New Roman" w:cs="Times New Roman"/>
          <w:sz w:val="22"/>
          <w:szCs w:val="22"/>
        </w:rPr>
        <w:t>nustatyti specialiųjų pirkimo sąlygų 2</w:t>
      </w:r>
      <w:r w:rsidRPr="00D032DC">
        <w:rPr>
          <w:rFonts w:ascii="Times New Roman" w:hAnsi="Times New Roman" w:cs="Times New Roman"/>
          <w:color w:val="00B050"/>
          <w:sz w:val="22"/>
          <w:szCs w:val="22"/>
        </w:rPr>
        <w:t xml:space="preserve"> </w:t>
      </w:r>
      <w:r w:rsidRPr="00D032DC">
        <w:rPr>
          <w:rFonts w:ascii="Times New Roman" w:hAnsi="Times New Roman" w:cs="Times New Roman"/>
          <w:sz w:val="22"/>
          <w:szCs w:val="22"/>
        </w:rPr>
        <w:t xml:space="preserve">priede „Techninė specifikacija“. </w:t>
      </w:r>
    </w:p>
    <w:p w14:paraId="639AB9EA" w14:textId="50732074"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 xml:space="preserve">2.2. </w:t>
      </w:r>
      <w:r w:rsidR="00ED4401" w:rsidRPr="00D032DC">
        <w:rPr>
          <w:rFonts w:ascii="Times New Roman" w:hAnsi="Times New Roman" w:cs="Times New Roman"/>
          <w:sz w:val="22"/>
          <w:szCs w:val="22"/>
        </w:rPr>
        <w:t xml:space="preserve">Pirkimo objektas </w:t>
      </w:r>
      <w:r w:rsidR="006C5128">
        <w:rPr>
          <w:rFonts w:ascii="Times New Roman" w:hAnsi="Times New Roman" w:cs="Times New Roman"/>
          <w:sz w:val="22"/>
          <w:szCs w:val="22"/>
        </w:rPr>
        <w:t>neskaidomas</w:t>
      </w:r>
      <w:r w:rsidR="002F0221">
        <w:rPr>
          <w:rFonts w:ascii="Times New Roman" w:hAnsi="Times New Roman" w:cs="Times New Roman"/>
          <w:sz w:val="22"/>
          <w:szCs w:val="22"/>
        </w:rPr>
        <w:t xml:space="preserve"> </w:t>
      </w:r>
      <w:r w:rsidR="006C5128">
        <w:rPr>
          <w:rFonts w:ascii="Times New Roman" w:hAnsi="Times New Roman" w:cs="Times New Roman"/>
          <w:sz w:val="22"/>
          <w:szCs w:val="22"/>
        </w:rPr>
        <w:t>į</w:t>
      </w:r>
      <w:r w:rsidR="002F0221">
        <w:rPr>
          <w:rFonts w:ascii="Times New Roman" w:hAnsi="Times New Roman" w:cs="Times New Roman"/>
          <w:sz w:val="22"/>
          <w:szCs w:val="22"/>
        </w:rPr>
        <w:t xml:space="preserve"> dalis.</w:t>
      </w:r>
      <w:r w:rsidR="003024BF">
        <w:rPr>
          <w:rFonts w:ascii="Times New Roman" w:hAnsi="Times New Roman" w:cs="Times New Roman"/>
          <w:sz w:val="22"/>
          <w:szCs w:val="22"/>
        </w:rPr>
        <w:t xml:space="preserve"> </w:t>
      </w:r>
    </w:p>
    <w:p w14:paraId="066DBE71" w14:textId="357C8822" w:rsidR="001A6A7F" w:rsidRPr="00D032DC" w:rsidRDefault="001A6A7F"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2.3.</w:t>
      </w:r>
      <w:r w:rsidR="00625522" w:rsidRPr="00D032DC">
        <w:rPr>
          <w:rFonts w:ascii="Times New Roman" w:hAnsi="Times New Roman" w:cs="Times New Roman"/>
          <w:sz w:val="22"/>
          <w:szCs w:val="22"/>
        </w:rPr>
        <w:t xml:space="preserve"> </w:t>
      </w:r>
      <w:r w:rsidR="00B407B8" w:rsidRPr="00D032DC">
        <w:rPr>
          <w:rFonts w:ascii="Times New Roman" w:hAnsi="Times New Roman" w:cs="Times New Roman"/>
          <w:sz w:val="22"/>
          <w:szCs w:val="22"/>
        </w:rPr>
        <w:t xml:space="preserve">Paslaugų teikimo laikotarpis- </w:t>
      </w:r>
      <w:r w:rsidR="00707919">
        <w:rPr>
          <w:rFonts w:ascii="Times New Roman" w:hAnsi="Times New Roman" w:cs="Times New Roman"/>
          <w:sz w:val="22"/>
          <w:szCs w:val="22"/>
        </w:rPr>
        <w:t>12</w:t>
      </w:r>
      <w:r w:rsidR="00B407B8" w:rsidRPr="00D032DC">
        <w:rPr>
          <w:rFonts w:ascii="Times New Roman" w:hAnsi="Times New Roman" w:cs="Times New Roman"/>
          <w:sz w:val="22"/>
          <w:szCs w:val="22"/>
        </w:rPr>
        <w:t xml:space="preserve"> mėn</w:t>
      </w:r>
      <w:r w:rsidR="002F0221">
        <w:rPr>
          <w:rFonts w:ascii="Times New Roman" w:hAnsi="Times New Roman" w:cs="Times New Roman"/>
          <w:sz w:val="22"/>
          <w:szCs w:val="22"/>
        </w:rPr>
        <w:t>.</w:t>
      </w:r>
      <w:r w:rsidR="00B407B8" w:rsidRPr="00D032DC">
        <w:rPr>
          <w:rFonts w:ascii="Times New Roman" w:hAnsi="Times New Roman" w:cs="Times New Roman"/>
          <w:sz w:val="22"/>
          <w:szCs w:val="22"/>
        </w:rPr>
        <w:t xml:space="preserve">, su galimybe pratęsti sutartį </w:t>
      </w:r>
      <w:r w:rsidR="00707919">
        <w:rPr>
          <w:rFonts w:ascii="Times New Roman" w:hAnsi="Times New Roman" w:cs="Times New Roman"/>
          <w:sz w:val="22"/>
          <w:szCs w:val="22"/>
        </w:rPr>
        <w:t>du</w:t>
      </w:r>
      <w:r w:rsidR="00B407B8" w:rsidRPr="00D032DC">
        <w:rPr>
          <w:rFonts w:ascii="Times New Roman" w:hAnsi="Times New Roman" w:cs="Times New Roman"/>
          <w:sz w:val="22"/>
          <w:szCs w:val="22"/>
        </w:rPr>
        <w:t xml:space="preserve"> kart</w:t>
      </w:r>
      <w:r w:rsidR="00707919">
        <w:rPr>
          <w:rFonts w:ascii="Times New Roman" w:hAnsi="Times New Roman" w:cs="Times New Roman"/>
          <w:sz w:val="22"/>
          <w:szCs w:val="22"/>
        </w:rPr>
        <w:t>us po</w:t>
      </w:r>
      <w:r w:rsidR="00B407B8" w:rsidRPr="00D032DC">
        <w:rPr>
          <w:rFonts w:ascii="Times New Roman" w:hAnsi="Times New Roman" w:cs="Times New Roman"/>
          <w:sz w:val="22"/>
          <w:szCs w:val="22"/>
        </w:rPr>
        <w:t xml:space="preserve"> 12 mėnesių. </w:t>
      </w:r>
    </w:p>
    <w:p w14:paraId="41DB2757" w14:textId="5D767177"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w:t>
      </w:r>
      <w:r w:rsidR="00DA3127" w:rsidRPr="00D032DC">
        <w:rPr>
          <w:rFonts w:ascii="Times New Roman" w:hAnsi="Times New Roman" w:cs="Times New Roman"/>
          <w:sz w:val="22"/>
          <w:szCs w:val="22"/>
        </w:rPr>
        <w:t>4</w:t>
      </w:r>
      <w:r w:rsidRPr="00D032DC">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253BF47B"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w:t>
      </w:r>
      <w:r w:rsidR="00DA3127" w:rsidRPr="00D032DC">
        <w:rPr>
          <w:rFonts w:ascii="Times New Roman" w:hAnsi="Times New Roman" w:cs="Times New Roman"/>
          <w:sz w:val="22"/>
          <w:szCs w:val="22"/>
        </w:rPr>
        <w:t>5</w:t>
      </w:r>
      <w:r w:rsidRPr="00D032DC">
        <w:rPr>
          <w:rFonts w:ascii="Times New Roman" w:hAnsi="Times New Roman" w:cs="Times New Roman"/>
          <w:sz w:val="22"/>
          <w:szCs w:val="22"/>
        </w:rPr>
        <w:t xml:space="preserve">. Jeigu apibūdinant pirkimo objektą techninėje specifikacijoje nurodytas standartas, </w:t>
      </w:r>
      <w:r w:rsidRPr="00D032DC">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32DC">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D032DC"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D032DC"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6" w:name="_Toc169013937"/>
      <w:r w:rsidRPr="00D032DC">
        <w:rPr>
          <w:rFonts w:ascii="Times New Roman" w:eastAsiaTheme="majorEastAsia" w:hAnsi="Times New Roman" w:cs="Times New Roman"/>
          <w:color w:val="262626" w:themeColor="text1" w:themeTint="D9"/>
          <w:sz w:val="40"/>
          <w:szCs w:val="40"/>
        </w:rPr>
        <w:t>3. Susitikimai su tiekėjais ir objekto apžiūra</w:t>
      </w:r>
      <w:bookmarkEnd w:id="6"/>
    </w:p>
    <w:p w14:paraId="0600B71E" w14:textId="77777777" w:rsidR="00AB6FE6" w:rsidRPr="00D032DC" w:rsidRDefault="00AB6FE6" w:rsidP="00AB6FE6">
      <w:pPr>
        <w:spacing w:after="0"/>
        <w:jc w:val="both"/>
        <w:rPr>
          <w:rFonts w:ascii="Times New Roman" w:hAnsi="Times New Roman" w:cs="Times New Roman"/>
          <w:sz w:val="22"/>
          <w:szCs w:val="22"/>
        </w:rPr>
      </w:pPr>
      <w:r w:rsidRPr="00D032DC">
        <w:rPr>
          <w:rFonts w:ascii="Times New Roman" w:hAnsi="Times New Roman" w:cs="Times New Roman"/>
          <w:iCs/>
          <w:sz w:val="22"/>
          <w:szCs w:val="22"/>
        </w:rPr>
        <w:t>3.1.</w:t>
      </w:r>
      <w:r w:rsidRPr="00D032DC">
        <w:rPr>
          <w:rFonts w:ascii="Times New Roman" w:hAnsi="Times New Roman" w:cs="Times New Roman"/>
          <w:i/>
          <w:color w:val="FF0000"/>
          <w:sz w:val="22"/>
          <w:szCs w:val="22"/>
        </w:rPr>
        <w:t xml:space="preserve"> </w:t>
      </w:r>
      <w:r w:rsidRPr="00D032DC">
        <w:rPr>
          <w:rFonts w:ascii="Times New Roman" w:hAnsi="Times New Roman" w:cs="Times New Roman"/>
          <w:sz w:val="22"/>
          <w:szCs w:val="22"/>
        </w:rPr>
        <w:t>Perkančioji organizacija nerengs susitikimo su tiekėjais dėl pirkimo sąlygų paaiškinimo.</w:t>
      </w:r>
    </w:p>
    <w:p w14:paraId="586B92AE" w14:textId="77777777" w:rsidR="001B3B42" w:rsidRPr="00D032DC" w:rsidRDefault="001B3B42" w:rsidP="00AB6FE6">
      <w:pPr>
        <w:spacing w:after="0"/>
        <w:jc w:val="both"/>
        <w:rPr>
          <w:rFonts w:ascii="Times New Roman" w:hAnsi="Times New Roman" w:cs="Times New Roman"/>
          <w:sz w:val="22"/>
          <w:szCs w:val="22"/>
        </w:rPr>
      </w:pPr>
    </w:p>
    <w:p w14:paraId="647DBEC1" w14:textId="77777777" w:rsidR="00AB6FE6" w:rsidRPr="00D032DC"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7" w:name="_Toc169013938"/>
      <w:r w:rsidRPr="00D032DC">
        <w:rPr>
          <w:rFonts w:ascii="Times New Roman" w:eastAsiaTheme="majorEastAsia" w:hAnsi="Times New Roman" w:cs="Times New Roman"/>
          <w:color w:val="262626" w:themeColor="text1" w:themeTint="D9"/>
          <w:sz w:val="40"/>
          <w:szCs w:val="40"/>
        </w:rPr>
        <w:t>4. Tiekėjų pašalinimo pagrindai ir kvalifikacijos reikalavimai</w:t>
      </w:r>
      <w:bookmarkEnd w:id="7"/>
    </w:p>
    <w:p w14:paraId="470BEF8B" w14:textId="77777777" w:rsidR="00AB6FE6" w:rsidRPr="00D032DC" w:rsidRDefault="00AB6FE6" w:rsidP="00AB6FE6">
      <w:pPr>
        <w:spacing w:after="12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D032DC">
        <w:rPr>
          <w:rFonts w:ascii="Times New Roman" w:eastAsia="Calibri" w:hAnsi="Times New Roman" w:cs="Times New Roman"/>
          <w:sz w:val="22"/>
          <w:szCs w:val="22"/>
        </w:rPr>
        <w:t>pirkimo sąlygų 3 priede</w:t>
      </w:r>
      <w:r w:rsidRPr="00D032DC">
        <w:rPr>
          <w:rFonts w:ascii="Times New Roman" w:hAnsi="Times New Roman" w:cs="Times New Roman"/>
          <w:sz w:val="22"/>
          <w:szCs w:val="22"/>
        </w:rPr>
        <w:t xml:space="preserve">. </w:t>
      </w:r>
    </w:p>
    <w:p w14:paraId="2FF183E2" w14:textId="77777777" w:rsidR="00AB6FE6" w:rsidRPr="00D032DC" w:rsidRDefault="00AB6FE6" w:rsidP="00AB6FE6">
      <w:pPr>
        <w:tabs>
          <w:tab w:val="left" w:pos="851"/>
        </w:tabs>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D032DC"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D032DC"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40"/>
          <w:szCs w:val="40"/>
        </w:rPr>
      </w:pPr>
      <w:bookmarkStart w:id="8" w:name="_Toc169013939"/>
      <w:r w:rsidRPr="00D032DC">
        <w:rPr>
          <w:rFonts w:ascii="Times New Roman" w:eastAsiaTheme="majorEastAsia" w:hAnsi="Times New Roman" w:cs="Times New Roman"/>
          <w:color w:val="262626" w:themeColor="text1" w:themeTint="D9"/>
          <w:sz w:val="40"/>
          <w:szCs w:val="40"/>
        </w:rPr>
        <w:t>5.Reikalavimai, susiję su nacionaliniu saugumu</w:t>
      </w:r>
      <w:bookmarkEnd w:id="8"/>
      <w:r w:rsidRPr="00D032DC">
        <w:rPr>
          <w:rFonts w:ascii="Times New Roman" w:eastAsiaTheme="majorEastAsia" w:hAnsi="Times New Roman" w:cs="Times New Roman"/>
          <w:color w:val="262626" w:themeColor="text1" w:themeTint="D9"/>
          <w:sz w:val="40"/>
          <w:szCs w:val="40"/>
        </w:rPr>
        <w:t xml:space="preserve"> </w:t>
      </w:r>
    </w:p>
    <w:p w14:paraId="1973A7AF" w14:textId="1D15BAE6" w:rsidR="00AB6FE6" w:rsidRPr="00D032DC" w:rsidRDefault="00AB6FE6" w:rsidP="00AB6FE6">
      <w:pPr>
        <w:spacing w:after="120" w:line="240" w:lineRule="auto"/>
        <w:jc w:val="both"/>
        <w:rPr>
          <w:rFonts w:ascii="Times New Roman" w:hAnsi="Times New Roman" w:cs="Times New Roman"/>
          <w:iCs/>
          <w:color w:val="000000" w:themeColor="text1"/>
          <w:sz w:val="22"/>
          <w:szCs w:val="22"/>
        </w:rPr>
      </w:pPr>
      <w:r w:rsidRPr="00D032DC">
        <w:rPr>
          <w:rFonts w:ascii="Times New Roman" w:hAnsi="Times New Roman" w:cs="Times New Roman"/>
          <w:iCs/>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A32981">
        <w:rPr>
          <w:rFonts w:ascii="Times New Roman" w:hAnsi="Times New Roman" w:cs="Times New Roman"/>
          <w:iCs/>
          <w:color w:val="000000" w:themeColor="text1"/>
          <w:sz w:val="22"/>
          <w:szCs w:val="22"/>
        </w:rPr>
        <w:t>7</w:t>
      </w:r>
      <w:r w:rsidRPr="00D032DC">
        <w:rPr>
          <w:rFonts w:ascii="Times New Roman" w:hAnsi="Times New Roman" w:cs="Times New Roman"/>
          <w:iCs/>
          <w:color w:val="000000" w:themeColor="text1"/>
          <w:sz w:val="22"/>
          <w:szCs w:val="22"/>
        </w:rPr>
        <w:t xml:space="preserve"> ar </w:t>
      </w:r>
      <w:r w:rsidR="00A32981">
        <w:rPr>
          <w:rFonts w:ascii="Times New Roman" w:hAnsi="Times New Roman" w:cs="Times New Roman"/>
          <w:iCs/>
          <w:color w:val="000000" w:themeColor="text1"/>
          <w:sz w:val="22"/>
          <w:szCs w:val="22"/>
        </w:rPr>
        <w:t>8</w:t>
      </w:r>
      <w:r w:rsidRPr="00D032DC">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4F4992E" w14:textId="77777777" w:rsidR="00AB6FE6" w:rsidRPr="00D032DC" w:rsidRDefault="00AB6FE6" w:rsidP="00AB6FE6">
      <w:pPr>
        <w:spacing w:after="120" w:line="240" w:lineRule="auto"/>
        <w:jc w:val="both"/>
        <w:rPr>
          <w:rFonts w:ascii="Times New Roman" w:hAnsi="Times New Roman" w:cs="Times New Roman"/>
          <w:iCs/>
          <w:color w:val="000000" w:themeColor="text1"/>
          <w:sz w:val="22"/>
          <w:szCs w:val="22"/>
        </w:rPr>
      </w:pPr>
      <w:r w:rsidRPr="00D032DC">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D032DC"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40"/>
          <w:szCs w:val="40"/>
        </w:rPr>
      </w:pPr>
      <w:bookmarkStart w:id="9" w:name="_Toc169013940"/>
      <w:r w:rsidRPr="00D032DC">
        <w:rPr>
          <w:rFonts w:ascii="Times New Roman" w:eastAsiaTheme="majorEastAsia" w:hAnsi="Times New Roman" w:cs="Times New Roman"/>
          <w:color w:val="262626" w:themeColor="text1" w:themeTint="D9"/>
          <w:sz w:val="40"/>
          <w:szCs w:val="40"/>
        </w:rPr>
        <w:t>6. Specialieji reikalavimai pasiūlymų rengimui ir pateikimui</w:t>
      </w:r>
      <w:bookmarkEnd w:id="9"/>
    </w:p>
    <w:p w14:paraId="76F4BC70" w14:textId="77777777" w:rsidR="00AB6FE6" w:rsidRPr="00D032DC" w:rsidRDefault="00AB6FE6" w:rsidP="00AB6FE6">
      <w:pPr>
        <w:spacing w:after="0" w:line="240" w:lineRule="auto"/>
        <w:jc w:val="both"/>
        <w:rPr>
          <w:rFonts w:ascii="Times New Roman" w:hAnsi="Times New Roman" w:cs="Times New Roman"/>
          <w:i/>
          <w:iCs/>
          <w:color w:val="7030A0"/>
          <w:sz w:val="22"/>
          <w:szCs w:val="22"/>
        </w:rPr>
      </w:pPr>
      <w:r w:rsidRPr="00D032DC">
        <w:rPr>
          <w:rFonts w:ascii="Times New Roman" w:hAnsi="Times New Roman" w:cs="Times New Roman"/>
          <w:sz w:val="22"/>
          <w:szCs w:val="22"/>
        </w:rPr>
        <w:t>6.1. Tiekėjo pasiūlymą sudaro CVP IS pateikiamų ir žemiau nurodytų dokumentų visuma:</w:t>
      </w:r>
    </w:p>
    <w:p w14:paraId="25EE0EE6"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D032DC"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pasiūlymo galiojimą užtikrinantis dokumentas (jeigu reikalaujama);</w:t>
      </w:r>
    </w:p>
    <w:p w14:paraId="4FC38ACE"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dokumentai, patvirtinantys, kad ūkio subjektas, kurio pajėgumais tiekėjas remiasi, atsižvelgdamas į specialiųjų pirkimo sąlygų 4</w:t>
      </w:r>
      <w:r w:rsidRPr="00D032DC">
        <w:rPr>
          <w:rFonts w:ascii="Times New Roman" w:hAnsi="Times New Roman" w:cs="Times New Roman"/>
          <w:color w:val="00B050"/>
          <w:sz w:val="22"/>
          <w:szCs w:val="22"/>
        </w:rPr>
        <w:t xml:space="preserve"> </w:t>
      </w:r>
      <w:r w:rsidRPr="00D032DC">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032DC">
        <w:rPr>
          <w:rFonts w:ascii="Times New Roman" w:hAnsi="Times New Roman" w:cs="Times New Roman"/>
          <w:i/>
          <w:iCs/>
          <w:color w:val="FF0000"/>
          <w:sz w:val="22"/>
          <w:szCs w:val="22"/>
        </w:rPr>
        <w:t xml:space="preserve"> </w:t>
      </w:r>
    </w:p>
    <w:p w14:paraId="3E52FC48" w14:textId="77777777" w:rsidR="00AB6FE6" w:rsidRPr="00D032DC"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kiti dokumentai. </w:t>
      </w:r>
    </w:p>
    <w:p w14:paraId="10A52AC1" w14:textId="77777777" w:rsidR="00AB6FE6" w:rsidRPr="00D032DC" w:rsidRDefault="00AB6FE6" w:rsidP="00AB6FE6">
      <w:pPr>
        <w:spacing w:after="0" w:line="240" w:lineRule="auto"/>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6.2. </w:t>
      </w:r>
      <w:r w:rsidRPr="00D032DC">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032DC">
        <w:rPr>
          <w:rFonts w:ascii="Times New Roman" w:hAnsi="Times New Roman" w:cs="Times New Roman"/>
          <w:sz w:val="22"/>
          <w:szCs w:val="22"/>
        </w:rPr>
        <w:t>Perkančiajai organizacijai kilus abejonių dėl dokumentų tikrumo, ji turi teisę reikalauti pateikti dokumentų originalus.</w:t>
      </w:r>
      <w:r w:rsidRPr="00D032DC">
        <w:rPr>
          <w:rFonts w:ascii="Times New Roman" w:eastAsia="Calibri" w:hAnsi="Times New Roman" w:cs="Times New Roman"/>
          <w:sz w:val="22"/>
          <w:szCs w:val="22"/>
        </w:rPr>
        <w:t xml:space="preserve"> Gali būti:</w:t>
      </w:r>
    </w:p>
    <w:p w14:paraId="2B65E45D" w14:textId="77777777" w:rsidR="00AB6FE6" w:rsidRPr="00D032DC"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D032DC">
        <w:rPr>
          <w:rFonts w:ascii="Times New Roman" w:eastAsia="Calibri" w:hAnsi="Times New Roman" w:cs="Times New Roman"/>
          <w:bCs/>
          <w:iCs/>
          <w:sz w:val="22"/>
          <w:szCs w:val="22"/>
        </w:rPr>
        <w:t>6.2.1 pateikiami kvalifikuotu elektroniniu parašu pasirašyti elektroninėmis priemonėmis suformuoti dokumentai;</w:t>
      </w:r>
    </w:p>
    <w:p w14:paraId="7EF68ABD" w14:textId="77777777" w:rsidR="00AB6FE6" w:rsidRPr="00D032DC" w:rsidRDefault="00AB6FE6" w:rsidP="00E11327">
      <w:pPr>
        <w:numPr>
          <w:ilvl w:val="2"/>
          <w:numId w:val="6"/>
        </w:numPr>
        <w:tabs>
          <w:tab w:val="left" w:pos="1418"/>
        </w:tabs>
        <w:spacing w:after="0" w:line="240" w:lineRule="auto"/>
        <w:ind w:left="0" w:firstLine="851"/>
        <w:contextualSpacing/>
        <w:jc w:val="both"/>
        <w:rPr>
          <w:rFonts w:ascii="Times New Roman" w:hAnsi="Times New Roman" w:cs="Times New Roman"/>
          <w:bCs/>
          <w:iCs/>
          <w:sz w:val="22"/>
          <w:szCs w:val="22"/>
        </w:rPr>
      </w:pPr>
      <w:r w:rsidRPr="00D032DC">
        <w:rPr>
          <w:rFonts w:ascii="Times New Roman" w:eastAsia="Calibri" w:hAnsi="Times New Roman" w:cs="Times New Roman"/>
          <w:bCs/>
          <w:iCs/>
          <w:sz w:val="22"/>
          <w:szCs w:val="22"/>
        </w:rPr>
        <w:t>skaitmeninės dokumentų kopijos (</w:t>
      </w:r>
      <w:r w:rsidRPr="00D032DC">
        <w:rPr>
          <w:rFonts w:ascii="Times New Roman" w:eastAsia="Calibri" w:hAnsi="Times New Roman" w:cs="Times New Roman"/>
          <w:iCs/>
          <w:sz w:val="22"/>
          <w:szCs w:val="22"/>
        </w:rPr>
        <w:t>fiziniu parašu tvirtinami dokumentai turi būti pateikiami pasirašyti ir nuskenuoti)</w:t>
      </w:r>
      <w:r w:rsidRPr="00D032DC">
        <w:rPr>
          <w:rFonts w:ascii="Times New Roman" w:eastAsia="Calibri" w:hAnsi="Times New Roman" w:cs="Times New Roman"/>
          <w:bCs/>
          <w:iCs/>
          <w:sz w:val="22"/>
          <w:szCs w:val="22"/>
        </w:rPr>
        <w:t>.</w:t>
      </w:r>
    </w:p>
    <w:p w14:paraId="44E53334" w14:textId="41791E9E" w:rsidR="00AB6FE6" w:rsidRPr="000E0F85" w:rsidRDefault="00AB6FE6" w:rsidP="00AB6FE6">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6.3. Pasiūlymas turi būti parengtas, lietuvių kalba</w:t>
      </w:r>
      <w:r w:rsidRPr="00D032DC">
        <w:rPr>
          <w:rFonts w:ascii="Times New Roman" w:hAnsi="Times New Roman" w:cs="Times New Roman"/>
          <w:color w:val="7030A0"/>
          <w:sz w:val="22"/>
          <w:szCs w:val="22"/>
        </w:rPr>
        <w:t xml:space="preserve">. </w:t>
      </w:r>
      <w:r w:rsidRPr="00D032D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D032D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7EA1C5F" w14:textId="168FC6C3" w:rsidR="00AB6FE6" w:rsidRPr="00D032DC" w:rsidRDefault="00AB6FE6" w:rsidP="00AB6FE6">
      <w:pPr>
        <w:spacing w:after="0" w:line="240" w:lineRule="auto"/>
        <w:jc w:val="both"/>
        <w:rPr>
          <w:rFonts w:ascii="Times New Roman" w:hAnsi="Times New Roman" w:cs="Times New Roman"/>
          <w:sz w:val="22"/>
          <w:szCs w:val="22"/>
        </w:rPr>
      </w:pPr>
      <w:r w:rsidRPr="00D032DC">
        <w:rPr>
          <w:rFonts w:ascii="Times New Roman" w:eastAsia="Arial" w:hAnsi="Times New Roman" w:cs="Times New Roman"/>
          <w:sz w:val="22"/>
          <w:szCs w:val="22"/>
        </w:rPr>
        <w:t>6.</w:t>
      </w:r>
      <w:r w:rsidR="000E0F85">
        <w:rPr>
          <w:rFonts w:ascii="Times New Roman" w:eastAsia="Arial" w:hAnsi="Times New Roman" w:cs="Times New Roman"/>
          <w:sz w:val="22"/>
          <w:szCs w:val="22"/>
        </w:rPr>
        <w:t>4</w:t>
      </w:r>
      <w:r w:rsidRPr="00D032DC">
        <w:rPr>
          <w:rFonts w:ascii="Times New Roman" w:eastAsia="Arial" w:hAnsi="Times New Roman" w:cs="Times New Roman"/>
          <w:sz w:val="22"/>
          <w:szCs w:val="22"/>
        </w:rPr>
        <w:t xml:space="preserve">. Tiekėjų pasiūlymuose nurodytos kainos bus vertinamos </w:t>
      </w:r>
      <w:r w:rsidRPr="00D032DC">
        <w:rPr>
          <w:rFonts w:ascii="Times New Roman" w:hAnsi="Times New Roman" w:cs="Times New Roman"/>
          <w:sz w:val="22"/>
          <w:szCs w:val="22"/>
        </w:rPr>
        <w:t xml:space="preserve">ir lyginamos su visais mokesčiais, išskyrus PVM. </w:t>
      </w:r>
    </w:p>
    <w:p w14:paraId="5B4F311E" w14:textId="77777777" w:rsidR="00AB6FE6" w:rsidRPr="00D032DC"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40"/>
          <w:szCs w:val="40"/>
        </w:rPr>
      </w:pPr>
      <w:bookmarkStart w:id="10" w:name="_Toc169013941"/>
      <w:r w:rsidRPr="00D032DC">
        <w:rPr>
          <w:rFonts w:ascii="Times New Roman" w:eastAsiaTheme="majorEastAsia" w:hAnsi="Times New Roman" w:cs="Times New Roman"/>
          <w:color w:val="262626" w:themeColor="text1" w:themeTint="D9"/>
          <w:sz w:val="40"/>
          <w:szCs w:val="40"/>
        </w:rPr>
        <w:lastRenderedPageBreak/>
        <w:t>7. Pasiūlymo galiojimo užtikrinimas</w:t>
      </w:r>
      <w:bookmarkEnd w:id="10"/>
    </w:p>
    <w:p w14:paraId="081C261E" w14:textId="77777777" w:rsidR="00AB6FE6" w:rsidRPr="00D032DC" w:rsidRDefault="00AB6FE6" w:rsidP="00AB6FE6">
      <w:pPr>
        <w:spacing w:after="0" w:line="240" w:lineRule="auto"/>
        <w:contextualSpacing/>
        <w:jc w:val="both"/>
        <w:rPr>
          <w:rFonts w:ascii="Times New Roman" w:eastAsia="Calibri" w:hAnsi="Times New Roman" w:cs="Times New Roman"/>
          <w:sz w:val="22"/>
          <w:szCs w:val="22"/>
        </w:rPr>
      </w:pPr>
      <w:r w:rsidRPr="00D032DC">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D032DC"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D032DC"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1" w:name="_Toc169013942"/>
      <w:r w:rsidRPr="00D032DC">
        <w:rPr>
          <w:rFonts w:ascii="Times New Roman" w:eastAsiaTheme="majorEastAsia" w:hAnsi="Times New Roman" w:cs="Times New Roman"/>
          <w:color w:val="262626" w:themeColor="text1" w:themeTint="D9"/>
          <w:sz w:val="40"/>
          <w:szCs w:val="40"/>
        </w:rPr>
        <w:t>8. Elektroninis aukcionas</w:t>
      </w:r>
      <w:bookmarkEnd w:id="11"/>
    </w:p>
    <w:p w14:paraId="7C2DC8B8" w14:textId="77777777" w:rsidR="00AB6FE6" w:rsidRPr="00D032DC" w:rsidRDefault="00AB6FE6" w:rsidP="00AB6FE6">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8.1. Perkančioji organizacija pirkime netaikys elektroninio aukciono.</w:t>
      </w:r>
    </w:p>
    <w:p w14:paraId="7E6CB117" w14:textId="77777777" w:rsidR="001B3B42" w:rsidRPr="00D032DC" w:rsidRDefault="001B3B42" w:rsidP="00AB6FE6">
      <w:pPr>
        <w:spacing w:after="0" w:line="240" w:lineRule="auto"/>
        <w:rPr>
          <w:rFonts w:ascii="Times New Roman" w:hAnsi="Times New Roman" w:cs="Times New Roman"/>
          <w:sz w:val="22"/>
          <w:szCs w:val="22"/>
        </w:rPr>
      </w:pPr>
    </w:p>
    <w:p w14:paraId="037A314F" w14:textId="77777777" w:rsidR="00AB6FE6" w:rsidRPr="00D032DC"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2" w:name="_Toc169013943"/>
      <w:r w:rsidRPr="00D032DC">
        <w:rPr>
          <w:rFonts w:ascii="Times New Roman" w:eastAsiaTheme="majorEastAsia" w:hAnsi="Times New Roman" w:cs="Times New Roman"/>
          <w:color w:val="262626" w:themeColor="text1" w:themeTint="D9"/>
          <w:sz w:val="40"/>
          <w:szCs w:val="40"/>
        </w:rPr>
        <w:t>9. Pasiūlymų vertinimas</w:t>
      </w:r>
      <w:bookmarkEnd w:id="12"/>
    </w:p>
    <w:p w14:paraId="1899DF62" w14:textId="2B933CE4" w:rsidR="00AB6FE6" w:rsidRPr="00D032DC" w:rsidRDefault="00AB6FE6" w:rsidP="00AB6FE6">
      <w:pPr>
        <w:spacing w:after="0" w:line="20" w:lineRule="atLeast"/>
        <w:jc w:val="both"/>
        <w:rPr>
          <w:rFonts w:ascii="Times New Roman" w:eastAsiaTheme="minorHAnsi" w:hAnsi="Times New Roman" w:cs="Times New Roman"/>
          <w:bCs/>
          <w:iCs/>
          <w:sz w:val="22"/>
          <w:szCs w:val="22"/>
        </w:rPr>
      </w:pPr>
      <w:r w:rsidRPr="00D032DC">
        <w:rPr>
          <w:rFonts w:ascii="Times New Roman" w:eastAsiaTheme="minorHAnsi" w:hAnsi="Times New Roman" w:cs="Times New Roman"/>
          <w:bCs/>
          <w:iCs/>
          <w:sz w:val="22"/>
          <w:szCs w:val="22"/>
        </w:rPr>
        <w:t>8.</w:t>
      </w:r>
      <w:r w:rsidR="00A32981">
        <w:rPr>
          <w:rFonts w:ascii="Times New Roman" w:eastAsiaTheme="minorHAnsi" w:hAnsi="Times New Roman" w:cs="Times New Roman"/>
          <w:bCs/>
          <w:iCs/>
          <w:sz w:val="22"/>
          <w:szCs w:val="22"/>
        </w:rPr>
        <w:t>1</w:t>
      </w:r>
      <w:r w:rsidRPr="00D032DC">
        <w:rPr>
          <w:rFonts w:ascii="Times New Roman" w:eastAsiaTheme="minorHAnsi" w:hAnsi="Times New Roman" w:cs="Times New Roman"/>
          <w:bCs/>
          <w:iCs/>
          <w:sz w:val="22"/>
          <w:szCs w:val="22"/>
        </w:rPr>
        <w:t xml:space="preserve">. </w:t>
      </w:r>
      <w:r w:rsidRPr="00D032DC">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1EE7D947" w:rsidR="00AB6FE6" w:rsidRPr="00D032DC" w:rsidRDefault="00AB6FE6" w:rsidP="00AB6FE6">
      <w:pPr>
        <w:spacing w:after="0" w:line="20" w:lineRule="atLeast"/>
        <w:contextualSpacing/>
        <w:jc w:val="both"/>
        <w:rPr>
          <w:rFonts w:ascii="Times New Roman" w:hAnsi="Times New Roman" w:cs="Times New Roman"/>
          <w:sz w:val="22"/>
          <w:szCs w:val="22"/>
        </w:rPr>
      </w:pPr>
      <w:r w:rsidRPr="00D032DC">
        <w:rPr>
          <w:rFonts w:ascii="Times New Roman" w:hAnsi="Times New Roman" w:cs="Times New Roman"/>
          <w:sz w:val="22"/>
          <w:szCs w:val="22"/>
        </w:rPr>
        <w:t>8.</w:t>
      </w:r>
      <w:r w:rsidR="00A32981">
        <w:rPr>
          <w:rFonts w:ascii="Times New Roman" w:hAnsi="Times New Roman" w:cs="Times New Roman"/>
          <w:sz w:val="22"/>
          <w:szCs w:val="22"/>
        </w:rPr>
        <w:t>2</w:t>
      </w:r>
      <w:r w:rsidRPr="00D032DC">
        <w:rPr>
          <w:rFonts w:ascii="Times New Roman" w:hAnsi="Times New Roman" w:cs="Times New Roman"/>
          <w:sz w:val="22"/>
          <w:szCs w:val="22"/>
        </w:rPr>
        <w:t xml:space="preserve">. Perkančioji organizacija atmes tiekėjo pasiūlymą, jeigu kartu su pasiūlymu nebus pateikti šie pirkimo sąlygose reikalaujami pateikti dokumentai:  užpildytas 6 priedas „Pasiūlymo forma“. </w:t>
      </w:r>
    </w:p>
    <w:p w14:paraId="6EA89B0D" w14:textId="77777777" w:rsidR="008C5CCB" w:rsidRPr="00D032DC"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D032DC"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3" w:name="_Toc169013944"/>
      <w:r w:rsidRPr="00D032DC">
        <w:rPr>
          <w:rFonts w:ascii="Times New Roman" w:eastAsiaTheme="majorEastAsia" w:hAnsi="Times New Roman" w:cs="Times New Roman"/>
          <w:color w:val="262626" w:themeColor="text1" w:themeTint="D9"/>
          <w:sz w:val="40"/>
          <w:szCs w:val="40"/>
        </w:rPr>
        <w:t>10.Sutarties sudarymas</w:t>
      </w:r>
      <w:bookmarkEnd w:id="13"/>
    </w:p>
    <w:p w14:paraId="4D2EC4F1" w14:textId="397C8E7E" w:rsidR="00AB6FE6" w:rsidRPr="00D032DC" w:rsidRDefault="00AB6FE6" w:rsidP="00AB6FE6">
      <w:pPr>
        <w:spacing w:after="0" w:line="240" w:lineRule="auto"/>
        <w:jc w:val="both"/>
        <w:rPr>
          <w:rFonts w:ascii="Times New Roman" w:hAnsi="Times New Roman" w:cs="Times New Roman"/>
          <w:sz w:val="22"/>
          <w:szCs w:val="22"/>
        </w:rPr>
      </w:pPr>
      <w:r w:rsidRPr="00D032DC">
        <w:rPr>
          <w:rFonts w:ascii="Times New Roman" w:eastAsiaTheme="minorHAnsi" w:hAnsi="Times New Roman" w:cs="Times New Roman"/>
          <w:sz w:val="22"/>
          <w:szCs w:val="22"/>
          <w:lang w:eastAsia="en-US"/>
        </w:rPr>
        <w:t xml:space="preserve">10.1. </w:t>
      </w:r>
      <w:r w:rsidRPr="00D032DC">
        <w:rPr>
          <w:rFonts w:ascii="Times New Roman" w:hAnsi="Times New Roman" w:cs="Times New Roman"/>
          <w:sz w:val="22"/>
          <w:szCs w:val="22"/>
        </w:rPr>
        <w:t xml:space="preserve">Ši </w:t>
      </w:r>
      <w:r w:rsidRPr="00D032DC">
        <w:rPr>
          <w:rFonts w:ascii="Times New Roman" w:hAnsi="Times New Roman" w:cs="Times New Roman"/>
          <w:color w:val="000000" w:themeColor="text1"/>
          <w:sz w:val="22"/>
          <w:szCs w:val="22"/>
        </w:rPr>
        <w:t>pirkimo procedūra atliekama siekiant sudaryti sutartį su tiekėju, kurio pasiūlymas, vadovaujantis pirkimo sąlygose</w:t>
      </w:r>
      <w:r w:rsidRPr="00D032DC">
        <w:rPr>
          <w:rFonts w:ascii="Times New Roman" w:hAnsi="Times New Roman" w:cs="Times New Roman"/>
          <w:color w:val="0070C0"/>
          <w:sz w:val="22"/>
          <w:szCs w:val="22"/>
        </w:rPr>
        <w:t xml:space="preserve"> </w:t>
      </w:r>
      <w:r w:rsidRPr="00D032D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D032DC">
        <w:rPr>
          <w:rFonts w:ascii="Times New Roman" w:hAnsi="Times New Roman" w:cs="Times New Roman"/>
          <w:sz w:val="22"/>
          <w:szCs w:val="22"/>
        </w:rPr>
        <w:t xml:space="preserve">Sutarties sąlygos pateikiamos Pirkimo sąlygų </w:t>
      </w:r>
      <w:r w:rsidR="00A32981">
        <w:rPr>
          <w:rFonts w:ascii="Times New Roman" w:hAnsi="Times New Roman" w:cs="Times New Roman"/>
          <w:sz w:val="22"/>
          <w:szCs w:val="22"/>
        </w:rPr>
        <w:t>9</w:t>
      </w:r>
      <w:r w:rsidRPr="00D032DC">
        <w:rPr>
          <w:rFonts w:ascii="Times New Roman" w:hAnsi="Times New Roman" w:cs="Times New Roman"/>
          <w:sz w:val="22"/>
          <w:szCs w:val="22"/>
        </w:rPr>
        <w:t xml:space="preserve"> priede „Sutarties projektas“.</w:t>
      </w:r>
    </w:p>
    <w:p w14:paraId="28C8595E" w14:textId="77777777" w:rsidR="008C5CCB" w:rsidRPr="00D032DC" w:rsidRDefault="008C5CCB" w:rsidP="00AB6FE6">
      <w:pPr>
        <w:spacing w:after="0" w:line="240" w:lineRule="auto"/>
        <w:jc w:val="both"/>
        <w:rPr>
          <w:rFonts w:ascii="Times New Roman" w:hAnsi="Times New Roman" w:cs="Times New Roman"/>
          <w:sz w:val="22"/>
          <w:szCs w:val="22"/>
        </w:rPr>
      </w:pPr>
    </w:p>
    <w:p w14:paraId="164637AE" w14:textId="77777777" w:rsidR="00AB6FE6" w:rsidRPr="00D032DC"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rPr>
      </w:pPr>
      <w:bookmarkStart w:id="14" w:name="_Toc169013945"/>
      <w:r w:rsidRPr="00D032DC">
        <w:rPr>
          <w:rFonts w:ascii="Times New Roman" w:eastAsiaTheme="majorEastAsia" w:hAnsi="Times New Roman" w:cs="Times New Roman"/>
          <w:color w:val="262626" w:themeColor="text1" w:themeTint="D9"/>
          <w:sz w:val="40"/>
          <w:szCs w:val="40"/>
        </w:rPr>
        <w:t>11. Kitos sąlygos</w:t>
      </w:r>
      <w:bookmarkEnd w:id="14"/>
    </w:p>
    <w:p w14:paraId="1ED2D7CB" w14:textId="77777777" w:rsidR="00AB6FE6" w:rsidRPr="00D032DC" w:rsidRDefault="00AB6FE6" w:rsidP="00AB6FE6">
      <w:pPr>
        <w:spacing w:after="0" w:line="240" w:lineRule="auto"/>
        <w:jc w:val="both"/>
        <w:rPr>
          <w:rFonts w:ascii="Times New Roman" w:hAnsi="Times New Roman" w:cs="Times New Roman"/>
          <w:color w:val="000000" w:themeColor="text1"/>
          <w:sz w:val="22"/>
          <w:szCs w:val="22"/>
        </w:rPr>
      </w:pPr>
      <w:r w:rsidRPr="00D032DC">
        <w:rPr>
          <w:rFonts w:ascii="Times New Roman" w:hAnsi="Times New Roman" w:cs="Times New Roman"/>
          <w:sz w:val="22"/>
          <w:szCs w:val="22"/>
        </w:rPr>
        <w:t xml:space="preserve">11.1. Visi ūkio subjektai, taip kaip jie apibrėžti bendrųjų sąlygų 1.16 punkte, ir/ar </w:t>
      </w:r>
      <w:proofErr w:type="spellStart"/>
      <w:r w:rsidRPr="00D032DC">
        <w:rPr>
          <w:rFonts w:ascii="Times New Roman" w:hAnsi="Times New Roman" w:cs="Times New Roman"/>
          <w:sz w:val="22"/>
          <w:szCs w:val="22"/>
        </w:rPr>
        <w:t>kvazisubtiekėjai</w:t>
      </w:r>
      <w:proofErr w:type="spellEnd"/>
      <w:r w:rsidRPr="00D032DC">
        <w:rPr>
          <w:rFonts w:ascii="Times New Roman" w:hAnsi="Times New Roman" w:cs="Times New Roman"/>
          <w:sz w:val="22"/>
          <w:szCs w:val="22"/>
        </w:rPr>
        <w:t xml:space="preserve">, taip kaip jie apibrėžti bendrųjų sąlygų 1.18. punkte, turi būti išviešinti tiekėjo pasiūlyme iki pasiūlymų pateikimo momento. </w:t>
      </w:r>
      <w:r w:rsidRPr="00D032DC">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BAB30AC" w14:textId="1D6348FF" w:rsidR="00A32981" w:rsidRPr="00D032DC" w:rsidRDefault="00AB6FE6" w:rsidP="00AB6FE6">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11.2. Pakeisti kvalifikacijos reikalavimų neatitinkantį arba bent vieną perkančiosios organizacijos nustatytą pašalinimo pagrindą atitinkantį ūkio subjektą ir/ar </w:t>
      </w:r>
      <w:proofErr w:type="spellStart"/>
      <w:r w:rsidRPr="00D032DC">
        <w:rPr>
          <w:rFonts w:ascii="Times New Roman" w:hAnsi="Times New Roman" w:cs="Times New Roman"/>
          <w:sz w:val="22"/>
          <w:szCs w:val="22"/>
        </w:rPr>
        <w:t>kvazisubtiekėjai</w:t>
      </w:r>
      <w:proofErr w:type="spellEnd"/>
      <w:r w:rsidRPr="00D032DC">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22CE7B9E" w14:textId="77777777" w:rsidR="00356C77" w:rsidRDefault="00356C77" w:rsidP="002D58C4">
      <w:pPr>
        <w:pStyle w:val="Heading1"/>
        <w:jc w:val="right"/>
        <w:rPr>
          <w:rFonts w:ascii="Times New Roman" w:hAnsi="Times New Roman" w:cs="Times New Roman"/>
          <w:color w:val="0070C0"/>
          <w:sz w:val="22"/>
          <w:szCs w:val="22"/>
        </w:rPr>
      </w:pPr>
      <w:bookmarkStart w:id="15" w:name="_Toc169013946"/>
    </w:p>
    <w:p w14:paraId="69DA5BCB" w14:textId="77777777" w:rsidR="00356C77" w:rsidRDefault="00356C77" w:rsidP="002D58C4">
      <w:pPr>
        <w:pStyle w:val="Heading1"/>
        <w:jc w:val="right"/>
        <w:rPr>
          <w:rFonts w:ascii="Times New Roman" w:hAnsi="Times New Roman" w:cs="Times New Roman"/>
          <w:color w:val="0070C0"/>
          <w:sz w:val="22"/>
          <w:szCs w:val="22"/>
        </w:rPr>
      </w:pPr>
    </w:p>
    <w:p w14:paraId="1DC52424" w14:textId="77777777" w:rsidR="00356C77" w:rsidRDefault="00356C77" w:rsidP="002D58C4">
      <w:pPr>
        <w:pStyle w:val="Heading1"/>
        <w:jc w:val="right"/>
        <w:rPr>
          <w:rFonts w:ascii="Times New Roman" w:hAnsi="Times New Roman" w:cs="Times New Roman"/>
          <w:color w:val="0070C0"/>
          <w:sz w:val="22"/>
          <w:szCs w:val="22"/>
        </w:rPr>
      </w:pPr>
    </w:p>
    <w:p w14:paraId="052F0A61" w14:textId="77777777" w:rsidR="00356C77" w:rsidRDefault="00356C77" w:rsidP="002D58C4">
      <w:pPr>
        <w:pStyle w:val="Heading1"/>
        <w:jc w:val="right"/>
        <w:rPr>
          <w:rFonts w:ascii="Times New Roman" w:hAnsi="Times New Roman" w:cs="Times New Roman"/>
          <w:color w:val="0070C0"/>
          <w:sz w:val="22"/>
          <w:szCs w:val="22"/>
        </w:rPr>
      </w:pPr>
    </w:p>
    <w:p w14:paraId="78C3066A" w14:textId="77777777" w:rsidR="00356C77" w:rsidRDefault="00356C77" w:rsidP="00356C77"/>
    <w:p w14:paraId="03B773C4" w14:textId="77777777" w:rsidR="00356C77" w:rsidRPr="00356C77" w:rsidRDefault="00356C77" w:rsidP="00356C77"/>
    <w:p w14:paraId="3F297C77" w14:textId="77777777" w:rsidR="00356C77" w:rsidRDefault="00356C77" w:rsidP="002D58C4">
      <w:pPr>
        <w:pStyle w:val="Heading1"/>
        <w:jc w:val="right"/>
        <w:rPr>
          <w:rFonts w:ascii="Times New Roman" w:hAnsi="Times New Roman" w:cs="Times New Roman"/>
          <w:color w:val="0070C0"/>
          <w:sz w:val="22"/>
          <w:szCs w:val="22"/>
        </w:rPr>
      </w:pPr>
    </w:p>
    <w:p w14:paraId="6FB6CFCE" w14:textId="78ADD0A0" w:rsidR="002D58C4" w:rsidRPr="00D032DC" w:rsidRDefault="00B407B8" w:rsidP="002D58C4">
      <w:pPr>
        <w:pStyle w:val="Heading1"/>
        <w:jc w:val="right"/>
        <w:rPr>
          <w:rFonts w:ascii="Times New Roman" w:hAnsi="Times New Roman" w:cs="Times New Roman"/>
          <w:sz w:val="22"/>
          <w:szCs w:val="22"/>
        </w:rPr>
      </w:pPr>
      <w:r w:rsidRPr="00D032DC">
        <w:rPr>
          <w:rFonts w:ascii="Times New Roman" w:hAnsi="Times New Roman" w:cs="Times New Roman"/>
          <w:color w:val="0070C0"/>
          <w:sz w:val="22"/>
          <w:szCs w:val="22"/>
        </w:rPr>
        <w:t>P</w:t>
      </w:r>
      <w:r w:rsidR="002D58C4" w:rsidRPr="00D032DC">
        <w:rPr>
          <w:rFonts w:ascii="Times New Roman" w:hAnsi="Times New Roman" w:cs="Times New Roman"/>
          <w:color w:val="0070C0"/>
          <w:sz w:val="22"/>
          <w:szCs w:val="22"/>
        </w:rPr>
        <w:t>irkimo sąlygų 1 priedas „Terminai“</w:t>
      </w:r>
      <w:bookmarkEnd w:id="15"/>
    </w:p>
    <w:p w14:paraId="534EFDA8" w14:textId="77777777" w:rsidR="002D58C4" w:rsidRPr="00D032DC"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D032DC"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D032DC"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D032DC" w:rsidRDefault="002D58C4" w:rsidP="006740E1">
            <w:pPr>
              <w:jc w:val="center"/>
              <w:rPr>
                <w:rFonts w:ascii="Times New Roman" w:hAnsi="Times New Roman" w:cs="Times New Roman"/>
                <w:b/>
                <w:bCs/>
                <w:sz w:val="22"/>
                <w:szCs w:val="22"/>
              </w:rPr>
            </w:pPr>
            <w:proofErr w:type="spellStart"/>
            <w:r w:rsidRPr="00D032DC">
              <w:rPr>
                <w:rFonts w:ascii="Times New Roman" w:hAnsi="Times New Roman" w:cs="Times New Roman"/>
                <w:b/>
                <w:bCs/>
                <w:sz w:val="22"/>
                <w:szCs w:val="22"/>
              </w:rPr>
              <w:t>Eil.Nr</w:t>
            </w:r>
            <w:proofErr w:type="spellEnd"/>
            <w:r w:rsidRPr="00D032DC">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D032DC" w:rsidRDefault="002D58C4" w:rsidP="006740E1">
            <w:pPr>
              <w:jc w:val="center"/>
              <w:rPr>
                <w:rFonts w:ascii="Times New Roman" w:hAnsi="Times New Roman" w:cs="Times New Roman"/>
                <w:b/>
                <w:bCs/>
                <w:sz w:val="22"/>
                <w:szCs w:val="22"/>
              </w:rPr>
            </w:pPr>
            <w:r w:rsidRPr="00D032DC">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D032DC" w:rsidRDefault="002D58C4" w:rsidP="006740E1">
            <w:pPr>
              <w:spacing w:after="0"/>
              <w:jc w:val="center"/>
              <w:rPr>
                <w:rFonts w:ascii="Times New Roman" w:hAnsi="Times New Roman" w:cs="Times New Roman"/>
                <w:b/>
                <w:sz w:val="22"/>
                <w:szCs w:val="22"/>
              </w:rPr>
            </w:pPr>
            <w:r w:rsidRPr="00D032DC">
              <w:rPr>
                <w:rFonts w:ascii="Times New Roman" w:hAnsi="Times New Roman" w:cs="Times New Roman"/>
                <w:b/>
                <w:sz w:val="22"/>
                <w:szCs w:val="22"/>
              </w:rPr>
              <w:t>DATA/DIENŲ SKAIČIUS/ LAIKAS</w:t>
            </w:r>
          </w:p>
          <w:p w14:paraId="7594C114" w14:textId="77777777" w:rsidR="002D58C4" w:rsidRPr="00D032DC" w:rsidRDefault="002D58C4" w:rsidP="006740E1">
            <w:pPr>
              <w:spacing w:after="0"/>
              <w:jc w:val="center"/>
              <w:rPr>
                <w:rFonts w:ascii="Times New Roman" w:hAnsi="Times New Roman" w:cs="Times New Roman"/>
                <w:sz w:val="22"/>
                <w:szCs w:val="22"/>
              </w:rPr>
            </w:pPr>
            <w:r w:rsidRPr="00D032DC">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D032DC" w:rsidRDefault="002D58C4" w:rsidP="006740E1">
            <w:pPr>
              <w:jc w:val="center"/>
              <w:rPr>
                <w:rFonts w:ascii="Times New Roman" w:hAnsi="Times New Roman" w:cs="Times New Roman"/>
                <w:b/>
                <w:sz w:val="22"/>
                <w:szCs w:val="22"/>
              </w:rPr>
            </w:pPr>
            <w:r w:rsidRPr="00D032DC">
              <w:rPr>
                <w:rFonts w:ascii="Times New Roman" w:hAnsi="Times New Roman" w:cs="Times New Roman"/>
                <w:b/>
                <w:sz w:val="22"/>
                <w:szCs w:val="22"/>
              </w:rPr>
              <w:t>PASTABOS</w:t>
            </w:r>
          </w:p>
        </w:tc>
      </w:tr>
      <w:tr w:rsidR="002D58C4" w:rsidRPr="00D032DC" w14:paraId="5BACA1B7" w14:textId="77777777" w:rsidTr="006740E1">
        <w:trPr>
          <w:trHeight w:val="20"/>
        </w:trPr>
        <w:tc>
          <w:tcPr>
            <w:tcW w:w="852" w:type="dxa"/>
            <w:tcMar>
              <w:top w:w="0" w:type="dxa"/>
              <w:left w:w="108" w:type="dxa"/>
              <w:bottom w:w="0" w:type="dxa"/>
              <w:right w:w="108" w:type="dxa"/>
            </w:tcMar>
          </w:tcPr>
          <w:p w14:paraId="22A83B61"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1.</w:t>
            </w:r>
          </w:p>
        </w:tc>
        <w:tc>
          <w:tcPr>
            <w:tcW w:w="2506" w:type="dxa"/>
            <w:tcMar>
              <w:top w:w="0" w:type="dxa"/>
              <w:left w:w="108" w:type="dxa"/>
              <w:bottom w:w="0" w:type="dxa"/>
              <w:right w:w="108" w:type="dxa"/>
            </w:tcMar>
          </w:tcPr>
          <w:p w14:paraId="2AFAB2E9" w14:textId="77777777" w:rsidR="002D58C4" w:rsidRPr="00D032DC" w:rsidRDefault="002D58C4" w:rsidP="006740E1">
            <w:pPr>
              <w:keepNext/>
              <w:spacing w:after="0" w:line="240" w:lineRule="auto"/>
              <w:rPr>
                <w:rFonts w:ascii="Times New Roman" w:hAnsi="Times New Roman" w:cs="Times New Roman"/>
                <w:sz w:val="22"/>
                <w:szCs w:val="22"/>
              </w:rPr>
            </w:pPr>
            <w:r w:rsidRPr="00D032DC">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sz w:val="22"/>
                <w:szCs w:val="22"/>
              </w:rPr>
              <w:t>Perkančioji organizacija turi teisę pratęsti pasiūlymų pateikimo terminą.</w:t>
            </w:r>
          </w:p>
        </w:tc>
      </w:tr>
      <w:tr w:rsidR="002D58C4" w:rsidRPr="00D032DC" w14:paraId="3D7459C1" w14:textId="77777777" w:rsidTr="006740E1">
        <w:trPr>
          <w:trHeight w:val="20"/>
        </w:trPr>
        <w:tc>
          <w:tcPr>
            <w:tcW w:w="852" w:type="dxa"/>
            <w:tcMar>
              <w:top w:w="0" w:type="dxa"/>
              <w:left w:w="108" w:type="dxa"/>
              <w:bottom w:w="0" w:type="dxa"/>
              <w:right w:w="108" w:type="dxa"/>
            </w:tcMar>
          </w:tcPr>
          <w:p w14:paraId="08C4C366"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D032DC" w:rsidRDefault="002D58C4" w:rsidP="006740E1">
            <w:pPr>
              <w:keepNext/>
              <w:spacing w:after="0" w:line="240" w:lineRule="auto"/>
              <w:rPr>
                <w:rFonts w:ascii="Times New Roman" w:hAnsi="Times New Roman" w:cs="Times New Roman"/>
                <w:sz w:val="22"/>
                <w:szCs w:val="22"/>
              </w:rPr>
            </w:pPr>
            <w:r w:rsidRPr="00D032DC">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Pradedamas ne anksčiau nei </w:t>
            </w:r>
            <w:r w:rsidRPr="00D032DC">
              <w:rPr>
                <w:rFonts w:ascii="Times New Roman" w:hAnsi="Times New Roman" w:cs="Times New Roman"/>
                <w:color w:val="000000" w:themeColor="text1"/>
                <w:sz w:val="22"/>
                <w:szCs w:val="22"/>
              </w:rPr>
              <w:t>po 30 minučių</w:t>
            </w:r>
            <w:r w:rsidRPr="00D032DC">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D032DC" w:rsidRDefault="002D58C4" w:rsidP="006740E1">
            <w:pPr>
              <w:spacing w:after="0" w:line="240" w:lineRule="auto"/>
              <w:rPr>
                <w:rFonts w:ascii="Times New Roman" w:hAnsi="Times New Roman" w:cs="Times New Roman"/>
                <w:iCs/>
                <w:sz w:val="22"/>
                <w:szCs w:val="22"/>
              </w:rPr>
            </w:pPr>
          </w:p>
        </w:tc>
      </w:tr>
      <w:tr w:rsidR="002D58C4" w:rsidRPr="00D032DC" w14:paraId="0835B0A7" w14:textId="77777777" w:rsidTr="006740E1">
        <w:trPr>
          <w:trHeight w:val="20"/>
        </w:trPr>
        <w:tc>
          <w:tcPr>
            <w:tcW w:w="852" w:type="dxa"/>
            <w:tcMar>
              <w:top w:w="0" w:type="dxa"/>
              <w:left w:w="108" w:type="dxa"/>
              <w:bottom w:w="0" w:type="dxa"/>
              <w:right w:w="108" w:type="dxa"/>
            </w:tcMar>
          </w:tcPr>
          <w:p w14:paraId="33A4169C"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D032DC" w:rsidRDefault="002D58C4" w:rsidP="006740E1">
            <w:pPr>
              <w:spacing w:after="0" w:line="240" w:lineRule="auto"/>
              <w:rPr>
                <w:rFonts w:ascii="Times New Roman" w:hAnsi="Times New Roman" w:cs="Times New Roman"/>
                <w:iCs/>
                <w:color w:val="7030A0"/>
                <w:sz w:val="22"/>
                <w:szCs w:val="22"/>
              </w:rPr>
            </w:pPr>
          </w:p>
        </w:tc>
      </w:tr>
      <w:tr w:rsidR="002D58C4" w:rsidRPr="00D032DC" w14:paraId="0060474D" w14:textId="77777777" w:rsidTr="006740E1">
        <w:trPr>
          <w:trHeight w:val="20"/>
        </w:trPr>
        <w:tc>
          <w:tcPr>
            <w:tcW w:w="852" w:type="dxa"/>
            <w:tcMar>
              <w:top w:w="0" w:type="dxa"/>
              <w:left w:w="108" w:type="dxa"/>
              <w:bottom w:w="0" w:type="dxa"/>
              <w:right w:w="108" w:type="dxa"/>
            </w:tcMar>
          </w:tcPr>
          <w:p w14:paraId="0EC6B024"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94690BF" w14:textId="77777777" w:rsidTr="006740E1">
        <w:trPr>
          <w:trHeight w:val="20"/>
        </w:trPr>
        <w:tc>
          <w:tcPr>
            <w:tcW w:w="852" w:type="dxa"/>
            <w:tcMar>
              <w:top w:w="0" w:type="dxa"/>
              <w:left w:w="108" w:type="dxa"/>
              <w:bottom w:w="0" w:type="dxa"/>
              <w:right w:w="108" w:type="dxa"/>
            </w:tcMar>
          </w:tcPr>
          <w:p w14:paraId="089BF7AB"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D032DC" w:rsidRDefault="002D58C4" w:rsidP="006740E1">
            <w:pPr>
              <w:spacing w:after="0" w:line="240" w:lineRule="auto"/>
              <w:rPr>
                <w:rFonts w:ascii="Times New Roman" w:hAnsi="Times New Roman" w:cs="Times New Roman"/>
                <w:iCs/>
                <w:color w:val="FF0000"/>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CDB3E32" w14:textId="77777777" w:rsidTr="006740E1">
        <w:trPr>
          <w:trHeight w:val="20"/>
        </w:trPr>
        <w:tc>
          <w:tcPr>
            <w:tcW w:w="852" w:type="dxa"/>
            <w:tcMar>
              <w:top w:w="0" w:type="dxa"/>
              <w:left w:w="108" w:type="dxa"/>
              <w:bottom w:w="0" w:type="dxa"/>
              <w:right w:w="108" w:type="dxa"/>
            </w:tcMar>
          </w:tcPr>
          <w:p w14:paraId="032BE5A1"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1368DA21" w14:textId="77777777" w:rsidTr="006740E1">
        <w:trPr>
          <w:trHeight w:val="20"/>
        </w:trPr>
        <w:tc>
          <w:tcPr>
            <w:tcW w:w="852" w:type="dxa"/>
            <w:tcMar>
              <w:top w:w="0" w:type="dxa"/>
              <w:left w:w="108" w:type="dxa"/>
              <w:bottom w:w="0" w:type="dxa"/>
              <w:right w:w="108" w:type="dxa"/>
            </w:tcMar>
          </w:tcPr>
          <w:p w14:paraId="61EDE1AC"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D032DC" w:rsidRDefault="002D58C4" w:rsidP="006740E1">
            <w:pPr>
              <w:pStyle w:val="Body2"/>
              <w:spacing w:after="0"/>
              <w:rPr>
                <w:rFonts w:cs="Times New Roman"/>
                <w:color w:val="auto"/>
                <w:sz w:val="22"/>
                <w:szCs w:val="22"/>
                <w:lang w:val="lt-LT"/>
              </w:rPr>
            </w:pPr>
            <w:r w:rsidRPr="00D032DC">
              <w:rPr>
                <w:rFonts w:cs="Times New Roman"/>
                <w:color w:val="auto"/>
                <w:sz w:val="22"/>
                <w:szCs w:val="22"/>
                <w:lang w:val="lt-LT"/>
              </w:rPr>
              <w:t>NETAIKOMA</w:t>
            </w:r>
          </w:p>
          <w:p w14:paraId="3DB1B3B5" w14:textId="77777777" w:rsidR="002D58C4" w:rsidRPr="00D032DC" w:rsidRDefault="002D58C4" w:rsidP="006740E1">
            <w:pPr>
              <w:spacing w:after="0" w:line="240" w:lineRule="auto"/>
              <w:rPr>
                <w:rFonts w:ascii="Times New Roman" w:hAnsi="Times New Roman" w:cs="Times New Roman"/>
                <w:iCs/>
                <w:color w:val="00B050"/>
                <w:sz w:val="22"/>
                <w:szCs w:val="22"/>
              </w:rPr>
            </w:pPr>
            <w:r w:rsidRPr="00D032DC">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6F79AF64" w14:textId="77777777" w:rsidTr="006740E1">
        <w:trPr>
          <w:trHeight w:val="20"/>
        </w:trPr>
        <w:tc>
          <w:tcPr>
            <w:tcW w:w="852" w:type="dxa"/>
            <w:tcMar>
              <w:top w:w="0" w:type="dxa"/>
              <w:left w:w="108" w:type="dxa"/>
              <w:bottom w:w="0" w:type="dxa"/>
              <w:right w:w="108" w:type="dxa"/>
            </w:tcMar>
          </w:tcPr>
          <w:p w14:paraId="3884EE51"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3D721EFC" w14:textId="77777777" w:rsidTr="006740E1">
        <w:trPr>
          <w:trHeight w:val="20"/>
        </w:trPr>
        <w:tc>
          <w:tcPr>
            <w:tcW w:w="852" w:type="dxa"/>
            <w:tcMar>
              <w:top w:w="0" w:type="dxa"/>
              <w:left w:w="108" w:type="dxa"/>
              <w:bottom w:w="0" w:type="dxa"/>
              <w:right w:w="108" w:type="dxa"/>
            </w:tcMar>
          </w:tcPr>
          <w:p w14:paraId="2A4A88A4"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67F69424" w14:textId="77777777" w:rsidTr="006740E1">
        <w:trPr>
          <w:trHeight w:val="20"/>
        </w:trPr>
        <w:tc>
          <w:tcPr>
            <w:tcW w:w="852" w:type="dxa"/>
            <w:tcMar>
              <w:top w:w="0" w:type="dxa"/>
              <w:left w:w="108" w:type="dxa"/>
              <w:bottom w:w="0" w:type="dxa"/>
              <w:right w:w="108" w:type="dxa"/>
            </w:tcMar>
          </w:tcPr>
          <w:p w14:paraId="5E1B81E3"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D032DC" w:rsidRDefault="002D58C4" w:rsidP="006740E1">
            <w:pPr>
              <w:spacing w:after="0" w:line="240" w:lineRule="auto"/>
              <w:jc w:val="both"/>
              <w:rPr>
                <w:rFonts w:ascii="Times New Roman" w:hAnsi="Times New Roman" w:cs="Times New Roman"/>
                <w:color w:val="000000" w:themeColor="text1"/>
                <w:sz w:val="22"/>
                <w:szCs w:val="22"/>
              </w:rPr>
            </w:pPr>
            <w:r w:rsidRPr="00D032DC">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32BB466" w14:textId="77777777" w:rsidTr="006740E1">
        <w:trPr>
          <w:trHeight w:val="20"/>
        </w:trPr>
        <w:tc>
          <w:tcPr>
            <w:tcW w:w="852" w:type="dxa"/>
            <w:tcMar>
              <w:top w:w="0" w:type="dxa"/>
              <w:left w:w="108" w:type="dxa"/>
              <w:bottom w:w="0" w:type="dxa"/>
              <w:right w:w="108" w:type="dxa"/>
            </w:tcMar>
          </w:tcPr>
          <w:p w14:paraId="799E1186"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 xml:space="preserve">Perkančioji organizacija informuoja pirkimo dalyvius apie EBVPD </w:t>
            </w:r>
            <w:r w:rsidRPr="00D032DC">
              <w:rPr>
                <w:rFonts w:ascii="Times New Roman" w:hAnsi="Times New Roman" w:cs="Times New Roman"/>
                <w:bCs/>
                <w:sz w:val="22"/>
                <w:szCs w:val="22"/>
              </w:rPr>
              <w:lastRenderedPageBreak/>
              <w:t>vertinimo rezultatus ne vėliau kaip per</w:t>
            </w:r>
          </w:p>
        </w:tc>
        <w:tc>
          <w:tcPr>
            <w:tcW w:w="3586" w:type="dxa"/>
            <w:tcMar>
              <w:top w:w="0" w:type="dxa"/>
              <w:left w:w="108" w:type="dxa"/>
              <w:bottom w:w="0" w:type="dxa"/>
              <w:right w:w="108" w:type="dxa"/>
            </w:tcMar>
          </w:tcPr>
          <w:p w14:paraId="3F03FF24"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lastRenderedPageBreak/>
              <w:t>3 (tris) darbo dienas nuo sprendimo priėmimo dienos</w:t>
            </w:r>
          </w:p>
        </w:tc>
        <w:tc>
          <w:tcPr>
            <w:tcW w:w="2908" w:type="dxa"/>
            <w:tcMar>
              <w:top w:w="0" w:type="dxa"/>
              <w:left w:w="108" w:type="dxa"/>
              <w:bottom w:w="0" w:type="dxa"/>
              <w:right w:w="108" w:type="dxa"/>
            </w:tcMar>
          </w:tcPr>
          <w:p w14:paraId="175FD99A" w14:textId="77777777" w:rsidR="002D58C4" w:rsidRPr="00D032DC" w:rsidRDefault="002D58C4" w:rsidP="006740E1">
            <w:pPr>
              <w:spacing w:after="0" w:line="240" w:lineRule="auto"/>
              <w:rPr>
                <w:rFonts w:ascii="Times New Roman" w:hAnsi="Times New Roman" w:cs="Times New Roman"/>
                <w:bCs/>
                <w:sz w:val="22"/>
                <w:szCs w:val="22"/>
              </w:rPr>
            </w:pPr>
          </w:p>
        </w:tc>
      </w:tr>
      <w:tr w:rsidR="002D58C4" w:rsidRPr="00D032DC" w14:paraId="20D6B70D" w14:textId="77777777" w:rsidTr="006740E1">
        <w:trPr>
          <w:trHeight w:val="20"/>
        </w:trPr>
        <w:tc>
          <w:tcPr>
            <w:tcW w:w="852" w:type="dxa"/>
            <w:tcMar>
              <w:top w:w="0" w:type="dxa"/>
              <w:left w:w="108" w:type="dxa"/>
              <w:bottom w:w="0" w:type="dxa"/>
              <w:right w:w="108" w:type="dxa"/>
            </w:tcMar>
          </w:tcPr>
          <w:p w14:paraId="4EB48385"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 xml:space="preserve">Perkančioji organizacija pirkimo dalyviams praneša apie priimtą sprendimą nustatyti laimėjusį pasiūlymą, </w:t>
            </w:r>
            <w:r w:rsidRPr="00D032DC">
              <w:rPr>
                <w:rFonts w:ascii="Times New Roman" w:hAnsi="Times New Roman" w:cs="Times New Roman"/>
                <w:sz w:val="22"/>
                <w:szCs w:val="22"/>
              </w:rPr>
              <w:t>dėl kurio bus sudaroma</w:t>
            </w:r>
            <w:r w:rsidRPr="00D032DC">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353190B" w14:textId="77777777" w:rsidTr="006740E1">
        <w:trPr>
          <w:trHeight w:val="20"/>
        </w:trPr>
        <w:tc>
          <w:tcPr>
            <w:tcW w:w="852" w:type="dxa"/>
            <w:tcMar>
              <w:top w:w="0" w:type="dxa"/>
              <w:left w:w="108" w:type="dxa"/>
              <w:bottom w:w="0" w:type="dxa"/>
              <w:right w:w="108" w:type="dxa"/>
            </w:tcMar>
          </w:tcPr>
          <w:p w14:paraId="68394037"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D032DC" w:rsidRDefault="002D58C4" w:rsidP="006740E1">
            <w:pPr>
              <w:pStyle w:val="tajtip"/>
              <w:shd w:val="clear" w:color="auto" w:fill="FFFFFF"/>
              <w:spacing w:before="0" w:beforeAutospacing="0" w:after="0" w:afterAutospacing="0"/>
              <w:ind w:firstLine="313"/>
              <w:rPr>
                <w:sz w:val="22"/>
                <w:szCs w:val="22"/>
              </w:rPr>
            </w:pPr>
          </w:p>
        </w:tc>
      </w:tr>
      <w:tr w:rsidR="002D58C4" w:rsidRPr="00D032DC" w14:paraId="3A4D5E1D" w14:textId="77777777" w:rsidTr="006740E1">
        <w:trPr>
          <w:trHeight w:val="20"/>
        </w:trPr>
        <w:tc>
          <w:tcPr>
            <w:tcW w:w="852" w:type="dxa"/>
            <w:tcMar>
              <w:top w:w="0" w:type="dxa"/>
              <w:left w:w="108" w:type="dxa"/>
              <w:bottom w:w="0" w:type="dxa"/>
              <w:right w:w="108" w:type="dxa"/>
            </w:tcMar>
          </w:tcPr>
          <w:p w14:paraId="55F4A23F"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032DC">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10 (dešimt) dienų nuo </w:t>
            </w:r>
            <w:r w:rsidRPr="00D032DC">
              <w:rPr>
                <w:rFonts w:ascii="Times New Roman" w:eastAsia="Arial" w:hAnsi="Times New Roman" w:cs="Times New Roman"/>
                <w:sz w:val="22"/>
                <w:szCs w:val="22"/>
              </w:rPr>
              <w:t>perkančiosios organizacijos</w:t>
            </w:r>
            <w:r w:rsidRPr="00D032DC">
              <w:rPr>
                <w:rFonts w:ascii="Times New Roman" w:hAnsi="Times New Roman" w:cs="Times New Roman"/>
                <w:sz w:val="22"/>
                <w:szCs w:val="22"/>
              </w:rPr>
              <w:t xml:space="preserve"> pranešimo raštu apie jos priimtą sprendimą išsiuntimo tiekėjams dienos arba nuo paskelbimo apie </w:t>
            </w:r>
            <w:r w:rsidRPr="00D032DC">
              <w:rPr>
                <w:rFonts w:ascii="Times New Roman" w:eastAsia="Arial" w:hAnsi="Times New Roman" w:cs="Times New Roman"/>
                <w:sz w:val="22"/>
                <w:szCs w:val="22"/>
              </w:rPr>
              <w:t>perkančiosios organizacijos</w:t>
            </w:r>
            <w:r w:rsidRPr="00D032DC">
              <w:rPr>
                <w:rFonts w:ascii="Times New Roman" w:hAnsi="Times New Roman" w:cs="Times New Roman"/>
                <w:sz w:val="22"/>
                <w:szCs w:val="22"/>
              </w:rPr>
              <w:t xml:space="preserve"> priimtus sprendimus dienos, jei VPĮ nenumato reikalavimo raštu informuoti tiekėjus apie </w:t>
            </w:r>
            <w:r w:rsidRPr="00D032DC">
              <w:rPr>
                <w:rFonts w:ascii="Times New Roman" w:eastAsia="Arial" w:hAnsi="Times New Roman" w:cs="Times New Roman"/>
                <w:sz w:val="22"/>
                <w:szCs w:val="22"/>
              </w:rPr>
              <w:t xml:space="preserve"> perkančiosios organizacijos</w:t>
            </w:r>
            <w:r w:rsidRPr="00D032DC">
              <w:rPr>
                <w:rFonts w:ascii="Times New Roman" w:hAnsi="Times New Roman" w:cs="Times New Roman"/>
                <w:sz w:val="22"/>
                <w:szCs w:val="22"/>
              </w:rPr>
              <w:t xml:space="preserve"> priimtus sprendimus;</w:t>
            </w:r>
          </w:p>
          <w:p w14:paraId="77863BDA" w14:textId="77777777" w:rsidR="002D58C4" w:rsidRPr="00D032DC" w:rsidRDefault="002D58C4" w:rsidP="006740E1">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D032DC" w:rsidRDefault="002D58C4" w:rsidP="006740E1">
            <w:pPr>
              <w:spacing w:after="0" w:line="240" w:lineRule="auto"/>
              <w:rPr>
                <w:rFonts w:ascii="Times New Roman" w:hAnsi="Times New Roman" w:cs="Times New Roman"/>
                <w:bCs/>
                <w:sz w:val="22"/>
                <w:szCs w:val="22"/>
              </w:rPr>
            </w:pPr>
          </w:p>
        </w:tc>
      </w:tr>
      <w:tr w:rsidR="002D58C4" w:rsidRPr="00D032DC" w14:paraId="578B2507" w14:textId="77777777" w:rsidTr="006740E1">
        <w:trPr>
          <w:trHeight w:val="20"/>
        </w:trPr>
        <w:tc>
          <w:tcPr>
            <w:tcW w:w="852" w:type="dxa"/>
            <w:tcMar>
              <w:top w:w="0" w:type="dxa"/>
              <w:left w:w="108" w:type="dxa"/>
              <w:bottom w:w="0" w:type="dxa"/>
              <w:right w:w="108" w:type="dxa"/>
            </w:tcMar>
          </w:tcPr>
          <w:p w14:paraId="452052AE"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241C76B" w14:textId="77777777" w:rsidTr="006740E1">
        <w:trPr>
          <w:trHeight w:val="20"/>
        </w:trPr>
        <w:tc>
          <w:tcPr>
            <w:tcW w:w="852" w:type="dxa"/>
            <w:tcMar>
              <w:top w:w="0" w:type="dxa"/>
              <w:left w:w="108" w:type="dxa"/>
              <w:bottom w:w="0" w:type="dxa"/>
              <w:right w:w="108" w:type="dxa"/>
            </w:tcMar>
          </w:tcPr>
          <w:p w14:paraId="101868FE"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032DC">
              <w:rPr>
                <w:rFonts w:ascii="Times New Roman" w:hAnsi="Times New Roman" w:cs="Times New Roman"/>
                <w:bCs/>
                <w:sz w:val="22"/>
                <w:szCs w:val="22"/>
              </w:rPr>
              <w:t xml:space="preserve"> (išskyrus ieškinį dėl sutarties pripažinimo negaliojančia) </w:t>
            </w:r>
          </w:p>
        </w:tc>
        <w:tc>
          <w:tcPr>
            <w:tcW w:w="3586" w:type="dxa"/>
            <w:tcMar>
              <w:top w:w="0" w:type="dxa"/>
              <w:left w:w="108" w:type="dxa"/>
              <w:bottom w:w="0" w:type="dxa"/>
              <w:right w:w="108" w:type="dxa"/>
            </w:tcMar>
          </w:tcPr>
          <w:p w14:paraId="4835B720"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048793B8" w14:textId="77777777" w:rsidTr="006740E1">
        <w:trPr>
          <w:trHeight w:val="20"/>
        </w:trPr>
        <w:tc>
          <w:tcPr>
            <w:tcW w:w="852" w:type="dxa"/>
            <w:tcMar>
              <w:top w:w="0" w:type="dxa"/>
              <w:left w:w="108" w:type="dxa"/>
              <w:bottom w:w="0" w:type="dxa"/>
              <w:right w:w="108" w:type="dxa"/>
            </w:tcMar>
          </w:tcPr>
          <w:p w14:paraId="608C3DBE"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bCs/>
                <w:sz w:val="22"/>
                <w:szCs w:val="22"/>
              </w:rPr>
              <w:t>10 (dešimt) dienų,</w:t>
            </w:r>
            <w:r w:rsidRPr="00D032D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1B3C571" w14:textId="77777777" w:rsidR="002D58C4" w:rsidRPr="00D032DC"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84D107A" w14:textId="77777777" w:rsidTr="006740E1">
        <w:trPr>
          <w:trHeight w:val="20"/>
        </w:trPr>
        <w:tc>
          <w:tcPr>
            <w:tcW w:w="852" w:type="dxa"/>
            <w:tcMar>
              <w:top w:w="0" w:type="dxa"/>
              <w:left w:w="108" w:type="dxa"/>
              <w:bottom w:w="0" w:type="dxa"/>
              <w:right w:w="108" w:type="dxa"/>
            </w:tcMar>
          </w:tcPr>
          <w:p w14:paraId="603AACDE"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Jeigu </w:t>
            </w:r>
            <w:r w:rsidRPr="00D032DC">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D032DC" w:rsidRDefault="002D58C4" w:rsidP="006740E1">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D032DC"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D032DC" w:rsidRDefault="002D58C4" w:rsidP="006740E1">
            <w:pPr>
              <w:spacing w:after="0" w:line="240" w:lineRule="auto"/>
              <w:rPr>
                <w:rFonts w:ascii="Times New Roman" w:hAnsi="Times New Roman" w:cs="Times New Roman"/>
                <w:sz w:val="22"/>
                <w:szCs w:val="22"/>
              </w:rPr>
            </w:pPr>
          </w:p>
        </w:tc>
      </w:tr>
    </w:tbl>
    <w:p w14:paraId="3F7E1454" w14:textId="77777777" w:rsidR="002D58C4" w:rsidRPr="00D032DC"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D032DC"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D032DC" w:rsidRDefault="002D58C4" w:rsidP="002D58C4">
      <w:pPr>
        <w:rPr>
          <w:rFonts w:ascii="Times New Roman" w:eastAsia="Calibri" w:hAnsi="Times New Roman" w:cs="Times New Roman"/>
          <w:sz w:val="22"/>
          <w:szCs w:val="22"/>
        </w:rPr>
      </w:pPr>
      <w:r w:rsidRPr="00D032DC">
        <w:rPr>
          <w:rFonts w:ascii="Times New Roman" w:eastAsia="Calibri" w:hAnsi="Times New Roman" w:cs="Times New Roman"/>
          <w:sz w:val="22"/>
          <w:szCs w:val="22"/>
        </w:rPr>
        <w:br w:type="page"/>
      </w:r>
    </w:p>
    <w:p w14:paraId="4AD344C1" w14:textId="77777777" w:rsidR="002D58C4" w:rsidRPr="00D032DC" w:rsidRDefault="002D58C4" w:rsidP="002D58C4">
      <w:pPr>
        <w:pStyle w:val="Heading2"/>
        <w:jc w:val="right"/>
        <w:rPr>
          <w:rFonts w:ascii="Times New Roman" w:eastAsia="Calibri" w:hAnsi="Times New Roman" w:cs="Times New Roman"/>
          <w:color w:val="0070C0"/>
          <w:sz w:val="22"/>
          <w:szCs w:val="22"/>
        </w:rPr>
      </w:pPr>
      <w:bookmarkStart w:id="16" w:name="_Ref38539939"/>
      <w:bookmarkStart w:id="17" w:name="_Ref38541068"/>
      <w:bookmarkStart w:id="18" w:name="_Ref38885053"/>
      <w:bookmarkStart w:id="19" w:name="_Ref38899023"/>
      <w:bookmarkStart w:id="20" w:name="_Toc169013947"/>
      <w:r w:rsidRPr="00D032DC">
        <w:rPr>
          <w:rFonts w:ascii="Times New Roman" w:eastAsia="Calibri" w:hAnsi="Times New Roman" w:cs="Times New Roman"/>
          <w:color w:val="0070C0"/>
          <w:sz w:val="22"/>
          <w:szCs w:val="22"/>
        </w:rPr>
        <w:lastRenderedPageBreak/>
        <w:t>Pirkimo sąlygų 2 priedas „Techninė specifikacija“</w:t>
      </w:r>
      <w:bookmarkEnd w:id="16"/>
      <w:bookmarkEnd w:id="17"/>
      <w:bookmarkEnd w:id="18"/>
      <w:bookmarkEnd w:id="19"/>
      <w:bookmarkEnd w:id="20"/>
    </w:p>
    <w:p w14:paraId="7CD868C0" w14:textId="77777777" w:rsidR="00E440BF" w:rsidRDefault="00E440BF" w:rsidP="00E440BF">
      <w:pPr>
        <w:widowControl w:val="0"/>
        <w:suppressAutoHyphens/>
        <w:spacing w:after="0"/>
        <w:jc w:val="center"/>
        <w:rPr>
          <w:rFonts w:ascii="Times New Roman" w:eastAsia="Andale Sans UI" w:hAnsi="Times New Roman" w:cs="Times New Roman"/>
          <w:b/>
          <w:bCs/>
          <w:kern w:val="2"/>
          <w:sz w:val="24"/>
          <w:szCs w:val="24"/>
        </w:rPr>
      </w:pPr>
      <w:r>
        <w:rPr>
          <w:rFonts w:ascii="Times New Roman" w:eastAsia="Andale Sans UI" w:hAnsi="Times New Roman" w:cs="Times New Roman"/>
          <w:b/>
          <w:bCs/>
          <w:kern w:val="2"/>
          <w:sz w:val="24"/>
          <w:szCs w:val="24"/>
        </w:rPr>
        <w:t>TECHNINĖ UŽDUOTIS</w:t>
      </w:r>
    </w:p>
    <w:p w14:paraId="4C1B015A" w14:textId="77777777" w:rsidR="001F7930" w:rsidRPr="001F7930" w:rsidRDefault="001F7930" w:rsidP="001F7930">
      <w:pPr>
        <w:spacing w:after="0" w:line="240" w:lineRule="auto"/>
        <w:ind w:firstLine="555"/>
        <w:jc w:val="both"/>
        <w:textAlignment w:val="baseline"/>
        <w:rPr>
          <w:rFonts w:ascii="Segoe UI" w:eastAsia="Times New Roman" w:hAnsi="Segoe UI" w:cs="Segoe UI"/>
          <w:sz w:val="18"/>
          <w:szCs w:val="18"/>
        </w:rPr>
      </w:pPr>
      <w:bookmarkStart w:id="21" w:name="_Ref38285444"/>
      <w:bookmarkStart w:id="22" w:name="_Ref38291496"/>
      <w:bookmarkStart w:id="23" w:name="_Toc169013948"/>
      <w:r w:rsidRPr="001F7930">
        <w:rPr>
          <w:rFonts w:ascii="Times New Roman" w:eastAsia="Times New Roman" w:hAnsi="Times New Roman" w:cs="Times New Roman"/>
          <w:sz w:val="24"/>
          <w:szCs w:val="24"/>
        </w:rPr>
        <w:t>Vadovaujantis Atliekų tvarkymo įstatymo 30 straipsniu, savivaldybės privalo įgyvendinti Valstybiniame atliekų tvarkymo plane joms nustatytas užduotis ir užtikrinti, kad komunalinių atliekų tvarkymo paslauga būtų visuotinė, geros kokybės, prieinama (įperkama) ir atitiktų aplinkosaugos, techninius-ekonominius ir visuomenės sveikatos saugos reikalavimus. Siekiant tinkamai įgyvendinti nustatytus reikalavimus, įrengtos didelių gabaritų atliekų (baldų, statybos ir griovimo, elektros ir elektroninės įrangos atliekų, naudotų padangų, pavojingų buitinių atliekų ir kt.) surinkimo aikšteles (DGASA). </w:t>
      </w:r>
      <w:r w:rsidRPr="001F7930">
        <w:rPr>
          <w:rFonts w:ascii="Times New Roman" w:eastAsia="Times New Roman" w:hAnsi="Times New Roman" w:cs="Times New Roman"/>
          <w:sz w:val="24"/>
          <w:szCs w:val="24"/>
          <w:bdr w:val="none" w:sz="0" w:space="0" w:color="auto" w:frame="1"/>
          <w:shd w:val="clear" w:color="auto" w:fill="C6C6C6"/>
        </w:rPr>
        <w:t> </w:t>
      </w:r>
    </w:p>
    <w:p w14:paraId="430FA573"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color w:val="000000"/>
          <w:sz w:val="24"/>
          <w:szCs w:val="24"/>
        </w:rPr>
        <w:t>   1 lentelė.  Objektų iš kuriu reikalinga išvežti atliekas adresai, atstumai iki atliekų tvarkytojo, planuojamų išvežti konteinerių kiekiai.</w:t>
      </w:r>
      <w:r w:rsidRPr="001F7930">
        <w:rPr>
          <w:rFonts w:ascii="Times New Roman" w:eastAsia="Times New Roman" w:hAnsi="Times New Roman" w:cs="Times New Roman"/>
          <w:color w:val="000000"/>
          <w:sz w:val="24"/>
          <w:szCs w:val="24"/>
          <w:bdr w:val="none" w:sz="0" w:space="0" w:color="auto" w:frame="1"/>
          <w:shd w:val="clear" w:color="auto" w:fill="C6C6C6"/>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4890"/>
        <w:gridCol w:w="1607"/>
        <w:gridCol w:w="1832"/>
        <w:gridCol w:w="1231"/>
      </w:tblGrid>
      <w:tr w:rsidR="001F7930" w:rsidRPr="001F7930" w14:paraId="092AC397" w14:textId="77777777">
        <w:trPr>
          <w:trHeight w:val="900"/>
        </w:trPr>
        <w:tc>
          <w:tcPr>
            <w:tcW w:w="555" w:type="dxa"/>
            <w:tcBorders>
              <w:top w:val="single" w:sz="6" w:space="0" w:color="auto"/>
              <w:left w:val="single" w:sz="6" w:space="0" w:color="auto"/>
              <w:bottom w:val="single" w:sz="6" w:space="0" w:color="auto"/>
              <w:right w:val="single" w:sz="6" w:space="0" w:color="auto"/>
            </w:tcBorders>
            <w:hideMark/>
          </w:tcPr>
          <w:p w14:paraId="4A4AF8C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Eil. </w:t>
            </w:r>
            <w:r w:rsidRPr="001F7930">
              <w:rPr>
                <w:rFonts w:ascii="Times New Roman" w:eastAsia="Times New Roman" w:hAnsi="Times New Roman" w:cs="Times New Roman"/>
                <w:color w:val="000000"/>
                <w:sz w:val="24"/>
                <w:szCs w:val="24"/>
              </w:rPr>
              <w:br/>
              <w:t>Nr. </w:t>
            </w:r>
          </w:p>
        </w:tc>
        <w:tc>
          <w:tcPr>
            <w:tcW w:w="3675" w:type="dxa"/>
            <w:tcBorders>
              <w:top w:val="single" w:sz="6" w:space="0" w:color="auto"/>
              <w:left w:val="single" w:sz="6" w:space="0" w:color="auto"/>
              <w:bottom w:val="single" w:sz="6" w:space="0" w:color="auto"/>
              <w:right w:val="single" w:sz="6" w:space="0" w:color="auto"/>
            </w:tcBorders>
            <w:hideMark/>
          </w:tcPr>
          <w:p w14:paraId="3935E4FF"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Atliekų priėmimo aikštelė </w:t>
            </w:r>
          </w:p>
        </w:tc>
        <w:tc>
          <w:tcPr>
            <w:tcW w:w="1695" w:type="dxa"/>
            <w:tcBorders>
              <w:top w:val="single" w:sz="6" w:space="0" w:color="auto"/>
              <w:left w:val="single" w:sz="6" w:space="0" w:color="auto"/>
              <w:bottom w:val="single" w:sz="6" w:space="0" w:color="auto"/>
              <w:right w:val="single" w:sz="6" w:space="0" w:color="auto"/>
            </w:tcBorders>
            <w:hideMark/>
          </w:tcPr>
          <w:p w14:paraId="639EDF2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Atstumas iki Lapių </w:t>
            </w:r>
            <w:proofErr w:type="spellStart"/>
            <w:r w:rsidRPr="001F7930">
              <w:rPr>
                <w:rFonts w:ascii="Times New Roman" w:eastAsia="Times New Roman" w:hAnsi="Times New Roman" w:cs="Times New Roman"/>
                <w:color w:val="000000"/>
                <w:sz w:val="24"/>
                <w:szCs w:val="24"/>
              </w:rPr>
              <w:t>sąv</w:t>
            </w:r>
            <w:proofErr w:type="spellEnd"/>
            <w:r w:rsidRPr="001F7930">
              <w:rPr>
                <w:rFonts w:ascii="Times New Roman" w:eastAsia="Times New Roman" w:hAnsi="Times New Roman" w:cs="Times New Roman"/>
                <w:color w:val="000000"/>
                <w:sz w:val="24"/>
                <w:szCs w:val="24"/>
              </w:rPr>
              <w:t>.   km. </w:t>
            </w:r>
          </w:p>
        </w:tc>
        <w:tc>
          <w:tcPr>
            <w:tcW w:w="1695" w:type="dxa"/>
            <w:tcBorders>
              <w:top w:val="single" w:sz="6" w:space="0" w:color="auto"/>
              <w:left w:val="single" w:sz="6" w:space="0" w:color="auto"/>
              <w:bottom w:val="single" w:sz="6" w:space="0" w:color="auto"/>
              <w:right w:val="single" w:sz="6" w:space="0" w:color="auto"/>
            </w:tcBorders>
            <w:hideMark/>
          </w:tcPr>
          <w:p w14:paraId="60E3D72C"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Atstumas iki </w:t>
            </w:r>
            <w:proofErr w:type="spellStart"/>
            <w:r w:rsidRPr="001F7930">
              <w:rPr>
                <w:rFonts w:ascii="Times New Roman" w:eastAsia="Times New Roman" w:hAnsi="Times New Roman" w:cs="Times New Roman"/>
                <w:color w:val="000000"/>
                <w:sz w:val="24"/>
                <w:szCs w:val="24"/>
              </w:rPr>
              <w:t>Zabieliškio</w:t>
            </w:r>
            <w:proofErr w:type="spellEnd"/>
            <w:r w:rsidRPr="001F7930">
              <w:rPr>
                <w:rFonts w:ascii="Times New Roman" w:eastAsia="Times New Roman" w:hAnsi="Times New Roman" w:cs="Times New Roman"/>
                <w:color w:val="000000"/>
                <w:sz w:val="24"/>
                <w:szCs w:val="24"/>
              </w:rPr>
              <w:t> </w:t>
            </w:r>
            <w:proofErr w:type="spellStart"/>
            <w:r w:rsidRPr="001F7930">
              <w:rPr>
                <w:rFonts w:ascii="Times New Roman" w:eastAsia="Times New Roman" w:hAnsi="Times New Roman" w:cs="Times New Roman"/>
                <w:color w:val="000000"/>
                <w:sz w:val="24"/>
                <w:szCs w:val="24"/>
              </w:rPr>
              <w:t>sąv</w:t>
            </w:r>
            <w:proofErr w:type="spellEnd"/>
            <w:r w:rsidRPr="001F7930">
              <w:rPr>
                <w:rFonts w:ascii="Times New Roman" w:eastAsia="Times New Roman" w:hAnsi="Times New Roman" w:cs="Times New Roman"/>
                <w:color w:val="000000"/>
                <w:sz w:val="24"/>
                <w:szCs w:val="24"/>
              </w:rPr>
              <w:t>. km. </w:t>
            </w:r>
          </w:p>
        </w:tc>
        <w:tc>
          <w:tcPr>
            <w:tcW w:w="2400" w:type="dxa"/>
            <w:tcBorders>
              <w:top w:val="single" w:sz="6" w:space="0" w:color="auto"/>
              <w:left w:val="single" w:sz="6" w:space="0" w:color="auto"/>
              <w:bottom w:val="single" w:sz="6" w:space="0" w:color="auto"/>
              <w:right w:val="single" w:sz="6" w:space="0" w:color="auto"/>
            </w:tcBorders>
            <w:hideMark/>
          </w:tcPr>
          <w:p w14:paraId="1FC2A46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Planuojamas konteinerių kiekis per metus vnt. </w:t>
            </w:r>
          </w:p>
        </w:tc>
      </w:tr>
      <w:tr w:rsidR="001F7930" w:rsidRPr="001F7930" w14:paraId="6BB17245" w14:textId="77777777">
        <w:trPr>
          <w:trHeight w:val="270"/>
        </w:trPr>
        <w:tc>
          <w:tcPr>
            <w:tcW w:w="555" w:type="dxa"/>
            <w:tcBorders>
              <w:top w:val="single" w:sz="6" w:space="0" w:color="auto"/>
              <w:left w:val="single" w:sz="6" w:space="0" w:color="auto"/>
              <w:bottom w:val="single" w:sz="6" w:space="0" w:color="auto"/>
              <w:right w:val="single" w:sz="6" w:space="0" w:color="auto"/>
            </w:tcBorders>
            <w:vAlign w:val="bottom"/>
            <w:hideMark/>
          </w:tcPr>
          <w:p w14:paraId="489E311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77CE8397"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Chemijos g. 4E, Kaunas (APA) </w:t>
            </w:r>
          </w:p>
        </w:tc>
        <w:tc>
          <w:tcPr>
            <w:tcW w:w="1695" w:type="dxa"/>
            <w:tcBorders>
              <w:top w:val="single" w:sz="6" w:space="0" w:color="auto"/>
              <w:left w:val="single" w:sz="6" w:space="0" w:color="auto"/>
              <w:bottom w:val="single" w:sz="6" w:space="0" w:color="auto"/>
              <w:right w:val="single" w:sz="6" w:space="0" w:color="auto"/>
            </w:tcBorders>
            <w:hideMark/>
          </w:tcPr>
          <w:p w14:paraId="489B2D3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24 </w:t>
            </w:r>
          </w:p>
        </w:tc>
        <w:tc>
          <w:tcPr>
            <w:tcW w:w="1695" w:type="dxa"/>
            <w:tcBorders>
              <w:top w:val="single" w:sz="6" w:space="0" w:color="auto"/>
              <w:left w:val="single" w:sz="6" w:space="0" w:color="auto"/>
              <w:bottom w:val="single" w:sz="6" w:space="0" w:color="auto"/>
              <w:right w:val="single" w:sz="6" w:space="0" w:color="auto"/>
            </w:tcBorders>
            <w:hideMark/>
          </w:tcPr>
          <w:p w14:paraId="04219C0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65 </w:t>
            </w:r>
          </w:p>
        </w:tc>
        <w:tc>
          <w:tcPr>
            <w:tcW w:w="2400" w:type="dxa"/>
            <w:tcBorders>
              <w:top w:val="single" w:sz="6" w:space="0" w:color="auto"/>
              <w:left w:val="single" w:sz="6" w:space="0" w:color="auto"/>
              <w:bottom w:val="single" w:sz="6" w:space="0" w:color="auto"/>
              <w:right w:val="single" w:sz="6" w:space="0" w:color="auto"/>
            </w:tcBorders>
            <w:hideMark/>
          </w:tcPr>
          <w:p w14:paraId="186B694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350 </w:t>
            </w:r>
          </w:p>
        </w:tc>
      </w:tr>
      <w:tr w:rsidR="001F7930" w:rsidRPr="001F7930" w14:paraId="775196A8"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1179BFD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2. 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06C1A833"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Raudondvario pl. 155D, Kaunas (APA) </w:t>
            </w:r>
          </w:p>
        </w:tc>
        <w:tc>
          <w:tcPr>
            <w:tcW w:w="1695" w:type="dxa"/>
            <w:tcBorders>
              <w:top w:val="single" w:sz="6" w:space="0" w:color="auto"/>
              <w:left w:val="single" w:sz="6" w:space="0" w:color="auto"/>
              <w:bottom w:val="single" w:sz="6" w:space="0" w:color="auto"/>
              <w:right w:val="single" w:sz="6" w:space="0" w:color="auto"/>
            </w:tcBorders>
            <w:hideMark/>
          </w:tcPr>
          <w:p w14:paraId="4E5E612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23 </w:t>
            </w:r>
          </w:p>
        </w:tc>
        <w:tc>
          <w:tcPr>
            <w:tcW w:w="1695" w:type="dxa"/>
            <w:tcBorders>
              <w:top w:val="single" w:sz="6" w:space="0" w:color="auto"/>
              <w:left w:val="single" w:sz="6" w:space="0" w:color="auto"/>
              <w:bottom w:val="single" w:sz="6" w:space="0" w:color="auto"/>
              <w:right w:val="single" w:sz="6" w:space="0" w:color="auto"/>
            </w:tcBorders>
            <w:hideMark/>
          </w:tcPr>
          <w:p w14:paraId="15C0F61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60 </w:t>
            </w:r>
          </w:p>
        </w:tc>
        <w:tc>
          <w:tcPr>
            <w:tcW w:w="2400" w:type="dxa"/>
            <w:tcBorders>
              <w:top w:val="single" w:sz="6" w:space="0" w:color="auto"/>
              <w:left w:val="single" w:sz="6" w:space="0" w:color="auto"/>
              <w:bottom w:val="single" w:sz="6" w:space="0" w:color="auto"/>
              <w:right w:val="single" w:sz="6" w:space="0" w:color="auto"/>
            </w:tcBorders>
            <w:hideMark/>
          </w:tcPr>
          <w:p w14:paraId="26ADDF05"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1050 </w:t>
            </w:r>
          </w:p>
        </w:tc>
      </w:tr>
      <w:tr w:rsidR="001F7930" w:rsidRPr="001F7930" w14:paraId="58AE4AD0"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100DB50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3. 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78E77DAC"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Energetikų g. 60, Kaunas (APA) </w:t>
            </w:r>
          </w:p>
        </w:tc>
        <w:tc>
          <w:tcPr>
            <w:tcW w:w="1695" w:type="dxa"/>
            <w:tcBorders>
              <w:top w:val="single" w:sz="6" w:space="0" w:color="auto"/>
              <w:left w:val="single" w:sz="6" w:space="0" w:color="auto"/>
              <w:bottom w:val="single" w:sz="6" w:space="0" w:color="auto"/>
              <w:right w:val="single" w:sz="6" w:space="0" w:color="auto"/>
            </w:tcBorders>
            <w:hideMark/>
          </w:tcPr>
          <w:p w14:paraId="63CD3A6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29 </w:t>
            </w:r>
          </w:p>
        </w:tc>
        <w:tc>
          <w:tcPr>
            <w:tcW w:w="1695" w:type="dxa"/>
            <w:tcBorders>
              <w:top w:val="single" w:sz="6" w:space="0" w:color="auto"/>
              <w:left w:val="single" w:sz="6" w:space="0" w:color="auto"/>
              <w:bottom w:val="single" w:sz="6" w:space="0" w:color="auto"/>
              <w:right w:val="single" w:sz="6" w:space="0" w:color="auto"/>
            </w:tcBorders>
            <w:hideMark/>
          </w:tcPr>
          <w:p w14:paraId="5346524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69 </w:t>
            </w:r>
          </w:p>
        </w:tc>
        <w:tc>
          <w:tcPr>
            <w:tcW w:w="2400" w:type="dxa"/>
            <w:tcBorders>
              <w:top w:val="single" w:sz="6" w:space="0" w:color="auto"/>
              <w:left w:val="single" w:sz="6" w:space="0" w:color="auto"/>
              <w:bottom w:val="single" w:sz="6" w:space="0" w:color="auto"/>
              <w:right w:val="single" w:sz="6" w:space="0" w:color="auto"/>
            </w:tcBorders>
            <w:hideMark/>
          </w:tcPr>
          <w:p w14:paraId="4BCED42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300 </w:t>
            </w:r>
          </w:p>
        </w:tc>
      </w:tr>
      <w:tr w:rsidR="001F7930" w:rsidRPr="001F7930" w14:paraId="76B3010F"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3178FB8F"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4. 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0957694E"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Kuršių g. 9E, Kaunas (APA) </w:t>
            </w:r>
          </w:p>
        </w:tc>
        <w:tc>
          <w:tcPr>
            <w:tcW w:w="1695" w:type="dxa"/>
            <w:tcBorders>
              <w:top w:val="single" w:sz="6" w:space="0" w:color="auto"/>
              <w:left w:val="single" w:sz="6" w:space="0" w:color="auto"/>
              <w:bottom w:val="single" w:sz="6" w:space="0" w:color="auto"/>
              <w:right w:val="single" w:sz="6" w:space="0" w:color="auto"/>
            </w:tcBorders>
            <w:hideMark/>
          </w:tcPr>
          <w:p w14:paraId="796F8C55"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15 </w:t>
            </w:r>
          </w:p>
        </w:tc>
        <w:tc>
          <w:tcPr>
            <w:tcW w:w="1695" w:type="dxa"/>
            <w:tcBorders>
              <w:top w:val="single" w:sz="6" w:space="0" w:color="auto"/>
              <w:left w:val="single" w:sz="6" w:space="0" w:color="auto"/>
              <w:bottom w:val="single" w:sz="6" w:space="0" w:color="auto"/>
              <w:right w:val="single" w:sz="6" w:space="0" w:color="auto"/>
            </w:tcBorders>
            <w:hideMark/>
          </w:tcPr>
          <w:p w14:paraId="47677F28"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56 </w:t>
            </w:r>
          </w:p>
        </w:tc>
        <w:tc>
          <w:tcPr>
            <w:tcW w:w="2400" w:type="dxa"/>
            <w:tcBorders>
              <w:top w:val="single" w:sz="6" w:space="0" w:color="auto"/>
              <w:left w:val="single" w:sz="6" w:space="0" w:color="auto"/>
              <w:bottom w:val="single" w:sz="6" w:space="0" w:color="auto"/>
              <w:right w:val="single" w:sz="6" w:space="0" w:color="auto"/>
            </w:tcBorders>
            <w:hideMark/>
          </w:tcPr>
          <w:p w14:paraId="6885F91F"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780 </w:t>
            </w:r>
          </w:p>
        </w:tc>
      </w:tr>
      <w:tr w:rsidR="001F7930" w:rsidRPr="001F7930" w14:paraId="66CAB0DF"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4C3CA4B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5. 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4D88F672"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Vandžiogalos pl. 92B, Kaunas (APA) </w:t>
            </w:r>
          </w:p>
        </w:tc>
        <w:tc>
          <w:tcPr>
            <w:tcW w:w="1695" w:type="dxa"/>
            <w:tcBorders>
              <w:top w:val="single" w:sz="6" w:space="0" w:color="auto"/>
              <w:left w:val="single" w:sz="6" w:space="0" w:color="auto"/>
              <w:bottom w:val="single" w:sz="6" w:space="0" w:color="auto"/>
              <w:right w:val="single" w:sz="6" w:space="0" w:color="auto"/>
            </w:tcBorders>
            <w:hideMark/>
          </w:tcPr>
          <w:p w14:paraId="1A63630F"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14 </w:t>
            </w:r>
          </w:p>
        </w:tc>
        <w:tc>
          <w:tcPr>
            <w:tcW w:w="1695" w:type="dxa"/>
            <w:tcBorders>
              <w:top w:val="single" w:sz="6" w:space="0" w:color="auto"/>
              <w:left w:val="single" w:sz="6" w:space="0" w:color="auto"/>
              <w:bottom w:val="single" w:sz="6" w:space="0" w:color="auto"/>
              <w:right w:val="single" w:sz="6" w:space="0" w:color="auto"/>
            </w:tcBorders>
            <w:hideMark/>
          </w:tcPr>
          <w:p w14:paraId="71DC02A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52 </w:t>
            </w:r>
          </w:p>
        </w:tc>
        <w:tc>
          <w:tcPr>
            <w:tcW w:w="2400" w:type="dxa"/>
            <w:tcBorders>
              <w:top w:val="single" w:sz="6" w:space="0" w:color="auto"/>
              <w:left w:val="single" w:sz="6" w:space="0" w:color="auto"/>
              <w:bottom w:val="single" w:sz="6" w:space="0" w:color="auto"/>
              <w:right w:val="single" w:sz="6" w:space="0" w:color="auto"/>
            </w:tcBorders>
            <w:hideMark/>
          </w:tcPr>
          <w:p w14:paraId="205E9018"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480 </w:t>
            </w:r>
          </w:p>
        </w:tc>
      </w:tr>
      <w:tr w:rsidR="001F7930" w:rsidRPr="001F7930" w14:paraId="04DE13C3"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08F05825"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6. 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077243F5"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Ašigalio g. 20 A, Kaunas (APA) </w:t>
            </w:r>
          </w:p>
        </w:tc>
        <w:tc>
          <w:tcPr>
            <w:tcW w:w="1695" w:type="dxa"/>
            <w:tcBorders>
              <w:top w:val="single" w:sz="6" w:space="0" w:color="auto"/>
              <w:left w:val="single" w:sz="6" w:space="0" w:color="auto"/>
              <w:bottom w:val="single" w:sz="6" w:space="0" w:color="auto"/>
              <w:right w:val="single" w:sz="6" w:space="0" w:color="auto"/>
            </w:tcBorders>
            <w:hideMark/>
          </w:tcPr>
          <w:p w14:paraId="45A5D08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19 </w:t>
            </w:r>
          </w:p>
        </w:tc>
        <w:tc>
          <w:tcPr>
            <w:tcW w:w="1695" w:type="dxa"/>
            <w:tcBorders>
              <w:top w:val="single" w:sz="6" w:space="0" w:color="auto"/>
              <w:left w:val="single" w:sz="6" w:space="0" w:color="auto"/>
              <w:bottom w:val="single" w:sz="6" w:space="0" w:color="auto"/>
              <w:right w:val="single" w:sz="6" w:space="0" w:color="auto"/>
            </w:tcBorders>
            <w:hideMark/>
          </w:tcPr>
          <w:p w14:paraId="053E235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53 </w:t>
            </w:r>
          </w:p>
        </w:tc>
        <w:tc>
          <w:tcPr>
            <w:tcW w:w="2400" w:type="dxa"/>
            <w:tcBorders>
              <w:top w:val="single" w:sz="6" w:space="0" w:color="auto"/>
              <w:left w:val="single" w:sz="6" w:space="0" w:color="auto"/>
              <w:bottom w:val="single" w:sz="6" w:space="0" w:color="auto"/>
              <w:right w:val="single" w:sz="6" w:space="0" w:color="auto"/>
            </w:tcBorders>
            <w:hideMark/>
          </w:tcPr>
          <w:p w14:paraId="3BDF697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1800 </w:t>
            </w:r>
          </w:p>
        </w:tc>
      </w:tr>
      <w:tr w:rsidR="001F7930" w:rsidRPr="001F7930" w14:paraId="120B614C"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56A8DA48"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7. 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26CAF012"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Julijanavos g. 1A, Kaunas (APA) </w:t>
            </w:r>
          </w:p>
        </w:tc>
        <w:tc>
          <w:tcPr>
            <w:tcW w:w="1695" w:type="dxa"/>
            <w:tcBorders>
              <w:top w:val="single" w:sz="6" w:space="0" w:color="auto"/>
              <w:left w:val="single" w:sz="6" w:space="0" w:color="auto"/>
              <w:bottom w:val="single" w:sz="6" w:space="0" w:color="auto"/>
              <w:right w:val="single" w:sz="6" w:space="0" w:color="auto"/>
            </w:tcBorders>
            <w:hideMark/>
          </w:tcPr>
          <w:p w14:paraId="5268BC4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25 </w:t>
            </w:r>
          </w:p>
        </w:tc>
        <w:tc>
          <w:tcPr>
            <w:tcW w:w="1695" w:type="dxa"/>
            <w:tcBorders>
              <w:top w:val="single" w:sz="6" w:space="0" w:color="auto"/>
              <w:left w:val="single" w:sz="6" w:space="0" w:color="auto"/>
              <w:bottom w:val="single" w:sz="6" w:space="0" w:color="auto"/>
              <w:right w:val="single" w:sz="6" w:space="0" w:color="auto"/>
            </w:tcBorders>
            <w:hideMark/>
          </w:tcPr>
          <w:p w14:paraId="170CC70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60 </w:t>
            </w:r>
          </w:p>
        </w:tc>
        <w:tc>
          <w:tcPr>
            <w:tcW w:w="2400" w:type="dxa"/>
            <w:tcBorders>
              <w:top w:val="single" w:sz="6" w:space="0" w:color="auto"/>
              <w:left w:val="single" w:sz="6" w:space="0" w:color="auto"/>
              <w:bottom w:val="single" w:sz="6" w:space="0" w:color="auto"/>
              <w:right w:val="single" w:sz="6" w:space="0" w:color="auto"/>
            </w:tcBorders>
            <w:hideMark/>
          </w:tcPr>
          <w:p w14:paraId="603CA82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1200 </w:t>
            </w:r>
          </w:p>
        </w:tc>
      </w:tr>
      <w:tr w:rsidR="001F7930" w:rsidRPr="001F7930" w14:paraId="712B2706"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59A04985"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8. 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753153E5"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Kalniškių k.1, Raseinių r. (APA) </w:t>
            </w:r>
          </w:p>
        </w:tc>
        <w:tc>
          <w:tcPr>
            <w:tcW w:w="1695" w:type="dxa"/>
            <w:tcBorders>
              <w:top w:val="single" w:sz="6" w:space="0" w:color="auto"/>
              <w:left w:val="single" w:sz="6" w:space="0" w:color="auto"/>
              <w:bottom w:val="single" w:sz="6" w:space="0" w:color="auto"/>
              <w:right w:val="single" w:sz="6" w:space="0" w:color="auto"/>
            </w:tcBorders>
            <w:hideMark/>
          </w:tcPr>
          <w:p w14:paraId="006C7D9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87 </w:t>
            </w:r>
          </w:p>
        </w:tc>
        <w:tc>
          <w:tcPr>
            <w:tcW w:w="1695" w:type="dxa"/>
            <w:tcBorders>
              <w:top w:val="single" w:sz="6" w:space="0" w:color="auto"/>
              <w:left w:val="single" w:sz="6" w:space="0" w:color="auto"/>
              <w:bottom w:val="single" w:sz="6" w:space="0" w:color="auto"/>
              <w:right w:val="single" w:sz="6" w:space="0" w:color="auto"/>
            </w:tcBorders>
            <w:hideMark/>
          </w:tcPr>
          <w:p w14:paraId="5D19E37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79 </w:t>
            </w:r>
          </w:p>
        </w:tc>
        <w:tc>
          <w:tcPr>
            <w:tcW w:w="2400" w:type="dxa"/>
            <w:tcBorders>
              <w:top w:val="single" w:sz="6" w:space="0" w:color="auto"/>
              <w:left w:val="single" w:sz="6" w:space="0" w:color="auto"/>
              <w:bottom w:val="single" w:sz="6" w:space="0" w:color="auto"/>
              <w:right w:val="single" w:sz="6" w:space="0" w:color="auto"/>
            </w:tcBorders>
            <w:hideMark/>
          </w:tcPr>
          <w:p w14:paraId="45372FA2"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150 </w:t>
            </w:r>
          </w:p>
        </w:tc>
      </w:tr>
      <w:tr w:rsidR="001F7930" w:rsidRPr="001F7930" w14:paraId="7FEDE1CB"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1F8514D5"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4F7CE866"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proofErr w:type="spellStart"/>
            <w:r w:rsidRPr="001F7930">
              <w:rPr>
                <w:rFonts w:ascii="Times New Roman" w:eastAsia="Times New Roman" w:hAnsi="Times New Roman" w:cs="Times New Roman"/>
                <w:color w:val="000000"/>
                <w:sz w:val="24"/>
                <w:szCs w:val="24"/>
              </w:rPr>
              <w:t>Gėluvos</w:t>
            </w:r>
            <w:proofErr w:type="spellEnd"/>
            <w:r w:rsidRPr="001F7930">
              <w:rPr>
                <w:rFonts w:ascii="Times New Roman" w:eastAsia="Times New Roman" w:hAnsi="Times New Roman" w:cs="Times New Roman"/>
                <w:color w:val="000000"/>
                <w:sz w:val="24"/>
                <w:szCs w:val="24"/>
              </w:rPr>
              <w:t> k. Ariogalos sen. Raseinių r. (APA) </w:t>
            </w:r>
          </w:p>
        </w:tc>
        <w:tc>
          <w:tcPr>
            <w:tcW w:w="1695" w:type="dxa"/>
            <w:tcBorders>
              <w:top w:val="single" w:sz="6" w:space="0" w:color="auto"/>
              <w:left w:val="single" w:sz="6" w:space="0" w:color="auto"/>
              <w:bottom w:val="single" w:sz="6" w:space="0" w:color="auto"/>
              <w:right w:val="single" w:sz="6" w:space="0" w:color="auto"/>
            </w:tcBorders>
            <w:hideMark/>
          </w:tcPr>
          <w:p w14:paraId="05EC73A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57 </w:t>
            </w:r>
          </w:p>
        </w:tc>
        <w:tc>
          <w:tcPr>
            <w:tcW w:w="1695" w:type="dxa"/>
            <w:tcBorders>
              <w:top w:val="single" w:sz="6" w:space="0" w:color="auto"/>
              <w:left w:val="single" w:sz="6" w:space="0" w:color="auto"/>
              <w:bottom w:val="single" w:sz="6" w:space="0" w:color="auto"/>
              <w:right w:val="single" w:sz="6" w:space="0" w:color="auto"/>
            </w:tcBorders>
            <w:hideMark/>
          </w:tcPr>
          <w:p w14:paraId="5B1DF5B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49 </w:t>
            </w:r>
          </w:p>
        </w:tc>
        <w:tc>
          <w:tcPr>
            <w:tcW w:w="2400" w:type="dxa"/>
            <w:tcBorders>
              <w:top w:val="single" w:sz="6" w:space="0" w:color="auto"/>
              <w:left w:val="single" w:sz="6" w:space="0" w:color="auto"/>
              <w:bottom w:val="single" w:sz="6" w:space="0" w:color="auto"/>
              <w:right w:val="single" w:sz="6" w:space="0" w:color="auto"/>
            </w:tcBorders>
            <w:hideMark/>
          </w:tcPr>
          <w:p w14:paraId="2768F0E2"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140 </w:t>
            </w:r>
          </w:p>
        </w:tc>
      </w:tr>
      <w:tr w:rsidR="001F7930" w:rsidRPr="001F7930" w14:paraId="1611F21E"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63FC24D3"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5B1DAB10"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J. Basanavičiaus g. 97A, Kėdainiai (APA) </w:t>
            </w:r>
          </w:p>
        </w:tc>
        <w:tc>
          <w:tcPr>
            <w:tcW w:w="1695" w:type="dxa"/>
            <w:tcBorders>
              <w:top w:val="single" w:sz="6" w:space="0" w:color="auto"/>
              <w:left w:val="single" w:sz="6" w:space="0" w:color="auto"/>
              <w:bottom w:val="single" w:sz="6" w:space="0" w:color="auto"/>
              <w:right w:val="single" w:sz="6" w:space="0" w:color="auto"/>
            </w:tcBorders>
            <w:hideMark/>
          </w:tcPr>
          <w:p w14:paraId="1C385AAF"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44 </w:t>
            </w:r>
          </w:p>
        </w:tc>
        <w:tc>
          <w:tcPr>
            <w:tcW w:w="1695" w:type="dxa"/>
            <w:tcBorders>
              <w:top w:val="single" w:sz="6" w:space="0" w:color="auto"/>
              <w:left w:val="single" w:sz="6" w:space="0" w:color="auto"/>
              <w:bottom w:val="single" w:sz="6" w:space="0" w:color="auto"/>
              <w:right w:val="single" w:sz="6" w:space="0" w:color="auto"/>
            </w:tcBorders>
            <w:hideMark/>
          </w:tcPr>
          <w:p w14:paraId="38FBA532"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10 </w:t>
            </w:r>
          </w:p>
        </w:tc>
        <w:tc>
          <w:tcPr>
            <w:tcW w:w="2400" w:type="dxa"/>
            <w:tcBorders>
              <w:top w:val="single" w:sz="6" w:space="0" w:color="auto"/>
              <w:left w:val="single" w:sz="6" w:space="0" w:color="auto"/>
              <w:bottom w:val="single" w:sz="6" w:space="0" w:color="auto"/>
              <w:right w:val="single" w:sz="6" w:space="0" w:color="auto"/>
            </w:tcBorders>
            <w:hideMark/>
          </w:tcPr>
          <w:p w14:paraId="28FD3CC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150 </w:t>
            </w:r>
          </w:p>
        </w:tc>
      </w:tr>
      <w:tr w:rsidR="001F7930" w:rsidRPr="001F7930" w14:paraId="3EC63EE5" w14:textId="77777777">
        <w:trPr>
          <w:trHeight w:val="45"/>
        </w:trPr>
        <w:tc>
          <w:tcPr>
            <w:tcW w:w="555" w:type="dxa"/>
            <w:tcBorders>
              <w:top w:val="single" w:sz="6" w:space="0" w:color="auto"/>
              <w:left w:val="single" w:sz="6" w:space="0" w:color="auto"/>
              <w:bottom w:val="single" w:sz="6" w:space="0" w:color="auto"/>
              <w:right w:val="single" w:sz="6" w:space="0" w:color="auto"/>
            </w:tcBorders>
            <w:vAlign w:val="bottom"/>
            <w:hideMark/>
          </w:tcPr>
          <w:p w14:paraId="49822F7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11. 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22645F92"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proofErr w:type="spellStart"/>
            <w:r w:rsidRPr="001F7930">
              <w:rPr>
                <w:rFonts w:ascii="Times New Roman" w:eastAsia="Times New Roman" w:hAnsi="Times New Roman" w:cs="Times New Roman"/>
                <w:color w:val="000000"/>
                <w:sz w:val="24"/>
                <w:szCs w:val="24"/>
              </w:rPr>
              <w:t>Jonalaukio</w:t>
            </w:r>
            <w:proofErr w:type="spellEnd"/>
            <w:r w:rsidRPr="001F7930">
              <w:rPr>
                <w:rFonts w:ascii="Times New Roman" w:eastAsia="Times New Roman" w:hAnsi="Times New Roman" w:cs="Times New Roman"/>
                <w:color w:val="000000"/>
                <w:sz w:val="24"/>
                <w:szCs w:val="24"/>
              </w:rPr>
              <w:t> k.7, Jonavos raj. (APA) </w:t>
            </w:r>
          </w:p>
        </w:tc>
        <w:tc>
          <w:tcPr>
            <w:tcW w:w="1695" w:type="dxa"/>
            <w:tcBorders>
              <w:top w:val="single" w:sz="6" w:space="0" w:color="auto"/>
              <w:left w:val="single" w:sz="6" w:space="0" w:color="auto"/>
              <w:bottom w:val="single" w:sz="6" w:space="0" w:color="auto"/>
              <w:right w:val="single" w:sz="6" w:space="0" w:color="auto"/>
            </w:tcBorders>
            <w:hideMark/>
          </w:tcPr>
          <w:p w14:paraId="7FB32E5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35 </w:t>
            </w:r>
          </w:p>
        </w:tc>
        <w:tc>
          <w:tcPr>
            <w:tcW w:w="1695" w:type="dxa"/>
            <w:tcBorders>
              <w:top w:val="single" w:sz="6" w:space="0" w:color="auto"/>
              <w:left w:val="single" w:sz="6" w:space="0" w:color="auto"/>
              <w:bottom w:val="single" w:sz="6" w:space="0" w:color="auto"/>
              <w:right w:val="single" w:sz="6" w:space="0" w:color="auto"/>
            </w:tcBorders>
            <w:hideMark/>
          </w:tcPr>
          <w:p w14:paraId="1806AD2F"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39 </w:t>
            </w:r>
          </w:p>
        </w:tc>
        <w:tc>
          <w:tcPr>
            <w:tcW w:w="2400" w:type="dxa"/>
            <w:tcBorders>
              <w:top w:val="single" w:sz="6" w:space="0" w:color="auto"/>
              <w:left w:val="single" w:sz="6" w:space="0" w:color="auto"/>
              <w:bottom w:val="single" w:sz="6" w:space="0" w:color="auto"/>
              <w:right w:val="single" w:sz="6" w:space="0" w:color="auto"/>
            </w:tcBorders>
            <w:hideMark/>
          </w:tcPr>
          <w:p w14:paraId="532EA03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180 </w:t>
            </w:r>
          </w:p>
        </w:tc>
      </w:tr>
      <w:tr w:rsidR="001F7930" w:rsidRPr="001F7930" w14:paraId="6C217A0D"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56679EE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12. 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6047B0E0"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Darbininkų g. 19, Jonava (APA) </w:t>
            </w:r>
          </w:p>
        </w:tc>
        <w:tc>
          <w:tcPr>
            <w:tcW w:w="1695" w:type="dxa"/>
            <w:tcBorders>
              <w:top w:val="single" w:sz="6" w:space="0" w:color="auto"/>
              <w:left w:val="single" w:sz="6" w:space="0" w:color="auto"/>
              <w:bottom w:val="single" w:sz="6" w:space="0" w:color="auto"/>
              <w:right w:val="single" w:sz="6" w:space="0" w:color="auto"/>
            </w:tcBorders>
            <w:hideMark/>
          </w:tcPr>
          <w:p w14:paraId="39595A9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33 </w:t>
            </w:r>
          </w:p>
        </w:tc>
        <w:tc>
          <w:tcPr>
            <w:tcW w:w="1695" w:type="dxa"/>
            <w:tcBorders>
              <w:top w:val="single" w:sz="6" w:space="0" w:color="auto"/>
              <w:left w:val="single" w:sz="6" w:space="0" w:color="auto"/>
              <w:bottom w:val="single" w:sz="6" w:space="0" w:color="auto"/>
              <w:right w:val="single" w:sz="6" w:space="0" w:color="auto"/>
            </w:tcBorders>
            <w:hideMark/>
          </w:tcPr>
          <w:p w14:paraId="33F61FB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34 </w:t>
            </w:r>
          </w:p>
        </w:tc>
        <w:tc>
          <w:tcPr>
            <w:tcW w:w="2400" w:type="dxa"/>
            <w:tcBorders>
              <w:top w:val="single" w:sz="6" w:space="0" w:color="auto"/>
              <w:left w:val="single" w:sz="6" w:space="0" w:color="auto"/>
              <w:bottom w:val="single" w:sz="6" w:space="0" w:color="auto"/>
              <w:right w:val="single" w:sz="6" w:space="0" w:color="auto"/>
            </w:tcBorders>
            <w:hideMark/>
          </w:tcPr>
          <w:p w14:paraId="042A76F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290 </w:t>
            </w:r>
          </w:p>
        </w:tc>
      </w:tr>
      <w:tr w:rsidR="001F7930" w:rsidRPr="001F7930" w14:paraId="3847FA19"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5B542CA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13. 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4741B3BF"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Vytauto Didžiojo g.  136, Kaišiadorys (APA) </w:t>
            </w:r>
          </w:p>
        </w:tc>
        <w:tc>
          <w:tcPr>
            <w:tcW w:w="1695" w:type="dxa"/>
            <w:tcBorders>
              <w:top w:val="single" w:sz="6" w:space="0" w:color="auto"/>
              <w:left w:val="single" w:sz="6" w:space="0" w:color="auto"/>
              <w:bottom w:val="single" w:sz="6" w:space="0" w:color="auto"/>
              <w:right w:val="single" w:sz="6" w:space="0" w:color="auto"/>
            </w:tcBorders>
            <w:hideMark/>
          </w:tcPr>
          <w:p w14:paraId="3E997F4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56 </w:t>
            </w:r>
          </w:p>
        </w:tc>
        <w:tc>
          <w:tcPr>
            <w:tcW w:w="1695" w:type="dxa"/>
            <w:tcBorders>
              <w:top w:val="single" w:sz="6" w:space="0" w:color="auto"/>
              <w:left w:val="single" w:sz="6" w:space="0" w:color="auto"/>
              <w:bottom w:val="single" w:sz="6" w:space="0" w:color="auto"/>
              <w:right w:val="single" w:sz="6" w:space="0" w:color="auto"/>
            </w:tcBorders>
            <w:hideMark/>
          </w:tcPr>
          <w:p w14:paraId="21B3A46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79 </w:t>
            </w:r>
          </w:p>
        </w:tc>
        <w:tc>
          <w:tcPr>
            <w:tcW w:w="2400" w:type="dxa"/>
            <w:tcBorders>
              <w:top w:val="single" w:sz="6" w:space="0" w:color="auto"/>
              <w:left w:val="single" w:sz="6" w:space="0" w:color="auto"/>
              <w:bottom w:val="single" w:sz="6" w:space="0" w:color="auto"/>
              <w:right w:val="single" w:sz="6" w:space="0" w:color="auto"/>
            </w:tcBorders>
            <w:hideMark/>
          </w:tcPr>
          <w:p w14:paraId="03B7ABD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250 </w:t>
            </w:r>
          </w:p>
        </w:tc>
      </w:tr>
      <w:tr w:rsidR="001F7930" w:rsidRPr="001F7930" w14:paraId="2908FEF8"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3C52644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14. </w:t>
            </w:r>
          </w:p>
        </w:tc>
        <w:tc>
          <w:tcPr>
            <w:tcW w:w="3675" w:type="dxa"/>
            <w:tcBorders>
              <w:top w:val="single" w:sz="6" w:space="0" w:color="auto"/>
              <w:left w:val="single" w:sz="6" w:space="0" w:color="auto"/>
              <w:bottom w:val="single" w:sz="6" w:space="0" w:color="auto"/>
              <w:right w:val="single" w:sz="6" w:space="0" w:color="auto"/>
            </w:tcBorders>
            <w:vAlign w:val="bottom"/>
            <w:hideMark/>
          </w:tcPr>
          <w:p w14:paraId="3FDCDCEB"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Topolių 102, </w:t>
            </w:r>
            <w:proofErr w:type="spellStart"/>
            <w:r w:rsidRPr="001F7930">
              <w:rPr>
                <w:rFonts w:ascii="Times New Roman" w:eastAsia="Times New Roman" w:hAnsi="Times New Roman" w:cs="Times New Roman"/>
                <w:sz w:val="24"/>
                <w:szCs w:val="24"/>
              </w:rPr>
              <w:t>Užtakų</w:t>
            </w:r>
            <w:proofErr w:type="spellEnd"/>
            <w:r w:rsidRPr="001F7930">
              <w:rPr>
                <w:rFonts w:ascii="Times New Roman" w:eastAsia="Times New Roman" w:hAnsi="Times New Roman" w:cs="Times New Roman"/>
                <w:sz w:val="24"/>
                <w:szCs w:val="24"/>
              </w:rPr>
              <w:t> k., Kaišiadorių r. (APA) </w:t>
            </w:r>
          </w:p>
        </w:tc>
        <w:tc>
          <w:tcPr>
            <w:tcW w:w="1695" w:type="dxa"/>
            <w:tcBorders>
              <w:top w:val="single" w:sz="6" w:space="0" w:color="auto"/>
              <w:left w:val="single" w:sz="6" w:space="0" w:color="auto"/>
              <w:bottom w:val="single" w:sz="6" w:space="0" w:color="auto"/>
              <w:right w:val="single" w:sz="6" w:space="0" w:color="auto"/>
            </w:tcBorders>
            <w:hideMark/>
          </w:tcPr>
          <w:p w14:paraId="1713EBE8"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36 </w:t>
            </w:r>
          </w:p>
        </w:tc>
        <w:tc>
          <w:tcPr>
            <w:tcW w:w="1695" w:type="dxa"/>
            <w:tcBorders>
              <w:top w:val="single" w:sz="6" w:space="0" w:color="auto"/>
              <w:left w:val="single" w:sz="6" w:space="0" w:color="auto"/>
              <w:bottom w:val="single" w:sz="6" w:space="0" w:color="auto"/>
              <w:right w:val="single" w:sz="6" w:space="0" w:color="auto"/>
            </w:tcBorders>
            <w:hideMark/>
          </w:tcPr>
          <w:p w14:paraId="724DD02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72 </w:t>
            </w:r>
          </w:p>
        </w:tc>
        <w:tc>
          <w:tcPr>
            <w:tcW w:w="2400" w:type="dxa"/>
            <w:tcBorders>
              <w:top w:val="single" w:sz="6" w:space="0" w:color="auto"/>
              <w:left w:val="single" w:sz="6" w:space="0" w:color="auto"/>
              <w:bottom w:val="single" w:sz="6" w:space="0" w:color="auto"/>
              <w:right w:val="single" w:sz="6" w:space="0" w:color="auto"/>
            </w:tcBorders>
            <w:hideMark/>
          </w:tcPr>
          <w:p w14:paraId="2E37AD88"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100 </w:t>
            </w:r>
          </w:p>
        </w:tc>
      </w:tr>
    </w:tbl>
    <w:p w14:paraId="592A2B49"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color w:val="000000"/>
          <w:sz w:val="24"/>
          <w:szCs w:val="24"/>
          <w:bdr w:val="none" w:sz="0" w:space="0" w:color="auto" w:frame="1"/>
          <w:shd w:val="clear" w:color="auto" w:fill="C6C6C6"/>
        </w:rPr>
        <w:t> </w:t>
      </w:r>
    </w:p>
    <w:p w14:paraId="41CB7C64"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color w:val="000000"/>
          <w:sz w:val="24"/>
          <w:szCs w:val="24"/>
        </w:rPr>
        <w:t>   </w:t>
      </w:r>
      <w:r w:rsidRPr="001F7930">
        <w:rPr>
          <w:rFonts w:ascii="Times New Roman" w:eastAsia="Times New Roman" w:hAnsi="Times New Roman" w:cs="Times New Roman"/>
          <w:sz w:val="24"/>
          <w:szCs w:val="24"/>
        </w:rPr>
        <w:t>*Planuojamas išvežti konteinerių kiekis – orientacinis.</w:t>
      </w:r>
      <w:r w:rsidRPr="001F7930">
        <w:rPr>
          <w:rFonts w:ascii="Times New Roman" w:eastAsia="Times New Roman" w:hAnsi="Times New Roman" w:cs="Times New Roman"/>
          <w:sz w:val="24"/>
          <w:szCs w:val="24"/>
          <w:bdr w:val="none" w:sz="0" w:space="0" w:color="auto" w:frame="1"/>
          <w:shd w:val="clear" w:color="auto" w:fill="C6C6C6"/>
        </w:rPr>
        <w:t> </w:t>
      </w:r>
    </w:p>
    <w:p w14:paraId="366FDF3F"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color w:val="000000"/>
          <w:sz w:val="24"/>
          <w:szCs w:val="24"/>
        </w:rPr>
        <w:t> 2 lentelė. Konteinerių tipai esantys aikštelėse.</w:t>
      </w:r>
      <w:r w:rsidRPr="001F7930">
        <w:rPr>
          <w:rFonts w:ascii="Times New Roman" w:eastAsia="Times New Roman" w:hAnsi="Times New Roman" w:cs="Times New Roman"/>
          <w:color w:val="000000"/>
          <w:sz w:val="24"/>
          <w:szCs w:val="24"/>
          <w:bdr w:val="none" w:sz="0" w:space="0" w:color="auto" w:frame="1"/>
          <w:shd w:val="clear" w:color="auto" w:fill="C6C6C6"/>
        </w:rPr>
        <w:t> </w:t>
      </w:r>
    </w:p>
    <w:p w14:paraId="7CD44255" w14:textId="77777777" w:rsidR="001F7930" w:rsidRPr="001F7930" w:rsidRDefault="001F7930" w:rsidP="001F7930">
      <w:pPr>
        <w:spacing w:after="0" w:line="240" w:lineRule="auto"/>
        <w:ind w:firstLine="315"/>
        <w:textAlignment w:val="baseline"/>
        <w:rPr>
          <w:rFonts w:ascii="Segoe UI" w:eastAsia="Times New Roman" w:hAnsi="Segoe UI" w:cs="Segoe UI"/>
          <w:sz w:val="18"/>
          <w:szCs w:val="18"/>
        </w:rPr>
      </w:pPr>
      <w:r w:rsidRPr="001F7930">
        <w:rPr>
          <w:rFonts w:ascii="Times New Roman" w:eastAsia="Times New Roman" w:hAnsi="Times New Roman" w:cs="Times New Roman"/>
          <w:color w:val="000000"/>
          <w:sz w:val="24"/>
          <w:szCs w:val="24"/>
          <w:bdr w:val="none" w:sz="0" w:space="0" w:color="auto" w:frame="1"/>
          <w:shd w:val="clear" w:color="auto" w:fill="C6C6C6"/>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4245"/>
        <w:gridCol w:w="4830"/>
      </w:tblGrid>
      <w:tr w:rsidR="001F7930" w:rsidRPr="001F7930" w14:paraId="663D6D1D" w14:textId="77777777" w:rsidTr="0067417E">
        <w:trPr>
          <w:trHeight w:val="705"/>
        </w:trPr>
        <w:tc>
          <w:tcPr>
            <w:tcW w:w="840" w:type="dxa"/>
            <w:tcBorders>
              <w:top w:val="single" w:sz="6" w:space="0" w:color="auto"/>
              <w:left w:val="single" w:sz="6" w:space="0" w:color="auto"/>
              <w:bottom w:val="single" w:sz="6" w:space="0" w:color="auto"/>
              <w:right w:val="single" w:sz="6" w:space="0" w:color="auto"/>
            </w:tcBorders>
            <w:hideMark/>
          </w:tcPr>
          <w:p w14:paraId="7601BDE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Eil. Nr. </w:t>
            </w:r>
          </w:p>
        </w:tc>
        <w:tc>
          <w:tcPr>
            <w:tcW w:w="4245" w:type="dxa"/>
            <w:tcBorders>
              <w:top w:val="single" w:sz="6" w:space="0" w:color="auto"/>
              <w:left w:val="single" w:sz="6" w:space="0" w:color="auto"/>
              <w:bottom w:val="single" w:sz="6" w:space="0" w:color="auto"/>
              <w:right w:val="single" w:sz="6" w:space="0" w:color="auto"/>
            </w:tcBorders>
            <w:hideMark/>
          </w:tcPr>
          <w:p w14:paraId="3BDF06AF"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b/>
                <w:bCs/>
                <w:color w:val="000000"/>
                <w:sz w:val="24"/>
                <w:szCs w:val="24"/>
              </w:rPr>
              <w:t>Konteinerių tipas</w:t>
            </w:r>
            <w:r w:rsidRPr="001F7930">
              <w:rPr>
                <w:rFonts w:ascii="Times New Roman" w:eastAsia="Times New Roman" w:hAnsi="Times New Roman" w:cs="Times New Roman"/>
                <w:color w:val="000000"/>
                <w:sz w:val="24"/>
                <w:szCs w:val="24"/>
              </w:rPr>
              <w:t> </w:t>
            </w:r>
          </w:p>
        </w:tc>
        <w:tc>
          <w:tcPr>
            <w:tcW w:w="4830" w:type="dxa"/>
            <w:tcBorders>
              <w:top w:val="single" w:sz="6" w:space="0" w:color="auto"/>
              <w:left w:val="single" w:sz="6" w:space="0" w:color="auto"/>
              <w:bottom w:val="single" w:sz="6" w:space="0" w:color="auto"/>
              <w:right w:val="single" w:sz="6" w:space="0" w:color="auto"/>
            </w:tcBorders>
            <w:hideMark/>
          </w:tcPr>
          <w:p w14:paraId="7610313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b/>
                <w:bCs/>
                <w:color w:val="000000"/>
                <w:sz w:val="24"/>
                <w:szCs w:val="24"/>
              </w:rPr>
              <w:t>Atliekos kurioms skirti konteineriai</w:t>
            </w:r>
            <w:r w:rsidRPr="001F7930">
              <w:rPr>
                <w:rFonts w:ascii="Times New Roman" w:eastAsia="Times New Roman" w:hAnsi="Times New Roman" w:cs="Times New Roman"/>
                <w:color w:val="000000"/>
                <w:sz w:val="24"/>
                <w:szCs w:val="24"/>
              </w:rPr>
              <w:t> </w:t>
            </w:r>
          </w:p>
        </w:tc>
      </w:tr>
      <w:tr w:rsidR="001F7930" w:rsidRPr="001F7930" w14:paraId="6ACE88D3" w14:textId="77777777" w:rsidTr="0067417E">
        <w:trPr>
          <w:trHeight w:val="555"/>
        </w:trPr>
        <w:tc>
          <w:tcPr>
            <w:tcW w:w="840" w:type="dxa"/>
            <w:tcBorders>
              <w:top w:val="single" w:sz="6" w:space="0" w:color="auto"/>
              <w:left w:val="single" w:sz="6" w:space="0" w:color="auto"/>
              <w:bottom w:val="single" w:sz="6" w:space="0" w:color="auto"/>
              <w:right w:val="single" w:sz="6" w:space="0" w:color="auto"/>
            </w:tcBorders>
            <w:hideMark/>
          </w:tcPr>
          <w:p w14:paraId="5D8FD2D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1. </w:t>
            </w:r>
          </w:p>
        </w:tc>
        <w:tc>
          <w:tcPr>
            <w:tcW w:w="4245" w:type="dxa"/>
            <w:tcBorders>
              <w:top w:val="single" w:sz="6" w:space="0" w:color="auto"/>
              <w:left w:val="single" w:sz="6" w:space="0" w:color="auto"/>
              <w:bottom w:val="single" w:sz="6" w:space="0" w:color="auto"/>
              <w:right w:val="single" w:sz="6" w:space="0" w:color="auto"/>
            </w:tcBorders>
            <w:hideMark/>
          </w:tcPr>
          <w:p w14:paraId="7199669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12-40 m</w:t>
            </w:r>
            <w:r w:rsidRPr="001F7930">
              <w:rPr>
                <w:rFonts w:ascii="Times New Roman" w:eastAsia="Times New Roman" w:hAnsi="Times New Roman" w:cs="Times New Roman"/>
                <w:color w:val="000000"/>
                <w:sz w:val="19"/>
                <w:szCs w:val="19"/>
                <w:vertAlign w:val="superscript"/>
              </w:rPr>
              <w:t>3  </w:t>
            </w:r>
            <w:r w:rsidRPr="001F7930">
              <w:rPr>
                <w:rFonts w:ascii="Times New Roman" w:eastAsia="Times New Roman" w:hAnsi="Times New Roman" w:cs="Times New Roman"/>
                <w:color w:val="000000"/>
                <w:sz w:val="24"/>
                <w:szCs w:val="24"/>
              </w:rPr>
              <w:t>HOOK tipo konteineriai </w:t>
            </w:r>
          </w:p>
        </w:tc>
        <w:tc>
          <w:tcPr>
            <w:tcW w:w="4830" w:type="dxa"/>
            <w:tcBorders>
              <w:top w:val="single" w:sz="6" w:space="0" w:color="auto"/>
              <w:left w:val="single" w:sz="6" w:space="0" w:color="auto"/>
              <w:bottom w:val="single" w:sz="6" w:space="0" w:color="auto"/>
              <w:right w:val="single" w:sz="6" w:space="0" w:color="auto"/>
            </w:tcBorders>
            <w:hideMark/>
          </w:tcPr>
          <w:p w14:paraId="2502785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Didelių gabaritų atliekos, statybinės atliekos ir statybinės medžiagos turinčios asbesto. </w:t>
            </w:r>
          </w:p>
        </w:tc>
      </w:tr>
    </w:tbl>
    <w:p w14:paraId="1063F8D9"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color w:val="000000"/>
          <w:sz w:val="24"/>
          <w:szCs w:val="24"/>
          <w:bdr w:val="none" w:sz="0" w:space="0" w:color="auto" w:frame="1"/>
          <w:shd w:val="clear" w:color="auto" w:fill="C6C6C6"/>
        </w:rPr>
        <w:t> </w:t>
      </w:r>
    </w:p>
    <w:p w14:paraId="664E496A"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Pastaba: Tiekėjas  turės teisę, gavęs VšĮ Kauno regiono atliekų tvarkymo centro pritarimą, paslaugos teikimo laikotarpiu pasistatyti didesnės talpos papildomą konteinerį savo lėšomis.</w:t>
      </w:r>
      <w:r w:rsidRPr="001F7930">
        <w:rPr>
          <w:rFonts w:ascii="Times New Roman" w:eastAsia="Times New Roman" w:hAnsi="Times New Roman" w:cs="Times New Roman"/>
          <w:sz w:val="24"/>
          <w:szCs w:val="24"/>
          <w:bdr w:val="none" w:sz="0" w:space="0" w:color="auto" w:frame="1"/>
          <w:shd w:val="clear" w:color="auto" w:fill="C6C6C6"/>
        </w:rPr>
        <w:t> </w:t>
      </w:r>
    </w:p>
    <w:p w14:paraId="64634444"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Reikalingos pervežti atliekų rūšys iš Kauno RATC objektų (DGASA,) pateiktos šių objektų išduotų Taršos ir TIPK leidimų suderintuose atliekų sąrašuose. </w:t>
      </w:r>
      <w:r w:rsidRPr="001F7930">
        <w:rPr>
          <w:rFonts w:ascii="Times New Roman" w:eastAsia="Times New Roman" w:hAnsi="Times New Roman" w:cs="Times New Roman"/>
          <w:sz w:val="24"/>
          <w:szCs w:val="24"/>
          <w:bdr w:val="none" w:sz="0" w:space="0" w:color="auto" w:frame="1"/>
          <w:shd w:val="clear" w:color="auto" w:fill="C6C6C6"/>
        </w:rPr>
        <w:t> </w:t>
      </w:r>
    </w:p>
    <w:p w14:paraId="4F3EDFF6"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3 lentelė. Reikalingų pervežti atliekų kodai:</w:t>
      </w:r>
      <w:r w:rsidRPr="001F7930">
        <w:rPr>
          <w:rFonts w:ascii="Times New Roman" w:eastAsia="Times New Roman" w:hAnsi="Times New Roman" w:cs="Times New Roman"/>
          <w:sz w:val="24"/>
          <w:szCs w:val="24"/>
          <w:bdr w:val="none" w:sz="0" w:space="0" w:color="auto" w:frame="1"/>
          <w:shd w:val="clear" w:color="auto" w:fill="C6C6C6"/>
        </w:rPr>
        <w:t> </w:t>
      </w:r>
    </w:p>
    <w:p w14:paraId="3A22B27D" w14:textId="77777777" w:rsidR="001F7930" w:rsidRPr="001F7930" w:rsidRDefault="001F7930" w:rsidP="007F761B">
      <w:pPr>
        <w:tabs>
          <w:tab w:val="left" w:pos="1701"/>
        </w:tabs>
        <w:spacing w:after="0" w:line="240" w:lineRule="auto"/>
        <w:ind w:firstLine="1560"/>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bdr w:val="none" w:sz="0" w:space="0" w:color="auto" w:frame="1"/>
          <w:shd w:val="clear" w:color="auto" w:fill="C6C6C6"/>
        </w:rPr>
        <w:t> </w:t>
      </w:r>
    </w:p>
    <w:p w14:paraId="6026423F"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bdr w:val="none" w:sz="0" w:space="0" w:color="auto" w:frame="1"/>
          <w:shd w:val="clear" w:color="auto" w:fill="C6C6C6"/>
        </w:rPr>
        <w:t> </w:t>
      </w:r>
    </w:p>
    <w:tbl>
      <w:tblPr>
        <w:tblW w:w="10037"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50"/>
        <w:gridCol w:w="8187"/>
      </w:tblGrid>
      <w:tr w:rsidR="007F761B" w:rsidRPr="001F7930" w14:paraId="3E02FFF6" w14:textId="77777777" w:rsidTr="007F761B">
        <w:trPr>
          <w:trHeight w:val="417"/>
        </w:trPr>
        <w:tc>
          <w:tcPr>
            <w:tcW w:w="1850" w:type="dxa"/>
            <w:tcBorders>
              <w:top w:val="single" w:sz="6" w:space="0" w:color="auto"/>
              <w:left w:val="single" w:sz="6" w:space="0" w:color="auto"/>
              <w:bottom w:val="single" w:sz="6" w:space="0" w:color="auto"/>
              <w:right w:val="single" w:sz="6" w:space="0" w:color="auto"/>
            </w:tcBorders>
            <w:hideMark/>
          </w:tcPr>
          <w:p w14:paraId="36C846C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b/>
                <w:bCs/>
                <w:sz w:val="24"/>
                <w:szCs w:val="24"/>
              </w:rPr>
              <w:lastRenderedPageBreak/>
              <w:t>Atliekų kodas </w:t>
            </w:r>
            <w:r w:rsidRPr="001F7930">
              <w:rPr>
                <w:rFonts w:ascii="Times New Roman" w:eastAsia="Times New Roman" w:hAnsi="Times New Roman" w:cs="Times New Roman"/>
                <w:sz w:val="24"/>
                <w:szCs w:val="24"/>
              </w:rPr>
              <w:t> </w:t>
            </w:r>
          </w:p>
        </w:tc>
        <w:tc>
          <w:tcPr>
            <w:tcW w:w="8187" w:type="dxa"/>
            <w:tcBorders>
              <w:top w:val="single" w:sz="6" w:space="0" w:color="auto"/>
              <w:left w:val="single" w:sz="6" w:space="0" w:color="auto"/>
              <w:bottom w:val="single" w:sz="6" w:space="0" w:color="auto"/>
              <w:right w:val="single" w:sz="6" w:space="0" w:color="auto"/>
            </w:tcBorders>
            <w:hideMark/>
          </w:tcPr>
          <w:p w14:paraId="3C4F01C0" w14:textId="77777777" w:rsidR="001F7930" w:rsidRPr="001F7930" w:rsidRDefault="001F7930" w:rsidP="007F761B">
            <w:pPr>
              <w:spacing w:after="0" w:line="240" w:lineRule="auto"/>
              <w:ind w:left="957" w:right="1701"/>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b/>
                <w:bCs/>
                <w:sz w:val="24"/>
                <w:szCs w:val="24"/>
              </w:rPr>
              <w:t>Atliekų pavadinimas </w:t>
            </w:r>
            <w:r w:rsidRPr="001F7930">
              <w:rPr>
                <w:rFonts w:ascii="Times New Roman" w:eastAsia="Times New Roman" w:hAnsi="Times New Roman" w:cs="Times New Roman"/>
                <w:sz w:val="24"/>
                <w:szCs w:val="24"/>
              </w:rPr>
              <w:t> </w:t>
            </w:r>
          </w:p>
        </w:tc>
      </w:tr>
      <w:tr w:rsidR="007F761B" w:rsidRPr="001F7930" w14:paraId="3A713BAD" w14:textId="77777777" w:rsidTr="007F761B">
        <w:trPr>
          <w:trHeight w:val="183"/>
        </w:trPr>
        <w:tc>
          <w:tcPr>
            <w:tcW w:w="1850" w:type="dxa"/>
            <w:tcBorders>
              <w:top w:val="single" w:sz="6" w:space="0" w:color="auto"/>
              <w:left w:val="single" w:sz="6" w:space="0" w:color="auto"/>
              <w:bottom w:val="single" w:sz="6" w:space="0" w:color="auto"/>
              <w:right w:val="single" w:sz="6" w:space="0" w:color="auto"/>
            </w:tcBorders>
            <w:hideMark/>
          </w:tcPr>
          <w:p w14:paraId="142258B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b/>
                <w:bCs/>
                <w:sz w:val="24"/>
                <w:szCs w:val="24"/>
              </w:rPr>
              <w:t>1</w:t>
            </w:r>
            <w:r w:rsidRPr="001F7930">
              <w:rPr>
                <w:rFonts w:ascii="Times New Roman" w:eastAsia="Times New Roman" w:hAnsi="Times New Roman" w:cs="Times New Roman"/>
                <w:sz w:val="24"/>
                <w:szCs w:val="24"/>
              </w:rPr>
              <w:t> </w:t>
            </w:r>
          </w:p>
        </w:tc>
        <w:tc>
          <w:tcPr>
            <w:tcW w:w="8187" w:type="dxa"/>
            <w:tcBorders>
              <w:top w:val="single" w:sz="6" w:space="0" w:color="auto"/>
              <w:left w:val="single" w:sz="6" w:space="0" w:color="auto"/>
              <w:bottom w:val="single" w:sz="6" w:space="0" w:color="auto"/>
              <w:right w:val="single" w:sz="6" w:space="0" w:color="auto"/>
            </w:tcBorders>
            <w:hideMark/>
          </w:tcPr>
          <w:p w14:paraId="04B1F78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b/>
                <w:bCs/>
                <w:sz w:val="24"/>
                <w:szCs w:val="24"/>
              </w:rPr>
              <w:t>2</w:t>
            </w:r>
            <w:r w:rsidRPr="001F7930">
              <w:rPr>
                <w:rFonts w:ascii="Times New Roman" w:eastAsia="Times New Roman" w:hAnsi="Times New Roman" w:cs="Times New Roman"/>
                <w:sz w:val="24"/>
                <w:szCs w:val="24"/>
              </w:rPr>
              <w:t> </w:t>
            </w:r>
          </w:p>
        </w:tc>
      </w:tr>
      <w:tr w:rsidR="007F761B" w:rsidRPr="001F7930" w14:paraId="587129F1" w14:textId="77777777" w:rsidTr="007F761B">
        <w:trPr>
          <w:trHeight w:val="183"/>
        </w:trPr>
        <w:tc>
          <w:tcPr>
            <w:tcW w:w="1850" w:type="dxa"/>
            <w:tcBorders>
              <w:top w:val="single" w:sz="6" w:space="0" w:color="auto"/>
              <w:left w:val="single" w:sz="6" w:space="0" w:color="auto"/>
              <w:bottom w:val="single" w:sz="6" w:space="0" w:color="auto"/>
              <w:right w:val="single" w:sz="6" w:space="0" w:color="auto"/>
            </w:tcBorders>
            <w:vAlign w:val="center"/>
            <w:hideMark/>
          </w:tcPr>
          <w:p w14:paraId="250B2295"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17 09 04 </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73A739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mišrios statybinės ir griovimo atliekos, nenurodytos 17 09 01, 17 09 02 ir 17 09 03 </w:t>
            </w:r>
          </w:p>
        </w:tc>
      </w:tr>
      <w:tr w:rsidR="007F761B" w:rsidRPr="001F7930" w14:paraId="73ED43CC" w14:textId="77777777" w:rsidTr="007F761B">
        <w:trPr>
          <w:trHeight w:val="183"/>
        </w:trPr>
        <w:tc>
          <w:tcPr>
            <w:tcW w:w="1850" w:type="dxa"/>
            <w:tcBorders>
              <w:top w:val="single" w:sz="6" w:space="0" w:color="auto"/>
              <w:left w:val="single" w:sz="6" w:space="0" w:color="auto"/>
              <w:bottom w:val="single" w:sz="6" w:space="0" w:color="auto"/>
              <w:right w:val="single" w:sz="6" w:space="0" w:color="auto"/>
            </w:tcBorders>
            <w:vAlign w:val="center"/>
            <w:hideMark/>
          </w:tcPr>
          <w:p w14:paraId="0862E45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17 01 01 </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4DE6C4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betonas </w:t>
            </w:r>
          </w:p>
        </w:tc>
      </w:tr>
      <w:tr w:rsidR="007F761B" w:rsidRPr="001F7930" w14:paraId="6510E17B" w14:textId="77777777" w:rsidTr="007F761B">
        <w:trPr>
          <w:trHeight w:val="183"/>
        </w:trPr>
        <w:tc>
          <w:tcPr>
            <w:tcW w:w="1850" w:type="dxa"/>
            <w:tcBorders>
              <w:top w:val="single" w:sz="6" w:space="0" w:color="auto"/>
              <w:left w:val="single" w:sz="6" w:space="0" w:color="auto"/>
              <w:bottom w:val="single" w:sz="6" w:space="0" w:color="auto"/>
              <w:right w:val="single" w:sz="6" w:space="0" w:color="auto"/>
            </w:tcBorders>
            <w:vAlign w:val="center"/>
            <w:hideMark/>
          </w:tcPr>
          <w:p w14:paraId="704EDF0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17 01 02 </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CCFA59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plytos </w:t>
            </w:r>
          </w:p>
        </w:tc>
      </w:tr>
      <w:tr w:rsidR="007F761B" w:rsidRPr="001F7930" w14:paraId="7FF4E4D2" w14:textId="77777777" w:rsidTr="007F761B">
        <w:trPr>
          <w:trHeight w:val="183"/>
        </w:trPr>
        <w:tc>
          <w:tcPr>
            <w:tcW w:w="1850" w:type="dxa"/>
            <w:tcBorders>
              <w:top w:val="single" w:sz="6" w:space="0" w:color="auto"/>
              <w:left w:val="single" w:sz="6" w:space="0" w:color="auto"/>
              <w:bottom w:val="single" w:sz="6" w:space="0" w:color="auto"/>
              <w:right w:val="single" w:sz="6" w:space="0" w:color="auto"/>
            </w:tcBorders>
            <w:vAlign w:val="center"/>
            <w:hideMark/>
          </w:tcPr>
          <w:p w14:paraId="53A7120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lang w:val="en-US"/>
              </w:rPr>
              <w:t>20 03 07</w:t>
            </w:r>
            <w:r w:rsidRPr="001F7930">
              <w:rPr>
                <w:rFonts w:ascii="Times New Roman" w:eastAsia="Times New Roman" w:hAnsi="Times New Roman" w:cs="Times New Roman"/>
                <w:sz w:val="24"/>
                <w:szCs w:val="24"/>
              </w:rPr>
              <w:t> </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B6BC1C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proofErr w:type="spellStart"/>
            <w:r w:rsidRPr="001F7930">
              <w:rPr>
                <w:rFonts w:ascii="Times New Roman" w:eastAsia="Times New Roman" w:hAnsi="Times New Roman" w:cs="Times New Roman"/>
                <w:sz w:val="24"/>
                <w:szCs w:val="24"/>
                <w:lang w:val="en-US"/>
              </w:rPr>
              <w:t>didelių</w:t>
            </w:r>
            <w:proofErr w:type="spellEnd"/>
            <w:r w:rsidRPr="001F7930">
              <w:rPr>
                <w:rFonts w:ascii="Times New Roman" w:eastAsia="Times New Roman" w:hAnsi="Times New Roman" w:cs="Times New Roman"/>
                <w:sz w:val="24"/>
                <w:szCs w:val="24"/>
                <w:lang w:val="en-US"/>
              </w:rPr>
              <w:t> </w:t>
            </w:r>
            <w:proofErr w:type="spellStart"/>
            <w:r w:rsidRPr="001F7930">
              <w:rPr>
                <w:rFonts w:ascii="Times New Roman" w:eastAsia="Times New Roman" w:hAnsi="Times New Roman" w:cs="Times New Roman"/>
                <w:sz w:val="24"/>
                <w:szCs w:val="24"/>
                <w:lang w:val="en-US"/>
              </w:rPr>
              <w:t>gabaritų</w:t>
            </w:r>
            <w:proofErr w:type="spellEnd"/>
            <w:r w:rsidRPr="001F7930">
              <w:rPr>
                <w:rFonts w:ascii="Times New Roman" w:eastAsia="Times New Roman" w:hAnsi="Times New Roman" w:cs="Times New Roman"/>
                <w:sz w:val="24"/>
                <w:szCs w:val="24"/>
                <w:lang w:val="en-US"/>
              </w:rPr>
              <w:t> </w:t>
            </w:r>
            <w:proofErr w:type="spellStart"/>
            <w:r w:rsidRPr="001F7930">
              <w:rPr>
                <w:rFonts w:ascii="Times New Roman" w:eastAsia="Times New Roman" w:hAnsi="Times New Roman" w:cs="Times New Roman"/>
                <w:sz w:val="24"/>
                <w:szCs w:val="24"/>
                <w:lang w:val="en-US"/>
              </w:rPr>
              <w:t>atliekos</w:t>
            </w:r>
            <w:proofErr w:type="spellEnd"/>
            <w:r w:rsidRPr="001F7930">
              <w:rPr>
                <w:rFonts w:ascii="Times New Roman" w:eastAsia="Times New Roman" w:hAnsi="Times New Roman" w:cs="Times New Roman"/>
                <w:sz w:val="24"/>
                <w:szCs w:val="24"/>
              </w:rPr>
              <w:t> </w:t>
            </w:r>
          </w:p>
        </w:tc>
      </w:tr>
      <w:tr w:rsidR="007F761B" w:rsidRPr="001F7930" w14:paraId="78D6FF61" w14:textId="77777777" w:rsidTr="007F761B">
        <w:trPr>
          <w:trHeight w:val="319"/>
        </w:trPr>
        <w:tc>
          <w:tcPr>
            <w:tcW w:w="1850" w:type="dxa"/>
            <w:tcBorders>
              <w:top w:val="single" w:sz="6" w:space="0" w:color="auto"/>
              <w:left w:val="single" w:sz="6" w:space="0" w:color="auto"/>
              <w:bottom w:val="single" w:sz="6" w:space="0" w:color="auto"/>
              <w:right w:val="single" w:sz="6" w:space="0" w:color="auto"/>
            </w:tcBorders>
            <w:vAlign w:val="center"/>
            <w:hideMark/>
          </w:tcPr>
          <w:p w14:paraId="70FB591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19 12 12  </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59539C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lang w:val="en-US"/>
              </w:rPr>
              <w:t> kitos mechaninio atliekų (įskaitant medžiagų mišinius) apdorojimo atliekos, nenurodytos 19 12 11</w:t>
            </w:r>
            <w:r w:rsidRPr="001F7930">
              <w:rPr>
                <w:rFonts w:ascii="Times New Roman" w:eastAsia="Times New Roman" w:hAnsi="Times New Roman" w:cs="Times New Roman"/>
                <w:sz w:val="24"/>
                <w:szCs w:val="24"/>
              </w:rPr>
              <w:t> </w:t>
            </w:r>
          </w:p>
        </w:tc>
      </w:tr>
      <w:tr w:rsidR="007F761B" w:rsidRPr="001F7930" w14:paraId="7924A757" w14:textId="77777777" w:rsidTr="007F761B">
        <w:trPr>
          <w:trHeight w:val="183"/>
        </w:trPr>
        <w:tc>
          <w:tcPr>
            <w:tcW w:w="1850" w:type="dxa"/>
            <w:tcBorders>
              <w:top w:val="single" w:sz="6" w:space="0" w:color="auto"/>
              <w:left w:val="single" w:sz="6" w:space="0" w:color="auto"/>
              <w:bottom w:val="single" w:sz="6" w:space="0" w:color="auto"/>
              <w:right w:val="single" w:sz="6" w:space="0" w:color="auto"/>
            </w:tcBorders>
            <w:vAlign w:val="center"/>
            <w:hideMark/>
          </w:tcPr>
          <w:p w14:paraId="6B1015F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19 12 07 </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3276398"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proofErr w:type="spellStart"/>
            <w:r w:rsidRPr="001F7930">
              <w:rPr>
                <w:rFonts w:ascii="Times New Roman" w:eastAsia="Times New Roman" w:hAnsi="Times New Roman" w:cs="Times New Roman"/>
                <w:sz w:val="24"/>
                <w:szCs w:val="24"/>
                <w:lang w:val="en-US"/>
              </w:rPr>
              <w:t>mediena</w:t>
            </w:r>
            <w:proofErr w:type="spellEnd"/>
            <w:r w:rsidRPr="001F7930">
              <w:rPr>
                <w:rFonts w:ascii="Times New Roman" w:eastAsia="Times New Roman" w:hAnsi="Times New Roman" w:cs="Times New Roman"/>
                <w:sz w:val="24"/>
                <w:szCs w:val="24"/>
                <w:lang w:val="en-US"/>
              </w:rPr>
              <w:t>, </w:t>
            </w:r>
            <w:proofErr w:type="spellStart"/>
            <w:r w:rsidRPr="001F7930">
              <w:rPr>
                <w:rFonts w:ascii="Times New Roman" w:eastAsia="Times New Roman" w:hAnsi="Times New Roman" w:cs="Times New Roman"/>
                <w:sz w:val="24"/>
                <w:szCs w:val="24"/>
                <w:lang w:val="en-US"/>
              </w:rPr>
              <w:t>nenurodyta</w:t>
            </w:r>
            <w:proofErr w:type="spellEnd"/>
            <w:r w:rsidRPr="001F7930">
              <w:rPr>
                <w:rFonts w:ascii="Times New Roman" w:eastAsia="Times New Roman" w:hAnsi="Times New Roman" w:cs="Times New Roman"/>
                <w:sz w:val="24"/>
                <w:szCs w:val="24"/>
                <w:lang w:val="en-US"/>
              </w:rPr>
              <w:t> 19 12 06</w:t>
            </w:r>
            <w:r w:rsidRPr="001F7930">
              <w:rPr>
                <w:rFonts w:ascii="Times New Roman" w:eastAsia="Times New Roman" w:hAnsi="Times New Roman" w:cs="Times New Roman"/>
                <w:sz w:val="24"/>
                <w:szCs w:val="24"/>
              </w:rPr>
              <w:t> </w:t>
            </w:r>
          </w:p>
        </w:tc>
      </w:tr>
      <w:tr w:rsidR="007F761B" w:rsidRPr="001F7930" w14:paraId="73E294FF" w14:textId="77777777" w:rsidTr="007F761B">
        <w:trPr>
          <w:trHeight w:val="183"/>
        </w:trPr>
        <w:tc>
          <w:tcPr>
            <w:tcW w:w="1850" w:type="dxa"/>
            <w:tcBorders>
              <w:top w:val="single" w:sz="6" w:space="0" w:color="auto"/>
              <w:left w:val="single" w:sz="6" w:space="0" w:color="auto"/>
              <w:bottom w:val="single" w:sz="6" w:space="0" w:color="auto"/>
              <w:right w:val="single" w:sz="6" w:space="0" w:color="auto"/>
            </w:tcBorders>
            <w:vAlign w:val="center"/>
            <w:hideMark/>
          </w:tcPr>
          <w:p w14:paraId="0E34AEB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20 01 38 </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620658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mediena, nenurodyta 20 01 37 </w:t>
            </w:r>
          </w:p>
        </w:tc>
      </w:tr>
      <w:tr w:rsidR="007F761B" w:rsidRPr="001F7930" w14:paraId="518ABFD4" w14:textId="77777777" w:rsidTr="007F761B">
        <w:trPr>
          <w:trHeight w:val="183"/>
        </w:trPr>
        <w:tc>
          <w:tcPr>
            <w:tcW w:w="1850" w:type="dxa"/>
            <w:tcBorders>
              <w:top w:val="single" w:sz="6" w:space="0" w:color="auto"/>
              <w:left w:val="single" w:sz="6" w:space="0" w:color="auto"/>
              <w:bottom w:val="single" w:sz="6" w:space="0" w:color="auto"/>
              <w:right w:val="single" w:sz="6" w:space="0" w:color="auto"/>
            </w:tcBorders>
            <w:vAlign w:val="center"/>
            <w:hideMark/>
          </w:tcPr>
          <w:p w14:paraId="567AEF0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17 06 05* </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52FB04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statybinės medžiagos, turinčios asbesto (šiferis) </w:t>
            </w:r>
          </w:p>
        </w:tc>
      </w:tr>
      <w:tr w:rsidR="007F761B" w:rsidRPr="001F7930" w14:paraId="2A119E33" w14:textId="77777777" w:rsidTr="007F761B">
        <w:trPr>
          <w:trHeight w:val="183"/>
        </w:trPr>
        <w:tc>
          <w:tcPr>
            <w:tcW w:w="1850" w:type="dxa"/>
            <w:tcBorders>
              <w:top w:val="single" w:sz="6" w:space="0" w:color="auto"/>
              <w:left w:val="single" w:sz="6" w:space="0" w:color="auto"/>
              <w:bottom w:val="single" w:sz="6" w:space="0" w:color="auto"/>
              <w:right w:val="single" w:sz="6" w:space="0" w:color="auto"/>
            </w:tcBorders>
            <w:vAlign w:val="center"/>
            <w:hideMark/>
          </w:tcPr>
          <w:p w14:paraId="52EE03A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16 01 19 </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00EFD2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proofErr w:type="spellStart"/>
            <w:r w:rsidRPr="001F7930">
              <w:rPr>
                <w:rFonts w:ascii="Times New Roman" w:eastAsia="Times New Roman" w:hAnsi="Times New Roman" w:cs="Times New Roman"/>
                <w:sz w:val="24"/>
                <w:szCs w:val="24"/>
                <w:lang w:val="en-US"/>
              </w:rPr>
              <w:t>plastikas</w:t>
            </w:r>
            <w:proofErr w:type="spellEnd"/>
            <w:r w:rsidRPr="001F7930">
              <w:rPr>
                <w:rFonts w:ascii="Times New Roman" w:eastAsia="Times New Roman" w:hAnsi="Times New Roman" w:cs="Times New Roman"/>
                <w:sz w:val="24"/>
                <w:szCs w:val="24"/>
              </w:rPr>
              <w:t> </w:t>
            </w:r>
          </w:p>
        </w:tc>
      </w:tr>
      <w:tr w:rsidR="007F761B" w:rsidRPr="001F7930" w14:paraId="1480C682" w14:textId="77777777" w:rsidTr="007F761B">
        <w:trPr>
          <w:trHeight w:val="183"/>
        </w:trPr>
        <w:tc>
          <w:tcPr>
            <w:tcW w:w="1850" w:type="dxa"/>
            <w:tcBorders>
              <w:top w:val="single" w:sz="6" w:space="0" w:color="auto"/>
              <w:left w:val="single" w:sz="6" w:space="0" w:color="auto"/>
              <w:bottom w:val="single" w:sz="6" w:space="0" w:color="auto"/>
              <w:right w:val="single" w:sz="6" w:space="0" w:color="auto"/>
            </w:tcBorders>
            <w:vAlign w:val="center"/>
            <w:hideMark/>
          </w:tcPr>
          <w:p w14:paraId="00EEE1C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17 02 03 </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7572058"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proofErr w:type="spellStart"/>
            <w:r w:rsidRPr="001F7930">
              <w:rPr>
                <w:rFonts w:ascii="Times New Roman" w:eastAsia="Times New Roman" w:hAnsi="Times New Roman" w:cs="Times New Roman"/>
                <w:sz w:val="24"/>
                <w:szCs w:val="24"/>
                <w:lang w:val="en-US"/>
              </w:rPr>
              <w:t>plastikas</w:t>
            </w:r>
            <w:proofErr w:type="spellEnd"/>
            <w:r w:rsidRPr="001F7930">
              <w:rPr>
                <w:rFonts w:ascii="Times New Roman" w:eastAsia="Times New Roman" w:hAnsi="Times New Roman" w:cs="Times New Roman"/>
                <w:sz w:val="24"/>
                <w:szCs w:val="24"/>
              </w:rPr>
              <w:t> </w:t>
            </w:r>
          </w:p>
        </w:tc>
      </w:tr>
      <w:tr w:rsidR="007F761B" w:rsidRPr="001F7930" w14:paraId="42388B93" w14:textId="77777777" w:rsidTr="007F761B">
        <w:trPr>
          <w:trHeight w:val="183"/>
        </w:trPr>
        <w:tc>
          <w:tcPr>
            <w:tcW w:w="1850" w:type="dxa"/>
            <w:tcBorders>
              <w:top w:val="single" w:sz="6" w:space="0" w:color="auto"/>
              <w:left w:val="single" w:sz="6" w:space="0" w:color="auto"/>
              <w:bottom w:val="single" w:sz="6" w:space="0" w:color="auto"/>
              <w:right w:val="single" w:sz="6" w:space="0" w:color="auto"/>
            </w:tcBorders>
            <w:vAlign w:val="center"/>
            <w:hideMark/>
          </w:tcPr>
          <w:p w14:paraId="2B4C35C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20 01 39 </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5B8EBB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proofErr w:type="spellStart"/>
            <w:r w:rsidRPr="001F7930">
              <w:rPr>
                <w:rFonts w:ascii="Times New Roman" w:eastAsia="Times New Roman" w:hAnsi="Times New Roman" w:cs="Times New Roman"/>
                <w:sz w:val="24"/>
                <w:szCs w:val="24"/>
                <w:lang w:val="en-US"/>
              </w:rPr>
              <w:t>plastikai</w:t>
            </w:r>
            <w:proofErr w:type="spellEnd"/>
            <w:r w:rsidRPr="001F7930">
              <w:rPr>
                <w:rFonts w:ascii="Times New Roman" w:eastAsia="Times New Roman" w:hAnsi="Times New Roman" w:cs="Times New Roman"/>
                <w:sz w:val="24"/>
                <w:szCs w:val="24"/>
              </w:rPr>
              <w:t> </w:t>
            </w:r>
          </w:p>
        </w:tc>
      </w:tr>
    </w:tbl>
    <w:p w14:paraId="0E4F5F0C"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bdr w:val="none" w:sz="0" w:space="0" w:color="auto" w:frame="1"/>
          <w:shd w:val="clear" w:color="auto" w:fill="C6C6C6"/>
        </w:rPr>
        <w:t> </w:t>
      </w:r>
    </w:p>
    <w:p w14:paraId="15FDFE44"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w:t>
      </w:r>
      <w:r w:rsidRPr="001F7930">
        <w:rPr>
          <w:rFonts w:ascii="Times New Roman" w:eastAsia="Times New Roman" w:hAnsi="Times New Roman" w:cs="Times New Roman"/>
          <w:sz w:val="24"/>
          <w:szCs w:val="24"/>
          <w:bdr w:val="none" w:sz="0" w:space="0" w:color="auto" w:frame="1"/>
          <w:shd w:val="clear" w:color="auto" w:fill="C6C6C6"/>
        </w:rPr>
        <w:t> </w:t>
      </w:r>
    </w:p>
    <w:p w14:paraId="4C10454D"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Atliekų pervežimo paslaugos turi būti atliekamos iš 1 lentelėje nurodytų Kauno RATC objektų per 1 (vieną) d. d. po raštu, el. paštu ar kitu būdu pateikto Perkančiosios organizacijos užsakymo. Užsakyme perkančioji organizacija nurodo atliekų paėmimo adresą ir pristatymo adresą. Atliekos pakraunamos ir pervežamos Kauno RATC objektų darbo valandomis. </w:t>
      </w:r>
      <w:r w:rsidRPr="001F7930">
        <w:rPr>
          <w:rFonts w:ascii="Times New Roman" w:eastAsia="Times New Roman" w:hAnsi="Times New Roman" w:cs="Times New Roman"/>
          <w:sz w:val="24"/>
          <w:szCs w:val="24"/>
          <w:bdr w:val="none" w:sz="0" w:space="0" w:color="auto" w:frame="1"/>
          <w:shd w:val="clear" w:color="auto" w:fill="C6C6C6"/>
        </w:rPr>
        <w:t> </w:t>
      </w:r>
    </w:p>
    <w:p w14:paraId="273F8992"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w:t>
      </w:r>
      <w:r w:rsidRPr="001F7930">
        <w:rPr>
          <w:rFonts w:ascii="Times New Roman" w:eastAsia="Times New Roman" w:hAnsi="Times New Roman" w:cs="Times New Roman"/>
          <w:sz w:val="24"/>
          <w:szCs w:val="24"/>
          <w:bdr w:val="none" w:sz="0" w:space="0" w:color="auto" w:frame="1"/>
          <w:shd w:val="clear" w:color="auto" w:fill="C6C6C6"/>
        </w:rPr>
        <w:t> </w:t>
      </w:r>
    </w:p>
    <w:p w14:paraId="4B8D5D69"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4lentelė. Objektų darbo laikas:</w:t>
      </w:r>
      <w:r w:rsidRPr="001F7930">
        <w:rPr>
          <w:rFonts w:ascii="Times New Roman" w:eastAsia="Times New Roman" w:hAnsi="Times New Roman" w:cs="Times New Roman"/>
          <w:sz w:val="24"/>
          <w:szCs w:val="24"/>
          <w:bdr w:val="none" w:sz="0" w:space="0" w:color="auto" w:frame="1"/>
          <w:shd w:val="clear" w:color="auto" w:fill="C6C6C6"/>
        </w:rPr>
        <w:t> </w:t>
      </w:r>
    </w:p>
    <w:p w14:paraId="094567E7"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bdr w:val="none" w:sz="0" w:space="0" w:color="auto" w:frame="1"/>
          <w:shd w:val="clear" w:color="auto" w:fill="C6C6C6"/>
        </w:rPr>
        <w:t> </w:t>
      </w:r>
    </w:p>
    <w:tbl>
      <w:tblPr>
        <w:tblW w:w="10072"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4110"/>
        <w:gridCol w:w="2265"/>
        <w:gridCol w:w="3142"/>
      </w:tblGrid>
      <w:tr w:rsidR="001F7930" w:rsidRPr="001F7930" w14:paraId="17270E2C" w14:textId="77777777" w:rsidTr="003772B4">
        <w:trPr>
          <w:trHeight w:val="225"/>
        </w:trPr>
        <w:tc>
          <w:tcPr>
            <w:tcW w:w="555" w:type="dxa"/>
            <w:tcBorders>
              <w:top w:val="single" w:sz="6" w:space="0" w:color="auto"/>
              <w:left w:val="single" w:sz="6" w:space="0" w:color="auto"/>
              <w:bottom w:val="single" w:sz="6" w:space="0" w:color="auto"/>
              <w:right w:val="single" w:sz="6" w:space="0" w:color="auto"/>
            </w:tcBorders>
            <w:hideMark/>
          </w:tcPr>
          <w:p w14:paraId="46AFCBD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Eil. </w:t>
            </w:r>
            <w:r w:rsidRPr="001F7930">
              <w:rPr>
                <w:rFonts w:ascii="Times New Roman" w:eastAsia="Times New Roman" w:hAnsi="Times New Roman" w:cs="Times New Roman"/>
                <w:color w:val="000000"/>
                <w:sz w:val="24"/>
                <w:szCs w:val="24"/>
              </w:rPr>
              <w:br/>
              <w:t>Nr. </w:t>
            </w:r>
          </w:p>
        </w:tc>
        <w:tc>
          <w:tcPr>
            <w:tcW w:w="4110" w:type="dxa"/>
            <w:tcBorders>
              <w:top w:val="single" w:sz="6" w:space="0" w:color="auto"/>
              <w:left w:val="single" w:sz="6" w:space="0" w:color="auto"/>
              <w:bottom w:val="single" w:sz="6" w:space="0" w:color="auto"/>
              <w:right w:val="single" w:sz="6" w:space="0" w:color="auto"/>
            </w:tcBorders>
            <w:hideMark/>
          </w:tcPr>
          <w:p w14:paraId="612B65B8"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Atliekų priėmimo aikštelė </w:t>
            </w:r>
          </w:p>
        </w:tc>
        <w:tc>
          <w:tcPr>
            <w:tcW w:w="2265" w:type="dxa"/>
            <w:tcBorders>
              <w:top w:val="single" w:sz="6" w:space="0" w:color="auto"/>
              <w:left w:val="single" w:sz="6" w:space="0" w:color="auto"/>
              <w:bottom w:val="single" w:sz="6" w:space="0" w:color="auto"/>
              <w:right w:val="single" w:sz="6" w:space="0" w:color="auto"/>
            </w:tcBorders>
            <w:hideMark/>
          </w:tcPr>
          <w:p w14:paraId="58EA3EA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Darbo dienos </w:t>
            </w:r>
          </w:p>
        </w:tc>
        <w:tc>
          <w:tcPr>
            <w:tcW w:w="3142" w:type="dxa"/>
            <w:tcBorders>
              <w:top w:val="single" w:sz="6" w:space="0" w:color="auto"/>
              <w:left w:val="single" w:sz="6" w:space="0" w:color="auto"/>
              <w:bottom w:val="single" w:sz="6" w:space="0" w:color="auto"/>
              <w:right w:val="single" w:sz="6" w:space="0" w:color="auto"/>
            </w:tcBorders>
            <w:hideMark/>
          </w:tcPr>
          <w:p w14:paraId="2D725B58"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Darbo valandos </w:t>
            </w:r>
          </w:p>
        </w:tc>
      </w:tr>
      <w:tr w:rsidR="001F7930" w:rsidRPr="001F7930" w14:paraId="45BED3ED" w14:textId="77777777" w:rsidTr="003772B4">
        <w:trPr>
          <w:trHeight w:val="225"/>
        </w:trPr>
        <w:tc>
          <w:tcPr>
            <w:tcW w:w="555" w:type="dxa"/>
            <w:tcBorders>
              <w:top w:val="single" w:sz="6" w:space="0" w:color="auto"/>
              <w:left w:val="single" w:sz="6" w:space="0" w:color="auto"/>
              <w:bottom w:val="single" w:sz="6" w:space="0" w:color="auto"/>
              <w:right w:val="single" w:sz="6" w:space="0" w:color="auto"/>
            </w:tcBorders>
            <w:vAlign w:val="bottom"/>
            <w:hideMark/>
          </w:tcPr>
          <w:p w14:paraId="5057613C"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1. </w:t>
            </w:r>
          </w:p>
        </w:tc>
        <w:tc>
          <w:tcPr>
            <w:tcW w:w="4110" w:type="dxa"/>
            <w:tcBorders>
              <w:top w:val="single" w:sz="6" w:space="0" w:color="auto"/>
              <w:left w:val="single" w:sz="6" w:space="0" w:color="auto"/>
              <w:bottom w:val="single" w:sz="6" w:space="0" w:color="auto"/>
              <w:right w:val="single" w:sz="6" w:space="0" w:color="auto"/>
            </w:tcBorders>
            <w:vAlign w:val="bottom"/>
            <w:hideMark/>
          </w:tcPr>
          <w:p w14:paraId="433A1DED"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Chemijos g. 4E, Kaunas (APA) </w:t>
            </w:r>
          </w:p>
        </w:tc>
        <w:tc>
          <w:tcPr>
            <w:tcW w:w="2265" w:type="dxa"/>
            <w:tcBorders>
              <w:top w:val="single" w:sz="6" w:space="0" w:color="auto"/>
              <w:left w:val="single" w:sz="6" w:space="0" w:color="auto"/>
              <w:bottom w:val="single" w:sz="6" w:space="0" w:color="auto"/>
              <w:right w:val="single" w:sz="6" w:space="0" w:color="auto"/>
            </w:tcBorders>
            <w:hideMark/>
          </w:tcPr>
          <w:p w14:paraId="279AF2D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I-V </w:t>
            </w:r>
          </w:p>
        </w:tc>
        <w:tc>
          <w:tcPr>
            <w:tcW w:w="3142" w:type="dxa"/>
            <w:tcBorders>
              <w:top w:val="single" w:sz="6" w:space="0" w:color="auto"/>
              <w:left w:val="single" w:sz="6" w:space="0" w:color="auto"/>
              <w:bottom w:val="single" w:sz="6" w:space="0" w:color="auto"/>
              <w:right w:val="single" w:sz="6" w:space="0" w:color="auto"/>
            </w:tcBorders>
            <w:hideMark/>
          </w:tcPr>
          <w:p w14:paraId="7E63624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9-19 </w:t>
            </w:r>
          </w:p>
        </w:tc>
      </w:tr>
      <w:tr w:rsidR="001F7930" w:rsidRPr="001F7930" w14:paraId="6DA595DD" w14:textId="77777777" w:rsidTr="003772B4">
        <w:trPr>
          <w:trHeight w:val="22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44D50E8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2. 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3C9B2C4E"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Raudondvario pl. 155D, Kaunas (APA) </w:t>
            </w:r>
          </w:p>
        </w:tc>
        <w:tc>
          <w:tcPr>
            <w:tcW w:w="2265" w:type="dxa"/>
            <w:tcBorders>
              <w:top w:val="single" w:sz="6" w:space="0" w:color="auto"/>
              <w:left w:val="single" w:sz="6" w:space="0" w:color="auto"/>
              <w:bottom w:val="single" w:sz="6" w:space="0" w:color="auto"/>
              <w:right w:val="single" w:sz="6" w:space="0" w:color="auto"/>
            </w:tcBorders>
            <w:hideMark/>
          </w:tcPr>
          <w:p w14:paraId="27FF8F5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II-V </w:t>
            </w:r>
          </w:p>
        </w:tc>
        <w:tc>
          <w:tcPr>
            <w:tcW w:w="3142" w:type="dxa"/>
            <w:tcBorders>
              <w:top w:val="single" w:sz="6" w:space="0" w:color="auto"/>
              <w:left w:val="single" w:sz="6" w:space="0" w:color="auto"/>
              <w:bottom w:val="single" w:sz="6" w:space="0" w:color="auto"/>
              <w:right w:val="single" w:sz="6" w:space="0" w:color="auto"/>
            </w:tcBorders>
            <w:hideMark/>
          </w:tcPr>
          <w:p w14:paraId="1229EE3F"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10-19 </w:t>
            </w:r>
          </w:p>
        </w:tc>
      </w:tr>
      <w:tr w:rsidR="001F7930" w:rsidRPr="001F7930" w14:paraId="13DF1B20" w14:textId="77777777" w:rsidTr="003772B4">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4733B38"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3B3979A"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2BCBDAF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VI </w:t>
            </w:r>
          </w:p>
        </w:tc>
        <w:tc>
          <w:tcPr>
            <w:tcW w:w="3142" w:type="dxa"/>
            <w:tcBorders>
              <w:top w:val="single" w:sz="6" w:space="0" w:color="auto"/>
              <w:left w:val="single" w:sz="6" w:space="0" w:color="auto"/>
              <w:bottom w:val="single" w:sz="6" w:space="0" w:color="auto"/>
              <w:right w:val="single" w:sz="6" w:space="0" w:color="auto"/>
            </w:tcBorders>
            <w:hideMark/>
          </w:tcPr>
          <w:p w14:paraId="469D194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9-16 </w:t>
            </w:r>
          </w:p>
        </w:tc>
      </w:tr>
      <w:tr w:rsidR="001F7930" w:rsidRPr="001F7930" w14:paraId="068E84DD" w14:textId="77777777" w:rsidTr="003772B4">
        <w:trPr>
          <w:trHeight w:val="22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712050CC"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3. 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7FC88875"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Energetikų g. 60, Kaunas (APA) </w:t>
            </w:r>
          </w:p>
        </w:tc>
        <w:tc>
          <w:tcPr>
            <w:tcW w:w="2265" w:type="dxa"/>
            <w:tcBorders>
              <w:top w:val="single" w:sz="6" w:space="0" w:color="auto"/>
              <w:left w:val="single" w:sz="6" w:space="0" w:color="auto"/>
              <w:bottom w:val="single" w:sz="6" w:space="0" w:color="auto"/>
              <w:right w:val="single" w:sz="6" w:space="0" w:color="auto"/>
            </w:tcBorders>
            <w:hideMark/>
          </w:tcPr>
          <w:p w14:paraId="4B27F58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II-V </w:t>
            </w:r>
          </w:p>
        </w:tc>
        <w:tc>
          <w:tcPr>
            <w:tcW w:w="3142" w:type="dxa"/>
            <w:tcBorders>
              <w:top w:val="single" w:sz="6" w:space="0" w:color="auto"/>
              <w:left w:val="single" w:sz="6" w:space="0" w:color="auto"/>
              <w:bottom w:val="single" w:sz="6" w:space="0" w:color="auto"/>
              <w:right w:val="single" w:sz="6" w:space="0" w:color="auto"/>
            </w:tcBorders>
            <w:hideMark/>
          </w:tcPr>
          <w:p w14:paraId="5702193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10-19 </w:t>
            </w:r>
          </w:p>
        </w:tc>
      </w:tr>
      <w:tr w:rsidR="001F7930" w:rsidRPr="001F7930" w14:paraId="6DFEC2A2" w14:textId="77777777" w:rsidTr="003772B4">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8BCE01"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26ACD4A"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765249F3"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VI </w:t>
            </w:r>
          </w:p>
        </w:tc>
        <w:tc>
          <w:tcPr>
            <w:tcW w:w="3142" w:type="dxa"/>
            <w:tcBorders>
              <w:top w:val="single" w:sz="6" w:space="0" w:color="auto"/>
              <w:left w:val="single" w:sz="6" w:space="0" w:color="auto"/>
              <w:bottom w:val="single" w:sz="6" w:space="0" w:color="auto"/>
              <w:right w:val="single" w:sz="6" w:space="0" w:color="auto"/>
            </w:tcBorders>
            <w:hideMark/>
          </w:tcPr>
          <w:p w14:paraId="4DEBE6B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9-16 </w:t>
            </w:r>
          </w:p>
        </w:tc>
      </w:tr>
      <w:tr w:rsidR="001F7930" w:rsidRPr="001F7930" w14:paraId="4041AF68" w14:textId="77777777" w:rsidTr="003772B4">
        <w:trPr>
          <w:trHeight w:val="22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617DBDF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4. 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2FEE2D36"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Kuršių g. 9E, Kaunas (APA) </w:t>
            </w:r>
          </w:p>
        </w:tc>
        <w:tc>
          <w:tcPr>
            <w:tcW w:w="2265" w:type="dxa"/>
            <w:tcBorders>
              <w:top w:val="single" w:sz="6" w:space="0" w:color="auto"/>
              <w:left w:val="single" w:sz="6" w:space="0" w:color="auto"/>
              <w:bottom w:val="single" w:sz="6" w:space="0" w:color="auto"/>
              <w:right w:val="single" w:sz="6" w:space="0" w:color="auto"/>
            </w:tcBorders>
            <w:hideMark/>
          </w:tcPr>
          <w:p w14:paraId="5F49411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II-V </w:t>
            </w:r>
          </w:p>
        </w:tc>
        <w:tc>
          <w:tcPr>
            <w:tcW w:w="3142" w:type="dxa"/>
            <w:tcBorders>
              <w:top w:val="single" w:sz="6" w:space="0" w:color="auto"/>
              <w:left w:val="single" w:sz="6" w:space="0" w:color="auto"/>
              <w:bottom w:val="single" w:sz="6" w:space="0" w:color="auto"/>
              <w:right w:val="single" w:sz="6" w:space="0" w:color="auto"/>
            </w:tcBorders>
            <w:hideMark/>
          </w:tcPr>
          <w:p w14:paraId="1852EC58"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10-19 </w:t>
            </w:r>
          </w:p>
        </w:tc>
      </w:tr>
      <w:tr w:rsidR="001F7930" w:rsidRPr="001F7930" w14:paraId="19C5F49E" w14:textId="77777777" w:rsidTr="003772B4">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2F2EE8A"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CB60218"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5D7B240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VI </w:t>
            </w:r>
          </w:p>
        </w:tc>
        <w:tc>
          <w:tcPr>
            <w:tcW w:w="3142" w:type="dxa"/>
            <w:tcBorders>
              <w:top w:val="single" w:sz="6" w:space="0" w:color="auto"/>
              <w:left w:val="single" w:sz="6" w:space="0" w:color="auto"/>
              <w:bottom w:val="single" w:sz="6" w:space="0" w:color="auto"/>
              <w:right w:val="single" w:sz="6" w:space="0" w:color="auto"/>
            </w:tcBorders>
            <w:hideMark/>
          </w:tcPr>
          <w:p w14:paraId="58218A5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9-16 </w:t>
            </w:r>
          </w:p>
        </w:tc>
      </w:tr>
      <w:tr w:rsidR="001F7930" w:rsidRPr="001F7930" w14:paraId="494FF4E7" w14:textId="77777777" w:rsidTr="003772B4">
        <w:trPr>
          <w:trHeight w:val="22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5A461B4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5. 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4E915061"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Vandžiogalos pl. 92B, Kaunas (APA) </w:t>
            </w:r>
          </w:p>
        </w:tc>
        <w:tc>
          <w:tcPr>
            <w:tcW w:w="2265" w:type="dxa"/>
            <w:tcBorders>
              <w:top w:val="single" w:sz="6" w:space="0" w:color="auto"/>
              <w:left w:val="single" w:sz="6" w:space="0" w:color="auto"/>
              <w:bottom w:val="single" w:sz="6" w:space="0" w:color="auto"/>
              <w:right w:val="single" w:sz="6" w:space="0" w:color="auto"/>
            </w:tcBorders>
            <w:hideMark/>
          </w:tcPr>
          <w:p w14:paraId="37C56E0F"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II-V </w:t>
            </w:r>
          </w:p>
        </w:tc>
        <w:tc>
          <w:tcPr>
            <w:tcW w:w="3142" w:type="dxa"/>
            <w:tcBorders>
              <w:top w:val="single" w:sz="6" w:space="0" w:color="auto"/>
              <w:left w:val="single" w:sz="6" w:space="0" w:color="auto"/>
              <w:bottom w:val="single" w:sz="6" w:space="0" w:color="auto"/>
              <w:right w:val="single" w:sz="6" w:space="0" w:color="auto"/>
            </w:tcBorders>
            <w:hideMark/>
          </w:tcPr>
          <w:p w14:paraId="2C1C009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9-19 </w:t>
            </w:r>
          </w:p>
        </w:tc>
      </w:tr>
      <w:tr w:rsidR="001F7930" w:rsidRPr="001F7930" w14:paraId="748B8832" w14:textId="77777777" w:rsidTr="003772B4">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731D68"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A3BF04E"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587EABC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VI </w:t>
            </w:r>
          </w:p>
        </w:tc>
        <w:tc>
          <w:tcPr>
            <w:tcW w:w="3142" w:type="dxa"/>
            <w:tcBorders>
              <w:top w:val="single" w:sz="6" w:space="0" w:color="auto"/>
              <w:left w:val="single" w:sz="6" w:space="0" w:color="auto"/>
              <w:bottom w:val="single" w:sz="6" w:space="0" w:color="auto"/>
              <w:right w:val="single" w:sz="6" w:space="0" w:color="auto"/>
            </w:tcBorders>
            <w:hideMark/>
          </w:tcPr>
          <w:p w14:paraId="0E913AD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9-16 </w:t>
            </w:r>
          </w:p>
        </w:tc>
      </w:tr>
      <w:tr w:rsidR="001F7930" w:rsidRPr="001F7930" w14:paraId="378D649B" w14:textId="77777777" w:rsidTr="003772B4">
        <w:trPr>
          <w:trHeight w:val="22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27F4DF8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6. 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7830E196"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Ašigalio g. 20 A, Kaunas (APA) </w:t>
            </w:r>
          </w:p>
        </w:tc>
        <w:tc>
          <w:tcPr>
            <w:tcW w:w="2265" w:type="dxa"/>
            <w:tcBorders>
              <w:top w:val="single" w:sz="6" w:space="0" w:color="auto"/>
              <w:left w:val="single" w:sz="6" w:space="0" w:color="auto"/>
              <w:bottom w:val="single" w:sz="6" w:space="0" w:color="auto"/>
              <w:right w:val="single" w:sz="6" w:space="0" w:color="auto"/>
            </w:tcBorders>
            <w:hideMark/>
          </w:tcPr>
          <w:p w14:paraId="064B2EA2"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II-V </w:t>
            </w:r>
          </w:p>
        </w:tc>
        <w:tc>
          <w:tcPr>
            <w:tcW w:w="3142" w:type="dxa"/>
            <w:tcBorders>
              <w:top w:val="single" w:sz="6" w:space="0" w:color="auto"/>
              <w:left w:val="single" w:sz="6" w:space="0" w:color="auto"/>
              <w:bottom w:val="single" w:sz="6" w:space="0" w:color="auto"/>
              <w:right w:val="single" w:sz="6" w:space="0" w:color="auto"/>
            </w:tcBorders>
            <w:hideMark/>
          </w:tcPr>
          <w:p w14:paraId="0D48A923"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10-19 </w:t>
            </w:r>
          </w:p>
        </w:tc>
      </w:tr>
      <w:tr w:rsidR="001F7930" w:rsidRPr="001F7930" w14:paraId="6B0F517D" w14:textId="77777777" w:rsidTr="003772B4">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6594D53"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AF839C6"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4FCD4BD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VI </w:t>
            </w:r>
          </w:p>
        </w:tc>
        <w:tc>
          <w:tcPr>
            <w:tcW w:w="3142" w:type="dxa"/>
            <w:tcBorders>
              <w:top w:val="single" w:sz="6" w:space="0" w:color="auto"/>
              <w:left w:val="single" w:sz="6" w:space="0" w:color="auto"/>
              <w:bottom w:val="single" w:sz="6" w:space="0" w:color="auto"/>
              <w:right w:val="single" w:sz="6" w:space="0" w:color="auto"/>
            </w:tcBorders>
            <w:hideMark/>
          </w:tcPr>
          <w:p w14:paraId="11E3CBD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9-16 </w:t>
            </w:r>
          </w:p>
        </w:tc>
      </w:tr>
      <w:tr w:rsidR="001F7930" w:rsidRPr="001F7930" w14:paraId="02BFDD78" w14:textId="77777777" w:rsidTr="003772B4">
        <w:trPr>
          <w:trHeight w:val="22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45B62192"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7. 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7732ACEF"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Julijanavos g. 1A, Kaunas (APA) </w:t>
            </w:r>
          </w:p>
        </w:tc>
        <w:tc>
          <w:tcPr>
            <w:tcW w:w="2265" w:type="dxa"/>
            <w:tcBorders>
              <w:top w:val="single" w:sz="6" w:space="0" w:color="auto"/>
              <w:left w:val="single" w:sz="6" w:space="0" w:color="auto"/>
              <w:bottom w:val="single" w:sz="6" w:space="0" w:color="auto"/>
              <w:right w:val="single" w:sz="6" w:space="0" w:color="auto"/>
            </w:tcBorders>
            <w:hideMark/>
          </w:tcPr>
          <w:p w14:paraId="6E21574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II-V </w:t>
            </w:r>
          </w:p>
        </w:tc>
        <w:tc>
          <w:tcPr>
            <w:tcW w:w="3142" w:type="dxa"/>
            <w:tcBorders>
              <w:top w:val="single" w:sz="6" w:space="0" w:color="auto"/>
              <w:left w:val="single" w:sz="6" w:space="0" w:color="auto"/>
              <w:bottom w:val="single" w:sz="6" w:space="0" w:color="auto"/>
              <w:right w:val="single" w:sz="6" w:space="0" w:color="auto"/>
            </w:tcBorders>
            <w:hideMark/>
          </w:tcPr>
          <w:p w14:paraId="101EA58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9-19 </w:t>
            </w:r>
          </w:p>
        </w:tc>
      </w:tr>
      <w:tr w:rsidR="001F7930" w:rsidRPr="001F7930" w14:paraId="7E2B71C8" w14:textId="77777777" w:rsidTr="003772B4">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5A00064"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63BADDC"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2A899DE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VI </w:t>
            </w:r>
          </w:p>
        </w:tc>
        <w:tc>
          <w:tcPr>
            <w:tcW w:w="3142" w:type="dxa"/>
            <w:tcBorders>
              <w:top w:val="single" w:sz="6" w:space="0" w:color="auto"/>
              <w:left w:val="single" w:sz="6" w:space="0" w:color="auto"/>
              <w:bottom w:val="single" w:sz="6" w:space="0" w:color="auto"/>
              <w:right w:val="single" w:sz="6" w:space="0" w:color="auto"/>
            </w:tcBorders>
            <w:hideMark/>
          </w:tcPr>
          <w:p w14:paraId="7C7A62C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9-16 </w:t>
            </w:r>
          </w:p>
        </w:tc>
      </w:tr>
      <w:tr w:rsidR="001F7930" w:rsidRPr="001F7930" w14:paraId="0AD25534" w14:textId="77777777" w:rsidTr="003772B4">
        <w:trPr>
          <w:trHeight w:val="22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63B9069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8. 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4C3F5960"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Kalniškių k.1, Raseinių r. (APA) </w:t>
            </w:r>
          </w:p>
        </w:tc>
        <w:tc>
          <w:tcPr>
            <w:tcW w:w="2265" w:type="dxa"/>
            <w:tcBorders>
              <w:top w:val="single" w:sz="6" w:space="0" w:color="auto"/>
              <w:left w:val="single" w:sz="6" w:space="0" w:color="auto"/>
              <w:bottom w:val="single" w:sz="6" w:space="0" w:color="auto"/>
              <w:right w:val="single" w:sz="6" w:space="0" w:color="auto"/>
            </w:tcBorders>
            <w:hideMark/>
          </w:tcPr>
          <w:p w14:paraId="35549563"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II-V </w:t>
            </w:r>
          </w:p>
        </w:tc>
        <w:tc>
          <w:tcPr>
            <w:tcW w:w="3142" w:type="dxa"/>
            <w:tcBorders>
              <w:top w:val="single" w:sz="6" w:space="0" w:color="auto"/>
              <w:left w:val="single" w:sz="6" w:space="0" w:color="auto"/>
              <w:bottom w:val="single" w:sz="6" w:space="0" w:color="auto"/>
              <w:right w:val="single" w:sz="6" w:space="0" w:color="auto"/>
            </w:tcBorders>
            <w:hideMark/>
          </w:tcPr>
          <w:p w14:paraId="08F3C4D2"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10-19 </w:t>
            </w:r>
          </w:p>
        </w:tc>
      </w:tr>
      <w:tr w:rsidR="001F7930" w:rsidRPr="001F7930" w14:paraId="5B57B3A6" w14:textId="77777777" w:rsidTr="003772B4">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21B661C"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0291F2F"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349E0DD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VI </w:t>
            </w:r>
          </w:p>
        </w:tc>
        <w:tc>
          <w:tcPr>
            <w:tcW w:w="3142" w:type="dxa"/>
            <w:tcBorders>
              <w:top w:val="single" w:sz="6" w:space="0" w:color="auto"/>
              <w:left w:val="single" w:sz="6" w:space="0" w:color="auto"/>
              <w:bottom w:val="single" w:sz="6" w:space="0" w:color="auto"/>
              <w:right w:val="single" w:sz="6" w:space="0" w:color="auto"/>
            </w:tcBorders>
            <w:hideMark/>
          </w:tcPr>
          <w:p w14:paraId="2E85BAB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9-16 </w:t>
            </w:r>
          </w:p>
        </w:tc>
      </w:tr>
      <w:tr w:rsidR="001F7930" w:rsidRPr="001F7930" w14:paraId="5EEB985C" w14:textId="77777777" w:rsidTr="003772B4">
        <w:trPr>
          <w:trHeight w:val="22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4E93CC9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171D4654"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J. Basanavičiaus g. 97A, Kėdainiai (APA) </w:t>
            </w:r>
          </w:p>
        </w:tc>
        <w:tc>
          <w:tcPr>
            <w:tcW w:w="2265" w:type="dxa"/>
            <w:tcBorders>
              <w:top w:val="single" w:sz="6" w:space="0" w:color="auto"/>
              <w:left w:val="single" w:sz="6" w:space="0" w:color="auto"/>
              <w:bottom w:val="single" w:sz="6" w:space="0" w:color="auto"/>
              <w:right w:val="single" w:sz="6" w:space="0" w:color="auto"/>
            </w:tcBorders>
            <w:hideMark/>
          </w:tcPr>
          <w:p w14:paraId="591FCD32"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II-V </w:t>
            </w:r>
          </w:p>
        </w:tc>
        <w:tc>
          <w:tcPr>
            <w:tcW w:w="3142" w:type="dxa"/>
            <w:tcBorders>
              <w:top w:val="single" w:sz="6" w:space="0" w:color="auto"/>
              <w:left w:val="single" w:sz="6" w:space="0" w:color="auto"/>
              <w:bottom w:val="single" w:sz="6" w:space="0" w:color="auto"/>
              <w:right w:val="single" w:sz="6" w:space="0" w:color="auto"/>
            </w:tcBorders>
            <w:hideMark/>
          </w:tcPr>
          <w:p w14:paraId="340FD85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10-19 </w:t>
            </w:r>
          </w:p>
        </w:tc>
      </w:tr>
      <w:tr w:rsidR="001F7930" w:rsidRPr="001F7930" w14:paraId="1AA5D07C" w14:textId="77777777" w:rsidTr="003772B4">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F40ECF3"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8CECC7E"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4087C9A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VI </w:t>
            </w:r>
          </w:p>
        </w:tc>
        <w:tc>
          <w:tcPr>
            <w:tcW w:w="3142" w:type="dxa"/>
            <w:tcBorders>
              <w:top w:val="single" w:sz="6" w:space="0" w:color="auto"/>
              <w:left w:val="single" w:sz="6" w:space="0" w:color="auto"/>
              <w:bottom w:val="single" w:sz="6" w:space="0" w:color="auto"/>
              <w:right w:val="single" w:sz="6" w:space="0" w:color="auto"/>
            </w:tcBorders>
            <w:hideMark/>
          </w:tcPr>
          <w:p w14:paraId="3450CBC3"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9-16 </w:t>
            </w:r>
          </w:p>
        </w:tc>
      </w:tr>
      <w:tr w:rsidR="001F7930" w:rsidRPr="001F7930" w14:paraId="7ABAAC96" w14:textId="77777777" w:rsidTr="003772B4">
        <w:trPr>
          <w:trHeight w:val="225"/>
        </w:trPr>
        <w:tc>
          <w:tcPr>
            <w:tcW w:w="555" w:type="dxa"/>
            <w:tcBorders>
              <w:top w:val="single" w:sz="6" w:space="0" w:color="auto"/>
              <w:left w:val="single" w:sz="6" w:space="0" w:color="auto"/>
              <w:bottom w:val="single" w:sz="6" w:space="0" w:color="auto"/>
              <w:right w:val="single" w:sz="6" w:space="0" w:color="auto"/>
            </w:tcBorders>
            <w:vAlign w:val="bottom"/>
            <w:hideMark/>
          </w:tcPr>
          <w:p w14:paraId="663BD3F3"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10. </w:t>
            </w:r>
          </w:p>
        </w:tc>
        <w:tc>
          <w:tcPr>
            <w:tcW w:w="4110" w:type="dxa"/>
            <w:tcBorders>
              <w:top w:val="single" w:sz="6" w:space="0" w:color="auto"/>
              <w:left w:val="single" w:sz="6" w:space="0" w:color="auto"/>
              <w:bottom w:val="single" w:sz="6" w:space="0" w:color="auto"/>
              <w:right w:val="single" w:sz="6" w:space="0" w:color="auto"/>
            </w:tcBorders>
            <w:vAlign w:val="bottom"/>
            <w:hideMark/>
          </w:tcPr>
          <w:p w14:paraId="203F063E"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proofErr w:type="spellStart"/>
            <w:r w:rsidRPr="001F7930">
              <w:rPr>
                <w:rFonts w:ascii="Times New Roman" w:eastAsia="Times New Roman" w:hAnsi="Times New Roman" w:cs="Times New Roman"/>
                <w:color w:val="000000"/>
                <w:sz w:val="24"/>
                <w:szCs w:val="24"/>
              </w:rPr>
              <w:t>Jonalaukio</w:t>
            </w:r>
            <w:proofErr w:type="spellEnd"/>
            <w:r w:rsidRPr="001F7930">
              <w:rPr>
                <w:rFonts w:ascii="Times New Roman" w:eastAsia="Times New Roman" w:hAnsi="Times New Roman" w:cs="Times New Roman"/>
                <w:color w:val="000000"/>
                <w:sz w:val="24"/>
                <w:szCs w:val="24"/>
              </w:rPr>
              <w:t> k.7, Jonavos r. (APA) </w:t>
            </w:r>
          </w:p>
        </w:tc>
        <w:tc>
          <w:tcPr>
            <w:tcW w:w="2265" w:type="dxa"/>
            <w:tcBorders>
              <w:top w:val="single" w:sz="6" w:space="0" w:color="auto"/>
              <w:left w:val="single" w:sz="6" w:space="0" w:color="auto"/>
              <w:bottom w:val="single" w:sz="6" w:space="0" w:color="auto"/>
              <w:right w:val="single" w:sz="6" w:space="0" w:color="auto"/>
            </w:tcBorders>
            <w:hideMark/>
          </w:tcPr>
          <w:p w14:paraId="2CDF40C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I-V </w:t>
            </w:r>
          </w:p>
        </w:tc>
        <w:tc>
          <w:tcPr>
            <w:tcW w:w="3142" w:type="dxa"/>
            <w:tcBorders>
              <w:top w:val="single" w:sz="6" w:space="0" w:color="auto"/>
              <w:left w:val="single" w:sz="6" w:space="0" w:color="auto"/>
              <w:bottom w:val="single" w:sz="6" w:space="0" w:color="auto"/>
              <w:right w:val="single" w:sz="6" w:space="0" w:color="auto"/>
            </w:tcBorders>
            <w:hideMark/>
          </w:tcPr>
          <w:p w14:paraId="0BC409D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9-18 </w:t>
            </w:r>
          </w:p>
        </w:tc>
      </w:tr>
      <w:tr w:rsidR="001F7930" w:rsidRPr="001F7930" w14:paraId="2215354F" w14:textId="77777777" w:rsidTr="003772B4">
        <w:trPr>
          <w:trHeight w:val="22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667BDFC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11. 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394443FC"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Darbininkų g. 19, Jonava (APA) </w:t>
            </w:r>
          </w:p>
        </w:tc>
        <w:tc>
          <w:tcPr>
            <w:tcW w:w="2265" w:type="dxa"/>
            <w:tcBorders>
              <w:top w:val="single" w:sz="6" w:space="0" w:color="auto"/>
              <w:left w:val="single" w:sz="6" w:space="0" w:color="auto"/>
              <w:bottom w:val="single" w:sz="6" w:space="0" w:color="auto"/>
              <w:right w:val="single" w:sz="6" w:space="0" w:color="auto"/>
            </w:tcBorders>
            <w:hideMark/>
          </w:tcPr>
          <w:p w14:paraId="0AF0F5F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II-V </w:t>
            </w:r>
          </w:p>
        </w:tc>
        <w:tc>
          <w:tcPr>
            <w:tcW w:w="3142" w:type="dxa"/>
            <w:tcBorders>
              <w:top w:val="single" w:sz="6" w:space="0" w:color="auto"/>
              <w:left w:val="single" w:sz="6" w:space="0" w:color="auto"/>
              <w:bottom w:val="single" w:sz="6" w:space="0" w:color="auto"/>
              <w:right w:val="single" w:sz="6" w:space="0" w:color="auto"/>
            </w:tcBorders>
            <w:hideMark/>
          </w:tcPr>
          <w:p w14:paraId="5918A8E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10-19 </w:t>
            </w:r>
          </w:p>
        </w:tc>
      </w:tr>
      <w:tr w:rsidR="001F7930" w:rsidRPr="001F7930" w14:paraId="4FE7F5E9" w14:textId="77777777" w:rsidTr="003772B4">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2AAEDCB"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2715346"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209465B2"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VI </w:t>
            </w:r>
          </w:p>
        </w:tc>
        <w:tc>
          <w:tcPr>
            <w:tcW w:w="3142" w:type="dxa"/>
            <w:tcBorders>
              <w:top w:val="single" w:sz="6" w:space="0" w:color="auto"/>
              <w:left w:val="single" w:sz="6" w:space="0" w:color="auto"/>
              <w:bottom w:val="single" w:sz="6" w:space="0" w:color="auto"/>
              <w:right w:val="single" w:sz="6" w:space="0" w:color="auto"/>
            </w:tcBorders>
            <w:hideMark/>
          </w:tcPr>
          <w:p w14:paraId="780E192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9-16 </w:t>
            </w:r>
          </w:p>
        </w:tc>
      </w:tr>
      <w:tr w:rsidR="001F7930" w:rsidRPr="001F7930" w14:paraId="63211CA8" w14:textId="77777777" w:rsidTr="003772B4">
        <w:trPr>
          <w:trHeight w:val="22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10D1D885"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12. 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5D6C16DE"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Vytauto Didžiojo g.  136, Kaišiadorys (APA) </w:t>
            </w:r>
          </w:p>
        </w:tc>
        <w:tc>
          <w:tcPr>
            <w:tcW w:w="2265" w:type="dxa"/>
            <w:tcBorders>
              <w:top w:val="single" w:sz="6" w:space="0" w:color="auto"/>
              <w:left w:val="single" w:sz="6" w:space="0" w:color="auto"/>
              <w:bottom w:val="single" w:sz="6" w:space="0" w:color="auto"/>
              <w:right w:val="single" w:sz="6" w:space="0" w:color="auto"/>
            </w:tcBorders>
            <w:hideMark/>
          </w:tcPr>
          <w:p w14:paraId="16B6377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II-V </w:t>
            </w:r>
          </w:p>
        </w:tc>
        <w:tc>
          <w:tcPr>
            <w:tcW w:w="3142" w:type="dxa"/>
            <w:tcBorders>
              <w:top w:val="single" w:sz="6" w:space="0" w:color="auto"/>
              <w:left w:val="single" w:sz="6" w:space="0" w:color="auto"/>
              <w:bottom w:val="single" w:sz="6" w:space="0" w:color="auto"/>
              <w:right w:val="single" w:sz="6" w:space="0" w:color="auto"/>
            </w:tcBorders>
            <w:hideMark/>
          </w:tcPr>
          <w:p w14:paraId="677A8A8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10-19 </w:t>
            </w:r>
          </w:p>
        </w:tc>
      </w:tr>
      <w:tr w:rsidR="001F7930" w:rsidRPr="001F7930" w14:paraId="3B3642FA" w14:textId="77777777" w:rsidTr="003772B4">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8553B0B"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8C6B896"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0AA4370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VI </w:t>
            </w:r>
          </w:p>
        </w:tc>
        <w:tc>
          <w:tcPr>
            <w:tcW w:w="3142" w:type="dxa"/>
            <w:tcBorders>
              <w:top w:val="single" w:sz="6" w:space="0" w:color="auto"/>
              <w:left w:val="single" w:sz="6" w:space="0" w:color="auto"/>
              <w:bottom w:val="single" w:sz="6" w:space="0" w:color="auto"/>
              <w:right w:val="single" w:sz="6" w:space="0" w:color="auto"/>
            </w:tcBorders>
            <w:hideMark/>
          </w:tcPr>
          <w:p w14:paraId="58E0980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9-16 </w:t>
            </w:r>
          </w:p>
        </w:tc>
      </w:tr>
      <w:tr w:rsidR="001F7930" w:rsidRPr="001F7930" w14:paraId="1857A363" w14:textId="77777777" w:rsidTr="003772B4">
        <w:trPr>
          <w:trHeight w:val="22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2BB44E42"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13. 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3F2B00DC"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Topolių 102, </w:t>
            </w:r>
            <w:proofErr w:type="spellStart"/>
            <w:r w:rsidRPr="001F7930">
              <w:rPr>
                <w:rFonts w:ascii="Times New Roman" w:eastAsia="Times New Roman" w:hAnsi="Times New Roman" w:cs="Times New Roman"/>
                <w:sz w:val="24"/>
                <w:szCs w:val="24"/>
              </w:rPr>
              <w:t>Užtakų</w:t>
            </w:r>
            <w:proofErr w:type="spellEnd"/>
            <w:r w:rsidRPr="001F7930">
              <w:rPr>
                <w:rFonts w:ascii="Times New Roman" w:eastAsia="Times New Roman" w:hAnsi="Times New Roman" w:cs="Times New Roman"/>
                <w:sz w:val="24"/>
                <w:szCs w:val="24"/>
              </w:rPr>
              <w:t> k., Kaišiadorių r. (APA) </w:t>
            </w:r>
          </w:p>
        </w:tc>
        <w:tc>
          <w:tcPr>
            <w:tcW w:w="2265" w:type="dxa"/>
            <w:tcBorders>
              <w:top w:val="single" w:sz="6" w:space="0" w:color="auto"/>
              <w:left w:val="single" w:sz="6" w:space="0" w:color="auto"/>
              <w:bottom w:val="single" w:sz="6" w:space="0" w:color="auto"/>
              <w:right w:val="single" w:sz="6" w:space="0" w:color="auto"/>
            </w:tcBorders>
            <w:hideMark/>
          </w:tcPr>
          <w:p w14:paraId="6FCCCB5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II-V </w:t>
            </w:r>
          </w:p>
        </w:tc>
        <w:tc>
          <w:tcPr>
            <w:tcW w:w="3142" w:type="dxa"/>
            <w:tcBorders>
              <w:top w:val="single" w:sz="6" w:space="0" w:color="auto"/>
              <w:left w:val="single" w:sz="6" w:space="0" w:color="auto"/>
              <w:bottom w:val="single" w:sz="6" w:space="0" w:color="auto"/>
              <w:right w:val="single" w:sz="6" w:space="0" w:color="auto"/>
            </w:tcBorders>
            <w:hideMark/>
          </w:tcPr>
          <w:p w14:paraId="1EA0C2A3"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10-19 </w:t>
            </w:r>
          </w:p>
        </w:tc>
      </w:tr>
      <w:tr w:rsidR="001F7930" w:rsidRPr="001F7930" w14:paraId="0DFDC1C8" w14:textId="77777777" w:rsidTr="003772B4">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23BAF8"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6C8AA29" w14:textId="77777777" w:rsidR="001F7930" w:rsidRPr="001F7930" w:rsidRDefault="001F7930" w:rsidP="001F7930">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0B34E0A8"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VI </w:t>
            </w:r>
          </w:p>
        </w:tc>
        <w:tc>
          <w:tcPr>
            <w:tcW w:w="3142" w:type="dxa"/>
            <w:tcBorders>
              <w:top w:val="single" w:sz="6" w:space="0" w:color="auto"/>
              <w:left w:val="single" w:sz="6" w:space="0" w:color="auto"/>
              <w:bottom w:val="single" w:sz="6" w:space="0" w:color="auto"/>
              <w:right w:val="single" w:sz="6" w:space="0" w:color="auto"/>
            </w:tcBorders>
            <w:hideMark/>
          </w:tcPr>
          <w:p w14:paraId="069B46F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9-16 </w:t>
            </w:r>
          </w:p>
        </w:tc>
      </w:tr>
    </w:tbl>
    <w:p w14:paraId="5AFFBF8A"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w:t>
      </w:r>
      <w:r w:rsidRPr="001F7930">
        <w:rPr>
          <w:rFonts w:ascii="Times New Roman" w:eastAsia="Times New Roman" w:hAnsi="Times New Roman" w:cs="Times New Roman"/>
          <w:sz w:val="24"/>
          <w:szCs w:val="24"/>
          <w:bdr w:val="none" w:sz="0" w:space="0" w:color="auto" w:frame="1"/>
          <w:shd w:val="clear" w:color="auto" w:fill="C6C6C6"/>
        </w:rPr>
        <w:t> </w:t>
      </w:r>
    </w:p>
    <w:p w14:paraId="2063FF94"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Atsiskaitymas  bus vykdomas pagal 5 ir 6 lentelėse nurodytus įkainius. Atstumas nuo išsikrovimo vietos iki objekto, tuščių konteinerių grąžinimui, Paslaugos teikėjo turi būti įvertintas pasiūlymo kainoje. </w:t>
      </w:r>
      <w:r w:rsidRPr="001F7930">
        <w:rPr>
          <w:rFonts w:ascii="Times New Roman" w:eastAsia="Times New Roman" w:hAnsi="Times New Roman" w:cs="Times New Roman"/>
          <w:sz w:val="24"/>
          <w:szCs w:val="24"/>
          <w:bdr w:val="none" w:sz="0" w:space="0" w:color="auto" w:frame="1"/>
          <w:shd w:val="clear" w:color="auto" w:fill="C6C6C6"/>
        </w:rPr>
        <w:t> </w:t>
      </w:r>
    </w:p>
    <w:p w14:paraId="3750A091"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Atskiro apmokėjimo už nuvažiuotą atstumą grąžinat konteinerį į Kauno RATC objektą Perkančioji organizacija nevykdys.  </w:t>
      </w:r>
      <w:r w:rsidRPr="001F7930">
        <w:rPr>
          <w:rFonts w:ascii="Times New Roman" w:eastAsia="Times New Roman" w:hAnsi="Times New Roman" w:cs="Times New Roman"/>
          <w:sz w:val="24"/>
          <w:szCs w:val="24"/>
          <w:bdr w:val="none" w:sz="0" w:space="0" w:color="auto" w:frame="1"/>
          <w:shd w:val="clear" w:color="auto" w:fill="C6C6C6"/>
        </w:rPr>
        <w:t> </w:t>
      </w:r>
    </w:p>
    <w:p w14:paraId="2B2C9F50"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Atstumai nuo DGASA  iki atitinkamų atliekų tvarkytojų (Lietuvos teritorijoje) su Paslaugų tiekėjų bus suderinti atskiru susitarimu.</w:t>
      </w:r>
      <w:r w:rsidRPr="001F7930">
        <w:rPr>
          <w:rFonts w:ascii="Times New Roman" w:eastAsia="Times New Roman" w:hAnsi="Times New Roman" w:cs="Times New Roman"/>
          <w:sz w:val="24"/>
          <w:szCs w:val="24"/>
          <w:bdr w:val="none" w:sz="0" w:space="0" w:color="auto" w:frame="1"/>
          <w:shd w:val="clear" w:color="auto" w:fill="C6C6C6"/>
        </w:rPr>
        <w:t> </w:t>
      </w:r>
    </w:p>
    <w:p w14:paraId="69E88239"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Vežėjui papildomi atliekų mokesčiai netaikomi. </w:t>
      </w:r>
      <w:r w:rsidRPr="001F7930">
        <w:rPr>
          <w:rFonts w:ascii="Times New Roman" w:eastAsia="Times New Roman" w:hAnsi="Times New Roman" w:cs="Times New Roman"/>
          <w:sz w:val="24"/>
          <w:szCs w:val="24"/>
          <w:bdr w:val="none" w:sz="0" w:space="0" w:color="auto" w:frame="1"/>
          <w:shd w:val="clear" w:color="auto" w:fill="C6C6C6"/>
        </w:rPr>
        <w:t> </w:t>
      </w:r>
    </w:p>
    <w:p w14:paraId="17D8AD76"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w:t>
      </w:r>
      <w:r w:rsidRPr="001F7930">
        <w:rPr>
          <w:rFonts w:ascii="Times New Roman" w:eastAsia="Times New Roman" w:hAnsi="Times New Roman" w:cs="Times New Roman"/>
          <w:color w:val="000000"/>
          <w:sz w:val="24"/>
          <w:szCs w:val="24"/>
        </w:rPr>
        <w:t>Krovinių gabenimas vykdomas pagal 1956 m. Tarptautinio krovinių vežimo keliais (CMR) konvencijos sąlygas. </w:t>
      </w:r>
      <w:r w:rsidRPr="001F7930">
        <w:rPr>
          <w:rFonts w:ascii="Times New Roman" w:eastAsia="Times New Roman" w:hAnsi="Times New Roman" w:cs="Times New Roman"/>
          <w:sz w:val="24"/>
          <w:szCs w:val="24"/>
        </w:rPr>
        <w:t>Vežėjas atsakingas už saugų ir atitinkantį reikalavimus atliekų transportavimą. </w:t>
      </w:r>
      <w:r w:rsidRPr="001F7930">
        <w:rPr>
          <w:rFonts w:ascii="Times New Roman" w:eastAsia="Times New Roman" w:hAnsi="Times New Roman" w:cs="Times New Roman"/>
          <w:color w:val="000000"/>
          <w:sz w:val="24"/>
          <w:szCs w:val="24"/>
        </w:rPr>
        <w:t>Atliekų  transportavimo metu krovinys turi būti uždengtas. Pervežimas atliekamas techniškai tvarkingomis transporto priemonėmis.                                                                                                            </w:t>
      </w:r>
      <w:r w:rsidRPr="001F7930">
        <w:rPr>
          <w:rFonts w:ascii="Times New Roman" w:eastAsia="Times New Roman" w:hAnsi="Times New Roman" w:cs="Times New Roman"/>
          <w:color w:val="000000"/>
          <w:sz w:val="24"/>
          <w:szCs w:val="24"/>
          <w:bdr w:val="none" w:sz="0" w:space="0" w:color="auto" w:frame="1"/>
          <w:shd w:val="clear" w:color="auto" w:fill="C6C6C6"/>
        </w:rPr>
        <w:t> </w:t>
      </w:r>
    </w:p>
    <w:p w14:paraId="6E8338CB"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Paslaugos Teikėjas privalo turėti ne mažiau kaip </w:t>
      </w:r>
      <w:r w:rsidRPr="001F7930">
        <w:rPr>
          <w:rFonts w:ascii="Times New Roman" w:eastAsia="Times New Roman" w:hAnsi="Times New Roman" w:cs="Times New Roman"/>
          <w:color w:val="000000"/>
          <w:sz w:val="24"/>
          <w:szCs w:val="24"/>
        </w:rPr>
        <w:t>penkias</w:t>
      </w:r>
      <w:r w:rsidRPr="001F7930">
        <w:rPr>
          <w:rFonts w:ascii="Times New Roman" w:eastAsia="Times New Roman" w:hAnsi="Times New Roman" w:cs="Times New Roman"/>
          <w:sz w:val="24"/>
          <w:szCs w:val="24"/>
        </w:rPr>
        <w:t> transporto priemones, skirtas konteineriams vežti, atitinkančias ne mažesnį kaip Euro VI  arba lygiavertį išmetamųjų dujų emisijos standartą.</w:t>
      </w:r>
      <w:r w:rsidRPr="001F7930">
        <w:rPr>
          <w:rFonts w:ascii="Times New Roman" w:eastAsia="Times New Roman" w:hAnsi="Times New Roman" w:cs="Times New Roman"/>
          <w:sz w:val="24"/>
          <w:szCs w:val="24"/>
          <w:bdr w:val="none" w:sz="0" w:space="0" w:color="auto" w:frame="1"/>
          <w:shd w:val="clear" w:color="auto" w:fill="C6C6C6"/>
        </w:rPr>
        <w:t> </w:t>
      </w:r>
    </w:p>
    <w:p w14:paraId="3B26B50A"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Kauno RATC  neįsipareigoja nupirkti viso paslaugos kiekio.</w:t>
      </w:r>
      <w:r w:rsidRPr="001F7930">
        <w:rPr>
          <w:rFonts w:ascii="Times New Roman" w:eastAsia="Times New Roman" w:hAnsi="Times New Roman" w:cs="Times New Roman"/>
          <w:sz w:val="24"/>
          <w:szCs w:val="24"/>
          <w:bdr w:val="none" w:sz="0" w:space="0" w:color="auto" w:frame="1"/>
          <w:shd w:val="clear" w:color="auto" w:fill="C6C6C6"/>
        </w:rPr>
        <w:t> </w:t>
      </w:r>
    </w:p>
    <w:p w14:paraId="56FC0CAF"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color w:val="000000"/>
          <w:sz w:val="24"/>
          <w:szCs w:val="24"/>
        </w:rPr>
        <w:t>     Apie paslaugų teikimo pradžią Paslaugos teikėjas bus informuotas raštu, el. paštu ar kitu pranešimu.</w:t>
      </w:r>
      <w:r w:rsidRPr="001F7930">
        <w:rPr>
          <w:rFonts w:ascii="Times New Roman" w:eastAsia="Times New Roman" w:hAnsi="Times New Roman" w:cs="Times New Roman"/>
          <w:color w:val="000000"/>
          <w:sz w:val="24"/>
          <w:szCs w:val="24"/>
          <w:bdr w:val="none" w:sz="0" w:space="0" w:color="auto" w:frame="1"/>
          <w:shd w:val="clear" w:color="auto" w:fill="C6C6C6"/>
        </w:rPr>
        <w:t> </w:t>
      </w:r>
    </w:p>
    <w:p w14:paraId="1E7F7D6D"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rPr>
        <w:t>      </w:t>
      </w:r>
      <w:r w:rsidRPr="001F7930">
        <w:rPr>
          <w:rFonts w:ascii="Times New Roman" w:eastAsia="Times New Roman" w:hAnsi="Times New Roman" w:cs="Times New Roman"/>
          <w:color w:val="000000"/>
          <w:sz w:val="24"/>
          <w:szCs w:val="24"/>
        </w:rPr>
        <w:t>5 lentelė. Siūloma Paslaugos kaina:</w:t>
      </w:r>
      <w:r w:rsidRPr="001F7930">
        <w:rPr>
          <w:rFonts w:ascii="Times New Roman" w:eastAsia="Times New Roman" w:hAnsi="Times New Roman" w:cs="Times New Roman"/>
          <w:color w:val="000000"/>
          <w:sz w:val="24"/>
          <w:szCs w:val="24"/>
          <w:bdr w:val="none" w:sz="0" w:space="0" w:color="auto" w:frame="1"/>
          <w:shd w:val="clear" w:color="auto" w:fill="C6C6C6"/>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4625"/>
        <w:gridCol w:w="2253"/>
        <w:gridCol w:w="2540"/>
      </w:tblGrid>
      <w:tr w:rsidR="0006392A" w:rsidRPr="001F7930" w14:paraId="7305667A" w14:textId="77777777">
        <w:trPr>
          <w:trHeight w:val="900"/>
        </w:trPr>
        <w:tc>
          <w:tcPr>
            <w:tcW w:w="555" w:type="dxa"/>
            <w:tcBorders>
              <w:top w:val="single" w:sz="6" w:space="0" w:color="auto"/>
              <w:left w:val="single" w:sz="6" w:space="0" w:color="auto"/>
              <w:bottom w:val="single" w:sz="6" w:space="0" w:color="auto"/>
              <w:right w:val="single" w:sz="6" w:space="0" w:color="auto"/>
            </w:tcBorders>
            <w:hideMark/>
          </w:tcPr>
          <w:p w14:paraId="1BFB8F0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Eil. </w:t>
            </w:r>
            <w:r w:rsidRPr="001F7930">
              <w:rPr>
                <w:rFonts w:ascii="Times New Roman" w:eastAsia="Times New Roman" w:hAnsi="Times New Roman" w:cs="Times New Roman"/>
                <w:color w:val="000000"/>
                <w:sz w:val="24"/>
                <w:szCs w:val="24"/>
              </w:rPr>
              <w:br/>
              <w:t>Nr. </w:t>
            </w:r>
          </w:p>
        </w:tc>
        <w:tc>
          <w:tcPr>
            <w:tcW w:w="4665" w:type="dxa"/>
            <w:tcBorders>
              <w:top w:val="single" w:sz="6" w:space="0" w:color="auto"/>
              <w:left w:val="single" w:sz="6" w:space="0" w:color="auto"/>
              <w:bottom w:val="single" w:sz="6" w:space="0" w:color="auto"/>
              <w:right w:val="single" w:sz="6" w:space="0" w:color="auto"/>
            </w:tcBorders>
            <w:hideMark/>
          </w:tcPr>
          <w:p w14:paraId="1CA9A2A8" w14:textId="0089F2C3" w:rsidR="001F7930" w:rsidRPr="001F7930" w:rsidRDefault="001F7930" w:rsidP="0006392A">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xml:space="preserve"> Atliekų priėmimo aikštelė </w:t>
            </w:r>
          </w:p>
        </w:tc>
        <w:tc>
          <w:tcPr>
            <w:tcW w:w="2265" w:type="dxa"/>
            <w:tcBorders>
              <w:top w:val="single" w:sz="6" w:space="0" w:color="auto"/>
              <w:left w:val="single" w:sz="6" w:space="0" w:color="auto"/>
              <w:bottom w:val="single" w:sz="6" w:space="0" w:color="auto"/>
              <w:right w:val="single" w:sz="6" w:space="0" w:color="auto"/>
            </w:tcBorders>
            <w:hideMark/>
          </w:tcPr>
          <w:p w14:paraId="32D1CE97" w14:textId="02176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xml:space="preserve">Vieno </w:t>
            </w:r>
            <w:r w:rsidR="006E1897">
              <w:rPr>
                <w:rFonts w:ascii="Times New Roman" w:eastAsia="Times New Roman" w:hAnsi="Times New Roman" w:cs="Times New Roman"/>
                <w:color w:val="000000"/>
                <w:sz w:val="24"/>
                <w:szCs w:val="24"/>
              </w:rPr>
              <w:t>HOOK</w:t>
            </w:r>
            <w:r w:rsidRPr="001F7930">
              <w:rPr>
                <w:rFonts w:ascii="Times New Roman" w:eastAsia="Times New Roman" w:hAnsi="Times New Roman" w:cs="Times New Roman"/>
                <w:color w:val="000000"/>
                <w:sz w:val="24"/>
                <w:szCs w:val="24"/>
              </w:rPr>
              <w:t xml:space="preserve"> tipo konteinerio pervežimo kaina vežant į Lapių </w:t>
            </w:r>
            <w:proofErr w:type="spellStart"/>
            <w:r w:rsidRPr="001F7930">
              <w:rPr>
                <w:rFonts w:ascii="Times New Roman" w:eastAsia="Times New Roman" w:hAnsi="Times New Roman" w:cs="Times New Roman"/>
                <w:color w:val="000000"/>
                <w:sz w:val="24"/>
                <w:szCs w:val="24"/>
              </w:rPr>
              <w:t>sąv</w:t>
            </w:r>
            <w:proofErr w:type="spellEnd"/>
            <w:r w:rsidRPr="001F7930">
              <w:rPr>
                <w:rFonts w:ascii="Times New Roman" w:eastAsia="Times New Roman" w:hAnsi="Times New Roman" w:cs="Times New Roman"/>
                <w:color w:val="000000"/>
                <w:sz w:val="24"/>
                <w:szCs w:val="24"/>
              </w:rPr>
              <w:t>.    ( Be PVM) </w:t>
            </w:r>
          </w:p>
        </w:tc>
        <w:tc>
          <w:tcPr>
            <w:tcW w:w="2550" w:type="dxa"/>
            <w:tcBorders>
              <w:top w:val="single" w:sz="6" w:space="0" w:color="auto"/>
              <w:left w:val="single" w:sz="6" w:space="0" w:color="auto"/>
              <w:bottom w:val="single" w:sz="6" w:space="0" w:color="auto"/>
              <w:right w:val="single" w:sz="6" w:space="0" w:color="auto"/>
            </w:tcBorders>
            <w:hideMark/>
          </w:tcPr>
          <w:p w14:paraId="35EF3C3D" w14:textId="6B5F1D9C"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xml:space="preserve">Vieno </w:t>
            </w:r>
            <w:r w:rsidR="006E1897">
              <w:rPr>
                <w:rFonts w:ascii="Times New Roman" w:eastAsia="Times New Roman" w:hAnsi="Times New Roman" w:cs="Times New Roman"/>
                <w:color w:val="000000"/>
                <w:sz w:val="24"/>
                <w:szCs w:val="24"/>
              </w:rPr>
              <w:t>HOOK</w:t>
            </w:r>
            <w:r w:rsidRPr="001F7930">
              <w:rPr>
                <w:rFonts w:ascii="Times New Roman" w:eastAsia="Times New Roman" w:hAnsi="Times New Roman" w:cs="Times New Roman"/>
                <w:color w:val="000000"/>
                <w:sz w:val="24"/>
                <w:szCs w:val="24"/>
              </w:rPr>
              <w:t xml:space="preserve"> tipo konteinerio pervežimo kaina vežant į </w:t>
            </w:r>
            <w:proofErr w:type="spellStart"/>
            <w:r w:rsidRPr="001F7930">
              <w:rPr>
                <w:rFonts w:ascii="Times New Roman" w:eastAsia="Times New Roman" w:hAnsi="Times New Roman" w:cs="Times New Roman"/>
                <w:color w:val="000000"/>
                <w:sz w:val="24"/>
                <w:szCs w:val="24"/>
              </w:rPr>
              <w:t>Zabieliškio</w:t>
            </w:r>
            <w:proofErr w:type="spellEnd"/>
            <w:r w:rsidRPr="001F7930">
              <w:rPr>
                <w:rFonts w:ascii="Times New Roman" w:eastAsia="Times New Roman" w:hAnsi="Times New Roman" w:cs="Times New Roman"/>
                <w:color w:val="000000"/>
                <w:sz w:val="24"/>
                <w:szCs w:val="24"/>
              </w:rPr>
              <w:t> </w:t>
            </w:r>
            <w:proofErr w:type="spellStart"/>
            <w:r w:rsidRPr="001F7930">
              <w:rPr>
                <w:rFonts w:ascii="Times New Roman" w:eastAsia="Times New Roman" w:hAnsi="Times New Roman" w:cs="Times New Roman"/>
                <w:color w:val="000000"/>
                <w:sz w:val="24"/>
                <w:szCs w:val="24"/>
              </w:rPr>
              <w:t>sąv</w:t>
            </w:r>
            <w:proofErr w:type="spellEnd"/>
            <w:r w:rsidRPr="001F7930">
              <w:rPr>
                <w:rFonts w:ascii="Times New Roman" w:eastAsia="Times New Roman" w:hAnsi="Times New Roman" w:cs="Times New Roman"/>
                <w:color w:val="000000"/>
                <w:sz w:val="24"/>
                <w:szCs w:val="24"/>
              </w:rPr>
              <w:t>. </w:t>
            </w:r>
          </w:p>
          <w:p w14:paraId="35E6D1A5"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(Be PVM) </w:t>
            </w:r>
          </w:p>
        </w:tc>
      </w:tr>
      <w:tr w:rsidR="0006392A" w:rsidRPr="001F7930" w14:paraId="731361F1" w14:textId="77777777">
        <w:trPr>
          <w:trHeight w:val="270"/>
        </w:trPr>
        <w:tc>
          <w:tcPr>
            <w:tcW w:w="555" w:type="dxa"/>
            <w:tcBorders>
              <w:top w:val="single" w:sz="6" w:space="0" w:color="auto"/>
              <w:left w:val="single" w:sz="6" w:space="0" w:color="auto"/>
              <w:bottom w:val="single" w:sz="6" w:space="0" w:color="auto"/>
              <w:right w:val="single" w:sz="6" w:space="0" w:color="auto"/>
            </w:tcBorders>
            <w:vAlign w:val="bottom"/>
            <w:hideMark/>
          </w:tcPr>
          <w:p w14:paraId="313957B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7FE7225B"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Chemijos g. 4E, Kaunas (APA) </w:t>
            </w:r>
          </w:p>
        </w:tc>
        <w:tc>
          <w:tcPr>
            <w:tcW w:w="2265" w:type="dxa"/>
            <w:tcBorders>
              <w:top w:val="single" w:sz="6" w:space="0" w:color="auto"/>
              <w:left w:val="single" w:sz="6" w:space="0" w:color="auto"/>
              <w:bottom w:val="single" w:sz="6" w:space="0" w:color="auto"/>
              <w:right w:val="single" w:sz="6" w:space="0" w:color="auto"/>
            </w:tcBorders>
            <w:hideMark/>
          </w:tcPr>
          <w:p w14:paraId="611DE83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53620980"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X </w:t>
            </w:r>
          </w:p>
        </w:tc>
      </w:tr>
      <w:tr w:rsidR="0006392A" w:rsidRPr="001F7930" w14:paraId="044EA207"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49A150B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2. 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4CA24130"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Raudondvario pl. 155D, Kaunas (APA) </w:t>
            </w:r>
          </w:p>
        </w:tc>
        <w:tc>
          <w:tcPr>
            <w:tcW w:w="2265" w:type="dxa"/>
            <w:tcBorders>
              <w:top w:val="single" w:sz="6" w:space="0" w:color="auto"/>
              <w:left w:val="single" w:sz="6" w:space="0" w:color="auto"/>
              <w:bottom w:val="single" w:sz="6" w:space="0" w:color="auto"/>
              <w:right w:val="single" w:sz="6" w:space="0" w:color="auto"/>
            </w:tcBorders>
            <w:hideMark/>
          </w:tcPr>
          <w:p w14:paraId="07ABBDEF"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62A2381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X </w:t>
            </w:r>
          </w:p>
        </w:tc>
      </w:tr>
      <w:tr w:rsidR="0006392A" w:rsidRPr="001F7930" w14:paraId="33251B02"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57AA879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3. 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4420634D"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Energetikų g. 60, Kaunas (APA) </w:t>
            </w:r>
          </w:p>
        </w:tc>
        <w:tc>
          <w:tcPr>
            <w:tcW w:w="2265" w:type="dxa"/>
            <w:tcBorders>
              <w:top w:val="single" w:sz="6" w:space="0" w:color="auto"/>
              <w:left w:val="single" w:sz="6" w:space="0" w:color="auto"/>
              <w:bottom w:val="single" w:sz="6" w:space="0" w:color="auto"/>
              <w:right w:val="single" w:sz="6" w:space="0" w:color="auto"/>
            </w:tcBorders>
            <w:hideMark/>
          </w:tcPr>
          <w:p w14:paraId="298E6AB3"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57A013D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X </w:t>
            </w:r>
          </w:p>
        </w:tc>
      </w:tr>
      <w:tr w:rsidR="0006392A" w:rsidRPr="001F7930" w14:paraId="119F042B"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3189ECA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4. 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13487CBE"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Kuršių g. 9E, Kaunas (APA) </w:t>
            </w:r>
          </w:p>
        </w:tc>
        <w:tc>
          <w:tcPr>
            <w:tcW w:w="2265" w:type="dxa"/>
            <w:tcBorders>
              <w:top w:val="single" w:sz="6" w:space="0" w:color="auto"/>
              <w:left w:val="single" w:sz="6" w:space="0" w:color="auto"/>
              <w:bottom w:val="single" w:sz="6" w:space="0" w:color="auto"/>
              <w:right w:val="single" w:sz="6" w:space="0" w:color="auto"/>
            </w:tcBorders>
            <w:hideMark/>
          </w:tcPr>
          <w:p w14:paraId="5EE62FB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3FC2074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X </w:t>
            </w:r>
          </w:p>
        </w:tc>
      </w:tr>
      <w:tr w:rsidR="0006392A" w:rsidRPr="001F7930" w14:paraId="201847E8"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1C6FAE6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5. 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03818108"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Vandžiogalos pl. 92B, Kaunas (APA) </w:t>
            </w:r>
          </w:p>
        </w:tc>
        <w:tc>
          <w:tcPr>
            <w:tcW w:w="2265" w:type="dxa"/>
            <w:tcBorders>
              <w:top w:val="single" w:sz="6" w:space="0" w:color="auto"/>
              <w:left w:val="single" w:sz="6" w:space="0" w:color="auto"/>
              <w:bottom w:val="single" w:sz="6" w:space="0" w:color="auto"/>
              <w:right w:val="single" w:sz="6" w:space="0" w:color="auto"/>
            </w:tcBorders>
            <w:hideMark/>
          </w:tcPr>
          <w:p w14:paraId="1A3FAF7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183ABAA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X </w:t>
            </w:r>
          </w:p>
        </w:tc>
      </w:tr>
      <w:tr w:rsidR="0006392A" w:rsidRPr="001F7930" w14:paraId="132CC4FA"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5E8B469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6. 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201F778E"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Ašigalio g. 20 A, Kaunas (APA) </w:t>
            </w:r>
          </w:p>
        </w:tc>
        <w:tc>
          <w:tcPr>
            <w:tcW w:w="2265" w:type="dxa"/>
            <w:tcBorders>
              <w:top w:val="single" w:sz="6" w:space="0" w:color="auto"/>
              <w:left w:val="single" w:sz="6" w:space="0" w:color="auto"/>
              <w:bottom w:val="single" w:sz="6" w:space="0" w:color="auto"/>
              <w:right w:val="single" w:sz="6" w:space="0" w:color="auto"/>
            </w:tcBorders>
            <w:hideMark/>
          </w:tcPr>
          <w:p w14:paraId="723A499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412713B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X </w:t>
            </w:r>
          </w:p>
        </w:tc>
      </w:tr>
      <w:tr w:rsidR="0006392A" w:rsidRPr="001F7930" w14:paraId="16C71CA2"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378D6EB5"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7. 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47DCDEF5"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Julijanavos g. 1A, Kaunas (APA) </w:t>
            </w:r>
          </w:p>
        </w:tc>
        <w:tc>
          <w:tcPr>
            <w:tcW w:w="2265" w:type="dxa"/>
            <w:tcBorders>
              <w:top w:val="single" w:sz="6" w:space="0" w:color="auto"/>
              <w:left w:val="single" w:sz="6" w:space="0" w:color="auto"/>
              <w:bottom w:val="single" w:sz="6" w:space="0" w:color="auto"/>
              <w:right w:val="single" w:sz="6" w:space="0" w:color="auto"/>
            </w:tcBorders>
            <w:hideMark/>
          </w:tcPr>
          <w:p w14:paraId="7F62489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78880F7D"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X </w:t>
            </w:r>
          </w:p>
        </w:tc>
      </w:tr>
      <w:tr w:rsidR="0006392A" w:rsidRPr="001F7930" w14:paraId="490259F5"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6FA22DD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8. 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3BC4A941"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Kalniškių k.1, Raseinių r. (APA) </w:t>
            </w:r>
          </w:p>
        </w:tc>
        <w:tc>
          <w:tcPr>
            <w:tcW w:w="2265" w:type="dxa"/>
            <w:tcBorders>
              <w:top w:val="single" w:sz="6" w:space="0" w:color="auto"/>
              <w:left w:val="single" w:sz="6" w:space="0" w:color="auto"/>
              <w:bottom w:val="single" w:sz="6" w:space="0" w:color="auto"/>
              <w:right w:val="single" w:sz="6" w:space="0" w:color="auto"/>
            </w:tcBorders>
            <w:hideMark/>
          </w:tcPr>
          <w:p w14:paraId="029E060C"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035AAF43"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r>
      <w:tr w:rsidR="0006392A" w:rsidRPr="001F7930" w14:paraId="25028626"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7A41FACF"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9. 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503FE0EB"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proofErr w:type="spellStart"/>
            <w:r w:rsidRPr="001F7930">
              <w:rPr>
                <w:rFonts w:ascii="Times New Roman" w:eastAsia="Times New Roman" w:hAnsi="Times New Roman" w:cs="Times New Roman"/>
                <w:color w:val="000000"/>
                <w:sz w:val="24"/>
                <w:szCs w:val="24"/>
              </w:rPr>
              <w:t>Gėluvos</w:t>
            </w:r>
            <w:proofErr w:type="spellEnd"/>
            <w:r w:rsidRPr="001F7930">
              <w:rPr>
                <w:rFonts w:ascii="Times New Roman" w:eastAsia="Times New Roman" w:hAnsi="Times New Roman" w:cs="Times New Roman"/>
                <w:color w:val="000000"/>
                <w:sz w:val="24"/>
                <w:szCs w:val="24"/>
              </w:rPr>
              <w:t> k. Ariogalos sen. Raseinių r. (APA) </w:t>
            </w:r>
          </w:p>
        </w:tc>
        <w:tc>
          <w:tcPr>
            <w:tcW w:w="2265" w:type="dxa"/>
            <w:tcBorders>
              <w:top w:val="single" w:sz="6" w:space="0" w:color="auto"/>
              <w:left w:val="single" w:sz="6" w:space="0" w:color="auto"/>
              <w:bottom w:val="single" w:sz="6" w:space="0" w:color="auto"/>
              <w:right w:val="single" w:sz="6" w:space="0" w:color="auto"/>
            </w:tcBorders>
            <w:hideMark/>
          </w:tcPr>
          <w:p w14:paraId="3DA46BD1"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67C8FF9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r>
      <w:tr w:rsidR="0006392A" w:rsidRPr="001F7930" w14:paraId="3A3AE86A"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6CE1130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10. 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11A4E338"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J. Basanavičiaus g. 97A, Kėdainiai (APA) </w:t>
            </w:r>
          </w:p>
        </w:tc>
        <w:tc>
          <w:tcPr>
            <w:tcW w:w="2265" w:type="dxa"/>
            <w:tcBorders>
              <w:top w:val="single" w:sz="6" w:space="0" w:color="auto"/>
              <w:left w:val="single" w:sz="6" w:space="0" w:color="auto"/>
              <w:bottom w:val="single" w:sz="6" w:space="0" w:color="auto"/>
              <w:right w:val="single" w:sz="6" w:space="0" w:color="auto"/>
            </w:tcBorders>
            <w:hideMark/>
          </w:tcPr>
          <w:p w14:paraId="7DAD9AC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X </w:t>
            </w:r>
          </w:p>
        </w:tc>
        <w:tc>
          <w:tcPr>
            <w:tcW w:w="2550" w:type="dxa"/>
            <w:tcBorders>
              <w:top w:val="single" w:sz="6" w:space="0" w:color="auto"/>
              <w:left w:val="single" w:sz="6" w:space="0" w:color="auto"/>
              <w:bottom w:val="single" w:sz="6" w:space="0" w:color="auto"/>
              <w:right w:val="single" w:sz="6" w:space="0" w:color="auto"/>
            </w:tcBorders>
            <w:hideMark/>
          </w:tcPr>
          <w:p w14:paraId="0818CB4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r>
      <w:tr w:rsidR="0006392A" w:rsidRPr="001F7930" w14:paraId="3F915A52"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00F2F5E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11. 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03CFD4F8"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proofErr w:type="spellStart"/>
            <w:r w:rsidRPr="001F7930">
              <w:rPr>
                <w:rFonts w:ascii="Times New Roman" w:eastAsia="Times New Roman" w:hAnsi="Times New Roman" w:cs="Times New Roman"/>
                <w:color w:val="000000"/>
                <w:sz w:val="24"/>
                <w:szCs w:val="24"/>
              </w:rPr>
              <w:t>Jonalaukio</w:t>
            </w:r>
            <w:proofErr w:type="spellEnd"/>
            <w:r w:rsidRPr="001F7930">
              <w:rPr>
                <w:rFonts w:ascii="Times New Roman" w:eastAsia="Times New Roman" w:hAnsi="Times New Roman" w:cs="Times New Roman"/>
                <w:color w:val="000000"/>
                <w:sz w:val="24"/>
                <w:szCs w:val="24"/>
              </w:rPr>
              <w:t> k.7, Jonavos r. (APA) </w:t>
            </w:r>
          </w:p>
        </w:tc>
        <w:tc>
          <w:tcPr>
            <w:tcW w:w="2265" w:type="dxa"/>
            <w:tcBorders>
              <w:top w:val="single" w:sz="6" w:space="0" w:color="auto"/>
              <w:left w:val="single" w:sz="6" w:space="0" w:color="auto"/>
              <w:bottom w:val="single" w:sz="6" w:space="0" w:color="auto"/>
              <w:right w:val="single" w:sz="6" w:space="0" w:color="auto"/>
            </w:tcBorders>
            <w:hideMark/>
          </w:tcPr>
          <w:p w14:paraId="5729D6D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7B246DB3"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r>
      <w:tr w:rsidR="0006392A" w:rsidRPr="001F7930" w14:paraId="761A04FC"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4642E404"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12. 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0F323A55"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Darbininkų g. 19, Jonava (APA) </w:t>
            </w:r>
          </w:p>
        </w:tc>
        <w:tc>
          <w:tcPr>
            <w:tcW w:w="2265" w:type="dxa"/>
            <w:tcBorders>
              <w:top w:val="single" w:sz="6" w:space="0" w:color="auto"/>
              <w:left w:val="single" w:sz="6" w:space="0" w:color="auto"/>
              <w:bottom w:val="single" w:sz="6" w:space="0" w:color="auto"/>
              <w:right w:val="single" w:sz="6" w:space="0" w:color="auto"/>
            </w:tcBorders>
            <w:hideMark/>
          </w:tcPr>
          <w:p w14:paraId="14F4904B"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055056AE"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r>
      <w:tr w:rsidR="0006392A" w:rsidRPr="001F7930" w14:paraId="56BAF7B7" w14:textId="77777777">
        <w:trPr>
          <w:trHeight w:val="45"/>
        </w:trPr>
        <w:tc>
          <w:tcPr>
            <w:tcW w:w="555" w:type="dxa"/>
            <w:tcBorders>
              <w:top w:val="single" w:sz="6" w:space="0" w:color="auto"/>
              <w:left w:val="single" w:sz="6" w:space="0" w:color="auto"/>
              <w:bottom w:val="single" w:sz="6" w:space="0" w:color="auto"/>
              <w:right w:val="single" w:sz="6" w:space="0" w:color="auto"/>
            </w:tcBorders>
            <w:vAlign w:val="bottom"/>
            <w:hideMark/>
          </w:tcPr>
          <w:p w14:paraId="5F3E251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13. 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6E21D2C5"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Vytauto Didžiojo g.  136, Kaišiadorys (APA) </w:t>
            </w:r>
          </w:p>
        </w:tc>
        <w:tc>
          <w:tcPr>
            <w:tcW w:w="2265" w:type="dxa"/>
            <w:tcBorders>
              <w:top w:val="single" w:sz="6" w:space="0" w:color="auto"/>
              <w:left w:val="single" w:sz="6" w:space="0" w:color="auto"/>
              <w:bottom w:val="single" w:sz="6" w:space="0" w:color="auto"/>
              <w:right w:val="single" w:sz="6" w:space="0" w:color="auto"/>
            </w:tcBorders>
            <w:hideMark/>
          </w:tcPr>
          <w:p w14:paraId="229FD398"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688523CA"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X </w:t>
            </w:r>
          </w:p>
        </w:tc>
      </w:tr>
      <w:tr w:rsidR="0006392A" w:rsidRPr="001F7930" w14:paraId="5BF2F71A"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5DBE0092"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14. 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5D28B9C1"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sz w:val="24"/>
                <w:szCs w:val="24"/>
              </w:rPr>
              <w:t>Topolių 102, </w:t>
            </w:r>
            <w:proofErr w:type="spellStart"/>
            <w:r w:rsidRPr="001F7930">
              <w:rPr>
                <w:rFonts w:ascii="Times New Roman" w:eastAsia="Times New Roman" w:hAnsi="Times New Roman" w:cs="Times New Roman"/>
                <w:sz w:val="24"/>
                <w:szCs w:val="24"/>
              </w:rPr>
              <w:t>Užtakų</w:t>
            </w:r>
            <w:proofErr w:type="spellEnd"/>
            <w:r w:rsidRPr="001F7930">
              <w:rPr>
                <w:rFonts w:ascii="Times New Roman" w:eastAsia="Times New Roman" w:hAnsi="Times New Roman" w:cs="Times New Roman"/>
                <w:sz w:val="24"/>
                <w:szCs w:val="24"/>
              </w:rPr>
              <w:t> k., Kaišiadorių r. (APA) </w:t>
            </w:r>
          </w:p>
        </w:tc>
        <w:tc>
          <w:tcPr>
            <w:tcW w:w="2265" w:type="dxa"/>
            <w:tcBorders>
              <w:top w:val="single" w:sz="6" w:space="0" w:color="auto"/>
              <w:left w:val="single" w:sz="6" w:space="0" w:color="auto"/>
              <w:bottom w:val="single" w:sz="6" w:space="0" w:color="auto"/>
              <w:right w:val="single" w:sz="6" w:space="0" w:color="auto"/>
            </w:tcBorders>
            <w:hideMark/>
          </w:tcPr>
          <w:p w14:paraId="7E6AFD59"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6986302C"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X </w:t>
            </w:r>
          </w:p>
        </w:tc>
      </w:tr>
    </w:tbl>
    <w:p w14:paraId="12FE8899"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color w:val="000000"/>
          <w:sz w:val="24"/>
          <w:szCs w:val="24"/>
          <w:bdr w:val="none" w:sz="0" w:space="0" w:color="auto" w:frame="1"/>
          <w:shd w:val="clear" w:color="auto" w:fill="C6C6C6"/>
        </w:rPr>
        <w:t> </w:t>
      </w:r>
    </w:p>
    <w:p w14:paraId="49CB1B7D" w14:textId="77777777" w:rsidR="001F7930" w:rsidRPr="001F7930" w:rsidRDefault="001F7930" w:rsidP="001F7930">
      <w:pPr>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color w:val="EE0000"/>
          <w:sz w:val="24"/>
          <w:szCs w:val="24"/>
        </w:rPr>
        <w:t>     </w:t>
      </w:r>
      <w:r w:rsidRPr="001F7930">
        <w:rPr>
          <w:rFonts w:ascii="Times New Roman" w:eastAsia="Times New Roman" w:hAnsi="Times New Roman" w:cs="Times New Roman"/>
          <w:sz w:val="24"/>
          <w:szCs w:val="24"/>
        </w:rPr>
        <w:t>Kauno RATC pasilieka teisę papildomai, atskiru užsakymu, užsakyti atliekų išvežimą 12-40 m</w:t>
      </w:r>
      <w:r w:rsidRPr="001F7930">
        <w:rPr>
          <w:rFonts w:ascii="Times New Roman" w:eastAsia="Times New Roman" w:hAnsi="Times New Roman" w:cs="Times New Roman"/>
          <w:sz w:val="19"/>
          <w:szCs w:val="19"/>
          <w:vertAlign w:val="superscript"/>
        </w:rPr>
        <w:t>3</w:t>
      </w:r>
      <w:r w:rsidRPr="001F7930">
        <w:rPr>
          <w:rFonts w:ascii="Times New Roman" w:eastAsia="Times New Roman" w:hAnsi="Times New Roman" w:cs="Times New Roman"/>
          <w:sz w:val="24"/>
          <w:szCs w:val="24"/>
        </w:rPr>
        <w:t> HOOK tipo konteineriais iš kitų Kauno RATC objektų iki kitų atliekų tvarkymo vietų. </w:t>
      </w:r>
      <w:r w:rsidRPr="001F7930">
        <w:rPr>
          <w:rFonts w:ascii="Times New Roman" w:eastAsia="Times New Roman" w:hAnsi="Times New Roman" w:cs="Times New Roman"/>
          <w:color w:val="EE0000"/>
          <w:sz w:val="24"/>
          <w:szCs w:val="24"/>
        </w:rPr>
        <w:t>                                  </w:t>
      </w:r>
      <w:r w:rsidRPr="001F7930">
        <w:rPr>
          <w:rFonts w:ascii="Times New Roman" w:eastAsia="Times New Roman" w:hAnsi="Times New Roman" w:cs="Times New Roman"/>
          <w:sz w:val="24"/>
          <w:szCs w:val="24"/>
        </w:rPr>
        <w:t>Orientacinis kilometražas – apie 5000 kilometrų per metus.</w:t>
      </w:r>
      <w:r w:rsidRPr="001F7930">
        <w:rPr>
          <w:rFonts w:ascii="Times New Roman" w:eastAsia="Times New Roman" w:hAnsi="Times New Roman" w:cs="Times New Roman"/>
          <w:sz w:val="24"/>
          <w:szCs w:val="24"/>
          <w:bdr w:val="none" w:sz="0" w:space="0" w:color="auto" w:frame="1"/>
          <w:shd w:val="clear" w:color="auto" w:fill="C6C6C6"/>
        </w:rPr>
        <w:t> </w:t>
      </w:r>
    </w:p>
    <w:p w14:paraId="0FEA764F" w14:textId="77777777" w:rsidR="001F7930" w:rsidRPr="001F7930" w:rsidRDefault="001F7930" w:rsidP="001F7930">
      <w:pPr>
        <w:shd w:val="clear" w:color="auto" w:fill="FFFFFF"/>
        <w:spacing w:after="0" w:line="240" w:lineRule="auto"/>
        <w:jc w:val="both"/>
        <w:textAlignment w:val="baseline"/>
        <w:rPr>
          <w:rFonts w:ascii="Segoe UI" w:eastAsia="Times New Roman" w:hAnsi="Segoe UI" w:cs="Segoe UI"/>
          <w:sz w:val="18"/>
          <w:szCs w:val="18"/>
        </w:rPr>
      </w:pPr>
      <w:r w:rsidRPr="001F7930">
        <w:rPr>
          <w:rFonts w:ascii="Times New Roman" w:eastAsia="Times New Roman" w:hAnsi="Times New Roman" w:cs="Times New Roman"/>
          <w:sz w:val="22"/>
          <w:szCs w:val="22"/>
          <w:bdr w:val="none" w:sz="0" w:space="0" w:color="auto" w:frame="1"/>
          <w:shd w:val="clear" w:color="auto" w:fill="C6C6C6"/>
        </w:rPr>
        <w:t> </w:t>
      </w:r>
    </w:p>
    <w:p w14:paraId="30C97DC1"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color w:val="000000"/>
          <w:sz w:val="24"/>
          <w:szCs w:val="24"/>
        </w:rPr>
        <w:lastRenderedPageBreak/>
        <w:t>       6 lentelė. Paslaugos kaina vežant vieną HOOK tipo konteinerį iš kitų KRATC objektų ar iki kitų atliekų tvarkymo vietų:</w:t>
      </w:r>
      <w:r w:rsidRPr="001F7930">
        <w:rPr>
          <w:rFonts w:ascii="Times New Roman" w:eastAsia="Times New Roman" w:hAnsi="Times New Roman" w:cs="Times New Roman"/>
          <w:color w:val="000000"/>
          <w:sz w:val="24"/>
          <w:szCs w:val="24"/>
          <w:bdr w:val="none" w:sz="0" w:space="0" w:color="auto" w:frame="1"/>
          <w:shd w:val="clear" w:color="auto" w:fill="C6C6C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815"/>
      </w:tblGrid>
      <w:tr w:rsidR="001F7930" w:rsidRPr="001F7930" w14:paraId="5270A6E0" w14:textId="77777777">
        <w:trPr>
          <w:trHeight w:val="300"/>
        </w:trPr>
        <w:tc>
          <w:tcPr>
            <w:tcW w:w="4095" w:type="dxa"/>
            <w:tcBorders>
              <w:top w:val="single" w:sz="6" w:space="0" w:color="auto"/>
              <w:left w:val="single" w:sz="6" w:space="0" w:color="auto"/>
              <w:bottom w:val="single" w:sz="6" w:space="0" w:color="auto"/>
              <w:right w:val="single" w:sz="6" w:space="0" w:color="auto"/>
            </w:tcBorders>
            <w:hideMark/>
          </w:tcPr>
          <w:p w14:paraId="3CEA32C6"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Paslaugos pavadinimas </w:t>
            </w:r>
          </w:p>
        </w:tc>
        <w:tc>
          <w:tcPr>
            <w:tcW w:w="4815" w:type="dxa"/>
            <w:tcBorders>
              <w:top w:val="single" w:sz="6" w:space="0" w:color="auto"/>
              <w:left w:val="single" w:sz="6" w:space="0" w:color="auto"/>
              <w:bottom w:val="single" w:sz="6" w:space="0" w:color="auto"/>
              <w:right w:val="single" w:sz="6" w:space="0" w:color="auto"/>
            </w:tcBorders>
            <w:hideMark/>
          </w:tcPr>
          <w:p w14:paraId="7FAAB1B7" w14:textId="77777777" w:rsidR="001F7930" w:rsidRPr="001F7930" w:rsidRDefault="001F7930" w:rsidP="001F7930">
            <w:pPr>
              <w:spacing w:after="0" w:line="240" w:lineRule="auto"/>
              <w:jc w:val="center"/>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1 km. Paslaugos įkainis pervežant vieną HOOK tipo konteinerį (Be PVM) </w:t>
            </w:r>
          </w:p>
        </w:tc>
      </w:tr>
      <w:tr w:rsidR="001F7930" w:rsidRPr="001F7930" w14:paraId="06DBF121" w14:textId="77777777">
        <w:trPr>
          <w:trHeight w:val="300"/>
        </w:trPr>
        <w:tc>
          <w:tcPr>
            <w:tcW w:w="4095" w:type="dxa"/>
            <w:tcBorders>
              <w:top w:val="single" w:sz="6" w:space="0" w:color="auto"/>
              <w:left w:val="single" w:sz="6" w:space="0" w:color="auto"/>
              <w:bottom w:val="single" w:sz="6" w:space="0" w:color="auto"/>
              <w:right w:val="single" w:sz="6" w:space="0" w:color="auto"/>
            </w:tcBorders>
            <w:hideMark/>
          </w:tcPr>
          <w:p w14:paraId="46BEC0B5"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Atliekų pervežimas HOOK tipo konteineriais iš kitų KRATC objektų ar iki kitų atliekų tvarkymo vietų. </w:t>
            </w:r>
          </w:p>
        </w:tc>
        <w:tc>
          <w:tcPr>
            <w:tcW w:w="4815" w:type="dxa"/>
            <w:tcBorders>
              <w:top w:val="single" w:sz="6" w:space="0" w:color="auto"/>
              <w:left w:val="single" w:sz="6" w:space="0" w:color="auto"/>
              <w:bottom w:val="single" w:sz="6" w:space="0" w:color="auto"/>
              <w:right w:val="single" w:sz="6" w:space="0" w:color="auto"/>
            </w:tcBorders>
            <w:hideMark/>
          </w:tcPr>
          <w:p w14:paraId="1EF3B7B9" w14:textId="77777777" w:rsidR="001F7930" w:rsidRPr="001F7930" w:rsidRDefault="001F7930" w:rsidP="001F7930">
            <w:pPr>
              <w:spacing w:after="0" w:line="240" w:lineRule="auto"/>
              <w:textAlignment w:val="baseline"/>
              <w:rPr>
                <w:rFonts w:ascii="Times New Roman" w:eastAsia="Times New Roman" w:hAnsi="Times New Roman" w:cs="Times New Roman"/>
                <w:sz w:val="24"/>
                <w:szCs w:val="24"/>
              </w:rPr>
            </w:pPr>
            <w:r w:rsidRPr="001F7930">
              <w:rPr>
                <w:rFonts w:ascii="Times New Roman" w:eastAsia="Times New Roman" w:hAnsi="Times New Roman" w:cs="Times New Roman"/>
                <w:color w:val="000000"/>
                <w:sz w:val="24"/>
                <w:szCs w:val="24"/>
              </w:rPr>
              <w:t> </w:t>
            </w:r>
          </w:p>
        </w:tc>
      </w:tr>
    </w:tbl>
    <w:p w14:paraId="3EBE25F4"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Times New Roman" w:eastAsia="Times New Roman" w:hAnsi="Times New Roman" w:cs="Times New Roman"/>
          <w:sz w:val="24"/>
          <w:szCs w:val="24"/>
          <w:bdr w:val="none" w:sz="0" w:space="0" w:color="auto" w:frame="1"/>
          <w:shd w:val="clear" w:color="auto" w:fill="C6C6C6"/>
        </w:rPr>
        <w:t> </w:t>
      </w:r>
    </w:p>
    <w:p w14:paraId="1FC2C681" w14:textId="77777777" w:rsidR="001F7930" w:rsidRPr="001F7930" w:rsidRDefault="001F7930" w:rsidP="001F7930">
      <w:pPr>
        <w:spacing w:after="0" w:line="240" w:lineRule="auto"/>
        <w:textAlignment w:val="baseline"/>
        <w:rPr>
          <w:rFonts w:ascii="Segoe UI" w:eastAsia="Times New Roman" w:hAnsi="Segoe UI" w:cs="Segoe UI"/>
          <w:sz w:val="18"/>
          <w:szCs w:val="18"/>
        </w:rPr>
      </w:pPr>
      <w:r w:rsidRPr="001F7930">
        <w:rPr>
          <w:rFonts w:ascii="Calibri" w:eastAsia="Times New Roman" w:hAnsi="Calibri" w:cs="Calibri"/>
          <w:sz w:val="22"/>
          <w:szCs w:val="22"/>
        </w:rPr>
        <w:t> </w:t>
      </w:r>
    </w:p>
    <w:p w14:paraId="0D3230E2" w14:textId="77777777" w:rsidR="00CD1A65" w:rsidRPr="001F7930" w:rsidRDefault="00CD1A65" w:rsidP="00CE4C41">
      <w:pPr>
        <w:spacing w:line="240" w:lineRule="auto"/>
        <w:jc w:val="right"/>
        <w:rPr>
          <w:rFonts w:ascii="Times New Roman" w:eastAsia="Calibri" w:hAnsi="Times New Roman" w:cs="Times New Roman"/>
          <w:color w:val="0070C0"/>
          <w:sz w:val="22"/>
          <w:szCs w:val="22"/>
        </w:rPr>
      </w:pPr>
    </w:p>
    <w:p w14:paraId="24CD7685" w14:textId="2DAAC3A3" w:rsidR="002D58C4" w:rsidRPr="00D032DC" w:rsidRDefault="002D58C4" w:rsidP="00CE4C41">
      <w:pPr>
        <w:spacing w:line="240" w:lineRule="auto"/>
        <w:jc w:val="right"/>
        <w:rPr>
          <w:rFonts w:ascii="Times New Roman" w:hAnsi="Times New Roman" w:cs="Times New Roman"/>
          <w:sz w:val="22"/>
          <w:szCs w:val="22"/>
        </w:rPr>
      </w:pPr>
      <w:r w:rsidRPr="00D032DC">
        <w:rPr>
          <w:rFonts w:ascii="Times New Roman" w:eastAsia="Calibri" w:hAnsi="Times New Roman" w:cs="Times New Roman"/>
          <w:color w:val="0070C0"/>
          <w:sz w:val="22"/>
          <w:szCs w:val="22"/>
        </w:rPr>
        <w:t>Pirkimo sąlygų 3 priedas „Tiekėjų pašalinimo pagrindai“</w:t>
      </w:r>
      <w:bookmarkEnd w:id="21"/>
      <w:bookmarkEnd w:id="22"/>
      <w:bookmarkEnd w:id="23"/>
    </w:p>
    <w:p w14:paraId="79489225" w14:textId="77777777" w:rsidR="002D58C4" w:rsidRPr="00D032DC" w:rsidRDefault="002D58C4" w:rsidP="002D58C4">
      <w:pPr>
        <w:pStyle w:val="Subtitle"/>
        <w:jc w:val="center"/>
        <w:rPr>
          <w:rFonts w:ascii="Times New Roman" w:hAnsi="Times New Roman" w:cs="Times New Roman"/>
          <w:sz w:val="22"/>
          <w:szCs w:val="22"/>
        </w:rPr>
      </w:pPr>
      <w:r w:rsidRPr="00D032DC">
        <w:rPr>
          <w:rFonts w:ascii="Times New Roman" w:hAnsi="Times New Roman" w:cs="Times New Roman"/>
          <w:sz w:val="22"/>
          <w:szCs w:val="22"/>
        </w:rPr>
        <w:t>TIEKĖJŲ PAŠALINIMO PAGRINDAI</w:t>
      </w:r>
    </w:p>
    <w:p w14:paraId="701BA0BB" w14:textId="77777777" w:rsidR="002D58C4" w:rsidRPr="00D032DC" w:rsidRDefault="002D58C4" w:rsidP="002D58C4">
      <w:pPr>
        <w:spacing w:after="0" w:line="240" w:lineRule="auto"/>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D032DC">
        <w:rPr>
          <w:rFonts w:ascii="Times New Roman" w:eastAsia="Calibri" w:hAnsi="Times New Roman" w:cs="Times New Roman"/>
          <w:sz w:val="22"/>
          <w:szCs w:val="22"/>
          <w:lang w:eastAsia="en-US"/>
        </w:rPr>
        <w:t>kvazisubtiekėjų</w:t>
      </w:r>
      <w:proofErr w:type="spellEnd"/>
      <w:r w:rsidRPr="00D032DC">
        <w:rPr>
          <w:rFonts w:ascii="Times New Roman" w:eastAsia="Calibri" w:hAnsi="Times New Roman" w:cs="Times New Roman"/>
          <w:sz w:val="22"/>
          <w:szCs w:val="22"/>
          <w:lang w:eastAsia="en-US"/>
        </w:rPr>
        <w:t>) pašalinimo pagrindų ir nereikalauja jų teikti atskiro EBVPD.</w:t>
      </w:r>
    </w:p>
    <w:p w14:paraId="58CAF430"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D032DC">
        <w:rPr>
          <w:rFonts w:ascii="Times New Roman" w:eastAsia="Calibri" w:hAnsi="Times New Roman" w:cs="Times New Roman"/>
          <w:sz w:val="22"/>
          <w:szCs w:val="22"/>
          <w:lang w:eastAsia="en-US"/>
        </w:rPr>
        <w:t>Certis</w:t>
      </w:r>
      <w:proofErr w:type="spellEnd"/>
      <w:r w:rsidRPr="00D032DC">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032DC">
        <w:rPr>
          <w:rFonts w:ascii="Times New Roman" w:eastAsia="Calibri" w:hAnsi="Times New Roman" w:cs="Times New Roman"/>
          <w:sz w:val="22"/>
          <w:szCs w:val="22"/>
          <w:lang w:eastAsia="en-US"/>
        </w:rPr>
        <w:t>Certis</w:t>
      </w:r>
      <w:proofErr w:type="spellEnd"/>
      <w:r w:rsidRPr="00D032DC">
        <w:rPr>
          <w:rFonts w:ascii="Times New Roman" w:eastAsia="Calibri" w:hAnsi="Times New Roman" w:cs="Times New Roman"/>
          <w:sz w:val="22"/>
          <w:szCs w:val="22"/>
          <w:lang w:eastAsia="en-US"/>
        </w:rPr>
        <w:t xml:space="preserve">“, adresu https://ec.europa.eu/tools/ecertis/. </w:t>
      </w:r>
    </w:p>
    <w:p w14:paraId="5742EA86"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lastRenderedPageBreak/>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7.1.priesaikos deklaracija;</w:t>
      </w:r>
    </w:p>
    <w:p w14:paraId="5A9FF1BE" w14:textId="77777777" w:rsidR="002D58C4"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11FF40" w14:textId="32A69522" w:rsidR="00E440BF" w:rsidRPr="00E440BF" w:rsidRDefault="00E440BF" w:rsidP="00AB36D6">
      <w:pPr>
        <w:spacing w:after="0" w:line="240" w:lineRule="auto"/>
        <w:contextualSpacing/>
        <w:rPr>
          <w:rFonts w:ascii="Times New Roman" w:eastAsia="Calibri" w:hAnsi="Times New Roman" w:cs="Times New Roman"/>
          <w:b/>
          <w:bCs/>
          <w:sz w:val="28"/>
          <w:szCs w:val="28"/>
          <w:lang w:eastAsia="en-US"/>
        </w:rPr>
      </w:pP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D032DC"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D032DC" w:rsidRDefault="002D58C4" w:rsidP="006740E1">
            <w:pPr>
              <w:spacing w:after="0" w:line="240" w:lineRule="auto"/>
              <w:ind w:left="32"/>
              <w:jc w:val="center"/>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D032DC" w:rsidRDefault="002D58C4" w:rsidP="006740E1">
            <w:pPr>
              <w:spacing w:after="0" w:line="240" w:lineRule="auto"/>
              <w:jc w:val="center"/>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D032DC" w:rsidRDefault="002D58C4" w:rsidP="006740E1">
            <w:pPr>
              <w:spacing w:after="0" w:line="240" w:lineRule="auto"/>
              <w:jc w:val="center"/>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D032DC" w:rsidRDefault="002D58C4" w:rsidP="006740E1">
            <w:pPr>
              <w:spacing w:after="0" w:line="240" w:lineRule="auto"/>
              <w:ind w:right="611"/>
              <w:rPr>
                <w:rFonts w:ascii="Times New Roman" w:eastAsia="Times New Roman" w:hAnsi="Times New Roman" w:cs="Times New Roman"/>
                <w:bCs/>
                <w:iCs/>
                <w:sz w:val="22"/>
                <w:szCs w:val="22"/>
                <w:lang w:eastAsia="en-US"/>
              </w:rPr>
            </w:pPr>
            <w:r w:rsidRPr="00D032DC">
              <w:rPr>
                <w:rFonts w:ascii="Times New Roman" w:eastAsia="Times New Roman" w:hAnsi="Times New Roman" w:cs="Times New Roman"/>
                <w:b/>
                <w:sz w:val="22"/>
                <w:szCs w:val="22"/>
              </w:rPr>
              <w:t>Pašalinimo pagrindų nebuvimą įrodantys dokumentai</w:t>
            </w:r>
          </w:p>
        </w:tc>
      </w:tr>
      <w:tr w:rsidR="002D58C4" w:rsidRPr="00D032DC"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D032DC"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D032DC" w:rsidRDefault="002D58C4" w:rsidP="006740E1">
            <w:pPr>
              <w:spacing w:after="200"/>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2) kyšininkavimą, prekybą poveikiu, papirkimą;</w:t>
            </w:r>
          </w:p>
          <w:p w14:paraId="6EAB013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4) nusikalstamą bankrotą;</w:t>
            </w:r>
          </w:p>
          <w:p w14:paraId="101C6447"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6) nusikalstamu būdu gauto turto legalizavimą;</w:t>
            </w:r>
          </w:p>
          <w:p w14:paraId="215DEA7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D032DC" w:rsidRDefault="002D58C4" w:rsidP="006740E1">
            <w:pPr>
              <w:spacing w:after="0" w:line="240" w:lineRule="auto"/>
              <w:jc w:val="both"/>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lastRenderedPageBreak/>
              <w:t xml:space="preserve">2) tiekėjo, kuris yra juridinis asmuo, kita organizacija ar jos </w:t>
            </w:r>
            <w:r w:rsidRPr="00D032DC">
              <w:rPr>
                <w:rFonts w:ascii="Times New Roman" w:eastAsia="Times New Roman" w:hAnsi="Times New Roman" w:cs="Times New Roman"/>
                <w:b/>
                <w:bCs/>
                <w:sz w:val="22"/>
                <w:szCs w:val="22"/>
                <w:lang w:eastAsia="en-US"/>
              </w:rPr>
              <w:t>struktūrinis</w:t>
            </w:r>
            <w:r w:rsidRPr="00D032DC">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 xml:space="preserve">3) tiekėjo, kuris yra juridinis asmuo, kita organizacija ar jos </w:t>
            </w:r>
            <w:r w:rsidRPr="00D032DC">
              <w:rPr>
                <w:rFonts w:ascii="Times New Roman" w:eastAsia="Times New Roman" w:hAnsi="Times New Roman" w:cs="Times New Roman"/>
                <w:b/>
                <w:sz w:val="22"/>
                <w:szCs w:val="22"/>
                <w:lang w:eastAsia="en-US"/>
              </w:rPr>
              <w:t>struktūrinis</w:t>
            </w:r>
            <w:r w:rsidRPr="00D032DC">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D032DC" w:rsidRDefault="002D58C4" w:rsidP="006740E1">
            <w:pPr>
              <w:spacing w:after="0" w:line="240"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b/>
                <w:bCs/>
                <w:sz w:val="22"/>
                <w:szCs w:val="22"/>
                <w:lang w:eastAsia="en-US"/>
              </w:rPr>
              <w:lastRenderedPageBreak/>
              <w:t>VPĮ 46 straipsnio 1 dalis</w:t>
            </w:r>
          </w:p>
          <w:p w14:paraId="52952762"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A1-A6 punktai</w:t>
            </w:r>
          </w:p>
          <w:p w14:paraId="197D77AA"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Lietuvoje įsteigtų subjektų reikalaujama:</w:t>
            </w:r>
          </w:p>
          <w:p w14:paraId="70EA0E4B"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išrašo iš teismo sprendimo arba</w:t>
            </w:r>
          </w:p>
          <w:p w14:paraId="5E33430A"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731C3683"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institucijos dokumento</w:t>
            </w:r>
            <w:r w:rsidRPr="00D032DC">
              <w:rPr>
                <w:rFonts w:ascii="Times New Roman" w:eastAsia="Times New Roman" w:hAnsi="Times New Roman" w:cs="Times New Roman"/>
                <w:sz w:val="22"/>
                <w:szCs w:val="22"/>
                <w:vertAlign w:val="superscript"/>
              </w:rPr>
              <w:footnoteReference w:id="2"/>
            </w:r>
            <w:r w:rsidRPr="00D032DC">
              <w:rPr>
                <w:rFonts w:ascii="Times New Roman" w:eastAsia="Times New Roman" w:hAnsi="Times New Roman" w:cs="Times New Roman"/>
                <w:sz w:val="22"/>
                <w:szCs w:val="22"/>
              </w:rPr>
              <w:t>.</w:t>
            </w:r>
          </w:p>
          <w:p w14:paraId="1C6441BE"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D032DC" w:rsidRDefault="002D58C4" w:rsidP="006740E1">
            <w:pPr>
              <w:spacing w:after="0" w:line="240" w:lineRule="auto"/>
              <w:jc w:val="both"/>
              <w:rPr>
                <w:rFonts w:ascii="Times New Roman" w:eastAsia="Times New Roman" w:hAnsi="Times New Roman" w:cs="Times New Roman"/>
                <w:color w:val="7030A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 xml:space="preserve">180 dienų </w:t>
            </w:r>
            <w:r w:rsidRPr="00D032DC">
              <w:rPr>
                <w:rFonts w:ascii="Times New Roman" w:eastAsia="Times New Roman" w:hAnsi="Times New Roman" w:cs="Times New Roman"/>
                <w:sz w:val="22"/>
                <w:szCs w:val="22"/>
              </w:rPr>
              <w:t xml:space="preserve">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D032DC" w:rsidRDefault="002D58C4" w:rsidP="006740E1">
            <w:pPr>
              <w:pStyle w:val="NoSpacing"/>
              <w:spacing w:line="256"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b/>
                <w:bCs/>
                <w:sz w:val="22"/>
                <w:szCs w:val="22"/>
                <w:lang w:eastAsia="en-US"/>
              </w:rPr>
              <w:t>VPĮ 46 straipsnio 2¹ dalis</w:t>
            </w:r>
          </w:p>
          <w:p w14:paraId="46E9FCBC" w14:textId="77777777" w:rsidR="002D58C4" w:rsidRPr="00D032DC" w:rsidRDefault="002D58C4" w:rsidP="006740E1">
            <w:pPr>
              <w:pStyle w:val="NoSpacing"/>
              <w:spacing w:line="256" w:lineRule="auto"/>
              <w:jc w:val="both"/>
              <w:rPr>
                <w:rFonts w:ascii="Times New Roman" w:eastAsia="Yu Mincho" w:hAnsi="Times New Roman" w:cs="Times New Roman"/>
                <w:b/>
                <w:bCs/>
                <w:sz w:val="22"/>
                <w:szCs w:val="22"/>
                <w:lang w:eastAsia="en-US"/>
              </w:rPr>
            </w:pPr>
          </w:p>
          <w:p w14:paraId="199187F3" w14:textId="77777777" w:rsidR="002D58C4" w:rsidRPr="00D032DC" w:rsidRDefault="002D58C4" w:rsidP="006740E1">
            <w:pPr>
              <w:spacing w:after="0" w:line="240"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D032DC" w:rsidRDefault="002D58C4" w:rsidP="006740E1">
            <w:pPr>
              <w:pStyle w:val="NoSpacing"/>
              <w:spacing w:line="256" w:lineRule="auto"/>
              <w:jc w:val="both"/>
              <w:rPr>
                <w:rFonts w:ascii="Times New Roman" w:hAnsi="Times New Roman" w:cs="Times New Roman"/>
                <w:sz w:val="22"/>
                <w:szCs w:val="22"/>
                <w:lang w:eastAsia="en-US"/>
              </w:rPr>
            </w:pPr>
            <w:r w:rsidRPr="00D032DC">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D032DC"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D032DC" w:rsidRDefault="002D58C4" w:rsidP="006740E1">
            <w:pPr>
              <w:spacing w:after="200"/>
              <w:rPr>
                <w:rFonts w:ascii="Times New Roman" w:eastAsia="Arial Unicode MS" w:hAnsi="Times New Roman" w:cs="Times New Roman"/>
                <w:b/>
                <w:bCs/>
                <w:sz w:val="22"/>
                <w:szCs w:val="22"/>
                <w:lang w:eastAsia="en-US"/>
              </w:rPr>
            </w:pPr>
            <w:bookmarkStart w:id="24" w:name="_Hlk90887843"/>
            <w:r w:rsidRPr="00D032DC">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D032DC" w:rsidRDefault="002D58C4" w:rsidP="006740E1">
            <w:pPr>
              <w:spacing w:after="0" w:line="240" w:lineRule="auto"/>
              <w:jc w:val="both"/>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 xml:space="preserve">1) tiekėjo, kuris yra fizinis asmuo, per pastaruosius 5 metus buvo priimtas ir </w:t>
            </w:r>
            <w:r w:rsidRPr="00D032DC">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 xml:space="preserve">2) tiekėjo, kuris yra juridinis asmuo, kita organizacija ar jos </w:t>
            </w:r>
            <w:r w:rsidRPr="00D032DC">
              <w:rPr>
                <w:rFonts w:ascii="Times New Roman" w:eastAsia="Times New Roman" w:hAnsi="Times New Roman" w:cs="Times New Roman"/>
                <w:b/>
                <w:sz w:val="22"/>
                <w:szCs w:val="22"/>
                <w:lang w:eastAsia="en-US"/>
              </w:rPr>
              <w:t>struktūrinis</w:t>
            </w:r>
            <w:r w:rsidRPr="00D032DC">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Tačiau ši nuostata netaikoma, jeigu:</w:t>
            </w:r>
          </w:p>
          <w:p w14:paraId="37390E0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3 dalis</w:t>
            </w:r>
          </w:p>
          <w:p w14:paraId="46BB4840" w14:textId="77777777" w:rsidR="002D58C4" w:rsidRPr="00D032DC"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1) Dėl įsipareigojimų, susijusių su mokesčių mokėjimu, įvykdymo i</w:t>
            </w:r>
            <w:r w:rsidRPr="00D032DC">
              <w:rPr>
                <w:rFonts w:ascii="Times New Roman" w:eastAsia="Times New Roman" w:hAnsi="Times New Roman" w:cs="Times New Roman"/>
                <w:sz w:val="22"/>
                <w:szCs w:val="22"/>
                <w:lang w:eastAsia="en-US"/>
              </w:rPr>
              <w:t xml:space="preserve">š Lietuvoje įsteigtų subjektų </w:t>
            </w:r>
            <w:r w:rsidRPr="00D032DC">
              <w:rPr>
                <w:rFonts w:ascii="Times New Roman" w:eastAsia="Times New Roman" w:hAnsi="Times New Roman" w:cs="Times New Roman"/>
                <w:sz w:val="22"/>
                <w:szCs w:val="22"/>
              </w:rPr>
              <w:t>prašoma:</w:t>
            </w:r>
          </w:p>
          <w:p w14:paraId="4E5F86A0"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D032DC" w:rsidRDefault="002D58C4" w:rsidP="00E11327">
            <w:pPr>
              <w:numPr>
                <w:ilvl w:val="0"/>
                <w:numId w:val="8"/>
              </w:num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D032DC" w:rsidRDefault="002D58C4" w:rsidP="00E11327">
            <w:pPr>
              <w:numPr>
                <w:ilvl w:val="0"/>
                <w:numId w:val="9"/>
              </w:num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5B54F83C"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institucijos dokumento</w:t>
            </w:r>
            <w:r w:rsidRPr="00D032DC">
              <w:rPr>
                <w:rFonts w:ascii="Times New Roman" w:eastAsia="Times New Roman" w:hAnsi="Times New Roman" w:cs="Times New Roman"/>
                <w:sz w:val="22"/>
                <w:szCs w:val="22"/>
                <w:vertAlign w:val="superscript"/>
              </w:rPr>
              <w:footnoteReference w:id="3"/>
            </w:r>
            <w:r w:rsidRPr="00D032DC">
              <w:rPr>
                <w:rFonts w:ascii="Times New Roman" w:eastAsia="Times New Roman" w:hAnsi="Times New Roman" w:cs="Times New Roman"/>
                <w:sz w:val="22"/>
                <w:szCs w:val="22"/>
              </w:rPr>
              <w:t>.</w:t>
            </w:r>
          </w:p>
          <w:p w14:paraId="65C3EB4A"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D032DC" w:rsidRDefault="002D58C4" w:rsidP="006740E1">
            <w:pPr>
              <w:spacing w:after="0" w:line="240" w:lineRule="auto"/>
              <w:jc w:val="both"/>
              <w:rPr>
                <w:rFonts w:ascii="Times New Roman" w:eastAsia="Times New Roman" w:hAnsi="Times New Roman" w:cs="Times New Roman"/>
                <w:i/>
                <w:iCs/>
                <w:color w:val="00000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D032DC"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Cs/>
                <w:sz w:val="22"/>
                <w:szCs w:val="22"/>
              </w:rPr>
              <w:t>2) Dėl įsipareigojimų, susijusių su socialinio draudimo įmokų mokėjimu, įvykdymo i</w:t>
            </w:r>
            <w:r w:rsidRPr="00D032DC">
              <w:rPr>
                <w:rFonts w:ascii="Times New Roman" w:eastAsia="Times New Roman" w:hAnsi="Times New Roman" w:cs="Times New Roman"/>
                <w:sz w:val="22"/>
                <w:szCs w:val="22"/>
                <w:lang w:eastAsia="en-US"/>
              </w:rPr>
              <w:t xml:space="preserve">š Lietuvoje įsteigtų subjektų </w:t>
            </w:r>
            <w:r w:rsidRPr="00D032DC">
              <w:rPr>
                <w:rFonts w:ascii="Times New Roman" w:eastAsia="Times New Roman" w:hAnsi="Times New Roman" w:cs="Times New Roman"/>
                <w:bCs/>
                <w:sz w:val="22"/>
                <w:szCs w:val="22"/>
              </w:rPr>
              <w:t>prašoma:</w:t>
            </w:r>
          </w:p>
          <w:p w14:paraId="4FA55634"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32DC">
                <w:rPr>
                  <w:rFonts w:ascii="Times New Roman" w:eastAsia="Times New Roman" w:hAnsi="Times New Roman" w:cs="Times New Roman"/>
                  <w:bCs/>
                  <w:color w:val="000000"/>
                  <w:sz w:val="22"/>
                  <w:szCs w:val="22"/>
                  <w:u w:val="single"/>
                </w:rPr>
                <w:t>http://draudejai.sodra.lt/draudeju_viesi_duomenys/</w:t>
              </w:r>
            </w:hyperlink>
            <w:r w:rsidRPr="00D032DC">
              <w:rPr>
                <w:rFonts w:ascii="Times New Roman" w:eastAsia="Times New Roman" w:hAnsi="Times New Roman" w:cs="Times New Roman"/>
                <w:bCs/>
                <w:sz w:val="22"/>
                <w:szCs w:val="22"/>
              </w:rPr>
              <w:t>.</w:t>
            </w:r>
          </w:p>
          <w:p w14:paraId="14E8F53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Jeigu dėl Valstybinio socialinio draudimo fondo valdybos (toliau – </w:t>
            </w:r>
            <w:r w:rsidRPr="00D032DC">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7EF599A6"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kompetentingos institucijos dokumento</w:t>
            </w:r>
            <w:r w:rsidRPr="00D032DC">
              <w:rPr>
                <w:rFonts w:ascii="Times New Roman" w:eastAsia="Times New Roman" w:hAnsi="Times New Roman" w:cs="Times New Roman"/>
                <w:sz w:val="22"/>
                <w:szCs w:val="22"/>
                <w:vertAlign w:val="superscript"/>
              </w:rPr>
              <w:footnoteReference w:id="4"/>
            </w:r>
            <w:r w:rsidRPr="00D032DC">
              <w:rPr>
                <w:rFonts w:ascii="Times New Roman" w:eastAsia="Times New Roman" w:hAnsi="Times New Roman" w:cs="Times New Roman"/>
                <w:sz w:val="22"/>
                <w:szCs w:val="22"/>
              </w:rPr>
              <w:t>.</w:t>
            </w:r>
          </w:p>
          <w:p w14:paraId="2F147013"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D032DC" w:rsidRDefault="002D58C4" w:rsidP="006740E1">
            <w:pPr>
              <w:spacing w:after="0" w:line="240" w:lineRule="auto"/>
              <w:jc w:val="both"/>
              <w:rPr>
                <w:rFonts w:ascii="Times New Roman" w:eastAsia="Times New Roman" w:hAnsi="Times New Roman" w:cs="Times New Roman"/>
                <w:i/>
                <w:iCs/>
                <w:color w:val="7030A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D032DC">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bookmarkEnd w:id="24"/>
      </w:tr>
      <w:tr w:rsidR="002D58C4" w:rsidRPr="00D032DC"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1 punktas</w:t>
            </w:r>
          </w:p>
          <w:p w14:paraId="2680E0ED"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2 punktas</w:t>
            </w:r>
          </w:p>
          <w:p w14:paraId="7BF1F84B"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3 punktas</w:t>
            </w:r>
          </w:p>
          <w:p w14:paraId="6C79032B"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C13 punktas</w:t>
            </w:r>
            <w:r w:rsidRPr="00D032DC">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D032DC">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4 punktas</w:t>
            </w:r>
          </w:p>
          <w:p w14:paraId="3739B021"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C15 punktas</w:t>
            </w:r>
            <w:r w:rsidRPr="00D032DC">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D032DC"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D032DC">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5 punktas</w:t>
            </w:r>
          </w:p>
          <w:p w14:paraId="12A93E4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w:t>
            </w:r>
            <w:r w:rsidRPr="00D032DC">
              <w:rPr>
                <w:rFonts w:ascii="Times New Roman" w:eastAsia="Arial" w:hAnsi="Times New Roman" w:cs="Times New Roman"/>
                <w:sz w:val="22"/>
                <w:szCs w:val="22"/>
              </w:rPr>
              <w:t xml:space="preserve"> III dalies C15 punktas</w:t>
            </w:r>
          </w:p>
          <w:p w14:paraId="4DD72D83"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D032DC">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6 punktas</w:t>
            </w:r>
          </w:p>
          <w:p w14:paraId="1C003213"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w:t>
            </w:r>
            <w:r w:rsidRPr="00D032DC">
              <w:rPr>
                <w:rFonts w:ascii="Times New Roman" w:eastAsia="Arial" w:hAnsi="Times New Roman" w:cs="Times New Roman"/>
                <w:sz w:val="22"/>
                <w:szCs w:val="22"/>
              </w:rPr>
              <w:t xml:space="preserve"> III dalies C14 punktas</w:t>
            </w:r>
          </w:p>
          <w:p w14:paraId="2ED3CAD1"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D032DC"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D032DC">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hyperlink r:id="rId12" w:history="1">
              <w:r w:rsidRPr="00D032DC">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10.</w:t>
            </w:r>
          </w:p>
          <w:p w14:paraId="2CDCAF1E" w14:textId="77777777" w:rsidR="002D58C4" w:rsidRPr="00D032DC"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D032DC"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7 punkto a papunktis</w:t>
            </w:r>
          </w:p>
          <w:p w14:paraId="2CE46ED4"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D032D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D032DC">
              <w:rPr>
                <w:rFonts w:ascii="Times New Roman" w:eastAsia="Times New Roman" w:hAnsi="Times New Roman" w:cs="Times New Roman"/>
                <w:b/>
                <w:bCs/>
                <w:sz w:val="22"/>
                <w:szCs w:val="22"/>
              </w:rPr>
              <w:t xml:space="preserve"> </w:t>
            </w:r>
            <w:r w:rsidRPr="00D032DC">
              <w:rPr>
                <w:rFonts w:ascii="Times New Roman" w:eastAsia="Times New Roman" w:hAnsi="Times New Roman" w:cs="Times New Roman"/>
                <w:sz w:val="22"/>
                <w:szCs w:val="22"/>
              </w:rPr>
              <w:t xml:space="preserve">nacionalinėje duomenų bazėje adresu: </w:t>
            </w:r>
            <w:hyperlink r:id="rId13" w:history="1">
              <w:r w:rsidRPr="00D032DC">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D032DC">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D032DC"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D032DC">
              <w:rPr>
                <w:rFonts w:ascii="Times New Roman" w:eastAsia="Times New Roman" w:hAnsi="Times New Roman" w:cs="Times New Roman"/>
                <w:sz w:val="22"/>
                <w:szCs w:val="22"/>
              </w:rPr>
              <w:lastRenderedPageBreak/>
              <w:t>Respublikos mokesčių administravimo įstatymo 40</w:t>
            </w:r>
            <w:r w:rsidRPr="00D032DC">
              <w:rPr>
                <w:rFonts w:ascii="Times New Roman" w:eastAsia="Times New Roman" w:hAnsi="Times New Roman" w:cs="Times New Roman"/>
                <w:sz w:val="22"/>
                <w:szCs w:val="22"/>
                <w:vertAlign w:val="superscript"/>
              </w:rPr>
              <w:t>1</w:t>
            </w:r>
            <w:r w:rsidRPr="00D032DC">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7 punkto b papunktis</w:t>
            </w:r>
          </w:p>
          <w:p w14:paraId="57CF4193"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Priimant sprendimus dėl tiekėjo pašalinimo iš pirkimo procedūros šiame </w:t>
            </w:r>
            <w:r w:rsidRPr="00D032DC">
              <w:rPr>
                <w:rFonts w:ascii="Times New Roman" w:eastAsia="Times New Roman" w:hAnsi="Times New Roman" w:cs="Times New Roman"/>
                <w:sz w:val="22"/>
                <w:szCs w:val="22"/>
              </w:rPr>
              <w:lastRenderedPageBreak/>
              <w:t>punkte nurodytu pašalinimo pagrindu, be kita ko, atsižvelgiama į</w:t>
            </w:r>
            <w:r w:rsidRPr="00D032DC">
              <w:rPr>
                <w:rFonts w:ascii="Times New Roman" w:eastAsia="Times New Roman" w:hAnsi="Times New Roman" w:cs="Times New Roman"/>
                <w:b/>
                <w:bCs/>
                <w:sz w:val="22"/>
                <w:szCs w:val="22"/>
              </w:rPr>
              <w:t xml:space="preserve"> </w:t>
            </w:r>
            <w:r w:rsidRPr="00D032DC">
              <w:rPr>
                <w:rFonts w:ascii="Times New Roman" w:eastAsia="Times New Roman" w:hAnsi="Times New Roman" w:cs="Times New Roman"/>
                <w:sz w:val="22"/>
                <w:szCs w:val="22"/>
              </w:rPr>
              <w:t xml:space="preserve">nacionalinėje duomenų bazėje adresu </w:t>
            </w:r>
            <w:hyperlink r:id="rId15" w:history="1">
              <w:r w:rsidRPr="00D032DC">
                <w:rPr>
                  <w:rFonts w:ascii="Times New Roman" w:eastAsia="Times New Roman" w:hAnsi="Times New Roman" w:cs="Times New Roman"/>
                  <w:color w:val="000000"/>
                  <w:sz w:val="22"/>
                  <w:szCs w:val="22"/>
                  <w:u w:val="single"/>
                </w:rPr>
                <w:t>https://www.vmi.lt/evmi/mokesciu-moketoju-informacija</w:t>
              </w:r>
            </w:hyperlink>
            <w:r w:rsidRPr="00D032DC">
              <w:rPr>
                <w:rFonts w:ascii="Times New Roman" w:eastAsia="Times New Roman" w:hAnsi="Times New Roman" w:cs="Times New Roman"/>
                <w:sz w:val="22"/>
                <w:szCs w:val="22"/>
              </w:rPr>
              <w:t xml:space="preserve"> skelbiamą informaciją.</w:t>
            </w:r>
          </w:p>
        </w:tc>
      </w:tr>
      <w:tr w:rsidR="002D58C4" w:rsidRPr="00D032DC"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D032D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7 punkto c papunktis</w:t>
            </w:r>
          </w:p>
          <w:p w14:paraId="6F28339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D032DC" w:rsidRDefault="002D58C4" w:rsidP="006740E1">
            <w:pPr>
              <w:spacing w:after="200"/>
              <w:jc w:val="both"/>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D032DC" w:rsidRDefault="002D58C4" w:rsidP="006740E1">
            <w:pPr>
              <w:spacing w:after="200"/>
              <w:rPr>
                <w:rFonts w:ascii="Times New Roman" w:eastAsia="Arial Unicode MS" w:hAnsi="Times New Roman" w:cs="Times New Roman"/>
                <w:bCs/>
                <w:iCs/>
                <w:sz w:val="22"/>
                <w:szCs w:val="22"/>
                <w:lang w:eastAsia="en-US"/>
              </w:rPr>
            </w:pPr>
            <w:hyperlink r:id="rId16" w:history="1">
              <w:r w:rsidRPr="00D032DC">
                <w:rPr>
                  <w:rFonts w:ascii="Times New Roman" w:eastAsia="Arial Unicode MS" w:hAnsi="Times New Roman" w:cs="Times New Roman"/>
                  <w:color w:val="000000"/>
                  <w:sz w:val="22"/>
                  <w:szCs w:val="22"/>
                  <w:u w:val="single"/>
                  <w:lang w:eastAsia="en-US"/>
                </w:rPr>
                <w:t>https://kt.gov.lt/lt/atviri-duomenys/diskvalifikavimas-is-viesuju-pirkimu</w:t>
              </w:r>
            </w:hyperlink>
            <w:r w:rsidRPr="00D032DC">
              <w:rPr>
                <w:rFonts w:ascii="Times New Roman" w:eastAsia="Arial Unicode MS" w:hAnsi="Times New Roman" w:cs="Times New Roman"/>
                <w:sz w:val="22"/>
                <w:szCs w:val="22"/>
                <w:lang w:eastAsia="en-US"/>
              </w:rPr>
              <w:t xml:space="preserve"> skelbiamą informaciją. </w:t>
            </w:r>
          </w:p>
        </w:tc>
      </w:tr>
      <w:tr w:rsidR="002D58C4" w:rsidRPr="00D032DC"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D032DC" w:rsidRDefault="002D58C4" w:rsidP="006740E1">
            <w:pPr>
              <w:spacing w:after="0" w:line="240" w:lineRule="auto"/>
              <w:rPr>
                <w:rFonts w:ascii="Times New Roman" w:eastAsia="Times New Roman" w:hAnsi="Times New Roman" w:cs="Times New Roman"/>
                <w:b/>
                <w:bCs/>
                <w:color w:val="00B050"/>
                <w:sz w:val="22"/>
                <w:szCs w:val="22"/>
              </w:rPr>
            </w:pPr>
            <w:r w:rsidRPr="00D032DC">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Tiekėjas </w:t>
            </w:r>
            <w:r w:rsidRPr="00D032DC">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1 punktas</w:t>
            </w:r>
          </w:p>
          <w:p w14:paraId="3766E22A"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C1, C2, C3 punktai</w:t>
            </w:r>
          </w:p>
          <w:p w14:paraId="00FF3BA8" w14:textId="77777777" w:rsidR="002D58C4" w:rsidRPr="00D032DC"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tc>
      </w:tr>
      <w:tr w:rsidR="002D58C4" w:rsidRPr="00D032DC"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D032DC" w:rsidRDefault="002D58C4" w:rsidP="006740E1">
            <w:pPr>
              <w:spacing w:after="0" w:line="240" w:lineRule="auto"/>
              <w:rPr>
                <w:rFonts w:ascii="Times New Roman" w:eastAsia="Times New Roman" w:hAnsi="Times New Roman" w:cs="Times New Roman"/>
                <w:b/>
                <w:bCs/>
                <w:sz w:val="22"/>
                <w:szCs w:val="22"/>
              </w:rPr>
            </w:pPr>
            <w:bookmarkStart w:id="25" w:name="_Hlk90887894"/>
            <w:r w:rsidRPr="00D032DC">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2 punktas</w:t>
            </w:r>
          </w:p>
          <w:p w14:paraId="46EC3D22"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D032DC">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hyperlink r:id="rId17" w:history="1">
              <w:r w:rsidRPr="00D032DC">
                <w:rPr>
                  <w:rFonts w:ascii="Times New Roman" w:eastAsia="Times New Roman" w:hAnsi="Times New Roman" w:cs="Times New Roman"/>
                  <w:bCs/>
                  <w:color w:val="000000"/>
                  <w:sz w:val="22"/>
                  <w:szCs w:val="22"/>
                  <w:u w:val="single"/>
                </w:rPr>
                <w:t>https://www.registrucentras.lt/jar/p/</w:t>
              </w:r>
            </w:hyperlink>
            <w:r w:rsidRPr="00D032DC">
              <w:rPr>
                <w:rFonts w:ascii="Times New Roman" w:eastAsia="Times New Roman" w:hAnsi="Times New Roman" w:cs="Times New Roman"/>
                <w:bCs/>
                <w:sz w:val="22"/>
                <w:szCs w:val="22"/>
              </w:rPr>
              <w:t xml:space="preserve">. </w:t>
            </w:r>
          </w:p>
          <w:p w14:paraId="6C79DC8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D032DC" w:rsidRDefault="002D58C4" w:rsidP="006740E1">
            <w:pPr>
              <w:spacing w:after="0" w:line="240" w:lineRule="auto"/>
              <w:jc w:val="both"/>
              <w:rPr>
                <w:rFonts w:ascii="Times New Roman" w:eastAsia="Times New Roman" w:hAnsi="Times New Roman" w:cs="Times New Roman"/>
                <w:i/>
                <w:iCs/>
                <w:color w:val="000000"/>
                <w:sz w:val="22"/>
                <w:szCs w:val="22"/>
              </w:rPr>
            </w:pPr>
            <w:r w:rsidRPr="00D032DC">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Jeigu perkančioji organizacija 2022-10-</w:t>
            </w:r>
            <w:r w:rsidRPr="00D032DC">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D032DC" w:rsidRDefault="002D58C4" w:rsidP="006740E1">
            <w:pPr>
              <w:spacing w:after="0" w:line="240" w:lineRule="auto"/>
              <w:jc w:val="both"/>
              <w:rPr>
                <w:rFonts w:ascii="Times New Roman" w:eastAsia="Times New Roman" w:hAnsi="Times New Roman" w:cs="Times New Roman"/>
                <w:b/>
                <w:bCs/>
                <w:i/>
                <w:iCs/>
                <w:sz w:val="22"/>
                <w:szCs w:val="22"/>
              </w:rPr>
            </w:pPr>
            <w:r w:rsidRPr="00D032DC">
              <w:rPr>
                <w:rFonts w:ascii="Times New Roman" w:eastAsia="Times New Roman" w:hAnsi="Times New Roman" w:cs="Times New Roman"/>
                <w:b/>
                <w:bCs/>
                <w:i/>
                <w:iCs/>
                <w:sz w:val="22"/>
                <w:szCs w:val="22"/>
              </w:rPr>
              <w:t>PASTABA</w:t>
            </w:r>
          </w:p>
          <w:p w14:paraId="77BA1967"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5"/>
      </w:tr>
      <w:tr w:rsidR="002D58C4" w:rsidRPr="00D032DC"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3 punktas</w:t>
            </w:r>
          </w:p>
          <w:p w14:paraId="3C5DABF1"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D032DC"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D032DC">
        <w:rPr>
          <w:rFonts w:ascii="Times New Roman" w:hAnsi="Times New Roman" w:cs="Times New Roman"/>
          <w:b/>
          <w:sz w:val="22"/>
          <w:szCs w:val="22"/>
        </w:rPr>
        <w:t>Pastabos:</w:t>
      </w:r>
    </w:p>
    <w:p w14:paraId="767C9DB1" w14:textId="77777777" w:rsidR="002D58C4" w:rsidRPr="00D032DC" w:rsidRDefault="002D58C4" w:rsidP="002D58C4">
      <w:pPr>
        <w:spacing w:after="0" w:line="240" w:lineRule="auto"/>
        <w:jc w:val="both"/>
        <w:rPr>
          <w:rFonts w:ascii="Times New Roman" w:hAnsi="Times New Roman" w:cs="Times New Roman"/>
          <w:sz w:val="22"/>
          <w:szCs w:val="22"/>
        </w:rPr>
      </w:pPr>
      <w:bookmarkStart w:id="26" w:name="_Toc147739116"/>
      <w:r w:rsidRPr="00D032DC">
        <w:rPr>
          <w:rFonts w:ascii="Times New Roman" w:hAnsi="Times New Roman" w:cs="Times New Roman"/>
          <w:sz w:val="22"/>
          <w:szCs w:val="22"/>
        </w:rPr>
        <w:t>(i)</w:t>
      </w:r>
      <w:r w:rsidRPr="00D032DC">
        <w:rPr>
          <w:rFonts w:ascii="Times New Roman" w:hAnsi="Times New Roman" w:cs="Times New Roman"/>
          <w:b/>
          <w:sz w:val="22"/>
          <w:szCs w:val="22"/>
        </w:rPr>
        <w:t xml:space="preserve"> </w:t>
      </w:r>
      <w:r w:rsidRPr="00D032DC">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032DC">
        <w:rPr>
          <w:rFonts w:ascii="Times New Roman" w:hAnsi="Times New Roman" w:cs="Times New Roman"/>
          <w:sz w:val="22"/>
          <w:szCs w:val="22"/>
        </w:rPr>
        <w:t>Apostille</w:t>
      </w:r>
      <w:proofErr w:type="spellEnd"/>
      <w:r w:rsidRPr="00D032DC">
        <w:rPr>
          <w:rFonts w:ascii="Times New Roman" w:hAnsi="Times New Roman" w:cs="Times New Roman"/>
          <w:sz w:val="22"/>
          <w:szCs w:val="22"/>
        </w:rPr>
        <w:t xml:space="preserve">) tvarkos aprašo </w:t>
      </w:r>
      <w:proofErr w:type="spellStart"/>
      <w:r w:rsidRPr="00D032DC">
        <w:rPr>
          <w:rFonts w:ascii="Times New Roman" w:hAnsi="Times New Roman" w:cs="Times New Roman"/>
          <w:sz w:val="22"/>
          <w:szCs w:val="22"/>
        </w:rPr>
        <w:t>patvirtinimo“ir</w:t>
      </w:r>
      <w:proofErr w:type="spellEnd"/>
      <w:r w:rsidRPr="00D032DC">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032DC">
        <w:rPr>
          <w:rFonts w:ascii="Times New Roman" w:hAnsi="Times New Roman" w:cs="Times New Roman"/>
          <w:sz w:val="22"/>
          <w:szCs w:val="22"/>
        </w:rPr>
        <w:t>Apostille</w:t>
      </w:r>
      <w:proofErr w:type="spellEnd"/>
      <w:r w:rsidRPr="00D032DC">
        <w:rPr>
          <w:rFonts w:ascii="Times New Roman" w:hAnsi="Times New Roman" w:cs="Times New Roman"/>
          <w:sz w:val="22"/>
          <w:szCs w:val="22"/>
        </w:rPr>
        <w:t>).</w:t>
      </w:r>
    </w:p>
    <w:p w14:paraId="7F6E0D0F"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032DC">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Pr="00D032DC"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D032DC">
        <w:rPr>
          <w:rFonts w:ascii="Times New Roman" w:hAnsi="Times New Roman" w:cs="Times New Roman"/>
          <w:b/>
          <w:sz w:val="22"/>
          <w:szCs w:val="22"/>
        </w:rPr>
        <w:t>pateikiama nuoroda į informacijos šaltinį</w:t>
      </w:r>
      <w:r w:rsidRPr="00D032DC">
        <w:rPr>
          <w:rFonts w:ascii="Times New Roman" w:hAnsi="Times New Roman" w:cs="Times New Roman"/>
          <w:sz w:val="22"/>
          <w:szCs w:val="22"/>
        </w:rPr>
        <w:t>.</w:t>
      </w:r>
    </w:p>
    <w:p w14:paraId="0DF2CEEF" w14:textId="77777777" w:rsidR="00090EB3" w:rsidRPr="00D032DC"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469CF1BE" w:rsidR="00090EB3" w:rsidRPr="00D032DC"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D032DC">
        <w:rPr>
          <w:rFonts w:ascii="Times New Roman" w:eastAsia="Calibri" w:hAnsi="Times New Roman" w:cs="Times New Roman"/>
          <w:color w:val="0070C0"/>
          <w:sz w:val="22"/>
          <w:szCs w:val="22"/>
        </w:rPr>
        <w:lastRenderedPageBreak/>
        <w:t xml:space="preserve">Pirkimo sąlygų 4 priedas „Tiekėjų kvalifikacijos reikalavimai ir </w:t>
      </w:r>
    </w:p>
    <w:p w14:paraId="04096A47" w14:textId="18A41924" w:rsidR="00F23ADC" w:rsidRPr="00D032DC"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D032DC">
        <w:rPr>
          <w:rFonts w:ascii="Times New Roman" w:eastAsia="Calibri" w:hAnsi="Times New Roman" w:cs="Times New Roman"/>
          <w:color w:val="0070C0"/>
          <w:sz w:val="22"/>
          <w:szCs w:val="22"/>
        </w:rPr>
        <w:t>reikalaujami kokybės bei aplinkos apsaugos vadybos sistemų standartai“</w:t>
      </w:r>
    </w:p>
    <w:p w14:paraId="060098F0" w14:textId="77777777" w:rsidR="00255F30" w:rsidRPr="00D032DC" w:rsidRDefault="00255F30" w:rsidP="00255F30">
      <w:pPr>
        <w:jc w:val="center"/>
        <w:rPr>
          <w:rFonts w:ascii="Times New Roman" w:hAnsi="Times New Roman" w:cs="Times New Roman"/>
          <w:caps/>
          <w:smallCaps/>
          <w:color w:val="404040" w:themeColor="text1" w:themeTint="BF"/>
          <w:spacing w:val="20"/>
          <w:sz w:val="22"/>
          <w:szCs w:val="22"/>
        </w:rPr>
      </w:pPr>
    </w:p>
    <w:p w14:paraId="182F894C" w14:textId="08C19869" w:rsidR="00255F30" w:rsidRPr="00D032DC" w:rsidRDefault="00F23ADC" w:rsidP="00255F30">
      <w:pPr>
        <w:jc w:val="center"/>
        <w:rPr>
          <w:rFonts w:ascii="Times New Roman" w:hAnsi="Times New Roman" w:cs="Times New Roman"/>
          <w:caps/>
          <w:color w:val="404040" w:themeColor="text1" w:themeTint="BF"/>
          <w:spacing w:val="20"/>
          <w:sz w:val="22"/>
          <w:szCs w:val="22"/>
          <w:lang w:eastAsia="en-US"/>
        </w:rPr>
      </w:pPr>
      <w:r w:rsidRPr="00D032DC">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D032DC">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28D4CF5" w14:textId="2C349391" w:rsidR="008E0AEE" w:rsidRPr="00D032DC" w:rsidRDefault="004F45FB" w:rsidP="008E0AEE">
      <w:pPr>
        <w:spacing w:after="0" w:line="240" w:lineRule="auto"/>
        <w:contextualSpacing/>
        <w:jc w:val="both"/>
        <w:rPr>
          <w:rFonts w:ascii="Times New Roman" w:eastAsia="Times New Roman" w:hAnsi="Times New Roman" w:cs="Times New Roman"/>
          <w:sz w:val="22"/>
          <w:szCs w:val="22"/>
          <w:lang w:eastAsia="en-US"/>
        </w:rPr>
      </w:pPr>
      <w:r w:rsidRPr="00D032DC">
        <w:rPr>
          <w:rFonts w:ascii="Times New Roman" w:hAnsi="Times New Roman" w:cs="Times New Roman"/>
          <w:caps/>
          <w:color w:val="404040" w:themeColor="text1" w:themeTint="BF"/>
          <w:spacing w:val="20"/>
          <w:sz w:val="22"/>
          <w:szCs w:val="22"/>
          <w:lang w:eastAsia="en-US"/>
        </w:rPr>
        <w:t>1.</w:t>
      </w:r>
      <w:r w:rsidR="008E0AEE" w:rsidRPr="00D032DC">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861"/>
        <w:gridCol w:w="4961"/>
      </w:tblGrid>
      <w:tr w:rsidR="00D829FB" w:rsidRPr="00191CC4" w14:paraId="17A8E4A7" w14:textId="77777777" w:rsidTr="00374091">
        <w:trPr>
          <w:cantSplit/>
          <w:tblHeader/>
        </w:trPr>
        <w:tc>
          <w:tcPr>
            <w:tcW w:w="812" w:type="dxa"/>
            <w:vAlign w:val="center"/>
          </w:tcPr>
          <w:p w14:paraId="7BD8AC3C" w14:textId="77777777" w:rsidR="00D829FB" w:rsidRDefault="00D829FB" w:rsidP="00374091">
            <w:pPr>
              <w:jc w:val="center"/>
              <w:rPr>
                <w:rFonts w:ascii="Times New Roman"/>
                <w:b/>
                <w:sz w:val="24"/>
                <w:szCs w:val="24"/>
                <w:lang w:eastAsia="en-US"/>
              </w:rPr>
            </w:pPr>
            <w:r>
              <w:rPr>
                <w:rFonts w:ascii="Times New Roman"/>
                <w:b/>
                <w:sz w:val="24"/>
                <w:szCs w:val="24"/>
                <w:lang w:eastAsia="en-US"/>
              </w:rPr>
              <w:t xml:space="preserve">Eil. </w:t>
            </w:r>
            <w:proofErr w:type="spellStart"/>
            <w:r>
              <w:rPr>
                <w:rFonts w:ascii="Times New Roman"/>
                <w:b/>
                <w:sz w:val="24"/>
                <w:szCs w:val="24"/>
                <w:lang w:eastAsia="en-US"/>
              </w:rPr>
              <w:t>nr.</w:t>
            </w:r>
            <w:proofErr w:type="spellEnd"/>
          </w:p>
        </w:tc>
        <w:tc>
          <w:tcPr>
            <w:tcW w:w="3861" w:type="dxa"/>
            <w:vAlign w:val="center"/>
          </w:tcPr>
          <w:p w14:paraId="4254640C" w14:textId="77777777" w:rsidR="00D829FB" w:rsidRDefault="00D829FB" w:rsidP="00374091">
            <w:pPr>
              <w:jc w:val="center"/>
              <w:rPr>
                <w:rFonts w:ascii="Times New Roman"/>
                <w:b/>
                <w:sz w:val="24"/>
                <w:szCs w:val="24"/>
                <w:lang w:eastAsia="en-US"/>
              </w:rPr>
            </w:pPr>
            <w:r>
              <w:rPr>
                <w:rFonts w:ascii="Times New Roman"/>
                <w:b/>
                <w:sz w:val="24"/>
                <w:szCs w:val="24"/>
                <w:lang w:eastAsia="en-US"/>
              </w:rPr>
              <w:t>Kvalifikacijos reikalavimai</w:t>
            </w:r>
          </w:p>
        </w:tc>
        <w:tc>
          <w:tcPr>
            <w:tcW w:w="4961" w:type="dxa"/>
            <w:vAlign w:val="center"/>
          </w:tcPr>
          <w:p w14:paraId="3A8EE9B7" w14:textId="77777777" w:rsidR="00D829FB" w:rsidRDefault="00D829FB" w:rsidP="00374091">
            <w:pPr>
              <w:jc w:val="center"/>
              <w:rPr>
                <w:rFonts w:ascii="Times New Roman"/>
                <w:b/>
                <w:sz w:val="24"/>
                <w:szCs w:val="24"/>
                <w:lang w:eastAsia="en-US"/>
              </w:rPr>
            </w:pPr>
            <w:r>
              <w:rPr>
                <w:rFonts w:ascii="Times New Roman"/>
                <w:b/>
                <w:sz w:val="24"/>
                <w:szCs w:val="24"/>
                <w:lang w:eastAsia="en-US"/>
              </w:rPr>
              <w:t>Patvirtinan</w:t>
            </w:r>
            <w:r>
              <w:rPr>
                <w:rFonts w:ascii="Times New Roman"/>
                <w:b/>
                <w:sz w:val="24"/>
                <w:szCs w:val="24"/>
                <w:lang w:eastAsia="en-US"/>
              </w:rPr>
              <w:t>č</w:t>
            </w:r>
            <w:r>
              <w:rPr>
                <w:rFonts w:ascii="Times New Roman"/>
                <w:b/>
                <w:sz w:val="24"/>
                <w:szCs w:val="24"/>
                <w:lang w:eastAsia="en-US"/>
              </w:rPr>
              <w:t>i</w:t>
            </w:r>
            <w:r>
              <w:rPr>
                <w:rFonts w:ascii="Times New Roman"/>
                <w:b/>
                <w:sz w:val="24"/>
                <w:szCs w:val="24"/>
                <w:lang w:eastAsia="en-US"/>
              </w:rPr>
              <w:t>ų</w:t>
            </w:r>
            <w:r>
              <w:rPr>
                <w:rFonts w:ascii="Times New Roman"/>
                <w:b/>
                <w:sz w:val="24"/>
                <w:szCs w:val="24"/>
                <w:lang w:eastAsia="en-US"/>
              </w:rPr>
              <w:t xml:space="preserve"> dokument</w:t>
            </w:r>
            <w:r>
              <w:rPr>
                <w:rFonts w:ascii="Times New Roman"/>
                <w:b/>
                <w:sz w:val="24"/>
                <w:szCs w:val="24"/>
                <w:lang w:eastAsia="en-US"/>
              </w:rPr>
              <w:t>ų</w:t>
            </w:r>
            <w:r>
              <w:rPr>
                <w:rFonts w:ascii="Times New Roman"/>
                <w:b/>
                <w:sz w:val="24"/>
                <w:szCs w:val="24"/>
                <w:lang w:eastAsia="en-US"/>
              </w:rPr>
              <w:t xml:space="preserve"> s</w:t>
            </w:r>
            <w:r>
              <w:rPr>
                <w:rFonts w:ascii="Times New Roman"/>
                <w:b/>
                <w:sz w:val="24"/>
                <w:szCs w:val="24"/>
                <w:lang w:eastAsia="en-US"/>
              </w:rPr>
              <w:t>ą</w:t>
            </w:r>
            <w:r>
              <w:rPr>
                <w:rFonts w:ascii="Times New Roman"/>
                <w:b/>
                <w:sz w:val="24"/>
                <w:szCs w:val="24"/>
                <w:lang w:eastAsia="en-US"/>
              </w:rPr>
              <w:t>ra</w:t>
            </w:r>
            <w:r>
              <w:rPr>
                <w:rFonts w:ascii="Times New Roman"/>
                <w:b/>
                <w:sz w:val="24"/>
                <w:szCs w:val="24"/>
                <w:lang w:eastAsia="en-US"/>
              </w:rPr>
              <w:t>š</w:t>
            </w:r>
            <w:r>
              <w:rPr>
                <w:rFonts w:ascii="Times New Roman"/>
                <w:b/>
                <w:sz w:val="24"/>
                <w:szCs w:val="24"/>
                <w:lang w:eastAsia="en-US"/>
              </w:rPr>
              <w:t>as</w:t>
            </w:r>
          </w:p>
        </w:tc>
      </w:tr>
      <w:tr w:rsidR="00D829FB" w:rsidRPr="00191CC4" w14:paraId="74E409FC" w14:textId="77777777" w:rsidTr="00374091">
        <w:tc>
          <w:tcPr>
            <w:tcW w:w="9634" w:type="dxa"/>
            <w:gridSpan w:val="3"/>
          </w:tcPr>
          <w:p w14:paraId="4558A5F9" w14:textId="77777777" w:rsidR="00D829FB" w:rsidRDefault="00D829FB" w:rsidP="00374091">
            <w:pPr>
              <w:jc w:val="center"/>
              <w:rPr>
                <w:rFonts w:ascii="Times New Roman"/>
                <w:b/>
                <w:i/>
                <w:sz w:val="24"/>
                <w:szCs w:val="24"/>
                <w:lang w:eastAsia="en-US"/>
              </w:rPr>
            </w:pPr>
            <w:r>
              <w:rPr>
                <w:rFonts w:ascii="Times New Roman"/>
                <w:b/>
                <w:i/>
                <w:sz w:val="24"/>
                <w:szCs w:val="24"/>
                <w:lang w:eastAsia="en-US"/>
              </w:rPr>
              <w:t>Teis</w:t>
            </w:r>
            <w:r>
              <w:rPr>
                <w:rFonts w:ascii="Times New Roman"/>
                <w:b/>
                <w:i/>
                <w:sz w:val="24"/>
                <w:szCs w:val="24"/>
                <w:lang w:eastAsia="en-US"/>
              </w:rPr>
              <w:t>ė</w:t>
            </w:r>
            <w:r>
              <w:rPr>
                <w:rFonts w:ascii="Times New Roman"/>
                <w:b/>
                <w:i/>
                <w:sz w:val="24"/>
                <w:szCs w:val="24"/>
                <w:lang w:eastAsia="en-US"/>
              </w:rPr>
              <w:t xml:space="preserve"> verstis atitinkama veikla</w:t>
            </w:r>
          </w:p>
        </w:tc>
      </w:tr>
      <w:tr w:rsidR="00D829FB" w:rsidRPr="00191CC4" w14:paraId="3AF7CF8D" w14:textId="77777777" w:rsidTr="00374091">
        <w:tc>
          <w:tcPr>
            <w:tcW w:w="812" w:type="dxa"/>
          </w:tcPr>
          <w:p w14:paraId="6B600227" w14:textId="77777777" w:rsidR="00D829FB" w:rsidRDefault="00D829FB" w:rsidP="00374091">
            <w:pPr>
              <w:rPr>
                <w:rFonts w:ascii="Times New Roman"/>
                <w:sz w:val="24"/>
                <w:szCs w:val="24"/>
                <w:lang w:eastAsia="en-US"/>
              </w:rPr>
            </w:pPr>
            <w:r>
              <w:rPr>
                <w:rFonts w:ascii="Times New Roman"/>
                <w:sz w:val="24"/>
                <w:szCs w:val="24"/>
                <w:lang w:eastAsia="en-US"/>
              </w:rPr>
              <w:t>1.1.</w:t>
            </w:r>
          </w:p>
        </w:tc>
        <w:tc>
          <w:tcPr>
            <w:tcW w:w="3861" w:type="dxa"/>
          </w:tcPr>
          <w:p w14:paraId="5D3F8AE0" w14:textId="77777777" w:rsidR="00D829FB" w:rsidRPr="00D05476" w:rsidRDefault="00D829FB" w:rsidP="0037409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(tiekėjų grupės partneriai kartu, kiekvienas partneris toje srityje, kurioje vykdys veiklą), subtiekėjai, kurių pajėgumais remiasi tiekėjas (kiekvienas toje srityje, kurioje vykdys veiklą), turi teisę verstis ir</w:t>
            </w:r>
            <w:r w:rsidRPr="00D05476">
              <w:rPr>
                <w:rFonts w:ascii="Times New Roman" w:hAnsi="Times New Roman" w:cs="Times New Roman"/>
                <w:sz w:val="24"/>
                <w:szCs w:val="24"/>
                <w:lang w:eastAsia="en-US"/>
              </w:rPr>
              <w:t xml:space="preserve"> turi būti įregistruotas Atliekų tvarkytojų valstybės registre (ATVR) S2 (vežimas) veiklai.   </w:t>
            </w:r>
          </w:p>
          <w:p w14:paraId="69BFA530" w14:textId="589F07A7" w:rsidR="00D829FB" w:rsidRDefault="00D829FB" w:rsidP="00374091">
            <w:pPr>
              <w:jc w:val="both"/>
              <w:rPr>
                <w:rFonts w:ascii="Times New Roman" w:hAnsi="Times New Roman" w:cs="Times New Roman"/>
                <w:sz w:val="24"/>
                <w:szCs w:val="24"/>
              </w:rPr>
            </w:pPr>
            <w:r>
              <w:rPr>
                <w:rFonts w:ascii="Times New Roman" w:hAnsi="Times New Roman" w:cs="Times New Roman"/>
                <w:sz w:val="24"/>
                <w:szCs w:val="24"/>
                <w:lang w:eastAsia="en-US"/>
              </w:rPr>
              <w:t>Reikalaujamos veiklos teisinis pagrindas: L</w:t>
            </w:r>
            <w:r>
              <w:rPr>
                <w:rFonts w:ascii="Times New Roman" w:hAnsi="Times New Roman" w:cs="Times New Roman"/>
                <w:sz w:val="24"/>
                <w:szCs w:val="24"/>
              </w:rPr>
              <w:t xml:space="preserve">ietuvos Respublikos atliekų tvarkymo </w:t>
            </w:r>
            <w:r w:rsidR="00847382">
              <w:rPr>
                <w:rFonts w:ascii="Times New Roman" w:hAnsi="Times New Roman" w:cs="Times New Roman"/>
                <w:sz w:val="24"/>
                <w:szCs w:val="24"/>
              </w:rPr>
              <w:t>įstatymas.</w:t>
            </w:r>
          </w:p>
        </w:tc>
        <w:tc>
          <w:tcPr>
            <w:tcW w:w="4961" w:type="dxa"/>
          </w:tcPr>
          <w:p w14:paraId="78311F44" w14:textId="77777777" w:rsidR="00D829FB" w:rsidRDefault="00D829FB" w:rsidP="0037409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EBVPD.</w:t>
            </w:r>
          </w:p>
          <w:p w14:paraId="0F896513" w14:textId="77777777" w:rsidR="00D829FB" w:rsidRDefault="00D829FB" w:rsidP="00374091">
            <w:pPr>
              <w:pStyle w:val="BodyText"/>
              <w:ind w:firstLine="0"/>
              <w:rPr>
                <w:rFonts w:ascii="Times New Roman" w:hAnsi="Times New Roman" w:cs="Times New Roman"/>
                <w:sz w:val="24"/>
                <w:szCs w:val="24"/>
              </w:rPr>
            </w:pPr>
            <w:r>
              <w:rPr>
                <w:rFonts w:ascii="Times New Roman" w:hAnsi="Times New Roman" w:cs="Times New Roman"/>
                <w:sz w:val="24"/>
                <w:szCs w:val="24"/>
              </w:rPr>
              <w:t>Perkančioji organizacija naudodamasi Atliekų tvarkytojų valstybės registro (ATVR)</w:t>
            </w:r>
            <w:r>
              <w:rPr>
                <w:rFonts w:ascii="Times New Roman" w:hAnsi="Times New Roman" w:cs="Times New Roman"/>
                <w:spacing w:val="-2"/>
                <w:sz w:val="24"/>
                <w:szCs w:val="24"/>
              </w:rPr>
              <w:t xml:space="preserve"> (</w:t>
            </w:r>
            <w:hyperlink r:id="rId18" w:history="1">
              <w:r>
                <w:rPr>
                  <w:rStyle w:val="Hyperlink"/>
                  <w:rFonts w:ascii="Times New Roman" w:hAnsi="Times New Roman" w:cs="Times New Roman"/>
                  <w:sz w:val="24"/>
                  <w:szCs w:val="24"/>
                </w:rPr>
                <w:t>https://atvr.am.lt/</w:t>
              </w:r>
            </w:hyperlink>
            <w:r>
              <w:rPr>
                <w:rFonts w:ascii="Times New Roman" w:hAnsi="Times New Roman" w:cs="Times New Roman"/>
                <w:spacing w:val="-2"/>
                <w:sz w:val="24"/>
                <w:szCs w:val="24"/>
              </w:rPr>
              <w:t>)</w:t>
            </w:r>
            <w:r>
              <w:rPr>
                <w:rFonts w:ascii="Times New Roman" w:hAnsi="Times New Roman" w:cs="Times New Roman"/>
                <w:sz w:val="24"/>
                <w:szCs w:val="24"/>
              </w:rPr>
              <w:t xml:space="preserve"> duomenimis, patikrins atitiktį nustatytam reikalavimui.</w:t>
            </w:r>
          </w:p>
          <w:p w14:paraId="24F736A3" w14:textId="77777777" w:rsidR="00D829FB" w:rsidRDefault="00D829FB" w:rsidP="00374091">
            <w:pPr>
              <w:pStyle w:val="BodyText"/>
              <w:ind w:firstLine="0"/>
              <w:rPr>
                <w:rFonts w:ascii="Times New Roman" w:hAnsi="Times New Roman" w:cs="Times New Roman"/>
                <w:sz w:val="24"/>
                <w:szCs w:val="24"/>
              </w:rPr>
            </w:pPr>
            <w:r>
              <w:rPr>
                <w:rFonts w:ascii="Times New Roman" w:eastAsia="Times New Roman" w:hAnsi="Times New Roman" w:cs="Times New Roman"/>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D829FB" w:rsidRPr="00191CC4" w14:paraId="28542E52" w14:textId="77777777" w:rsidTr="00374091">
        <w:tc>
          <w:tcPr>
            <w:tcW w:w="812" w:type="dxa"/>
          </w:tcPr>
          <w:p w14:paraId="4FE220E0" w14:textId="77777777" w:rsidR="00D829FB" w:rsidRDefault="00D829FB" w:rsidP="00374091">
            <w:pPr>
              <w:rPr>
                <w:rFonts w:ascii="Times New Roman"/>
                <w:sz w:val="24"/>
                <w:szCs w:val="24"/>
                <w:lang w:eastAsia="en-US"/>
              </w:rPr>
            </w:pPr>
            <w:r>
              <w:rPr>
                <w:rFonts w:ascii="Times New Roman"/>
                <w:sz w:val="24"/>
                <w:szCs w:val="24"/>
                <w:lang w:eastAsia="en-US"/>
              </w:rPr>
              <w:t xml:space="preserve">1.2. </w:t>
            </w:r>
          </w:p>
        </w:tc>
        <w:tc>
          <w:tcPr>
            <w:tcW w:w="3861" w:type="dxa"/>
            <w:tcBorders>
              <w:top w:val="single" w:sz="4" w:space="0" w:color="000000"/>
              <w:left w:val="single" w:sz="4" w:space="0" w:color="000000"/>
              <w:bottom w:val="single" w:sz="4" w:space="0" w:color="000000"/>
              <w:right w:val="single" w:sz="4" w:space="0" w:color="auto"/>
            </w:tcBorders>
          </w:tcPr>
          <w:p w14:paraId="3114043F" w14:textId="77777777" w:rsidR="00D829FB" w:rsidRPr="00D05476" w:rsidRDefault="00D829FB" w:rsidP="00374091">
            <w:pPr>
              <w:widowControl w:val="0"/>
              <w:tabs>
                <w:tab w:val="left" w:pos="1418"/>
              </w:tabs>
              <w:suppressAutoHyphens/>
              <w:autoSpaceDE w:val="0"/>
              <w:adjustRightInd w:val="0"/>
              <w:jc w:val="both"/>
              <w:rPr>
                <w:rFonts w:ascii="Times New Roman" w:hAnsi="Times New Roman" w:cs="Times New Roman"/>
                <w:color w:val="000000"/>
                <w:sz w:val="24"/>
                <w:szCs w:val="24"/>
              </w:rPr>
            </w:pPr>
            <w:r w:rsidRPr="00D05476">
              <w:rPr>
                <w:rFonts w:ascii="Times New Roman" w:hAnsi="Times New Roman" w:cs="Times New Roman"/>
                <w:color w:val="000000"/>
                <w:sz w:val="24"/>
                <w:szCs w:val="24"/>
              </w:rPr>
              <w:t>Tiekėjas turi teisę verstis kelių transporto veikla - vežti krovinius vidaus maršrutais.</w:t>
            </w:r>
          </w:p>
          <w:p w14:paraId="67F3BAAD" w14:textId="77777777" w:rsidR="00D829FB" w:rsidRPr="00D05476" w:rsidRDefault="00D829FB" w:rsidP="00374091">
            <w:pPr>
              <w:widowControl w:val="0"/>
              <w:tabs>
                <w:tab w:val="left" w:pos="1418"/>
              </w:tabs>
              <w:suppressAutoHyphens/>
              <w:autoSpaceDE w:val="0"/>
              <w:adjustRightInd w:val="0"/>
              <w:jc w:val="both"/>
              <w:rPr>
                <w:rFonts w:ascii="Times New Roman" w:hAnsi="Times New Roman" w:cs="Times New Roman"/>
                <w:b/>
                <w:bCs/>
                <w:color w:val="000000"/>
                <w:sz w:val="24"/>
                <w:szCs w:val="24"/>
              </w:rPr>
            </w:pPr>
            <w:r w:rsidRPr="00D05476">
              <w:rPr>
                <w:rFonts w:ascii="Times New Roman" w:hAnsi="Times New Roman" w:cs="Times New Roman"/>
                <w:b/>
                <w:bCs/>
                <w:color w:val="000000"/>
                <w:sz w:val="24"/>
                <w:szCs w:val="24"/>
              </w:rPr>
              <w:t>Pastabos:</w:t>
            </w:r>
          </w:p>
          <w:p w14:paraId="0C4D7E3B" w14:textId="77777777" w:rsidR="00D829FB" w:rsidRPr="00D05476" w:rsidRDefault="00D829FB" w:rsidP="00374091">
            <w:pPr>
              <w:widowControl w:val="0"/>
              <w:tabs>
                <w:tab w:val="left" w:pos="1418"/>
              </w:tabs>
              <w:suppressAutoHyphens/>
              <w:autoSpaceDE w:val="0"/>
              <w:adjustRightInd w:val="0"/>
              <w:jc w:val="both"/>
              <w:rPr>
                <w:rFonts w:ascii="Times New Roman" w:hAnsi="Times New Roman" w:cs="Times New Roman"/>
                <w:bCs/>
                <w:color w:val="000000"/>
                <w:sz w:val="24"/>
                <w:szCs w:val="24"/>
              </w:rPr>
            </w:pPr>
            <w:r w:rsidRPr="00D05476">
              <w:rPr>
                <w:rFonts w:ascii="Times New Roman" w:hAnsi="Times New Roman" w:cs="Times New Roman"/>
                <w:bCs/>
                <w:color w:val="000000"/>
                <w:sz w:val="24"/>
                <w:szCs w:val="24"/>
              </w:rPr>
              <w:t>- jeigu pasiūlymą teikia ūkio subjektų</w:t>
            </w:r>
            <w:r w:rsidRPr="00D05476">
              <w:rPr>
                <w:rFonts w:ascii="Times New Roman" w:hAnsi="Times New Roman" w:cs="Times New Roman"/>
                <w:bCs/>
                <w:i/>
                <w:iCs/>
                <w:color w:val="000000"/>
                <w:sz w:val="24"/>
                <w:szCs w:val="24"/>
              </w:rPr>
              <w:t xml:space="preserve"> </w:t>
            </w:r>
            <w:r w:rsidRPr="00D05476">
              <w:rPr>
                <w:rFonts w:ascii="Times New Roman" w:hAnsi="Times New Roman" w:cs="Times New Roman"/>
                <w:bCs/>
                <w:color w:val="000000"/>
                <w:sz w:val="24"/>
                <w:szCs w:val="24"/>
              </w:rPr>
              <w:t>grupė – reikalavimą turi atitikti visi ūkio subjektų grupės nariai kartu;</w:t>
            </w:r>
          </w:p>
          <w:p w14:paraId="13F048D2" w14:textId="77777777" w:rsidR="00D829FB" w:rsidRPr="00D05476" w:rsidRDefault="00D829FB" w:rsidP="00374091">
            <w:pPr>
              <w:widowControl w:val="0"/>
              <w:tabs>
                <w:tab w:val="left" w:pos="1418"/>
              </w:tabs>
              <w:suppressAutoHyphens/>
              <w:autoSpaceDE w:val="0"/>
              <w:adjustRightInd w:val="0"/>
              <w:jc w:val="both"/>
              <w:rPr>
                <w:rFonts w:ascii="Times New Roman" w:hAnsi="Times New Roman" w:cs="Times New Roman"/>
                <w:bCs/>
                <w:color w:val="000000"/>
                <w:sz w:val="24"/>
                <w:szCs w:val="24"/>
              </w:rPr>
            </w:pPr>
            <w:r w:rsidRPr="00D05476">
              <w:rPr>
                <w:rFonts w:ascii="Times New Roman" w:hAnsi="Times New Roman" w:cs="Times New Roman"/>
                <w:bCs/>
                <w:color w:val="000000"/>
                <w:sz w:val="24"/>
                <w:szCs w:val="24"/>
              </w:rPr>
              <w:t xml:space="preserve">- tiekėjas gali remtis kitų ūkio subjektų pajėgumais tik tuo atveju, </w:t>
            </w:r>
            <w:r w:rsidRPr="00D05476">
              <w:rPr>
                <w:rFonts w:ascii="Times New Roman" w:hAnsi="Times New Roman" w:cs="Times New Roman"/>
                <w:bCs/>
                <w:color w:val="000000"/>
                <w:sz w:val="24"/>
                <w:szCs w:val="24"/>
              </w:rPr>
              <w:lastRenderedPageBreak/>
              <w:t>jeigu tie subjektai patys vykdys tą pirkimo sutarties dalį, kuriai reikia jų turimų pajėgumų;</w:t>
            </w:r>
          </w:p>
          <w:p w14:paraId="04265A4A" w14:textId="77777777" w:rsidR="00D829FB" w:rsidRPr="00D05476" w:rsidRDefault="00D829FB" w:rsidP="00374091">
            <w:pPr>
              <w:widowControl w:val="0"/>
              <w:tabs>
                <w:tab w:val="left" w:pos="1418"/>
              </w:tabs>
              <w:suppressAutoHyphens/>
              <w:autoSpaceDE w:val="0"/>
              <w:adjustRightInd w:val="0"/>
              <w:jc w:val="both"/>
              <w:rPr>
                <w:rFonts w:ascii="Times New Roman" w:hAnsi="Times New Roman" w:cs="Times New Roman"/>
                <w:bCs/>
                <w:sz w:val="24"/>
                <w:szCs w:val="24"/>
                <w:highlight w:val="yellow"/>
              </w:rPr>
            </w:pPr>
            <w:r w:rsidRPr="00D05476">
              <w:rPr>
                <w:rFonts w:ascii="Times New Roman" w:hAnsi="Times New Roman" w:cs="Times New Roman"/>
                <w:bCs/>
                <w:color w:val="000000"/>
                <w:sz w:val="24"/>
                <w:szCs w:val="24"/>
              </w:rPr>
              <w:t>- subtiekėjams šis reikalavimas nekeliamas</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4E626CA0" w14:textId="77777777" w:rsidR="00D829FB" w:rsidRDefault="00D829FB" w:rsidP="00374091">
            <w:pPr>
              <w:spacing w:before="120"/>
              <w:jc w:val="both"/>
              <w:rPr>
                <w:rFonts w:ascii="Times New Roman" w:hAnsi="Times New Roman" w:cs="Times New Roman"/>
                <w:sz w:val="24"/>
                <w:szCs w:val="24"/>
              </w:rPr>
            </w:pPr>
            <w:r>
              <w:rPr>
                <w:rFonts w:ascii="Times New Roman" w:hAnsi="Times New Roman" w:cs="Times New Roman"/>
                <w:sz w:val="24"/>
                <w:szCs w:val="24"/>
              </w:rPr>
              <w:lastRenderedPageBreak/>
              <w:t xml:space="preserve">EBVPD </w:t>
            </w:r>
          </w:p>
          <w:p w14:paraId="30EE0241" w14:textId="77777777" w:rsidR="00D829FB" w:rsidRPr="00D05476" w:rsidRDefault="00D829FB" w:rsidP="00374091">
            <w:pPr>
              <w:spacing w:before="120"/>
              <w:jc w:val="both"/>
              <w:rPr>
                <w:rFonts w:ascii="Times New Roman" w:hAnsi="Times New Roman" w:cs="Times New Roman"/>
                <w:sz w:val="24"/>
                <w:szCs w:val="24"/>
              </w:rPr>
            </w:pPr>
            <w:r w:rsidRPr="00D05476">
              <w:rPr>
                <w:rFonts w:ascii="Times New Roman" w:hAnsi="Times New Roman" w:cs="Times New Roman"/>
                <w:sz w:val="24"/>
                <w:szCs w:val="24"/>
              </w:rPr>
              <w:t xml:space="preserve">Iš tiekėjo nereikalaujama pateikti jokių atitiktį reikalavimui įrodančių dokumentų. Perkančioji organizacija tikrina paskutinės pasiūlymų pateikimo termino dienos, nurodytos skelbime apie pirkimą, duomenis Valstybinės kelių transporto inspekcijos prie Susisiekimo ministerijos nustatyta tvarka išduota licenciją, </w:t>
            </w:r>
            <w:r w:rsidRPr="00D05476">
              <w:rPr>
                <w:rFonts w:ascii="Times New Roman" w:hAnsi="Times New Roman" w:cs="Times New Roman"/>
                <w:sz w:val="24"/>
                <w:szCs w:val="24"/>
              </w:rPr>
              <w:lastRenderedPageBreak/>
              <w:t>įrodančią tiekėjui suteiktą teisę verstis krovinių vežimu vidaus maršrutais</w:t>
            </w:r>
          </w:p>
          <w:p w14:paraId="35D94012" w14:textId="77777777" w:rsidR="00D829FB" w:rsidRPr="00D05476" w:rsidRDefault="00D829FB" w:rsidP="00374091">
            <w:pPr>
              <w:spacing w:before="120"/>
              <w:jc w:val="both"/>
              <w:rPr>
                <w:rFonts w:ascii="Times New Roman" w:hAnsi="Times New Roman" w:cs="Times New Roman"/>
                <w:sz w:val="24"/>
                <w:szCs w:val="24"/>
              </w:rPr>
            </w:pPr>
            <w:r w:rsidRPr="00D05476">
              <w:rPr>
                <w:rFonts w:ascii="Times New Roman" w:hAnsi="Times New Roman" w:cs="Times New Roman"/>
                <w:sz w:val="24"/>
                <w:szCs w:val="24"/>
              </w:rPr>
              <w:t>Tiekėjai iš užsienio privalo būti licencijuoti Valstybinės kelių transporto inspekcijos prie Susisiekimo ministerijos nustatyta tvarka.</w:t>
            </w:r>
          </w:p>
          <w:p w14:paraId="6A7BBED0" w14:textId="77777777" w:rsidR="00D829FB" w:rsidRPr="00D05476" w:rsidRDefault="00D829FB" w:rsidP="00374091">
            <w:pPr>
              <w:spacing w:before="120"/>
              <w:jc w:val="both"/>
              <w:rPr>
                <w:rFonts w:ascii="Times New Roman" w:hAnsi="Times New Roman" w:cs="Times New Roman"/>
                <w:bCs/>
                <w:sz w:val="24"/>
                <w:szCs w:val="24"/>
                <w:highlight w:val="yellow"/>
              </w:rPr>
            </w:pPr>
          </w:p>
        </w:tc>
      </w:tr>
      <w:tr w:rsidR="00D829FB" w:rsidRPr="00191CC4" w14:paraId="71949D47" w14:textId="77777777" w:rsidTr="00374091">
        <w:tc>
          <w:tcPr>
            <w:tcW w:w="812" w:type="dxa"/>
          </w:tcPr>
          <w:p w14:paraId="4081C3D3" w14:textId="77777777" w:rsidR="00D829FB" w:rsidRDefault="00D829FB" w:rsidP="00374091">
            <w:pPr>
              <w:rPr>
                <w:rFonts w:ascii="Times New Roman"/>
                <w:sz w:val="24"/>
                <w:szCs w:val="24"/>
                <w:lang w:eastAsia="en-US"/>
              </w:rPr>
            </w:pPr>
          </w:p>
        </w:tc>
        <w:tc>
          <w:tcPr>
            <w:tcW w:w="3861" w:type="dxa"/>
            <w:tcBorders>
              <w:top w:val="single" w:sz="4" w:space="0" w:color="000000"/>
              <w:left w:val="single" w:sz="4" w:space="0" w:color="000000"/>
              <w:bottom w:val="single" w:sz="4" w:space="0" w:color="000000"/>
              <w:right w:val="single" w:sz="4" w:space="0" w:color="auto"/>
            </w:tcBorders>
          </w:tcPr>
          <w:p w14:paraId="4D424CCB" w14:textId="36A44B38" w:rsidR="00D829FB" w:rsidRPr="0012497B" w:rsidRDefault="00D829FB" w:rsidP="00374091">
            <w:pPr>
              <w:pStyle w:val="BodyText"/>
              <w:ind w:firstLine="0"/>
              <w:rPr>
                <w:rFonts w:ascii="Times New Roman" w:hAnsi="Times New Roman" w:cs="Times New Roman"/>
                <w:bCs/>
                <w:color w:val="000000"/>
                <w:sz w:val="24"/>
                <w:szCs w:val="24"/>
              </w:rPr>
            </w:pPr>
            <w:r w:rsidRPr="0012497B">
              <w:rPr>
                <w:rFonts w:ascii="Times New Roman" w:hAnsi="Times New Roman" w:cs="Times New Roman"/>
                <w:bCs/>
                <w:color w:val="000000"/>
                <w:sz w:val="24"/>
                <w:szCs w:val="24"/>
              </w:rPr>
              <w:t>Tiekėjas privalo turėti ne mažiau kaip</w:t>
            </w:r>
            <w:r w:rsidR="008F153B">
              <w:rPr>
                <w:rFonts w:ascii="Times New Roman" w:hAnsi="Times New Roman" w:cs="Times New Roman"/>
                <w:bCs/>
                <w:color w:val="000000"/>
                <w:sz w:val="24"/>
                <w:szCs w:val="24"/>
              </w:rPr>
              <w:t xml:space="preserve"> 5</w:t>
            </w:r>
            <w:r w:rsidRPr="0012497B">
              <w:rPr>
                <w:rFonts w:ascii="Times New Roman" w:hAnsi="Times New Roman" w:cs="Times New Roman"/>
                <w:bCs/>
                <w:color w:val="000000"/>
                <w:sz w:val="24"/>
                <w:szCs w:val="24"/>
              </w:rPr>
              <w:t xml:space="preserve"> transporto priemones (nuosava, nuomojama ar kita teisėta forma valdoma), </w:t>
            </w:r>
            <w:r>
              <w:rPr>
                <w:rFonts w:ascii="Times New Roman" w:hAnsi="Times New Roman" w:cs="Times New Roman"/>
                <w:bCs/>
                <w:color w:val="000000"/>
                <w:sz w:val="24"/>
                <w:szCs w:val="24"/>
              </w:rPr>
              <w:t>skirtas vežti HOOK</w:t>
            </w:r>
            <w:r w:rsidRPr="0012497B">
              <w:rPr>
                <w:rFonts w:ascii="Times New Roman" w:hAnsi="Times New Roman" w:cs="Times New Roman"/>
                <w:bCs/>
                <w:color w:val="000000"/>
                <w:sz w:val="24"/>
                <w:szCs w:val="24"/>
              </w:rPr>
              <w:t xml:space="preserve"> konteineri</w:t>
            </w:r>
            <w:r>
              <w:rPr>
                <w:rFonts w:ascii="Times New Roman" w:hAnsi="Times New Roman" w:cs="Times New Roman"/>
                <w:bCs/>
                <w:color w:val="000000"/>
                <w:sz w:val="24"/>
                <w:szCs w:val="24"/>
              </w:rPr>
              <w:t>us</w:t>
            </w:r>
            <w:r w:rsidRPr="0012497B">
              <w:rPr>
                <w:rFonts w:ascii="Times New Roman" w:hAnsi="Times New Roman" w:cs="Times New Roman"/>
                <w:bCs/>
                <w:color w:val="000000"/>
                <w:sz w:val="24"/>
                <w:szCs w:val="24"/>
              </w:rPr>
              <w:t xml:space="preserve">. Siūlomų transporto priemonių išmetamųjų teršalų reikalavimai </w:t>
            </w:r>
            <w:r w:rsidR="0023761C">
              <w:rPr>
                <w:rFonts w:ascii="Times New Roman" w:hAnsi="Times New Roman" w:cs="Times New Roman"/>
                <w:bCs/>
                <w:color w:val="000000"/>
                <w:sz w:val="24"/>
                <w:szCs w:val="24"/>
              </w:rPr>
              <w:t xml:space="preserve">turi </w:t>
            </w:r>
            <w:r w:rsidRPr="0012497B">
              <w:rPr>
                <w:rFonts w:ascii="Times New Roman" w:hAnsi="Times New Roman" w:cs="Times New Roman"/>
                <w:bCs/>
                <w:color w:val="000000"/>
                <w:sz w:val="24"/>
                <w:szCs w:val="24"/>
              </w:rPr>
              <w:t>atiti</w:t>
            </w:r>
            <w:r w:rsidR="0023761C">
              <w:rPr>
                <w:rFonts w:ascii="Times New Roman" w:hAnsi="Times New Roman" w:cs="Times New Roman"/>
                <w:bCs/>
                <w:color w:val="000000"/>
                <w:sz w:val="24"/>
                <w:szCs w:val="24"/>
              </w:rPr>
              <w:t>kti</w:t>
            </w:r>
            <w:r w:rsidRPr="0012497B">
              <w:rPr>
                <w:rFonts w:ascii="Times New Roman" w:hAnsi="Times New Roman" w:cs="Times New Roman"/>
                <w:bCs/>
                <w:color w:val="000000"/>
                <w:sz w:val="24"/>
                <w:szCs w:val="24"/>
              </w:rPr>
              <w:t xml:space="preserve"> ne mažesnį nei Euro</w:t>
            </w:r>
            <w:r>
              <w:rPr>
                <w:rFonts w:ascii="Times New Roman" w:hAnsi="Times New Roman" w:cs="Times New Roman"/>
                <w:bCs/>
                <w:color w:val="000000"/>
                <w:sz w:val="24"/>
                <w:szCs w:val="24"/>
              </w:rPr>
              <w:t xml:space="preserve"> 6</w:t>
            </w:r>
            <w:r w:rsidRPr="0012497B">
              <w:rPr>
                <w:rFonts w:ascii="Times New Roman" w:hAnsi="Times New Roman" w:cs="Times New Roman"/>
                <w:bCs/>
                <w:color w:val="000000"/>
                <w:sz w:val="24"/>
                <w:szCs w:val="24"/>
              </w:rPr>
              <w:t xml:space="preserve"> standartą.</w:t>
            </w:r>
          </w:p>
          <w:p w14:paraId="0388EB1B" w14:textId="77777777" w:rsidR="00D829FB" w:rsidRPr="0012497B" w:rsidRDefault="00D829FB" w:rsidP="00374091">
            <w:pPr>
              <w:pStyle w:val="3lyg"/>
              <w:spacing w:after="60"/>
              <w:ind w:firstLine="0"/>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36B018BE" w14:textId="63FB1DAE" w:rsidR="00D829FB" w:rsidRPr="0012497B" w:rsidRDefault="00D829FB" w:rsidP="00374091">
            <w:pPr>
              <w:spacing w:before="120"/>
              <w:jc w:val="both"/>
              <w:rPr>
                <w:rFonts w:ascii="Times New Roman" w:hAnsi="Times New Roman" w:cs="Times New Roman"/>
                <w:sz w:val="24"/>
                <w:szCs w:val="24"/>
              </w:rPr>
            </w:pPr>
            <w:r w:rsidRPr="0012497B">
              <w:rPr>
                <w:rFonts w:ascii="Times New Roman" w:hAnsi="Times New Roman" w:cs="Times New Roman"/>
                <w:sz w:val="24"/>
                <w:szCs w:val="24"/>
              </w:rPr>
              <w:t>Pateikiamas technikos sąrašas (</w:t>
            </w:r>
            <w:r>
              <w:rPr>
                <w:rFonts w:ascii="Times New Roman" w:hAnsi="Times New Roman" w:cs="Times New Roman"/>
                <w:sz w:val="24"/>
                <w:szCs w:val="24"/>
              </w:rPr>
              <w:t>1</w:t>
            </w:r>
            <w:r w:rsidR="00146E46">
              <w:rPr>
                <w:rFonts w:ascii="Times New Roman" w:hAnsi="Times New Roman" w:cs="Times New Roman"/>
                <w:sz w:val="24"/>
                <w:szCs w:val="24"/>
              </w:rPr>
              <w:t>0</w:t>
            </w:r>
            <w:r w:rsidRPr="0012497B">
              <w:rPr>
                <w:rFonts w:ascii="Times New Roman" w:hAnsi="Times New Roman" w:cs="Times New Roman"/>
                <w:sz w:val="24"/>
                <w:szCs w:val="24"/>
              </w:rPr>
              <w:t xml:space="preserve"> priedas), kuriame būtina nurodyti transporto priemonių pavadinimus, siūlomų transporto priemonių išmetamų teršalų atitiktį ne mažesnei nei Euro </w:t>
            </w:r>
            <w:r>
              <w:rPr>
                <w:rFonts w:ascii="Times New Roman" w:hAnsi="Times New Roman" w:cs="Times New Roman"/>
                <w:sz w:val="24"/>
                <w:szCs w:val="24"/>
              </w:rPr>
              <w:t>6</w:t>
            </w:r>
            <w:r w:rsidRPr="0012497B">
              <w:rPr>
                <w:rFonts w:ascii="Times New Roman" w:hAnsi="Times New Roman" w:cs="Times New Roman"/>
                <w:sz w:val="24"/>
                <w:szCs w:val="24"/>
              </w:rPr>
              <w:t xml:space="preserve"> standartui, technika nuosava, nuomojama ar valdoma kita teisėta forma. Taip pat pateikti transporto priemonių įregistravimo ir galiojančios valstybinės techninės apžiūros kopijas. Perkančioji organizacija pasilieka teisę susipažinti su tiekėjų technine baze.</w:t>
            </w:r>
          </w:p>
          <w:p w14:paraId="1CB1F1C4" w14:textId="77777777" w:rsidR="00D829FB" w:rsidRPr="0012497B" w:rsidRDefault="00D829FB" w:rsidP="00374091">
            <w:pPr>
              <w:pStyle w:val="3lyg"/>
              <w:spacing w:after="60"/>
              <w:ind w:firstLine="0"/>
            </w:pPr>
            <w:r w:rsidRPr="0012497B">
              <w:rPr>
                <w:i/>
                <w:u w:val="single"/>
              </w:rPr>
              <w:t>CVP IS priemonėmis pateikiamos skaitmeninės dokumentų kopijos.</w:t>
            </w:r>
          </w:p>
        </w:tc>
      </w:tr>
    </w:tbl>
    <w:p w14:paraId="6D62AC05" w14:textId="77777777" w:rsidR="00D829FB" w:rsidRPr="00191CC4" w:rsidRDefault="00D829FB" w:rsidP="00D829FB">
      <w:pPr>
        <w:spacing w:after="0" w:line="240" w:lineRule="auto"/>
        <w:ind w:left="360"/>
        <w:rPr>
          <w:rFonts w:ascii="Times New Roman" w:eastAsia="Times New Roman" w:hAnsi="Times New Roman" w:cs="Times New Roman"/>
          <w:sz w:val="24"/>
          <w:szCs w:val="24"/>
          <w:lang w:eastAsia="en-US"/>
        </w:rPr>
      </w:pPr>
    </w:p>
    <w:p w14:paraId="0608953E" w14:textId="77777777" w:rsidR="008E0AEE" w:rsidRPr="00D032DC" w:rsidRDefault="008E0AEE" w:rsidP="008E0AEE">
      <w:pPr>
        <w:spacing w:after="0" w:line="240" w:lineRule="auto"/>
        <w:ind w:left="360"/>
        <w:rPr>
          <w:rFonts w:ascii="Times New Roman" w:eastAsia="Times New Roman" w:hAnsi="Times New Roman" w:cs="Times New Roman"/>
          <w:sz w:val="22"/>
          <w:szCs w:val="22"/>
          <w:lang w:eastAsia="en-US"/>
        </w:rPr>
      </w:pPr>
    </w:p>
    <w:p w14:paraId="00A252C4" w14:textId="77777777" w:rsidR="002D58C4" w:rsidRPr="00D032DC"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D032DC" w:rsidRDefault="002D58C4" w:rsidP="002D58C4">
      <w:pPr>
        <w:spacing w:after="0" w:line="240" w:lineRule="auto"/>
        <w:rPr>
          <w:rFonts w:ascii="Times New Roman" w:eastAsia="Calibri" w:hAnsi="Times New Roman" w:cs="Times New Roman"/>
          <w:bCs/>
          <w:sz w:val="22"/>
          <w:szCs w:val="22"/>
          <w:lang w:eastAsia="en-US"/>
        </w:rPr>
      </w:pPr>
      <w:r w:rsidRPr="00D032DC">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D032DC"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D032DC"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D032DC" w:rsidRDefault="002D58C4" w:rsidP="00812FC5">
            <w:pPr>
              <w:spacing w:before="60" w:after="60" w:line="254" w:lineRule="auto"/>
              <w:jc w:val="center"/>
              <w:rPr>
                <w:rFonts w:eastAsia="Calibri"/>
                <w:sz w:val="22"/>
                <w:szCs w:val="22"/>
              </w:rPr>
            </w:pPr>
            <w:r w:rsidRPr="00D032DC">
              <w:rPr>
                <w:rFonts w:eastAsia="Calibri"/>
                <w:b/>
                <w:bCs/>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D032DC" w:rsidRDefault="002D58C4" w:rsidP="00812FC5">
            <w:pPr>
              <w:autoSpaceDE w:val="0"/>
              <w:autoSpaceDN w:val="0"/>
              <w:adjustRightInd w:val="0"/>
              <w:jc w:val="both"/>
              <w:rPr>
                <w:rFonts w:eastAsia="Calibri"/>
                <w:sz w:val="22"/>
                <w:szCs w:val="22"/>
              </w:rPr>
            </w:pPr>
            <w:r w:rsidRPr="00D032DC">
              <w:rPr>
                <w:rFonts w:eastAsia="Calibri"/>
                <w:b/>
                <w:bCs/>
                <w:sz w:val="22"/>
                <w:szCs w:val="22"/>
              </w:rPr>
              <w:t xml:space="preserve">Reikalavimas </w:t>
            </w:r>
            <w:r w:rsidRPr="00D032DC">
              <w:rPr>
                <w:rFonts w:eastAsia="Calibri"/>
                <w:b/>
                <w:bCs/>
                <w:sz w:val="22"/>
                <w:szCs w:val="22"/>
                <w:lang w:eastAsia="en-US"/>
              </w:rPr>
              <w:t xml:space="preserve">dėl </w:t>
            </w:r>
            <w:r w:rsidRPr="00D032DC">
              <w:rPr>
                <w:rFonts w:eastAsia="Calibri"/>
                <w:b/>
                <w:bCs/>
                <w:iCs/>
                <w:sz w:val="22"/>
                <w:szCs w:val="22"/>
                <w:lang w:eastAsia="en-US"/>
              </w:rPr>
              <w:t>aplinkos apsaugos vadybos sistemos standartų</w:t>
            </w:r>
            <w:r w:rsidRPr="00D032DC">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D032DC" w:rsidRDefault="002D58C4" w:rsidP="00812FC5">
            <w:pPr>
              <w:autoSpaceDE w:val="0"/>
              <w:autoSpaceDN w:val="0"/>
              <w:adjustRightInd w:val="0"/>
              <w:jc w:val="center"/>
              <w:rPr>
                <w:rFonts w:eastAsia="Calibri"/>
                <w:b/>
                <w:bCs/>
                <w:color w:val="000000"/>
                <w:sz w:val="22"/>
                <w:szCs w:val="22"/>
              </w:rPr>
            </w:pPr>
            <w:r w:rsidRPr="00D032DC">
              <w:rPr>
                <w:rFonts w:eastAsia="Calibri"/>
                <w:b/>
                <w:bCs/>
                <w:color w:val="000000"/>
                <w:sz w:val="22"/>
                <w:szCs w:val="22"/>
              </w:rPr>
              <w:t>Subjektas, kuris turi atitikti reikalavimą</w:t>
            </w:r>
          </w:p>
          <w:p w14:paraId="2A4A151E" w14:textId="77777777" w:rsidR="002D58C4" w:rsidRPr="00D032DC" w:rsidRDefault="002D58C4" w:rsidP="00812FC5">
            <w:pPr>
              <w:autoSpaceDE w:val="0"/>
              <w:autoSpaceDN w:val="0"/>
              <w:adjustRightInd w:val="0"/>
              <w:rPr>
                <w:rFonts w:eastAsia="Calibri"/>
                <w:b/>
                <w:bCs/>
                <w:color w:val="000000"/>
                <w:sz w:val="22"/>
                <w:szCs w:val="22"/>
                <w:lang w:eastAsia="en-US"/>
              </w:rPr>
            </w:pPr>
          </w:p>
        </w:tc>
      </w:tr>
      <w:tr w:rsidR="002D58C4" w:rsidRPr="00D032DC"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D032DC" w:rsidRDefault="002D58C4" w:rsidP="00812FC5">
            <w:pPr>
              <w:spacing w:before="60" w:after="60" w:line="254" w:lineRule="auto"/>
              <w:jc w:val="center"/>
              <w:rPr>
                <w:rFonts w:eastAsia="Calibri"/>
                <w:sz w:val="22"/>
                <w:szCs w:val="22"/>
              </w:rPr>
            </w:pPr>
            <w:r w:rsidRPr="00D032DC">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32BC4262"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sz w:val="22"/>
                <w:szCs w:val="22"/>
              </w:rPr>
              <w:t xml:space="preserve">Perkamoms paslaugoms suteikti </w:t>
            </w:r>
            <w:r w:rsidRPr="00D032DC">
              <w:rPr>
                <w:rFonts w:eastAsia="Calibri"/>
                <w:color w:val="000000"/>
                <w:sz w:val="22"/>
                <w:szCs w:val="22"/>
              </w:rPr>
              <w:t xml:space="preserve">tiekėjas taiko Europos Sąjungos aplinkos apsaugos vadybos ir audito sistemą (angl. </w:t>
            </w:r>
            <w:proofErr w:type="spellStart"/>
            <w:r w:rsidRPr="00D032DC">
              <w:rPr>
                <w:rFonts w:eastAsia="Calibri"/>
                <w:color w:val="000000"/>
                <w:sz w:val="22"/>
                <w:szCs w:val="22"/>
              </w:rPr>
              <w:t>Eco</w:t>
            </w:r>
            <w:proofErr w:type="spellEnd"/>
            <w:r w:rsidRPr="00D032DC">
              <w:rPr>
                <w:rFonts w:eastAsia="Calibri"/>
                <w:color w:val="000000"/>
                <w:sz w:val="22"/>
                <w:szCs w:val="22"/>
              </w:rPr>
              <w:t>–</w:t>
            </w:r>
            <w:proofErr w:type="spellStart"/>
            <w:r w:rsidRPr="00D032DC">
              <w:rPr>
                <w:rFonts w:eastAsia="Calibri"/>
                <w:color w:val="000000"/>
                <w:sz w:val="22"/>
                <w:szCs w:val="22"/>
              </w:rPr>
              <w:t>Management</w:t>
            </w:r>
            <w:proofErr w:type="spellEnd"/>
            <w:r w:rsidRPr="00D032DC">
              <w:rPr>
                <w:rFonts w:eastAsia="Calibri"/>
                <w:color w:val="000000"/>
                <w:sz w:val="22"/>
                <w:szCs w:val="22"/>
              </w:rPr>
              <w:t xml:space="preserve"> </w:t>
            </w:r>
            <w:proofErr w:type="spellStart"/>
            <w:r w:rsidRPr="00D032DC">
              <w:rPr>
                <w:rFonts w:eastAsia="Calibri"/>
                <w:color w:val="000000"/>
                <w:sz w:val="22"/>
                <w:szCs w:val="22"/>
              </w:rPr>
              <w:t>and</w:t>
            </w:r>
            <w:proofErr w:type="spellEnd"/>
            <w:r w:rsidRPr="00D032DC">
              <w:rPr>
                <w:rFonts w:eastAsia="Calibri"/>
                <w:color w:val="000000"/>
                <w:sz w:val="22"/>
                <w:szCs w:val="22"/>
              </w:rPr>
              <w:t xml:space="preserve"> </w:t>
            </w:r>
            <w:proofErr w:type="spellStart"/>
            <w:r w:rsidRPr="00D032DC">
              <w:rPr>
                <w:rFonts w:eastAsia="Calibri"/>
                <w:color w:val="000000"/>
                <w:sz w:val="22"/>
                <w:szCs w:val="22"/>
              </w:rPr>
              <w:t>Audit</w:t>
            </w:r>
            <w:proofErr w:type="spellEnd"/>
            <w:r w:rsidRPr="00D032DC">
              <w:rPr>
                <w:rFonts w:eastAsia="Calibri"/>
                <w:color w:val="000000"/>
                <w:sz w:val="22"/>
                <w:szCs w:val="22"/>
              </w:rPr>
              <w:t xml:space="preserve"> </w:t>
            </w:r>
            <w:proofErr w:type="spellStart"/>
            <w:r w:rsidRPr="00D032DC">
              <w:rPr>
                <w:rFonts w:eastAsia="Calibri"/>
                <w:color w:val="000000"/>
                <w:sz w:val="22"/>
                <w:szCs w:val="22"/>
              </w:rPr>
              <w:t>Scheme</w:t>
            </w:r>
            <w:proofErr w:type="spellEnd"/>
            <w:r w:rsidRPr="00D032DC">
              <w:rPr>
                <w:rFonts w:eastAsia="Calibr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w:t>
            </w:r>
            <w:r w:rsidRPr="00D032DC">
              <w:rPr>
                <w:rFonts w:eastAsia="Calibri"/>
                <w:color w:val="000000"/>
                <w:sz w:val="22"/>
                <w:szCs w:val="22"/>
              </w:rPr>
              <w:lastRenderedPageBreak/>
              <w:t xml:space="preserve">Europos Sąjungos teisės aktus arba atitinkamus Europos ar tarptautinius sertifikavimo standartus.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color w:val="000000"/>
                <w:sz w:val="22"/>
                <w:szCs w:val="22"/>
              </w:rPr>
              <w:lastRenderedPageBreak/>
              <w:t xml:space="preserve">Nepriklausomos įstaigos išduoto </w:t>
            </w:r>
            <w:r w:rsidRPr="00D032DC">
              <w:rPr>
                <w:rFonts w:eastAsia="Calibri"/>
                <w:color w:val="000000"/>
                <w:sz w:val="22"/>
                <w:szCs w:val="22"/>
                <w:u w:val="single"/>
              </w:rPr>
              <w:t>galiojančio</w:t>
            </w:r>
            <w:r w:rsidRPr="00D032DC">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D032DC" w:rsidRDefault="002D58C4" w:rsidP="00812FC5">
            <w:pPr>
              <w:autoSpaceDE w:val="0"/>
              <w:autoSpaceDN w:val="0"/>
              <w:adjustRightInd w:val="0"/>
              <w:jc w:val="both"/>
              <w:rPr>
                <w:rFonts w:eastAsia="Calibri"/>
                <w:color w:val="000000"/>
                <w:sz w:val="22"/>
                <w:szCs w:val="22"/>
              </w:rPr>
            </w:pPr>
          </w:p>
          <w:p w14:paraId="1F5FDB5F"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color w:val="000000"/>
                <w:sz w:val="22"/>
                <w:szCs w:val="22"/>
              </w:rPr>
              <w:t xml:space="preserve">Perkančioji organizacija pripažįsta lygiaverčius sertifikatus, išduotus kitose valstybėse narėse įsteigtų nepriklausomų įstaigų. Taip pat priima ir kitus lygiaverčius aplinkosaugos vadybos priemonių įrodymus, </w:t>
            </w:r>
            <w:r w:rsidRPr="00D032DC">
              <w:rPr>
                <w:rFonts w:eastAsia="Calibri"/>
                <w:color w:val="000000"/>
                <w:sz w:val="22"/>
                <w:szCs w:val="22"/>
              </w:rPr>
              <w:lastRenderedPageBreak/>
              <w:t>jeigu tiekėjas įrodo, kad dėl nuo jo nepriklausančių objektyvių priežasčių jis negali pateikti sertifikatų per nustatytą laiką.</w:t>
            </w:r>
          </w:p>
          <w:p w14:paraId="3B6FA08E" w14:textId="77777777" w:rsidR="002D58C4" w:rsidRPr="00D032DC"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77777777" w:rsidR="002D58C4" w:rsidRPr="00D032DC" w:rsidRDefault="002D58C4" w:rsidP="00812FC5">
            <w:pPr>
              <w:autoSpaceDE w:val="0"/>
              <w:autoSpaceDN w:val="0"/>
              <w:adjustRightInd w:val="0"/>
              <w:jc w:val="both"/>
              <w:rPr>
                <w:rFonts w:eastAsia="Calibri"/>
                <w:color w:val="000000"/>
                <w:sz w:val="22"/>
                <w:szCs w:val="22"/>
                <w:lang w:eastAsia="en-US"/>
              </w:rPr>
            </w:pPr>
            <w:r w:rsidRPr="00D032DC">
              <w:rPr>
                <w:rFonts w:eastAsia="Calibri"/>
                <w:b/>
                <w:bCs/>
                <w:color w:val="000000"/>
                <w:sz w:val="22"/>
                <w:szCs w:val="22"/>
                <w:lang w:eastAsia="en-US"/>
              </w:rPr>
              <w:lastRenderedPageBreak/>
              <w:t>Pastaba</w:t>
            </w:r>
            <w:r w:rsidRPr="00D032DC">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D032DC">
              <w:rPr>
                <w:rFonts w:eastAsia="Calibri"/>
                <w:color w:val="000000"/>
                <w:sz w:val="22"/>
                <w:szCs w:val="22"/>
                <w:lang w:eastAsia="en-US"/>
              </w:rPr>
              <w:t>ioms</w:t>
            </w:r>
            <w:proofErr w:type="spellEnd"/>
            <w:r w:rsidRPr="00D032DC">
              <w:rPr>
                <w:rFonts w:eastAsia="Calibri"/>
                <w:color w:val="000000"/>
                <w:sz w:val="22"/>
                <w:szCs w:val="22"/>
                <w:lang w:eastAsia="en-US"/>
              </w:rPr>
              <w:t xml:space="preserve">) yra nustatomas šis reikalavimas, tokiu atveju subtiekėjai turi laikytis reikalaujamo aplinkos apsaugos vadybos standarto, atsižvelgiant į jų prisiimamus įsipareigojimus </w:t>
            </w:r>
            <w:r w:rsidRPr="00D032DC">
              <w:rPr>
                <w:rFonts w:eastAsia="Calibri"/>
                <w:color w:val="000000"/>
                <w:sz w:val="22"/>
                <w:szCs w:val="22"/>
                <w:lang w:eastAsia="en-US"/>
              </w:rPr>
              <w:lastRenderedPageBreak/>
              <w:t>pirkimo sutarčiai vykdyti.</w:t>
            </w:r>
          </w:p>
          <w:p w14:paraId="7C1C5988" w14:textId="77777777" w:rsidR="002D58C4" w:rsidRPr="00D032DC" w:rsidRDefault="002D58C4" w:rsidP="00812FC5">
            <w:pPr>
              <w:autoSpaceDE w:val="0"/>
              <w:autoSpaceDN w:val="0"/>
              <w:adjustRightInd w:val="0"/>
              <w:jc w:val="both"/>
              <w:rPr>
                <w:color w:val="000000"/>
                <w:sz w:val="22"/>
                <w:szCs w:val="22"/>
              </w:rPr>
            </w:pPr>
          </w:p>
        </w:tc>
      </w:tr>
    </w:tbl>
    <w:p w14:paraId="320BAB8F" w14:textId="77777777" w:rsidR="002D58C4" w:rsidRPr="00D032DC" w:rsidRDefault="002D58C4" w:rsidP="002D58C4">
      <w:pPr>
        <w:rPr>
          <w:rFonts w:cstheme="minorHAnsi"/>
          <w:b/>
          <w:bCs/>
          <w:smallCaps/>
          <w:sz w:val="22"/>
          <w:szCs w:val="22"/>
        </w:rPr>
      </w:pPr>
      <w:r w:rsidRPr="00D032DC">
        <w:rPr>
          <w:rFonts w:cstheme="minorHAnsi"/>
          <w:b/>
          <w:bCs/>
          <w:smallCaps/>
          <w:sz w:val="22"/>
          <w:szCs w:val="22"/>
        </w:rPr>
        <w:lastRenderedPageBreak/>
        <w:br w:type="page"/>
      </w:r>
    </w:p>
    <w:p w14:paraId="04C16751" w14:textId="77777777" w:rsidR="002D58C4" w:rsidRPr="00D032DC"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27" w:name="_Ref38291379"/>
      <w:bookmarkStart w:id="28" w:name="_Ref38291394"/>
      <w:bookmarkStart w:id="29" w:name="_Ref38898251"/>
      <w:bookmarkStart w:id="30" w:name="_Toc169013950"/>
      <w:bookmarkStart w:id="31" w:name="_Ref38540913"/>
      <w:bookmarkStart w:id="32" w:name="_Ref38898051"/>
      <w:bookmarkStart w:id="33" w:name="_Ref38901392"/>
      <w:bookmarkStart w:id="34" w:name="_Toc172891269"/>
      <w:r w:rsidRPr="00D032DC">
        <w:rPr>
          <w:rFonts w:ascii="Times New Roman" w:eastAsia="Calibri" w:hAnsi="Times New Roman" w:cs="Times New Roman"/>
          <w:color w:val="0070C0"/>
          <w:sz w:val="22"/>
          <w:szCs w:val="22"/>
        </w:rPr>
        <w:lastRenderedPageBreak/>
        <w:t xml:space="preserve">Pirkimo sąlygų 5 priedas „EBVPD“ </w:t>
      </w:r>
      <w:r w:rsidRPr="00D032DC">
        <w:rPr>
          <w:rFonts w:ascii="Times New Roman" w:eastAsiaTheme="majorEastAsia" w:hAnsi="Times New Roman" w:cs="Times New Roman"/>
          <w:color w:val="0070C0"/>
          <w:sz w:val="22"/>
          <w:szCs w:val="22"/>
        </w:rPr>
        <w:t>(XML formatu)</w:t>
      </w:r>
      <w:bookmarkEnd w:id="27"/>
      <w:bookmarkEnd w:id="28"/>
      <w:bookmarkEnd w:id="29"/>
      <w:bookmarkEnd w:id="30"/>
    </w:p>
    <w:p w14:paraId="0AA54427" w14:textId="77777777" w:rsidR="002D58C4" w:rsidRPr="00D032DC" w:rsidRDefault="002D58C4" w:rsidP="002D58C4">
      <w:pPr>
        <w:pStyle w:val="Subtitle"/>
        <w:jc w:val="center"/>
        <w:rPr>
          <w:rFonts w:ascii="Times New Roman" w:hAnsi="Times New Roman" w:cs="Times New Roman"/>
          <w:sz w:val="22"/>
          <w:szCs w:val="22"/>
        </w:rPr>
      </w:pPr>
    </w:p>
    <w:p w14:paraId="013448B7" w14:textId="77777777" w:rsidR="002D58C4" w:rsidRPr="00D032DC" w:rsidRDefault="002D58C4" w:rsidP="002D58C4">
      <w:pPr>
        <w:pStyle w:val="Subtitle"/>
        <w:jc w:val="center"/>
        <w:rPr>
          <w:rFonts w:ascii="Times New Roman" w:hAnsi="Times New Roman" w:cs="Times New Roman"/>
          <w:b/>
          <w:bCs/>
          <w:smallCaps/>
          <w:sz w:val="22"/>
          <w:szCs w:val="22"/>
        </w:rPr>
      </w:pPr>
      <w:r w:rsidRPr="00D032DC">
        <w:rPr>
          <w:rFonts w:ascii="Times New Roman" w:hAnsi="Times New Roman" w:cs="Times New Roman"/>
          <w:sz w:val="22"/>
          <w:szCs w:val="22"/>
        </w:rPr>
        <w:t>EUROPOS BENDRASIS VIEŠŲJŲ PIRKIMŲ DOKUMENTAS</w:t>
      </w:r>
    </w:p>
    <w:p w14:paraId="4DD63EF7" w14:textId="77777777" w:rsidR="002D58C4" w:rsidRPr="00D032DC" w:rsidRDefault="002D58C4" w:rsidP="002D58C4">
      <w:pPr>
        <w:jc w:val="both"/>
        <w:rPr>
          <w:rFonts w:ascii="Times New Roman" w:hAnsi="Times New Roman" w:cs="Times New Roman"/>
          <w:sz w:val="22"/>
          <w:szCs w:val="22"/>
        </w:rPr>
      </w:pPr>
      <w:r w:rsidRPr="00D032DC">
        <w:rPr>
          <w:rFonts w:ascii="Times New Roman" w:hAnsi="Times New Roman" w:cs="Times New Roman"/>
          <w:sz w:val="22"/>
          <w:szCs w:val="22"/>
        </w:rPr>
        <w:t>„Europos bendrasis viešųjų pirkimų dokumentas (EBVPD)“ pateikiamas .</w:t>
      </w:r>
      <w:proofErr w:type="spellStart"/>
      <w:r w:rsidRPr="00D032DC">
        <w:rPr>
          <w:rFonts w:ascii="Times New Roman" w:hAnsi="Times New Roman" w:cs="Times New Roman"/>
          <w:sz w:val="22"/>
          <w:szCs w:val="22"/>
        </w:rPr>
        <w:t>xml</w:t>
      </w:r>
      <w:proofErr w:type="spellEnd"/>
      <w:r w:rsidRPr="00D032DC">
        <w:rPr>
          <w:rFonts w:ascii="Times New Roman" w:hAnsi="Times New Roman" w:cs="Times New Roman"/>
          <w:sz w:val="22"/>
          <w:szCs w:val="22"/>
        </w:rPr>
        <w:t xml:space="preserve"> formatu.</w:t>
      </w:r>
    </w:p>
    <w:p w14:paraId="2F3A6333" w14:textId="77777777" w:rsidR="002D58C4" w:rsidRPr="00D032DC" w:rsidRDefault="002D58C4" w:rsidP="002D58C4">
      <w:pPr>
        <w:jc w:val="center"/>
      </w:pPr>
      <w:r w:rsidRPr="00D032DC">
        <w:rPr>
          <w:rFonts w:cstheme="minorHAnsi"/>
          <w:smallCaps/>
          <w:sz w:val="22"/>
          <w:szCs w:val="22"/>
        </w:rPr>
        <w:t>_________</w:t>
      </w:r>
    </w:p>
    <w:p w14:paraId="6DFC55D2" w14:textId="77777777" w:rsidR="002D58C4" w:rsidRPr="00D032DC" w:rsidRDefault="002D58C4" w:rsidP="002D58C4">
      <w:pPr>
        <w:jc w:val="center"/>
        <w:rPr>
          <w:rFonts w:cstheme="minorHAnsi"/>
          <w:smallCaps/>
          <w:sz w:val="22"/>
          <w:szCs w:val="22"/>
        </w:rPr>
      </w:pPr>
    </w:p>
    <w:p w14:paraId="04753F45" w14:textId="77777777" w:rsidR="002D58C4" w:rsidRPr="00D032DC" w:rsidRDefault="002D58C4" w:rsidP="002D58C4">
      <w:pPr>
        <w:jc w:val="center"/>
        <w:rPr>
          <w:rFonts w:cstheme="minorHAnsi"/>
          <w:smallCaps/>
          <w:sz w:val="22"/>
          <w:szCs w:val="22"/>
        </w:rPr>
      </w:pPr>
    </w:p>
    <w:p w14:paraId="2108F5C9" w14:textId="77777777" w:rsidR="002D58C4" w:rsidRPr="00D032DC" w:rsidRDefault="002D58C4" w:rsidP="002D58C4">
      <w:pPr>
        <w:jc w:val="center"/>
        <w:rPr>
          <w:rFonts w:cstheme="minorHAnsi"/>
          <w:smallCaps/>
          <w:sz w:val="22"/>
          <w:szCs w:val="22"/>
        </w:rPr>
      </w:pPr>
    </w:p>
    <w:p w14:paraId="6FC9F0F1" w14:textId="77777777" w:rsidR="002D58C4" w:rsidRPr="00D032DC" w:rsidRDefault="002D58C4" w:rsidP="002D58C4">
      <w:pPr>
        <w:jc w:val="center"/>
        <w:rPr>
          <w:rFonts w:cstheme="minorHAnsi"/>
          <w:smallCaps/>
          <w:sz w:val="22"/>
          <w:szCs w:val="22"/>
        </w:rPr>
      </w:pPr>
    </w:p>
    <w:p w14:paraId="312D2DFC" w14:textId="77777777" w:rsidR="002D58C4" w:rsidRPr="00D032DC" w:rsidRDefault="002D58C4" w:rsidP="002D58C4">
      <w:pPr>
        <w:jc w:val="center"/>
        <w:rPr>
          <w:rFonts w:cstheme="minorHAnsi"/>
          <w:smallCaps/>
          <w:sz w:val="22"/>
          <w:szCs w:val="22"/>
        </w:rPr>
      </w:pPr>
    </w:p>
    <w:p w14:paraId="2D49EDB2" w14:textId="77777777" w:rsidR="002D58C4" w:rsidRPr="00D032DC" w:rsidRDefault="002D58C4" w:rsidP="002D58C4">
      <w:pPr>
        <w:jc w:val="center"/>
        <w:rPr>
          <w:rFonts w:cstheme="minorHAnsi"/>
          <w:smallCaps/>
          <w:sz w:val="22"/>
          <w:szCs w:val="22"/>
        </w:rPr>
      </w:pPr>
    </w:p>
    <w:p w14:paraId="083094A4" w14:textId="77777777" w:rsidR="002D58C4" w:rsidRPr="00D032DC" w:rsidRDefault="002D58C4" w:rsidP="002D58C4">
      <w:pPr>
        <w:jc w:val="center"/>
        <w:rPr>
          <w:rFonts w:cstheme="minorHAnsi"/>
          <w:smallCaps/>
          <w:sz w:val="22"/>
          <w:szCs w:val="22"/>
        </w:rPr>
      </w:pPr>
    </w:p>
    <w:p w14:paraId="4AC31C49" w14:textId="77777777" w:rsidR="002D58C4" w:rsidRPr="00D032DC" w:rsidRDefault="002D58C4" w:rsidP="002D58C4">
      <w:pPr>
        <w:jc w:val="center"/>
        <w:rPr>
          <w:rFonts w:cstheme="minorHAnsi"/>
          <w:smallCaps/>
          <w:sz w:val="22"/>
          <w:szCs w:val="22"/>
        </w:rPr>
      </w:pPr>
    </w:p>
    <w:p w14:paraId="3A210C03" w14:textId="77777777" w:rsidR="002D58C4" w:rsidRPr="00D032DC" w:rsidRDefault="002D58C4" w:rsidP="002D58C4">
      <w:pPr>
        <w:jc w:val="center"/>
        <w:rPr>
          <w:rFonts w:cstheme="minorHAnsi"/>
          <w:smallCaps/>
          <w:sz w:val="22"/>
          <w:szCs w:val="22"/>
        </w:rPr>
      </w:pPr>
    </w:p>
    <w:p w14:paraId="20D6B3B9" w14:textId="77777777" w:rsidR="002D58C4" w:rsidRPr="00D032DC" w:rsidRDefault="002D58C4" w:rsidP="002D58C4">
      <w:pPr>
        <w:jc w:val="center"/>
        <w:rPr>
          <w:rFonts w:cstheme="minorHAnsi"/>
          <w:smallCaps/>
          <w:sz w:val="22"/>
          <w:szCs w:val="22"/>
        </w:rPr>
      </w:pPr>
    </w:p>
    <w:p w14:paraId="67B97182" w14:textId="77777777" w:rsidR="002D58C4" w:rsidRPr="00D032DC" w:rsidRDefault="002D58C4" w:rsidP="002D58C4">
      <w:pPr>
        <w:jc w:val="center"/>
        <w:rPr>
          <w:rFonts w:cstheme="minorHAnsi"/>
          <w:smallCaps/>
          <w:sz w:val="22"/>
          <w:szCs w:val="22"/>
        </w:rPr>
      </w:pPr>
    </w:p>
    <w:p w14:paraId="504475FF" w14:textId="77777777" w:rsidR="002D58C4" w:rsidRPr="00D032DC" w:rsidRDefault="002D58C4" w:rsidP="002D58C4">
      <w:pPr>
        <w:jc w:val="center"/>
        <w:rPr>
          <w:rFonts w:cstheme="minorHAnsi"/>
          <w:smallCaps/>
          <w:sz w:val="22"/>
          <w:szCs w:val="22"/>
        </w:rPr>
      </w:pPr>
    </w:p>
    <w:p w14:paraId="6D6F9572" w14:textId="77777777" w:rsidR="002D58C4" w:rsidRPr="00D032DC" w:rsidRDefault="002D58C4" w:rsidP="002D58C4">
      <w:pPr>
        <w:jc w:val="center"/>
        <w:rPr>
          <w:rFonts w:cstheme="minorHAnsi"/>
          <w:smallCaps/>
          <w:sz w:val="22"/>
          <w:szCs w:val="22"/>
        </w:rPr>
      </w:pPr>
    </w:p>
    <w:p w14:paraId="6CC52023" w14:textId="77777777" w:rsidR="002D58C4" w:rsidRPr="00D032DC" w:rsidRDefault="002D58C4" w:rsidP="002D58C4">
      <w:pPr>
        <w:jc w:val="center"/>
        <w:rPr>
          <w:rFonts w:cstheme="minorHAnsi"/>
          <w:smallCaps/>
          <w:sz w:val="22"/>
          <w:szCs w:val="22"/>
        </w:rPr>
      </w:pPr>
    </w:p>
    <w:p w14:paraId="616EC3F1" w14:textId="77777777" w:rsidR="002D58C4" w:rsidRPr="00D032DC" w:rsidRDefault="002D58C4" w:rsidP="002D58C4">
      <w:pPr>
        <w:jc w:val="center"/>
        <w:rPr>
          <w:rFonts w:cstheme="minorHAnsi"/>
          <w:smallCaps/>
          <w:sz w:val="22"/>
          <w:szCs w:val="22"/>
        </w:rPr>
      </w:pPr>
    </w:p>
    <w:p w14:paraId="715FDDAC" w14:textId="77777777" w:rsidR="002D58C4" w:rsidRPr="00D032DC" w:rsidRDefault="002D58C4" w:rsidP="002D58C4">
      <w:pPr>
        <w:jc w:val="center"/>
        <w:rPr>
          <w:rFonts w:cstheme="minorHAnsi"/>
          <w:smallCaps/>
          <w:sz w:val="22"/>
          <w:szCs w:val="22"/>
        </w:rPr>
      </w:pPr>
    </w:p>
    <w:p w14:paraId="05C8099F" w14:textId="77777777" w:rsidR="002D58C4" w:rsidRPr="00D032DC" w:rsidRDefault="002D58C4" w:rsidP="002D58C4">
      <w:pPr>
        <w:jc w:val="center"/>
        <w:rPr>
          <w:rFonts w:cstheme="minorHAnsi"/>
          <w:smallCaps/>
          <w:sz w:val="22"/>
          <w:szCs w:val="22"/>
        </w:rPr>
      </w:pPr>
    </w:p>
    <w:p w14:paraId="6625CF3C" w14:textId="77777777" w:rsidR="002D58C4" w:rsidRPr="00D032DC" w:rsidRDefault="002D58C4" w:rsidP="002D58C4">
      <w:pPr>
        <w:jc w:val="center"/>
        <w:rPr>
          <w:rFonts w:cstheme="minorHAnsi"/>
          <w:smallCaps/>
          <w:sz w:val="22"/>
          <w:szCs w:val="22"/>
        </w:rPr>
      </w:pPr>
    </w:p>
    <w:p w14:paraId="538C0CA8" w14:textId="77777777" w:rsidR="002D58C4" w:rsidRPr="00D032DC" w:rsidRDefault="002D58C4" w:rsidP="002D58C4">
      <w:pPr>
        <w:jc w:val="center"/>
        <w:rPr>
          <w:rFonts w:cstheme="minorHAnsi"/>
          <w:smallCaps/>
          <w:sz w:val="22"/>
          <w:szCs w:val="22"/>
        </w:rPr>
      </w:pPr>
    </w:p>
    <w:p w14:paraId="3ECE7D65" w14:textId="77777777" w:rsidR="002D58C4" w:rsidRPr="00D032DC" w:rsidRDefault="002D58C4" w:rsidP="002D58C4">
      <w:pPr>
        <w:jc w:val="center"/>
        <w:rPr>
          <w:rFonts w:cstheme="minorHAnsi"/>
          <w:smallCaps/>
          <w:sz w:val="22"/>
          <w:szCs w:val="22"/>
        </w:rPr>
      </w:pPr>
    </w:p>
    <w:p w14:paraId="12AD68E8" w14:textId="77777777" w:rsidR="002D58C4" w:rsidRPr="00D032DC" w:rsidRDefault="002D58C4" w:rsidP="002D58C4">
      <w:pPr>
        <w:jc w:val="center"/>
        <w:rPr>
          <w:rFonts w:cstheme="minorHAnsi"/>
          <w:smallCaps/>
          <w:sz w:val="22"/>
          <w:szCs w:val="22"/>
        </w:rPr>
      </w:pPr>
    </w:p>
    <w:p w14:paraId="219E3E43" w14:textId="77777777" w:rsidR="002D58C4" w:rsidRPr="00D032DC" w:rsidRDefault="002D58C4" w:rsidP="002D58C4">
      <w:pPr>
        <w:jc w:val="center"/>
        <w:rPr>
          <w:rFonts w:cstheme="minorHAnsi"/>
          <w:smallCaps/>
          <w:sz w:val="22"/>
          <w:szCs w:val="22"/>
        </w:rPr>
      </w:pPr>
    </w:p>
    <w:p w14:paraId="451E0146" w14:textId="77777777" w:rsidR="00DD5AB6" w:rsidRPr="00D032DC" w:rsidRDefault="00DD5AB6" w:rsidP="002D58C4">
      <w:pPr>
        <w:jc w:val="center"/>
        <w:rPr>
          <w:rFonts w:cstheme="minorHAnsi"/>
          <w:smallCaps/>
          <w:sz w:val="22"/>
          <w:szCs w:val="22"/>
        </w:rPr>
      </w:pPr>
    </w:p>
    <w:p w14:paraId="118006FF" w14:textId="77777777" w:rsidR="00DD5AB6" w:rsidRPr="00D032DC" w:rsidRDefault="00DD5AB6" w:rsidP="002D58C4">
      <w:pPr>
        <w:jc w:val="center"/>
        <w:rPr>
          <w:rFonts w:cstheme="minorHAnsi"/>
          <w:smallCaps/>
          <w:sz w:val="22"/>
          <w:szCs w:val="22"/>
        </w:rPr>
      </w:pPr>
    </w:p>
    <w:p w14:paraId="4EC749BC" w14:textId="77777777" w:rsidR="002D58C4" w:rsidRPr="00D032DC" w:rsidRDefault="002D58C4" w:rsidP="00DD5AB6">
      <w:pPr>
        <w:jc w:val="right"/>
        <w:rPr>
          <w:rFonts w:cstheme="minorHAnsi"/>
          <w:smallCaps/>
          <w:sz w:val="22"/>
          <w:szCs w:val="22"/>
        </w:rPr>
      </w:pPr>
      <w:r w:rsidRPr="00D032DC">
        <w:rPr>
          <w:rFonts w:ascii="Times New Roman" w:eastAsia="Calibri" w:hAnsi="Times New Roman" w:cs="Times New Roman"/>
          <w:color w:val="0070C0"/>
          <w:sz w:val="22"/>
          <w:szCs w:val="22"/>
        </w:rPr>
        <w:lastRenderedPageBreak/>
        <w:t xml:space="preserve">             Pirkimo sąlygų 6 priedas „Pasiūlymo forma“</w:t>
      </w:r>
      <w:bookmarkEnd w:id="31"/>
      <w:bookmarkEnd w:id="32"/>
      <w:bookmarkEnd w:id="33"/>
      <w:bookmarkEnd w:id="34"/>
    </w:p>
    <w:p w14:paraId="4E649061"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Herbas arba prekių ženklas</w:t>
      </w:r>
    </w:p>
    <w:p w14:paraId="0303C657"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(Tiekėjo pavadinimas)</w:t>
      </w:r>
    </w:p>
    <w:p w14:paraId="42DC96B3"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8E397B" w14:textId="77777777" w:rsidR="002D58C4" w:rsidRPr="00D032DC" w:rsidRDefault="002D58C4" w:rsidP="002D58C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_________________________</w:t>
      </w:r>
    </w:p>
    <w:p w14:paraId="223FF61B" w14:textId="77777777" w:rsidR="002D58C4" w:rsidRPr="00D032DC" w:rsidRDefault="002D58C4" w:rsidP="002D58C4">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(Adresatas (perkančioji organizacija)</w:t>
      </w:r>
    </w:p>
    <w:p w14:paraId="789A180E" w14:textId="5680F48C" w:rsidR="003D7A66" w:rsidRPr="00D032DC" w:rsidRDefault="001250C1"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Pasiūlymas dėl</w:t>
      </w:r>
    </w:p>
    <w:p w14:paraId="629D653C" w14:textId="6B8C5227" w:rsidR="000E0F85" w:rsidRDefault="009E24F0" w:rsidP="000E0F85">
      <w:pPr>
        <w:widowControl w:val="0"/>
        <w:suppressAutoHyphens/>
        <w:spacing w:after="0"/>
        <w:jc w:val="center"/>
        <w:rPr>
          <w:rFonts w:ascii="Times New Roman" w:eastAsia="Andale Sans UI" w:hAnsi="Times New Roman" w:cs="Times New Roman"/>
          <w:b/>
          <w:bCs/>
          <w:kern w:val="2"/>
          <w:sz w:val="24"/>
          <w:szCs w:val="24"/>
        </w:rPr>
      </w:pPr>
      <w:r>
        <w:rPr>
          <w:rFonts w:ascii="Times New Roman" w:eastAsia="Andale Sans UI" w:hAnsi="Times New Roman" w:cs="Times New Roman"/>
          <w:b/>
          <w:bCs/>
          <w:kern w:val="2"/>
          <w:sz w:val="24"/>
          <w:szCs w:val="24"/>
        </w:rPr>
        <w:t>Atliek</w:t>
      </w:r>
      <w:r w:rsidR="00C55E08">
        <w:rPr>
          <w:rFonts w:ascii="Times New Roman" w:eastAsia="Andale Sans UI" w:hAnsi="Times New Roman" w:cs="Times New Roman"/>
          <w:b/>
          <w:bCs/>
          <w:kern w:val="2"/>
          <w:sz w:val="24"/>
          <w:szCs w:val="24"/>
        </w:rPr>
        <w:t>ų pervežimo iš DGASA</w:t>
      </w:r>
      <w:r w:rsidR="002D7934">
        <w:rPr>
          <w:rFonts w:ascii="Times New Roman" w:eastAsia="Andale Sans UI" w:hAnsi="Times New Roman" w:cs="Times New Roman"/>
          <w:b/>
          <w:bCs/>
          <w:kern w:val="2"/>
          <w:sz w:val="24"/>
          <w:szCs w:val="24"/>
        </w:rPr>
        <w:t xml:space="preserve"> HOOK  tipo konteineriais</w:t>
      </w:r>
      <w:r w:rsidR="000E0F85">
        <w:rPr>
          <w:rFonts w:ascii="Times New Roman" w:eastAsia="Andale Sans UI" w:hAnsi="Times New Roman" w:cs="Times New Roman"/>
          <w:b/>
          <w:bCs/>
          <w:kern w:val="2"/>
          <w:sz w:val="24"/>
          <w:szCs w:val="24"/>
        </w:rPr>
        <w:t xml:space="preserve"> paslaugų pirkim</w:t>
      </w:r>
      <w:r w:rsidR="006C5128">
        <w:rPr>
          <w:rFonts w:ascii="Times New Roman" w:eastAsia="Andale Sans UI" w:hAnsi="Times New Roman" w:cs="Times New Roman"/>
          <w:b/>
          <w:bCs/>
          <w:kern w:val="2"/>
          <w:sz w:val="24"/>
          <w:szCs w:val="24"/>
        </w:rPr>
        <w:t>o</w:t>
      </w:r>
    </w:p>
    <w:p w14:paraId="491FE991" w14:textId="77777777" w:rsidR="002D58C4" w:rsidRPr="00D032DC"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____________</w:t>
      </w:r>
    </w:p>
    <w:p w14:paraId="68503252" w14:textId="77777777" w:rsidR="002D58C4" w:rsidRPr="00D032DC" w:rsidRDefault="002D58C4" w:rsidP="002D58C4">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(Data)</w:t>
      </w:r>
    </w:p>
    <w:p w14:paraId="67A75B0A" w14:textId="77777777" w:rsidR="002D58C4" w:rsidRPr="00D032DC"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___________</w:t>
      </w:r>
    </w:p>
    <w:p w14:paraId="1A5C7403" w14:textId="77777777" w:rsidR="002D58C4" w:rsidRPr="00D032DC" w:rsidRDefault="002D58C4" w:rsidP="002D58C4">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(Sudarymo vieta)</w:t>
      </w:r>
    </w:p>
    <w:p w14:paraId="67DB67B6" w14:textId="77777777" w:rsidR="002D58C4" w:rsidRPr="00D032DC" w:rsidRDefault="002D58C4" w:rsidP="002D58C4">
      <w:pPr>
        <w:shd w:val="clear" w:color="auto" w:fill="FFFFFF"/>
        <w:spacing w:after="120" w:line="240" w:lineRule="auto"/>
        <w:rPr>
          <w:rFonts w:ascii="Times New Roman" w:eastAsia="Times New Roman" w:hAnsi="Times New Roman" w:cs="Times New Roman"/>
          <w:i/>
          <w:iCs/>
          <w:sz w:val="24"/>
          <w:szCs w:val="24"/>
          <w:lang w:eastAsia="en-US"/>
        </w:rPr>
      </w:pPr>
      <w:r w:rsidRPr="00D032DC">
        <w:rPr>
          <w:rFonts w:ascii="Times New Roman" w:eastAsia="Times New Roman" w:hAnsi="Times New Roman" w:cs="Times New Roman"/>
          <w:b/>
          <w:bCs/>
          <w:sz w:val="24"/>
          <w:szCs w:val="24"/>
          <w:lang w:eastAsia="en-US"/>
        </w:rPr>
        <w:t xml:space="preserve">Informacija apie tiekėją </w:t>
      </w:r>
      <w:r w:rsidRPr="00D032DC">
        <w:rPr>
          <w:rFonts w:ascii="Times New Roman" w:eastAsia="Times New Roman" w:hAnsi="Times New Roman" w:cs="Times New Roman"/>
          <w:i/>
          <w:iCs/>
          <w:sz w:val="24"/>
          <w:szCs w:val="24"/>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2D58C4" w:rsidRPr="00D032DC" w14:paraId="742FD74E" w14:textId="77777777" w:rsidTr="006740E1">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69C0A"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Tiekėjo arba tiekėjų grupės narių pavadinimas (-ai) (</w:t>
            </w:r>
            <w:r w:rsidRPr="00D032DC">
              <w:rPr>
                <w:rFonts w:ascii="Times New Roman" w:eastAsia="Times New Roman" w:hAnsi="Times New Roman" w:cs="Times New Roman"/>
                <w:i/>
                <w:iCs/>
                <w:sz w:val="24"/>
                <w:szCs w:val="24"/>
                <w:lang w:eastAsia="en-US"/>
              </w:rPr>
              <w:t>Jeigu dalyvauja ūkio subjektų grupė, surašomi visi dalyvių pavadinimai</w:t>
            </w:r>
            <w:r w:rsidRPr="00D032DC">
              <w:rPr>
                <w:rFonts w:ascii="Times New Roman" w:eastAsia="Times New Roman" w:hAnsi="Times New Roman" w:cs="Times New Roman"/>
                <w:sz w:val="24"/>
                <w:szCs w:val="24"/>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0D30"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4CB01C7D" w14:textId="77777777" w:rsidTr="006740E1">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C89D"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 xml:space="preserve">Tiekėjo arba tiekėjų grupės narių juridinio asmens </w:t>
            </w:r>
            <w:r w:rsidRPr="00D032DC">
              <w:rPr>
                <w:rFonts w:ascii="Times New Roman" w:eastAsia="Times New Roman" w:hAnsi="Times New Roman" w:cs="Times New Roman"/>
                <w:b/>
                <w:bCs/>
                <w:sz w:val="24"/>
                <w:szCs w:val="24"/>
                <w:lang w:eastAsia="en-US"/>
              </w:rPr>
              <w:t>kodas</w:t>
            </w:r>
            <w:r w:rsidRPr="00D032DC">
              <w:rPr>
                <w:rFonts w:ascii="Times New Roman" w:eastAsia="Times New Roman" w:hAnsi="Times New Roman" w:cs="Times New Roman"/>
                <w:sz w:val="24"/>
                <w:szCs w:val="24"/>
                <w:lang w:eastAsia="en-US"/>
              </w:rPr>
              <w:t xml:space="preserve"> (-ai) </w:t>
            </w:r>
            <w:r w:rsidRPr="00D032DC">
              <w:rPr>
                <w:rFonts w:ascii="Times New Roman" w:eastAsia="Times New Roman" w:hAnsi="Times New Roman" w:cs="Times New Roman"/>
                <w:i/>
                <w:iCs/>
                <w:sz w:val="24"/>
                <w:szCs w:val="24"/>
                <w:lang w:eastAsia="en-US"/>
              </w:rPr>
              <w:t xml:space="preserve">(tuo atveju, jei pasiūlymą teikia fizinis asmuo – verslo pažymėjimo Nr. ar pan.), </w:t>
            </w:r>
            <w:r w:rsidRPr="00D032DC">
              <w:rPr>
                <w:rFonts w:ascii="Times New Roman" w:eastAsia="Times New Roman" w:hAnsi="Times New Roman" w:cs="Times New Roman"/>
                <w:b/>
                <w:bCs/>
                <w:sz w:val="24"/>
                <w:szCs w:val="24"/>
                <w:lang w:eastAsia="en-US"/>
              </w:rPr>
              <w:t>adresas</w:t>
            </w:r>
            <w:r w:rsidRPr="00D032DC">
              <w:rPr>
                <w:rFonts w:ascii="Times New Roman" w:eastAsia="Times New Roman" w:hAnsi="Times New Roman" w:cs="Times New Roman"/>
                <w:sz w:val="24"/>
                <w:szCs w:val="24"/>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423DA"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74BE67A8" w14:textId="77777777" w:rsidTr="006740E1">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1CD64" w14:textId="77777777" w:rsidR="002D58C4" w:rsidRPr="00D032DC"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sz w:val="24"/>
                <w:szCs w:val="24"/>
                <w:lang w:eastAsia="en-US"/>
              </w:rPr>
              <w:t xml:space="preserve">Tiekėjų grupės narys, atstovaujantis grupei </w:t>
            </w:r>
            <w:r w:rsidRPr="00D032DC">
              <w:rPr>
                <w:rFonts w:ascii="Times New Roman" w:eastAsia="Times New Roman" w:hAnsi="Times New Roman" w:cs="Times New Roman"/>
                <w:i/>
                <w:iCs/>
                <w:sz w:val="24"/>
                <w:szCs w:val="24"/>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30F9"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7F708A68"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1B7AC2B3"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F8C1DE0"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D62F3D7"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6831544C"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77BD59B"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tc>
      </w:tr>
      <w:tr w:rsidR="002D58C4" w:rsidRPr="00D032DC" w14:paraId="6E1A9095"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BC1" w14:textId="77777777" w:rsidR="002D58C4" w:rsidRPr="00D032DC"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218B"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060563BF"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9A216"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 xml:space="preserve">(1) </w:t>
            </w:r>
            <w:r w:rsidRPr="00D032DC">
              <w:rPr>
                <w:rFonts w:ascii="Times New Roman" w:eastAsia="Times New Roman" w:hAnsi="Times New Roman" w:cs="Times New Roman"/>
                <w:b/>
                <w:bCs/>
                <w:sz w:val="24"/>
                <w:szCs w:val="24"/>
                <w:lang w:eastAsia="en-US"/>
              </w:rPr>
              <w:t>Tiekėjo/tiekėjų grupės narių</w:t>
            </w:r>
            <w:r w:rsidRPr="00D032DC">
              <w:rPr>
                <w:rFonts w:ascii="Times New Roman" w:eastAsia="Times New Roman" w:hAnsi="Times New Roman" w:cs="Times New Roman"/>
                <w:sz w:val="24"/>
                <w:szCs w:val="24"/>
                <w:lang w:eastAsia="en-US"/>
              </w:rPr>
              <w:t xml:space="preserve">, (2) </w:t>
            </w:r>
            <w:r w:rsidRPr="00D032DC">
              <w:rPr>
                <w:rFonts w:ascii="Times New Roman" w:eastAsia="Times New Roman" w:hAnsi="Times New Roman" w:cs="Times New Roman"/>
                <w:b/>
                <w:bCs/>
                <w:sz w:val="24"/>
                <w:szCs w:val="24"/>
                <w:lang w:eastAsia="en-US"/>
              </w:rPr>
              <w:t>ūkio subjektų, kurių pajėgumais remiamasi</w:t>
            </w:r>
            <w:r w:rsidRPr="00D032DC">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D032DC">
              <w:rPr>
                <w:rFonts w:ascii="Times New Roman" w:eastAsia="Times New Roman" w:hAnsi="Times New Roman" w:cs="Times New Roman"/>
                <w:b/>
                <w:bCs/>
                <w:sz w:val="24"/>
                <w:szCs w:val="24"/>
                <w:lang w:eastAsia="en-US"/>
              </w:rPr>
              <w:t>narių sąrašas</w:t>
            </w:r>
            <w:r w:rsidRPr="00D032DC">
              <w:rPr>
                <w:rFonts w:ascii="Times New Roman" w:eastAsia="Times New Roman" w:hAnsi="Times New Roman" w:cs="Times New Roman"/>
                <w:sz w:val="24"/>
                <w:szCs w:val="24"/>
                <w:lang w:eastAsia="en-US"/>
              </w:rPr>
              <w:t xml:space="preserve"> (jei sudaryta) ir (ar) </w:t>
            </w:r>
            <w:r w:rsidRPr="00D032DC">
              <w:rPr>
                <w:rFonts w:ascii="Times New Roman" w:eastAsia="Times New Roman" w:hAnsi="Times New Roman" w:cs="Times New Roman"/>
                <w:b/>
                <w:bCs/>
                <w:sz w:val="24"/>
                <w:szCs w:val="24"/>
                <w:lang w:eastAsia="en-US"/>
              </w:rPr>
              <w:t>asmuo</w:t>
            </w:r>
            <w:r w:rsidRPr="00D032DC">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D032DC">
              <w:rPr>
                <w:rFonts w:ascii="Times New Roman" w:eastAsia="Times New Roman" w:hAnsi="Times New Roman" w:cs="Times New Roman"/>
                <w:color w:val="000000"/>
                <w:sz w:val="24"/>
                <w:szCs w:val="24"/>
                <w:lang w:eastAsia="en-US"/>
              </w:rPr>
              <w:t>(</w:t>
            </w:r>
            <w:r w:rsidRPr="00D032DC">
              <w:rPr>
                <w:rFonts w:ascii="Times New Roman" w:eastAsia="Times New Roman" w:hAnsi="Times New Roman" w:cs="Times New Roman"/>
                <w:i/>
                <w:iCs/>
                <w:color w:val="000000"/>
                <w:sz w:val="24"/>
                <w:szCs w:val="24"/>
                <w:lang w:eastAsia="en-US"/>
              </w:rPr>
              <w:t>taikoma, kai pirkimo dokumentuose nustatyti pašalinimo pagrindai</w:t>
            </w:r>
            <w:r w:rsidRPr="00D032DC">
              <w:rPr>
                <w:rFonts w:ascii="Times New Roman" w:eastAsia="Times New Roman" w:hAnsi="Times New Roman" w:cs="Times New Roman"/>
                <w:color w:val="000000"/>
                <w:sz w:val="24"/>
                <w:szCs w:val="24"/>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BE68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D032DC">
              <w:rPr>
                <w:rFonts w:ascii="Times New Roman" w:eastAsia="Times New Roman" w:hAnsi="Times New Roman" w:cs="Times New Roman"/>
                <w:b/>
                <w:bCs/>
                <w:i/>
                <w:iCs/>
                <w:color w:val="FF0000"/>
                <w:sz w:val="24"/>
                <w:szCs w:val="24"/>
                <w:lang w:eastAsia="en-US"/>
              </w:rPr>
              <w:t>aiškiai nurodyti, kad tokių asmenų nėra</w:t>
            </w:r>
            <w:r w:rsidRPr="00D032DC">
              <w:rPr>
                <w:rFonts w:ascii="Times New Roman" w:eastAsia="Times New Roman" w:hAnsi="Times New Roman" w:cs="Times New Roman"/>
                <w:i/>
                <w:iCs/>
                <w:color w:val="000000"/>
                <w:sz w:val="24"/>
                <w:szCs w:val="24"/>
                <w:lang w:eastAsia="en-US"/>
              </w:rPr>
              <w:t>:</w:t>
            </w:r>
          </w:p>
          <w:p w14:paraId="7906CBC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dėl tiekėjo/tiekėjų grupės narių;</w:t>
            </w:r>
          </w:p>
          <w:p w14:paraId="14C3DD1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3904BE4D"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bl>
    <w:p w14:paraId="17D04CB6" w14:textId="77777777" w:rsidR="002D58C4" w:rsidRPr="00D032DC" w:rsidRDefault="002D58C4" w:rsidP="002D58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D1BB00B"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1A3D6C3E"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416E3C9F"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3D187F25"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lastRenderedPageBreak/>
        <w:t xml:space="preserve">Patvirtiname, kad jei pasiūlyme </w:t>
      </w:r>
      <w:r w:rsidRPr="00D032DC">
        <w:rPr>
          <w:rFonts w:ascii="Times New Roman" w:eastAsia="Times New Roman" w:hAnsi="Times New Roman" w:cs="Times New Roman"/>
          <w:color w:val="000000"/>
          <w:sz w:val="24"/>
          <w:szCs w:val="24"/>
          <w:u w:val="single"/>
          <w:lang w:eastAsia="ar-SA"/>
        </w:rPr>
        <w:t>nenurodyti</w:t>
      </w:r>
      <w:r w:rsidRPr="00D032DC">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D032DC">
        <w:rPr>
          <w:rFonts w:ascii="Times New Roman" w:eastAsia="Times New Roman" w:hAnsi="Times New Roman" w:cs="Times New Roman"/>
          <w:color w:val="000000"/>
          <w:sz w:val="24"/>
          <w:szCs w:val="24"/>
          <w:u w:val="single"/>
          <w:lang w:eastAsia="ar-SA"/>
        </w:rPr>
        <w:t>nėra sudaryti</w:t>
      </w:r>
      <w:r w:rsidRPr="00D032DC">
        <w:rPr>
          <w:rFonts w:ascii="Times New Roman" w:eastAsia="Times New Roman" w:hAnsi="Times New Roman" w:cs="Times New Roman"/>
          <w:color w:val="000000"/>
          <w:sz w:val="24"/>
          <w:szCs w:val="24"/>
          <w:lang w:eastAsia="ar-SA"/>
        </w:rPr>
        <w:t xml:space="preserve"> (taikoma, kai pirkimo dokumentuose nustatyti pašalinimo pagrindai).</w:t>
      </w:r>
    </w:p>
    <w:p w14:paraId="6FD2910B"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p>
    <w:p w14:paraId="7C1354B2" w14:textId="77777777" w:rsidR="002D58C4" w:rsidRPr="00D032DC" w:rsidRDefault="002D58C4" w:rsidP="002D58C4">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4"/>
          <w:szCs w:val="24"/>
          <w:lang w:eastAsia="ar-SA"/>
        </w:rPr>
      </w:pPr>
      <w:r w:rsidRPr="00D032DC">
        <w:rPr>
          <w:rFonts w:ascii="Times New Roman" w:eastAsia="Times New Roman" w:hAnsi="Times New Roman" w:cs="Times New Roman"/>
          <w:b/>
          <w:bCs/>
          <w:sz w:val="24"/>
          <w:szCs w:val="24"/>
          <w:lang w:eastAsia="ar-SA"/>
        </w:rPr>
        <w:t xml:space="preserve">1. Informacija apie </w:t>
      </w:r>
      <w:r w:rsidRPr="00D032DC">
        <w:rPr>
          <w:rFonts w:ascii="Times New Roman" w:eastAsia="Times New Roman" w:hAnsi="Times New Roman" w:cs="Times New Roman"/>
          <w:b/>
          <w:bCs/>
          <w:sz w:val="24"/>
          <w:szCs w:val="24"/>
          <w:u w:val="single"/>
          <w:lang w:eastAsia="ar-SA"/>
        </w:rPr>
        <w:t>ūkio subjektus, kurių pajėgumais tiekėjas remiasi</w:t>
      </w:r>
      <w:r w:rsidRPr="00D032DC">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D032DC">
        <w:rPr>
          <w:rFonts w:ascii="Times New Roman" w:eastAsia="Times New Roman" w:hAnsi="Times New Roman" w:cs="Times New Roman"/>
          <w:b/>
          <w:bCs/>
          <w:i/>
          <w:iCs/>
          <w:sz w:val="24"/>
          <w:szCs w:val="24"/>
          <w:lang w:eastAsia="ar-SA"/>
        </w:rPr>
        <w:t xml:space="preserve">nurodomi ir </w:t>
      </w:r>
      <w:proofErr w:type="spellStart"/>
      <w:r w:rsidRPr="00D032DC">
        <w:rPr>
          <w:rFonts w:ascii="Times New Roman" w:eastAsia="Times New Roman" w:hAnsi="Times New Roman" w:cs="Times New Roman"/>
          <w:b/>
          <w:bCs/>
          <w:i/>
          <w:iCs/>
          <w:sz w:val="24"/>
          <w:szCs w:val="24"/>
          <w:lang w:eastAsia="ar-SA"/>
        </w:rPr>
        <w:t>kvazisubrangovai</w:t>
      </w:r>
      <w:proofErr w:type="spellEnd"/>
      <w:r w:rsidRPr="00D032DC">
        <w:rPr>
          <w:rFonts w:ascii="Times New Roman" w:eastAsia="Times New Roman" w:hAnsi="Times New Roman" w:cs="Times New Roman"/>
          <w:b/>
          <w:bCs/>
          <w:i/>
          <w:iCs/>
          <w:sz w:val="24"/>
          <w:szCs w:val="24"/>
          <w:lang w:eastAsia="ar-SA"/>
        </w:rPr>
        <w:t>/</w:t>
      </w:r>
      <w:proofErr w:type="spellStart"/>
      <w:r w:rsidRPr="00D032DC">
        <w:rPr>
          <w:rFonts w:ascii="Times New Roman" w:eastAsia="Times New Roman" w:hAnsi="Times New Roman" w:cs="Times New Roman"/>
          <w:b/>
          <w:bCs/>
          <w:i/>
          <w:iCs/>
          <w:sz w:val="24"/>
          <w:szCs w:val="24"/>
          <w:lang w:eastAsia="ar-SA"/>
        </w:rPr>
        <w:t>kvazisubtiekėjai</w:t>
      </w:r>
      <w:proofErr w:type="spellEnd"/>
      <w:r w:rsidRPr="00D032DC">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0CA51AB1" w14:textId="77777777" w:rsidR="002D58C4" w:rsidRPr="00D032DC" w:rsidRDefault="002D58C4" w:rsidP="002D58C4">
      <w:pPr>
        <w:suppressAutoHyphens/>
        <w:spacing w:after="0" w:line="240" w:lineRule="auto"/>
        <w:jc w:val="center"/>
        <w:rPr>
          <w:rFonts w:ascii="Times New Roman" w:eastAsia="Times New Roman" w:hAnsi="Times New Roman" w:cs="Times New Roman"/>
          <w:i/>
          <w:iCs/>
          <w:sz w:val="24"/>
          <w:szCs w:val="24"/>
          <w:lang w:eastAsia="ar-SA"/>
        </w:rPr>
      </w:pPr>
      <w:r w:rsidRPr="00D032DC">
        <w:rPr>
          <w:rFonts w:ascii="Times New Roman" w:eastAsia="Times New Roman" w:hAnsi="Times New Roman" w:cs="Times New Roman"/>
          <w:i/>
          <w:iCs/>
          <w:sz w:val="24"/>
          <w:szCs w:val="24"/>
          <w:lang w:eastAsia="ar-SA"/>
        </w:rPr>
        <w:t>(pildoma, jei tiekėjas pasitelkia kitų ūkio subjektų pajėgumais pagal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2D58C4" w:rsidRPr="00D032DC" w14:paraId="1DEDD0ED" w14:textId="77777777" w:rsidTr="00E848F9">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34FDACAD"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02D6416B"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70984DCE"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b/>
                <w:bCs/>
                <w:color w:val="000000"/>
                <w:sz w:val="24"/>
                <w:szCs w:val="24"/>
                <w:lang w:eastAsia="en-US"/>
              </w:rPr>
              <w:t>Įrašyti abi reikalaujamas reikšmes:</w:t>
            </w:r>
            <w:r w:rsidRPr="00D032DC">
              <w:rPr>
                <w:rFonts w:ascii="Times New Roman" w:eastAsia="Times New Roman" w:hAnsi="Times New Roman" w:cs="Times New Roman"/>
                <w:color w:val="000000"/>
                <w:sz w:val="24"/>
                <w:szCs w:val="24"/>
                <w:lang w:eastAsia="en-US"/>
              </w:rPr>
              <w:br/>
              <w:t xml:space="preserve">1. </w:t>
            </w:r>
            <w:r w:rsidRPr="00D032DC">
              <w:rPr>
                <w:rFonts w:ascii="Times New Roman" w:eastAsia="Times New Roman" w:hAnsi="Times New Roman" w:cs="Times New Roman"/>
                <w:bCs/>
                <w:color w:val="000000"/>
                <w:sz w:val="24"/>
                <w:szCs w:val="24"/>
                <w:lang w:eastAsia="en-US"/>
              </w:rPr>
              <w:t>Sutarties objekto dalies, perduodamos vykdyti ūkio subjektui, aprašymas</w:t>
            </w:r>
            <w:r w:rsidRPr="00D032DC">
              <w:rPr>
                <w:rFonts w:ascii="Times New Roman" w:eastAsia="Times New Roman" w:hAnsi="Times New Roman" w:cs="Times New Roman"/>
                <w:color w:val="000000"/>
                <w:sz w:val="24"/>
                <w:szCs w:val="24"/>
                <w:lang w:eastAsia="en-US"/>
              </w:rPr>
              <w:br/>
              <w:t>2. Ūkio subjektui perduodama sutarties dalis % ar Eur sutarties kainoje</w:t>
            </w:r>
          </w:p>
        </w:tc>
      </w:tr>
      <w:tr w:rsidR="002D58C4" w:rsidRPr="00D032DC" w14:paraId="39CE4743" w14:textId="77777777" w:rsidTr="00E848F9">
        <w:tc>
          <w:tcPr>
            <w:tcW w:w="669" w:type="dxa"/>
            <w:tcBorders>
              <w:top w:val="single" w:sz="4" w:space="0" w:color="auto"/>
              <w:left w:val="single" w:sz="4" w:space="0" w:color="auto"/>
              <w:bottom w:val="single" w:sz="4" w:space="0" w:color="auto"/>
              <w:right w:val="single" w:sz="4" w:space="0" w:color="auto"/>
            </w:tcBorders>
            <w:hideMark/>
          </w:tcPr>
          <w:p w14:paraId="4774CCAB"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6DC9B47"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c>
          <w:tcPr>
            <w:tcW w:w="5951" w:type="dxa"/>
            <w:tcBorders>
              <w:top w:val="single" w:sz="4" w:space="0" w:color="auto"/>
              <w:left w:val="single" w:sz="4" w:space="0" w:color="auto"/>
              <w:bottom w:val="single" w:sz="4" w:space="0" w:color="auto"/>
              <w:right w:val="single" w:sz="4" w:space="0" w:color="auto"/>
            </w:tcBorders>
          </w:tcPr>
          <w:p w14:paraId="383DE6DC"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r>
    </w:tbl>
    <w:p w14:paraId="399097CD" w14:textId="77777777" w:rsidR="002D58C4" w:rsidRPr="00D032DC" w:rsidRDefault="002D58C4" w:rsidP="002D58C4">
      <w:pPr>
        <w:tabs>
          <w:tab w:val="left" w:pos="567"/>
        </w:tabs>
        <w:spacing w:after="0" w:line="240" w:lineRule="auto"/>
        <w:rPr>
          <w:rFonts w:ascii="Times New Roman" w:eastAsia="Times New Roman" w:hAnsi="Times New Roman" w:cs="Times New Roman"/>
          <w:b/>
          <w:bCs/>
          <w:sz w:val="24"/>
          <w:szCs w:val="24"/>
          <w:lang w:eastAsia="en-US"/>
        </w:rPr>
      </w:pPr>
    </w:p>
    <w:p w14:paraId="7B1C71BB" w14:textId="77777777" w:rsidR="002D58C4" w:rsidRPr="00D032DC" w:rsidRDefault="002D58C4" w:rsidP="002D58C4">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D032DC">
        <w:rPr>
          <w:rFonts w:ascii="Times New Roman" w:eastAsia="Times New Roman" w:hAnsi="Times New Roman" w:cs="Times New Roman"/>
          <w:b/>
          <w:bCs/>
          <w:sz w:val="24"/>
          <w:szCs w:val="24"/>
          <w:lang w:eastAsia="en-US"/>
        </w:rPr>
        <w:t xml:space="preserve">2. Informacija apie žinomus </w:t>
      </w:r>
      <w:r w:rsidRPr="00D032DC">
        <w:rPr>
          <w:rFonts w:ascii="Times New Roman" w:eastAsia="Times New Roman" w:hAnsi="Times New Roman" w:cs="Times New Roman"/>
          <w:b/>
          <w:bCs/>
          <w:sz w:val="24"/>
          <w:szCs w:val="24"/>
          <w:u w:val="single"/>
          <w:lang w:eastAsia="en-US"/>
        </w:rPr>
        <w:t>subrangovus/subtiekėjus</w:t>
      </w:r>
      <w:r w:rsidRPr="00D032DC">
        <w:rPr>
          <w:rFonts w:ascii="Times New Roman" w:eastAsia="Times New Roman" w:hAnsi="Times New Roman" w:cs="Times New Roman"/>
          <w:b/>
          <w:bCs/>
          <w:sz w:val="24"/>
          <w:szCs w:val="24"/>
          <w:lang w:eastAsia="en-US"/>
        </w:rPr>
        <w:t xml:space="preserve">, kurių </w:t>
      </w:r>
      <w:r w:rsidRPr="00D032DC">
        <w:rPr>
          <w:rFonts w:ascii="Times New Roman" w:eastAsia="Times New Roman" w:hAnsi="Times New Roman" w:cs="Times New Roman"/>
          <w:b/>
          <w:bCs/>
          <w:sz w:val="24"/>
          <w:szCs w:val="24"/>
          <w:u w:val="single"/>
          <w:lang w:eastAsia="en-US"/>
        </w:rPr>
        <w:t xml:space="preserve">pajėgumais </w:t>
      </w:r>
      <w:r w:rsidRPr="00D032DC">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D032DC">
        <w:rPr>
          <w:rFonts w:ascii="Times New Roman" w:eastAsia="Times New Roman" w:hAnsi="Times New Roman" w:cs="Times New Roman"/>
          <w:b/>
          <w:bCs/>
          <w:sz w:val="24"/>
          <w:szCs w:val="24"/>
          <w:u w:val="single"/>
          <w:lang w:eastAsia="en-US"/>
        </w:rPr>
        <w:t>nesiremia</w:t>
      </w:r>
      <w:r w:rsidRPr="00D032DC">
        <w:rPr>
          <w:rFonts w:ascii="Times New Roman" w:eastAsia="Times New Roman" w:hAnsi="Times New Roman" w:cs="Times New Roman"/>
          <w:b/>
          <w:bCs/>
          <w:sz w:val="24"/>
          <w:szCs w:val="24"/>
          <w:lang w:eastAsia="en-US"/>
        </w:rPr>
        <w:t xml:space="preserve">, ir jiems perduodama vykdyti sutarties dalis </w:t>
      </w:r>
    </w:p>
    <w:p w14:paraId="0D44001C" w14:textId="77777777" w:rsidR="002D58C4" w:rsidRPr="00D032DC" w:rsidRDefault="002D58C4" w:rsidP="002D58C4">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D032DC">
        <w:rPr>
          <w:rFonts w:ascii="Times New Roman" w:eastAsia="Times New Roman" w:hAnsi="Times New Roman" w:cs="Times New Roman"/>
          <w:i/>
          <w:iCs/>
          <w:color w:val="000000"/>
          <w:sz w:val="24"/>
          <w:szCs w:val="24"/>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2D58C4" w:rsidRPr="00D032DC" w14:paraId="0631A3C1" w14:textId="77777777" w:rsidTr="006740E1">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04C4D850"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0EAB3A00"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59DCC9AC" w14:textId="77777777" w:rsidR="002D58C4" w:rsidRPr="00D032DC" w:rsidRDefault="002D58C4" w:rsidP="006740E1">
            <w:pPr>
              <w:spacing w:after="0" w:line="240" w:lineRule="auto"/>
              <w:rPr>
                <w:rFonts w:ascii="Times New Roman" w:eastAsia="Times New Roman" w:hAnsi="Times New Roman" w:cs="Times New Roman"/>
                <w:b/>
                <w:sz w:val="24"/>
                <w:szCs w:val="24"/>
                <w:lang w:eastAsia="en-US"/>
              </w:rPr>
            </w:pPr>
            <w:r w:rsidRPr="00D032DC">
              <w:rPr>
                <w:rFonts w:ascii="Times New Roman" w:eastAsia="Times New Roman" w:hAnsi="Times New Roman" w:cs="Times New Roman"/>
                <w:b/>
                <w:bCs/>
                <w:color w:val="000000"/>
                <w:sz w:val="24"/>
                <w:szCs w:val="24"/>
                <w:lang w:eastAsia="en-US"/>
              </w:rPr>
              <w:t>Įrašyti abi reikalaujamas reikšmes:</w:t>
            </w:r>
            <w:r w:rsidRPr="00D032DC">
              <w:rPr>
                <w:rFonts w:ascii="Times New Roman" w:eastAsia="Times New Roman" w:hAnsi="Times New Roman" w:cs="Times New Roman"/>
                <w:color w:val="000000"/>
                <w:sz w:val="24"/>
                <w:szCs w:val="24"/>
                <w:lang w:eastAsia="en-US"/>
              </w:rPr>
              <w:br/>
              <w:t xml:space="preserve">1. </w:t>
            </w:r>
            <w:r w:rsidRPr="00D032DC">
              <w:rPr>
                <w:rFonts w:ascii="Times New Roman" w:eastAsia="Times New Roman" w:hAnsi="Times New Roman" w:cs="Times New Roman"/>
                <w:bCs/>
                <w:color w:val="000000"/>
                <w:sz w:val="24"/>
                <w:szCs w:val="24"/>
                <w:lang w:eastAsia="en-US"/>
              </w:rPr>
              <w:t>Sutarties objekto dalies, perduodamos vykdyti subrangovui/subtiekėjui, aprašymas</w:t>
            </w:r>
            <w:r w:rsidRPr="00D032DC">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2D58C4" w:rsidRPr="00D032DC" w14:paraId="390F01B6" w14:textId="77777777" w:rsidTr="006740E1">
        <w:tc>
          <w:tcPr>
            <w:tcW w:w="675" w:type="dxa"/>
            <w:tcBorders>
              <w:top w:val="single" w:sz="4" w:space="0" w:color="auto"/>
              <w:left w:val="single" w:sz="4" w:space="0" w:color="auto"/>
              <w:bottom w:val="single" w:sz="4" w:space="0" w:color="auto"/>
              <w:right w:val="single" w:sz="4" w:space="0" w:color="auto"/>
            </w:tcBorders>
            <w:hideMark/>
          </w:tcPr>
          <w:p w14:paraId="3963D58A"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4603F256"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tcPr>
          <w:p w14:paraId="2074B9F7"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r>
    </w:tbl>
    <w:p w14:paraId="0FC179D0" w14:textId="77777777" w:rsidR="002D58C4" w:rsidRPr="00D032DC" w:rsidRDefault="002D58C4" w:rsidP="002D58C4">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0C6ADA1C" w14:textId="77777777" w:rsidR="002D58C4" w:rsidRDefault="002D58C4"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D032DC">
        <w:rPr>
          <w:rFonts w:ascii="Times New Roman" w:eastAsia="Lucida Sans Unicode" w:hAnsi="Times New Roman" w:cs="Times New Roman"/>
          <w:bCs/>
          <w:kern w:val="3"/>
          <w:sz w:val="24"/>
          <w:szCs w:val="24"/>
          <w:lang w:eastAsia="hi-IN" w:bidi="hi-IN"/>
        </w:rPr>
        <w:t xml:space="preserve">3. </w:t>
      </w:r>
      <w:r w:rsidRPr="00D032DC">
        <w:rPr>
          <w:rFonts w:ascii="Times New Roman" w:eastAsia="Lucida Sans Unicode" w:hAnsi="Times New Roman" w:cs="Times New Roman"/>
          <w:kern w:val="3"/>
          <w:sz w:val="24"/>
          <w:szCs w:val="24"/>
          <w:lang w:eastAsia="hi-IN" w:bidi="hi-IN"/>
        </w:rPr>
        <w:t>Mes siūlome Paslaugas:</w:t>
      </w:r>
    </w:p>
    <w:tbl>
      <w:tblPr>
        <w:tblW w:w="981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2077"/>
        <w:gridCol w:w="1290"/>
        <w:gridCol w:w="1602"/>
        <w:gridCol w:w="1720"/>
        <w:gridCol w:w="1307"/>
        <w:gridCol w:w="1307"/>
      </w:tblGrid>
      <w:tr w:rsidR="004D0C72" w:rsidRPr="00F320EA" w14:paraId="0D3E0B15" w14:textId="174630E6" w:rsidTr="004D0C72">
        <w:trPr>
          <w:trHeight w:val="900"/>
        </w:trPr>
        <w:tc>
          <w:tcPr>
            <w:tcW w:w="516" w:type="dxa"/>
            <w:tcBorders>
              <w:top w:val="single" w:sz="6" w:space="0" w:color="auto"/>
              <w:left w:val="single" w:sz="6" w:space="0" w:color="auto"/>
              <w:bottom w:val="single" w:sz="6" w:space="0" w:color="auto"/>
              <w:right w:val="single" w:sz="6" w:space="0" w:color="auto"/>
            </w:tcBorders>
            <w:hideMark/>
          </w:tcPr>
          <w:p w14:paraId="15EEE18E" w14:textId="77777777"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Eil. </w:t>
            </w:r>
            <w:r w:rsidRPr="00F320EA">
              <w:rPr>
                <w:rFonts w:ascii="Times New Roman" w:eastAsia="Times New Roman" w:hAnsi="Times New Roman" w:cs="Times New Roman"/>
                <w:color w:val="000000"/>
                <w:sz w:val="24"/>
                <w:szCs w:val="24"/>
              </w:rPr>
              <w:br/>
              <w:t>Nr</w:t>
            </w:r>
          </w:p>
          <w:p w14:paraId="74A5B75F" w14:textId="77777777"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p w14:paraId="04D72AAE" w14:textId="77777777" w:rsidR="004D0C72" w:rsidRDefault="004D0C72" w:rsidP="00F320EA">
            <w:pPr>
              <w:spacing w:after="0" w:line="240" w:lineRule="auto"/>
              <w:jc w:val="center"/>
              <w:textAlignment w:val="baseline"/>
              <w:rPr>
                <w:rFonts w:ascii="Segoe UI" w:eastAsia="Times New Roman" w:hAnsi="Segoe UI" w:cs="Segoe UI"/>
                <w:sz w:val="18"/>
                <w:szCs w:val="18"/>
              </w:rPr>
            </w:pPr>
          </w:p>
          <w:p w14:paraId="341AB610" w14:textId="77777777" w:rsidR="004D0C72" w:rsidRDefault="004D0C72" w:rsidP="00F320EA">
            <w:pPr>
              <w:spacing w:after="0" w:line="240" w:lineRule="auto"/>
              <w:jc w:val="center"/>
              <w:textAlignment w:val="baseline"/>
              <w:rPr>
                <w:rFonts w:ascii="Segoe UI" w:eastAsia="Times New Roman" w:hAnsi="Segoe UI" w:cs="Segoe UI"/>
                <w:sz w:val="18"/>
                <w:szCs w:val="18"/>
              </w:rPr>
            </w:pPr>
          </w:p>
          <w:p w14:paraId="1C32FA6E" w14:textId="77777777" w:rsidR="004D0C72" w:rsidRDefault="004D0C72" w:rsidP="00F320EA">
            <w:pPr>
              <w:spacing w:after="0" w:line="240" w:lineRule="auto"/>
              <w:jc w:val="center"/>
              <w:textAlignment w:val="baseline"/>
              <w:rPr>
                <w:rFonts w:ascii="Segoe UI" w:eastAsia="Times New Roman" w:hAnsi="Segoe UI" w:cs="Segoe UI"/>
                <w:sz w:val="18"/>
                <w:szCs w:val="18"/>
              </w:rPr>
            </w:pPr>
          </w:p>
          <w:p w14:paraId="7B2FADF1" w14:textId="7C80D35F" w:rsidR="004D0C72" w:rsidRPr="00F320EA" w:rsidRDefault="004D0C72" w:rsidP="00F320EA">
            <w:pPr>
              <w:spacing w:after="0" w:line="240" w:lineRule="auto"/>
              <w:jc w:val="center"/>
              <w:textAlignment w:val="baseline"/>
              <w:rPr>
                <w:rFonts w:ascii="Segoe UI" w:eastAsia="Times New Roman" w:hAnsi="Segoe UI" w:cs="Segoe UI"/>
                <w:sz w:val="18"/>
                <w:szCs w:val="18"/>
              </w:rPr>
            </w:pPr>
          </w:p>
        </w:tc>
        <w:tc>
          <w:tcPr>
            <w:tcW w:w="2077" w:type="dxa"/>
            <w:tcBorders>
              <w:top w:val="single" w:sz="6" w:space="0" w:color="auto"/>
              <w:left w:val="single" w:sz="6" w:space="0" w:color="auto"/>
              <w:bottom w:val="single" w:sz="6" w:space="0" w:color="auto"/>
              <w:right w:val="single" w:sz="6" w:space="0" w:color="auto"/>
            </w:tcBorders>
            <w:hideMark/>
          </w:tcPr>
          <w:p w14:paraId="42B798C3" w14:textId="064FCDE6" w:rsidR="004D0C72" w:rsidRDefault="004D0C72" w:rsidP="00F320EA">
            <w:pPr>
              <w:spacing w:after="0" w:line="240" w:lineRule="auto"/>
              <w:ind w:right="-129"/>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 Atliekų priėmimo aikštelė </w:t>
            </w:r>
          </w:p>
          <w:p w14:paraId="0BD05A07" w14:textId="77777777" w:rsidR="004D0C72" w:rsidRDefault="004D0C72" w:rsidP="00F320EA">
            <w:pPr>
              <w:spacing w:after="0" w:line="240" w:lineRule="auto"/>
              <w:ind w:right="-129"/>
              <w:textAlignment w:val="baseline"/>
              <w:rPr>
                <w:rFonts w:ascii="Segoe UI" w:eastAsia="Times New Roman" w:hAnsi="Segoe UI" w:cs="Segoe UI"/>
                <w:sz w:val="18"/>
                <w:szCs w:val="18"/>
              </w:rPr>
            </w:pPr>
          </w:p>
          <w:p w14:paraId="37EE42FD" w14:textId="77777777" w:rsidR="004D0C72" w:rsidRDefault="004D0C72" w:rsidP="00F320EA">
            <w:pPr>
              <w:spacing w:after="0" w:line="240" w:lineRule="auto"/>
              <w:ind w:right="-129"/>
              <w:textAlignment w:val="baseline"/>
              <w:rPr>
                <w:rFonts w:ascii="Segoe UI" w:eastAsia="Times New Roman" w:hAnsi="Segoe UI" w:cs="Segoe UI"/>
                <w:sz w:val="18"/>
                <w:szCs w:val="18"/>
              </w:rPr>
            </w:pPr>
          </w:p>
          <w:p w14:paraId="159A31F1" w14:textId="77777777" w:rsidR="004D0C72" w:rsidRDefault="004D0C72" w:rsidP="00F320EA">
            <w:pPr>
              <w:spacing w:after="0" w:line="240" w:lineRule="auto"/>
              <w:ind w:right="-129"/>
              <w:textAlignment w:val="baseline"/>
              <w:rPr>
                <w:rFonts w:ascii="Segoe UI" w:eastAsia="Times New Roman" w:hAnsi="Segoe UI" w:cs="Segoe UI"/>
                <w:sz w:val="18"/>
                <w:szCs w:val="18"/>
              </w:rPr>
            </w:pPr>
          </w:p>
          <w:p w14:paraId="15CE0710" w14:textId="77777777" w:rsidR="004D0C72" w:rsidRDefault="004D0C72" w:rsidP="00F320EA">
            <w:pPr>
              <w:spacing w:after="0" w:line="240" w:lineRule="auto"/>
              <w:ind w:right="-129"/>
              <w:textAlignment w:val="baseline"/>
              <w:rPr>
                <w:rFonts w:ascii="Segoe UI" w:eastAsia="Times New Roman" w:hAnsi="Segoe UI" w:cs="Segoe UI"/>
                <w:sz w:val="18"/>
                <w:szCs w:val="18"/>
              </w:rPr>
            </w:pPr>
          </w:p>
          <w:p w14:paraId="6F30F5DA" w14:textId="0CEA70AD" w:rsidR="004D0C72" w:rsidRPr="00F320EA" w:rsidRDefault="004D0C72" w:rsidP="00F320EA">
            <w:pPr>
              <w:spacing w:after="0" w:line="240" w:lineRule="auto"/>
              <w:ind w:right="-129"/>
              <w:textAlignment w:val="baseline"/>
              <w:rPr>
                <w:rFonts w:ascii="Segoe UI" w:eastAsia="Times New Roman" w:hAnsi="Segoe UI" w:cs="Segoe UI"/>
                <w:sz w:val="18"/>
                <w:szCs w:val="18"/>
              </w:rPr>
            </w:pPr>
          </w:p>
        </w:tc>
        <w:tc>
          <w:tcPr>
            <w:tcW w:w="1290" w:type="dxa"/>
            <w:tcBorders>
              <w:bottom w:val="single" w:sz="4" w:space="0" w:color="auto"/>
            </w:tcBorders>
          </w:tcPr>
          <w:p w14:paraId="53808669" w14:textId="0E947D6F" w:rsidR="004D0C72" w:rsidRPr="00C57B76" w:rsidRDefault="004D0C72" w:rsidP="00F320EA">
            <w:pPr>
              <w:spacing w:after="0" w:line="240" w:lineRule="auto"/>
              <w:jc w:val="center"/>
              <w:textAlignment w:val="baseline"/>
              <w:rPr>
                <w:rFonts w:ascii="Times New Roman" w:eastAsia="Times New Roman" w:hAnsi="Times New Roman" w:cs="Times New Roman"/>
                <w:bCs/>
                <w:color w:val="000000"/>
                <w:sz w:val="24"/>
                <w:szCs w:val="24"/>
              </w:rPr>
            </w:pPr>
            <w:r>
              <w:rPr>
                <w:rFonts w:ascii="Times New Roman" w:eastAsia="Lucida Sans Unicode" w:hAnsi="Times New Roman" w:cs="Times New Roman"/>
                <w:bCs/>
                <w:kern w:val="3"/>
                <w:sz w:val="24"/>
                <w:szCs w:val="24"/>
                <w:lang w:eastAsia="hi-IN" w:bidi="hi-IN"/>
              </w:rPr>
              <w:t>Atstumas km.</w:t>
            </w:r>
          </w:p>
        </w:tc>
        <w:tc>
          <w:tcPr>
            <w:tcW w:w="1602" w:type="dxa"/>
            <w:tcBorders>
              <w:top w:val="single" w:sz="6" w:space="0" w:color="auto"/>
              <w:left w:val="single" w:sz="6" w:space="0" w:color="auto"/>
              <w:bottom w:val="single" w:sz="6" w:space="0" w:color="auto"/>
              <w:right w:val="single" w:sz="6" w:space="0" w:color="auto"/>
            </w:tcBorders>
            <w:hideMark/>
          </w:tcPr>
          <w:p w14:paraId="44549D69" w14:textId="255FCB8C"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ml:space="preserve">Vieno konteinerio </w:t>
            </w:r>
            <w:r w:rsidR="00FE02BF">
              <w:rPr>
                <w:rFonts w:ascii="Times New Roman" w:eastAsia="Times New Roman" w:hAnsi="Times New Roman" w:cs="Times New Roman"/>
                <w:color w:val="000000"/>
                <w:sz w:val="24"/>
                <w:szCs w:val="24"/>
              </w:rPr>
              <w:t xml:space="preserve">1 </w:t>
            </w:r>
            <w:r w:rsidR="007F7955">
              <w:rPr>
                <w:rFonts w:ascii="Times New Roman" w:eastAsia="Times New Roman" w:hAnsi="Times New Roman" w:cs="Times New Roman"/>
                <w:color w:val="000000"/>
                <w:sz w:val="24"/>
                <w:szCs w:val="24"/>
              </w:rPr>
              <w:t>k</w:t>
            </w:r>
            <w:r w:rsidR="00FE02BF">
              <w:rPr>
                <w:rFonts w:ascii="Times New Roman" w:eastAsia="Times New Roman" w:hAnsi="Times New Roman" w:cs="Times New Roman"/>
                <w:color w:val="000000"/>
                <w:sz w:val="24"/>
                <w:szCs w:val="24"/>
              </w:rPr>
              <w:t xml:space="preserve">m </w:t>
            </w:r>
            <w:r w:rsidRPr="00F320EA">
              <w:rPr>
                <w:rFonts w:ascii="Times New Roman" w:eastAsia="Times New Roman" w:hAnsi="Times New Roman" w:cs="Times New Roman"/>
                <w:color w:val="000000"/>
                <w:sz w:val="24"/>
                <w:szCs w:val="24"/>
              </w:rPr>
              <w:t xml:space="preserve">pervežimo </w:t>
            </w:r>
            <w:r>
              <w:rPr>
                <w:rFonts w:ascii="Times New Roman" w:eastAsia="Times New Roman" w:hAnsi="Times New Roman" w:cs="Times New Roman"/>
                <w:color w:val="000000"/>
                <w:sz w:val="24"/>
                <w:szCs w:val="24"/>
              </w:rPr>
              <w:t>įkainis</w:t>
            </w:r>
            <w:r w:rsidRPr="00F320EA">
              <w:rPr>
                <w:rFonts w:ascii="Times New Roman" w:eastAsia="Times New Roman" w:hAnsi="Times New Roman" w:cs="Times New Roman"/>
                <w:color w:val="000000"/>
                <w:sz w:val="24"/>
                <w:szCs w:val="24"/>
              </w:rPr>
              <w:t xml:space="preserve"> vežant į Lapių </w:t>
            </w:r>
            <w:proofErr w:type="spellStart"/>
            <w:r w:rsidRPr="00F320EA">
              <w:rPr>
                <w:rFonts w:ascii="Times New Roman" w:eastAsia="Times New Roman" w:hAnsi="Times New Roman" w:cs="Times New Roman"/>
                <w:color w:val="000000"/>
                <w:sz w:val="24"/>
                <w:szCs w:val="24"/>
              </w:rPr>
              <w:t>sąv</w:t>
            </w:r>
            <w:proofErr w:type="spellEnd"/>
            <w:r w:rsidRPr="00F320EA">
              <w:rPr>
                <w:rFonts w:ascii="Times New Roman" w:eastAsia="Times New Roman" w:hAnsi="Times New Roman" w:cs="Times New Roman"/>
                <w:color w:val="000000"/>
                <w:sz w:val="24"/>
                <w:szCs w:val="24"/>
              </w:rPr>
              <w:t>.    (</w:t>
            </w:r>
            <w:r w:rsidR="00643851">
              <w:rPr>
                <w:rFonts w:ascii="Times New Roman" w:eastAsia="Times New Roman" w:hAnsi="Times New Roman" w:cs="Times New Roman"/>
                <w:color w:val="000000"/>
                <w:sz w:val="24"/>
                <w:szCs w:val="24"/>
              </w:rPr>
              <w:t>b</w:t>
            </w:r>
            <w:r w:rsidRPr="00F320EA">
              <w:rPr>
                <w:rFonts w:ascii="Times New Roman" w:eastAsia="Times New Roman" w:hAnsi="Times New Roman" w:cs="Times New Roman"/>
                <w:color w:val="000000"/>
                <w:sz w:val="24"/>
                <w:szCs w:val="24"/>
              </w:rPr>
              <w:t>e PVM) </w:t>
            </w:r>
          </w:p>
        </w:tc>
        <w:tc>
          <w:tcPr>
            <w:tcW w:w="1720" w:type="dxa"/>
            <w:tcBorders>
              <w:top w:val="single" w:sz="6" w:space="0" w:color="auto"/>
              <w:left w:val="single" w:sz="6" w:space="0" w:color="auto"/>
              <w:bottom w:val="single" w:sz="6" w:space="0" w:color="auto"/>
              <w:right w:val="single" w:sz="4" w:space="0" w:color="auto"/>
            </w:tcBorders>
            <w:hideMark/>
          </w:tcPr>
          <w:p w14:paraId="7D27B0AA" w14:textId="3810CFCD"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ml:space="preserve">Vieno konteinerio </w:t>
            </w:r>
            <w:r w:rsidR="00FE02BF">
              <w:rPr>
                <w:rFonts w:ascii="Times New Roman" w:eastAsia="Times New Roman" w:hAnsi="Times New Roman" w:cs="Times New Roman"/>
                <w:color w:val="000000"/>
                <w:sz w:val="24"/>
                <w:szCs w:val="24"/>
              </w:rPr>
              <w:t xml:space="preserve">1 km </w:t>
            </w:r>
            <w:r w:rsidRPr="00F320EA">
              <w:rPr>
                <w:rFonts w:ascii="Times New Roman" w:eastAsia="Times New Roman" w:hAnsi="Times New Roman" w:cs="Times New Roman"/>
                <w:color w:val="000000"/>
                <w:sz w:val="24"/>
                <w:szCs w:val="24"/>
              </w:rPr>
              <w:t xml:space="preserve">pervežimo </w:t>
            </w:r>
            <w:r>
              <w:rPr>
                <w:rFonts w:ascii="Times New Roman" w:eastAsia="Times New Roman" w:hAnsi="Times New Roman" w:cs="Times New Roman"/>
                <w:color w:val="000000"/>
                <w:sz w:val="24"/>
                <w:szCs w:val="24"/>
              </w:rPr>
              <w:t>įkainis</w:t>
            </w:r>
            <w:r w:rsidRPr="00F320EA">
              <w:rPr>
                <w:rFonts w:ascii="Times New Roman" w:eastAsia="Times New Roman" w:hAnsi="Times New Roman" w:cs="Times New Roman"/>
                <w:color w:val="000000"/>
                <w:sz w:val="24"/>
                <w:szCs w:val="24"/>
              </w:rPr>
              <w:t xml:space="preserve"> vežant į </w:t>
            </w:r>
            <w:proofErr w:type="spellStart"/>
            <w:r w:rsidRPr="00F320EA">
              <w:rPr>
                <w:rFonts w:ascii="Times New Roman" w:eastAsia="Times New Roman" w:hAnsi="Times New Roman" w:cs="Times New Roman"/>
                <w:color w:val="000000"/>
                <w:sz w:val="24"/>
                <w:szCs w:val="24"/>
              </w:rPr>
              <w:t>Zabieliškio</w:t>
            </w:r>
            <w:proofErr w:type="spellEnd"/>
            <w:r w:rsidRPr="00F320EA">
              <w:rPr>
                <w:rFonts w:ascii="Times New Roman" w:eastAsia="Times New Roman" w:hAnsi="Times New Roman" w:cs="Times New Roman"/>
                <w:color w:val="000000"/>
                <w:sz w:val="24"/>
                <w:szCs w:val="24"/>
              </w:rPr>
              <w:t> </w:t>
            </w:r>
            <w:proofErr w:type="spellStart"/>
            <w:r w:rsidRPr="00F320EA">
              <w:rPr>
                <w:rFonts w:ascii="Times New Roman" w:eastAsia="Times New Roman" w:hAnsi="Times New Roman" w:cs="Times New Roman"/>
                <w:color w:val="000000"/>
                <w:sz w:val="24"/>
                <w:szCs w:val="24"/>
              </w:rPr>
              <w:t>sąv</w:t>
            </w:r>
            <w:proofErr w:type="spellEnd"/>
            <w:r w:rsidRPr="00F320EA">
              <w:rPr>
                <w:rFonts w:ascii="Times New Roman" w:eastAsia="Times New Roman" w:hAnsi="Times New Roman" w:cs="Times New Roman"/>
                <w:color w:val="000000"/>
                <w:sz w:val="24"/>
                <w:szCs w:val="24"/>
              </w:rPr>
              <w:t>. </w:t>
            </w:r>
          </w:p>
          <w:p w14:paraId="76B15CB2" w14:textId="3F928AA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w:t>
            </w:r>
            <w:r w:rsidR="00643851">
              <w:rPr>
                <w:rFonts w:ascii="Times New Roman" w:eastAsia="Times New Roman" w:hAnsi="Times New Roman" w:cs="Times New Roman"/>
                <w:color w:val="000000"/>
                <w:sz w:val="24"/>
                <w:szCs w:val="24"/>
              </w:rPr>
              <w:t>b</w:t>
            </w:r>
            <w:r w:rsidRPr="00F320EA">
              <w:rPr>
                <w:rFonts w:ascii="Times New Roman" w:eastAsia="Times New Roman" w:hAnsi="Times New Roman" w:cs="Times New Roman"/>
                <w:color w:val="000000"/>
                <w:sz w:val="24"/>
                <w:szCs w:val="24"/>
              </w:rPr>
              <w:t>e PVM) </w:t>
            </w:r>
          </w:p>
        </w:tc>
        <w:tc>
          <w:tcPr>
            <w:tcW w:w="1307" w:type="dxa"/>
            <w:tcBorders>
              <w:top w:val="single" w:sz="4" w:space="0" w:color="auto"/>
              <w:bottom w:val="single" w:sz="4" w:space="0" w:color="auto"/>
            </w:tcBorders>
          </w:tcPr>
          <w:p w14:paraId="253B00B8" w14:textId="3A3DE6FB" w:rsidR="004D0C72" w:rsidRPr="00C57B76" w:rsidRDefault="00194F28" w:rsidP="00F320EA">
            <w:pPr>
              <w:spacing w:after="0" w:line="240" w:lineRule="auto"/>
              <w:jc w:val="center"/>
              <w:textAlignment w:val="baseline"/>
              <w:rPr>
                <w:rFonts w:ascii="Times New Roman" w:eastAsia="Lucida Sans Unicode" w:hAnsi="Times New Roman" w:cs="Times New Roman"/>
                <w:bCs/>
                <w:kern w:val="3"/>
                <w:sz w:val="24"/>
                <w:szCs w:val="24"/>
                <w:lang w:eastAsia="hi-IN" w:bidi="hi-IN"/>
              </w:rPr>
            </w:pPr>
            <w:r>
              <w:rPr>
                <w:rFonts w:ascii="Times New Roman" w:eastAsia="Lucida Sans Unicode" w:hAnsi="Times New Roman" w:cs="Times New Roman"/>
                <w:bCs/>
                <w:kern w:val="3"/>
                <w:sz w:val="24"/>
                <w:szCs w:val="24"/>
                <w:lang w:eastAsia="hi-IN" w:bidi="hi-IN"/>
              </w:rPr>
              <w:t>1 km paslaugos įkainis pervežant vieną HOOK</w:t>
            </w:r>
            <w:r w:rsidR="00643851">
              <w:rPr>
                <w:rFonts w:ascii="Times New Roman" w:eastAsia="Lucida Sans Unicode" w:hAnsi="Times New Roman" w:cs="Times New Roman"/>
                <w:bCs/>
                <w:kern w:val="3"/>
                <w:sz w:val="24"/>
                <w:szCs w:val="24"/>
                <w:lang w:eastAsia="hi-IN" w:bidi="hi-IN"/>
              </w:rPr>
              <w:t xml:space="preserve"> tipo konteinerį (be PVM)</w:t>
            </w:r>
          </w:p>
        </w:tc>
        <w:tc>
          <w:tcPr>
            <w:tcW w:w="1307" w:type="dxa"/>
            <w:tcBorders>
              <w:top w:val="single" w:sz="4" w:space="0" w:color="auto"/>
              <w:left w:val="single" w:sz="4" w:space="0" w:color="auto"/>
              <w:bottom w:val="single" w:sz="4" w:space="0" w:color="auto"/>
              <w:right w:val="single" w:sz="4" w:space="0" w:color="auto"/>
            </w:tcBorders>
          </w:tcPr>
          <w:p w14:paraId="25770C33" w14:textId="47F8607E" w:rsidR="004D0C72" w:rsidRDefault="00196D8B" w:rsidP="00F320EA">
            <w:pPr>
              <w:spacing w:after="0" w:line="240" w:lineRule="auto"/>
              <w:jc w:val="center"/>
              <w:textAlignment w:val="baseline"/>
              <w:rPr>
                <w:rFonts w:ascii="Times New Roman" w:eastAsia="Lucida Sans Unicode" w:hAnsi="Times New Roman" w:cs="Times New Roman"/>
                <w:bCs/>
                <w:kern w:val="3"/>
                <w:sz w:val="24"/>
                <w:szCs w:val="24"/>
                <w:lang w:eastAsia="hi-IN" w:bidi="hi-IN"/>
              </w:rPr>
            </w:pPr>
            <w:r>
              <w:rPr>
                <w:rFonts w:ascii="Times New Roman" w:eastAsia="Lucida Sans Unicode" w:hAnsi="Times New Roman" w:cs="Times New Roman"/>
                <w:bCs/>
                <w:kern w:val="3"/>
                <w:sz w:val="24"/>
                <w:szCs w:val="24"/>
                <w:lang w:eastAsia="hi-IN" w:bidi="hi-IN"/>
              </w:rPr>
              <w:t>Reiso kain</w:t>
            </w:r>
            <w:r w:rsidR="00ED3338">
              <w:rPr>
                <w:rFonts w:ascii="Times New Roman" w:eastAsia="Lucida Sans Unicode" w:hAnsi="Times New Roman" w:cs="Times New Roman"/>
                <w:bCs/>
                <w:kern w:val="3"/>
                <w:sz w:val="24"/>
                <w:szCs w:val="24"/>
                <w:lang w:eastAsia="hi-IN" w:bidi="hi-IN"/>
              </w:rPr>
              <w:t>a</w:t>
            </w:r>
            <w:r w:rsidR="004D0C72" w:rsidRPr="00C57B76">
              <w:rPr>
                <w:rFonts w:ascii="Times New Roman" w:eastAsia="Lucida Sans Unicode" w:hAnsi="Times New Roman" w:cs="Times New Roman"/>
                <w:bCs/>
                <w:kern w:val="3"/>
                <w:sz w:val="24"/>
                <w:szCs w:val="24"/>
                <w:lang w:eastAsia="hi-IN" w:bidi="hi-IN"/>
              </w:rPr>
              <w:t xml:space="preserve">  EUR be PVM</w:t>
            </w:r>
          </w:p>
          <w:p w14:paraId="3E5B9C68" w14:textId="77777777" w:rsidR="00EF411B" w:rsidRDefault="00EF411B" w:rsidP="00F320EA">
            <w:pPr>
              <w:spacing w:after="0" w:line="240" w:lineRule="auto"/>
              <w:jc w:val="center"/>
              <w:textAlignment w:val="baseline"/>
              <w:rPr>
                <w:rFonts w:ascii="Times New Roman" w:eastAsia="Lucida Sans Unicode" w:hAnsi="Times New Roman" w:cs="Times New Roman"/>
                <w:bCs/>
                <w:kern w:val="3"/>
                <w:sz w:val="24"/>
                <w:szCs w:val="24"/>
                <w:lang w:eastAsia="hi-IN" w:bidi="hi-IN"/>
              </w:rPr>
            </w:pPr>
          </w:p>
          <w:p w14:paraId="7ACE9E53" w14:textId="6ACCB40B" w:rsidR="00EF411B" w:rsidRPr="00C57B76" w:rsidRDefault="00EF63F9" w:rsidP="00F320EA">
            <w:pPr>
              <w:spacing w:after="0" w:line="240" w:lineRule="auto"/>
              <w:jc w:val="center"/>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1034F7">
              <w:rPr>
                <w:rFonts w:ascii="Times New Roman" w:eastAsia="Times New Roman" w:hAnsi="Times New Roman" w:cs="Times New Roman"/>
                <w:bCs/>
                <w:color w:val="000000"/>
                <w:sz w:val="24"/>
                <w:szCs w:val="24"/>
              </w:rPr>
              <w:t>3 stul</w:t>
            </w:r>
            <w:r w:rsidR="00930216">
              <w:rPr>
                <w:rFonts w:ascii="Times New Roman" w:eastAsia="Times New Roman" w:hAnsi="Times New Roman" w:cs="Times New Roman"/>
                <w:bCs/>
                <w:color w:val="000000"/>
                <w:sz w:val="24"/>
                <w:szCs w:val="24"/>
              </w:rPr>
              <w:t xml:space="preserve">pelis </w:t>
            </w:r>
            <w:r w:rsidR="00B57538">
              <w:rPr>
                <w:rFonts w:ascii="Times New Roman" w:eastAsia="Times New Roman" w:hAnsi="Times New Roman" w:cs="Times New Roman"/>
                <w:bCs/>
                <w:color w:val="000000"/>
                <w:sz w:val="24"/>
                <w:szCs w:val="24"/>
              </w:rPr>
              <w:t>x</w:t>
            </w:r>
            <w:r w:rsidR="00977EB6">
              <w:rPr>
                <w:rFonts w:ascii="Times New Roman" w:eastAsia="Times New Roman" w:hAnsi="Times New Roman" w:cs="Times New Roman"/>
                <w:bCs/>
                <w:color w:val="000000"/>
                <w:sz w:val="24"/>
                <w:szCs w:val="24"/>
              </w:rPr>
              <w:t xml:space="preserve"> </w:t>
            </w:r>
            <w:r w:rsidR="00B57538">
              <w:rPr>
                <w:rFonts w:ascii="Times New Roman" w:eastAsia="Times New Roman" w:hAnsi="Times New Roman" w:cs="Times New Roman"/>
                <w:bCs/>
                <w:color w:val="000000"/>
                <w:sz w:val="24"/>
                <w:szCs w:val="24"/>
              </w:rPr>
              <w:t>4 arba 5 arba 6</w:t>
            </w:r>
            <w:r w:rsidR="00930216">
              <w:rPr>
                <w:rFonts w:ascii="Times New Roman" w:eastAsia="Times New Roman" w:hAnsi="Times New Roman" w:cs="Times New Roman"/>
                <w:bCs/>
                <w:color w:val="000000"/>
                <w:sz w:val="24"/>
                <w:szCs w:val="24"/>
              </w:rPr>
              <w:t xml:space="preserve"> stulpelis)</w:t>
            </w:r>
          </w:p>
        </w:tc>
      </w:tr>
      <w:tr w:rsidR="00361F74" w:rsidRPr="00F320EA" w14:paraId="018486B4" w14:textId="77777777" w:rsidTr="004D0C72">
        <w:trPr>
          <w:trHeight w:val="270"/>
        </w:trPr>
        <w:tc>
          <w:tcPr>
            <w:tcW w:w="516" w:type="dxa"/>
            <w:tcBorders>
              <w:top w:val="single" w:sz="6" w:space="0" w:color="auto"/>
              <w:left w:val="single" w:sz="6" w:space="0" w:color="auto"/>
              <w:bottom w:val="single" w:sz="6" w:space="0" w:color="auto"/>
              <w:right w:val="single" w:sz="6" w:space="0" w:color="auto"/>
            </w:tcBorders>
            <w:vAlign w:val="bottom"/>
          </w:tcPr>
          <w:p w14:paraId="0B6C68A0" w14:textId="54304EF4" w:rsidR="00361F74" w:rsidRPr="00F320EA" w:rsidRDefault="00361F74" w:rsidP="00361F7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077" w:type="dxa"/>
            <w:tcBorders>
              <w:top w:val="single" w:sz="6" w:space="0" w:color="auto"/>
              <w:left w:val="single" w:sz="6" w:space="0" w:color="auto"/>
              <w:bottom w:val="single" w:sz="6" w:space="0" w:color="auto"/>
              <w:right w:val="single" w:sz="4" w:space="0" w:color="auto"/>
            </w:tcBorders>
            <w:vAlign w:val="bottom"/>
          </w:tcPr>
          <w:p w14:paraId="58F66FE8" w14:textId="04686DEA" w:rsidR="00361F74" w:rsidRPr="00F320EA" w:rsidRDefault="00361F74" w:rsidP="00361F7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90" w:type="dxa"/>
            <w:tcBorders>
              <w:top w:val="single" w:sz="4" w:space="0" w:color="auto"/>
              <w:left w:val="single" w:sz="4" w:space="0" w:color="auto"/>
              <w:bottom w:val="single" w:sz="4" w:space="0" w:color="auto"/>
              <w:right w:val="single" w:sz="4" w:space="0" w:color="auto"/>
            </w:tcBorders>
          </w:tcPr>
          <w:p w14:paraId="012FF073" w14:textId="354D558B" w:rsidR="00361F74" w:rsidRDefault="00361F74" w:rsidP="00361F7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02" w:type="dxa"/>
            <w:tcBorders>
              <w:top w:val="single" w:sz="6" w:space="0" w:color="auto"/>
              <w:left w:val="single" w:sz="4" w:space="0" w:color="auto"/>
              <w:bottom w:val="single" w:sz="6" w:space="0" w:color="auto"/>
              <w:right w:val="single" w:sz="6" w:space="0" w:color="auto"/>
            </w:tcBorders>
          </w:tcPr>
          <w:p w14:paraId="27282519" w14:textId="72D77D6D" w:rsidR="00361F74" w:rsidRPr="00F320EA" w:rsidRDefault="00361F74" w:rsidP="00361F7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20" w:type="dxa"/>
            <w:tcBorders>
              <w:top w:val="single" w:sz="6" w:space="0" w:color="auto"/>
              <w:left w:val="single" w:sz="6" w:space="0" w:color="auto"/>
              <w:bottom w:val="single" w:sz="6" w:space="0" w:color="auto"/>
              <w:right w:val="single" w:sz="4" w:space="0" w:color="auto"/>
            </w:tcBorders>
          </w:tcPr>
          <w:p w14:paraId="4A240833" w14:textId="4FF3A6D3" w:rsidR="00361F74" w:rsidRPr="00F320EA" w:rsidRDefault="00361F74" w:rsidP="00361F7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07" w:type="dxa"/>
            <w:tcBorders>
              <w:top w:val="single" w:sz="4" w:space="0" w:color="auto"/>
              <w:bottom w:val="single" w:sz="4" w:space="0" w:color="auto"/>
            </w:tcBorders>
          </w:tcPr>
          <w:p w14:paraId="635B62E1" w14:textId="5153B99A" w:rsidR="00361F74" w:rsidRPr="00F320EA" w:rsidRDefault="00361F74" w:rsidP="00361F7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07" w:type="dxa"/>
            <w:tcBorders>
              <w:top w:val="single" w:sz="4" w:space="0" w:color="auto"/>
              <w:left w:val="single" w:sz="4" w:space="0" w:color="auto"/>
              <w:bottom w:val="single" w:sz="4" w:space="0" w:color="auto"/>
              <w:right w:val="single" w:sz="4" w:space="0" w:color="auto"/>
            </w:tcBorders>
          </w:tcPr>
          <w:p w14:paraId="43ED4BDF" w14:textId="140437B1" w:rsidR="00361F74" w:rsidRPr="00F320EA" w:rsidRDefault="00361F74" w:rsidP="00361F74">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4D0C72" w:rsidRPr="00F320EA" w14:paraId="7C20C31C" w14:textId="5E100B6B" w:rsidTr="004D0C72">
        <w:trPr>
          <w:trHeight w:val="270"/>
        </w:trPr>
        <w:tc>
          <w:tcPr>
            <w:tcW w:w="516" w:type="dxa"/>
            <w:tcBorders>
              <w:top w:val="single" w:sz="6" w:space="0" w:color="auto"/>
              <w:left w:val="single" w:sz="6" w:space="0" w:color="auto"/>
              <w:bottom w:val="single" w:sz="6" w:space="0" w:color="auto"/>
              <w:right w:val="single" w:sz="6" w:space="0" w:color="auto"/>
            </w:tcBorders>
            <w:vAlign w:val="bottom"/>
            <w:hideMark/>
          </w:tcPr>
          <w:p w14:paraId="203BE632" w14:textId="4FF4FD29" w:rsidR="004D0C72" w:rsidRPr="00F320EA" w:rsidRDefault="00930216" w:rsidP="00F320EA">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t>2</w:t>
            </w:r>
            <w:r w:rsidR="004D0C72"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34FABD2B"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Chemijos g. 4E, Kaunas (APA) </w:t>
            </w:r>
          </w:p>
        </w:tc>
        <w:tc>
          <w:tcPr>
            <w:tcW w:w="1290" w:type="dxa"/>
            <w:tcBorders>
              <w:top w:val="single" w:sz="4" w:space="0" w:color="auto"/>
              <w:left w:val="single" w:sz="4" w:space="0" w:color="auto"/>
              <w:bottom w:val="single" w:sz="4" w:space="0" w:color="auto"/>
              <w:right w:val="single" w:sz="4" w:space="0" w:color="auto"/>
            </w:tcBorders>
          </w:tcPr>
          <w:p w14:paraId="525B1F65" w14:textId="130F223D"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602" w:type="dxa"/>
            <w:tcBorders>
              <w:top w:val="single" w:sz="6" w:space="0" w:color="auto"/>
              <w:left w:val="single" w:sz="4" w:space="0" w:color="auto"/>
              <w:bottom w:val="single" w:sz="6" w:space="0" w:color="auto"/>
              <w:right w:val="single" w:sz="6" w:space="0" w:color="auto"/>
            </w:tcBorders>
            <w:hideMark/>
          </w:tcPr>
          <w:p w14:paraId="1237EC85" w14:textId="39DC454B"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06797240"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07" w:type="dxa"/>
            <w:tcBorders>
              <w:top w:val="single" w:sz="4" w:space="0" w:color="auto"/>
              <w:bottom w:val="single" w:sz="4" w:space="0" w:color="auto"/>
            </w:tcBorders>
          </w:tcPr>
          <w:p w14:paraId="62CB7C45" w14:textId="78B40524"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2892F03F" w14:textId="064366CD"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3012ABB8" w14:textId="72389B7D"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0FE9FC6A" w14:textId="2D231ABF" w:rsidR="004D0C72" w:rsidRPr="00F320EA" w:rsidRDefault="00930216" w:rsidP="00F320EA">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t>3</w:t>
            </w:r>
            <w:r w:rsidR="004D0C72"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1E853013"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Raudondvario pl. 155D, Kaunas (APA) </w:t>
            </w:r>
          </w:p>
        </w:tc>
        <w:tc>
          <w:tcPr>
            <w:tcW w:w="1290" w:type="dxa"/>
            <w:tcBorders>
              <w:top w:val="single" w:sz="4" w:space="0" w:color="auto"/>
              <w:left w:val="single" w:sz="4" w:space="0" w:color="auto"/>
              <w:bottom w:val="single" w:sz="4" w:space="0" w:color="auto"/>
              <w:right w:val="single" w:sz="4" w:space="0" w:color="auto"/>
            </w:tcBorders>
          </w:tcPr>
          <w:p w14:paraId="26BF4BDB" w14:textId="1B6977E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602" w:type="dxa"/>
            <w:tcBorders>
              <w:top w:val="single" w:sz="6" w:space="0" w:color="auto"/>
              <w:left w:val="single" w:sz="4" w:space="0" w:color="auto"/>
              <w:bottom w:val="single" w:sz="6" w:space="0" w:color="auto"/>
              <w:right w:val="single" w:sz="6" w:space="0" w:color="auto"/>
            </w:tcBorders>
            <w:hideMark/>
          </w:tcPr>
          <w:p w14:paraId="7691F9E7" w14:textId="3CD3DC82"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592D0B2D"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07" w:type="dxa"/>
            <w:tcBorders>
              <w:top w:val="single" w:sz="4" w:space="0" w:color="auto"/>
              <w:bottom w:val="single" w:sz="4" w:space="0" w:color="auto"/>
            </w:tcBorders>
          </w:tcPr>
          <w:p w14:paraId="73DDB785" w14:textId="2D361BC2"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00B203E0" w14:textId="08F32BA3"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75ACC8CE" w14:textId="52CB5BC5"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57527AAC" w14:textId="5D1B1893" w:rsidR="004D0C72" w:rsidRPr="00F320EA" w:rsidRDefault="00930216" w:rsidP="00F320EA">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t>4</w:t>
            </w:r>
            <w:r w:rsidR="004D0C72"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1239079B"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Energetikų g. 60, Kaunas (APA) </w:t>
            </w:r>
          </w:p>
        </w:tc>
        <w:tc>
          <w:tcPr>
            <w:tcW w:w="1290" w:type="dxa"/>
            <w:tcBorders>
              <w:top w:val="single" w:sz="4" w:space="0" w:color="auto"/>
              <w:left w:val="single" w:sz="4" w:space="0" w:color="auto"/>
              <w:bottom w:val="single" w:sz="4" w:space="0" w:color="auto"/>
              <w:right w:val="single" w:sz="4" w:space="0" w:color="auto"/>
            </w:tcBorders>
          </w:tcPr>
          <w:p w14:paraId="32BF69B7" w14:textId="3A3D879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602" w:type="dxa"/>
            <w:tcBorders>
              <w:top w:val="single" w:sz="6" w:space="0" w:color="auto"/>
              <w:left w:val="single" w:sz="4" w:space="0" w:color="auto"/>
              <w:bottom w:val="single" w:sz="6" w:space="0" w:color="auto"/>
              <w:right w:val="single" w:sz="6" w:space="0" w:color="auto"/>
            </w:tcBorders>
            <w:hideMark/>
          </w:tcPr>
          <w:p w14:paraId="30E58719" w14:textId="4AAEE621"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707C8FFD"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07" w:type="dxa"/>
            <w:tcBorders>
              <w:top w:val="single" w:sz="4" w:space="0" w:color="auto"/>
              <w:bottom w:val="single" w:sz="4" w:space="0" w:color="auto"/>
            </w:tcBorders>
          </w:tcPr>
          <w:p w14:paraId="72E8BBDE" w14:textId="0FD3A7B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5E8C8914" w14:textId="3AABFBD4"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4840AD98" w14:textId="5B042BD1"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00A07642" w14:textId="2A394DC3" w:rsidR="004D0C72" w:rsidRPr="00F320EA" w:rsidRDefault="00930216" w:rsidP="00F320EA">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t>5</w:t>
            </w:r>
            <w:r w:rsidR="004D0C72"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26E5795A"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Kuršių g. 9E, Kaunas (APA) </w:t>
            </w:r>
          </w:p>
        </w:tc>
        <w:tc>
          <w:tcPr>
            <w:tcW w:w="1290" w:type="dxa"/>
            <w:tcBorders>
              <w:top w:val="single" w:sz="4" w:space="0" w:color="auto"/>
              <w:left w:val="single" w:sz="4" w:space="0" w:color="auto"/>
              <w:bottom w:val="single" w:sz="4" w:space="0" w:color="auto"/>
              <w:right w:val="single" w:sz="4" w:space="0" w:color="auto"/>
            </w:tcBorders>
          </w:tcPr>
          <w:p w14:paraId="0D662AF4" w14:textId="5FE559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602" w:type="dxa"/>
            <w:tcBorders>
              <w:top w:val="single" w:sz="6" w:space="0" w:color="auto"/>
              <w:left w:val="single" w:sz="4" w:space="0" w:color="auto"/>
              <w:bottom w:val="single" w:sz="6" w:space="0" w:color="auto"/>
              <w:right w:val="single" w:sz="6" w:space="0" w:color="auto"/>
            </w:tcBorders>
            <w:hideMark/>
          </w:tcPr>
          <w:p w14:paraId="4C6D2E17" w14:textId="070607CE"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138DF6C5"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07" w:type="dxa"/>
            <w:tcBorders>
              <w:top w:val="single" w:sz="4" w:space="0" w:color="auto"/>
              <w:bottom w:val="single" w:sz="4" w:space="0" w:color="auto"/>
            </w:tcBorders>
          </w:tcPr>
          <w:p w14:paraId="71DA66B6" w14:textId="45D4C5FB"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4A11C8F8" w14:textId="4D87E7F4"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21575CCF" w14:textId="176915D6"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74508BBD" w14:textId="1D62815F" w:rsidR="004D0C72" w:rsidRPr="00F320EA" w:rsidRDefault="00930216" w:rsidP="00F320EA">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lastRenderedPageBreak/>
              <w:t>6</w:t>
            </w:r>
            <w:r w:rsidR="004D0C72"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510DC499"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Vandžiogalos pl. 92B, Kaunas (APA) </w:t>
            </w:r>
          </w:p>
        </w:tc>
        <w:tc>
          <w:tcPr>
            <w:tcW w:w="1290" w:type="dxa"/>
            <w:tcBorders>
              <w:top w:val="single" w:sz="4" w:space="0" w:color="auto"/>
              <w:left w:val="single" w:sz="4" w:space="0" w:color="auto"/>
              <w:bottom w:val="single" w:sz="4" w:space="0" w:color="auto"/>
              <w:right w:val="single" w:sz="4" w:space="0" w:color="auto"/>
            </w:tcBorders>
          </w:tcPr>
          <w:p w14:paraId="2ED68A2B" w14:textId="58BA72E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602" w:type="dxa"/>
            <w:tcBorders>
              <w:top w:val="single" w:sz="6" w:space="0" w:color="auto"/>
              <w:left w:val="single" w:sz="4" w:space="0" w:color="auto"/>
              <w:bottom w:val="single" w:sz="6" w:space="0" w:color="auto"/>
              <w:right w:val="single" w:sz="6" w:space="0" w:color="auto"/>
            </w:tcBorders>
            <w:hideMark/>
          </w:tcPr>
          <w:p w14:paraId="183C1400" w14:textId="21435311"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53D8057D"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07" w:type="dxa"/>
            <w:tcBorders>
              <w:top w:val="single" w:sz="4" w:space="0" w:color="auto"/>
              <w:bottom w:val="single" w:sz="4" w:space="0" w:color="auto"/>
            </w:tcBorders>
          </w:tcPr>
          <w:p w14:paraId="555A13FC" w14:textId="0EBC0D1F"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357772E2" w14:textId="512A0DA3"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0787B01F" w14:textId="36E6ECF6"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2F904738" w14:textId="03F896D5" w:rsidR="004D0C72" w:rsidRPr="00F320EA" w:rsidRDefault="00930216" w:rsidP="00F320EA">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t>7</w:t>
            </w:r>
            <w:r w:rsidR="004D0C72"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4D08F6E6"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Ašigalio g. 20 A, Kaunas (APA) </w:t>
            </w:r>
          </w:p>
        </w:tc>
        <w:tc>
          <w:tcPr>
            <w:tcW w:w="1290" w:type="dxa"/>
            <w:tcBorders>
              <w:top w:val="single" w:sz="4" w:space="0" w:color="auto"/>
              <w:left w:val="single" w:sz="4" w:space="0" w:color="auto"/>
              <w:bottom w:val="single" w:sz="4" w:space="0" w:color="auto"/>
              <w:right w:val="single" w:sz="4" w:space="0" w:color="auto"/>
            </w:tcBorders>
          </w:tcPr>
          <w:p w14:paraId="36DCF2E3" w14:textId="62FD368F"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602" w:type="dxa"/>
            <w:tcBorders>
              <w:top w:val="single" w:sz="6" w:space="0" w:color="auto"/>
              <w:left w:val="single" w:sz="4" w:space="0" w:color="auto"/>
              <w:bottom w:val="single" w:sz="6" w:space="0" w:color="auto"/>
              <w:right w:val="single" w:sz="6" w:space="0" w:color="auto"/>
            </w:tcBorders>
            <w:hideMark/>
          </w:tcPr>
          <w:p w14:paraId="6BF4C14D" w14:textId="4B81350C"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27A88875"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07" w:type="dxa"/>
            <w:tcBorders>
              <w:top w:val="single" w:sz="4" w:space="0" w:color="auto"/>
              <w:bottom w:val="single" w:sz="4" w:space="0" w:color="auto"/>
            </w:tcBorders>
          </w:tcPr>
          <w:p w14:paraId="40B6A427" w14:textId="5F50170E"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541D77C7" w14:textId="71CF81E2"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60F4B90E" w14:textId="36A00001"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7B7C50E7" w14:textId="29B8942D" w:rsidR="004D0C72" w:rsidRPr="00F320EA" w:rsidRDefault="00930216" w:rsidP="00F320EA">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t>8</w:t>
            </w:r>
            <w:r w:rsidR="004D0C72"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6B389E3C"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Julijanavos g. 1A, Kaunas (APA) </w:t>
            </w:r>
          </w:p>
        </w:tc>
        <w:tc>
          <w:tcPr>
            <w:tcW w:w="1290" w:type="dxa"/>
            <w:tcBorders>
              <w:top w:val="single" w:sz="4" w:space="0" w:color="auto"/>
              <w:left w:val="single" w:sz="4" w:space="0" w:color="auto"/>
              <w:bottom w:val="single" w:sz="4" w:space="0" w:color="auto"/>
              <w:right w:val="single" w:sz="4" w:space="0" w:color="auto"/>
            </w:tcBorders>
          </w:tcPr>
          <w:p w14:paraId="1D95D1E6" w14:textId="4800BFD9"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602" w:type="dxa"/>
            <w:tcBorders>
              <w:top w:val="single" w:sz="6" w:space="0" w:color="auto"/>
              <w:left w:val="single" w:sz="4" w:space="0" w:color="auto"/>
              <w:bottom w:val="single" w:sz="6" w:space="0" w:color="auto"/>
              <w:right w:val="single" w:sz="6" w:space="0" w:color="auto"/>
            </w:tcBorders>
            <w:hideMark/>
          </w:tcPr>
          <w:p w14:paraId="761B486C" w14:textId="72A7773A"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0FB65558"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07" w:type="dxa"/>
            <w:tcBorders>
              <w:top w:val="single" w:sz="4" w:space="0" w:color="auto"/>
              <w:bottom w:val="single" w:sz="4" w:space="0" w:color="auto"/>
            </w:tcBorders>
          </w:tcPr>
          <w:p w14:paraId="621446C3" w14:textId="1E91682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332D017A" w14:textId="46CDD94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5AFDD0C3" w14:textId="51243010"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276C2EBF" w14:textId="48F31D26" w:rsidR="004D0C72" w:rsidRPr="00F320EA" w:rsidRDefault="00930216" w:rsidP="00F320EA">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t>9</w:t>
            </w:r>
            <w:r w:rsidR="004D0C72"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7C4A14FF"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Kalniškių k.1, Raseinių r. (APA) </w:t>
            </w:r>
          </w:p>
        </w:tc>
        <w:tc>
          <w:tcPr>
            <w:tcW w:w="1290" w:type="dxa"/>
            <w:tcBorders>
              <w:top w:val="single" w:sz="4" w:space="0" w:color="auto"/>
              <w:left w:val="single" w:sz="4" w:space="0" w:color="auto"/>
              <w:bottom w:val="single" w:sz="4" w:space="0" w:color="auto"/>
              <w:right w:val="single" w:sz="4" w:space="0" w:color="auto"/>
            </w:tcBorders>
          </w:tcPr>
          <w:p w14:paraId="3BAE8C2A" w14:textId="689F7ADC"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1602" w:type="dxa"/>
            <w:tcBorders>
              <w:top w:val="single" w:sz="6" w:space="0" w:color="auto"/>
              <w:left w:val="single" w:sz="4" w:space="0" w:color="auto"/>
              <w:bottom w:val="single" w:sz="6" w:space="0" w:color="auto"/>
              <w:right w:val="single" w:sz="6" w:space="0" w:color="auto"/>
            </w:tcBorders>
            <w:hideMark/>
          </w:tcPr>
          <w:p w14:paraId="41148302" w14:textId="75BBAB7B"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4AF2ADAE" w14:textId="09B595DC"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 </w:t>
            </w:r>
          </w:p>
        </w:tc>
        <w:tc>
          <w:tcPr>
            <w:tcW w:w="1307" w:type="dxa"/>
            <w:tcBorders>
              <w:top w:val="single" w:sz="4" w:space="0" w:color="auto"/>
              <w:bottom w:val="single" w:sz="4" w:space="0" w:color="auto"/>
            </w:tcBorders>
          </w:tcPr>
          <w:p w14:paraId="0D1C5AE0" w14:textId="4B556181"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7454B26C" w14:textId="0DF863E1"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7DE20BC5" w14:textId="77777777"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tcPr>
          <w:p w14:paraId="17BC6A42" w14:textId="48746286" w:rsidR="004D0C72" w:rsidRPr="00F320EA" w:rsidRDefault="00930216"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077" w:type="dxa"/>
            <w:tcBorders>
              <w:top w:val="single" w:sz="6" w:space="0" w:color="auto"/>
              <w:left w:val="single" w:sz="6" w:space="0" w:color="auto"/>
              <w:bottom w:val="single" w:sz="6" w:space="0" w:color="auto"/>
              <w:right w:val="single" w:sz="4" w:space="0" w:color="auto"/>
            </w:tcBorders>
            <w:vAlign w:val="bottom"/>
          </w:tcPr>
          <w:p w14:paraId="324532C7" w14:textId="6F0C2EBF" w:rsidR="004D0C72" w:rsidRPr="00F320EA" w:rsidRDefault="004D0C72" w:rsidP="00F320EA">
            <w:pPr>
              <w:spacing w:after="0" w:line="240" w:lineRule="auto"/>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Kalniškių k.1, Raseinių r. (APA) </w:t>
            </w:r>
          </w:p>
        </w:tc>
        <w:tc>
          <w:tcPr>
            <w:tcW w:w="1290" w:type="dxa"/>
            <w:tcBorders>
              <w:top w:val="single" w:sz="4" w:space="0" w:color="auto"/>
              <w:left w:val="single" w:sz="4" w:space="0" w:color="auto"/>
              <w:bottom w:val="single" w:sz="4" w:space="0" w:color="auto"/>
              <w:right w:val="single" w:sz="4" w:space="0" w:color="auto"/>
            </w:tcBorders>
          </w:tcPr>
          <w:p w14:paraId="23B9DD1A" w14:textId="27AD103E"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1602" w:type="dxa"/>
            <w:tcBorders>
              <w:top w:val="single" w:sz="6" w:space="0" w:color="auto"/>
              <w:left w:val="single" w:sz="4" w:space="0" w:color="auto"/>
              <w:bottom w:val="single" w:sz="6" w:space="0" w:color="auto"/>
              <w:right w:val="single" w:sz="6" w:space="0" w:color="auto"/>
            </w:tcBorders>
          </w:tcPr>
          <w:p w14:paraId="2C63FBFF" w14:textId="26961FC6"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6" w:space="0" w:color="auto"/>
              <w:right w:val="single" w:sz="4" w:space="0" w:color="auto"/>
            </w:tcBorders>
          </w:tcPr>
          <w:p w14:paraId="12C73F67" w14:textId="777777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bottom w:val="single" w:sz="4" w:space="0" w:color="auto"/>
            </w:tcBorders>
          </w:tcPr>
          <w:p w14:paraId="40D22C70" w14:textId="258A7AB1"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00D81D20" w14:textId="08946ACF"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52B33AA9" w14:textId="59BE994F"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563EBFE6" w14:textId="2846AE96" w:rsidR="004D0C72" w:rsidRPr="00F320EA" w:rsidRDefault="00930216" w:rsidP="00930216">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t xml:space="preserve"> 11</w:t>
            </w:r>
            <w:r w:rsidR="004D0C72"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4054CC72" w14:textId="77777777" w:rsidR="004D0C72" w:rsidRPr="00F320EA" w:rsidRDefault="004D0C72" w:rsidP="00F320EA">
            <w:pPr>
              <w:spacing w:after="0" w:line="240" w:lineRule="auto"/>
              <w:textAlignment w:val="baseline"/>
              <w:rPr>
                <w:rFonts w:ascii="Segoe UI" w:eastAsia="Times New Roman" w:hAnsi="Segoe UI" w:cs="Segoe UI"/>
                <w:sz w:val="18"/>
                <w:szCs w:val="18"/>
              </w:rPr>
            </w:pPr>
            <w:proofErr w:type="spellStart"/>
            <w:r w:rsidRPr="00F320EA">
              <w:rPr>
                <w:rFonts w:ascii="Times New Roman" w:eastAsia="Times New Roman" w:hAnsi="Times New Roman" w:cs="Times New Roman"/>
                <w:color w:val="000000"/>
                <w:sz w:val="24"/>
                <w:szCs w:val="24"/>
              </w:rPr>
              <w:t>Gėluvos</w:t>
            </w:r>
            <w:proofErr w:type="spellEnd"/>
            <w:r w:rsidRPr="00F320EA">
              <w:rPr>
                <w:rFonts w:ascii="Times New Roman" w:eastAsia="Times New Roman" w:hAnsi="Times New Roman" w:cs="Times New Roman"/>
                <w:color w:val="000000"/>
                <w:sz w:val="24"/>
                <w:szCs w:val="24"/>
              </w:rPr>
              <w:t> k. Ariogalos sen. Raseinių r. (APA) </w:t>
            </w:r>
          </w:p>
        </w:tc>
        <w:tc>
          <w:tcPr>
            <w:tcW w:w="1290" w:type="dxa"/>
            <w:tcBorders>
              <w:top w:val="single" w:sz="4" w:space="0" w:color="auto"/>
              <w:left w:val="single" w:sz="4" w:space="0" w:color="auto"/>
              <w:bottom w:val="single" w:sz="4" w:space="0" w:color="auto"/>
              <w:right w:val="single" w:sz="4" w:space="0" w:color="auto"/>
            </w:tcBorders>
          </w:tcPr>
          <w:p w14:paraId="7259209B" w14:textId="1629D85D"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602" w:type="dxa"/>
            <w:tcBorders>
              <w:top w:val="single" w:sz="6" w:space="0" w:color="auto"/>
              <w:left w:val="single" w:sz="4" w:space="0" w:color="auto"/>
              <w:bottom w:val="single" w:sz="6" w:space="0" w:color="auto"/>
              <w:right w:val="single" w:sz="6" w:space="0" w:color="auto"/>
            </w:tcBorders>
            <w:hideMark/>
          </w:tcPr>
          <w:p w14:paraId="10340EDA" w14:textId="29AD245F"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382A8814" w14:textId="43022DCF"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 </w:t>
            </w:r>
          </w:p>
        </w:tc>
        <w:tc>
          <w:tcPr>
            <w:tcW w:w="1307" w:type="dxa"/>
            <w:tcBorders>
              <w:top w:val="single" w:sz="4" w:space="0" w:color="auto"/>
              <w:bottom w:val="single" w:sz="4" w:space="0" w:color="auto"/>
            </w:tcBorders>
          </w:tcPr>
          <w:p w14:paraId="1A51F8D4" w14:textId="4C919032"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000C5188" w14:textId="5E130274"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15744AE8" w14:textId="77777777"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tcPr>
          <w:p w14:paraId="3FD1E6D6" w14:textId="3FC20B3B" w:rsidR="004D0C72" w:rsidRPr="00F320EA" w:rsidRDefault="00930216"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077" w:type="dxa"/>
            <w:tcBorders>
              <w:top w:val="single" w:sz="6" w:space="0" w:color="auto"/>
              <w:left w:val="single" w:sz="6" w:space="0" w:color="auto"/>
              <w:bottom w:val="single" w:sz="6" w:space="0" w:color="auto"/>
              <w:right w:val="single" w:sz="4" w:space="0" w:color="auto"/>
            </w:tcBorders>
            <w:vAlign w:val="bottom"/>
          </w:tcPr>
          <w:p w14:paraId="72917130" w14:textId="5ABC3A49" w:rsidR="004D0C72" w:rsidRPr="00F320EA" w:rsidRDefault="004D0C72" w:rsidP="00F320EA">
            <w:pPr>
              <w:spacing w:after="0" w:line="240" w:lineRule="auto"/>
              <w:textAlignment w:val="baseline"/>
              <w:rPr>
                <w:rFonts w:ascii="Times New Roman" w:eastAsia="Times New Roman" w:hAnsi="Times New Roman" w:cs="Times New Roman"/>
                <w:color w:val="000000"/>
                <w:sz w:val="24"/>
                <w:szCs w:val="24"/>
              </w:rPr>
            </w:pPr>
            <w:proofErr w:type="spellStart"/>
            <w:r w:rsidRPr="00F320EA">
              <w:rPr>
                <w:rFonts w:ascii="Times New Roman" w:eastAsia="Times New Roman" w:hAnsi="Times New Roman" w:cs="Times New Roman"/>
                <w:color w:val="000000"/>
                <w:sz w:val="24"/>
                <w:szCs w:val="24"/>
              </w:rPr>
              <w:t>Gėluvos</w:t>
            </w:r>
            <w:proofErr w:type="spellEnd"/>
            <w:r w:rsidRPr="00F320EA">
              <w:rPr>
                <w:rFonts w:ascii="Times New Roman" w:eastAsia="Times New Roman" w:hAnsi="Times New Roman" w:cs="Times New Roman"/>
                <w:color w:val="000000"/>
                <w:sz w:val="24"/>
                <w:szCs w:val="24"/>
              </w:rPr>
              <w:t> k. Ariogalos sen. Raseinių r. (APA) </w:t>
            </w:r>
          </w:p>
        </w:tc>
        <w:tc>
          <w:tcPr>
            <w:tcW w:w="1290" w:type="dxa"/>
            <w:tcBorders>
              <w:top w:val="single" w:sz="4" w:space="0" w:color="auto"/>
              <w:left w:val="single" w:sz="4" w:space="0" w:color="auto"/>
              <w:bottom w:val="single" w:sz="4" w:space="0" w:color="auto"/>
              <w:right w:val="single" w:sz="4" w:space="0" w:color="auto"/>
            </w:tcBorders>
          </w:tcPr>
          <w:p w14:paraId="50B02949" w14:textId="76DD7581"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602" w:type="dxa"/>
            <w:tcBorders>
              <w:top w:val="single" w:sz="6" w:space="0" w:color="auto"/>
              <w:left w:val="single" w:sz="4" w:space="0" w:color="auto"/>
              <w:bottom w:val="single" w:sz="6" w:space="0" w:color="auto"/>
              <w:right w:val="single" w:sz="6" w:space="0" w:color="auto"/>
            </w:tcBorders>
          </w:tcPr>
          <w:p w14:paraId="112CB043" w14:textId="08744EFF"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6" w:space="0" w:color="auto"/>
              <w:right w:val="single" w:sz="4" w:space="0" w:color="auto"/>
            </w:tcBorders>
          </w:tcPr>
          <w:p w14:paraId="7A72AC8A" w14:textId="777777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bottom w:val="single" w:sz="4" w:space="0" w:color="auto"/>
            </w:tcBorders>
          </w:tcPr>
          <w:p w14:paraId="57F615A3" w14:textId="0755BB5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1C521ECC" w14:textId="61280935"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5A1E950C" w14:textId="452E9573"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40DE459A" w14:textId="31F19102"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1</w:t>
            </w:r>
            <w:r w:rsidR="00930216">
              <w:rPr>
                <w:rFonts w:ascii="Times New Roman" w:eastAsia="Times New Roman" w:hAnsi="Times New Roman" w:cs="Times New Roman"/>
                <w:color w:val="000000"/>
                <w:sz w:val="24"/>
                <w:szCs w:val="24"/>
              </w:rPr>
              <w:t>3</w:t>
            </w:r>
            <w:r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2A21077A"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J. Basanavičiaus g. 97A, Kėdainiai (APA) </w:t>
            </w:r>
          </w:p>
        </w:tc>
        <w:tc>
          <w:tcPr>
            <w:tcW w:w="1290" w:type="dxa"/>
            <w:tcBorders>
              <w:top w:val="single" w:sz="4" w:space="0" w:color="auto"/>
              <w:left w:val="single" w:sz="4" w:space="0" w:color="auto"/>
              <w:bottom w:val="single" w:sz="4" w:space="0" w:color="auto"/>
              <w:right w:val="single" w:sz="4" w:space="0" w:color="auto"/>
            </w:tcBorders>
          </w:tcPr>
          <w:p w14:paraId="65BCBA34" w14:textId="28B29692"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602" w:type="dxa"/>
            <w:tcBorders>
              <w:top w:val="single" w:sz="6" w:space="0" w:color="auto"/>
              <w:left w:val="single" w:sz="4" w:space="0" w:color="auto"/>
              <w:bottom w:val="single" w:sz="6" w:space="0" w:color="auto"/>
              <w:right w:val="single" w:sz="6" w:space="0" w:color="auto"/>
            </w:tcBorders>
            <w:hideMark/>
          </w:tcPr>
          <w:p w14:paraId="5028A7B0" w14:textId="2E6EA500"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6" w:space="0" w:color="auto"/>
              <w:right w:val="single" w:sz="4" w:space="0" w:color="auto"/>
            </w:tcBorders>
            <w:hideMark/>
          </w:tcPr>
          <w:p w14:paraId="42B5F902"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307" w:type="dxa"/>
            <w:tcBorders>
              <w:top w:val="single" w:sz="4" w:space="0" w:color="auto"/>
              <w:bottom w:val="single" w:sz="4" w:space="0" w:color="auto"/>
            </w:tcBorders>
          </w:tcPr>
          <w:p w14:paraId="2A2F5B99" w14:textId="7F009EAA"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27283DD0" w14:textId="22657B13"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38BDB962" w14:textId="2D79D027"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6248C699" w14:textId="1C208312"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1</w:t>
            </w:r>
            <w:r w:rsidR="00930216">
              <w:rPr>
                <w:rFonts w:ascii="Times New Roman" w:eastAsia="Times New Roman" w:hAnsi="Times New Roman" w:cs="Times New Roman"/>
                <w:color w:val="000000"/>
                <w:sz w:val="24"/>
                <w:szCs w:val="24"/>
              </w:rPr>
              <w:t>4</w:t>
            </w:r>
            <w:r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1CF7C23C" w14:textId="77777777" w:rsidR="004D0C72" w:rsidRPr="00F320EA" w:rsidRDefault="004D0C72" w:rsidP="00F320EA">
            <w:pPr>
              <w:spacing w:after="0" w:line="240" w:lineRule="auto"/>
              <w:textAlignment w:val="baseline"/>
              <w:rPr>
                <w:rFonts w:ascii="Segoe UI" w:eastAsia="Times New Roman" w:hAnsi="Segoe UI" w:cs="Segoe UI"/>
                <w:sz w:val="18"/>
                <w:szCs w:val="18"/>
              </w:rPr>
            </w:pPr>
            <w:proofErr w:type="spellStart"/>
            <w:r w:rsidRPr="00F320EA">
              <w:rPr>
                <w:rFonts w:ascii="Times New Roman" w:eastAsia="Times New Roman" w:hAnsi="Times New Roman" w:cs="Times New Roman"/>
                <w:color w:val="000000"/>
                <w:sz w:val="24"/>
                <w:szCs w:val="24"/>
              </w:rPr>
              <w:t>Jonalaukio</w:t>
            </w:r>
            <w:proofErr w:type="spellEnd"/>
            <w:r w:rsidRPr="00F320EA">
              <w:rPr>
                <w:rFonts w:ascii="Times New Roman" w:eastAsia="Times New Roman" w:hAnsi="Times New Roman" w:cs="Times New Roman"/>
                <w:color w:val="000000"/>
                <w:sz w:val="24"/>
                <w:szCs w:val="24"/>
              </w:rPr>
              <w:t> k.7, Jonavos r. (APA) </w:t>
            </w:r>
          </w:p>
        </w:tc>
        <w:tc>
          <w:tcPr>
            <w:tcW w:w="1290" w:type="dxa"/>
            <w:tcBorders>
              <w:top w:val="single" w:sz="4" w:space="0" w:color="auto"/>
              <w:left w:val="single" w:sz="4" w:space="0" w:color="auto"/>
              <w:bottom w:val="single" w:sz="4" w:space="0" w:color="auto"/>
              <w:right w:val="single" w:sz="4" w:space="0" w:color="auto"/>
            </w:tcBorders>
          </w:tcPr>
          <w:p w14:paraId="078F90AF" w14:textId="1C1CB2C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602" w:type="dxa"/>
            <w:tcBorders>
              <w:top w:val="single" w:sz="6" w:space="0" w:color="auto"/>
              <w:left w:val="single" w:sz="4" w:space="0" w:color="auto"/>
              <w:bottom w:val="single" w:sz="6" w:space="0" w:color="auto"/>
              <w:right w:val="single" w:sz="6" w:space="0" w:color="auto"/>
            </w:tcBorders>
            <w:hideMark/>
          </w:tcPr>
          <w:p w14:paraId="67E34BCA" w14:textId="57FFB354"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15DF75FA" w14:textId="77B319FB"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 </w:t>
            </w:r>
          </w:p>
        </w:tc>
        <w:tc>
          <w:tcPr>
            <w:tcW w:w="1307" w:type="dxa"/>
            <w:tcBorders>
              <w:top w:val="single" w:sz="4" w:space="0" w:color="auto"/>
              <w:bottom w:val="single" w:sz="4" w:space="0" w:color="auto"/>
            </w:tcBorders>
          </w:tcPr>
          <w:p w14:paraId="6894706D" w14:textId="55D3EA73"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35333B1D" w14:textId="169EE3C3"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5E062A2D" w14:textId="77777777"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tcPr>
          <w:p w14:paraId="1073FA54" w14:textId="567DEFEB" w:rsidR="004D0C72" w:rsidRPr="00F320EA" w:rsidRDefault="00930216"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077" w:type="dxa"/>
            <w:tcBorders>
              <w:top w:val="single" w:sz="6" w:space="0" w:color="auto"/>
              <w:left w:val="single" w:sz="6" w:space="0" w:color="auto"/>
              <w:bottom w:val="single" w:sz="6" w:space="0" w:color="auto"/>
              <w:right w:val="single" w:sz="4" w:space="0" w:color="auto"/>
            </w:tcBorders>
            <w:vAlign w:val="bottom"/>
          </w:tcPr>
          <w:p w14:paraId="4C5718C5" w14:textId="7CB3F0D3" w:rsidR="004D0C72" w:rsidRPr="00F320EA" w:rsidRDefault="004D0C72" w:rsidP="00F320EA">
            <w:pPr>
              <w:spacing w:after="0" w:line="240" w:lineRule="auto"/>
              <w:textAlignment w:val="baseline"/>
              <w:rPr>
                <w:rFonts w:ascii="Times New Roman" w:eastAsia="Times New Roman" w:hAnsi="Times New Roman" w:cs="Times New Roman"/>
                <w:color w:val="000000"/>
                <w:sz w:val="24"/>
                <w:szCs w:val="24"/>
              </w:rPr>
            </w:pPr>
            <w:proofErr w:type="spellStart"/>
            <w:r w:rsidRPr="00F320EA">
              <w:rPr>
                <w:rFonts w:ascii="Times New Roman" w:eastAsia="Times New Roman" w:hAnsi="Times New Roman" w:cs="Times New Roman"/>
                <w:color w:val="000000"/>
                <w:sz w:val="24"/>
                <w:szCs w:val="24"/>
              </w:rPr>
              <w:t>Jonalaukio</w:t>
            </w:r>
            <w:proofErr w:type="spellEnd"/>
            <w:r w:rsidRPr="00F320EA">
              <w:rPr>
                <w:rFonts w:ascii="Times New Roman" w:eastAsia="Times New Roman" w:hAnsi="Times New Roman" w:cs="Times New Roman"/>
                <w:color w:val="000000"/>
                <w:sz w:val="24"/>
                <w:szCs w:val="24"/>
              </w:rPr>
              <w:t> k.7, Jonavos r. (APA) </w:t>
            </w:r>
          </w:p>
        </w:tc>
        <w:tc>
          <w:tcPr>
            <w:tcW w:w="1290" w:type="dxa"/>
            <w:tcBorders>
              <w:top w:val="single" w:sz="4" w:space="0" w:color="auto"/>
              <w:left w:val="single" w:sz="4" w:space="0" w:color="auto"/>
              <w:bottom w:val="single" w:sz="4" w:space="0" w:color="auto"/>
              <w:right w:val="single" w:sz="4" w:space="0" w:color="auto"/>
            </w:tcBorders>
          </w:tcPr>
          <w:p w14:paraId="445E1682" w14:textId="59A44B5F"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602" w:type="dxa"/>
            <w:tcBorders>
              <w:top w:val="single" w:sz="6" w:space="0" w:color="auto"/>
              <w:left w:val="single" w:sz="4" w:space="0" w:color="auto"/>
              <w:bottom w:val="single" w:sz="6" w:space="0" w:color="auto"/>
              <w:right w:val="single" w:sz="6" w:space="0" w:color="auto"/>
            </w:tcBorders>
          </w:tcPr>
          <w:p w14:paraId="68924401" w14:textId="05FC5C19"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6" w:space="0" w:color="auto"/>
              <w:right w:val="single" w:sz="4" w:space="0" w:color="auto"/>
            </w:tcBorders>
          </w:tcPr>
          <w:p w14:paraId="4E47BED7" w14:textId="777777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bottom w:val="single" w:sz="4" w:space="0" w:color="auto"/>
            </w:tcBorders>
          </w:tcPr>
          <w:p w14:paraId="68023466" w14:textId="3DD62002"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31712E33" w14:textId="379847AB"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13807CC7" w14:textId="3BF842FC"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617DBBF7" w14:textId="2F67EF38"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1</w:t>
            </w:r>
            <w:r w:rsidR="00930216">
              <w:rPr>
                <w:rFonts w:ascii="Times New Roman" w:eastAsia="Times New Roman" w:hAnsi="Times New Roman" w:cs="Times New Roman"/>
                <w:color w:val="000000"/>
                <w:sz w:val="24"/>
                <w:szCs w:val="24"/>
              </w:rPr>
              <w:t>6</w:t>
            </w:r>
            <w:r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2FA0EAFE"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Darbininkų g. 19, Jonava (APA) </w:t>
            </w:r>
          </w:p>
        </w:tc>
        <w:tc>
          <w:tcPr>
            <w:tcW w:w="1290" w:type="dxa"/>
            <w:tcBorders>
              <w:top w:val="single" w:sz="4" w:space="0" w:color="auto"/>
              <w:left w:val="single" w:sz="4" w:space="0" w:color="auto"/>
              <w:bottom w:val="single" w:sz="4" w:space="0" w:color="auto"/>
              <w:right w:val="single" w:sz="4" w:space="0" w:color="auto"/>
            </w:tcBorders>
          </w:tcPr>
          <w:p w14:paraId="66B6B7B6" w14:textId="4F912C43"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602" w:type="dxa"/>
            <w:tcBorders>
              <w:top w:val="single" w:sz="6" w:space="0" w:color="auto"/>
              <w:left w:val="single" w:sz="4" w:space="0" w:color="auto"/>
              <w:bottom w:val="single" w:sz="6" w:space="0" w:color="auto"/>
              <w:right w:val="single" w:sz="6" w:space="0" w:color="auto"/>
            </w:tcBorders>
            <w:hideMark/>
          </w:tcPr>
          <w:p w14:paraId="4B63DA34" w14:textId="0FFC8CEA"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50B6E51D" w14:textId="0725974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X </w:t>
            </w:r>
          </w:p>
        </w:tc>
        <w:tc>
          <w:tcPr>
            <w:tcW w:w="1307" w:type="dxa"/>
            <w:tcBorders>
              <w:top w:val="single" w:sz="4" w:space="0" w:color="auto"/>
              <w:bottom w:val="single" w:sz="4" w:space="0" w:color="auto"/>
            </w:tcBorders>
          </w:tcPr>
          <w:p w14:paraId="64D3A8FC" w14:textId="5A96CB96"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3E2E9A62" w14:textId="29F98798"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6CB09A56" w14:textId="77777777"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tcPr>
          <w:p w14:paraId="507FA4FB" w14:textId="76ABA43C" w:rsidR="004D0C72" w:rsidRPr="00F320EA" w:rsidRDefault="00930216"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077" w:type="dxa"/>
            <w:tcBorders>
              <w:top w:val="single" w:sz="6" w:space="0" w:color="auto"/>
              <w:left w:val="single" w:sz="6" w:space="0" w:color="auto"/>
              <w:bottom w:val="single" w:sz="6" w:space="0" w:color="auto"/>
              <w:right w:val="single" w:sz="4" w:space="0" w:color="auto"/>
            </w:tcBorders>
            <w:vAlign w:val="bottom"/>
          </w:tcPr>
          <w:p w14:paraId="4BE90999" w14:textId="63BCBA90" w:rsidR="004D0C72" w:rsidRPr="00F320EA" w:rsidRDefault="004D0C72" w:rsidP="00F320EA">
            <w:pPr>
              <w:spacing w:after="0" w:line="240" w:lineRule="auto"/>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Darbininkų g. 19, Jonava (APA) </w:t>
            </w:r>
          </w:p>
        </w:tc>
        <w:tc>
          <w:tcPr>
            <w:tcW w:w="1290" w:type="dxa"/>
            <w:tcBorders>
              <w:top w:val="single" w:sz="4" w:space="0" w:color="auto"/>
              <w:left w:val="single" w:sz="4" w:space="0" w:color="auto"/>
              <w:bottom w:val="single" w:sz="4" w:space="0" w:color="auto"/>
              <w:right w:val="single" w:sz="4" w:space="0" w:color="auto"/>
            </w:tcBorders>
          </w:tcPr>
          <w:p w14:paraId="4622194F" w14:textId="6FA570CC"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602" w:type="dxa"/>
            <w:tcBorders>
              <w:top w:val="single" w:sz="6" w:space="0" w:color="auto"/>
              <w:left w:val="single" w:sz="4" w:space="0" w:color="auto"/>
              <w:bottom w:val="single" w:sz="6" w:space="0" w:color="auto"/>
              <w:right w:val="single" w:sz="6" w:space="0" w:color="auto"/>
            </w:tcBorders>
          </w:tcPr>
          <w:p w14:paraId="2531C6AA" w14:textId="3E18D1A8"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6" w:space="0" w:color="auto"/>
              <w:right w:val="single" w:sz="4" w:space="0" w:color="auto"/>
            </w:tcBorders>
          </w:tcPr>
          <w:p w14:paraId="019F2EDE" w14:textId="777777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bottom w:val="single" w:sz="4" w:space="0" w:color="auto"/>
            </w:tcBorders>
          </w:tcPr>
          <w:p w14:paraId="7CFB51D0" w14:textId="660D11AE"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52D5BC96" w14:textId="29DF7795"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7EDFEE08" w14:textId="61E110A5" w:rsidTr="004D0C72">
        <w:trPr>
          <w:trHeight w:val="45"/>
        </w:trPr>
        <w:tc>
          <w:tcPr>
            <w:tcW w:w="516" w:type="dxa"/>
            <w:tcBorders>
              <w:top w:val="single" w:sz="6" w:space="0" w:color="auto"/>
              <w:left w:val="single" w:sz="6" w:space="0" w:color="auto"/>
              <w:bottom w:val="single" w:sz="6" w:space="0" w:color="auto"/>
              <w:right w:val="single" w:sz="6" w:space="0" w:color="auto"/>
            </w:tcBorders>
            <w:vAlign w:val="bottom"/>
            <w:hideMark/>
          </w:tcPr>
          <w:p w14:paraId="433F9FB5" w14:textId="72C1A7EB"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1</w:t>
            </w:r>
            <w:r w:rsidR="00930216">
              <w:rPr>
                <w:rFonts w:ascii="Times New Roman" w:eastAsia="Times New Roman" w:hAnsi="Times New Roman" w:cs="Times New Roman"/>
                <w:color w:val="000000"/>
                <w:sz w:val="24"/>
                <w:szCs w:val="24"/>
              </w:rPr>
              <w:t>8</w:t>
            </w:r>
            <w:r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7ADEAC2E"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Vytauto Didžiojo g.  136, Kaišiadorys (APA) </w:t>
            </w:r>
          </w:p>
        </w:tc>
        <w:tc>
          <w:tcPr>
            <w:tcW w:w="1290" w:type="dxa"/>
            <w:tcBorders>
              <w:top w:val="single" w:sz="4" w:space="0" w:color="auto"/>
              <w:left w:val="single" w:sz="4" w:space="0" w:color="auto"/>
              <w:bottom w:val="single" w:sz="4" w:space="0" w:color="auto"/>
              <w:right w:val="single" w:sz="4" w:space="0" w:color="auto"/>
            </w:tcBorders>
          </w:tcPr>
          <w:p w14:paraId="6A440452" w14:textId="4EAAE71E"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602" w:type="dxa"/>
            <w:tcBorders>
              <w:top w:val="single" w:sz="6" w:space="0" w:color="auto"/>
              <w:left w:val="single" w:sz="4" w:space="0" w:color="auto"/>
              <w:bottom w:val="single" w:sz="6" w:space="0" w:color="auto"/>
              <w:right w:val="single" w:sz="6" w:space="0" w:color="auto"/>
            </w:tcBorders>
            <w:hideMark/>
          </w:tcPr>
          <w:p w14:paraId="4B806136" w14:textId="19BC5CE2"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171E423D"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07" w:type="dxa"/>
            <w:tcBorders>
              <w:top w:val="single" w:sz="4" w:space="0" w:color="auto"/>
              <w:bottom w:val="single" w:sz="4" w:space="0" w:color="auto"/>
            </w:tcBorders>
          </w:tcPr>
          <w:p w14:paraId="19F33E0A" w14:textId="1E6C3866"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12486249" w14:textId="5A6619A9"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3146848B" w14:textId="1B6D2A87" w:rsidTr="004D0C72">
        <w:trPr>
          <w:trHeight w:val="300"/>
        </w:trPr>
        <w:tc>
          <w:tcPr>
            <w:tcW w:w="516" w:type="dxa"/>
            <w:tcBorders>
              <w:top w:val="single" w:sz="6" w:space="0" w:color="auto"/>
              <w:left w:val="single" w:sz="6" w:space="0" w:color="auto"/>
              <w:bottom w:val="single" w:sz="6" w:space="0" w:color="auto"/>
              <w:right w:val="single" w:sz="6" w:space="0" w:color="auto"/>
            </w:tcBorders>
            <w:vAlign w:val="bottom"/>
            <w:hideMark/>
          </w:tcPr>
          <w:p w14:paraId="6FBB9ADF" w14:textId="4F0E1463"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1</w:t>
            </w:r>
            <w:r w:rsidR="00930216">
              <w:rPr>
                <w:rFonts w:ascii="Times New Roman" w:eastAsia="Times New Roman" w:hAnsi="Times New Roman" w:cs="Times New Roman"/>
                <w:color w:val="000000"/>
                <w:sz w:val="24"/>
                <w:szCs w:val="24"/>
              </w:rPr>
              <w:t>9</w:t>
            </w:r>
            <w:r w:rsidRPr="00F320EA">
              <w:rPr>
                <w:rFonts w:ascii="Times New Roman" w:eastAsia="Times New Roman" w:hAnsi="Times New Roman" w:cs="Times New Roman"/>
                <w:color w:val="000000"/>
                <w:sz w:val="24"/>
                <w:szCs w:val="24"/>
              </w:rPr>
              <w:t>. </w:t>
            </w:r>
          </w:p>
        </w:tc>
        <w:tc>
          <w:tcPr>
            <w:tcW w:w="2077" w:type="dxa"/>
            <w:tcBorders>
              <w:top w:val="single" w:sz="6" w:space="0" w:color="auto"/>
              <w:left w:val="single" w:sz="6" w:space="0" w:color="auto"/>
              <w:bottom w:val="single" w:sz="6" w:space="0" w:color="auto"/>
              <w:right w:val="single" w:sz="4" w:space="0" w:color="auto"/>
            </w:tcBorders>
            <w:vAlign w:val="bottom"/>
            <w:hideMark/>
          </w:tcPr>
          <w:p w14:paraId="0B31417E" w14:textId="77777777" w:rsidR="004D0C72" w:rsidRPr="00F320EA" w:rsidRDefault="004D0C72" w:rsidP="00F320EA">
            <w:pPr>
              <w:spacing w:after="0" w:line="240" w:lineRule="auto"/>
              <w:textAlignment w:val="baseline"/>
              <w:rPr>
                <w:rFonts w:ascii="Segoe UI" w:eastAsia="Times New Roman" w:hAnsi="Segoe UI" w:cs="Segoe UI"/>
                <w:sz w:val="18"/>
                <w:szCs w:val="18"/>
              </w:rPr>
            </w:pPr>
            <w:r w:rsidRPr="00F320EA">
              <w:rPr>
                <w:rFonts w:ascii="Times New Roman" w:eastAsia="Times New Roman" w:hAnsi="Times New Roman" w:cs="Times New Roman"/>
                <w:sz w:val="24"/>
                <w:szCs w:val="24"/>
              </w:rPr>
              <w:t>Topolių 102, </w:t>
            </w:r>
            <w:proofErr w:type="spellStart"/>
            <w:r w:rsidRPr="00F320EA">
              <w:rPr>
                <w:rFonts w:ascii="Times New Roman" w:eastAsia="Times New Roman" w:hAnsi="Times New Roman" w:cs="Times New Roman"/>
                <w:sz w:val="24"/>
                <w:szCs w:val="24"/>
              </w:rPr>
              <w:t>Užtakų</w:t>
            </w:r>
            <w:proofErr w:type="spellEnd"/>
            <w:r w:rsidRPr="00F320EA">
              <w:rPr>
                <w:rFonts w:ascii="Times New Roman" w:eastAsia="Times New Roman" w:hAnsi="Times New Roman" w:cs="Times New Roman"/>
                <w:sz w:val="24"/>
                <w:szCs w:val="24"/>
              </w:rPr>
              <w:t> k., Kaišiadorių r. (APA) </w:t>
            </w:r>
          </w:p>
        </w:tc>
        <w:tc>
          <w:tcPr>
            <w:tcW w:w="1290" w:type="dxa"/>
            <w:tcBorders>
              <w:top w:val="single" w:sz="4" w:space="0" w:color="auto"/>
              <w:left w:val="single" w:sz="4" w:space="0" w:color="auto"/>
              <w:bottom w:val="single" w:sz="4" w:space="0" w:color="auto"/>
              <w:right w:val="single" w:sz="4" w:space="0" w:color="auto"/>
            </w:tcBorders>
          </w:tcPr>
          <w:p w14:paraId="710779EA" w14:textId="04ECD7EC"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02" w:type="dxa"/>
            <w:tcBorders>
              <w:top w:val="single" w:sz="6" w:space="0" w:color="auto"/>
              <w:left w:val="single" w:sz="4" w:space="0" w:color="auto"/>
              <w:bottom w:val="single" w:sz="6" w:space="0" w:color="auto"/>
              <w:right w:val="single" w:sz="6" w:space="0" w:color="auto"/>
            </w:tcBorders>
            <w:hideMark/>
          </w:tcPr>
          <w:p w14:paraId="7BAA4893" w14:textId="40A41005"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 </w:t>
            </w:r>
          </w:p>
        </w:tc>
        <w:tc>
          <w:tcPr>
            <w:tcW w:w="1720" w:type="dxa"/>
            <w:tcBorders>
              <w:top w:val="single" w:sz="6" w:space="0" w:color="auto"/>
              <w:left w:val="single" w:sz="6" w:space="0" w:color="auto"/>
              <w:bottom w:val="single" w:sz="6" w:space="0" w:color="auto"/>
              <w:right w:val="single" w:sz="4" w:space="0" w:color="auto"/>
            </w:tcBorders>
            <w:hideMark/>
          </w:tcPr>
          <w:p w14:paraId="4EAF2C62" w14:textId="77777777" w:rsidR="004D0C72" w:rsidRPr="00F320EA" w:rsidRDefault="004D0C72" w:rsidP="00F320EA">
            <w:pPr>
              <w:spacing w:after="0" w:line="240" w:lineRule="auto"/>
              <w:jc w:val="center"/>
              <w:textAlignment w:val="baseline"/>
              <w:rPr>
                <w:rFonts w:ascii="Segoe UI" w:eastAsia="Times New Roman" w:hAnsi="Segoe UI" w:cs="Segoe UI"/>
                <w:sz w:val="18"/>
                <w:szCs w:val="18"/>
              </w:rPr>
            </w:pPr>
            <w:r w:rsidRPr="00F320EA">
              <w:rPr>
                <w:rFonts w:ascii="Times New Roman" w:eastAsia="Times New Roman" w:hAnsi="Times New Roman" w:cs="Times New Roman"/>
                <w:color w:val="000000"/>
                <w:sz w:val="24"/>
                <w:szCs w:val="24"/>
              </w:rPr>
              <w:t>X </w:t>
            </w:r>
          </w:p>
        </w:tc>
        <w:tc>
          <w:tcPr>
            <w:tcW w:w="1307" w:type="dxa"/>
            <w:tcBorders>
              <w:top w:val="single" w:sz="4" w:space="0" w:color="auto"/>
              <w:bottom w:val="single" w:sz="4" w:space="0" w:color="auto"/>
            </w:tcBorders>
          </w:tcPr>
          <w:p w14:paraId="41E46905" w14:textId="38BC6205"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left w:val="single" w:sz="4" w:space="0" w:color="auto"/>
              <w:bottom w:val="single" w:sz="4" w:space="0" w:color="auto"/>
              <w:right w:val="single" w:sz="4" w:space="0" w:color="auto"/>
            </w:tcBorders>
          </w:tcPr>
          <w:p w14:paraId="46054978" w14:textId="126EDB6C"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4D0C72" w:rsidRPr="00F320EA" w14:paraId="14C16AE4" w14:textId="461269B8" w:rsidTr="00B637F9">
        <w:trPr>
          <w:trHeight w:val="300"/>
        </w:trPr>
        <w:tc>
          <w:tcPr>
            <w:tcW w:w="516" w:type="dxa"/>
            <w:tcBorders>
              <w:top w:val="single" w:sz="6" w:space="0" w:color="auto"/>
              <w:left w:val="single" w:sz="6" w:space="0" w:color="auto"/>
              <w:bottom w:val="single" w:sz="6" w:space="0" w:color="auto"/>
              <w:right w:val="single" w:sz="6" w:space="0" w:color="auto"/>
            </w:tcBorders>
            <w:vAlign w:val="bottom"/>
          </w:tcPr>
          <w:p w14:paraId="7A83FFB5" w14:textId="5BFBFFAC" w:rsidR="004D0C72" w:rsidRPr="00F320EA" w:rsidRDefault="00930216"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4D0C72">
              <w:rPr>
                <w:rFonts w:ascii="Times New Roman" w:eastAsia="Times New Roman" w:hAnsi="Times New Roman" w:cs="Times New Roman"/>
                <w:color w:val="000000"/>
                <w:sz w:val="24"/>
                <w:szCs w:val="24"/>
              </w:rPr>
              <w:t>.</w:t>
            </w:r>
          </w:p>
        </w:tc>
        <w:tc>
          <w:tcPr>
            <w:tcW w:w="2077" w:type="dxa"/>
            <w:tcBorders>
              <w:top w:val="single" w:sz="6" w:space="0" w:color="auto"/>
              <w:left w:val="single" w:sz="6" w:space="0" w:color="auto"/>
              <w:bottom w:val="single" w:sz="6" w:space="0" w:color="auto"/>
              <w:right w:val="single" w:sz="4" w:space="0" w:color="auto"/>
            </w:tcBorders>
            <w:vAlign w:val="bottom"/>
          </w:tcPr>
          <w:p w14:paraId="34F5AA61" w14:textId="2C0892CA" w:rsidR="004D0C72" w:rsidRPr="00F320EA" w:rsidRDefault="004D0C72" w:rsidP="00F320EA">
            <w:pPr>
              <w:spacing w:after="0" w:line="240" w:lineRule="auto"/>
              <w:textAlignment w:val="baseline"/>
              <w:rPr>
                <w:rFonts w:ascii="Times New Roman" w:eastAsia="Times New Roman" w:hAnsi="Times New Roman" w:cs="Times New Roman"/>
                <w:sz w:val="24"/>
                <w:szCs w:val="24"/>
              </w:rPr>
            </w:pPr>
            <w:r w:rsidRPr="004F45A1">
              <w:rPr>
                <w:rFonts w:ascii="Times New Roman" w:eastAsia="Lucida Sans Unicode" w:hAnsi="Times New Roman" w:cs="Times New Roman"/>
                <w:iCs/>
                <w:kern w:val="3"/>
                <w:sz w:val="24"/>
                <w:szCs w:val="24"/>
                <w:lang w:eastAsia="hi-IN" w:bidi="hi-IN"/>
              </w:rPr>
              <w:t xml:space="preserve">Atliekų pervežimo HOOK tipo konteineriais paslauga, </w:t>
            </w:r>
            <w:r>
              <w:rPr>
                <w:rFonts w:ascii="Times New Roman" w:eastAsia="Lucida Sans Unicode" w:hAnsi="Times New Roman" w:cs="Times New Roman"/>
                <w:iCs/>
                <w:kern w:val="3"/>
                <w:sz w:val="24"/>
                <w:szCs w:val="24"/>
                <w:lang w:eastAsia="hi-IN" w:bidi="hi-IN"/>
              </w:rPr>
              <w:t>iš kitų KRATC objektų ar  iki kitų atliekų tvarkymo vietų</w:t>
            </w:r>
          </w:p>
        </w:tc>
        <w:tc>
          <w:tcPr>
            <w:tcW w:w="1290" w:type="dxa"/>
            <w:tcBorders>
              <w:top w:val="single" w:sz="4" w:space="0" w:color="auto"/>
              <w:left w:val="single" w:sz="4" w:space="0" w:color="auto"/>
              <w:bottom w:val="single" w:sz="4" w:space="0" w:color="auto"/>
              <w:right w:val="single" w:sz="4" w:space="0" w:color="auto"/>
            </w:tcBorders>
          </w:tcPr>
          <w:p w14:paraId="4F962D2B" w14:textId="11F6CAF1" w:rsidR="004D0C72"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5000 </w:t>
            </w:r>
          </w:p>
        </w:tc>
        <w:tc>
          <w:tcPr>
            <w:tcW w:w="1602" w:type="dxa"/>
            <w:tcBorders>
              <w:top w:val="single" w:sz="6" w:space="0" w:color="auto"/>
              <w:left w:val="single" w:sz="4" w:space="0" w:color="auto"/>
              <w:bottom w:val="single" w:sz="4" w:space="0" w:color="auto"/>
              <w:right w:val="single" w:sz="6" w:space="0" w:color="auto"/>
            </w:tcBorders>
          </w:tcPr>
          <w:p w14:paraId="4F4FB3F8" w14:textId="278C6586"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720" w:type="dxa"/>
            <w:tcBorders>
              <w:top w:val="single" w:sz="6" w:space="0" w:color="auto"/>
              <w:left w:val="single" w:sz="6" w:space="0" w:color="auto"/>
              <w:bottom w:val="single" w:sz="4" w:space="0" w:color="auto"/>
              <w:right w:val="single" w:sz="4" w:space="0" w:color="auto"/>
            </w:tcBorders>
          </w:tcPr>
          <w:p w14:paraId="3FB819C5" w14:textId="501F7D80"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r w:rsidRPr="00F320EA">
              <w:rPr>
                <w:rFonts w:ascii="Times New Roman" w:eastAsia="Times New Roman" w:hAnsi="Times New Roman" w:cs="Times New Roman"/>
                <w:color w:val="000000"/>
                <w:sz w:val="24"/>
                <w:szCs w:val="24"/>
              </w:rPr>
              <w:t>X </w:t>
            </w:r>
          </w:p>
        </w:tc>
        <w:tc>
          <w:tcPr>
            <w:tcW w:w="1307" w:type="dxa"/>
            <w:tcBorders>
              <w:top w:val="single" w:sz="4" w:space="0" w:color="auto"/>
              <w:bottom w:val="single" w:sz="4" w:space="0" w:color="auto"/>
            </w:tcBorders>
          </w:tcPr>
          <w:p w14:paraId="7676A759" w14:textId="77777777"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left w:val="single" w:sz="4" w:space="0" w:color="auto"/>
              <w:bottom w:val="single" w:sz="4" w:space="0" w:color="auto"/>
              <w:right w:val="single" w:sz="4" w:space="0" w:color="auto"/>
            </w:tcBorders>
          </w:tcPr>
          <w:p w14:paraId="4B6E9428" w14:textId="5AE74CB5" w:rsidR="004D0C72" w:rsidRPr="00F320EA" w:rsidRDefault="004D0C72"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C33ED3" w:rsidRPr="00F320EA" w14:paraId="50A4E6D3" w14:textId="77777777" w:rsidTr="00B637F9">
        <w:trPr>
          <w:trHeight w:val="300"/>
        </w:trPr>
        <w:tc>
          <w:tcPr>
            <w:tcW w:w="516" w:type="dxa"/>
            <w:tcBorders>
              <w:top w:val="single" w:sz="6" w:space="0" w:color="auto"/>
              <w:left w:val="single" w:sz="6" w:space="0" w:color="auto"/>
              <w:bottom w:val="single" w:sz="6" w:space="0" w:color="auto"/>
              <w:right w:val="single" w:sz="6" w:space="0" w:color="auto"/>
            </w:tcBorders>
            <w:vAlign w:val="bottom"/>
          </w:tcPr>
          <w:p w14:paraId="235A5A81" w14:textId="0CF2FC6C" w:rsidR="00C33ED3" w:rsidRDefault="00052420"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077" w:type="dxa"/>
            <w:tcBorders>
              <w:top w:val="single" w:sz="6" w:space="0" w:color="auto"/>
              <w:left w:val="single" w:sz="6" w:space="0" w:color="auto"/>
              <w:bottom w:val="single" w:sz="6" w:space="0" w:color="auto"/>
              <w:right w:val="nil"/>
            </w:tcBorders>
            <w:vAlign w:val="bottom"/>
          </w:tcPr>
          <w:p w14:paraId="5C4ED77C" w14:textId="1A1773B8" w:rsidR="00C33ED3" w:rsidRPr="004F45A1" w:rsidRDefault="00C33ED3" w:rsidP="00F320EA">
            <w:pPr>
              <w:spacing w:after="0" w:line="240" w:lineRule="auto"/>
              <w:textAlignment w:val="baseline"/>
              <w:rPr>
                <w:rFonts w:ascii="Times New Roman" w:eastAsia="Lucida Sans Unicode" w:hAnsi="Times New Roman" w:cs="Times New Roman"/>
                <w:iCs/>
                <w:kern w:val="3"/>
                <w:sz w:val="24"/>
                <w:szCs w:val="24"/>
                <w:lang w:eastAsia="hi-IN" w:bidi="hi-IN"/>
              </w:rPr>
            </w:pPr>
            <w:r>
              <w:rPr>
                <w:rFonts w:ascii="Times New Roman" w:eastAsia="Lucida Sans Unicode" w:hAnsi="Times New Roman" w:cs="Times New Roman"/>
                <w:iCs/>
                <w:kern w:val="3"/>
                <w:sz w:val="24"/>
                <w:szCs w:val="24"/>
                <w:lang w:eastAsia="hi-IN" w:bidi="hi-IN"/>
              </w:rPr>
              <w:t>Bendra pasiūlymo kaina Eur be PVM</w:t>
            </w:r>
          </w:p>
        </w:tc>
        <w:tc>
          <w:tcPr>
            <w:tcW w:w="1290" w:type="dxa"/>
            <w:tcBorders>
              <w:top w:val="single" w:sz="4" w:space="0" w:color="auto"/>
              <w:left w:val="nil"/>
              <w:bottom w:val="single" w:sz="4" w:space="0" w:color="auto"/>
              <w:right w:val="nil"/>
            </w:tcBorders>
          </w:tcPr>
          <w:p w14:paraId="57AD9AF8" w14:textId="77777777" w:rsidR="00C33ED3"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602" w:type="dxa"/>
            <w:tcBorders>
              <w:top w:val="single" w:sz="4" w:space="0" w:color="auto"/>
              <w:left w:val="nil"/>
              <w:bottom w:val="single" w:sz="4" w:space="0" w:color="auto"/>
              <w:right w:val="nil"/>
            </w:tcBorders>
          </w:tcPr>
          <w:p w14:paraId="3A1EFDA7"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720" w:type="dxa"/>
            <w:tcBorders>
              <w:top w:val="single" w:sz="4" w:space="0" w:color="auto"/>
              <w:left w:val="nil"/>
              <w:bottom w:val="single" w:sz="4" w:space="0" w:color="auto"/>
              <w:right w:val="nil"/>
            </w:tcBorders>
          </w:tcPr>
          <w:p w14:paraId="51F5B62D"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left w:val="nil"/>
              <w:bottom w:val="single" w:sz="4" w:space="0" w:color="auto"/>
            </w:tcBorders>
          </w:tcPr>
          <w:p w14:paraId="5A5AB343"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left w:val="single" w:sz="4" w:space="0" w:color="auto"/>
              <w:bottom w:val="single" w:sz="4" w:space="0" w:color="auto"/>
              <w:right w:val="single" w:sz="4" w:space="0" w:color="auto"/>
            </w:tcBorders>
          </w:tcPr>
          <w:p w14:paraId="649C0627"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C33ED3" w:rsidRPr="00F320EA" w14:paraId="04D6BC79" w14:textId="77777777" w:rsidTr="00B637F9">
        <w:trPr>
          <w:trHeight w:val="300"/>
        </w:trPr>
        <w:tc>
          <w:tcPr>
            <w:tcW w:w="516" w:type="dxa"/>
            <w:tcBorders>
              <w:top w:val="single" w:sz="6" w:space="0" w:color="auto"/>
              <w:left w:val="single" w:sz="6" w:space="0" w:color="auto"/>
              <w:bottom w:val="single" w:sz="6" w:space="0" w:color="auto"/>
              <w:right w:val="single" w:sz="6" w:space="0" w:color="auto"/>
            </w:tcBorders>
            <w:vAlign w:val="bottom"/>
          </w:tcPr>
          <w:p w14:paraId="0E58AC25" w14:textId="1F669697" w:rsidR="00C33ED3" w:rsidRDefault="00052420"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077" w:type="dxa"/>
            <w:tcBorders>
              <w:top w:val="single" w:sz="6" w:space="0" w:color="auto"/>
              <w:left w:val="single" w:sz="6" w:space="0" w:color="auto"/>
              <w:bottom w:val="single" w:sz="6" w:space="0" w:color="auto"/>
              <w:right w:val="nil"/>
            </w:tcBorders>
            <w:vAlign w:val="bottom"/>
          </w:tcPr>
          <w:p w14:paraId="7AD0B2F9" w14:textId="65B09A8F" w:rsidR="00C33ED3" w:rsidRDefault="00C33ED3" w:rsidP="00F320EA">
            <w:pPr>
              <w:spacing w:after="0" w:line="240" w:lineRule="auto"/>
              <w:textAlignment w:val="baseline"/>
              <w:rPr>
                <w:rFonts w:ascii="Times New Roman" w:eastAsia="Lucida Sans Unicode" w:hAnsi="Times New Roman" w:cs="Times New Roman"/>
                <w:iCs/>
                <w:kern w:val="3"/>
                <w:sz w:val="24"/>
                <w:szCs w:val="24"/>
                <w:lang w:eastAsia="hi-IN" w:bidi="hi-IN"/>
              </w:rPr>
            </w:pPr>
            <w:r>
              <w:rPr>
                <w:rFonts w:ascii="Times New Roman" w:eastAsia="Lucida Sans Unicode" w:hAnsi="Times New Roman" w:cs="Times New Roman"/>
                <w:iCs/>
                <w:kern w:val="3"/>
                <w:sz w:val="24"/>
                <w:szCs w:val="24"/>
                <w:lang w:eastAsia="hi-IN" w:bidi="hi-IN"/>
              </w:rPr>
              <w:t>PVM</w:t>
            </w:r>
          </w:p>
        </w:tc>
        <w:tc>
          <w:tcPr>
            <w:tcW w:w="1290" w:type="dxa"/>
            <w:tcBorders>
              <w:top w:val="single" w:sz="4" w:space="0" w:color="auto"/>
              <w:left w:val="nil"/>
              <w:bottom w:val="single" w:sz="4" w:space="0" w:color="auto"/>
              <w:right w:val="nil"/>
            </w:tcBorders>
          </w:tcPr>
          <w:p w14:paraId="336EFFC1" w14:textId="77777777" w:rsidR="00C33ED3"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602" w:type="dxa"/>
            <w:tcBorders>
              <w:top w:val="single" w:sz="4" w:space="0" w:color="auto"/>
              <w:left w:val="nil"/>
              <w:bottom w:val="single" w:sz="4" w:space="0" w:color="auto"/>
              <w:right w:val="nil"/>
            </w:tcBorders>
          </w:tcPr>
          <w:p w14:paraId="44566E59"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720" w:type="dxa"/>
            <w:tcBorders>
              <w:top w:val="single" w:sz="4" w:space="0" w:color="auto"/>
              <w:left w:val="nil"/>
              <w:bottom w:val="single" w:sz="4" w:space="0" w:color="auto"/>
              <w:right w:val="nil"/>
            </w:tcBorders>
          </w:tcPr>
          <w:p w14:paraId="42D42100"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left w:val="nil"/>
              <w:bottom w:val="single" w:sz="4" w:space="0" w:color="auto"/>
            </w:tcBorders>
          </w:tcPr>
          <w:p w14:paraId="5F02E094"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left w:val="single" w:sz="4" w:space="0" w:color="auto"/>
              <w:bottom w:val="single" w:sz="4" w:space="0" w:color="auto"/>
              <w:right w:val="single" w:sz="4" w:space="0" w:color="auto"/>
            </w:tcBorders>
          </w:tcPr>
          <w:p w14:paraId="0C6E76F8"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r>
      <w:tr w:rsidR="00C33ED3" w:rsidRPr="00F320EA" w14:paraId="3A576968" w14:textId="77777777" w:rsidTr="00B637F9">
        <w:trPr>
          <w:trHeight w:val="300"/>
        </w:trPr>
        <w:tc>
          <w:tcPr>
            <w:tcW w:w="516" w:type="dxa"/>
            <w:tcBorders>
              <w:top w:val="single" w:sz="6" w:space="0" w:color="auto"/>
              <w:left w:val="single" w:sz="6" w:space="0" w:color="auto"/>
              <w:bottom w:val="single" w:sz="6" w:space="0" w:color="auto"/>
              <w:right w:val="single" w:sz="6" w:space="0" w:color="auto"/>
            </w:tcBorders>
            <w:vAlign w:val="bottom"/>
          </w:tcPr>
          <w:p w14:paraId="26C9654B" w14:textId="59540FA3" w:rsidR="00C33ED3" w:rsidRDefault="00052420" w:rsidP="00F320EA">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077" w:type="dxa"/>
            <w:tcBorders>
              <w:top w:val="single" w:sz="6" w:space="0" w:color="auto"/>
              <w:left w:val="single" w:sz="6" w:space="0" w:color="auto"/>
              <w:bottom w:val="single" w:sz="6" w:space="0" w:color="auto"/>
              <w:right w:val="nil"/>
            </w:tcBorders>
            <w:vAlign w:val="bottom"/>
          </w:tcPr>
          <w:p w14:paraId="173FAD57" w14:textId="2E87A15C" w:rsidR="00C33ED3" w:rsidRDefault="00C33ED3" w:rsidP="00F320EA">
            <w:pPr>
              <w:spacing w:after="0" w:line="240" w:lineRule="auto"/>
              <w:textAlignment w:val="baseline"/>
              <w:rPr>
                <w:rFonts w:ascii="Times New Roman" w:eastAsia="Lucida Sans Unicode" w:hAnsi="Times New Roman" w:cs="Times New Roman"/>
                <w:iCs/>
                <w:kern w:val="3"/>
                <w:sz w:val="24"/>
                <w:szCs w:val="24"/>
                <w:lang w:eastAsia="hi-IN" w:bidi="hi-IN"/>
              </w:rPr>
            </w:pPr>
            <w:r>
              <w:rPr>
                <w:rFonts w:ascii="Times New Roman" w:eastAsia="Lucida Sans Unicode" w:hAnsi="Times New Roman" w:cs="Times New Roman"/>
                <w:iCs/>
                <w:kern w:val="3"/>
                <w:sz w:val="24"/>
                <w:szCs w:val="24"/>
                <w:lang w:eastAsia="hi-IN" w:bidi="hi-IN"/>
              </w:rPr>
              <w:t>Bendra pasiūlymo kaina Eur su PVM</w:t>
            </w:r>
          </w:p>
        </w:tc>
        <w:tc>
          <w:tcPr>
            <w:tcW w:w="1290" w:type="dxa"/>
            <w:tcBorders>
              <w:top w:val="single" w:sz="4" w:space="0" w:color="auto"/>
              <w:left w:val="nil"/>
              <w:bottom w:val="single" w:sz="4" w:space="0" w:color="auto"/>
              <w:right w:val="nil"/>
            </w:tcBorders>
          </w:tcPr>
          <w:p w14:paraId="00E993D6" w14:textId="77777777" w:rsidR="00C33ED3"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602" w:type="dxa"/>
            <w:tcBorders>
              <w:top w:val="single" w:sz="4" w:space="0" w:color="auto"/>
              <w:left w:val="nil"/>
              <w:bottom w:val="single" w:sz="4" w:space="0" w:color="auto"/>
              <w:right w:val="nil"/>
            </w:tcBorders>
          </w:tcPr>
          <w:p w14:paraId="1BD9392F"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720" w:type="dxa"/>
            <w:tcBorders>
              <w:top w:val="single" w:sz="4" w:space="0" w:color="auto"/>
              <w:left w:val="nil"/>
              <w:bottom w:val="single" w:sz="4" w:space="0" w:color="auto"/>
              <w:right w:val="nil"/>
            </w:tcBorders>
          </w:tcPr>
          <w:p w14:paraId="77737BA4"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left w:val="nil"/>
              <w:bottom w:val="single" w:sz="4" w:space="0" w:color="auto"/>
            </w:tcBorders>
          </w:tcPr>
          <w:p w14:paraId="245B376E"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c>
          <w:tcPr>
            <w:tcW w:w="1307" w:type="dxa"/>
            <w:tcBorders>
              <w:top w:val="single" w:sz="4" w:space="0" w:color="auto"/>
              <w:left w:val="single" w:sz="4" w:space="0" w:color="auto"/>
              <w:bottom w:val="single" w:sz="4" w:space="0" w:color="auto"/>
              <w:right w:val="single" w:sz="4" w:space="0" w:color="auto"/>
            </w:tcBorders>
          </w:tcPr>
          <w:p w14:paraId="5A6A47F5" w14:textId="77777777" w:rsidR="00C33ED3" w:rsidRPr="00F320EA" w:rsidRDefault="00C33ED3" w:rsidP="00F320EA">
            <w:pPr>
              <w:spacing w:after="0" w:line="240" w:lineRule="auto"/>
              <w:jc w:val="center"/>
              <w:textAlignment w:val="baseline"/>
              <w:rPr>
                <w:rFonts w:ascii="Times New Roman" w:eastAsia="Times New Roman" w:hAnsi="Times New Roman" w:cs="Times New Roman"/>
                <w:color w:val="000000"/>
                <w:sz w:val="24"/>
                <w:szCs w:val="24"/>
              </w:rPr>
            </w:pPr>
          </w:p>
        </w:tc>
      </w:tr>
    </w:tbl>
    <w:p w14:paraId="41574C9C" w14:textId="3CF8FEA1" w:rsidR="00F320EA" w:rsidRDefault="00ED3338"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Lentelėje </w:t>
      </w:r>
      <w:r w:rsidR="00052420">
        <w:rPr>
          <w:rFonts w:ascii="Times New Roman" w:eastAsia="Lucida Sans Unicode" w:hAnsi="Times New Roman" w:cs="Times New Roman"/>
          <w:kern w:val="3"/>
          <w:sz w:val="24"/>
          <w:szCs w:val="24"/>
          <w:lang w:eastAsia="hi-IN" w:bidi="hi-IN"/>
        </w:rPr>
        <w:t xml:space="preserve"> eilutėje</w:t>
      </w:r>
      <w:r w:rsidR="00933AF5">
        <w:rPr>
          <w:rFonts w:ascii="Times New Roman" w:eastAsia="Lucida Sans Unicode" w:hAnsi="Times New Roman" w:cs="Times New Roman"/>
          <w:kern w:val="3"/>
          <w:sz w:val="24"/>
          <w:szCs w:val="24"/>
          <w:lang w:eastAsia="hi-IN" w:bidi="hi-IN"/>
        </w:rPr>
        <w:t xml:space="preserve"> pažymėta </w:t>
      </w:r>
      <w:r>
        <w:rPr>
          <w:rFonts w:ascii="Times New Roman" w:eastAsia="Lucida Sans Unicode" w:hAnsi="Times New Roman" w:cs="Times New Roman"/>
          <w:kern w:val="3"/>
          <w:sz w:val="24"/>
          <w:szCs w:val="24"/>
          <w:lang w:eastAsia="hi-IN" w:bidi="hi-IN"/>
        </w:rPr>
        <w:t>X  nereikia</w:t>
      </w:r>
      <w:r w:rsidR="00FE23EC">
        <w:rPr>
          <w:rFonts w:ascii="Times New Roman" w:eastAsia="Lucida Sans Unicode" w:hAnsi="Times New Roman" w:cs="Times New Roman"/>
          <w:kern w:val="3"/>
          <w:sz w:val="24"/>
          <w:szCs w:val="24"/>
          <w:lang w:eastAsia="hi-IN" w:bidi="hi-IN"/>
        </w:rPr>
        <w:t xml:space="preserve"> pildyti</w:t>
      </w:r>
    </w:p>
    <w:p w14:paraId="12A9254D" w14:textId="77777777" w:rsidR="0012170C" w:rsidRPr="00D032DC" w:rsidRDefault="0012170C" w:rsidP="00160F61">
      <w:pPr>
        <w:widowControl w:val="0"/>
        <w:spacing w:after="0" w:line="240" w:lineRule="auto"/>
        <w:rPr>
          <w:rFonts w:ascii="Times New Roman" w:eastAsia="Times New Roman" w:hAnsi="Times New Roman" w:cs="Times New Roman"/>
          <w:i/>
          <w:sz w:val="20"/>
          <w:szCs w:val="20"/>
          <w:lang w:eastAsia="en-US"/>
        </w:rPr>
      </w:pPr>
    </w:p>
    <w:p w14:paraId="5A0FE988" w14:textId="6CEB12BE" w:rsidR="00160F61" w:rsidRPr="00D032DC" w:rsidRDefault="0012170C" w:rsidP="00160F61">
      <w:pPr>
        <w:widowControl w:val="0"/>
        <w:spacing w:after="0" w:line="240" w:lineRule="auto"/>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lastRenderedPageBreak/>
        <w:t>P</w:t>
      </w:r>
      <w:r w:rsidR="00160F61" w:rsidRPr="00D032DC">
        <w:rPr>
          <w:rFonts w:ascii="Times New Roman" w:eastAsia="Times New Roman" w:hAnsi="Times New Roman" w:cs="Times New Roman"/>
          <w:i/>
          <w:sz w:val="20"/>
          <w:szCs w:val="20"/>
          <w:lang w:eastAsia="en-US"/>
        </w:rPr>
        <w:t>astabos:</w:t>
      </w:r>
    </w:p>
    <w:p w14:paraId="2F7EDF7F" w14:textId="555880E9" w:rsidR="00160F61" w:rsidRPr="00D032DC"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-įkainiai pasiūlyme nurodomos paliekant du skaitmenis po kablelio;</w:t>
      </w:r>
    </w:p>
    <w:p w14:paraId="3150E3DA" w14:textId="77777777" w:rsidR="00160F61" w:rsidRPr="00D032DC"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 tais atvejais, kai pagal galiojančius teisės aktus tiekėjui nereikia mokėti PVM, jis nurodo įkainius ir kainas be PVM ir nurodo priežastis, dėl kurių PVM nemoka;</w:t>
      </w:r>
    </w:p>
    <w:p w14:paraId="23E71CD1" w14:textId="77777777" w:rsidR="0041265D" w:rsidRPr="00D032DC" w:rsidRDefault="0041265D" w:rsidP="0041265D">
      <w:pPr>
        <w:spacing w:after="0" w:line="240" w:lineRule="auto"/>
        <w:jc w:val="both"/>
        <w:rPr>
          <w:rFonts w:ascii="Times New Roman" w:eastAsia="Times New Roman" w:hAnsi="Times New Roman" w:cs="Times New Roman"/>
          <w:i/>
          <w:sz w:val="20"/>
          <w:szCs w:val="20"/>
          <w:lang w:eastAsia="en-US"/>
        </w:rPr>
      </w:pPr>
    </w:p>
    <w:p w14:paraId="74494900" w14:textId="170A9830" w:rsidR="0041265D" w:rsidRPr="00D032DC" w:rsidRDefault="0041265D" w:rsidP="0041265D">
      <w:pPr>
        <w:spacing w:after="0" w:line="240" w:lineRule="auto"/>
        <w:jc w:val="both"/>
        <w:rPr>
          <w:rFonts w:ascii="Times New Roman" w:eastAsia="Times New Roman" w:hAnsi="Times New Roman" w:cs="Times New Roman"/>
          <w:iCs/>
          <w:sz w:val="24"/>
          <w:szCs w:val="24"/>
          <w:lang w:eastAsia="en-US"/>
        </w:rPr>
      </w:pPr>
      <w:r w:rsidRPr="00D032DC">
        <w:rPr>
          <w:rFonts w:ascii="Times New Roman" w:eastAsia="Times New Roman" w:hAnsi="Times New Roman" w:cs="Times New Roman"/>
          <w:iCs/>
          <w:sz w:val="24"/>
          <w:szCs w:val="24"/>
          <w:lang w:eastAsia="en-US"/>
        </w:rPr>
        <w:t xml:space="preserve">Į įkainį įskaityti visi tiekėjo mokami mokesčiai ir visos tiekėjo patiriamos su pasiūlymo rengimu ir su sutarties vykdymu susijusios išlaidos. </w:t>
      </w:r>
    </w:p>
    <w:p w14:paraId="7D90FA26" w14:textId="46CFEA99" w:rsidR="00902FAF" w:rsidRPr="00D032DC" w:rsidRDefault="00902FAF" w:rsidP="0041265D">
      <w:pPr>
        <w:spacing w:after="0" w:line="240" w:lineRule="auto"/>
        <w:jc w:val="both"/>
        <w:rPr>
          <w:rFonts w:ascii="Times New Roman" w:eastAsia="Times New Roman" w:hAnsi="Times New Roman" w:cs="Times New Roman"/>
          <w:iCs/>
          <w:sz w:val="24"/>
          <w:szCs w:val="24"/>
          <w:lang w:eastAsia="en-US"/>
        </w:rPr>
      </w:pPr>
      <w:r w:rsidRPr="00D032DC">
        <w:rPr>
          <w:rFonts w:ascii="Times New Roman" w:eastAsia="Times New Roman" w:hAnsi="Times New Roman" w:cs="Times New Roman"/>
          <w:iCs/>
          <w:sz w:val="24"/>
          <w:szCs w:val="24"/>
          <w:lang w:eastAsia="en-US"/>
        </w:rPr>
        <w:t>Mes patvirtiname, kad visa pasiūlyme pateikta informacija yra teisinga, atitinka tikrovę ir apima viską, ko reikia visiškam ir tinkamam sutarties vykdymui.</w:t>
      </w:r>
    </w:p>
    <w:p w14:paraId="3A82855A" w14:textId="77777777" w:rsidR="0041265D" w:rsidRPr="00D032DC" w:rsidRDefault="0041265D" w:rsidP="0041265D">
      <w:pPr>
        <w:spacing w:after="0" w:line="240" w:lineRule="auto"/>
        <w:jc w:val="both"/>
        <w:rPr>
          <w:rFonts w:ascii="Times New Roman" w:eastAsia="Times New Roman" w:hAnsi="Times New Roman" w:cs="Times New Roman"/>
          <w:i/>
          <w:sz w:val="20"/>
          <w:szCs w:val="20"/>
          <w:lang w:eastAsia="en-US"/>
        </w:rPr>
      </w:pPr>
    </w:p>
    <w:p w14:paraId="43D39E59" w14:textId="7354C78F" w:rsidR="002D58C4" w:rsidRPr="00D032DC" w:rsidRDefault="00BD1019" w:rsidP="002D58C4">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4</w:t>
      </w:r>
      <w:r w:rsidR="00560060" w:rsidRPr="00D032DC">
        <w:rPr>
          <w:rFonts w:ascii="Times New Roman" w:eastAsia="Lucida Sans Unicode" w:hAnsi="Times New Roman" w:cs="Times New Roman"/>
          <w:color w:val="000000"/>
          <w:kern w:val="3"/>
          <w:sz w:val="24"/>
          <w:szCs w:val="24"/>
          <w:lang w:eastAsia="hi-IN" w:bidi="hi-IN"/>
        </w:rPr>
        <w:t xml:space="preserve">. </w:t>
      </w:r>
      <w:r w:rsidR="002D58C4" w:rsidRPr="00D032DC">
        <w:rPr>
          <w:rFonts w:ascii="Times New Roman" w:eastAsia="Lucida Sans Unicode" w:hAnsi="Times New Roman" w:cs="Times New Roman"/>
          <w:color w:val="000000"/>
          <w:kern w:val="3"/>
          <w:sz w:val="24"/>
          <w:szCs w:val="24"/>
          <w:lang w:eastAsia="hi-IN" w:bidi="hi-IN"/>
        </w:rPr>
        <w:t>Kartu su pasiūlymu pateikiami šie dokumentai:</w:t>
      </w:r>
    </w:p>
    <w:tbl>
      <w:tblPr>
        <w:tblW w:w="9922" w:type="dxa"/>
        <w:tblInd w:w="-5" w:type="dxa"/>
        <w:tblLayout w:type="fixed"/>
        <w:tblCellMar>
          <w:left w:w="10" w:type="dxa"/>
          <w:right w:w="10" w:type="dxa"/>
        </w:tblCellMar>
        <w:tblLook w:val="04A0" w:firstRow="1" w:lastRow="0" w:firstColumn="1" w:lastColumn="0" w:noHBand="0" w:noVBand="1"/>
      </w:tblPr>
      <w:tblGrid>
        <w:gridCol w:w="861"/>
        <w:gridCol w:w="5797"/>
        <w:gridCol w:w="3264"/>
      </w:tblGrid>
      <w:tr w:rsidR="002D58C4" w:rsidRPr="00D032DC" w14:paraId="3704E052" w14:textId="77777777" w:rsidTr="006740E1">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6E926D"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F42E20"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9A42E4"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Dokumento puslapių skaičius</w:t>
            </w:r>
          </w:p>
        </w:tc>
      </w:tr>
      <w:tr w:rsidR="002D58C4" w:rsidRPr="00D032DC" w14:paraId="444A4CDC" w14:textId="77777777" w:rsidTr="006740E1">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E8C2B" w14:textId="77777777" w:rsidR="002D58C4" w:rsidRPr="00D032DC" w:rsidRDefault="002D58C4" w:rsidP="006740E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3A6B" w14:textId="77777777" w:rsidR="002D58C4" w:rsidRPr="00D032DC"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1EAD3" w14:textId="77777777" w:rsidR="002D58C4" w:rsidRPr="00D032DC" w:rsidRDefault="002D58C4" w:rsidP="006740E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1737434" w14:textId="2F418C0E" w:rsidR="002D58C4" w:rsidRPr="00D032DC" w:rsidRDefault="00BD1019" w:rsidP="002D58C4">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2D58C4" w:rsidRPr="00D032DC">
        <w:rPr>
          <w:rFonts w:ascii="Times New Roman" w:eastAsia="Times New Roman" w:hAnsi="Times New Roman" w:cs="Times New Roman"/>
          <w:sz w:val="24"/>
          <w:szCs w:val="24"/>
          <w:lang w:eastAsia="en-US"/>
        </w:rPr>
        <w:t xml:space="preserve">. Ši pasiūlyme nurodyta informacija yra konfidenciali </w:t>
      </w:r>
      <w:r w:rsidR="002D58C4" w:rsidRPr="00D032DC">
        <w:rPr>
          <w:rFonts w:ascii="Times New Roman" w:eastAsia="Times New Roman" w:hAnsi="Times New Roman" w:cs="Times New Roman"/>
          <w:i/>
          <w:sz w:val="24"/>
          <w:szCs w:val="24"/>
          <w:lang w:eastAsia="en-US"/>
        </w:rPr>
        <w:t>(perkančioji organizacija šios informacijos negali atskleisti tretiesiems asmenims)</w:t>
      </w:r>
      <w:r w:rsidR="002D58C4" w:rsidRPr="00D032DC">
        <w:rPr>
          <w:rFonts w:ascii="Times New Roman" w:eastAsia="Times New Roman" w:hAnsi="Times New Roman" w:cs="Times New Roman"/>
          <w:sz w:val="24"/>
          <w:szCs w:val="24"/>
          <w:lang w:eastAsia="en-US"/>
        </w:rPr>
        <w:t>:</w:t>
      </w:r>
    </w:p>
    <w:tbl>
      <w:tblPr>
        <w:tblW w:w="9922" w:type="dxa"/>
        <w:tblInd w:w="-5" w:type="dxa"/>
        <w:tblLayout w:type="fixed"/>
        <w:tblCellMar>
          <w:left w:w="10" w:type="dxa"/>
          <w:right w:w="10" w:type="dxa"/>
        </w:tblCellMar>
        <w:tblLook w:val="04A0" w:firstRow="1" w:lastRow="0" w:firstColumn="1" w:lastColumn="0" w:noHBand="0" w:noVBand="1"/>
      </w:tblPr>
      <w:tblGrid>
        <w:gridCol w:w="964"/>
        <w:gridCol w:w="5389"/>
        <w:gridCol w:w="3569"/>
      </w:tblGrid>
      <w:tr w:rsidR="002D58C4" w:rsidRPr="00D032DC" w14:paraId="4CA59980"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3DD863"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A34493"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D032DC">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AA9EB"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D032DC">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2D58C4" w:rsidRPr="00D032DC" w14:paraId="703E69FC"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FEAA88" w14:textId="77777777" w:rsidR="002D58C4" w:rsidRPr="00D032DC"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E0CD84" w14:textId="77777777" w:rsidR="002D58C4" w:rsidRPr="00D032DC"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1DF0" w14:textId="77777777" w:rsidR="002D58C4" w:rsidRPr="00D032DC"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2574D4AC" w14:textId="77777777" w:rsidR="002D58C4" w:rsidRPr="00D032DC" w:rsidRDefault="002D58C4" w:rsidP="002D58C4">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D032DC">
        <w:rPr>
          <w:rFonts w:ascii="Times New Roman" w:eastAsia="Lucida Sans Unicode" w:hAnsi="Times New Roman" w:cs="Times New Roman"/>
          <w:color w:val="000000"/>
          <w:kern w:val="3"/>
          <w:sz w:val="24"/>
          <w:szCs w:val="24"/>
          <w:u w:val="single"/>
          <w:lang w:eastAsia="hi-IN" w:bidi="hi-IN"/>
        </w:rPr>
        <w:t>Pastaba</w:t>
      </w:r>
      <w:r w:rsidRPr="00D032DC">
        <w:rPr>
          <w:rFonts w:ascii="Times New Roman" w:eastAsia="Lucida Sans Unicode" w:hAnsi="Times New Roman" w:cs="Times New Roman"/>
          <w:color w:val="000000"/>
          <w:kern w:val="3"/>
          <w:sz w:val="24"/>
          <w:szCs w:val="24"/>
          <w:lang w:eastAsia="hi-IN" w:bidi="hi-IN"/>
        </w:rPr>
        <w:t xml:space="preserve">. </w:t>
      </w:r>
      <w:r w:rsidRPr="00D032DC">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F8229" w14:textId="77777777" w:rsidR="002D58C4" w:rsidRPr="00D032DC" w:rsidRDefault="002D58C4" w:rsidP="002D58C4">
      <w:pPr>
        <w:suppressAutoHyphens/>
        <w:spacing w:after="0" w:line="240" w:lineRule="auto"/>
        <w:jc w:val="both"/>
        <w:rPr>
          <w:rFonts w:ascii="Times New Roman" w:eastAsia="Times New Roman" w:hAnsi="Times New Roman" w:cs="Times New Roman"/>
          <w:b/>
          <w:bCs/>
          <w:i/>
          <w:iCs/>
          <w:sz w:val="24"/>
          <w:szCs w:val="24"/>
        </w:rPr>
      </w:pPr>
      <w:r w:rsidRPr="00D032DC">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032DC">
        <w:rPr>
          <w:rFonts w:ascii="Times New Roman" w:eastAsia="Times New Roman" w:hAnsi="Times New Roman" w:cs="Times New Roman"/>
          <w:b/>
          <w:bCs/>
          <w:i/>
          <w:iCs/>
          <w:sz w:val="24"/>
          <w:szCs w:val="24"/>
        </w:rPr>
        <w:t>ais</w:t>
      </w:r>
      <w:proofErr w:type="spellEnd"/>
      <w:r w:rsidRPr="00D032DC">
        <w:rPr>
          <w:rFonts w:ascii="Times New Roman" w:eastAsia="Times New Roman" w:hAnsi="Times New Roman" w:cs="Times New Roman"/>
          <w:b/>
          <w:bCs/>
          <w:i/>
          <w:iCs/>
          <w:sz w:val="24"/>
          <w:szCs w:val="24"/>
        </w:rPr>
        <w:t>) dokumentu (-</w:t>
      </w:r>
      <w:proofErr w:type="spellStart"/>
      <w:r w:rsidRPr="00D032DC">
        <w:rPr>
          <w:rFonts w:ascii="Times New Roman" w:eastAsia="Times New Roman" w:hAnsi="Times New Roman" w:cs="Times New Roman"/>
          <w:b/>
          <w:bCs/>
          <w:i/>
          <w:iCs/>
          <w:sz w:val="24"/>
          <w:szCs w:val="24"/>
        </w:rPr>
        <w:t>ais</w:t>
      </w:r>
      <w:proofErr w:type="spellEnd"/>
      <w:r w:rsidRPr="00D032DC">
        <w:rPr>
          <w:rFonts w:ascii="Times New Roman" w:eastAsia="Times New Roman" w:hAnsi="Times New Roman" w:cs="Times New Roman"/>
          <w:b/>
          <w:bCs/>
          <w:i/>
          <w:iCs/>
          <w:sz w:val="24"/>
          <w:szCs w:val="24"/>
        </w:rPr>
        <w:t>).</w:t>
      </w:r>
    </w:p>
    <w:p w14:paraId="040110CD" w14:textId="77777777" w:rsidR="002D58C4" w:rsidRPr="00D032DC" w:rsidRDefault="002D58C4" w:rsidP="002D58C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D032DC">
        <w:rPr>
          <w:rFonts w:ascii="Times New Roman" w:eastAsia="Lucida Sans Unicode" w:hAnsi="Times New Roman" w:cs="Times New Roman"/>
          <w:color w:val="000000"/>
          <w:kern w:val="3"/>
          <w:sz w:val="24"/>
          <w:szCs w:val="24"/>
          <w:lang w:eastAsia="hi-IN" w:bidi="hi-IN"/>
        </w:rPr>
        <w:t>Pasiūlymas galioja 3 mėnesius.</w:t>
      </w:r>
    </w:p>
    <w:p w14:paraId="37EE3AE6" w14:textId="77777777" w:rsidR="002D58C4" w:rsidRPr="00D032DC" w:rsidRDefault="002D58C4" w:rsidP="002D58C4">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D032DC">
        <w:rPr>
          <w:rFonts w:ascii="Times New Roman" w:eastAsia="Times New Roman" w:hAnsi="Times New Roman" w:cs="Times New Roman"/>
          <w:i/>
          <w:sz w:val="24"/>
          <w:szCs w:val="24"/>
          <w:u w:val="single"/>
          <w:lang w:eastAsia="en-US"/>
        </w:rPr>
        <w:t>Pastaba</w:t>
      </w:r>
      <w:r w:rsidRPr="00D032DC">
        <w:rPr>
          <w:rFonts w:ascii="Times New Roman" w:eastAsia="Times New Roman" w:hAnsi="Times New Roman" w:cs="Times New Roman"/>
          <w:sz w:val="24"/>
          <w:szCs w:val="24"/>
          <w:lang w:eastAsia="en-US"/>
        </w:rPr>
        <w:t xml:space="preserve">. Jeigu pasiūlymas pasirašomas tiekėjo įgalioto asmens, kartu su pasiūlymu </w:t>
      </w:r>
      <w:r w:rsidRPr="00D032DC">
        <w:rPr>
          <w:rFonts w:ascii="Times New Roman" w:eastAsia="Times New Roman" w:hAnsi="Times New Roman" w:cs="Times New Roman"/>
          <w:b/>
          <w:sz w:val="24"/>
          <w:szCs w:val="24"/>
          <w:u w:val="single"/>
          <w:lang w:eastAsia="en-US"/>
        </w:rPr>
        <w:t>turi būti pateiktas įgaliojimas</w:t>
      </w:r>
      <w:r w:rsidRPr="00D032DC">
        <w:rPr>
          <w:rFonts w:ascii="Times New Roman" w:eastAsia="Times New Roman" w:hAnsi="Times New Roman" w:cs="Times New Roman"/>
          <w:b/>
          <w:sz w:val="24"/>
          <w:szCs w:val="24"/>
          <w:lang w:eastAsia="en-US"/>
        </w:rPr>
        <w:t xml:space="preserve"> (originalas arba tinkamai patvirtinta kopija) </w:t>
      </w:r>
      <w:r w:rsidRPr="00D032DC">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2D58C4" w:rsidRPr="00D032DC" w14:paraId="40E8D0D0" w14:textId="77777777" w:rsidTr="006740E1">
        <w:trPr>
          <w:trHeight w:val="73"/>
        </w:trPr>
        <w:tc>
          <w:tcPr>
            <w:tcW w:w="3587" w:type="dxa"/>
            <w:tcBorders>
              <w:top w:val="single" w:sz="4" w:space="0" w:color="auto"/>
              <w:left w:val="nil"/>
              <w:bottom w:val="nil"/>
              <w:right w:val="nil"/>
            </w:tcBorders>
            <w:hideMark/>
          </w:tcPr>
          <w:p w14:paraId="49566CC2"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D032DC">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13973B33"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BC6DC82"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D032DC">
              <w:rPr>
                <w:rFonts w:ascii="Times New Roman" w:eastAsia="Calibri" w:hAnsi="Times New Roman" w:cs="Times New Roman"/>
                <w:position w:val="6"/>
                <w:sz w:val="24"/>
                <w:szCs w:val="24"/>
                <w:lang w:eastAsia="en-US"/>
              </w:rPr>
              <w:t>(Parašas)</w:t>
            </w:r>
          </w:p>
        </w:tc>
        <w:tc>
          <w:tcPr>
            <w:tcW w:w="236" w:type="dxa"/>
          </w:tcPr>
          <w:p w14:paraId="07063DEC"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15824048"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D032DC">
              <w:rPr>
                <w:rFonts w:ascii="Times New Roman" w:eastAsia="Calibri" w:hAnsi="Times New Roman" w:cs="Times New Roman"/>
                <w:position w:val="6"/>
                <w:sz w:val="24"/>
                <w:szCs w:val="24"/>
                <w:lang w:eastAsia="en-US"/>
              </w:rPr>
              <w:t>(Vardas ir pavardė)</w:t>
            </w:r>
          </w:p>
        </w:tc>
      </w:tr>
    </w:tbl>
    <w:p w14:paraId="1458F230" w14:textId="77777777" w:rsidR="00560060" w:rsidRDefault="00560060" w:rsidP="002D58C4">
      <w:pPr>
        <w:spacing w:line="256" w:lineRule="auto"/>
        <w:rPr>
          <w:rFonts w:ascii="Times New Roman" w:eastAsia="Calibri" w:hAnsi="Times New Roman" w:cs="Times New Roman"/>
          <w:sz w:val="24"/>
          <w:szCs w:val="24"/>
          <w:lang w:eastAsia="en-US"/>
        </w:rPr>
      </w:pPr>
    </w:p>
    <w:p w14:paraId="5059ACC8" w14:textId="77777777" w:rsidR="006F779A" w:rsidRDefault="006F779A" w:rsidP="002D58C4">
      <w:pPr>
        <w:spacing w:line="256" w:lineRule="auto"/>
        <w:rPr>
          <w:rFonts w:ascii="Times New Roman" w:eastAsia="Calibri" w:hAnsi="Times New Roman" w:cs="Times New Roman"/>
          <w:sz w:val="24"/>
          <w:szCs w:val="24"/>
          <w:lang w:eastAsia="en-US"/>
        </w:rPr>
      </w:pPr>
    </w:p>
    <w:p w14:paraId="28539794" w14:textId="77777777" w:rsidR="00933AF5" w:rsidRDefault="00933AF5" w:rsidP="002D58C4">
      <w:pPr>
        <w:spacing w:line="256" w:lineRule="auto"/>
        <w:rPr>
          <w:rFonts w:ascii="Times New Roman" w:eastAsia="Calibri" w:hAnsi="Times New Roman" w:cs="Times New Roman"/>
          <w:sz w:val="24"/>
          <w:szCs w:val="24"/>
          <w:lang w:eastAsia="en-US"/>
        </w:rPr>
      </w:pPr>
    </w:p>
    <w:p w14:paraId="31B3D51D" w14:textId="77777777" w:rsidR="00933AF5" w:rsidRDefault="00933AF5" w:rsidP="002D58C4">
      <w:pPr>
        <w:spacing w:line="256" w:lineRule="auto"/>
        <w:rPr>
          <w:rFonts w:ascii="Times New Roman" w:eastAsia="Calibri" w:hAnsi="Times New Roman" w:cs="Times New Roman"/>
          <w:sz w:val="24"/>
          <w:szCs w:val="24"/>
          <w:lang w:eastAsia="en-US"/>
        </w:rPr>
      </w:pPr>
    </w:p>
    <w:p w14:paraId="5E6248D4" w14:textId="77777777" w:rsidR="00933AF5" w:rsidRDefault="00933AF5" w:rsidP="002D58C4">
      <w:pPr>
        <w:spacing w:line="256" w:lineRule="auto"/>
        <w:rPr>
          <w:rFonts w:ascii="Times New Roman" w:eastAsia="Calibri" w:hAnsi="Times New Roman" w:cs="Times New Roman"/>
          <w:sz w:val="24"/>
          <w:szCs w:val="24"/>
          <w:lang w:eastAsia="en-US"/>
        </w:rPr>
      </w:pPr>
    </w:p>
    <w:p w14:paraId="301E1ACF" w14:textId="77777777" w:rsidR="00933AF5" w:rsidRDefault="00933AF5" w:rsidP="002D58C4">
      <w:pPr>
        <w:spacing w:line="256" w:lineRule="auto"/>
        <w:rPr>
          <w:rFonts w:ascii="Times New Roman" w:eastAsia="Calibri" w:hAnsi="Times New Roman" w:cs="Times New Roman"/>
          <w:sz w:val="24"/>
          <w:szCs w:val="24"/>
          <w:lang w:eastAsia="en-US"/>
        </w:rPr>
      </w:pPr>
    </w:p>
    <w:p w14:paraId="3AB69792" w14:textId="77777777" w:rsidR="00933AF5" w:rsidRPr="00D032DC" w:rsidRDefault="00933AF5" w:rsidP="002D58C4">
      <w:pPr>
        <w:spacing w:line="256" w:lineRule="auto"/>
        <w:rPr>
          <w:rFonts w:ascii="Times New Roman" w:eastAsia="Calibri" w:hAnsi="Times New Roman" w:cs="Times New Roman"/>
          <w:sz w:val="24"/>
          <w:szCs w:val="24"/>
          <w:lang w:eastAsia="en-US"/>
        </w:rPr>
      </w:pPr>
    </w:p>
    <w:p w14:paraId="1DB682F2" w14:textId="4F76F817" w:rsidR="002D58C4" w:rsidRPr="00D032DC" w:rsidRDefault="002D58C4" w:rsidP="002D58C4">
      <w:pPr>
        <w:pStyle w:val="Heading2"/>
        <w:spacing w:before="0"/>
        <w:jc w:val="right"/>
        <w:rPr>
          <w:rFonts w:ascii="Times New Roman" w:hAnsi="Times New Roman" w:cs="Times New Roman"/>
          <w:color w:val="0070C0"/>
          <w:sz w:val="22"/>
          <w:szCs w:val="22"/>
        </w:rPr>
      </w:pPr>
      <w:bookmarkStart w:id="35" w:name="_Toc169013953"/>
      <w:bookmarkStart w:id="36" w:name="_Ref39586171"/>
      <w:bookmarkStart w:id="37" w:name="_Ref39673580"/>
      <w:bookmarkStart w:id="38" w:name="_Ref39674283"/>
      <w:r w:rsidRPr="00D032DC">
        <w:rPr>
          <w:rFonts w:ascii="Times New Roman" w:hAnsi="Times New Roman" w:cs="Times New Roman"/>
          <w:color w:val="0070C0"/>
          <w:sz w:val="22"/>
          <w:szCs w:val="22"/>
        </w:rPr>
        <w:lastRenderedPageBreak/>
        <w:t xml:space="preserve">Pirkimo sąlygų </w:t>
      </w:r>
      <w:r w:rsidR="00A32981">
        <w:rPr>
          <w:rFonts w:ascii="Times New Roman" w:hAnsi="Times New Roman" w:cs="Times New Roman"/>
          <w:color w:val="0070C0"/>
          <w:sz w:val="22"/>
          <w:szCs w:val="22"/>
        </w:rPr>
        <w:t>7</w:t>
      </w:r>
      <w:r w:rsidRPr="00D032DC">
        <w:rPr>
          <w:rFonts w:ascii="Times New Roman" w:hAnsi="Times New Roman" w:cs="Times New Roman"/>
          <w:color w:val="0070C0"/>
          <w:sz w:val="22"/>
          <w:szCs w:val="22"/>
        </w:rPr>
        <w:t xml:space="preserve"> priedas „Tiekėjo deklaracija dėl atitikties </w:t>
      </w:r>
    </w:p>
    <w:p w14:paraId="7DCA338F" w14:textId="77777777" w:rsidR="002D58C4" w:rsidRPr="00D032DC" w:rsidRDefault="002D58C4" w:rsidP="002D58C4">
      <w:pPr>
        <w:pStyle w:val="Heading2"/>
        <w:spacing w:before="0"/>
        <w:jc w:val="right"/>
        <w:rPr>
          <w:rFonts w:ascii="Times New Roman" w:hAnsi="Times New Roman" w:cs="Times New Roman"/>
          <w:color w:val="0070C0"/>
          <w:sz w:val="22"/>
          <w:szCs w:val="22"/>
        </w:rPr>
      </w:pPr>
      <w:r w:rsidRPr="00D032DC">
        <w:rPr>
          <w:rFonts w:ascii="Times New Roman" w:hAnsi="Times New Roman" w:cs="Times New Roman"/>
          <w:color w:val="0070C0"/>
          <w:sz w:val="22"/>
          <w:szCs w:val="22"/>
        </w:rPr>
        <w:t>Reglamento nuostatoms juridiniam asmeniui“</w:t>
      </w:r>
      <w:bookmarkEnd w:id="35"/>
    </w:p>
    <w:p w14:paraId="5128F740" w14:textId="77777777" w:rsidR="002D58C4" w:rsidRPr="00D032DC" w:rsidRDefault="002D58C4" w:rsidP="002D58C4">
      <w:pPr>
        <w:spacing w:line="240" w:lineRule="auto"/>
        <w:jc w:val="center"/>
        <w:rPr>
          <w:rFonts w:ascii="Times New Roman" w:hAnsi="Times New Roman" w:cs="Times New Roman"/>
          <w:sz w:val="22"/>
          <w:szCs w:val="22"/>
        </w:rPr>
      </w:pPr>
    </w:p>
    <w:p w14:paraId="2BA2274C" w14:textId="77777777" w:rsidR="002D58C4" w:rsidRPr="00D032DC" w:rsidRDefault="002D58C4" w:rsidP="002D58C4">
      <w:pPr>
        <w:spacing w:line="240" w:lineRule="auto"/>
        <w:jc w:val="center"/>
        <w:rPr>
          <w:rFonts w:ascii="Times New Roman" w:hAnsi="Times New Roman" w:cs="Times New Roman"/>
          <w:sz w:val="22"/>
          <w:szCs w:val="22"/>
        </w:rPr>
      </w:pPr>
      <w:r w:rsidRPr="00D032DC">
        <w:rPr>
          <w:rFonts w:ascii="Times New Roman" w:hAnsi="Times New Roman" w:cs="Times New Roman"/>
          <w:sz w:val="22"/>
          <w:szCs w:val="22"/>
        </w:rPr>
        <w:t>Herbas arba prekių ženklas</w:t>
      </w:r>
    </w:p>
    <w:p w14:paraId="06CA484F" w14:textId="77777777" w:rsidR="002D58C4" w:rsidRPr="00D032DC" w:rsidRDefault="002D58C4" w:rsidP="002D58C4">
      <w:pPr>
        <w:spacing w:line="240" w:lineRule="auto"/>
        <w:jc w:val="center"/>
        <w:rPr>
          <w:rFonts w:ascii="Times New Roman" w:hAnsi="Times New Roman" w:cs="Times New Roman"/>
          <w:sz w:val="22"/>
          <w:szCs w:val="22"/>
        </w:rPr>
      </w:pPr>
      <w:r w:rsidRPr="00D032DC">
        <w:rPr>
          <w:rFonts w:ascii="Times New Roman" w:hAnsi="Times New Roman" w:cs="Times New Roman"/>
          <w:sz w:val="22"/>
          <w:szCs w:val="22"/>
        </w:rPr>
        <w:t>(Tiekėjo pavadinimas)</w:t>
      </w:r>
    </w:p>
    <w:p w14:paraId="1944ACEF"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D032DC" w:rsidRDefault="002D58C4" w:rsidP="002D58C4">
      <w:pPr>
        <w:spacing w:after="0" w:line="240" w:lineRule="auto"/>
        <w:jc w:val="center"/>
        <w:rPr>
          <w:rFonts w:ascii="Times New Roman" w:hAnsi="Times New Roman" w:cs="Times New Roman"/>
          <w:sz w:val="22"/>
          <w:szCs w:val="22"/>
        </w:rPr>
      </w:pPr>
      <w:r w:rsidRPr="00D032DC">
        <w:rPr>
          <w:rFonts w:ascii="Times New Roman" w:hAnsi="Times New Roman" w:cs="Times New Roman"/>
          <w:sz w:val="22"/>
          <w:szCs w:val="22"/>
        </w:rPr>
        <w:t>__________________________</w:t>
      </w:r>
    </w:p>
    <w:p w14:paraId="0DA1B6DD" w14:textId="77777777" w:rsidR="002D58C4" w:rsidRPr="00D032DC" w:rsidRDefault="002D58C4" w:rsidP="002D58C4">
      <w:pPr>
        <w:tabs>
          <w:tab w:val="center" w:pos="2520"/>
        </w:tabs>
        <w:spacing w:after="0" w:line="240" w:lineRule="auto"/>
        <w:jc w:val="center"/>
        <w:rPr>
          <w:rFonts w:ascii="Times New Roman" w:hAnsi="Times New Roman" w:cs="Times New Roman"/>
          <w:i/>
          <w:iCs/>
          <w:sz w:val="22"/>
          <w:szCs w:val="22"/>
        </w:rPr>
      </w:pPr>
      <w:r w:rsidRPr="00D032DC">
        <w:rPr>
          <w:rFonts w:ascii="Times New Roman" w:hAnsi="Times New Roman" w:cs="Times New Roman"/>
          <w:i/>
          <w:iCs/>
          <w:sz w:val="22"/>
          <w:szCs w:val="22"/>
        </w:rPr>
        <w:t>(Adresatas (perkančioji organizacija))</w:t>
      </w:r>
    </w:p>
    <w:p w14:paraId="0FF0F05D" w14:textId="77777777" w:rsidR="002D58C4" w:rsidRPr="00D032DC" w:rsidRDefault="002D58C4" w:rsidP="002D58C4">
      <w:pPr>
        <w:spacing w:after="0" w:line="240" w:lineRule="auto"/>
        <w:jc w:val="center"/>
        <w:rPr>
          <w:rFonts w:ascii="Times New Roman" w:hAnsi="Times New Roman" w:cs="Times New Roman"/>
          <w:b/>
          <w:sz w:val="22"/>
          <w:szCs w:val="22"/>
        </w:rPr>
      </w:pPr>
    </w:p>
    <w:p w14:paraId="2941DC7B" w14:textId="77777777" w:rsidR="002D58C4" w:rsidRPr="00D032DC" w:rsidRDefault="002D58C4" w:rsidP="002D58C4">
      <w:pPr>
        <w:autoSpaceDE w:val="0"/>
        <w:autoSpaceDN w:val="0"/>
        <w:adjustRightInd w:val="0"/>
        <w:spacing w:line="240" w:lineRule="auto"/>
        <w:jc w:val="center"/>
        <w:rPr>
          <w:rFonts w:ascii="Times New Roman" w:hAnsi="Times New Roman" w:cs="Times New Roman"/>
          <w:sz w:val="22"/>
          <w:szCs w:val="22"/>
        </w:rPr>
      </w:pPr>
      <w:r w:rsidRPr="00D032DC">
        <w:rPr>
          <w:rFonts w:ascii="Times New Roman" w:hAnsi="Times New Roman" w:cs="Times New Roman"/>
          <w:b/>
          <w:bCs/>
          <w:sz w:val="22"/>
          <w:szCs w:val="22"/>
        </w:rPr>
        <w:t>TIEKĖJO DEKLARACIJA</w:t>
      </w:r>
    </w:p>
    <w:p w14:paraId="5EB4131A" w14:textId="77777777" w:rsidR="002D58C4" w:rsidRPr="00D032DC" w:rsidRDefault="002D58C4" w:rsidP="002D58C4">
      <w:pPr>
        <w:shd w:val="clear" w:color="auto" w:fill="FFFFFF"/>
        <w:spacing w:after="0" w:line="240" w:lineRule="auto"/>
        <w:jc w:val="center"/>
        <w:rPr>
          <w:rFonts w:ascii="Times New Roman" w:hAnsi="Times New Roman" w:cs="Times New Roman"/>
          <w:b/>
          <w:bCs/>
          <w:sz w:val="22"/>
          <w:szCs w:val="22"/>
        </w:rPr>
      </w:pPr>
      <w:r w:rsidRPr="00D032DC">
        <w:rPr>
          <w:rFonts w:ascii="Times New Roman" w:hAnsi="Times New Roman" w:cs="Times New Roman"/>
          <w:sz w:val="22"/>
          <w:szCs w:val="22"/>
        </w:rPr>
        <w:t>_____________</w:t>
      </w:r>
      <w:r w:rsidRPr="00D032DC">
        <w:rPr>
          <w:rFonts w:ascii="Times New Roman" w:hAnsi="Times New Roman" w:cs="Times New Roman"/>
          <w:b/>
          <w:bCs/>
          <w:sz w:val="22"/>
          <w:szCs w:val="22"/>
        </w:rPr>
        <w:t xml:space="preserve"> </w:t>
      </w:r>
      <w:r w:rsidRPr="00D032DC">
        <w:rPr>
          <w:rFonts w:ascii="Times New Roman" w:hAnsi="Times New Roman" w:cs="Times New Roman"/>
          <w:sz w:val="22"/>
          <w:szCs w:val="22"/>
        </w:rPr>
        <w:t>Nr.______</w:t>
      </w:r>
    </w:p>
    <w:p w14:paraId="3D4DC408" w14:textId="77777777" w:rsidR="002D58C4" w:rsidRPr="00D032DC"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 xml:space="preserve">           (Data)</w:t>
      </w:r>
    </w:p>
    <w:p w14:paraId="6B663CD9" w14:textId="77777777" w:rsidR="002D58C4" w:rsidRPr="00D032DC"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D032DC">
        <w:rPr>
          <w:rFonts w:ascii="Times New Roman" w:hAnsi="Times New Roman" w:cs="Times New Roman"/>
          <w:bCs/>
          <w:color w:val="000000"/>
          <w:sz w:val="22"/>
          <w:szCs w:val="22"/>
        </w:rPr>
        <w:t>_____________</w:t>
      </w:r>
    </w:p>
    <w:p w14:paraId="4C3937C8" w14:textId="77777777" w:rsidR="002D58C4" w:rsidRPr="00D032DC"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(Sudarymo vieta)</w:t>
      </w:r>
    </w:p>
    <w:p w14:paraId="4A1DE3AC" w14:textId="77777777" w:rsidR="002D58C4" w:rsidRPr="00D032DC"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Aš, ______________________________________________________________________</w:t>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t>________________ ,</w:t>
      </w:r>
    </w:p>
    <w:p w14:paraId="77B42C86" w14:textId="77777777" w:rsidR="002D58C4" w:rsidRPr="00D032DC"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D032DC">
        <w:rPr>
          <w:rFonts w:ascii="Times New Roman" w:hAnsi="Times New Roman" w:cs="Times New Roman"/>
          <w:spacing w:val="-2"/>
          <w:sz w:val="22"/>
          <w:szCs w:val="22"/>
        </w:rPr>
        <w:tab/>
      </w:r>
      <w:r w:rsidRPr="00D032DC">
        <w:rPr>
          <w:rFonts w:ascii="Times New Roman" w:hAnsi="Times New Roman" w:cs="Times New Roman"/>
          <w:spacing w:val="-2"/>
          <w:sz w:val="22"/>
          <w:szCs w:val="22"/>
        </w:rPr>
        <w:tab/>
        <w:t xml:space="preserve">                 </w:t>
      </w:r>
      <w:r w:rsidRPr="00D032DC">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D032DC" w:rsidRDefault="002D58C4" w:rsidP="002D58C4">
      <w:pPr>
        <w:snapToGrid w:val="0"/>
        <w:spacing w:after="0" w:line="240" w:lineRule="auto"/>
        <w:jc w:val="both"/>
        <w:rPr>
          <w:rFonts w:ascii="Times New Roman" w:hAnsi="Times New Roman" w:cs="Times New Roman"/>
          <w:i/>
          <w:iCs/>
          <w:spacing w:val="-2"/>
          <w:sz w:val="22"/>
          <w:szCs w:val="22"/>
        </w:rPr>
      </w:pPr>
      <w:r w:rsidRPr="00D032DC">
        <w:rPr>
          <w:rFonts w:ascii="Times New Roman" w:hAnsi="Times New Roman" w:cs="Times New Roman"/>
          <w:spacing w:val="-2"/>
          <w:sz w:val="22"/>
          <w:szCs w:val="22"/>
        </w:rPr>
        <w:t xml:space="preserve">                                                                                                                                      </w:t>
      </w:r>
      <w:r w:rsidRPr="00D032DC">
        <w:rPr>
          <w:rFonts w:ascii="Times New Roman" w:hAnsi="Times New Roman" w:cs="Times New Roman"/>
          <w:i/>
          <w:iCs/>
          <w:spacing w:val="-2"/>
          <w:sz w:val="22"/>
          <w:szCs w:val="22"/>
        </w:rPr>
        <w:t>(Tiekėjo pavadinimas)</w:t>
      </w:r>
    </w:p>
    <w:p w14:paraId="6DB23DC6"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D032DC"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(perkančiosios organizacijos pavadinimas)</w:t>
      </w:r>
    </w:p>
    <w:p w14:paraId="080D0296"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D032DC"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(Pirkimo objekto pavadinimas, pirkimo numeris)</w:t>
      </w:r>
    </w:p>
    <w:p w14:paraId="192A1459"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D032DC" w:rsidRDefault="002D58C4" w:rsidP="002D58C4">
      <w:pPr>
        <w:snapToGrid w:val="0"/>
        <w:spacing w:after="0" w:line="240" w:lineRule="auto"/>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 xml:space="preserve">        (Skelbimo data)</w:t>
      </w:r>
    </w:p>
    <w:p w14:paraId="11517E07"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nėra įtakojama Rusijos, kaip nurodyta </w:t>
      </w:r>
      <w:r w:rsidRPr="00D032DC">
        <w:rPr>
          <w:rFonts w:ascii="Times New Roman" w:hAnsi="Times New Roman" w:cs="Times New Roman"/>
          <w:b/>
          <w:bCs/>
          <w:sz w:val="22"/>
          <w:szCs w:val="22"/>
        </w:rPr>
        <w:t>Tarybos reglamento</w:t>
      </w:r>
      <w:r w:rsidRPr="00D032DC">
        <w:rPr>
          <w:rFonts w:ascii="Times New Roman" w:hAnsi="Times New Roman" w:cs="Times New Roman"/>
          <w:sz w:val="22"/>
          <w:szCs w:val="22"/>
        </w:rPr>
        <w:t xml:space="preserve"> </w:t>
      </w:r>
      <w:r w:rsidRPr="00D032D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32DC">
        <w:rPr>
          <w:rFonts w:ascii="Times New Roman" w:hAnsi="Times New Roman" w:cs="Times New Roman"/>
          <w:sz w:val="22"/>
          <w:szCs w:val="22"/>
        </w:rPr>
        <w:t>5k straipsnyje nustatytuose apribojimuose. Visų pirma pareiškiu, kad:</w:t>
      </w:r>
    </w:p>
    <w:p w14:paraId="7E5C8C4F"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032DC">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032DC">
        <w:rPr>
          <w:rFonts w:ascii="Times New Roman" w:hAnsi="Times New Roman" w:cs="Times New Roman"/>
          <w:sz w:val="22"/>
          <w:szCs w:val="22"/>
        </w:rPr>
        <w:t xml:space="preserve">; </w:t>
      </w:r>
    </w:p>
    <w:p w14:paraId="214136C4"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r w:rsidRPr="00D032DC">
        <w:rPr>
          <w:rFonts w:ascii="Times New Roman" w:hAnsi="Times New Roman" w:cs="Times New Roman"/>
          <w:sz w:val="22"/>
          <w:szCs w:val="22"/>
        </w:rPr>
        <w:t xml:space="preserve">(c) nei aš, nei mano atstovaujama bendrovė nesame </w:t>
      </w:r>
      <w:r w:rsidRPr="00D032DC">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r w:rsidRPr="00D032DC">
        <w:rPr>
          <w:rFonts w:ascii="Times New Roman" w:hAnsi="Times New Roman" w:cs="Times New Roman"/>
          <w:sz w:val="22"/>
          <w:szCs w:val="22"/>
        </w:rPr>
        <w:t xml:space="preserve">d) sutartis nebus paskirta vykdyti </w:t>
      </w:r>
      <w:r w:rsidRPr="00D032DC">
        <w:rPr>
          <w:rFonts w:ascii="Times New Roman" w:hAnsi="Times New Roman" w:cs="Times New Roman"/>
          <w:sz w:val="22"/>
          <w:szCs w:val="22"/>
          <w:shd w:val="clear" w:color="auto" w:fill="FFFFFF"/>
        </w:rPr>
        <w:t>subrangovui (-</w:t>
      </w:r>
      <w:proofErr w:type="spellStart"/>
      <w:r w:rsidRPr="00D032DC">
        <w:rPr>
          <w:rFonts w:ascii="Times New Roman" w:hAnsi="Times New Roman" w:cs="Times New Roman"/>
          <w:sz w:val="22"/>
          <w:szCs w:val="22"/>
          <w:shd w:val="clear" w:color="auto" w:fill="FFFFFF"/>
        </w:rPr>
        <w:t>ams</w:t>
      </w:r>
      <w:proofErr w:type="spellEnd"/>
      <w:r w:rsidRPr="00D032DC">
        <w:rPr>
          <w:rFonts w:ascii="Times New Roman" w:hAnsi="Times New Roman" w:cs="Times New Roman"/>
          <w:sz w:val="22"/>
          <w:szCs w:val="22"/>
          <w:shd w:val="clear" w:color="auto" w:fill="FFFFFF"/>
        </w:rPr>
        <w:t>), ar kitam (-</w:t>
      </w:r>
      <w:proofErr w:type="spellStart"/>
      <w:r w:rsidRPr="00D032DC">
        <w:rPr>
          <w:rFonts w:ascii="Times New Roman" w:hAnsi="Times New Roman" w:cs="Times New Roman"/>
          <w:sz w:val="22"/>
          <w:szCs w:val="22"/>
          <w:shd w:val="clear" w:color="auto" w:fill="FFFFFF"/>
        </w:rPr>
        <w:t>iems</w:t>
      </w:r>
      <w:proofErr w:type="spellEnd"/>
      <w:r w:rsidRPr="00D032DC">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83D3A8E"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p>
    <w:p w14:paraId="663646B6" w14:textId="77777777" w:rsidR="00E848F9" w:rsidRPr="00D032DC" w:rsidRDefault="00E848F9" w:rsidP="002D58C4">
      <w:pPr>
        <w:spacing w:line="240" w:lineRule="auto"/>
        <w:jc w:val="both"/>
        <w:rPr>
          <w:rFonts w:ascii="Times New Roman" w:hAnsi="Times New Roman" w:cs="Times New Roman"/>
          <w:sz w:val="22"/>
          <w:szCs w:val="22"/>
          <w:shd w:val="clear" w:color="auto" w:fill="FFFFFF"/>
        </w:rPr>
      </w:pPr>
    </w:p>
    <w:p w14:paraId="7AA3D66C" w14:textId="77777777" w:rsidR="00E848F9" w:rsidRPr="00D032DC" w:rsidRDefault="00E848F9" w:rsidP="002D58C4">
      <w:pPr>
        <w:spacing w:line="240" w:lineRule="auto"/>
        <w:jc w:val="both"/>
        <w:rPr>
          <w:rFonts w:ascii="Times New Roman" w:hAnsi="Times New Roman" w:cs="Times New Roman"/>
          <w:sz w:val="22"/>
          <w:szCs w:val="22"/>
          <w:shd w:val="clear" w:color="auto" w:fill="FFFFFF"/>
        </w:rPr>
      </w:pPr>
    </w:p>
    <w:p w14:paraId="3C69EA72" w14:textId="1F3587E7" w:rsidR="002D58C4" w:rsidRPr="00D032DC" w:rsidRDefault="002D58C4" w:rsidP="002D58C4">
      <w:pPr>
        <w:pStyle w:val="Heading2"/>
        <w:ind w:left="5103"/>
        <w:rPr>
          <w:rFonts w:ascii="Times New Roman" w:hAnsi="Times New Roman" w:cs="Times New Roman"/>
          <w:color w:val="0070C0"/>
          <w:sz w:val="22"/>
          <w:szCs w:val="22"/>
        </w:rPr>
      </w:pPr>
      <w:bookmarkStart w:id="39" w:name="_Toc169013954"/>
      <w:r w:rsidRPr="00D032DC">
        <w:rPr>
          <w:rFonts w:ascii="Times New Roman" w:hAnsi="Times New Roman" w:cs="Times New Roman"/>
          <w:color w:val="0070C0"/>
          <w:sz w:val="22"/>
          <w:szCs w:val="22"/>
        </w:rPr>
        <w:lastRenderedPageBreak/>
        <w:t xml:space="preserve">Pirkimo sąlygų </w:t>
      </w:r>
      <w:r w:rsidR="00A32981">
        <w:rPr>
          <w:rFonts w:ascii="Times New Roman" w:hAnsi="Times New Roman" w:cs="Times New Roman"/>
          <w:color w:val="0070C0"/>
          <w:sz w:val="22"/>
          <w:szCs w:val="22"/>
        </w:rPr>
        <w:t>8</w:t>
      </w:r>
      <w:r w:rsidRPr="00D032DC">
        <w:rPr>
          <w:rFonts w:ascii="Times New Roman" w:hAnsi="Times New Roman" w:cs="Times New Roman"/>
          <w:color w:val="0070C0"/>
          <w:sz w:val="22"/>
          <w:szCs w:val="22"/>
        </w:rPr>
        <w:t xml:space="preserve"> priedas „Tiekėjo deklaracija dėl atitikties Reglamento nuostatoms fiziniam asmeniui“</w:t>
      </w:r>
      <w:bookmarkEnd w:id="39"/>
    </w:p>
    <w:p w14:paraId="4653FA3F" w14:textId="77777777" w:rsidR="002D58C4" w:rsidRPr="00D032DC" w:rsidRDefault="002D58C4" w:rsidP="002D58C4">
      <w:pPr>
        <w:spacing w:after="0"/>
        <w:jc w:val="center"/>
        <w:rPr>
          <w:rFonts w:ascii="Times New Roman" w:hAnsi="Times New Roman" w:cs="Times New Roman"/>
          <w:sz w:val="22"/>
          <w:szCs w:val="22"/>
        </w:rPr>
      </w:pPr>
    </w:p>
    <w:p w14:paraId="1EB40CC5" w14:textId="77777777" w:rsidR="002D58C4" w:rsidRPr="00D032DC" w:rsidRDefault="002D58C4" w:rsidP="002D58C4">
      <w:pPr>
        <w:spacing w:after="0"/>
        <w:jc w:val="center"/>
        <w:rPr>
          <w:rFonts w:ascii="Times New Roman" w:hAnsi="Times New Roman" w:cs="Times New Roman"/>
          <w:sz w:val="22"/>
          <w:szCs w:val="22"/>
        </w:rPr>
      </w:pPr>
      <w:r w:rsidRPr="00D032DC">
        <w:rPr>
          <w:rFonts w:ascii="Times New Roman" w:hAnsi="Times New Roman" w:cs="Times New Roman"/>
          <w:sz w:val="22"/>
          <w:szCs w:val="22"/>
        </w:rPr>
        <w:t>(Tiekėjo pavadinimas)</w:t>
      </w:r>
    </w:p>
    <w:p w14:paraId="7C5A98C9"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D032DC" w:rsidRDefault="002D58C4" w:rsidP="002D58C4">
      <w:pPr>
        <w:spacing w:after="0" w:line="240" w:lineRule="auto"/>
        <w:jc w:val="center"/>
        <w:rPr>
          <w:rFonts w:ascii="Times New Roman" w:hAnsi="Times New Roman" w:cs="Times New Roman"/>
          <w:sz w:val="22"/>
          <w:szCs w:val="22"/>
        </w:rPr>
      </w:pPr>
      <w:r w:rsidRPr="00D032DC">
        <w:rPr>
          <w:rFonts w:ascii="Times New Roman" w:hAnsi="Times New Roman" w:cs="Times New Roman"/>
          <w:sz w:val="22"/>
          <w:szCs w:val="22"/>
        </w:rPr>
        <w:t>__________________________</w:t>
      </w:r>
    </w:p>
    <w:p w14:paraId="4CF2600B" w14:textId="77777777" w:rsidR="002D58C4" w:rsidRPr="00D032DC" w:rsidRDefault="002D58C4" w:rsidP="002D58C4">
      <w:pPr>
        <w:tabs>
          <w:tab w:val="center" w:pos="2520"/>
        </w:tabs>
        <w:spacing w:after="0" w:line="240" w:lineRule="auto"/>
        <w:jc w:val="center"/>
        <w:rPr>
          <w:rFonts w:ascii="Times New Roman" w:hAnsi="Times New Roman" w:cs="Times New Roman"/>
          <w:i/>
          <w:iCs/>
          <w:sz w:val="22"/>
          <w:szCs w:val="22"/>
        </w:rPr>
      </w:pPr>
      <w:r w:rsidRPr="00D032DC">
        <w:rPr>
          <w:rFonts w:ascii="Times New Roman" w:hAnsi="Times New Roman" w:cs="Times New Roman"/>
          <w:i/>
          <w:iCs/>
          <w:sz w:val="22"/>
          <w:szCs w:val="22"/>
        </w:rPr>
        <w:t>(Adresatas (perkančioji organizacija))</w:t>
      </w:r>
    </w:p>
    <w:p w14:paraId="095B66F5" w14:textId="77777777" w:rsidR="002D58C4" w:rsidRPr="00D032DC" w:rsidRDefault="002D58C4" w:rsidP="002D58C4">
      <w:pPr>
        <w:spacing w:after="0"/>
        <w:jc w:val="center"/>
        <w:rPr>
          <w:rFonts w:ascii="Times New Roman" w:hAnsi="Times New Roman" w:cs="Times New Roman"/>
          <w:b/>
          <w:sz w:val="22"/>
          <w:szCs w:val="22"/>
        </w:rPr>
      </w:pPr>
    </w:p>
    <w:p w14:paraId="12897A22" w14:textId="77777777" w:rsidR="002D58C4" w:rsidRPr="00D032DC" w:rsidRDefault="002D58C4" w:rsidP="002D58C4">
      <w:pPr>
        <w:autoSpaceDE w:val="0"/>
        <w:autoSpaceDN w:val="0"/>
        <w:adjustRightInd w:val="0"/>
        <w:spacing w:after="0"/>
        <w:jc w:val="center"/>
        <w:rPr>
          <w:rFonts w:ascii="Times New Roman" w:hAnsi="Times New Roman" w:cs="Times New Roman"/>
          <w:sz w:val="22"/>
          <w:szCs w:val="22"/>
        </w:rPr>
      </w:pPr>
      <w:r w:rsidRPr="00D032DC">
        <w:rPr>
          <w:rFonts w:ascii="Times New Roman" w:hAnsi="Times New Roman" w:cs="Times New Roman"/>
          <w:b/>
          <w:bCs/>
          <w:sz w:val="22"/>
          <w:szCs w:val="22"/>
        </w:rPr>
        <w:t>TIEKĖJO DEKLARACIJA</w:t>
      </w:r>
    </w:p>
    <w:p w14:paraId="3F1F1583" w14:textId="77777777" w:rsidR="002D58C4" w:rsidRPr="00D032DC" w:rsidRDefault="002D58C4" w:rsidP="002D58C4">
      <w:pPr>
        <w:shd w:val="clear" w:color="auto" w:fill="FFFFFF"/>
        <w:spacing w:after="0" w:line="240" w:lineRule="auto"/>
        <w:jc w:val="center"/>
        <w:rPr>
          <w:rFonts w:ascii="Times New Roman" w:hAnsi="Times New Roman" w:cs="Times New Roman"/>
          <w:b/>
          <w:bCs/>
          <w:sz w:val="22"/>
          <w:szCs w:val="22"/>
        </w:rPr>
      </w:pPr>
      <w:r w:rsidRPr="00D032DC">
        <w:rPr>
          <w:rFonts w:ascii="Times New Roman" w:hAnsi="Times New Roman" w:cs="Times New Roman"/>
          <w:sz w:val="22"/>
          <w:szCs w:val="22"/>
        </w:rPr>
        <w:t>_____________</w:t>
      </w:r>
      <w:r w:rsidRPr="00D032DC">
        <w:rPr>
          <w:rFonts w:ascii="Times New Roman" w:hAnsi="Times New Roman" w:cs="Times New Roman"/>
          <w:b/>
          <w:bCs/>
          <w:sz w:val="22"/>
          <w:szCs w:val="22"/>
        </w:rPr>
        <w:t xml:space="preserve"> </w:t>
      </w:r>
      <w:r w:rsidRPr="00D032DC">
        <w:rPr>
          <w:rFonts w:ascii="Times New Roman" w:hAnsi="Times New Roman" w:cs="Times New Roman"/>
          <w:sz w:val="22"/>
          <w:szCs w:val="22"/>
        </w:rPr>
        <w:t>Nr.______</w:t>
      </w:r>
    </w:p>
    <w:p w14:paraId="26890E0B" w14:textId="77777777" w:rsidR="002D58C4" w:rsidRPr="00D032DC"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 xml:space="preserve">           (Data)</w:t>
      </w:r>
    </w:p>
    <w:p w14:paraId="72EC9276" w14:textId="77777777" w:rsidR="002D58C4" w:rsidRPr="00D032DC"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D032DC"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D032DC">
        <w:rPr>
          <w:rFonts w:ascii="Times New Roman" w:hAnsi="Times New Roman" w:cs="Times New Roman"/>
          <w:bCs/>
          <w:color w:val="000000"/>
          <w:sz w:val="22"/>
          <w:szCs w:val="22"/>
        </w:rPr>
        <w:t>_____________</w:t>
      </w:r>
    </w:p>
    <w:p w14:paraId="527E92E4" w14:textId="77777777" w:rsidR="002D58C4" w:rsidRPr="00D032DC"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(Sudarymo vieta)</w:t>
      </w:r>
    </w:p>
    <w:p w14:paraId="5CD61F99" w14:textId="77777777" w:rsidR="002D58C4" w:rsidRPr="00D032DC"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D032DC"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(Tiekėjo vardas ir pavardė)</w:t>
      </w:r>
    </w:p>
    <w:p w14:paraId="6578CB6C" w14:textId="77777777" w:rsidR="002D58C4" w:rsidRPr="00D032DC" w:rsidRDefault="002D58C4" w:rsidP="002D58C4">
      <w:pPr>
        <w:snapToGrid w:val="0"/>
        <w:spacing w:after="0" w:line="240" w:lineRule="auto"/>
        <w:rPr>
          <w:rFonts w:ascii="Times New Roman" w:hAnsi="Times New Roman" w:cs="Times New Roman"/>
          <w:spacing w:val="-2"/>
          <w:sz w:val="22"/>
          <w:szCs w:val="22"/>
        </w:rPr>
      </w:pPr>
      <w:r w:rsidRPr="00D032DC">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D032DC"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(Perkančiosios organizacijos pavadinimas)</w:t>
      </w:r>
    </w:p>
    <w:p w14:paraId="17DB36B3" w14:textId="77777777" w:rsidR="002D58C4" w:rsidRPr="00D032DC"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D032DC"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(Pirkimo objekto pavadinimas, pirkimo numeris)</w:t>
      </w:r>
    </w:p>
    <w:p w14:paraId="025CCF0F" w14:textId="77777777" w:rsidR="002D58C4" w:rsidRPr="00D032DC"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D032DC" w:rsidRDefault="002D58C4" w:rsidP="002D58C4">
      <w:pPr>
        <w:snapToGrid w:val="0"/>
        <w:spacing w:after="0" w:line="240" w:lineRule="auto"/>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 xml:space="preserve">        (Skelbimo data)</w:t>
      </w:r>
    </w:p>
    <w:p w14:paraId="2E384A5E" w14:textId="77777777" w:rsidR="002D58C4" w:rsidRPr="00D032DC" w:rsidRDefault="002D58C4" w:rsidP="002D58C4">
      <w:pPr>
        <w:spacing w:after="0"/>
        <w:jc w:val="both"/>
        <w:rPr>
          <w:rFonts w:ascii="Times New Roman" w:hAnsi="Times New Roman" w:cs="Times New Roman"/>
          <w:sz w:val="22"/>
          <w:szCs w:val="22"/>
        </w:rPr>
      </w:pPr>
    </w:p>
    <w:p w14:paraId="4089B537"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nesu įtakojamas (-a) Rusijos, kaip nurodyta </w:t>
      </w:r>
      <w:r w:rsidRPr="00D032DC">
        <w:rPr>
          <w:rFonts w:ascii="Times New Roman" w:hAnsi="Times New Roman" w:cs="Times New Roman"/>
          <w:b/>
          <w:bCs/>
          <w:sz w:val="22"/>
          <w:szCs w:val="22"/>
        </w:rPr>
        <w:t>Tarybos reglamento</w:t>
      </w:r>
      <w:r w:rsidRPr="00D032DC">
        <w:rPr>
          <w:rFonts w:ascii="Times New Roman" w:hAnsi="Times New Roman" w:cs="Times New Roman"/>
          <w:sz w:val="22"/>
          <w:szCs w:val="22"/>
        </w:rPr>
        <w:t xml:space="preserve"> </w:t>
      </w:r>
      <w:r w:rsidRPr="00D032D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32DC">
        <w:rPr>
          <w:rFonts w:ascii="Times New Roman" w:hAnsi="Times New Roman" w:cs="Times New Roman"/>
          <w:sz w:val="22"/>
          <w:szCs w:val="22"/>
        </w:rPr>
        <w:t>5k straipsnyje nustatytuose apribojimuose. Visų pirma pareiškiu, kad:</w:t>
      </w:r>
    </w:p>
    <w:p w14:paraId="7DF9DA3D"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(a) nesu Rusijos pilietis (-ė) ar įsisteigęs Rusijoje;</w:t>
      </w:r>
    </w:p>
    <w:p w14:paraId="75365F80"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(b) neveikiu </w:t>
      </w:r>
      <w:r w:rsidRPr="00D032DC">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d) sutartis nebus paskirta vykdyti </w:t>
      </w:r>
      <w:r w:rsidRPr="00D032DC">
        <w:rPr>
          <w:rFonts w:ascii="Times New Roman" w:hAnsi="Times New Roman" w:cs="Times New Roman"/>
          <w:sz w:val="22"/>
          <w:szCs w:val="22"/>
          <w:shd w:val="clear" w:color="auto" w:fill="FFFFFF"/>
        </w:rPr>
        <w:t>subrangovui (-</w:t>
      </w:r>
      <w:proofErr w:type="spellStart"/>
      <w:r w:rsidRPr="00D032DC">
        <w:rPr>
          <w:rFonts w:ascii="Times New Roman" w:hAnsi="Times New Roman" w:cs="Times New Roman"/>
          <w:sz w:val="22"/>
          <w:szCs w:val="22"/>
          <w:shd w:val="clear" w:color="auto" w:fill="FFFFFF"/>
        </w:rPr>
        <w:t>ams</w:t>
      </w:r>
      <w:proofErr w:type="spellEnd"/>
      <w:r w:rsidRPr="00D032DC">
        <w:rPr>
          <w:rFonts w:ascii="Times New Roman" w:hAnsi="Times New Roman" w:cs="Times New Roman"/>
          <w:sz w:val="22"/>
          <w:szCs w:val="22"/>
          <w:shd w:val="clear" w:color="auto" w:fill="FFFFFF"/>
        </w:rPr>
        <w:t>), ar kitam (-</w:t>
      </w:r>
      <w:proofErr w:type="spellStart"/>
      <w:r w:rsidRPr="00D032DC">
        <w:rPr>
          <w:rFonts w:ascii="Times New Roman" w:hAnsi="Times New Roman" w:cs="Times New Roman"/>
          <w:sz w:val="22"/>
          <w:szCs w:val="22"/>
          <w:shd w:val="clear" w:color="auto" w:fill="FFFFFF"/>
        </w:rPr>
        <w:t>iems</w:t>
      </w:r>
      <w:proofErr w:type="spellEnd"/>
      <w:r w:rsidRPr="00D032DC">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49355B80" w14:textId="77777777" w:rsidR="002D58C4" w:rsidRPr="00D032DC" w:rsidRDefault="002D58C4" w:rsidP="002D58C4"/>
    <w:p w14:paraId="1F0415EB" w14:textId="77777777" w:rsidR="002D58C4" w:rsidRPr="00D032DC" w:rsidRDefault="002D58C4" w:rsidP="002D58C4"/>
    <w:p w14:paraId="7AC998BB" w14:textId="77777777" w:rsidR="002D58C4" w:rsidRPr="00D032DC" w:rsidRDefault="002D58C4" w:rsidP="002D58C4"/>
    <w:p w14:paraId="22F53F43" w14:textId="77777777" w:rsidR="002D58C4" w:rsidRPr="00D032DC" w:rsidRDefault="002D58C4" w:rsidP="002D58C4"/>
    <w:p w14:paraId="3588B499" w14:textId="77777777" w:rsidR="002D58C4" w:rsidRPr="00D032DC" w:rsidRDefault="002D58C4" w:rsidP="002D58C4"/>
    <w:p w14:paraId="58852174" w14:textId="77777777" w:rsidR="002D58C4" w:rsidRPr="00D032DC" w:rsidRDefault="002D58C4" w:rsidP="002D58C4"/>
    <w:p w14:paraId="3144AB07" w14:textId="77777777" w:rsidR="00E848F9" w:rsidRPr="00D032DC" w:rsidRDefault="00E848F9" w:rsidP="002D58C4"/>
    <w:p w14:paraId="736FE98D" w14:textId="77777777" w:rsidR="00E848F9" w:rsidRPr="00D032DC" w:rsidRDefault="00E848F9" w:rsidP="002D58C4"/>
    <w:p w14:paraId="0661511C" w14:textId="77777777" w:rsidR="002D58C4" w:rsidRPr="00D032DC" w:rsidRDefault="002D58C4" w:rsidP="002D58C4"/>
    <w:p w14:paraId="5E715D36" w14:textId="6FCCD25A" w:rsidR="002D58C4" w:rsidRPr="00D032DC" w:rsidRDefault="002D58C4" w:rsidP="002D58C4">
      <w:pPr>
        <w:pStyle w:val="Heading2"/>
        <w:ind w:left="5103"/>
        <w:rPr>
          <w:rFonts w:ascii="Times New Roman" w:hAnsi="Times New Roman" w:cs="Times New Roman"/>
          <w:color w:val="0070C0"/>
          <w:sz w:val="22"/>
          <w:szCs w:val="22"/>
        </w:rPr>
      </w:pPr>
      <w:bookmarkStart w:id="40" w:name="_Toc169013955"/>
      <w:r w:rsidRPr="00D032DC">
        <w:rPr>
          <w:rFonts w:ascii="Times New Roman" w:hAnsi="Times New Roman" w:cs="Times New Roman"/>
          <w:color w:val="0070C0"/>
          <w:sz w:val="22"/>
          <w:szCs w:val="22"/>
        </w:rPr>
        <w:lastRenderedPageBreak/>
        <w:t xml:space="preserve">Pirkimo sąlygų </w:t>
      </w:r>
      <w:r w:rsidR="00A32981">
        <w:rPr>
          <w:rFonts w:ascii="Times New Roman" w:hAnsi="Times New Roman" w:cs="Times New Roman"/>
          <w:color w:val="0070C0"/>
          <w:sz w:val="22"/>
          <w:szCs w:val="22"/>
        </w:rPr>
        <w:t>9</w:t>
      </w:r>
      <w:r w:rsidRPr="00D032DC">
        <w:rPr>
          <w:rFonts w:ascii="Times New Roman" w:hAnsi="Times New Roman" w:cs="Times New Roman"/>
          <w:color w:val="0070C0"/>
          <w:sz w:val="22"/>
          <w:szCs w:val="22"/>
        </w:rPr>
        <w:t xml:space="preserve"> priedas „Sutarties projektas“</w:t>
      </w:r>
      <w:bookmarkEnd w:id="36"/>
      <w:bookmarkEnd w:id="37"/>
      <w:bookmarkEnd w:id="38"/>
      <w:bookmarkEnd w:id="40"/>
    </w:p>
    <w:p w14:paraId="3E11C9BE" w14:textId="77777777" w:rsidR="002D58C4" w:rsidRPr="00D032DC" w:rsidRDefault="002D58C4" w:rsidP="002D58C4">
      <w:pPr>
        <w:rPr>
          <w:rFonts w:ascii="Times New Roman" w:hAnsi="Times New Roman" w:cs="Times New Roman"/>
          <w:sz w:val="22"/>
          <w:szCs w:val="22"/>
        </w:rPr>
      </w:pPr>
    </w:p>
    <w:p w14:paraId="4B7551CB" w14:textId="1FA4A710" w:rsidR="002D58C4" w:rsidRPr="00D032DC" w:rsidRDefault="002D58C4" w:rsidP="002D58C4">
      <w:pPr>
        <w:jc w:val="center"/>
        <w:rPr>
          <w:rFonts w:ascii="Times New Roman" w:hAnsi="Times New Roman" w:cs="Times New Roman"/>
          <w:sz w:val="22"/>
          <w:szCs w:val="22"/>
        </w:rPr>
      </w:pPr>
      <w:r w:rsidRPr="00D032DC">
        <w:rPr>
          <w:rFonts w:ascii="Times New Roman" w:hAnsi="Times New Roman" w:cs="Times New Roman"/>
          <w:sz w:val="22"/>
          <w:szCs w:val="22"/>
        </w:rPr>
        <w:t>Pirkimo sutarties projektas pateiktas atskiru dokumentu</w:t>
      </w:r>
      <w:r w:rsidR="00150F1E" w:rsidRPr="00D032DC">
        <w:rPr>
          <w:rFonts w:ascii="Times New Roman" w:hAnsi="Times New Roman" w:cs="Times New Roman"/>
          <w:sz w:val="22"/>
          <w:szCs w:val="22"/>
        </w:rPr>
        <w:t xml:space="preserve"> (</w:t>
      </w:r>
      <w:r w:rsidR="00A32981">
        <w:rPr>
          <w:rFonts w:ascii="Times New Roman" w:hAnsi="Times New Roman" w:cs="Times New Roman"/>
          <w:sz w:val="22"/>
          <w:szCs w:val="22"/>
        </w:rPr>
        <w:t>9</w:t>
      </w:r>
      <w:r w:rsidR="00150F1E" w:rsidRPr="00D032DC">
        <w:rPr>
          <w:rFonts w:ascii="Times New Roman" w:hAnsi="Times New Roman" w:cs="Times New Roman"/>
          <w:sz w:val="22"/>
          <w:szCs w:val="22"/>
        </w:rPr>
        <w:t xml:space="preserve">.1 ir </w:t>
      </w:r>
      <w:r w:rsidR="00A32981">
        <w:rPr>
          <w:rFonts w:ascii="Times New Roman" w:hAnsi="Times New Roman" w:cs="Times New Roman"/>
          <w:sz w:val="22"/>
          <w:szCs w:val="22"/>
        </w:rPr>
        <w:t>9</w:t>
      </w:r>
      <w:r w:rsidR="00150F1E" w:rsidRPr="00D032DC">
        <w:rPr>
          <w:rFonts w:ascii="Times New Roman" w:hAnsi="Times New Roman" w:cs="Times New Roman"/>
          <w:sz w:val="22"/>
          <w:szCs w:val="22"/>
        </w:rPr>
        <w:t>.2 priedai</w:t>
      </w:r>
      <w:r w:rsidR="00782DCA" w:rsidRPr="00D032DC">
        <w:rPr>
          <w:rFonts w:ascii="Times New Roman" w:hAnsi="Times New Roman" w:cs="Times New Roman"/>
          <w:sz w:val="22"/>
          <w:szCs w:val="22"/>
        </w:rPr>
        <w:t>)</w:t>
      </w:r>
    </w:p>
    <w:p w14:paraId="2BA6B9B4" w14:textId="77777777" w:rsidR="00310DEA" w:rsidRPr="00D032DC" w:rsidRDefault="00310DEA" w:rsidP="002D58C4">
      <w:pPr>
        <w:jc w:val="center"/>
        <w:rPr>
          <w:rFonts w:ascii="Times New Roman" w:hAnsi="Times New Roman" w:cs="Times New Roman"/>
          <w:sz w:val="22"/>
          <w:szCs w:val="22"/>
        </w:rPr>
      </w:pPr>
    </w:p>
    <w:p w14:paraId="4550119F" w14:textId="77777777" w:rsidR="00310DEA" w:rsidRPr="00D032DC" w:rsidRDefault="00310DEA" w:rsidP="002D58C4">
      <w:pPr>
        <w:jc w:val="center"/>
        <w:rPr>
          <w:rFonts w:ascii="Times New Roman" w:hAnsi="Times New Roman" w:cs="Times New Roman"/>
          <w:sz w:val="22"/>
          <w:szCs w:val="22"/>
        </w:rPr>
      </w:pPr>
    </w:p>
    <w:p w14:paraId="22F63BF2" w14:textId="77777777" w:rsidR="00310DEA" w:rsidRPr="00D032DC" w:rsidRDefault="00310DEA" w:rsidP="002D58C4">
      <w:pPr>
        <w:jc w:val="center"/>
        <w:rPr>
          <w:rFonts w:ascii="Times New Roman" w:hAnsi="Times New Roman" w:cs="Times New Roman"/>
          <w:sz w:val="22"/>
          <w:szCs w:val="22"/>
        </w:rPr>
      </w:pPr>
    </w:p>
    <w:p w14:paraId="0272DC01" w14:textId="77777777" w:rsidR="00310DEA" w:rsidRPr="00D032DC" w:rsidRDefault="00310DEA" w:rsidP="002D58C4">
      <w:pPr>
        <w:jc w:val="center"/>
        <w:rPr>
          <w:rFonts w:ascii="Times New Roman" w:hAnsi="Times New Roman" w:cs="Times New Roman"/>
          <w:sz w:val="22"/>
          <w:szCs w:val="22"/>
        </w:rPr>
      </w:pPr>
    </w:p>
    <w:p w14:paraId="33975B8F" w14:textId="77777777" w:rsidR="00310DEA" w:rsidRPr="00D032DC" w:rsidRDefault="00310DEA" w:rsidP="002D58C4">
      <w:pPr>
        <w:jc w:val="center"/>
        <w:rPr>
          <w:rFonts w:ascii="Times New Roman" w:hAnsi="Times New Roman" w:cs="Times New Roman"/>
          <w:sz w:val="22"/>
          <w:szCs w:val="22"/>
        </w:rPr>
      </w:pPr>
    </w:p>
    <w:p w14:paraId="2DC44BE8" w14:textId="77777777" w:rsidR="00310DEA" w:rsidRPr="00D032DC" w:rsidRDefault="00310DEA" w:rsidP="002D58C4">
      <w:pPr>
        <w:jc w:val="center"/>
        <w:rPr>
          <w:rFonts w:ascii="Times New Roman" w:hAnsi="Times New Roman" w:cs="Times New Roman"/>
          <w:sz w:val="22"/>
          <w:szCs w:val="22"/>
        </w:rPr>
      </w:pPr>
    </w:p>
    <w:p w14:paraId="5AD17122" w14:textId="77777777" w:rsidR="00310DEA" w:rsidRPr="00D032DC" w:rsidRDefault="00310DEA" w:rsidP="002D58C4">
      <w:pPr>
        <w:jc w:val="center"/>
        <w:rPr>
          <w:rFonts w:ascii="Times New Roman" w:hAnsi="Times New Roman" w:cs="Times New Roman"/>
          <w:sz w:val="22"/>
          <w:szCs w:val="22"/>
        </w:rPr>
      </w:pPr>
    </w:p>
    <w:p w14:paraId="59F91A3D" w14:textId="77777777" w:rsidR="00310DEA" w:rsidRPr="00D032DC" w:rsidRDefault="00310DEA" w:rsidP="002D58C4">
      <w:pPr>
        <w:jc w:val="center"/>
        <w:rPr>
          <w:rFonts w:ascii="Times New Roman" w:hAnsi="Times New Roman" w:cs="Times New Roman"/>
          <w:sz w:val="22"/>
          <w:szCs w:val="22"/>
        </w:rPr>
      </w:pPr>
    </w:p>
    <w:p w14:paraId="279CAC26" w14:textId="77777777" w:rsidR="00310DEA" w:rsidRPr="00D032DC" w:rsidRDefault="00310DEA" w:rsidP="002D58C4">
      <w:pPr>
        <w:jc w:val="center"/>
        <w:rPr>
          <w:rFonts w:ascii="Times New Roman" w:hAnsi="Times New Roman" w:cs="Times New Roman"/>
          <w:sz w:val="22"/>
          <w:szCs w:val="22"/>
        </w:rPr>
      </w:pPr>
    </w:p>
    <w:p w14:paraId="48BA0B2D" w14:textId="77777777" w:rsidR="00310DEA" w:rsidRPr="00D032DC" w:rsidRDefault="00310DEA" w:rsidP="002D58C4">
      <w:pPr>
        <w:jc w:val="center"/>
        <w:rPr>
          <w:rFonts w:ascii="Times New Roman" w:hAnsi="Times New Roman" w:cs="Times New Roman"/>
          <w:sz w:val="22"/>
          <w:szCs w:val="22"/>
        </w:rPr>
      </w:pPr>
    </w:p>
    <w:p w14:paraId="03587996" w14:textId="77777777" w:rsidR="00310DEA" w:rsidRPr="00D032DC" w:rsidRDefault="00310DEA" w:rsidP="002D58C4">
      <w:pPr>
        <w:jc w:val="center"/>
        <w:rPr>
          <w:rFonts w:ascii="Times New Roman" w:hAnsi="Times New Roman" w:cs="Times New Roman"/>
          <w:sz w:val="22"/>
          <w:szCs w:val="22"/>
        </w:rPr>
      </w:pPr>
    </w:p>
    <w:p w14:paraId="69C3A6A2" w14:textId="77777777" w:rsidR="00310DEA" w:rsidRPr="00D032DC" w:rsidRDefault="00310DEA" w:rsidP="002D58C4">
      <w:pPr>
        <w:jc w:val="center"/>
        <w:rPr>
          <w:rFonts w:ascii="Times New Roman" w:hAnsi="Times New Roman" w:cs="Times New Roman"/>
          <w:sz w:val="22"/>
          <w:szCs w:val="22"/>
        </w:rPr>
      </w:pPr>
    </w:p>
    <w:p w14:paraId="52FC320A" w14:textId="77777777" w:rsidR="00310DEA" w:rsidRPr="00D032DC" w:rsidRDefault="00310DEA" w:rsidP="002D58C4">
      <w:pPr>
        <w:jc w:val="center"/>
        <w:rPr>
          <w:rFonts w:ascii="Times New Roman" w:hAnsi="Times New Roman" w:cs="Times New Roman"/>
          <w:sz w:val="22"/>
          <w:szCs w:val="22"/>
        </w:rPr>
      </w:pPr>
    </w:p>
    <w:p w14:paraId="363C58DB" w14:textId="77777777" w:rsidR="00310DEA" w:rsidRPr="00D032DC" w:rsidRDefault="00310DEA" w:rsidP="002D58C4">
      <w:pPr>
        <w:jc w:val="center"/>
        <w:rPr>
          <w:rFonts w:ascii="Times New Roman" w:hAnsi="Times New Roman" w:cs="Times New Roman"/>
          <w:sz w:val="22"/>
          <w:szCs w:val="22"/>
        </w:rPr>
      </w:pPr>
    </w:p>
    <w:p w14:paraId="0B4EDEAA" w14:textId="77777777" w:rsidR="00310DEA" w:rsidRPr="00D032DC" w:rsidRDefault="00310DEA" w:rsidP="002D58C4">
      <w:pPr>
        <w:jc w:val="center"/>
        <w:rPr>
          <w:rFonts w:ascii="Times New Roman" w:hAnsi="Times New Roman" w:cs="Times New Roman"/>
          <w:sz w:val="22"/>
          <w:szCs w:val="22"/>
        </w:rPr>
      </w:pPr>
    </w:p>
    <w:p w14:paraId="5DE7C850" w14:textId="77777777" w:rsidR="00310DEA" w:rsidRPr="00D032DC" w:rsidRDefault="00310DEA" w:rsidP="002D58C4">
      <w:pPr>
        <w:jc w:val="center"/>
        <w:rPr>
          <w:rFonts w:ascii="Times New Roman" w:hAnsi="Times New Roman" w:cs="Times New Roman"/>
          <w:sz w:val="22"/>
          <w:szCs w:val="22"/>
        </w:rPr>
      </w:pPr>
    </w:p>
    <w:p w14:paraId="3948FFCA" w14:textId="77777777" w:rsidR="00310DEA" w:rsidRPr="00D032DC" w:rsidRDefault="00310DEA" w:rsidP="002D58C4">
      <w:pPr>
        <w:jc w:val="center"/>
        <w:rPr>
          <w:rFonts w:ascii="Times New Roman" w:hAnsi="Times New Roman" w:cs="Times New Roman"/>
          <w:sz w:val="22"/>
          <w:szCs w:val="22"/>
        </w:rPr>
      </w:pPr>
    </w:p>
    <w:p w14:paraId="01A78278" w14:textId="77777777" w:rsidR="00310DEA" w:rsidRPr="00D032DC" w:rsidRDefault="00310DEA" w:rsidP="002D58C4">
      <w:pPr>
        <w:jc w:val="center"/>
        <w:rPr>
          <w:rFonts w:ascii="Times New Roman" w:hAnsi="Times New Roman" w:cs="Times New Roman"/>
          <w:sz w:val="22"/>
          <w:szCs w:val="22"/>
        </w:rPr>
      </w:pPr>
    </w:p>
    <w:p w14:paraId="757DCDF0" w14:textId="77777777" w:rsidR="00310DEA" w:rsidRPr="00D032DC" w:rsidRDefault="00310DEA" w:rsidP="002D58C4">
      <w:pPr>
        <w:jc w:val="center"/>
        <w:rPr>
          <w:rFonts w:ascii="Times New Roman" w:hAnsi="Times New Roman" w:cs="Times New Roman"/>
          <w:sz w:val="22"/>
          <w:szCs w:val="22"/>
        </w:rPr>
      </w:pPr>
    </w:p>
    <w:p w14:paraId="52821BA0" w14:textId="77777777" w:rsidR="00310DEA" w:rsidRPr="00D032DC" w:rsidRDefault="00310DEA" w:rsidP="002D58C4">
      <w:pPr>
        <w:jc w:val="center"/>
        <w:rPr>
          <w:rFonts w:ascii="Times New Roman" w:hAnsi="Times New Roman" w:cs="Times New Roman"/>
          <w:sz w:val="22"/>
          <w:szCs w:val="22"/>
        </w:rPr>
      </w:pPr>
    </w:p>
    <w:p w14:paraId="6CC94F12" w14:textId="77777777" w:rsidR="00310DEA" w:rsidRPr="00D032DC" w:rsidRDefault="00310DEA" w:rsidP="002D58C4">
      <w:pPr>
        <w:jc w:val="center"/>
        <w:rPr>
          <w:rFonts w:ascii="Times New Roman" w:hAnsi="Times New Roman" w:cs="Times New Roman"/>
          <w:sz w:val="22"/>
          <w:szCs w:val="22"/>
        </w:rPr>
      </w:pPr>
    </w:p>
    <w:p w14:paraId="326C4492" w14:textId="77777777" w:rsidR="00310DEA" w:rsidRPr="00D032DC" w:rsidRDefault="00310DEA" w:rsidP="002D58C4">
      <w:pPr>
        <w:jc w:val="center"/>
        <w:rPr>
          <w:rFonts w:ascii="Times New Roman" w:hAnsi="Times New Roman" w:cs="Times New Roman"/>
          <w:sz w:val="22"/>
          <w:szCs w:val="22"/>
        </w:rPr>
      </w:pPr>
    </w:p>
    <w:p w14:paraId="5F2A8495" w14:textId="77777777" w:rsidR="00310DEA" w:rsidRDefault="00310DEA" w:rsidP="002D58C4">
      <w:pPr>
        <w:jc w:val="center"/>
        <w:rPr>
          <w:rFonts w:ascii="Times New Roman" w:hAnsi="Times New Roman" w:cs="Times New Roman"/>
          <w:sz w:val="22"/>
          <w:szCs w:val="22"/>
        </w:rPr>
      </w:pPr>
    </w:p>
    <w:p w14:paraId="31B2AB43" w14:textId="77777777" w:rsidR="00146E46" w:rsidRDefault="00146E46" w:rsidP="002D58C4">
      <w:pPr>
        <w:jc w:val="center"/>
        <w:rPr>
          <w:rFonts w:ascii="Times New Roman" w:hAnsi="Times New Roman" w:cs="Times New Roman"/>
          <w:sz w:val="22"/>
          <w:szCs w:val="22"/>
        </w:rPr>
      </w:pPr>
    </w:p>
    <w:p w14:paraId="535D58F0" w14:textId="77777777" w:rsidR="00146E46" w:rsidRDefault="00146E46" w:rsidP="002D58C4">
      <w:pPr>
        <w:jc w:val="center"/>
        <w:rPr>
          <w:rFonts w:ascii="Times New Roman" w:hAnsi="Times New Roman" w:cs="Times New Roman"/>
          <w:sz w:val="22"/>
          <w:szCs w:val="22"/>
        </w:rPr>
      </w:pPr>
    </w:p>
    <w:p w14:paraId="7767F392" w14:textId="77777777" w:rsidR="00146E46" w:rsidRDefault="00146E46" w:rsidP="002D58C4">
      <w:pPr>
        <w:jc w:val="center"/>
        <w:rPr>
          <w:rFonts w:ascii="Times New Roman" w:hAnsi="Times New Roman" w:cs="Times New Roman"/>
          <w:sz w:val="22"/>
          <w:szCs w:val="22"/>
        </w:rPr>
      </w:pPr>
    </w:p>
    <w:p w14:paraId="32D0C058" w14:textId="77777777" w:rsidR="00146E46" w:rsidRDefault="00146E46" w:rsidP="002D58C4">
      <w:pPr>
        <w:jc w:val="center"/>
        <w:rPr>
          <w:rFonts w:ascii="Times New Roman" w:hAnsi="Times New Roman" w:cs="Times New Roman"/>
          <w:sz w:val="22"/>
          <w:szCs w:val="22"/>
        </w:rPr>
      </w:pPr>
    </w:p>
    <w:p w14:paraId="4836E583" w14:textId="7D8ED3A8" w:rsidR="00146E46" w:rsidRDefault="00146E46" w:rsidP="00146E46">
      <w:pPr>
        <w:jc w:val="right"/>
        <w:rPr>
          <w:rFonts w:ascii="Times New Roman" w:eastAsia="Calibri" w:hAnsi="Times New Roman" w:cs="Times New Roman"/>
          <w:color w:val="0070C0"/>
          <w:sz w:val="22"/>
          <w:szCs w:val="22"/>
        </w:rPr>
      </w:pPr>
      <w:r w:rsidRPr="00D032DC">
        <w:rPr>
          <w:rFonts w:ascii="Times New Roman" w:eastAsia="Calibri" w:hAnsi="Times New Roman" w:cs="Times New Roman"/>
          <w:color w:val="0070C0"/>
          <w:sz w:val="22"/>
          <w:szCs w:val="22"/>
        </w:rPr>
        <w:lastRenderedPageBreak/>
        <w:t xml:space="preserve">             Pirkimo sąlygų </w:t>
      </w:r>
      <w:r>
        <w:rPr>
          <w:rFonts w:ascii="Times New Roman" w:eastAsia="Calibri" w:hAnsi="Times New Roman" w:cs="Times New Roman"/>
          <w:color w:val="0070C0"/>
          <w:sz w:val="22"/>
          <w:szCs w:val="22"/>
        </w:rPr>
        <w:t>10</w:t>
      </w:r>
      <w:r w:rsidRPr="00D032DC">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Technikos sąrašas</w:t>
      </w:r>
      <w:r w:rsidRPr="00D032DC">
        <w:rPr>
          <w:rFonts w:ascii="Times New Roman" w:eastAsia="Calibri" w:hAnsi="Times New Roman" w:cs="Times New Roman"/>
          <w:color w:val="0070C0"/>
          <w:sz w:val="22"/>
          <w:szCs w:val="22"/>
        </w:rPr>
        <w:t>“</w:t>
      </w:r>
    </w:p>
    <w:p w14:paraId="028AAFB9" w14:textId="77777777" w:rsidR="00EB3507" w:rsidRDefault="00EB3507" w:rsidP="00146E46">
      <w:pPr>
        <w:jc w:val="right"/>
        <w:rPr>
          <w:rFonts w:ascii="Times New Roman" w:eastAsia="Calibri" w:hAnsi="Times New Roman" w:cs="Times New Roman"/>
          <w:color w:val="0070C0"/>
          <w:sz w:val="22"/>
          <w:szCs w:val="22"/>
        </w:rPr>
      </w:pPr>
    </w:p>
    <w:p w14:paraId="15B7D2CA" w14:textId="77777777" w:rsidR="00EB3507" w:rsidRPr="0012497B" w:rsidRDefault="00EB3507" w:rsidP="00EB3507">
      <w:pPr>
        <w:jc w:val="center"/>
        <w:rPr>
          <w:rFonts w:ascii="Times New Roman" w:hAnsi="Times New Roman" w:cs="Times New Roman"/>
          <w:b/>
          <w:sz w:val="24"/>
          <w:szCs w:val="24"/>
        </w:rPr>
      </w:pPr>
      <w:r w:rsidRPr="0012497B">
        <w:rPr>
          <w:rFonts w:ascii="Times New Roman" w:hAnsi="Times New Roman" w:cs="Times New Roman"/>
          <w:b/>
          <w:sz w:val="24"/>
          <w:szCs w:val="24"/>
        </w:rPr>
        <w:t xml:space="preserve">SIŪLOMOS TECHNIKOS </w:t>
      </w:r>
      <w:r>
        <w:rPr>
          <w:rFonts w:ascii="Times New Roman" w:hAnsi="Times New Roman" w:cs="Times New Roman"/>
          <w:b/>
          <w:sz w:val="24"/>
          <w:szCs w:val="24"/>
        </w:rPr>
        <w:t>SĄRAŠAS</w:t>
      </w:r>
    </w:p>
    <w:p w14:paraId="481E4EEC" w14:textId="77777777" w:rsidR="00EB3507" w:rsidRPr="0012497B" w:rsidRDefault="00EB3507" w:rsidP="00EB3507">
      <w:pPr>
        <w:rPr>
          <w:rFonts w:ascii="Times New Roman" w:hAnsi="Times New Roman" w:cs="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64"/>
        <w:gridCol w:w="1418"/>
        <w:gridCol w:w="1541"/>
        <w:gridCol w:w="4249"/>
      </w:tblGrid>
      <w:tr w:rsidR="00274F56" w:rsidRPr="0012497B" w14:paraId="486E850F" w14:textId="77777777" w:rsidTr="00274F56">
        <w:trPr>
          <w:trHeight w:val="3289"/>
        </w:trPr>
        <w:tc>
          <w:tcPr>
            <w:tcW w:w="704" w:type="dxa"/>
          </w:tcPr>
          <w:p w14:paraId="4DC68EC6" w14:textId="77777777"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Eil.</w:t>
            </w:r>
          </w:p>
          <w:p w14:paraId="55601001" w14:textId="77777777"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Nr.</w:t>
            </w:r>
          </w:p>
        </w:tc>
        <w:tc>
          <w:tcPr>
            <w:tcW w:w="1864" w:type="dxa"/>
          </w:tcPr>
          <w:p w14:paraId="6152DA8A" w14:textId="77777777" w:rsidR="00274F56" w:rsidRPr="0012497B" w:rsidRDefault="00274F56" w:rsidP="00374091">
            <w:pPr>
              <w:rPr>
                <w:rFonts w:ascii="Times New Roman" w:hAnsi="Times New Roman" w:cs="Times New Roman"/>
                <w:b/>
                <w:sz w:val="24"/>
                <w:szCs w:val="24"/>
              </w:rPr>
            </w:pPr>
          </w:p>
          <w:p w14:paraId="4296DAB7" w14:textId="77777777"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Siūlomos technikos pavadinimas</w:t>
            </w:r>
          </w:p>
        </w:tc>
        <w:tc>
          <w:tcPr>
            <w:tcW w:w="1418" w:type="dxa"/>
          </w:tcPr>
          <w:p w14:paraId="30517E9D" w14:textId="3B666FE1"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 xml:space="preserve">Technikos paskirtis </w:t>
            </w:r>
          </w:p>
        </w:tc>
        <w:tc>
          <w:tcPr>
            <w:tcW w:w="1541" w:type="dxa"/>
          </w:tcPr>
          <w:p w14:paraId="79E94E12" w14:textId="44A457F8"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 xml:space="preserve">Transporto priemonių išmetamų teršalų atitiktis ( ne mažesnė nei Euro </w:t>
            </w:r>
            <w:r>
              <w:rPr>
                <w:rFonts w:ascii="Times New Roman" w:hAnsi="Times New Roman" w:cs="Times New Roman"/>
                <w:b/>
                <w:sz w:val="24"/>
                <w:szCs w:val="24"/>
              </w:rPr>
              <w:t>6</w:t>
            </w:r>
            <w:r w:rsidRPr="0012497B">
              <w:rPr>
                <w:rFonts w:ascii="Times New Roman" w:hAnsi="Times New Roman" w:cs="Times New Roman"/>
                <w:b/>
                <w:sz w:val="24"/>
                <w:szCs w:val="24"/>
              </w:rPr>
              <w:t xml:space="preserve"> standartui) </w:t>
            </w:r>
          </w:p>
        </w:tc>
        <w:tc>
          <w:tcPr>
            <w:tcW w:w="4249" w:type="dxa"/>
          </w:tcPr>
          <w:p w14:paraId="0664F63D" w14:textId="77777777"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Technikos nuosavybės forma (nuosava, nuomojama ar valdomi kita teisėta forma)</w:t>
            </w:r>
            <w:r w:rsidRPr="0012497B">
              <w:rPr>
                <w:rFonts w:ascii="Times New Roman" w:hAnsi="Times New Roman" w:cs="Times New Roman"/>
                <w:b/>
                <w:sz w:val="24"/>
                <w:szCs w:val="24"/>
                <w:lang w:val="en-GB"/>
              </w:rPr>
              <w:t>*</w:t>
            </w:r>
            <w:r w:rsidRPr="0012497B">
              <w:rPr>
                <w:rFonts w:ascii="Times New Roman" w:hAnsi="Times New Roman" w:cs="Times New Roman"/>
                <w:b/>
                <w:sz w:val="24"/>
                <w:szCs w:val="24"/>
              </w:rPr>
              <w:t xml:space="preserve"> </w:t>
            </w:r>
          </w:p>
          <w:p w14:paraId="6A4732A3" w14:textId="77777777" w:rsidR="00274F56" w:rsidRPr="0012497B" w:rsidRDefault="00274F56" w:rsidP="00374091">
            <w:pPr>
              <w:rPr>
                <w:rFonts w:ascii="Times New Roman" w:hAnsi="Times New Roman" w:cs="Times New Roman"/>
                <w:b/>
                <w:sz w:val="24"/>
                <w:szCs w:val="24"/>
              </w:rPr>
            </w:pPr>
          </w:p>
        </w:tc>
      </w:tr>
      <w:tr w:rsidR="00274F56" w:rsidRPr="0012497B" w14:paraId="6E3C2005" w14:textId="77777777" w:rsidTr="00274F56">
        <w:trPr>
          <w:trHeight w:val="246"/>
        </w:trPr>
        <w:tc>
          <w:tcPr>
            <w:tcW w:w="704" w:type="dxa"/>
          </w:tcPr>
          <w:p w14:paraId="52F3753A" w14:textId="7B8AF698" w:rsidR="00274F56" w:rsidRPr="0012497B" w:rsidRDefault="002F504D" w:rsidP="00374091">
            <w:pPr>
              <w:rPr>
                <w:rFonts w:ascii="Times New Roman" w:hAnsi="Times New Roman" w:cs="Times New Roman"/>
                <w:b/>
                <w:sz w:val="24"/>
                <w:szCs w:val="24"/>
              </w:rPr>
            </w:pPr>
            <w:r>
              <w:rPr>
                <w:rFonts w:ascii="Times New Roman" w:hAnsi="Times New Roman" w:cs="Times New Roman"/>
                <w:b/>
                <w:sz w:val="24"/>
                <w:szCs w:val="24"/>
              </w:rPr>
              <w:t>1.</w:t>
            </w:r>
          </w:p>
        </w:tc>
        <w:tc>
          <w:tcPr>
            <w:tcW w:w="1864" w:type="dxa"/>
          </w:tcPr>
          <w:p w14:paraId="60E517AC" w14:textId="77777777" w:rsidR="00274F56" w:rsidRPr="0012497B" w:rsidRDefault="00274F56" w:rsidP="00374091">
            <w:pPr>
              <w:rPr>
                <w:rFonts w:ascii="Times New Roman" w:hAnsi="Times New Roman" w:cs="Times New Roman"/>
                <w:b/>
                <w:sz w:val="24"/>
                <w:szCs w:val="24"/>
              </w:rPr>
            </w:pPr>
          </w:p>
        </w:tc>
        <w:tc>
          <w:tcPr>
            <w:tcW w:w="1418" w:type="dxa"/>
          </w:tcPr>
          <w:p w14:paraId="4FCA0703" w14:textId="77777777" w:rsidR="00274F56" w:rsidRPr="0012497B" w:rsidRDefault="00274F56" w:rsidP="00374091">
            <w:pPr>
              <w:rPr>
                <w:rFonts w:ascii="Times New Roman" w:hAnsi="Times New Roman" w:cs="Times New Roman"/>
                <w:b/>
                <w:sz w:val="24"/>
                <w:szCs w:val="24"/>
              </w:rPr>
            </w:pPr>
          </w:p>
        </w:tc>
        <w:tc>
          <w:tcPr>
            <w:tcW w:w="1541" w:type="dxa"/>
          </w:tcPr>
          <w:p w14:paraId="6ECCAEFC" w14:textId="77777777" w:rsidR="00274F56" w:rsidRPr="0012497B" w:rsidRDefault="00274F56" w:rsidP="00374091">
            <w:pPr>
              <w:rPr>
                <w:rFonts w:ascii="Times New Roman" w:hAnsi="Times New Roman" w:cs="Times New Roman"/>
                <w:b/>
                <w:sz w:val="24"/>
                <w:szCs w:val="24"/>
              </w:rPr>
            </w:pPr>
          </w:p>
        </w:tc>
        <w:tc>
          <w:tcPr>
            <w:tcW w:w="4249" w:type="dxa"/>
          </w:tcPr>
          <w:p w14:paraId="3D61DBDA" w14:textId="77777777" w:rsidR="00274F56" w:rsidRPr="0012497B" w:rsidRDefault="00274F56" w:rsidP="00374091">
            <w:pPr>
              <w:rPr>
                <w:rFonts w:ascii="Times New Roman" w:hAnsi="Times New Roman" w:cs="Times New Roman"/>
                <w:b/>
                <w:sz w:val="24"/>
                <w:szCs w:val="24"/>
              </w:rPr>
            </w:pPr>
          </w:p>
        </w:tc>
      </w:tr>
      <w:tr w:rsidR="00274F56" w:rsidRPr="0012497B" w14:paraId="4D6B9C8B" w14:textId="77777777" w:rsidTr="00274F56">
        <w:trPr>
          <w:trHeight w:val="246"/>
        </w:trPr>
        <w:tc>
          <w:tcPr>
            <w:tcW w:w="704" w:type="dxa"/>
          </w:tcPr>
          <w:p w14:paraId="13A55A41" w14:textId="64C79B5D" w:rsidR="00274F56" w:rsidRPr="0012497B" w:rsidRDefault="002F504D" w:rsidP="00374091">
            <w:pPr>
              <w:rPr>
                <w:rFonts w:ascii="Times New Roman" w:hAnsi="Times New Roman" w:cs="Times New Roman"/>
                <w:b/>
                <w:sz w:val="24"/>
                <w:szCs w:val="24"/>
              </w:rPr>
            </w:pPr>
            <w:r>
              <w:rPr>
                <w:rFonts w:ascii="Times New Roman" w:hAnsi="Times New Roman" w:cs="Times New Roman"/>
                <w:b/>
                <w:sz w:val="24"/>
                <w:szCs w:val="24"/>
              </w:rPr>
              <w:t>2.</w:t>
            </w:r>
          </w:p>
        </w:tc>
        <w:tc>
          <w:tcPr>
            <w:tcW w:w="1864" w:type="dxa"/>
          </w:tcPr>
          <w:p w14:paraId="49841B99" w14:textId="77777777" w:rsidR="00274F56" w:rsidRPr="0012497B" w:rsidRDefault="00274F56" w:rsidP="00374091">
            <w:pPr>
              <w:rPr>
                <w:rFonts w:ascii="Times New Roman" w:hAnsi="Times New Roman" w:cs="Times New Roman"/>
                <w:b/>
                <w:sz w:val="24"/>
                <w:szCs w:val="24"/>
              </w:rPr>
            </w:pPr>
          </w:p>
        </w:tc>
        <w:tc>
          <w:tcPr>
            <w:tcW w:w="1418" w:type="dxa"/>
          </w:tcPr>
          <w:p w14:paraId="6C2387F5" w14:textId="77777777" w:rsidR="00274F56" w:rsidRPr="0012497B" w:rsidRDefault="00274F56" w:rsidP="00374091">
            <w:pPr>
              <w:rPr>
                <w:rFonts w:ascii="Times New Roman" w:hAnsi="Times New Roman" w:cs="Times New Roman"/>
                <w:b/>
                <w:sz w:val="24"/>
                <w:szCs w:val="24"/>
              </w:rPr>
            </w:pPr>
          </w:p>
        </w:tc>
        <w:tc>
          <w:tcPr>
            <w:tcW w:w="1541" w:type="dxa"/>
          </w:tcPr>
          <w:p w14:paraId="37518ED9" w14:textId="77777777" w:rsidR="00274F56" w:rsidRPr="0012497B" w:rsidRDefault="00274F56" w:rsidP="00374091">
            <w:pPr>
              <w:rPr>
                <w:rFonts w:ascii="Times New Roman" w:hAnsi="Times New Roman" w:cs="Times New Roman"/>
                <w:b/>
                <w:sz w:val="24"/>
                <w:szCs w:val="24"/>
              </w:rPr>
            </w:pPr>
          </w:p>
        </w:tc>
        <w:tc>
          <w:tcPr>
            <w:tcW w:w="4249" w:type="dxa"/>
          </w:tcPr>
          <w:p w14:paraId="4EE1F472" w14:textId="77777777" w:rsidR="00274F56" w:rsidRPr="0012497B" w:rsidRDefault="00274F56" w:rsidP="00374091">
            <w:pPr>
              <w:rPr>
                <w:rFonts w:ascii="Times New Roman" w:hAnsi="Times New Roman" w:cs="Times New Roman"/>
                <w:b/>
                <w:sz w:val="24"/>
                <w:szCs w:val="24"/>
              </w:rPr>
            </w:pPr>
          </w:p>
        </w:tc>
      </w:tr>
      <w:tr w:rsidR="00274F56" w:rsidRPr="0012497B" w14:paraId="4B51D2F2" w14:textId="77777777" w:rsidTr="00274F56">
        <w:trPr>
          <w:trHeight w:val="246"/>
        </w:trPr>
        <w:tc>
          <w:tcPr>
            <w:tcW w:w="704" w:type="dxa"/>
          </w:tcPr>
          <w:p w14:paraId="34616640" w14:textId="13FF7FB8" w:rsidR="00274F56" w:rsidRPr="0012497B" w:rsidRDefault="002F504D" w:rsidP="00374091">
            <w:pPr>
              <w:rPr>
                <w:rFonts w:ascii="Times New Roman" w:hAnsi="Times New Roman" w:cs="Times New Roman"/>
                <w:b/>
                <w:sz w:val="24"/>
                <w:szCs w:val="24"/>
              </w:rPr>
            </w:pPr>
            <w:r>
              <w:rPr>
                <w:rFonts w:ascii="Times New Roman" w:hAnsi="Times New Roman" w:cs="Times New Roman"/>
                <w:b/>
                <w:sz w:val="24"/>
                <w:szCs w:val="24"/>
              </w:rPr>
              <w:t>3.</w:t>
            </w:r>
          </w:p>
        </w:tc>
        <w:tc>
          <w:tcPr>
            <w:tcW w:w="1864" w:type="dxa"/>
          </w:tcPr>
          <w:p w14:paraId="179C725B" w14:textId="77777777" w:rsidR="00274F56" w:rsidRPr="0012497B" w:rsidRDefault="00274F56" w:rsidP="00374091">
            <w:pPr>
              <w:rPr>
                <w:rFonts w:ascii="Times New Roman" w:hAnsi="Times New Roman" w:cs="Times New Roman"/>
                <w:b/>
                <w:sz w:val="24"/>
                <w:szCs w:val="24"/>
              </w:rPr>
            </w:pPr>
          </w:p>
        </w:tc>
        <w:tc>
          <w:tcPr>
            <w:tcW w:w="1418" w:type="dxa"/>
          </w:tcPr>
          <w:p w14:paraId="67DBBD03" w14:textId="77777777" w:rsidR="00274F56" w:rsidRPr="0012497B" w:rsidRDefault="00274F56" w:rsidP="00374091">
            <w:pPr>
              <w:rPr>
                <w:rFonts w:ascii="Times New Roman" w:hAnsi="Times New Roman" w:cs="Times New Roman"/>
                <w:b/>
                <w:sz w:val="24"/>
                <w:szCs w:val="24"/>
              </w:rPr>
            </w:pPr>
          </w:p>
        </w:tc>
        <w:tc>
          <w:tcPr>
            <w:tcW w:w="1541" w:type="dxa"/>
          </w:tcPr>
          <w:p w14:paraId="32CD6C95" w14:textId="77777777" w:rsidR="00274F56" w:rsidRPr="0012497B" w:rsidRDefault="00274F56" w:rsidP="00374091">
            <w:pPr>
              <w:rPr>
                <w:rFonts w:ascii="Times New Roman" w:hAnsi="Times New Roman" w:cs="Times New Roman"/>
                <w:b/>
                <w:sz w:val="24"/>
                <w:szCs w:val="24"/>
              </w:rPr>
            </w:pPr>
          </w:p>
        </w:tc>
        <w:tc>
          <w:tcPr>
            <w:tcW w:w="4249" w:type="dxa"/>
          </w:tcPr>
          <w:p w14:paraId="0DCB4CE6" w14:textId="77777777" w:rsidR="00274F56" w:rsidRPr="0012497B" w:rsidRDefault="00274F56" w:rsidP="00374091">
            <w:pPr>
              <w:rPr>
                <w:rFonts w:ascii="Times New Roman" w:hAnsi="Times New Roman" w:cs="Times New Roman"/>
                <w:b/>
                <w:sz w:val="24"/>
                <w:szCs w:val="24"/>
              </w:rPr>
            </w:pPr>
          </w:p>
        </w:tc>
      </w:tr>
      <w:tr w:rsidR="00274F56" w:rsidRPr="0012497B" w14:paraId="3219B01D" w14:textId="77777777" w:rsidTr="00274F56">
        <w:trPr>
          <w:trHeight w:val="246"/>
        </w:trPr>
        <w:tc>
          <w:tcPr>
            <w:tcW w:w="704" w:type="dxa"/>
          </w:tcPr>
          <w:p w14:paraId="1D165B05" w14:textId="08961F4D" w:rsidR="00274F56" w:rsidRPr="0012497B" w:rsidRDefault="002F504D" w:rsidP="00374091">
            <w:pPr>
              <w:rPr>
                <w:rFonts w:ascii="Times New Roman" w:hAnsi="Times New Roman" w:cs="Times New Roman"/>
                <w:b/>
                <w:sz w:val="24"/>
                <w:szCs w:val="24"/>
              </w:rPr>
            </w:pPr>
            <w:r>
              <w:rPr>
                <w:rFonts w:ascii="Times New Roman" w:hAnsi="Times New Roman" w:cs="Times New Roman"/>
                <w:b/>
                <w:sz w:val="24"/>
                <w:szCs w:val="24"/>
              </w:rPr>
              <w:t>4.</w:t>
            </w:r>
          </w:p>
        </w:tc>
        <w:tc>
          <w:tcPr>
            <w:tcW w:w="1864" w:type="dxa"/>
          </w:tcPr>
          <w:p w14:paraId="7DAE7EC4" w14:textId="77777777" w:rsidR="00274F56" w:rsidRPr="0012497B" w:rsidRDefault="00274F56" w:rsidP="00374091">
            <w:pPr>
              <w:rPr>
                <w:rFonts w:ascii="Times New Roman" w:hAnsi="Times New Roman" w:cs="Times New Roman"/>
                <w:b/>
                <w:sz w:val="24"/>
                <w:szCs w:val="24"/>
              </w:rPr>
            </w:pPr>
          </w:p>
        </w:tc>
        <w:tc>
          <w:tcPr>
            <w:tcW w:w="1418" w:type="dxa"/>
          </w:tcPr>
          <w:p w14:paraId="2A422EFF" w14:textId="77777777" w:rsidR="00274F56" w:rsidRPr="0012497B" w:rsidRDefault="00274F56" w:rsidP="00374091">
            <w:pPr>
              <w:rPr>
                <w:rFonts w:ascii="Times New Roman" w:hAnsi="Times New Roman" w:cs="Times New Roman"/>
                <w:b/>
                <w:sz w:val="24"/>
                <w:szCs w:val="24"/>
              </w:rPr>
            </w:pPr>
          </w:p>
        </w:tc>
        <w:tc>
          <w:tcPr>
            <w:tcW w:w="1541" w:type="dxa"/>
          </w:tcPr>
          <w:p w14:paraId="6D318567" w14:textId="77777777" w:rsidR="00274F56" w:rsidRPr="0012497B" w:rsidRDefault="00274F56" w:rsidP="00374091">
            <w:pPr>
              <w:rPr>
                <w:rFonts w:ascii="Times New Roman" w:hAnsi="Times New Roman" w:cs="Times New Roman"/>
                <w:b/>
                <w:sz w:val="24"/>
                <w:szCs w:val="24"/>
              </w:rPr>
            </w:pPr>
          </w:p>
        </w:tc>
        <w:tc>
          <w:tcPr>
            <w:tcW w:w="4249" w:type="dxa"/>
          </w:tcPr>
          <w:p w14:paraId="1FD7BA7A" w14:textId="77777777" w:rsidR="00274F56" w:rsidRPr="0012497B" w:rsidRDefault="00274F56" w:rsidP="00374091">
            <w:pPr>
              <w:rPr>
                <w:rFonts w:ascii="Times New Roman" w:hAnsi="Times New Roman" w:cs="Times New Roman"/>
                <w:b/>
                <w:sz w:val="24"/>
                <w:szCs w:val="24"/>
              </w:rPr>
            </w:pPr>
          </w:p>
        </w:tc>
      </w:tr>
      <w:tr w:rsidR="002F504D" w:rsidRPr="0012497B" w14:paraId="718DA5BD" w14:textId="77777777" w:rsidTr="00274F56">
        <w:trPr>
          <w:trHeight w:val="246"/>
        </w:trPr>
        <w:tc>
          <w:tcPr>
            <w:tcW w:w="704" w:type="dxa"/>
          </w:tcPr>
          <w:p w14:paraId="7CC62FDF" w14:textId="71CEA22B" w:rsidR="002F504D" w:rsidRDefault="002F504D" w:rsidP="00374091">
            <w:pPr>
              <w:rPr>
                <w:rFonts w:ascii="Times New Roman" w:hAnsi="Times New Roman" w:cs="Times New Roman"/>
                <w:b/>
                <w:sz w:val="24"/>
                <w:szCs w:val="24"/>
              </w:rPr>
            </w:pPr>
            <w:r>
              <w:rPr>
                <w:rFonts w:ascii="Times New Roman" w:hAnsi="Times New Roman" w:cs="Times New Roman"/>
                <w:b/>
                <w:sz w:val="24"/>
                <w:szCs w:val="24"/>
              </w:rPr>
              <w:t>5.</w:t>
            </w:r>
          </w:p>
        </w:tc>
        <w:tc>
          <w:tcPr>
            <w:tcW w:w="1864" w:type="dxa"/>
          </w:tcPr>
          <w:p w14:paraId="5A27736C" w14:textId="77777777" w:rsidR="002F504D" w:rsidRPr="0012497B" w:rsidRDefault="002F504D" w:rsidP="00374091">
            <w:pPr>
              <w:rPr>
                <w:rFonts w:ascii="Times New Roman" w:hAnsi="Times New Roman" w:cs="Times New Roman"/>
                <w:b/>
                <w:sz w:val="24"/>
                <w:szCs w:val="24"/>
              </w:rPr>
            </w:pPr>
          </w:p>
        </w:tc>
        <w:tc>
          <w:tcPr>
            <w:tcW w:w="1418" w:type="dxa"/>
          </w:tcPr>
          <w:p w14:paraId="3683E85A" w14:textId="77777777" w:rsidR="002F504D" w:rsidRPr="0012497B" w:rsidRDefault="002F504D" w:rsidP="00374091">
            <w:pPr>
              <w:rPr>
                <w:rFonts w:ascii="Times New Roman" w:hAnsi="Times New Roman" w:cs="Times New Roman"/>
                <w:b/>
                <w:sz w:val="24"/>
                <w:szCs w:val="24"/>
              </w:rPr>
            </w:pPr>
          </w:p>
        </w:tc>
        <w:tc>
          <w:tcPr>
            <w:tcW w:w="1541" w:type="dxa"/>
          </w:tcPr>
          <w:p w14:paraId="7D7590AB" w14:textId="77777777" w:rsidR="002F504D" w:rsidRPr="0012497B" w:rsidRDefault="002F504D" w:rsidP="00374091">
            <w:pPr>
              <w:rPr>
                <w:rFonts w:ascii="Times New Roman" w:hAnsi="Times New Roman" w:cs="Times New Roman"/>
                <w:b/>
                <w:sz w:val="24"/>
                <w:szCs w:val="24"/>
              </w:rPr>
            </w:pPr>
          </w:p>
        </w:tc>
        <w:tc>
          <w:tcPr>
            <w:tcW w:w="4249" w:type="dxa"/>
          </w:tcPr>
          <w:p w14:paraId="223BF75E" w14:textId="77777777" w:rsidR="002F504D" w:rsidRPr="0012497B" w:rsidRDefault="002F504D" w:rsidP="00374091">
            <w:pPr>
              <w:rPr>
                <w:rFonts w:ascii="Times New Roman" w:hAnsi="Times New Roman" w:cs="Times New Roman"/>
                <w:b/>
                <w:sz w:val="24"/>
                <w:szCs w:val="24"/>
              </w:rPr>
            </w:pPr>
          </w:p>
        </w:tc>
      </w:tr>
      <w:tr w:rsidR="002F504D" w:rsidRPr="0012497B" w14:paraId="22191F44" w14:textId="77777777" w:rsidTr="00274F56">
        <w:trPr>
          <w:trHeight w:val="246"/>
        </w:trPr>
        <w:tc>
          <w:tcPr>
            <w:tcW w:w="704" w:type="dxa"/>
          </w:tcPr>
          <w:p w14:paraId="59389E6D" w14:textId="77777777" w:rsidR="002F504D" w:rsidRDefault="002F504D" w:rsidP="00374091">
            <w:pPr>
              <w:rPr>
                <w:rFonts w:ascii="Times New Roman" w:hAnsi="Times New Roman" w:cs="Times New Roman"/>
                <w:b/>
                <w:sz w:val="24"/>
                <w:szCs w:val="24"/>
              </w:rPr>
            </w:pPr>
          </w:p>
        </w:tc>
        <w:tc>
          <w:tcPr>
            <w:tcW w:w="1864" w:type="dxa"/>
          </w:tcPr>
          <w:p w14:paraId="6C22A6BE" w14:textId="77777777" w:rsidR="002F504D" w:rsidRPr="0012497B" w:rsidRDefault="002F504D" w:rsidP="00374091">
            <w:pPr>
              <w:rPr>
                <w:rFonts w:ascii="Times New Roman" w:hAnsi="Times New Roman" w:cs="Times New Roman"/>
                <w:b/>
                <w:sz w:val="24"/>
                <w:szCs w:val="24"/>
              </w:rPr>
            </w:pPr>
          </w:p>
        </w:tc>
        <w:tc>
          <w:tcPr>
            <w:tcW w:w="1418" w:type="dxa"/>
          </w:tcPr>
          <w:p w14:paraId="0863BD7D" w14:textId="77777777" w:rsidR="002F504D" w:rsidRPr="0012497B" w:rsidRDefault="002F504D" w:rsidP="00374091">
            <w:pPr>
              <w:rPr>
                <w:rFonts w:ascii="Times New Roman" w:hAnsi="Times New Roman" w:cs="Times New Roman"/>
                <w:b/>
                <w:sz w:val="24"/>
                <w:szCs w:val="24"/>
              </w:rPr>
            </w:pPr>
          </w:p>
        </w:tc>
        <w:tc>
          <w:tcPr>
            <w:tcW w:w="1541" w:type="dxa"/>
          </w:tcPr>
          <w:p w14:paraId="75691EA0" w14:textId="77777777" w:rsidR="002F504D" w:rsidRPr="0012497B" w:rsidRDefault="002F504D" w:rsidP="00374091">
            <w:pPr>
              <w:rPr>
                <w:rFonts w:ascii="Times New Roman" w:hAnsi="Times New Roman" w:cs="Times New Roman"/>
                <w:b/>
                <w:sz w:val="24"/>
                <w:szCs w:val="24"/>
              </w:rPr>
            </w:pPr>
          </w:p>
        </w:tc>
        <w:tc>
          <w:tcPr>
            <w:tcW w:w="4249" w:type="dxa"/>
          </w:tcPr>
          <w:p w14:paraId="5CC8E57F" w14:textId="77777777" w:rsidR="002F504D" w:rsidRPr="0012497B" w:rsidRDefault="002F504D" w:rsidP="00374091">
            <w:pPr>
              <w:rPr>
                <w:rFonts w:ascii="Times New Roman" w:hAnsi="Times New Roman" w:cs="Times New Roman"/>
                <w:b/>
                <w:sz w:val="24"/>
                <w:szCs w:val="24"/>
              </w:rPr>
            </w:pPr>
          </w:p>
        </w:tc>
      </w:tr>
    </w:tbl>
    <w:p w14:paraId="1E86218D" w14:textId="77777777" w:rsidR="00EB3507" w:rsidRPr="0012497B" w:rsidRDefault="00EB3507" w:rsidP="00EB3507">
      <w:pPr>
        <w:rPr>
          <w:rFonts w:ascii="Times New Roman" w:hAnsi="Times New Roman" w:cs="Times New Roman"/>
          <w:b/>
          <w:sz w:val="24"/>
          <w:szCs w:val="24"/>
        </w:rPr>
      </w:pPr>
    </w:p>
    <w:p w14:paraId="1AC1EFF9" w14:textId="77777777" w:rsidR="00EB3507" w:rsidRPr="0012497B" w:rsidRDefault="00EB3507" w:rsidP="00EB3507">
      <w:pPr>
        <w:rPr>
          <w:rFonts w:ascii="Times New Roman" w:hAnsi="Times New Roman" w:cs="Times New Roman"/>
          <w:b/>
          <w:sz w:val="24"/>
          <w:szCs w:val="24"/>
        </w:rPr>
      </w:pPr>
      <w:r w:rsidRPr="0012497B">
        <w:rPr>
          <w:rFonts w:ascii="Times New Roman" w:hAnsi="Times New Roman" w:cs="Times New Roman"/>
          <w:b/>
          <w:sz w:val="24"/>
          <w:szCs w:val="24"/>
        </w:rPr>
        <w:t>Pastabos:</w:t>
      </w:r>
    </w:p>
    <w:p w14:paraId="1D1FDD74" w14:textId="77777777" w:rsidR="00EB3507" w:rsidRPr="0012497B" w:rsidRDefault="00EB3507" w:rsidP="00EB3507">
      <w:pPr>
        <w:rPr>
          <w:rFonts w:ascii="Times New Roman" w:hAnsi="Times New Roman" w:cs="Times New Roman"/>
          <w:i/>
          <w:sz w:val="24"/>
          <w:szCs w:val="24"/>
        </w:rPr>
      </w:pPr>
      <w:r w:rsidRPr="0012497B">
        <w:rPr>
          <w:rFonts w:ascii="Times New Roman" w:hAnsi="Times New Roman" w:cs="Times New Roman"/>
          <w:sz w:val="24"/>
          <w:szCs w:val="24"/>
        </w:rPr>
        <w:t xml:space="preserve">*Pateikiami dokumentai, pagrindžiantys ir/ar pavirtinantys technikos valdymą (technikos įregistravimo ir galiojančios valstybinės techninės apžiūros kopijos, </w:t>
      </w:r>
      <w:r w:rsidRPr="0012497B">
        <w:rPr>
          <w:rFonts w:ascii="Times New Roman" w:hAnsi="Times New Roman" w:cs="Times New Roman"/>
          <w:b/>
          <w:sz w:val="24"/>
          <w:szCs w:val="24"/>
        </w:rPr>
        <w:t>nuomos, panaudos ar nuomos ar panaudos galimybes patvirtinančių dokumentų kopijos).</w:t>
      </w:r>
    </w:p>
    <w:p w14:paraId="6A7F753E" w14:textId="77777777" w:rsidR="00EB3507" w:rsidRPr="0012497B" w:rsidRDefault="00EB3507" w:rsidP="00EB3507">
      <w:pPr>
        <w:rPr>
          <w:rFonts w:ascii="Times New Roman" w:hAnsi="Times New Roman" w:cs="Times New Roman"/>
          <w:i/>
          <w:sz w:val="24"/>
          <w:szCs w:val="24"/>
        </w:rPr>
      </w:pPr>
      <w:r w:rsidRPr="0012497B">
        <w:rPr>
          <w:rFonts w:ascii="Times New Roman" w:hAnsi="Times New Roman" w:cs="Times New Roman"/>
          <w:i/>
          <w:sz w:val="24"/>
          <w:szCs w:val="24"/>
        </w:rPr>
        <w:t xml:space="preserve">     _________________________________________________</w:t>
      </w:r>
    </w:p>
    <w:p w14:paraId="36C1BE04" w14:textId="77777777" w:rsidR="00EB3507" w:rsidRPr="0012497B" w:rsidRDefault="00EB3507" w:rsidP="00EB3507">
      <w:pPr>
        <w:rPr>
          <w:rFonts w:ascii="Times New Roman" w:hAnsi="Times New Roman" w:cs="Times New Roman"/>
          <w:i/>
          <w:sz w:val="24"/>
          <w:szCs w:val="24"/>
        </w:rPr>
      </w:pPr>
      <w:r w:rsidRPr="0012497B">
        <w:rPr>
          <w:rFonts w:ascii="Times New Roman" w:hAnsi="Times New Roman" w:cs="Times New Roman"/>
          <w:i/>
          <w:sz w:val="24"/>
          <w:szCs w:val="24"/>
        </w:rPr>
        <w:t>(Tiekėjo ar jo įgalioto asmens pareigos, parašas, vardas ir pavardė)</w:t>
      </w:r>
    </w:p>
    <w:p w14:paraId="41A367E9" w14:textId="77777777" w:rsidR="00EB3507" w:rsidRPr="0012497B" w:rsidRDefault="00EB3507" w:rsidP="00EB3507">
      <w:pPr>
        <w:rPr>
          <w:rFonts w:ascii="Times New Roman" w:hAnsi="Times New Roman" w:cs="Times New Roman"/>
          <w:sz w:val="24"/>
          <w:szCs w:val="24"/>
        </w:rPr>
      </w:pPr>
      <w:r w:rsidRPr="0012497B">
        <w:rPr>
          <w:rFonts w:ascii="Times New Roman" w:hAnsi="Times New Roman" w:cs="Times New Roman"/>
          <w:i/>
          <w:sz w:val="24"/>
          <w:szCs w:val="24"/>
        </w:rPr>
        <w:t>A.V.</w:t>
      </w:r>
      <w:r w:rsidRPr="0012497B">
        <w:rPr>
          <w:rFonts w:ascii="Times New Roman" w:hAnsi="Times New Roman" w:cs="Times New Roman"/>
          <w:sz w:val="24"/>
          <w:szCs w:val="24"/>
        </w:rPr>
        <w:t xml:space="preserve"> </w:t>
      </w:r>
    </w:p>
    <w:p w14:paraId="690C3E1D" w14:textId="77777777" w:rsidR="00EB3507" w:rsidRPr="00D032DC" w:rsidRDefault="00EB3507" w:rsidP="00146E46">
      <w:pPr>
        <w:jc w:val="right"/>
        <w:rPr>
          <w:rFonts w:cstheme="minorHAnsi"/>
          <w:smallCaps/>
          <w:sz w:val="22"/>
          <w:szCs w:val="22"/>
        </w:rPr>
      </w:pPr>
    </w:p>
    <w:p w14:paraId="6E54BE38" w14:textId="77777777" w:rsidR="00146E46" w:rsidRPr="00D032DC" w:rsidRDefault="00146E46" w:rsidP="002D58C4">
      <w:pPr>
        <w:jc w:val="center"/>
        <w:rPr>
          <w:rFonts w:ascii="Times New Roman" w:hAnsi="Times New Roman" w:cs="Times New Roman"/>
          <w:sz w:val="22"/>
          <w:szCs w:val="22"/>
        </w:rPr>
      </w:pPr>
    </w:p>
    <w:bookmarkEnd w:id="26"/>
    <w:p w14:paraId="492665A0" w14:textId="77777777" w:rsidR="00310DEA" w:rsidRPr="00D032DC" w:rsidRDefault="00310DEA" w:rsidP="002D58C4">
      <w:pPr>
        <w:jc w:val="center"/>
        <w:rPr>
          <w:rFonts w:ascii="Times New Roman" w:hAnsi="Times New Roman" w:cs="Times New Roman"/>
          <w:sz w:val="22"/>
          <w:szCs w:val="22"/>
        </w:rPr>
      </w:pPr>
    </w:p>
    <w:sectPr w:rsidR="00310DEA" w:rsidRPr="00D032DC"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80E8" w14:textId="77777777" w:rsidR="00AD4981" w:rsidRDefault="00AD4981" w:rsidP="00D05666">
      <w:r>
        <w:separator/>
      </w:r>
    </w:p>
  </w:endnote>
  <w:endnote w:type="continuationSeparator" w:id="0">
    <w:p w14:paraId="5C0F55A2" w14:textId="77777777" w:rsidR="00AD4981" w:rsidRDefault="00AD4981" w:rsidP="00D05666">
      <w:r>
        <w:continuationSeparator/>
      </w:r>
    </w:p>
  </w:endnote>
  <w:endnote w:type="continuationNotice" w:id="1">
    <w:p w14:paraId="0217337B" w14:textId="77777777" w:rsidR="00AD4981" w:rsidRDefault="00AD4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panose1 w:val="020B060402020202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2E38" w14:textId="77777777" w:rsidR="00AD4981" w:rsidRDefault="00AD4981" w:rsidP="00D05666">
      <w:r>
        <w:separator/>
      </w:r>
    </w:p>
  </w:footnote>
  <w:footnote w:type="continuationSeparator" w:id="0">
    <w:p w14:paraId="4AA25731" w14:textId="77777777" w:rsidR="00AD4981" w:rsidRDefault="00AD4981" w:rsidP="00D05666">
      <w:r>
        <w:continuationSeparator/>
      </w:r>
    </w:p>
  </w:footnote>
  <w:footnote w:type="continuationNotice" w:id="1">
    <w:p w14:paraId="4EABD327" w14:textId="77777777" w:rsidR="00AD4981" w:rsidRDefault="00AD4981">
      <w:pPr>
        <w:spacing w:after="0" w:line="240" w:lineRule="auto"/>
      </w:pPr>
    </w:p>
  </w:footnote>
  <w:footnote w:id="2">
    <w:p w14:paraId="0E6898EE" w14:textId="77777777" w:rsidR="002D58C4" w:rsidRPr="002224F3" w:rsidRDefault="002D58C4" w:rsidP="002D58C4">
      <w:pPr>
        <w:pStyle w:val="FootnoteText"/>
        <w:jc w:val="both"/>
        <w:rPr>
          <w:i/>
          <w:iCs/>
        </w:rPr>
      </w:pPr>
      <w:r w:rsidRPr="002224F3">
        <w:rPr>
          <w:rStyle w:val="FootnoteReference"/>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E11327">
      <w:pPr>
        <w:pStyle w:val="FootnoteText"/>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E11327">
      <w:pPr>
        <w:pStyle w:val="FootnoteText"/>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FootnoteText"/>
        <w:jc w:val="both"/>
        <w:rPr>
          <w:rFonts w:eastAsia="Times New Roman" w:cs="Times New Roman"/>
          <w:i/>
          <w:iCs/>
        </w:rPr>
      </w:pPr>
      <w:r w:rsidRPr="002224F3">
        <w:rPr>
          <w:rStyle w:val="FootnoteReference"/>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E11327">
      <w:pPr>
        <w:pStyle w:val="FootnoteText"/>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E11327">
      <w:pPr>
        <w:pStyle w:val="FootnoteText"/>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FootnoteText"/>
        <w:jc w:val="both"/>
        <w:rPr>
          <w:rFonts w:eastAsia="Times New Roman" w:cs="Times New Roman"/>
          <w:i/>
          <w:iCs/>
        </w:rPr>
      </w:pPr>
      <w:r w:rsidRPr="002224F3">
        <w:rPr>
          <w:rStyle w:val="FootnoteReference"/>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E11327">
      <w:pPr>
        <w:pStyle w:val="FootnoteText"/>
        <w:numPr>
          <w:ilvl w:val="0"/>
          <w:numId w:val="12"/>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E11327">
      <w:pPr>
        <w:pStyle w:val="FootnoteText"/>
        <w:numPr>
          <w:ilvl w:val="0"/>
          <w:numId w:val="1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C6C2E"/>
    <w:multiLevelType w:val="hybridMultilevel"/>
    <w:tmpl w:val="61CEB8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D62A24"/>
    <w:multiLevelType w:val="hybridMultilevel"/>
    <w:tmpl w:val="9B348F82"/>
    <w:lvl w:ilvl="0" w:tplc="555631E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70215"/>
    <w:multiLevelType w:val="multilevel"/>
    <w:tmpl w:val="7EAE3D66"/>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C17553F"/>
    <w:multiLevelType w:val="hybridMultilevel"/>
    <w:tmpl w:val="3488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1EC77EB9"/>
    <w:multiLevelType w:val="multilevel"/>
    <w:tmpl w:val="9E9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F71C1"/>
    <w:multiLevelType w:val="multilevel"/>
    <w:tmpl w:val="B59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95DEF"/>
    <w:multiLevelType w:val="multilevel"/>
    <w:tmpl w:val="AE8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54FB6"/>
    <w:multiLevelType w:val="multilevel"/>
    <w:tmpl w:val="1472C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90F585F"/>
    <w:multiLevelType w:val="multilevel"/>
    <w:tmpl w:val="130C2A2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2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806235"/>
    <w:multiLevelType w:val="multilevel"/>
    <w:tmpl w:val="C1D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9"/>
  </w:num>
  <w:num w:numId="2" w16cid:durableId="207184103">
    <w:abstractNumId w:val="8"/>
  </w:num>
  <w:num w:numId="3" w16cid:durableId="1484615006">
    <w:abstractNumId w:val="32"/>
  </w:num>
  <w:num w:numId="4" w16cid:durableId="408162091">
    <w:abstractNumId w:val="34"/>
  </w:num>
  <w:num w:numId="5" w16cid:durableId="749809940">
    <w:abstractNumId w:val="4"/>
  </w:num>
  <w:num w:numId="6" w16cid:durableId="1318921492">
    <w:abstractNumId w:val="23"/>
  </w:num>
  <w:num w:numId="7" w16cid:durableId="1259170326">
    <w:abstractNumId w:val="26"/>
  </w:num>
  <w:num w:numId="8" w16cid:durableId="464004092">
    <w:abstractNumId w:val="31"/>
  </w:num>
  <w:num w:numId="9" w16cid:durableId="1218660378">
    <w:abstractNumId w:val="22"/>
  </w:num>
  <w:num w:numId="10" w16cid:durableId="343870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35"/>
  </w:num>
  <w:num w:numId="15" w16cid:durableId="688724384">
    <w:abstractNumId w:val="1"/>
  </w:num>
  <w:num w:numId="16" w16cid:durableId="1194810746">
    <w:abstractNumId w:val="21"/>
  </w:num>
  <w:num w:numId="17" w16cid:durableId="507603130">
    <w:abstractNumId w:val="11"/>
  </w:num>
  <w:num w:numId="18" w16cid:durableId="1490556647">
    <w:abstractNumId w:val="29"/>
  </w:num>
  <w:num w:numId="19" w16cid:durableId="1154182691">
    <w:abstractNumId w:val="18"/>
  </w:num>
  <w:num w:numId="20" w16cid:durableId="160511636">
    <w:abstractNumId w:val="24"/>
  </w:num>
  <w:num w:numId="21" w16cid:durableId="1469276297">
    <w:abstractNumId w:val="12"/>
  </w:num>
  <w:num w:numId="22" w16cid:durableId="1596934120">
    <w:abstractNumId w:val="30"/>
  </w:num>
  <w:num w:numId="23" w16cid:durableId="439103626">
    <w:abstractNumId w:val="6"/>
  </w:num>
  <w:num w:numId="24" w16cid:durableId="1342704694">
    <w:abstractNumId w:val="10"/>
  </w:num>
  <w:num w:numId="25" w16cid:durableId="328214863">
    <w:abstractNumId w:val="25"/>
  </w:num>
  <w:num w:numId="26" w16cid:durableId="1166941733">
    <w:abstractNumId w:val="5"/>
  </w:num>
  <w:num w:numId="27" w16cid:durableId="2034728329">
    <w:abstractNumId w:val="25"/>
  </w:num>
  <w:num w:numId="28" w16cid:durableId="498233883">
    <w:abstractNumId w:val="16"/>
  </w:num>
  <w:num w:numId="29" w16cid:durableId="1644042602">
    <w:abstractNumId w:val="9"/>
  </w:num>
  <w:num w:numId="30" w16cid:durableId="1052537711">
    <w:abstractNumId w:val="7"/>
  </w:num>
  <w:num w:numId="31" w16cid:durableId="1028027384">
    <w:abstractNumId w:val="17"/>
  </w:num>
  <w:num w:numId="32" w16cid:durableId="1770618412">
    <w:abstractNumId w:val="36"/>
  </w:num>
  <w:num w:numId="33" w16cid:durableId="206766363">
    <w:abstractNumId w:val="15"/>
  </w:num>
  <w:num w:numId="34" w16cid:durableId="1418362535">
    <w:abstractNumId w:val="14"/>
  </w:num>
  <w:num w:numId="35" w16cid:durableId="187255252">
    <w:abstractNumId w:val="13"/>
  </w:num>
  <w:num w:numId="36" w16cid:durableId="100495647">
    <w:abstractNumId w:val="20"/>
  </w:num>
  <w:num w:numId="37" w16cid:durableId="1556546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887"/>
    <w:rsid w:val="00011A8D"/>
    <w:rsid w:val="00011B40"/>
    <w:rsid w:val="00012892"/>
    <w:rsid w:val="00012BE7"/>
    <w:rsid w:val="000133D6"/>
    <w:rsid w:val="00013820"/>
    <w:rsid w:val="00013DF0"/>
    <w:rsid w:val="00013EF1"/>
    <w:rsid w:val="00013FF6"/>
    <w:rsid w:val="00014A61"/>
    <w:rsid w:val="00015C75"/>
    <w:rsid w:val="00015FC9"/>
    <w:rsid w:val="0001618D"/>
    <w:rsid w:val="0001645C"/>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ADE"/>
    <w:rsid w:val="00024DB9"/>
    <w:rsid w:val="0002541F"/>
    <w:rsid w:val="00026246"/>
    <w:rsid w:val="00026673"/>
    <w:rsid w:val="00026690"/>
    <w:rsid w:val="00026A51"/>
    <w:rsid w:val="00026D16"/>
    <w:rsid w:val="00027EBD"/>
    <w:rsid w:val="0003059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015"/>
    <w:rsid w:val="000372C8"/>
    <w:rsid w:val="000372F4"/>
    <w:rsid w:val="000373E5"/>
    <w:rsid w:val="00037649"/>
    <w:rsid w:val="00040233"/>
    <w:rsid w:val="00040AA8"/>
    <w:rsid w:val="00040C0F"/>
    <w:rsid w:val="00042720"/>
    <w:rsid w:val="00042937"/>
    <w:rsid w:val="00042CAE"/>
    <w:rsid w:val="00042D50"/>
    <w:rsid w:val="000431AC"/>
    <w:rsid w:val="00043C51"/>
    <w:rsid w:val="00043D65"/>
    <w:rsid w:val="000443AC"/>
    <w:rsid w:val="00044728"/>
    <w:rsid w:val="00044B63"/>
    <w:rsid w:val="00044D8E"/>
    <w:rsid w:val="00044E62"/>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20"/>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0D2"/>
    <w:rsid w:val="000631F1"/>
    <w:rsid w:val="0006392A"/>
    <w:rsid w:val="00064868"/>
    <w:rsid w:val="0006575D"/>
    <w:rsid w:val="000659E9"/>
    <w:rsid w:val="00066BB9"/>
    <w:rsid w:val="00066D29"/>
    <w:rsid w:val="00067A88"/>
    <w:rsid w:val="00067DCC"/>
    <w:rsid w:val="00067EAF"/>
    <w:rsid w:val="0007051B"/>
    <w:rsid w:val="000714BF"/>
    <w:rsid w:val="00071548"/>
    <w:rsid w:val="000716B1"/>
    <w:rsid w:val="00071B79"/>
    <w:rsid w:val="00072344"/>
    <w:rsid w:val="0007282F"/>
    <w:rsid w:val="00072F31"/>
    <w:rsid w:val="00072FE6"/>
    <w:rsid w:val="000738C7"/>
    <w:rsid w:val="000749D7"/>
    <w:rsid w:val="00074A01"/>
    <w:rsid w:val="00074DEB"/>
    <w:rsid w:val="00074E9E"/>
    <w:rsid w:val="0007511C"/>
    <w:rsid w:val="000753B3"/>
    <w:rsid w:val="00075511"/>
    <w:rsid w:val="00075D27"/>
    <w:rsid w:val="000767D0"/>
    <w:rsid w:val="00076FB7"/>
    <w:rsid w:val="00077583"/>
    <w:rsid w:val="000775B4"/>
    <w:rsid w:val="0008011B"/>
    <w:rsid w:val="00080396"/>
    <w:rsid w:val="00080A9E"/>
    <w:rsid w:val="00080EE8"/>
    <w:rsid w:val="00080F53"/>
    <w:rsid w:val="0008241E"/>
    <w:rsid w:val="00082F6A"/>
    <w:rsid w:val="0008369A"/>
    <w:rsid w:val="00083CFE"/>
    <w:rsid w:val="0008436A"/>
    <w:rsid w:val="00084C0E"/>
    <w:rsid w:val="000851E4"/>
    <w:rsid w:val="00085478"/>
    <w:rsid w:val="00085609"/>
    <w:rsid w:val="000859C8"/>
    <w:rsid w:val="000869AC"/>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1F03"/>
    <w:rsid w:val="00093DEB"/>
    <w:rsid w:val="000942A2"/>
    <w:rsid w:val="00094604"/>
    <w:rsid w:val="0009490D"/>
    <w:rsid w:val="00095834"/>
    <w:rsid w:val="00095A99"/>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392"/>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42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26"/>
    <w:rsid w:val="000C7160"/>
    <w:rsid w:val="000D0F58"/>
    <w:rsid w:val="000D13D6"/>
    <w:rsid w:val="000D15CE"/>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0F85"/>
    <w:rsid w:val="000E10BD"/>
    <w:rsid w:val="000E149B"/>
    <w:rsid w:val="000E1743"/>
    <w:rsid w:val="000E1927"/>
    <w:rsid w:val="000E2119"/>
    <w:rsid w:val="000E2611"/>
    <w:rsid w:val="000E266E"/>
    <w:rsid w:val="000E2F37"/>
    <w:rsid w:val="000E2FD9"/>
    <w:rsid w:val="000E31D4"/>
    <w:rsid w:val="000E3448"/>
    <w:rsid w:val="000E35A0"/>
    <w:rsid w:val="000E37BD"/>
    <w:rsid w:val="000E3E3A"/>
    <w:rsid w:val="000E430C"/>
    <w:rsid w:val="000E458D"/>
    <w:rsid w:val="000E4BE5"/>
    <w:rsid w:val="000E5999"/>
    <w:rsid w:val="000E602B"/>
    <w:rsid w:val="000E6130"/>
    <w:rsid w:val="000E626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72"/>
    <w:rsid w:val="00100B38"/>
    <w:rsid w:val="001010F7"/>
    <w:rsid w:val="00101313"/>
    <w:rsid w:val="00101C48"/>
    <w:rsid w:val="00101DB0"/>
    <w:rsid w:val="0010270D"/>
    <w:rsid w:val="00102D1D"/>
    <w:rsid w:val="001032F8"/>
    <w:rsid w:val="001034F7"/>
    <w:rsid w:val="00103779"/>
    <w:rsid w:val="001045A6"/>
    <w:rsid w:val="0010505E"/>
    <w:rsid w:val="001059F7"/>
    <w:rsid w:val="00105FA3"/>
    <w:rsid w:val="001072BE"/>
    <w:rsid w:val="0010779C"/>
    <w:rsid w:val="00107A04"/>
    <w:rsid w:val="00110481"/>
    <w:rsid w:val="001113D9"/>
    <w:rsid w:val="00111429"/>
    <w:rsid w:val="00111943"/>
    <w:rsid w:val="0011199A"/>
    <w:rsid w:val="001123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0C"/>
    <w:rsid w:val="00121867"/>
    <w:rsid w:val="00121982"/>
    <w:rsid w:val="0012267C"/>
    <w:rsid w:val="001229FD"/>
    <w:rsid w:val="00122A27"/>
    <w:rsid w:val="00122AB0"/>
    <w:rsid w:val="001232F3"/>
    <w:rsid w:val="00124338"/>
    <w:rsid w:val="00124345"/>
    <w:rsid w:val="00124FB1"/>
    <w:rsid w:val="00125082"/>
    <w:rsid w:val="001250C1"/>
    <w:rsid w:val="0012584E"/>
    <w:rsid w:val="0012639E"/>
    <w:rsid w:val="00127196"/>
    <w:rsid w:val="001275FB"/>
    <w:rsid w:val="00127F38"/>
    <w:rsid w:val="0013010B"/>
    <w:rsid w:val="0013140B"/>
    <w:rsid w:val="00131896"/>
    <w:rsid w:val="00131BA4"/>
    <w:rsid w:val="001329A7"/>
    <w:rsid w:val="00132BAE"/>
    <w:rsid w:val="00132C73"/>
    <w:rsid w:val="00132FC0"/>
    <w:rsid w:val="0013353A"/>
    <w:rsid w:val="00134825"/>
    <w:rsid w:val="0013485F"/>
    <w:rsid w:val="00134AC4"/>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93"/>
    <w:rsid w:val="00143338"/>
    <w:rsid w:val="00143940"/>
    <w:rsid w:val="0014414A"/>
    <w:rsid w:val="001455B2"/>
    <w:rsid w:val="0014578C"/>
    <w:rsid w:val="00145B8E"/>
    <w:rsid w:val="00146BC9"/>
    <w:rsid w:val="00146E46"/>
    <w:rsid w:val="00147552"/>
    <w:rsid w:val="00147A63"/>
    <w:rsid w:val="00147A8C"/>
    <w:rsid w:val="0015079A"/>
    <w:rsid w:val="00150D95"/>
    <w:rsid w:val="00150E77"/>
    <w:rsid w:val="00150F1E"/>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F28"/>
    <w:rsid w:val="001954F1"/>
    <w:rsid w:val="00195572"/>
    <w:rsid w:val="0019597B"/>
    <w:rsid w:val="00195BD8"/>
    <w:rsid w:val="00195C8A"/>
    <w:rsid w:val="00195CF3"/>
    <w:rsid w:val="00195E28"/>
    <w:rsid w:val="00196D8B"/>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9F9"/>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6792"/>
    <w:rsid w:val="001B77FA"/>
    <w:rsid w:val="001C1AD0"/>
    <w:rsid w:val="001C1CC5"/>
    <w:rsid w:val="001C23F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7D8"/>
    <w:rsid w:val="001D414C"/>
    <w:rsid w:val="001D41F4"/>
    <w:rsid w:val="001D4C64"/>
    <w:rsid w:val="001D527A"/>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46"/>
    <w:rsid w:val="001E7E24"/>
    <w:rsid w:val="001F04C1"/>
    <w:rsid w:val="001F15A0"/>
    <w:rsid w:val="001F1D6C"/>
    <w:rsid w:val="001F1DB6"/>
    <w:rsid w:val="001F1FB1"/>
    <w:rsid w:val="001F2168"/>
    <w:rsid w:val="001F2E11"/>
    <w:rsid w:val="001F2EB6"/>
    <w:rsid w:val="001F3174"/>
    <w:rsid w:val="001F45F0"/>
    <w:rsid w:val="001F5180"/>
    <w:rsid w:val="001F573E"/>
    <w:rsid w:val="001F5ED0"/>
    <w:rsid w:val="001F62B2"/>
    <w:rsid w:val="001F6551"/>
    <w:rsid w:val="001F6777"/>
    <w:rsid w:val="001F70BC"/>
    <w:rsid w:val="001F74B8"/>
    <w:rsid w:val="001F78B9"/>
    <w:rsid w:val="001F7930"/>
    <w:rsid w:val="001F7BB6"/>
    <w:rsid w:val="001F7C60"/>
    <w:rsid w:val="00200101"/>
    <w:rsid w:val="00200212"/>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85"/>
    <w:rsid w:val="002115A1"/>
    <w:rsid w:val="00212009"/>
    <w:rsid w:val="00212C25"/>
    <w:rsid w:val="00212F68"/>
    <w:rsid w:val="002135C6"/>
    <w:rsid w:val="00213B7D"/>
    <w:rsid w:val="002140C5"/>
    <w:rsid w:val="00214B9D"/>
    <w:rsid w:val="00214D4B"/>
    <w:rsid w:val="00215B09"/>
    <w:rsid w:val="00215FB5"/>
    <w:rsid w:val="002163DC"/>
    <w:rsid w:val="00216766"/>
    <w:rsid w:val="00216820"/>
    <w:rsid w:val="00217080"/>
    <w:rsid w:val="00217893"/>
    <w:rsid w:val="00220588"/>
    <w:rsid w:val="00220B88"/>
    <w:rsid w:val="002211A8"/>
    <w:rsid w:val="00221235"/>
    <w:rsid w:val="00221B24"/>
    <w:rsid w:val="00221CC0"/>
    <w:rsid w:val="0022234B"/>
    <w:rsid w:val="00223614"/>
    <w:rsid w:val="00223D79"/>
    <w:rsid w:val="00224727"/>
    <w:rsid w:val="00224F0F"/>
    <w:rsid w:val="002256CF"/>
    <w:rsid w:val="002257D8"/>
    <w:rsid w:val="00225BEF"/>
    <w:rsid w:val="002267DE"/>
    <w:rsid w:val="00226AD0"/>
    <w:rsid w:val="00227001"/>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61C"/>
    <w:rsid w:val="00237EA0"/>
    <w:rsid w:val="002411C2"/>
    <w:rsid w:val="00241200"/>
    <w:rsid w:val="002415C7"/>
    <w:rsid w:val="0024180E"/>
    <w:rsid w:val="00241B4A"/>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E9"/>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795"/>
    <w:rsid w:val="00274C8A"/>
    <w:rsid w:val="00274E50"/>
    <w:rsid w:val="00274F56"/>
    <w:rsid w:val="0027575B"/>
    <w:rsid w:val="00275B72"/>
    <w:rsid w:val="0027641C"/>
    <w:rsid w:val="00277535"/>
    <w:rsid w:val="00277634"/>
    <w:rsid w:val="0027776A"/>
    <w:rsid w:val="002779A1"/>
    <w:rsid w:val="00280265"/>
    <w:rsid w:val="00280495"/>
    <w:rsid w:val="00280AF0"/>
    <w:rsid w:val="002812F3"/>
    <w:rsid w:val="00281309"/>
    <w:rsid w:val="00281735"/>
    <w:rsid w:val="0028253C"/>
    <w:rsid w:val="002827A2"/>
    <w:rsid w:val="002827E4"/>
    <w:rsid w:val="00282C67"/>
    <w:rsid w:val="00282E1F"/>
    <w:rsid w:val="00283391"/>
    <w:rsid w:val="00283C6E"/>
    <w:rsid w:val="00283D6A"/>
    <w:rsid w:val="00284221"/>
    <w:rsid w:val="002847F1"/>
    <w:rsid w:val="00284A75"/>
    <w:rsid w:val="00285B02"/>
    <w:rsid w:val="00285D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1F66"/>
    <w:rsid w:val="002D236C"/>
    <w:rsid w:val="002D28EF"/>
    <w:rsid w:val="002D3712"/>
    <w:rsid w:val="002D470F"/>
    <w:rsid w:val="002D48BB"/>
    <w:rsid w:val="002D51D8"/>
    <w:rsid w:val="002D54D5"/>
    <w:rsid w:val="002D58C4"/>
    <w:rsid w:val="002D59AC"/>
    <w:rsid w:val="002D5ABC"/>
    <w:rsid w:val="002D61AE"/>
    <w:rsid w:val="002D6348"/>
    <w:rsid w:val="002D6D51"/>
    <w:rsid w:val="002D6E52"/>
    <w:rsid w:val="002D6F74"/>
    <w:rsid w:val="002D71B6"/>
    <w:rsid w:val="002D7934"/>
    <w:rsid w:val="002D7F06"/>
    <w:rsid w:val="002E00F1"/>
    <w:rsid w:val="002E115D"/>
    <w:rsid w:val="002E11B8"/>
    <w:rsid w:val="002E120E"/>
    <w:rsid w:val="002E1796"/>
    <w:rsid w:val="002E259F"/>
    <w:rsid w:val="002E2B93"/>
    <w:rsid w:val="002E2CD8"/>
    <w:rsid w:val="002E348F"/>
    <w:rsid w:val="002E3C32"/>
    <w:rsid w:val="002E4A5A"/>
    <w:rsid w:val="002E5C9B"/>
    <w:rsid w:val="002E5EA9"/>
    <w:rsid w:val="002E6BAA"/>
    <w:rsid w:val="002E6BB6"/>
    <w:rsid w:val="002F0221"/>
    <w:rsid w:val="002F05C1"/>
    <w:rsid w:val="002F0663"/>
    <w:rsid w:val="002F0FBA"/>
    <w:rsid w:val="002F12E7"/>
    <w:rsid w:val="002F148F"/>
    <w:rsid w:val="002F1998"/>
    <w:rsid w:val="002F1CD9"/>
    <w:rsid w:val="002F1D5C"/>
    <w:rsid w:val="002F1ECF"/>
    <w:rsid w:val="002F2C1A"/>
    <w:rsid w:val="002F396F"/>
    <w:rsid w:val="002F44C0"/>
    <w:rsid w:val="002F504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4BF"/>
    <w:rsid w:val="003025DB"/>
    <w:rsid w:val="0030313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28"/>
    <w:rsid w:val="00317AC3"/>
    <w:rsid w:val="00320115"/>
    <w:rsid w:val="00321802"/>
    <w:rsid w:val="00321A79"/>
    <w:rsid w:val="00321B1F"/>
    <w:rsid w:val="00321F15"/>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27017"/>
    <w:rsid w:val="003300F2"/>
    <w:rsid w:val="00331673"/>
    <w:rsid w:val="00331ED1"/>
    <w:rsid w:val="003320DE"/>
    <w:rsid w:val="00332745"/>
    <w:rsid w:val="003328D9"/>
    <w:rsid w:val="00333BFA"/>
    <w:rsid w:val="00334D33"/>
    <w:rsid w:val="00334EB8"/>
    <w:rsid w:val="00335329"/>
    <w:rsid w:val="003354F0"/>
    <w:rsid w:val="00335A01"/>
    <w:rsid w:val="00335DA5"/>
    <w:rsid w:val="0033642E"/>
    <w:rsid w:val="003375EB"/>
    <w:rsid w:val="0033785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0C6"/>
    <w:rsid w:val="00352626"/>
    <w:rsid w:val="00352C78"/>
    <w:rsid w:val="003536CF"/>
    <w:rsid w:val="00353A48"/>
    <w:rsid w:val="00353D1B"/>
    <w:rsid w:val="00354AB4"/>
    <w:rsid w:val="00355501"/>
    <w:rsid w:val="00355743"/>
    <w:rsid w:val="00355846"/>
    <w:rsid w:val="003559E0"/>
    <w:rsid w:val="00356170"/>
    <w:rsid w:val="00356C77"/>
    <w:rsid w:val="00356D0D"/>
    <w:rsid w:val="003576C1"/>
    <w:rsid w:val="00357BB8"/>
    <w:rsid w:val="00357C23"/>
    <w:rsid w:val="003600F2"/>
    <w:rsid w:val="00360DB9"/>
    <w:rsid w:val="00360E28"/>
    <w:rsid w:val="00360F9B"/>
    <w:rsid w:val="00361525"/>
    <w:rsid w:val="003617F1"/>
    <w:rsid w:val="00361F03"/>
    <w:rsid w:val="00361F74"/>
    <w:rsid w:val="00362719"/>
    <w:rsid w:val="00363134"/>
    <w:rsid w:val="00364E57"/>
    <w:rsid w:val="00365384"/>
    <w:rsid w:val="003660B8"/>
    <w:rsid w:val="003671C3"/>
    <w:rsid w:val="003702FD"/>
    <w:rsid w:val="00370489"/>
    <w:rsid w:val="00370682"/>
    <w:rsid w:val="003709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4"/>
    <w:rsid w:val="00377346"/>
    <w:rsid w:val="00377497"/>
    <w:rsid w:val="00377925"/>
    <w:rsid w:val="00377C16"/>
    <w:rsid w:val="00377C96"/>
    <w:rsid w:val="00380076"/>
    <w:rsid w:val="0038032E"/>
    <w:rsid w:val="0038039F"/>
    <w:rsid w:val="00380818"/>
    <w:rsid w:val="00380927"/>
    <w:rsid w:val="00380A14"/>
    <w:rsid w:val="00380B99"/>
    <w:rsid w:val="00380DF6"/>
    <w:rsid w:val="00380E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325"/>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1A"/>
    <w:rsid w:val="003C2EEB"/>
    <w:rsid w:val="003C34BF"/>
    <w:rsid w:val="003C3F49"/>
    <w:rsid w:val="003C4C02"/>
    <w:rsid w:val="003C4C53"/>
    <w:rsid w:val="003C50DB"/>
    <w:rsid w:val="003C5AB4"/>
    <w:rsid w:val="003C5CA2"/>
    <w:rsid w:val="003C5FAC"/>
    <w:rsid w:val="003C5FF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508"/>
    <w:rsid w:val="003E0A08"/>
    <w:rsid w:val="003E0A1B"/>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47"/>
    <w:rsid w:val="003F5913"/>
    <w:rsid w:val="003F679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E42"/>
    <w:rsid w:val="0041188F"/>
    <w:rsid w:val="004118E8"/>
    <w:rsid w:val="00411B94"/>
    <w:rsid w:val="00411BD7"/>
    <w:rsid w:val="0041208A"/>
    <w:rsid w:val="0041265D"/>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187"/>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37BE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E0"/>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80"/>
    <w:rsid w:val="004545ED"/>
    <w:rsid w:val="0045497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68B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851"/>
    <w:rsid w:val="0049788B"/>
    <w:rsid w:val="00497DF3"/>
    <w:rsid w:val="004A01F5"/>
    <w:rsid w:val="004A0284"/>
    <w:rsid w:val="004A0401"/>
    <w:rsid w:val="004A0E10"/>
    <w:rsid w:val="004A13CE"/>
    <w:rsid w:val="004A1BB5"/>
    <w:rsid w:val="004A282B"/>
    <w:rsid w:val="004A299F"/>
    <w:rsid w:val="004A2AD9"/>
    <w:rsid w:val="004A2C70"/>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BBA"/>
    <w:rsid w:val="004B5982"/>
    <w:rsid w:val="004B685B"/>
    <w:rsid w:val="004B6BCA"/>
    <w:rsid w:val="004B6FBD"/>
    <w:rsid w:val="004B7455"/>
    <w:rsid w:val="004B7E66"/>
    <w:rsid w:val="004B7FBC"/>
    <w:rsid w:val="004C010A"/>
    <w:rsid w:val="004C042B"/>
    <w:rsid w:val="004C076A"/>
    <w:rsid w:val="004C0B12"/>
    <w:rsid w:val="004C0BB9"/>
    <w:rsid w:val="004C1141"/>
    <w:rsid w:val="004C11AA"/>
    <w:rsid w:val="004C2654"/>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406"/>
    <w:rsid w:val="004C7DC4"/>
    <w:rsid w:val="004C7E0B"/>
    <w:rsid w:val="004C7E53"/>
    <w:rsid w:val="004D017C"/>
    <w:rsid w:val="004D070C"/>
    <w:rsid w:val="004D0C72"/>
    <w:rsid w:val="004D0D7F"/>
    <w:rsid w:val="004D1010"/>
    <w:rsid w:val="004D248A"/>
    <w:rsid w:val="004D3484"/>
    <w:rsid w:val="004D3BE3"/>
    <w:rsid w:val="004D4444"/>
    <w:rsid w:val="004D459D"/>
    <w:rsid w:val="004D4C7B"/>
    <w:rsid w:val="004D558C"/>
    <w:rsid w:val="004D59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5FD3"/>
    <w:rsid w:val="004F6AEB"/>
    <w:rsid w:val="004F6FEF"/>
    <w:rsid w:val="004F7943"/>
    <w:rsid w:val="004F7B19"/>
    <w:rsid w:val="005002B8"/>
    <w:rsid w:val="00500818"/>
    <w:rsid w:val="00501200"/>
    <w:rsid w:val="00501215"/>
    <w:rsid w:val="005020EF"/>
    <w:rsid w:val="0050218B"/>
    <w:rsid w:val="0050224F"/>
    <w:rsid w:val="005032DE"/>
    <w:rsid w:val="005035B0"/>
    <w:rsid w:val="005037C3"/>
    <w:rsid w:val="00503E5F"/>
    <w:rsid w:val="005047B8"/>
    <w:rsid w:val="00504E9D"/>
    <w:rsid w:val="00505506"/>
    <w:rsid w:val="005060BA"/>
    <w:rsid w:val="005070CC"/>
    <w:rsid w:val="0050724C"/>
    <w:rsid w:val="00507441"/>
    <w:rsid w:val="00507DC9"/>
    <w:rsid w:val="005107DF"/>
    <w:rsid w:val="0051113D"/>
    <w:rsid w:val="00511320"/>
    <w:rsid w:val="0051148D"/>
    <w:rsid w:val="005115A8"/>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20C"/>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81B"/>
    <w:rsid w:val="005269B3"/>
    <w:rsid w:val="00526D2D"/>
    <w:rsid w:val="005273B1"/>
    <w:rsid w:val="00527D50"/>
    <w:rsid w:val="00530103"/>
    <w:rsid w:val="00530629"/>
    <w:rsid w:val="00530BB3"/>
    <w:rsid w:val="00530FFF"/>
    <w:rsid w:val="0053105F"/>
    <w:rsid w:val="005311C6"/>
    <w:rsid w:val="005315A7"/>
    <w:rsid w:val="005321FB"/>
    <w:rsid w:val="0053254A"/>
    <w:rsid w:val="005332CF"/>
    <w:rsid w:val="005334CF"/>
    <w:rsid w:val="00533865"/>
    <w:rsid w:val="00533C4A"/>
    <w:rsid w:val="0053434E"/>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55C"/>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628F"/>
    <w:rsid w:val="0055710D"/>
    <w:rsid w:val="00557458"/>
    <w:rsid w:val="00560060"/>
    <w:rsid w:val="005605D0"/>
    <w:rsid w:val="00560AD2"/>
    <w:rsid w:val="00561265"/>
    <w:rsid w:val="00561B70"/>
    <w:rsid w:val="00561DBA"/>
    <w:rsid w:val="00562B41"/>
    <w:rsid w:val="00562F0D"/>
    <w:rsid w:val="00563268"/>
    <w:rsid w:val="0056365F"/>
    <w:rsid w:val="0056375F"/>
    <w:rsid w:val="00563B8D"/>
    <w:rsid w:val="00563DE6"/>
    <w:rsid w:val="005640D3"/>
    <w:rsid w:val="0056412E"/>
    <w:rsid w:val="00564379"/>
    <w:rsid w:val="0056444E"/>
    <w:rsid w:val="005647FE"/>
    <w:rsid w:val="005648A8"/>
    <w:rsid w:val="00564AD2"/>
    <w:rsid w:val="00564ED0"/>
    <w:rsid w:val="00565036"/>
    <w:rsid w:val="005651C4"/>
    <w:rsid w:val="00565724"/>
    <w:rsid w:val="0056628B"/>
    <w:rsid w:val="005669CC"/>
    <w:rsid w:val="00566CC6"/>
    <w:rsid w:val="00566FB5"/>
    <w:rsid w:val="005670A1"/>
    <w:rsid w:val="00567348"/>
    <w:rsid w:val="00567800"/>
    <w:rsid w:val="00567A52"/>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F8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6CD"/>
    <w:rsid w:val="00593111"/>
    <w:rsid w:val="00593816"/>
    <w:rsid w:val="005938EF"/>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44"/>
    <w:rsid w:val="005B2D9B"/>
    <w:rsid w:val="005B2FD0"/>
    <w:rsid w:val="005B34A6"/>
    <w:rsid w:val="005B383F"/>
    <w:rsid w:val="005B3D70"/>
    <w:rsid w:val="005B46C1"/>
    <w:rsid w:val="005B484F"/>
    <w:rsid w:val="005B537C"/>
    <w:rsid w:val="005B5793"/>
    <w:rsid w:val="005B59AF"/>
    <w:rsid w:val="005B5ED5"/>
    <w:rsid w:val="005B619A"/>
    <w:rsid w:val="005C0258"/>
    <w:rsid w:val="005C0B37"/>
    <w:rsid w:val="005C17C2"/>
    <w:rsid w:val="005C1E12"/>
    <w:rsid w:val="005C2E6C"/>
    <w:rsid w:val="005C3F18"/>
    <w:rsid w:val="005C5BD5"/>
    <w:rsid w:val="005C6AF9"/>
    <w:rsid w:val="005C6C2A"/>
    <w:rsid w:val="005C6D8F"/>
    <w:rsid w:val="005C6E0D"/>
    <w:rsid w:val="005D08AD"/>
    <w:rsid w:val="005D0CD2"/>
    <w:rsid w:val="005D1328"/>
    <w:rsid w:val="005D169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CD"/>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4B2"/>
    <w:rsid w:val="005F4815"/>
    <w:rsid w:val="005F5663"/>
    <w:rsid w:val="005F5849"/>
    <w:rsid w:val="005F5EF4"/>
    <w:rsid w:val="005F5F2C"/>
    <w:rsid w:val="005F5FDA"/>
    <w:rsid w:val="005F60EC"/>
    <w:rsid w:val="005F63CB"/>
    <w:rsid w:val="005F68D4"/>
    <w:rsid w:val="005F6991"/>
    <w:rsid w:val="005F70E4"/>
    <w:rsid w:val="005F7EBF"/>
    <w:rsid w:val="00600999"/>
    <w:rsid w:val="006015A1"/>
    <w:rsid w:val="006015E1"/>
    <w:rsid w:val="00601B91"/>
    <w:rsid w:val="00601DD0"/>
    <w:rsid w:val="0060200D"/>
    <w:rsid w:val="00603E31"/>
    <w:rsid w:val="006041B7"/>
    <w:rsid w:val="0060451D"/>
    <w:rsid w:val="00605629"/>
    <w:rsid w:val="00605997"/>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2EF5"/>
    <w:rsid w:val="00623252"/>
    <w:rsid w:val="00623F37"/>
    <w:rsid w:val="00623F56"/>
    <w:rsid w:val="006242E9"/>
    <w:rsid w:val="006250F6"/>
    <w:rsid w:val="00625522"/>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2C7"/>
    <w:rsid w:val="0064351F"/>
    <w:rsid w:val="00643851"/>
    <w:rsid w:val="00643C6F"/>
    <w:rsid w:val="00643E02"/>
    <w:rsid w:val="006440AA"/>
    <w:rsid w:val="0064435E"/>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A50"/>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87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0E9"/>
    <w:rsid w:val="00673538"/>
    <w:rsid w:val="0067417E"/>
    <w:rsid w:val="006752D5"/>
    <w:rsid w:val="00675AFC"/>
    <w:rsid w:val="00676607"/>
    <w:rsid w:val="006773B6"/>
    <w:rsid w:val="00677704"/>
    <w:rsid w:val="00680281"/>
    <w:rsid w:val="00681CDE"/>
    <w:rsid w:val="00681E77"/>
    <w:rsid w:val="006824FC"/>
    <w:rsid w:val="006837D6"/>
    <w:rsid w:val="0068435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3C7B"/>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46"/>
    <w:rsid w:val="006B618D"/>
    <w:rsid w:val="006B746E"/>
    <w:rsid w:val="006B7CFD"/>
    <w:rsid w:val="006B7F6F"/>
    <w:rsid w:val="006C0723"/>
    <w:rsid w:val="006C0B42"/>
    <w:rsid w:val="006C0F06"/>
    <w:rsid w:val="006C176F"/>
    <w:rsid w:val="006C1CEA"/>
    <w:rsid w:val="006C2ED7"/>
    <w:rsid w:val="006C3B38"/>
    <w:rsid w:val="006C4A69"/>
    <w:rsid w:val="006C4B06"/>
    <w:rsid w:val="006C5128"/>
    <w:rsid w:val="006C5611"/>
    <w:rsid w:val="006C571E"/>
    <w:rsid w:val="006C5D8A"/>
    <w:rsid w:val="006C5F6D"/>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488"/>
    <w:rsid w:val="006D463E"/>
    <w:rsid w:val="006D5AF9"/>
    <w:rsid w:val="006D5E06"/>
    <w:rsid w:val="006D65C1"/>
    <w:rsid w:val="006D6694"/>
    <w:rsid w:val="006D675E"/>
    <w:rsid w:val="006D775B"/>
    <w:rsid w:val="006E04DD"/>
    <w:rsid w:val="006E0DEA"/>
    <w:rsid w:val="006E1496"/>
    <w:rsid w:val="006E1897"/>
    <w:rsid w:val="006E1CAA"/>
    <w:rsid w:val="006E1CFB"/>
    <w:rsid w:val="006E202E"/>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0D3"/>
    <w:rsid w:val="006F5B33"/>
    <w:rsid w:val="006F631C"/>
    <w:rsid w:val="006F6DAA"/>
    <w:rsid w:val="006F7115"/>
    <w:rsid w:val="006F779A"/>
    <w:rsid w:val="00701093"/>
    <w:rsid w:val="00701577"/>
    <w:rsid w:val="0070177A"/>
    <w:rsid w:val="007022FB"/>
    <w:rsid w:val="0070256E"/>
    <w:rsid w:val="00702FDC"/>
    <w:rsid w:val="00703132"/>
    <w:rsid w:val="00703430"/>
    <w:rsid w:val="0070349D"/>
    <w:rsid w:val="00704310"/>
    <w:rsid w:val="007046CE"/>
    <w:rsid w:val="00704C41"/>
    <w:rsid w:val="0070681D"/>
    <w:rsid w:val="00706BD5"/>
    <w:rsid w:val="00706F4D"/>
    <w:rsid w:val="00707712"/>
    <w:rsid w:val="00707919"/>
    <w:rsid w:val="007101B7"/>
    <w:rsid w:val="00710D93"/>
    <w:rsid w:val="00710F05"/>
    <w:rsid w:val="0071157E"/>
    <w:rsid w:val="007117A7"/>
    <w:rsid w:val="00711B28"/>
    <w:rsid w:val="007128D8"/>
    <w:rsid w:val="007128DA"/>
    <w:rsid w:val="00712D41"/>
    <w:rsid w:val="0071379D"/>
    <w:rsid w:val="00713C6F"/>
    <w:rsid w:val="00714305"/>
    <w:rsid w:val="0071520F"/>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1D4"/>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46"/>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40D01"/>
    <w:rsid w:val="007422EF"/>
    <w:rsid w:val="00742B71"/>
    <w:rsid w:val="00742F8F"/>
    <w:rsid w:val="00743205"/>
    <w:rsid w:val="00743953"/>
    <w:rsid w:val="0074401D"/>
    <w:rsid w:val="0074429A"/>
    <w:rsid w:val="0074475B"/>
    <w:rsid w:val="007449CC"/>
    <w:rsid w:val="00744D22"/>
    <w:rsid w:val="00745110"/>
    <w:rsid w:val="00745154"/>
    <w:rsid w:val="00746011"/>
    <w:rsid w:val="007461B1"/>
    <w:rsid w:val="007466F8"/>
    <w:rsid w:val="00747175"/>
    <w:rsid w:val="007472AA"/>
    <w:rsid w:val="00747302"/>
    <w:rsid w:val="0074743B"/>
    <w:rsid w:val="00747663"/>
    <w:rsid w:val="00747A97"/>
    <w:rsid w:val="00747D2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4F30"/>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87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03"/>
    <w:rsid w:val="00777670"/>
    <w:rsid w:val="00777DC5"/>
    <w:rsid w:val="00780F8E"/>
    <w:rsid w:val="00782B3B"/>
    <w:rsid w:val="00782BF8"/>
    <w:rsid w:val="00782DCA"/>
    <w:rsid w:val="00782DCD"/>
    <w:rsid w:val="007834AA"/>
    <w:rsid w:val="00783536"/>
    <w:rsid w:val="00783C19"/>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B4"/>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2EEE"/>
    <w:rsid w:val="007B3A8C"/>
    <w:rsid w:val="007B3B8D"/>
    <w:rsid w:val="007B43A1"/>
    <w:rsid w:val="007B4DFE"/>
    <w:rsid w:val="007B52AF"/>
    <w:rsid w:val="007B53FD"/>
    <w:rsid w:val="007B6219"/>
    <w:rsid w:val="007B6960"/>
    <w:rsid w:val="007B6F6D"/>
    <w:rsid w:val="007B732B"/>
    <w:rsid w:val="007B7651"/>
    <w:rsid w:val="007B773D"/>
    <w:rsid w:val="007C0612"/>
    <w:rsid w:val="007C0DED"/>
    <w:rsid w:val="007C136F"/>
    <w:rsid w:val="007C1C57"/>
    <w:rsid w:val="007C348D"/>
    <w:rsid w:val="007C3B9B"/>
    <w:rsid w:val="007C4A8E"/>
    <w:rsid w:val="007C4EA7"/>
    <w:rsid w:val="007C4F49"/>
    <w:rsid w:val="007C4FA1"/>
    <w:rsid w:val="007C50E5"/>
    <w:rsid w:val="007C5376"/>
    <w:rsid w:val="007C5F3B"/>
    <w:rsid w:val="007C65CC"/>
    <w:rsid w:val="007C7A8A"/>
    <w:rsid w:val="007C7D60"/>
    <w:rsid w:val="007D0225"/>
    <w:rsid w:val="007D0F6B"/>
    <w:rsid w:val="007D10E9"/>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731"/>
    <w:rsid w:val="007E3A91"/>
    <w:rsid w:val="007E3C1F"/>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A71"/>
    <w:rsid w:val="007F1B2E"/>
    <w:rsid w:val="007F1B84"/>
    <w:rsid w:val="007F2173"/>
    <w:rsid w:val="007F2491"/>
    <w:rsid w:val="007F2536"/>
    <w:rsid w:val="007F34C7"/>
    <w:rsid w:val="007F366E"/>
    <w:rsid w:val="007F47E7"/>
    <w:rsid w:val="007F4F75"/>
    <w:rsid w:val="007F52A6"/>
    <w:rsid w:val="007F5CC8"/>
    <w:rsid w:val="007F6402"/>
    <w:rsid w:val="007F6C4A"/>
    <w:rsid w:val="007F6C5E"/>
    <w:rsid w:val="007F70F3"/>
    <w:rsid w:val="007F761B"/>
    <w:rsid w:val="007F7955"/>
    <w:rsid w:val="0080079C"/>
    <w:rsid w:val="00800FAB"/>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0BD4"/>
    <w:rsid w:val="008125DB"/>
    <w:rsid w:val="00812FC5"/>
    <w:rsid w:val="00813105"/>
    <w:rsid w:val="0081425E"/>
    <w:rsid w:val="008142E7"/>
    <w:rsid w:val="00814604"/>
    <w:rsid w:val="00814C2C"/>
    <w:rsid w:val="00814F72"/>
    <w:rsid w:val="008150F0"/>
    <w:rsid w:val="0081570A"/>
    <w:rsid w:val="00815D5F"/>
    <w:rsid w:val="00816329"/>
    <w:rsid w:val="008176D9"/>
    <w:rsid w:val="00817858"/>
    <w:rsid w:val="00817D5A"/>
    <w:rsid w:val="008216CF"/>
    <w:rsid w:val="00821BB1"/>
    <w:rsid w:val="00821FE8"/>
    <w:rsid w:val="008223B2"/>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9F"/>
    <w:rsid w:val="00833052"/>
    <w:rsid w:val="0083310A"/>
    <w:rsid w:val="008335C6"/>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BD9"/>
    <w:rsid w:val="00841D69"/>
    <w:rsid w:val="00841F69"/>
    <w:rsid w:val="008426EC"/>
    <w:rsid w:val="008429BA"/>
    <w:rsid w:val="008433BF"/>
    <w:rsid w:val="00845944"/>
    <w:rsid w:val="00845AD5"/>
    <w:rsid w:val="00846788"/>
    <w:rsid w:val="00847382"/>
    <w:rsid w:val="008475C6"/>
    <w:rsid w:val="00847D3E"/>
    <w:rsid w:val="008505E9"/>
    <w:rsid w:val="00851498"/>
    <w:rsid w:val="00851585"/>
    <w:rsid w:val="00851768"/>
    <w:rsid w:val="008517B7"/>
    <w:rsid w:val="00851E98"/>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4D9"/>
    <w:rsid w:val="00860F5E"/>
    <w:rsid w:val="00861205"/>
    <w:rsid w:val="00861C17"/>
    <w:rsid w:val="00861F49"/>
    <w:rsid w:val="0086202D"/>
    <w:rsid w:val="00862DB8"/>
    <w:rsid w:val="0086303D"/>
    <w:rsid w:val="008638DF"/>
    <w:rsid w:val="00864390"/>
    <w:rsid w:val="008643DD"/>
    <w:rsid w:val="008656E1"/>
    <w:rsid w:val="008662A0"/>
    <w:rsid w:val="008670ED"/>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990"/>
    <w:rsid w:val="00876B29"/>
    <w:rsid w:val="00876B6A"/>
    <w:rsid w:val="00876C8D"/>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A20"/>
    <w:rsid w:val="00892A41"/>
    <w:rsid w:val="008930CD"/>
    <w:rsid w:val="008931B4"/>
    <w:rsid w:val="0089331B"/>
    <w:rsid w:val="008933BC"/>
    <w:rsid w:val="008936BE"/>
    <w:rsid w:val="00893C2B"/>
    <w:rsid w:val="00893D7B"/>
    <w:rsid w:val="00894EF3"/>
    <w:rsid w:val="00895F31"/>
    <w:rsid w:val="008969D4"/>
    <w:rsid w:val="008978C5"/>
    <w:rsid w:val="008A00D5"/>
    <w:rsid w:val="008A0157"/>
    <w:rsid w:val="008A0F63"/>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7ED"/>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E5B"/>
    <w:rsid w:val="008C6FC9"/>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3A25"/>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53B"/>
    <w:rsid w:val="008F18F2"/>
    <w:rsid w:val="008F1B77"/>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FAF"/>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83"/>
    <w:rsid w:val="00916CA4"/>
    <w:rsid w:val="00917322"/>
    <w:rsid w:val="00917389"/>
    <w:rsid w:val="00917759"/>
    <w:rsid w:val="0092026D"/>
    <w:rsid w:val="00920619"/>
    <w:rsid w:val="00920762"/>
    <w:rsid w:val="009207CE"/>
    <w:rsid w:val="00920A13"/>
    <w:rsid w:val="00920DF2"/>
    <w:rsid w:val="009216C5"/>
    <w:rsid w:val="009216C9"/>
    <w:rsid w:val="00922326"/>
    <w:rsid w:val="00922922"/>
    <w:rsid w:val="00923A02"/>
    <w:rsid w:val="0092407D"/>
    <w:rsid w:val="00924445"/>
    <w:rsid w:val="00924A7C"/>
    <w:rsid w:val="00925348"/>
    <w:rsid w:val="00925B89"/>
    <w:rsid w:val="009265B6"/>
    <w:rsid w:val="00927A89"/>
    <w:rsid w:val="00927DE7"/>
    <w:rsid w:val="00927FB2"/>
    <w:rsid w:val="00927FFC"/>
    <w:rsid w:val="00930216"/>
    <w:rsid w:val="009302A6"/>
    <w:rsid w:val="0093049E"/>
    <w:rsid w:val="00930569"/>
    <w:rsid w:val="00931518"/>
    <w:rsid w:val="00931E5B"/>
    <w:rsid w:val="00931F19"/>
    <w:rsid w:val="009323DD"/>
    <w:rsid w:val="0093261C"/>
    <w:rsid w:val="00933AF5"/>
    <w:rsid w:val="00934599"/>
    <w:rsid w:val="00934673"/>
    <w:rsid w:val="00935371"/>
    <w:rsid w:val="00935826"/>
    <w:rsid w:val="009360AA"/>
    <w:rsid w:val="0093767A"/>
    <w:rsid w:val="00937E9E"/>
    <w:rsid w:val="009400B9"/>
    <w:rsid w:val="00940EF8"/>
    <w:rsid w:val="00941F0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21A2"/>
    <w:rsid w:val="0096248C"/>
    <w:rsid w:val="00963009"/>
    <w:rsid w:val="0096353F"/>
    <w:rsid w:val="009639C8"/>
    <w:rsid w:val="00963E07"/>
    <w:rsid w:val="0096424C"/>
    <w:rsid w:val="009644C8"/>
    <w:rsid w:val="00964B75"/>
    <w:rsid w:val="00965310"/>
    <w:rsid w:val="009655C4"/>
    <w:rsid w:val="0096562F"/>
    <w:rsid w:val="009657AE"/>
    <w:rsid w:val="00965894"/>
    <w:rsid w:val="00966032"/>
    <w:rsid w:val="0096678C"/>
    <w:rsid w:val="00966FC1"/>
    <w:rsid w:val="009670AC"/>
    <w:rsid w:val="00967185"/>
    <w:rsid w:val="00967467"/>
    <w:rsid w:val="009700A8"/>
    <w:rsid w:val="009705ED"/>
    <w:rsid w:val="00970624"/>
    <w:rsid w:val="009706D5"/>
    <w:rsid w:val="00970BA8"/>
    <w:rsid w:val="00971170"/>
    <w:rsid w:val="009716FC"/>
    <w:rsid w:val="00971D98"/>
    <w:rsid w:val="00972D25"/>
    <w:rsid w:val="00973D2D"/>
    <w:rsid w:val="009743D3"/>
    <w:rsid w:val="00974A97"/>
    <w:rsid w:val="00975358"/>
    <w:rsid w:val="00975737"/>
    <w:rsid w:val="00975F1F"/>
    <w:rsid w:val="0097609B"/>
    <w:rsid w:val="009763A6"/>
    <w:rsid w:val="009763B1"/>
    <w:rsid w:val="009766CF"/>
    <w:rsid w:val="00976A65"/>
    <w:rsid w:val="00976E48"/>
    <w:rsid w:val="0097716E"/>
    <w:rsid w:val="009773F1"/>
    <w:rsid w:val="009774CC"/>
    <w:rsid w:val="0097765E"/>
    <w:rsid w:val="00977EB6"/>
    <w:rsid w:val="00980D68"/>
    <w:rsid w:val="0098179C"/>
    <w:rsid w:val="009826C3"/>
    <w:rsid w:val="009827EC"/>
    <w:rsid w:val="00982EE8"/>
    <w:rsid w:val="00983A43"/>
    <w:rsid w:val="009841CD"/>
    <w:rsid w:val="00984B02"/>
    <w:rsid w:val="009855D4"/>
    <w:rsid w:val="009856F7"/>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97B48"/>
    <w:rsid w:val="009A0886"/>
    <w:rsid w:val="009A0B79"/>
    <w:rsid w:val="009A180D"/>
    <w:rsid w:val="009A201E"/>
    <w:rsid w:val="009A23F6"/>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3C01"/>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0C4"/>
    <w:rsid w:val="009D5909"/>
    <w:rsid w:val="009D5C84"/>
    <w:rsid w:val="009D5D9E"/>
    <w:rsid w:val="009D61CE"/>
    <w:rsid w:val="009D62CF"/>
    <w:rsid w:val="009D6598"/>
    <w:rsid w:val="009D7294"/>
    <w:rsid w:val="009D73D9"/>
    <w:rsid w:val="009D779F"/>
    <w:rsid w:val="009E064A"/>
    <w:rsid w:val="009E1FFB"/>
    <w:rsid w:val="009E20B7"/>
    <w:rsid w:val="009E2403"/>
    <w:rsid w:val="009E24F0"/>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8CF"/>
    <w:rsid w:val="009F3379"/>
    <w:rsid w:val="009F402F"/>
    <w:rsid w:val="009F474E"/>
    <w:rsid w:val="009F4CE8"/>
    <w:rsid w:val="009F4E56"/>
    <w:rsid w:val="009F4FBE"/>
    <w:rsid w:val="009F5384"/>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013"/>
    <w:rsid w:val="00A0430F"/>
    <w:rsid w:val="00A045BC"/>
    <w:rsid w:val="00A0494F"/>
    <w:rsid w:val="00A04ACA"/>
    <w:rsid w:val="00A054B9"/>
    <w:rsid w:val="00A061F6"/>
    <w:rsid w:val="00A06455"/>
    <w:rsid w:val="00A064E0"/>
    <w:rsid w:val="00A065A2"/>
    <w:rsid w:val="00A06AC2"/>
    <w:rsid w:val="00A06C02"/>
    <w:rsid w:val="00A06CBB"/>
    <w:rsid w:val="00A07631"/>
    <w:rsid w:val="00A07E54"/>
    <w:rsid w:val="00A109FD"/>
    <w:rsid w:val="00A10FCA"/>
    <w:rsid w:val="00A113C1"/>
    <w:rsid w:val="00A130D3"/>
    <w:rsid w:val="00A13EAF"/>
    <w:rsid w:val="00A147C9"/>
    <w:rsid w:val="00A14833"/>
    <w:rsid w:val="00A15536"/>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981"/>
    <w:rsid w:val="00A32BE9"/>
    <w:rsid w:val="00A32C3F"/>
    <w:rsid w:val="00A32C66"/>
    <w:rsid w:val="00A32DFF"/>
    <w:rsid w:val="00A33366"/>
    <w:rsid w:val="00A33684"/>
    <w:rsid w:val="00A33872"/>
    <w:rsid w:val="00A33A03"/>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2FF0"/>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28D0"/>
    <w:rsid w:val="00A62C51"/>
    <w:rsid w:val="00A62E01"/>
    <w:rsid w:val="00A63571"/>
    <w:rsid w:val="00A637A9"/>
    <w:rsid w:val="00A63C55"/>
    <w:rsid w:val="00A63C9A"/>
    <w:rsid w:val="00A64641"/>
    <w:rsid w:val="00A646E1"/>
    <w:rsid w:val="00A649F1"/>
    <w:rsid w:val="00A6544A"/>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77E6B"/>
    <w:rsid w:val="00A8071F"/>
    <w:rsid w:val="00A80C02"/>
    <w:rsid w:val="00A80D01"/>
    <w:rsid w:val="00A80E83"/>
    <w:rsid w:val="00A81620"/>
    <w:rsid w:val="00A81AA2"/>
    <w:rsid w:val="00A81B5E"/>
    <w:rsid w:val="00A81FB7"/>
    <w:rsid w:val="00A82267"/>
    <w:rsid w:val="00A8284B"/>
    <w:rsid w:val="00A829C4"/>
    <w:rsid w:val="00A82A79"/>
    <w:rsid w:val="00A82BCF"/>
    <w:rsid w:val="00A82C60"/>
    <w:rsid w:val="00A83F3F"/>
    <w:rsid w:val="00A84166"/>
    <w:rsid w:val="00A84566"/>
    <w:rsid w:val="00A84687"/>
    <w:rsid w:val="00A84D66"/>
    <w:rsid w:val="00A865DA"/>
    <w:rsid w:val="00A90AF8"/>
    <w:rsid w:val="00A91483"/>
    <w:rsid w:val="00A92611"/>
    <w:rsid w:val="00A92E82"/>
    <w:rsid w:val="00A932C4"/>
    <w:rsid w:val="00A934E0"/>
    <w:rsid w:val="00A93C5D"/>
    <w:rsid w:val="00A940CF"/>
    <w:rsid w:val="00A94866"/>
    <w:rsid w:val="00A9488B"/>
    <w:rsid w:val="00A94AAE"/>
    <w:rsid w:val="00A95402"/>
    <w:rsid w:val="00A95713"/>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6D6"/>
    <w:rsid w:val="00AB3B35"/>
    <w:rsid w:val="00AB3B5E"/>
    <w:rsid w:val="00AB3EA4"/>
    <w:rsid w:val="00AB5541"/>
    <w:rsid w:val="00AB5657"/>
    <w:rsid w:val="00AB5FFA"/>
    <w:rsid w:val="00AB68F3"/>
    <w:rsid w:val="00AB6922"/>
    <w:rsid w:val="00AB6994"/>
    <w:rsid w:val="00AB69B0"/>
    <w:rsid w:val="00AB6FE6"/>
    <w:rsid w:val="00AB7367"/>
    <w:rsid w:val="00AB7576"/>
    <w:rsid w:val="00AB7730"/>
    <w:rsid w:val="00AB7C4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4981"/>
    <w:rsid w:val="00AD5069"/>
    <w:rsid w:val="00AD51F7"/>
    <w:rsid w:val="00AD56F4"/>
    <w:rsid w:val="00AD57B1"/>
    <w:rsid w:val="00AD5BC5"/>
    <w:rsid w:val="00AD5DD1"/>
    <w:rsid w:val="00AD6119"/>
    <w:rsid w:val="00AD6A9B"/>
    <w:rsid w:val="00AD7D83"/>
    <w:rsid w:val="00AE0668"/>
    <w:rsid w:val="00AE1176"/>
    <w:rsid w:val="00AE1244"/>
    <w:rsid w:val="00AE1C5F"/>
    <w:rsid w:val="00AE2B70"/>
    <w:rsid w:val="00AE32BF"/>
    <w:rsid w:val="00AE3439"/>
    <w:rsid w:val="00AE422D"/>
    <w:rsid w:val="00AE55E5"/>
    <w:rsid w:val="00AE5E0F"/>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8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E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05"/>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EAC"/>
    <w:rsid w:val="00B34FE6"/>
    <w:rsid w:val="00B3551C"/>
    <w:rsid w:val="00B359A7"/>
    <w:rsid w:val="00B35FC1"/>
    <w:rsid w:val="00B368D9"/>
    <w:rsid w:val="00B3699E"/>
    <w:rsid w:val="00B37854"/>
    <w:rsid w:val="00B40021"/>
    <w:rsid w:val="00B407B8"/>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776"/>
    <w:rsid w:val="00B55A65"/>
    <w:rsid w:val="00B55FAF"/>
    <w:rsid w:val="00B56D81"/>
    <w:rsid w:val="00B57190"/>
    <w:rsid w:val="00B57538"/>
    <w:rsid w:val="00B600AE"/>
    <w:rsid w:val="00B606C9"/>
    <w:rsid w:val="00B60CB8"/>
    <w:rsid w:val="00B61734"/>
    <w:rsid w:val="00B61E41"/>
    <w:rsid w:val="00B61F68"/>
    <w:rsid w:val="00B62973"/>
    <w:rsid w:val="00B62AF3"/>
    <w:rsid w:val="00B62C56"/>
    <w:rsid w:val="00B62D48"/>
    <w:rsid w:val="00B637F9"/>
    <w:rsid w:val="00B64F95"/>
    <w:rsid w:val="00B6522C"/>
    <w:rsid w:val="00B65F97"/>
    <w:rsid w:val="00B669F2"/>
    <w:rsid w:val="00B66E67"/>
    <w:rsid w:val="00B67D76"/>
    <w:rsid w:val="00B70104"/>
    <w:rsid w:val="00B712C7"/>
    <w:rsid w:val="00B7153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D"/>
    <w:rsid w:val="00B9137D"/>
    <w:rsid w:val="00B91FB8"/>
    <w:rsid w:val="00B9241A"/>
    <w:rsid w:val="00B937E7"/>
    <w:rsid w:val="00B93866"/>
    <w:rsid w:val="00B93A46"/>
    <w:rsid w:val="00B93C1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E2"/>
    <w:rsid w:val="00BA1D8F"/>
    <w:rsid w:val="00BA28D7"/>
    <w:rsid w:val="00BA2F54"/>
    <w:rsid w:val="00BA31F7"/>
    <w:rsid w:val="00BA327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A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0B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019"/>
    <w:rsid w:val="00BD22D9"/>
    <w:rsid w:val="00BD3C64"/>
    <w:rsid w:val="00BD41D7"/>
    <w:rsid w:val="00BD4544"/>
    <w:rsid w:val="00BD584D"/>
    <w:rsid w:val="00BD5CDD"/>
    <w:rsid w:val="00BD65B2"/>
    <w:rsid w:val="00BD7C43"/>
    <w:rsid w:val="00BE0587"/>
    <w:rsid w:val="00BE180E"/>
    <w:rsid w:val="00BE1858"/>
    <w:rsid w:val="00BE190E"/>
    <w:rsid w:val="00BE2540"/>
    <w:rsid w:val="00BE2699"/>
    <w:rsid w:val="00BE26FA"/>
    <w:rsid w:val="00BE3B73"/>
    <w:rsid w:val="00BE3C0E"/>
    <w:rsid w:val="00BE44E7"/>
    <w:rsid w:val="00BE46D8"/>
    <w:rsid w:val="00BE598F"/>
    <w:rsid w:val="00BE5BDB"/>
    <w:rsid w:val="00BE6552"/>
    <w:rsid w:val="00BE69DB"/>
    <w:rsid w:val="00BE7446"/>
    <w:rsid w:val="00BE7C72"/>
    <w:rsid w:val="00BF073D"/>
    <w:rsid w:val="00BF08AC"/>
    <w:rsid w:val="00BF129F"/>
    <w:rsid w:val="00BF1959"/>
    <w:rsid w:val="00BF1D3B"/>
    <w:rsid w:val="00BF22F5"/>
    <w:rsid w:val="00BF2B58"/>
    <w:rsid w:val="00BF386F"/>
    <w:rsid w:val="00BF4594"/>
    <w:rsid w:val="00BF5AEB"/>
    <w:rsid w:val="00BF6832"/>
    <w:rsid w:val="00BF6ABE"/>
    <w:rsid w:val="00BF6BED"/>
    <w:rsid w:val="00BF6C92"/>
    <w:rsid w:val="00BF73B5"/>
    <w:rsid w:val="00BF780E"/>
    <w:rsid w:val="00C00C5D"/>
    <w:rsid w:val="00C00F86"/>
    <w:rsid w:val="00C01740"/>
    <w:rsid w:val="00C0177E"/>
    <w:rsid w:val="00C018FC"/>
    <w:rsid w:val="00C01B4A"/>
    <w:rsid w:val="00C02966"/>
    <w:rsid w:val="00C02B55"/>
    <w:rsid w:val="00C03088"/>
    <w:rsid w:val="00C03738"/>
    <w:rsid w:val="00C03EB7"/>
    <w:rsid w:val="00C04135"/>
    <w:rsid w:val="00C04406"/>
    <w:rsid w:val="00C0495E"/>
    <w:rsid w:val="00C04B6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9A2"/>
    <w:rsid w:val="00C13065"/>
    <w:rsid w:val="00C137BA"/>
    <w:rsid w:val="00C13A27"/>
    <w:rsid w:val="00C13AA7"/>
    <w:rsid w:val="00C13D69"/>
    <w:rsid w:val="00C13F9C"/>
    <w:rsid w:val="00C1441F"/>
    <w:rsid w:val="00C1458E"/>
    <w:rsid w:val="00C147E1"/>
    <w:rsid w:val="00C14A75"/>
    <w:rsid w:val="00C14E2C"/>
    <w:rsid w:val="00C15586"/>
    <w:rsid w:val="00C158E9"/>
    <w:rsid w:val="00C160A1"/>
    <w:rsid w:val="00C16987"/>
    <w:rsid w:val="00C16D04"/>
    <w:rsid w:val="00C171EA"/>
    <w:rsid w:val="00C179C4"/>
    <w:rsid w:val="00C20A77"/>
    <w:rsid w:val="00C20E68"/>
    <w:rsid w:val="00C21132"/>
    <w:rsid w:val="00C21A30"/>
    <w:rsid w:val="00C22DB0"/>
    <w:rsid w:val="00C23D8F"/>
    <w:rsid w:val="00C23DFD"/>
    <w:rsid w:val="00C23E06"/>
    <w:rsid w:val="00C258AF"/>
    <w:rsid w:val="00C25FC8"/>
    <w:rsid w:val="00C26588"/>
    <w:rsid w:val="00C265EA"/>
    <w:rsid w:val="00C271D1"/>
    <w:rsid w:val="00C3061F"/>
    <w:rsid w:val="00C31375"/>
    <w:rsid w:val="00C31457"/>
    <w:rsid w:val="00C31B8B"/>
    <w:rsid w:val="00C31BFE"/>
    <w:rsid w:val="00C32030"/>
    <w:rsid w:val="00C327B5"/>
    <w:rsid w:val="00C329B2"/>
    <w:rsid w:val="00C32E53"/>
    <w:rsid w:val="00C338F5"/>
    <w:rsid w:val="00C33DBC"/>
    <w:rsid w:val="00C33ED3"/>
    <w:rsid w:val="00C34753"/>
    <w:rsid w:val="00C34BAF"/>
    <w:rsid w:val="00C35066"/>
    <w:rsid w:val="00C3528A"/>
    <w:rsid w:val="00C357D8"/>
    <w:rsid w:val="00C35C26"/>
    <w:rsid w:val="00C373EA"/>
    <w:rsid w:val="00C37C99"/>
    <w:rsid w:val="00C37CB5"/>
    <w:rsid w:val="00C37E50"/>
    <w:rsid w:val="00C4066F"/>
    <w:rsid w:val="00C40AC3"/>
    <w:rsid w:val="00C42A0E"/>
    <w:rsid w:val="00C438F5"/>
    <w:rsid w:val="00C43FFF"/>
    <w:rsid w:val="00C441D7"/>
    <w:rsid w:val="00C4463D"/>
    <w:rsid w:val="00C447D2"/>
    <w:rsid w:val="00C450AB"/>
    <w:rsid w:val="00C46663"/>
    <w:rsid w:val="00C468E9"/>
    <w:rsid w:val="00C47152"/>
    <w:rsid w:val="00C47599"/>
    <w:rsid w:val="00C476FC"/>
    <w:rsid w:val="00C477E1"/>
    <w:rsid w:val="00C47CE7"/>
    <w:rsid w:val="00C504F9"/>
    <w:rsid w:val="00C50B8F"/>
    <w:rsid w:val="00C515B6"/>
    <w:rsid w:val="00C5193E"/>
    <w:rsid w:val="00C52086"/>
    <w:rsid w:val="00C52854"/>
    <w:rsid w:val="00C52A24"/>
    <w:rsid w:val="00C530D4"/>
    <w:rsid w:val="00C544C8"/>
    <w:rsid w:val="00C54574"/>
    <w:rsid w:val="00C55E08"/>
    <w:rsid w:val="00C56765"/>
    <w:rsid w:val="00C5753C"/>
    <w:rsid w:val="00C57816"/>
    <w:rsid w:val="00C57B76"/>
    <w:rsid w:val="00C57D4E"/>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5C38"/>
    <w:rsid w:val="00C75E83"/>
    <w:rsid w:val="00C7706C"/>
    <w:rsid w:val="00C77938"/>
    <w:rsid w:val="00C77AC5"/>
    <w:rsid w:val="00C77CAE"/>
    <w:rsid w:val="00C80574"/>
    <w:rsid w:val="00C80EBC"/>
    <w:rsid w:val="00C8106D"/>
    <w:rsid w:val="00C81A70"/>
    <w:rsid w:val="00C822DC"/>
    <w:rsid w:val="00C82E95"/>
    <w:rsid w:val="00C83427"/>
    <w:rsid w:val="00C8357B"/>
    <w:rsid w:val="00C83859"/>
    <w:rsid w:val="00C83FE2"/>
    <w:rsid w:val="00C840C6"/>
    <w:rsid w:val="00C84434"/>
    <w:rsid w:val="00C84604"/>
    <w:rsid w:val="00C84723"/>
    <w:rsid w:val="00C8502B"/>
    <w:rsid w:val="00C85777"/>
    <w:rsid w:val="00C85C5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96"/>
    <w:rsid w:val="00CA60B4"/>
    <w:rsid w:val="00CA64E1"/>
    <w:rsid w:val="00CA77FA"/>
    <w:rsid w:val="00CA7ED6"/>
    <w:rsid w:val="00CB18D0"/>
    <w:rsid w:val="00CB1979"/>
    <w:rsid w:val="00CB1BFC"/>
    <w:rsid w:val="00CB1C73"/>
    <w:rsid w:val="00CB20ED"/>
    <w:rsid w:val="00CB21ED"/>
    <w:rsid w:val="00CB3C1E"/>
    <w:rsid w:val="00CB3E24"/>
    <w:rsid w:val="00CB40BC"/>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A65"/>
    <w:rsid w:val="00CD2536"/>
    <w:rsid w:val="00CD28BB"/>
    <w:rsid w:val="00CD2D93"/>
    <w:rsid w:val="00CD338F"/>
    <w:rsid w:val="00CD41CC"/>
    <w:rsid w:val="00CD46EA"/>
    <w:rsid w:val="00CD483E"/>
    <w:rsid w:val="00CD4A66"/>
    <w:rsid w:val="00CD4BDD"/>
    <w:rsid w:val="00CD5A4E"/>
    <w:rsid w:val="00CD5F1C"/>
    <w:rsid w:val="00CD6F81"/>
    <w:rsid w:val="00CD73FF"/>
    <w:rsid w:val="00CE029B"/>
    <w:rsid w:val="00CE07F5"/>
    <w:rsid w:val="00CE0A3E"/>
    <w:rsid w:val="00CE134E"/>
    <w:rsid w:val="00CE1414"/>
    <w:rsid w:val="00CE14DF"/>
    <w:rsid w:val="00CE17B9"/>
    <w:rsid w:val="00CE1F13"/>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5868"/>
    <w:rsid w:val="00CF63E5"/>
    <w:rsid w:val="00CF66FF"/>
    <w:rsid w:val="00CF705D"/>
    <w:rsid w:val="00CF7B33"/>
    <w:rsid w:val="00CF7FF5"/>
    <w:rsid w:val="00D00392"/>
    <w:rsid w:val="00D00B14"/>
    <w:rsid w:val="00D01D6B"/>
    <w:rsid w:val="00D021AA"/>
    <w:rsid w:val="00D02220"/>
    <w:rsid w:val="00D022C2"/>
    <w:rsid w:val="00D0274C"/>
    <w:rsid w:val="00D029A4"/>
    <w:rsid w:val="00D02B3D"/>
    <w:rsid w:val="00D032D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5A"/>
    <w:rsid w:val="00D11917"/>
    <w:rsid w:val="00D11E3A"/>
    <w:rsid w:val="00D134FE"/>
    <w:rsid w:val="00D137B6"/>
    <w:rsid w:val="00D14BB3"/>
    <w:rsid w:val="00D1501C"/>
    <w:rsid w:val="00D1543E"/>
    <w:rsid w:val="00D1581F"/>
    <w:rsid w:val="00D159D2"/>
    <w:rsid w:val="00D15AEA"/>
    <w:rsid w:val="00D1609E"/>
    <w:rsid w:val="00D1609F"/>
    <w:rsid w:val="00D17945"/>
    <w:rsid w:val="00D17972"/>
    <w:rsid w:val="00D202BA"/>
    <w:rsid w:val="00D20B5F"/>
    <w:rsid w:val="00D2174A"/>
    <w:rsid w:val="00D21760"/>
    <w:rsid w:val="00D21E2F"/>
    <w:rsid w:val="00D22226"/>
    <w:rsid w:val="00D232F1"/>
    <w:rsid w:val="00D23386"/>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6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D"/>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6063"/>
    <w:rsid w:val="00D6652F"/>
    <w:rsid w:val="00D6654D"/>
    <w:rsid w:val="00D66697"/>
    <w:rsid w:val="00D668C3"/>
    <w:rsid w:val="00D66A43"/>
    <w:rsid w:val="00D66F4C"/>
    <w:rsid w:val="00D66FD3"/>
    <w:rsid w:val="00D67710"/>
    <w:rsid w:val="00D67D52"/>
    <w:rsid w:val="00D70555"/>
    <w:rsid w:val="00D707AB"/>
    <w:rsid w:val="00D71363"/>
    <w:rsid w:val="00D7155A"/>
    <w:rsid w:val="00D734C6"/>
    <w:rsid w:val="00D73765"/>
    <w:rsid w:val="00D7377C"/>
    <w:rsid w:val="00D740D9"/>
    <w:rsid w:val="00D74236"/>
    <w:rsid w:val="00D75062"/>
    <w:rsid w:val="00D76CA3"/>
    <w:rsid w:val="00D76F40"/>
    <w:rsid w:val="00D77078"/>
    <w:rsid w:val="00D7735E"/>
    <w:rsid w:val="00D77C78"/>
    <w:rsid w:val="00D8046D"/>
    <w:rsid w:val="00D80CDF"/>
    <w:rsid w:val="00D8178E"/>
    <w:rsid w:val="00D820FC"/>
    <w:rsid w:val="00D829FB"/>
    <w:rsid w:val="00D83945"/>
    <w:rsid w:val="00D840DA"/>
    <w:rsid w:val="00D84542"/>
    <w:rsid w:val="00D85154"/>
    <w:rsid w:val="00D8625D"/>
    <w:rsid w:val="00D86901"/>
    <w:rsid w:val="00D86A7B"/>
    <w:rsid w:val="00D8792F"/>
    <w:rsid w:val="00D8795A"/>
    <w:rsid w:val="00D90B3E"/>
    <w:rsid w:val="00D90C01"/>
    <w:rsid w:val="00D91242"/>
    <w:rsid w:val="00D91789"/>
    <w:rsid w:val="00D92083"/>
    <w:rsid w:val="00D93420"/>
    <w:rsid w:val="00D934AE"/>
    <w:rsid w:val="00D93663"/>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34CC"/>
    <w:rsid w:val="00DA443E"/>
    <w:rsid w:val="00DA62B5"/>
    <w:rsid w:val="00DA649F"/>
    <w:rsid w:val="00DA6C21"/>
    <w:rsid w:val="00DA72F8"/>
    <w:rsid w:val="00DA758B"/>
    <w:rsid w:val="00DA7A8A"/>
    <w:rsid w:val="00DA7EE1"/>
    <w:rsid w:val="00DB0683"/>
    <w:rsid w:val="00DB245A"/>
    <w:rsid w:val="00DB264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E00"/>
    <w:rsid w:val="00DC1EEA"/>
    <w:rsid w:val="00DC2956"/>
    <w:rsid w:val="00DC3291"/>
    <w:rsid w:val="00DC35BA"/>
    <w:rsid w:val="00DC3961"/>
    <w:rsid w:val="00DC3A1D"/>
    <w:rsid w:val="00DC3D76"/>
    <w:rsid w:val="00DC3F3B"/>
    <w:rsid w:val="00DC4656"/>
    <w:rsid w:val="00DC4BE0"/>
    <w:rsid w:val="00DC4C3A"/>
    <w:rsid w:val="00DC5C9E"/>
    <w:rsid w:val="00DC6585"/>
    <w:rsid w:val="00DC6D15"/>
    <w:rsid w:val="00DC6E53"/>
    <w:rsid w:val="00DC7026"/>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466"/>
    <w:rsid w:val="00DD2519"/>
    <w:rsid w:val="00DD2736"/>
    <w:rsid w:val="00DD2A10"/>
    <w:rsid w:val="00DD2ADA"/>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0E8"/>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27"/>
    <w:rsid w:val="00E113C6"/>
    <w:rsid w:val="00E1204F"/>
    <w:rsid w:val="00E121DF"/>
    <w:rsid w:val="00E123CC"/>
    <w:rsid w:val="00E12FBA"/>
    <w:rsid w:val="00E1304E"/>
    <w:rsid w:val="00E13283"/>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A"/>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9B2"/>
    <w:rsid w:val="00E42A6B"/>
    <w:rsid w:val="00E42AB8"/>
    <w:rsid w:val="00E42B7C"/>
    <w:rsid w:val="00E43E42"/>
    <w:rsid w:val="00E43FBD"/>
    <w:rsid w:val="00E440BF"/>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4D4"/>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D60"/>
    <w:rsid w:val="00E9101A"/>
    <w:rsid w:val="00E91223"/>
    <w:rsid w:val="00E915FB"/>
    <w:rsid w:val="00E919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041"/>
    <w:rsid w:val="00EB01C2"/>
    <w:rsid w:val="00EB03BA"/>
    <w:rsid w:val="00EB0868"/>
    <w:rsid w:val="00EB137F"/>
    <w:rsid w:val="00EB164F"/>
    <w:rsid w:val="00EB23E7"/>
    <w:rsid w:val="00EB3280"/>
    <w:rsid w:val="00EB33BE"/>
    <w:rsid w:val="00EB3507"/>
    <w:rsid w:val="00EB3593"/>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8"/>
    <w:rsid w:val="00ED33FC"/>
    <w:rsid w:val="00ED4401"/>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090"/>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920"/>
    <w:rsid w:val="00EE6E84"/>
    <w:rsid w:val="00EE7654"/>
    <w:rsid w:val="00EF13E9"/>
    <w:rsid w:val="00EF22B7"/>
    <w:rsid w:val="00EF2C7C"/>
    <w:rsid w:val="00EF393F"/>
    <w:rsid w:val="00EF411B"/>
    <w:rsid w:val="00EF5054"/>
    <w:rsid w:val="00EF50EE"/>
    <w:rsid w:val="00EF5623"/>
    <w:rsid w:val="00EF577C"/>
    <w:rsid w:val="00EF595E"/>
    <w:rsid w:val="00EF5E21"/>
    <w:rsid w:val="00EF6136"/>
    <w:rsid w:val="00EF63F9"/>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F84"/>
    <w:rsid w:val="00F065D6"/>
    <w:rsid w:val="00F07198"/>
    <w:rsid w:val="00F07575"/>
    <w:rsid w:val="00F0779F"/>
    <w:rsid w:val="00F07BA3"/>
    <w:rsid w:val="00F10EB1"/>
    <w:rsid w:val="00F11188"/>
    <w:rsid w:val="00F1174E"/>
    <w:rsid w:val="00F126A8"/>
    <w:rsid w:val="00F1296E"/>
    <w:rsid w:val="00F1334C"/>
    <w:rsid w:val="00F133E3"/>
    <w:rsid w:val="00F13921"/>
    <w:rsid w:val="00F15EEF"/>
    <w:rsid w:val="00F166A2"/>
    <w:rsid w:val="00F170D1"/>
    <w:rsid w:val="00F17A1F"/>
    <w:rsid w:val="00F20241"/>
    <w:rsid w:val="00F207CB"/>
    <w:rsid w:val="00F2108C"/>
    <w:rsid w:val="00F2116F"/>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0EA"/>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839"/>
    <w:rsid w:val="00F40BD7"/>
    <w:rsid w:val="00F40E95"/>
    <w:rsid w:val="00F41BA1"/>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20D9"/>
    <w:rsid w:val="00F6347F"/>
    <w:rsid w:val="00F636E5"/>
    <w:rsid w:val="00F638A8"/>
    <w:rsid w:val="00F63BE9"/>
    <w:rsid w:val="00F644F1"/>
    <w:rsid w:val="00F64F8D"/>
    <w:rsid w:val="00F650C8"/>
    <w:rsid w:val="00F65227"/>
    <w:rsid w:val="00F65FA7"/>
    <w:rsid w:val="00F65FF2"/>
    <w:rsid w:val="00F6698E"/>
    <w:rsid w:val="00F67417"/>
    <w:rsid w:val="00F678A1"/>
    <w:rsid w:val="00F678EE"/>
    <w:rsid w:val="00F6792C"/>
    <w:rsid w:val="00F701DB"/>
    <w:rsid w:val="00F71B90"/>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2BE"/>
    <w:rsid w:val="00F953B3"/>
    <w:rsid w:val="00F9566B"/>
    <w:rsid w:val="00F9576C"/>
    <w:rsid w:val="00F96545"/>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1C9"/>
    <w:rsid w:val="00FB633B"/>
    <w:rsid w:val="00FB66D2"/>
    <w:rsid w:val="00FB6A6A"/>
    <w:rsid w:val="00FB78A1"/>
    <w:rsid w:val="00FB7BCA"/>
    <w:rsid w:val="00FC0DC2"/>
    <w:rsid w:val="00FC11E6"/>
    <w:rsid w:val="00FC1A04"/>
    <w:rsid w:val="00FC2982"/>
    <w:rsid w:val="00FC30FB"/>
    <w:rsid w:val="00FC392F"/>
    <w:rsid w:val="00FC3FB1"/>
    <w:rsid w:val="00FC46D9"/>
    <w:rsid w:val="00FC583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00"/>
    <w:rsid w:val="00FD51C2"/>
    <w:rsid w:val="00FD53CF"/>
    <w:rsid w:val="00FD6707"/>
    <w:rsid w:val="00FD67F6"/>
    <w:rsid w:val="00FD6EE2"/>
    <w:rsid w:val="00FD6FC4"/>
    <w:rsid w:val="00FD79BE"/>
    <w:rsid w:val="00FD7C41"/>
    <w:rsid w:val="00FE02BF"/>
    <w:rsid w:val="00FE0385"/>
    <w:rsid w:val="00FE07A7"/>
    <w:rsid w:val="00FE0E16"/>
    <w:rsid w:val="00FE142D"/>
    <w:rsid w:val="00FE1B67"/>
    <w:rsid w:val="00FE1C0E"/>
    <w:rsid w:val="00FE20E1"/>
    <w:rsid w:val="00FE23EC"/>
    <w:rsid w:val="00FE252E"/>
    <w:rsid w:val="00FE377A"/>
    <w:rsid w:val="00FE3D1F"/>
    <w:rsid w:val="00FE3D7C"/>
    <w:rsid w:val="00FE4654"/>
    <w:rsid w:val="00FE4E65"/>
    <w:rsid w:val="00FE5735"/>
    <w:rsid w:val="00FE6998"/>
    <w:rsid w:val="00FE73AB"/>
    <w:rsid w:val="00FE7908"/>
    <w:rsid w:val="00FE7CC8"/>
    <w:rsid w:val="00FF01F0"/>
    <w:rsid w:val="00FF0550"/>
    <w:rsid w:val="00FF0594"/>
    <w:rsid w:val="00FF05F7"/>
    <w:rsid w:val="00FF0683"/>
    <w:rsid w:val="00FF074B"/>
    <w:rsid w:val="00FF0E01"/>
    <w:rsid w:val="00FF114A"/>
    <w:rsid w:val="00FF116E"/>
    <w:rsid w:val="00FF12F1"/>
    <w:rsid w:val="00FF203A"/>
    <w:rsid w:val="00FF25B9"/>
    <w:rsid w:val="00FF3486"/>
    <w:rsid w:val="00FF3518"/>
    <w:rsid w:val="00FF5672"/>
    <w:rsid w:val="00FF5BD4"/>
    <w:rsid w:val="00FF607F"/>
    <w:rsid w:val="00FF6252"/>
    <w:rsid w:val="00FF6DA7"/>
    <w:rsid w:val="00FF74B3"/>
    <w:rsid w:val="00FF769F"/>
    <w:rsid w:val="00FF7788"/>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nhideWhenUsed/>
    <w:rsid w:val="00D05666"/>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250C1"/>
    <w:pPr>
      <w:tabs>
        <w:tab w:val="right" w:leader="dot" w:pos="9962"/>
      </w:tabs>
      <w:spacing w:after="0"/>
      <w:ind w:firstLine="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2D58C4"/>
    <w:pPr>
      <w:spacing w:after="100"/>
      <w:ind w:left="420"/>
    </w:pPr>
  </w:style>
  <w:style w:type="table" w:customStyle="1" w:styleId="TableNormal1">
    <w:name w:val="Table Normal1"/>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TableNormal"/>
    <w:next w:val="TableGrid"/>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Normal"/>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atvr.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44315</Words>
  <Characters>25261</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Brigita Šerkšnaitė</cp:lastModifiedBy>
  <cp:revision>2</cp:revision>
  <dcterms:created xsi:type="dcterms:W3CDTF">2026-04-08T08:01:00Z</dcterms:created>
  <dcterms:modified xsi:type="dcterms:W3CDTF">2026-04-08T08:01:00Z</dcterms:modified>
</cp:coreProperties>
</file>