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4101892F" w:rsidR="00193B6E" w:rsidRPr="00AB392C" w:rsidRDefault="0050339E" w:rsidP="00AB392C">
      <w:pPr>
        <w:keepNext/>
        <w:keepLines/>
        <w:spacing w:after="0" w:line="240" w:lineRule="auto"/>
        <w:ind w:left="5103"/>
        <w:jc w:val="both"/>
        <w:outlineLvl w:val="1"/>
        <w:rPr>
          <w:rFonts w:ascii="Arial" w:eastAsia="Calibri" w:hAnsi="Arial" w:cs="Arial"/>
          <w:sz w:val="23"/>
          <w:szCs w:val="23"/>
          <w:lang w:eastAsia="en-US"/>
        </w:rPr>
      </w:pPr>
      <w:bookmarkStart w:id="0" w:name="_Toc1447101165"/>
      <w:r w:rsidRPr="00AB392C">
        <w:rPr>
          <w:rFonts w:ascii="Arial" w:eastAsia="Calibri" w:hAnsi="Arial" w:cs="Arial"/>
          <w:sz w:val="23"/>
          <w:szCs w:val="23"/>
          <w:lang w:eastAsia="en-US"/>
        </w:rPr>
        <w:t>Specialiųjų p</w:t>
      </w:r>
      <w:r w:rsidR="00193B6E" w:rsidRPr="00AB392C">
        <w:rPr>
          <w:rFonts w:ascii="Arial" w:eastAsia="Calibri" w:hAnsi="Arial" w:cs="Arial"/>
          <w:sz w:val="23"/>
          <w:szCs w:val="23"/>
          <w:lang w:eastAsia="en-US"/>
        </w:rPr>
        <w:t xml:space="preserve">irkimo sąlygų </w:t>
      </w:r>
      <w:r w:rsidR="00BA5E75" w:rsidRPr="00AB392C">
        <w:rPr>
          <w:rFonts w:ascii="Arial" w:eastAsia="Calibri" w:hAnsi="Arial" w:cs="Arial"/>
          <w:sz w:val="23"/>
          <w:szCs w:val="23"/>
          <w:lang w:eastAsia="en-US"/>
        </w:rPr>
        <w:t>8</w:t>
      </w:r>
      <w:r w:rsidR="00193B6E" w:rsidRPr="00AB392C">
        <w:rPr>
          <w:rFonts w:ascii="Arial" w:eastAsia="Calibri" w:hAnsi="Arial" w:cs="Arial"/>
          <w:sz w:val="23"/>
          <w:szCs w:val="23"/>
          <w:lang w:eastAsia="en-US"/>
        </w:rPr>
        <w:t xml:space="preserve"> priedas „Sutarties projektas“</w:t>
      </w:r>
      <w:bookmarkEnd w:id="0"/>
    </w:p>
    <w:p w14:paraId="5CAEA33E" w14:textId="77777777" w:rsidR="00AB392C" w:rsidRPr="00AB392C" w:rsidRDefault="00AB392C" w:rsidP="00AB392C">
      <w:pPr>
        <w:spacing w:after="0" w:line="240" w:lineRule="auto"/>
        <w:jc w:val="center"/>
        <w:rPr>
          <w:rFonts w:ascii="Arial" w:eastAsia="Times New Roman" w:hAnsi="Arial" w:cs="Arial"/>
          <w:b/>
          <w:bCs/>
          <w:sz w:val="23"/>
          <w:szCs w:val="23"/>
        </w:rPr>
      </w:pPr>
    </w:p>
    <w:p w14:paraId="3B1B063C" w14:textId="0BA1E3D9" w:rsidR="00193B6E" w:rsidRPr="00AB392C" w:rsidRDefault="00AB392C" w:rsidP="00AB392C">
      <w:pPr>
        <w:spacing w:after="0" w:line="240" w:lineRule="auto"/>
        <w:jc w:val="center"/>
        <w:rPr>
          <w:rFonts w:ascii="Arial" w:eastAsia="Times New Roman" w:hAnsi="Arial" w:cs="Arial"/>
          <w:b/>
          <w:bCs/>
          <w:sz w:val="23"/>
          <w:szCs w:val="23"/>
        </w:rPr>
      </w:pPr>
      <w:r w:rsidRPr="00BA158C">
        <w:rPr>
          <w:rFonts w:ascii="Arial" w:eastAsia="Times New Roman" w:hAnsi="Arial" w:cs="Arial"/>
          <w:b/>
          <w:bCs/>
          <w:sz w:val="23"/>
          <w:szCs w:val="23"/>
          <w:highlight w:val="lightGray"/>
        </w:rPr>
        <w:t>[KIEKVIENAI PIRKIMO DALIAI BUS SUDAROMA ATSKIRA PIRKIMO SUTARTIS]</w:t>
      </w:r>
    </w:p>
    <w:p w14:paraId="01705D79"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p w14:paraId="00A027B6" w14:textId="192DD7FF" w:rsidR="00193B6E" w:rsidRPr="00AB392C" w:rsidRDefault="00193B6E" w:rsidP="00AB392C">
      <w:pPr>
        <w:spacing w:after="0" w:line="240" w:lineRule="auto"/>
        <w:jc w:val="center"/>
        <w:rPr>
          <w:rFonts w:ascii="Arial" w:eastAsia="Times New Roman" w:hAnsi="Arial" w:cs="Arial"/>
          <w:caps/>
          <w:sz w:val="23"/>
          <w:szCs w:val="23"/>
        </w:rPr>
      </w:pPr>
      <w:r w:rsidRPr="00AB392C">
        <w:rPr>
          <w:rFonts w:ascii="Arial" w:eastAsia="Times New Roman" w:hAnsi="Arial" w:cs="Arial"/>
          <w:b/>
          <w:bCs/>
          <w:caps/>
          <w:sz w:val="23"/>
          <w:szCs w:val="23"/>
        </w:rPr>
        <w:t>paslaugų pirkimo sutarties Specialiosios sąlygos</w:t>
      </w:r>
    </w:p>
    <w:p w14:paraId="1B201815"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2177"/>
        <w:gridCol w:w="2362"/>
        <w:gridCol w:w="2571"/>
      </w:tblGrid>
      <w:tr w:rsidR="00193B6E" w:rsidRPr="00AB392C" w14:paraId="1E9D9CD2" w14:textId="77777777" w:rsidTr="0050339E">
        <w:trPr>
          <w:trHeight w:val="519"/>
        </w:trPr>
        <w:tc>
          <w:tcPr>
            <w:tcW w:w="2448" w:type="dxa"/>
            <w:tcMar>
              <w:top w:w="0" w:type="dxa"/>
              <w:left w:w="108" w:type="dxa"/>
              <w:bottom w:w="0" w:type="dxa"/>
              <w:right w:w="108" w:type="dxa"/>
            </w:tcMar>
            <w:hideMark/>
          </w:tcPr>
          <w:p w14:paraId="3948A27D"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Sutarties pavadinimas</w:t>
            </w:r>
          </w:p>
        </w:tc>
        <w:tc>
          <w:tcPr>
            <w:tcW w:w="7110" w:type="dxa"/>
            <w:gridSpan w:val="3"/>
            <w:tcMar>
              <w:top w:w="0" w:type="dxa"/>
              <w:left w:w="108" w:type="dxa"/>
              <w:bottom w:w="0" w:type="dxa"/>
              <w:right w:w="108" w:type="dxa"/>
            </w:tcMar>
            <w:hideMark/>
          </w:tcPr>
          <w:p w14:paraId="7EA4DE08" w14:textId="77777777" w:rsidR="00193B6E" w:rsidRPr="00AB392C" w:rsidRDefault="00AB392C" w:rsidP="00AB392C">
            <w:pPr>
              <w:pStyle w:val="Betarp"/>
              <w:tabs>
                <w:tab w:val="left" w:pos="993"/>
              </w:tabs>
              <w:contextualSpacing/>
              <w:jc w:val="both"/>
              <w:rPr>
                <w:rFonts w:ascii="Arial" w:eastAsia="Times New Roman" w:hAnsi="Arial" w:cs="Arial"/>
                <w:b/>
                <w:bCs/>
                <w:i/>
                <w:iCs/>
                <w:sz w:val="23"/>
                <w:szCs w:val="23"/>
              </w:rPr>
            </w:pPr>
            <w:r w:rsidRPr="00AB392C">
              <w:rPr>
                <w:rFonts w:ascii="Arial" w:eastAsia="Times New Roman" w:hAnsi="Arial" w:cs="Arial"/>
                <w:b/>
                <w:bCs/>
                <w:i/>
                <w:iCs/>
                <w:sz w:val="23"/>
                <w:szCs w:val="23"/>
                <w:highlight w:val="lightGray"/>
              </w:rPr>
              <w:t>[palikti reikiamą]</w:t>
            </w:r>
          </w:p>
          <w:p w14:paraId="202291B5" w14:textId="148DE24F" w:rsidR="00AB392C" w:rsidRPr="00EA5F5D" w:rsidRDefault="00AB392C" w:rsidP="00AB392C">
            <w:pPr>
              <w:pStyle w:val="Betarp"/>
              <w:tabs>
                <w:tab w:val="left" w:pos="993"/>
              </w:tabs>
              <w:contextualSpacing/>
              <w:jc w:val="both"/>
              <w:rPr>
                <w:rFonts w:ascii="Arial" w:eastAsia="Times New Roman" w:hAnsi="Arial" w:cs="Arial"/>
                <w:b/>
                <w:bCs/>
                <w:color w:val="0070C0"/>
                <w:sz w:val="23"/>
                <w:szCs w:val="23"/>
              </w:rPr>
            </w:pPr>
            <w:r w:rsidRPr="00EA5F5D">
              <w:rPr>
                <w:rFonts w:ascii="Arial" w:eastAsia="Times New Roman" w:hAnsi="Arial" w:cs="Arial"/>
                <w:b/>
                <w:bCs/>
                <w:color w:val="0070C0"/>
                <w:sz w:val="23"/>
                <w:szCs w:val="23"/>
              </w:rPr>
              <w:t xml:space="preserve">I pirkimo dalis – </w:t>
            </w:r>
            <w:r w:rsidRPr="00EA5F5D">
              <w:rPr>
                <w:rFonts w:ascii="Arial" w:eastAsia="Times New Roman" w:hAnsi="Arial" w:cs="Arial"/>
                <w:color w:val="0070C0"/>
                <w:sz w:val="23"/>
                <w:szCs w:val="23"/>
              </w:rPr>
              <w:t xml:space="preserve">Žemės sklypų, paimamų visuomenės poreikiams, sąnaudų ir naudos analizės atlikimo ir </w:t>
            </w:r>
            <w:r w:rsidR="002527AF">
              <w:rPr>
                <w:rFonts w:ascii="Arial" w:eastAsia="Times New Roman" w:hAnsi="Arial" w:cs="Arial"/>
                <w:color w:val="0070C0"/>
                <w:sz w:val="23"/>
                <w:szCs w:val="23"/>
              </w:rPr>
              <w:t>ž</w:t>
            </w:r>
            <w:r w:rsidRPr="00EA5F5D">
              <w:rPr>
                <w:rFonts w:ascii="Arial" w:eastAsia="Times New Roman" w:hAnsi="Arial" w:cs="Arial"/>
                <w:color w:val="0070C0"/>
                <w:sz w:val="23"/>
                <w:szCs w:val="23"/>
              </w:rPr>
              <w:t xml:space="preserve">emės paėmimo visuomenės poreikiams projektų parengimo ir įgyvendinimo paslauga pagal parengtą vietinės reikšmės kelių (gatvių) susisiekimo komunikacijų inžinerinės infrastruktūros vystymo specialųjį planą objektui: Dangaus g. Nr. 2212 ir dalis </w:t>
            </w:r>
            <w:proofErr w:type="spellStart"/>
            <w:r w:rsidRPr="00EA5F5D">
              <w:rPr>
                <w:rFonts w:ascii="Arial" w:eastAsia="Times New Roman" w:hAnsi="Arial" w:cs="Arial"/>
                <w:color w:val="0070C0"/>
                <w:sz w:val="23"/>
                <w:szCs w:val="23"/>
              </w:rPr>
              <w:t>Smeltaitės</w:t>
            </w:r>
            <w:proofErr w:type="spellEnd"/>
            <w:r w:rsidRPr="00EA5F5D">
              <w:rPr>
                <w:rFonts w:ascii="Arial" w:eastAsia="Times New Roman" w:hAnsi="Arial" w:cs="Arial"/>
                <w:color w:val="0070C0"/>
                <w:sz w:val="23"/>
                <w:szCs w:val="23"/>
              </w:rPr>
              <w:t xml:space="preserve"> g. Nr. 2216 (ruožas nuo A13 iki Arimų g. /</w:t>
            </w:r>
            <w:proofErr w:type="spellStart"/>
            <w:r w:rsidRPr="00EA5F5D">
              <w:rPr>
                <w:rFonts w:ascii="Arial" w:eastAsia="Times New Roman" w:hAnsi="Arial" w:cs="Arial"/>
                <w:color w:val="0070C0"/>
                <w:sz w:val="23"/>
                <w:szCs w:val="23"/>
              </w:rPr>
              <w:t>Smeltaitės</w:t>
            </w:r>
            <w:proofErr w:type="spellEnd"/>
            <w:r w:rsidRPr="00EA5F5D">
              <w:rPr>
                <w:rFonts w:ascii="Arial" w:eastAsia="Times New Roman" w:hAnsi="Arial" w:cs="Arial"/>
                <w:color w:val="0070C0"/>
                <w:sz w:val="23"/>
                <w:szCs w:val="23"/>
              </w:rPr>
              <w:t xml:space="preserve"> g. sankryžos);</w:t>
            </w:r>
          </w:p>
          <w:p w14:paraId="693C9462" w14:textId="1B2CC7D4" w:rsidR="00AB392C" w:rsidRPr="00EA5F5D" w:rsidRDefault="00AB392C" w:rsidP="00AB392C">
            <w:pPr>
              <w:pStyle w:val="Betarp"/>
              <w:tabs>
                <w:tab w:val="left" w:pos="993"/>
              </w:tabs>
              <w:contextualSpacing/>
              <w:jc w:val="both"/>
              <w:rPr>
                <w:rFonts w:ascii="Arial" w:eastAsia="Times New Roman" w:hAnsi="Arial" w:cs="Arial"/>
                <w:b/>
                <w:bCs/>
                <w:color w:val="0070C0"/>
                <w:sz w:val="23"/>
                <w:szCs w:val="23"/>
              </w:rPr>
            </w:pPr>
            <w:r w:rsidRPr="00EA5F5D">
              <w:rPr>
                <w:rFonts w:ascii="Arial" w:eastAsia="Times New Roman" w:hAnsi="Arial" w:cs="Arial"/>
                <w:b/>
                <w:bCs/>
                <w:color w:val="0070C0"/>
                <w:sz w:val="23"/>
                <w:szCs w:val="23"/>
              </w:rPr>
              <w:t xml:space="preserve">II pirkimo dalis – </w:t>
            </w:r>
            <w:r w:rsidRPr="00EA5F5D">
              <w:rPr>
                <w:rFonts w:ascii="Arial" w:eastAsia="Times New Roman" w:hAnsi="Arial" w:cs="Arial"/>
                <w:color w:val="0070C0"/>
                <w:sz w:val="23"/>
                <w:szCs w:val="23"/>
              </w:rPr>
              <w:t xml:space="preserve">Žemės sklypų, paimamų visuomenės poreikiams, sąnaudų ir naudos analizės atlikimo ir </w:t>
            </w:r>
            <w:r w:rsidR="002527AF">
              <w:rPr>
                <w:rFonts w:ascii="Arial" w:eastAsia="Times New Roman" w:hAnsi="Arial" w:cs="Arial"/>
                <w:color w:val="0070C0"/>
                <w:sz w:val="23"/>
                <w:szCs w:val="23"/>
              </w:rPr>
              <w:t>ž</w:t>
            </w:r>
            <w:r w:rsidRPr="00EA5F5D">
              <w:rPr>
                <w:rFonts w:ascii="Arial" w:eastAsia="Times New Roman" w:hAnsi="Arial" w:cs="Arial"/>
                <w:color w:val="0070C0"/>
                <w:sz w:val="23"/>
                <w:szCs w:val="23"/>
              </w:rPr>
              <w:t xml:space="preserve">emės paėmimo visuomenės poreikiams projektų parengimo ir įgyvendinimo paslauga pagal parengtą vietinės reikšmės kelių (gatvių) susisiekimo komunikacijų inžinerinės infrastruktūros vystymo specialųjį planą objektui: Nauja jungtis tarp Arimų g. Nr. 2234 ir </w:t>
            </w:r>
            <w:proofErr w:type="spellStart"/>
            <w:r w:rsidRPr="00EA5F5D">
              <w:rPr>
                <w:rFonts w:ascii="Arial" w:eastAsia="Times New Roman" w:hAnsi="Arial" w:cs="Arial"/>
                <w:color w:val="0070C0"/>
                <w:sz w:val="23"/>
                <w:szCs w:val="23"/>
              </w:rPr>
              <w:t>Ievu</w:t>
            </w:r>
            <w:proofErr w:type="spellEnd"/>
            <w:r w:rsidRPr="00EA5F5D">
              <w:rPr>
                <w:rFonts w:ascii="Arial" w:eastAsia="Times New Roman" w:hAnsi="Arial" w:cs="Arial"/>
                <w:color w:val="0070C0"/>
                <w:sz w:val="23"/>
                <w:szCs w:val="23"/>
              </w:rPr>
              <w:t xml:space="preserve"> g. Nr. KL 8790 bei </w:t>
            </w:r>
            <w:proofErr w:type="spellStart"/>
            <w:r w:rsidRPr="00EA5F5D">
              <w:rPr>
                <w:rFonts w:ascii="Arial" w:eastAsia="Times New Roman" w:hAnsi="Arial" w:cs="Arial"/>
                <w:color w:val="0070C0"/>
                <w:sz w:val="23"/>
                <w:szCs w:val="23"/>
              </w:rPr>
              <w:t>Rogainių</w:t>
            </w:r>
            <w:proofErr w:type="spellEnd"/>
            <w:r w:rsidRPr="00EA5F5D">
              <w:rPr>
                <w:rFonts w:ascii="Arial" w:eastAsia="Times New Roman" w:hAnsi="Arial" w:cs="Arial"/>
                <w:color w:val="0070C0"/>
                <w:sz w:val="23"/>
                <w:szCs w:val="23"/>
              </w:rPr>
              <w:t xml:space="preserve"> g. Nr. KL 1401 susikirtimo (ruožas palei vėžių upelį);</w:t>
            </w:r>
          </w:p>
          <w:p w14:paraId="54156651" w14:textId="7571E4AE" w:rsidR="00AB392C" w:rsidRPr="00EA5F5D" w:rsidRDefault="00AB392C" w:rsidP="00AB392C">
            <w:pPr>
              <w:pStyle w:val="Betarp"/>
              <w:tabs>
                <w:tab w:val="left" w:pos="993"/>
              </w:tabs>
              <w:contextualSpacing/>
              <w:jc w:val="both"/>
              <w:rPr>
                <w:rFonts w:ascii="Arial" w:eastAsia="Times New Roman" w:hAnsi="Arial" w:cs="Arial"/>
                <w:b/>
                <w:bCs/>
                <w:color w:val="0070C0"/>
                <w:sz w:val="23"/>
                <w:szCs w:val="23"/>
              </w:rPr>
            </w:pPr>
            <w:r w:rsidRPr="00EA5F5D">
              <w:rPr>
                <w:rFonts w:ascii="Arial" w:eastAsia="Times New Roman" w:hAnsi="Arial" w:cs="Arial"/>
                <w:b/>
                <w:bCs/>
                <w:color w:val="0070C0"/>
                <w:sz w:val="23"/>
                <w:szCs w:val="23"/>
              </w:rPr>
              <w:t xml:space="preserve">III pirkimo dalis – </w:t>
            </w:r>
            <w:r w:rsidRPr="00EA5F5D">
              <w:rPr>
                <w:rFonts w:ascii="Arial" w:eastAsia="Times New Roman" w:hAnsi="Arial" w:cs="Arial"/>
                <w:color w:val="0070C0"/>
                <w:sz w:val="23"/>
                <w:szCs w:val="23"/>
              </w:rPr>
              <w:t xml:space="preserve">Žemės sklypų, paimamų visuomenės poreikiams, sąnaudų ir naudos analizės atlikimo ir </w:t>
            </w:r>
            <w:r w:rsidR="002527AF">
              <w:rPr>
                <w:rFonts w:ascii="Arial" w:eastAsia="Times New Roman" w:hAnsi="Arial" w:cs="Arial"/>
                <w:color w:val="0070C0"/>
                <w:sz w:val="23"/>
                <w:szCs w:val="23"/>
              </w:rPr>
              <w:t>ž</w:t>
            </w:r>
            <w:r w:rsidRPr="00EA5F5D">
              <w:rPr>
                <w:rFonts w:ascii="Arial" w:eastAsia="Times New Roman" w:hAnsi="Arial" w:cs="Arial"/>
                <w:color w:val="0070C0"/>
                <w:sz w:val="23"/>
                <w:szCs w:val="23"/>
              </w:rPr>
              <w:t xml:space="preserve">emės paėmimo visuomenės poreikiams projektų parengimo ir įgyvendinimo paslauga pagal parengtą vietinės reikšmės kelių (gatvių) susisiekimo komunikacijų inžinerinės infrastruktūros vystymo specialųjį planą objektui: Nauja jungtis tarp </w:t>
            </w:r>
            <w:proofErr w:type="spellStart"/>
            <w:r w:rsidRPr="00EA5F5D">
              <w:rPr>
                <w:rFonts w:ascii="Arial" w:eastAsia="Times New Roman" w:hAnsi="Arial" w:cs="Arial"/>
                <w:color w:val="0070C0"/>
                <w:sz w:val="23"/>
                <w:szCs w:val="23"/>
              </w:rPr>
              <w:t>Ievu</w:t>
            </w:r>
            <w:proofErr w:type="spellEnd"/>
            <w:r w:rsidRPr="00EA5F5D">
              <w:rPr>
                <w:rFonts w:ascii="Arial" w:eastAsia="Times New Roman" w:hAnsi="Arial" w:cs="Arial"/>
                <w:color w:val="0070C0"/>
                <w:sz w:val="23"/>
                <w:szCs w:val="23"/>
              </w:rPr>
              <w:t xml:space="preserve"> g. Nr. KL 8790 bei </w:t>
            </w:r>
            <w:proofErr w:type="spellStart"/>
            <w:r w:rsidRPr="00EA5F5D">
              <w:rPr>
                <w:rFonts w:ascii="Arial" w:eastAsia="Times New Roman" w:hAnsi="Arial" w:cs="Arial"/>
                <w:color w:val="0070C0"/>
                <w:sz w:val="23"/>
                <w:szCs w:val="23"/>
              </w:rPr>
              <w:t>Rogainių</w:t>
            </w:r>
            <w:proofErr w:type="spellEnd"/>
            <w:r w:rsidRPr="00EA5F5D">
              <w:rPr>
                <w:rFonts w:ascii="Arial" w:eastAsia="Times New Roman" w:hAnsi="Arial" w:cs="Arial"/>
                <w:color w:val="0070C0"/>
                <w:sz w:val="23"/>
                <w:szCs w:val="23"/>
              </w:rPr>
              <w:t xml:space="preserve"> g. Nr. KL 1401 susikirtimo ir </w:t>
            </w:r>
            <w:proofErr w:type="spellStart"/>
            <w:r w:rsidRPr="00EA5F5D">
              <w:rPr>
                <w:rFonts w:ascii="Arial" w:eastAsia="Times New Roman" w:hAnsi="Arial" w:cs="Arial"/>
                <w:color w:val="0070C0"/>
                <w:sz w:val="23"/>
                <w:szCs w:val="23"/>
              </w:rPr>
              <w:t>Klausmylių</w:t>
            </w:r>
            <w:proofErr w:type="spellEnd"/>
            <w:r w:rsidRPr="00EA5F5D">
              <w:rPr>
                <w:rFonts w:ascii="Arial" w:eastAsia="Times New Roman" w:hAnsi="Arial" w:cs="Arial"/>
                <w:color w:val="0070C0"/>
                <w:sz w:val="23"/>
                <w:szCs w:val="23"/>
              </w:rPr>
              <w:t xml:space="preserve"> g. Nr. 217 (ruožas palei vėžių upelį);</w:t>
            </w:r>
          </w:p>
          <w:p w14:paraId="54030EC9" w14:textId="2AB2F858" w:rsidR="00AB392C" w:rsidRPr="00EA5F5D" w:rsidRDefault="00AB392C" w:rsidP="00AB392C">
            <w:pPr>
              <w:pStyle w:val="Betarp"/>
              <w:tabs>
                <w:tab w:val="left" w:pos="993"/>
              </w:tabs>
              <w:contextualSpacing/>
              <w:jc w:val="both"/>
              <w:rPr>
                <w:rFonts w:ascii="Arial" w:eastAsia="Times New Roman" w:hAnsi="Arial" w:cs="Arial"/>
                <w:color w:val="0070C0"/>
                <w:sz w:val="23"/>
                <w:szCs w:val="23"/>
              </w:rPr>
            </w:pPr>
            <w:r w:rsidRPr="00EA5F5D">
              <w:rPr>
                <w:rFonts w:ascii="Arial" w:eastAsia="Times New Roman" w:hAnsi="Arial" w:cs="Arial"/>
                <w:b/>
                <w:bCs/>
                <w:color w:val="0070C0"/>
                <w:sz w:val="23"/>
                <w:szCs w:val="23"/>
              </w:rPr>
              <w:t xml:space="preserve">IV pirkimo dalis </w:t>
            </w:r>
            <w:r w:rsidRPr="00EA5F5D">
              <w:rPr>
                <w:rFonts w:ascii="Arial" w:eastAsia="Times New Roman" w:hAnsi="Arial" w:cs="Arial"/>
                <w:color w:val="0070C0"/>
                <w:sz w:val="23"/>
                <w:szCs w:val="23"/>
              </w:rPr>
              <w:t xml:space="preserve">– Žemės sklypų, paimamų visuomenės poreikiams, sąnaudų ir naudos analizės atlikimo ir </w:t>
            </w:r>
            <w:r w:rsidR="002527AF">
              <w:rPr>
                <w:rFonts w:ascii="Arial" w:eastAsia="Times New Roman" w:hAnsi="Arial" w:cs="Arial"/>
                <w:color w:val="0070C0"/>
                <w:sz w:val="23"/>
                <w:szCs w:val="23"/>
              </w:rPr>
              <w:t>ž</w:t>
            </w:r>
            <w:r w:rsidRPr="00EA5F5D">
              <w:rPr>
                <w:rFonts w:ascii="Arial" w:eastAsia="Times New Roman" w:hAnsi="Arial" w:cs="Arial"/>
                <w:color w:val="0070C0"/>
                <w:sz w:val="23"/>
                <w:szCs w:val="23"/>
              </w:rPr>
              <w:t xml:space="preserve">emės paėmimo visuomenės poreikiams projektų parengimo ir įgyvendinimo paslauga pagal parengtą vietinės reikšmės kelių (gatvių) susisiekimo komunikacijų inžinerinės infrastruktūros vystymo specialųjį planą objektui: Jungtis iš </w:t>
            </w:r>
            <w:proofErr w:type="spellStart"/>
            <w:r w:rsidRPr="00EA5F5D">
              <w:rPr>
                <w:rFonts w:ascii="Arial" w:eastAsia="Times New Roman" w:hAnsi="Arial" w:cs="Arial"/>
                <w:color w:val="0070C0"/>
                <w:sz w:val="23"/>
                <w:szCs w:val="23"/>
              </w:rPr>
              <w:t>Aukštkiemių</w:t>
            </w:r>
            <w:proofErr w:type="spellEnd"/>
            <w:r w:rsidRPr="00EA5F5D">
              <w:rPr>
                <w:rFonts w:ascii="Arial" w:eastAsia="Times New Roman" w:hAnsi="Arial" w:cs="Arial"/>
                <w:color w:val="0070C0"/>
                <w:sz w:val="23"/>
                <w:szCs w:val="23"/>
              </w:rPr>
              <w:t xml:space="preserve"> g. Nr. KL 1410 į Planetų g. („</w:t>
            </w:r>
            <w:proofErr w:type="spellStart"/>
            <w:r w:rsidRPr="00EA5F5D">
              <w:rPr>
                <w:rFonts w:ascii="Arial" w:eastAsia="Times New Roman" w:hAnsi="Arial" w:cs="Arial"/>
                <w:color w:val="0070C0"/>
                <w:sz w:val="23"/>
                <w:szCs w:val="23"/>
              </w:rPr>
              <w:t>Tauralaukio</w:t>
            </w:r>
            <w:proofErr w:type="spellEnd"/>
            <w:r w:rsidRPr="00EA5F5D">
              <w:rPr>
                <w:rFonts w:ascii="Arial" w:eastAsia="Times New Roman" w:hAnsi="Arial" w:cs="Arial"/>
                <w:color w:val="0070C0"/>
                <w:sz w:val="23"/>
                <w:szCs w:val="23"/>
              </w:rPr>
              <w:t>“ sankryža);</w:t>
            </w:r>
          </w:p>
          <w:p w14:paraId="328E77FB" w14:textId="00A2333B" w:rsidR="00AB392C" w:rsidRPr="00AB392C" w:rsidRDefault="00AB392C" w:rsidP="00AB392C">
            <w:pPr>
              <w:pStyle w:val="Betarp"/>
              <w:tabs>
                <w:tab w:val="left" w:pos="993"/>
              </w:tabs>
              <w:contextualSpacing/>
              <w:jc w:val="both"/>
              <w:rPr>
                <w:rFonts w:ascii="Arial" w:eastAsia="Times New Roman" w:hAnsi="Arial" w:cs="Arial"/>
                <w:b/>
                <w:bCs/>
                <w:sz w:val="23"/>
                <w:szCs w:val="23"/>
              </w:rPr>
            </w:pPr>
            <w:r w:rsidRPr="00EA5F5D">
              <w:rPr>
                <w:rFonts w:ascii="Arial" w:eastAsia="Times New Roman" w:hAnsi="Arial" w:cs="Arial"/>
                <w:b/>
                <w:bCs/>
                <w:color w:val="0070C0"/>
                <w:sz w:val="23"/>
                <w:szCs w:val="23"/>
              </w:rPr>
              <w:t xml:space="preserve">V pirkimo dalis </w:t>
            </w:r>
            <w:r w:rsidRPr="00EA5F5D">
              <w:rPr>
                <w:rFonts w:ascii="Arial" w:eastAsia="Times New Roman" w:hAnsi="Arial" w:cs="Arial"/>
                <w:color w:val="0070C0"/>
                <w:sz w:val="23"/>
                <w:szCs w:val="23"/>
              </w:rPr>
              <w:t xml:space="preserve">– Žemės sklypų, paimamų visuomenės poreikiams, sąnaudų ir naudos analizės atlikimo ir </w:t>
            </w:r>
            <w:r w:rsidR="002527AF">
              <w:rPr>
                <w:rFonts w:ascii="Arial" w:eastAsia="Times New Roman" w:hAnsi="Arial" w:cs="Arial"/>
                <w:color w:val="0070C0"/>
                <w:sz w:val="23"/>
                <w:szCs w:val="23"/>
              </w:rPr>
              <w:t>ž</w:t>
            </w:r>
            <w:r w:rsidRPr="00EA5F5D">
              <w:rPr>
                <w:rFonts w:ascii="Arial" w:eastAsia="Times New Roman" w:hAnsi="Arial" w:cs="Arial"/>
                <w:color w:val="0070C0"/>
                <w:sz w:val="23"/>
                <w:szCs w:val="23"/>
              </w:rPr>
              <w:t xml:space="preserve">emės paėmimo visuomenės poreikiams projektų parengimo ir įgyvendinimo paslauga pagal parengtą vietinės reikšmės kelių (gatvių) susisiekimo komunikacijų inžinerinės infrastruktūros vystymo specialųjį planą objektui: </w:t>
            </w:r>
            <w:proofErr w:type="spellStart"/>
            <w:r w:rsidRPr="00EA5F5D">
              <w:rPr>
                <w:rFonts w:ascii="Arial" w:eastAsia="Times New Roman" w:hAnsi="Arial" w:cs="Arial"/>
                <w:color w:val="0070C0"/>
                <w:sz w:val="23"/>
                <w:szCs w:val="23"/>
              </w:rPr>
              <w:t>Agilos</w:t>
            </w:r>
            <w:proofErr w:type="spellEnd"/>
            <w:r w:rsidRPr="00EA5F5D">
              <w:rPr>
                <w:rFonts w:ascii="Arial" w:eastAsia="Times New Roman" w:hAnsi="Arial" w:cs="Arial"/>
                <w:color w:val="0070C0"/>
                <w:sz w:val="23"/>
                <w:szCs w:val="23"/>
              </w:rPr>
              <w:t xml:space="preserve"> g. Nr. KL1413 (ruožas nuo Gilijos g. Nr. KL1420 iki </w:t>
            </w:r>
            <w:proofErr w:type="spellStart"/>
            <w:r w:rsidRPr="00EA5F5D">
              <w:rPr>
                <w:rFonts w:ascii="Arial" w:eastAsia="Times New Roman" w:hAnsi="Arial" w:cs="Arial"/>
                <w:color w:val="0070C0"/>
                <w:sz w:val="23"/>
                <w:szCs w:val="23"/>
              </w:rPr>
              <w:t>Smeltaitės</w:t>
            </w:r>
            <w:proofErr w:type="spellEnd"/>
            <w:r w:rsidRPr="00EA5F5D">
              <w:rPr>
                <w:rFonts w:ascii="Arial" w:eastAsia="Times New Roman" w:hAnsi="Arial" w:cs="Arial"/>
                <w:color w:val="0070C0"/>
                <w:sz w:val="23"/>
                <w:szCs w:val="23"/>
              </w:rPr>
              <w:t xml:space="preserve"> g. Nr. 2216).</w:t>
            </w:r>
          </w:p>
        </w:tc>
      </w:tr>
      <w:tr w:rsidR="00193B6E" w:rsidRPr="00AB392C" w14:paraId="011E360A" w14:textId="77777777" w:rsidTr="0050339E">
        <w:tc>
          <w:tcPr>
            <w:tcW w:w="2448" w:type="dxa"/>
            <w:tcMar>
              <w:top w:w="0" w:type="dxa"/>
              <w:left w:w="108" w:type="dxa"/>
              <w:bottom w:w="0" w:type="dxa"/>
              <w:right w:w="108" w:type="dxa"/>
            </w:tcMar>
            <w:hideMark/>
          </w:tcPr>
          <w:p w14:paraId="1F95E674"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Sutarties data</w:t>
            </w:r>
          </w:p>
        </w:tc>
        <w:tc>
          <w:tcPr>
            <w:tcW w:w="2177" w:type="dxa"/>
            <w:tcMar>
              <w:top w:w="0" w:type="dxa"/>
              <w:left w:w="108" w:type="dxa"/>
              <w:bottom w:w="0" w:type="dxa"/>
              <w:right w:w="108" w:type="dxa"/>
            </w:tcMar>
            <w:hideMark/>
          </w:tcPr>
          <w:p w14:paraId="54B6B287"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c>
          <w:tcPr>
            <w:tcW w:w="2362" w:type="dxa"/>
            <w:tcMar>
              <w:top w:w="0" w:type="dxa"/>
              <w:left w:w="108" w:type="dxa"/>
              <w:bottom w:w="0" w:type="dxa"/>
              <w:right w:w="108" w:type="dxa"/>
            </w:tcMar>
            <w:hideMark/>
          </w:tcPr>
          <w:p w14:paraId="7FEBBC55"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Sutarties numeris</w:t>
            </w:r>
          </w:p>
        </w:tc>
        <w:tc>
          <w:tcPr>
            <w:tcW w:w="2571" w:type="dxa"/>
            <w:tcMar>
              <w:top w:w="0" w:type="dxa"/>
              <w:left w:w="108" w:type="dxa"/>
              <w:bottom w:w="0" w:type="dxa"/>
              <w:right w:w="108" w:type="dxa"/>
            </w:tcMar>
            <w:hideMark/>
          </w:tcPr>
          <w:p w14:paraId="11A4FA2C"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bl>
    <w:p w14:paraId="7F0BDF1E"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8"/>
        <w:gridCol w:w="3240"/>
        <w:gridCol w:w="3510"/>
      </w:tblGrid>
      <w:tr w:rsidR="00193B6E" w:rsidRPr="00AB392C" w14:paraId="6CD0CD06" w14:textId="77777777" w:rsidTr="0050339E">
        <w:tc>
          <w:tcPr>
            <w:tcW w:w="9558" w:type="dxa"/>
            <w:gridSpan w:val="3"/>
            <w:tcMar>
              <w:top w:w="0" w:type="dxa"/>
              <w:left w:w="108" w:type="dxa"/>
              <w:bottom w:w="0" w:type="dxa"/>
              <w:right w:w="108" w:type="dxa"/>
            </w:tcMar>
            <w:hideMark/>
          </w:tcPr>
          <w:p w14:paraId="057B78AA"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1. SUTARTIES ŠALYS</w:t>
            </w:r>
          </w:p>
        </w:tc>
      </w:tr>
      <w:tr w:rsidR="006B79E7" w:rsidRPr="00AB392C" w14:paraId="35844A71" w14:textId="77777777" w:rsidTr="0050339E">
        <w:tc>
          <w:tcPr>
            <w:tcW w:w="2808" w:type="dxa"/>
            <w:vMerge w:val="restart"/>
            <w:tcMar>
              <w:top w:w="0" w:type="dxa"/>
              <w:left w:w="108" w:type="dxa"/>
              <w:bottom w:w="0" w:type="dxa"/>
              <w:right w:w="108" w:type="dxa"/>
            </w:tcMar>
            <w:hideMark/>
          </w:tcPr>
          <w:p w14:paraId="21565305" w14:textId="77777777" w:rsidR="006B79E7" w:rsidRPr="00AB392C" w:rsidRDefault="006B79E7" w:rsidP="00AB392C">
            <w:pPr>
              <w:spacing w:after="0" w:line="240" w:lineRule="auto"/>
              <w:rPr>
                <w:rFonts w:ascii="Arial" w:eastAsia="Times New Roman" w:hAnsi="Arial" w:cs="Arial"/>
                <w:sz w:val="23"/>
                <w:szCs w:val="23"/>
              </w:rPr>
            </w:pPr>
          </w:p>
          <w:p w14:paraId="07BBB9C4" w14:textId="77777777" w:rsidR="006B79E7" w:rsidRPr="00AB392C" w:rsidRDefault="006B79E7" w:rsidP="00AB392C">
            <w:pPr>
              <w:spacing w:after="0" w:line="240" w:lineRule="auto"/>
              <w:rPr>
                <w:rFonts w:ascii="Arial" w:eastAsia="Times New Roman" w:hAnsi="Arial" w:cs="Arial"/>
                <w:sz w:val="23"/>
                <w:szCs w:val="23"/>
              </w:rPr>
            </w:pPr>
          </w:p>
          <w:p w14:paraId="47D24A9A" w14:textId="77777777" w:rsidR="006B79E7" w:rsidRPr="00AB392C" w:rsidRDefault="006B79E7" w:rsidP="00AB392C">
            <w:pPr>
              <w:spacing w:after="0" w:line="240" w:lineRule="auto"/>
              <w:rPr>
                <w:rFonts w:ascii="Arial" w:eastAsia="Times New Roman" w:hAnsi="Arial" w:cs="Arial"/>
                <w:sz w:val="23"/>
                <w:szCs w:val="23"/>
              </w:rPr>
            </w:pPr>
          </w:p>
          <w:p w14:paraId="6984CAD6" w14:textId="77777777" w:rsidR="006B79E7" w:rsidRPr="00AB392C" w:rsidRDefault="006B79E7" w:rsidP="00AB392C">
            <w:pPr>
              <w:spacing w:after="0" w:line="240" w:lineRule="auto"/>
              <w:rPr>
                <w:rFonts w:ascii="Arial" w:eastAsia="Times New Roman" w:hAnsi="Arial" w:cs="Arial"/>
                <w:sz w:val="23"/>
                <w:szCs w:val="23"/>
              </w:rPr>
            </w:pPr>
          </w:p>
          <w:p w14:paraId="26666C3B" w14:textId="77777777" w:rsidR="006B79E7" w:rsidRPr="00AB392C" w:rsidRDefault="006B79E7"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1.1. Pirkėjas</w:t>
            </w:r>
          </w:p>
        </w:tc>
        <w:tc>
          <w:tcPr>
            <w:tcW w:w="3240" w:type="dxa"/>
            <w:tcMar>
              <w:top w:w="0" w:type="dxa"/>
              <w:left w:w="108" w:type="dxa"/>
              <w:bottom w:w="0" w:type="dxa"/>
              <w:right w:w="108" w:type="dxa"/>
            </w:tcMar>
            <w:hideMark/>
          </w:tcPr>
          <w:p w14:paraId="4252C9E8" w14:textId="77777777"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1.1.1. Pavadinimas</w:t>
            </w:r>
          </w:p>
        </w:tc>
        <w:tc>
          <w:tcPr>
            <w:tcW w:w="3510" w:type="dxa"/>
            <w:tcMar>
              <w:top w:w="0" w:type="dxa"/>
              <w:left w:w="108" w:type="dxa"/>
              <w:bottom w:w="0" w:type="dxa"/>
              <w:right w:w="108" w:type="dxa"/>
            </w:tcMar>
            <w:hideMark/>
          </w:tcPr>
          <w:p w14:paraId="7D18A524" w14:textId="1198DD4B"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hAnsi="Arial" w:cs="Arial"/>
                <w:kern w:val="2"/>
                <w:sz w:val="23"/>
                <w:szCs w:val="23"/>
              </w:rPr>
              <w:t>Klaipėdos rajono savivaldybės administracija</w:t>
            </w:r>
          </w:p>
        </w:tc>
      </w:tr>
      <w:tr w:rsidR="006B79E7" w:rsidRPr="00AB392C" w14:paraId="291D1B62" w14:textId="77777777" w:rsidTr="00382CE8">
        <w:tc>
          <w:tcPr>
            <w:tcW w:w="0" w:type="auto"/>
            <w:vMerge/>
            <w:vAlign w:val="center"/>
            <w:hideMark/>
          </w:tcPr>
          <w:p w14:paraId="2F28AE56" w14:textId="77777777" w:rsidR="006B79E7" w:rsidRPr="00AB392C" w:rsidRDefault="006B79E7" w:rsidP="00AB392C">
            <w:pPr>
              <w:spacing w:after="0" w:line="240" w:lineRule="auto"/>
              <w:rPr>
                <w:rFonts w:ascii="Arial" w:eastAsia="Times New Roman" w:hAnsi="Arial" w:cs="Arial"/>
                <w:sz w:val="23"/>
                <w:szCs w:val="23"/>
              </w:rPr>
            </w:pPr>
          </w:p>
        </w:tc>
        <w:tc>
          <w:tcPr>
            <w:tcW w:w="3240" w:type="dxa"/>
            <w:tcMar>
              <w:top w:w="0" w:type="dxa"/>
              <w:left w:w="108" w:type="dxa"/>
              <w:bottom w:w="0" w:type="dxa"/>
              <w:right w:w="108" w:type="dxa"/>
            </w:tcMar>
            <w:hideMark/>
          </w:tcPr>
          <w:p w14:paraId="46B4F88D" w14:textId="77777777"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1.1.2. Juridinio asmens kodas</w:t>
            </w:r>
          </w:p>
        </w:tc>
        <w:tc>
          <w:tcPr>
            <w:tcW w:w="3510" w:type="dxa"/>
            <w:tcMar>
              <w:top w:w="0" w:type="dxa"/>
              <w:left w:w="108" w:type="dxa"/>
              <w:bottom w:w="0" w:type="dxa"/>
              <w:right w:w="108" w:type="dxa"/>
            </w:tcMar>
            <w:vAlign w:val="center"/>
            <w:hideMark/>
          </w:tcPr>
          <w:p w14:paraId="27B014DD" w14:textId="0EE8A88C"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hAnsi="Arial" w:cs="Arial"/>
                <w:iCs/>
                <w:sz w:val="23"/>
                <w:szCs w:val="23"/>
              </w:rPr>
              <w:t>188773688</w:t>
            </w:r>
          </w:p>
        </w:tc>
      </w:tr>
      <w:tr w:rsidR="006B79E7" w:rsidRPr="00AB392C" w14:paraId="37D3A0A6" w14:textId="77777777" w:rsidTr="00382CE8">
        <w:tc>
          <w:tcPr>
            <w:tcW w:w="0" w:type="auto"/>
            <w:vMerge/>
            <w:vAlign w:val="center"/>
            <w:hideMark/>
          </w:tcPr>
          <w:p w14:paraId="5CB041D0" w14:textId="77777777" w:rsidR="006B79E7" w:rsidRPr="00AB392C" w:rsidRDefault="006B79E7" w:rsidP="00AB392C">
            <w:pPr>
              <w:spacing w:after="0" w:line="240" w:lineRule="auto"/>
              <w:rPr>
                <w:rFonts w:ascii="Arial" w:eastAsia="Times New Roman" w:hAnsi="Arial" w:cs="Arial"/>
                <w:sz w:val="23"/>
                <w:szCs w:val="23"/>
              </w:rPr>
            </w:pPr>
          </w:p>
        </w:tc>
        <w:tc>
          <w:tcPr>
            <w:tcW w:w="3240" w:type="dxa"/>
            <w:tcMar>
              <w:top w:w="0" w:type="dxa"/>
              <w:left w:w="108" w:type="dxa"/>
              <w:bottom w:w="0" w:type="dxa"/>
              <w:right w:w="108" w:type="dxa"/>
            </w:tcMar>
            <w:hideMark/>
          </w:tcPr>
          <w:p w14:paraId="70D99FC7" w14:textId="77777777"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1.1.3. Adresas</w:t>
            </w:r>
          </w:p>
        </w:tc>
        <w:tc>
          <w:tcPr>
            <w:tcW w:w="3510" w:type="dxa"/>
            <w:tcMar>
              <w:top w:w="0" w:type="dxa"/>
              <w:left w:w="108" w:type="dxa"/>
              <w:bottom w:w="0" w:type="dxa"/>
              <w:right w:w="108" w:type="dxa"/>
            </w:tcMar>
            <w:vAlign w:val="center"/>
            <w:hideMark/>
          </w:tcPr>
          <w:p w14:paraId="67D37F9D" w14:textId="47EEE6A1"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hAnsi="Arial" w:cs="Arial"/>
                <w:kern w:val="2"/>
                <w:sz w:val="23"/>
                <w:szCs w:val="23"/>
              </w:rPr>
              <w:t>Klaipėdos g. 2, LT-96130 Gargždai</w:t>
            </w:r>
          </w:p>
        </w:tc>
      </w:tr>
      <w:tr w:rsidR="006B79E7" w:rsidRPr="00AB392C" w14:paraId="2B552645" w14:textId="77777777" w:rsidTr="00382CE8">
        <w:tc>
          <w:tcPr>
            <w:tcW w:w="0" w:type="auto"/>
            <w:vMerge/>
            <w:vAlign w:val="center"/>
            <w:hideMark/>
          </w:tcPr>
          <w:p w14:paraId="4CC6C863" w14:textId="77777777" w:rsidR="006B79E7" w:rsidRPr="00AB392C" w:rsidRDefault="006B79E7" w:rsidP="00AB392C">
            <w:pPr>
              <w:spacing w:after="0" w:line="240" w:lineRule="auto"/>
              <w:rPr>
                <w:rFonts w:ascii="Arial" w:eastAsia="Times New Roman" w:hAnsi="Arial" w:cs="Arial"/>
                <w:sz w:val="23"/>
                <w:szCs w:val="23"/>
              </w:rPr>
            </w:pPr>
          </w:p>
        </w:tc>
        <w:tc>
          <w:tcPr>
            <w:tcW w:w="3240" w:type="dxa"/>
            <w:tcMar>
              <w:top w:w="0" w:type="dxa"/>
              <w:left w:w="108" w:type="dxa"/>
              <w:bottom w:w="0" w:type="dxa"/>
              <w:right w:w="108" w:type="dxa"/>
            </w:tcMar>
            <w:hideMark/>
          </w:tcPr>
          <w:p w14:paraId="01024DC5" w14:textId="77777777"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1.1.4. PVM mokėtojo kodas</w:t>
            </w:r>
          </w:p>
        </w:tc>
        <w:tc>
          <w:tcPr>
            <w:tcW w:w="3510" w:type="dxa"/>
            <w:tcMar>
              <w:top w:w="0" w:type="dxa"/>
              <w:left w:w="108" w:type="dxa"/>
              <w:bottom w:w="0" w:type="dxa"/>
              <w:right w:w="108" w:type="dxa"/>
            </w:tcMar>
            <w:vAlign w:val="center"/>
            <w:hideMark/>
          </w:tcPr>
          <w:p w14:paraId="506E1CD6" w14:textId="67C5BE8A"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hAnsi="Arial" w:cs="Arial"/>
                <w:kern w:val="2"/>
                <w:sz w:val="23"/>
                <w:szCs w:val="23"/>
              </w:rPr>
              <w:t>Ne PVM mokėtoja</w:t>
            </w:r>
          </w:p>
        </w:tc>
      </w:tr>
      <w:tr w:rsidR="006B79E7" w:rsidRPr="00AB392C" w14:paraId="7E30156D" w14:textId="77777777" w:rsidTr="00382CE8">
        <w:tc>
          <w:tcPr>
            <w:tcW w:w="0" w:type="auto"/>
            <w:vMerge/>
            <w:vAlign w:val="center"/>
            <w:hideMark/>
          </w:tcPr>
          <w:p w14:paraId="7CA9F2EA" w14:textId="77777777" w:rsidR="006B79E7" w:rsidRPr="00AB392C" w:rsidRDefault="006B79E7" w:rsidP="00AB392C">
            <w:pPr>
              <w:spacing w:after="0" w:line="240" w:lineRule="auto"/>
              <w:rPr>
                <w:rFonts w:ascii="Arial" w:eastAsia="Times New Roman" w:hAnsi="Arial" w:cs="Arial"/>
                <w:sz w:val="23"/>
                <w:szCs w:val="23"/>
              </w:rPr>
            </w:pPr>
          </w:p>
        </w:tc>
        <w:tc>
          <w:tcPr>
            <w:tcW w:w="3240" w:type="dxa"/>
            <w:tcMar>
              <w:top w:w="0" w:type="dxa"/>
              <w:left w:w="108" w:type="dxa"/>
              <w:bottom w:w="0" w:type="dxa"/>
              <w:right w:w="108" w:type="dxa"/>
            </w:tcMar>
            <w:hideMark/>
          </w:tcPr>
          <w:p w14:paraId="1ED8F0A6" w14:textId="77777777"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1.1.5. Atsiskaitomoji sąskaita</w:t>
            </w:r>
          </w:p>
        </w:tc>
        <w:tc>
          <w:tcPr>
            <w:tcW w:w="3510" w:type="dxa"/>
            <w:tcMar>
              <w:top w:w="0" w:type="dxa"/>
              <w:left w:w="108" w:type="dxa"/>
              <w:bottom w:w="0" w:type="dxa"/>
              <w:right w:w="108" w:type="dxa"/>
            </w:tcMar>
            <w:vAlign w:val="center"/>
            <w:hideMark/>
          </w:tcPr>
          <w:p w14:paraId="0394CAAE" w14:textId="2F30BEBC"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hAnsi="Arial" w:cs="Arial"/>
                <w:color w:val="000000" w:themeColor="text1"/>
                <w:sz w:val="23"/>
                <w:szCs w:val="23"/>
              </w:rPr>
              <w:t>LT14 4010 0402 0031 4539</w:t>
            </w:r>
          </w:p>
        </w:tc>
      </w:tr>
      <w:tr w:rsidR="006B79E7" w:rsidRPr="00AB392C" w14:paraId="3AD28A72" w14:textId="77777777" w:rsidTr="00382CE8">
        <w:tc>
          <w:tcPr>
            <w:tcW w:w="0" w:type="auto"/>
            <w:vMerge/>
            <w:vAlign w:val="center"/>
            <w:hideMark/>
          </w:tcPr>
          <w:p w14:paraId="15B2FAD9" w14:textId="77777777" w:rsidR="006B79E7" w:rsidRPr="00AB392C" w:rsidRDefault="006B79E7" w:rsidP="00AB392C">
            <w:pPr>
              <w:spacing w:after="0" w:line="240" w:lineRule="auto"/>
              <w:rPr>
                <w:rFonts w:ascii="Arial" w:eastAsia="Times New Roman" w:hAnsi="Arial" w:cs="Arial"/>
                <w:sz w:val="23"/>
                <w:szCs w:val="23"/>
              </w:rPr>
            </w:pPr>
          </w:p>
        </w:tc>
        <w:tc>
          <w:tcPr>
            <w:tcW w:w="3240" w:type="dxa"/>
            <w:tcMar>
              <w:top w:w="0" w:type="dxa"/>
              <w:left w:w="108" w:type="dxa"/>
              <w:bottom w:w="0" w:type="dxa"/>
              <w:right w:w="108" w:type="dxa"/>
            </w:tcMar>
            <w:hideMark/>
          </w:tcPr>
          <w:p w14:paraId="0E4E213D" w14:textId="77777777"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1.1.6. Bankas, banko kodas</w:t>
            </w:r>
          </w:p>
        </w:tc>
        <w:tc>
          <w:tcPr>
            <w:tcW w:w="3510" w:type="dxa"/>
            <w:tcMar>
              <w:top w:w="0" w:type="dxa"/>
              <w:left w:w="108" w:type="dxa"/>
              <w:bottom w:w="0" w:type="dxa"/>
              <w:right w:w="108" w:type="dxa"/>
            </w:tcMar>
            <w:vAlign w:val="center"/>
            <w:hideMark/>
          </w:tcPr>
          <w:p w14:paraId="665DE2CC" w14:textId="5A62D827"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hAnsi="Arial" w:cs="Arial"/>
                <w:kern w:val="2"/>
                <w:sz w:val="23"/>
                <w:szCs w:val="23"/>
              </w:rPr>
              <w:t xml:space="preserve">AB </w:t>
            </w:r>
            <w:proofErr w:type="spellStart"/>
            <w:r w:rsidRPr="00AB392C">
              <w:rPr>
                <w:rFonts w:ascii="Arial" w:hAnsi="Arial" w:cs="Arial"/>
                <w:kern w:val="2"/>
                <w:sz w:val="23"/>
                <w:szCs w:val="23"/>
              </w:rPr>
              <w:t>Luminor</w:t>
            </w:r>
            <w:proofErr w:type="spellEnd"/>
            <w:r w:rsidRPr="00AB392C">
              <w:rPr>
                <w:rFonts w:ascii="Arial" w:hAnsi="Arial" w:cs="Arial"/>
                <w:kern w:val="2"/>
                <w:sz w:val="23"/>
                <w:szCs w:val="23"/>
              </w:rPr>
              <w:t xml:space="preserve"> bank</w:t>
            </w:r>
          </w:p>
        </w:tc>
      </w:tr>
      <w:tr w:rsidR="006B79E7" w:rsidRPr="00AB392C" w14:paraId="67AAE939" w14:textId="77777777" w:rsidTr="00382CE8">
        <w:tc>
          <w:tcPr>
            <w:tcW w:w="0" w:type="auto"/>
            <w:vMerge/>
            <w:vAlign w:val="center"/>
            <w:hideMark/>
          </w:tcPr>
          <w:p w14:paraId="3A160531" w14:textId="77777777" w:rsidR="006B79E7" w:rsidRPr="00AB392C" w:rsidRDefault="006B79E7" w:rsidP="00AB392C">
            <w:pPr>
              <w:spacing w:after="0" w:line="240" w:lineRule="auto"/>
              <w:rPr>
                <w:rFonts w:ascii="Arial" w:eastAsia="Times New Roman" w:hAnsi="Arial" w:cs="Arial"/>
                <w:sz w:val="23"/>
                <w:szCs w:val="23"/>
              </w:rPr>
            </w:pPr>
          </w:p>
        </w:tc>
        <w:tc>
          <w:tcPr>
            <w:tcW w:w="3240" w:type="dxa"/>
            <w:tcMar>
              <w:top w:w="0" w:type="dxa"/>
              <w:left w:w="108" w:type="dxa"/>
              <w:bottom w:w="0" w:type="dxa"/>
              <w:right w:w="108" w:type="dxa"/>
            </w:tcMar>
            <w:hideMark/>
          </w:tcPr>
          <w:p w14:paraId="79D1F11A" w14:textId="77777777"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1.1.7. Telefonas</w:t>
            </w:r>
          </w:p>
        </w:tc>
        <w:tc>
          <w:tcPr>
            <w:tcW w:w="3510" w:type="dxa"/>
            <w:tcMar>
              <w:top w:w="0" w:type="dxa"/>
              <w:left w:w="108" w:type="dxa"/>
              <w:bottom w:w="0" w:type="dxa"/>
              <w:right w:w="108" w:type="dxa"/>
            </w:tcMar>
            <w:vAlign w:val="center"/>
            <w:hideMark/>
          </w:tcPr>
          <w:p w14:paraId="061B7D84" w14:textId="54BE2DB4"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hAnsi="Arial" w:cs="Arial"/>
                <w:color w:val="000000" w:themeColor="text1"/>
                <w:sz w:val="23"/>
                <w:szCs w:val="23"/>
              </w:rPr>
              <w:t>(0-46) 47 20 25</w:t>
            </w:r>
          </w:p>
        </w:tc>
      </w:tr>
      <w:tr w:rsidR="006B79E7" w:rsidRPr="00AB392C" w14:paraId="41B6E61E" w14:textId="77777777" w:rsidTr="00382CE8">
        <w:tc>
          <w:tcPr>
            <w:tcW w:w="0" w:type="auto"/>
            <w:vMerge/>
            <w:vAlign w:val="center"/>
            <w:hideMark/>
          </w:tcPr>
          <w:p w14:paraId="22C2195C" w14:textId="77777777" w:rsidR="006B79E7" w:rsidRPr="00AB392C" w:rsidRDefault="006B79E7" w:rsidP="00AB392C">
            <w:pPr>
              <w:spacing w:after="0" w:line="240" w:lineRule="auto"/>
              <w:rPr>
                <w:rFonts w:ascii="Arial" w:eastAsia="Times New Roman" w:hAnsi="Arial" w:cs="Arial"/>
                <w:sz w:val="23"/>
                <w:szCs w:val="23"/>
              </w:rPr>
            </w:pPr>
          </w:p>
        </w:tc>
        <w:tc>
          <w:tcPr>
            <w:tcW w:w="3240" w:type="dxa"/>
            <w:tcMar>
              <w:top w:w="0" w:type="dxa"/>
              <w:left w:w="108" w:type="dxa"/>
              <w:bottom w:w="0" w:type="dxa"/>
              <w:right w:w="108" w:type="dxa"/>
            </w:tcMar>
            <w:hideMark/>
          </w:tcPr>
          <w:p w14:paraId="0B53963F" w14:textId="77777777"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1.1.8. El. paštas</w:t>
            </w:r>
          </w:p>
        </w:tc>
        <w:tc>
          <w:tcPr>
            <w:tcW w:w="3510" w:type="dxa"/>
            <w:tcMar>
              <w:top w:w="0" w:type="dxa"/>
              <w:left w:w="108" w:type="dxa"/>
              <w:bottom w:w="0" w:type="dxa"/>
              <w:right w:w="108" w:type="dxa"/>
            </w:tcMar>
            <w:vAlign w:val="center"/>
            <w:hideMark/>
          </w:tcPr>
          <w:p w14:paraId="20B7AEBA" w14:textId="64B76D1F"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hAnsi="Arial" w:cs="Arial"/>
                <w:color w:val="000000" w:themeColor="text1"/>
                <w:sz w:val="23"/>
                <w:szCs w:val="23"/>
              </w:rPr>
              <w:t>savivaldybe@klaipedos-r.lt</w:t>
            </w:r>
          </w:p>
        </w:tc>
      </w:tr>
      <w:tr w:rsidR="006B79E7" w:rsidRPr="00AB392C" w14:paraId="24B8B0AB" w14:textId="77777777" w:rsidTr="006B79E7">
        <w:tc>
          <w:tcPr>
            <w:tcW w:w="0" w:type="auto"/>
            <w:vMerge/>
            <w:vAlign w:val="center"/>
            <w:hideMark/>
          </w:tcPr>
          <w:p w14:paraId="20A6F0DB" w14:textId="77777777" w:rsidR="006B79E7" w:rsidRPr="00AB392C" w:rsidRDefault="006B79E7" w:rsidP="00AB392C">
            <w:pPr>
              <w:spacing w:after="0" w:line="240" w:lineRule="auto"/>
              <w:rPr>
                <w:rFonts w:ascii="Arial" w:eastAsia="Times New Roman" w:hAnsi="Arial" w:cs="Arial"/>
                <w:sz w:val="23"/>
                <w:szCs w:val="23"/>
              </w:rPr>
            </w:pPr>
          </w:p>
        </w:tc>
        <w:tc>
          <w:tcPr>
            <w:tcW w:w="3240" w:type="dxa"/>
            <w:tcMar>
              <w:top w:w="0" w:type="dxa"/>
              <w:left w:w="108" w:type="dxa"/>
              <w:bottom w:w="0" w:type="dxa"/>
              <w:right w:w="108" w:type="dxa"/>
            </w:tcMar>
            <w:hideMark/>
          </w:tcPr>
          <w:p w14:paraId="3F72C0E0" w14:textId="77777777"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1.1.9. Šalies atstovas</w:t>
            </w:r>
          </w:p>
        </w:tc>
        <w:tc>
          <w:tcPr>
            <w:tcW w:w="3510" w:type="dxa"/>
            <w:tcMar>
              <w:top w:w="0" w:type="dxa"/>
              <w:left w:w="108" w:type="dxa"/>
              <w:bottom w:w="0" w:type="dxa"/>
              <w:right w:w="108" w:type="dxa"/>
            </w:tcMar>
          </w:tcPr>
          <w:p w14:paraId="305E1782" w14:textId="73616070" w:rsidR="006B79E7" w:rsidRPr="00AB392C" w:rsidRDefault="006B79E7" w:rsidP="00AB392C">
            <w:pPr>
              <w:spacing w:after="0" w:line="240" w:lineRule="auto"/>
              <w:jc w:val="center"/>
              <w:rPr>
                <w:rFonts w:ascii="Arial" w:eastAsia="Times New Roman" w:hAnsi="Arial" w:cs="Arial"/>
                <w:sz w:val="23"/>
                <w:szCs w:val="23"/>
              </w:rPr>
            </w:pPr>
          </w:p>
        </w:tc>
      </w:tr>
      <w:tr w:rsidR="006B79E7" w:rsidRPr="00AB392C" w14:paraId="41999E87" w14:textId="77777777" w:rsidTr="006B79E7">
        <w:tc>
          <w:tcPr>
            <w:tcW w:w="0" w:type="auto"/>
            <w:vMerge/>
            <w:vAlign w:val="center"/>
            <w:hideMark/>
          </w:tcPr>
          <w:p w14:paraId="5C5E4CD0" w14:textId="77777777" w:rsidR="006B79E7" w:rsidRPr="00AB392C" w:rsidRDefault="006B79E7" w:rsidP="00AB392C">
            <w:pPr>
              <w:spacing w:after="0" w:line="240" w:lineRule="auto"/>
              <w:rPr>
                <w:rFonts w:ascii="Arial" w:eastAsia="Times New Roman" w:hAnsi="Arial" w:cs="Arial"/>
                <w:sz w:val="23"/>
                <w:szCs w:val="23"/>
              </w:rPr>
            </w:pPr>
          </w:p>
        </w:tc>
        <w:tc>
          <w:tcPr>
            <w:tcW w:w="3240" w:type="dxa"/>
            <w:tcMar>
              <w:top w:w="0" w:type="dxa"/>
              <w:left w:w="108" w:type="dxa"/>
              <w:bottom w:w="0" w:type="dxa"/>
              <w:right w:w="108" w:type="dxa"/>
            </w:tcMar>
            <w:hideMark/>
          </w:tcPr>
          <w:p w14:paraId="28B5A659" w14:textId="77777777" w:rsidR="006B79E7" w:rsidRPr="00AB392C" w:rsidRDefault="006B79E7"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1.1.10. Atstovavimo pagrindas</w:t>
            </w:r>
          </w:p>
        </w:tc>
        <w:tc>
          <w:tcPr>
            <w:tcW w:w="3510" w:type="dxa"/>
            <w:tcMar>
              <w:top w:w="0" w:type="dxa"/>
              <w:left w:w="108" w:type="dxa"/>
              <w:bottom w:w="0" w:type="dxa"/>
              <w:right w:w="108" w:type="dxa"/>
            </w:tcMar>
          </w:tcPr>
          <w:p w14:paraId="5BBB758E" w14:textId="79BD8B37" w:rsidR="006B79E7" w:rsidRPr="00AB392C" w:rsidRDefault="006B79E7" w:rsidP="00AB392C">
            <w:pPr>
              <w:spacing w:after="0" w:line="240" w:lineRule="auto"/>
              <w:jc w:val="center"/>
              <w:rPr>
                <w:rFonts w:ascii="Arial" w:eastAsia="Times New Roman" w:hAnsi="Arial" w:cs="Arial"/>
                <w:sz w:val="23"/>
                <w:szCs w:val="23"/>
              </w:rPr>
            </w:pPr>
          </w:p>
        </w:tc>
      </w:tr>
      <w:tr w:rsidR="00193B6E" w:rsidRPr="00AB392C" w14:paraId="47848F21" w14:textId="77777777" w:rsidTr="0050339E">
        <w:tc>
          <w:tcPr>
            <w:tcW w:w="2808" w:type="dxa"/>
            <w:vMerge w:val="restart"/>
            <w:tcMar>
              <w:top w:w="0" w:type="dxa"/>
              <w:left w:w="108" w:type="dxa"/>
              <w:bottom w:w="0" w:type="dxa"/>
              <w:right w:w="108" w:type="dxa"/>
            </w:tcMar>
            <w:hideMark/>
          </w:tcPr>
          <w:p w14:paraId="3D6387FF" w14:textId="77777777" w:rsidR="00193B6E" w:rsidRPr="00AB392C" w:rsidRDefault="00193B6E" w:rsidP="00AB392C">
            <w:pPr>
              <w:spacing w:after="0" w:line="240" w:lineRule="auto"/>
              <w:rPr>
                <w:rFonts w:ascii="Arial" w:eastAsia="Times New Roman" w:hAnsi="Arial" w:cs="Arial"/>
                <w:sz w:val="23"/>
                <w:szCs w:val="23"/>
              </w:rPr>
            </w:pPr>
          </w:p>
          <w:p w14:paraId="2E650B25" w14:textId="77777777" w:rsidR="00193B6E" w:rsidRPr="00AB392C" w:rsidRDefault="00193B6E" w:rsidP="00AB392C">
            <w:pPr>
              <w:spacing w:after="0" w:line="240" w:lineRule="auto"/>
              <w:rPr>
                <w:rFonts w:ascii="Arial" w:eastAsia="Times New Roman" w:hAnsi="Arial" w:cs="Arial"/>
                <w:sz w:val="23"/>
                <w:szCs w:val="23"/>
              </w:rPr>
            </w:pPr>
          </w:p>
          <w:p w14:paraId="7569452F" w14:textId="77777777" w:rsidR="00193B6E" w:rsidRPr="00AB392C" w:rsidRDefault="00193B6E" w:rsidP="00AB392C">
            <w:pPr>
              <w:spacing w:after="0" w:line="240" w:lineRule="auto"/>
              <w:rPr>
                <w:rFonts w:ascii="Arial" w:eastAsia="Times New Roman" w:hAnsi="Arial" w:cs="Arial"/>
                <w:sz w:val="23"/>
                <w:szCs w:val="23"/>
              </w:rPr>
            </w:pPr>
          </w:p>
          <w:p w14:paraId="6290057F"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1.2. Tiekėjas</w:t>
            </w:r>
          </w:p>
          <w:p w14:paraId="4A2FC8DB" w14:textId="77777777" w:rsidR="00193B6E" w:rsidRPr="00AB392C" w:rsidRDefault="00193B6E" w:rsidP="00AB392C">
            <w:pPr>
              <w:spacing w:after="0" w:line="240" w:lineRule="auto"/>
              <w:rPr>
                <w:rFonts w:ascii="Arial" w:eastAsia="Times New Roman" w:hAnsi="Arial" w:cs="Arial"/>
                <w:i/>
                <w:iCs/>
                <w:sz w:val="23"/>
                <w:szCs w:val="23"/>
              </w:rPr>
            </w:pPr>
            <w:r w:rsidRPr="00AB392C">
              <w:rPr>
                <w:rFonts w:ascii="Arial" w:eastAsia="Times New Roman" w:hAnsi="Arial" w:cs="Arial"/>
                <w:i/>
                <w:iCs/>
                <w:sz w:val="23"/>
                <w:szCs w:val="23"/>
              </w:rPr>
              <w:t>(jei Tiekėjas yra fizinis asmuo, skiltys atitinkamai pakoreguojamos.</w:t>
            </w:r>
          </w:p>
          <w:p w14:paraId="26394CBB"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i/>
                <w:iCs/>
                <w:sz w:val="23"/>
                <w:szCs w:val="23"/>
              </w:rPr>
              <w:t>Jei Tiekėjas yra tiekėjų grupė, skiltys pildomos įterpiant kiekvieno grupės nario informaciją)</w:t>
            </w:r>
          </w:p>
          <w:p w14:paraId="7F416D3C" w14:textId="77777777" w:rsidR="00193B6E" w:rsidRPr="00AB392C" w:rsidRDefault="00193B6E" w:rsidP="00AB392C">
            <w:pPr>
              <w:spacing w:after="0" w:line="240" w:lineRule="auto"/>
              <w:rPr>
                <w:rFonts w:ascii="Arial" w:eastAsia="Times New Roman" w:hAnsi="Arial" w:cs="Arial"/>
                <w:sz w:val="23"/>
                <w:szCs w:val="23"/>
              </w:rPr>
            </w:pPr>
          </w:p>
        </w:tc>
        <w:tc>
          <w:tcPr>
            <w:tcW w:w="3240" w:type="dxa"/>
            <w:tcMar>
              <w:top w:w="0" w:type="dxa"/>
              <w:left w:w="108" w:type="dxa"/>
              <w:bottom w:w="0" w:type="dxa"/>
              <w:right w:w="108" w:type="dxa"/>
            </w:tcMar>
            <w:hideMark/>
          </w:tcPr>
          <w:p w14:paraId="0C0885B2"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1.2.1. Pavadinimas</w:t>
            </w:r>
          </w:p>
        </w:tc>
        <w:tc>
          <w:tcPr>
            <w:tcW w:w="3510" w:type="dxa"/>
            <w:tcMar>
              <w:top w:w="0" w:type="dxa"/>
              <w:left w:w="108" w:type="dxa"/>
              <w:bottom w:w="0" w:type="dxa"/>
              <w:right w:w="108" w:type="dxa"/>
            </w:tcMar>
            <w:hideMark/>
          </w:tcPr>
          <w:p w14:paraId="3DFDAA8C"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r w:rsidR="00193B6E" w:rsidRPr="00AB392C" w14:paraId="36A06391" w14:textId="77777777" w:rsidTr="0050339E">
        <w:tc>
          <w:tcPr>
            <w:tcW w:w="0" w:type="auto"/>
            <w:vMerge/>
            <w:vAlign w:val="center"/>
            <w:hideMark/>
          </w:tcPr>
          <w:p w14:paraId="4373CFC3" w14:textId="77777777" w:rsidR="00193B6E" w:rsidRPr="00AB392C" w:rsidRDefault="00193B6E" w:rsidP="00AB392C">
            <w:pPr>
              <w:spacing w:after="0" w:line="240" w:lineRule="auto"/>
              <w:jc w:val="center"/>
              <w:rPr>
                <w:rFonts w:ascii="Arial" w:eastAsia="Times New Roman" w:hAnsi="Arial" w:cs="Arial"/>
                <w:sz w:val="23"/>
                <w:szCs w:val="23"/>
              </w:rPr>
            </w:pPr>
          </w:p>
        </w:tc>
        <w:tc>
          <w:tcPr>
            <w:tcW w:w="3240" w:type="dxa"/>
            <w:tcMar>
              <w:top w:w="0" w:type="dxa"/>
              <w:left w:w="108" w:type="dxa"/>
              <w:bottom w:w="0" w:type="dxa"/>
              <w:right w:w="108" w:type="dxa"/>
            </w:tcMar>
            <w:hideMark/>
          </w:tcPr>
          <w:p w14:paraId="4CF63F76"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1.2.2. Juridinio asmens kodas</w:t>
            </w:r>
          </w:p>
        </w:tc>
        <w:tc>
          <w:tcPr>
            <w:tcW w:w="3510" w:type="dxa"/>
            <w:tcMar>
              <w:top w:w="0" w:type="dxa"/>
              <w:left w:w="108" w:type="dxa"/>
              <w:bottom w:w="0" w:type="dxa"/>
              <w:right w:w="108" w:type="dxa"/>
            </w:tcMar>
            <w:hideMark/>
          </w:tcPr>
          <w:p w14:paraId="1DED609F"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r w:rsidR="00193B6E" w:rsidRPr="00AB392C" w14:paraId="3C28E96B" w14:textId="77777777" w:rsidTr="0050339E">
        <w:tc>
          <w:tcPr>
            <w:tcW w:w="0" w:type="auto"/>
            <w:vMerge/>
            <w:vAlign w:val="center"/>
            <w:hideMark/>
          </w:tcPr>
          <w:p w14:paraId="4218872B" w14:textId="77777777" w:rsidR="00193B6E" w:rsidRPr="00AB392C" w:rsidRDefault="00193B6E" w:rsidP="00AB392C">
            <w:pPr>
              <w:spacing w:after="0" w:line="240" w:lineRule="auto"/>
              <w:jc w:val="center"/>
              <w:rPr>
                <w:rFonts w:ascii="Arial" w:eastAsia="Times New Roman" w:hAnsi="Arial" w:cs="Arial"/>
                <w:sz w:val="23"/>
                <w:szCs w:val="23"/>
              </w:rPr>
            </w:pPr>
          </w:p>
        </w:tc>
        <w:tc>
          <w:tcPr>
            <w:tcW w:w="3240" w:type="dxa"/>
            <w:tcMar>
              <w:top w:w="0" w:type="dxa"/>
              <w:left w:w="108" w:type="dxa"/>
              <w:bottom w:w="0" w:type="dxa"/>
              <w:right w:w="108" w:type="dxa"/>
            </w:tcMar>
            <w:hideMark/>
          </w:tcPr>
          <w:p w14:paraId="42066020"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1.2.3. Adresas</w:t>
            </w:r>
          </w:p>
        </w:tc>
        <w:tc>
          <w:tcPr>
            <w:tcW w:w="3510" w:type="dxa"/>
            <w:tcMar>
              <w:top w:w="0" w:type="dxa"/>
              <w:left w:w="108" w:type="dxa"/>
              <w:bottom w:w="0" w:type="dxa"/>
              <w:right w:w="108" w:type="dxa"/>
            </w:tcMar>
            <w:hideMark/>
          </w:tcPr>
          <w:p w14:paraId="09A28DDC"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r w:rsidR="00193B6E" w:rsidRPr="00AB392C" w14:paraId="3D742DB2" w14:textId="77777777" w:rsidTr="0050339E">
        <w:tc>
          <w:tcPr>
            <w:tcW w:w="0" w:type="auto"/>
            <w:vMerge/>
            <w:vAlign w:val="center"/>
            <w:hideMark/>
          </w:tcPr>
          <w:p w14:paraId="088F8611" w14:textId="77777777" w:rsidR="00193B6E" w:rsidRPr="00AB392C" w:rsidRDefault="00193B6E" w:rsidP="00AB392C">
            <w:pPr>
              <w:spacing w:after="0" w:line="240" w:lineRule="auto"/>
              <w:jc w:val="center"/>
              <w:rPr>
                <w:rFonts w:ascii="Arial" w:eastAsia="Times New Roman" w:hAnsi="Arial" w:cs="Arial"/>
                <w:sz w:val="23"/>
                <w:szCs w:val="23"/>
              </w:rPr>
            </w:pPr>
          </w:p>
        </w:tc>
        <w:tc>
          <w:tcPr>
            <w:tcW w:w="3240" w:type="dxa"/>
            <w:tcMar>
              <w:top w:w="0" w:type="dxa"/>
              <w:left w:w="108" w:type="dxa"/>
              <w:bottom w:w="0" w:type="dxa"/>
              <w:right w:w="108" w:type="dxa"/>
            </w:tcMar>
            <w:hideMark/>
          </w:tcPr>
          <w:p w14:paraId="0516E5A3"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1.2.4. PVM mokėtojo kodas</w:t>
            </w:r>
          </w:p>
        </w:tc>
        <w:tc>
          <w:tcPr>
            <w:tcW w:w="3510" w:type="dxa"/>
            <w:tcMar>
              <w:top w:w="0" w:type="dxa"/>
              <w:left w:w="108" w:type="dxa"/>
              <w:bottom w:w="0" w:type="dxa"/>
              <w:right w:w="108" w:type="dxa"/>
            </w:tcMar>
            <w:hideMark/>
          </w:tcPr>
          <w:p w14:paraId="5A745F2D"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r w:rsidR="00193B6E" w:rsidRPr="00AB392C" w14:paraId="663E9D1A" w14:textId="77777777" w:rsidTr="0050339E">
        <w:tc>
          <w:tcPr>
            <w:tcW w:w="0" w:type="auto"/>
            <w:vMerge/>
            <w:vAlign w:val="center"/>
            <w:hideMark/>
          </w:tcPr>
          <w:p w14:paraId="2D09D22B" w14:textId="77777777" w:rsidR="00193B6E" w:rsidRPr="00AB392C" w:rsidRDefault="00193B6E" w:rsidP="00AB392C">
            <w:pPr>
              <w:spacing w:after="0" w:line="240" w:lineRule="auto"/>
              <w:jc w:val="center"/>
              <w:rPr>
                <w:rFonts w:ascii="Arial" w:eastAsia="Times New Roman" w:hAnsi="Arial" w:cs="Arial"/>
                <w:sz w:val="23"/>
                <w:szCs w:val="23"/>
              </w:rPr>
            </w:pPr>
          </w:p>
        </w:tc>
        <w:tc>
          <w:tcPr>
            <w:tcW w:w="3240" w:type="dxa"/>
            <w:tcMar>
              <w:top w:w="0" w:type="dxa"/>
              <w:left w:w="108" w:type="dxa"/>
              <w:bottom w:w="0" w:type="dxa"/>
              <w:right w:w="108" w:type="dxa"/>
            </w:tcMar>
            <w:hideMark/>
          </w:tcPr>
          <w:p w14:paraId="6CD0808D"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1.2.5. Atsiskaitomoji sąskaita</w:t>
            </w:r>
          </w:p>
        </w:tc>
        <w:tc>
          <w:tcPr>
            <w:tcW w:w="3510" w:type="dxa"/>
            <w:tcMar>
              <w:top w:w="0" w:type="dxa"/>
              <w:left w:w="108" w:type="dxa"/>
              <w:bottom w:w="0" w:type="dxa"/>
              <w:right w:w="108" w:type="dxa"/>
            </w:tcMar>
            <w:hideMark/>
          </w:tcPr>
          <w:p w14:paraId="15E0A5A0"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r w:rsidR="00193B6E" w:rsidRPr="00AB392C" w14:paraId="56F2ED0B" w14:textId="77777777" w:rsidTr="0050339E">
        <w:tc>
          <w:tcPr>
            <w:tcW w:w="0" w:type="auto"/>
            <w:vMerge/>
            <w:vAlign w:val="center"/>
            <w:hideMark/>
          </w:tcPr>
          <w:p w14:paraId="0B1DCE35" w14:textId="77777777" w:rsidR="00193B6E" w:rsidRPr="00AB392C" w:rsidRDefault="00193B6E" w:rsidP="00AB392C">
            <w:pPr>
              <w:spacing w:after="0" w:line="240" w:lineRule="auto"/>
              <w:jc w:val="center"/>
              <w:rPr>
                <w:rFonts w:ascii="Arial" w:eastAsia="Times New Roman" w:hAnsi="Arial" w:cs="Arial"/>
                <w:sz w:val="23"/>
                <w:szCs w:val="23"/>
              </w:rPr>
            </w:pPr>
          </w:p>
        </w:tc>
        <w:tc>
          <w:tcPr>
            <w:tcW w:w="3240" w:type="dxa"/>
            <w:tcMar>
              <w:top w:w="0" w:type="dxa"/>
              <w:left w:w="108" w:type="dxa"/>
              <w:bottom w:w="0" w:type="dxa"/>
              <w:right w:w="108" w:type="dxa"/>
            </w:tcMar>
            <w:hideMark/>
          </w:tcPr>
          <w:p w14:paraId="117C7FFA"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1.2.6. Bankas, banko kodas</w:t>
            </w:r>
          </w:p>
        </w:tc>
        <w:tc>
          <w:tcPr>
            <w:tcW w:w="3510" w:type="dxa"/>
            <w:tcMar>
              <w:top w:w="0" w:type="dxa"/>
              <w:left w:w="108" w:type="dxa"/>
              <w:bottom w:w="0" w:type="dxa"/>
              <w:right w:w="108" w:type="dxa"/>
            </w:tcMar>
            <w:hideMark/>
          </w:tcPr>
          <w:p w14:paraId="7046608D"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r w:rsidR="00193B6E" w:rsidRPr="00AB392C" w14:paraId="76D2CF85" w14:textId="77777777" w:rsidTr="0050339E">
        <w:tc>
          <w:tcPr>
            <w:tcW w:w="0" w:type="auto"/>
            <w:vMerge/>
            <w:vAlign w:val="center"/>
            <w:hideMark/>
          </w:tcPr>
          <w:p w14:paraId="407CA785" w14:textId="77777777" w:rsidR="00193B6E" w:rsidRPr="00AB392C" w:rsidRDefault="00193B6E" w:rsidP="00AB392C">
            <w:pPr>
              <w:spacing w:after="0" w:line="240" w:lineRule="auto"/>
              <w:jc w:val="center"/>
              <w:rPr>
                <w:rFonts w:ascii="Arial" w:eastAsia="Times New Roman" w:hAnsi="Arial" w:cs="Arial"/>
                <w:sz w:val="23"/>
                <w:szCs w:val="23"/>
              </w:rPr>
            </w:pPr>
          </w:p>
        </w:tc>
        <w:tc>
          <w:tcPr>
            <w:tcW w:w="3240" w:type="dxa"/>
            <w:tcMar>
              <w:top w:w="0" w:type="dxa"/>
              <w:left w:w="108" w:type="dxa"/>
              <w:bottom w:w="0" w:type="dxa"/>
              <w:right w:w="108" w:type="dxa"/>
            </w:tcMar>
            <w:hideMark/>
          </w:tcPr>
          <w:p w14:paraId="09338212"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1.2.7. Telefonas</w:t>
            </w:r>
          </w:p>
        </w:tc>
        <w:tc>
          <w:tcPr>
            <w:tcW w:w="3510" w:type="dxa"/>
            <w:tcMar>
              <w:top w:w="0" w:type="dxa"/>
              <w:left w:w="108" w:type="dxa"/>
              <w:bottom w:w="0" w:type="dxa"/>
              <w:right w:w="108" w:type="dxa"/>
            </w:tcMar>
            <w:hideMark/>
          </w:tcPr>
          <w:p w14:paraId="18119D78"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r w:rsidR="00193B6E" w:rsidRPr="00AB392C" w14:paraId="2E998FC8" w14:textId="77777777" w:rsidTr="0050339E">
        <w:tc>
          <w:tcPr>
            <w:tcW w:w="0" w:type="auto"/>
            <w:vMerge/>
            <w:vAlign w:val="center"/>
            <w:hideMark/>
          </w:tcPr>
          <w:p w14:paraId="107013BC" w14:textId="77777777" w:rsidR="00193B6E" w:rsidRPr="00AB392C" w:rsidRDefault="00193B6E" w:rsidP="00AB392C">
            <w:pPr>
              <w:spacing w:after="0" w:line="240" w:lineRule="auto"/>
              <w:jc w:val="center"/>
              <w:rPr>
                <w:rFonts w:ascii="Arial" w:eastAsia="Times New Roman" w:hAnsi="Arial" w:cs="Arial"/>
                <w:sz w:val="23"/>
                <w:szCs w:val="23"/>
              </w:rPr>
            </w:pPr>
          </w:p>
        </w:tc>
        <w:tc>
          <w:tcPr>
            <w:tcW w:w="3240" w:type="dxa"/>
            <w:tcMar>
              <w:top w:w="0" w:type="dxa"/>
              <w:left w:w="108" w:type="dxa"/>
              <w:bottom w:w="0" w:type="dxa"/>
              <w:right w:w="108" w:type="dxa"/>
            </w:tcMar>
            <w:hideMark/>
          </w:tcPr>
          <w:p w14:paraId="36B1D4DC"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1.2.8. El. paštas</w:t>
            </w:r>
          </w:p>
        </w:tc>
        <w:tc>
          <w:tcPr>
            <w:tcW w:w="3510" w:type="dxa"/>
            <w:tcMar>
              <w:top w:w="0" w:type="dxa"/>
              <w:left w:w="108" w:type="dxa"/>
              <w:bottom w:w="0" w:type="dxa"/>
              <w:right w:w="108" w:type="dxa"/>
            </w:tcMar>
            <w:hideMark/>
          </w:tcPr>
          <w:p w14:paraId="5F3FD349"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r w:rsidR="00193B6E" w:rsidRPr="00AB392C" w14:paraId="64CB6EC4" w14:textId="77777777" w:rsidTr="0050339E">
        <w:tc>
          <w:tcPr>
            <w:tcW w:w="0" w:type="auto"/>
            <w:vMerge/>
            <w:vAlign w:val="center"/>
            <w:hideMark/>
          </w:tcPr>
          <w:p w14:paraId="542DB396" w14:textId="77777777" w:rsidR="00193B6E" w:rsidRPr="00AB392C" w:rsidRDefault="00193B6E" w:rsidP="00AB392C">
            <w:pPr>
              <w:spacing w:after="0" w:line="240" w:lineRule="auto"/>
              <w:jc w:val="center"/>
              <w:rPr>
                <w:rFonts w:ascii="Arial" w:eastAsia="Times New Roman" w:hAnsi="Arial" w:cs="Arial"/>
                <w:sz w:val="23"/>
                <w:szCs w:val="23"/>
              </w:rPr>
            </w:pPr>
          </w:p>
        </w:tc>
        <w:tc>
          <w:tcPr>
            <w:tcW w:w="3240" w:type="dxa"/>
            <w:tcMar>
              <w:top w:w="0" w:type="dxa"/>
              <w:left w:w="108" w:type="dxa"/>
              <w:bottom w:w="0" w:type="dxa"/>
              <w:right w:w="108" w:type="dxa"/>
            </w:tcMar>
            <w:hideMark/>
          </w:tcPr>
          <w:p w14:paraId="784F69B7"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1.2.9. Šalies atstovas</w:t>
            </w:r>
          </w:p>
        </w:tc>
        <w:tc>
          <w:tcPr>
            <w:tcW w:w="3510" w:type="dxa"/>
            <w:tcMar>
              <w:top w:w="0" w:type="dxa"/>
              <w:left w:w="108" w:type="dxa"/>
              <w:bottom w:w="0" w:type="dxa"/>
              <w:right w:w="108" w:type="dxa"/>
            </w:tcMar>
            <w:hideMark/>
          </w:tcPr>
          <w:p w14:paraId="199784B9"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r w:rsidR="00193B6E" w:rsidRPr="00AB392C" w14:paraId="71C5AFCF" w14:textId="77777777" w:rsidTr="0050339E">
        <w:tc>
          <w:tcPr>
            <w:tcW w:w="0" w:type="auto"/>
            <w:vMerge/>
            <w:vAlign w:val="center"/>
            <w:hideMark/>
          </w:tcPr>
          <w:p w14:paraId="6B6552EE" w14:textId="77777777" w:rsidR="00193B6E" w:rsidRPr="00AB392C" w:rsidRDefault="00193B6E" w:rsidP="00AB392C">
            <w:pPr>
              <w:spacing w:after="0" w:line="240" w:lineRule="auto"/>
              <w:jc w:val="center"/>
              <w:rPr>
                <w:rFonts w:ascii="Arial" w:eastAsia="Times New Roman" w:hAnsi="Arial" w:cs="Arial"/>
                <w:sz w:val="23"/>
                <w:szCs w:val="23"/>
              </w:rPr>
            </w:pPr>
          </w:p>
        </w:tc>
        <w:tc>
          <w:tcPr>
            <w:tcW w:w="3240" w:type="dxa"/>
            <w:tcMar>
              <w:top w:w="0" w:type="dxa"/>
              <w:left w:w="108" w:type="dxa"/>
              <w:bottom w:w="0" w:type="dxa"/>
              <w:right w:w="108" w:type="dxa"/>
            </w:tcMar>
            <w:hideMark/>
          </w:tcPr>
          <w:p w14:paraId="292B6CB9"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1.2.10. Atstovavimo pagrindas</w:t>
            </w:r>
          </w:p>
        </w:tc>
        <w:tc>
          <w:tcPr>
            <w:tcW w:w="3510" w:type="dxa"/>
            <w:tcMar>
              <w:top w:w="0" w:type="dxa"/>
              <w:left w:w="108" w:type="dxa"/>
              <w:bottom w:w="0" w:type="dxa"/>
              <w:right w:w="108" w:type="dxa"/>
            </w:tcMar>
            <w:hideMark/>
          </w:tcPr>
          <w:p w14:paraId="01F6BD38"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bl>
    <w:p w14:paraId="47F68752"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0"/>
        <w:gridCol w:w="34"/>
        <w:gridCol w:w="1733"/>
        <w:gridCol w:w="4578"/>
      </w:tblGrid>
      <w:tr w:rsidR="00193B6E" w:rsidRPr="00AB392C" w14:paraId="698B69F8" w14:textId="77777777" w:rsidTr="0050339E">
        <w:trPr>
          <w:trHeight w:val="300"/>
        </w:trPr>
        <w:tc>
          <w:tcPr>
            <w:tcW w:w="9535" w:type="dxa"/>
            <w:gridSpan w:val="4"/>
            <w:tcMar>
              <w:top w:w="0" w:type="dxa"/>
              <w:left w:w="108" w:type="dxa"/>
              <w:bottom w:w="0" w:type="dxa"/>
              <w:right w:w="108" w:type="dxa"/>
            </w:tcMar>
            <w:hideMark/>
          </w:tcPr>
          <w:p w14:paraId="57B22D94"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2. ATSAKINGI ASMENYS</w:t>
            </w:r>
          </w:p>
        </w:tc>
      </w:tr>
      <w:tr w:rsidR="00193B6E" w:rsidRPr="00AB392C" w14:paraId="0465B35F" w14:textId="77777777" w:rsidTr="00BA5E75">
        <w:trPr>
          <w:trHeight w:val="300"/>
        </w:trPr>
        <w:tc>
          <w:tcPr>
            <w:tcW w:w="3224" w:type="dxa"/>
            <w:gridSpan w:val="2"/>
            <w:tcMar>
              <w:top w:w="0" w:type="dxa"/>
              <w:left w:w="108" w:type="dxa"/>
              <w:bottom w:w="0" w:type="dxa"/>
              <w:right w:w="108" w:type="dxa"/>
            </w:tcMar>
            <w:hideMark/>
          </w:tcPr>
          <w:p w14:paraId="246D3BD1"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2.1. Pirkėjo kontaktiniai asmenys, atsakingi už Sutarties vykdymą, Paslaugų priėmimą, Sąskaitų per informacinę sistemą SABIS priėmimą</w:t>
            </w:r>
          </w:p>
        </w:tc>
        <w:tc>
          <w:tcPr>
            <w:tcW w:w="6311" w:type="dxa"/>
            <w:gridSpan w:val="2"/>
            <w:tcMar>
              <w:top w:w="0" w:type="dxa"/>
              <w:left w:w="108" w:type="dxa"/>
              <w:bottom w:w="0" w:type="dxa"/>
              <w:right w:w="108" w:type="dxa"/>
            </w:tcMar>
            <w:hideMark/>
          </w:tcPr>
          <w:p w14:paraId="1690E17C" w14:textId="77777777" w:rsidR="00193B6E" w:rsidRPr="00AB392C" w:rsidRDefault="00AB392C" w:rsidP="00AB392C">
            <w:pPr>
              <w:tabs>
                <w:tab w:val="left" w:pos="993"/>
              </w:tabs>
              <w:spacing w:after="0" w:line="240" w:lineRule="auto"/>
              <w:jc w:val="both"/>
              <w:rPr>
                <w:rFonts w:ascii="Arial" w:hAnsi="Arial" w:cs="Arial"/>
                <w:sz w:val="23"/>
                <w:szCs w:val="23"/>
              </w:rPr>
            </w:pPr>
            <w:r w:rsidRPr="00AB392C">
              <w:rPr>
                <w:rFonts w:ascii="Arial" w:hAnsi="Arial" w:cs="Arial"/>
                <w:sz w:val="23"/>
                <w:szCs w:val="23"/>
              </w:rPr>
              <w:t>Žemėtvarkos, geodezijos ir GIS skyriaus</w:t>
            </w:r>
          </w:p>
          <w:p w14:paraId="04D5E09A" w14:textId="77777777" w:rsidR="00AB392C" w:rsidRPr="00AB392C" w:rsidRDefault="00AB392C" w:rsidP="00AB392C">
            <w:pPr>
              <w:tabs>
                <w:tab w:val="left" w:pos="993"/>
              </w:tabs>
              <w:spacing w:after="0" w:line="240" w:lineRule="auto"/>
              <w:jc w:val="both"/>
              <w:rPr>
                <w:rFonts w:ascii="Arial" w:hAnsi="Arial" w:cs="Arial"/>
                <w:sz w:val="23"/>
                <w:szCs w:val="23"/>
              </w:rPr>
            </w:pPr>
            <w:r w:rsidRPr="00AB392C">
              <w:rPr>
                <w:rFonts w:ascii="Arial" w:hAnsi="Arial" w:cs="Arial"/>
                <w:sz w:val="23"/>
                <w:szCs w:val="23"/>
              </w:rPr>
              <w:t>Vyriausioji specialistė</w:t>
            </w:r>
          </w:p>
          <w:p w14:paraId="1F3703D6" w14:textId="77777777" w:rsidR="00AB392C" w:rsidRPr="00AB392C" w:rsidRDefault="00AB392C" w:rsidP="00AB392C">
            <w:pPr>
              <w:tabs>
                <w:tab w:val="left" w:pos="993"/>
              </w:tabs>
              <w:spacing w:after="0" w:line="240" w:lineRule="auto"/>
              <w:jc w:val="both"/>
              <w:rPr>
                <w:rFonts w:ascii="Arial" w:hAnsi="Arial" w:cs="Arial"/>
                <w:sz w:val="23"/>
                <w:szCs w:val="23"/>
              </w:rPr>
            </w:pPr>
            <w:r w:rsidRPr="00AB392C">
              <w:rPr>
                <w:rFonts w:ascii="Arial" w:hAnsi="Arial" w:cs="Arial"/>
                <w:sz w:val="23"/>
                <w:szCs w:val="23"/>
              </w:rPr>
              <w:t>Vilma Lengvinaitė</w:t>
            </w:r>
          </w:p>
          <w:p w14:paraId="268014AF" w14:textId="77777777" w:rsidR="00AB392C" w:rsidRPr="00AB392C" w:rsidRDefault="00AB392C" w:rsidP="00AB392C">
            <w:pPr>
              <w:tabs>
                <w:tab w:val="left" w:pos="993"/>
              </w:tabs>
              <w:spacing w:after="0" w:line="240" w:lineRule="auto"/>
              <w:jc w:val="both"/>
              <w:rPr>
                <w:rFonts w:ascii="Arial" w:hAnsi="Arial" w:cs="Arial"/>
                <w:sz w:val="23"/>
                <w:szCs w:val="23"/>
              </w:rPr>
            </w:pPr>
            <w:r w:rsidRPr="00AB392C">
              <w:rPr>
                <w:rFonts w:ascii="Arial" w:hAnsi="Arial" w:cs="Arial"/>
                <w:sz w:val="23"/>
                <w:szCs w:val="23"/>
              </w:rPr>
              <w:t xml:space="preserve">Tel. </w:t>
            </w:r>
            <w:proofErr w:type="spellStart"/>
            <w:r w:rsidRPr="00AB392C">
              <w:rPr>
                <w:rFonts w:ascii="Arial" w:hAnsi="Arial" w:cs="Arial"/>
                <w:sz w:val="23"/>
                <w:szCs w:val="23"/>
              </w:rPr>
              <w:t>nr.</w:t>
            </w:r>
            <w:proofErr w:type="spellEnd"/>
            <w:r w:rsidRPr="00AB392C">
              <w:rPr>
                <w:rFonts w:ascii="Arial" w:hAnsi="Arial" w:cs="Arial"/>
                <w:sz w:val="23"/>
                <w:szCs w:val="23"/>
              </w:rPr>
              <w:t xml:space="preserve"> +370 690 80685</w:t>
            </w:r>
          </w:p>
          <w:p w14:paraId="49635FF9" w14:textId="74B45FAF" w:rsidR="00AB392C" w:rsidRPr="00AB392C" w:rsidRDefault="00AB392C" w:rsidP="00AB392C">
            <w:pPr>
              <w:tabs>
                <w:tab w:val="left" w:pos="993"/>
              </w:tabs>
              <w:spacing w:after="0" w:line="240" w:lineRule="auto"/>
              <w:jc w:val="both"/>
              <w:rPr>
                <w:rFonts w:ascii="Arial" w:hAnsi="Arial" w:cs="Arial"/>
                <w:sz w:val="23"/>
                <w:szCs w:val="23"/>
              </w:rPr>
            </w:pPr>
            <w:r w:rsidRPr="00AB392C">
              <w:rPr>
                <w:rFonts w:ascii="Arial" w:hAnsi="Arial" w:cs="Arial"/>
                <w:sz w:val="23"/>
                <w:szCs w:val="23"/>
              </w:rPr>
              <w:t xml:space="preserve">El. p. vilma.lengvinaite@klaipedos-r.lt </w:t>
            </w:r>
          </w:p>
        </w:tc>
      </w:tr>
      <w:tr w:rsidR="00193B6E" w:rsidRPr="00AB392C" w14:paraId="4C565E82" w14:textId="77777777" w:rsidTr="00BA5E75">
        <w:trPr>
          <w:trHeight w:val="300"/>
        </w:trPr>
        <w:tc>
          <w:tcPr>
            <w:tcW w:w="3224" w:type="dxa"/>
            <w:gridSpan w:val="2"/>
            <w:tcMar>
              <w:top w:w="0" w:type="dxa"/>
              <w:left w:w="108" w:type="dxa"/>
              <w:bottom w:w="0" w:type="dxa"/>
              <w:right w:w="108" w:type="dxa"/>
            </w:tcMar>
            <w:hideMark/>
          </w:tcPr>
          <w:p w14:paraId="4C9EE3CE"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2.2. Tiekėjo kontaktiniai asmenys, atsakingi už Sutarties vykdymą</w:t>
            </w:r>
          </w:p>
        </w:tc>
        <w:tc>
          <w:tcPr>
            <w:tcW w:w="6311" w:type="dxa"/>
            <w:gridSpan w:val="2"/>
            <w:tcMar>
              <w:top w:w="0" w:type="dxa"/>
              <w:left w:w="108" w:type="dxa"/>
              <w:bottom w:w="0" w:type="dxa"/>
              <w:right w:w="108" w:type="dxa"/>
            </w:tcMar>
          </w:tcPr>
          <w:p w14:paraId="06963AB1" w14:textId="6274EC34" w:rsidR="00193B6E" w:rsidRPr="00AB392C" w:rsidRDefault="00CB3027" w:rsidP="00AB392C">
            <w:pPr>
              <w:tabs>
                <w:tab w:val="left" w:pos="993"/>
              </w:tabs>
              <w:spacing w:after="0" w:line="240" w:lineRule="auto"/>
              <w:contextualSpacing/>
              <w:jc w:val="both"/>
              <w:rPr>
                <w:rFonts w:ascii="Arial" w:eastAsia="Times New Roman" w:hAnsi="Arial" w:cs="Arial"/>
                <w:i/>
                <w:iCs/>
                <w:color w:val="000000" w:themeColor="text1"/>
                <w:sz w:val="23"/>
                <w:szCs w:val="23"/>
              </w:rPr>
            </w:pPr>
            <w:r w:rsidRPr="00AB392C">
              <w:rPr>
                <w:rFonts w:ascii="Arial" w:eastAsia="Times New Roman" w:hAnsi="Arial" w:cs="Arial"/>
                <w:i/>
                <w:iCs/>
                <w:color w:val="000000" w:themeColor="text1"/>
                <w:kern w:val="2"/>
                <w:sz w:val="23"/>
                <w:szCs w:val="23"/>
                <w:lang w:eastAsia="en-US"/>
              </w:rPr>
              <w:t>(nurodyti padalinį / skyrių, pareigas, vardą, pavardę, tel., el. paštą)</w:t>
            </w:r>
          </w:p>
        </w:tc>
      </w:tr>
      <w:tr w:rsidR="00193B6E" w:rsidRPr="00AB392C" w14:paraId="18C45FCA" w14:textId="77777777" w:rsidTr="0050339E">
        <w:trPr>
          <w:trHeight w:val="300"/>
        </w:trPr>
        <w:tc>
          <w:tcPr>
            <w:tcW w:w="9535" w:type="dxa"/>
            <w:gridSpan w:val="4"/>
            <w:tcMar>
              <w:top w:w="0" w:type="dxa"/>
              <w:left w:w="108" w:type="dxa"/>
              <w:bottom w:w="0" w:type="dxa"/>
              <w:right w:w="108" w:type="dxa"/>
            </w:tcMar>
            <w:hideMark/>
          </w:tcPr>
          <w:p w14:paraId="287482A3"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3. SUTARTIES DALYKAS</w:t>
            </w:r>
          </w:p>
        </w:tc>
      </w:tr>
      <w:tr w:rsidR="00193B6E" w:rsidRPr="00AB392C" w14:paraId="250596D9" w14:textId="77777777" w:rsidTr="00BA5E75">
        <w:trPr>
          <w:trHeight w:val="300"/>
        </w:trPr>
        <w:tc>
          <w:tcPr>
            <w:tcW w:w="3224" w:type="dxa"/>
            <w:gridSpan w:val="2"/>
            <w:tcMar>
              <w:top w:w="0" w:type="dxa"/>
              <w:left w:w="108" w:type="dxa"/>
              <w:bottom w:w="0" w:type="dxa"/>
              <w:right w:w="108" w:type="dxa"/>
            </w:tcMar>
            <w:hideMark/>
          </w:tcPr>
          <w:p w14:paraId="409B812E"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3.1. Sutarties dalykas</w:t>
            </w:r>
          </w:p>
        </w:tc>
        <w:tc>
          <w:tcPr>
            <w:tcW w:w="6311" w:type="dxa"/>
            <w:gridSpan w:val="2"/>
            <w:tcMar>
              <w:top w:w="0" w:type="dxa"/>
              <w:left w:w="108" w:type="dxa"/>
              <w:bottom w:w="0" w:type="dxa"/>
              <w:right w:w="108" w:type="dxa"/>
            </w:tcMar>
            <w:hideMark/>
          </w:tcPr>
          <w:p w14:paraId="0D228618" w14:textId="0E4B3A0F" w:rsidR="00AB392C" w:rsidRDefault="00BA5E75" w:rsidP="00AB392C">
            <w:pPr>
              <w:spacing w:after="0" w:line="240" w:lineRule="auto"/>
              <w:jc w:val="both"/>
              <w:rPr>
                <w:rFonts w:ascii="Arial" w:hAnsi="Arial" w:cs="Arial"/>
                <w:kern w:val="2"/>
                <w:sz w:val="23"/>
                <w:szCs w:val="23"/>
              </w:rPr>
            </w:pPr>
            <w:r w:rsidRPr="00AB392C">
              <w:rPr>
                <w:rFonts w:ascii="Arial" w:hAnsi="Arial" w:cs="Arial"/>
                <w:kern w:val="2"/>
                <w:sz w:val="23"/>
                <w:szCs w:val="23"/>
              </w:rPr>
              <w:t xml:space="preserve">Tiekėjas įsipareigoja Sutartyje numatytomis sąlygomis suteikti Pirkėjui </w:t>
            </w:r>
            <w:r w:rsidR="00AB392C" w:rsidRPr="00AB392C">
              <w:rPr>
                <w:rFonts w:ascii="Arial" w:hAnsi="Arial" w:cs="Arial"/>
                <w:b/>
                <w:bCs/>
                <w:i/>
                <w:iCs/>
                <w:kern w:val="2"/>
                <w:sz w:val="23"/>
                <w:szCs w:val="23"/>
                <w:highlight w:val="lightGray"/>
              </w:rPr>
              <w:t>[palikti reikiamą]:</w:t>
            </w:r>
          </w:p>
          <w:p w14:paraId="007EECA3" w14:textId="6D582DA8" w:rsidR="00AB392C" w:rsidRPr="00EA5F5D" w:rsidRDefault="00AB392C" w:rsidP="00AB392C">
            <w:pPr>
              <w:pStyle w:val="Betarp"/>
              <w:tabs>
                <w:tab w:val="left" w:pos="993"/>
              </w:tabs>
              <w:contextualSpacing/>
              <w:jc w:val="both"/>
              <w:rPr>
                <w:rFonts w:ascii="Arial" w:eastAsia="Times New Roman" w:hAnsi="Arial" w:cs="Arial"/>
                <w:b/>
                <w:bCs/>
                <w:color w:val="0070C0"/>
                <w:sz w:val="23"/>
                <w:szCs w:val="23"/>
              </w:rPr>
            </w:pPr>
            <w:r w:rsidRPr="00EA5F5D">
              <w:rPr>
                <w:rFonts w:ascii="Arial" w:eastAsia="Times New Roman" w:hAnsi="Arial" w:cs="Arial"/>
                <w:b/>
                <w:bCs/>
                <w:color w:val="0070C0"/>
                <w:sz w:val="23"/>
                <w:szCs w:val="23"/>
              </w:rPr>
              <w:t xml:space="preserve">I pirkimo dalis – </w:t>
            </w:r>
            <w:r w:rsidRPr="00EA5F5D">
              <w:rPr>
                <w:rFonts w:ascii="Arial" w:eastAsia="Times New Roman" w:hAnsi="Arial" w:cs="Arial"/>
                <w:color w:val="0070C0"/>
                <w:sz w:val="23"/>
                <w:szCs w:val="23"/>
              </w:rPr>
              <w:t xml:space="preserve">Žemės sklypų, paimamų visuomenės poreikiams, sąnaudų ir naudos analizės atlikimo ir </w:t>
            </w:r>
            <w:r w:rsidR="002527AF">
              <w:rPr>
                <w:rFonts w:ascii="Arial" w:eastAsia="Times New Roman" w:hAnsi="Arial" w:cs="Arial"/>
                <w:color w:val="0070C0"/>
                <w:sz w:val="23"/>
                <w:szCs w:val="23"/>
              </w:rPr>
              <w:t>ž</w:t>
            </w:r>
            <w:r w:rsidRPr="00EA5F5D">
              <w:rPr>
                <w:rFonts w:ascii="Arial" w:eastAsia="Times New Roman" w:hAnsi="Arial" w:cs="Arial"/>
                <w:color w:val="0070C0"/>
                <w:sz w:val="23"/>
                <w:szCs w:val="23"/>
              </w:rPr>
              <w:t xml:space="preserve">emės paėmimo visuomenės poreikiams projektų parengimo ir įgyvendinimo paslaugas pagal parengtą vietinės reikšmės kelių (gatvių) susisiekimo komunikacijų inžinerinės infrastruktūros vystymo specialųjį planą objektui: Dangaus g. Nr. 2212 ir dalis </w:t>
            </w:r>
            <w:proofErr w:type="spellStart"/>
            <w:r w:rsidRPr="00EA5F5D">
              <w:rPr>
                <w:rFonts w:ascii="Arial" w:eastAsia="Times New Roman" w:hAnsi="Arial" w:cs="Arial"/>
                <w:color w:val="0070C0"/>
                <w:sz w:val="23"/>
                <w:szCs w:val="23"/>
              </w:rPr>
              <w:t>Smeltaitės</w:t>
            </w:r>
            <w:proofErr w:type="spellEnd"/>
            <w:r w:rsidRPr="00EA5F5D">
              <w:rPr>
                <w:rFonts w:ascii="Arial" w:eastAsia="Times New Roman" w:hAnsi="Arial" w:cs="Arial"/>
                <w:color w:val="0070C0"/>
                <w:sz w:val="23"/>
                <w:szCs w:val="23"/>
              </w:rPr>
              <w:t xml:space="preserve"> g. Nr. 2216 (ruožas nuo A13 iki Arimų g. /</w:t>
            </w:r>
            <w:proofErr w:type="spellStart"/>
            <w:r w:rsidRPr="00EA5F5D">
              <w:rPr>
                <w:rFonts w:ascii="Arial" w:eastAsia="Times New Roman" w:hAnsi="Arial" w:cs="Arial"/>
                <w:color w:val="0070C0"/>
                <w:sz w:val="23"/>
                <w:szCs w:val="23"/>
              </w:rPr>
              <w:t>Smeltaitės</w:t>
            </w:r>
            <w:proofErr w:type="spellEnd"/>
            <w:r w:rsidRPr="00EA5F5D">
              <w:rPr>
                <w:rFonts w:ascii="Arial" w:eastAsia="Times New Roman" w:hAnsi="Arial" w:cs="Arial"/>
                <w:color w:val="0070C0"/>
                <w:sz w:val="23"/>
                <w:szCs w:val="23"/>
              </w:rPr>
              <w:t xml:space="preserve"> g. sankryžos);</w:t>
            </w:r>
          </w:p>
          <w:p w14:paraId="2048D93F" w14:textId="260E6077" w:rsidR="00AB392C" w:rsidRPr="00EA5F5D" w:rsidRDefault="00AB392C" w:rsidP="00AB392C">
            <w:pPr>
              <w:pStyle w:val="Betarp"/>
              <w:tabs>
                <w:tab w:val="left" w:pos="993"/>
              </w:tabs>
              <w:contextualSpacing/>
              <w:jc w:val="both"/>
              <w:rPr>
                <w:rFonts w:ascii="Arial" w:eastAsia="Times New Roman" w:hAnsi="Arial" w:cs="Arial"/>
                <w:b/>
                <w:bCs/>
                <w:color w:val="0070C0"/>
                <w:sz w:val="23"/>
                <w:szCs w:val="23"/>
              </w:rPr>
            </w:pPr>
            <w:r w:rsidRPr="00EA5F5D">
              <w:rPr>
                <w:rFonts w:ascii="Arial" w:eastAsia="Times New Roman" w:hAnsi="Arial" w:cs="Arial"/>
                <w:b/>
                <w:bCs/>
                <w:color w:val="0070C0"/>
                <w:sz w:val="23"/>
                <w:szCs w:val="23"/>
              </w:rPr>
              <w:t xml:space="preserve">II pirkimo dalis – </w:t>
            </w:r>
            <w:r w:rsidRPr="00EA5F5D">
              <w:rPr>
                <w:rFonts w:ascii="Arial" w:eastAsia="Times New Roman" w:hAnsi="Arial" w:cs="Arial"/>
                <w:color w:val="0070C0"/>
                <w:sz w:val="23"/>
                <w:szCs w:val="23"/>
              </w:rPr>
              <w:t xml:space="preserve">Žemės sklypų, paimamų visuomenės poreikiams, sąnaudų ir naudos analizės atlikimo ir </w:t>
            </w:r>
            <w:r w:rsidR="002527AF">
              <w:rPr>
                <w:rFonts w:ascii="Arial" w:eastAsia="Times New Roman" w:hAnsi="Arial" w:cs="Arial"/>
                <w:color w:val="0070C0"/>
                <w:sz w:val="23"/>
                <w:szCs w:val="23"/>
              </w:rPr>
              <w:t>ž</w:t>
            </w:r>
            <w:r w:rsidRPr="00EA5F5D">
              <w:rPr>
                <w:rFonts w:ascii="Arial" w:eastAsia="Times New Roman" w:hAnsi="Arial" w:cs="Arial"/>
                <w:color w:val="0070C0"/>
                <w:sz w:val="23"/>
                <w:szCs w:val="23"/>
              </w:rPr>
              <w:t xml:space="preserve">emės paėmimo visuomenės poreikiams projektų parengimo ir įgyvendinimo paslaugas pagal parengtą vietinės reikšmės kelių (gatvių) susisiekimo komunikacijų inžinerinės infrastruktūros vystymo specialųjį planą objektui: Nauja jungtis tarp Arimų g. Nr. 2234 ir </w:t>
            </w:r>
            <w:proofErr w:type="spellStart"/>
            <w:r w:rsidRPr="00EA5F5D">
              <w:rPr>
                <w:rFonts w:ascii="Arial" w:eastAsia="Times New Roman" w:hAnsi="Arial" w:cs="Arial"/>
                <w:color w:val="0070C0"/>
                <w:sz w:val="23"/>
                <w:szCs w:val="23"/>
              </w:rPr>
              <w:t>Ievu</w:t>
            </w:r>
            <w:proofErr w:type="spellEnd"/>
            <w:r w:rsidRPr="00EA5F5D">
              <w:rPr>
                <w:rFonts w:ascii="Arial" w:eastAsia="Times New Roman" w:hAnsi="Arial" w:cs="Arial"/>
                <w:color w:val="0070C0"/>
                <w:sz w:val="23"/>
                <w:szCs w:val="23"/>
              </w:rPr>
              <w:t xml:space="preserve"> g. Nr. KL 8790 bei </w:t>
            </w:r>
            <w:proofErr w:type="spellStart"/>
            <w:r w:rsidRPr="00EA5F5D">
              <w:rPr>
                <w:rFonts w:ascii="Arial" w:eastAsia="Times New Roman" w:hAnsi="Arial" w:cs="Arial"/>
                <w:color w:val="0070C0"/>
                <w:sz w:val="23"/>
                <w:szCs w:val="23"/>
              </w:rPr>
              <w:t>Rogainių</w:t>
            </w:r>
            <w:proofErr w:type="spellEnd"/>
            <w:r w:rsidRPr="00EA5F5D">
              <w:rPr>
                <w:rFonts w:ascii="Arial" w:eastAsia="Times New Roman" w:hAnsi="Arial" w:cs="Arial"/>
                <w:color w:val="0070C0"/>
                <w:sz w:val="23"/>
                <w:szCs w:val="23"/>
              </w:rPr>
              <w:t xml:space="preserve"> g. Nr. KL 1401 susikirtimo (ruožas palei vėžių upelį);</w:t>
            </w:r>
          </w:p>
          <w:p w14:paraId="25C309ED" w14:textId="1C9B6DCA" w:rsidR="00AB392C" w:rsidRPr="00EA5F5D" w:rsidRDefault="00AB392C" w:rsidP="00AB392C">
            <w:pPr>
              <w:pStyle w:val="Betarp"/>
              <w:tabs>
                <w:tab w:val="left" w:pos="993"/>
              </w:tabs>
              <w:contextualSpacing/>
              <w:jc w:val="both"/>
              <w:rPr>
                <w:rFonts w:ascii="Arial" w:eastAsia="Times New Roman" w:hAnsi="Arial" w:cs="Arial"/>
                <w:b/>
                <w:bCs/>
                <w:color w:val="0070C0"/>
                <w:sz w:val="23"/>
                <w:szCs w:val="23"/>
              </w:rPr>
            </w:pPr>
            <w:r w:rsidRPr="00EA5F5D">
              <w:rPr>
                <w:rFonts w:ascii="Arial" w:eastAsia="Times New Roman" w:hAnsi="Arial" w:cs="Arial"/>
                <w:b/>
                <w:bCs/>
                <w:color w:val="0070C0"/>
                <w:sz w:val="23"/>
                <w:szCs w:val="23"/>
              </w:rPr>
              <w:t xml:space="preserve">III pirkimo dalis – </w:t>
            </w:r>
            <w:r w:rsidRPr="00EA5F5D">
              <w:rPr>
                <w:rFonts w:ascii="Arial" w:eastAsia="Times New Roman" w:hAnsi="Arial" w:cs="Arial"/>
                <w:color w:val="0070C0"/>
                <w:sz w:val="23"/>
                <w:szCs w:val="23"/>
              </w:rPr>
              <w:t xml:space="preserve">Žemės sklypų, paimamų visuomenės poreikiams, sąnaudų ir naudos analizės atlikimo ir </w:t>
            </w:r>
            <w:r w:rsidR="002527AF">
              <w:rPr>
                <w:rFonts w:ascii="Arial" w:eastAsia="Times New Roman" w:hAnsi="Arial" w:cs="Arial"/>
                <w:color w:val="0070C0"/>
                <w:sz w:val="23"/>
                <w:szCs w:val="23"/>
              </w:rPr>
              <w:t>ž</w:t>
            </w:r>
            <w:r w:rsidRPr="00EA5F5D">
              <w:rPr>
                <w:rFonts w:ascii="Arial" w:eastAsia="Times New Roman" w:hAnsi="Arial" w:cs="Arial"/>
                <w:color w:val="0070C0"/>
                <w:sz w:val="23"/>
                <w:szCs w:val="23"/>
              </w:rPr>
              <w:t xml:space="preserve">emės paėmimo visuomenės poreikiams projektų parengimo ir įgyvendinimo paslaugas pagal parengtą vietinės reikšmės kelių (gatvių) susisiekimo komunikacijų inžinerinės infrastruktūros vystymo specialųjį planą objektui: Nauja </w:t>
            </w:r>
            <w:r w:rsidRPr="00EA5F5D">
              <w:rPr>
                <w:rFonts w:ascii="Arial" w:eastAsia="Times New Roman" w:hAnsi="Arial" w:cs="Arial"/>
                <w:color w:val="0070C0"/>
                <w:sz w:val="23"/>
                <w:szCs w:val="23"/>
              </w:rPr>
              <w:lastRenderedPageBreak/>
              <w:t xml:space="preserve">jungtis tarp </w:t>
            </w:r>
            <w:proofErr w:type="spellStart"/>
            <w:r w:rsidRPr="00EA5F5D">
              <w:rPr>
                <w:rFonts w:ascii="Arial" w:eastAsia="Times New Roman" w:hAnsi="Arial" w:cs="Arial"/>
                <w:color w:val="0070C0"/>
                <w:sz w:val="23"/>
                <w:szCs w:val="23"/>
              </w:rPr>
              <w:t>Ievu</w:t>
            </w:r>
            <w:proofErr w:type="spellEnd"/>
            <w:r w:rsidRPr="00EA5F5D">
              <w:rPr>
                <w:rFonts w:ascii="Arial" w:eastAsia="Times New Roman" w:hAnsi="Arial" w:cs="Arial"/>
                <w:color w:val="0070C0"/>
                <w:sz w:val="23"/>
                <w:szCs w:val="23"/>
              </w:rPr>
              <w:t xml:space="preserve"> g. Nr. KL 8790 bei </w:t>
            </w:r>
            <w:proofErr w:type="spellStart"/>
            <w:r w:rsidRPr="00EA5F5D">
              <w:rPr>
                <w:rFonts w:ascii="Arial" w:eastAsia="Times New Roman" w:hAnsi="Arial" w:cs="Arial"/>
                <w:color w:val="0070C0"/>
                <w:sz w:val="23"/>
                <w:szCs w:val="23"/>
              </w:rPr>
              <w:t>Rogainių</w:t>
            </w:r>
            <w:proofErr w:type="spellEnd"/>
            <w:r w:rsidRPr="00EA5F5D">
              <w:rPr>
                <w:rFonts w:ascii="Arial" w:eastAsia="Times New Roman" w:hAnsi="Arial" w:cs="Arial"/>
                <w:color w:val="0070C0"/>
                <w:sz w:val="23"/>
                <w:szCs w:val="23"/>
              </w:rPr>
              <w:t xml:space="preserve"> g. Nr. KL 1401 susikirtimo ir </w:t>
            </w:r>
            <w:proofErr w:type="spellStart"/>
            <w:r w:rsidRPr="00EA5F5D">
              <w:rPr>
                <w:rFonts w:ascii="Arial" w:eastAsia="Times New Roman" w:hAnsi="Arial" w:cs="Arial"/>
                <w:color w:val="0070C0"/>
                <w:sz w:val="23"/>
                <w:szCs w:val="23"/>
              </w:rPr>
              <w:t>Klausmylių</w:t>
            </w:r>
            <w:proofErr w:type="spellEnd"/>
            <w:r w:rsidRPr="00EA5F5D">
              <w:rPr>
                <w:rFonts w:ascii="Arial" w:eastAsia="Times New Roman" w:hAnsi="Arial" w:cs="Arial"/>
                <w:color w:val="0070C0"/>
                <w:sz w:val="23"/>
                <w:szCs w:val="23"/>
              </w:rPr>
              <w:t xml:space="preserve"> g. Nr. 217 (ruožas palei vėžių upelį);</w:t>
            </w:r>
          </w:p>
          <w:p w14:paraId="46608561" w14:textId="64F2E162" w:rsidR="00AB392C" w:rsidRPr="00EA5F5D" w:rsidRDefault="00AB392C" w:rsidP="00AB392C">
            <w:pPr>
              <w:pStyle w:val="Betarp"/>
              <w:tabs>
                <w:tab w:val="left" w:pos="993"/>
              </w:tabs>
              <w:contextualSpacing/>
              <w:jc w:val="both"/>
              <w:rPr>
                <w:rFonts w:ascii="Arial" w:eastAsia="Times New Roman" w:hAnsi="Arial" w:cs="Arial"/>
                <w:color w:val="0070C0"/>
                <w:sz w:val="23"/>
                <w:szCs w:val="23"/>
              </w:rPr>
            </w:pPr>
            <w:r w:rsidRPr="00EA5F5D">
              <w:rPr>
                <w:rFonts w:ascii="Arial" w:eastAsia="Times New Roman" w:hAnsi="Arial" w:cs="Arial"/>
                <w:b/>
                <w:bCs/>
                <w:color w:val="0070C0"/>
                <w:sz w:val="23"/>
                <w:szCs w:val="23"/>
              </w:rPr>
              <w:t xml:space="preserve">IV pirkimo dalis </w:t>
            </w:r>
            <w:r w:rsidRPr="00EA5F5D">
              <w:rPr>
                <w:rFonts w:ascii="Arial" w:eastAsia="Times New Roman" w:hAnsi="Arial" w:cs="Arial"/>
                <w:color w:val="0070C0"/>
                <w:sz w:val="23"/>
                <w:szCs w:val="23"/>
              </w:rPr>
              <w:t xml:space="preserve">– Žemės sklypų, paimamų visuomenės poreikiams, sąnaudų ir naudos analizės atlikimo ir </w:t>
            </w:r>
            <w:r w:rsidR="002527AF">
              <w:rPr>
                <w:rFonts w:ascii="Arial" w:eastAsia="Times New Roman" w:hAnsi="Arial" w:cs="Arial"/>
                <w:color w:val="0070C0"/>
                <w:sz w:val="23"/>
                <w:szCs w:val="23"/>
              </w:rPr>
              <w:t>ž</w:t>
            </w:r>
            <w:r w:rsidRPr="00EA5F5D">
              <w:rPr>
                <w:rFonts w:ascii="Arial" w:eastAsia="Times New Roman" w:hAnsi="Arial" w:cs="Arial"/>
                <w:color w:val="0070C0"/>
                <w:sz w:val="23"/>
                <w:szCs w:val="23"/>
              </w:rPr>
              <w:t xml:space="preserve">emės paėmimo visuomenės poreikiams projektų parengimo ir įgyvendinimo paslaugas pagal parengtą vietinės reikšmės kelių (gatvių) susisiekimo komunikacijų inžinerinės infrastruktūros vystymo specialųjį planą objektui: Jungtis iš </w:t>
            </w:r>
            <w:proofErr w:type="spellStart"/>
            <w:r w:rsidRPr="00EA5F5D">
              <w:rPr>
                <w:rFonts w:ascii="Arial" w:eastAsia="Times New Roman" w:hAnsi="Arial" w:cs="Arial"/>
                <w:color w:val="0070C0"/>
                <w:sz w:val="23"/>
                <w:szCs w:val="23"/>
              </w:rPr>
              <w:t>Aukštkiemių</w:t>
            </w:r>
            <w:proofErr w:type="spellEnd"/>
            <w:r w:rsidRPr="00EA5F5D">
              <w:rPr>
                <w:rFonts w:ascii="Arial" w:eastAsia="Times New Roman" w:hAnsi="Arial" w:cs="Arial"/>
                <w:color w:val="0070C0"/>
                <w:sz w:val="23"/>
                <w:szCs w:val="23"/>
              </w:rPr>
              <w:t xml:space="preserve"> g. Nr. KL 1410 į Planetų g. („</w:t>
            </w:r>
            <w:proofErr w:type="spellStart"/>
            <w:r w:rsidRPr="00EA5F5D">
              <w:rPr>
                <w:rFonts w:ascii="Arial" w:eastAsia="Times New Roman" w:hAnsi="Arial" w:cs="Arial"/>
                <w:color w:val="0070C0"/>
                <w:sz w:val="23"/>
                <w:szCs w:val="23"/>
              </w:rPr>
              <w:t>Tauralaukio</w:t>
            </w:r>
            <w:proofErr w:type="spellEnd"/>
            <w:r w:rsidRPr="00EA5F5D">
              <w:rPr>
                <w:rFonts w:ascii="Arial" w:eastAsia="Times New Roman" w:hAnsi="Arial" w:cs="Arial"/>
                <w:color w:val="0070C0"/>
                <w:sz w:val="23"/>
                <w:szCs w:val="23"/>
              </w:rPr>
              <w:t>“ sankryža);</w:t>
            </w:r>
          </w:p>
          <w:p w14:paraId="5D94FF2E" w14:textId="7E665626" w:rsidR="00BA5E75" w:rsidRPr="00EA5F5D" w:rsidRDefault="00AB392C" w:rsidP="00AB392C">
            <w:pPr>
              <w:spacing w:after="0" w:line="240" w:lineRule="auto"/>
              <w:jc w:val="both"/>
              <w:rPr>
                <w:rFonts w:ascii="Arial" w:hAnsi="Arial" w:cs="Arial"/>
                <w:color w:val="000000" w:themeColor="text1"/>
                <w:kern w:val="2"/>
                <w:sz w:val="23"/>
                <w:szCs w:val="23"/>
              </w:rPr>
            </w:pPr>
            <w:r w:rsidRPr="00EA5F5D">
              <w:rPr>
                <w:rFonts w:ascii="Arial" w:eastAsia="Times New Roman" w:hAnsi="Arial" w:cs="Arial"/>
                <w:b/>
                <w:bCs/>
                <w:color w:val="0070C0"/>
                <w:sz w:val="23"/>
                <w:szCs w:val="23"/>
              </w:rPr>
              <w:t xml:space="preserve">V pirkimo dalis </w:t>
            </w:r>
            <w:r w:rsidRPr="00EA5F5D">
              <w:rPr>
                <w:rFonts w:ascii="Arial" w:eastAsia="Times New Roman" w:hAnsi="Arial" w:cs="Arial"/>
                <w:color w:val="0070C0"/>
                <w:sz w:val="23"/>
                <w:szCs w:val="23"/>
              </w:rPr>
              <w:t xml:space="preserve">– Žemės sklypų, paimamų visuomenės poreikiams, sąnaudų ir naudos analizės atlikimo ir </w:t>
            </w:r>
            <w:r w:rsidR="002527AF">
              <w:rPr>
                <w:rFonts w:ascii="Arial" w:eastAsia="Times New Roman" w:hAnsi="Arial" w:cs="Arial"/>
                <w:color w:val="0070C0"/>
                <w:sz w:val="23"/>
                <w:szCs w:val="23"/>
              </w:rPr>
              <w:t>ž</w:t>
            </w:r>
            <w:r w:rsidRPr="00EA5F5D">
              <w:rPr>
                <w:rFonts w:ascii="Arial" w:eastAsia="Times New Roman" w:hAnsi="Arial" w:cs="Arial"/>
                <w:color w:val="0070C0"/>
                <w:sz w:val="23"/>
                <w:szCs w:val="23"/>
              </w:rPr>
              <w:t xml:space="preserve">emės paėmimo visuomenės poreikiams projektų parengimo ir įgyvendinimo paslaugas pagal parengtą vietinės reikšmės kelių (gatvių) susisiekimo komunikacijų inžinerinės infrastruktūros vystymo specialųjį planą objektui: </w:t>
            </w:r>
            <w:proofErr w:type="spellStart"/>
            <w:r w:rsidRPr="00EA5F5D">
              <w:rPr>
                <w:rFonts w:ascii="Arial" w:eastAsia="Times New Roman" w:hAnsi="Arial" w:cs="Arial"/>
                <w:color w:val="0070C0"/>
                <w:sz w:val="23"/>
                <w:szCs w:val="23"/>
              </w:rPr>
              <w:t>Agilos</w:t>
            </w:r>
            <w:proofErr w:type="spellEnd"/>
            <w:r w:rsidRPr="00EA5F5D">
              <w:rPr>
                <w:rFonts w:ascii="Arial" w:eastAsia="Times New Roman" w:hAnsi="Arial" w:cs="Arial"/>
                <w:color w:val="0070C0"/>
                <w:sz w:val="23"/>
                <w:szCs w:val="23"/>
              </w:rPr>
              <w:t xml:space="preserve"> g. Nr. KL1413 (ruožas nuo Gilijos g. Nr. KL1420 iki </w:t>
            </w:r>
            <w:proofErr w:type="spellStart"/>
            <w:r w:rsidRPr="00EA5F5D">
              <w:rPr>
                <w:rFonts w:ascii="Arial" w:eastAsia="Times New Roman" w:hAnsi="Arial" w:cs="Arial"/>
                <w:color w:val="0070C0"/>
                <w:sz w:val="23"/>
                <w:szCs w:val="23"/>
              </w:rPr>
              <w:t>Smeltaitės</w:t>
            </w:r>
            <w:proofErr w:type="spellEnd"/>
            <w:r w:rsidRPr="00EA5F5D">
              <w:rPr>
                <w:rFonts w:ascii="Arial" w:eastAsia="Times New Roman" w:hAnsi="Arial" w:cs="Arial"/>
                <w:color w:val="0070C0"/>
                <w:sz w:val="23"/>
                <w:szCs w:val="23"/>
              </w:rPr>
              <w:t xml:space="preserve"> g. Nr. 2216)</w:t>
            </w:r>
            <w:r w:rsidRPr="00EA5F5D">
              <w:rPr>
                <w:rFonts w:ascii="Arial" w:eastAsia="Calibri" w:hAnsi="Arial" w:cs="Arial"/>
                <w:b/>
                <w:bCs/>
                <w:color w:val="000000" w:themeColor="text1"/>
                <w:sz w:val="23"/>
                <w:szCs w:val="23"/>
              </w:rPr>
              <w:t xml:space="preserve"> </w:t>
            </w:r>
            <w:r w:rsidR="00BA5E75" w:rsidRPr="00EA5F5D">
              <w:rPr>
                <w:rFonts w:ascii="Arial" w:hAnsi="Arial" w:cs="Arial"/>
                <w:color w:val="000000" w:themeColor="text1"/>
                <w:kern w:val="2"/>
                <w:sz w:val="23"/>
                <w:szCs w:val="23"/>
              </w:rPr>
              <w:t xml:space="preserve">(toliau – </w:t>
            </w:r>
            <w:r w:rsidR="00BA5E75" w:rsidRPr="00EA5F5D">
              <w:rPr>
                <w:rFonts w:ascii="Arial" w:hAnsi="Arial" w:cs="Arial"/>
                <w:b/>
                <w:bCs/>
                <w:color w:val="000000" w:themeColor="text1"/>
                <w:kern w:val="2"/>
                <w:sz w:val="23"/>
                <w:szCs w:val="23"/>
              </w:rPr>
              <w:t>Paslaugos</w:t>
            </w:r>
            <w:r w:rsidR="00BA5E75" w:rsidRPr="00EA5F5D">
              <w:rPr>
                <w:rFonts w:ascii="Arial" w:hAnsi="Arial" w:cs="Arial"/>
                <w:color w:val="000000" w:themeColor="text1"/>
                <w:kern w:val="2"/>
                <w:sz w:val="23"/>
                <w:szCs w:val="23"/>
              </w:rPr>
              <w:t>).</w:t>
            </w:r>
          </w:p>
          <w:p w14:paraId="28B78F6A" w14:textId="380E71A9" w:rsidR="00193B6E" w:rsidRPr="00AB392C" w:rsidRDefault="00BA5E75" w:rsidP="00AB392C">
            <w:pPr>
              <w:pStyle w:val="Betarp"/>
              <w:tabs>
                <w:tab w:val="left" w:pos="993"/>
              </w:tabs>
              <w:contextualSpacing/>
              <w:jc w:val="both"/>
              <w:rPr>
                <w:rFonts w:ascii="Arial" w:hAnsi="Arial" w:cs="Arial"/>
                <w:sz w:val="23"/>
                <w:szCs w:val="23"/>
              </w:rPr>
            </w:pPr>
            <w:r w:rsidRPr="00AB392C">
              <w:rPr>
                <w:rFonts w:ascii="Arial" w:hAnsi="Arial" w:cs="Arial"/>
                <w:color w:val="000000"/>
                <w:kern w:val="2"/>
                <w:sz w:val="23"/>
                <w:szCs w:val="23"/>
              </w:rPr>
              <w:t xml:space="preserve">Išsamus </w:t>
            </w:r>
            <w:r w:rsidRPr="00AB392C">
              <w:rPr>
                <w:rFonts w:ascii="Arial" w:hAnsi="Arial" w:cs="Arial"/>
                <w:color w:val="000000"/>
                <w:sz w:val="23"/>
                <w:szCs w:val="23"/>
              </w:rPr>
              <w:t>Paslaugų</w:t>
            </w:r>
            <w:r w:rsidRPr="00AB392C">
              <w:rPr>
                <w:rFonts w:ascii="Arial" w:hAnsi="Arial" w:cs="Arial"/>
                <w:color w:val="000000"/>
                <w:kern w:val="2"/>
                <w:sz w:val="23"/>
                <w:szCs w:val="23"/>
              </w:rPr>
              <w:t xml:space="preserve"> aprašymas ir kiti reikalavimai teikiamoms </w:t>
            </w:r>
            <w:r w:rsidRPr="00AB392C">
              <w:rPr>
                <w:rFonts w:ascii="Arial" w:hAnsi="Arial" w:cs="Arial"/>
                <w:color w:val="000000"/>
                <w:sz w:val="23"/>
                <w:szCs w:val="23"/>
              </w:rPr>
              <w:t>Paslaugoms</w:t>
            </w:r>
            <w:r w:rsidRPr="00AB392C">
              <w:rPr>
                <w:rFonts w:ascii="Arial" w:hAnsi="Arial" w:cs="Arial"/>
                <w:color w:val="000000"/>
                <w:kern w:val="2"/>
                <w:sz w:val="23"/>
                <w:szCs w:val="23"/>
              </w:rPr>
              <w:t xml:space="preserve"> nustatyti Sutarties priede Nr. 1 „Techninė specifikacija“ (toliau – Techninė specifikacija) ir Sutarties priede Nr. 2 „Pasiūlymas“.</w:t>
            </w:r>
          </w:p>
        </w:tc>
      </w:tr>
      <w:tr w:rsidR="00193B6E" w:rsidRPr="00AB392C" w14:paraId="7C27BE08" w14:textId="77777777" w:rsidTr="00BA5E75">
        <w:trPr>
          <w:trHeight w:val="300"/>
        </w:trPr>
        <w:tc>
          <w:tcPr>
            <w:tcW w:w="3224" w:type="dxa"/>
            <w:gridSpan w:val="2"/>
            <w:tcMar>
              <w:top w:w="0" w:type="dxa"/>
              <w:left w:w="108" w:type="dxa"/>
              <w:bottom w:w="0" w:type="dxa"/>
              <w:right w:w="108" w:type="dxa"/>
            </w:tcMar>
            <w:hideMark/>
          </w:tcPr>
          <w:p w14:paraId="6278C54B"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lastRenderedPageBreak/>
              <w:t>3.2. Pirkimo pavadinimas ir numeris</w:t>
            </w:r>
          </w:p>
        </w:tc>
        <w:tc>
          <w:tcPr>
            <w:tcW w:w="6311" w:type="dxa"/>
            <w:gridSpan w:val="2"/>
            <w:tcMar>
              <w:top w:w="0" w:type="dxa"/>
              <w:left w:w="108" w:type="dxa"/>
              <w:bottom w:w="0" w:type="dxa"/>
              <w:right w:w="108" w:type="dxa"/>
            </w:tcMar>
            <w:hideMark/>
          </w:tcPr>
          <w:p w14:paraId="4E35AC81" w14:textId="39D767ED" w:rsidR="00193B6E" w:rsidRPr="00EA5F5D" w:rsidRDefault="00AB392C" w:rsidP="00AB392C">
            <w:pPr>
              <w:spacing w:after="0" w:line="240" w:lineRule="auto"/>
              <w:jc w:val="both"/>
              <w:rPr>
                <w:rFonts w:ascii="Arial" w:eastAsia="Times New Roman" w:hAnsi="Arial" w:cs="Arial"/>
                <w:color w:val="000000" w:themeColor="text1"/>
                <w:sz w:val="23"/>
                <w:szCs w:val="23"/>
              </w:rPr>
            </w:pPr>
            <w:r w:rsidRPr="00EA5F5D">
              <w:rPr>
                <w:rFonts w:ascii="Arial" w:eastAsia="Times New Roman" w:hAnsi="Arial" w:cs="Arial"/>
                <w:color w:val="000000" w:themeColor="text1"/>
                <w:sz w:val="23"/>
                <w:szCs w:val="23"/>
              </w:rPr>
              <w:t>P-2026/14639 Žemės sklypų, paimamų visuomenės poreikiams, sąnaudų ir naudos analizės atlikimo ir žemės paėmimo visuomenės poreikiams projekto parengimo ir įgyvendinimo paslauga</w:t>
            </w:r>
            <w:r w:rsidR="00EA5F5D" w:rsidRPr="00EA5F5D">
              <w:rPr>
                <w:rFonts w:ascii="Arial" w:eastAsia="Times New Roman" w:hAnsi="Arial" w:cs="Arial"/>
                <w:color w:val="000000" w:themeColor="text1"/>
                <w:sz w:val="23"/>
                <w:szCs w:val="23"/>
              </w:rPr>
              <w:t xml:space="preserve"> pagal parengtą vietinės reikšmės kelių (gatvių) susisiekimo komunikacijų inžinerinės infrastruktūros vystymo specialųjį planą</w:t>
            </w:r>
            <w:r w:rsidRPr="00EA5F5D">
              <w:rPr>
                <w:rFonts w:ascii="Arial" w:eastAsia="Times New Roman" w:hAnsi="Arial" w:cs="Arial"/>
                <w:color w:val="000000" w:themeColor="text1"/>
                <w:sz w:val="23"/>
                <w:szCs w:val="23"/>
              </w:rPr>
              <w:t xml:space="preserve">, </w:t>
            </w:r>
            <w:r w:rsidRPr="00EA5F5D">
              <w:rPr>
                <w:rFonts w:ascii="Arial" w:eastAsia="Times New Roman" w:hAnsi="Arial" w:cs="Arial"/>
                <w:color w:val="000000" w:themeColor="text1"/>
                <w:sz w:val="23"/>
                <w:szCs w:val="23"/>
                <w:highlight w:val="lightGray"/>
              </w:rPr>
              <w:t>CVP IS Nr. ......</w:t>
            </w:r>
          </w:p>
        </w:tc>
      </w:tr>
      <w:tr w:rsidR="00193B6E" w:rsidRPr="00AB392C" w14:paraId="3595056E" w14:textId="77777777" w:rsidTr="00BA5E75">
        <w:trPr>
          <w:trHeight w:val="300"/>
        </w:trPr>
        <w:tc>
          <w:tcPr>
            <w:tcW w:w="3224" w:type="dxa"/>
            <w:gridSpan w:val="2"/>
            <w:tcMar>
              <w:top w:w="0" w:type="dxa"/>
              <w:left w:w="108" w:type="dxa"/>
              <w:bottom w:w="0" w:type="dxa"/>
              <w:right w:w="108" w:type="dxa"/>
            </w:tcMar>
            <w:hideMark/>
          </w:tcPr>
          <w:p w14:paraId="1BB22BB3"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3.3. Informacija apie Europos Sąjungos lėšomis finansuojamą projektą arba kitą projektą</w:t>
            </w:r>
          </w:p>
        </w:tc>
        <w:tc>
          <w:tcPr>
            <w:tcW w:w="6311" w:type="dxa"/>
            <w:gridSpan w:val="2"/>
            <w:tcMar>
              <w:top w:w="0" w:type="dxa"/>
              <w:left w:w="108" w:type="dxa"/>
              <w:bottom w:w="0" w:type="dxa"/>
              <w:right w:w="108" w:type="dxa"/>
            </w:tcMar>
            <w:hideMark/>
          </w:tcPr>
          <w:p w14:paraId="1D432FFF"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tc>
      </w:tr>
      <w:tr w:rsidR="00193B6E" w:rsidRPr="00AB392C" w14:paraId="20D89B82" w14:textId="77777777" w:rsidTr="0050339E">
        <w:trPr>
          <w:trHeight w:val="300"/>
        </w:trPr>
        <w:tc>
          <w:tcPr>
            <w:tcW w:w="9535" w:type="dxa"/>
            <w:gridSpan w:val="4"/>
            <w:tcMar>
              <w:top w:w="0" w:type="dxa"/>
              <w:left w:w="108" w:type="dxa"/>
              <w:bottom w:w="0" w:type="dxa"/>
              <w:right w:w="108" w:type="dxa"/>
            </w:tcMar>
            <w:hideMark/>
          </w:tcPr>
          <w:p w14:paraId="30FE24DA"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4. PASLAUGŲ SUTEIKIMO TERMINAI IR PASLAUGŲ PERDAVIMO </w:t>
            </w:r>
            <w:r w:rsidRPr="00AB392C">
              <w:rPr>
                <w:rFonts w:ascii="Arial" w:eastAsia="Times New Roman" w:hAnsi="Arial" w:cs="Arial"/>
                <w:sz w:val="23"/>
                <w:szCs w:val="23"/>
              </w:rPr>
              <w:t>–</w:t>
            </w:r>
            <w:r w:rsidRPr="00AB392C">
              <w:rPr>
                <w:rFonts w:ascii="Arial" w:eastAsia="Times New Roman" w:hAnsi="Arial" w:cs="Arial"/>
                <w:b/>
                <w:bCs/>
                <w:sz w:val="23"/>
                <w:szCs w:val="23"/>
              </w:rPr>
              <w:t> PRIĖMIMO TVARKA</w:t>
            </w:r>
          </w:p>
        </w:tc>
      </w:tr>
      <w:tr w:rsidR="00193B6E" w:rsidRPr="00AB392C" w14:paraId="2DC05611" w14:textId="77777777" w:rsidTr="00BA5E75">
        <w:trPr>
          <w:trHeight w:val="1793"/>
        </w:trPr>
        <w:tc>
          <w:tcPr>
            <w:tcW w:w="3224" w:type="dxa"/>
            <w:gridSpan w:val="2"/>
            <w:tcMar>
              <w:top w:w="0" w:type="dxa"/>
              <w:left w:w="108" w:type="dxa"/>
              <w:bottom w:w="0" w:type="dxa"/>
              <w:right w:w="108" w:type="dxa"/>
            </w:tcMar>
            <w:hideMark/>
          </w:tcPr>
          <w:p w14:paraId="734FAB71" w14:textId="017072C3"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4.1. Paslaugų suteikimo terminas, kai Paslaugos yra vienkartinio pobūdžio, teikiamos periodiškai arba pagal Pirkėjo Užsakymą </w:t>
            </w:r>
          </w:p>
          <w:p w14:paraId="54AD2E57" w14:textId="3AF3E0B6" w:rsidR="00193B6E" w:rsidRPr="00AB392C" w:rsidRDefault="00193B6E" w:rsidP="00AB392C">
            <w:pPr>
              <w:spacing w:after="0" w:line="240" w:lineRule="auto"/>
              <w:rPr>
                <w:rFonts w:ascii="Arial" w:eastAsia="Times New Roman" w:hAnsi="Arial" w:cs="Arial"/>
                <w:sz w:val="23"/>
                <w:szCs w:val="23"/>
              </w:rPr>
            </w:pPr>
          </w:p>
        </w:tc>
        <w:tc>
          <w:tcPr>
            <w:tcW w:w="6311" w:type="dxa"/>
            <w:gridSpan w:val="2"/>
            <w:tcMar>
              <w:top w:w="0" w:type="dxa"/>
              <w:left w:w="108" w:type="dxa"/>
              <w:bottom w:w="0" w:type="dxa"/>
              <w:right w:w="108" w:type="dxa"/>
            </w:tcMar>
            <w:hideMark/>
          </w:tcPr>
          <w:p w14:paraId="064C0BB6" w14:textId="660C5883" w:rsidR="00AB392C" w:rsidRPr="00EA5F5D" w:rsidRDefault="00AB392C" w:rsidP="00AB392C">
            <w:pPr>
              <w:spacing w:after="0" w:line="240" w:lineRule="auto"/>
              <w:jc w:val="both"/>
              <w:rPr>
                <w:rFonts w:ascii="Arial" w:eastAsia="Times New Roman" w:hAnsi="Arial" w:cs="Arial"/>
                <w:color w:val="000000" w:themeColor="text1"/>
                <w:sz w:val="23"/>
                <w:szCs w:val="23"/>
                <w:lang w:eastAsia="lt-LT"/>
              </w:rPr>
            </w:pPr>
            <w:r w:rsidRPr="00EA5F5D">
              <w:rPr>
                <w:rFonts w:ascii="Arial" w:eastAsia="Times New Roman" w:hAnsi="Arial" w:cs="Arial"/>
                <w:color w:val="000000" w:themeColor="text1"/>
                <w:sz w:val="23"/>
                <w:szCs w:val="23"/>
                <w:lang w:eastAsia="lt-LT"/>
              </w:rPr>
              <w:t>Bendras paslaugos teikimo laikotarpis 30 (trisdešimt) m</w:t>
            </w:r>
            <w:r w:rsidRPr="00EA5F5D">
              <w:rPr>
                <w:rFonts w:ascii="Arial" w:eastAsia="Times New Roman" w:hAnsi="Arial" w:cs="Arial" w:hint="eastAsia"/>
                <w:color w:val="000000" w:themeColor="text1"/>
                <w:sz w:val="23"/>
                <w:szCs w:val="23"/>
                <w:lang w:eastAsia="lt-LT"/>
              </w:rPr>
              <w:t>ė</w:t>
            </w:r>
            <w:r w:rsidRPr="00EA5F5D">
              <w:rPr>
                <w:rFonts w:ascii="Arial" w:eastAsia="Times New Roman" w:hAnsi="Arial" w:cs="Arial"/>
                <w:color w:val="000000" w:themeColor="text1"/>
                <w:sz w:val="23"/>
                <w:szCs w:val="23"/>
                <w:lang w:eastAsia="lt-LT"/>
              </w:rPr>
              <w:t xml:space="preserve">nesių ir yra suskirstytas </w:t>
            </w:r>
            <w:r w:rsidRPr="00EA5F5D">
              <w:rPr>
                <w:rFonts w:ascii="Arial" w:eastAsia="Times New Roman" w:hAnsi="Arial" w:cs="Arial" w:hint="eastAsia"/>
                <w:color w:val="000000" w:themeColor="text1"/>
                <w:sz w:val="23"/>
                <w:szCs w:val="23"/>
                <w:lang w:eastAsia="lt-LT"/>
              </w:rPr>
              <w:t>į</w:t>
            </w:r>
            <w:r w:rsidRPr="00EA5F5D">
              <w:rPr>
                <w:rFonts w:ascii="Arial" w:eastAsia="Times New Roman" w:hAnsi="Arial" w:cs="Arial"/>
                <w:color w:val="000000" w:themeColor="text1"/>
                <w:sz w:val="23"/>
                <w:szCs w:val="23"/>
                <w:lang w:eastAsia="lt-LT"/>
              </w:rPr>
              <w:t xml:space="preserve"> tris etapus:</w:t>
            </w:r>
          </w:p>
          <w:p w14:paraId="7C30FC1F" w14:textId="0D5F2EB7" w:rsidR="00AB392C" w:rsidRPr="00EA5F5D" w:rsidRDefault="00A91C17" w:rsidP="00AB392C">
            <w:pPr>
              <w:spacing w:after="0" w:line="240" w:lineRule="auto"/>
              <w:jc w:val="both"/>
              <w:rPr>
                <w:rFonts w:ascii="Arial" w:eastAsia="Times New Roman" w:hAnsi="Arial" w:cs="Arial"/>
                <w:color w:val="000000" w:themeColor="text1"/>
                <w:sz w:val="23"/>
                <w:szCs w:val="23"/>
                <w:lang w:eastAsia="lt-LT"/>
              </w:rPr>
            </w:pPr>
            <w:r w:rsidRPr="00EA5F5D">
              <w:rPr>
                <w:rFonts w:ascii="Arial" w:eastAsia="Times New Roman" w:hAnsi="Arial" w:cs="Arial"/>
                <w:color w:val="000000" w:themeColor="text1"/>
                <w:sz w:val="23"/>
                <w:szCs w:val="23"/>
                <w:lang w:eastAsia="lt-LT"/>
              </w:rPr>
              <w:t>p</w:t>
            </w:r>
            <w:r w:rsidR="00AB392C" w:rsidRPr="00EA5F5D">
              <w:rPr>
                <w:rFonts w:ascii="Arial" w:eastAsia="Times New Roman" w:hAnsi="Arial" w:cs="Arial"/>
                <w:color w:val="000000" w:themeColor="text1"/>
                <w:sz w:val="23"/>
                <w:szCs w:val="23"/>
                <w:lang w:eastAsia="lt-LT"/>
              </w:rPr>
              <w:t>irmojo etapo metu atliekamos s</w:t>
            </w:r>
            <w:r w:rsidR="00AB392C" w:rsidRPr="00EA5F5D">
              <w:rPr>
                <w:rFonts w:ascii="Arial" w:eastAsia="Times New Roman" w:hAnsi="Arial" w:cs="Arial" w:hint="eastAsia"/>
                <w:color w:val="000000" w:themeColor="text1"/>
                <w:sz w:val="23"/>
                <w:szCs w:val="23"/>
                <w:lang w:eastAsia="lt-LT"/>
              </w:rPr>
              <w:t>ą</w:t>
            </w:r>
            <w:r w:rsidR="00AB392C" w:rsidRPr="00EA5F5D">
              <w:rPr>
                <w:rFonts w:ascii="Arial" w:eastAsia="Times New Roman" w:hAnsi="Arial" w:cs="Arial"/>
                <w:color w:val="000000" w:themeColor="text1"/>
                <w:sz w:val="23"/>
                <w:szCs w:val="23"/>
                <w:lang w:eastAsia="lt-LT"/>
              </w:rPr>
              <w:t>naud</w:t>
            </w:r>
            <w:r w:rsidR="00AB392C" w:rsidRPr="00EA5F5D">
              <w:rPr>
                <w:rFonts w:ascii="Arial" w:eastAsia="Times New Roman" w:hAnsi="Arial" w:cs="Arial" w:hint="eastAsia"/>
                <w:color w:val="000000" w:themeColor="text1"/>
                <w:sz w:val="23"/>
                <w:szCs w:val="23"/>
                <w:lang w:eastAsia="lt-LT"/>
              </w:rPr>
              <w:t>ų</w:t>
            </w:r>
            <w:r w:rsidR="00AB392C" w:rsidRPr="00EA5F5D">
              <w:rPr>
                <w:rFonts w:ascii="Arial" w:eastAsia="Times New Roman" w:hAnsi="Arial" w:cs="Arial"/>
                <w:color w:val="000000" w:themeColor="text1"/>
                <w:sz w:val="23"/>
                <w:szCs w:val="23"/>
                <w:lang w:eastAsia="lt-LT"/>
              </w:rPr>
              <w:t xml:space="preserve"> ir naudos analiz</w:t>
            </w:r>
            <w:r w:rsidR="00AB392C" w:rsidRPr="00EA5F5D">
              <w:rPr>
                <w:rFonts w:ascii="Arial" w:eastAsia="Times New Roman" w:hAnsi="Arial" w:cs="Arial" w:hint="eastAsia"/>
                <w:color w:val="000000" w:themeColor="text1"/>
                <w:sz w:val="23"/>
                <w:szCs w:val="23"/>
                <w:lang w:eastAsia="lt-LT"/>
              </w:rPr>
              <w:t>ė</w:t>
            </w:r>
            <w:r w:rsidR="00AB392C" w:rsidRPr="00EA5F5D">
              <w:rPr>
                <w:rFonts w:ascii="Arial" w:eastAsia="Times New Roman" w:hAnsi="Arial" w:cs="Arial"/>
                <w:color w:val="000000" w:themeColor="text1"/>
                <w:sz w:val="23"/>
                <w:szCs w:val="23"/>
                <w:lang w:eastAsia="lt-LT"/>
              </w:rPr>
              <w:t>s, kurios turi b</w:t>
            </w:r>
            <w:r w:rsidR="00AB392C" w:rsidRPr="00EA5F5D">
              <w:rPr>
                <w:rFonts w:ascii="Arial" w:eastAsia="Times New Roman" w:hAnsi="Arial" w:cs="Arial" w:hint="eastAsia"/>
                <w:color w:val="000000" w:themeColor="text1"/>
                <w:sz w:val="23"/>
                <w:szCs w:val="23"/>
                <w:lang w:eastAsia="lt-LT"/>
              </w:rPr>
              <w:t>ū</w:t>
            </w:r>
            <w:r w:rsidR="00AB392C" w:rsidRPr="00EA5F5D">
              <w:rPr>
                <w:rFonts w:ascii="Arial" w:eastAsia="Times New Roman" w:hAnsi="Arial" w:cs="Arial"/>
                <w:color w:val="000000" w:themeColor="text1"/>
                <w:sz w:val="23"/>
                <w:szCs w:val="23"/>
                <w:lang w:eastAsia="lt-LT"/>
              </w:rPr>
              <w:t>ti parengtos per 3 (tris) m</w:t>
            </w:r>
            <w:r w:rsidR="00AB392C" w:rsidRPr="00EA5F5D">
              <w:rPr>
                <w:rFonts w:ascii="Arial" w:eastAsia="Times New Roman" w:hAnsi="Arial" w:cs="Arial" w:hint="eastAsia"/>
                <w:color w:val="000000" w:themeColor="text1"/>
                <w:sz w:val="23"/>
                <w:szCs w:val="23"/>
                <w:lang w:eastAsia="lt-LT"/>
              </w:rPr>
              <w:t>ė</w:t>
            </w:r>
            <w:r w:rsidR="00AB392C" w:rsidRPr="00EA5F5D">
              <w:rPr>
                <w:rFonts w:ascii="Arial" w:eastAsia="Times New Roman" w:hAnsi="Arial" w:cs="Arial"/>
                <w:color w:val="000000" w:themeColor="text1"/>
                <w:sz w:val="23"/>
                <w:szCs w:val="23"/>
                <w:lang w:eastAsia="lt-LT"/>
              </w:rPr>
              <w:t xml:space="preserve">nesius nuo sutarties </w:t>
            </w:r>
            <w:r w:rsidR="00AB392C" w:rsidRPr="00EA5F5D">
              <w:rPr>
                <w:rFonts w:ascii="Arial" w:eastAsia="Times New Roman" w:hAnsi="Arial" w:cs="Arial" w:hint="eastAsia"/>
                <w:color w:val="000000" w:themeColor="text1"/>
                <w:sz w:val="23"/>
                <w:szCs w:val="23"/>
                <w:lang w:eastAsia="lt-LT"/>
              </w:rPr>
              <w:t>į</w:t>
            </w:r>
            <w:r w:rsidR="00AB392C" w:rsidRPr="00EA5F5D">
              <w:rPr>
                <w:rFonts w:ascii="Arial" w:eastAsia="Times New Roman" w:hAnsi="Arial" w:cs="Arial"/>
                <w:color w:val="000000" w:themeColor="text1"/>
                <w:sz w:val="23"/>
                <w:szCs w:val="23"/>
                <w:lang w:eastAsia="lt-LT"/>
              </w:rPr>
              <w:t>sigaliojimo dienos;</w:t>
            </w:r>
          </w:p>
          <w:p w14:paraId="2D1032EE" w14:textId="7C8CD14E" w:rsidR="00AB392C" w:rsidRPr="00EA5F5D" w:rsidRDefault="00AB392C" w:rsidP="00AB392C">
            <w:pPr>
              <w:spacing w:after="0" w:line="240" w:lineRule="auto"/>
              <w:jc w:val="both"/>
              <w:rPr>
                <w:rFonts w:ascii="Arial" w:eastAsia="Times New Roman" w:hAnsi="Arial" w:cs="Arial"/>
                <w:color w:val="000000" w:themeColor="text1"/>
                <w:sz w:val="23"/>
                <w:szCs w:val="23"/>
                <w:lang w:eastAsia="lt-LT"/>
              </w:rPr>
            </w:pPr>
            <w:r w:rsidRPr="00EA5F5D">
              <w:rPr>
                <w:rFonts w:ascii="Arial" w:eastAsia="Times New Roman" w:hAnsi="Arial" w:cs="Arial"/>
                <w:color w:val="000000" w:themeColor="text1"/>
                <w:sz w:val="23"/>
                <w:szCs w:val="23"/>
                <w:lang w:eastAsia="lt-LT"/>
              </w:rPr>
              <w:t xml:space="preserve">antrasis etapas </w:t>
            </w:r>
            <w:r w:rsidRPr="00EA5F5D">
              <w:rPr>
                <w:rFonts w:ascii="Arial" w:eastAsia="Times New Roman" w:hAnsi="Arial" w:cs="Arial" w:hint="eastAsia"/>
                <w:color w:val="000000" w:themeColor="text1"/>
                <w:sz w:val="23"/>
                <w:szCs w:val="23"/>
                <w:lang w:eastAsia="lt-LT"/>
              </w:rPr>
              <w:t>–</w:t>
            </w:r>
            <w:r w:rsidRPr="00EA5F5D">
              <w:rPr>
                <w:rFonts w:ascii="Arial" w:eastAsia="Times New Roman" w:hAnsi="Arial" w:cs="Arial"/>
                <w:color w:val="000000" w:themeColor="text1"/>
                <w:sz w:val="23"/>
                <w:szCs w:val="23"/>
                <w:lang w:eastAsia="lt-LT"/>
              </w:rPr>
              <w:t xml:space="preserve"> </w:t>
            </w:r>
            <w:r w:rsidRPr="00EA5F5D">
              <w:rPr>
                <w:rFonts w:ascii="Arial" w:eastAsia="Times New Roman" w:hAnsi="Arial" w:cs="Arial" w:hint="eastAsia"/>
                <w:color w:val="000000" w:themeColor="text1"/>
                <w:sz w:val="23"/>
                <w:szCs w:val="23"/>
                <w:lang w:eastAsia="lt-LT"/>
              </w:rPr>
              <w:t>ž</w:t>
            </w:r>
            <w:r w:rsidRPr="00EA5F5D">
              <w:rPr>
                <w:rFonts w:ascii="Arial" w:eastAsia="Times New Roman" w:hAnsi="Arial" w:cs="Arial"/>
                <w:color w:val="000000" w:themeColor="text1"/>
                <w:sz w:val="23"/>
                <w:szCs w:val="23"/>
                <w:lang w:eastAsia="lt-LT"/>
              </w:rPr>
              <w:t>em</w:t>
            </w:r>
            <w:r w:rsidRPr="00EA5F5D">
              <w:rPr>
                <w:rFonts w:ascii="Arial" w:eastAsia="Times New Roman" w:hAnsi="Arial" w:cs="Arial" w:hint="eastAsia"/>
                <w:color w:val="000000" w:themeColor="text1"/>
                <w:sz w:val="23"/>
                <w:szCs w:val="23"/>
                <w:lang w:eastAsia="lt-LT"/>
              </w:rPr>
              <w:t>ė</w:t>
            </w:r>
            <w:r w:rsidRPr="00EA5F5D">
              <w:rPr>
                <w:rFonts w:ascii="Arial" w:eastAsia="Times New Roman" w:hAnsi="Arial" w:cs="Arial"/>
                <w:color w:val="000000" w:themeColor="text1"/>
                <w:sz w:val="23"/>
                <w:szCs w:val="23"/>
                <w:lang w:eastAsia="lt-LT"/>
              </w:rPr>
              <w:t>s pa</w:t>
            </w:r>
            <w:r w:rsidRPr="00EA5F5D">
              <w:rPr>
                <w:rFonts w:ascii="Arial" w:eastAsia="Times New Roman" w:hAnsi="Arial" w:cs="Arial" w:hint="eastAsia"/>
                <w:color w:val="000000" w:themeColor="text1"/>
                <w:sz w:val="23"/>
                <w:szCs w:val="23"/>
                <w:lang w:eastAsia="lt-LT"/>
              </w:rPr>
              <w:t>ė</w:t>
            </w:r>
            <w:r w:rsidRPr="00EA5F5D">
              <w:rPr>
                <w:rFonts w:ascii="Arial" w:eastAsia="Times New Roman" w:hAnsi="Arial" w:cs="Arial"/>
                <w:color w:val="000000" w:themeColor="text1"/>
                <w:sz w:val="23"/>
                <w:szCs w:val="23"/>
                <w:lang w:eastAsia="lt-LT"/>
              </w:rPr>
              <w:t>mimo visuomen</w:t>
            </w:r>
            <w:r w:rsidRPr="00EA5F5D">
              <w:rPr>
                <w:rFonts w:ascii="Arial" w:eastAsia="Times New Roman" w:hAnsi="Arial" w:cs="Arial" w:hint="eastAsia"/>
                <w:color w:val="000000" w:themeColor="text1"/>
                <w:sz w:val="23"/>
                <w:szCs w:val="23"/>
                <w:lang w:eastAsia="lt-LT"/>
              </w:rPr>
              <w:t>ė</w:t>
            </w:r>
            <w:r w:rsidRPr="00EA5F5D">
              <w:rPr>
                <w:rFonts w:ascii="Arial" w:eastAsia="Times New Roman" w:hAnsi="Arial" w:cs="Arial"/>
                <w:color w:val="000000" w:themeColor="text1"/>
                <w:sz w:val="23"/>
                <w:szCs w:val="23"/>
                <w:lang w:eastAsia="lt-LT"/>
              </w:rPr>
              <w:t>s poreikiams projekto rengimas, kurio trukm</w:t>
            </w:r>
            <w:r w:rsidRPr="00EA5F5D">
              <w:rPr>
                <w:rFonts w:ascii="Arial" w:eastAsia="Times New Roman" w:hAnsi="Arial" w:cs="Arial" w:hint="eastAsia"/>
                <w:color w:val="000000" w:themeColor="text1"/>
                <w:sz w:val="23"/>
                <w:szCs w:val="23"/>
                <w:lang w:eastAsia="lt-LT"/>
              </w:rPr>
              <w:t>ė</w:t>
            </w:r>
            <w:r w:rsidRPr="00EA5F5D">
              <w:rPr>
                <w:rFonts w:ascii="Arial" w:eastAsia="Times New Roman" w:hAnsi="Arial" w:cs="Arial"/>
                <w:color w:val="000000" w:themeColor="text1"/>
                <w:sz w:val="23"/>
                <w:szCs w:val="23"/>
                <w:lang w:eastAsia="lt-LT"/>
              </w:rPr>
              <w:t xml:space="preserve"> </w:t>
            </w:r>
            <w:r w:rsidRPr="00EA5F5D">
              <w:rPr>
                <w:rFonts w:ascii="Arial" w:eastAsia="Times New Roman" w:hAnsi="Arial" w:cs="Arial" w:hint="eastAsia"/>
                <w:color w:val="000000" w:themeColor="text1"/>
                <w:sz w:val="23"/>
                <w:szCs w:val="23"/>
                <w:lang w:eastAsia="lt-LT"/>
              </w:rPr>
              <w:t>–</w:t>
            </w:r>
            <w:r w:rsidRPr="00EA5F5D">
              <w:rPr>
                <w:rFonts w:ascii="Arial" w:eastAsia="Times New Roman" w:hAnsi="Arial" w:cs="Arial"/>
                <w:color w:val="000000" w:themeColor="text1"/>
                <w:sz w:val="23"/>
                <w:szCs w:val="23"/>
                <w:lang w:eastAsia="lt-LT"/>
              </w:rPr>
              <w:t xml:space="preserve"> </w:t>
            </w:r>
            <w:r w:rsidR="00F60C5B" w:rsidRPr="00EA5F5D">
              <w:rPr>
                <w:rFonts w:ascii="Arial" w:eastAsia="Times New Roman" w:hAnsi="Arial" w:cs="Arial"/>
                <w:color w:val="000000" w:themeColor="text1"/>
                <w:sz w:val="23"/>
                <w:szCs w:val="23"/>
                <w:lang w:eastAsia="lt-LT"/>
              </w:rPr>
              <w:t>19</w:t>
            </w:r>
            <w:r w:rsidRPr="00EA5F5D">
              <w:rPr>
                <w:rFonts w:ascii="Arial" w:eastAsia="Times New Roman" w:hAnsi="Arial" w:cs="Arial"/>
                <w:color w:val="000000" w:themeColor="text1"/>
                <w:sz w:val="23"/>
                <w:szCs w:val="23"/>
                <w:lang w:eastAsia="lt-LT"/>
              </w:rPr>
              <w:t xml:space="preserve"> (d</w:t>
            </w:r>
            <w:r w:rsidR="00F60C5B" w:rsidRPr="00EA5F5D">
              <w:rPr>
                <w:rFonts w:ascii="Arial" w:eastAsia="Times New Roman" w:hAnsi="Arial" w:cs="Arial"/>
                <w:color w:val="000000" w:themeColor="text1"/>
                <w:sz w:val="23"/>
                <w:szCs w:val="23"/>
                <w:lang w:eastAsia="lt-LT"/>
              </w:rPr>
              <w:t>evyniolika</w:t>
            </w:r>
            <w:r w:rsidRPr="00EA5F5D">
              <w:rPr>
                <w:rFonts w:ascii="Arial" w:eastAsia="Times New Roman" w:hAnsi="Arial" w:cs="Arial"/>
                <w:color w:val="000000" w:themeColor="text1"/>
                <w:sz w:val="23"/>
                <w:szCs w:val="23"/>
                <w:lang w:eastAsia="lt-LT"/>
              </w:rPr>
              <w:t>) m</w:t>
            </w:r>
            <w:r w:rsidRPr="00EA5F5D">
              <w:rPr>
                <w:rFonts w:ascii="Arial" w:eastAsia="Times New Roman" w:hAnsi="Arial" w:cs="Arial" w:hint="eastAsia"/>
                <w:color w:val="000000" w:themeColor="text1"/>
                <w:sz w:val="23"/>
                <w:szCs w:val="23"/>
                <w:lang w:eastAsia="lt-LT"/>
              </w:rPr>
              <w:t>ė</w:t>
            </w:r>
            <w:r w:rsidRPr="00EA5F5D">
              <w:rPr>
                <w:rFonts w:ascii="Arial" w:eastAsia="Times New Roman" w:hAnsi="Arial" w:cs="Arial"/>
                <w:color w:val="000000" w:themeColor="text1"/>
                <w:sz w:val="23"/>
                <w:szCs w:val="23"/>
                <w:lang w:eastAsia="lt-LT"/>
              </w:rPr>
              <w:t>nesi</w:t>
            </w:r>
            <w:r w:rsidR="00F60C5B" w:rsidRPr="00EA5F5D">
              <w:rPr>
                <w:rFonts w:ascii="Arial" w:eastAsia="Times New Roman" w:hAnsi="Arial" w:cs="Arial"/>
                <w:color w:val="000000" w:themeColor="text1"/>
                <w:sz w:val="23"/>
                <w:szCs w:val="23"/>
                <w:lang w:eastAsia="lt-LT"/>
              </w:rPr>
              <w:t>ų</w:t>
            </w:r>
            <w:r w:rsidRPr="00EA5F5D">
              <w:rPr>
                <w:rFonts w:ascii="Arial" w:eastAsia="Times New Roman" w:hAnsi="Arial" w:cs="Arial"/>
                <w:color w:val="000000" w:themeColor="text1"/>
                <w:sz w:val="23"/>
                <w:szCs w:val="23"/>
                <w:lang w:eastAsia="lt-LT"/>
              </w:rPr>
              <w:t>;</w:t>
            </w:r>
          </w:p>
          <w:p w14:paraId="11CAA46E" w14:textId="1C4444DF" w:rsidR="00427062" w:rsidRPr="00EA5F5D" w:rsidRDefault="00AB392C" w:rsidP="00AB392C">
            <w:pPr>
              <w:spacing w:after="0" w:line="240" w:lineRule="auto"/>
              <w:jc w:val="both"/>
              <w:rPr>
                <w:rFonts w:ascii="Arial" w:eastAsia="Times New Roman" w:hAnsi="Arial" w:cs="Arial"/>
                <w:color w:val="000000" w:themeColor="text1"/>
                <w:sz w:val="23"/>
                <w:szCs w:val="23"/>
                <w:lang w:eastAsia="lt-LT"/>
              </w:rPr>
            </w:pPr>
            <w:r w:rsidRPr="00EA5F5D">
              <w:rPr>
                <w:rFonts w:ascii="Arial" w:eastAsia="Times New Roman" w:hAnsi="Arial" w:cs="Arial"/>
                <w:color w:val="000000" w:themeColor="text1"/>
                <w:sz w:val="23"/>
                <w:szCs w:val="23"/>
                <w:lang w:eastAsia="lt-LT"/>
              </w:rPr>
              <w:t>tre</w:t>
            </w:r>
            <w:r w:rsidRPr="00EA5F5D">
              <w:rPr>
                <w:rFonts w:ascii="Arial" w:eastAsia="Times New Roman" w:hAnsi="Arial" w:cs="Arial" w:hint="eastAsia"/>
                <w:color w:val="000000" w:themeColor="text1"/>
                <w:sz w:val="23"/>
                <w:szCs w:val="23"/>
                <w:lang w:eastAsia="lt-LT"/>
              </w:rPr>
              <w:t>č</w:t>
            </w:r>
            <w:r w:rsidRPr="00EA5F5D">
              <w:rPr>
                <w:rFonts w:ascii="Arial" w:eastAsia="Times New Roman" w:hAnsi="Arial" w:cs="Arial"/>
                <w:color w:val="000000" w:themeColor="text1"/>
                <w:sz w:val="23"/>
                <w:szCs w:val="23"/>
                <w:lang w:eastAsia="lt-LT"/>
              </w:rPr>
              <w:t xml:space="preserve">iojo etapo metu per </w:t>
            </w:r>
            <w:r w:rsidR="00F60C5B" w:rsidRPr="00EA5F5D">
              <w:rPr>
                <w:rFonts w:ascii="Arial" w:eastAsia="Times New Roman" w:hAnsi="Arial" w:cs="Arial"/>
                <w:color w:val="000000" w:themeColor="text1"/>
                <w:sz w:val="23"/>
                <w:szCs w:val="23"/>
                <w:lang w:eastAsia="lt-LT"/>
              </w:rPr>
              <w:t>8</w:t>
            </w:r>
            <w:r w:rsidRPr="00EA5F5D">
              <w:rPr>
                <w:rFonts w:ascii="Arial" w:eastAsia="Times New Roman" w:hAnsi="Arial" w:cs="Arial"/>
                <w:color w:val="000000" w:themeColor="text1"/>
                <w:sz w:val="23"/>
                <w:szCs w:val="23"/>
                <w:lang w:eastAsia="lt-LT"/>
              </w:rPr>
              <w:t xml:space="preserve"> (</w:t>
            </w:r>
            <w:r w:rsidR="00F60C5B" w:rsidRPr="00EA5F5D">
              <w:rPr>
                <w:rFonts w:ascii="Arial" w:eastAsia="Times New Roman" w:hAnsi="Arial" w:cs="Arial"/>
                <w:color w:val="000000" w:themeColor="text1"/>
                <w:sz w:val="23"/>
                <w:szCs w:val="23"/>
                <w:lang w:eastAsia="lt-LT"/>
              </w:rPr>
              <w:t>aštuon</w:t>
            </w:r>
            <w:r w:rsidRPr="00EA5F5D">
              <w:rPr>
                <w:rFonts w:ascii="Arial" w:eastAsia="Times New Roman" w:hAnsi="Arial" w:cs="Arial"/>
                <w:color w:val="000000" w:themeColor="text1"/>
                <w:sz w:val="23"/>
                <w:szCs w:val="23"/>
                <w:lang w:eastAsia="lt-LT"/>
              </w:rPr>
              <w:t>is) m</w:t>
            </w:r>
            <w:r w:rsidRPr="00EA5F5D">
              <w:rPr>
                <w:rFonts w:ascii="Arial" w:eastAsia="Times New Roman" w:hAnsi="Arial" w:cs="Arial" w:hint="eastAsia"/>
                <w:color w:val="000000" w:themeColor="text1"/>
                <w:sz w:val="23"/>
                <w:szCs w:val="23"/>
                <w:lang w:eastAsia="lt-LT"/>
              </w:rPr>
              <w:t>ė</w:t>
            </w:r>
            <w:r w:rsidRPr="00EA5F5D">
              <w:rPr>
                <w:rFonts w:ascii="Arial" w:eastAsia="Times New Roman" w:hAnsi="Arial" w:cs="Arial"/>
                <w:color w:val="000000" w:themeColor="text1"/>
                <w:sz w:val="23"/>
                <w:szCs w:val="23"/>
                <w:lang w:eastAsia="lt-LT"/>
              </w:rPr>
              <w:t xml:space="preserve">nesius </w:t>
            </w:r>
            <w:r w:rsidRPr="00EA5F5D">
              <w:rPr>
                <w:rFonts w:ascii="Arial" w:eastAsia="Times New Roman" w:hAnsi="Arial" w:cs="Arial" w:hint="eastAsia"/>
                <w:color w:val="000000" w:themeColor="text1"/>
                <w:sz w:val="23"/>
                <w:szCs w:val="23"/>
                <w:lang w:eastAsia="lt-LT"/>
              </w:rPr>
              <w:t>į</w:t>
            </w:r>
            <w:r w:rsidRPr="00EA5F5D">
              <w:rPr>
                <w:rFonts w:ascii="Arial" w:eastAsia="Times New Roman" w:hAnsi="Arial" w:cs="Arial"/>
                <w:color w:val="000000" w:themeColor="text1"/>
                <w:sz w:val="23"/>
                <w:szCs w:val="23"/>
                <w:lang w:eastAsia="lt-LT"/>
              </w:rPr>
              <w:t>gyvendinamas projektas.</w:t>
            </w:r>
          </w:p>
          <w:p w14:paraId="132FD9B9" w14:textId="1383563C" w:rsidR="001217CE" w:rsidRPr="00AB392C" w:rsidRDefault="001217CE" w:rsidP="00AB392C">
            <w:pPr>
              <w:spacing w:after="0" w:line="240" w:lineRule="auto"/>
              <w:jc w:val="both"/>
              <w:rPr>
                <w:rFonts w:ascii="Arial" w:eastAsia="Times New Roman" w:hAnsi="Arial" w:cs="Arial"/>
                <w:b/>
                <w:bCs/>
                <w:sz w:val="23"/>
                <w:szCs w:val="23"/>
                <w:lang w:eastAsia="lt-LT"/>
              </w:rPr>
            </w:pPr>
            <w:r w:rsidRPr="00FE7E00">
              <w:rPr>
                <w:rFonts w:ascii="Arial" w:eastAsia="Times New Roman" w:hAnsi="Arial" w:cs="Arial"/>
                <w:sz w:val="24"/>
                <w:szCs w:val="24"/>
              </w:rPr>
              <w:t xml:space="preserve">Paslaugų teikimo terminas </w:t>
            </w:r>
            <w:r w:rsidRPr="00FE7E00">
              <w:rPr>
                <w:rFonts w:ascii="Arial" w:eastAsia="Times New Roman" w:hAnsi="Arial" w:cs="Arial"/>
                <w:b/>
                <w:bCs/>
                <w:i/>
                <w:iCs/>
                <w:sz w:val="24"/>
                <w:szCs w:val="24"/>
              </w:rPr>
              <w:t>negalės būti pratęstas</w:t>
            </w:r>
            <w:r w:rsidRPr="00FE7E00">
              <w:rPr>
                <w:rFonts w:ascii="Arial" w:eastAsia="Times New Roman" w:hAnsi="Arial" w:cs="Arial"/>
                <w:sz w:val="24"/>
                <w:szCs w:val="24"/>
              </w:rPr>
              <w:t>. Į šį laikotarpį įskaičiuojamas ir suteiktų Paslaugų perdavimo Pirkėjui terminas.</w:t>
            </w:r>
          </w:p>
        </w:tc>
      </w:tr>
      <w:tr w:rsidR="00193B6E" w:rsidRPr="00AB392C" w14:paraId="54FC2BEF" w14:textId="77777777" w:rsidTr="00BA5E75">
        <w:trPr>
          <w:trHeight w:val="300"/>
        </w:trPr>
        <w:tc>
          <w:tcPr>
            <w:tcW w:w="3224" w:type="dxa"/>
            <w:gridSpan w:val="2"/>
            <w:tcMar>
              <w:top w:w="0" w:type="dxa"/>
              <w:left w:w="108" w:type="dxa"/>
              <w:bottom w:w="0" w:type="dxa"/>
              <w:right w:w="108" w:type="dxa"/>
            </w:tcMar>
            <w:hideMark/>
          </w:tcPr>
          <w:p w14:paraId="46B28512"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4.2. Paslaugų / jų dalies / etapo / periodo suteikimo termino pratęsimas</w:t>
            </w:r>
          </w:p>
        </w:tc>
        <w:tc>
          <w:tcPr>
            <w:tcW w:w="6311" w:type="dxa"/>
            <w:gridSpan w:val="2"/>
            <w:tcMar>
              <w:top w:w="0" w:type="dxa"/>
              <w:left w:w="108" w:type="dxa"/>
              <w:bottom w:w="0" w:type="dxa"/>
              <w:right w:w="108" w:type="dxa"/>
            </w:tcMar>
            <w:hideMark/>
          </w:tcPr>
          <w:p w14:paraId="4691732C" w14:textId="3B877839" w:rsidR="00193B6E" w:rsidRPr="00AB392C" w:rsidRDefault="00A91C17"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tc>
      </w:tr>
      <w:tr w:rsidR="00193B6E" w:rsidRPr="00AB392C" w14:paraId="54EAE47E" w14:textId="77777777" w:rsidTr="00BA5E75">
        <w:trPr>
          <w:trHeight w:val="300"/>
        </w:trPr>
        <w:tc>
          <w:tcPr>
            <w:tcW w:w="3224" w:type="dxa"/>
            <w:gridSpan w:val="2"/>
            <w:tcMar>
              <w:top w:w="0" w:type="dxa"/>
              <w:left w:w="108" w:type="dxa"/>
              <w:bottom w:w="0" w:type="dxa"/>
              <w:right w:w="108" w:type="dxa"/>
            </w:tcMar>
            <w:hideMark/>
          </w:tcPr>
          <w:p w14:paraId="692E5E91"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4.3. Užsakymų teikimo tvarka</w:t>
            </w:r>
          </w:p>
        </w:tc>
        <w:tc>
          <w:tcPr>
            <w:tcW w:w="6311" w:type="dxa"/>
            <w:gridSpan w:val="2"/>
            <w:tcMar>
              <w:top w:w="0" w:type="dxa"/>
              <w:left w:w="108" w:type="dxa"/>
              <w:bottom w:w="0" w:type="dxa"/>
              <w:right w:w="108" w:type="dxa"/>
            </w:tcMar>
            <w:hideMark/>
          </w:tcPr>
          <w:p w14:paraId="32EECC59"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p w14:paraId="0E224CD9"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r w:rsidR="00193B6E" w:rsidRPr="00AB392C" w14:paraId="208D23E6" w14:textId="77777777" w:rsidTr="00BA5E75">
        <w:trPr>
          <w:trHeight w:val="748"/>
        </w:trPr>
        <w:tc>
          <w:tcPr>
            <w:tcW w:w="3224" w:type="dxa"/>
            <w:gridSpan w:val="2"/>
            <w:tcMar>
              <w:top w:w="0" w:type="dxa"/>
              <w:left w:w="108" w:type="dxa"/>
              <w:bottom w:w="0" w:type="dxa"/>
              <w:right w:w="108" w:type="dxa"/>
            </w:tcMar>
            <w:hideMark/>
          </w:tcPr>
          <w:p w14:paraId="524C9070"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4.4. Dėl minimalios Užsakymo vertės ar apimties</w:t>
            </w:r>
          </w:p>
        </w:tc>
        <w:tc>
          <w:tcPr>
            <w:tcW w:w="6311" w:type="dxa"/>
            <w:gridSpan w:val="2"/>
            <w:tcMar>
              <w:top w:w="0" w:type="dxa"/>
              <w:left w:w="108" w:type="dxa"/>
              <w:bottom w:w="0" w:type="dxa"/>
              <w:right w:w="108" w:type="dxa"/>
            </w:tcMar>
            <w:hideMark/>
          </w:tcPr>
          <w:p w14:paraId="5E4DEA48"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p w14:paraId="6E21C4F0" w14:textId="77777777" w:rsidR="00193B6E" w:rsidRPr="00AB392C" w:rsidRDefault="00193B6E" w:rsidP="00AB392C">
            <w:pPr>
              <w:spacing w:after="0" w:line="240" w:lineRule="auto"/>
              <w:jc w:val="center"/>
              <w:rPr>
                <w:rFonts w:ascii="Arial" w:eastAsia="Times New Roman" w:hAnsi="Arial" w:cs="Arial"/>
                <w:sz w:val="23"/>
                <w:szCs w:val="23"/>
              </w:rPr>
            </w:pPr>
          </w:p>
        </w:tc>
      </w:tr>
      <w:tr w:rsidR="00193B6E" w:rsidRPr="00AB392C" w14:paraId="5AB84A2A" w14:textId="77777777" w:rsidTr="00BA5E75">
        <w:trPr>
          <w:trHeight w:val="300"/>
        </w:trPr>
        <w:tc>
          <w:tcPr>
            <w:tcW w:w="3224" w:type="dxa"/>
            <w:gridSpan w:val="2"/>
            <w:tcMar>
              <w:top w:w="0" w:type="dxa"/>
              <w:left w:w="108" w:type="dxa"/>
              <w:bottom w:w="0" w:type="dxa"/>
              <w:right w:w="108" w:type="dxa"/>
            </w:tcMar>
            <w:hideMark/>
          </w:tcPr>
          <w:p w14:paraId="61A6FA01"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lastRenderedPageBreak/>
              <w:t>4.5. Pateikiami dokumentai</w:t>
            </w:r>
          </w:p>
        </w:tc>
        <w:tc>
          <w:tcPr>
            <w:tcW w:w="6311" w:type="dxa"/>
            <w:gridSpan w:val="2"/>
            <w:tcMar>
              <w:top w:w="0" w:type="dxa"/>
              <w:left w:w="108" w:type="dxa"/>
              <w:bottom w:w="0" w:type="dxa"/>
              <w:right w:w="108" w:type="dxa"/>
            </w:tcMar>
            <w:hideMark/>
          </w:tcPr>
          <w:p w14:paraId="1B77D1F1" w14:textId="77777777" w:rsidR="00BA5E75" w:rsidRPr="00AB392C" w:rsidRDefault="00BA5E75" w:rsidP="00AB392C">
            <w:pPr>
              <w:tabs>
                <w:tab w:val="num" w:pos="0"/>
                <w:tab w:val="left" w:pos="360"/>
              </w:tabs>
              <w:spacing w:after="0" w:line="240" w:lineRule="auto"/>
              <w:jc w:val="both"/>
              <w:rPr>
                <w:rFonts w:ascii="Arial" w:hAnsi="Arial" w:cs="Arial"/>
                <w:sz w:val="23"/>
                <w:szCs w:val="23"/>
              </w:rPr>
            </w:pPr>
            <w:r w:rsidRPr="00AB392C">
              <w:rPr>
                <w:rFonts w:ascii="Arial" w:hAnsi="Arial" w:cs="Arial"/>
                <w:color w:val="000000" w:themeColor="text1"/>
                <w:sz w:val="23"/>
                <w:szCs w:val="23"/>
              </w:rPr>
              <w:t xml:space="preserve">Tiekėjas PVM sąskaitą-faktūrą gali pateikti Pirkėjui tik prieš tai Pirkėjui patvirtinus Tiekėjo pateiktą suteiktų Paslaugų perdavimo-priėmimo aktą. </w:t>
            </w:r>
          </w:p>
          <w:p w14:paraId="5DD1F531" w14:textId="5EBDC06C" w:rsidR="00B15D32" w:rsidRPr="00AB392C" w:rsidRDefault="00BA5E75" w:rsidP="00AB392C">
            <w:pPr>
              <w:spacing w:after="0" w:line="240" w:lineRule="auto"/>
              <w:jc w:val="both"/>
              <w:rPr>
                <w:rFonts w:ascii="Arial" w:hAnsi="Arial" w:cs="Arial"/>
                <w:kern w:val="2"/>
                <w:sz w:val="23"/>
                <w:szCs w:val="23"/>
              </w:rPr>
            </w:pPr>
            <w:r w:rsidRPr="00AB392C">
              <w:rPr>
                <w:rFonts w:ascii="Arial" w:hAnsi="Arial" w:cs="Arial"/>
                <w:sz w:val="23"/>
                <w:szCs w:val="23"/>
              </w:rPr>
              <w:t>Tiekėjui nepateikus nurodytų dokumentų, laikoma, kad Paslaugos neatitinka Sutartyje nustatytų reikalavimų.</w:t>
            </w:r>
          </w:p>
        </w:tc>
      </w:tr>
      <w:tr w:rsidR="00193B6E" w:rsidRPr="00AB392C" w14:paraId="4C91454F" w14:textId="77777777" w:rsidTr="0050339E">
        <w:trPr>
          <w:trHeight w:val="300"/>
        </w:trPr>
        <w:tc>
          <w:tcPr>
            <w:tcW w:w="9535" w:type="dxa"/>
            <w:gridSpan w:val="4"/>
            <w:tcMar>
              <w:top w:w="0" w:type="dxa"/>
              <w:left w:w="108" w:type="dxa"/>
              <w:bottom w:w="0" w:type="dxa"/>
              <w:right w:w="108" w:type="dxa"/>
            </w:tcMar>
            <w:hideMark/>
          </w:tcPr>
          <w:p w14:paraId="6B0226A4"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5. SUTARTIES KAINA IR ATSISKAITYMO TVARKA</w:t>
            </w:r>
          </w:p>
        </w:tc>
      </w:tr>
      <w:tr w:rsidR="00193B6E" w:rsidRPr="00AB392C" w14:paraId="2D1795BC" w14:textId="77777777" w:rsidTr="00BA5E75">
        <w:trPr>
          <w:trHeight w:val="300"/>
        </w:trPr>
        <w:tc>
          <w:tcPr>
            <w:tcW w:w="3224" w:type="dxa"/>
            <w:gridSpan w:val="2"/>
            <w:tcMar>
              <w:top w:w="0" w:type="dxa"/>
              <w:left w:w="108" w:type="dxa"/>
              <w:bottom w:w="0" w:type="dxa"/>
              <w:right w:w="108" w:type="dxa"/>
            </w:tcMar>
            <w:hideMark/>
          </w:tcPr>
          <w:p w14:paraId="7C1CB88B"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5.1. Sutarčiai taikomas kainos apskaičiavimo būdas</w:t>
            </w:r>
          </w:p>
        </w:tc>
        <w:tc>
          <w:tcPr>
            <w:tcW w:w="6311" w:type="dxa"/>
            <w:gridSpan w:val="2"/>
            <w:tcMar>
              <w:top w:w="0" w:type="dxa"/>
              <w:left w:w="108" w:type="dxa"/>
              <w:bottom w:w="0" w:type="dxa"/>
              <w:right w:w="108" w:type="dxa"/>
            </w:tcMar>
            <w:hideMark/>
          </w:tcPr>
          <w:p w14:paraId="2AEEFAC8" w14:textId="304B33DD" w:rsidR="00193B6E" w:rsidRPr="00AB392C" w:rsidRDefault="00BA5E75" w:rsidP="00AB392C">
            <w:pPr>
              <w:spacing w:after="0" w:line="240" w:lineRule="auto"/>
              <w:rPr>
                <w:rFonts w:ascii="Arial" w:eastAsia="Times New Roman" w:hAnsi="Arial" w:cs="Arial"/>
                <w:sz w:val="23"/>
                <w:szCs w:val="23"/>
              </w:rPr>
            </w:pPr>
            <w:r w:rsidRPr="00AB392C">
              <w:rPr>
                <w:rFonts w:ascii="Arial" w:hAnsi="Arial" w:cs="Arial"/>
                <w:kern w:val="2"/>
                <w:sz w:val="23"/>
                <w:szCs w:val="23"/>
              </w:rPr>
              <w:t>Fiksuotos kainos kainodara</w:t>
            </w:r>
            <w:r w:rsidRPr="00AB392C">
              <w:rPr>
                <w:rFonts w:ascii="Arial" w:eastAsia="Times New Roman" w:hAnsi="Arial" w:cs="Arial"/>
                <w:sz w:val="23"/>
                <w:szCs w:val="23"/>
              </w:rPr>
              <w:t xml:space="preserve"> </w:t>
            </w:r>
          </w:p>
        </w:tc>
      </w:tr>
      <w:tr w:rsidR="00193B6E" w:rsidRPr="00AB392C" w14:paraId="165ED1B8" w14:textId="77777777" w:rsidTr="00BA5E75">
        <w:trPr>
          <w:trHeight w:val="300"/>
        </w:trPr>
        <w:tc>
          <w:tcPr>
            <w:tcW w:w="3224" w:type="dxa"/>
            <w:gridSpan w:val="2"/>
            <w:tcMar>
              <w:top w:w="0" w:type="dxa"/>
              <w:left w:w="108" w:type="dxa"/>
              <w:bottom w:w="0" w:type="dxa"/>
              <w:right w:w="108" w:type="dxa"/>
            </w:tcMar>
            <w:hideMark/>
          </w:tcPr>
          <w:p w14:paraId="7CD82748" w14:textId="2A80A818"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5.2. Pradinės Sutarties vertė ir Sutarties kaina, kai taikoma </w:t>
            </w:r>
            <w:r w:rsidRPr="00AB392C">
              <w:rPr>
                <w:rFonts w:ascii="Arial" w:eastAsia="Times New Roman" w:hAnsi="Arial" w:cs="Arial"/>
                <w:b/>
                <w:bCs/>
                <w:sz w:val="23"/>
                <w:szCs w:val="23"/>
                <w:u w:val="single"/>
              </w:rPr>
              <w:t xml:space="preserve">fiksuoto </w:t>
            </w:r>
            <w:r w:rsidR="00BD6C8F" w:rsidRPr="00AB392C">
              <w:rPr>
                <w:rFonts w:ascii="Arial" w:eastAsia="Times New Roman" w:hAnsi="Arial" w:cs="Arial"/>
                <w:b/>
                <w:bCs/>
                <w:sz w:val="23"/>
                <w:szCs w:val="23"/>
                <w:u w:val="single"/>
              </w:rPr>
              <w:t>įkainio</w:t>
            </w:r>
            <w:r w:rsidRPr="00AB392C">
              <w:rPr>
                <w:rFonts w:ascii="Arial" w:eastAsia="Times New Roman" w:hAnsi="Arial" w:cs="Arial"/>
                <w:b/>
                <w:bCs/>
                <w:sz w:val="23"/>
                <w:szCs w:val="23"/>
              </w:rPr>
              <w:t> kainodara</w:t>
            </w:r>
          </w:p>
          <w:p w14:paraId="0B67FB22"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 </w:t>
            </w:r>
          </w:p>
          <w:p w14:paraId="2F19F223"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 </w:t>
            </w:r>
          </w:p>
          <w:p w14:paraId="116AF7B1" w14:textId="77777777" w:rsidR="00193B6E" w:rsidRPr="00AB392C" w:rsidRDefault="00193B6E" w:rsidP="00AB392C">
            <w:pPr>
              <w:spacing w:after="0" w:line="240" w:lineRule="auto"/>
              <w:rPr>
                <w:rFonts w:ascii="Arial" w:eastAsia="Times New Roman" w:hAnsi="Arial" w:cs="Arial"/>
                <w:sz w:val="23"/>
                <w:szCs w:val="23"/>
              </w:rPr>
            </w:pPr>
          </w:p>
          <w:p w14:paraId="4FAD0602"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 </w:t>
            </w:r>
          </w:p>
        </w:tc>
        <w:tc>
          <w:tcPr>
            <w:tcW w:w="6311" w:type="dxa"/>
            <w:gridSpan w:val="2"/>
            <w:tcMar>
              <w:top w:w="0" w:type="dxa"/>
              <w:left w:w="108" w:type="dxa"/>
              <w:bottom w:w="0" w:type="dxa"/>
              <w:right w:w="108" w:type="dxa"/>
            </w:tcMar>
            <w:hideMark/>
          </w:tcPr>
          <w:p w14:paraId="1DAC6CD5" w14:textId="77777777" w:rsidR="00BA5E75" w:rsidRPr="00AB392C" w:rsidRDefault="00BA5E75" w:rsidP="00AB392C">
            <w:pPr>
              <w:spacing w:after="0" w:line="240" w:lineRule="auto"/>
              <w:jc w:val="both"/>
              <w:rPr>
                <w:rFonts w:ascii="Arial" w:hAnsi="Arial" w:cs="Arial"/>
                <w:sz w:val="23"/>
                <w:szCs w:val="23"/>
              </w:rPr>
            </w:pPr>
            <w:r w:rsidRPr="00AB392C">
              <w:rPr>
                <w:rFonts w:ascii="Arial" w:hAnsi="Arial" w:cs="Arial"/>
                <w:kern w:val="2"/>
                <w:sz w:val="23"/>
                <w:szCs w:val="23"/>
              </w:rPr>
              <w:t xml:space="preserve">Pradinės Sutarties vertė yra </w:t>
            </w:r>
            <w:r w:rsidRPr="00AB392C">
              <w:rPr>
                <w:rFonts w:ascii="Arial" w:hAnsi="Arial" w:cs="Arial"/>
                <w:color w:val="4472C4"/>
                <w:kern w:val="2"/>
                <w:sz w:val="23"/>
                <w:szCs w:val="23"/>
              </w:rPr>
              <w:t>(nurodyti sumą skaičiais)</w:t>
            </w:r>
            <w:r w:rsidRPr="00AB392C">
              <w:rPr>
                <w:rFonts w:ascii="Arial" w:hAnsi="Arial" w:cs="Arial"/>
                <w:kern w:val="2"/>
                <w:sz w:val="23"/>
                <w:szCs w:val="23"/>
              </w:rPr>
              <w:t xml:space="preserve"> Eur </w:t>
            </w:r>
            <w:r w:rsidRPr="00AB392C">
              <w:rPr>
                <w:rFonts w:ascii="Arial" w:hAnsi="Arial" w:cs="Arial"/>
                <w:color w:val="4472C4"/>
                <w:kern w:val="2"/>
                <w:sz w:val="23"/>
                <w:szCs w:val="23"/>
              </w:rPr>
              <w:t>(nurodyti sumą žodžiais)</w:t>
            </w:r>
            <w:r w:rsidRPr="00AB392C">
              <w:rPr>
                <w:rFonts w:ascii="Arial" w:hAnsi="Arial" w:cs="Arial"/>
                <w:kern w:val="2"/>
                <w:sz w:val="23"/>
                <w:szCs w:val="23"/>
              </w:rPr>
              <w:t xml:space="preserve"> be PVM.</w:t>
            </w:r>
          </w:p>
          <w:p w14:paraId="7AD7FA06" w14:textId="77777777" w:rsidR="00BA5E75" w:rsidRPr="00AB392C" w:rsidRDefault="00BA5E75" w:rsidP="00AB392C">
            <w:pPr>
              <w:spacing w:after="0" w:line="240" w:lineRule="auto"/>
              <w:jc w:val="both"/>
              <w:rPr>
                <w:rFonts w:ascii="Arial" w:hAnsi="Arial" w:cs="Arial"/>
                <w:sz w:val="23"/>
                <w:szCs w:val="23"/>
              </w:rPr>
            </w:pPr>
            <w:r w:rsidRPr="00AB392C">
              <w:rPr>
                <w:rFonts w:ascii="Arial" w:hAnsi="Arial" w:cs="Arial"/>
                <w:kern w:val="2"/>
                <w:sz w:val="23"/>
                <w:szCs w:val="23"/>
              </w:rPr>
              <w:t xml:space="preserve">PVM sudaro </w:t>
            </w:r>
            <w:r w:rsidRPr="00AB392C">
              <w:rPr>
                <w:rFonts w:ascii="Arial" w:hAnsi="Arial" w:cs="Arial"/>
                <w:color w:val="4472C4"/>
                <w:kern w:val="2"/>
                <w:sz w:val="23"/>
                <w:szCs w:val="23"/>
              </w:rPr>
              <w:t>(nurodyti sumą skaičiais)</w:t>
            </w:r>
            <w:r w:rsidRPr="00AB392C">
              <w:rPr>
                <w:rFonts w:ascii="Arial" w:hAnsi="Arial" w:cs="Arial"/>
                <w:kern w:val="2"/>
                <w:sz w:val="23"/>
                <w:szCs w:val="23"/>
              </w:rPr>
              <w:t xml:space="preserve"> Eur </w:t>
            </w:r>
            <w:r w:rsidRPr="00AB392C">
              <w:rPr>
                <w:rFonts w:ascii="Arial" w:hAnsi="Arial" w:cs="Arial"/>
                <w:color w:val="4472C4"/>
                <w:kern w:val="2"/>
                <w:sz w:val="23"/>
                <w:szCs w:val="23"/>
              </w:rPr>
              <w:t>(nurodyti sumą žodžiais)</w:t>
            </w:r>
            <w:r w:rsidRPr="00AB392C">
              <w:rPr>
                <w:rFonts w:ascii="Arial" w:hAnsi="Arial" w:cs="Arial"/>
                <w:kern w:val="2"/>
                <w:sz w:val="23"/>
                <w:szCs w:val="23"/>
              </w:rPr>
              <w:t>.</w:t>
            </w:r>
          </w:p>
          <w:p w14:paraId="4A9F9F6E" w14:textId="77777777" w:rsidR="00BA5E75" w:rsidRPr="00AB392C" w:rsidRDefault="00BA5E75" w:rsidP="00AB392C">
            <w:pPr>
              <w:spacing w:after="0" w:line="240" w:lineRule="auto"/>
              <w:jc w:val="both"/>
              <w:rPr>
                <w:rFonts w:ascii="Arial" w:hAnsi="Arial" w:cs="Arial"/>
                <w:sz w:val="23"/>
                <w:szCs w:val="23"/>
              </w:rPr>
            </w:pPr>
            <w:r w:rsidRPr="00AB392C">
              <w:rPr>
                <w:rFonts w:ascii="Arial" w:hAnsi="Arial" w:cs="Arial"/>
                <w:kern w:val="2"/>
                <w:sz w:val="23"/>
                <w:szCs w:val="23"/>
              </w:rPr>
              <w:t xml:space="preserve">Sutarties kaina yra </w:t>
            </w:r>
            <w:r w:rsidRPr="00AB392C">
              <w:rPr>
                <w:rFonts w:ascii="Arial" w:hAnsi="Arial" w:cs="Arial"/>
                <w:color w:val="4472C4"/>
                <w:kern w:val="2"/>
                <w:sz w:val="23"/>
                <w:szCs w:val="23"/>
              </w:rPr>
              <w:t>(nurodyti sumą skaičiais)</w:t>
            </w:r>
            <w:r w:rsidRPr="00AB392C">
              <w:rPr>
                <w:rFonts w:ascii="Arial" w:hAnsi="Arial" w:cs="Arial"/>
                <w:kern w:val="2"/>
                <w:sz w:val="23"/>
                <w:szCs w:val="23"/>
              </w:rPr>
              <w:t xml:space="preserve"> Eur </w:t>
            </w:r>
            <w:r w:rsidRPr="00AB392C">
              <w:rPr>
                <w:rFonts w:ascii="Arial" w:hAnsi="Arial" w:cs="Arial"/>
                <w:color w:val="4472C4"/>
                <w:kern w:val="2"/>
                <w:sz w:val="23"/>
                <w:szCs w:val="23"/>
              </w:rPr>
              <w:t>(nurodyti sumą žodžiais)</w:t>
            </w:r>
            <w:r w:rsidRPr="00AB392C">
              <w:rPr>
                <w:rFonts w:ascii="Arial" w:hAnsi="Arial" w:cs="Arial"/>
                <w:kern w:val="2"/>
                <w:sz w:val="23"/>
                <w:szCs w:val="23"/>
              </w:rPr>
              <w:t xml:space="preserve"> su PVM.</w:t>
            </w:r>
          </w:p>
          <w:p w14:paraId="5BE5B508" w14:textId="68B4247D" w:rsidR="00193B6E" w:rsidRPr="00AB392C" w:rsidRDefault="00BA5E75" w:rsidP="00AB392C">
            <w:pPr>
              <w:spacing w:after="0" w:line="240" w:lineRule="auto"/>
              <w:jc w:val="both"/>
              <w:rPr>
                <w:rFonts w:ascii="Arial" w:eastAsia="Times New Roman" w:hAnsi="Arial" w:cs="Arial"/>
                <w:sz w:val="23"/>
                <w:szCs w:val="23"/>
              </w:rPr>
            </w:pPr>
            <w:r w:rsidRPr="00AB392C">
              <w:rPr>
                <w:rFonts w:ascii="Arial" w:hAnsi="Arial" w:cs="Arial"/>
                <w:kern w:val="2"/>
                <w:sz w:val="23"/>
                <w:szCs w:val="23"/>
              </w:rPr>
              <w:t>Šioje Sutartyje P</w:t>
            </w:r>
            <w:r w:rsidRPr="00AB392C">
              <w:rPr>
                <w:rFonts w:ascii="Arial" w:hAnsi="Arial" w:cs="Arial"/>
                <w:color w:val="000000"/>
                <w:kern w:val="2"/>
                <w:sz w:val="23"/>
                <w:szCs w:val="23"/>
              </w:rPr>
              <w:t>radinės Sutarties vertė yra lygi Tiekėjo pasiūlymo kainai be PVM, nurodytai už visą pirkimo dokumentuose ir Sutartyje nurodytą Paslaugų kiekį ir (ar) apimtį</w:t>
            </w:r>
            <w:r w:rsidRPr="00AB392C">
              <w:rPr>
                <w:rFonts w:ascii="Arial" w:hAnsi="Arial" w:cs="Arial"/>
                <w:kern w:val="2"/>
                <w:sz w:val="23"/>
                <w:szCs w:val="23"/>
              </w:rPr>
              <w:t>.</w:t>
            </w:r>
          </w:p>
        </w:tc>
      </w:tr>
      <w:tr w:rsidR="00193B6E" w:rsidRPr="00AB392C" w14:paraId="06396CBF" w14:textId="77777777" w:rsidTr="00BA5E75">
        <w:trPr>
          <w:trHeight w:val="300"/>
        </w:trPr>
        <w:tc>
          <w:tcPr>
            <w:tcW w:w="3224" w:type="dxa"/>
            <w:gridSpan w:val="2"/>
            <w:tcMar>
              <w:top w:w="0" w:type="dxa"/>
              <w:left w:w="108" w:type="dxa"/>
              <w:bottom w:w="0" w:type="dxa"/>
              <w:right w:w="108" w:type="dxa"/>
            </w:tcMar>
            <w:hideMark/>
          </w:tcPr>
          <w:p w14:paraId="4EA04334"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5.3. Sutarties kainos perskaičiavimas taikant </w:t>
            </w:r>
            <w:r w:rsidRPr="00AB392C">
              <w:rPr>
                <w:rFonts w:ascii="Arial" w:eastAsia="Times New Roman" w:hAnsi="Arial" w:cs="Arial"/>
                <w:b/>
                <w:bCs/>
                <w:sz w:val="23"/>
                <w:szCs w:val="23"/>
                <w:u w:val="single"/>
              </w:rPr>
              <w:t>peržiūros</w:t>
            </w:r>
            <w:r w:rsidRPr="00AB392C">
              <w:rPr>
                <w:rFonts w:ascii="Arial" w:eastAsia="Times New Roman" w:hAnsi="Arial" w:cs="Arial"/>
                <w:b/>
                <w:bCs/>
                <w:sz w:val="23"/>
                <w:szCs w:val="23"/>
              </w:rPr>
              <w:t> taisykles</w:t>
            </w:r>
          </w:p>
        </w:tc>
        <w:tc>
          <w:tcPr>
            <w:tcW w:w="6311" w:type="dxa"/>
            <w:gridSpan w:val="2"/>
            <w:tcMar>
              <w:top w:w="0" w:type="dxa"/>
              <w:left w:w="108" w:type="dxa"/>
              <w:bottom w:w="0" w:type="dxa"/>
              <w:right w:w="108" w:type="dxa"/>
            </w:tcMar>
            <w:hideMark/>
          </w:tcPr>
          <w:p w14:paraId="753F070A" w14:textId="73CDE167"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Sutarties kaina</w:t>
            </w:r>
            <w:r w:rsidR="00BD6C8F" w:rsidRPr="00AB392C">
              <w:rPr>
                <w:rFonts w:ascii="Arial" w:eastAsia="Times New Roman" w:hAnsi="Arial" w:cs="Arial"/>
                <w:b/>
                <w:bCs/>
                <w:sz w:val="23"/>
                <w:szCs w:val="23"/>
              </w:rPr>
              <w:t>/įkainiai</w:t>
            </w:r>
            <w:r w:rsidRPr="00AB392C">
              <w:rPr>
                <w:rFonts w:ascii="Arial" w:eastAsia="Times New Roman" w:hAnsi="Arial" w:cs="Arial"/>
                <w:sz w:val="23"/>
                <w:szCs w:val="23"/>
              </w:rPr>
              <w:t xml:space="preserve"> bus perskaičiuojami:</w:t>
            </w:r>
          </w:p>
          <w:p w14:paraId="0DFE1315" w14:textId="77777777"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5.3.1. dėl PVM tarifo pasikeitimo;</w:t>
            </w:r>
          </w:p>
          <w:p w14:paraId="672EB743" w14:textId="4E04F174"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5.3.</w:t>
            </w:r>
            <w:r w:rsidR="00427062" w:rsidRPr="00AB392C">
              <w:rPr>
                <w:rFonts w:ascii="Arial" w:eastAsia="Times New Roman" w:hAnsi="Arial" w:cs="Arial"/>
                <w:sz w:val="23"/>
                <w:szCs w:val="23"/>
              </w:rPr>
              <w:t>3</w:t>
            </w:r>
            <w:r w:rsidRPr="00AB392C">
              <w:rPr>
                <w:rFonts w:ascii="Arial" w:eastAsia="Times New Roman" w:hAnsi="Arial" w:cs="Arial"/>
                <w:sz w:val="23"/>
                <w:szCs w:val="23"/>
              </w:rPr>
              <w:t>. dėl kainų lygio pokyčio.</w:t>
            </w:r>
          </w:p>
        </w:tc>
      </w:tr>
      <w:tr w:rsidR="00193B6E" w:rsidRPr="00AB392C" w14:paraId="739AF995" w14:textId="77777777" w:rsidTr="00BA5E75">
        <w:trPr>
          <w:trHeight w:val="300"/>
        </w:trPr>
        <w:tc>
          <w:tcPr>
            <w:tcW w:w="3224" w:type="dxa"/>
            <w:gridSpan w:val="2"/>
            <w:tcMar>
              <w:top w:w="0" w:type="dxa"/>
              <w:left w:w="108" w:type="dxa"/>
              <w:bottom w:w="0" w:type="dxa"/>
              <w:right w:w="108" w:type="dxa"/>
            </w:tcMar>
            <w:hideMark/>
          </w:tcPr>
          <w:p w14:paraId="640D81F9"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5.3.1. Sutarties kainos peržiūra dėl PVM tarifo pasikeitimo</w:t>
            </w:r>
          </w:p>
        </w:tc>
        <w:tc>
          <w:tcPr>
            <w:tcW w:w="6311" w:type="dxa"/>
            <w:gridSpan w:val="2"/>
            <w:tcMar>
              <w:top w:w="0" w:type="dxa"/>
              <w:left w:w="108" w:type="dxa"/>
              <w:bottom w:w="0" w:type="dxa"/>
              <w:right w:w="108" w:type="dxa"/>
            </w:tcMar>
            <w:hideMark/>
          </w:tcPr>
          <w:p w14:paraId="40C7EE3A" w14:textId="77777777" w:rsidR="00BA5E75" w:rsidRPr="00AB392C" w:rsidRDefault="00BA5E75" w:rsidP="00AB392C">
            <w:pPr>
              <w:spacing w:after="0" w:line="240" w:lineRule="auto"/>
              <w:jc w:val="both"/>
              <w:rPr>
                <w:rFonts w:ascii="Arial" w:hAnsi="Arial" w:cs="Arial"/>
                <w:kern w:val="2"/>
                <w:sz w:val="23"/>
                <w:szCs w:val="23"/>
              </w:rPr>
            </w:pPr>
            <w:r w:rsidRPr="00AB392C">
              <w:rPr>
                <w:rFonts w:ascii="Arial" w:hAnsi="Arial" w:cs="Arial"/>
                <w:kern w:val="2"/>
                <w:sz w:val="23"/>
                <w:szCs w:val="23"/>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F30887" w14:textId="2EAA6239" w:rsidR="00193B6E" w:rsidRPr="00AB392C" w:rsidRDefault="00BA5E75" w:rsidP="00AB392C">
            <w:pPr>
              <w:spacing w:after="0" w:line="240" w:lineRule="auto"/>
              <w:jc w:val="both"/>
              <w:rPr>
                <w:rFonts w:ascii="Arial" w:eastAsia="Times New Roman" w:hAnsi="Arial" w:cs="Arial"/>
                <w:sz w:val="23"/>
                <w:szCs w:val="23"/>
              </w:rPr>
            </w:pPr>
            <w:r w:rsidRPr="00AB392C">
              <w:rPr>
                <w:rFonts w:ascii="Arial" w:hAnsi="Arial" w:cs="Arial"/>
                <w:kern w:val="2"/>
                <w:sz w:val="23"/>
                <w:szCs w:val="23"/>
              </w:rPr>
              <w:t>Perskaičiavimas įforminamas Susitarimu ne vėliau kaip per 5 (penkias) darbo dienas nuo PVM mokėjimą reglamentuojančių teisės aktų pasikeitimo, kuris tampa neatskiriama Sutarties dalimi. Perskaičiuota (-</w:t>
            </w:r>
            <w:proofErr w:type="spellStart"/>
            <w:r w:rsidRPr="00AB392C">
              <w:rPr>
                <w:rFonts w:ascii="Arial" w:hAnsi="Arial" w:cs="Arial"/>
                <w:kern w:val="2"/>
                <w:sz w:val="23"/>
                <w:szCs w:val="23"/>
              </w:rPr>
              <w:t>as</w:t>
            </w:r>
            <w:proofErr w:type="spellEnd"/>
            <w:r w:rsidRPr="00AB392C">
              <w:rPr>
                <w:rFonts w:ascii="Arial" w:hAnsi="Arial" w:cs="Arial"/>
                <w:kern w:val="2"/>
                <w:sz w:val="23"/>
                <w:szCs w:val="23"/>
              </w:rPr>
              <w:t>) Sutarties kaina/įkainis taikoma (-</w:t>
            </w:r>
            <w:proofErr w:type="spellStart"/>
            <w:r w:rsidRPr="00AB392C">
              <w:rPr>
                <w:rFonts w:ascii="Arial" w:hAnsi="Arial" w:cs="Arial"/>
                <w:kern w:val="2"/>
                <w:sz w:val="23"/>
                <w:szCs w:val="23"/>
              </w:rPr>
              <w:t>as</w:t>
            </w:r>
            <w:proofErr w:type="spellEnd"/>
            <w:r w:rsidRPr="00AB392C">
              <w:rPr>
                <w:rFonts w:ascii="Arial" w:hAnsi="Arial" w:cs="Arial"/>
                <w:kern w:val="2"/>
                <w:sz w:val="23"/>
                <w:szCs w:val="23"/>
              </w:rPr>
              <w:t>) už tą Prekių dalį, kurios bus tiekiamos nuo Šalių pasirašyto Susitarimo įsigaliojimo dienos.</w:t>
            </w:r>
          </w:p>
        </w:tc>
      </w:tr>
      <w:tr w:rsidR="00193B6E" w:rsidRPr="00AB392C" w14:paraId="53C380C0" w14:textId="77777777" w:rsidTr="00BA5E75">
        <w:trPr>
          <w:trHeight w:val="300"/>
        </w:trPr>
        <w:tc>
          <w:tcPr>
            <w:tcW w:w="3224" w:type="dxa"/>
            <w:gridSpan w:val="2"/>
            <w:tcMar>
              <w:top w:w="0" w:type="dxa"/>
              <w:left w:w="108" w:type="dxa"/>
              <w:bottom w:w="0" w:type="dxa"/>
              <w:right w:w="108" w:type="dxa"/>
            </w:tcMar>
            <w:hideMark/>
          </w:tcPr>
          <w:p w14:paraId="1B65C177"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5.3.2.</w:t>
            </w:r>
            <w:r w:rsidRPr="00AB392C">
              <w:rPr>
                <w:rFonts w:ascii="Arial" w:eastAsia="Times New Roman" w:hAnsi="Arial" w:cs="Arial"/>
                <w:sz w:val="23"/>
                <w:szCs w:val="23"/>
              </w:rPr>
              <w:t> </w:t>
            </w:r>
            <w:r w:rsidRPr="00AB392C">
              <w:rPr>
                <w:rFonts w:ascii="Arial" w:eastAsia="Times New Roman" w:hAnsi="Arial" w:cs="Arial"/>
                <w:b/>
                <w:bCs/>
                <w:sz w:val="23"/>
                <w:szCs w:val="23"/>
              </w:rPr>
              <w:t>Sutarties kainos peržiūra dėl kitų mokesčių, lemiančių Paslaugų kainos pokytį, pasikeitimo</w:t>
            </w:r>
          </w:p>
        </w:tc>
        <w:tc>
          <w:tcPr>
            <w:tcW w:w="6311" w:type="dxa"/>
            <w:gridSpan w:val="2"/>
            <w:tcMar>
              <w:top w:w="0" w:type="dxa"/>
              <w:left w:w="108" w:type="dxa"/>
              <w:bottom w:w="0" w:type="dxa"/>
              <w:right w:w="108" w:type="dxa"/>
            </w:tcMar>
            <w:hideMark/>
          </w:tcPr>
          <w:p w14:paraId="29BBC148"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p w14:paraId="22F2B2D6"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r w:rsidR="00193B6E" w:rsidRPr="00AB392C" w14:paraId="02115E61" w14:textId="77777777" w:rsidTr="00BA5E75">
        <w:trPr>
          <w:trHeight w:val="300"/>
        </w:trPr>
        <w:tc>
          <w:tcPr>
            <w:tcW w:w="3224" w:type="dxa"/>
            <w:gridSpan w:val="2"/>
            <w:tcMar>
              <w:top w:w="0" w:type="dxa"/>
              <w:left w:w="108" w:type="dxa"/>
              <w:bottom w:w="0" w:type="dxa"/>
              <w:right w:w="108" w:type="dxa"/>
            </w:tcMar>
            <w:hideMark/>
          </w:tcPr>
          <w:p w14:paraId="0E2F2AC2"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5.3.3. Sutarties kainos peržiūra dėl kainų lygio pokyčio</w:t>
            </w:r>
          </w:p>
          <w:p w14:paraId="42880242"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p w14:paraId="76CB7723" w14:textId="77777777" w:rsidR="00193B6E" w:rsidRPr="00AB392C" w:rsidRDefault="00193B6E" w:rsidP="00AB392C">
            <w:pPr>
              <w:spacing w:after="0" w:line="240" w:lineRule="auto"/>
              <w:jc w:val="center"/>
              <w:rPr>
                <w:rFonts w:ascii="Arial" w:eastAsia="Times New Roman" w:hAnsi="Arial" w:cs="Arial"/>
                <w:sz w:val="23"/>
                <w:szCs w:val="23"/>
              </w:rPr>
            </w:pPr>
          </w:p>
        </w:tc>
        <w:tc>
          <w:tcPr>
            <w:tcW w:w="6311" w:type="dxa"/>
            <w:gridSpan w:val="2"/>
            <w:tcMar>
              <w:top w:w="0" w:type="dxa"/>
              <w:left w:w="108" w:type="dxa"/>
              <w:bottom w:w="0" w:type="dxa"/>
              <w:right w:w="108" w:type="dxa"/>
            </w:tcMar>
            <w:hideMark/>
          </w:tcPr>
          <w:p w14:paraId="76A67FC2" w14:textId="1CBDAC21" w:rsidR="00193B6E" w:rsidRPr="00AB392C" w:rsidRDefault="00193B6E" w:rsidP="00AB392C">
            <w:pPr>
              <w:spacing w:after="0" w:line="240" w:lineRule="auto"/>
              <w:jc w:val="both"/>
              <w:rPr>
                <w:rFonts w:ascii="Arial" w:eastAsia="Times New Roman" w:hAnsi="Arial" w:cs="Arial"/>
                <w:color w:val="000000" w:themeColor="text1"/>
                <w:sz w:val="23"/>
                <w:szCs w:val="23"/>
              </w:rPr>
            </w:pPr>
            <w:r w:rsidRPr="00AB392C">
              <w:rPr>
                <w:rFonts w:ascii="Arial" w:eastAsia="Times New Roman" w:hAnsi="Arial" w:cs="Arial"/>
                <w:sz w:val="23"/>
                <w:szCs w:val="23"/>
              </w:rPr>
              <w:t>5.3.3.1. Bet kuri Sutarties Šalis Sutarties galiojimo metu turi teisę inicijuoti Sutarties kainos</w:t>
            </w:r>
            <w:r w:rsidR="008A177C" w:rsidRPr="00AB392C">
              <w:rPr>
                <w:rFonts w:ascii="Arial" w:eastAsia="Times New Roman" w:hAnsi="Arial" w:cs="Arial"/>
                <w:sz w:val="23"/>
                <w:szCs w:val="23"/>
              </w:rPr>
              <w:t xml:space="preserve">/įkainių </w:t>
            </w:r>
            <w:r w:rsidRPr="00AB392C">
              <w:rPr>
                <w:rFonts w:ascii="Arial" w:eastAsia="Times New Roman" w:hAnsi="Arial" w:cs="Arial"/>
                <w:sz w:val="23"/>
                <w:szCs w:val="23"/>
              </w:rPr>
              <w:t xml:space="preserve"> peržiūrą (keitimą) ne anksčiau kaip </w:t>
            </w:r>
            <w:r w:rsidRPr="00AB392C">
              <w:rPr>
                <w:rFonts w:ascii="Arial" w:eastAsia="Times New Roman" w:hAnsi="Arial" w:cs="Arial"/>
                <w:b/>
                <w:bCs/>
                <w:sz w:val="23"/>
                <w:szCs w:val="23"/>
              </w:rPr>
              <w:t>po </w:t>
            </w:r>
            <w:r w:rsidR="0028699F" w:rsidRPr="00AB392C">
              <w:rPr>
                <w:rFonts w:ascii="Arial" w:eastAsia="Times New Roman" w:hAnsi="Arial" w:cs="Arial"/>
                <w:b/>
                <w:bCs/>
                <w:sz w:val="23"/>
                <w:szCs w:val="23"/>
              </w:rPr>
              <w:t>1</w:t>
            </w:r>
            <w:r w:rsidR="00AB392C">
              <w:rPr>
                <w:rFonts w:ascii="Arial" w:eastAsia="Times New Roman" w:hAnsi="Arial" w:cs="Arial"/>
                <w:b/>
                <w:bCs/>
                <w:sz w:val="23"/>
                <w:szCs w:val="23"/>
              </w:rPr>
              <w:t>2</w:t>
            </w:r>
            <w:r w:rsidR="0028699F" w:rsidRPr="00AB392C">
              <w:rPr>
                <w:rFonts w:ascii="Arial" w:eastAsia="Times New Roman" w:hAnsi="Arial" w:cs="Arial"/>
                <w:b/>
                <w:bCs/>
                <w:sz w:val="23"/>
                <w:szCs w:val="23"/>
              </w:rPr>
              <w:t xml:space="preserve"> (d</w:t>
            </w:r>
            <w:r w:rsidR="00AB392C">
              <w:rPr>
                <w:rFonts w:ascii="Arial" w:eastAsia="Times New Roman" w:hAnsi="Arial" w:cs="Arial"/>
                <w:b/>
                <w:bCs/>
                <w:sz w:val="23"/>
                <w:szCs w:val="23"/>
              </w:rPr>
              <w:t>vylika</w:t>
            </w:r>
            <w:r w:rsidR="005D7D59" w:rsidRPr="00AB392C">
              <w:rPr>
                <w:rFonts w:ascii="Arial" w:eastAsia="Times New Roman" w:hAnsi="Arial" w:cs="Arial"/>
                <w:b/>
                <w:bCs/>
                <w:sz w:val="23"/>
                <w:szCs w:val="23"/>
              </w:rPr>
              <w:t xml:space="preserve">) </w:t>
            </w:r>
            <w:r w:rsidRPr="00AB392C">
              <w:rPr>
                <w:rFonts w:ascii="Arial" w:eastAsia="Times New Roman" w:hAnsi="Arial" w:cs="Arial"/>
                <w:b/>
                <w:bCs/>
                <w:sz w:val="23"/>
                <w:szCs w:val="23"/>
              </w:rPr>
              <w:t>mėnesių</w:t>
            </w:r>
            <w:r w:rsidRPr="00AB392C">
              <w:rPr>
                <w:rFonts w:ascii="Arial" w:eastAsia="Times New Roman" w:hAnsi="Arial" w:cs="Arial"/>
                <w:sz w:val="23"/>
                <w:szCs w:val="23"/>
              </w:rPr>
              <w:t xml:space="preserve"> nuo Sutarties įsigaliojimo </w:t>
            </w:r>
            <w:r w:rsidRPr="00AB392C">
              <w:rPr>
                <w:rFonts w:ascii="Arial" w:eastAsia="Times New Roman" w:hAnsi="Arial" w:cs="Arial"/>
                <w:color w:val="000000" w:themeColor="text1"/>
                <w:sz w:val="23"/>
                <w:szCs w:val="23"/>
              </w:rPr>
              <w:t>dienos  (jeigu peržiūra jau buvo atlikta – nuo Susitarimo dėl paskutinio perskaičiavimo pagal šį Specialiųjų sąlygų punktą įsigaliojimo dienos), jeigu Vartojimo prekių ir paslaugų kainų</w:t>
            </w:r>
            <w:r w:rsidR="008A177C" w:rsidRPr="00AB392C">
              <w:rPr>
                <w:rFonts w:ascii="Arial" w:eastAsia="Times New Roman" w:hAnsi="Arial" w:cs="Arial"/>
                <w:color w:val="000000" w:themeColor="text1"/>
                <w:sz w:val="23"/>
                <w:szCs w:val="23"/>
              </w:rPr>
              <w:t xml:space="preserve">/įkainių </w:t>
            </w:r>
            <w:r w:rsidRPr="00AB392C">
              <w:rPr>
                <w:rFonts w:ascii="Arial" w:eastAsia="Times New Roman" w:hAnsi="Arial" w:cs="Arial"/>
                <w:color w:val="000000" w:themeColor="text1"/>
                <w:sz w:val="23"/>
                <w:szCs w:val="23"/>
              </w:rPr>
              <w:t xml:space="preserve"> pokytis (k),</w:t>
            </w:r>
          </w:p>
          <w:p w14:paraId="6C803407" w14:textId="656A82B1" w:rsidR="00193B6E" w:rsidRPr="00AB392C" w:rsidRDefault="00193B6E" w:rsidP="00AB392C">
            <w:pPr>
              <w:spacing w:after="0" w:line="240" w:lineRule="auto"/>
              <w:jc w:val="both"/>
              <w:rPr>
                <w:rFonts w:ascii="Arial" w:eastAsia="Times New Roman" w:hAnsi="Arial" w:cs="Arial"/>
                <w:b/>
                <w:bCs/>
                <w:color w:val="000000" w:themeColor="text1"/>
                <w:sz w:val="23"/>
                <w:szCs w:val="23"/>
              </w:rPr>
            </w:pPr>
            <w:r w:rsidRPr="00AB392C">
              <w:rPr>
                <w:rFonts w:ascii="Arial" w:eastAsia="Times New Roman" w:hAnsi="Arial" w:cs="Arial"/>
                <w:color w:val="000000" w:themeColor="text1"/>
                <w:sz w:val="23"/>
                <w:szCs w:val="23"/>
              </w:rPr>
              <w:t xml:space="preserve">apskaičiuotas kaip nustatyta 5.3.3.6 punkte, viršija 5 procentus. Sutarties kainos peržiūra atliekama ne rečiau kaip </w:t>
            </w:r>
            <w:r w:rsidRPr="00AB392C">
              <w:rPr>
                <w:rFonts w:ascii="Arial" w:eastAsia="Times New Roman" w:hAnsi="Arial" w:cs="Arial"/>
                <w:b/>
                <w:bCs/>
                <w:color w:val="000000" w:themeColor="text1"/>
                <w:sz w:val="23"/>
                <w:szCs w:val="23"/>
              </w:rPr>
              <w:t>kas </w:t>
            </w:r>
            <w:r w:rsidR="00AB392C" w:rsidRPr="00AB392C">
              <w:rPr>
                <w:rFonts w:ascii="Arial" w:eastAsia="Times New Roman" w:hAnsi="Arial" w:cs="Arial"/>
                <w:b/>
                <w:bCs/>
                <w:sz w:val="23"/>
                <w:szCs w:val="23"/>
              </w:rPr>
              <w:t>1</w:t>
            </w:r>
            <w:r w:rsidR="00AB392C">
              <w:rPr>
                <w:rFonts w:ascii="Arial" w:eastAsia="Times New Roman" w:hAnsi="Arial" w:cs="Arial"/>
                <w:b/>
                <w:bCs/>
                <w:sz w:val="23"/>
                <w:szCs w:val="23"/>
              </w:rPr>
              <w:t>2</w:t>
            </w:r>
            <w:r w:rsidR="00AB392C" w:rsidRPr="00AB392C">
              <w:rPr>
                <w:rFonts w:ascii="Arial" w:eastAsia="Times New Roman" w:hAnsi="Arial" w:cs="Arial"/>
                <w:b/>
                <w:bCs/>
                <w:sz w:val="23"/>
                <w:szCs w:val="23"/>
              </w:rPr>
              <w:t xml:space="preserve"> (d</w:t>
            </w:r>
            <w:r w:rsidR="00AB392C">
              <w:rPr>
                <w:rFonts w:ascii="Arial" w:eastAsia="Times New Roman" w:hAnsi="Arial" w:cs="Arial"/>
                <w:b/>
                <w:bCs/>
                <w:sz w:val="23"/>
                <w:szCs w:val="23"/>
              </w:rPr>
              <w:t>vylika</w:t>
            </w:r>
            <w:r w:rsidR="00AB392C" w:rsidRPr="00AB392C">
              <w:rPr>
                <w:rFonts w:ascii="Arial" w:eastAsia="Times New Roman" w:hAnsi="Arial" w:cs="Arial"/>
                <w:b/>
                <w:bCs/>
                <w:sz w:val="23"/>
                <w:szCs w:val="23"/>
              </w:rPr>
              <w:t>)</w:t>
            </w:r>
            <w:r w:rsidR="00AB392C">
              <w:rPr>
                <w:rFonts w:ascii="Arial" w:eastAsia="Times New Roman" w:hAnsi="Arial" w:cs="Arial"/>
                <w:b/>
                <w:bCs/>
                <w:sz w:val="23"/>
                <w:szCs w:val="23"/>
              </w:rPr>
              <w:t xml:space="preserve"> </w:t>
            </w:r>
            <w:r w:rsidRPr="00AB392C">
              <w:rPr>
                <w:rFonts w:ascii="Arial" w:eastAsia="Times New Roman" w:hAnsi="Arial" w:cs="Arial"/>
                <w:b/>
                <w:bCs/>
                <w:color w:val="000000" w:themeColor="text1"/>
                <w:sz w:val="23"/>
                <w:szCs w:val="23"/>
              </w:rPr>
              <w:t>mėnesi</w:t>
            </w:r>
            <w:r w:rsidR="00AB392C">
              <w:rPr>
                <w:rFonts w:ascii="Arial" w:eastAsia="Times New Roman" w:hAnsi="Arial" w:cs="Arial"/>
                <w:b/>
                <w:bCs/>
                <w:color w:val="000000" w:themeColor="text1"/>
                <w:sz w:val="23"/>
                <w:szCs w:val="23"/>
              </w:rPr>
              <w:t>ų</w:t>
            </w:r>
            <w:r w:rsidRPr="00AB392C">
              <w:rPr>
                <w:rFonts w:ascii="Arial" w:eastAsia="Times New Roman" w:hAnsi="Arial" w:cs="Arial"/>
                <w:b/>
                <w:bCs/>
                <w:color w:val="000000" w:themeColor="text1"/>
                <w:sz w:val="23"/>
                <w:szCs w:val="23"/>
              </w:rPr>
              <w:t>.</w:t>
            </w:r>
          </w:p>
          <w:p w14:paraId="0D58E8CE" w14:textId="1EF6A85F"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color w:val="000000" w:themeColor="text1"/>
                <w:sz w:val="23"/>
                <w:szCs w:val="23"/>
              </w:rPr>
              <w:t>5.3.3.2. Sutarties kaina</w:t>
            </w:r>
            <w:r w:rsidR="008A177C" w:rsidRPr="00AB392C">
              <w:rPr>
                <w:rFonts w:ascii="Arial" w:eastAsia="Times New Roman" w:hAnsi="Arial" w:cs="Arial"/>
                <w:color w:val="000000" w:themeColor="text1"/>
                <w:sz w:val="23"/>
                <w:szCs w:val="23"/>
              </w:rPr>
              <w:t>/įkainiai</w:t>
            </w:r>
            <w:r w:rsidRPr="00AB392C">
              <w:rPr>
                <w:rFonts w:ascii="Arial" w:eastAsia="Times New Roman" w:hAnsi="Arial" w:cs="Arial"/>
                <w:color w:val="000000" w:themeColor="text1"/>
                <w:sz w:val="23"/>
                <w:szCs w:val="23"/>
              </w:rPr>
              <w:t xml:space="preserve"> peržiūrima tik tai Sutarties daliai, kuri nėra išpirkta, </w:t>
            </w:r>
            <w:r w:rsidRPr="00AB392C">
              <w:rPr>
                <w:rFonts w:ascii="Arial" w:eastAsia="Times New Roman" w:hAnsi="Arial" w:cs="Arial"/>
                <w:sz w:val="23"/>
                <w:szCs w:val="23"/>
              </w:rPr>
              <w:t>t. y. Paslaugoms, kurios nėra priimtos ir apmokėtos. Vėlesnė Sutarties kainos</w:t>
            </w:r>
            <w:r w:rsidR="008A177C" w:rsidRPr="00AB392C">
              <w:rPr>
                <w:rFonts w:ascii="Arial" w:eastAsia="Times New Roman" w:hAnsi="Arial" w:cs="Arial"/>
                <w:sz w:val="23"/>
                <w:szCs w:val="23"/>
              </w:rPr>
              <w:t xml:space="preserve">/įkainių </w:t>
            </w:r>
            <w:r w:rsidRPr="00AB392C">
              <w:rPr>
                <w:rFonts w:ascii="Arial" w:eastAsia="Times New Roman" w:hAnsi="Arial" w:cs="Arial"/>
                <w:sz w:val="23"/>
                <w:szCs w:val="23"/>
              </w:rPr>
              <w:t xml:space="preserve"> peržiūra negali apimti laikotarpio, už kurį jau buvo atlikta peržiūra.</w:t>
            </w:r>
          </w:p>
          <w:p w14:paraId="26E7EED8" w14:textId="528A544A"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5.3.3.3. Jeigu Paslaugų teikimas vėluoja dėl Tiekėjo kaltės, uždelstų suteikti Paslaugų kaina</w:t>
            </w:r>
            <w:r w:rsidR="008A177C" w:rsidRPr="00AB392C">
              <w:rPr>
                <w:rFonts w:ascii="Arial" w:eastAsia="Times New Roman" w:hAnsi="Arial" w:cs="Arial"/>
                <w:sz w:val="23"/>
                <w:szCs w:val="23"/>
              </w:rPr>
              <w:t xml:space="preserve">/įkainiai </w:t>
            </w:r>
            <w:r w:rsidRPr="00AB392C">
              <w:rPr>
                <w:rFonts w:ascii="Arial" w:eastAsia="Times New Roman" w:hAnsi="Arial" w:cs="Arial"/>
                <w:sz w:val="23"/>
                <w:szCs w:val="23"/>
              </w:rPr>
              <w:t xml:space="preserve">nėra </w:t>
            </w:r>
            <w:r w:rsidRPr="00AB392C">
              <w:rPr>
                <w:rFonts w:ascii="Arial" w:eastAsia="Times New Roman" w:hAnsi="Arial" w:cs="Arial"/>
                <w:sz w:val="23"/>
                <w:szCs w:val="23"/>
              </w:rPr>
              <w:lastRenderedPageBreak/>
              <w:t>perskaičiuojami dėl kainų</w:t>
            </w:r>
            <w:r w:rsidR="008A177C" w:rsidRPr="00AB392C">
              <w:rPr>
                <w:rFonts w:ascii="Arial" w:eastAsia="Times New Roman" w:hAnsi="Arial" w:cs="Arial"/>
                <w:sz w:val="23"/>
                <w:szCs w:val="23"/>
              </w:rPr>
              <w:t xml:space="preserve">/įkainių </w:t>
            </w:r>
            <w:r w:rsidRPr="00AB392C">
              <w:rPr>
                <w:rFonts w:ascii="Arial" w:eastAsia="Times New Roman" w:hAnsi="Arial" w:cs="Arial"/>
                <w:sz w:val="23"/>
                <w:szCs w:val="23"/>
              </w:rPr>
              <w:t xml:space="preserve"> lygio kilimo (gali būti mažinami, tačiau negali būti didinami).</w:t>
            </w:r>
          </w:p>
          <w:p w14:paraId="2AC29D4D" w14:textId="5DAE316D"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5.3.3.4. Atlikdamos Sutarties kainos</w:t>
            </w:r>
            <w:r w:rsidR="008A177C" w:rsidRPr="00AB392C">
              <w:rPr>
                <w:rFonts w:ascii="Arial" w:eastAsia="Times New Roman" w:hAnsi="Arial" w:cs="Arial"/>
                <w:sz w:val="23"/>
                <w:szCs w:val="23"/>
              </w:rPr>
              <w:t>/įkainių</w:t>
            </w:r>
            <w:r w:rsidRPr="00AB392C">
              <w:rPr>
                <w:rFonts w:ascii="Arial" w:eastAsia="Times New Roman" w:hAnsi="Arial" w:cs="Arial"/>
                <w:sz w:val="23"/>
                <w:szCs w:val="23"/>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7195BBB" w14:textId="4F89F09C"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5.3.3.5. Šalys privalo Susitarime nurodyti vartojimo prekių ir paslaugų indekso reikšmę laikotarpio pradžioje ir jo nustatymo datą, indekso reikšmę laikotarpio pabaigoje ir jo nustatymo datą, kainų pokytį (k), perskaičiuotą Sutarties kainą</w:t>
            </w:r>
            <w:r w:rsidR="008A177C" w:rsidRPr="00AB392C">
              <w:rPr>
                <w:rFonts w:ascii="Arial" w:eastAsia="Times New Roman" w:hAnsi="Arial" w:cs="Arial"/>
                <w:sz w:val="23"/>
                <w:szCs w:val="23"/>
              </w:rPr>
              <w:t>/įkainius</w:t>
            </w:r>
            <w:r w:rsidRPr="00AB392C">
              <w:rPr>
                <w:rFonts w:ascii="Arial" w:eastAsia="Times New Roman" w:hAnsi="Arial" w:cs="Arial"/>
                <w:sz w:val="23"/>
                <w:szCs w:val="23"/>
              </w:rPr>
              <w:t>, perskaičiuotą Pradinės Sutarties vertę.</w:t>
            </w:r>
          </w:p>
          <w:p w14:paraId="72E0D6B8" w14:textId="2A12BD16"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5.3.3.6. Nauja Sutarties kaina</w:t>
            </w:r>
            <w:r w:rsidR="008A177C" w:rsidRPr="00AB392C">
              <w:rPr>
                <w:rFonts w:ascii="Arial" w:eastAsia="Times New Roman" w:hAnsi="Arial" w:cs="Arial"/>
                <w:sz w:val="23"/>
                <w:szCs w:val="23"/>
              </w:rPr>
              <w:t>/įkainiai</w:t>
            </w:r>
            <w:r w:rsidRPr="00AB392C">
              <w:rPr>
                <w:rFonts w:ascii="Arial" w:eastAsia="Times New Roman" w:hAnsi="Arial" w:cs="Arial"/>
                <w:sz w:val="23"/>
                <w:szCs w:val="23"/>
              </w:rPr>
              <w:t xml:space="preserve"> apskaičiuojama pagal žemiau pateiktą formulę:</w:t>
            </w:r>
          </w:p>
          <w:p w14:paraId="369A3D1E" w14:textId="77777777"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 </w:t>
            </w:r>
          </w:p>
          <w:p w14:paraId="56276D81"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noProof/>
                <w:sz w:val="23"/>
                <w:szCs w:val="23"/>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AB392C">
              <w:rPr>
                <w:rFonts w:ascii="Arial" w:eastAsia="Times New Roman" w:hAnsi="Arial" w:cs="Arial"/>
                <w:sz w:val="23"/>
                <w:szCs w:val="23"/>
              </w:rPr>
              <w:t>,</w:t>
            </w:r>
          </w:p>
          <w:p w14:paraId="41A0E440" w14:textId="2CF78B71"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kur a – kaina</w:t>
            </w:r>
            <w:r w:rsidR="008A177C" w:rsidRPr="00AB392C">
              <w:rPr>
                <w:rFonts w:ascii="Arial" w:eastAsia="Times New Roman" w:hAnsi="Arial" w:cs="Arial"/>
                <w:sz w:val="23"/>
                <w:szCs w:val="23"/>
              </w:rPr>
              <w:t>/įkainis</w:t>
            </w:r>
            <w:r w:rsidRPr="00AB392C">
              <w:rPr>
                <w:rFonts w:ascii="Arial" w:eastAsia="Times New Roman" w:hAnsi="Arial" w:cs="Arial"/>
                <w:sz w:val="23"/>
                <w:szCs w:val="23"/>
              </w:rPr>
              <w:t xml:space="preserve"> (Eur be PVM) (jei peržiūra jau buvo atlikta, tai po paskutinio perskaičiavimo)</w:t>
            </w:r>
          </w:p>
          <w:p w14:paraId="546144CA" w14:textId="52368C43"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a</w:t>
            </w:r>
            <w:r w:rsidRPr="00AB392C">
              <w:rPr>
                <w:rFonts w:ascii="Arial" w:eastAsia="Times New Roman" w:hAnsi="Arial" w:cs="Arial"/>
                <w:sz w:val="23"/>
                <w:szCs w:val="23"/>
                <w:vertAlign w:val="subscript"/>
              </w:rPr>
              <w:t>1</w:t>
            </w:r>
            <w:r w:rsidRPr="00AB392C">
              <w:rPr>
                <w:rFonts w:ascii="Arial" w:eastAsia="Times New Roman" w:hAnsi="Arial" w:cs="Arial"/>
                <w:sz w:val="23"/>
                <w:szCs w:val="23"/>
              </w:rPr>
              <w:t xml:space="preserve"> – perskaičiuota (pakeista) kaina </w:t>
            </w:r>
            <w:r w:rsidR="008A177C" w:rsidRPr="00AB392C">
              <w:rPr>
                <w:rFonts w:ascii="Arial" w:eastAsia="Times New Roman" w:hAnsi="Arial" w:cs="Arial"/>
                <w:sz w:val="23"/>
                <w:szCs w:val="23"/>
              </w:rPr>
              <w:t xml:space="preserve">/įkainis </w:t>
            </w:r>
            <w:r w:rsidRPr="00AB392C">
              <w:rPr>
                <w:rFonts w:ascii="Arial" w:eastAsia="Times New Roman" w:hAnsi="Arial" w:cs="Arial"/>
                <w:sz w:val="23"/>
                <w:szCs w:val="23"/>
              </w:rPr>
              <w:t>(Eur be PVM)</w:t>
            </w:r>
          </w:p>
          <w:p w14:paraId="3298D58C" w14:textId="77777777"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k – pagal vartotojų kainų indeksą apskaičiuotas Vartojimo prekių ir paslaugų kainų pokytis (padidėjimas arba sumažėjimas) (%). „k“ reikšmė skaičiuojama pagal formulę:</w:t>
            </w:r>
          </w:p>
          <w:p w14:paraId="2C451F5F"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noProof/>
                <w:sz w:val="23"/>
                <w:szCs w:val="23"/>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AB392C">
              <w:rPr>
                <w:rFonts w:ascii="Arial" w:eastAsia="Times New Roman" w:hAnsi="Arial" w:cs="Arial"/>
                <w:sz w:val="23"/>
                <w:szCs w:val="23"/>
              </w:rPr>
              <w:t>, (proc.)</w:t>
            </w:r>
          </w:p>
          <w:p w14:paraId="72D14C3C" w14:textId="62030265"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 xml:space="preserve">kur </w:t>
            </w:r>
            <w:proofErr w:type="spellStart"/>
            <w:r w:rsidRPr="00AB392C">
              <w:rPr>
                <w:rFonts w:ascii="Arial" w:eastAsia="Times New Roman" w:hAnsi="Arial" w:cs="Arial"/>
                <w:sz w:val="23"/>
                <w:szCs w:val="23"/>
              </w:rPr>
              <w:t>Ind</w:t>
            </w:r>
            <w:r w:rsidRPr="00AB392C">
              <w:rPr>
                <w:rFonts w:ascii="Arial" w:eastAsia="Times New Roman" w:hAnsi="Arial" w:cs="Arial"/>
                <w:sz w:val="23"/>
                <w:szCs w:val="23"/>
                <w:vertAlign w:val="subscript"/>
              </w:rPr>
              <w:t>naujausias</w:t>
            </w:r>
            <w:proofErr w:type="spellEnd"/>
            <w:r w:rsidRPr="00AB392C">
              <w:rPr>
                <w:rFonts w:ascii="Arial" w:eastAsia="Times New Roman" w:hAnsi="Arial" w:cs="Arial"/>
                <w:sz w:val="23"/>
                <w:szCs w:val="23"/>
              </w:rPr>
              <w:t> – kreipimosi dėl kainos</w:t>
            </w:r>
            <w:r w:rsidR="008A177C" w:rsidRPr="00AB392C">
              <w:rPr>
                <w:rFonts w:ascii="Arial" w:eastAsia="Times New Roman" w:hAnsi="Arial" w:cs="Arial"/>
                <w:sz w:val="23"/>
                <w:szCs w:val="23"/>
              </w:rPr>
              <w:t xml:space="preserve">/įkainių </w:t>
            </w:r>
            <w:r w:rsidRPr="00AB392C">
              <w:rPr>
                <w:rFonts w:ascii="Arial" w:eastAsia="Times New Roman" w:hAnsi="Arial" w:cs="Arial"/>
                <w:sz w:val="23"/>
                <w:szCs w:val="23"/>
              </w:rPr>
              <w:t xml:space="preserve"> peržiūros išsiuntimo kitai Šaliai dieną paskelbtas naujausias vartojimo prekių ir paslaugų indeksas.</w:t>
            </w:r>
          </w:p>
          <w:p w14:paraId="626699FF" w14:textId="77777777" w:rsidR="00193B6E" w:rsidRPr="00AB392C" w:rsidRDefault="00193B6E" w:rsidP="00AB392C">
            <w:pPr>
              <w:spacing w:after="0" w:line="240" w:lineRule="auto"/>
              <w:jc w:val="both"/>
              <w:rPr>
                <w:rFonts w:ascii="Arial" w:eastAsia="Times New Roman" w:hAnsi="Arial" w:cs="Arial"/>
                <w:sz w:val="23"/>
                <w:szCs w:val="23"/>
              </w:rPr>
            </w:pPr>
            <w:proofErr w:type="spellStart"/>
            <w:r w:rsidRPr="00AB392C">
              <w:rPr>
                <w:rFonts w:ascii="Arial" w:eastAsia="Times New Roman" w:hAnsi="Arial" w:cs="Arial"/>
                <w:sz w:val="23"/>
                <w:szCs w:val="23"/>
              </w:rPr>
              <w:t>Ind</w:t>
            </w:r>
            <w:r w:rsidRPr="00AB392C">
              <w:rPr>
                <w:rFonts w:ascii="Arial" w:eastAsia="Times New Roman" w:hAnsi="Arial" w:cs="Arial"/>
                <w:sz w:val="23"/>
                <w:szCs w:val="23"/>
                <w:vertAlign w:val="subscript"/>
              </w:rPr>
              <w:t>pradžia</w:t>
            </w:r>
            <w:proofErr w:type="spellEnd"/>
            <w:r w:rsidRPr="00AB392C">
              <w:rPr>
                <w:rFonts w:ascii="Arial" w:eastAsia="Times New Roman" w:hAnsi="Arial" w:cs="Arial"/>
                <w:sz w:val="23"/>
                <w:szCs w:val="23"/>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5.3.3.7. Skaičiavimams indeksų reikšmės imamos </w:t>
            </w:r>
            <w:r w:rsidRPr="00AB392C">
              <w:rPr>
                <w:rFonts w:ascii="Arial" w:eastAsia="Times New Roman" w:hAnsi="Arial" w:cs="Arial"/>
                <w:b/>
                <w:bCs/>
                <w:sz w:val="23"/>
                <w:szCs w:val="23"/>
              </w:rPr>
              <w:t>keturių</w:t>
            </w:r>
            <w:r w:rsidRPr="00AB392C">
              <w:rPr>
                <w:rFonts w:ascii="Arial" w:eastAsia="Times New Roman" w:hAnsi="Arial" w:cs="Arial"/>
                <w:sz w:val="23"/>
                <w:szCs w:val="23"/>
              </w:rPr>
              <w:t> skaitmenų po kablelio tikslumu. Apskaičiuotas pokytis (k) tolimesniems skaičiavimams naudojamas suapvalinus iki </w:t>
            </w:r>
            <w:r w:rsidRPr="00AB392C">
              <w:rPr>
                <w:rFonts w:ascii="Arial" w:eastAsia="Times New Roman" w:hAnsi="Arial" w:cs="Arial"/>
                <w:b/>
                <w:bCs/>
                <w:sz w:val="23"/>
                <w:szCs w:val="23"/>
              </w:rPr>
              <w:t>vieno</w:t>
            </w:r>
            <w:r w:rsidRPr="00AB392C">
              <w:rPr>
                <w:rFonts w:ascii="Arial" w:eastAsia="Times New Roman" w:hAnsi="Arial" w:cs="Arial"/>
                <w:sz w:val="23"/>
                <w:szCs w:val="23"/>
              </w:rPr>
              <w:t> skaitmens po kablelio, o apskaičiuotas įkainis „a</w:t>
            </w:r>
            <w:r w:rsidRPr="00AB392C">
              <w:rPr>
                <w:rFonts w:ascii="Arial" w:eastAsia="Times New Roman" w:hAnsi="Arial" w:cs="Arial"/>
                <w:sz w:val="23"/>
                <w:szCs w:val="23"/>
                <w:vertAlign w:val="subscript"/>
              </w:rPr>
              <w:t>1</w:t>
            </w:r>
            <w:r w:rsidRPr="00AB392C">
              <w:rPr>
                <w:rFonts w:ascii="Arial" w:eastAsia="Times New Roman" w:hAnsi="Arial" w:cs="Arial"/>
                <w:sz w:val="23"/>
                <w:szCs w:val="23"/>
              </w:rPr>
              <w:t>“ suapvalinamas iki </w:t>
            </w:r>
            <w:r w:rsidRPr="00AB392C">
              <w:rPr>
                <w:rFonts w:ascii="Arial" w:eastAsia="Times New Roman" w:hAnsi="Arial" w:cs="Arial"/>
                <w:b/>
                <w:bCs/>
                <w:sz w:val="23"/>
                <w:szCs w:val="23"/>
              </w:rPr>
              <w:t>dviejų </w:t>
            </w:r>
            <w:r w:rsidRPr="00AB392C">
              <w:rPr>
                <w:rFonts w:ascii="Arial" w:eastAsia="Times New Roman" w:hAnsi="Arial" w:cs="Arial"/>
                <w:sz w:val="23"/>
                <w:szCs w:val="23"/>
              </w:rPr>
              <w:t>skaitmenų po kablelio.</w:t>
            </w:r>
          </w:p>
          <w:p w14:paraId="3E1856BF" w14:textId="7626B8E3"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5.3.3.8. Šalis, siekianti Sutarties kainos</w:t>
            </w:r>
            <w:r w:rsidR="008A177C" w:rsidRPr="00AB392C">
              <w:rPr>
                <w:rFonts w:ascii="Arial" w:eastAsia="Times New Roman" w:hAnsi="Arial" w:cs="Arial"/>
                <w:sz w:val="23"/>
                <w:szCs w:val="23"/>
              </w:rPr>
              <w:t xml:space="preserve">/įkainių </w:t>
            </w:r>
            <w:r w:rsidRPr="00AB392C">
              <w:rPr>
                <w:rFonts w:ascii="Arial" w:eastAsia="Times New Roman" w:hAnsi="Arial" w:cs="Arial"/>
                <w:sz w:val="23"/>
                <w:szCs w:val="23"/>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3BADD6F3"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lastRenderedPageBreak/>
              <w:t>5.3.3.9. Susitarimas turi būti sudarytas per 10 darbo dienų nuo Šalies pateikto tinkamo prašymo perskaičiuoti Sutarties kainą</w:t>
            </w:r>
            <w:r w:rsidR="008A177C" w:rsidRPr="00AB392C">
              <w:rPr>
                <w:rFonts w:ascii="Arial" w:eastAsia="Times New Roman" w:hAnsi="Arial" w:cs="Arial"/>
                <w:sz w:val="23"/>
                <w:szCs w:val="23"/>
              </w:rPr>
              <w:t xml:space="preserve">/įkainius </w:t>
            </w:r>
            <w:r w:rsidRPr="00AB392C">
              <w:rPr>
                <w:rFonts w:ascii="Arial" w:eastAsia="Times New Roman" w:hAnsi="Arial" w:cs="Arial"/>
                <w:sz w:val="23"/>
                <w:szCs w:val="23"/>
              </w:rPr>
              <w:t xml:space="preserve"> gavimo dienos.</w:t>
            </w:r>
          </w:p>
          <w:p w14:paraId="015A58E8" w14:textId="77777777"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5.3.3.10. Susitarimu Šalys neturi teisės keisti procedūroje nurodytos tvarkos ar kitų Sutarties nuostatų, išskyrus, jei keitimas atliekamas pagal VPĮ nuostatas.</w:t>
            </w:r>
          </w:p>
        </w:tc>
      </w:tr>
      <w:tr w:rsidR="00193B6E" w:rsidRPr="00AB392C" w14:paraId="63B690F2" w14:textId="77777777" w:rsidTr="00BA5E75">
        <w:trPr>
          <w:trHeight w:val="300"/>
        </w:trPr>
        <w:tc>
          <w:tcPr>
            <w:tcW w:w="3224" w:type="dxa"/>
            <w:gridSpan w:val="2"/>
            <w:tcMar>
              <w:top w:w="0" w:type="dxa"/>
              <w:left w:w="108" w:type="dxa"/>
              <w:bottom w:w="0" w:type="dxa"/>
              <w:right w:w="108" w:type="dxa"/>
            </w:tcMar>
            <w:hideMark/>
          </w:tcPr>
          <w:p w14:paraId="6F5E5527"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lastRenderedPageBreak/>
              <w:t>5.3.4. Sutarties kainos peržiūra dėl kainų lygio pokyčio pagal Paslaugų grupių kainų pokyčius</w:t>
            </w:r>
          </w:p>
        </w:tc>
        <w:tc>
          <w:tcPr>
            <w:tcW w:w="6311" w:type="dxa"/>
            <w:gridSpan w:val="2"/>
            <w:tcMar>
              <w:top w:w="0" w:type="dxa"/>
              <w:left w:w="108" w:type="dxa"/>
              <w:bottom w:w="0" w:type="dxa"/>
              <w:right w:w="108" w:type="dxa"/>
            </w:tcMar>
            <w:hideMark/>
          </w:tcPr>
          <w:p w14:paraId="10F59B10"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p w14:paraId="394A7088"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p w14:paraId="77CBE253" w14:textId="77777777" w:rsidR="00193B6E" w:rsidRPr="00AB392C" w:rsidRDefault="00193B6E" w:rsidP="00AB392C">
            <w:pPr>
              <w:spacing w:after="0" w:line="240" w:lineRule="auto"/>
              <w:rPr>
                <w:rFonts w:ascii="Arial" w:eastAsia="Times New Roman" w:hAnsi="Arial" w:cs="Arial"/>
                <w:sz w:val="23"/>
                <w:szCs w:val="23"/>
              </w:rPr>
            </w:pPr>
          </w:p>
        </w:tc>
      </w:tr>
      <w:tr w:rsidR="00193B6E" w:rsidRPr="00AB392C" w14:paraId="4581F868" w14:textId="77777777" w:rsidTr="00BA5E75">
        <w:trPr>
          <w:trHeight w:val="300"/>
        </w:trPr>
        <w:tc>
          <w:tcPr>
            <w:tcW w:w="3224" w:type="dxa"/>
            <w:gridSpan w:val="2"/>
            <w:tcMar>
              <w:top w:w="0" w:type="dxa"/>
              <w:left w:w="108" w:type="dxa"/>
              <w:bottom w:w="0" w:type="dxa"/>
              <w:right w:w="108" w:type="dxa"/>
            </w:tcMar>
            <w:hideMark/>
          </w:tcPr>
          <w:p w14:paraId="6DE38B6C"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5.4. Sutarties kainos apskaičiavimas taikant </w:t>
            </w:r>
            <w:r w:rsidRPr="00AB392C">
              <w:rPr>
                <w:rFonts w:ascii="Arial" w:eastAsia="Times New Roman" w:hAnsi="Arial" w:cs="Arial"/>
                <w:b/>
                <w:bCs/>
                <w:sz w:val="23"/>
                <w:szCs w:val="23"/>
                <w:u w:val="single"/>
              </w:rPr>
              <w:t>kiekio (apimties)</w:t>
            </w:r>
            <w:r w:rsidRPr="00AB392C">
              <w:rPr>
                <w:rFonts w:ascii="Arial" w:eastAsia="Times New Roman" w:hAnsi="Arial" w:cs="Arial"/>
                <w:b/>
                <w:bCs/>
                <w:sz w:val="23"/>
                <w:szCs w:val="23"/>
              </w:rPr>
              <w:t> keitimo taisykles</w:t>
            </w:r>
          </w:p>
        </w:tc>
        <w:tc>
          <w:tcPr>
            <w:tcW w:w="6311" w:type="dxa"/>
            <w:gridSpan w:val="2"/>
            <w:tcMar>
              <w:top w:w="0" w:type="dxa"/>
              <w:left w:w="108" w:type="dxa"/>
              <w:bottom w:w="0" w:type="dxa"/>
              <w:right w:w="108" w:type="dxa"/>
            </w:tcMar>
            <w:hideMark/>
          </w:tcPr>
          <w:p w14:paraId="4D68A392"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p w14:paraId="42580343"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r w:rsidR="00193B6E" w:rsidRPr="00AB392C" w14:paraId="6E85E9C4" w14:textId="77777777" w:rsidTr="00BA5E75">
        <w:trPr>
          <w:trHeight w:val="300"/>
        </w:trPr>
        <w:tc>
          <w:tcPr>
            <w:tcW w:w="3224" w:type="dxa"/>
            <w:gridSpan w:val="2"/>
            <w:tcMar>
              <w:top w:w="0" w:type="dxa"/>
              <w:left w:w="108" w:type="dxa"/>
              <w:bottom w:w="0" w:type="dxa"/>
              <w:right w:w="108" w:type="dxa"/>
            </w:tcMar>
            <w:hideMark/>
          </w:tcPr>
          <w:p w14:paraId="26238A2B"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5.5. Atsiskaitymo su Tiekėju terminas ir tvarka</w:t>
            </w:r>
          </w:p>
        </w:tc>
        <w:tc>
          <w:tcPr>
            <w:tcW w:w="6311" w:type="dxa"/>
            <w:gridSpan w:val="2"/>
            <w:tcMar>
              <w:top w:w="0" w:type="dxa"/>
              <w:left w:w="108" w:type="dxa"/>
              <w:bottom w:w="0" w:type="dxa"/>
              <w:right w:w="108" w:type="dxa"/>
            </w:tcMar>
            <w:hideMark/>
          </w:tcPr>
          <w:p w14:paraId="2D4654FF" w14:textId="77777777" w:rsidR="00BA5E75" w:rsidRPr="00EA5F5D" w:rsidRDefault="00BA5E75" w:rsidP="00AB392C">
            <w:pPr>
              <w:spacing w:after="0" w:line="240" w:lineRule="auto"/>
              <w:jc w:val="both"/>
              <w:rPr>
                <w:rFonts w:ascii="Arial" w:eastAsia="Times New Roman" w:hAnsi="Arial" w:cs="Arial"/>
                <w:color w:val="000000" w:themeColor="text1"/>
                <w:kern w:val="2"/>
                <w:sz w:val="23"/>
                <w:szCs w:val="23"/>
                <w:shd w:val="clear" w:color="auto" w:fill="FFFFFF"/>
                <w:lang w:eastAsia="en-US"/>
              </w:rPr>
            </w:pPr>
            <w:r w:rsidRPr="00EA5F5D">
              <w:rPr>
                <w:rFonts w:ascii="Arial" w:eastAsia="Times New Roman" w:hAnsi="Arial" w:cs="Arial"/>
                <w:color w:val="000000" w:themeColor="text1"/>
                <w:kern w:val="2"/>
                <w:sz w:val="23"/>
                <w:szCs w:val="23"/>
                <w:shd w:val="clear" w:color="auto" w:fill="FFFFFF"/>
                <w:lang w:eastAsia="en-US"/>
              </w:rPr>
              <w:t>Pirkėjas atsiskaito su Tiekėju ne vėliau kaip per 30 (trisdešimt) kalendorinių dienų nuo Sąskaitos gavimo dienos.</w:t>
            </w:r>
          </w:p>
          <w:p w14:paraId="7E3793CD" w14:textId="77777777" w:rsidR="00BA5E75" w:rsidRPr="00EA5F5D" w:rsidRDefault="00BA5E75" w:rsidP="00AB392C">
            <w:pPr>
              <w:spacing w:after="0" w:line="240" w:lineRule="auto"/>
              <w:rPr>
                <w:rFonts w:ascii="Arial" w:eastAsia="Times New Roman" w:hAnsi="Arial" w:cs="Arial"/>
                <w:b/>
                <w:bCs/>
                <w:color w:val="000000" w:themeColor="text1"/>
                <w:kern w:val="2"/>
                <w:sz w:val="23"/>
                <w:szCs w:val="23"/>
                <w:shd w:val="clear" w:color="auto" w:fill="FFFFFF"/>
                <w:lang w:eastAsia="en-US"/>
              </w:rPr>
            </w:pPr>
          </w:p>
          <w:p w14:paraId="5F138AE5" w14:textId="77777777" w:rsidR="00A91C17" w:rsidRPr="00EA5F5D" w:rsidRDefault="006B57A4" w:rsidP="006B57A4">
            <w:pPr>
              <w:spacing w:after="0" w:line="240" w:lineRule="auto"/>
              <w:jc w:val="both"/>
              <w:rPr>
                <w:rFonts w:ascii="Arial" w:eastAsia="Times New Roman" w:hAnsi="Arial" w:cs="Arial"/>
                <w:b/>
                <w:bCs/>
                <w:color w:val="000000" w:themeColor="text1"/>
                <w:kern w:val="2"/>
                <w:sz w:val="23"/>
                <w:szCs w:val="23"/>
                <w:shd w:val="clear" w:color="auto" w:fill="FFFFFF"/>
                <w:lang w:eastAsia="en-US"/>
              </w:rPr>
            </w:pPr>
            <w:r w:rsidRPr="00EA5F5D">
              <w:rPr>
                <w:rFonts w:ascii="Arial" w:eastAsia="Times New Roman" w:hAnsi="Arial" w:cs="Arial"/>
                <w:b/>
                <w:bCs/>
                <w:color w:val="000000" w:themeColor="text1"/>
                <w:kern w:val="2"/>
                <w:sz w:val="23"/>
                <w:szCs w:val="23"/>
                <w:shd w:val="clear" w:color="auto" w:fill="FFFFFF"/>
                <w:lang w:eastAsia="en-US"/>
              </w:rPr>
              <w:t>Atsiskaitymas u</w:t>
            </w:r>
            <w:r w:rsidRPr="00EA5F5D">
              <w:rPr>
                <w:rFonts w:ascii="Arial" w:eastAsia="Times New Roman" w:hAnsi="Arial" w:cs="Arial" w:hint="eastAsia"/>
                <w:b/>
                <w:bCs/>
                <w:color w:val="000000" w:themeColor="text1"/>
                <w:kern w:val="2"/>
                <w:sz w:val="23"/>
                <w:szCs w:val="23"/>
                <w:shd w:val="clear" w:color="auto" w:fill="FFFFFF"/>
                <w:lang w:eastAsia="en-US"/>
              </w:rPr>
              <w:t>ž</w:t>
            </w:r>
            <w:r w:rsidRPr="00EA5F5D">
              <w:rPr>
                <w:rFonts w:ascii="Arial" w:eastAsia="Times New Roman" w:hAnsi="Arial" w:cs="Arial"/>
                <w:b/>
                <w:bCs/>
                <w:color w:val="000000" w:themeColor="text1"/>
                <w:kern w:val="2"/>
                <w:sz w:val="23"/>
                <w:szCs w:val="23"/>
                <w:shd w:val="clear" w:color="auto" w:fill="FFFFFF"/>
                <w:lang w:eastAsia="en-US"/>
              </w:rPr>
              <w:t xml:space="preserve"> paslaugas</w:t>
            </w:r>
            <w:r w:rsidR="00A91C17" w:rsidRPr="00EA5F5D">
              <w:rPr>
                <w:rFonts w:ascii="Arial" w:eastAsia="Times New Roman" w:hAnsi="Arial" w:cs="Arial"/>
                <w:b/>
                <w:bCs/>
                <w:color w:val="000000" w:themeColor="text1"/>
                <w:kern w:val="2"/>
                <w:sz w:val="23"/>
                <w:szCs w:val="23"/>
                <w:shd w:val="clear" w:color="auto" w:fill="FFFFFF"/>
                <w:lang w:eastAsia="en-US"/>
              </w:rPr>
              <w:t>:</w:t>
            </w:r>
          </w:p>
          <w:p w14:paraId="21DDA3DB" w14:textId="46FD9F95" w:rsidR="006B57A4" w:rsidRPr="00EA5F5D" w:rsidRDefault="00A91C17" w:rsidP="006B57A4">
            <w:pPr>
              <w:spacing w:after="0" w:line="240" w:lineRule="auto"/>
              <w:jc w:val="both"/>
              <w:rPr>
                <w:rFonts w:ascii="Arial" w:eastAsia="Times New Roman" w:hAnsi="Arial" w:cs="Arial"/>
                <w:color w:val="000000" w:themeColor="text1"/>
                <w:kern w:val="2"/>
                <w:sz w:val="23"/>
                <w:szCs w:val="23"/>
                <w:shd w:val="clear" w:color="auto" w:fill="FFFFFF"/>
                <w:lang w:eastAsia="en-US"/>
              </w:rPr>
            </w:pPr>
            <w:r w:rsidRPr="00EA5F5D">
              <w:rPr>
                <w:rFonts w:ascii="Arial" w:eastAsia="Times New Roman" w:hAnsi="Arial" w:cs="Arial"/>
                <w:color w:val="000000" w:themeColor="text1"/>
                <w:kern w:val="2"/>
                <w:sz w:val="23"/>
                <w:szCs w:val="23"/>
                <w:shd w:val="clear" w:color="auto" w:fill="FFFFFF"/>
                <w:lang w:eastAsia="en-US"/>
              </w:rPr>
              <w:t>1) įvykdžius Užsakymą,</w:t>
            </w:r>
            <w:r w:rsidR="006B57A4" w:rsidRPr="00EA5F5D">
              <w:rPr>
                <w:rFonts w:ascii="Arial" w:eastAsia="Times New Roman" w:hAnsi="Arial" w:cs="Arial"/>
                <w:color w:val="000000" w:themeColor="text1"/>
                <w:kern w:val="2"/>
                <w:sz w:val="23"/>
                <w:szCs w:val="23"/>
                <w:shd w:val="clear" w:color="auto" w:fill="FFFFFF"/>
                <w:lang w:eastAsia="en-US"/>
              </w:rPr>
              <w:t xml:space="preserve"> </w:t>
            </w:r>
            <w:r w:rsidRPr="00EA5F5D">
              <w:rPr>
                <w:rFonts w:ascii="Arial" w:eastAsia="Times New Roman" w:hAnsi="Arial" w:cs="Arial"/>
                <w:color w:val="000000" w:themeColor="text1"/>
                <w:kern w:val="2"/>
                <w:sz w:val="23"/>
                <w:szCs w:val="23"/>
                <w:shd w:val="clear" w:color="auto" w:fill="FFFFFF"/>
                <w:lang w:eastAsia="en-US"/>
              </w:rPr>
              <w:t>sumokama už nurodytą etapą</w:t>
            </w:r>
            <w:r w:rsidR="006B57A4" w:rsidRPr="00EA5F5D">
              <w:rPr>
                <w:rFonts w:ascii="Arial" w:eastAsia="Times New Roman" w:hAnsi="Arial" w:cs="Arial"/>
                <w:color w:val="000000" w:themeColor="text1"/>
                <w:kern w:val="2"/>
                <w:sz w:val="23"/>
                <w:szCs w:val="23"/>
                <w:shd w:val="clear" w:color="auto" w:fill="FFFFFF"/>
                <w:lang w:eastAsia="en-US"/>
              </w:rPr>
              <w:t>:</w:t>
            </w:r>
          </w:p>
          <w:p w14:paraId="14DEF258" w14:textId="40D7DB6C" w:rsidR="006B57A4" w:rsidRPr="00EA5F5D" w:rsidRDefault="00A91C17" w:rsidP="006B57A4">
            <w:pPr>
              <w:spacing w:after="0" w:line="240" w:lineRule="auto"/>
              <w:jc w:val="both"/>
              <w:rPr>
                <w:rFonts w:ascii="Arial" w:eastAsia="Times New Roman" w:hAnsi="Arial" w:cs="Arial"/>
                <w:color w:val="000000" w:themeColor="text1"/>
                <w:kern w:val="2"/>
                <w:sz w:val="23"/>
                <w:szCs w:val="23"/>
                <w:shd w:val="clear" w:color="auto" w:fill="FFFFFF"/>
                <w:lang w:eastAsia="en-US"/>
              </w:rPr>
            </w:pPr>
            <w:r w:rsidRPr="00EA5F5D">
              <w:rPr>
                <w:rFonts w:ascii="Arial" w:eastAsia="Times New Roman" w:hAnsi="Arial" w:cs="Arial"/>
                <w:color w:val="000000" w:themeColor="text1"/>
                <w:kern w:val="2"/>
                <w:sz w:val="23"/>
                <w:szCs w:val="23"/>
                <w:shd w:val="clear" w:color="auto" w:fill="FFFFFF"/>
                <w:lang w:eastAsia="en-US"/>
              </w:rPr>
              <w:t>-</w:t>
            </w:r>
            <w:r w:rsidR="006B57A4" w:rsidRPr="00EA5F5D">
              <w:rPr>
                <w:rFonts w:ascii="Arial" w:eastAsia="Times New Roman" w:hAnsi="Arial" w:cs="Arial"/>
                <w:color w:val="000000" w:themeColor="text1"/>
                <w:kern w:val="2"/>
                <w:sz w:val="23"/>
                <w:szCs w:val="23"/>
                <w:shd w:val="clear" w:color="auto" w:fill="FFFFFF"/>
                <w:lang w:eastAsia="en-US"/>
              </w:rPr>
              <w:t xml:space="preserve"> 20 % sutarties </w:t>
            </w:r>
            <w:r w:rsidRPr="00EA5F5D">
              <w:rPr>
                <w:rFonts w:ascii="Arial" w:eastAsia="Times New Roman" w:hAnsi="Arial" w:cs="Arial"/>
                <w:color w:val="000000" w:themeColor="text1"/>
                <w:kern w:val="2"/>
                <w:sz w:val="23"/>
                <w:szCs w:val="23"/>
                <w:shd w:val="clear" w:color="auto" w:fill="FFFFFF"/>
                <w:lang w:eastAsia="en-US"/>
              </w:rPr>
              <w:t>kainos</w:t>
            </w:r>
            <w:r w:rsidR="006B57A4" w:rsidRPr="00EA5F5D">
              <w:rPr>
                <w:rFonts w:ascii="Arial" w:eastAsia="Times New Roman" w:hAnsi="Arial" w:cs="Arial"/>
                <w:color w:val="000000" w:themeColor="text1"/>
                <w:kern w:val="2"/>
                <w:sz w:val="23"/>
                <w:szCs w:val="23"/>
                <w:shd w:val="clear" w:color="auto" w:fill="FFFFFF"/>
                <w:lang w:eastAsia="en-US"/>
              </w:rPr>
              <w:t xml:space="preserve"> sumokama, kai parengiama ir U</w:t>
            </w:r>
            <w:r w:rsidR="006B57A4" w:rsidRPr="00EA5F5D">
              <w:rPr>
                <w:rFonts w:ascii="Arial" w:eastAsia="Times New Roman" w:hAnsi="Arial" w:cs="Arial" w:hint="eastAsia"/>
                <w:color w:val="000000" w:themeColor="text1"/>
                <w:kern w:val="2"/>
                <w:sz w:val="23"/>
                <w:szCs w:val="23"/>
                <w:shd w:val="clear" w:color="auto" w:fill="FFFFFF"/>
                <w:lang w:eastAsia="en-US"/>
              </w:rPr>
              <w:t>ž</w:t>
            </w:r>
            <w:r w:rsidR="006B57A4" w:rsidRPr="00EA5F5D">
              <w:rPr>
                <w:rFonts w:ascii="Arial" w:eastAsia="Times New Roman" w:hAnsi="Arial" w:cs="Arial"/>
                <w:color w:val="000000" w:themeColor="text1"/>
                <w:kern w:val="2"/>
                <w:sz w:val="23"/>
                <w:szCs w:val="23"/>
                <w:shd w:val="clear" w:color="auto" w:fill="FFFFFF"/>
                <w:lang w:eastAsia="en-US"/>
              </w:rPr>
              <w:t>sakovo priimama s</w:t>
            </w:r>
            <w:r w:rsidR="006B57A4" w:rsidRPr="00EA5F5D">
              <w:rPr>
                <w:rFonts w:ascii="Arial" w:eastAsia="Times New Roman" w:hAnsi="Arial" w:cs="Arial" w:hint="eastAsia"/>
                <w:color w:val="000000" w:themeColor="text1"/>
                <w:kern w:val="2"/>
                <w:sz w:val="23"/>
                <w:szCs w:val="23"/>
                <w:shd w:val="clear" w:color="auto" w:fill="FFFFFF"/>
                <w:lang w:eastAsia="en-US"/>
              </w:rPr>
              <w:t>ą</w:t>
            </w:r>
            <w:r w:rsidR="006B57A4" w:rsidRPr="00EA5F5D">
              <w:rPr>
                <w:rFonts w:ascii="Arial" w:eastAsia="Times New Roman" w:hAnsi="Arial" w:cs="Arial"/>
                <w:color w:val="000000" w:themeColor="text1"/>
                <w:kern w:val="2"/>
                <w:sz w:val="23"/>
                <w:szCs w:val="23"/>
                <w:shd w:val="clear" w:color="auto" w:fill="FFFFFF"/>
                <w:lang w:eastAsia="en-US"/>
              </w:rPr>
              <w:t>naud</w:t>
            </w:r>
            <w:r w:rsidR="006B57A4" w:rsidRPr="00EA5F5D">
              <w:rPr>
                <w:rFonts w:ascii="Arial" w:eastAsia="Times New Roman" w:hAnsi="Arial" w:cs="Arial" w:hint="eastAsia"/>
                <w:color w:val="000000" w:themeColor="text1"/>
                <w:kern w:val="2"/>
                <w:sz w:val="23"/>
                <w:szCs w:val="23"/>
                <w:shd w:val="clear" w:color="auto" w:fill="FFFFFF"/>
                <w:lang w:eastAsia="en-US"/>
              </w:rPr>
              <w:t>ų</w:t>
            </w:r>
            <w:r w:rsidR="006B57A4" w:rsidRPr="00EA5F5D">
              <w:rPr>
                <w:rFonts w:ascii="Arial" w:eastAsia="Times New Roman" w:hAnsi="Arial" w:cs="Arial"/>
                <w:color w:val="000000" w:themeColor="text1"/>
                <w:kern w:val="2"/>
                <w:sz w:val="23"/>
                <w:szCs w:val="23"/>
                <w:shd w:val="clear" w:color="auto" w:fill="FFFFFF"/>
                <w:lang w:eastAsia="en-US"/>
              </w:rPr>
              <w:t xml:space="preserve"> ir naudos analiz</w:t>
            </w:r>
            <w:r w:rsidR="006B57A4" w:rsidRPr="00EA5F5D">
              <w:rPr>
                <w:rFonts w:ascii="Arial" w:eastAsia="Times New Roman" w:hAnsi="Arial" w:cs="Arial" w:hint="eastAsia"/>
                <w:color w:val="000000" w:themeColor="text1"/>
                <w:kern w:val="2"/>
                <w:sz w:val="23"/>
                <w:szCs w:val="23"/>
                <w:shd w:val="clear" w:color="auto" w:fill="FFFFFF"/>
                <w:lang w:eastAsia="en-US"/>
              </w:rPr>
              <w:t>ė</w:t>
            </w:r>
            <w:r w:rsidR="006B57A4" w:rsidRPr="00EA5F5D">
              <w:rPr>
                <w:rFonts w:ascii="Arial" w:eastAsia="Times New Roman" w:hAnsi="Arial" w:cs="Arial"/>
                <w:color w:val="000000" w:themeColor="text1"/>
                <w:kern w:val="2"/>
                <w:sz w:val="23"/>
                <w:szCs w:val="23"/>
                <w:shd w:val="clear" w:color="auto" w:fill="FFFFFF"/>
                <w:lang w:eastAsia="en-US"/>
              </w:rPr>
              <w:t>;</w:t>
            </w:r>
          </w:p>
          <w:p w14:paraId="584E9928" w14:textId="7CC6283B" w:rsidR="006B57A4" w:rsidRPr="00EA5F5D" w:rsidRDefault="00A91C17" w:rsidP="006B57A4">
            <w:pPr>
              <w:spacing w:after="0" w:line="240" w:lineRule="auto"/>
              <w:jc w:val="both"/>
              <w:rPr>
                <w:rFonts w:ascii="Arial" w:eastAsia="Times New Roman" w:hAnsi="Arial" w:cs="Arial"/>
                <w:color w:val="000000" w:themeColor="text1"/>
                <w:kern w:val="2"/>
                <w:sz w:val="23"/>
                <w:szCs w:val="23"/>
                <w:shd w:val="clear" w:color="auto" w:fill="FFFFFF"/>
                <w:lang w:eastAsia="en-US"/>
              </w:rPr>
            </w:pPr>
            <w:r w:rsidRPr="00EA5F5D">
              <w:rPr>
                <w:rFonts w:ascii="Arial" w:eastAsia="Times New Roman" w:hAnsi="Arial" w:cs="Arial"/>
                <w:color w:val="000000" w:themeColor="text1"/>
                <w:kern w:val="2"/>
                <w:sz w:val="23"/>
                <w:szCs w:val="23"/>
                <w:shd w:val="clear" w:color="auto" w:fill="FFFFFF"/>
                <w:lang w:eastAsia="en-US"/>
              </w:rPr>
              <w:t>-</w:t>
            </w:r>
            <w:r w:rsidR="006B57A4" w:rsidRPr="00EA5F5D">
              <w:rPr>
                <w:rFonts w:ascii="Arial" w:eastAsia="Times New Roman" w:hAnsi="Arial" w:cs="Arial"/>
                <w:color w:val="000000" w:themeColor="text1"/>
                <w:kern w:val="2"/>
                <w:sz w:val="23"/>
                <w:szCs w:val="23"/>
                <w:shd w:val="clear" w:color="auto" w:fill="FFFFFF"/>
                <w:lang w:eastAsia="en-US"/>
              </w:rPr>
              <w:t xml:space="preserve"> 50 % sutarties </w:t>
            </w:r>
            <w:r w:rsidRPr="00EA5F5D">
              <w:rPr>
                <w:rFonts w:ascii="Arial" w:eastAsia="Times New Roman" w:hAnsi="Arial" w:cs="Arial"/>
                <w:color w:val="000000" w:themeColor="text1"/>
                <w:kern w:val="2"/>
                <w:sz w:val="23"/>
                <w:szCs w:val="23"/>
                <w:shd w:val="clear" w:color="auto" w:fill="FFFFFF"/>
                <w:lang w:eastAsia="en-US"/>
              </w:rPr>
              <w:t>kainos</w:t>
            </w:r>
            <w:r w:rsidR="006B57A4" w:rsidRPr="00EA5F5D">
              <w:rPr>
                <w:rFonts w:ascii="Arial" w:eastAsia="Times New Roman" w:hAnsi="Arial" w:cs="Arial"/>
                <w:color w:val="000000" w:themeColor="text1"/>
                <w:kern w:val="2"/>
                <w:sz w:val="23"/>
                <w:szCs w:val="23"/>
                <w:shd w:val="clear" w:color="auto" w:fill="FFFFFF"/>
                <w:lang w:eastAsia="en-US"/>
              </w:rPr>
              <w:t xml:space="preserve"> sumokama, kai parengiamas ir patvirtinamas </w:t>
            </w:r>
            <w:r w:rsidR="006B57A4" w:rsidRPr="00EA5F5D">
              <w:rPr>
                <w:rFonts w:ascii="Arial" w:eastAsia="Times New Roman" w:hAnsi="Arial" w:cs="Arial" w:hint="eastAsia"/>
                <w:color w:val="000000" w:themeColor="text1"/>
                <w:kern w:val="2"/>
                <w:sz w:val="23"/>
                <w:szCs w:val="23"/>
                <w:shd w:val="clear" w:color="auto" w:fill="FFFFFF"/>
                <w:lang w:eastAsia="en-US"/>
              </w:rPr>
              <w:t>ž</w:t>
            </w:r>
            <w:r w:rsidR="006B57A4" w:rsidRPr="00EA5F5D">
              <w:rPr>
                <w:rFonts w:ascii="Arial" w:eastAsia="Times New Roman" w:hAnsi="Arial" w:cs="Arial"/>
                <w:color w:val="000000" w:themeColor="text1"/>
                <w:kern w:val="2"/>
                <w:sz w:val="23"/>
                <w:szCs w:val="23"/>
                <w:shd w:val="clear" w:color="auto" w:fill="FFFFFF"/>
                <w:lang w:eastAsia="en-US"/>
              </w:rPr>
              <w:t>em</w:t>
            </w:r>
            <w:r w:rsidR="006B57A4" w:rsidRPr="00EA5F5D">
              <w:rPr>
                <w:rFonts w:ascii="Arial" w:eastAsia="Times New Roman" w:hAnsi="Arial" w:cs="Arial" w:hint="eastAsia"/>
                <w:color w:val="000000" w:themeColor="text1"/>
                <w:kern w:val="2"/>
                <w:sz w:val="23"/>
                <w:szCs w:val="23"/>
                <w:shd w:val="clear" w:color="auto" w:fill="FFFFFF"/>
                <w:lang w:eastAsia="en-US"/>
              </w:rPr>
              <w:t>ė</w:t>
            </w:r>
            <w:r w:rsidR="006B57A4" w:rsidRPr="00EA5F5D">
              <w:rPr>
                <w:rFonts w:ascii="Arial" w:eastAsia="Times New Roman" w:hAnsi="Arial" w:cs="Arial"/>
                <w:color w:val="000000" w:themeColor="text1"/>
                <w:kern w:val="2"/>
                <w:sz w:val="23"/>
                <w:szCs w:val="23"/>
                <w:shd w:val="clear" w:color="auto" w:fill="FFFFFF"/>
                <w:lang w:eastAsia="en-US"/>
              </w:rPr>
              <w:t>s pa</w:t>
            </w:r>
            <w:r w:rsidR="006B57A4" w:rsidRPr="00EA5F5D">
              <w:rPr>
                <w:rFonts w:ascii="Arial" w:eastAsia="Times New Roman" w:hAnsi="Arial" w:cs="Arial" w:hint="eastAsia"/>
                <w:color w:val="000000" w:themeColor="text1"/>
                <w:kern w:val="2"/>
                <w:sz w:val="23"/>
                <w:szCs w:val="23"/>
                <w:shd w:val="clear" w:color="auto" w:fill="FFFFFF"/>
                <w:lang w:eastAsia="en-US"/>
              </w:rPr>
              <w:t>ė</w:t>
            </w:r>
            <w:r w:rsidR="006B57A4" w:rsidRPr="00EA5F5D">
              <w:rPr>
                <w:rFonts w:ascii="Arial" w:eastAsia="Times New Roman" w:hAnsi="Arial" w:cs="Arial"/>
                <w:color w:val="000000" w:themeColor="text1"/>
                <w:kern w:val="2"/>
                <w:sz w:val="23"/>
                <w:szCs w:val="23"/>
                <w:shd w:val="clear" w:color="auto" w:fill="FFFFFF"/>
                <w:lang w:eastAsia="en-US"/>
              </w:rPr>
              <w:t>mimo visuomen</w:t>
            </w:r>
            <w:r w:rsidR="006B57A4" w:rsidRPr="00EA5F5D">
              <w:rPr>
                <w:rFonts w:ascii="Arial" w:eastAsia="Times New Roman" w:hAnsi="Arial" w:cs="Arial" w:hint="eastAsia"/>
                <w:color w:val="000000" w:themeColor="text1"/>
                <w:kern w:val="2"/>
                <w:sz w:val="23"/>
                <w:szCs w:val="23"/>
                <w:shd w:val="clear" w:color="auto" w:fill="FFFFFF"/>
                <w:lang w:eastAsia="en-US"/>
              </w:rPr>
              <w:t>ė</w:t>
            </w:r>
            <w:r w:rsidR="006B57A4" w:rsidRPr="00EA5F5D">
              <w:rPr>
                <w:rFonts w:ascii="Arial" w:eastAsia="Times New Roman" w:hAnsi="Arial" w:cs="Arial"/>
                <w:color w:val="000000" w:themeColor="text1"/>
                <w:kern w:val="2"/>
                <w:sz w:val="23"/>
                <w:szCs w:val="23"/>
                <w:shd w:val="clear" w:color="auto" w:fill="FFFFFF"/>
                <w:lang w:eastAsia="en-US"/>
              </w:rPr>
              <w:t>s poreikiams projektas;</w:t>
            </w:r>
          </w:p>
          <w:p w14:paraId="1BA39B34" w14:textId="5902693A" w:rsidR="006B57A4" w:rsidRPr="00AB392C" w:rsidRDefault="00A91C17" w:rsidP="006B57A4">
            <w:pPr>
              <w:spacing w:after="0" w:line="240" w:lineRule="auto"/>
              <w:jc w:val="both"/>
              <w:rPr>
                <w:rFonts w:ascii="Arial" w:eastAsia="Times New Roman" w:hAnsi="Arial" w:cs="Arial"/>
                <w:b/>
                <w:bCs/>
                <w:color w:val="000000"/>
                <w:kern w:val="2"/>
                <w:sz w:val="23"/>
                <w:szCs w:val="23"/>
                <w:shd w:val="clear" w:color="auto" w:fill="FFFFFF"/>
                <w:lang w:eastAsia="en-US"/>
              </w:rPr>
            </w:pPr>
            <w:r w:rsidRPr="00EA5F5D">
              <w:rPr>
                <w:rFonts w:ascii="Arial" w:eastAsia="Times New Roman" w:hAnsi="Arial" w:cs="Arial"/>
                <w:color w:val="000000" w:themeColor="text1"/>
                <w:kern w:val="2"/>
                <w:sz w:val="23"/>
                <w:szCs w:val="23"/>
                <w:shd w:val="clear" w:color="auto" w:fill="FFFFFF"/>
                <w:lang w:eastAsia="en-US"/>
              </w:rPr>
              <w:t xml:space="preserve">- </w:t>
            </w:r>
            <w:r w:rsidR="006B57A4" w:rsidRPr="00EA5F5D">
              <w:rPr>
                <w:rFonts w:ascii="Arial" w:eastAsia="Times New Roman" w:hAnsi="Arial" w:cs="Arial"/>
                <w:color w:val="000000" w:themeColor="text1"/>
                <w:kern w:val="2"/>
                <w:sz w:val="23"/>
                <w:szCs w:val="23"/>
                <w:shd w:val="clear" w:color="auto" w:fill="FFFFFF"/>
                <w:lang w:eastAsia="en-US"/>
              </w:rPr>
              <w:t xml:space="preserve">30 % sutarties </w:t>
            </w:r>
            <w:r w:rsidRPr="00EA5F5D">
              <w:rPr>
                <w:rFonts w:ascii="Arial" w:eastAsia="Times New Roman" w:hAnsi="Arial" w:cs="Arial"/>
                <w:color w:val="000000" w:themeColor="text1"/>
                <w:kern w:val="2"/>
                <w:sz w:val="23"/>
                <w:szCs w:val="23"/>
                <w:shd w:val="clear" w:color="auto" w:fill="FFFFFF"/>
                <w:lang w:eastAsia="en-US"/>
              </w:rPr>
              <w:t>kainos</w:t>
            </w:r>
            <w:r w:rsidR="006B57A4" w:rsidRPr="00EA5F5D">
              <w:rPr>
                <w:rFonts w:ascii="Arial" w:eastAsia="Times New Roman" w:hAnsi="Arial" w:cs="Arial"/>
                <w:color w:val="000000" w:themeColor="text1"/>
                <w:kern w:val="2"/>
                <w:sz w:val="23"/>
                <w:szCs w:val="23"/>
                <w:shd w:val="clear" w:color="auto" w:fill="FFFFFF"/>
                <w:lang w:eastAsia="en-US"/>
              </w:rPr>
              <w:t xml:space="preserve"> sumokama, kai projektas </w:t>
            </w:r>
            <w:r w:rsidR="006B57A4" w:rsidRPr="00EA5F5D">
              <w:rPr>
                <w:rFonts w:ascii="Arial" w:eastAsia="Times New Roman" w:hAnsi="Arial" w:cs="Arial" w:hint="eastAsia"/>
                <w:color w:val="000000" w:themeColor="text1"/>
                <w:kern w:val="2"/>
                <w:sz w:val="23"/>
                <w:szCs w:val="23"/>
                <w:shd w:val="clear" w:color="auto" w:fill="FFFFFF"/>
                <w:lang w:eastAsia="en-US"/>
              </w:rPr>
              <w:t>į</w:t>
            </w:r>
            <w:r w:rsidR="006B57A4" w:rsidRPr="00EA5F5D">
              <w:rPr>
                <w:rFonts w:ascii="Arial" w:eastAsia="Times New Roman" w:hAnsi="Arial" w:cs="Arial"/>
                <w:color w:val="000000" w:themeColor="text1"/>
                <w:kern w:val="2"/>
                <w:sz w:val="23"/>
                <w:szCs w:val="23"/>
                <w:shd w:val="clear" w:color="auto" w:fill="FFFFFF"/>
                <w:lang w:eastAsia="en-US"/>
              </w:rPr>
              <w:t>gyvendinamas.</w:t>
            </w:r>
          </w:p>
        </w:tc>
      </w:tr>
      <w:tr w:rsidR="00193B6E" w:rsidRPr="00AB392C" w14:paraId="542167B8" w14:textId="77777777" w:rsidTr="00BA5E75">
        <w:trPr>
          <w:trHeight w:val="300"/>
        </w:trPr>
        <w:tc>
          <w:tcPr>
            <w:tcW w:w="3224" w:type="dxa"/>
            <w:gridSpan w:val="2"/>
            <w:tcMar>
              <w:top w:w="0" w:type="dxa"/>
              <w:left w:w="108" w:type="dxa"/>
              <w:bottom w:w="0" w:type="dxa"/>
              <w:right w:w="108" w:type="dxa"/>
            </w:tcMar>
            <w:hideMark/>
          </w:tcPr>
          <w:p w14:paraId="2265E6D0"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5.6. Avansas</w:t>
            </w:r>
          </w:p>
        </w:tc>
        <w:tc>
          <w:tcPr>
            <w:tcW w:w="6311" w:type="dxa"/>
            <w:gridSpan w:val="2"/>
            <w:tcMar>
              <w:top w:w="0" w:type="dxa"/>
              <w:left w:w="108" w:type="dxa"/>
              <w:bottom w:w="0" w:type="dxa"/>
              <w:right w:w="108" w:type="dxa"/>
            </w:tcMar>
            <w:hideMark/>
          </w:tcPr>
          <w:p w14:paraId="3A546E8A"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tc>
      </w:tr>
      <w:tr w:rsidR="00193B6E" w:rsidRPr="00AB392C" w14:paraId="51F12D3E" w14:textId="77777777" w:rsidTr="00BA5E75">
        <w:trPr>
          <w:trHeight w:val="300"/>
        </w:trPr>
        <w:tc>
          <w:tcPr>
            <w:tcW w:w="3224" w:type="dxa"/>
            <w:gridSpan w:val="2"/>
            <w:tcMar>
              <w:top w:w="0" w:type="dxa"/>
              <w:left w:w="108" w:type="dxa"/>
              <w:bottom w:w="0" w:type="dxa"/>
              <w:right w:w="108" w:type="dxa"/>
            </w:tcMar>
            <w:hideMark/>
          </w:tcPr>
          <w:p w14:paraId="2094D18A"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5.7. Avanso užtikrinimas</w:t>
            </w:r>
          </w:p>
        </w:tc>
        <w:tc>
          <w:tcPr>
            <w:tcW w:w="6311" w:type="dxa"/>
            <w:gridSpan w:val="2"/>
            <w:tcMar>
              <w:top w:w="0" w:type="dxa"/>
              <w:left w:w="108" w:type="dxa"/>
              <w:bottom w:w="0" w:type="dxa"/>
              <w:right w:w="108" w:type="dxa"/>
            </w:tcMar>
            <w:hideMark/>
          </w:tcPr>
          <w:p w14:paraId="083770DB"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tc>
      </w:tr>
      <w:tr w:rsidR="00193B6E" w:rsidRPr="00AB392C" w14:paraId="327AD150" w14:textId="77777777" w:rsidTr="0050339E">
        <w:trPr>
          <w:trHeight w:val="300"/>
        </w:trPr>
        <w:tc>
          <w:tcPr>
            <w:tcW w:w="9535" w:type="dxa"/>
            <w:gridSpan w:val="4"/>
            <w:tcMar>
              <w:top w:w="0" w:type="dxa"/>
              <w:left w:w="108" w:type="dxa"/>
              <w:bottom w:w="0" w:type="dxa"/>
              <w:right w:w="108" w:type="dxa"/>
            </w:tcMar>
            <w:hideMark/>
          </w:tcPr>
          <w:p w14:paraId="2C617965"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6. PASLAUGŲ KOKYBĖ IR GARANTINIAI ĮSIPAREIGOJIMAI</w:t>
            </w:r>
          </w:p>
        </w:tc>
      </w:tr>
      <w:tr w:rsidR="00193B6E" w:rsidRPr="00AB392C" w14:paraId="482F7C11" w14:textId="77777777" w:rsidTr="00BA5E75">
        <w:trPr>
          <w:trHeight w:val="300"/>
        </w:trPr>
        <w:tc>
          <w:tcPr>
            <w:tcW w:w="3224" w:type="dxa"/>
            <w:gridSpan w:val="2"/>
            <w:tcMar>
              <w:top w:w="0" w:type="dxa"/>
              <w:left w:w="108" w:type="dxa"/>
              <w:bottom w:w="0" w:type="dxa"/>
              <w:right w:w="108" w:type="dxa"/>
            </w:tcMar>
            <w:hideMark/>
          </w:tcPr>
          <w:p w14:paraId="2CBCB7B1"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6.1. Garantinis terminas</w:t>
            </w:r>
          </w:p>
        </w:tc>
        <w:tc>
          <w:tcPr>
            <w:tcW w:w="6311" w:type="dxa"/>
            <w:gridSpan w:val="2"/>
            <w:tcMar>
              <w:top w:w="0" w:type="dxa"/>
              <w:left w:w="108" w:type="dxa"/>
              <w:bottom w:w="0" w:type="dxa"/>
              <w:right w:w="108" w:type="dxa"/>
            </w:tcMar>
            <w:hideMark/>
          </w:tcPr>
          <w:p w14:paraId="5EDFBBAB"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tc>
      </w:tr>
      <w:tr w:rsidR="00193B6E" w:rsidRPr="00AB392C" w14:paraId="663A80B3" w14:textId="77777777" w:rsidTr="00BA5E75">
        <w:trPr>
          <w:trHeight w:val="300"/>
        </w:trPr>
        <w:tc>
          <w:tcPr>
            <w:tcW w:w="3224" w:type="dxa"/>
            <w:gridSpan w:val="2"/>
            <w:tcMar>
              <w:top w:w="0" w:type="dxa"/>
              <w:left w:w="108" w:type="dxa"/>
              <w:bottom w:w="0" w:type="dxa"/>
              <w:right w:w="108" w:type="dxa"/>
            </w:tcMar>
            <w:hideMark/>
          </w:tcPr>
          <w:p w14:paraId="60B7760F"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6.2. Terminas Paslaugų trūkumams pašalinti</w:t>
            </w:r>
          </w:p>
        </w:tc>
        <w:tc>
          <w:tcPr>
            <w:tcW w:w="6311" w:type="dxa"/>
            <w:gridSpan w:val="2"/>
            <w:tcMar>
              <w:top w:w="0" w:type="dxa"/>
              <w:left w:w="108" w:type="dxa"/>
              <w:bottom w:w="0" w:type="dxa"/>
              <w:right w:w="108" w:type="dxa"/>
            </w:tcMar>
            <w:hideMark/>
          </w:tcPr>
          <w:p w14:paraId="79390E23"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p w14:paraId="1CE05C1D"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r w:rsidR="00193B6E" w:rsidRPr="00AB392C" w14:paraId="671DF4D2" w14:textId="77777777" w:rsidTr="00BA5E75">
        <w:trPr>
          <w:trHeight w:val="300"/>
        </w:trPr>
        <w:tc>
          <w:tcPr>
            <w:tcW w:w="3224" w:type="dxa"/>
            <w:gridSpan w:val="2"/>
            <w:tcMar>
              <w:top w:w="0" w:type="dxa"/>
              <w:left w:w="108" w:type="dxa"/>
              <w:bottom w:w="0" w:type="dxa"/>
              <w:right w:w="108" w:type="dxa"/>
            </w:tcMar>
            <w:hideMark/>
          </w:tcPr>
          <w:p w14:paraId="6D684DC2"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6.3. Kokybinių kriterijų įgyvendinimo ir tikrinimo tvarka</w:t>
            </w:r>
          </w:p>
        </w:tc>
        <w:tc>
          <w:tcPr>
            <w:tcW w:w="6311" w:type="dxa"/>
            <w:gridSpan w:val="2"/>
            <w:tcMar>
              <w:top w:w="0" w:type="dxa"/>
              <w:left w:w="108" w:type="dxa"/>
              <w:bottom w:w="0" w:type="dxa"/>
              <w:right w:w="108" w:type="dxa"/>
            </w:tcMar>
            <w:hideMark/>
          </w:tcPr>
          <w:p w14:paraId="557BF98C"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p w14:paraId="10214342" w14:textId="77777777" w:rsidR="00193B6E" w:rsidRPr="00AB392C" w:rsidRDefault="00193B6E" w:rsidP="00AB392C">
            <w:pPr>
              <w:spacing w:after="0" w:line="240" w:lineRule="auto"/>
              <w:jc w:val="center"/>
              <w:rPr>
                <w:rFonts w:ascii="Arial" w:eastAsia="Times New Roman" w:hAnsi="Arial" w:cs="Arial"/>
                <w:sz w:val="23"/>
                <w:szCs w:val="23"/>
              </w:rPr>
            </w:pPr>
          </w:p>
        </w:tc>
      </w:tr>
      <w:tr w:rsidR="00193B6E" w:rsidRPr="00AB392C" w14:paraId="2F4D92A9" w14:textId="77777777" w:rsidTr="0050339E">
        <w:trPr>
          <w:trHeight w:val="300"/>
        </w:trPr>
        <w:tc>
          <w:tcPr>
            <w:tcW w:w="9535" w:type="dxa"/>
            <w:gridSpan w:val="4"/>
            <w:tcMar>
              <w:top w:w="0" w:type="dxa"/>
              <w:left w:w="108" w:type="dxa"/>
              <w:bottom w:w="0" w:type="dxa"/>
              <w:right w:w="108" w:type="dxa"/>
            </w:tcMar>
            <w:hideMark/>
          </w:tcPr>
          <w:p w14:paraId="0345FED3"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7. SUTARTIES VYKDYMUI PASITELKIAMI SUBTIEKĖJAI IR (AR) SPECIALISTAI</w:t>
            </w:r>
          </w:p>
        </w:tc>
      </w:tr>
      <w:tr w:rsidR="00193B6E" w:rsidRPr="00AB392C" w14:paraId="78882426" w14:textId="77777777" w:rsidTr="00BA5E75">
        <w:trPr>
          <w:trHeight w:val="300"/>
        </w:trPr>
        <w:tc>
          <w:tcPr>
            <w:tcW w:w="3224" w:type="dxa"/>
            <w:gridSpan w:val="2"/>
            <w:tcMar>
              <w:top w:w="0" w:type="dxa"/>
              <w:left w:w="108" w:type="dxa"/>
              <w:bottom w:w="0" w:type="dxa"/>
              <w:right w:w="108" w:type="dxa"/>
            </w:tcMar>
            <w:hideMark/>
          </w:tcPr>
          <w:p w14:paraId="4E00251A" w14:textId="77777777"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b/>
                <w:bCs/>
                <w:sz w:val="23"/>
                <w:szCs w:val="23"/>
              </w:rPr>
              <w:t>7.1. Sutarties vykdymui pasitelkiami subtiekėjai ir (ar) specialistai</w:t>
            </w:r>
          </w:p>
        </w:tc>
        <w:tc>
          <w:tcPr>
            <w:tcW w:w="6311" w:type="dxa"/>
            <w:gridSpan w:val="2"/>
            <w:tcMar>
              <w:top w:w="0" w:type="dxa"/>
              <w:left w:w="108" w:type="dxa"/>
              <w:bottom w:w="0" w:type="dxa"/>
              <w:right w:w="108" w:type="dxa"/>
            </w:tcMar>
            <w:hideMark/>
          </w:tcPr>
          <w:p w14:paraId="769C40C4" w14:textId="77777777"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 xml:space="preserve">Sutarties vykdymui subtiekėjai ir (ar) specialistai </w:t>
            </w:r>
            <w:r w:rsidRPr="00AB392C">
              <w:rPr>
                <w:rFonts w:ascii="Arial" w:eastAsia="Times New Roman" w:hAnsi="Arial" w:cs="Arial"/>
                <w:i/>
                <w:iCs/>
                <w:sz w:val="23"/>
                <w:szCs w:val="23"/>
              </w:rPr>
              <w:t>nepasitelkiami.</w:t>
            </w:r>
          </w:p>
          <w:p w14:paraId="636D95BD" w14:textId="77777777"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 </w:t>
            </w:r>
          </w:p>
          <w:p w14:paraId="7E165B48" w14:textId="77777777" w:rsidR="00193B6E" w:rsidRPr="00BA158C" w:rsidRDefault="00193B6E" w:rsidP="00AB392C">
            <w:pPr>
              <w:spacing w:after="0" w:line="240" w:lineRule="auto"/>
              <w:jc w:val="center"/>
              <w:rPr>
                <w:rFonts w:ascii="Arial" w:eastAsia="Times New Roman" w:hAnsi="Arial" w:cs="Arial"/>
                <w:i/>
                <w:iCs/>
                <w:color w:val="0070C0"/>
                <w:sz w:val="23"/>
                <w:szCs w:val="23"/>
              </w:rPr>
            </w:pPr>
            <w:r w:rsidRPr="00BA158C">
              <w:rPr>
                <w:rFonts w:ascii="Arial" w:eastAsia="Times New Roman" w:hAnsi="Arial" w:cs="Arial"/>
                <w:i/>
                <w:iCs/>
                <w:color w:val="0070C0"/>
                <w:sz w:val="23"/>
                <w:szCs w:val="23"/>
                <w:highlight w:val="lightGray"/>
              </w:rPr>
              <w:t>arba</w:t>
            </w:r>
          </w:p>
          <w:p w14:paraId="3AB8E160" w14:textId="77777777"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 </w:t>
            </w:r>
          </w:p>
          <w:p w14:paraId="61AB0267" w14:textId="77777777" w:rsidR="00193B6E" w:rsidRPr="00AB392C" w:rsidRDefault="00193B6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 xml:space="preserve">Sutarties vykdymui </w:t>
            </w:r>
            <w:r w:rsidRPr="00AB392C">
              <w:rPr>
                <w:rFonts w:ascii="Arial" w:eastAsia="Times New Roman" w:hAnsi="Arial" w:cs="Arial"/>
                <w:i/>
                <w:iCs/>
                <w:sz w:val="23"/>
                <w:szCs w:val="23"/>
              </w:rPr>
              <w:t>pasitelkiami</w:t>
            </w:r>
            <w:r w:rsidRPr="00AB392C">
              <w:rPr>
                <w:rFonts w:ascii="Arial" w:eastAsia="Times New Roman" w:hAnsi="Arial" w:cs="Arial"/>
                <w:sz w:val="23"/>
                <w:szCs w:val="23"/>
              </w:rPr>
              <w:t xml:space="preserve"> subtiekėjai ir (ar) specialistai yra nurodyti Sutarties priede </w:t>
            </w:r>
            <w:r w:rsidRPr="00AB392C">
              <w:rPr>
                <w:rFonts w:ascii="Arial" w:eastAsia="Times New Roman" w:hAnsi="Arial" w:cs="Arial"/>
                <w:i/>
                <w:iCs/>
                <w:sz w:val="23"/>
                <w:szCs w:val="23"/>
              </w:rPr>
              <w:t>Nr. [...]</w:t>
            </w:r>
            <w:r w:rsidRPr="00AB392C">
              <w:rPr>
                <w:rFonts w:ascii="Arial" w:eastAsia="Times New Roman" w:hAnsi="Arial" w:cs="Arial"/>
                <w:sz w:val="23"/>
                <w:szCs w:val="23"/>
              </w:rPr>
              <w:t> „Sutarties vykdymui pasitelkiami subtiekėjai ir (ar) specialistai“</w:t>
            </w:r>
          </w:p>
        </w:tc>
      </w:tr>
      <w:tr w:rsidR="00193B6E" w:rsidRPr="00AB392C" w14:paraId="36046BC5" w14:textId="77777777" w:rsidTr="0050339E">
        <w:trPr>
          <w:trHeight w:val="300"/>
        </w:trPr>
        <w:tc>
          <w:tcPr>
            <w:tcW w:w="9535" w:type="dxa"/>
            <w:gridSpan w:val="4"/>
            <w:tcMar>
              <w:top w:w="0" w:type="dxa"/>
              <w:left w:w="108" w:type="dxa"/>
              <w:bottom w:w="0" w:type="dxa"/>
              <w:right w:w="108" w:type="dxa"/>
            </w:tcMar>
            <w:hideMark/>
          </w:tcPr>
          <w:p w14:paraId="2AF96813" w14:textId="77777777" w:rsidR="006B57A4" w:rsidRDefault="00193B6E" w:rsidP="006B57A4">
            <w:pPr>
              <w:spacing w:after="0" w:line="240" w:lineRule="auto"/>
              <w:jc w:val="center"/>
              <w:rPr>
                <w:rFonts w:ascii="Arial" w:eastAsia="Times New Roman" w:hAnsi="Arial" w:cs="Arial"/>
                <w:b/>
                <w:bCs/>
                <w:sz w:val="23"/>
                <w:szCs w:val="23"/>
              </w:rPr>
            </w:pPr>
            <w:r w:rsidRPr="00AB392C">
              <w:rPr>
                <w:rFonts w:ascii="Arial" w:eastAsia="Times New Roman" w:hAnsi="Arial" w:cs="Arial"/>
                <w:b/>
                <w:bCs/>
                <w:sz w:val="23"/>
                <w:szCs w:val="23"/>
              </w:rPr>
              <w:t>8. PRIEVOLIŲ PAGAL SUTARTĮ ĮVYKDYMO UŽTIKRINIMAS</w:t>
            </w:r>
          </w:p>
          <w:p w14:paraId="2F5DDA6E" w14:textId="58D62940" w:rsidR="006B57A4" w:rsidRPr="00F60C5B" w:rsidRDefault="006B57A4" w:rsidP="006B57A4">
            <w:pPr>
              <w:spacing w:after="0" w:line="240" w:lineRule="auto"/>
              <w:jc w:val="center"/>
              <w:rPr>
                <w:rFonts w:ascii="Arial" w:hAnsi="Arial" w:cs="Arial"/>
                <w:i/>
                <w:iCs/>
                <w:color w:val="000000" w:themeColor="text1"/>
                <w:sz w:val="23"/>
                <w:szCs w:val="23"/>
              </w:rPr>
            </w:pPr>
            <w:r w:rsidRPr="00BA158C">
              <w:rPr>
                <w:rFonts w:ascii="Arial" w:hAnsi="Arial" w:cs="Arial"/>
                <w:i/>
                <w:iCs/>
                <w:color w:val="000000" w:themeColor="text1"/>
                <w:sz w:val="23"/>
                <w:szCs w:val="23"/>
                <w:highlight w:val="lightGray"/>
              </w:rPr>
              <w:t>[Taikoma visoms pirkimo dalims]</w:t>
            </w:r>
          </w:p>
          <w:p w14:paraId="19DFB3E1" w14:textId="3E9167BB" w:rsidR="00193B6E" w:rsidRPr="00AB392C" w:rsidRDefault="00193B6E" w:rsidP="00AB392C">
            <w:pPr>
              <w:spacing w:after="0" w:line="240" w:lineRule="auto"/>
              <w:jc w:val="center"/>
              <w:rPr>
                <w:rFonts w:ascii="Arial" w:eastAsia="Times New Roman" w:hAnsi="Arial" w:cs="Arial"/>
                <w:sz w:val="23"/>
                <w:szCs w:val="23"/>
              </w:rPr>
            </w:pPr>
          </w:p>
        </w:tc>
      </w:tr>
      <w:tr w:rsidR="00193B6E" w:rsidRPr="00AB392C" w14:paraId="79307D3C" w14:textId="77777777" w:rsidTr="00BA5E75">
        <w:trPr>
          <w:trHeight w:val="300"/>
        </w:trPr>
        <w:tc>
          <w:tcPr>
            <w:tcW w:w="3224" w:type="dxa"/>
            <w:gridSpan w:val="2"/>
            <w:tcMar>
              <w:top w:w="0" w:type="dxa"/>
              <w:left w:w="108" w:type="dxa"/>
              <w:bottom w:w="0" w:type="dxa"/>
              <w:right w:w="108" w:type="dxa"/>
            </w:tcMar>
            <w:hideMark/>
          </w:tcPr>
          <w:p w14:paraId="62A744C6"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8.1. Prievolių pagal Sutartį įvykdymo užtikrinimas</w:t>
            </w:r>
          </w:p>
        </w:tc>
        <w:tc>
          <w:tcPr>
            <w:tcW w:w="6311" w:type="dxa"/>
            <w:gridSpan w:val="2"/>
            <w:tcMar>
              <w:top w:w="0" w:type="dxa"/>
              <w:left w:w="108" w:type="dxa"/>
              <w:bottom w:w="0" w:type="dxa"/>
              <w:right w:w="108" w:type="dxa"/>
            </w:tcMar>
            <w:hideMark/>
          </w:tcPr>
          <w:p w14:paraId="46064276" w14:textId="4A49E92B" w:rsidR="00193B6E" w:rsidRPr="00EA5F5D" w:rsidRDefault="00BA5E75" w:rsidP="00AB392C">
            <w:pPr>
              <w:spacing w:after="0" w:line="240" w:lineRule="auto"/>
              <w:jc w:val="both"/>
              <w:rPr>
                <w:rFonts w:ascii="Arial" w:eastAsia="Times New Roman" w:hAnsi="Arial" w:cs="Arial"/>
                <w:sz w:val="23"/>
                <w:szCs w:val="23"/>
              </w:rPr>
            </w:pPr>
            <w:r w:rsidRPr="00EA5F5D">
              <w:rPr>
                <w:rFonts w:ascii="Arial" w:hAnsi="Arial" w:cs="Arial"/>
                <w:color w:val="000000" w:themeColor="text1"/>
                <w:sz w:val="23"/>
                <w:szCs w:val="23"/>
              </w:rPr>
              <w:t>Prievolių pagal Sutartį įvykdymas</w:t>
            </w:r>
            <w:r w:rsidR="006B57A4" w:rsidRPr="00EA5F5D">
              <w:rPr>
                <w:rFonts w:ascii="Arial" w:hAnsi="Arial" w:cs="Arial"/>
                <w:color w:val="000000" w:themeColor="text1"/>
                <w:sz w:val="23"/>
                <w:szCs w:val="23"/>
              </w:rPr>
              <w:t>:</w:t>
            </w:r>
            <w:r w:rsidRPr="00EA5F5D">
              <w:rPr>
                <w:rFonts w:ascii="Arial" w:hAnsi="Arial" w:cs="Arial"/>
                <w:color w:val="000000" w:themeColor="text1"/>
                <w:sz w:val="23"/>
                <w:szCs w:val="23"/>
              </w:rPr>
              <w:t xml:space="preserve"> Pirmo pareikalavimo banko garantija, Draudimo bendrovės laidavimo draudimu, kredito unijos garantija arba </w:t>
            </w:r>
            <w:r w:rsidRPr="00EA5F5D">
              <w:rPr>
                <w:rFonts w:ascii="Arial" w:hAnsi="Arial" w:cs="Arial"/>
                <w:color w:val="000000" w:themeColor="text1"/>
                <w:sz w:val="23"/>
                <w:szCs w:val="23"/>
                <w:shd w:val="clear" w:color="auto" w:fill="FFFFFF"/>
              </w:rPr>
              <w:t xml:space="preserve">Užstato pervedimu į Užsakovo sąskaitą: LT51 4010 0402 0021 5515 </w:t>
            </w:r>
            <w:proofErr w:type="spellStart"/>
            <w:r w:rsidRPr="00EA5F5D">
              <w:rPr>
                <w:rFonts w:ascii="Arial" w:hAnsi="Arial" w:cs="Arial"/>
                <w:color w:val="000000" w:themeColor="text1"/>
                <w:sz w:val="23"/>
                <w:szCs w:val="23"/>
                <w:shd w:val="clear" w:color="auto" w:fill="FFFFFF"/>
              </w:rPr>
              <w:t>Luminor</w:t>
            </w:r>
            <w:proofErr w:type="spellEnd"/>
            <w:r w:rsidRPr="00EA5F5D">
              <w:rPr>
                <w:rFonts w:ascii="Arial" w:hAnsi="Arial" w:cs="Arial"/>
                <w:color w:val="000000" w:themeColor="text1"/>
                <w:sz w:val="23"/>
                <w:szCs w:val="23"/>
                <w:shd w:val="clear" w:color="auto" w:fill="FFFFFF"/>
              </w:rPr>
              <w:t xml:space="preserve"> Bank AS.</w:t>
            </w:r>
          </w:p>
        </w:tc>
      </w:tr>
      <w:tr w:rsidR="00193B6E" w:rsidRPr="00AB392C" w14:paraId="60AC3234" w14:textId="77777777" w:rsidTr="00BA5E75">
        <w:trPr>
          <w:trHeight w:val="300"/>
        </w:trPr>
        <w:tc>
          <w:tcPr>
            <w:tcW w:w="3224" w:type="dxa"/>
            <w:gridSpan w:val="2"/>
            <w:tcMar>
              <w:top w:w="0" w:type="dxa"/>
              <w:left w:w="108" w:type="dxa"/>
              <w:bottom w:w="0" w:type="dxa"/>
              <w:right w:w="108" w:type="dxa"/>
            </w:tcMar>
            <w:hideMark/>
          </w:tcPr>
          <w:p w14:paraId="544154DE"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8.2 Sutarties įvykdymo užtikrinimo galiojimo terminas</w:t>
            </w:r>
          </w:p>
        </w:tc>
        <w:tc>
          <w:tcPr>
            <w:tcW w:w="6311" w:type="dxa"/>
            <w:gridSpan w:val="2"/>
            <w:tcMar>
              <w:top w:w="0" w:type="dxa"/>
              <w:left w:w="108" w:type="dxa"/>
              <w:bottom w:w="0" w:type="dxa"/>
              <w:right w:w="108" w:type="dxa"/>
            </w:tcMar>
            <w:hideMark/>
          </w:tcPr>
          <w:p w14:paraId="69619C0B" w14:textId="6EDA02BD" w:rsidR="00442EE7" w:rsidRPr="00EA5F5D" w:rsidRDefault="00BA5E75" w:rsidP="00A5189A">
            <w:pPr>
              <w:spacing w:after="0" w:line="240" w:lineRule="auto"/>
              <w:jc w:val="both"/>
              <w:rPr>
                <w:rFonts w:ascii="Arial" w:hAnsi="Arial" w:cs="Arial"/>
                <w:sz w:val="23"/>
                <w:szCs w:val="23"/>
              </w:rPr>
            </w:pPr>
            <w:r w:rsidRPr="00EA5F5D">
              <w:rPr>
                <w:rFonts w:ascii="Arial" w:hAnsi="Arial" w:cs="Arial"/>
                <w:sz w:val="23"/>
                <w:szCs w:val="23"/>
              </w:rPr>
              <w:t>Sutarties įvykdymo užtikrinimo galiojimo terminas turi būti ne trumpesnis nei Sutarties galiojimo terminas.</w:t>
            </w:r>
          </w:p>
        </w:tc>
      </w:tr>
      <w:tr w:rsidR="00193B6E" w:rsidRPr="00AB392C" w14:paraId="7BAEB4C5" w14:textId="77777777" w:rsidTr="00BA5E75">
        <w:trPr>
          <w:trHeight w:val="300"/>
        </w:trPr>
        <w:tc>
          <w:tcPr>
            <w:tcW w:w="3224" w:type="dxa"/>
            <w:gridSpan w:val="2"/>
            <w:tcMar>
              <w:top w:w="0" w:type="dxa"/>
              <w:left w:w="108" w:type="dxa"/>
              <w:bottom w:w="0" w:type="dxa"/>
              <w:right w:w="108" w:type="dxa"/>
            </w:tcMar>
            <w:hideMark/>
          </w:tcPr>
          <w:p w14:paraId="490ED76C"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lastRenderedPageBreak/>
              <w:t>8.3. Sutarties įvykdymo užtikrinimo pateikimas</w:t>
            </w:r>
          </w:p>
        </w:tc>
        <w:tc>
          <w:tcPr>
            <w:tcW w:w="6311" w:type="dxa"/>
            <w:gridSpan w:val="2"/>
            <w:tcMar>
              <w:top w:w="0" w:type="dxa"/>
              <w:left w:w="108" w:type="dxa"/>
              <w:bottom w:w="0" w:type="dxa"/>
              <w:right w:w="108" w:type="dxa"/>
            </w:tcMar>
            <w:hideMark/>
          </w:tcPr>
          <w:p w14:paraId="7D81E803" w14:textId="47779172" w:rsidR="00193B6E" w:rsidRPr="00AB392C" w:rsidRDefault="00BA5E75"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Tiekėjas ne vėliau kaip per 10 (dešimt) darbo dienų nuo Sutarties pasirašymo dienos turi pateikti Pirkėjui 5 proc. nuo Pradinės Sutarties vertės, nurodytos Specialiųjų sąlygų 5.2 punkte, pirmo pareikalavimo banko garantiją, draudimo bendrovės laidavimo draudimo raštą, kredito unijos garantiją  arba užstatą, atitinkančius Bendrųjų sąlygų 10 skyriaus reikalavimus. Esant poreikiui, gavus Tiekėjo prašymą, šis terminas gali būti pratęstas Šalių suderintam terminui. </w:t>
            </w:r>
            <w:r w:rsidR="00193B6E" w:rsidRPr="00AB392C">
              <w:rPr>
                <w:rFonts w:ascii="Arial" w:eastAsia="Times New Roman" w:hAnsi="Arial" w:cs="Arial"/>
                <w:sz w:val="23"/>
                <w:szCs w:val="23"/>
              </w:rPr>
              <w:t> </w:t>
            </w:r>
          </w:p>
        </w:tc>
      </w:tr>
      <w:tr w:rsidR="00193B6E" w:rsidRPr="00AB392C" w14:paraId="2C52FD59" w14:textId="77777777" w:rsidTr="0050339E">
        <w:trPr>
          <w:trHeight w:val="300"/>
        </w:trPr>
        <w:tc>
          <w:tcPr>
            <w:tcW w:w="9535" w:type="dxa"/>
            <w:gridSpan w:val="4"/>
            <w:tcMar>
              <w:top w:w="0" w:type="dxa"/>
              <w:left w:w="108" w:type="dxa"/>
              <w:bottom w:w="0" w:type="dxa"/>
              <w:right w:w="108" w:type="dxa"/>
            </w:tcMar>
            <w:hideMark/>
          </w:tcPr>
          <w:p w14:paraId="7859E92B"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9. ŠALIŲ ATSAKOMYBĖ</w:t>
            </w:r>
          </w:p>
        </w:tc>
      </w:tr>
      <w:tr w:rsidR="00193B6E" w:rsidRPr="00AB392C" w14:paraId="7FE71CB3" w14:textId="77777777" w:rsidTr="00BA5E75">
        <w:trPr>
          <w:trHeight w:val="300"/>
        </w:trPr>
        <w:tc>
          <w:tcPr>
            <w:tcW w:w="3224" w:type="dxa"/>
            <w:gridSpan w:val="2"/>
            <w:tcMar>
              <w:top w:w="0" w:type="dxa"/>
              <w:left w:w="108" w:type="dxa"/>
              <w:bottom w:w="0" w:type="dxa"/>
              <w:right w:w="108" w:type="dxa"/>
            </w:tcMar>
            <w:hideMark/>
          </w:tcPr>
          <w:p w14:paraId="06CE1A60"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9.1. Pirkėjui taikomos netesybos už mokėjimų pagal Sutartį vėlavimą</w:t>
            </w:r>
          </w:p>
        </w:tc>
        <w:tc>
          <w:tcPr>
            <w:tcW w:w="6311" w:type="dxa"/>
            <w:gridSpan w:val="2"/>
            <w:tcMar>
              <w:top w:w="0" w:type="dxa"/>
              <w:left w:w="108" w:type="dxa"/>
              <w:bottom w:w="0" w:type="dxa"/>
              <w:right w:w="108" w:type="dxa"/>
            </w:tcMar>
            <w:hideMark/>
          </w:tcPr>
          <w:p w14:paraId="5E766AAB" w14:textId="327F4114" w:rsidR="00193B6E" w:rsidRPr="00AB392C" w:rsidRDefault="00BA5E75" w:rsidP="00AB392C">
            <w:pPr>
              <w:spacing w:after="0" w:line="240" w:lineRule="auto"/>
              <w:jc w:val="both"/>
              <w:rPr>
                <w:rFonts w:ascii="Arial" w:eastAsia="Times New Roman" w:hAnsi="Arial" w:cs="Arial"/>
                <w:sz w:val="23"/>
                <w:szCs w:val="23"/>
              </w:rPr>
            </w:pPr>
            <w:r w:rsidRPr="00AB392C">
              <w:rPr>
                <w:rFonts w:ascii="Arial" w:hAnsi="Arial" w:cs="Arial"/>
                <w:color w:val="000000" w:themeColor="text1"/>
                <w:kern w:val="2"/>
                <w:sz w:val="23"/>
                <w:szCs w:val="23"/>
              </w:rPr>
              <w:t>Jei Pirkėjas, gavęs tinkamai pateiktą ir užpildytą Sąskaitą, uždelsia atsiskaityti už tinkamai Tiekėjo suteiktas kokybiškas Paslaugas per Sutartyje nurodytą terminą, Tiekėjas nuo kitos nei nustatytas terminas dienos skaičiuoja Pirkėjui 0,0</w:t>
            </w:r>
            <w:r w:rsidR="005F6139" w:rsidRPr="00AB392C">
              <w:rPr>
                <w:rFonts w:ascii="Arial" w:hAnsi="Arial" w:cs="Arial"/>
                <w:color w:val="000000" w:themeColor="text1"/>
                <w:kern w:val="2"/>
                <w:sz w:val="23"/>
                <w:szCs w:val="23"/>
              </w:rPr>
              <w:t>2</w:t>
            </w:r>
            <w:r w:rsidRPr="00AB392C">
              <w:rPr>
                <w:rFonts w:ascii="Arial" w:hAnsi="Arial" w:cs="Arial"/>
                <w:color w:val="000000" w:themeColor="text1"/>
                <w:kern w:val="2"/>
                <w:sz w:val="23"/>
                <w:szCs w:val="23"/>
              </w:rPr>
              <w:t xml:space="preserve"> (</w:t>
            </w:r>
            <w:r w:rsidR="005F6139" w:rsidRPr="00AB392C">
              <w:rPr>
                <w:rFonts w:ascii="Arial" w:hAnsi="Arial" w:cs="Arial"/>
                <w:color w:val="000000" w:themeColor="text1"/>
                <w:kern w:val="2"/>
                <w:sz w:val="23"/>
                <w:szCs w:val="23"/>
              </w:rPr>
              <w:t>dvi</w:t>
            </w:r>
            <w:r w:rsidRPr="00AB392C">
              <w:rPr>
                <w:rFonts w:ascii="Arial" w:hAnsi="Arial" w:cs="Arial"/>
                <w:color w:val="000000" w:themeColor="text1"/>
                <w:kern w:val="2"/>
                <w:sz w:val="23"/>
                <w:szCs w:val="23"/>
              </w:rPr>
              <w:t xml:space="preserve"> šimtosios) procento dydžio delspinigius nuo neapmokėtos sumos be PVM už kiekvieną vėlavimo dieną.</w:t>
            </w:r>
          </w:p>
        </w:tc>
      </w:tr>
      <w:tr w:rsidR="00193B6E" w:rsidRPr="00AB392C" w14:paraId="43DE0AAD" w14:textId="77777777" w:rsidTr="00BA5E75">
        <w:trPr>
          <w:trHeight w:val="300"/>
        </w:trPr>
        <w:tc>
          <w:tcPr>
            <w:tcW w:w="3224" w:type="dxa"/>
            <w:gridSpan w:val="2"/>
            <w:tcMar>
              <w:top w:w="0" w:type="dxa"/>
              <w:left w:w="108" w:type="dxa"/>
              <w:bottom w:w="0" w:type="dxa"/>
              <w:right w:w="108" w:type="dxa"/>
            </w:tcMar>
            <w:hideMark/>
          </w:tcPr>
          <w:p w14:paraId="60450586"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9.2. Tiekėjui taikomos netesybos</w:t>
            </w:r>
          </w:p>
        </w:tc>
        <w:tc>
          <w:tcPr>
            <w:tcW w:w="6311" w:type="dxa"/>
            <w:gridSpan w:val="2"/>
            <w:tcMar>
              <w:top w:w="0" w:type="dxa"/>
              <w:left w:w="108" w:type="dxa"/>
              <w:bottom w:w="0" w:type="dxa"/>
              <w:right w:w="108" w:type="dxa"/>
            </w:tcMar>
          </w:tcPr>
          <w:p w14:paraId="50E06B0E" w14:textId="7FFE1894" w:rsidR="00BA5E75" w:rsidRPr="00AB392C" w:rsidRDefault="00BA5E75" w:rsidP="00AB392C">
            <w:pPr>
              <w:spacing w:after="0" w:line="240" w:lineRule="auto"/>
              <w:jc w:val="both"/>
              <w:rPr>
                <w:rFonts w:ascii="Arial" w:hAnsi="Arial" w:cs="Arial"/>
                <w:color w:val="000000" w:themeColor="text1"/>
                <w:kern w:val="2"/>
                <w:sz w:val="23"/>
                <w:szCs w:val="23"/>
              </w:rPr>
            </w:pPr>
            <w:r w:rsidRPr="00AB392C">
              <w:rPr>
                <w:rFonts w:ascii="Arial" w:hAnsi="Arial" w:cs="Arial"/>
                <w:color w:val="000000" w:themeColor="text1"/>
                <w:kern w:val="2"/>
                <w:sz w:val="23"/>
                <w:szCs w:val="23"/>
              </w:rPr>
              <w:t>9.2.1. Jeigu Tiekėjas vėluoja suteikti Paslaugas arba nevykdo kitų sutartinių įsipareigojimų, Pirkėjas nuo kitos nei nustatytas terminas dienos Tiekėjui skaičiuoja 0,0</w:t>
            </w:r>
            <w:r w:rsidR="005F6139" w:rsidRPr="00AB392C">
              <w:rPr>
                <w:rFonts w:ascii="Arial" w:hAnsi="Arial" w:cs="Arial"/>
                <w:color w:val="000000" w:themeColor="text1"/>
                <w:kern w:val="2"/>
                <w:sz w:val="23"/>
                <w:szCs w:val="23"/>
              </w:rPr>
              <w:t>2</w:t>
            </w:r>
            <w:r w:rsidRPr="00AB392C">
              <w:rPr>
                <w:rFonts w:ascii="Arial" w:hAnsi="Arial" w:cs="Arial"/>
                <w:color w:val="000000" w:themeColor="text1"/>
                <w:kern w:val="2"/>
                <w:sz w:val="23"/>
                <w:szCs w:val="23"/>
              </w:rPr>
              <w:t xml:space="preserve"> (</w:t>
            </w:r>
            <w:r w:rsidR="005F6139" w:rsidRPr="00AB392C">
              <w:rPr>
                <w:rFonts w:ascii="Arial" w:hAnsi="Arial" w:cs="Arial"/>
                <w:color w:val="000000" w:themeColor="text1"/>
                <w:kern w:val="2"/>
                <w:sz w:val="23"/>
                <w:szCs w:val="23"/>
              </w:rPr>
              <w:t>dvi</w:t>
            </w:r>
            <w:r w:rsidRPr="00AB392C">
              <w:rPr>
                <w:rFonts w:ascii="Arial" w:hAnsi="Arial" w:cs="Arial"/>
                <w:color w:val="000000" w:themeColor="text1"/>
                <w:kern w:val="2"/>
                <w:sz w:val="23"/>
                <w:szCs w:val="23"/>
              </w:rPr>
              <w:t xml:space="preserve"> šimtosios) procento dydžio delspinigius už kiekvieną uždelstą dieną nuo laiku nesuteiktų Paslaugų ar kitų sutartinių įsipareigojimų nevykdymo kainos be PVM.</w:t>
            </w:r>
          </w:p>
          <w:p w14:paraId="1F921FE3" w14:textId="4C77DED0" w:rsidR="00193B6E" w:rsidRPr="00AB392C" w:rsidRDefault="00BA5E75" w:rsidP="00AB392C">
            <w:pPr>
              <w:spacing w:after="0" w:line="240" w:lineRule="auto"/>
              <w:jc w:val="both"/>
              <w:rPr>
                <w:rFonts w:ascii="Arial" w:eastAsia="Times New Roman" w:hAnsi="Arial" w:cs="Arial"/>
                <w:sz w:val="23"/>
                <w:szCs w:val="23"/>
              </w:rPr>
            </w:pPr>
            <w:r w:rsidRPr="00AB392C">
              <w:rPr>
                <w:rFonts w:ascii="Arial" w:hAnsi="Arial" w:cs="Arial"/>
                <w:color w:val="000000" w:themeColor="text1"/>
                <w:kern w:val="2"/>
                <w:sz w:val="23"/>
                <w:szCs w:val="23"/>
              </w:rPr>
              <w:t xml:space="preserve">9.2.2. Tiekėjas privalo sumokėti Pirkėjui netesybas per 10 darbo dienų nuo Pirkėjo pareikalavimo, jeigu netesybų suma nėra </w:t>
            </w:r>
            <w:r w:rsidRPr="00AB392C">
              <w:rPr>
                <w:rFonts w:ascii="Arial" w:hAnsi="Arial" w:cs="Arial"/>
                <w:color w:val="000000" w:themeColor="text1"/>
                <w:sz w:val="23"/>
                <w:szCs w:val="23"/>
              </w:rPr>
              <w:t>išskaitoma iš Tiekėjui mokėtinos sumos.</w:t>
            </w:r>
          </w:p>
        </w:tc>
      </w:tr>
      <w:tr w:rsidR="00193B6E" w:rsidRPr="00AB392C" w14:paraId="3715CFF1" w14:textId="77777777" w:rsidTr="00BA5E75">
        <w:trPr>
          <w:trHeight w:val="300"/>
        </w:trPr>
        <w:tc>
          <w:tcPr>
            <w:tcW w:w="3224" w:type="dxa"/>
            <w:gridSpan w:val="2"/>
            <w:tcMar>
              <w:top w:w="0" w:type="dxa"/>
              <w:left w:w="108" w:type="dxa"/>
              <w:bottom w:w="0" w:type="dxa"/>
              <w:right w:w="108" w:type="dxa"/>
            </w:tcMar>
            <w:hideMark/>
          </w:tcPr>
          <w:p w14:paraId="384C6611"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9.3. Tiekėjui / Pirkėjui taikoma bauda nutraukus Sutartį dėl esminio Sutarties pažeidimo ar nepagrįstai nutraukus Sutarties vykdymą ne Sutartyje nustatyta tvarka</w:t>
            </w:r>
          </w:p>
        </w:tc>
        <w:tc>
          <w:tcPr>
            <w:tcW w:w="6311" w:type="dxa"/>
            <w:gridSpan w:val="2"/>
            <w:tcMar>
              <w:top w:w="0" w:type="dxa"/>
              <w:left w:w="108" w:type="dxa"/>
              <w:bottom w:w="0" w:type="dxa"/>
              <w:right w:w="108" w:type="dxa"/>
            </w:tcMar>
            <w:hideMark/>
          </w:tcPr>
          <w:p w14:paraId="7CDB0039" w14:textId="5527F99C" w:rsidR="00BA5E75" w:rsidRPr="00AB392C" w:rsidRDefault="00BA5E75" w:rsidP="00AB392C">
            <w:pPr>
              <w:spacing w:after="0" w:line="240" w:lineRule="auto"/>
              <w:jc w:val="both"/>
              <w:rPr>
                <w:rFonts w:ascii="Arial" w:hAnsi="Arial" w:cs="Arial"/>
                <w:sz w:val="23"/>
                <w:szCs w:val="23"/>
              </w:rPr>
            </w:pPr>
            <w:r w:rsidRPr="00AB392C">
              <w:rPr>
                <w:rFonts w:ascii="Arial" w:hAnsi="Arial" w:cs="Arial"/>
                <w:kern w:val="2"/>
                <w:sz w:val="23"/>
                <w:szCs w:val="23"/>
              </w:rPr>
              <w:t xml:space="preserve">9.3.1. Nutraukus Sutartį dėl esminio Sutarties pažeidimo, nustatyto </w:t>
            </w:r>
            <w:r w:rsidRPr="00AB392C">
              <w:rPr>
                <w:rFonts w:ascii="Arial" w:hAnsi="Arial" w:cs="Arial"/>
                <w:color w:val="000000" w:themeColor="text1"/>
                <w:kern w:val="2"/>
                <w:sz w:val="23"/>
                <w:szCs w:val="23"/>
              </w:rPr>
              <w:t>Sutarties Specialiosiose sąlygose, mokama 0,0</w:t>
            </w:r>
            <w:r w:rsidR="005F6139" w:rsidRPr="00AB392C">
              <w:rPr>
                <w:rFonts w:ascii="Arial" w:hAnsi="Arial" w:cs="Arial"/>
                <w:color w:val="000000" w:themeColor="text1"/>
                <w:kern w:val="2"/>
                <w:sz w:val="23"/>
                <w:szCs w:val="23"/>
              </w:rPr>
              <w:t>2</w:t>
            </w:r>
            <w:r w:rsidRPr="00AB392C">
              <w:rPr>
                <w:rFonts w:ascii="Arial" w:hAnsi="Arial" w:cs="Arial"/>
                <w:color w:val="000000" w:themeColor="text1"/>
                <w:kern w:val="2"/>
                <w:sz w:val="23"/>
                <w:szCs w:val="23"/>
              </w:rPr>
              <w:t xml:space="preserve"> (</w:t>
            </w:r>
            <w:r w:rsidR="005F6139" w:rsidRPr="00AB392C">
              <w:rPr>
                <w:rFonts w:ascii="Arial" w:hAnsi="Arial" w:cs="Arial"/>
                <w:color w:val="000000" w:themeColor="text1"/>
                <w:kern w:val="2"/>
                <w:sz w:val="23"/>
                <w:szCs w:val="23"/>
              </w:rPr>
              <w:t>dvi</w:t>
            </w:r>
            <w:r w:rsidRPr="00AB392C">
              <w:rPr>
                <w:rFonts w:ascii="Arial" w:hAnsi="Arial" w:cs="Arial"/>
                <w:color w:val="000000" w:themeColor="text1"/>
                <w:kern w:val="2"/>
                <w:sz w:val="23"/>
                <w:szCs w:val="23"/>
              </w:rPr>
              <w:t xml:space="preserve"> šimtosios) procentų dydžio bauda nuo Pradinės Sutarties vertės, nurodytos Specialiųjų sąlygų 5.2 punkte.</w:t>
            </w:r>
          </w:p>
          <w:p w14:paraId="6ACC34E3" w14:textId="3E6D789B" w:rsidR="00193B6E" w:rsidRPr="00AB392C" w:rsidRDefault="00BA5E75" w:rsidP="00AB392C">
            <w:pPr>
              <w:spacing w:after="0" w:line="240" w:lineRule="auto"/>
              <w:jc w:val="both"/>
              <w:rPr>
                <w:rFonts w:ascii="Arial" w:eastAsia="Times New Roman" w:hAnsi="Arial" w:cs="Arial"/>
                <w:sz w:val="23"/>
                <w:szCs w:val="23"/>
              </w:rPr>
            </w:pPr>
            <w:r w:rsidRPr="00AB392C">
              <w:rPr>
                <w:rFonts w:ascii="Arial" w:hAnsi="Arial" w:cs="Arial"/>
                <w:sz w:val="23"/>
                <w:szCs w:val="23"/>
              </w:rPr>
              <w:t xml:space="preserve">9.3.2. Nepagrįstai nutraukus Sutarties vykdymą ne Sutartyje nustatyta tvarka, mokama </w:t>
            </w:r>
            <w:r w:rsidRPr="00AB392C">
              <w:rPr>
                <w:rFonts w:ascii="Arial" w:hAnsi="Arial" w:cs="Arial"/>
                <w:color w:val="000000" w:themeColor="text1"/>
                <w:kern w:val="2"/>
                <w:sz w:val="23"/>
                <w:szCs w:val="23"/>
              </w:rPr>
              <w:t>0,0</w:t>
            </w:r>
            <w:r w:rsidR="005F6139" w:rsidRPr="00AB392C">
              <w:rPr>
                <w:rFonts w:ascii="Arial" w:hAnsi="Arial" w:cs="Arial"/>
                <w:color w:val="000000" w:themeColor="text1"/>
                <w:kern w:val="2"/>
                <w:sz w:val="23"/>
                <w:szCs w:val="23"/>
              </w:rPr>
              <w:t>2</w:t>
            </w:r>
            <w:r w:rsidRPr="00AB392C">
              <w:rPr>
                <w:rFonts w:ascii="Arial" w:hAnsi="Arial" w:cs="Arial"/>
                <w:color w:val="000000" w:themeColor="text1"/>
                <w:kern w:val="2"/>
                <w:sz w:val="23"/>
                <w:szCs w:val="23"/>
              </w:rPr>
              <w:t xml:space="preserve"> (</w:t>
            </w:r>
            <w:r w:rsidR="005F6139" w:rsidRPr="00AB392C">
              <w:rPr>
                <w:rFonts w:ascii="Arial" w:hAnsi="Arial" w:cs="Arial"/>
                <w:color w:val="000000" w:themeColor="text1"/>
                <w:kern w:val="2"/>
                <w:sz w:val="23"/>
                <w:szCs w:val="23"/>
              </w:rPr>
              <w:t>dvi</w:t>
            </w:r>
            <w:r w:rsidRPr="00AB392C">
              <w:rPr>
                <w:rFonts w:ascii="Arial" w:hAnsi="Arial" w:cs="Arial"/>
                <w:color w:val="000000" w:themeColor="text1"/>
                <w:kern w:val="2"/>
                <w:sz w:val="23"/>
                <w:szCs w:val="23"/>
              </w:rPr>
              <w:t xml:space="preserve"> šimtosios)</w:t>
            </w:r>
            <w:r w:rsidRPr="00AB392C">
              <w:rPr>
                <w:rFonts w:ascii="Arial" w:hAnsi="Arial" w:cs="Arial"/>
                <w:kern w:val="2"/>
                <w:sz w:val="23"/>
                <w:szCs w:val="23"/>
              </w:rPr>
              <w:t xml:space="preserve"> procentų dydžio bauda nuo Pradinės Sutarties vertės, nurodytos Specialiųjų sąlygų 5.2 punkte.</w:t>
            </w:r>
          </w:p>
        </w:tc>
      </w:tr>
      <w:tr w:rsidR="00193B6E" w:rsidRPr="00AB392C" w14:paraId="7E3865EA" w14:textId="77777777" w:rsidTr="00BA5E75">
        <w:trPr>
          <w:trHeight w:val="300"/>
        </w:trPr>
        <w:tc>
          <w:tcPr>
            <w:tcW w:w="3224" w:type="dxa"/>
            <w:gridSpan w:val="2"/>
            <w:tcMar>
              <w:top w:w="0" w:type="dxa"/>
              <w:left w:w="108" w:type="dxa"/>
              <w:bottom w:w="0" w:type="dxa"/>
              <w:right w:w="108" w:type="dxa"/>
            </w:tcMar>
            <w:hideMark/>
          </w:tcPr>
          <w:p w14:paraId="5AD7248B"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9.4. Tiekėjui taikoma bauda dėl esamų subtiekėjų ar specialistų pakeitimo / naujų subtiekėjų pasitelkimo nesilaikant Bendrosiose sąlygose nurodytos subtiekėjų ir (ar) specialistų keitimo tvarkos</w:t>
            </w:r>
          </w:p>
        </w:tc>
        <w:tc>
          <w:tcPr>
            <w:tcW w:w="6311" w:type="dxa"/>
            <w:gridSpan w:val="2"/>
            <w:tcMar>
              <w:top w:w="0" w:type="dxa"/>
              <w:left w:w="108" w:type="dxa"/>
              <w:bottom w:w="0" w:type="dxa"/>
              <w:right w:w="108" w:type="dxa"/>
            </w:tcMar>
            <w:hideMark/>
          </w:tcPr>
          <w:p w14:paraId="0AA1DA17" w14:textId="7D909649" w:rsidR="00193B6E" w:rsidRPr="00AB392C" w:rsidRDefault="00BA5E75"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lang w:eastAsia="en-US"/>
              </w:rPr>
              <w:t>Taikoma bauda už kiekvieną pažeidimo atvejį, 2 (du) proc. nuo Pradinės Sutarties vertės, nurodytos Specialiųjų sąlygų 5.2 punkte.</w:t>
            </w:r>
          </w:p>
        </w:tc>
      </w:tr>
      <w:tr w:rsidR="00193B6E" w:rsidRPr="00AB392C" w14:paraId="6F75B3BE" w14:textId="77777777" w:rsidTr="00BA5E75">
        <w:trPr>
          <w:trHeight w:val="300"/>
        </w:trPr>
        <w:tc>
          <w:tcPr>
            <w:tcW w:w="3224" w:type="dxa"/>
            <w:gridSpan w:val="2"/>
            <w:tcMar>
              <w:top w:w="0" w:type="dxa"/>
              <w:left w:w="108" w:type="dxa"/>
              <w:bottom w:w="0" w:type="dxa"/>
              <w:right w:w="108" w:type="dxa"/>
            </w:tcMar>
            <w:hideMark/>
          </w:tcPr>
          <w:p w14:paraId="54AABFBD"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9.5. Tiekėjui taikomos baudos dėl aplinkosauginių ir (arba) socialinių kriterijų nesilaikymo</w:t>
            </w:r>
          </w:p>
        </w:tc>
        <w:tc>
          <w:tcPr>
            <w:tcW w:w="6311" w:type="dxa"/>
            <w:gridSpan w:val="2"/>
            <w:tcMar>
              <w:top w:w="0" w:type="dxa"/>
              <w:left w:w="108" w:type="dxa"/>
              <w:bottom w:w="0" w:type="dxa"/>
              <w:right w:w="108" w:type="dxa"/>
            </w:tcMar>
            <w:hideMark/>
          </w:tcPr>
          <w:p w14:paraId="1E8500A0" w14:textId="41170226" w:rsidR="00193B6E" w:rsidRPr="00AB392C" w:rsidRDefault="00352F8F" w:rsidP="006B57A4">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lang w:eastAsia="en-US"/>
              </w:rPr>
              <w:t>Taikoma bauda 5 (penki) proc. nuo Pradinės Sutarties vertės, nurodytos Specialiųjų sąlygų 5.2 punkte.</w:t>
            </w:r>
            <w:r w:rsidR="00193B6E" w:rsidRPr="00AB392C">
              <w:rPr>
                <w:rFonts w:ascii="Arial" w:eastAsia="Times New Roman" w:hAnsi="Arial" w:cs="Arial"/>
                <w:sz w:val="23"/>
                <w:szCs w:val="23"/>
              </w:rPr>
              <w:t> </w:t>
            </w:r>
          </w:p>
        </w:tc>
      </w:tr>
      <w:tr w:rsidR="00193B6E" w:rsidRPr="00AB392C" w14:paraId="423832E7" w14:textId="77777777" w:rsidTr="00BA5E75">
        <w:trPr>
          <w:trHeight w:val="300"/>
        </w:trPr>
        <w:tc>
          <w:tcPr>
            <w:tcW w:w="3224" w:type="dxa"/>
            <w:gridSpan w:val="2"/>
            <w:tcMar>
              <w:top w:w="0" w:type="dxa"/>
              <w:left w:w="108" w:type="dxa"/>
              <w:bottom w:w="0" w:type="dxa"/>
              <w:right w:w="108" w:type="dxa"/>
            </w:tcMar>
            <w:hideMark/>
          </w:tcPr>
          <w:p w14:paraId="117D7404"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9.6. Tiekėjui / Pirkėjui taikoma bauda dėl konfidencialumo reikalavimų nesilaikymo</w:t>
            </w:r>
          </w:p>
        </w:tc>
        <w:tc>
          <w:tcPr>
            <w:tcW w:w="6311" w:type="dxa"/>
            <w:gridSpan w:val="2"/>
            <w:tcMar>
              <w:top w:w="0" w:type="dxa"/>
              <w:left w:w="108" w:type="dxa"/>
              <w:bottom w:w="0" w:type="dxa"/>
              <w:right w:w="108" w:type="dxa"/>
            </w:tcMar>
            <w:hideMark/>
          </w:tcPr>
          <w:p w14:paraId="4F79A03C" w14:textId="2E91EEAC" w:rsidR="00193B6E" w:rsidRPr="00AB392C" w:rsidRDefault="00352F8F" w:rsidP="006B57A4">
            <w:pPr>
              <w:spacing w:after="0" w:line="240" w:lineRule="auto"/>
              <w:jc w:val="both"/>
              <w:rPr>
                <w:rFonts w:ascii="Arial" w:eastAsia="Times New Roman" w:hAnsi="Arial" w:cs="Arial"/>
                <w:sz w:val="23"/>
                <w:szCs w:val="23"/>
              </w:rPr>
            </w:pPr>
            <w:r w:rsidRPr="00AB392C">
              <w:rPr>
                <w:rFonts w:ascii="Arial" w:eastAsia="Times New Roman" w:hAnsi="Arial" w:cs="Arial"/>
                <w:kern w:val="2"/>
                <w:sz w:val="23"/>
                <w:szCs w:val="23"/>
                <w:lang w:eastAsia="en-US"/>
              </w:rPr>
              <w:t>2 (du) proc. nuo Pradinės Sutarties vertės</w:t>
            </w:r>
            <w:r w:rsidR="0018560E" w:rsidRPr="00AB392C">
              <w:rPr>
                <w:rFonts w:ascii="Arial" w:eastAsia="Times New Roman" w:hAnsi="Arial" w:cs="Arial"/>
                <w:kern w:val="2"/>
                <w:sz w:val="23"/>
                <w:szCs w:val="23"/>
                <w:lang w:eastAsia="en-US"/>
              </w:rPr>
              <w:t>,</w:t>
            </w:r>
            <w:r w:rsidR="00193B6E" w:rsidRPr="00AB392C">
              <w:rPr>
                <w:rFonts w:ascii="Arial" w:eastAsia="Times New Roman" w:hAnsi="Arial" w:cs="Arial"/>
                <w:sz w:val="23"/>
                <w:szCs w:val="23"/>
              </w:rPr>
              <w:t> </w:t>
            </w:r>
            <w:r w:rsidR="0018560E" w:rsidRPr="00AB392C">
              <w:rPr>
                <w:rFonts w:ascii="Arial" w:eastAsia="Times New Roman" w:hAnsi="Arial" w:cs="Arial"/>
                <w:sz w:val="23"/>
                <w:szCs w:val="23"/>
              </w:rPr>
              <w:t>nurodytos Specialiųjų sąlygų 5.2 punkte.</w:t>
            </w:r>
          </w:p>
          <w:p w14:paraId="0804FBB0" w14:textId="77777777" w:rsidR="00193B6E" w:rsidRPr="00AB392C" w:rsidRDefault="00193B6E" w:rsidP="00AB392C">
            <w:pPr>
              <w:spacing w:after="0" w:line="240" w:lineRule="auto"/>
              <w:jc w:val="center"/>
              <w:rPr>
                <w:rFonts w:ascii="Arial" w:eastAsia="Times New Roman" w:hAnsi="Arial" w:cs="Arial"/>
                <w:sz w:val="23"/>
                <w:szCs w:val="23"/>
              </w:rPr>
            </w:pPr>
          </w:p>
        </w:tc>
      </w:tr>
      <w:tr w:rsidR="00193B6E" w:rsidRPr="00AB392C" w14:paraId="692D1351" w14:textId="77777777" w:rsidTr="00BA5E75">
        <w:trPr>
          <w:trHeight w:val="300"/>
        </w:trPr>
        <w:tc>
          <w:tcPr>
            <w:tcW w:w="3224" w:type="dxa"/>
            <w:gridSpan w:val="2"/>
            <w:tcMar>
              <w:top w:w="0" w:type="dxa"/>
              <w:left w:w="108" w:type="dxa"/>
              <w:bottom w:w="0" w:type="dxa"/>
              <w:right w:w="108" w:type="dxa"/>
            </w:tcMar>
            <w:hideMark/>
          </w:tcPr>
          <w:p w14:paraId="0105A8F4"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 xml:space="preserve">9.7. Tiekėjui taikomos netesybos dėl pirkimo dokumentuose nustatytų kokybinių kriterijų </w:t>
            </w:r>
            <w:proofErr w:type="spellStart"/>
            <w:r w:rsidRPr="00AB392C">
              <w:rPr>
                <w:rFonts w:ascii="Arial" w:eastAsia="Times New Roman" w:hAnsi="Arial" w:cs="Arial"/>
                <w:b/>
                <w:bCs/>
                <w:sz w:val="23"/>
                <w:szCs w:val="23"/>
              </w:rPr>
              <w:lastRenderedPageBreak/>
              <w:t>nepasiekimo</w:t>
            </w:r>
            <w:proofErr w:type="spellEnd"/>
            <w:r w:rsidRPr="00AB392C">
              <w:rPr>
                <w:rFonts w:ascii="Arial" w:eastAsia="Times New Roman" w:hAnsi="Arial" w:cs="Arial"/>
                <w:b/>
                <w:bCs/>
                <w:sz w:val="23"/>
                <w:szCs w:val="23"/>
              </w:rPr>
              <w:t xml:space="preserve"> Sutarties vykdymo metu</w:t>
            </w:r>
          </w:p>
        </w:tc>
        <w:tc>
          <w:tcPr>
            <w:tcW w:w="6311" w:type="dxa"/>
            <w:gridSpan w:val="2"/>
            <w:tcMar>
              <w:top w:w="0" w:type="dxa"/>
              <w:left w:w="108" w:type="dxa"/>
              <w:bottom w:w="0" w:type="dxa"/>
              <w:right w:w="108" w:type="dxa"/>
            </w:tcMar>
            <w:hideMark/>
          </w:tcPr>
          <w:p w14:paraId="512F54BB"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lastRenderedPageBreak/>
              <w:t>Netaikoma</w:t>
            </w:r>
          </w:p>
          <w:p w14:paraId="1FD27DB4" w14:textId="77777777" w:rsidR="00193B6E" w:rsidRPr="00AB392C" w:rsidRDefault="00193B6E" w:rsidP="00AB392C">
            <w:pPr>
              <w:spacing w:after="0" w:line="240" w:lineRule="auto"/>
              <w:jc w:val="center"/>
              <w:rPr>
                <w:rFonts w:ascii="Arial" w:eastAsia="Times New Roman" w:hAnsi="Arial" w:cs="Arial"/>
                <w:sz w:val="23"/>
                <w:szCs w:val="23"/>
              </w:rPr>
            </w:pPr>
          </w:p>
        </w:tc>
      </w:tr>
      <w:tr w:rsidR="00193B6E" w:rsidRPr="00AB392C" w14:paraId="1AFB720C" w14:textId="77777777" w:rsidTr="00BA5E75">
        <w:trPr>
          <w:trHeight w:val="1106"/>
        </w:trPr>
        <w:tc>
          <w:tcPr>
            <w:tcW w:w="3224" w:type="dxa"/>
            <w:gridSpan w:val="2"/>
            <w:tcMar>
              <w:top w:w="0" w:type="dxa"/>
              <w:left w:w="108" w:type="dxa"/>
              <w:bottom w:w="0" w:type="dxa"/>
              <w:right w:w="108" w:type="dxa"/>
            </w:tcMar>
            <w:hideMark/>
          </w:tcPr>
          <w:p w14:paraId="014AFBB9"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9.8. Tiekėjui taikomos netesybos dėl Sutarties įvykdymo užtikrinimo nepratęsimo</w:t>
            </w:r>
          </w:p>
        </w:tc>
        <w:tc>
          <w:tcPr>
            <w:tcW w:w="6311" w:type="dxa"/>
            <w:gridSpan w:val="2"/>
            <w:tcMar>
              <w:top w:w="0" w:type="dxa"/>
              <w:left w:w="108" w:type="dxa"/>
              <w:bottom w:w="0" w:type="dxa"/>
              <w:right w:w="108" w:type="dxa"/>
            </w:tcMar>
            <w:hideMark/>
          </w:tcPr>
          <w:p w14:paraId="34A78DE6"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tc>
      </w:tr>
      <w:tr w:rsidR="0018560E" w:rsidRPr="00AB392C" w14:paraId="19D1F7F3" w14:textId="77777777" w:rsidTr="00BA5E75">
        <w:trPr>
          <w:trHeight w:val="1106"/>
        </w:trPr>
        <w:tc>
          <w:tcPr>
            <w:tcW w:w="3224" w:type="dxa"/>
            <w:gridSpan w:val="2"/>
            <w:tcMar>
              <w:top w:w="0" w:type="dxa"/>
              <w:left w:w="108" w:type="dxa"/>
              <w:bottom w:w="0" w:type="dxa"/>
              <w:right w:w="108" w:type="dxa"/>
            </w:tcMar>
          </w:tcPr>
          <w:p w14:paraId="1B966C9B" w14:textId="73518642" w:rsidR="0018560E" w:rsidRPr="00AB392C" w:rsidRDefault="0018560E" w:rsidP="00AB392C">
            <w:pPr>
              <w:spacing w:after="0" w:line="240" w:lineRule="auto"/>
              <w:rPr>
                <w:rFonts w:ascii="Arial" w:eastAsia="Times New Roman" w:hAnsi="Arial" w:cs="Arial"/>
                <w:b/>
                <w:bCs/>
                <w:sz w:val="23"/>
                <w:szCs w:val="23"/>
              </w:rPr>
            </w:pPr>
            <w:r w:rsidRPr="00AB392C">
              <w:rPr>
                <w:rFonts w:ascii="Arial" w:hAnsi="Arial" w:cs="Arial"/>
                <w:b/>
                <w:bCs/>
                <w:sz w:val="23"/>
                <w:szCs w:val="23"/>
              </w:rPr>
              <w:t>9.9. Tiekėjui taikoma bauda dėl Pirkėjo simbolių, pavadinimo ir ženklo reklamoje ar rinkodaroje naudojimo reikalavimų nesilaikymo bei draudimo naudotis Pirkėjo sukurtais intelektiniais veiklos rezultatais nesilaikymo</w:t>
            </w:r>
          </w:p>
        </w:tc>
        <w:tc>
          <w:tcPr>
            <w:tcW w:w="6311" w:type="dxa"/>
            <w:gridSpan w:val="2"/>
            <w:tcMar>
              <w:top w:w="0" w:type="dxa"/>
              <w:left w:w="108" w:type="dxa"/>
              <w:bottom w:w="0" w:type="dxa"/>
              <w:right w:w="108" w:type="dxa"/>
            </w:tcMar>
          </w:tcPr>
          <w:p w14:paraId="74D13B04" w14:textId="1998916F" w:rsidR="0018560E" w:rsidRPr="00AB392C" w:rsidRDefault="0018560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tc>
      </w:tr>
      <w:tr w:rsidR="0018560E" w:rsidRPr="00AB392C" w14:paraId="779049DA" w14:textId="77777777" w:rsidTr="00BA5E75">
        <w:trPr>
          <w:trHeight w:val="301"/>
        </w:trPr>
        <w:tc>
          <w:tcPr>
            <w:tcW w:w="3224" w:type="dxa"/>
            <w:gridSpan w:val="2"/>
            <w:tcMar>
              <w:top w:w="0" w:type="dxa"/>
              <w:left w:w="108" w:type="dxa"/>
              <w:bottom w:w="0" w:type="dxa"/>
              <w:right w:w="108" w:type="dxa"/>
            </w:tcMar>
          </w:tcPr>
          <w:p w14:paraId="2D71DFB2" w14:textId="3BBF034E" w:rsidR="0018560E" w:rsidRPr="00AB392C" w:rsidRDefault="0018560E" w:rsidP="00AB392C">
            <w:pPr>
              <w:spacing w:after="0" w:line="240" w:lineRule="auto"/>
              <w:rPr>
                <w:rFonts w:ascii="Arial" w:hAnsi="Arial" w:cs="Arial"/>
                <w:b/>
                <w:bCs/>
                <w:sz w:val="23"/>
                <w:szCs w:val="23"/>
              </w:rPr>
            </w:pPr>
            <w:r w:rsidRPr="00AB392C">
              <w:rPr>
                <w:rFonts w:ascii="Arial" w:hAnsi="Arial" w:cs="Arial"/>
                <w:b/>
                <w:bCs/>
                <w:sz w:val="23"/>
                <w:szCs w:val="23"/>
              </w:rPr>
              <w:t>9.10. Kitos netesybos</w:t>
            </w:r>
          </w:p>
        </w:tc>
        <w:tc>
          <w:tcPr>
            <w:tcW w:w="6311" w:type="dxa"/>
            <w:gridSpan w:val="2"/>
            <w:tcMar>
              <w:top w:w="0" w:type="dxa"/>
              <w:left w:w="108" w:type="dxa"/>
              <w:bottom w:w="0" w:type="dxa"/>
              <w:right w:w="108" w:type="dxa"/>
            </w:tcMar>
          </w:tcPr>
          <w:p w14:paraId="049F8A7B" w14:textId="29EE9E8E" w:rsidR="0018560E" w:rsidRPr="00AB392C" w:rsidRDefault="0018560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w:t>
            </w:r>
          </w:p>
        </w:tc>
      </w:tr>
      <w:tr w:rsidR="00193B6E" w:rsidRPr="00AB392C" w14:paraId="773094DB" w14:textId="77777777" w:rsidTr="0050339E">
        <w:trPr>
          <w:trHeight w:val="300"/>
        </w:trPr>
        <w:tc>
          <w:tcPr>
            <w:tcW w:w="9535" w:type="dxa"/>
            <w:gridSpan w:val="4"/>
            <w:tcMar>
              <w:top w:w="0" w:type="dxa"/>
              <w:left w:w="108" w:type="dxa"/>
              <w:bottom w:w="0" w:type="dxa"/>
              <w:right w:w="108" w:type="dxa"/>
            </w:tcMar>
            <w:hideMark/>
          </w:tcPr>
          <w:p w14:paraId="3B52EBE5"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10. ESMINĖS SUTARTIES SĄLYGOS</w:t>
            </w:r>
          </w:p>
        </w:tc>
      </w:tr>
      <w:tr w:rsidR="00193B6E" w:rsidRPr="00AB392C" w14:paraId="77A19FF2" w14:textId="77777777" w:rsidTr="00BA5E75">
        <w:trPr>
          <w:trHeight w:val="300"/>
        </w:trPr>
        <w:tc>
          <w:tcPr>
            <w:tcW w:w="3224" w:type="dxa"/>
            <w:gridSpan w:val="2"/>
            <w:tcMar>
              <w:top w:w="0" w:type="dxa"/>
              <w:left w:w="108" w:type="dxa"/>
              <w:bottom w:w="0" w:type="dxa"/>
              <w:right w:w="108" w:type="dxa"/>
            </w:tcMar>
            <w:hideMark/>
          </w:tcPr>
          <w:p w14:paraId="1DCB83DB"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10.1. Esminės Sutarties sąlygos</w:t>
            </w:r>
          </w:p>
        </w:tc>
        <w:tc>
          <w:tcPr>
            <w:tcW w:w="6311" w:type="dxa"/>
            <w:gridSpan w:val="2"/>
            <w:tcMar>
              <w:top w:w="0" w:type="dxa"/>
              <w:left w:w="108" w:type="dxa"/>
              <w:bottom w:w="0" w:type="dxa"/>
              <w:right w:w="108" w:type="dxa"/>
            </w:tcMar>
            <w:hideMark/>
          </w:tcPr>
          <w:p w14:paraId="238E2A6C"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p w14:paraId="1FFE3E1D"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r w:rsidR="0018560E" w:rsidRPr="00AB392C" w14:paraId="29EA0714" w14:textId="77777777" w:rsidTr="00BA5E75">
        <w:trPr>
          <w:trHeight w:val="300"/>
        </w:trPr>
        <w:tc>
          <w:tcPr>
            <w:tcW w:w="3224" w:type="dxa"/>
            <w:gridSpan w:val="2"/>
            <w:tcMar>
              <w:top w:w="0" w:type="dxa"/>
              <w:left w:w="108" w:type="dxa"/>
              <w:bottom w:w="0" w:type="dxa"/>
              <w:right w:w="108" w:type="dxa"/>
            </w:tcMar>
          </w:tcPr>
          <w:p w14:paraId="6BB49C2D" w14:textId="5DBEABDD" w:rsidR="0018560E" w:rsidRPr="00AB392C" w:rsidRDefault="0018560E" w:rsidP="00AB392C">
            <w:pPr>
              <w:spacing w:after="0" w:line="240" w:lineRule="auto"/>
              <w:rPr>
                <w:rFonts w:ascii="Arial" w:eastAsia="Times New Roman" w:hAnsi="Arial" w:cs="Arial"/>
                <w:b/>
                <w:bCs/>
                <w:sz w:val="23"/>
                <w:szCs w:val="23"/>
              </w:rPr>
            </w:pPr>
            <w:r w:rsidRPr="00AB392C">
              <w:rPr>
                <w:rFonts w:ascii="Arial" w:eastAsia="Times New Roman" w:hAnsi="Arial" w:cs="Arial"/>
                <w:b/>
                <w:bCs/>
                <w:sz w:val="23"/>
                <w:szCs w:val="23"/>
              </w:rPr>
              <w:t>10.2. Dideli arba nuolatiniai esminės Sutarties sąlygos vykdymo trūkumai</w:t>
            </w:r>
          </w:p>
        </w:tc>
        <w:tc>
          <w:tcPr>
            <w:tcW w:w="6311" w:type="dxa"/>
            <w:gridSpan w:val="2"/>
            <w:tcMar>
              <w:top w:w="0" w:type="dxa"/>
              <w:left w:w="108" w:type="dxa"/>
              <w:bottom w:w="0" w:type="dxa"/>
              <w:right w:w="108" w:type="dxa"/>
            </w:tcMar>
          </w:tcPr>
          <w:p w14:paraId="0AD86010" w14:textId="76D41CD1" w:rsidR="0018560E" w:rsidRPr="00AB392C" w:rsidRDefault="0018560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tc>
      </w:tr>
      <w:tr w:rsidR="00193B6E" w:rsidRPr="00AB392C" w14:paraId="2AE257E5" w14:textId="77777777" w:rsidTr="0050339E">
        <w:trPr>
          <w:trHeight w:val="300"/>
        </w:trPr>
        <w:tc>
          <w:tcPr>
            <w:tcW w:w="9535" w:type="dxa"/>
            <w:gridSpan w:val="4"/>
            <w:tcMar>
              <w:top w:w="0" w:type="dxa"/>
              <w:left w:w="108" w:type="dxa"/>
              <w:bottom w:w="0" w:type="dxa"/>
              <w:right w:w="108" w:type="dxa"/>
            </w:tcMar>
            <w:hideMark/>
          </w:tcPr>
          <w:p w14:paraId="0E81F6B6"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11. SUTARTIES GALIOJIMAS IR KEITIMAS</w:t>
            </w:r>
          </w:p>
        </w:tc>
      </w:tr>
      <w:tr w:rsidR="00193B6E" w:rsidRPr="00AB392C" w14:paraId="4DDF5744" w14:textId="77777777" w:rsidTr="00BA5E75">
        <w:trPr>
          <w:trHeight w:val="300"/>
        </w:trPr>
        <w:tc>
          <w:tcPr>
            <w:tcW w:w="3224" w:type="dxa"/>
            <w:gridSpan w:val="2"/>
            <w:tcMar>
              <w:top w:w="0" w:type="dxa"/>
              <w:left w:w="108" w:type="dxa"/>
              <w:bottom w:w="0" w:type="dxa"/>
              <w:right w:w="108" w:type="dxa"/>
            </w:tcMar>
            <w:hideMark/>
          </w:tcPr>
          <w:p w14:paraId="4852B360"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11.1. Sutarties sudarymas ir įsigaliojimas</w:t>
            </w:r>
          </w:p>
        </w:tc>
        <w:tc>
          <w:tcPr>
            <w:tcW w:w="6311" w:type="dxa"/>
            <w:gridSpan w:val="2"/>
            <w:tcMar>
              <w:top w:w="0" w:type="dxa"/>
              <w:left w:w="108" w:type="dxa"/>
              <w:bottom w:w="0" w:type="dxa"/>
              <w:right w:w="108" w:type="dxa"/>
            </w:tcMar>
            <w:hideMark/>
          </w:tcPr>
          <w:p w14:paraId="63B4323C" w14:textId="77777777" w:rsidR="00A91C17" w:rsidRPr="00EA5F5D" w:rsidRDefault="00A91C17" w:rsidP="00A91C17">
            <w:pPr>
              <w:spacing w:after="0" w:line="240" w:lineRule="auto"/>
              <w:jc w:val="both"/>
              <w:rPr>
                <w:rFonts w:ascii="Arial" w:eastAsia="Times New Roman" w:hAnsi="Arial" w:cs="Arial"/>
                <w:color w:val="000000" w:themeColor="text1"/>
                <w:sz w:val="23"/>
                <w:szCs w:val="23"/>
              </w:rPr>
            </w:pPr>
            <w:r w:rsidRPr="00EA5F5D">
              <w:rPr>
                <w:rFonts w:ascii="Arial" w:eastAsia="Times New Roman" w:hAnsi="Arial" w:cs="Arial"/>
                <w:color w:val="000000" w:themeColor="text1"/>
                <w:sz w:val="23"/>
                <w:szCs w:val="23"/>
              </w:rPr>
              <w:t>Ši Sutartis laikoma sudaryta, kai (pirma) ją pasirašo abi Šalys, ir (antra) pateikiamas sutarties įvykdymo užtikrinimas.</w:t>
            </w:r>
          </w:p>
          <w:p w14:paraId="6080F261" w14:textId="0B1EB443" w:rsidR="00A91C17" w:rsidRPr="00AB392C" w:rsidRDefault="00A91C17" w:rsidP="00A91C17">
            <w:pPr>
              <w:spacing w:after="0" w:line="240" w:lineRule="auto"/>
              <w:jc w:val="both"/>
              <w:rPr>
                <w:rFonts w:ascii="Arial" w:eastAsia="Times New Roman" w:hAnsi="Arial" w:cs="Arial"/>
                <w:sz w:val="23"/>
                <w:szCs w:val="23"/>
              </w:rPr>
            </w:pPr>
            <w:r w:rsidRPr="00EA5F5D">
              <w:rPr>
                <w:rFonts w:ascii="Arial" w:eastAsia="Times New Roman" w:hAnsi="Arial" w:cs="Arial"/>
                <w:color w:val="000000" w:themeColor="text1"/>
                <w:sz w:val="23"/>
                <w:szCs w:val="23"/>
              </w:rPr>
              <w:t xml:space="preserve">Sutartis galioja iki visiško prievolių įvykdymo (kol bus išnaudota Pradinės Sutarties vertė, bet jos terminas negali būti ilgesnis kaip </w:t>
            </w:r>
            <w:r w:rsidRPr="00EA5F5D">
              <w:rPr>
                <w:rFonts w:ascii="Arial" w:hAnsi="Arial" w:cs="Arial"/>
                <w:b/>
                <w:bCs/>
                <w:color w:val="000000" w:themeColor="text1"/>
                <w:sz w:val="23"/>
                <w:szCs w:val="23"/>
              </w:rPr>
              <w:t>31 (trisdešimt vienas) mėn.</w:t>
            </w:r>
          </w:p>
        </w:tc>
      </w:tr>
      <w:tr w:rsidR="00193B6E" w:rsidRPr="00AB392C" w14:paraId="1D97B236" w14:textId="77777777" w:rsidTr="00BA5E75">
        <w:trPr>
          <w:trHeight w:val="300"/>
        </w:trPr>
        <w:tc>
          <w:tcPr>
            <w:tcW w:w="3224" w:type="dxa"/>
            <w:gridSpan w:val="2"/>
            <w:tcMar>
              <w:top w:w="0" w:type="dxa"/>
              <w:left w:w="108" w:type="dxa"/>
              <w:bottom w:w="0" w:type="dxa"/>
              <w:right w:w="108" w:type="dxa"/>
            </w:tcMar>
            <w:hideMark/>
          </w:tcPr>
          <w:p w14:paraId="0C23B85A"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11.2. Sutarties galiojimo termino pratęsimas</w:t>
            </w:r>
          </w:p>
        </w:tc>
        <w:tc>
          <w:tcPr>
            <w:tcW w:w="6311" w:type="dxa"/>
            <w:gridSpan w:val="2"/>
            <w:tcMar>
              <w:top w:w="0" w:type="dxa"/>
              <w:left w:w="108" w:type="dxa"/>
              <w:bottom w:w="0" w:type="dxa"/>
              <w:right w:w="108" w:type="dxa"/>
            </w:tcMar>
            <w:hideMark/>
          </w:tcPr>
          <w:p w14:paraId="07C7F892" w14:textId="2E93C80C" w:rsidR="00193B6E" w:rsidRPr="004B2505" w:rsidRDefault="004B2505" w:rsidP="004B2505">
            <w:pPr>
              <w:rPr>
                <w:rFonts w:ascii="Arial" w:hAnsi="Arial" w:cs="Arial"/>
                <w:kern w:val="2"/>
                <w:sz w:val="23"/>
                <w:szCs w:val="23"/>
              </w:rPr>
            </w:pPr>
            <w:r w:rsidRPr="004B2505">
              <w:rPr>
                <w:rFonts w:ascii="Arial" w:hAnsi="Arial" w:cs="Arial"/>
                <w:kern w:val="2"/>
                <w:sz w:val="23"/>
                <w:szCs w:val="23"/>
              </w:rPr>
              <w:t>Netaikoma</w:t>
            </w:r>
          </w:p>
        </w:tc>
      </w:tr>
      <w:tr w:rsidR="00193B6E" w:rsidRPr="00AB392C" w14:paraId="13ABE435" w14:textId="77777777" w:rsidTr="0050339E">
        <w:trPr>
          <w:trHeight w:val="300"/>
        </w:trPr>
        <w:tc>
          <w:tcPr>
            <w:tcW w:w="9535" w:type="dxa"/>
            <w:gridSpan w:val="4"/>
            <w:tcMar>
              <w:top w:w="0" w:type="dxa"/>
              <w:left w:w="108" w:type="dxa"/>
              <w:bottom w:w="0" w:type="dxa"/>
              <w:right w:w="108" w:type="dxa"/>
            </w:tcMar>
            <w:hideMark/>
          </w:tcPr>
          <w:p w14:paraId="5F9C8BCB"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12. SUTARTIES NUTRAUKIMAS</w:t>
            </w:r>
          </w:p>
        </w:tc>
      </w:tr>
      <w:tr w:rsidR="00193B6E" w:rsidRPr="00AB392C" w14:paraId="698B7818" w14:textId="77777777" w:rsidTr="00BA5E75">
        <w:trPr>
          <w:trHeight w:val="300"/>
        </w:trPr>
        <w:tc>
          <w:tcPr>
            <w:tcW w:w="3190" w:type="dxa"/>
            <w:tcMar>
              <w:top w:w="0" w:type="dxa"/>
              <w:left w:w="108" w:type="dxa"/>
              <w:bottom w:w="0" w:type="dxa"/>
              <w:right w:w="108" w:type="dxa"/>
            </w:tcMar>
            <w:hideMark/>
          </w:tcPr>
          <w:p w14:paraId="445E8997" w14:textId="77777777" w:rsidR="00193B6E" w:rsidRPr="00AB392C" w:rsidRDefault="00193B6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12.1. Sutarties nutraukimo pagrindai</w:t>
            </w:r>
          </w:p>
        </w:tc>
        <w:tc>
          <w:tcPr>
            <w:tcW w:w="6345" w:type="dxa"/>
            <w:gridSpan w:val="3"/>
            <w:tcMar>
              <w:top w:w="0" w:type="dxa"/>
              <w:left w:w="108" w:type="dxa"/>
              <w:bottom w:w="0" w:type="dxa"/>
              <w:right w:w="108" w:type="dxa"/>
            </w:tcMar>
            <w:hideMark/>
          </w:tcPr>
          <w:p w14:paraId="79D13281" w14:textId="1A21BFE2" w:rsidR="00193B6E" w:rsidRPr="00AB392C" w:rsidRDefault="00BA5E75"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Sutartis gali būti nutraukiama rašytiniu Šalių susitarimu arba vienašališkai, Bendrosiose sąlygose nustatyta tvarka.</w:t>
            </w:r>
          </w:p>
        </w:tc>
      </w:tr>
      <w:tr w:rsidR="00BA5E75" w:rsidRPr="00AB392C" w14:paraId="23DB8602" w14:textId="77777777" w:rsidTr="00BA5E75">
        <w:trPr>
          <w:trHeight w:val="300"/>
        </w:trPr>
        <w:tc>
          <w:tcPr>
            <w:tcW w:w="3190" w:type="dxa"/>
            <w:tcMar>
              <w:top w:w="0" w:type="dxa"/>
              <w:left w:w="108" w:type="dxa"/>
              <w:bottom w:w="0" w:type="dxa"/>
              <w:right w:w="108" w:type="dxa"/>
            </w:tcMar>
            <w:hideMark/>
          </w:tcPr>
          <w:p w14:paraId="268B2D07" w14:textId="77777777" w:rsidR="00BA5E75" w:rsidRPr="00AB392C" w:rsidRDefault="00BA5E75"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12.2. Esminiai Sutarties pažeidimai</w:t>
            </w:r>
          </w:p>
        </w:tc>
        <w:tc>
          <w:tcPr>
            <w:tcW w:w="6345" w:type="dxa"/>
            <w:gridSpan w:val="3"/>
            <w:tcMar>
              <w:top w:w="0" w:type="dxa"/>
              <w:left w:w="108" w:type="dxa"/>
              <w:bottom w:w="0" w:type="dxa"/>
              <w:right w:w="108" w:type="dxa"/>
            </w:tcMar>
          </w:tcPr>
          <w:p w14:paraId="78F40523" w14:textId="77777777" w:rsidR="00BA5E75" w:rsidRPr="00AB392C" w:rsidRDefault="00BA5E75"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12.2.1. jeigu Tiekėjas nevykdo prisiimtų įsipareigojimų už Sutartyje nustatytą Sutarties kainą;</w:t>
            </w:r>
          </w:p>
          <w:p w14:paraId="4476067A" w14:textId="354EA9ED" w:rsidR="00BA5E75" w:rsidRPr="00EA5F5D" w:rsidRDefault="00BA5E75" w:rsidP="00AB392C">
            <w:pPr>
              <w:spacing w:after="0" w:line="240" w:lineRule="auto"/>
              <w:jc w:val="both"/>
              <w:rPr>
                <w:rFonts w:ascii="Arial" w:eastAsia="Times New Roman" w:hAnsi="Arial" w:cs="Arial"/>
                <w:color w:val="000000" w:themeColor="text1"/>
                <w:sz w:val="23"/>
                <w:szCs w:val="23"/>
              </w:rPr>
            </w:pPr>
            <w:r w:rsidRPr="00AB392C">
              <w:rPr>
                <w:rFonts w:ascii="Arial" w:eastAsia="Times New Roman" w:hAnsi="Arial" w:cs="Arial"/>
                <w:sz w:val="23"/>
                <w:szCs w:val="23"/>
              </w:rPr>
              <w:t xml:space="preserve">12.2.2. jeigu Tiekėjas nesilaiko Sutartyje nustatytų Paslaugų </w:t>
            </w:r>
            <w:r w:rsidRPr="00EA5F5D">
              <w:rPr>
                <w:rFonts w:ascii="Arial" w:eastAsia="Times New Roman" w:hAnsi="Arial" w:cs="Arial"/>
                <w:color w:val="000000" w:themeColor="text1"/>
                <w:sz w:val="23"/>
                <w:szCs w:val="23"/>
              </w:rPr>
              <w:t xml:space="preserve">teikimo terminų arba vėluoja suteikti Paslaugas daugiau nei </w:t>
            </w:r>
            <w:r w:rsidR="001663D2" w:rsidRPr="00EA5F5D">
              <w:rPr>
                <w:rFonts w:ascii="Arial" w:eastAsia="Times New Roman" w:hAnsi="Arial" w:cs="Arial"/>
                <w:color w:val="000000" w:themeColor="text1"/>
                <w:sz w:val="23"/>
                <w:szCs w:val="23"/>
              </w:rPr>
              <w:t xml:space="preserve">20 (dvidešimt) </w:t>
            </w:r>
            <w:r w:rsidRPr="00EA5F5D">
              <w:rPr>
                <w:rFonts w:ascii="Arial" w:eastAsia="Times New Roman" w:hAnsi="Arial" w:cs="Arial"/>
                <w:color w:val="000000" w:themeColor="text1"/>
                <w:sz w:val="23"/>
                <w:szCs w:val="23"/>
              </w:rPr>
              <w:t>darbo dienas nuo Sutartyje nustatyto Paslaugų suteikimo termino;</w:t>
            </w:r>
          </w:p>
          <w:p w14:paraId="70F74D08" w14:textId="40208EC4" w:rsidR="00BA5E75" w:rsidRPr="00EA5F5D" w:rsidRDefault="00BA5E75" w:rsidP="00AB392C">
            <w:pPr>
              <w:spacing w:after="0" w:line="240" w:lineRule="auto"/>
              <w:jc w:val="both"/>
              <w:rPr>
                <w:rFonts w:ascii="Arial" w:eastAsia="Times New Roman" w:hAnsi="Arial" w:cs="Arial"/>
                <w:color w:val="000000" w:themeColor="text1"/>
                <w:sz w:val="23"/>
                <w:szCs w:val="23"/>
              </w:rPr>
            </w:pPr>
            <w:r w:rsidRPr="00EA5F5D">
              <w:rPr>
                <w:rFonts w:ascii="Arial" w:eastAsia="Times New Roman" w:hAnsi="Arial" w:cs="Arial"/>
                <w:color w:val="000000" w:themeColor="text1"/>
                <w:sz w:val="23"/>
                <w:szCs w:val="23"/>
              </w:rPr>
              <w:t>12.2.</w:t>
            </w:r>
            <w:r w:rsidR="00EA5F5D" w:rsidRPr="00EA5F5D">
              <w:rPr>
                <w:rFonts w:ascii="Arial" w:eastAsia="Times New Roman" w:hAnsi="Arial" w:cs="Arial"/>
                <w:color w:val="000000" w:themeColor="text1"/>
                <w:sz w:val="23"/>
                <w:szCs w:val="23"/>
              </w:rPr>
              <w:t>3</w:t>
            </w:r>
            <w:r w:rsidRPr="00EA5F5D">
              <w:rPr>
                <w:rFonts w:ascii="Arial" w:eastAsia="Times New Roman" w:hAnsi="Arial" w:cs="Arial"/>
                <w:color w:val="000000" w:themeColor="text1"/>
                <w:sz w:val="23"/>
                <w:szCs w:val="23"/>
              </w:rPr>
              <w:t>. Tiekėjas pažeidžia Paslaugų suteikimo terminus ir dėl Paslaugų suteikimo vėlavimo Paslaugos tampa nebereikalingos;</w:t>
            </w:r>
          </w:p>
          <w:p w14:paraId="5A531388" w14:textId="0F74EAE0" w:rsidR="00BA5E75" w:rsidRPr="00AB392C" w:rsidRDefault="00BA5E75" w:rsidP="00AB392C">
            <w:pPr>
              <w:spacing w:after="0" w:line="240" w:lineRule="auto"/>
              <w:jc w:val="both"/>
              <w:rPr>
                <w:rFonts w:ascii="Arial" w:eastAsia="Times New Roman" w:hAnsi="Arial" w:cs="Arial"/>
                <w:sz w:val="23"/>
                <w:szCs w:val="23"/>
              </w:rPr>
            </w:pPr>
            <w:r w:rsidRPr="00EA5F5D">
              <w:rPr>
                <w:rFonts w:ascii="Arial" w:eastAsia="Times New Roman" w:hAnsi="Arial" w:cs="Arial"/>
                <w:color w:val="000000" w:themeColor="text1"/>
                <w:sz w:val="23"/>
                <w:szCs w:val="23"/>
              </w:rPr>
              <w:t>12.2.</w:t>
            </w:r>
            <w:r w:rsidR="00EA5F5D" w:rsidRPr="00EA5F5D">
              <w:rPr>
                <w:rFonts w:ascii="Arial" w:eastAsia="Times New Roman" w:hAnsi="Arial" w:cs="Arial"/>
                <w:color w:val="000000" w:themeColor="text1"/>
                <w:sz w:val="23"/>
                <w:szCs w:val="23"/>
              </w:rPr>
              <w:t>4</w:t>
            </w:r>
            <w:r w:rsidRPr="00EA5F5D">
              <w:rPr>
                <w:rFonts w:ascii="Arial" w:eastAsia="Times New Roman" w:hAnsi="Arial" w:cs="Arial"/>
                <w:color w:val="000000" w:themeColor="text1"/>
                <w:sz w:val="23"/>
                <w:szCs w:val="23"/>
              </w:rPr>
              <w:t xml:space="preserve">. Tiekėjas suteikia Paslaugas, kurios neatitinka Sutartyje ir </w:t>
            </w:r>
            <w:r w:rsidRPr="00AB392C">
              <w:rPr>
                <w:rFonts w:ascii="Arial" w:eastAsia="Times New Roman" w:hAnsi="Arial" w:cs="Arial"/>
                <w:sz w:val="23"/>
                <w:szCs w:val="23"/>
              </w:rPr>
              <w:t>(ar) įstatymuose nustatytų reikalavimų Paslaugoms;</w:t>
            </w:r>
          </w:p>
          <w:p w14:paraId="40212A56" w14:textId="611DDC53" w:rsidR="00BA5E75" w:rsidRPr="00AB392C" w:rsidRDefault="00BA5E75"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12.2.</w:t>
            </w:r>
            <w:r w:rsidR="00EA5F5D">
              <w:rPr>
                <w:rFonts w:ascii="Arial" w:eastAsia="Times New Roman" w:hAnsi="Arial" w:cs="Arial"/>
                <w:sz w:val="23"/>
                <w:szCs w:val="23"/>
              </w:rPr>
              <w:t>5</w:t>
            </w:r>
            <w:r w:rsidRPr="00AB392C">
              <w:rPr>
                <w:rFonts w:ascii="Arial" w:eastAsia="Times New Roman" w:hAnsi="Arial" w:cs="Arial"/>
                <w:sz w:val="23"/>
                <w:szCs w:val="23"/>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3620E97" w14:textId="26E7A27D" w:rsidR="00BA5E75" w:rsidRPr="00AB392C" w:rsidRDefault="00BA5E75"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12.2.</w:t>
            </w:r>
            <w:r w:rsidR="00EA5F5D">
              <w:rPr>
                <w:rFonts w:ascii="Arial" w:eastAsia="Times New Roman" w:hAnsi="Arial" w:cs="Arial"/>
                <w:sz w:val="23"/>
                <w:szCs w:val="23"/>
              </w:rPr>
              <w:t>6</w:t>
            </w:r>
            <w:r w:rsidRPr="00AB392C">
              <w:rPr>
                <w:rFonts w:ascii="Arial" w:eastAsia="Times New Roman" w:hAnsi="Arial" w:cs="Arial"/>
                <w:sz w:val="23"/>
                <w:szCs w:val="23"/>
              </w:rPr>
              <w:t>. Tiekėjas pažeidžia šios Sutarties nuostatas, reglamentuojančias konkurenciją, intelektinės nuosavybės ar konfidencialios informacijos valdymą;</w:t>
            </w:r>
          </w:p>
          <w:p w14:paraId="73D69F87" w14:textId="0C8B5C75" w:rsidR="00BA5E75" w:rsidRPr="00AB392C" w:rsidRDefault="00BA5E75"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lastRenderedPageBreak/>
              <w:t>12.2.</w:t>
            </w:r>
            <w:r w:rsidR="00EA5F5D">
              <w:rPr>
                <w:rFonts w:ascii="Arial" w:eastAsia="Times New Roman" w:hAnsi="Arial" w:cs="Arial"/>
                <w:sz w:val="23"/>
                <w:szCs w:val="23"/>
              </w:rPr>
              <w:t>7</w:t>
            </w:r>
            <w:r w:rsidRPr="00AB392C">
              <w:rPr>
                <w:rFonts w:ascii="Arial" w:eastAsia="Times New Roman" w:hAnsi="Arial" w:cs="Arial"/>
                <w:sz w:val="23"/>
                <w:szCs w:val="23"/>
              </w:rPr>
              <w:t>. Tiekėjas pažeidžia Bendrųjų sąlygų nuostatas dėl Sutarties vykdymui pasitelkiamų naujų subtiekėjų ir (ar) specialistų / esamų subtiekėjų ir (ar) specialistų keitimo;</w:t>
            </w:r>
          </w:p>
          <w:p w14:paraId="3A387B35" w14:textId="55AE12AB" w:rsidR="00BA5E75" w:rsidRPr="00AB392C" w:rsidRDefault="00BA5E75"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12.2.</w:t>
            </w:r>
            <w:r w:rsidR="00EA5F5D">
              <w:rPr>
                <w:rFonts w:ascii="Arial" w:eastAsia="Times New Roman" w:hAnsi="Arial" w:cs="Arial"/>
                <w:sz w:val="23"/>
                <w:szCs w:val="23"/>
              </w:rPr>
              <w:t>8</w:t>
            </w:r>
            <w:r w:rsidRPr="00AB392C">
              <w:rPr>
                <w:rFonts w:ascii="Arial" w:eastAsia="Times New Roman" w:hAnsi="Arial" w:cs="Arial"/>
                <w:sz w:val="23"/>
                <w:szCs w:val="23"/>
              </w:rPr>
              <w:t>. Tiekėjas 2 (du) kartus pažeidžia esminę Sutarties sąlygą.</w:t>
            </w:r>
          </w:p>
        </w:tc>
      </w:tr>
      <w:tr w:rsidR="00BA5E75" w:rsidRPr="00AB392C" w14:paraId="13EEE656" w14:textId="77777777" w:rsidTr="0050339E">
        <w:trPr>
          <w:trHeight w:val="300"/>
        </w:trPr>
        <w:tc>
          <w:tcPr>
            <w:tcW w:w="9535" w:type="dxa"/>
            <w:gridSpan w:val="4"/>
            <w:tcMar>
              <w:top w:w="0" w:type="dxa"/>
              <w:left w:w="108" w:type="dxa"/>
              <w:bottom w:w="0" w:type="dxa"/>
              <w:right w:w="108" w:type="dxa"/>
            </w:tcMar>
            <w:hideMark/>
          </w:tcPr>
          <w:p w14:paraId="37B0C7D4" w14:textId="77777777" w:rsidR="00BA5E75" w:rsidRPr="00AB392C" w:rsidRDefault="00BA5E75"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lastRenderedPageBreak/>
              <w:t>13. APLINKOS APSAUGOS IR SOCIALINIAI KRITERIJAI</w:t>
            </w:r>
          </w:p>
        </w:tc>
      </w:tr>
      <w:tr w:rsidR="00BA5E75" w:rsidRPr="00AB392C" w14:paraId="085B0027" w14:textId="77777777" w:rsidTr="00BA5E75">
        <w:trPr>
          <w:trHeight w:val="300"/>
        </w:trPr>
        <w:tc>
          <w:tcPr>
            <w:tcW w:w="3190" w:type="dxa"/>
            <w:tcMar>
              <w:top w:w="0" w:type="dxa"/>
              <w:left w:w="108" w:type="dxa"/>
              <w:bottom w:w="0" w:type="dxa"/>
              <w:right w:w="108" w:type="dxa"/>
            </w:tcMar>
            <w:hideMark/>
          </w:tcPr>
          <w:p w14:paraId="4F072E4F" w14:textId="77777777" w:rsidR="00BA5E75" w:rsidRPr="00AB392C" w:rsidRDefault="00BA5E75"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13.1. Su perkamomis paslaugomis susiję  aplinkos apsaugos kriterijai</w:t>
            </w:r>
          </w:p>
        </w:tc>
        <w:tc>
          <w:tcPr>
            <w:tcW w:w="6345" w:type="dxa"/>
            <w:gridSpan w:val="3"/>
            <w:tcMar>
              <w:top w:w="0" w:type="dxa"/>
              <w:left w:w="108" w:type="dxa"/>
              <w:bottom w:w="0" w:type="dxa"/>
              <w:right w:w="108" w:type="dxa"/>
            </w:tcMar>
            <w:hideMark/>
          </w:tcPr>
          <w:p w14:paraId="2F1D18FA" w14:textId="77777777" w:rsidR="00BA5E75" w:rsidRPr="00AB392C" w:rsidRDefault="00BA5E75" w:rsidP="00AB392C">
            <w:pPr>
              <w:spacing w:after="0" w:line="240" w:lineRule="auto"/>
              <w:jc w:val="both"/>
              <w:rPr>
                <w:rFonts w:ascii="Arial" w:hAnsi="Arial" w:cs="Arial"/>
                <w:sz w:val="23"/>
                <w:szCs w:val="23"/>
              </w:rPr>
            </w:pPr>
            <w:r w:rsidRPr="00AB392C">
              <w:rPr>
                <w:rFonts w:ascii="Arial" w:hAnsi="Arial" w:cs="Arial"/>
                <w:sz w:val="23"/>
                <w:szCs w:val="23"/>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0A53EC57" w14:textId="77777777" w:rsidR="00BA5E75" w:rsidRPr="00AB392C" w:rsidRDefault="00BA5E75" w:rsidP="00AB392C">
            <w:pPr>
              <w:spacing w:after="0" w:line="240" w:lineRule="auto"/>
              <w:jc w:val="both"/>
              <w:rPr>
                <w:rFonts w:ascii="Arial" w:hAnsi="Arial" w:cs="Arial"/>
                <w:sz w:val="23"/>
                <w:szCs w:val="23"/>
              </w:rPr>
            </w:pPr>
            <w:r w:rsidRPr="00AB392C">
              <w:rPr>
                <w:rFonts w:ascii="Arial" w:hAnsi="Arial" w:cs="Arial"/>
                <w:sz w:val="23"/>
                <w:szCs w:val="23"/>
              </w:rPr>
              <w:t>13.1.2. 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509E7DF3" w14:textId="77777777" w:rsidR="00BA5E75" w:rsidRPr="00AB392C" w:rsidRDefault="00BA5E75" w:rsidP="00AB392C">
            <w:pPr>
              <w:tabs>
                <w:tab w:val="left" w:pos="851"/>
              </w:tabs>
              <w:spacing w:after="0" w:line="240" w:lineRule="auto"/>
              <w:jc w:val="both"/>
              <w:rPr>
                <w:rFonts w:ascii="Arial" w:hAnsi="Arial" w:cs="Arial"/>
                <w:sz w:val="23"/>
                <w:szCs w:val="23"/>
              </w:rPr>
            </w:pPr>
            <w:r w:rsidRPr="00AB392C">
              <w:rPr>
                <w:rFonts w:ascii="Arial" w:hAnsi="Arial" w:cs="Arial"/>
                <w:sz w:val="23"/>
                <w:szCs w:val="23"/>
              </w:rPr>
              <w:t>13.1.3.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7FD0CD25" w14:textId="6B52C3E4" w:rsidR="00BA5E75" w:rsidRPr="00AB392C" w:rsidRDefault="00BA5E75" w:rsidP="00AB392C">
            <w:pPr>
              <w:pStyle w:val="Sraopastraipa"/>
              <w:tabs>
                <w:tab w:val="left" w:pos="851"/>
              </w:tabs>
              <w:ind w:left="0"/>
              <w:rPr>
                <w:rFonts w:ascii="Arial" w:hAnsi="Arial" w:cs="Arial"/>
                <w:sz w:val="23"/>
                <w:szCs w:val="23"/>
              </w:rPr>
            </w:pPr>
            <w:r w:rsidRPr="00AB392C">
              <w:rPr>
                <w:rFonts w:ascii="Arial" w:hAnsi="Arial" w:cs="Arial"/>
                <w:sz w:val="23"/>
                <w:szCs w:val="23"/>
              </w:rPr>
              <w:t xml:space="preserve">13.1.4. Nustačius, kad Tiekėjas šiame papunktyje nustatyto kriterijaus (-jų) nesilaiko, Tiekėjui taikoma Specialiųjų sąlygų 9.5 punkte nurodyto dydžio bauda.  </w:t>
            </w:r>
          </w:p>
        </w:tc>
      </w:tr>
      <w:tr w:rsidR="00BA5E75" w:rsidRPr="00AB392C" w14:paraId="663B528A" w14:textId="77777777" w:rsidTr="00BA5E75">
        <w:trPr>
          <w:trHeight w:val="300"/>
        </w:trPr>
        <w:tc>
          <w:tcPr>
            <w:tcW w:w="3190" w:type="dxa"/>
            <w:tcMar>
              <w:top w:w="0" w:type="dxa"/>
              <w:left w:w="108" w:type="dxa"/>
              <w:bottom w:w="0" w:type="dxa"/>
              <w:right w:w="108" w:type="dxa"/>
            </w:tcMar>
            <w:hideMark/>
          </w:tcPr>
          <w:p w14:paraId="26218773" w14:textId="77777777" w:rsidR="00BA5E75" w:rsidRPr="00AB392C" w:rsidRDefault="00BA5E75"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13.2. Su perkamomis Paslaugomis susiję socialiniai kriterijai</w:t>
            </w:r>
          </w:p>
        </w:tc>
        <w:tc>
          <w:tcPr>
            <w:tcW w:w="6345" w:type="dxa"/>
            <w:gridSpan w:val="3"/>
            <w:tcMar>
              <w:top w:w="0" w:type="dxa"/>
              <w:left w:w="108" w:type="dxa"/>
              <w:bottom w:w="0" w:type="dxa"/>
              <w:right w:w="108" w:type="dxa"/>
            </w:tcMar>
            <w:hideMark/>
          </w:tcPr>
          <w:p w14:paraId="6F5611DA" w14:textId="77777777" w:rsidR="00BA5E75" w:rsidRPr="00AB392C" w:rsidRDefault="00BA5E75"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Netaikoma</w:t>
            </w:r>
          </w:p>
          <w:p w14:paraId="53F7D88C" w14:textId="77777777" w:rsidR="00BA5E75" w:rsidRPr="00AB392C" w:rsidRDefault="00BA5E75"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tc>
      </w:tr>
      <w:tr w:rsidR="00BA5E75" w:rsidRPr="00AB392C" w14:paraId="34052FE4" w14:textId="77777777" w:rsidTr="0050339E">
        <w:trPr>
          <w:trHeight w:val="300"/>
        </w:trPr>
        <w:tc>
          <w:tcPr>
            <w:tcW w:w="9535" w:type="dxa"/>
            <w:gridSpan w:val="4"/>
            <w:tcMar>
              <w:top w:w="0" w:type="dxa"/>
              <w:left w:w="108" w:type="dxa"/>
              <w:bottom w:w="0" w:type="dxa"/>
              <w:right w:w="108" w:type="dxa"/>
            </w:tcMar>
            <w:hideMark/>
          </w:tcPr>
          <w:p w14:paraId="0CDA769D" w14:textId="77777777" w:rsidR="00BA5E75" w:rsidRPr="00AB392C" w:rsidRDefault="00BA5E75"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14. BENDRŲJŲ SĄLYGŲ PAKEITIMAI IR PAPILDYMAI</w:t>
            </w:r>
          </w:p>
        </w:tc>
      </w:tr>
      <w:tr w:rsidR="00BA5E75" w:rsidRPr="00AB392C" w14:paraId="355D327C" w14:textId="77777777" w:rsidTr="00BA5E75">
        <w:trPr>
          <w:trHeight w:val="598"/>
        </w:trPr>
        <w:tc>
          <w:tcPr>
            <w:tcW w:w="3190" w:type="dxa"/>
            <w:tcMar>
              <w:top w:w="0" w:type="dxa"/>
              <w:left w:w="108" w:type="dxa"/>
              <w:bottom w:w="0" w:type="dxa"/>
              <w:right w:w="108" w:type="dxa"/>
            </w:tcMar>
          </w:tcPr>
          <w:p w14:paraId="6636C6DC" w14:textId="7C493856" w:rsidR="00BA5E75" w:rsidRPr="00AB392C" w:rsidRDefault="00BA5E75" w:rsidP="00AB392C">
            <w:pPr>
              <w:spacing w:after="0" w:line="240" w:lineRule="auto"/>
              <w:rPr>
                <w:rFonts w:ascii="Arial" w:eastAsia="Times New Roman" w:hAnsi="Arial" w:cs="Arial"/>
                <w:b/>
                <w:bCs/>
                <w:sz w:val="23"/>
                <w:szCs w:val="23"/>
              </w:rPr>
            </w:pPr>
            <w:r w:rsidRPr="00AB392C">
              <w:rPr>
                <w:rFonts w:ascii="Arial" w:eastAsia="Times New Roman" w:hAnsi="Arial" w:cs="Arial"/>
                <w:b/>
                <w:bCs/>
                <w:sz w:val="23"/>
                <w:szCs w:val="23"/>
              </w:rPr>
              <w:t>14.1.</w:t>
            </w:r>
          </w:p>
        </w:tc>
        <w:tc>
          <w:tcPr>
            <w:tcW w:w="6345" w:type="dxa"/>
            <w:gridSpan w:val="3"/>
            <w:tcMar>
              <w:top w:w="0" w:type="dxa"/>
              <w:left w:w="108" w:type="dxa"/>
              <w:bottom w:w="0" w:type="dxa"/>
              <w:right w:w="108" w:type="dxa"/>
            </w:tcMar>
          </w:tcPr>
          <w:p w14:paraId="5E77CF6B" w14:textId="58BE0A02" w:rsidR="00BA5E75" w:rsidRPr="00AB392C" w:rsidRDefault="00BA5E75"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Šalys susitaria pakeisti nurodytą Sutarties Bendrųjų sąlygų punktą ir išdėstyti jį nauja redakcija:________.</w:t>
            </w:r>
          </w:p>
        </w:tc>
      </w:tr>
      <w:tr w:rsidR="00BA5E75" w:rsidRPr="00AB392C" w14:paraId="23EA4617" w14:textId="77777777" w:rsidTr="00BA5E75">
        <w:trPr>
          <w:trHeight w:val="300"/>
        </w:trPr>
        <w:tc>
          <w:tcPr>
            <w:tcW w:w="3190" w:type="dxa"/>
            <w:tcMar>
              <w:top w:w="0" w:type="dxa"/>
              <w:left w:w="108" w:type="dxa"/>
              <w:bottom w:w="0" w:type="dxa"/>
              <w:right w:w="108" w:type="dxa"/>
            </w:tcMar>
            <w:hideMark/>
          </w:tcPr>
          <w:p w14:paraId="05A77BB1" w14:textId="3CC6C32C" w:rsidR="00BA5E75" w:rsidRPr="00AB392C" w:rsidRDefault="00BA5E75"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14.2.</w:t>
            </w:r>
          </w:p>
        </w:tc>
        <w:tc>
          <w:tcPr>
            <w:tcW w:w="6345" w:type="dxa"/>
            <w:gridSpan w:val="3"/>
            <w:tcMar>
              <w:top w:w="0" w:type="dxa"/>
              <w:left w:w="108" w:type="dxa"/>
              <w:bottom w:w="0" w:type="dxa"/>
              <w:right w:w="108" w:type="dxa"/>
            </w:tcMar>
            <w:hideMark/>
          </w:tcPr>
          <w:p w14:paraId="0540D9A5" w14:textId="77777777" w:rsidR="00BA5E75" w:rsidRPr="00AB392C" w:rsidRDefault="00BA5E75"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Sutarties Bendrosiose sąlygose nurodytos alternatyvios nuostatos (su prierašu „jei taikoma“ ir pan.) taikomos tik tokiu atveju, jeigu jos konkrečiai aprašomos Sutarties Specialiosiose sąlygose arba prieduose.</w:t>
            </w:r>
          </w:p>
        </w:tc>
      </w:tr>
      <w:tr w:rsidR="00BA5E75" w:rsidRPr="00AB392C" w14:paraId="3C1AF687" w14:textId="77777777" w:rsidTr="0050339E">
        <w:trPr>
          <w:trHeight w:val="300"/>
        </w:trPr>
        <w:tc>
          <w:tcPr>
            <w:tcW w:w="9535" w:type="dxa"/>
            <w:gridSpan w:val="4"/>
            <w:tcMar>
              <w:top w:w="0" w:type="dxa"/>
              <w:left w:w="108" w:type="dxa"/>
              <w:bottom w:w="0" w:type="dxa"/>
              <w:right w:w="108" w:type="dxa"/>
            </w:tcMar>
            <w:hideMark/>
          </w:tcPr>
          <w:p w14:paraId="6D8FAE34" w14:textId="77777777" w:rsidR="00BA5E75" w:rsidRPr="00AB392C" w:rsidRDefault="00BA5E75"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15. SUTARTIES PRIEDAI</w:t>
            </w:r>
          </w:p>
        </w:tc>
      </w:tr>
      <w:tr w:rsidR="00BA5E75" w:rsidRPr="00AB392C" w14:paraId="2DDBA869" w14:textId="77777777" w:rsidTr="00BA5E75">
        <w:trPr>
          <w:trHeight w:val="300"/>
        </w:trPr>
        <w:tc>
          <w:tcPr>
            <w:tcW w:w="3190" w:type="dxa"/>
            <w:tcMar>
              <w:top w:w="0" w:type="dxa"/>
              <w:left w:w="108" w:type="dxa"/>
              <w:bottom w:w="0" w:type="dxa"/>
              <w:right w:w="108" w:type="dxa"/>
            </w:tcMar>
            <w:hideMark/>
          </w:tcPr>
          <w:p w14:paraId="717079C6" w14:textId="77777777" w:rsidR="00BA5E75" w:rsidRPr="00AB392C" w:rsidRDefault="00BA5E75"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15.1. Priedas Nr. 1</w:t>
            </w:r>
          </w:p>
        </w:tc>
        <w:tc>
          <w:tcPr>
            <w:tcW w:w="6345" w:type="dxa"/>
            <w:gridSpan w:val="3"/>
            <w:tcMar>
              <w:top w:w="0" w:type="dxa"/>
              <w:left w:w="108" w:type="dxa"/>
              <w:bottom w:w="0" w:type="dxa"/>
              <w:right w:w="108" w:type="dxa"/>
            </w:tcMar>
            <w:hideMark/>
          </w:tcPr>
          <w:p w14:paraId="02FC8DE1" w14:textId="672BD424" w:rsidR="00BA5E75" w:rsidRPr="00AB392C" w:rsidRDefault="00BA5E75" w:rsidP="00AB392C">
            <w:pPr>
              <w:spacing w:after="0" w:line="240" w:lineRule="auto"/>
              <w:rPr>
                <w:rFonts w:ascii="Arial" w:eastAsia="Times New Roman" w:hAnsi="Arial" w:cs="Arial"/>
                <w:sz w:val="23"/>
                <w:szCs w:val="23"/>
              </w:rPr>
            </w:pPr>
            <w:r w:rsidRPr="00AB392C">
              <w:rPr>
                <w:rFonts w:ascii="Arial" w:eastAsia="Times New Roman" w:hAnsi="Arial" w:cs="Arial"/>
                <w:bCs/>
                <w:kern w:val="2"/>
                <w:sz w:val="23"/>
                <w:szCs w:val="23"/>
                <w:lang w:eastAsia="en-US"/>
              </w:rPr>
              <w:t>Techninė specifikacija</w:t>
            </w:r>
            <w:r w:rsidRPr="00AB392C">
              <w:rPr>
                <w:rFonts w:ascii="Arial" w:eastAsia="Times New Roman" w:hAnsi="Arial" w:cs="Arial"/>
                <w:b/>
                <w:bCs/>
                <w:sz w:val="23"/>
                <w:szCs w:val="23"/>
              </w:rPr>
              <w:t> </w:t>
            </w:r>
          </w:p>
        </w:tc>
      </w:tr>
      <w:tr w:rsidR="00BA5E75" w:rsidRPr="00AB392C" w14:paraId="7D3B6C53" w14:textId="77777777" w:rsidTr="00BA5E75">
        <w:trPr>
          <w:trHeight w:val="300"/>
        </w:trPr>
        <w:tc>
          <w:tcPr>
            <w:tcW w:w="3190" w:type="dxa"/>
            <w:tcMar>
              <w:top w:w="0" w:type="dxa"/>
              <w:left w:w="108" w:type="dxa"/>
              <w:bottom w:w="0" w:type="dxa"/>
              <w:right w:w="108" w:type="dxa"/>
            </w:tcMar>
            <w:hideMark/>
          </w:tcPr>
          <w:p w14:paraId="5ED89C69" w14:textId="77777777" w:rsidR="00BA5E75" w:rsidRPr="00AB392C" w:rsidRDefault="00BA5E75"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15.2. Priedas Nr. 2</w:t>
            </w:r>
          </w:p>
        </w:tc>
        <w:tc>
          <w:tcPr>
            <w:tcW w:w="6345" w:type="dxa"/>
            <w:gridSpan w:val="3"/>
            <w:tcMar>
              <w:top w:w="0" w:type="dxa"/>
              <w:left w:w="108" w:type="dxa"/>
              <w:bottom w:w="0" w:type="dxa"/>
              <w:right w:w="108" w:type="dxa"/>
            </w:tcMar>
            <w:hideMark/>
          </w:tcPr>
          <w:p w14:paraId="36F557F0" w14:textId="44759F70" w:rsidR="00BA5E75" w:rsidRPr="00AB392C" w:rsidRDefault="00BA5E75" w:rsidP="00AB392C">
            <w:pPr>
              <w:spacing w:after="0" w:line="240" w:lineRule="auto"/>
              <w:rPr>
                <w:rFonts w:ascii="Arial" w:eastAsia="Times New Roman" w:hAnsi="Arial" w:cs="Arial"/>
                <w:sz w:val="23"/>
                <w:szCs w:val="23"/>
              </w:rPr>
            </w:pPr>
            <w:r w:rsidRPr="00AB392C">
              <w:rPr>
                <w:rFonts w:ascii="Arial" w:eastAsia="Times New Roman" w:hAnsi="Arial" w:cs="Arial"/>
                <w:bCs/>
                <w:kern w:val="2"/>
                <w:sz w:val="23"/>
                <w:szCs w:val="23"/>
                <w:lang w:eastAsia="en-US"/>
              </w:rPr>
              <w:t>Pasiūlymas</w:t>
            </w:r>
            <w:r w:rsidRPr="00AB392C">
              <w:rPr>
                <w:rFonts w:ascii="Arial" w:eastAsia="Times New Roman" w:hAnsi="Arial" w:cs="Arial"/>
                <w:b/>
                <w:bCs/>
                <w:sz w:val="23"/>
                <w:szCs w:val="23"/>
              </w:rPr>
              <w:t> </w:t>
            </w:r>
          </w:p>
        </w:tc>
      </w:tr>
      <w:tr w:rsidR="00BA5E75" w:rsidRPr="00AB392C" w14:paraId="50CDF64D" w14:textId="77777777" w:rsidTr="0050339E">
        <w:tc>
          <w:tcPr>
            <w:tcW w:w="9535" w:type="dxa"/>
            <w:gridSpan w:val="4"/>
            <w:tcMar>
              <w:top w:w="0" w:type="dxa"/>
              <w:left w:w="108" w:type="dxa"/>
              <w:bottom w:w="0" w:type="dxa"/>
              <w:right w:w="108" w:type="dxa"/>
            </w:tcMar>
            <w:hideMark/>
          </w:tcPr>
          <w:p w14:paraId="5A60DB67" w14:textId="77777777" w:rsidR="00BA5E75" w:rsidRPr="00AB392C" w:rsidRDefault="00BA5E75"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16. ŠALIŲ ATSTOVŲ PARAŠAI</w:t>
            </w:r>
          </w:p>
        </w:tc>
      </w:tr>
      <w:tr w:rsidR="00BA5E75" w:rsidRPr="00AB392C" w14:paraId="3C15A633" w14:textId="77777777" w:rsidTr="006B57A4">
        <w:tc>
          <w:tcPr>
            <w:tcW w:w="4957" w:type="dxa"/>
            <w:gridSpan w:val="3"/>
            <w:tcMar>
              <w:top w:w="0" w:type="dxa"/>
              <w:left w:w="108" w:type="dxa"/>
              <w:bottom w:w="0" w:type="dxa"/>
              <w:right w:w="108" w:type="dxa"/>
            </w:tcMar>
            <w:hideMark/>
          </w:tcPr>
          <w:p w14:paraId="086ED9CB" w14:textId="77777777" w:rsidR="00BA5E75" w:rsidRPr="00AB392C" w:rsidRDefault="00BA5E75"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PIRKĖJAS</w:t>
            </w:r>
          </w:p>
        </w:tc>
        <w:tc>
          <w:tcPr>
            <w:tcW w:w="4578" w:type="dxa"/>
            <w:tcMar>
              <w:top w:w="0" w:type="dxa"/>
              <w:left w:w="108" w:type="dxa"/>
              <w:bottom w:w="0" w:type="dxa"/>
              <w:right w:w="108" w:type="dxa"/>
            </w:tcMar>
            <w:hideMark/>
          </w:tcPr>
          <w:p w14:paraId="1FA5F0DA" w14:textId="77777777" w:rsidR="00BA5E75" w:rsidRPr="00AB392C" w:rsidRDefault="00BA5E75"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TIEKĖJAS</w:t>
            </w:r>
          </w:p>
        </w:tc>
      </w:tr>
      <w:tr w:rsidR="00BA5E75" w:rsidRPr="00AB392C" w14:paraId="0D6DC4A2" w14:textId="77777777" w:rsidTr="006B57A4">
        <w:tc>
          <w:tcPr>
            <w:tcW w:w="4957" w:type="dxa"/>
            <w:gridSpan w:val="3"/>
            <w:tcMar>
              <w:top w:w="0" w:type="dxa"/>
              <w:left w:w="108" w:type="dxa"/>
              <w:bottom w:w="0" w:type="dxa"/>
              <w:right w:w="108" w:type="dxa"/>
            </w:tcMar>
            <w:hideMark/>
          </w:tcPr>
          <w:p w14:paraId="2595C58D" w14:textId="77777777" w:rsidR="00BA5E75" w:rsidRPr="00AB392C" w:rsidRDefault="00BA5E75"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(nurodomos atstovo pareigos, vardas, pavardė)</w:t>
            </w:r>
          </w:p>
        </w:tc>
        <w:tc>
          <w:tcPr>
            <w:tcW w:w="4578" w:type="dxa"/>
            <w:tcMar>
              <w:top w:w="0" w:type="dxa"/>
              <w:left w:w="108" w:type="dxa"/>
              <w:bottom w:w="0" w:type="dxa"/>
              <w:right w:w="108" w:type="dxa"/>
            </w:tcMar>
            <w:hideMark/>
          </w:tcPr>
          <w:p w14:paraId="7DC86F96" w14:textId="77777777" w:rsidR="00BA5E75" w:rsidRPr="00AB392C" w:rsidRDefault="00BA5E75"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(nurodomos atstovo pareigos, vardas, pavardė)</w:t>
            </w:r>
          </w:p>
        </w:tc>
      </w:tr>
      <w:tr w:rsidR="00BA5E75" w:rsidRPr="00AB392C" w14:paraId="2D2CBF9F" w14:textId="77777777" w:rsidTr="006B57A4">
        <w:tc>
          <w:tcPr>
            <w:tcW w:w="4957" w:type="dxa"/>
            <w:gridSpan w:val="3"/>
            <w:tcMar>
              <w:top w:w="0" w:type="dxa"/>
              <w:left w:w="108" w:type="dxa"/>
              <w:bottom w:w="0" w:type="dxa"/>
              <w:right w:w="108" w:type="dxa"/>
            </w:tcMar>
            <w:hideMark/>
          </w:tcPr>
          <w:p w14:paraId="471D2722" w14:textId="77777777" w:rsidR="00BA5E75" w:rsidRPr="00AB392C" w:rsidRDefault="00BA5E75"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44732A9A" w14:textId="77777777" w:rsidR="00BA5E75" w:rsidRPr="00AB392C" w:rsidRDefault="00BA5E75"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(parašas)</w:t>
            </w:r>
          </w:p>
          <w:p w14:paraId="11363B54" w14:textId="77777777" w:rsidR="00BA5E75" w:rsidRPr="00AB392C" w:rsidRDefault="00BA5E75"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688EAFC6" w14:textId="77777777" w:rsidR="00BA5E75" w:rsidRPr="00AB392C" w:rsidRDefault="00BA5E75"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tc>
        <w:tc>
          <w:tcPr>
            <w:tcW w:w="4578" w:type="dxa"/>
            <w:tcMar>
              <w:top w:w="0" w:type="dxa"/>
              <w:left w:w="108" w:type="dxa"/>
              <w:bottom w:w="0" w:type="dxa"/>
              <w:right w:w="108" w:type="dxa"/>
            </w:tcMar>
            <w:hideMark/>
          </w:tcPr>
          <w:p w14:paraId="44FA29DA" w14:textId="77777777" w:rsidR="00BA5E75" w:rsidRPr="00AB392C" w:rsidRDefault="00BA5E75"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4C2471C0" w14:textId="77777777" w:rsidR="00BA5E75" w:rsidRPr="00AB392C" w:rsidRDefault="00BA5E75"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(parašas)</w:t>
            </w:r>
          </w:p>
        </w:tc>
      </w:tr>
      <w:tr w:rsidR="00BA5E75" w:rsidRPr="00AB392C" w14:paraId="7994C2C6" w14:textId="77777777" w:rsidTr="006B57A4">
        <w:tc>
          <w:tcPr>
            <w:tcW w:w="3190" w:type="dxa"/>
            <w:vAlign w:val="center"/>
            <w:hideMark/>
          </w:tcPr>
          <w:p w14:paraId="28C00DAE" w14:textId="77777777" w:rsidR="00BA5E75" w:rsidRPr="00AB392C" w:rsidRDefault="00BA5E75" w:rsidP="00AB392C">
            <w:pPr>
              <w:spacing w:after="0" w:line="240" w:lineRule="auto"/>
              <w:jc w:val="center"/>
              <w:rPr>
                <w:rFonts w:ascii="Arial" w:eastAsia="Times New Roman" w:hAnsi="Arial" w:cs="Arial"/>
                <w:sz w:val="23"/>
                <w:szCs w:val="23"/>
              </w:rPr>
            </w:pPr>
          </w:p>
        </w:tc>
        <w:tc>
          <w:tcPr>
            <w:tcW w:w="34" w:type="dxa"/>
            <w:vAlign w:val="center"/>
            <w:hideMark/>
          </w:tcPr>
          <w:p w14:paraId="6AD99AA9" w14:textId="77777777" w:rsidR="00BA5E75" w:rsidRPr="00AB392C" w:rsidRDefault="00BA5E75" w:rsidP="00AB392C">
            <w:pPr>
              <w:spacing w:after="0" w:line="240" w:lineRule="auto"/>
              <w:jc w:val="center"/>
              <w:rPr>
                <w:rFonts w:ascii="Arial" w:eastAsia="Times New Roman" w:hAnsi="Arial" w:cs="Arial"/>
                <w:sz w:val="23"/>
                <w:szCs w:val="23"/>
              </w:rPr>
            </w:pPr>
          </w:p>
        </w:tc>
        <w:tc>
          <w:tcPr>
            <w:tcW w:w="1733" w:type="dxa"/>
            <w:vAlign w:val="center"/>
            <w:hideMark/>
          </w:tcPr>
          <w:p w14:paraId="390F260E" w14:textId="77777777" w:rsidR="00BA5E75" w:rsidRPr="00AB392C" w:rsidRDefault="00BA5E75" w:rsidP="00AB392C">
            <w:pPr>
              <w:spacing w:after="0" w:line="240" w:lineRule="auto"/>
              <w:jc w:val="center"/>
              <w:rPr>
                <w:rFonts w:ascii="Arial" w:eastAsia="Times New Roman" w:hAnsi="Arial" w:cs="Arial"/>
                <w:sz w:val="23"/>
                <w:szCs w:val="23"/>
              </w:rPr>
            </w:pPr>
          </w:p>
        </w:tc>
        <w:tc>
          <w:tcPr>
            <w:tcW w:w="4578" w:type="dxa"/>
            <w:vAlign w:val="center"/>
            <w:hideMark/>
          </w:tcPr>
          <w:p w14:paraId="1533A6DA" w14:textId="77777777" w:rsidR="00BA5E75" w:rsidRPr="00AB392C" w:rsidRDefault="00BA5E75" w:rsidP="00AB392C">
            <w:pPr>
              <w:spacing w:after="0" w:line="240" w:lineRule="auto"/>
              <w:jc w:val="center"/>
              <w:rPr>
                <w:rFonts w:ascii="Arial" w:eastAsia="Times New Roman" w:hAnsi="Arial" w:cs="Arial"/>
                <w:sz w:val="23"/>
                <w:szCs w:val="23"/>
              </w:rPr>
            </w:pPr>
          </w:p>
        </w:tc>
      </w:tr>
    </w:tbl>
    <w:p w14:paraId="5B010E01"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p w14:paraId="528321BE" w14:textId="77777777" w:rsidR="00193B6E" w:rsidRPr="00AB392C" w:rsidRDefault="00193B6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p w14:paraId="0BB246A6" w14:textId="77777777" w:rsidR="00193B6E" w:rsidRPr="00AB392C" w:rsidRDefault="00193B6E" w:rsidP="00AB392C">
      <w:pPr>
        <w:spacing w:after="0" w:line="240" w:lineRule="auto"/>
        <w:jc w:val="center"/>
        <w:rPr>
          <w:rFonts w:ascii="Arial" w:eastAsia="Times New Roman" w:hAnsi="Arial" w:cs="Arial"/>
          <w:sz w:val="23"/>
          <w:szCs w:val="23"/>
        </w:rPr>
      </w:pPr>
      <w:bookmarkStart w:id="1" w:name="part_d0a25849da0c4719ae8c91dcedcf7de8"/>
      <w:bookmarkEnd w:id="1"/>
      <w:r w:rsidRPr="00AB392C">
        <w:rPr>
          <w:rFonts w:ascii="Arial" w:eastAsia="Times New Roman" w:hAnsi="Arial" w:cs="Arial"/>
          <w:b/>
          <w:bCs/>
          <w:sz w:val="23"/>
          <w:szCs w:val="23"/>
        </w:rPr>
        <w:t>______________</w:t>
      </w:r>
    </w:p>
    <w:p w14:paraId="514D12DD" w14:textId="77777777" w:rsidR="00193B6E" w:rsidRPr="00AB392C" w:rsidRDefault="00193B6E" w:rsidP="00AB392C">
      <w:pPr>
        <w:spacing w:after="0" w:line="240" w:lineRule="auto"/>
        <w:jc w:val="center"/>
        <w:rPr>
          <w:rFonts w:ascii="Arial" w:hAnsi="Arial" w:cs="Arial"/>
          <w:sz w:val="23"/>
          <w:szCs w:val="23"/>
        </w:rPr>
      </w:pPr>
    </w:p>
    <w:p w14:paraId="07675B96" w14:textId="77777777" w:rsidR="00193B6E" w:rsidRPr="00AB392C" w:rsidRDefault="00193B6E" w:rsidP="00AB392C">
      <w:pPr>
        <w:spacing w:after="0" w:line="240" w:lineRule="auto"/>
        <w:jc w:val="center"/>
        <w:rPr>
          <w:rFonts w:ascii="Arial" w:eastAsia="Times New Roman" w:hAnsi="Arial" w:cs="Arial"/>
          <w:b/>
          <w:bCs/>
          <w:sz w:val="23"/>
          <w:szCs w:val="23"/>
        </w:rPr>
      </w:pPr>
    </w:p>
    <w:p w14:paraId="07B49BE0" w14:textId="194BFE26"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lastRenderedPageBreak/>
        <w:t>PASLAUGŲ PIRKIMO BENDROSIOS SĄLYGOS</w:t>
      </w:r>
    </w:p>
    <w:p w14:paraId="36CC9666"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p w14:paraId="61B29F78" w14:textId="77777777" w:rsidR="0018560E" w:rsidRPr="00AB392C" w:rsidRDefault="0018560E" w:rsidP="00AB392C">
      <w:pPr>
        <w:spacing w:after="0" w:line="240" w:lineRule="auto"/>
        <w:jc w:val="center"/>
        <w:rPr>
          <w:rFonts w:ascii="Arial" w:eastAsia="Times New Roman" w:hAnsi="Arial" w:cs="Arial"/>
          <w:b/>
          <w:bCs/>
          <w:sz w:val="23"/>
          <w:szCs w:val="23"/>
        </w:rPr>
      </w:pPr>
      <w:bookmarkStart w:id="2" w:name="part_4cbc8d87a88f49808aa3ca8de9041bf1"/>
      <w:bookmarkEnd w:id="2"/>
      <w:r w:rsidRPr="00AB392C">
        <w:rPr>
          <w:rFonts w:ascii="Arial" w:eastAsia="Times New Roman" w:hAnsi="Arial" w:cs="Arial"/>
          <w:b/>
          <w:bCs/>
          <w:sz w:val="23"/>
          <w:szCs w:val="23"/>
        </w:rPr>
        <w:t>     I SKYRIUS</w:t>
      </w:r>
    </w:p>
    <w:p w14:paraId="1C9CA553"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caps/>
          <w:sz w:val="23"/>
          <w:szCs w:val="23"/>
        </w:rPr>
        <w:t>Pagrindinės sąvokos ir Sutarties aiškinimas</w:t>
      </w:r>
    </w:p>
    <w:p w14:paraId="407F15C1" w14:textId="77777777" w:rsidR="0018560E" w:rsidRPr="00AB392C" w:rsidRDefault="0018560E" w:rsidP="00AB392C">
      <w:pPr>
        <w:spacing w:after="0" w:line="240" w:lineRule="auto"/>
        <w:contextualSpacing/>
        <w:jc w:val="center"/>
        <w:rPr>
          <w:rFonts w:ascii="Arial" w:eastAsia="SimSun" w:hAnsi="Arial" w:cs="Arial"/>
          <w:b/>
          <w:bCs/>
          <w:sz w:val="23"/>
          <w:szCs w:val="23"/>
        </w:rPr>
      </w:pPr>
      <w:r w:rsidRPr="00AB392C">
        <w:rPr>
          <w:rFonts w:ascii="Arial" w:eastAsia="Times New Roman" w:hAnsi="Arial" w:cs="Arial"/>
          <w:b/>
          <w:bCs/>
          <w:sz w:val="23"/>
          <w:szCs w:val="23"/>
        </w:rPr>
        <w:t> </w:t>
      </w:r>
      <w:r w:rsidRPr="00AB392C">
        <w:rPr>
          <w:rFonts w:ascii="Arial" w:eastAsia="SimSun" w:hAnsi="Arial" w:cs="Arial"/>
          <w:b/>
          <w:bCs/>
          <w:sz w:val="23"/>
          <w:szCs w:val="23"/>
        </w:rPr>
        <w:t>(versija 2025.05.01)</w:t>
      </w:r>
    </w:p>
    <w:p w14:paraId="66725438" w14:textId="77777777" w:rsidR="0018560E" w:rsidRPr="00AB392C" w:rsidRDefault="0018560E" w:rsidP="00AB392C">
      <w:pPr>
        <w:spacing w:after="0" w:line="240" w:lineRule="auto"/>
        <w:jc w:val="center"/>
        <w:rPr>
          <w:rFonts w:ascii="Arial" w:eastAsia="Times New Roman" w:hAnsi="Arial" w:cs="Arial"/>
          <w:sz w:val="23"/>
          <w:szCs w:val="23"/>
        </w:rPr>
      </w:pPr>
    </w:p>
    <w:p w14:paraId="4B15D0A5" w14:textId="77777777" w:rsidR="0018560E" w:rsidRPr="00AB392C" w:rsidRDefault="0018560E" w:rsidP="00AB392C">
      <w:pPr>
        <w:spacing w:after="0" w:line="240" w:lineRule="auto"/>
        <w:jc w:val="center"/>
        <w:rPr>
          <w:rFonts w:ascii="Arial" w:eastAsia="Times New Roman" w:hAnsi="Arial" w:cs="Arial"/>
          <w:sz w:val="23"/>
          <w:szCs w:val="23"/>
        </w:rPr>
      </w:pPr>
      <w:bookmarkStart w:id="3" w:name="part_78b8cd10525c43dab04092ce1194556b"/>
      <w:bookmarkEnd w:id="3"/>
      <w:r w:rsidRPr="00AB392C">
        <w:rPr>
          <w:rFonts w:ascii="Arial" w:eastAsia="Times New Roman" w:hAnsi="Arial" w:cs="Arial"/>
          <w:b/>
          <w:bCs/>
          <w:sz w:val="23"/>
          <w:szCs w:val="23"/>
        </w:rPr>
        <w:t>1.1. Sąvokos</w:t>
      </w:r>
    </w:p>
    <w:p w14:paraId="1EF21DCA"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496D8BAD" w14:textId="77777777" w:rsidR="0018560E" w:rsidRPr="00AB392C" w:rsidRDefault="0018560E" w:rsidP="00AB392C">
      <w:pPr>
        <w:spacing w:after="0" w:line="240" w:lineRule="auto"/>
        <w:jc w:val="both"/>
        <w:rPr>
          <w:rFonts w:ascii="Arial" w:eastAsia="Times New Roman" w:hAnsi="Arial" w:cs="Arial"/>
          <w:sz w:val="23"/>
          <w:szCs w:val="23"/>
        </w:rPr>
      </w:pPr>
      <w:bookmarkStart w:id="4" w:name="part_368eba7a08104921ac20c3b7effff57f"/>
      <w:bookmarkEnd w:id="4"/>
      <w:r w:rsidRPr="00AB392C">
        <w:rPr>
          <w:rFonts w:ascii="Arial" w:eastAsia="Times New Roman" w:hAnsi="Arial" w:cs="Arial"/>
          <w:sz w:val="23"/>
          <w:szCs w:val="23"/>
        </w:rPr>
        <w:t>1.1.1. Šioje Sutartyje didžiąja raide rašomos sąvokos turi šias nurodytas reikšmes:</w:t>
      </w:r>
    </w:p>
    <w:p w14:paraId="0A9435A8" w14:textId="77777777" w:rsidR="0018560E" w:rsidRPr="00AB392C" w:rsidRDefault="0018560E" w:rsidP="00AB392C">
      <w:pPr>
        <w:spacing w:after="0" w:line="240" w:lineRule="auto"/>
        <w:jc w:val="both"/>
        <w:rPr>
          <w:rFonts w:ascii="Arial" w:eastAsia="Times New Roman" w:hAnsi="Arial" w:cs="Arial"/>
          <w:sz w:val="23"/>
          <w:szCs w:val="23"/>
        </w:rPr>
      </w:pPr>
      <w:bookmarkStart w:id="5" w:name="part_b34e8d4b507c4bbda47e6ffd4c7ff0e3"/>
      <w:bookmarkEnd w:id="5"/>
      <w:r w:rsidRPr="00AB392C">
        <w:rPr>
          <w:rFonts w:ascii="Arial" w:eastAsia="Times New Roman" w:hAnsi="Arial" w:cs="Arial"/>
          <w:sz w:val="23"/>
          <w:szCs w:val="23"/>
        </w:rPr>
        <w:t>1.1.1.1.  </w:t>
      </w:r>
      <w:r w:rsidRPr="00AB392C">
        <w:rPr>
          <w:rFonts w:ascii="Arial" w:eastAsia="Times New Roman" w:hAnsi="Arial" w:cs="Arial"/>
          <w:b/>
          <w:bCs/>
          <w:sz w:val="23"/>
          <w:szCs w:val="23"/>
        </w:rPr>
        <w:t>Bendrosios sąlygos</w:t>
      </w:r>
      <w:r w:rsidRPr="00AB392C">
        <w:rPr>
          <w:rFonts w:ascii="Arial" w:eastAsia="Times New Roman" w:hAnsi="Arial" w:cs="Arial"/>
          <w:sz w:val="23"/>
          <w:szCs w:val="23"/>
        </w:rPr>
        <w:t> – Sutarties dalis, kuri vadinasi „Paslaugų pirkimo–pardavimo sutarties Bendrosios sąlygos“;</w:t>
      </w:r>
    </w:p>
    <w:p w14:paraId="72DB1E48" w14:textId="77777777" w:rsidR="0018560E" w:rsidRPr="00AB392C" w:rsidRDefault="0018560E" w:rsidP="00AB392C">
      <w:pPr>
        <w:spacing w:after="0" w:line="240" w:lineRule="auto"/>
        <w:jc w:val="both"/>
        <w:rPr>
          <w:rFonts w:ascii="Arial" w:eastAsia="Times New Roman" w:hAnsi="Arial" w:cs="Arial"/>
          <w:sz w:val="23"/>
          <w:szCs w:val="23"/>
        </w:rPr>
      </w:pPr>
      <w:bookmarkStart w:id="6" w:name="part_fbc935c8a0094a8aad2321b8c2115a38"/>
      <w:bookmarkEnd w:id="6"/>
      <w:r w:rsidRPr="00AB392C">
        <w:rPr>
          <w:rFonts w:ascii="Arial" w:eastAsia="Times New Roman" w:hAnsi="Arial" w:cs="Arial"/>
          <w:sz w:val="23"/>
          <w:szCs w:val="23"/>
        </w:rPr>
        <w:t>1.1.1.2.  </w:t>
      </w:r>
      <w:r w:rsidRPr="00AB392C">
        <w:rPr>
          <w:rFonts w:ascii="Arial" w:eastAsia="Times New Roman" w:hAnsi="Arial" w:cs="Arial"/>
          <w:b/>
          <w:bCs/>
          <w:sz w:val="23"/>
          <w:szCs w:val="23"/>
        </w:rPr>
        <w:t>Pirkėjas</w:t>
      </w:r>
      <w:r w:rsidRPr="00AB392C">
        <w:rPr>
          <w:rFonts w:ascii="Arial" w:eastAsia="Times New Roman" w:hAnsi="Arial" w:cs="Arial"/>
          <w:sz w:val="23"/>
          <w:szCs w:val="23"/>
        </w:rPr>
        <w:t> – asmuo, kuris Specialiosiose sąlygose yra įvardytas kaip Pirkėjas, įsigyjantis Specialiosiose sąlygose ir Sutarties prieduose nurodytas Paslaugas;</w:t>
      </w:r>
    </w:p>
    <w:p w14:paraId="5B25AF75" w14:textId="77777777" w:rsidR="0018560E" w:rsidRPr="00AB392C" w:rsidRDefault="0018560E" w:rsidP="00AB392C">
      <w:pPr>
        <w:spacing w:after="0" w:line="240" w:lineRule="auto"/>
        <w:jc w:val="both"/>
        <w:rPr>
          <w:rFonts w:ascii="Arial" w:eastAsia="Times New Roman" w:hAnsi="Arial" w:cs="Arial"/>
          <w:sz w:val="23"/>
          <w:szCs w:val="23"/>
        </w:rPr>
      </w:pPr>
      <w:bookmarkStart w:id="7" w:name="part_41890adfff30489ebae3ea78020ba448"/>
      <w:bookmarkEnd w:id="7"/>
      <w:r w:rsidRPr="00AB392C">
        <w:rPr>
          <w:rFonts w:ascii="Arial" w:eastAsia="Times New Roman" w:hAnsi="Arial" w:cs="Arial"/>
          <w:sz w:val="23"/>
          <w:szCs w:val="23"/>
        </w:rPr>
        <w:t>1.1.1.3.  </w:t>
      </w:r>
      <w:r w:rsidRPr="00AB392C">
        <w:rPr>
          <w:rFonts w:ascii="Arial" w:eastAsia="Times New Roman" w:hAnsi="Arial" w:cs="Arial"/>
          <w:b/>
          <w:bCs/>
          <w:sz w:val="23"/>
          <w:szCs w:val="23"/>
        </w:rPr>
        <w:t>Pradinės sutarties vertė </w:t>
      </w:r>
      <w:r w:rsidRPr="00AB392C">
        <w:rPr>
          <w:rFonts w:ascii="Arial" w:eastAsia="Times New Roman" w:hAnsi="Arial" w:cs="Arial"/>
          <w:sz w:val="23"/>
          <w:szCs w:val="23"/>
        </w:rPr>
        <w:t>– Specialiosiose sąlygose nurodyta</w:t>
      </w:r>
      <w:r w:rsidRPr="00AB392C">
        <w:rPr>
          <w:rFonts w:ascii="Arial" w:eastAsia="Times New Roman" w:hAnsi="Arial" w:cs="Arial"/>
          <w:b/>
          <w:bCs/>
          <w:sz w:val="23"/>
          <w:szCs w:val="23"/>
        </w:rPr>
        <w:t> </w:t>
      </w:r>
      <w:r w:rsidRPr="00AB392C">
        <w:rPr>
          <w:rFonts w:ascii="Arial" w:eastAsia="Times New Roman" w:hAnsi="Arial" w:cs="Arial"/>
          <w:sz w:val="23"/>
          <w:szCs w:val="23"/>
        </w:rPr>
        <w:t>vertė be pridėtinės vertės mokesčio (toliau – PVM);</w:t>
      </w:r>
    </w:p>
    <w:p w14:paraId="4FC90CB8" w14:textId="77777777" w:rsidR="0018560E" w:rsidRPr="00AB392C" w:rsidRDefault="0018560E" w:rsidP="00AB392C">
      <w:pPr>
        <w:spacing w:after="0" w:line="240" w:lineRule="auto"/>
        <w:jc w:val="both"/>
        <w:rPr>
          <w:rFonts w:ascii="Arial" w:eastAsia="Times New Roman" w:hAnsi="Arial" w:cs="Arial"/>
          <w:sz w:val="23"/>
          <w:szCs w:val="23"/>
        </w:rPr>
      </w:pPr>
      <w:bookmarkStart w:id="8" w:name="part_ae8d78797bce4c568e156e3e5ac95ac3"/>
      <w:bookmarkEnd w:id="8"/>
      <w:r w:rsidRPr="00AB392C">
        <w:rPr>
          <w:rFonts w:ascii="Arial" w:eastAsia="Times New Roman" w:hAnsi="Arial" w:cs="Arial"/>
          <w:sz w:val="23"/>
          <w:szCs w:val="23"/>
        </w:rPr>
        <w:t>1.1.1.4. </w:t>
      </w:r>
      <w:r w:rsidRPr="00AB392C">
        <w:rPr>
          <w:rFonts w:ascii="Arial" w:eastAsia="Times New Roman" w:hAnsi="Arial" w:cs="Arial"/>
          <w:b/>
          <w:bCs/>
          <w:sz w:val="23"/>
          <w:szCs w:val="23"/>
        </w:rPr>
        <w:t>Paslaugos</w:t>
      </w:r>
      <w:r w:rsidRPr="00AB392C">
        <w:rPr>
          <w:rFonts w:ascii="Arial" w:eastAsia="Times New Roman" w:hAnsi="Arial" w:cs="Arial"/>
          <w:sz w:val="23"/>
          <w:szCs w:val="23"/>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F9DA4A" w14:textId="77777777" w:rsidR="0018560E" w:rsidRPr="00AB392C" w:rsidRDefault="0018560E" w:rsidP="00AB392C">
      <w:pPr>
        <w:spacing w:after="0" w:line="240" w:lineRule="auto"/>
        <w:jc w:val="both"/>
        <w:rPr>
          <w:rFonts w:ascii="Arial" w:eastAsia="Times New Roman" w:hAnsi="Arial" w:cs="Arial"/>
          <w:sz w:val="23"/>
          <w:szCs w:val="23"/>
        </w:rPr>
      </w:pPr>
      <w:bookmarkStart w:id="9" w:name="part_c331219dceb346e0b460713a698aa766"/>
      <w:bookmarkEnd w:id="9"/>
      <w:r w:rsidRPr="00AB392C">
        <w:rPr>
          <w:rFonts w:ascii="Arial" w:eastAsia="Times New Roman" w:hAnsi="Arial" w:cs="Arial"/>
          <w:sz w:val="23"/>
          <w:szCs w:val="23"/>
        </w:rPr>
        <w:t>1.1.1.5.  </w:t>
      </w:r>
      <w:r w:rsidRPr="00AB392C">
        <w:rPr>
          <w:rFonts w:ascii="Arial" w:eastAsia="Times New Roman" w:hAnsi="Arial" w:cs="Arial"/>
          <w:b/>
          <w:bCs/>
          <w:sz w:val="23"/>
          <w:szCs w:val="23"/>
        </w:rPr>
        <w:t>Paslaugų perdavimo–priėmimo aktas </w:t>
      </w:r>
      <w:r w:rsidRPr="00AB392C">
        <w:rPr>
          <w:rFonts w:ascii="Arial" w:eastAsia="Times New Roman" w:hAnsi="Arial" w:cs="Arial"/>
          <w:sz w:val="23"/>
          <w:szCs w:val="23"/>
        </w:rPr>
        <w:t>– dokumentas,</w:t>
      </w:r>
      <w:r w:rsidRPr="00AB392C">
        <w:rPr>
          <w:rFonts w:ascii="Arial" w:eastAsia="Times New Roman" w:hAnsi="Arial" w:cs="Arial"/>
          <w:b/>
          <w:bCs/>
          <w:sz w:val="23"/>
          <w:szCs w:val="23"/>
        </w:rPr>
        <w:t> </w:t>
      </w:r>
      <w:r w:rsidRPr="00AB392C">
        <w:rPr>
          <w:rFonts w:ascii="Arial" w:eastAsia="Times New Roman" w:hAnsi="Arial" w:cs="Arial"/>
          <w:sz w:val="23"/>
          <w:szCs w:val="23"/>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3834DC" w14:textId="77777777" w:rsidR="0018560E" w:rsidRPr="00AB392C" w:rsidRDefault="0018560E" w:rsidP="00AB392C">
      <w:pPr>
        <w:spacing w:after="0" w:line="240" w:lineRule="auto"/>
        <w:jc w:val="both"/>
        <w:rPr>
          <w:rFonts w:ascii="Arial" w:eastAsia="Times New Roman" w:hAnsi="Arial" w:cs="Arial"/>
          <w:sz w:val="23"/>
          <w:szCs w:val="23"/>
        </w:rPr>
      </w:pPr>
      <w:bookmarkStart w:id="10" w:name="part_9a9e2de1a0584a4a988eaf1e29388d05"/>
      <w:bookmarkEnd w:id="10"/>
      <w:r w:rsidRPr="00AB392C">
        <w:rPr>
          <w:rFonts w:ascii="Arial" w:eastAsia="Times New Roman" w:hAnsi="Arial" w:cs="Arial"/>
          <w:sz w:val="23"/>
          <w:szCs w:val="23"/>
        </w:rPr>
        <w:t>1.1.1.6.  </w:t>
      </w:r>
      <w:r w:rsidRPr="00AB392C">
        <w:rPr>
          <w:rFonts w:ascii="Arial" w:eastAsia="Times New Roman" w:hAnsi="Arial" w:cs="Arial"/>
          <w:b/>
          <w:bCs/>
          <w:sz w:val="23"/>
          <w:szCs w:val="23"/>
        </w:rPr>
        <w:t>Paslaugų trūkumai</w:t>
      </w:r>
      <w:r w:rsidRPr="00AB392C">
        <w:rPr>
          <w:rFonts w:ascii="Arial" w:eastAsia="Times New Roman" w:hAnsi="Arial" w:cs="Arial"/>
          <w:sz w:val="23"/>
          <w:szCs w:val="23"/>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5085A8" w14:textId="77777777" w:rsidR="0018560E" w:rsidRPr="00AB392C" w:rsidRDefault="0018560E" w:rsidP="00AB392C">
      <w:pPr>
        <w:spacing w:after="0" w:line="240" w:lineRule="auto"/>
        <w:jc w:val="both"/>
        <w:rPr>
          <w:rFonts w:ascii="Arial" w:eastAsia="Times New Roman" w:hAnsi="Arial" w:cs="Arial"/>
          <w:sz w:val="23"/>
          <w:szCs w:val="23"/>
        </w:rPr>
      </w:pPr>
      <w:bookmarkStart w:id="11" w:name="part_5274550c3873485bbfafe1c45cca0be8"/>
      <w:bookmarkEnd w:id="11"/>
      <w:r w:rsidRPr="00AB392C">
        <w:rPr>
          <w:rFonts w:ascii="Arial" w:eastAsia="Times New Roman" w:hAnsi="Arial" w:cs="Arial"/>
          <w:sz w:val="23"/>
          <w:szCs w:val="23"/>
        </w:rPr>
        <w:t>1.1.1.7.  </w:t>
      </w:r>
      <w:r w:rsidRPr="00AB392C">
        <w:rPr>
          <w:rFonts w:ascii="Arial" w:eastAsia="Times New Roman" w:hAnsi="Arial" w:cs="Arial"/>
          <w:b/>
          <w:bCs/>
          <w:sz w:val="23"/>
          <w:szCs w:val="23"/>
        </w:rPr>
        <w:t>Sąskaita </w:t>
      </w:r>
      <w:r w:rsidRPr="00AB392C">
        <w:rPr>
          <w:rFonts w:ascii="Arial" w:eastAsia="Times New Roman" w:hAnsi="Arial" w:cs="Arial"/>
          <w:sz w:val="23"/>
          <w:szCs w:val="23"/>
        </w:rPr>
        <w:t>–</w:t>
      </w:r>
      <w:r w:rsidRPr="00AB392C">
        <w:rPr>
          <w:rFonts w:ascii="Arial" w:eastAsia="Times New Roman" w:hAnsi="Arial" w:cs="Arial"/>
          <w:b/>
          <w:bCs/>
          <w:sz w:val="23"/>
          <w:szCs w:val="23"/>
        </w:rPr>
        <w:t> </w:t>
      </w:r>
      <w:r w:rsidRPr="00AB392C">
        <w:rPr>
          <w:rFonts w:ascii="Arial" w:eastAsia="Times New Roman" w:hAnsi="Arial" w:cs="Arial"/>
          <w:sz w:val="23"/>
          <w:szCs w:val="23"/>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9245E8A" w14:textId="77777777" w:rsidR="0018560E" w:rsidRPr="00AB392C" w:rsidRDefault="0018560E" w:rsidP="00AB392C">
      <w:pPr>
        <w:spacing w:after="0" w:line="240" w:lineRule="auto"/>
        <w:jc w:val="both"/>
        <w:rPr>
          <w:rFonts w:ascii="Arial" w:eastAsia="Times New Roman" w:hAnsi="Arial" w:cs="Arial"/>
          <w:sz w:val="23"/>
          <w:szCs w:val="23"/>
        </w:rPr>
      </w:pPr>
      <w:bookmarkStart w:id="12" w:name="part_d41353d6ffd545e8ae2e605206182237"/>
      <w:bookmarkEnd w:id="12"/>
      <w:r w:rsidRPr="00AB392C">
        <w:rPr>
          <w:rFonts w:ascii="Arial" w:eastAsia="Times New Roman" w:hAnsi="Arial" w:cs="Arial"/>
          <w:sz w:val="23"/>
          <w:szCs w:val="23"/>
        </w:rPr>
        <w:t>1.1.1.8.  </w:t>
      </w:r>
      <w:r w:rsidRPr="00AB392C">
        <w:rPr>
          <w:rFonts w:ascii="Arial" w:eastAsia="Times New Roman" w:hAnsi="Arial" w:cs="Arial"/>
          <w:b/>
          <w:bCs/>
          <w:sz w:val="23"/>
          <w:szCs w:val="23"/>
        </w:rPr>
        <w:t>Specialiosios sąlygos</w:t>
      </w:r>
      <w:r w:rsidRPr="00AB392C">
        <w:rPr>
          <w:rFonts w:ascii="Arial" w:eastAsia="Times New Roman" w:hAnsi="Arial" w:cs="Arial"/>
          <w:sz w:val="23"/>
          <w:szCs w:val="23"/>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BC32E" w14:textId="77777777" w:rsidR="0018560E" w:rsidRPr="00AB392C" w:rsidRDefault="0018560E" w:rsidP="00AB392C">
      <w:pPr>
        <w:spacing w:after="0" w:line="240" w:lineRule="auto"/>
        <w:jc w:val="both"/>
        <w:rPr>
          <w:rFonts w:ascii="Arial" w:eastAsia="Times New Roman" w:hAnsi="Arial" w:cs="Arial"/>
          <w:sz w:val="23"/>
          <w:szCs w:val="23"/>
        </w:rPr>
      </w:pPr>
      <w:bookmarkStart w:id="13" w:name="part_8af9081252da4a13b024f311e1d8bc52"/>
      <w:bookmarkEnd w:id="13"/>
      <w:r w:rsidRPr="00AB392C">
        <w:rPr>
          <w:rFonts w:ascii="Arial" w:eastAsia="Times New Roman" w:hAnsi="Arial" w:cs="Arial"/>
          <w:sz w:val="23"/>
          <w:szCs w:val="23"/>
        </w:rPr>
        <w:t>1.1.1.9.  </w:t>
      </w:r>
      <w:r w:rsidRPr="00AB392C">
        <w:rPr>
          <w:rFonts w:ascii="Arial" w:eastAsia="Times New Roman" w:hAnsi="Arial" w:cs="Arial"/>
          <w:b/>
          <w:bCs/>
          <w:sz w:val="23"/>
          <w:szCs w:val="23"/>
        </w:rPr>
        <w:t>Susitarimas </w:t>
      </w:r>
      <w:r w:rsidRPr="00AB392C">
        <w:rPr>
          <w:rFonts w:ascii="Arial" w:eastAsia="Times New Roman" w:hAnsi="Arial" w:cs="Arial"/>
          <w:sz w:val="23"/>
          <w:szCs w:val="23"/>
        </w:rPr>
        <w:t>– tai dokumentas, kurį Šalys sudaro keisdamos Sutarties sąlygas VPĮ leidžiama apimtimi;</w:t>
      </w:r>
    </w:p>
    <w:p w14:paraId="5C8B7687" w14:textId="77777777" w:rsidR="0018560E" w:rsidRPr="00AB392C" w:rsidRDefault="0018560E" w:rsidP="00AB392C">
      <w:pPr>
        <w:spacing w:after="0" w:line="240" w:lineRule="auto"/>
        <w:jc w:val="both"/>
        <w:rPr>
          <w:rFonts w:ascii="Arial" w:eastAsia="Times New Roman" w:hAnsi="Arial" w:cs="Arial"/>
          <w:sz w:val="23"/>
          <w:szCs w:val="23"/>
        </w:rPr>
      </w:pPr>
      <w:bookmarkStart w:id="14" w:name="part_74e72f5bc69d4fa7bf66888aebe1a1dd"/>
      <w:bookmarkEnd w:id="14"/>
      <w:r w:rsidRPr="00AB392C">
        <w:rPr>
          <w:rFonts w:ascii="Arial" w:eastAsia="Times New Roman" w:hAnsi="Arial" w:cs="Arial"/>
          <w:sz w:val="23"/>
          <w:szCs w:val="23"/>
        </w:rPr>
        <w:t>1.1.1.10. </w:t>
      </w:r>
      <w:r w:rsidRPr="00AB392C">
        <w:rPr>
          <w:rFonts w:ascii="Arial" w:eastAsia="Times New Roman" w:hAnsi="Arial" w:cs="Arial"/>
          <w:b/>
          <w:bCs/>
          <w:sz w:val="23"/>
          <w:szCs w:val="23"/>
        </w:rPr>
        <w:t>Sutarties kaina</w:t>
      </w:r>
      <w:r w:rsidRPr="00AB392C">
        <w:rPr>
          <w:rFonts w:ascii="Arial" w:eastAsia="Times New Roman" w:hAnsi="Arial" w:cs="Arial"/>
          <w:sz w:val="23"/>
          <w:szCs w:val="23"/>
        </w:rPr>
        <w:t> – pagal Sutartį Tiekėjui mokėtina suma, įskaitant visus privalomus mokesčius ir išlaidas;</w:t>
      </w:r>
    </w:p>
    <w:p w14:paraId="6D4F096F" w14:textId="77777777" w:rsidR="0018560E" w:rsidRPr="00AB392C" w:rsidRDefault="0018560E" w:rsidP="00AB392C">
      <w:pPr>
        <w:spacing w:after="0" w:line="240" w:lineRule="auto"/>
        <w:jc w:val="both"/>
        <w:rPr>
          <w:rFonts w:ascii="Arial" w:eastAsia="Times New Roman" w:hAnsi="Arial" w:cs="Arial"/>
          <w:sz w:val="23"/>
          <w:szCs w:val="23"/>
        </w:rPr>
      </w:pPr>
      <w:bookmarkStart w:id="15" w:name="part_e45a2def3bb64d39b88546467c3fbff0"/>
      <w:bookmarkEnd w:id="15"/>
      <w:r w:rsidRPr="00AB392C">
        <w:rPr>
          <w:rFonts w:ascii="Arial" w:eastAsia="Times New Roman" w:hAnsi="Arial" w:cs="Arial"/>
          <w:sz w:val="23"/>
          <w:szCs w:val="23"/>
        </w:rPr>
        <w:t>1.1.1.11. </w:t>
      </w:r>
      <w:r w:rsidRPr="00AB392C">
        <w:rPr>
          <w:rFonts w:ascii="Arial" w:eastAsia="Times New Roman" w:hAnsi="Arial" w:cs="Arial"/>
          <w:b/>
          <w:bCs/>
          <w:sz w:val="23"/>
          <w:szCs w:val="23"/>
        </w:rPr>
        <w:t>Sutarties sąlygos </w:t>
      </w:r>
      <w:r w:rsidRPr="00AB392C">
        <w:rPr>
          <w:rFonts w:ascii="Arial" w:eastAsia="Times New Roman" w:hAnsi="Arial" w:cs="Arial"/>
          <w:sz w:val="23"/>
          <w:szCs w:val="23"/>
        </w:rPr>
        <w:t>– Bendrosios sąlygos ir Specialiosios sąlygos kartu;</w:t>
      </w:r>
    </w:p>
    <w:p w14:paraId="0C29D2DA" w14:textId="77777777" w:rsidR="0018560E" w:rsidRPr="00AB392C" w:rsidRDefault="0018560E" w:rsidP="00AB392C">
      <w:pPr>
        <w:spacing w:after="0" w:line="240" w:lineRule="auto"/>
        <w:jc w:val="both"/>
        <w:rPr>
          <w:rFonts w:ascii="Arial" w:eastAsia="Times New Roman" w:hAnsi="Arial" w:cs="Arial"/>
          <w:sz w:val="23"/>
          <w:szCs w:val="23"/>
        </w:rPr>
      </w:pPr>
      <w:bookmarkStart w:id="16" w:name="part_bd9d46eaf37b4f2885952266a17bad11"/>
      <w:bookmarkEnd w:id="16"/>
      <w:r w:rsidRPr="00AB392C">
        <w:rPr>
          <w:rFonts w:ascii="Arial" w:eastAsia="Times New Roman" w:hAnsi="Arial" w:cs="Arial"/>
          <w:sz w:val="23"/>
          <w:szCs w:val="23"/>
        </w:rPr>
        <w:t>1.1.1.12. </w:t>
      </w:r>
      <w:r w:rsidRPr="00AB392C">
        <w:rPr>
          <w:rFonts w:ascii="Arial" w:eastAsia="Times New Roman" w:hAnsi="Arial" w:cs="Arial"/>
          <w:b/>
          <w:bCs/>
          <w:sz w:val="23"/>
          <w:szCs w:val="23"/>
        </w:rPr>
        <w:t>Sutartis </w:t>
      </w:r>
      <w:r w:rsidRPr="00AB392C">
        <w:rPr>
          <w:rFonts w:ascii="Arial" w:eastAsia="Times New Roman" w:hAnsi="Arial" w:cs="Arial"/>
          <w:sz w:val="23"/>
          <w:szCs w:val="23"/>
        </w:rPr>
        <w:t>– Paslaugų pirkimo–pardavimo sutartis, kurią sudaro Sutarties sąlygos, Specialiosiose sąlygose išvardyti priedai ir Susitarimai;</w:t>
      </w:r>
    </w:p>
    <w:p w14:paraId="3B8A9B7C" w14:textId="77777777" w:rsidR="0018560E" w:rsidRPr="00AB392C" w:rsidRDefault="0018560E" w:rsidP="00AB392C">
      <w:pPr>
        <w:spacing w:after="0" w:line="240" w:lineRule="auto"/>
        <w:jc w:val="both"/>
        <w:rPr>
          <w:rFonts w:ascii="Arial" w:eastAsia="Times New Roman" w:hAnsi="Arial" w:cs="Arial"/>
          <w:sz w:val="23"/>
          <w:szCs w:val="23"/>
        </w:rPr>
      </w:pPr>
      <w:bookmarkStart w:id="17" w:name="part_26303c71cd8a45f5b81ceaf39cda1720"/>
      <w:bookmarkEnd w:id="17"/>
      <w:r w:rsidRPr="00AB392C">
        <w:rPr>
          <w:rFonts w:ascii="Arial" w:eastAsia="Times New Roman" w:hAnsi="Arial" w:cs="Arial"/>
          <w:sz w:val="23"/>
          <w:szCs w:val="23"/>
        </w:rPr>
        <w:t>1.1.1.13.   </w:t>
      </w:r>
      <w:r w:rsidRPr="00AB392C">
        <w:rPr>
          <w:rFonts w:ascii="Arial" w:eastAsia="Times New Roman" w:hAnsi="Arial" w:cs="Arial"/>
          <w:b/>
          <w:bCs/>
          <w:sz w:val="23"/>
          <w:szCs w:val="23"/>
        </w:rPr>
        <w:t>Šalis</w:t>
      </w:r>
      <w:r w:rsidRPr="00AB392C">
        <w:rPr>
          <w:rFonts w:ascii="Arial" w:eastAsia="Times New Roman" w:hAnsi="Arial" w:cs="Arial"/>
          <w:sz w:val="23"/>
          <w:szCs w:val="23"/>
        </w:rPr>
        <w:t> – Pirkėjas arba Tiekėjas, kiekvienas atskirai, priklausomai nuo konteksto;</w:t>
      </w:r>
    </w:p>
    <w:p w14:paraId="4F7BB6EB" w14:textId="77777777" w:rsidR="0018560E" w:rsidRPr="00AB392C" w:rsidRDefault="0018560E" w:rsidP="00AB392C">
      <w:pPr>
        <w:spacing w:after="0" w:line="240" w:lineRule="auto"/>
        <w:jc w:val="both"/>
        <w:rPr>
          <w:rFonts w:ascii="Arial" w:eastAsia="Times New Roman" w:hAnsi="Arial" w:cs="Arial"/>
          <w:sz w:val="23"/>
          <w:szCs w:val="23"/>
        </w:rPr>
      </w:pPr>
      <w:bookmarkStart w:id="18" w:name="part_f6576755df8749598b50f53708ad0acf"/>
      <w:bookmarkEnd w:id="18"/>
      <w:r w:rsidRPr="00AB392C">
        <w:rPr>
          <w:rFonts w:ascii="Arial" w:eastAsia="Times New Roman" w:hAnsi="Arial" w:cs="Arial"/>
          <w:sz w:val="23"/>
          <w:szCs w:val="23"/>
        </w:rPr>
        <w:t>1.1.1.14.   </w:t>
      </w:r>
      <w:r w:rsidRPr="00AB392C">
        <w:rPr>
          <w:rFonts w:ascii="Arial" w:eastAsia="Times New Roman" w:hAnsi="Arial" w:cs="Arial"/>
          <w:b/>
          <w:bCs/>
          <w:sz w:val="23"/>
          <w:szCs w:val="23"/>
        </w:rPr>
        <w:t>Šalys</w:t>
      </w:r>
      <w:r w:rsidRPr="00AB392C">
        <w:rPr>
          <w:rFonts w:ascii="Arial" w:eastAsia="Times New Roman" w:hAnsi="Arial" w:cs="Arial"/>
          <w:sz w:val="23"/>
          <w:szCs w:val="23"/>
        </w:rPr>
        <w:t> – Pirkėjas ir Tiekėjas kartu;</w:t>
      </w:r>
    </w:p>
    <w:p w14:paraId="58252B2A" w14:textId="77777777" w:rsidR="0018560E" w:rsidRPr="00AB392C" w:rsidRDefault="0018560E" w:rsidP="00AB392C">
      <w:pPr>
        <w:spacing w:after="0" w:line="240" w:lineRule="auto"/>
        <w:jc w:val="both"/>
        <w:rPr>
          <w:rFonts w:ascii="Arial" w:eastAsia="Times New Roman" w:hAnsi="Arial" w:cs="Arial"/>
          <w:sz w:val="23"/>
          <w:szCs w:val="23"/>
        </w:rPr>
      </w:pPr>
      <w:bookmarkStart w:id="19" w:name="part_d5a033828899470496d9716fc1dd5998"/>
      <w:bookmarkEnd w:id="19"/>
      <w:r w:rsidRPr="00AB392C">
        <w:rPr>
          <w:rFonts w:ascii="Arial" w:eastAsia="Times New Roman" w:hAnsi="Arial" w:cs="Arial"/>
          <w:sz w:val="23"/>
          <w:szCs w:val="23"/>
        </w:rPr>
        <w:t>1.1.1.15. </w:t>
      </w:r>
      <w:r w:rsidRPr="00AB392C">
        <w:rPr>
          <w:rFonts w:ascii="Arial" w:eastAsia="Times New Roman" w:hAnsi="Arial" w:cs="Arial"/>
          <w:b/>
          <w:bCs/>
          <w:sz w:val="23"/>
          <w:szCs w:val="23"/>
        </w:rPr>
        <w:t>Tiekėjas</w:t>
      </w:r>
      <w:r w:rsidRPr="00AB392C">
        <w:rPr>
          <w:rFonts w:ascii="Arial" w:eastAsia="Times New Roman" w:hAnsi="Arial" w:cs="Arial"/>
          <w:sz w:val="23"/>
          <w:szCs w:val="23"/>
        </w:rPr>
        <w:t> – asmuo, kuris Specialiosiose sąlygose yra įvardytas kaip Tiekėjas, teikiantis Specialiosiose sąlygose nurodytas Paslaugas;</w:t>
      </w:r>
    </w:p>
    <w:p w14:paraId="24F5C346" w14:textId="77777777" w:rsidR="0018560E" w:rsidRPr="00AB392C" w:rsidRDefault="0018560E" w:rsidP="00AB392C">
      <w:pPr>
        <w:spacing w:after="0" w:line="240" w:lineRule="auto"/>
        <w:jc w:val="both"/>
        <w:rPr>
          <w:rFonts w:ascii="Arial" w:eastAsia="Times New Roman" w:hAnsi="Arial" w:cs="Arial"/>
          <w:sz w:val="23"/>
          <w:szCs w:val="23"/>
        </w:rPr>
      </w:pPr>
      <w:bookmarkStart w:id="20" w:name="part_0469accbb7804425b180680b7549cceb"/>
      <w:bookmarkEnd w:id="20"/>
      <w:r w:rsidRPr="00AB392C">
        <w:rPr>
          <w:rFonts w:ascii="Arial" w:eastAsia="Times New Roman" w:hAnsi="Arial" w:cs="Arial"/>
          <w:sz w:val="23"/>
          <w:szCs w:val="23"/>
        </w:rPr>
        <w:t>1.1.1.16. </w:t>
      </w:r>
      <w:r w:rsidRPr="00AB392C">
        <w:rPr>
          <w:rFonts w:ascii="Arial" w:eastAsia="Times New Roman" w:hAnsi="Arial" w:cs="Arial"/>
          <w:b/>
          <w:bCs/>
          <w:sz w:val="23"/>
          <w:szCs w:val="23"/>
        </w:rPr>
        <w:t>Užsakymas </w:t>
      </w:r>
      <w:r w:rsidRPr="00AB392C">
        <w:rPr>
          <w:rFonts w:ascii="Arial" w:eastAsia="Times New Roman" w:hAnsi="Arial" w:cs="Arial"/>
          <w:sz w:val="23"/>
          <w:szCs w:val="23"/>
        </w:rPr>
        <w:t xml:space="preserve">– Pirkėjo Tiekėjui raštu (tekstiniu pranešimu, elektroniniu paštu, per Pirkėjo nurodytą informacinę sistemą ar kt.) teikiamas užsakymas dėl Paslaugų teikimo. </w:t>
      </w:r>
      <w:r w:rsidRPr="00AB392C">
        <w:rPr>
          <w:rFonts w:ascii="Arial" w:eastAsia="Times New Roman" w:hAnsi="Arial" w:cs="Arial"/>
          <w:sz w:val="23"/>
          <w:szCs w:val="23"/>
        </w:rPr>
        <w:lastRenderedPageBreak/>
        <w:t>Užsakymas siunčiamas Specialiosiose sąlygose nurodytais būdais ir kontaktais ir laikomas tinkamai išsiųstas ir gautas Specialiosiose sąlygose nustatyta tvarka;</w:t>
      </w:r>
    </w:p>
    <w:p w14:paraId="0351262E" w14:textId="77777777" w:rsidR="0018560E" w:rsidRPr="00AB392C" w:rsidRDefault="0018560E" w:rsidP="00AB392C">
      <w:pPr>
        <w:spacing w:after="0" w:line="240" w:lineRule="auto"/>
        <w:jc w:val="both"/>
        <w:rPr>
          <w:rFonts w:ascii="Arial" w:eastAsia="Times New Roman" w:hAnsi="Arial" w:cs="Arial"/>
          <w:sz w:val="23"/>
          <w:szCs w:val="23"/>
        </w:rPr>
      </w:pPr>
      <w:bookmarkStart w:id="21" w:name="part_60cf51f0e3a341a2877c9507a488886a"/>
      <w:bookmarkEnd w:id="21"/>
      <w:r w:rsidRPr="00AB392C">
        <w:rPr>
          <w:rFonts w:ascii="Arial" w:eastAsia="Times New Roman" w:hAnsi="Arial" w:cs="Arial"/>
          <w:sz w:val="23"/>
          <w:szCs w:val="23"/>
        </w:rPr>
        <w:t>1.1.1.17. </w:t>
      </w:r>
      <w:r w:rsidRPr="00AB392C">
        <w:rPr>
          <w:rFonts w:ascii="Arial" w:eastAsia="Times New Roman" w:hAnsi="Arial" w:cs="Arial"/>
          <w:b/>
          <w:bCs/>
          <w:sz w:val="23"/>
          <w:szCs w:val="23"/>
        </w:rPr>
        <w:t>VPĮ </w:t>
      </w:r>
      <w:r w:rsidRPr="00AB392C">
        <w:rPr>
          <w:rFonts w:ascii="Arial" w:eastAsia="Times New Roman" w:hAnsi="Arial" w:cs="Arial"/>
          <w:sz w:val="23"/>
          <w:szCs w:val="23"/>
        </w:rPr>
        <w:t>– Lietuvos Respublikos viešųjų pirkimų įstatymas.</w:t>
      </w:r>
    </w:p>
    <w:p w14:paraId="5B326CB4" w14:textId="77777777" w:rsidR="0018560E" w:rsidRPr="00AB392C" w:rsidRDefault="0018560E" w:rsidP="00AB392C">
      <w:pPr>
        <w:spacing w:after="0" w:line="240" w:lineRule="auto"/>
        <w:jc w:val="both"/>
        <w:rPr>
          <w:rFonts w:ascii="Arial" w:eastAsia="Times New Roman" w:hAnsi="Arial" w:cs="Arial"/>
          <w:sz w:val="23"/>
          <w:szCs w:val="23"/>
        </w:rPr>
      </w:pPr>
      <w:bookmarkStart w:id="22" w:name="part_8c1fae6441f3494f8803975ca98d3f0c"/>
      <w:bookmarkEnd w:id="22"/>
      <w:r w:rsidRPr="00AB392C">
        <w:rPr>
          <w:rFonts w:ascii="Arial" w:eastAsia="Times New Roman" w:hAnsi="Arial" w:cs="Arial"/>
          <w:sz w:val="23"/>
          <w:szCs w:val="23"/>
        </w:rPr>
        <w:t>1.1.1.18. Kitų Sutartyje didžiąja raide rašomų sąvokų reikšmės yra nurodytos Sutarties tekste.</w:t>
      </w:r>
    </w:p>
    <w:p w14:paraId="388125DC" w14:textId="77777777" w:rsidR="0018560E" w:rsidRPr="00AB392C" w:rsidRDefault="0018560E" w:rsidP="00AB392C">
      <w:pPr>
        <w:spacing w:after="0" w:line="240" w:lineRule="auto"/>
        <w:jc w:val="both"/>
        <w:rPr>
          <w:rFonts w:ascii="Arial" w:eastAsia="Times New Roman" w:hAnsi="Arial" w:cs="Arial"/>
          <w:sz w:val="23"/>
          <w:szCs w:val="23"/>
        </w:rPr>
      </w:pPr>
      <w:bookmarkStart w:id="23" w:name="part_543bd9b0aa3c424f9cf586c972b6f835"/>
      <w:bookmarkEnd w:id="23"/>
      <w:r w:rsidRPr="00AB392C">
        <w:rPr>
          <w:rFonts w:ascii="Arial" w:eastAsia="Times New Roman" w:hAnsi="Arial" w:cs="Arial"/>
          <w:sz w:val="23"/>
          <w:szCs w:val="23"/>
        </w:rPr>
        <w:t>1.1.2.   Sutartyje neapibrėžtos sąvokos suprantamos ir aiškinamos taip, kaip jas apibrėžia VPĮ ir kiti įstatymai bei teisės aktai, galiojantys Sutarties sudarymo ir vykdymo metu.</w:t>
      </w:r>
    </w:p>
    <w:p w14:paraId="4D964C0D" w14:textId="77777777" w:rsidR="0018560E" w:rsidRPr="00AB392C" w:rsidRDefault="0018560E" w:rsidP="00AB392C">
      <w:pPr>
        <w:spacing w:after="0" w:line="240" w:lineRule="auto"/>
        <w:jc w:val="both"/>
        <w:rPr>
          <w:rFonts w:ascii="Arial" w:eastAsia="Times New Roman" w:hAnsi="Arial" w:cs="Arial"/>
          <w:sz w:val="23"/>
          <w:szCs w:val="23"/>
        </w:rPr>
      </w:pPr>
      <w:bookmarkStart w:id="24" w:name="part_2466df5740b14ee5b9eee0bd76ac0b61"/>
      <w:bookmarkEnd w:id="24"/>
      <w:r w:rsidRPr="00AB392C">
        <w:rPr>
          <w:rFonts w:ascii="Arial" w:eastAsia="Times New Roman" w:hAnsi="Arial" w:cs="Arial"/>
          <w:sz w:val="23"/>
          <w:szCs w:val="23"/>
        </w:rPr>
        <w:t>1.1.3.   Kitos Sutartyje vartojamos sąvokos ir terminai turi bendrinę reikšmę arba artimiausią Sutarties pobūdžiui specialiąją reikšmę, jei Sutartyje nėra nustatyta ir paaiškinta kitokia jų reikšmė.</w:t>
      </w:r>
    </w:p>
    <w:p w14:paraId="19F0747A"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38B1396C" w14:textId="77777777" w:rsidR="0018560E" w:rsidRPr="00AB392C" w:rsidRDefault="0018560E" w:rsidP="00AB392C">
      <w:pPr>
        <w:spacing w:after="0" w:line="240" w:lineRule="auto"/>
        <w:jc w:val="center"/>
        <w:rPr>
          <w:rFonts w:ascii="Arial" w:eastAsia="Times New Roman" w:hAnsi="Arial" w:cs="Arial"/>
          <w:sz w:val="23"/>
          <w:szCs w:val="23"/>
        </w:rPr>
      </w:pPr>
      <w:bookmarkStart w:id="25" w:name="part_5101fab813784e998839fa4e23e44cdb"/>
      <w:bookmarkEnd w:id="25"/>
      <w:r w:rsidRPr="00AB392C">
        <w:rPr>
          <w:rFonts w:ascii="Arial" w:eastAsia="Times New Roman" w:hAnsi="Arial" w:cs="Arial"/>
          <w:b/>
          <w:bCs/>
          <w:sz w:val="23"/>
          <w:szCs w:val="23"/>
        </w:rPr>
        <w:t>1.2.    Sutarties aiškinimas</w:t>
      </w:r>
    </w:p>
    <w:p w14:paraId="01F4BA8E"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24A596A8" w14:textId="77777777" w:rsidR="0018560E" w:rsidRPr="00AB392C" w:rsidRDefault="0018560E" w:rsidP="00AB392C">
      <w:pPr>
        <w:spacing w:after="0" w:line="240" w:lineRule="auto"/>
        <w:jc w:val="both"/>
        <w:rPr>
          <w:rFonts w:ascii="Arial" w:eastAsia="Times New Roman" w:hAnsi="Arial" w:cs="Arial"/>
          <w:sz w:val="23"/>
          <w:szCs w:val="23"/>
        </w:rPr>
      </w:pPr>
      <w:bookmarkStart w:id="26" w:name="part_90d43c48be27489b9f4ed39bff4013b7"/>
      <w:bookmarkEnd w:id="26"/>
      <w:r w:rsidRPr="00AB392C">
        <w:rPr>
          <w:rFonts w:ascii="Arial" w:eastAsia="Times New Roman" w:hAnsi="Arial" w:cs="Arial"/>
          <w:sz w:val="23"/>
          <w:szCs w:val="23"/>
        </w:rPr>
        <w:t>1.2.1. Sutartis yra sudaryta ir turi būti aiškinama pagal Lietuvos Respublikos teisės aktus.</w:t>
      </w:r>
    </w:p>
    <w:p w14:paraId="7F915FEE" w14:textId="77777777" w:rsidR="0018560E" w:rsidRPr="00AB392C" w:rsidRDefault="0018560E" w:rsidP="00AB392C">
      <w:pPr>
        <w:spacing w:after="0" w:line="240" w:lineRule="auto"/>
        <w:jc w:val="both"/>
        <w:rPr>
          <w:rFonts w:ascii="Arial" w:eastAsia="Times New Roman" w:hAnsi="Arial" w:cs="Arial"/>
          <w:sz w:val="23"/>
          <w:szCs w:val="23"/>
        </w:rPr>
      </w:pPr>
      <w:bookmarkStart w:id="27" w:name="part_f8c1f6a5360f42f58fa0041f1ef404b8"/>
      <w:bookmarkEnd w:id="27"/>
      <w:r w:rsidRPr="00AB392C">
        <w:rPr>
          <w:rFonts w:ascii="Arial" w:eastAsia="Times New Roman" w:hAnsi="Arial" w:cs="Arial"/>
          <w:sz w:val="23"/>
          <w:szCs w:val="23"/>
        </w:rPr>
        <w:t>1.2.2. Jei Bendrosios sąlygos ir (ar) Specialiosios sąlygos prieštarauja VPĮ ir kitų teisės aktų reikalavimams, taikomos VPĮ ir kitų teisės aktų nuostatos.</w:t>
      </w:r>
    </w:p>
    <w:p w14:paraId="071A2773" w14:textId="77777777" w:rsidR="0018560E" w:rsidRPr="00AB392C" w:rsidRDefault="0018560E" w:rsidP="00AB392C">
      <w:pPr>
        <w:spacing w:after="0" w:line="240" w:lineRule="auto"/>
        <w:jc w:val="both"/>
        <w:rPr>
          <w:rFonts w:ascii="Arial" w:eastAsia="Times New Roman" w:hAnsi="Arial" w:cs="Arial"/>
          <w:sz w:val="23"/>
          <w:szCs w:val="23"/>
        </w:rPr>
      </w:pPr>
      <w:bookmarkStart w:id="28" w:name="part_9a77bdc56c2640bb8492199a078136dc"/>
      <w:bookmarkEnd w:id="28"/>
      <w:r w:rsidRPr="00AB392C">
        <w:rPr>
          <w:rFonts w:ascii="Arial" w:eastAsia="Times New Roman" w:hAnsi="Arial" w:cs="Arial"/>
          <w:sz w:val="23"/>
          <w:szCs w:val="23"/>
        </w:rPr>
        <w:t>1.2.3. Diena Sutartyje reiškia kalendorinę dieną.</w:t>
      </w:r>
    </w:p>
    <w:p w14:paraId="11680F2B" w14:textId="77777777" w:rsidR="0018560E" w:rsidRPr="00AB392C" w:rsidRDefault="0018560E" w:rsidP="00AB392C">
      <w:pPr>
        <w:spacing w:after="0" w:line="240" w:lineRule="auto"/>
        <w:jc w:val="both"/>
        <w:rPr>
          <w:rFonts w:ascii="Arial" w:eastAsia="Times New Roman" w:hAnsi="Arial" w:cs="Arial"/>
          <w:sz w:val="23"/>
          <w:szCs w:val="23"/>
        </w:rPr>
      </w:pPr>
      <w:bookmarkStart w:id="29" w:name="part_fb60a96f442d45e7ab8dabb7f6326286"/>
      <w:bookmarkEnd w:id="29"/>
      <w:r w:rsidRPr="00AB392C">
        <w:rPr>
          <w:rFonts w:ascii="Arial" w:eastAsia="Times New Roman" w:hAnsi="Arial" w:cs="Arial"/>
          <w:sz w:val="23"/>
          <w:szCs w:val="23"/>
        </w:rPr>
        <w:t>1.2.4. Darbo diena Sutartyje reiškia bet kurią dieną, išskyrus šeštadienį, sekmadienį ir švenčių dienas Lietuvoje, nurodytas Lietuvos Respublikos darbo kodekse.</w:t>
      </w:r>
    </w:p>
    <w:p w14:paraId="601A946C" w14:textId="77777777" w:rsidR="0018560E" w:rsidRPr="00AB392C" w:rsidRDefault="0018560E" w:rsidP="00AB392C">
      <w:pPr>
        <w:spacing w:after="0" w:line="240" w:lineRule="auto"/>
        <w:jc w:val="both"/>
        <w:rPr>
          <w:rFonts w:ascii="Arial" w:eastAsia="Times New Roman" w:hAnsi="Arial" w:cs="Arial"/>
          <w:sz w:val="23"/>
          <w:szCs w:val="23"/>
        </w:rPr>
      </w:pPr>
      <w:bookmarkStart w:id="30" w:name="part_b4e6d39ce42b4b48842d184d27f0f565"/>
      <w:bookmarkEnd w:id="30"/>
      <w:r w:rsidRPr="00AB392C">
        <w:rPr>
          <w:rFonts w:ascii="Arial" w:eastAsia="Times New Roman" w:hAnsi="Arial" w:cs="Arial"/>
          <w:sz w:val="23"/>
          <w:szCs w:val="23"/>
        </w:rPr>
        <w:t>1.2.5. Terminai pagal Sutartį yra skaičiuojami metais, mėnesiais, savaitėmis, darbo dienomis, kalendorinėmis dienomis, valandomis ir minutėmis.</w:t>
      </w:r>
    </w:p>
    <w:p w14:paraId="76BCEF16" w14:textId="77777777" w:rsidR="0018560E" w:rsidRPr="00AB392C" w:rsidRDefault="0018560E" w:rsidP="00AB392C">
      <w:pPr>
        <w:spacing w:after="0" w:line="240" w:lineRule="auto"/>
        <w:jc w:val="both"/>
        <w:rPr>
          <w:rFonts w:ascii="Arial" w:eastAsia="Times New Roman" w:hAnsi="Arial" w:cs="Arial"/>
          <w:sz w:val="23"/>
          <w:szCs w:val="23"/>
        </w:rPr>
      </w:pPr>
      <w:bookmarkStart w:id="31" w:name="part_b5f97e825d0f4e2a86bf195c07b4c585"/>
      <w:bookmarkEnd w:id="31"/>
      <w:r w:rsidRPr="00AB392C">
        <w:rPr>
          <w:rFonts w:ascii="Arial" w:eastAsia="Times New Roman" w:hAnsi="Arial" w:cs="Arial"/>
          <w:sz w:val="23"/>
          <w:szCs w:val="23"/>
        </w:rPr>
        <w:t>1.2.6. Kvalifikacija, rėmimasis kitų ūkio subjektų pajėgumais, Paslaugų apimtis, peržiūra suprantami taip, kaip nustatyta VPĮ bei jį įgyvendinančiuose teisės aktuose.</w:t>
      </w:r>
    </w:p>
    <w:p w14:paraId="492D28DC" w14:textId="77777777" w:rsidR="0018560E" w:rsidRPr="00AB392C" w:rsidRDefault="0018560E" w:rsidP="00AB392C">
      <w:pPr>
        <w:spacing w:after="0" w:line="240" w:lineRule="auto"/>
        <w:jc w:val="both"/>
        <w:rPr>
          <w:rFonts w:ascii="Arial" w:eastAsia="Times New Roman" w:hAnsi="Arial" w:cs="Arial"/>
          <w:sz w:val="23"/>
          <w:szCs w:val="23"/>
        </w:rPr>
      </w:pPr>
      <w:bookmarkStart w:id="32" w:name="part_165f6fac672f4dd5bc92e85c418c1d3a"/>
      <w:bookmarkEnd w:id="32"/>
      <w:r w:rsidRPr="00AB392C">
        <w:rPr>
          <w:rFonts w:ascii="Arial" w:eastAsia="Times New Roman" w:hAnsi="Arial" w:cs="Arial"/>
          <w:sz w:val="23"/>
          <w:szCs w:val="23"/>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856227" w14:textId="77777777" w:rsidR="0018560E" w:rsidRPr="00AB392C" w:rsidRDefault="0018560E" w:rsidP="00AB392C">
      <w:pPr>
        <w:spacing w:after="0" w:line="240" w:lineRule="auto"/>
        <w:jc w:val="both"/>
        <w:rPr>
          <w:rFonts w:ascii="Arial" w:eastAsia="Times New Roman" w:hAnsi="Arial" w:cs="Arial"/>
          <w:sz w:val="23"/>
          <w:szCs w:val="23"/>
        </w:rPr>
      </w:pPr>
      <w:bookmarkStart w:id="33" w:name="part_e3694f290e6549358e320c82f5eeeb08"/>
      <w:bookmarkEnd w:id="33"/>
      <w:r w:rsidRPr="00AB392C">
        <w:rPr>
          <w:rFonts w:ascii="Arial" w:eastAsia="Times New Roman" w:hAnsi="Arial" w:cs="Arial"/>
          <w:sz w:val="23"/>
          <w:szCs w:val="23"/>
        </w:rPr>
        <w:t>1.2.8. Informuoti, pranešti, įspėti arba atsakyti reiškia pateikti informaciją, pranešimą, įspėjimą arba atsakymą Bendrosiose ir (ar) Specialiosiose sąlygose nustatyta tvarka.</w:t>
      </w:r>
    </w:p>
    <w:p w14:paraId="6C135106" w14:textId="77777777" w:rsidR="0018560E" w:rsidRPr="00AB392C" w:rsidRDefault="0018560E" w:rsidP="00AB392C">
      <w:pPr>
        <w:spacing w:after="0" w:line="240" w:lineRule="auto"/>
        <w:jc w:val="both"/>
        <w:rPr>
          <w:rFonts w:ascii="Arial" w:eastAsia="Times New Roman" w:hAnsi="Arial" w:cs="Arial"/>
          <w:sz w:val="23"/>
          <w:szCs w:val="23"/>
        </w:rPr>
      </w:pPr>
      <w:bookmarkStart w:id="34" w:name="part_cda9e6a4cdda4180867ae544aa4d476a"/>
      <w:bookmarkEnd w:id="34"/>
      <w:r w:rsidRPr="00AB392C">
        <w:rPr>
          <w:rFonts w:ascii="Arial" w:eastAsia="Times New Roman" w:hAnsi="Arial" w:cs="Arial"/>
          <w:sz w:val="23"/>
          <w:szCs w:val="23"/>
        </w:rPr>
        <w:t>1.2.9. Patvirtinti reiškia pateikti patvirtinimą raštu arba pasirašyti dokumentą be išlygų ar su išlygomis, išskyrus atvejus, kai asmuo, pasirašydamas dokumentą, nurodo, jog atsisako jį patvirtinti.</w:t>
      </w:r>
    </w:p>
    <w:p w14:paraId="3C1851BC" w14:textId="77777777" w:rsidR="0018560E" w:rsidRPr="00AB392C" w:rsidRDefault="0018560E" w:rsidP="00AB392C">
      <w:pPr>
        <w:spacing w:after="0" w:line="240" w:lineRule="auto"/>
        <w:jc w:val="both"/>
        <w:rPr>
          <w:rFonts w:ascii="Arial" w:eastAsia="Times New Roman" w:hAnsi="Arial" w:cs="Arial"/>
          <w:sz w:val="23"/>
          <w:szCs w:val="23"/>
        </w:rPr>
      </w:pPr>
      <w:bookmarkStart w:id="35" w:name="part_0bcf0513fc22450ba13e1b432b2e9408"/>
      <w:bookmarkEnd w:id="35"/>
      <w:r w:rsidRPr="00AB392C">
        <w:rPr>
          <w:rFonts w:ascii="Arial" w:eastAsia="Times New Roman" w:hAnsi="Arial" w:cs="Arial"/>
          <w:sz w:val="23"/>
          <w:szCs w:val="23"/>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046B32" w14:textId="77777777" w:rsidR="0018560E" w:rsidRPr="00AB392C" w:rsidRDefault="0018560E" w:rsidP="00AB392C">
      <w:pPr>
        <w:spacing w:after="0" w:line="240" w:lineRule="auto"/>
        <w:jc w:val="both"/>
        <w:rPr>
          <w:rFonts w:ascii="Arial" w:eastAsia="Times New Roman" w:hAnsi="Arial" w:cs="Arial"/>
          <w:sz w:val="23"/>
          <w:szCs w:val="23"/>
        </w:rPr>
      </w:pPr>
      <w:bookmarkStart w:id="36" w:name="part_ee6daf6ebbb24e88813339fb5bf6c51f"/>
      <w:bookmarkEnd w:id="36"/>
      <w:r w:rsidRPr="00AB392C">
        <w:rPr>
          <w:rFonts w:ascii="Arial" w:eastAsia="Times New Roman" w:hAnsi="Arial" w:cs="Arial"/>
          <w:sz w:val="23"/>
          <w:szCs w:val="23"/>
        </w:rPr>
        <w:t>1.2.11.   Jeigu Sutartyje nurodyta reikšmė skaičiais ir žodžiais skiriasi, vadovaujamasi žodžiais nurodyta reikšme.</w:t>
      </w:r>
    </w:p>
    <w:p w14:paraId="20912519" w14:textId="77777777" w:rsidR="0018560E" w:rsidRPr="00AB392C" w:rsidRDefault="0018560E" w:rsidP="00AB392C">
      <w:pPr>
        <w:spacing w:after="0" w:line="240" w:lineRule="auto"/>
        <w:jc w:val="both"/>
        <w:rPr>
          <w:rFonts w:ascii="Arial" w:eastAsia="Times New Roman" w:hAnsi="Arial" w:cs="Arial"/>
          <w:sz w:val="23"/>
          <w:szCs w:val="23"/>
        </w:rPr>
      </w:pPr>
      <w:bookmarkStart w:id="37" w:name="part_8c1a7c66ff8c4ca09ad074d27b27d747"/>
      <w:bookmarkEnd w:id="37"/>
      <w:r w:rsidRPr="00AB392C">
        <w:rPr>
          <w:rFonts w:ascii="Arial" w:eastAsia="Times New Roman" w:hAnsi="Arial" w:cs="Arial"/>
          <w:sz w:val="23"/>
          <w:szCs w:val="23"/>
        </w:rPr>
        <w:t>1.2.12.   Jei pateikiamos nuorodos į teisės aktus, turi būti taikomos aktualios teisės aktų redakcijos, jeigu nenurodyta kitaip.</w:t>
      </w:r>
    </w:p>
    <w:p w14:paraId="7B48F1F1"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38769DCB" w14:textId="77777777" w:rsidR="0018560E" w:rsidRPr="00AB392C" w:rsidRDefault="0018560E" w:rsidP="00AB392C">
      <w:pPr>
        <w:spacing w:after="0" w:line="240" w:lineRule="auto"/>
        <w:jc w:val="center"/>
        <w:rPr>
          <w:rFonts w:ascii="Arial" w:eastAsia="Times New Roman" w:hAnsi="Arial" w:cs="Arial"/>
          <w:sz w:val="23"/>
          <w:szCs w:val="23"/>
        </w:rPr>
      </w:pPr>
      <w:bookmarkStart w:id="38" w:name="part_b567635300f84f5f9568064aec53be2b"/>
      <w:bookmarkEnd w:id="38"/>
      <w:r w:rsidRPr="00AB392C">
        <w:rPr>
          <w:rFonts w:ascii="Arial" w:eastAsia="Times New Roman" w:hAnsi="Arial" w:cs="Arial"/>
          <w:b/>
          <w:bCs/>
          <w:sz w:val="23"/>
          <w:szCs w:val="23"/>
        </w:rPr>
        <w:t>1.3. Dokumentų viršenybė</w:t>
      </w:r>
    </w:p>
    <w:p w14:paraId="3990364F"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6C804C10" w14:textId="77777777" w:rsidR="0018560E" w:rsidRPr="00AB392C" w:rsidRDefault="0018560E" w:rsidP="00AB392C">
      <w:pPr>
        <w:spacing w:after="0" w:line="240" w:lineRule="auto"/>
        <w:jc w:val="both"/>
        <w:rPr>
          <w:rFonts w:ascii="Arial" w:eastAsia="Times New Roman" w:hAnsi="Arial" w:cs="Arial"/>
          <w:sz w:val="23"/>
          <w:szCs w:val="23"/>
        </w:rPr>
      </w:pPr>
      <w:bookmarkStart w:id="39" w:name="part_c88a71c7c2d3446a82281a1eebaf0be6"/>
      <w:bookmarkEnd w:id="39"/>
      <w:r w:rsidRPr="00AB392C">
        <w:rPr>
          <w:rFonts w:ascii="Arial" w:eastAsia="Times New Roman" w:hAnsi="Arial" w:cs="Arial"/>
          <w:sz w:val="23"/>
          <w:szCs w:val="23"/>
        </w:rPr>
        <w:t>1.3.1. Sutartį sudarantys dokumentai turi būti suprantami kaip papildantys vienas kitą. Bet kokio Sutarties dokumentų sąlygų neatitikimo ar neaiškumo atveju, toks neatitikimas ar neaiškumas pašalinamas dokumentus aiškinant tokia eilės tvarka:</w:t>
      </w:r>
    </w:p>
    <w:p w14:paraId="10F2FA13" w14:textId="77777777" w:rsidR="0018560E" w:rsidRPr="00AB392C" w:rsidRDefault="0018560E" w:rsidP="00AB392C">
      <w:pPr>
        <w:spacing w:after="0" w:line="240" w:lineRule="auto"/>
        <w:jc w:val="both"/>
        <w:rPr>
          <w:rFonts w:ascii="Arial" w:eastAsia="Times New Roman" w:hAnsi="Arial" w:cs="Arial"/>
          <w:sz w:val="23"/>
          <w:szCs w:val="23"/>
        </w:rPr>
      </w:pPr>
      <w:bookmarkStart w:id="40" w:name="part_c009fcf6c49843a59b5c6bc438e4f07b"/>
      <w:bookmarkEnd w:id="40"/>
      <w:r w:rsidRPr="00AB392C">
        <w:rPr>
          <w:rFonts w:ascii="Arial" w:eastAsia="Times New Roman" w:hAnsi="Arial" w:cs="Arial"/>
          <w:sz w:val="23"/>
          <w:szCs w:val="23"/>
        </w:rPr>
        <w:t>1.3.1.1. Techninė specifikacija;</w:t>
      </w:r>
    </w:p>
    <w:p w14:paraId="547072E8" w14:textId="77777777" w:rsidR="0018560E" w:rsidRPr="00AB392C" w:rsidRDefault="0018560E" w:rsidP="00AB392C">
      <w:pPr>
        <w:spacing w:after="0" w:line="240" w:lineRule="auto"/>
        <w:jc w:val="both"/>
        <w:rPr>
          <w:rFonts w:ascii="Arial" w:eastAsia="Times New Roman" w:hAnsi="Arial" w:cs="Arial"/>
          <w:sz w:val="23"/>
          <w:szCs w:val="23"/>
        </w:rPr>
      </w:pPr>
      <w:bookmarkStart w:id="41" w:name="part_5ffc160ac8b34a19b7b418ffeacab82f"/>
      <w:bookmarkEnd w:id="41"/>
      <w:r w:rsidRPr="00AB392C">
        <w:rPr>
          <w:rFonts w:ascii="Arial" w:eastAsia="Times New Roman" w:hAnsi="Arial" w:cs="Arial"/>
          <w:sz w:val="23"/>
          <w:szCs w:val="23"/>
        </w:rPr>
        <w:t>1.3.1.2. Specialiosios sąlygos;</w:t>
      </w:r>
    </w:p>
    <w:p w14:paraId="78F51D79" w14:textId="77777777" w:rsidR="0018560E" w:rsidRPr="00AB392C" w:rsidRDefault="0018560E" w:rsidP="00AB392C">
      <w:pPr>
        <w:spacing w:after="0" w:line="240" w:lineRule="auto"/>
        <w:jc w:val="both"/>
        <w:rPr>
          <w:rFonts w:ascii="Arial" w:eastAsia="Times New Roman" w:hAnsi="Arial" w:cs="Arial"/>
          <w:sz w:val="23"/>
          <w:szCs w:val="23"/>
        </w:rPr>
      </w:pPr>
      <w:bookmarkStart w:id="42" w:name="part_ea2c5f93c62046a2bb499f6f80e84968"/>
      <w:bookmarkEnd w:id="42"/>
      <w:r w:rsidRPr="00AB392C">
        <w:rPr>
          <w:rFonts w:ascii="Arial" w:eastAsia="Times New Roman" w:hAnsi="Arial" w:cs="Arial"/>
          <w:sz w:val="23"/>
          <w:szCs w:val="23"/>
        </w:rPr>
        <w:t>1.3.1.3. Bendrosios sąlygos;</w:t>
      </w:r>
    </w:p>
    <w:p w14:paraId="6E789A13" w14:textId="77777777" w:rsidR="0018560E" w:rsidRPr="00AB392C" w:rsidRDefault="0018560E" w:rsidP="00AB392C">
      <w:pPr>
        <w:spacing w:after="0" w:line="240" w:lineRule="auto"/>
        <w:jc w:val="both"/>
        <w:rPr>
          <w:rFonts w:ascii="Arial" w:eastAsia="Times New Roman" w:hAnsi="Arial" w:cs="Arial"/>
          <w:sz w:val="23"/>
          <w:szCs w:val="23"/>
        </w:rPr>
      </w:pPr>
      <w:bookmarkStart w:id="43" w:name="part_8ce79cf8e9734b9eb18773dc2e7507e6"/>
      <w:bookmarkEnd w:id="43"/>
      <w:r w:rsidRPr="00AB392C">
        <w:rPr>
          <w:rFonts w:ascii="Arial" w:eastAsia="Times New Roman" w:hAnsi="Arial" w:cs="Arial"/>
          <w:sz w:val="23"/>
          <w:szCs w:val="23"/>
        </w:rPr>
        <w:t>1.3.1.4. Pirkimo dokumentai (išskyrus techninę specifikaciją);</w:t>
      </w:r>
    </w:p>
    <w:p w14:paraId="23BBB321" w14:textId="77777777" w:rsidR="0018560E" w:rsidRPr="00AB392C" w:rsidRDefault="0018560E" w:rsidP="00AB392C">
      <w:pPr>
        <w:spacing w:after="0" w:line="240" w:lineRule="auto"/>
        <w:jc w:val="both"/>
        <w:rPr>
          <w:rFonts w:ascii="Arial" w:eastAsia="Times New Roman" w:hAnsi="Arial" w:cs="Arial"/>
          <w:sz w:val="23"/>
          <w:szCs w:val="23"/>
        </w:rPr>
      </w:pPr>
      <w:bookmarkStart w:id="44" w:name="part_dcdcdbb7225048459ae2626f792be910"/>
      <w:bookmarkEnd w:id="44"/>
      <w:r w:rsidRPr="00AB392C">
        <w:rPr>
          <w:rFonts w:ascii="Arial" w:eastAsia="Times New Roman" w:hAnsi="Arial" w:cs="Arial"/>
          <w:sz w:val="23"/>
          <w:szCs w:val="23"/>
        </w:rPr>
        <w:t>1.3.1.5. Pasiūlymas;</w:t>
      </w:r>
    </w:p>
    <w:p w14:paraId="72D3C5F0" w14:textId="77777777" w:rsidR="0018560E" w:rsidRPr="00AB392C" w:rsidRDefault="0018560E" w:rsidP="00AB392C">
      <w:pPr>
        <w:spacing w:after="0" w:line="240" w:lineRule="auto"/>
        <w:jc w:val="both"/>
        <w:rPr>
          <w:rFonts w:ascii="Arial" w:eastAsia="Times New Roman" w:hAnsi="Arial" w:cs="Arial"/>
          <w:sz w:val="23"/>
          <w:szCs w:val="23"/>
        </w:rPr>
      </w:pPr>
      <w:bookmarkStart w:id="45" w:name="part_33169bf11af44ad6916e9b16b9cbebe0"/>
      <w:bookmarkEnd w:id="45"/>
      <w:r w:rsidRPr="00AB392C">
        <w:rPr>
          <w:rFonts w:ascii="Arial" w:eastAsia="Times New Roman" w:hAnsi="Arial" w:cs="Arial"/>
          <w:sz w:val="23"/>
          <w:szCs w:val="23"/>
        </w:rPr>
        <w:t>1.3.1.6. Kiti Specialiosiose sąlygose išvardinti priedai.</w:t>
      </w:r>
    </w:p>
    <w:p w14:paraId="415D76EF" w14:textId="77777777" w:rsidR="0018560E" w:rsidRPr="00AB392C" w:rsidRDefault="0018560E" w:rsidP="00AB392C">
      <w:pPr>
        <w:spacing w:after="0" w:line="240" w:lineRule="auto"/>
        <w:jc w:val="both"/>
        <w:rPr>
          <w:rFonts w:ascii="Arial" w:eastAsia="Times New Roman" w:hAnsi="Arial" w:cs="Arial"/>
          <w:sz w:val="23"/>
          <w:szCs w:val="23"/>
        </w:rPr>
      </w:pPr>
      <w:bookmarkStart w:id="46" w:name="part_83a14dc375f149508a4d8c8d77aad985"/>
      <w:bookmarkEnd w:id="46"/>
      <w:r w:rsidRPr="00AB392C">
        <w:rPr>
          <w:rFonts w:ascii="Arial" w:eastAsia="Times New Roman" w:hAnsi="Arial" w:cs="Arial"/>
          <w:sz w:val="23"/>
          <w:szCs w:val="23"/>
        </w:rPr>
        <w:t>1.3.2. Tuo atveju, kai Šalių Susitarimu yra keičiamos Sutarties sąlygos, naujai sutartos Sutarties sąlygos turi viršenybę prieš pakeistąsias.</w:t>
      </w:r>
    </w:p>
    <w:p w14:paraId="39A87449" w14:textId="77777777" w:rsidR="0018560E" w:rsidRPr="00AB392C" w:rsidRDefault="0018560E" w:rsidP="00AB392C">
      <w:pPr>
        <w:spacing w:after="0" w:line="240" w:lineRule="auto"/>
        <w:jc w:val="both"/>
        <w:rPr>
          <w:rFonts w:ascii="Arial" w:eastAsia="Times New Roman" w:hAnsi="Arial" w:cs="Arial"/>
          <w:sz w:val="23"/>
          <w:szCs w:val="23"/>
        </w:rPr>
      </w:pPr>
      <w:bookmarkStart w:id="47" w:name="part_1b053c7cc3224cd298de41784bf4a871"/>
      <w:bookmarkEnd w:id="47"/>
      <w:r w:rsidRPr="00AB392C">
        <w:rPr>
          <w:rFonts w:ascii="Arial" w:eastAsia="Times New Roman" w:hAnsi="Arial" w:cs="Arial"/>
          <w:sz w:val="23"/>
          <w:szCs w:val="23"/>
        </w:rPr>
        <w:lastRenderedPageBreak/>
        <w:t>1.3.3. Jeigu Šalys sudaro Susitarimą dėl Sutarties sąlygų arba priedo papildymo nauja sąlyga, neatitikimo ar neaiškumo atveju tokia sąlyga turi viršenybę atitinkamai kitų Sutarties sąlygų arba kitų to priedo sąlygų atžvilgiu.</w:t>
      </w:r>
    </w:p>
    <w:p w14:paraId="0E81D69C" w14:textId="77777777" w:rsidR="0018560E" w:rsidRPr="00AB392C" w:rsidRDefault="0018560E" w:rsidP="00AB392C">
      <w:pPr>
        <w:spacing w:after="0" w:line="240" w:lineRule="auto"/>
        <w:jc w:val="both"/>
        <w:rPr>
          <w:rFonts w:ascii="Arial" w:eastAsia="Times New Roman" w:hAnsi="Arial" w:cs="Arial"/>
          <w:sz w:val="23"/>
          <w:szCs w:val="23"/>
        </w:rPr>
      </w:pPr>
      <w:bookmarkStart w:id="48" w:name="part_f4f2a2a26e91437090bd648365231eee"/>
      <w:bookmarkEnd w:id="48"/>
      <w:r w:rsidRPr="00AB392C">
        <w:rPr>
          <w:rFonts w:ascii="Arial" w:eastAsia="Times New Roman" w:hAnsi="Arial" w:cs="Arial"/>
          <w:sz w:val="23"/>
          <w:szCs w:val="23"/>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B392C">
        <w:rPr>
          <w:rFonts w:ascii="Arial" w:eastAsia="Times New Roman" w:hAnsi="Arial" w:cs="Arial"/>
          <w:sz w:val="23"/>
          <w:szCs w:val="23"/>
          <w:vertAlign w:val="superscript"/>
        </w:rPr>
        <w:t>1</w:t>
      </w:r>
      <w:r w:rsidRPr="00AB392C">
        <w:rPr>
          <w:rFonts w:ascii="Arial" w:eastAsia="Times New Roman" w:hAnsi="Arial" w:cs="Arial"/>
          <w:sz w:val="23"/>
          <w:szCs w:val="23"/>
        </w:rPr>
        <w:t>).</w:t>
      </w:r>
    </w:p>
    <w:p w14:paraId="2612DA18" w14:textId="77777777" w:rsidR="0018560E" w:rsidRPr="00AB392C" w:rsidRDefault="0018560E" w:rsidP="00AB392C">
      <w:pPr>
        <w:spacing w:after="0" w:line="240" w:lineRule="auto"/>
        <w:rPr>
          <w:rFonts w:ascii="Arial" w:eastAsia="Times New Roman" w:hAnsi="Arial" w:cs="Arial"/>
          <w:sz w:val="23"/>
          <w:szCs w:val="23"/>
        </w:rPr>
      </w:pPr>
      <w:r w:rsidRPr="00AB392C">
        <w:rPr>
          <w:rFonts w:ascii="Arial" w:eastAsia="Times New Roman" w:hAnsi="Arial" w:cs="Arial"/>
          <w:b/>
          <w:bCs/>
          <w:sz w:val="23"/>
          <w:szCs w:val="23"/>
        </w:rPr>
        <w:t> </w:t>
      </w:r>
    </w:p>
    <w:p w14:paraId="3C457FC5" w14:textId="77777777" w:rsidR="0018560E" w:rsidRPr="00AB392C" w:rsidRDefault="0018560E" w:rsidP="00AB392C">
      <w:pPr>
        <w:spacing w:after="0" w:line="240" w:lineRule="auto"/>
        <w:jc w:val="center"/>
        <w:rPr>
          <w:rFonts w:ascii="Arial" w:eastAsia="Times New Roman" w:hAnsi="Arial" w:cs="Arial"/>
          <w:b/>
          <w:bCs/>
          <w:sz w:val="23"/>
          <w:szCs w:val="23"/>
        </w:rPr>
      </w:pPr>
      <w:bookmarkStart w:id="49" w:name="part_426ba147baa04f909e874aa20ac95dfb"/>
      <w:bookmarkEnd w:id="49"/>
      <w:r w:rsidRPr="00AB392C">
        <w:rPr>
          <w:rFonts w:ascii="Arial" w:eastAsia="Times New Roman" w:hAnsi="Arial" w:cs="Arial"/>
          <w:b/>
          <w:bCs/>
          <w:sz w:val="23"/>
          <w:szCs w:val="23"/>
        </w:rPr>
        <w:t>II SKYRIUS</w:t>
      </w:r>
    </w:p>
    <w:p w14:paraId="5143731F"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SUTARTIES DALYKAS</w:t>
      </w:r>
    </w:p>
    <w:p w14:paraId="23A43BD6"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6E9856D5" w14:textId="77777777" w:rsidR="0018560E" w:rsidRPr="00AB392C" w:rsidRDefault="0018560E" w:rsidP="00AB392C">
      <w:pPr>
        <w:spacing w:after="0" w:line="240" w:lineRule="auto"/>
        <w:jc w:val="both"/>
        <w:rPr>
          <w:rFonts w:ascii="Arial" w:eastAsia="Times New Roman" w:hAnsi="Arial" w:cs="Arial"/>
          <w:sz w:val="23"/>
          <w:szCs w:val="23"/>
        </w:rPr>
      </w:pPr>
      <w:bookmarkStart w:id="50" w:name="part_4d7529912d424042a0b6feefb1086638"/>
      <w:bookmarkEnd w:id="50"/>
      <w:r w:rsidRPr="00AB392C">
        <w:rPr>
          <w:rFonts w:ascii="Arial" w:eastAsia="Times New Roman" w:hAnsi="Arial" w:cs="Arial"/>
          <w:sz w:val="23"/>
          <w:szCs w:val="23"/>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5481E44" w14:textId="77777777" w:rsidR="0018560E" w:rsidRPr="00AB392C" w:rsidRDefault="0018560E" w:rsidP="00AB392C">
      <w:pPr>
        <w:spacing w:after="0" w:line="240" w:lineRule="auto"/>
        <w:jc w:val="both"/>
        <w:rPr>
          <w:rFonts w:ascii="Arial" w:eastAsia="Times New Roman" w:hAnsi="Arial" w:cs="Arial"/>
          <w:sz w:val="23"/>
          <w:szCs w:val="23"/>
        </w:rPr>
      </w:pPr>
      <w:bookmarkStart w:id="51" w:name="part_03ea57001eb04907aa5cf10f113758bd"/>
      <w:bookmarkEnd w:id="51"/>
      <w:r w:rsidRPr="00AB392C">
        <w:rPr>
          <w:rFonts w:ascii="Arial" w:eastAsia="Times New Roman" w:hAnsi="Arial" w:cs="Arial"/>
          <w:sz w:val="23"/>
          <w:szCs w:val="23"/>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ABDFE55" w14:textId="77777777" w:rsidR="0018560E" w:rsidRPr="00AB392C" w:rsidRDefault="0018560E" w:rsidP="00AB392C">
      <w:pPr>
        <w:spacing w:after="0" w:line="240" w:lineRule="auto"/>
        <w:jc w:val="both"/>
        <w:rPr>
          <w:rFonts w:ascii="Arial" w:eastAsia="Times New Roman" w:hAnsi="Arial" w:cs="Arial"/>
          <w:sz w:val="23"/>
          <w:szCs w:val="23"/>
        </w:rPr>
      </w:pPr>
      <w:bookmarkStart w:id="52" w:name="part_7348113057824e2ab94b12232ab195f1"/>
      <w:bookmarkEnd w:id="52"/>
      <w:r w:rsidRPr="00AB392C">
        <w:rPr>
          <w:rFonts w:ascii="Arial" w:eastAsia="Times New Roman" w:hAnsi="Arial" w:cs="Arial"/>
          <w:sz w:val="23"/>
          <w:szCs w:val="23"/>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D2BE60"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p w14:paraId="00DE24E6" w14:textId="77777777" w:rsidR="0018560E" w:rsidRPr="00AB392C" w:rsidRDefault="0018560E" w:rsidP="00AB392C">
      <w:pPr>
        <w:spacing w:after="0" w:line="240" w:lineRule="auto"/>
        <w:jc w:val="center"/>
        <w:rPr>
          <w:rFonts w:ascii="Arial" w:eastAsia="Times New Roman" w:hAnsi="Arial" w:cs="Arial"/>
          <w:b/>
          <w:bCs/>
          <w:sz w:val="23"/>
          <w:szCs w:val="23"/>
        </w:rPr>
      </w:pPr>
      <w:bookmarkStart w:id="53" w:name="part_b12e575e710a492587b8cf5444d53238"/>
      <w:bookmarkEnd w:id="53"/>
      <w:r w:rsidRPr="00AB392C">
        <w:rPr>
          <w:rFonts w:ascii="Arial" w:eastAsia="Times New Roman" w:hAnsi="Arial" w:cs="Arial"/>
          <w:b/>
          <w:bCs/>
          <w:sz w:val="23"/>
          <w:szCs w:val="23"/>
        </w:rPr>
        <w:t>III SKYRIUS</w:t>
      </w:r>
    </w:p>
    <w:p w14:paraId="653A2B9F" w14:textId="77777777" w:rsidR="0018560E" w:rsidRPr="00AB392C" w:rsidRDefault="0018560E" w:rsidP="00AB392C">
      <w:pPr>
        <w:spacing w:after="0" w:line="240" w:lineRule="auto"/>
        <w:jc w:val="center"/>
        <w:rPr>
          <w:rFonts w:ascii="Arial" w:eastAsia="Times New Roman" w:hAnsi="Arial" w:cs="Arial"/>
          <w:b/>
          <w:bCs/>
          <w:sz w:val="23"/>
          <w:szCs w:val="23"/>
        </w:rPr>
      </w:pPr>
      <w:r w:rsidRPr="00AB392C">
        <w:rPr>
          <w:rFonts w:ascii="Arial" w:eastAsia="Times New Roman" w:hAnsi="Arial" w:cs="Arial"/>
          <w:b/>
          <w:bCs/>
          <w:caps/>
          <w:sz w:val="23"/>
          <w:szCs w:val="23"/>
        </w:rPr>
        <w:t>TIEKĖJAS ir kiti Sutarties vykdymui pasitelkiami asmenys</w:t>
      </w:r>
      <w:r w:rsidRPr="00AB392C">
        <w:rPr>
          <w:rFonts w:ascii="Arial" w:eastAsia="Times New Roman" w:hAnsi="Arial" w:cs="Arial"/>
          <w:b/>
          <w:bCs/>
          <w:sz w:val="23"/>
          <w:szCs w:val="23"/>
        </w:rPr>
        <w:t> </w:t>
      </w:r>
    </w:p>
    <w:p w14:paraId="03A86914" w14:textId="77777777" w:rsidR="0018560E" w:rsidRPr="00AB392C" w:rsidRDefault="0018560E" w:rsidP="00AB392C">
      <w:pPr>
        <w:spacing w:after="0" w:line="240" w:lineRule="auto"/>
        <w:jc w:val="center"/>
        <w:rPr>
          <w:rFonts w:ascii="Arial" w:eastAsia="Times New Roman" w:hAnsi="Arial" w:cs="Arial"/>
          <w:sz w:val="23"/>
          <w:szCs w:val="23"/>
        </w:rPr>
      </w:pPr>
    </w:p>
    <w:p w14:paraId="6ED3DBEF" w14:textId="77777777" w:rsidR="0018560E" w:rsidRPr="00AB392C" w:rsidRDefault="0018560E" w:rsidP="00AB392C">
      <w:pPr>
        <w:spacing w:after="0" w:line="240" w:lineRule="auto"/>
        <w:jc w:val="center"/>
        <w:rPr>
          <w:rFonts w:ascii="Arial" w:eastAsia="Times New Roman" w:hAnsi="Arial" w:cs="Arial"/>
          <w:sz w:val="23"/>
          <w:szCs w:val="23"/>
        </w:rPr>
      </w:pPr>
      <w:bookmarkStart w:id="54" w:name="part_580521bdcc464d98a3081c111d0080d0"/>
      <w:bookmarkEnd w:id="54"/>
      <w:r w:rsidRPr="00AB392C">
        <w:rPr>
          <w:rFonts w:ascii="Arial" w:eastAsia="Times New Roman" w:hAnsi="Arial" w:cs="Arial"/>
          <w:b/>
          <w:bCs/>
          <w:sz w:val="23"/>
          <w:szCs w:val="23"/>
        </w:rPr>
        <w:t>3.1. Kvalifikacija ir kiti Tiekėjo pasiūlymu prisiimti įsipareigojimai</w:t>
      </w:r>
    </w:p>
    <w:p w14:paraId="50A95E74" w14:textId="77777777" w:rsidR="0018560E" w:rsidRPr="00AB392C" w:rsidRDefault="0018560E" w:rsidP="00AB392C">
      <w:pPr>
        <w:spacing w:after="0" w:line="240" w:lineRule="auto"/>
        <w:jc w:val="both"/>
        <w:rPr>
          <w:rFonts w:ascii="Arial" w:eastAsia="Times New Roman" w:hAnsi="Arial" w:cs="Arial"/>
          <w:sz w:val="23"/>
          <w:szCs w:val="23"/>
        </w:rPr>
      </w:pPr>
      <w:r w:rsidRPr="00AB392C">
        <w:rPr>
          <w:rFonts w:ascii="Arial" w:eastAsia="Times New Roman" w:hAnsi="Arial" w:cs="Arial"/>
          <w:b/>
          <w:bCs/>
          <w:sz w:val="23"/>
          <w:szCs w:val="23"/>
        </w:rPr>
        <w:t> </w:t>
      </w:r>
    </w:p>
    <w:p w14:paraId="0C996115" w14:textId="77777777" w:rsidR="0018560E" w:rsidRPr="00AB392C" w:rsidRDefault="0018560E" w:rsidP="00AB392C">
      <w:pPr>
        <w:spacing w:after="0" w:line="240" w:lineRule="auto"/>
        <w:jc w:val="both"/>
        <w:rPr>
          <w:rFonts w:ascii="Arial" w:eastAsia="Times New Roman" w:hAnsi="Arial" w:cs="Arial"/>
          <w:sz w:val="23"/>
          <w:szCs w:val="23"/>
        </w:rPr>
      </w:pPr>
      <w:bookmarkStart w:id="55" w:name="part_1795e51934dc44e5ade0da75cd3b3c38"/>
      <w:bookmarkEnd w:id="55"/>
      <w:r w:rsidRPr="00AB392C">
        <w:rPr>
          <w:rFonts w:ascii="Arial" w:eastAsia="Times New Roman" w:hAnsi="Arial" w:cs="Arial"/>
          <w:sz w:val="23"/>
          <w:szCs w:val="23"/>
        </w:rPr>
        <w:t>3.1.1. Tiekėjas atsako už tai, kad visą Sutarties vykdymo laikotarpį Tiekėjas būtų kompetentingas, patikimas ir pajėgus (įskaitant ūkio subjektų, kurių pajėgumais remiasi Tiekėjas, pajėgumus) įvykdyti Sutarties reikalavimus:</w:t>
      </w:r>
    </w:p>
    <w:p w14:paraId="732E2D68" w14:textId="77777777" w:rsidR="0018560E" w:rsidRPr="00AB392C" w:rsidRDefault="0018560E" w:rsidP="00AB392C">
      <w:pPr>
        <w:spacing w:after="0" w:line="240" w:lineRule="auto"/>
        <w:jc w:val="both"/>
        <w:rPr>
          <w:rFonts w:ascii="Arial" w:eastAsia="Times New Roman" w:hAnsi="Arial" w:cs="Arial"/>
          <w:sz w:val="23"/>
          <w:szCs w:val="23"/>
        </w:rPr>
      </w:pPr>
      <w:bookmarkStart w:id="56" w:name="part_25a1fc0270cb43ff87eb41b488630326"/>
      <w:bookmarkEnd w:id="56"/>
      <w:r w:rsidRPr="00AB392C">
        <w:rPr>
          <w:rFonts w:ascii="Arial" w:eastAsia="Times New Roman" w:hAnsi="Arial" w:cs="Arial"/>
          <w:sz w:val="23"/>
          <w:szCs w:val="23"/>
        </w:rPr>
        <w:t>3.1.1.1.  turėtų teisę verstis ta veikla, kuri yra reikalinga Sutarčiai įvykdyti. Pirkėjui pareikalavus, Tiekėjas turi pateikti dokumentus, įrodančius, kad Sutartį vykdo tik tokią teisę turintys asmenys;</w:t>
      </w:r>
    </w:p>
    <w:p w14:paraId="4D90D342" w14:textId="77777777" w:rsidR="0018560E" w:rsidRPr="00AB392C" w:rsidRDefault="0018560E" w:rsidP="00AB392C">
      <w:pPr>
        <w:spacing w:after="0" w:line="240" w:lineRule="auto"/>
        <w:jc w:val="both"/>
        <w:rPr>
          <w:rFonts w:ascii="Arial" w:eastAsia="Times New Roman" w:hAnsi="Arial" w:cs="Arial"/>
          <w:sz w:val="23"/>
          <w:szCs w:val="23"/>
        </w:rPr>
      </w:pPr>
      <w:bookmarkStart w:id="57" w:name="part_a8fcb6e4aecb4a838b03e3a086a734a4"/>
      <w:bookmarkEnd w:id="57"/>
      <w:r w:rsidRPr="00AB392C">
        <w:rPr>
          <w:rFonts w:ascii="Arial" w:eastAsia="Times New Roman" w:hAnsi="Arial" w:cs="Arial"/>
          <w:sz w:val="23"/>
          <w:szCs w:val="23"/>
        </w:rPr>
        <w:t>3.1.1.2.  atitiktų tiekėjų kvalifikacijai pirkimo dokumentuose nustatytus reikalavimus bei neturėtų pirkimo dokumentuose nustatytų pašalinimo pagrindų;</w:t>
      </w:r>
    </w:p>
    <w:p w14:paraId="48057B25" w14:textId="77777777" w:rsidR="0018560E" w:rsidRPr="00AB392C" w:rsidRDefault="0018560E" w:rsidP="00AB392C">
      <w:pPr>
        <w:spacing w:after="0" w:line="240" w:lineRule="auto"/>
        <w:jc w:val="both"/>
        <w:rPr>
          <w:rFonts w:ascii="Arial" w:eastAsia="Times New Roman" w:hAnsi="Arial" w:cs="Arial"/>
          <w:sz w:val="23"/>
          <w:szCs w:val="23"/>
        </w:rPr>
      </w:pPr>
      <w:bookmarkStart w:id="58" w:name="part_29190c49f0f1457e9ff58a210d61d5d0"/>
      <w:bookmarkEnd w:id="58"/>
      <w:r w:rsidRPr="00AB392C">
        <w:rPr>
          <w:rFonts w:ascii="Arial" w:eastAsia="Times New Roman" w:hAnsi="Arial" w:cs="Arial"/>
          <w:sz w:val="23"/>
          <w:szCs w:val="23"/>
        </w:rPr>
        <w:t xml:space="preserve">3.1.1.3.  laikytųsi Tiekėjo pasiūlyme nurodytų įsipareigojimų, įskaitant, bet neapsiribojant – atitiktų Tiekėjo pasiūlyme nurodytų kriterijų, dėl kurių jo pasiūlymas buvo išrinktas ekonomiškai naudingiausiu (toliau – </w:t>
      </w:r>
      <w:r w:rsidRPr="00AB392C">
        <w:rPr>
          <w:rFonts w:ascii="Arial" w:eastAsia="Times New Roman" w:hAnsi="Arial" w:cs="Arial"/>
          <w:b/>
          <w:bCs/>
          <w:sz w:val="23"/>
          <w:szCs w:val="23"/>
        </w:rPr>
        <w:t>Kokybiniai kriterijai</w:t>
      </w:r>
      <w:r w:rsidRPr="00AB392C">
        <w:rPr>
          <w:rFonts w:ascii="Arial" w:eastAsia="Times New Roman" w:hAnsi="Arial" w:cs="Arial"/>
          <w:sz w:val="23"/>
          <w:szCs w:val="23"/>
        </w:rPr>
        <w:t>), reikšmes ir parametrus. Šiame papunktyje nurodytų įsipareigojimų laikymosi tikrinimo tvarka nustatoma Specialiosiose sąlygose;</w:t>
      </w:r>
    </w:p>
    <w:p w14:paraId="15521110" w14:textId="77777777" w:rsidR="0018560E" w:rsidRPr="00AB392C" w:rsidRDefault="0018560E" w:rsidP="00AB392C">
      <w:pPr>
        <w:spacing w:after="0" w:line="240" w:lineRule="auto"/>
        <w:jc w:val="both"/>
        <w:rPr>
          <w:rFonts w:ascii="Arial" w:eastAsia="Times New Roman" w:hAnsi="Arial" w:cs="Arial"/>
          <w:sz w:val="23"/>
          <w:szCs w:val="23"/>
        </w:rPr>
      </w:pPr>
      <w:bookmarkStart w:id="59" w:name="part_f2de329a60134364bf26b46098d44375"/>
      <w:bookmarkEnd w:id="59"/>
      <w:r w:rsidRPr="00AB392C">
        <w:rPr>
          <w:rFonts w:ascii="Arial" w:eastAsia="Times New Roman" w:hAnsi="Arial" w:cs="Arial"/>
          <w:sz w:val="23"/>
          <w:szCs w:val="23"/>
        </w:rPr>
        <w:t>3.1.1.4.  užtikrintų nustatytų kokybės vadybos sistemos ir (arba) aplinkos apsaugos vadybos sistemos standartų taikymą, jeigu to reikalaujama pirkimo dokumentuose, ir turėtų tą patvirtinančius dokumentus;</w:t>
      </w:r>
    </w:p>
    <w:p w14:paraId="08654565" w14:textId="77777777" w:rsidR="0018560E" w:rsidRPr="00AB392C" w:rsidRDefault="0018560E" w:rsidP="00AB392C">
      <w:pPr>
        <w:spacing w:after="0" w:line="240" w:lineRule="auto"/>
        <w:jc w:val="both"/>
        <w:rPr>
          <w:rFonts w:ascii="Arial" w:eastAsia="Times New Roman" w:hAnsi="Arial" w:cs="Arial"/>
          <w:sz w:val="23"/>
          <w:szCs w:val="23"/>
        </w:rPr>
      </w:pPr>
      <w:bookmarkStart w:id="60" w:name="part_7024be6bb5b54bd0972c90002c346c9d"/>
      <w:bookmarkEnd w:id="60"/>
      <w:r w:rsidRPr="00AB392C">
        <w:rPr>
          <w:rFonts w:ascii="Arial" w:eastAsia="Times New Roman" w:hAnsi="Arial" w:cs="Arial"/>
          <w:sz w:val="23"/>
          <w:szCs w:val="23"/>
        </w:rPr>
        <w:t>3.1.1.5. atitiktų nacionalinio saugumo interesus bei nebūtų registruotas (nuolat gyvenantis ar turintis pilietybę) nepatikimomis laikomose valstybėse ar teritorijose, jei tokie reikalavimai buvo numatyti pirkimo dokumentuose.</w:t>
      </w:r>
    </w:p>
    <w:p w14:paraId="3023D81C" w14:textId="77777777" w:rsidR="0018560E" w:rsidRPr="00AB392C" w:rsidRDefault="0018560E" w:rsidP="00AB392C">
      <w:pPr>
        <w:spacing w:after="0" w:line="240" w:lineRule="auto"/>
        <w:jc w:val="both"/>
        <w:rPr>
          <w:rFonts w:ascii="Arial" w:eastAsia="Times New Roman" w:hAnsi="Arial" w:cs="Arial"/>
          <w:sz w:val="23"/>
          <w:szCs w:val="23"/>
        </w:rPr>
      </w:pPr>
      <w:bookmarkStart w:id="61" w:name="part_6165a952fc4d4f0194154012d180b17e"/>
      <w:bookmarkEnd w:id="61"/>
      <w:r w:rsidRPr="00AB392C">
        <w:rPr>
          <w:rFonts w:ascii="Arial" w:eastAsia="Times New Roman" w:hAnsi="Arial" w:cs="Arial"/>
          <w:sz w:val="23"/>
          <w:szCs w:val="23"/>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A266849" w14:textId="77777777" w:rsidR="0018560E" w:rsidRPr="00AB392C" w:rsidRDefault="0018560E" w:rsidP="00AB392C">
      <w:pPr>
        <w:spacing w:after="0" w:line="240" w:lineRule="auto"/>
        <w:jc w:val="both"/>
        <w:rPr>
          <w:rFonts w:ascii="Arial" w:eastAsia="Times New Roman" w:hAnsi="Arial" w:cs="Arial"/>
          <w:sz w:val="23"/>
          <w:szCs w:val="23"/>
        </w:rPr>
      </w:pPr>
      <w:bookmarkStart w:id="62" w:name="part_cced33152bed456cab727f62461617df"/>
      <w:bookmarkEnd w:id="62"/>
      <w:r w:rsidRPr="00AB392C">
        <w:rPr>
          <w:rFonts w:ascii="Arial" w:eastAsia="Times New Roman" w:hAnsi="Arial" w:cs="Arial"/>
          <w:sz w:val="23"/>
          <w:szCs w:val="23"/>
        </w:rPr>
        <w:lastRenderedPageBreak/>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E7BA89C"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49005EAF" w14:textId="77777777" w:rsidR="0018560E" w:rsidRPr="00AB392C" w:rsidRDefault="0018560E" w:rsidP="00AB392C">
      <w:pPr>
        <w:spacing w:after="0" w:line="240" w:lineRule="auto"/>
        <w:jc w:val="center"/>
        <w:rPr>
          <w:rFonts w:ascii="Arial" w:eastAsia="Times New Roman" w:hAnsi="Arial" w:cs="Arial"/>
          <w:sz w:val="23"/>
          <w:szCs w:val="23"/>
        </w:rPr>
      </w:pPr>
      <w:bookmarkStart w:id="63" w:name="part_28659524188b47ea97fe76891047051c"/>
      <w:bookmarkEnd w:id="63"/>
      <w:r w:rsidRPr="00AB392C">
        <w:rPr>
          <w:rFonts w:ascii="Arial" w:eastAsia="Times New Roman" w:hAnsi="Arial" w:cs="Arial"/>
          <w:b/>
          <w:bCs/>
          <w:sz w:val="23"/>
          <w:szCs w:val="23"/>
        </w:rPr>
        <w:t>3.2.</w:t>
      </w:r>
      <w:r w:rsidRPr="00AB392C">
        <w:rPr>
          <w:rFonts w:ascii="Arial" w:eastAsia="Times New Roman" w:hAnsi="Arial" w:cs="Arial"/>
          <w:sz w:val="23"/>
          <w:szCs w:val="23"/>
        </w:rPr>
        <w:t>    </w:t>
      </w:r>
      <w:r w:rsidRPr="00AB392C">
        <w:rPr>
          <w:rFonts w:ascii="Arial" w:eastAsia="Times New Roman" w:hAnsi="Arial" w:cs="Arial"/>
          <w:b/>
          <w:bCs/>
          <w:sz w:val="23"/>
          <w:szCs w:val="23"/>
        </w:rPr>
        <w:t>Subtiekėjų bei specialistų pasitelkimas ir keitimas</w:t>
      </w:r>
    </w:p>
    <w:p w14:paraId="2E3D3CA3"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7E4C039D" w14:textId="77777777" w:rsidR="0018560E" w:rsidRPr="00AB392C" w:rsidRDefault="0018560E" w:rsidP="00AB392C">
      <w:pPr>
        <w:spacing w:after="0" w:line="240" w:lineRule="auto"/>
        <w:jc w:val="both"/>
        <w:rPr>
          <w:rFonts w:ascii="Arial" w:eastAsia="Times New Roman" w:hAnsi="Arial" w:cs="Arial"/>
          <w:sz w:val="23"/>
          <w:szCs w:val="23"/>
        </w:rPr>
      </w:pPr>
      <w:bookmarkStart w:id="64" w:name="part_f61ae872f71147a69034fd587547cf45"/>
      <w:bookmarkEnd w:id="64"/>
      <w:r w:rsidRPr="00AB392C">
        <w:rPr>
          <w:rFonts w:ascii="Arial" w:eastAsia="Times New Roman" w:hAnsi="Arial" w:cs="Arial"/>
          <w:sz w:val="23"/>
          <w:szCs w:val="23"/>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33AC66" w14:textId="77777777" w:rsidR="0018560E" w:rsidRPr="00AB392C" w:rsidRDefault="0018560E" w:rsidP="00AB392C">
      <w:pPr>
        <w:spacing w:after="0" w:line="240" w:lineRule="auto"/>
        <w:jc w:val="both"/>
        <w:rPr>
          <w:rFonts w:ascii="Arial" w:eastAsia="Times New Roman" w:hAnsi="Arial" w:cs="Arial"/>
          <w:sz w:val="23"/>
          <w:szCs w:val="23"/>
        </w:rPr>
      </w:pPr>
      <w:bookmarkStart w:id="65" w:name="part_15f2f86bb12c48759f572189ab5426a6"/>
      <w:bookmarkEnd w:id="65"/>
      <w:r w:rsidRPr="00AB392C">
        <w:rPr>
          <w:rFonts w:ascii="Arial" w:eastAsia="Times New Roman" w:hAnsi="Arial" w:cs="Arial"/>
          <w:sz w:val="23"/>
          <w:szCs w:val="23"/>
        </w:rPr>
        <w:t>3.2.2. Sutarties vykdymui pasitelkiami subtiekėjai ir (ar) specialistai (jeigu tokie pasitelkiami) nurodomi Specialiosiose sąlygose.</w:t>
      </w:r>
    </w:p>
    <w:p w14:paraId="6A69A363" w14:textId="77777777" w:rsidR="0018560E" w:rsidRPr="00AB392C" w:rsidRDefault="0018560E" w:rsidP="00AB392C">
      <w:pPr>
        <w:spacing w:after="0" w:line="240" w:lineRule="auto"/>
        <w:jc w:val="both"/>
        <w:rPr>
          <w:rFonts w:ascii="Arial" w:eastAsia="Times New Roman" w:hAnsi="Arial" w:cs="Arial"/>
          <w:sz w:val="23"/>
          <w:szCs w:val="23"/>
        </w:rPr>
      </w:pPr>
      <w:bookmarkStart w:id="66" w:name="part_6700c2f309b14e8ba5ba63083ae461ab"/>
      <w:bookmarkEnd w:id="66"/>
      <w:r w:rsidRPr="00AB392C">
        <w:rPr>
          <w:rFonts w:ascii="Arial" w:eastAsia="Times New Roman" w:hAnsi="Arial" w:cs="Arial"/>
          <w:sz w:val="23"/>
          <w:szCs w:val="23"/>
        </w:rPr>
        <w:t>3.2.3. Tiekėjas gali keisti ir (ar) pasitelkti subtiekėjus ir (ar) specialistus šiame Sutarties poskyryje nustatytais atvejais ir tvarka.</w:t>
      </w:r>
    </w:p>
    <w:p w14:paraId="71AE011A" w14:textId="77777777" w:rsidR="0018560E" w:rsidRPr="00AB392C" w:rsidRDefault="0018560E" w:rsidP="00AB392C">
      <w:pPr>
        <w:spacing w:after="0" w:line="240" w:lineRule="auto"/>
        <w:jc w:val="both"/>
        <w:rPr>
          <w:rFonts w:ascii="Arial" w:eastAsia="Times New Roman" w:hAnsi="Arial" w:cs="Arial"/>
          <w:sz w:val="23"/>
          <w:szCs w:val="23"/>
        </w:rPr>
      </w:pPr>
      <w:bookmarkStart w:id="67" w:name="part_0daebf7df2dd41e7a9e27e309a7bff6f"/>
      <w:bookmarkEnd w:id="67"/>
      <w:r w:rsidRPr="00AB392C">
        <w:rPr>
          <w:rFonts w:ascii="Arial" w:eastAsia="Times New Roman" w:hAnsi="Arial" w:cs="Arial"/>
          <w:sz w:val="23"/>
          <w:szCs w:val="23"/>
        </w:rPr>
        <w:t>3.2.4. Naujas subtiekėjas ar specialistas gali pradėti vykdyti jiems Tiekėjo pavestus įsipareigojimus pagal Sutartį ne anksčiau, nei bus pasirašytas Susitarimas.</w:t>
      </w:r>
    </w:p>
    <w:p w14:paraId="3B6D311D" w14:textId="77777777" w:rsidR="0018560E" w:rsidRPr="00AB392C" w:rsidRDefault="0018560E" w:rsidP="00AB392C">
      <w:pPr>
        <w:spacing w:after="0" w:line="240" w:lineRule="auto"/>
        <w:jc w:val="both"/>
        <w:rPr>
          <w:rFonts w:ascii="Arial" w:eastAsia="Times New Roman" w:hAnsi="Arial" w:cs="Arial"/>
          <w:sz w:val="23"/>
          <w:szCs w:val="23"/>
        </w:rPr>
      </w:pPr>
      <w:bookmarkStart w:id="68" w:name="part_ea2c2d1c4fb941a3a4ba9fb14795d2e4"/>
      <w:bookmarkEnd w:id="68"/>
      <w:r w:rsidRPr="00AB392C">
        <w:rPr>
          <w:rFonts w:ascii="Arial" w:eastAsia="Times New Roman" w:hAnsi="Arial" w:cs="Arial"/>
          <w:sz w:val="23"/>
          <w:szCs w:val="23"/>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7020A50" w14:textId="77777777" w:rsidR="0018560E" w:rsidRPr="00AB392C" w:rsidRDefault="0018560E" w:rsidP="00AB392C">
      <w:pPr>
        <w:spacing w:after="0" w:line="240" w:lineRule="auto"/>
        <w:jc w:val="both"/>
        <w:rPr>
          <w:rFonts w:ascii="Arial" w:eastAsia="Times New Roman" w:hAnsi="Arial" w:cs="Arial"/>
          <w:sz w:val="23"/>
          <w:szCs w:val="23"/>
        </w:rPr>
      </w:pPr>
      <w:bookmarkStart w:id="69" w:name="part_3dbdcdf04eb447b896c460a52accec7e"/>
      <w:bookmarkEnd w:id="69"/>
      <w:r w:rsidRPr="00AB392C">
        <w:rPr>
          <w:rFonts w:ascii="Arial" w:eastAsia="Times New Roman" w:hAnsi="Arial" w:cs="Arial"/>
          <w:sz w:val="23"/>
          <w:szCs w:val="23"/>
        </w:rPr>
        <w:t>3.2.6. Tiekėjas turi teisę Sutarties vykdymui pasitelkti naujus, Specialiosiose sąlygose nenurodytus subtiekėjus, kurių pajėgumais Tiekėjas nesirėmė pirkimo dokumentuose numatytiems kvalifikacijos reikalavimams pagrįsti.</w:t>
      </w:r>
    </w:p>
    <w:p w14:paraId="545284AA" w14:textId="77777777" w:rsidR="0018560E" w:rsidRPr="00AB392C" w:rsidRDefault="0018560E" w:rsidP="00AB392C">
      <w:pPr>
        <w:spacing w:after="0" w:line="240" w:lineRule="auto"/>
        <w:jc w:val="both"/>
        <w:rPr>
          <w:rFonts w:ascii="Arial" w:eastAsia="Times New Roman" w:hAnsi="Arial" w:cs="Arial"/>
          <w:sz w:val="23"/>
          <w:szCs w:val="23"/>
        </w:rPr>
      </w:pPr>
      <w:bookmarkStart w:id="70" w:name="part_4adb07efed6443189577d5062020fce3"/>
      <w:bookmarkEnd w:id="70"/>
      <w:r w:rsidRPr="00AB392C">
        <w:rPr>
          <w:rFonts w:ascii="Arial" w:eastAsia="Times New Roman" w:hAnsi="Arial" w:cs="Arial"/>
          <w:sz w:val="23"/>
          <w:szCs w:val="23"/>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CB85348" w14:textId="77777777" w:rsidR="0018560E" w:rsidRPr="00AB392C" w:rsidRDefault="0018560E" w:rsidP="00AB392C">
      <w:pPr>
        <w:spacing w:after="0" w:line="240" w:lineRule="auto"/>
        <w:jc w:val="both"/>
        <w:rPr>
          <w:rFonts w:ascii="Arial" w:eastAsia="Times New Roman" w:hAnsi="Arial" w:cs="Arial"/>
          <w:sz w:val="23"/>
          <w:szCs w:val="23"/>
        </w:rPr>
      </w:pPr>
      <w:bookmarkStart w:id="71" w:name="part_752a8ca8f8d142d498ff683c987131b0"/>
      <w:bookmarkEnd w:id="71"/>
      <w:r w:rsidRPr="00AB392C">
        <w:rPr>
          <w:rFonts w:ascii="Arial" w:eastAsia="Times New Roman" w:hAnsi="Arial" w:cs="Arial"/>
          <w:sz w:val="23"/>
          <w:szCs w:val="23"/>
        </w:rPr>
        <w:t>3.2.8. Tiekėjas, bet kuriuo Sutarties vykdymo metu, subtiekėjus, kurių pajėgumais Tiekėjas nesirėmė pirkimo dokumentuose numatytiems kvalifikacijos reikalavimams pagrįsti, gali keisti savo nuožiūra.</w:t>
      </w:r>
    </w:p>
    <w:p w14:paraId="465FF614" w14:textId="77777777" w:rsidR="0018560E" w:rsidRPr="00AB392C" w:rsidRDefault="0018560E" w:rsidP="00AB392C">
      <w:pPr>
        <w:spacing w:after="0" w:line="240" w:lineRule="auto"/>
        <w:jc w:val="both"/>
        <w:rPr>
          <w:rFonts w:ascii="Arial" w:eastAsia="Times New Roman" w:hAnsi="Arial" w:cs="Arial"/>
          <w:sz w:val="23"/>
          <w:szCs w:val="23"/>
        </w:rPr>
      </w:pPr>
      <w:bookmarkStart w:id="72" w:name="part_ff2f36fee23047749cd7cfd433229006"/>
      <w:bookmarkEnd w:id="72"/>
      <w:r w:rsidRPr="00AB392C">
        <w:rPr>
          <w:rFonts w:ascii="Arial" w:eastAsia="Times New Roman" w:hAnsi="Arial" w:cs="Arial"/>
          <w:sz w:val="23"/>
          <w:szCs w:val="23"/>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A704018" w14:textId="77777777" w:rsidR="0018560E" w:rsidRPr="00AB392C" w:rsidRDefault="0018560E" w:rsidP="00AB392C">
      <w:pPr>
        <w:spacing w:after="0" w:line="240" w:lineRule="auto"/>
        <w:jc w:val="both"/>
        <w:rPr>
          <w:rFonts w:ascii="Arial" w:eastAsia="Times New Roman" w:hAnsi="Arial" w:cs="Arial"/>
          <w:sz w:val="23"/>
          <w:szCs w:val="23"/>
        </w:rPr>
      </w:pPr>
      <w:bookmarkStart w:id="73" w:name="part_eececceedbef4f6db68762f9c34a74f1"/>
      <w:bookmarkEnd w:id="73"/>
      <w:r w:rsidRPr="00AB392C">
        <w:rPr>
          <w:rFonts w:ascii="Arial" w:eastAsia="Times New Roman" w:hAnsi="Arial" w:cs="Arial"/>
          <w:sz w:val="23"/>
          <w:szCs w:val="23"/>
        </w:rPr>
        <w:t>3.2.10. Subtiekėjai, kurių pajėgumais Tiekėjas rėmėsi, kad atitiktų pirkimo dokumentuose nustatytus kvalifikacijos reikalavimus, gali būti keičiami tik šiais atvejais:</w:t>
      </w:r>
    </w:p>
    <w:p w14:paraId="6F57C8F5" w14:textId="77777777" w:rsidR="0018560E" w:rsidRPr="00AB392C" w:rsidRDefault="0018560E" w:rsidP="00AB392C">
      <w:pPr>
        <w:spacing w:after="0" w:line="240" w:lineRule="auto"/>
        <w:jc w:val="both"/>
        <w:rPr>
          <w:rFonts w:ascii="Arial" w:eastAsia="Times New Roman" w:hAnsi="Arial" w:cs="Arial"/>
          <w:sz w:val="23"/>
          <w:szCs w:val="23"/>
        </w:rPr>
      </w:pPr>
      <w:bookmarkStart w:id="74" w:name="part_d8cb4f8fd94a4487bfa4aa2b4234b671"/>
      <w:bookmarkEnd w:id="74"/>
      <w:r w:rsidRPr="00AB392C">
        <w:rPr>
          <w:rFonts w:ascii="Arial" w:eastAsia="Times New Roman" w:hAnsi="Arial" w:cs="Arial"/>
          <w:sz w:val="23"/>
          <w:szCs w:val="23"/>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5C562F5" w14:textId="77777777" w:rsidR="0018560E" w:rsidRPr="00AB392C" w:rsidRDefault="0018560E" w:rsidP="00AB392C">
      <w:pPr>
        <w:spacing w:after="0" w:line="240" w:lineRule="auto"/>
        <w:jc w:val="both"/>
        <w:rPr>
          <w:rFonts w:ascii="Arial" w:eastAsia="Times New Roman" w:hAnsi="Arial" w:cs="Arial"/>
          <w:sz w:val="23"/>
          <w:szCs w:val="23"/>
        </w:rPr>
      </w:pPr>
      <w:bookmarkStart w:id="75" w:name="part_27d9df4b1884494d84ab1e1538663a2e"/>
      <w:bookmarkEnd w:id="75"/>
      <w:r w:rsidRPr="00AB392C">
        <w:rPr>
          <w:rFonts w:ascii="Arial" w:eastAsia="Times New Roman" w:hAnsi="Arial" w:cs="Arial"/>
          <w:sz w:val="23"/>
          <w:szCs w:val="23"/>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071FF89" w14:textId="77777777" w:rsidR="0018560E" w:rsidRPr="00AB392C" w:rsidRDefault="0018560E" w:rsidP="00AB392C">
      <w:pPr>
        <w:spacing w:after="0" w:line="240" w:lineRule="auto"/>
        <w:jc w:val="both"/>
        <w:rPr>
          <w:rFonts w:ascii="Arial" w:eastAsia="Times New Roman" w:hAnsi="Arial" w:cs="Arial"/>
          <w:sz w:val="23"/>
          <w:szCs w:val="23"/>
        </w:rPr>
      </w:pPr>
      <w:bookmarkStart w:id="76" w:name="part_57588d7f02114903a2e793fa0e230038"/>
      <w:bookmarkEnd w:id="76"/>
      <w:r w:rsidRPr="00AB392C">
        <w:rPr>
          <w:rFonts w:ascii="Arial" w:eastAsia="Times New Roman" w:hAnsi="Arial" w:cs="Arial"/>
          <w:sz w:val="23"/>
          <w:szCs w:val="23"/>
        </w:rPr>
        <w:t>3.2.10.3. Tiekėjas ar subtiekėjas privalo pakeisti subtiekėją, jei paaiškėja, kad jis neatitinka jam pirkimo dokumentuose keliamų reikalavimų.</w:t>
      </w:r>
    </w:p>
    <w:p w14:paraId="4064FCE4" w14:textId="77777777" w:rsidR="0018560E" w:rsidRPr="00AB392C" w:rsidRDefault="0018560E" w:rsidP="00AB392C">
      <w:pPr>
        <w:spacing w:after="0" w:line="240" w:lineRule="auto"/>
        <w:jc w:val="both"/>
        <w:rPr>
          <w:rFonts w:ascii="Arial" w:eastAsia="Times New Roman" w:hAnsi="Arial" w:cs="Arial"/>
          <w:sz w:val="23"/>
          <w:szCs w:val="23"/>
        </w:rPr>
      </w:pPr>
      <w:bookmarkStart w:id="77" w:name="part_982df4a39eff4f1fb11e38b1350a91ee"/>
      <w:bookmarkEnd w:id="77"/>
      <w:r w:rsidRPr="00AB392C">
        <w:rPr>
          <w:rFonts w:ascii="Arial" w:eastAsia="Times New Roman" w:hAnsi="Arial" w:cs="Arial"/>
          <w:sz w:val="23"/>
          <w:szCs w:val="23"/>
        </w:rPr>
        <w:t>3.2.11. Tiekėjo (ar subtiekėjų) specialistai, vykdantys Sutartį, gali būti keičiami šiais atvejais:</w:t>
      </w:r>
    </w:p>
    <w:p w14:paraId="7D4693A9" w14:textId="77777777" w:rsidR="0018560E" w:rsidRPr="00AB392C" w:rsidRDefault="0018560E" w:rsidP="00AB392C">
      <w:pPr>
        <w:spacing w:after="0" w:line="240" w:lineRule="auto"/>
        <w:jc w:val="both"/>
        <w:rPr>
          <w:rFonts w:ascii="Arial" w:eastAsia="Times New Roman" w:hAnsi="Arial" w:cs="Arial"/>
          <w:sz w:val="23"/>
          <w:szCs w:val="23"/>
        </w:rPr>
      </w:pPr>
      <w:bookmarkStart w:id="78" w:name="part_f561bb2247fa414f903b95cdb21e5c31"/>
      <w:bookmarkEnd w:id="78"/>
      <w:r w:rsidRPr="00AB392C">
        <w:rPr>
          <w:rFonts w:ascii="Arial" w:eastAsia="Times New Roman" w:hAnsi="Arial" w:cs="Arial"/>
          <w:sz w:val="23"/>
          <w:szCs w:val="23"/>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9BBC9F" w14:textId="77777777" w:rsidR="0018560E" w:rsidRPr="00AB392C" w:rsidRDefault="0018560E" w:rsidP="00AB392C">
      <w:pPr>
        <w:spacing w:after="0" w:line="240" w:lineRule="auto"/>
        <w:jc w:val="both"/>
        <w:rPr>
          <w:rFonts w:ascii="Arial" w:eastAsia="Times New Roman" w:hAnsi="Arial" w:cs="Arial"/>
          <w:sz w:val="23"/>
          <w:szCs w:val="23"/>
        </w:rPr>
      </w:pPr>
      <w:bookmarkStart w:id="79" w:name="part_d989dda3aec94f379dfc5b6aa7ed8ff8"/>
      <w:bookmarkEnd w:id="79"/>
      <w:r w:rsidRPr="00AB392C">
        <w:rPr>
          <w:rFonts w:ascii="Arial" w:eastAsia="Times New Roman" w:hAnsi="Arial" w:cs="Arial"/>
          <w:sz w:val="23"/>
          <w:szCs w:val="23"/>
        </w:rPr>
        <w:t>3.2.11.2. Pirkėjo iniciatyva, jei Pirkėjas turi pagrįstų įtarimų, kad Tiekėjo Sutarties vykdymui paskirtas specialistas nekompetentingas vykdyti nustatytas pareigas;</w:t>
      </w:r>
    </w:p>
    <w:p w14:paraId="4C9FEDE9" w14:textId="77777777" w:rsidR="0018560E" w:rsidRPr="00AB392C" w:rsidRDefault="0018560E" w:rsidP="00AB392C">
      <w:pPr>
        <w:spacing w:after="0" w:line="240" w:lineRule="auto"/>
        <w:jc w:val="both"/>
        <w:rPr>
          <w:rFonts w:ascii="Arial" w:eastAsia="Times New Roman" w:hAnsi="Arial" w:cs="Arial"/>
          <w:sz w:val="23"/>
          <w:szCs w:val="23"/>
        </w:rPr>
      </w:pPr>
      <w:bookmarkStart w:id="80" w:name="part_08812329d5d040b080a6cad27320645e"/>
      <w:bookmarkEnd w:id="80"/>
      <w:r w:rsidRPr="00AB392C">
        <w:rPr>
          <w:rFonts w:ascii="Arial" w:eastAsia="Times New Roman" w:hAnsi="Arial" w:cs="Arial"/>
          <w:sz w:val="23"/>
          <w:szCs w:val="23"/>
        </w:rPr>
        <w:t>3.2.11.3. Tiekėjas ar subtiekėjas privalo pakeisti specialistą, jei paaiškėja, kad jis neatitinka jam pirkimo dokumentuose keliamų reikalavimų.</w:t>
      </w:r>
    </w:p>
    <w:p w14:paraId="2E76EECB" w14:textId="77777777" w:rsidR="0018560E" w:rsidRPr="00AB392C" w:rsidRDefault="0018560E" w:rsidP="00AB392C">
      <w:pPr>
        <w:spacing w:after="0" w:line="240" w:lineRule="auto"/>
        <w:jc w:val="both"/>
        <w:rPr>
          <w:rFonts w:ascii="Arial" w:eastAsia="Times New Roman" w:hAnsi="Arial" w:cs="Arial"/>
          <w:sz w:val="23"/>
          <w:szCs w:val="23"/>
        </w:rPr>
      </w:pPr>
      <w:bookmarkStart w:id="81" w:name="part_537d4d81d7a7430189d20285b9834482"/>
      <w:bookmarkEnd w:id="81"/>
      <w:r w:rsidRPr="00AB392C">
        <w:rPr>
          <w:rFonts w:ascii="Arial" w:eastAsia="Times New Roman" w:hAnsi="Arial" w:cs="Arial"/>
          <w:sz w:val="23"/>
          <w:szCs w:val="23"/>
        </w:rPr>
        <w:t xml:space="preserve">3.2.12. </w:t>
      </w:r>
      <w:bookmarkStart w:id="82" w:name="part_e5aa3ac1fbdd453b8b904e033a7a959b"/>
      <w:bookmarkEnd w:id="82"/>
      <w:r w:rsidRPr="00AB392C">
        <w:rPr>
          <w:rFonts w:ascii="Arial" w:eastAsia="Times New Roman" w:hAnsi="Arial" w:cs="Arial"/>
          <w:sz w:val="23"/>
          <w:szCs w:val="23"/>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23B3B1D9" w14:textId="77777777" w:rsidR="0018560E" w:rsidRPr="00AB392C" w:rsidRDefault="0018560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FBA8BFA" w14:textId="77777777" w:rsidR="0018560E" w:rsidRPr="00AB392C" w:rsidRDefault="0018560E" w:rsidP="00AB392C">
      <w:pPr>
        <w:spacing w:after="0" w:line="240" w:lineRule="auto"/>
        <w:jc w:val="both"/>
        <w:rPr>
          <w:rFonts w:ascii="Arial" w:eastAsia="Times New Roman" w:hAnsi="Arial" w:cs="Arial"/>
          <w:sz w:val="23"/>
          <w:szCs w:val="23"/>
        </w:rPr>
      </w:pPr>
      <w:bookmarkStart w:id="83" w:name="part_b97bd142c0c74218868682f6aee1be50"/>
      <w:bookmarkEnd w:id="83"/>
      <w:r w:rsidRPr="00AB392C">
        <w:rPr>
          <w:rFonts w:ascii="Arial" w:eastAsia="Times New Roman" w:hAnsi="Arial" w:cs="Arial"/>
          <w:sz w:val="23"/>
          <w:szCs w:val="23"/>
        </w:rPr>
        <w:t>3.2.13.1. argumentuotą rašytinį prašymą pakeisti subtiekėją ir (ar) specialistą, paaiškinant keitimo aplinkybę. Pirkėjas pasilieka teisę paprašyti įrodymų, pagrindžiančių keitimo aplinkybę;</w:t>
      </w:r>
    </w:p>
    <w:p w14:paraId="7298CDDC" w14:textId="77777777" w:rsidR="0018560E" w:rsidRPr="00AB392C" w:rsidRDefault="0018560E" w:rsidP="00AB392C">
      <w:pPr>
        <w:spacing w:after="0" w:line="240" w:lineRule="auto"/>
        <w:jc w:val="both"/>
        <w:rPr>
          <w:rFonts w:ascii="Arial" w:eastAsia="Times New Roman" w:hAnsi="Arial" w:cs="Arial"/>
          <w:sz w:val="23"/>
          <w:szCs w:val="23"/>
        </w:rPr>
      </w:pPr>
      <w:bookmarkStart w:id="84" w:name="part_3b725996275842ce8b2a10bebf5ed0d7"/>
      <w:bookmarkEnd w:id="84"/>
      <w:r w:rsidRPr="00AB392C">
        <w:rPr>
          <w:rFonts w:ascii="Arial" w:eastAsia="Times New Roman" w:hAnsi="Arial" w:cs="Arial"/>
          <w:sz w:val="23"/>
          <w:szCs w:val="23"/>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1E5B2B" w14:textId="77777777" w:rsidR="0018560E" w:rsidRPr="00AB392C" w:rsidRDefault="0018560E" w:rsidP="00AB392C">
      <w:pPr>
        <w:spacing w:after="0" w:line="240" w:lineRule="auto"/>
        <w:jc w:val="both"/>
        <w:rPr>
          <w:rFonts w:ascii="Arial" w:eastAsia="Times New Roman" w:hAnsi="Arial" w:cs="Arial"/>
          <w:sz w:val="23"/>
          <w:szCs w:val="23"/>
        </w:rPr>
      </w:pPr>
      <w:bookmarkStart w:id="85" w:name="part_3c3bfde46a1a4187885ae6d5d750d772"/>
      <w:bookmarkEnd w:id="85"/>
      <w:r w:rsidRPr="00AB392C">
        <w:rPr>
          <w:rFonts w:ascii="Arial" w:eastAsia="Times New Roman" w:hAnsi="Arial" w:cs="Arial"/>
          <w:sz w:val="23"/>
          <w:szCs w:val="23"/>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69C7058"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3A8E8CDA" w14:textId="77777777" w:rsidR="0018560E" w:rsidRPr="00AB392C" w:rsidRDefault="0018560E" w:rsidP="00AB392C">
      <w:pPr>
        <w:spacing w:after="0" w:line="240" w:lineRule="auto"/>
        <w:jc w:val="center"/>
        <w:rPr>
          <w:rFonts w:ascii="Arial" w:eastAsia="Times New Roman" w:hAnsi="Arial" w:cs="Arial"/>
          <w:sz w:val="23"/>
          <w:szCs w:val="23"/>
        </w:rPr>
      </w:pPr>
      <w:bookmarkStart w:id="86" w:name="part_01270e090a964b9ca2af1f7aecd86b07"/>
      <w:bookmarkEnd w:id="86"/>
      <w:r w:rsidRPr="00AB392C">
        <w:rPr>
          <w:rFonts w:ascii="Arial" w:eastAsia="Times New Roman" w:hAnsi="Arial" w:cs="Arial"/>
          <w:b/>
          <w:bCs/>
          <w:sz w:val="23"/>
          <w:szCs w:val="23"/>
        </w:rPr>
        <w:t>3.3. Jungtinės veiklos partnerių keitimas</w:t>
      </w:r>
    </w:p>
    <w:p w14:paraId="09BE5978"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667B1500" w14:textId="77777777" w:rsidR="0018560E" w:rsidRPr="00AB392C" w:rsidRDefault="0018560E" w:rsidP="00AB392C">
      <w:pPr>
        <w:spacing w:after="0" w:line="240" w:lineRule="auto"/>
        <w:jc w:val="both"/>
        <w:rPr>
          <w:rFonts w:ascii="Arial" w:eastAsia="Times New Roman" w:hAnsi="Arial" w:cs="Arial"/>
          <w:sz w:val="23"/>
          <w:szCs w:val="23"/>
        </w:rPr>
      </w:pPr>
      <w:bookmarkStart w:id="87" w:name="part_46c833920d844077acc99f57d2163f2c"/>
      <w:bookmarkEnd w:id="87"/>
      <w:r w:rsidRPr="00AB392C">
        <w:rPr>
          <w:rFonts w:ascii="Arial" w:eastAsia="Times New Roman" w:hAnsi="Arial" w:cs="Arial"/>
          <w:sz w:val="23"/>
          <w:szCs w:val="23"/>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E19AFC" w14:textId="77777777" w:rsidR="0018560E" w:rsidRPr="00AB392C" w:rsidRDefault="0018560E" w:rsidP="00AB392C">
      <w:pPr>
        <w:spacing w:after="0" w:line="240" w:lineRule="auto"/>
        <w:jc w:val="both"/>
        <w:rPr>
          <w:rFonts w:ascii="Arial" w:eastAsia="Times New Roman" w:hAnsi="Arial" w:cs="Arial"/>
          <w:sz w:val="23"/>
          <w:szCs w:val="23"/>
        </w:rPr>
      </w:pPr>
      <w:bookmarkStart w:id="88" w:name="part_62157cdf078d4d9fa26edcb8f228398d"/>
      <w:bookmarkEnd w:id="88"/>
      <w:r w:rsidRPr="00AB392C">
        <w:rPr>
          <w:rFonts w:ascii="Arial" w:eastAsia="Times New Roman" w:hAnsi="Arial" w:cs="Arial"/>
          <w:sz w:val="23"/>
          <w:szCs w:val="23"/>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03844C" w14:textId="77777777" w:rsidR="0018560E" w:rsidRPr="00AB392C" w:rsidRDefault="0018560E" w:rsidP="00AB392C">
      <w:pPr>
        <w:spacing w:after="0" w:line="240" w:lineRule="auto"/>
        <w:jc w:val="both"/>
        <w:rPr>
          <w:rFonts w:ascii="Arial" w:eastAsia="Times New Roman" w:hAnsi="Arial" w:cs="Arial"/>
          <w:sz w:val="23"/>
          <w:szCs w:val="23"/>
        </w:rPr>
      </w:pPr>
      <w:bookmarkStart w:id="89" w:name="part_4ebdfd6e1db24254b6248160ddc681f0"/>
      <w:bookmarkEnd w:id="89"/>
      <w:r w:rsidRPr="00AB392C">
        <w:rPr>
          <w:rFonts w:ascii="Arial" w:eastAsia="Times New Roman" w:hAnsi="Arial" w:cs="Arial"/>
          <w:sz w:val="23"/>
          <w:szCs w:val="23"/>
        </w:rPr>
        <w:t>3.3.3. Tiekėjas privalo ne vėliau nei prieš 10 (dešimt) darbo dienų iki numatomo Partnerio keitimo arba atsisakymo pateikti Pirkėjui šiuos dokumentus:</w:t>
      </w:r>
    </w:p>
    <w:p w14:paraId="0DF72DC8" w14:textId="77777777" w:rsidR="0018560E" w:rsidRPr="00AB392C" w:rsidRDefault="0018560E" w:rsidP="00AB392C">
      <w:pPr>
        <w:spacing w:after="0" w:line="240" w:lineRule="auto"/>
        <w:jc w:val="both"/>
        <w:rPr>
          <w:rFonts w:ascii="Arial" w:eastAsia="Times New Roman" w:hAnsi="Arial" w:cs="Arial"/>
          <w:sz w:val="23"/>
          <w:szCs w:val="23"/>
        </w:rPr>
      </w:pPr>
      <w:bookmarkStart w:id="90" w:name="part_65b0edf20f19469a8db11907e3aa8060"/>
      <w:bookmarkEnd w:id="90"/>
      <w:r w:rsidRPr="00AB392C">
        <w:rPr>
          <w:rFonts w:ascii="Arial" w:eastAsia="Times New Roman" w:hAnsi="Arial" w:cs="Arial"/>
          <w:sz w:val="23"/>
          <w:szCs w:val="23"/>
        </w:rPr>
        <w:t>3.3.3.1. argumentuotą rašytinį prašymą pakeisti Tiekėjo sudėtį ir įrodymus, pagrindžiančius bent vieną Partnerio atsisakymo ar keitimo aplinkybę, nurodytą Sutartyje;</w:t>
      </w:r>
    </w:p>
    <w:p w14:paraId="5EA400C9" w14:textId="77777777" w:rsidR="0018560E" w:rsidRPr="00AB392C" w:rsidRDefault="0018560E" w:rsidP="00AB392C">
      <w:pPr>
        <w:spacing w:after="0" w:line="240" w:lineRule="auto"/>
        <w:jc w:val="both"/>
        <w:rPr>
          <w:rFonts w:ascii="Arial" w:eastAsia="Times New Roman" w:hAnsi="Arial" w:cs="Arial"/>
          <w:sz w:val="23"/>
          <w:szCs w:val="23"/>
        </w:rPr>
      </w:pPr>
      <w:bookmarkStart w:id="91" w:name="part_7de4da01cdfd462a8332af656b81eded"/>
      <w:bookmarkEnd w:id="91"/>
      <w:r w:rsidRPr="00AB392C">
        <w:rPr>
          <w:rFonts w:ascii="Arial" w:eastAsia="Times New Roman" w:hAnsi="Arial" w:cs="Arial"/>
          <w:sz w:val="23"/>
          <w:szCs w:val="23"/>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BF0286" w14:textId="77777777" w:rsidR="0018560E" w:rsidRPr="00AB392C" w:rsidRDefault="0018560E" w:rsidP="00AB392C">
      <w:pPr>
        <w:spacing w:after="0" w:line="240" w:lineRule="auto"/>
        <w:jc w:val="both"/>
        <w:rPr>
          <w:rFonts w:ascii="Arial" w:eastAsia="Times New Roman" w:hAnsi="Arial" w:cs="Arial"/>
          <w:sz w:val="23"/>
          <w:szCs w:val="23"/>
        </w:rPr>
      </w:pPr>
      <w:bookmarkStart w:id="92" w:name="part_8b7290c093b64bebb32d7ac123338b07"/>
      <w:bookmarkEnd w:id="92"/>
      <w:r w:rsidRPr="00AB392C">
        <w:rPr>
          <w:rFonts w:ascii="Arial" w:eastAsia="Times New Roman" w:hAnsi="Arial" w:cs="Arial"/>
          <w:sz w:val="23"/>
          <w:szCs w:val="23"/>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ED0B0E9" w14:textId="77777777" w:rsidR="0018560E" w:rsidRPr="00AB392C" w:rsidRDefault="0018560E" w:rsidP="00AB392C">
      <w:pPr>
        <w:spacing w:after="0" w:line="240" w:lineRule="auto"/>
        <w:jc w:val="both"/>
        <w:rPr>
          <w:rFonts w:ascii="Arial" w:eastAsia="Times New Roman" w:hAnsi="Arial" w:cs="Arial"/>
          <w:sz w:val="23"/>
          <w:szCs w:val="23"/>
        </w:rPr>
      </w:pPr>
      <w:bookmarkStart w:id="93" w:name="part_52af3191197141a5b38f2091c9f82174"/>
      <w:bookmarkEnd w:id="93"/>
      <w:r w:rsidRPr="00AB392C">
        <w:rPr>
          <w:rFonts w:ascii="Arial" w:eastAsia="Times New Roman" w:hAnsi="Arial" w:cs="Arial"/>
          <w:sz w:val="23"/>
          <w:szCs w:val="23"/>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1FB980"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471C620E" w14:textId="77777777" w:rsidR="0018560E" w:rsidRPr="00AB392C" w:rsidRDefault="0018560E" w:rsidP="00AB392C">
      <w:pPr>
        <w:spacing w:after="0" w:line="240" w:lineRule="auto"/>
        <w:jc w:val="center"/>
        <w:rPr>
          <w:rFonts w:ascii="Arial" w:eastAsia="Times New Roman" w:hAnsi="Arial" w:cs="Arial"/>
          <w:sz w:val="23"/>
          <w:szCs w:val="23"/>
        </w:rPr>
      </w:pPr>
      <w:bookmarkStart w:id="94" w:name="part_bcf833c9d8d343ed9cab394b68d7b75a"/>
      <w:bookmarkEnd w:id="94"/>
      <w:r w:rsidRPr="00AB392C">
        <w:rPr>
          <w:rFonts w:ascii="Arial" w:eastAsia="Times New Roman" w:hAnsi="Arial" w:cs="Arial"/>
          <w:b/>
          <w:bCs/>
          <w:sz w:val="23"/>
          <w:szCs w:val="23"/>
        </w:rPr>
        <w:t>3.4.    Susitarimai dėl tiesioginio atsiskaitymo su subtiekėjais</w:t>
      </w:r>
    </w:p>
    <w:p w14:paraId="26EA84E9"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0DF99F9C" w14:textId="77777777" w:rsidR="0018560E" w:rsidRPr="00AB392C" w:rsidRDefault="0018560E" w:rsidP="00AB392C">
      <w:pPr>
        <w:spacing w:after="0" w:line="240" w:lineRule="auto"/>
        <w:jc w:val="both"/>
        <w:rPr>
          <w:rFonts w:ascii="Arial" w:eastAsia="Times New Roman" w:hAnsi="Arial" w:cs="Arial"/>
          <w:sz w:val="23"/>
          <w:szCs w:val="23"/>
        </w:rPr>
      </w:pPr>
      <w:bookmarkStart w:id="95" w:name="part_7c022fcc9f494df1abcd399441514451"/>
      <w:bookmarkEnd w:id="95"/>
      <w:r w:rsidRPr="00AB392C">
        <w:rPr>
          <w:rFonts w:ascii="Arial" w:eastAsia="Times New Roman" w:hAnsi="Arial" w:cs="Arial"/>
          <w:sz w:val="23"/>
          <w:szCs w:val="23"/>
        </w:rPr>
        <w:t>3.4.1. Subtiekėjams pageidaujant, Pirkėjas su jais atsiskaitys tiesiogiai. Pirkėjas numato tiesioginio atsiskaitymo galimybę su Sutartyje nurodytais subtiekėjais tokiomis sąlygomis ir tvarka:</w:t>
      </w:r>
    </w:p>
    <w:p w14:paraId="3C6CE9A8" w14:textId="77777777" w:rsidR="0018560E" w:rsidRPr="00AB392C" w:rsidRDefault="0018560E" w:rsidP="00AB392C">
      <w:pPr>
        <w:spacing w:after="0" w:line="240" w:lineRule="auto"/>
        <w:jc w:val="both"/>
        <w:rPr>
          <w:rFonts w:ascii="Arial" w:eastAsia="Times New Roman" w:hAnsi="Arial" w:cs="Arial"/>
          <w:sz w:val="23"/>
          <w:szCs w:val="23"/>
        </w:rPr>
      </w:pPr>
      <w:bookmarkStart w:id="96" w:name="part_608c0f88e2934c28a4e1ae189adfe81e"/>
      <w:bookmarkEnd w:id="96"/>
      <w:r w:rsidRPr="00AB392C">
        <w:rPr>
          <w:rFonts w:ascii="Arial" w:eastAsia="Times New Roman" w:hAnsi="Arial" w:cs="Arial"/>
          <w:sz w:val="23"/>
          <w:szCs w:val="23"/>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4C9E89" w14:textId="77777777" w:rsidR="0018560E" w:rsidRPr="00AB392C" w:rsidRDefault="0018560E" w:rsidP="00AB392C">
      <w:pPr>
        <w:spacing w:after="0" w:line="240" w:lineRule="auto"/>
        <w:jc w:val="both"/>
        <w:rPr>
          <w:rFonts w:ascii="Arial" w:eastAsia="Times New Roman" w:hAnsi="Arial" w:cs="Arial"/>
          <w:sz w:val="23"/>
          <w:szCs w:val="23"/>
        </w:rPr>
      </w:pPr>
      <w:bookmarkStart w:id="97" w:name="part_0447e7e936bb465db8744b4a3c7cea66"/>
      <w:bookmarkEnd w:id="97"/>
      <w:r w:rsidRPr="00AB392C">
        <w:rPr>
          <w:rFonts w:ascii="Arial" w:eastAsia="Times New Roman" w:hAnsi="Arial" w:cs="Arial"/>
          <w:sz w:val="23"/>
          <w:szCs w:val="23"/>
        </w:rPr>
        <w:t>3.4.1.2.  Pirkėjas ne vėliau kaip per 3 (tris) darbo dienas nuo Bendrųjų sąlygų 3.4.1.1 punkte nurodytos informacijos gavimo dienos raštu informuoja subtiekėjus apie tiesioginio atsiskaitymo galimybę;</w:t>
      </w:r>
    </w:p>
    <w:p w14:paraId="4B6AB2B4" w14:textId="77777777" w:rsidR="0018560E" w:rsidRPr="00AB392C" w:rsidRDefault="0018560E" w:rsidP="00AB392C">
      <w:pPr>
        <w:spacing w:after="0" w:line="240" w:lineRule="auto"/>
        <w:jc w:val="both"/>
        <w:rPr>
          <w:rFonts w:ascii="Arial" w:eastAsia="Times New Roman" w:hAnsi="Arial" w:cs="Arial"/>
          <w:sz w:val="23"/>
          <w:szCs w:val="23"/>
        </w:rPr>
      </w:pPr>
      <w:bookmarkStart w:id="98" w:name="part_3c9c405b9278401e80911de221ac2e6a"/>
      <w:bookmarkEnd w:id="98"/>
      <w:r w:rsidRPr="00AB392C">
        <w:rPr>
          <w:rFonts w:ascii="Arial" w:eastAsia="Times New Roman" w:hAnsi="Arial" w:cs="Arial"/>
          <w:sz w:val="23"/>
          <w:szCs w:val="23"/>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B392C">
        <w:rPr>
          <w:rFonts w:ascii="Arial" w:eastAsia="Times New Roman" w:hAnsi="Arial" w:cs="Arial"/>
          <w:sz w:val="23"/>
          <w:szCs w:val="23"/>
        </w:rPr>
        <w:t>subtiekimo</w:t>
      </w:r>
      <w:proofErr w:type="spellEnd"/>
      <w:r w:rsidRPr="00AB392C">
        <w:rPr>
          <w:rFonts w:ascii="Arial" w:eastAsia="Times New Roman" w:hAnsi="Arial" w:cs="Arial"/>
          <w:sz w:val="23"/>
          <w:szCs w:val="23"/>
        </w:rPr>
        <w:t xml:space="preserve"> sutartyje nustatytus reikalavimus;</w:t>
      </w:r>
    </w:p>
    <w:p w14:paraId="5756816D" w14:textId="77777777" w:rsidR="0018560E" w:rsidRPr="00AB392C" w:rsidRDefault="0018560E" w:rsidP="00AB392C">
      <w:pPr>
        <w:spacing w:after="0" w:line="240" w:lineRule="auto"/>
        <w:jc w:val="both"/>
        <w:rPr>
          <w:rFonts w:ascii="Arial" w:eastAsia="Times New Roman" w:hAnsi="Arial" w:cs="Arial"/>
          <w:sz w:val="23"/>
          <w:szCs w:val="23"/>
        </w:rPr>
      </w:pPr>
      <w:bookmarkStart w:id="99" w:name="part_bc3f3e8214a444c0b572da3d8516f7c5"/>
      <w:bookmarkEnd w:id="99"/>
      <w:r w:rsidRPr="00AB392C">
        <w:rPr>
          <w:rFonts w:ascii="Arial" w:eastAsia="Times New Roman" w:hAnsi="Arial" w:cs="Arial"/>
          <w:sz w:val="23"/>
          <w:szCs w:val="23"/>
        </w:rPr>
        <w:t>3.4.1.4.  tiesioginio atsiskaitymo su subtiekėjais galimybė nekeičia Tiekėjo atsakomybės dėl Sutarties įvykdymo.</w:t>
      </w:r>
    </w:p>
    <w:p w14:paraId="2CB00ADD"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789D9912" w14:textId="77777777" w:rsidR="0018560E" w:rsidRPr="00AB392C" w:rsidRDefault="0018560E" w:rsidP="00AB392C">
      <w:pPr>
        <w:spacing w:after="0" w:line="240" w:lineRule="auto"/>
        <w:jc w:val="center"/>
        <w:rPr>
          <w:rFonts w:ascii="Arial" w:eastAsia="Times New Roman" w:hAnsi="Arial" w:cs="Arial"/>
          <w:b/>
          <w:bCs/>
          <w:sz w:val="23"/>
          <w:szCs w:val="23"/>
        </w:rPr>
      </w:pPr>
      <w:bookmarkStart w:id="100" w:name="part_4f5a72a51e674d22a40ef0ca6d205ff1"/>
      <w:bookmarkEnd w:id="100"/>
      <w:r w:rsidRPr="00AB392C">
        <w:rPr>
          <w:rFonts w:ascii="Arial" w:eastAsia="Times New Roman" w:hAnsi="Arial" w:cs="Arial"/>
          <w:b/>
          <w:bCs/>
          <w:sz w:val="23"/>
          <w:szCs w:val="23"/>
        </w:rPr>
        <w:t>IV SKYRIUS</w:t>
      </w:r>
    </w:p>
    <w:p w14:paraId="5106511B" w14:textId="77777777" w:rsidR="0018560E" w:rsidRPr="00AB392C" w:rsidRDefault="0018560E" w:rsidP="00AB392C">
      <w:pPr>
        <w:spacing w:after="0" w:line="240" w:lineRule="auto"/>
        <w:jc w:val="center"/>
        <w:rPr>
          <w:rFonts w:ascii="Arial" w:eastAsia="Times New Roman" w:hAnsi="Arial" w:cs="Arial"/>
          <w:b/>
          <w:bCs/>
          <w:sz w:val="23"/>
          <w:szCs w:val="23"/>
        </w:rPr>
      </w:pPr>
      <w:r w:rsidRPr="00AB392C">
        <w:rPr>
          <w:rFonts w:ascii="Arial" w:eastAsia="Times New Roman" w:hAnsi="Arial" w:cs="Arial"/>
          <w:b/>
          <w:bCs/>
          <w:caps/>
          <w:sz w:val="23"/>
          <w:szCs w:val="23"/>
        </w:rPr>
        <w:t>Šalių bendradarbiavimas</w:t>
      </w:r>
      <w:r w:rsidRPr="00AB392C">
        <w:rPr>
          <w:rFonts w:ascii="Arial" w:eastAsia="Times New Roman" w:hAnsi="Arial" w:cs="Arial"/>
          <w:b/>
          <w:bCs/>
          <w:sz w:val="23"/>
          <w:szCs w:val="23"/>
        </w:rPr>
        <w:t> </w:t>
      </w:r>
    </w:p>
    <w:p w14:paraId="7A626587" w14:textId="77777777" w:rsidR="0018560E" w:rsidRPr="00AB392C" w:rsidRDefault="0018560E" w:rsidP="00AB392C">
      <w:pPr>
        <w:spacing w:after="0" w:line="240" w:lineRule="auto"/>
        <w:jc w:val="center"/>
        <w:rPr>
          <w:rFonts w:ascii="Arial" w:eastAsia="Times New Roman" w:hAnsi="Arial" w:cs="Arial"/>
          <w:sz w:val="23"/>
          <w:szCs w:val="23"/>
        </w:rPr>
      </w:pPr>
    </w:p>
    <w:p w14:paraId="2BDDDB63" w14:textId="77777777" w:rsidR="0018560E" w:rsidRPr="00AB392C" w:rsidRDefault="0018560E" w:rsidP="00AB392C">
      <w:pPr>
        <w:spacing w:after="0" w:line="240" w:lineRule="auto"/>
        <w:jc w:val="center"/>
        <w:rPr>
          <w:rFonts w:ascii="Arial" w:eastAsia="Times New Roman" w:hAnsi="Arial" w:cs="Arial"/>
          <w:sz w:val="23"/>
          <w:szCs w:val="23"/>
        </w:rPr>
      </w:pPr>
      <w:bookmarkStart w:id="101" w:name="part_896458803eef4db8be5bbc7299892980"/>
      <w:bookmarkEnd w:id="101"/>
      <w:r w:rsidRPr="00AB392C">
        <w:rPr>
          <w:rFonts w:ascii="Arial" w:eastAsia="Times New Roman" w:hAnsi="Arial" w:cs="Arial"/>
          <w:b/>
          <w:bCs/>
          <w:sz w:val="23"/>
          <w:szCs w:val="23"/>
        </w:rPr>
        <w:t>4.1.    Šalių bendradarbiavimo pareiga</w:t>
      </w:r>
    </w:p>
    <w:p w14:paraId="79363BCE"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30A13BAF" w14:textId="77777777" w:rsidR="0018560E" w:rsidRPr="00AB392C" w:rsidRDefault="0018560E" w:rsidP="00AB392C">
      <w:pPr>
        <w:spacing w:after="0" w:line="240" w:lineRule="auto"/>
        <w:jc w:val="both"/>
        <w:rPr>
          <w:rFonts w:ascii="Arial" w:eastAsia="Times New Roman" w:hAnsi="Arial" w:cs="Arial"/>
          <w:sz w:val="23"/>
          <w:szCs w:val="23"/>
        </w:rPr>
      </w:pPr>
      <w:bookmarkStart w:id="102" w:name="part_135fd40208514093bd5f40eb1ae897c5"/>
      <w:bookmarkEnd w:id="102"/>
      <w:r w:rsidRPr="00AB392C">
        <w:rPr>
          <w:rFonts w:ascii="Arial" w:eastAsia="Times New Roman" w:hAnsi="Arial" w:cs="Arial"/>
          <w:sz w:val="23"/>
          <w:szCs w:val="23"/>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7B6724" w14:textId="77777777" w:rsidR="0018560E" w:rsidRPr="00AB392C" w:rsidRDefault="0018560E" w:rsidP="00AB392C">
      <w:pPr>
        <w:spacing w:after="0" w:line="240" w:lineRule="auto"/>
        <w:jc w:val="both"/>
        <w:rPr>
          <w:rFonts w:ascii="Arial" w:eastAsia="Times New Roman" w:hAnsi="Arial" w:cs="Arial"/>
          <w:sz w:val="23"/>
          <w:szCs w:val="23"/>
        </w:rPr>
      </w:pPr>
      <w:bookmarkStart w:id="103" w:name="part_35d29a7287bc496984ad6ec3b974106e"/>
      <w:bookmarkEnd w:id="103"/>
      <w:r w:rsidRPr="00AB392C">
        <w:rPr>
          <w:rFonts w:ascii="Arial" w:eastAsia="Times New Roman" w:hAnsi="Arial" w:cs="Arial"/>
          <w:sz w:val="23"/>
          <w:szCs w:val="23"/>
        </w:rPr>
        <w:t>4.1.2. Šalys įsipareigoja užtikrinti, kad viena kitai teiks dokumentus ir (ar) kitą informaciją, kurie yra būtini Šalių tinkamam įsipareigojimų įvykdymui pagal Sutartį.</w:t>
      </w:r>
    </w:p>
    <w:p w14:paraId="7D309D40" w14:textId="77777777" w:rsidR="0018560E" w:rsidRPr="00AB392C" w:rsidRDefault="0018560E" w:rsidP="00AB392C">
      <w:pPr>
        <w:spacing w:after="0" w:line="240" w:lineRule="auto"/>
        <w:jc w:val="both"/>
        <w:rPr>
          <w:rFonts w:ascii="Arial" w:eastAsia="Times New Roman" w:hAnsi="Arial" w:cs="Arial"/>
          <w:sz w:val="23"/>
          <w:szCs w:val="23"/>
        </w:rPr>
      </w:pPr>
      <w:bookmarkStart w:id="104" w:name="part_e8d7448860d14eb7abd025c87c33012e"/>
      <w:bookmarkEnd w:id="104"/>
      <w:r w:rsidRPr="00AB392C">
        <w:rPr>
          <w:rFonts w:ascii="Arial" w:eastAsia="Times New Roman" w:hAnsi="Arial" w:cs="Arial"/>
          <w:sz w:val="23"/>
          <w:szCs w:val="23"/>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D0DA3E6"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1F558DF1" w14:textId="77777777" w:rsidR="0018560E" w:rsidRPr="00AB392C" w:rsidRDefault="0018560E" w:rsidP="00AB392C">
      <w:pPr>
        <w:spacing w:after="0" w:line="240" w:lineRule="auto"/>
        <w:jc w:val="center"/>
        <w:rPr>
          <w:rFonts w:ascii="Arial" w:eastAsia="Times New Roman" w:hAnsi="Arial" w:cs="Arial"/>
          <w:sz w:val="23"/>
          <w:szCs w:val="23"/>
        </w:rPr>
      </w:pPr>
      <w:bookmarkStart w:id="105" w:name="part_b77a8c4b337f40149b31c8949b266e6c"/>
      <w:bookmarkEnd w:id="105"/>
      <w:r w:rsidRPr="00AB392C">
        <w:rPr>
          <w:rFonts w:ascii="Arial" w:eastAsia="Times New Roman" w:hAnsi="Arial" w:cs="Arial"/>
          <w:b/>
          <w:bCs/>
          <w:sz w:val="23"/>
          <w:szCs w:val="23"/>
        </w:rPr>
        <w:lastRenderedPageBreak/>
        <w:t>4.2.</w:t>
      </w:r>
      <w:r w:rsidRPr="00AB392C">
        <w:rPr>
          <w:rFonts w:ascii="Arial" w:eastAsia="Times New Roman" w:hAnsi="Arial" w:cs="Arial"/>
          <w:sz w:val="23"/>
          <w:szCs w:val="23"/>
        </w:rPr>
        <w:t>    </w:t>
      </w:r>
      <w:r w:rsidRPr="00AB392C">
        <w:rPr>
          <w:rFonts w:ascii="Arial" w:eastAsia="Times New Roman" w:hAnsi="Arial" w:cs="Arial"/>
          <w:b/>
          <w:bCs/>
          <w:sz w:val="23"/>
          <w:szCs w:val="23"/>
        </w:rPr>
        <w:t>Kontaktiniai asmenys</w:t>
      </w:r>
    </w:p>
    <w:p w14:paraId="303312CB"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3264D116" w14:textId="77777777" w:rsidR="0018560E" w:rsidRPr="00AB392C" w:rsidRDefault="0018560E" w:rsidP="00AB392C">
      <w:pPr>
        <w:spacing w:after="0" w:line="240" w:lineRule="auto"/>
        <w:jc w:val="both"/>
        <w:rPr>
          <w:rFonts w:ascii="Arial" w:eastAsia="Times New Roman" w:hAnsi="Arial" w:cs="Arial"/>
          <w:sz w:val="23"/>
          <w:szCs w:val="23"/>
        </w:rPr>
      </w:pPr>
      <w:bookmarkStart w:id="106" w:name="part_1f5fa7669b0a4019a63afcf620bd9e5b"/>
      <w:bookmarkEnd w:id="106"/>
      <w:r w:rsidRPr="00AB392C">
        <w:rPr>
          <w:rFonts w:ascii="Arial" w:eastAsia="Times New Roman" w:hAnsi="Arial" w:cs="Arial"/>
          <w:sz w:val="23"/>
          <w:szCs w:val="23"/>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B5FC93" w14:textId="77777777" w:rsidR="0018560E" w:rsidRPr="00AB392C" w:rsidRDefault="0018560E" w:rsidP="00AB392C">
      <w:pPr>
        <w:spacing w:after="0" w:line="240" w:lineRule="auto"/>
        <w:jc w:val="both"/>
        <w:rPr>
          <w:rFonts w:ascii="Arial" w:eastAsia="Times New Roman" w:hAnsi="Arial" w:cs="Arial"/>
          <w:sz w:val="23"/>
          <w:szCs w:val="23"/>
        </w:rPr>
      </w:pPr>
      <w:bookmarkStart w:id="107" w:name="part_6ad339244fd74a3c8be8775ca26fa2f4"/>
      <w:bookmarkEnd w:id="107"/>
      <w:r w:rsidRPr="00AB392C">
        <w:rPr>
          <w:rFonts w:ascii="Arial" w:eastAsia="Times New Roman" w:hAnsi="Arial" w:cs="Arial"/>
          <w:sz w:val="23"/>
          <w:szCs w:val="23"/>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A78D76" w14:textId="77777777" w:rsidR="0018560E" w:rsidRPr="00AB392C" w:rsidRDefault="0018560E" w:rsidP="00AB392C">
      <w:pPr>
        <w:spacing w:after="0" w:line="240" w:lineRule="auto"/>
        <w:jc w:val="both"/>
        <w:rPr>
          <w:rFonts w:ascii="Arial" w:eastAsia="Times New Roman" w:hAnsi="Arial" w:cs="Arial"/>
          <w:sz w:val="23"/>
          <w:szCs w:val="23"/>
        </w:rPr>
      </w:pPr>
      <w:bookmarkStart w:id="108" w:name="part_f2cafbe19beb45858d93e23ba633096a"/>
      <w:bookmarkEnd w:id="108"/>
      <w:r w:rsidRPr="00AB392C">
        <w:rPr>
          <w:rFonts w:ascii="Arial" w:eastAsia="Times New Roman" w:hAnsi="Arial" w:cs="Arial"/>
          <w:sz w:val="23"/>
          <w:szCs w:val="23"/>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EABD95"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2677F58A" w14:textId="77777777" w:rsidR="0018560E" w:rsidRPr="00AB392C" w:rsidRDefault="0018560E" w:rsidP="00AB392C">
      <w:pPr>
        <w:spacing w:after="0" w:line="240" w:lineRule="auto"/>
        <w:jc w:val="center"/>
        <w:rPr>
          <w:rFonts w:ascii="Arial" w:eastAsia="Times New Roman" w:hAnsi="Arial" w:cs="Arial"/>
          <w:b/>
          <w:bCs/>
          <w:sz w:val="23"/>
          <w:szCs w:val="23"/>
        </w:rPr>
      </w:pPr>
      <w:bookmarkStart w:id="109" w:name="part_4365d12134144ee6b6453238f89ef23a"/>
      <w:bookmarkEnd w:id="109"/>
      <w:r w:rsidRPr="00AB392C">
        <w:rPr>
          <w:rFonts w:ascii="Arial" w:eastAsia="Times New Roman" w:hAnsi="Arial" w:cs="Arial"/>
          <w:b/>
          <w:bCs/>
          <w:sz w:val="23"/>
          <w:szCs w:val="23"/>
        </w:rPr>
        <w:t>V SKYRIUS</w:t>
      </w:r>
    </w:p>
    <w:p w14:paraId="63138513"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xml:space="preserve">SUTARTIES VYKDYMO METU PATEIKIAMI </w:t>
      </w:r>
      <w:r w:rsidRPr="00AB392C">
        <w:rPr>
          <w:rFonts w:ascii="Arial" w:eastAsia="Times New Roman" w:hAnsi="Arial" w:cs="Arial"/>
          <w:b/>
          <w:bCs/>
          <w:caps/>
          <w:sz w:val="23"/>
          <w:szCs w:val="23"/>
        </w:rPr>
        <w:t>dokumentai</w:t>
      </w:r>
    </w:p>
    <w:p w14:paraId="7EE510DA"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34C46B10" w14:textId="77777777" w:rsidR="0018560E" w:rsidRPr="00AB392C" w:rsidRDefault="0018560E" w:rsidP="00AB392C">
      <w:pPr>
        <w:spacing w:after="0" w:line="240" w:lineRule="auto"/>
        <w:jc w:val="both"/>
        <w:rPr>
          <w:rFonts w:ascii="Arial" w:eastAsia="Times New Roman" w:hAnsi="Arial" w:cs="Arial"/>
          <w:sz w:val="23"/>
          <w:szCs w:val="23"/>
        </w:rPr>
      </w:pPr>
      <w:bookmarkStart w:id="110" w:name="part_1fa8daf4f83b4f518a3b068de13c762d"/>
      <w:bookmarkEnd w:id="110"/>
      <w:r w:rsidRPr="00AB392C">
        <w:rPr>
          <w:rFonts w:ascii="Arial" w:eastAsia="Times New Roman" w:hAnsi="Arial" w:cs="Arial"/>
          <w:sz w:val="23"/>
          <w:szCs w:val="23"/>
        </w:rPr>
        <w:t>5.1.    Jeigu Tiekėjas turi parengti ir (ar) pateikti Pirkėjui Paslaugų rezultato naudojimo instrukcijas, jos turi būti aiškios ir detalios, kad Pirkėjas, vadovaudamasis jomis, galėtų tinkamai naudotis Paslaugų rezultatu.</w:t>
      </w:r>
    </w:p>
    <w:p w14:paraId="6E4C25FE" w14:textId="77777777" w:rsidR="0018560E" w:rsidRPr="00AB392C" w:rsidRDefault="0018560E" w:rsidP="00AB392C">
      <w:pPr>
        <w:spacing w:after="0" w:line="240" w:lineRule="auto"/>
        <w:jc w:val="both"/>
        <w:rPr>
          <w:rFonts w:ascii="Arial" w:eastAsia="Times New Roman" w:hAnsi="Arial" w:cs="Arial"/>
          <w:sz w:val="23"/>
          <w:szCs w:val="23"/>
        </w:rPr>
      </w:pPr>
      <w:bookmarkStart w:id="111" w:name="part_cd2c0980b7174057aa3651ff1f72e279"/>
      <w:bookmarkEnd w:id="111"/>
      <w:r w:rsidRPr="00AB392C">
        <w:rPr>
          <w:rFonts w:ascii="Arial" w:eastAsia="Times New Roman" w:hAnsi="Arial" w:cs="Arial"/>
          <w:sz w:val="23"/>
          <w:szCs w:val="23"/>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A71AA" w14:textId="77777777" w:rsidR="0018560E" w:rsidRPr="00AB392C" w:rsidRDefault="0018560E" w:rsidP="00AB392C">
      <w:pPr>
        <w:spacing w:after="0" w:line="240" w:lineRule="auto"/>
        <w:jc w:val="both"/>
        <w:rPr>
          <w:rFonts w:ascii="Arial" w:eastAsia="Times New Roman" w:hAnsi="Arial" w:cs="Arial"/>
          <w:sz w:val="23"/>
          <w:szCs w:val="23"/>
        </w:rPr>
      </w:pPr>
      <w:bookmarkStart w:id="112" w:name="part_395be26f7f6c4dc492b47a9b3d8ad5d7"/>
      <w:bookmarkEnd w:id="112"/>
      <w:r w:rsidRPr="00AB392C">
        <w:rPr>
          <w:rFonts w:ascii="Arial" w:eastAsia="Times New Roman" w:hAnsi="Arial" w:cs="Arial"/>
          <w:sz w:val="23"/>
          <w:szCs w:val="23"/>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C77247"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507800CF" w14:textId="77777777" w:rsidR="0018560E" w:rsidRPr="00AB392C" w:rsidRDefault="0018560E" w:rsidP="00AB392C">
      <w:pPr>
        <w:spacing w:after="0" w:line="240" w:lineRule="auto"/>
        <w:jc w:val="center"/>
        <w:rPr>
          <w:rFonts w:ascii="Arial" w:eastAsia="Times New Roman" w:hAnsi="Arial" w:cs="Arial"/>
          <w:b/>
          <w:bCs/>
          <w:sz w:val="23"/>
          <w:szCs w:val="23"/>
        </w:rPr>
      </w:pPr>
      <w:bookmarkStart w:id="113" w:name="part_2fe9ec2d94ac4ddca3d7b73bfbd9bb0f"/>
      <w:bookmarkEnd w:id="113"/>
      <w:r w:rsidRPr="00AB392C">
        <w:rPr>
          <w:rFonts w:ascii="Arial" w:eastAsia="Times New Roman" w:hAnsi="Arial" w:cs="Arial"/>
          <w:b/>
          <w:bCs/>
          <w:sz w:val="23"/>
          <w:szCs w:val="23"/>
        </w:rPr>
        <w:t>VI SKYRIUS</w:t>
      </w:r>
    </w:p>
    <w:p w14:paraId="26C3D826" w14:textId="77777777" w:rsidR="0018560E" w:rsidRPr="00AB392C" w:rsidRDefault="0018560E" w:rsidP="00AB392C">
      <w:pPr>
        <w:spacing w:after="0" w:line="240" w:lineRule="auto"/>
        <w:jc w:val="center"/>
        <w:rPr>
          <w:rFonts w:ascii="Arial" w:eastAsia="Times New Roman" w:hAnsi="Arial" w:cs="Arial"/>
          <w:b/>
          <w:bCs/>
          <w:sz w:val="23"/>
          <w:szCs w:val="23"/>
        </w:rPr>
      </w:pPr>
      <w:r w:rsidRPr="00AB392C">
        <w:rPr>
          <w:rFonts w:ascii="Arial" w:eastAsia="Times New Roman" w:hAnsi="Arial" w:cs="Arial"/>
          <w:b/>
          <w:bCs/>
          <w:sz w:val="23"/>
          <w:szCs w:val="23"/>
        </w:rPr>
        <w:t>PASLAUGŲ TEIKIMO PABAIGA IR PASLAUGŲ REZULTATO </w:t>
      </w:r>
      <w:r w:rsidRPr="00AB392C">
        <w:rPr>
          <w:rFonts w:ascii="Arial" w:eastAsia="Times New Roman" w:hAnsi="Arial" w:cs="Arial"/>
          <w:b/>
          <w:bCs/>
          <w:caps/>
          <w:sz w:val="23"/>
          <w:szCs w:val="23"/>
        </w:rPr>
        <w:t>priėmimas</w:t>
      </w:r>
      <w:r w:rsidRPr="00AB392C">
        <w:rPr>
          <w:rFonts w:ascii="Arial" w:eastAsia="Times New Roman" w:hAnsi="Arial" w:cs="Arial"/>
          <w:b/>
          <w:bCs/>
          <w:sz w:val="23"/>
          <w:szCs w:val="23"/>
        </w:rPr>
        <w:t> </w:t>
      </w:r>
    </w:p>
    <w:p w14:paraId="4247E034" w14:textId="77777777" w:rsidR="0018560E" w:rsidRPr="00AB392C" w:rsidRDefault="0018560E" w:rsidP="00AB392C">
      <w:pPr>
        <w:spacing w:after="0" w:line="240" w:lineRule="auto"/>
        <w:jc w:val="center"/>
        <w:rPr>
          <w:rFonts w:ascii="Arial" w:eastAsia="Times New Roman" w:hAnsi="Arial" w:cs="Arial"/>
          <w:sz w:val="23"/>
          <w:szCs w:val="23"/>
        </w:rPr>
      </w:pPr>
    </w:p>
    <w:p w14:paraId="5A70FFC8" w14:textId="77777777" w:rsidR="0018560E" w:rsidRPr="00AB392C" w:rsidRDefault="0018560E" w:rsidP="00AB392C">
      <w:pPr>
        <w:spacing w:after="0" w:line="240" w:lineRule="auto"/>
        <w:jc w:val="center"/>
        <w:rPr>
          <w:rFonts w:ascii="Arial" w:eastAsia="Times New Roman" w:hAnsi="Arial" w:cs="Arial"/>
          <w:sz w:val="23"/>
          <w:szCs w:val="23"/>
        </w:rPr>
      </w:pPr>
      <w:bookmarkStart w:id="114" w:name="part_abdffcc8ea2b4c32996b30b3dbf5b565"/>
      <w:bookmarkEnd w:id="114"/>
      <w:r w:rsidRPr="00AB392C">
        <w:rPr>
          <w:rFonts w:ascii="Arial" w:eastAsia="Times New Roman" w:hAnsi="Arial" w:cs="Arial"/>
          <w:b/>
          <w:bCs/>
          <w:sz w:val="23"/>
          <w:szCs w:val="23"/>
        </w:rPr>
        <w:t>6.1.    Paslaugų teikimo pabaiga</w:t>
      </w:r>
    </w:p>
    <w:p w14:paraId="3C119424"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096D05EB" w14:textId="77777777" w:rsidR="0018560E" w:rsidRPr="00AB392C" w:rsidRDefault="0018560E" w:rsidP="00AB392C">
      <w:pPr>
        <w:spacing w:after="0" w:line="240" w:lineRule="auto"/>
        <w:jc w:val="both"/>
        <w:rPr>
          <w:rFonts w:ascii="Arial" w:eastAsia="Times New Roman" w:hAnsi="Arial" w:cs="Arial"/>
          <w:sz w:val="23"/>
          <w:szCs w:val="23"/>
        </w:rPr>
      </w:pPr>
      <w:bookmarkStart w:id="115" w:name="part_444c3ef4507c42cab0a34ebed7e1fbfd"/>
      <w:bookmarkEnd w:id="115"/>
      <w:r w:rsidRPr="00AB392C">
        <w:rPr>
          <w:rFonts w:ascii="Arial" w:eastAsia="Times New Roman" w:hAnsi="Arial" w:cs="Arial"/>
          <w:sz w:val="23"/>
          <w:szCs w:val="23"/>
        </w:rPr>
        <w:t>6.1.1. Paslaugų teikimas laikomas užbaigtu, kai yra įvykdytos visos šios sąlygos:</w:t>
      </w:r>
    </w:p>
    <w:p w14:paraId="3688BDDF" w14:textId="77777777" w:rsidR="0018560E" w:rsidRPr="00AB392C" w:rsidRDefault="0018560E" w:rsidP="00AB392C">
      <w:pPr>
        <w:spacing w:after="0" w:line="240" w:lineRule="auto"/>
        <w:jc w:val="both"/>
        <w:rPr>
          <w:rFonts w:ascii="Arial" w:eastAsia="Times New Roman" w:hAnsi="Arial" w:cs="Arial"/>
          <w:sz w:val="23"/>
          <w:szCs w:val="23"/>
        </w:rPr>
      </w:pPr>
      <w:bookmarkStart w:id="116" w:name="part_46b8ef45c5f842cf8876204a35ea594b"/>
      <w:bookmarkEnd w:id="116"/>
      <w:r w:rsidRPr="00AB392C">
        <w:rPr>
          <w:rFonts w:ascii="Arial" w:eastAsia="Times New Roman" w:hAnsi="Arial" w:cs="Arial"/>
          <w:sz w:val="23"/>
          <w:szCs w:val="23"/>
        </w:rPr>
        <w:t>6.1.1.1.  Tiekėjas suteikė visas Paslaugas pagal Sutarties ir įstatymų bei kitų teisės aktų reikalavimus;</w:t>
      </w:r>
    </w:p>
    <w:p w14:paraId="36E8E203" w14:textId="77777777" w:rsidR="0018560E" w:rsidRPr="00AB392C" w:rsidRDefault="0018560E" w:rsidP="00AB392C">
      <w:pPr>
        <w:spacing w:after="0" w:line="240" w:lineRule="auto"/>
        <w:jc w:val="both"/>
        <w:rPr>
          <w:rFonts w:ascii="Arial" w:eastAsia="Times New Roman" w:hAnsi="Arial" w:cs="Arial"/>
          <w:sz w:val="23"/>
          <w:szCs w:val="23"/>
        </w:rPr>
      </w:pPr>
      <w:bookmarkStart w:id="117" w:name="part_1e8e7cd4c59f41cd8983fca9432dd4c6"/>
      <w:bookmarkEnd w:id="117"/>
      <w:r w:rsidRPr="00AB392C">
        <w:rPr>
          <w:rFonts w:ascii="Arial" w:eastAsia="Times New Roman" w:hAnsi="Arial" w:cs="Arial"/>
          <w:sz w:val="23"/>
          <w:szCs w:val="23"/>
        </w:rPr>
        <w:t>6.1.1.2.  Tiekėjas perdavė Pirkėjui visą reikalingą dokumentaciją, įskaitant naudojimo instrukcijas, sertifikatus ir garantijas (jei to reikalaujama);</w:t>
      </w:r>
    </w:p>
    <w:p w14:paraId="1F336A4E" w14:textId="77777777" w:rsidR="0018560E" w:rsidRPr="00AB392C" w:rsidRDefault="0018560E" w:rsidP="00AB392C">
      <w:pPr>
        <w:spacing w:after="0" w:line="240" w:lineRule="auto"/>
        <w:jc w:val="both"/>
        <w:rPr>
          <w:rFonts w:ascii="Arial" w:eastAsia="Times New Roman" w:hAnsi="Arial" w:cs="Arial"/>
          <w:sz w:val="23"/>
          <w:szCs w:val="23"/>
        </w:rPr>
      </w:pPr>
      <w:bookmarkStart w:id="118" w:name="part_5d737808a84f40b0b4ea1248f3ffb353"/>
      <w:bookmarkEnd w:id="118"/>
      <w:r w:rsidRPr="00AB392C">
        <w:rPr>
          <w:rFonts w:ascii="Arial" w:eastAsia="Times New Roman" w:hAnsi="Arial" w:cs="Arial"/>
          <w:sz w:val="23"/>
          <w:szCs w:val="23"/>
        </w:rPr>
        <w:t>6.1.1.3.  Tiekėjas apmokė Pirkėjo personalą, kaip naudotis Paslaugų rezultatu (jeigu to reikalaujama);</w:t>
      </w:r>
    </w:p>
    <w:p w14:paraId="1281E451" w14:textId="77777777" w:rsidR="0018560E" w:rsidRPr="00AB392C" w:rsidRDefault="0018560E" w:rsidP="00AB392C">
      <w:pPr>
        <w:spacing w:after="0" w:line="240" w:lineRule="auto"/>
        <w:jc w:val="both"/>
        <w:rPr>
          <w:rFonts w:ascii="Arial" w:eastAsia="Times New Roman" w:hAnsi="Arial" w:cs="Arial"/>
          <w:sz w:val="23"/>
          <w:szCs w:val="23"/>
        </w:rPr>
      </w:pPr>
      <w:bookmarkStart w:id="119" w:name="part_a044b692979f43c9b41032162573497c"/>
      <w:bookmarkEnd w:id="119"/>
      <w:r w:rsidRPr="00AB392C">
        <w:rPr>
          <w:rFonts w:ascii="Arial" w:eastAsia="Times New Roman" w:hAnsi="Arial" w:cs="Arial"/>
          <w:sz w:val="23"/>
          <w:szCs w:val="23"/>
        </w:rPr>
        <w:t>6.1.1.4.  buvo pasirašytas Paslaugų perdavimo–priėmimo aktas ar Paslaugų perdavimo–priėmimo aktai, jei numatytas Paslaugų teikimas etapais ar periodais, ar kitas Sutartyje numatytas dokumentas, nuo kurio pasirašymo laikoma, kad Paslaugos buvo priimtos;</w:t>
      </w:r>
    </w:p>
    <w:p w14:paraId="1C20B0D3" w14:textId="77777777" w:rsidR="0018560E" w:rsidRPr="00AB392C" w:rsidRDefault="0018560E" w:rsidP="00AB392C">
      <w:pPr>
        <w:spacing w:after="0" w:line="240" w:lineRule="auto"/>
        <w:jc w:val="both"/>
        <w:rPr>
          <w:rFonts w:ascii="Arial" w:eastAsia="Times New Roman" w:hAnsi="Arial" w:cs="Arial"/>
          <w:sz w:val="23"/>
          <w:szCs w:val="23"/>
        </w:rPr>
      </w:pPr>
      <w:bookmarkStart w:id="120" w:name="part_7b9034a593b94e1e9edd1e94e15b7e9b"/>
      <w:bookmarkEnd w:id="120"/>
      <w:r w:rsidRPr="00AB392C">
        <w:rPr>
          <w:rFonts w:ascii="Arial" w:eastAsia="Times New Roman" w:hAnsi="Arial" w:cs="Arial"/>
          <w:sz w:val="23"/>
          <w:szCs w:val="23"/>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D2C4760"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16BAF49C" w14:textId="77777777" w:rsidR="0018560E" w:rsidRPr="00AB392C" w:rsidRDefault="0018560E" w:rsidP="00AB392C">
      <w:pPr>
        <w:spacing w:after="0" w:line="240" w:lineRule="auto"/>
        <w:jc w:val="center"/>
        <w:rPr>
          <w:rFonts w:ascii="Arial" w:eastAsia="Times New Roman" w:hAnsi="Arial" w:cs="Arial"/>
          <w:sz w:val="23"/>
          <w:szCs w:val="23"/>
        </w:rPr>
      </w:pPr>
      <w:bookmarkStart w:id="121" w:name="part_a7f763657bd54bd2bd09017d1a871e93"/>
      <w:bookmarkEnd w:id="121"/>
      <w:r w:rsidRPr="00AB392C">
        <w:rPr>
          <w:rFonts w:ascii="Arial" w:eastAsia="Times New Roman" w:hAnsi="Arial" w:cs="Arial"/>
          <w:b/>
          <w:bCs/>
          <w:sz w:val="23"/>
          <w:szCs w:val="23"/>
        </w:rPr>
        <w:t>6.2.</w:t>
      </w:r>
      <w:r w:rsidRPr="00AB392C">
        <w:rPr>
          <w:rFonts w:ascii="Arial" w:eastAsia="Times New Roman" w:hAnsi="Arial" w:cs="Arial"/>
          <w:sz w:val="23"/>
          <w:szCs w:val="23"/>
        </w:rPr>
        <w:t>    </w:t>
      </w:r>
      <w:r w:rsidRPr="00AB392C">
        <w:rPr>
          <w:rFonts w:ascii="Arial" w:eastAsia="Times New Roman" w:hAnsi="Arial" w:cs="Arial"/>
          <w:b/>
          <w:bCs/>
          <w:sz w:val="23"/>
          <w:szCs w:val="23"/>
        </w:rPr>
        <w:t>Paslaugų, kurios yra vienkartinio pobūdžio, teikiamos periodiškai arba pagal Pirkėjo Užsakymą perdavimas–priėmimas</w:t>
      </w:r>
    </w:p>
    <w:p w14:paraId="1D46CA22"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3FC53C70" w14:textId="77777777" w:rsidR="0018560E" w:rsidRPr="00AB392C" w:rsidRDefault="0018560E" w:rsidP="00AB392C">
      <w:pPr>
        <w:spacing w:after="0" w:line="240" w:lineRule="auto"/>
        <w:jc w:val="both"/>
        <w:rPr>
          <w:rFonts w:ascii="Arial" w:eastAsia="Times New Roman" w:hAnsi="Arial" w:cs="Arial"/>
          <w:sz w:val="23"/>
          <w:szCs w:val="23"/>
        </w:rPr>
      </w:pPr>
      <w:bookmarkStart w:id="122" w:name="part_1246c2a364a74bfdb12ad785d549e7a2"/>
      <w:bookmarkEnd w:id="122"/>
      <w:r w:rsidRPr="00AB392C">
        <w:rPr>
          <w:rFonts w:ascii="Arial" w:eastAsia="Times New Roman" w:hAnsi="Arial" w:cs="Arial"/>
          <w:sz w:val="23"/>
          <w:szCs w:val="23"/>
        </w:rPr>
        <w:t xml:space="preserve">6.2.1. Tiekėjas privalo suteikti Paslaugas ir perduoti Paslaugų rezultatą (jei taikoma) Pirkėjui, o Pirkėjas privalo kokybiškai suteiktas ir Sutarties bei įstatymų ir kitų teisės aktų reikalavimus </w:t>
      </w:r>
      <w:r w:rsidRPr="00AB392C">
        <w:rPr>
          <w:rFonts w:ascii="Arial" w:eastAsia="Times New Roman" w:hAnsi="Arial" w:cs="Arial"/>
          <w:sz w:val="23"/>
          <w:szCs w:val="23"/>
        </w:rPr>
        <w:lastRenderedPageBreak/>
        <w:t>atitinkančias Paslaugas priimti. Paslaugos turi būti suteiktos Specialiosiose sąlygose nurodytu būdu ir terminais.</w:t>
      </w:r>
    </w:p>
    <w:p w14:paraId="0CAC7679" w14:textId="77777777" w:rsidR="0018560E" w:rsidRPr="00AB392C" w:rsidRDefault="0018560E" w:rsidP="00AB392C">
      <w:pPr>
        <w:spacing w:after="0" w:line="240" w:lineRule="auto"/>
        <w:jc w:val="both"/>
        <w:rPr>
          <w:rFonts w:ascii="Arial" w:eastAsia="Times New Roman" w:hAnsi="Arial" w:cs="Arial"/>
          <w:sz w:val="23"/>
          <w:szCs w:val="23"/>
        </w:rPr>
      </w:pPr>
      <w:bookmarkStart w:id="123" w:name="part_eedb5c4b99a942208e9a13a585d8fb3f"/>
      <w:bookmarkEnd w:id="123"/>
      <w:r w:rsidRPr="00AB392C">
        <w:rPr>
          <w:rFonts w:ascii="Arial" w:eastAsia="Times New Roman" w:hAnsi="Arial" w:cs="Arial"/>
          <w:sz w:val="23"/>
          <w:szCs w:val="23"/>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49B501" w14:textId="77777777" w:rsidR="0018560E" w:rsidRPr="00AB392C" w:rsidRDefault="0018560E" w:rsidP="00AB392C">
      <w:pPr>
        <w:spacing w:after="0" w:line="240" w:lineRule="auto"/>
        <w:jc w:val="both"/>
        <w:rPr>
          <w:rFonts w:ascii="Arial" w:eastAsia="Times New Roman" w:hAnsi="Arial" w:cs="Arial"/>
          <w:sz w:val="23"/>
          <w:szCs w:val="23"/>
        </w:rPr>
      </w:pPr>
      <w:bookmarkStart w:id="124" w:name="part_00865510092f43d6baec855cea1a2c63"/>
      <w:bookmarkEnd w:id="124"/>
      <w:r w:rsidRPr="00AB392C">
        <w:rPr>
          <w:rFonts w:ascii="Arial" w:eastAsia="Times New Roman" w:hAnsi="Arial" w:cs="Arial"/>
          <w:sz w:val="23"/>
          <w:szCs w:val="23"/>
        </w:rPr>
        <w:t>6.2.3. Tiekėjui suteikus Paslaugas, Pirkėjas atlieka jų patikrinimą ir privalo:</w:t>
      </w:r>
    </w:p>
    <w:p w14:paraId="59B1D847" w14:textId="77777777" w:rsidR="0018560E" w:rsidRPr="00AB392C" w:rsidRDefault="0018560E" w:rsidP="00AB392C">
      <w:pPr>
        <w:spacing w:after="0" w:line="240" w:lineRule="auto"/>
        <w:jc w:val="both"/>
        <w:rPr>
          <w:rFonts w:ascii="Arial" w:eastAsia="Times New Roman" w:hAnsi="Arial" w:cs="Arial"/>
          <w:sz w:val="23"/>
          <w:szCs w:val="23"/>
        </w:rPr>
      </w:pPr>
      <w:bookmarkStart w:id="125" w:name="part_dc1cf0240db446eb9abd0adc92a2e92e"/>
      <w:bookmarkEnd w:id="125"/>
      <w:r w:rsidRPr="00AB392C">
        <w:rPr>
          <w:rFonts w:ascii="Arial" w:eastAsia="Times New Roman" w:hAnsi="Arial" w:cs="Arial"/>
          <w:sz w:val="23"/>
          <w:szCs w:val="23"/>
        </w:rPr>
        <w:t>6.2.3.1.  ne vėliau kaip per 5 (penkias) darbo dienas nuo faktinio Paslaugų suteikimo ir Paslaugų perdavimo–priėmimo akto pateikimo priimti Paslaugų rezultatą, pasirašydamas Paslaugų perdavimo–priėmimo aktą; arba</w:t>
      </w:r>
    </w:p>
    <w:p w14:paraId="16C311BC" w14:textId="77777777" w:rsidR="0018560E" w:rsidRPr="00AB392C" w:rsidRDefault="0018560E" w:rsidP="00AB392C">
      <w:pPr>
        <w:spacing w:after="0" w:line="240" w:lineRule="auto"/>
        <w:jc w:val="both"/>
        <w:rPr>
          <w:rFonts w:ascii="Arial" w:eastAsia="Times New Roman" w:hAnsi="Arial" w:cs="Arial"/>
          <w:sz w:val="23"/>
          <w:szCs w:val="23"/>
        </w:rPr>
      </w:pPr>
      <w:bookmarkStart w:id="126" w:name="part_230e2f34397b48e8b41e99e91e2563d1"/>
      <w:bookmarkEnd w:id="126"/>
      <w:r w:rsidRPr="00AB392C">
        <w:rPr>
          <w:rFonts w:ascii="Arial" w:eastAsia="Times New Roman" w:hAnsi="Arial" w:cs="Arial"/>
          <w:sz w:val="23"/>
          <w:szCs w:val="23"/>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B392C">
        <w:rPr>
          <w:rFonts w:ascii="Arial" w:eastAsia="Times New Roman" w:hAnsi="Arial" w:cs="Arial"/>
          <w:b/>
          <w:bCs/>
          <w:sz w:val="23"/>
          <w:szCs w:val="23"/>
        </w:rPr>
        <w:t>toliau – Defektų aktas</w:t>
      </w:r>
      <w:r w:rsidRPr="00AB392C">
        <w:rPr>
          <w:rFonts w:ascii="Arial" w:eastAsia="Times New Roman" w:hAnsi="Arial" w:cs="Arial"/>
          <w:sz w:val="23"/>
          <w:szCs w:val="23"/>
        </w:rPr>
        <w:t>); arba</w:t>
      </w:r>
    </w:p>
    <w:p w14:paraId="548C0906" w14:textId="77777777" w:rsidR="0018560E" w:rsidRPr="00AB392C" w:rsidRDefault="0018560E" w:rsidP="00AB392C">
      <w:pPr>
        <w:spacing w:after="0" w:line="240" w:lineRule="auto"/>
        <w:jc w:val="both"/>
        <w:rPr>
          <w:rFonts w:ascii="Arial" w:eastAsia="Times New Roman" w:hAnsi="Arial" w:cs="Arial"/>
          <w:sz w:val="23"/>
          <w:szCs w:val="23"/>
        </w:rPr>
      </w:pPr>
      <w:bookmarkStart w:id="127" w:name="part_3ff0fc5bd15749ada9088f51a4e2b28f"/>
      <w:bookmarkEnd w:id="127"/>
      <w:r w:rsidRPr="00AB392C">
        <w:rPr>
          <w:rFonts w:ascii="Arial" w:eastAsia="Times New Roman" w:hAnsi="Arial" w:cs="Arial"/>
          <w:sz w:val="23"/>
          <w:szCs w:val="23"/>
        </w:rPr>
        <w:t>6.2.3.3.  atsisakyti priimti Paslaugų rezultatą ir įteikti (arba išsiųsti) Defektų aktą Tiekėjui dėl netinkamų Paslaugų ar jų dalies.</w:t>
      </w:r>
    </w:p>
    <w:p w14:paraId="1B432012" w14:textId="77777777" w:rsidR="0018560E" w:rsidRPr="00AB392C" w:rsidRDefault="0018560E" w:rsidP="00AB392C">
      <w:pPr>
        <w:spacing w:after="0" w:line="240" w:lineRule="auto"/>
        <w:jc w:val="both"/>
        <w:rPr>
          <w:rFonts w:ascii="Arial" w:eastAsia="Times New Roman" w:hAnsi="Arial" w:cs="Arial"/>
          <w:sz w:val="23"/>
          <w:szCs w:val="23"/>
        </w:rPr>
      </w:pPr>
      <w:bookmarkStart w:id="128" w:name="part_07fef66115864386a243bfc7f57f325a"/>
      <w:bookmarkEnd w:id="128"/>
      <w:r w:rsidRPr="00AB392C">
        <w:rPr>
          <w:rFonts w:ascii="Arial" w:eastAsia="Times New Roman" w:hAnsi="Arial" w:cs="Arial"/>
          <w:sz w:val="23"/>
          <w:szCs w:val="23"/>
        </w:rPr>
        <w:t>6.2.4. Paslaugų perdavimo–priėmimo akte turi būti nurodoma data, kada Tiekėjas suteikė Paslaugas ir pateikė visus reikiamus dokumentus.</w:t>
      </w:r>
    </w:p>
    <w:p w14:paraId="793213CC" w14:textId="77777777" w:rsidR="0018560E" w:rsidRPr="00AB392C" w:rsidRDefault="0018560E" w:rsidP="00AB392C">
      <w:pPr>
        <w:spacing w:after="0" w:line="240" w:lineRule="auto"/>
        <w:jc w:val="both"/>
        <w:rPr>
          <w:rFonts w:ascii="Arial" w:eastAsia="Times New Roman" w:hAnsi="Arial" w:cs="Arial"/>
          <w:sz w:val="23"/>
          <w:szCs w:val="23"/>
        </w:rPr>
      </w:pPr>
      <w:bookmarkStart w:id="129" w:name="part_463bcbbcd899437c8f0389fece2450fa"/>
      <w:bookmarkEnd w:id="129"/>
      <w:r w:rsidRPr="00AB392C">
        <w:rPr>
          <w:rFonts w:ascii="Arial" w:eastAsia="Times New Roman" w:hAnsi="Arial" w:cs="Arial"/>
          <w:sz w:val="23"/>
          <w:szCs w:val="23"/>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2E8155" w14:textId="77777777" w:rsidR="0018560E" w:rsidRPr="00AB392C" w:rsidRDefault="0018560E" w:rsidP="00AB392C">
      <w:pPr>
        <w:spacing w:after="0" w:line="240" w:lineRule="auto"/>
        <w:jc w:val="both"/>
        <w:rPr>
          <w:rFonts w:ascii="Arial" w:eastAsia="Times New Roman" w:hAnsi="Arial" w:cs="Arial"/>
          <w:sz w:val="23"/>
          <w:szCs w:val="23"/>
        </w:rPr>
      </w:pPr>
      <w:bookmarkStart w:id="130" w:name="part_969f9d8fa3c7471cafa3b472b6bcac0d"/>
      <w:bookmarkEnd w:id="130"/>
      <w:r w:rsidRPr="00AB392C">
        <w:rPr>
          <w:rFonts w:ascii="Arial" w:eastAsia="Times New Roman" w:hAnsi="Arial" w:cs="Arial"/>
          <w:sz w:val="23"/>
          <w:szCs w:val="23"/>
        </w:rPr>
        <w:t>6.2.6. Jeigu Pirkėjas per 5 (penkias) darbo dienas nuo Paslaugų perdavimo–priėmimo akto gavimo nepateikia (neišsiunčia) Tiekėjui Defektų akto, laikoma, kad Pirkėjas Paslaugas priėmė ir joms pretenzijų neturi.</w:t>
      </w:r>
    </w:p>
    <w:p w14:paraId="4024560C" w14:textId="77777777" w:rsidR="0018560E" w:rsidRPr="00AB392C" w:rsidRDefault="0018560E" w:rsidP="00AB392C">
      <w:pPr>
        <w:spacing w:after="0" w:line="240" w:lineRule="auto"/>
        <w:jc w:val="both"/>
        <w:rPr>
          <w:rFonts w:ascii="Arial" w:eastAsia="Times New Roman" w:hAnsi="Arial" w:cs="Arial"/>
          <w:sz w:val="23"/>
          <w:szCs w:val="23"/>
        </w:rPr>
      </w:pPr>
      <w:bookmarkStart w:id="131" w:name="part_cf0b74756d57471c940e42ea85dad1cf"/>
      <w:bookmarkEnd w:id="131"/>
      <w:r w:rsidRPr="00AB392C">
        <w:rPr>
          <w:rFonts w:ascii="Arial" w:eastAsia="Times New Roman" w:hAnsi="Arial" w:cs="Arial"/>
          <w:sz w:val="23"/>
          <w:szCs w:val="23"/>
        </w:rPr>
        <w:t>6.2.7. Su Paslaugomis susijusių prekių praradimo ar sugadinimo ar atsitiktinio žuvimo rizika Pirkėjui iš Tiekėjo pereina nuo faktinio tokių Paslaugų priėmimo momento.</w:t>
      </w:r>
    </w:p>
    <w:p w14:paraId="4D05DEBA" w14:textId="77777777" w:rsidR="0018560E" w:rsidRPr="00AB392C" w:rsidRDefault="0018560E" w:rsidP="00AB392C">
      <w:pPr>
        <w:spacing w:after="0" w:line="240" w:lineRule="auto"/>
        <w:jc w:val="both"/>
        <w:rPr>
          <w:rFonts w:ascii="Arial" w:eastAsia="Times New Roman" w:hAnsi="Arial" w:cs="Arial"/>
          <w:sz w:val="23"/>
          <w:szCs w:val="23"/>
        </w:rPr>
      </w:pPr>
      <w:bookmarkStart w:id="132" w:name="part_d297f8131b5b4cf088ea4d02bb0935d7"/>
      <w:bookmarkEnd w:id="132"/>
      <w:r w:rsidRPr="00AB392C">
        <w:rPr>
          <w:rFonts w:ascii="Arial" w:eastAsia="Times New Roman" w:hAnsi="Arial" w:cs="Arial"/>
          <w:sz w:val="23"/>
          <w:szCs w:val="23"/>
        </w:rPr>
        <w:t>6.2.8. Pirkėjas turi teisę naudotis Paslaugų rezultatu (jei taikoma) tik po Paslaugų perdavimo–priėmimo akto pasirašymo.</w:t>
      </w:r>
    </w:p>
    <w:p w14:paraId="753E73A3" w14:textId="77777777" w:rsidR="0018560E" w:rsidRPr="00AB392C" w:rsidRDefault="0018560E" w:rsidP="00AB392C">
      <w:pPr>
        <w:spacing w:after="0" w:line="240" w:lineRule="auto"/>
        <w:jc w:val="both"/>
        <w:rPr>
          <w:rFonts w:ascii="Arial" w:eastAsia="Times New Roman" w:hAnsi="Arial" w:cs="Arial"/>
          <w:sz w:val="23"/>
          <w:szCs w:val="23"/>
        </w:rPr>
      </w:pPr>
      <w:bookmarkStart w:id="133" w:name="part_b67a4e19822448f4bff48bafbf136f71"/>
      <w:bookmarkEnd w:id="133"/>
      <w:r w:rsidRPr="00AB392C">
        <w:rPr>
          <w:rFonts w:ascii="Arial" w:eastAsia="Times New Roman" w:hAnsi="Arial" w:cs="Arial"/>
          <w:sz w:val="23"/>
          <w:szCs w:val="23"/>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E72DE5"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7AD8A9CB" w14:textId="77777777" w:rsidR="0018560E" w:rsidRPr="00AB392C" w:rsidRDefault="0018560E" w:rsidP="00AB392C">
      <w:pPr>
        <w:spacing w:after="0" w:line="240" w:lineRule="auto"/>
        <w:jc w:val="center"/>
        <w:rPr>
          <w:rFonts w:ascii="Arial" w:eastAsia="Times New Roman" w:hAnsi="Arial" w:cs="Arial"/>
          <w:sz w:val="23"/>
          <w:szCs w:val="23"/>
        </w:rPr>
      </w:pPr>
      <w:bookmarkStart w:id="134" w:name="part_68de7c40e3aa429f961108ac24a5dcf8"/>
      <w:bookmarkEnd w:id="134"/>
      <w:r w:rsidRPr="00AB392C">
        <w:rPr>
          <w:rFonts w:ascii="Arial" w:eastAsia="Times New Roman" w:hAnsi="Arial" w:cs="Arial"/>
          <w:b/>
          <w:bCs/>
          <w:sz w:val="23"/>
          <w:szCs w:val="23"/>
        </w:rPr>
        <w:t>6.3.    Paslaugų, kurios teikiamos etapais, perdavimas–priėmimas</w:t>
      </w:r>
    </w:p>
    <w:p w14:paraId="64F6B779"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67E977FE" w14:textId="77777777" w:rsidR="0018560E" w:rsidRPr="00AB392C" w:rsidRDefault="0018560E" w:rsidP="00AB392C">
      <w:pPr>
        <w:spacing w:after="0" w:line="240" w:lineRule="auto"/>
        <w:jc w:val="both"/>
        <w:rPr>
          <w:rFonts w:ascii="Arial" w:eastAsia="Times New Roman" w:hAnsi="Arial" w:cs="Arial"/>
          <w:sz w:val="23"/>
          <w:szCs w:val="23"/>
        </w:rPr>
      </w:pPr>
      <w:bookmarkStart w:id="135" w:name="part_0ad39b625d5847b28cb9ee18c412d064"/>
      <w:bookmarkEnd w:id="135"/>
      <w:r w:rsidRPr="00AB392C">
        <w:rPr>
          <w:rFonts w:ascii="Arial" w:eastAsia="Times New Roman" w:hAnsi="Arial" w:cs="Arial"/>
          <w:sz w:val="23"/>
          <w:szCs w:val="23"/>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AD3FB7" w14:textId="77777777" w:rsidR="0018560E" w:rsidRPr="00AB392C" w:rsidRDefault="0018560E" w:rsidP="00AB392C">
      <w:pPr>
        <w:spacing w:after="0" w:line="240" w:lineRule="auto"/>
        <w:jc w:val="both"/>
        <w:rPr>
          <w:rFonts w:ascii="Arial" w:eastAsia="Times New Roman" w:hAnsi="Arial" w:cs="Arial"/>
          <w:sz w:val="23"/>
          <w:szCs w:val="23"/>
        </w:rPr>
      </w:pPr>
      <w:bookmarkStart w:id="136" w:name="part_f735f94ee8fa445993d2de2a940206c1"/>
      <w:bookmarkEnd w:id="136"/>
      <w:r w:rsidRPr="00AB392C">
        <w:rPr>
          <w:rFonts w:ascii="Arial" w:eastAsia="Times New Roman" w:hAnsi="Arial" w:cs="Arial"/>
          <w:sz w:val="23"/>
          <w:szCs w:val="23"/>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20D4C" w14:textId="77777777" w:rsidR="0018560E" w:rsidRPr="00AB392C" w:rsidRDefault="0018560E" w:rsidP="00AB392C">
      <w:pPr>
        <w:spacing w:after="0" w:line="240" w:lineRule="auto"/>
        <w:jc w:val="both"/>
        <w:rPr>
          <w:rFonts w:ascii="Arial" w:eastAsia="Times New Roman" w:hAnsi="Arial" w:cs="Arial"/>
          <w:sz w:val="23"/>
          <w:szCs w:val="23"/>
        </w:rPr>
      </w:pPr>
      <w:bookmarkStart w:id="137" w:name="part_a8dba11e78cf459fab7342d5abab6a28"/>
      <w:bookmarkEnd w:id="137"/>
      <w:r w:rsidRPr="00AB392C">
        <w:rPr>
          <w:rFonts w:ascii="Arial" w:eastAsia="Times New Roman" w:hAnsi="Arial" w:cs="Arial"/>
          <w:sz w:val="23"/>
          <w:szCs w:val="23"/>
        </w:rPr>
        <w:t>6.3.3. Pirkėjas pasirašo kiekvieną Paslaugų perdavimo–priėmimo aktą su sąlyga, kad buvo priimti visi ankstesni etapai, jeigu Specialiosiose sąlygose nėra nurodyta kitaip.</w:t>
      </w:r>
    </w:p>
    <w:p w14:paraId="7174F0D4" w14:textId="77777777" w:rsidR="0018560E" w:rsidRPr="00AB392C" w:rsidRDefault="0018560E" w:rsidP="00AB392C">
      <w:pPr>
        <w:spacing w:after="0" w:line="240" w:lineRule="auto"/>
        <w:jc w:val="both"/>
        <w:rPr>
          <w:rFonts w:ascii="Arial" w:eastAsia="Times New Roman" w:hAnsi="Arial" w:cs="Arial"/>
          <w:sz w:val="23"/>
          <w:szCs w:val="23"/>
        </w:rPr>
      </w:pPr>
      <w:bookmarkStart w:id="138" w:name="part_3577d41e0ecd418db476e365d631efba"/>
      <w:bookmarkEnd w:id="138"/>
      <w:r w:rsidRPr="00AB392C">
        <w:rPr>
          <w:rFonts w:ascii="Arial" w:eastAsia="Times New Roman" w:hAnsi="Arial" w:cs="Arial"/>
          <w:sz w:val="23"/>
          <w:szCs w:val="23"/>
        </w:rPr>
        <w:t>6.3.4. Suteikus visuose etapuose numatytas Paslaugas, t. y. baigus teikti Paslaugas, pasirašomas galutinis suteiktų Paslaugų perdavimo–priėmimo aktas.</w:t>
      </w:r>
    </w:p>
    <w:p w14:paraId="2E47EC27" w14:textId="77777777" w:rsidR="0018560E" w:rsidRPr="00AB392C" w:rsidRDefault="0018560E" w:rsidP="00AB392C">
      <w:pPr>
        <w:spacing w:after="0" w:line="240" w:lineRule="auto"/>
        <w:jc w:val="both"/>
        <w:rPr>
          <w:rFonts w:ascii="Arial" w:eastAsia="Times New Roman" w:hAnsi="Arial" w:cs="Arial"/>
          <w:sz w:val="23"/>
          <w:szCs w:val="23"/>
        </w:rPr>
      </w:pPr>
      <w:bookmarkStart w:id="139" w:name="part_b626dd9130af4e0683184c2893e2374c"/>
      <w:bookmarkEnd w:id="139"/>
      <w:r w:rsidRPr="00AB392C">
        <w:rPr>
          <w:rFonts w:ascii="Arial" w:eastAsia="Times New Roman" w:hAnsi="Arial" w:cs="Arial"/>
          <w:sz w:val="23"/>
          <w:szCs w:val="23"/>
        </w:rPr>
        <w:lastRenderedPageBreak/>
        <w:t>6.3.5. Tiekėjui suteikus Paslaugas konkrečiame etape, Pirkėjas atlieka Paslaugų rezultato patikrinimą ir privalo:</w:t>
      </w:r>
    </w:p>
    <w:p w14:paraId="183B66D1" w14:textId="77777777" w:rsidR="0018560E" w:rsidRPr="00AB392C" w:rsidRDefault="0018560E" w:rsidP="00AB392C">
      <w:pPr>
        <w:spacing w:after="0" w:line="240" w:lineRule="auto"/>
        <w:jc w:val="both"/>
        <w:rPr>
          <w:rFonts w:ascii="Arial" w:eastAsia="Times New Roman" w:hAnsi="Arial" w:cs="Arial"/>
          <w:sz w:val="23"/>
          <w:szCs w:val="23"/>
        </w:rPr>
      </w:pPr>
      <w:bookmarkStart w:id="140" w:name="part_f346cd78be45444a93ff26b0785fd2d9"/>
      <w:bookmarkEnd w:id="140"/>
      <w:r w:rsidRPr="00AB392C">
        <w:rPr>
          <w:rFonts w:ascii="Arial" w:eastAsia="Times New Roman" w:hAnsi="Arial" w:cs="Arial"/>
          <w:sz w:val="23"/>
          <w:szCs w:val="23"/>
        </w:rPr>
        <w:t>6.3.5.1. ne vėliau kaip per 5 (penkias) darbo dienas nuo faktinio Paslaugų etapo suteikimo ir Paslaugų perdavimo–priėmimo akto pateikimo priimti Paslaugų etapo rezultatą, pasirašydamas Paslaugų perdavimo–priėmimo aktą; arba</w:t>
      </w:r>
    </w:p>
    <w:p w14:paraId="39E420D0" w14:textId="77777777" w:rsidR="0018560E" w:rsidRPr="00AB392C" w:rsidRDefault="0018560E" w:rsidP="00AB392C">
      <w:pPr>
        <w:spacing w:after="0" w:line="240" w:lineRule="auto"/>
        <w:jc w:val="both"/>
        <w:rPr>
          <w:rFonts w:ascii="Arial" w:eastAsia="Times New Roman" w:hAnsi="Arial" w:cs="Arial"/>
          <w:sz w:val="23"/>
          <w:szCs w:val="23"/>
        </w:rPr>
      </w:pPr>
      <w:bookmarkStart w:id="141" w:name="part_6453984e14f545a380d16c661bccad38"/>
      <w:bookmarkEnd w:id="141"/>
      <w:r w:rsidRPr="00AB392C">
        <w:rPr>
          <w:rFonts w:ascii="Arial" w:eastAsia="Times New Roman" w:hAnsi="Arial" w:cs="Arial"/>
          <w:sz w:val="23"/>
          <w:szCs w:val="23"/>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B392C">
        <w:rPr>
          <w:rFonts w:ascii="Arial" w:eastAsia="Times New Roman" w:hAnsi="Arial" w:cs="Arial"/>
          <w:b/>
          <w:bCs/>
          <w:sz w:val="23"/>
          <w:szCs w:val="23"/>
        </w:rPr>
        <w:t>Defektų aktas</w:t>
      </w:r>
      <w:r w:rsidRPr="00AB392C">
        <w:rPr>
          <w:rFonts w:ascii="Arial" w:eastAsia="Times New Roman" w:hAnsi="Arial" w:cs="Arial"/>
          <w:sz w:val="23"/>
          <w:szCs w:val="23"/>
        </w:rPr>
        <w:t>); arba</w:t>
      </w:r>
    </w:p>
    <w:p w14:paraId="7FCBB0F0" w14:textId="77777777" w:rsidR="0018560E" w:rsidRPr="00AB392C" w:rsidRDefault="0018560E" w:rsidP="00AB392C">
      <w:pPr>
        <w:spacing w:after="0" w:line="240" w:lineRule="auto"/>
        <w:jc w:val="both"/>
        <w:rPr>
          <w:rFonts w:ascii="Arial" w:eastAsia="Times New Roman" w:hAnsi="Arial" w:cs="Arial"/>
          <w:sz w:val="23"/>
          <w:szCs w:val="23"/>
        </w:rPr>
      </w:pPr>
      <w:bookmarkStart w:id="142" w:name="part_6cefcc8b7a184eeb834ea35ae0918dad"/>
      <w:bookmarkEnd w:id="142"/>
      <w:r w:rsidRPr="00AB392C">
        <w:rPr>
          <w:rFonts w:ascii="Arial" w:eastAsia="Times New Roman" w:hAnsi="Arial" w:cs="Arial"/>
          <w:sz w:val="23"/>
          <w:szCs w:val="23"/>
        </w:rPr>
        <w:t>6.3.5.3. atsisakyti priimti Paslaugų etapo rezultatą ir įteikti (arba išsiųsti) Defektų aktą Tiekėjui dėl netinkamai suteiktų šio etapo Paslaugų.</w:t>
      </w:r>
    </w:p>
    <w:p w14:paraId="444FDE2C" w14:textId="77777777" w:rsidR="0018560E" w:rsidRPr="00AB392C" w:rsidRDefault="0018560E" w:rsidP="00AB392C">
      <w:pPr>
        <w:spacing w:after="0" w:line="240" w:lineRule="auto"/>
        <w:jc w:val="both"/>
        <w:rPr>
          <w:rFonts w:ascii="Arial" w:eastAsia="Times New Roman" w:hAnsi="Arial" w:cs="Arial"/>
          <w:sz w:val="23"/>
          <w:szCs w:val="23"/>
        </w:rPr>
      </w:pPr>
      <w:bookmarkStart w:id="143" w:name="part_d7826039b1124e4bbce2b2461f4f24dd"/>
      <w:bookmarkEnd w:id="143"/>
      <w:r w:rsidRPr="00AB392C">
        <w:rPr>
          <w:rFonts w:ascii="Arial" w:eastAsia="Times New Roman" w:hAnsi="Arial" w:cs="Arial"/>
          <w:sz w:val="23"/>
          <w:szCs w:val="23"/>
        </w:rPr>
        <w:t>6.3.6. Paslaugų perdavimo–priėmimo akte turi būti nurodoma data, kada Tiekėjas suteikė Paslaugas konkrečiame etape ir pateikė visus reikiamus dokumentus (jei taikoma).</w:t>
      </w:r>
    </w:p>
    <w:p w14:paraId="470B28E8" w14:textId="77777777" w:rsidR="0018560E" w:rsidRPr="00AB392C" w:rsidRDefault="0018560E" w:rsidP="00AB392C">
      <w:pPr>
        <w:spacing w:after="0" w:line="240" w:lineRule="auto"/>
        <w:jc w:val="both"/>
        <w:rPr>
          <w:rFonts w:ascii="Arial" w:eastAsia="Times New Roman" w:hAnsi="Arial" w:cs="Arial"/>
          <w:sz w:val="23"/>
          <w:szCs w:val="23"/>
        </w:rPr>
      </w:pPr>
      <w:bookmarkStart w:id="144" w:name="part_0b71b35f998745fbb8355f0c07953ace"/>
      <w:bookmarkEnd w:id="144"/>
      <w:r w:rsidRPr="00AB392C">
        <w:rPr>
          <w:rFonts w:ascii="Arial" w:eastAsia="Times New Roman" w:hAnsi="Arial" w:cs="Arial"/>
          <w:sz w:val="23"/>
          <w:szCs w:val="23"/>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2D2DD7" w14:textId="77777777" w:rsidR="0018560E" w:rsidRPr="00AB392C" w:rsidRDefault="0018560E" w:rsidP="00AB392C">
      <w:pPr>
        <w:spacing w:after="0" w:line="240" w:lineRule="auto"/>
        <w:jc w:val="both"/>
        <w:rPr>
          <w:rFonts w:ascii="Arial" w:eastAsia="Times New Roman" w:hAnsi="Arial" w:cs="Arial"/>
          <w:sz w:val="23"/>
          <w:szCs w:val="23"/>
        </w:rPr>
      </w:pPr>
      <w:bookmarkStart w:id="145" w:name="part_b570378a0ced440da5bee913b5d02a5b"/>
      <w:bookmarkEnd w:id="145"/>
      <w:r w:rsidRPr="00AB392C">
        <w:rPr>
          <w:rFonts w:ascii="Arial" w:eastAsia="Times New Roman" w:hAnsi="Arial" w:cs="Arial"/>
          <w:sz w:val="23"/>
          <w:szCs w:val="23"/>
        </w:rPr>
        <w:t>6.3.8. Jeigu Pirkėjas per 5 (penkias) darbo dienas nuo Paslaugų perdavimo–priėmimo akto gavimo nepateikia (neišsiunčia) Tiekėjui Defektų akto, laikoma, kad Pirkėjas Paslaugas konkrečiame etape priėmė ir joms pretenzijų neturi.</w:t>
      </w:r>
    </w:p>
    <w:p w14:paraId="6A44579C" w14:textId="77777777" w:rsidR="0018560E" w:rsidRPr="00AB392C" w:rsidRDefault="0018560E" w:rsidP="00AB392C">
      <w:pPr>
        <w:spacing w:after="0" w:line="240" w:lineRule="auto"/>
        <w:jc w:val="both"/>
        <w:rPr>
          <w:rFonts w:ascii="Arial" w:eastAsia="Times New Roman" w:hAnsi="Arial" w:cs="Arial"/>
          <w:sz w:val="23"/>
          <w:szCs w:val="23"/>
        </w:rPr>
      </w:pPr>
      <w:bookmarkStart w:id="146" w:name="part_55a7bad4a7c84a129fac06f267adc828"/>
      <w:bookmarkEnd w:id="146"/>
      <w:r w:rsidRPr="00AB392C">
        <w:rPr>
          <w:rFonts w:ascii="Arial" w:eastAsia="Times New Roman" w:hAnsi="Arial" w:cs="Arial"/>
          <w:sz w:val="23"/>
          <w:szCs w:val="23"/>
        </w:rPr>
        <w:t>6.3.9. Pirkėjas turi teisę naudotis Paslaugų, teikiamų etapais, rezultatu tik po galutinio Paslaugų perdavimo–priėmimo akto pasirašymo, jeigu kitaip nenumatyta Specialiosiose sąlygose.</w:t>
      </w:r>
    </w:p>
    <w:p w14:paraId="5AE1F8F3" w14:textId="77777777" w:rsidR="0018560E" w:rsidRPr="00AB392C" w:rsidRDefault="0018560E" w:rsidP="00AB392C">
      <w:pPr>
        <w:spacing w:after="0" w:line="240" w:lineRule="auto"/>
        <w:jc w:val="both"/>
        <w:rPr>
          <w:rFonts w:ascii="Arial" w:eastAsia="Times New Roman" w:hAnsi="Arial" w:cs="Arial"/>
          <w:sz w:val="23"/>
          <w:szCs w:val="23"/>
        </w:rPr>
      </w:pPr>
      <w:bookmarkStart w:id="147" w:name="part_3352d45ec8594b6180085a826a15edbf"/>
      <w:bookmarkEnd w:id="147"/>
      <w:r w:rsidRPr="00AB392C">
        <w:rPr>
          <w:rFonts w:ascii="Arial" w:eastAsia="Times New Roman" w:hAnsi="Arial" w:cs="Arial"/>
          <w:sz w:val="23"/>
          <w:szCs w:val="23"/>
        </w:rPr>
        <w:t>6.3.10. Bet kurio vėlesnio Paslaugų etapo atlikimo terminas, susijęs su ankstesniojo Paslaugų etapo suteikimu, nėra automatiškai pratęsiamas, kai Pirkėjas nepasirašo ankstesniojo etapo Paslaugų perdavimo–priėmimo akto dėl Tiekėjo kaltės.</w:t>
      </w:r>
    </w:p>
    <w:p w14:paraId="2A187718" w14:textId="77777777" w:rsidR="0018560E" w:rsidRPr="00AB392C" w:rsidRDefault="0018560E" w:rsidP="00AB392C">
      <w:pPr>
        <w:spacing w:after="0" w:line="240" w:lineRule="auto"/>
        <w:jc w:val="both"/>
        <w:rPr>
          <w:rFonts w:ascii="Arial" w:eastAsia="Times New Roman" w:hAnsi="Arial" w:cs="Arial"/>
          <w:sz w:val="23"/>
          <w:szCs w:val="23"/>
        </w:rPr>
      </w:pPr>
      <w:bookmarkStart w:id="148" w:name="part_1b8deaf5e18a4107bf902c9c7e22b98b"/>
      <w:bookmarkEnd w:id="148"/>
      <w:r w:rsidRPr="00AB392C">
        <w:rPr>
          <w:rFonts w:ascii="Arial" w:eastAsia="Times New Roman" w:hAnsi="Arial" w:cs="Arial"/>
          <w:sz w:val="23"/>
          <w:szCs w:val="23"/>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79D8E04"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425DEF11" w14:textId="77777777" w:rsidR="0018560E" w:rsidRPr="00AB392C" w:rsidRDefault="0018560E" w:rsidP="00AB392C">
      <w:pPr>
        <w:spacing w:after="0" w:line="240" w:lineRule="auto"/>
        <w:jc w:val="center"/>
        <w:rPr>
          <w:rFonts w:ascii="Arial" w:eastAsia="Times New Roman" w:hAnsi="Arial" w:cs="Arial"/>
          <w:b/>
          <w:bCs/>
          <w:sz w:val="23"/>
          <w:szCs w:val="23"/>
        </w:rPr>
      </w:pPr>
      <w:bookmarkStart w:id="149" w:name="part_b7dbc8c5088a4e89a6d96f998a3e58aa"/>
      <w:bookmarkEnd w:id="149"/>
      <w:r w:rsidRPr="00AB392C">
        <w:rPr>
          <w:rFonts w:ascii="Arial" w:eastAsia="Times New Roman" w:hAnsi="Arial" w:cs="Arial"/>
          <w:b/>
          <w:bCs/>
          <w:sz w:val="23"/>
          <w:szCs w:val="23"/>
        </w:rPr>
        <w:t>VII SKYRIUS</w:t>
      </w:r>
    </w:p>
    <w:p w14:paraId="28A9412F"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caps/>
          <w:sz w:val="23"/>
          <w:szCs w:val="23"/>
        </w:rPr>
        <w:t>Tiekėjo garantiniai įsipareigojimai</w:t>
      </w:r>
      <w:r w:rsidRPr="00AB392C">
        <w:rPr>
          <w:rFonts w:ascii="Arial" w:eastAsia="Times New Roman" w:hAnsi="Arial" w:cs="Arial"/>
          <w:b/>
          <w:bCs/>
          <w:sz w:val="23"/>
          <w:szCs w:val="23"/>
        </w:rPr>
        <w:t> </w:t>
      </w:r>
    </w:p>
    <w:p w14:paraId="00367208" w14:textId="77777777" w:rsidR="0018560E" w:rsidRPr="00AB392C" w:rsidRDefault="0018560E" w:rsidP="00AB392C">
      <w:pPr>
        <w:spacing w:after="0" w:line="240" w:lineRule="auto"/>
        <w:jc w:val="center"/>
        <w:rPr>
          <w:rFonts w:ascii="Arial" w:eastAsia="Times New Roman" w:hAnsi="Arial" w:cs="Arial"/>
          <w:sz w:val="23"/>
          <w:szCs w:val="23"/>
        </w:rPr>
      </w:pPr>
      <w:bookmarkStart w:id="150" w:name="part_dd33addbd6204d18a69a0b7d9d93e649"/>
      <w:bookmarkEnd w:id="150"/>
      <w:r w:rsidRPr="00AB392C">
        <w:rPr>
          <w:rFonts w:ascii="Arial" w:eastAsia="Times New Roman" w:hAnsi="Arial" w:cs="Arial"/>
          <w:b/>
          <w:bCs/>
          <w:sz w:val="23"/>
          <w:szCs w:val="23"/>
        </w:rPr>
        <w:t>7.1.    Garantiniai terminai (jei taikoma)</w:t>
      </w:r>
    </w:p>
    <w:p w14:paraId="43C15B19"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6BD09EC7" w14:textId="77777777" w:rsidR="0018560E" w:rsidRPr="00AB392C" w:rsidRDefault="0018560E" w:rsidP="00AB392C">
      <w:pPr>
        <w:spacing w:after="0" w:line="240" w:lineRule="auto"/>
        <w:jc w:val="both"/>
        <w:rPr>
          <w:rFonts w:ascii="Arial" w:eastAsia="Times New Roman" w:hAnsi="Arial" w:cs="Arial"/>
          <w:sz w:val="23"/>
          <w:szCs w:val="23"/>
        </w:rPr>
      </w:pPr>
      <w:bookmarkStart w:id="151" w:name="part_28d0a0b4adcb482d8f4e24ee42a06c2a"/>
      <w:bookmarkEnd w:id="151"/>
      <w:r w:rsidRPr="00AB392C">
        <w:rPr>
          <w:rFonts w:ascii="Arial" w:eastAsia="Times New Roman" w:hAnsi="Arial" w:cs="Arial"/>
          <w:sz w:val="23"/>
          <w:szCs w:val="23"/>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D683892" w14:textId="77777777" w:rsidR="0018560E" w:rsidRPr="00AB392C" w:rsidRDefault="0018560E" w:rsidP="00AB392C">
      <w:pPr>
        <w:spacing w:after="0" w:line="240" w:lineRule="auto"/>
        <w:jc w:val="both"/>
        <w:rPr>
          <w:rFonts w:ascii="Arial" w:eastAsia="Times New Roman" w:hAnsi="Arial" w:cs="Arial"/>
          <w:sz w:val="23"/>
          <w:szCs w:val="23"/>
        </w:rPr>
      </w:pPr>
      <w:bookmarkStart w:id="152" w:name="part_c0d542c76bc94090bb669534dfbcb1e3"/>
      <w:bookmarkEnd w:id="152"/>
      <w:r w:rsidRPr="00AB392C">
        <w:rPr>
          <w:rFonts w:ascii="Arial" w:eastAsia="Times New Roman" w:hAnsi="Arial" w:cs="Arial"/>
          <w:sz w:val="23"/>
          <w:szCs w:val="23"/>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4F11AD" w14:textId="77777777" w:rsidR="0018560E" w:rsidRPr="00AB392C" w:rsidRDefault="0018560E" w:rsidP="00AB392C">
      <w:pPr>
        <w:spacing w:after="0" w:line="240" w:lineRule="auto"/>
        <w:jc w:val="both"/>
        <w:rPr>
          <w:rFonts w:ascii="Arial" w:eastAsia="Times New Roman" w:hAnsi="Arial" w:cs="Arial"/>
          <w:sz w:val="23"/>
          <w:szCs w:val="23"/>
        </w:rPr>
      </w:pPr>
      <w:bookmarkStart w:id="153" w:name="part_e49a9a87f87344d98b41df1d837f078c"/>
      <w:bookmarkEnd w:id="153"/>
      <w:r w:rsidRPr="00AB392C">
        <w:rPr>
          <w:rFonts w:ascii="Arial" w:eastAsia="Times New Roman" w:hAnsi="Arial" w:cs="Arial"/>
          <w:sz w:val="23"/>
          <w:szCs w:val="23"/>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66157C" w14:textId="77777777" w:rsidR="0018560E" w:rsidRPr="00AB392C" w:rsidRDefault="0018560E" w:rsidP="00AB392C">
      <w:pPr>
        <w:spacing w:after="0" w:line="240" w:lineRule="auto"/>
        <w:rPr>
          <w:rFonts w:ascii="Arial" w:eastAsia="Times New Roman" w:hAnsi="Arial" w:cs="Arial"/>
          <w:sz w:val="23"/>
          <w:szCs w:val="23"/>
        </w:rPr>
      </w:pPr>
    </w:p>
    <w:p w14:paraId="7D52DE48" w14:textId="77777777" w:rsidR="0018560E" w:rsidRPr="00AB392C" w:rsidRDefault="0018560E" w:rsidP="00AB392C">
      <w:pPr>
        <w:spacing w:after="0" w:line="240" w:lineRule="auto"/>
        <w:jc w:val="center"/>
        <w:rPr>
          <w:rFonts w:ascii="Arial" w:eastAsia="Times New Roman" w:hAnsi="Arial" w:cs="Arial"/>
          <w:sz w:val="23"/>
          <w:szCs w:val="23"/>
        </w:rPr>
      </w:pPr>
      <w:bookmarkStart w:id="154" w:name="part_e3e7e342e09248f8b12efa0a99d868f8"/>
      <w:bookmarkEnd w:id="154"/>
      <w:r w:rsidRPr="00AB392C">
        <w:rPr>
          <w:rFonts w:ascii="Arial" w:eastAsia="Times New Roman" w:hAnsi="Arial" w:cs="Arial"/>
          <w:b/>
          <w:bCs/>
          <w:sz w:val="23"/>
          <w:szCs w:val="23"/>
        </w:rPr>
        <w:t>7.2.</w:t>
      </w:r>
      <w:r w:rsidRPr="00AB392C">
        <w:rPr>
          <w:rFonts w:ascii="Arial" w:eastAsia="Times New Roman" w:hAnsi="Arial" w:cs="Arial"/>
          <w:sz w:val="23"/>
          <w:szCs w:val="23"/>
        </w:rPr>
        <w:t>    </w:t>
      </w:r>
      <w:r w:rsidRPr="00AB392C">
        <w:rPr>
          <w:rFonts w:ascii="Arial" w:eastAsia="Times New Roman" w:hAnsi="Arial" w:cs="Arial"/>
          <w:b/>
          <w:bCs/>
          <w:sz w:val="23"/>
          <w:szCs w:val="23"/>
        </w:rPr>
        <w:t>Pretenzijos dėl Paslaugų trūkumų</w:t>
      </w:r>
    </w:p>
    <w:p w14:paraId="6F265EBF"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2E0DC97D" w14:textId="77777777" w:rsidR="0018560E" w:rsidRPr="00AB392C" w:rsidRDefault="0018560E" w:rsidP="00AB392C">
      <w:pPr>
        <w:spacing w:after="0" w:line="240" w:lineRule="auto"/>
        <w:jc w:val="both"/>
        <w:rPr>
          <w:rFonts w:ascii="Arial" w:eastAsia="Times New Roman" w:hAnsi="Arial" w:cs="Arial"/>
          <w:sz w:val="23"/>
          <w:szCs w:val="23"/>
        </w:rPr>
      </w:pPr>
      <w:bookmarkStart w:id="155" w:name="part_fbad03cff0d2463990840f8341f49e3b"/>
      <w:bookmarkEnd w:id="155"/>
      <w:r w:rsidRPr="00AB392C">
        <w:rPr>
          <w:rFonts w:ascii="Arial" w:eastAsia="Times New Roman" w:hAnsi="Arial" w:cs="Arial"/>
          <w:sz w:val="23"/>
          <w:szCs w:val="23"/>
        </w:rPr>
        <w:t xml:space="preserve">7.2.1. Pirkėjas, per Sutartyje nurodytą garantinį terminą (jei taikoma) nustatęs Paslaugų trūkumų, turi nedelsdamas, bet ne vėliau nei per 30 (trisdešimt) dienų ir ne vėliau nei iki garantinio termino </w:t>
      </w:r>
      <w:r w:rsidRPr="00AB392C">
        <w:rPr>
          <w:rFonts w:ascii="Arial" w:eastAsia="Times New Roman" w:hAnsi="Arial" w:cs="Arial"/>
          <w:sz w:val="23"/>
          <w:szCs w:val="23"/>
        </w:rPr>
        <w:lastRenderedPageBreak/>
        <w:t>pabaigos, pareikšti rašytinę pretenziją Tiekėjui ir nustatyti protingus terminus, jeigu jų nėra nustatyta Specialiosiose sąlygose, Paslaugų trūkumams pašalinti.</w:t>
      </w:r>
    </w:p>
    <w:p w14:paraId="61F77CE0" w14:textId="77777777" w:rsidR="0018560E" w:rsidRPr="00AB392C" w:rsidRDefault="0018560E" w:rsidP="00AB392C">
      <w:pPr>
        <w:spacing w:after="0" w:line="240" w:lineRule="auto"/>
        <w:jc w:val="both"/>
        <w:rPr>
          <w:rFonts w:ascii="Arial" w:eastAsia="Times New Roman" w:hAnsi="Arial" w:cs="Arial"/>
          <w:sz w:val="23"/>
          <w:szCs w:val="23"/>
        </w:rPr>
      </w:pPr>
      <w:bookmarkStart w:id="156" w:name="part_de8be22a4dc54d3ca66b6ddf51fb9db1"/>
      <w:bookmarkEnd w:id="156"/>
      <w:r w:rsidRPr="00AB392C">
        <w:rPr>
          <w:rFonts w:ascii="Arial" w:eastAsia="Times New Roman" w:hAnsi="Arial" w:cs="Arial"/>
          <w:sz w:val="23"/>
          <w:szCs w:val="23"/>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7E8D9D" w14:textId="77777777" w:rsidR="0018560E" w:rsidRPr="00AB392C" w:rsidRDefault="0018560E" w:rsidP="00AB392C">
      <w:pPr>
        <w:spacing w:after="0" w:line="240" w:lineRule="auto"/>
        <w:jc w:val="both"/>
        <w:rPr>
          <w:rFonts w:ascii="Arial" w:eastAsia="Times New Roman" w:hAnsi="Arial" w:cs="Arial"/>
          <w:sz w:val="23"/>
          <w:szCs w:val="23"/>
        </w:rPr>
      </w:pPr>
      <w:bookmarkStart w:id="157" w:name="part_c3da203556bc49f5b2841256e7038fa9"/>
      <w:bookmarkEnd w:id="157"/>
      <w:r w:rsidRPr="00AB392C">
        <w:rPr>
          <w:rFonts w:ascii="Arial" w:eastAsia="Times New Roman" w:hAnsi="Arial" w:cs="Arial"/>
          <w:sz w:val="23"/>
          <w:szCs w:val="23"/>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0BC3FD" w14:textId="77777777" w:rsidR="0018560E" w:rsidRPr="00AB392C" w:rsidRDefault="0018560E" w:rsidP="00AB392C">
      <w:pPr>
        <w:spacing w:after="0" w:line="240" w:lineRule="auto"/>
        <w:jc w:val="both"/>
        <w:rPr>
          <w:rFonts w:ascii="Arial" w:eastAsia="Times New Roman" w:hAnsi="Arial" w:cs="Arial"/>
          <w:sz w:val="23"/>
          <w:szCs w:val="23"/>
        </w:rPr>
      </w:pPr>
      <w:bookmarkStart w:id="158" w:name="part_ad0688bfced84457abd2020730068f09"/>
      <w:bookmarkEnd w:id="158"/>
      <w:r w:rsidRPr="00AB392C">
        <w:rPr>
          <w:rFonts w:ascii="Arial" w:eastAsia="Times New Roman" w:hAnsi="Arial" w:cs="Arial"/>
          <w:sz w:val="23"/>
          <w:szCs w:val="23"/>
        </w:rPr>
        <w:t>7.2.3.1. jei Paslaugų rezultatas atitinka Sutartyje ir įstatymuose bei kituose teisės aktuose nurodytus reikalavimus – Pirkėjas;</w:t>
      </w:r>
    </w:p>
    <w:p w14:paraId="466A6F71" w14:textId="77777777" w:rsidR="0018560E" w:rsidRPr="00AB392C" w:rsidRDefault="0018560E" w:rsidP="00AB392C">
      <w:pPr>
        <w:spacing w:after="0" w:line="240" w:lineRule="auto"/>
        <w:jc w:val="both"/>
        <w:rPr>
          <w:rFonts w:ascii="Arial" w:eastAsia="Times New Roman" w:hAnsi="Arial" w:cs="Arial"/>
          <w:sz w:val="23"/>
          <w:szCs w:val="23"/>
        </w:rPr>
      </w:pPr>
      <w:bookmarkStart w:id="159" w:name="part_933e705e04bf4840be1cbf7f2dea974d"/>
      <w:bookmarkEnd w:id="159"/>
      <w:r w:rsidRPr="00AB392C">
        <w:rPr>
          <w:rFonts w:ascii="Arial" w:eastAsia="Times New Roman" w:hAnsi="Arial" w:cs="Arial"/>
          <w:sz w:val="23"/>
          <w:szCs w:val="23"/>
        </w:rPr>
        <w:t>7.2.3.2. jei Paslaugų rezultatas neatitinka Sutartyje ir įstatymuose bei kituose teisės aktuose nurodytų reikalavimų – Tiekėjas.</w:t>
      </w:r>
    </w:p>
    <w:p w14:paraId="7C42142B" w14:textId="77777777" w:rsidR="0018560E" w:rsidRPr="00AB392C" w:rsidRDefault="0018560E" w:rsidP="00AB392C">
      <w:pPr>
        <w:spacing w:after="0" w:line="240" w:lineRule="auto"/>
        <w:jc w:val="both"/>
        <w:rPr>
          <w:rFonts w:ascii="Arial" w:eastAsia="Times New Roman" w:hAnsi="Arial" w:cs="Arial"/>
          <w:sz w:val="23"/>
          <w:szCs w:val="23"/>
        </w:rPr>
      </w:pPr>
      <w:bookmarkStart w:id="160" w:name="part_2d384c807f0c45c0a8eea360e1bbae51"/>
      <w:bookmarkEnd w:id="160"/>
      <w:r w:rsidRPr="00AB392C">
        <w:rPr>
          <w:rFonts w:ascii="Arial" w:eastAsia="Times New Roman" w:hAnsi="Arial" w:cs="Arial"/>
          <w:sz w:val="23"/>
          <w:szCs w:val="23"/>
        </w:rPr>
        <w:t>7.2.4. Ekspertizės išvados Šalims yra privalomos.</w:t>
      </w:r>
    </w:p>
    <w:p w14:paraId="0E0CB8D3" w14:textId="77777777" w:rsidR="0018560E" w:rsidRPr="00AB392C" w:rsidRDefault="0018560E" w:rsidP="00AB392C">
      <w:pPr>
        <w:spacing w:after="0" w:line="240" w:lineRule="auto"/>
        <w:jc w:val="both"/>
        <w:rPr>
          <w:rFonts w:ascii="Arial" w:eastAsia="Times New Roman" w:hAnsi="Arial" w:cs="Arial"/>
          <w:sz w:val="23"/>
          <w:szCs w:val="23"/>
        </w:rPr>
      </w:pPr>
      <w:bookmarkStart w:id="161" w:name="part_badbea8c03e241c188f48b09a029043d"/>
      <w:bookmarkEnd w:id="161"/>
      <w:r w:rsidRPr="00AB392C">
        <w:rPr>
          <w:rFonts w:ascii="Arial" w:eastAsia="Times New Roman" w:hAnsi="Arial" w:cs="Arial"/>
          <w:sz w:val="23"/>
          <w:szCs w:val="23"/>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1B2C3B"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427C820A" w14:textId="77777777" w:rsidR="0018560E" w:rsidRPr="00AB392C" w:rsidRDefault="0018560E" w:rsidP="00AB392C">
      <w:pPr>
        <w:spacing w:after="0" w:line="240" w:lineRule="auto"/>
        <w:jc w:val="center"/>
        <w:rPr>
          <w:rFonts w:ascii="Arial" w:eastAsia="Times New Roman" w:hAnsi="Arial" w:cs="Arial"/>
          <w:sz w:val="23"/>
          <w:szCs w:val="23"/>
        </w:rPr>
      </w:pPr>
      <w:bookmarkStart w:id="162" w:name="part_7ad9152d38434415acf98f53e714bdcc"/>
      <w:bookmarkEnd w:id="162"/>
      <w:r w:rsidRPr="00AB392C">
        <w:rPr>
          <w:rFonts w:ascii="Arial" w:eastAsia="Times New Roman" w:hAnsi="Arial" w:cs="Arial"/>
          <w:b/>
          <w:bCs/>
          <w:sz w:val="23"/>
          <w:szCs w:val="23"/>
        </w:rPr>
        <w:t>7.3.    Paslaugų trūkumų šalinimas</w:t>
      </w:r>
    </w:p>
    <w:p w14:paraId="3D9592B9"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2E2A9BEC" w14:textId="77777777" w:rsidR="0018560E" w:rsidRPr="00AB392C" w:rsidRDefault="0018560E" w:rsidP="00AB392C">
      <w:pPr>
        <w:spacing w:after="0" w:line="240" w:lineRule="auto"/>
        <w:jc w:val="both"/>
        <w:rPr>
          <w:rFonts w:ascii="Arial" w:eastAsia="Times New Roman" w:hAnsi="Arial" w:cs="Arial"/>
          <w:sz w:val="23"/>
          <w:szCs w:val="23"/>
        </w:rPr>
      </w:pPr>
      <w:bookmarkStart w:id="163" w:name="part_9100ed9a92294fca8338c8aca1c07df5"/>
      <w:bookmarkEnd w:id="163"/>
      <w:r w:rsidRPr="00AB392C">
        <w:rPr>
          <w:rFonts w:ascii="Arial" w:eastAsia="Times New Roman" w:hAnsi="Arial" w:cs="Arial"/>
          <w:sz w:val="23"/>
          <w:szCs w:val="23"/>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33AC88F9" w14:textId="77777777" w:rsidR="0018560E" w:rsidRPr="00AB392C" w:rsidRDefault="0018560E" w:rsidP="00AB392C">
      <w:pPr>
        <w:spacing w:after="0" w:line="240" w:lineRule="auto"/>
        <w:jc w:val="both"/>
        <w:rPr>
          <w:rFonts w:ascii="Arial" w:eastAsia="Times New Roman" w:hAnsi="Arial" w:cs="Arial"/>
          <w:sz w:val="23"/>
          <w:szCs w:val="23"/>
        </w:rPr>
      </w:pPr>
      <w:bookmarkStart w:id="164" w:name="part_c1036e7ed39a43399dfcccc36de8b0d3"/>
      <w:bookmarkEnd w:id="164"/>
      <w:r w:rsidRPr="00AB392C">
        <w:rPr>
          <w:rFonts w:ascii="Arial" w:eastAsia="Times New Roman" w:hAnsi="Arial" w:cs="Arial"/>
          <w:sz w:val="23"/>
          <w:szCs w:val="23"/>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0F82EF" w14:textId="77777777" w:rsidR="0018560E" w:rsidRPr="00AB392C" w:rsidRDefault="0018560E" w:rsidP="00AB392C">
      <w:pPr>
        <w:spacing w:after="0" w:line="240" w:lineRule="auto"/>
        <w:jc w:val="both"/>
        <w:rPr>
          <w:rFonts w:ascii="Arial" w:eastAsia="Times New Roman" w:hAnsi="Arial" w:cs="Arial"/>
          <w:sz w:val="23"/>
          <w:szCs w:val="23"/>
        </w:rPr>
      </w:pPr>
      <w:bookmarkStart w:id="165" w:name="part_3481c1fa9e5a4cdfac8b84186cff4456"/>
      <w:bookmarkEnd w:id="165"/>
      <w:r w:rsidRPr="00AB392C">
        <w:rPr>
          <w:rFonts w:ascii="Arial" w:eastAsia="Times New Roman" w:hAnsi="Arial" w:cs="Arial"/>
          <w:sz w:val="23"/>
          <w:szCs w:val="23"/>
        </w:rPr>
        <w:t>7.3.3. Sutaisytoje su Paslaugų teikimu susijusių prekių dalyje pakartotinai nustačius prekių trūkumų, Tiekėjas privalo pakeisti prekes naujomis kokybiškomis prekėmis, nebent Pirkėjas raštu sutiktų prekes dar kartą taisyti.</w:t>
      </w:r>
    </w:p>
    <w:p w14:paraId="571EF9CB" w14:textId="77777777" w:rsidR="0018560E" w:rsidRPr="00AB392C" w:rsidRDefault="0018560E" w:rsidP="00AB392C">
      <w:pPr>
        <w:spacing w:after="0" w:line="240" w:lineRule="auto"/>
        <w:jc w:val="both"/>
        <w:rPr>
          <w:rFonts w:ascii="Arial" w:eastAsia="Times New Roman" w:hAnsi="Arial" w:cs="Arial"/>
          <w:sz w:val="23"/>
          <w:szCs w:val="23"/>
        </w:rPr>
      </w:pPr>
      <w:bookmarkStart w:id="166" w:name="part_f6617b0abfae4fe684222f4539202207"/>
      <w:bookmarkEnd w:id="166"/>
      <w:r w:rsidRPr="00AB392C">
        <w:rPr>
          <w:rFonts w:ascii="Arial" w:eastAsia="Times New Roman" w:hAnsi="Arial" w:cs="Arial"/>
          <w:sz w:val="23"/>
          <w:szCs w:val="23"/>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61BB09" w14:textId="77777777" w:rsidR="0018560E" w:rsidRPr="00AB392C" w:rsidRDefault="0018560E" w:rsidP="00AB392C">
      <w:pPr>
        <w:spacing w:after="0" w:line="240" w:lineRule="auto"/>
        <w:jc w:val="both"/>
        <w:rPr>
          <w:rFonts w:ascii="Arial" w:eastAsia="Times New Roman" w:hAnsi="Arial" w:cs="Arial"/>
          <w:sz w:val="23"/>
          <w:szCs w:val="23"/>
        </w:rPr>
      </w:pPr>
      <w:bookmarkStart w:id="167" w:name="part_4791d1d38d1d47dd940f31cefbc759f0"/>
      <w:bookmarkEnd w:id="167"/>
      <w:r w:rsidRPr="00AB392C">
        <w:rPr>
          <w:rFonts w:ascii="Arial" w:eastAsia="Times New Roman" w:hAnsi="Arial" w:cs="Arial"/>
          <w:sz w:val="23"/>
          <w:szCs w:val="23"/>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511D63" w14:textId="77777777" w:rsidR="0018560E" w:rsidRPr="00AB392C" w:rsidRDefault="0018560E" w:rsidP="00AB392C">
      <w:pPr>
        <w:spacing w:after="0" w:line="240" w:lineRule="auto"/>
        <w:jc w:val="both"/>
        <w:rPr>
          <w:rFonts w:ascii="Arial" w:eastAsia="Times New Roman" w:hAnsi="Arial" w:cs="Arial"/>
          <w:sz w:val="23"/>
          <w:szCs w:val="23"/>
        </w:rPr>
      </w:pPr>
      <w:bookmarkStart w:id="168" w:name="part_c4aa729281c64e798491d88c5756843a"/>
      <w:bookmarkEnd w:id="168"/>
      <w:r w:rsidRPr="00AB392C">
        <w:rPr>
          <w:rFonts w:ascii="Arial" w:eastAsia="Times New Roman" w:hAnsi="Arial" w:cs="Arial"/>
          <w:sz w:val="23"/>
          <w:szCs w:val="23"/>
        </w:rPr>
        <w:t>7.3.6. Tiekėjas, pašalinęs visus Paslaugų trūkumus, privalo apie tai informuoti Pirkėją.</w:t>
      </w:r>
    </w:p>
    <w:p w14:paraId="2CE145FE" w14:textId="77777777" w:rsidR="0018560E" w:rsidRPr="00AB392C" w:rsidRDefault="0018560E" w:rsidP="00AB392C">
      <w:pPr>
        <w:spacing w:after="0" w:line="240" w:lineRule="auto"/>
        <w:jc w:val="both"/>
        <w:rPr>
          <w:rFonts w:ascii="Arial" w:eastAsia="Times New Roman" w:hAnsi="Arial" w:cs="Arial"/>
          <w:sz w:val="23"/>
          <w:szCs w:val="23"/>
        </w:rPr>
      </w:pPr>
      <w:bookmarkStart w:id="169" w:name="part_1c8e1dfbe3c54852bb2d7cae01843788"/>
      <w:bookmarkEnd w:id="169"/>
      <w:r w:rsidRPr="00AB392C">
        <w:rPr>
          <w:rFonts w:ascii="Arial" w:eastAsia="Times New Roman" w:hAnsi="Arial" w:cs="Arial"/>
          <w:sz w:val="23"/>
          <w:szCs w:val="23"/>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46F1D2" w14:textId="77777777" w:rsidR="0018560E" w:rsidRPr="00AB392C" w:rsidRDefault="0018560E" w:rsidP="00AB392C">
      <w:pPr>
        <w:spacing w:after="0" w:line="240" w:lineRule="auto"/>
        <w:jc w:val="both"/>
        <w:rPr>
          <w:rFonts w:ascii="Arial" w:eastAsia="Times New Roman" w:hAnsi="Arial" w:cs="Arial"/>
          <w:sz w:val="23"/>
          <w:szCs w:val="23"/>
        </w:rPr>
      </w:pPr>
      <w:r w:rsidRPr="00AB392C">
        <w:rPr>
          <w:rFonts w:ascii="Arial" w:eastAsia="Times New Roman" w:hAnsi="Arial" w:cs="Arial"/>
          <w:b/>
          <w:bCs/>
          <w:sz w:val="23"/>
          <w:szCs w:val="23"/>
        </w:rPr>
        <w:t> </w:t>
      </w:r>
    </w:p>
    <w:p w14:paraId="11B7E93F" w14:textId="77777777" w:rsidR="0018560E" w:rsidRPr="00AB392C" w:rsidRDefault="0018560E" w:rsidP="00AB392C">
      <w:pPr>
        <w:spacing w:after="0" w:line="240" w:lineRule="auto"/>
        <w:jc w:val="center"/>
        <w:rPr>
          <w:rFonts w:ascii="Arial" w:eastAsia="Times New Roman" w:hAnsi="Arial" w:cs="Arial"/>
          <w:sz w:val="23"/>
          <w:szCs w:val="23"/>
        </w:rPr>
      </w:pPr>
      <w:bookmarkStart w:id="170" w:name="part_7479cb7613524a3eaca50233b232bed4"/>
      <w:bookmarkEnd w:id="170"/>
      <w:r w:rsidRPr="00AB392C">
        <w:rPr>
          <w:rFonts w:ascii="Arial" w:eastAsia="Times New Roman" w:hAnsi="Arial" w:cs="Arial"/>
          <w:b/>
          <w:bCs/>
          <w:sz w:val="23"/>
          <w:szCs w:val="23"/>
        </w:rPr>
        <w:t>7.4.</w:t>
      </w:r>
      <w:r w:rsidRPr="00AB392C">
        <w:rPr>
          <w:rFonts w:ascii="Arial" w:eastAsia="Times New Roman" w:hAnsi="Arial" w:cs="Arial"/>
          <w:sz w:val="23"/>
          <w:szCs w:val="23"/>
        </w:rPr>
        <w:t>    </w:t>
      </w:r>
      <w:r w:rsidRPr="00AB392C">
        <w:rPr>
          <w:rFonts w:ascii="Arial" w:eastAsia="Times New Roman" w:hAnsi="Arial" w:cs="Arial"/>
          <w:b/>
          <w:bCs/>
          <w:sz w:val="23"/>
          <w:szCs w:val="23"/>
        </w:rPr>
        <w:t>Pirkėjo teisės, Tiekėjui nepašalinus Paslaugų trūkumų</w:t>
      </w:r>
    </w:p>
    <w:p w14:paraId="577BD533"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44AEF206" w14:textId="77777777" w:rsidR="0018560E" w:rsidRPr="00AB392C" w:rsidRDefault="0018560E" w:rsidP="00AB392C">
      <w:pPr>
        <w:spacing w:after="0" w:line="240" w:lineRule="auto"/>
        <w:jc w:val="both"/>
        <w:rPr>
          <w:rFonts w:ascii="Arial" w:eastAsia="Times New Roman" w:hAnsi="Arial" w:cs="Arial"/>
          <w:sz w:val="23"/>
          <w:szCs w:val="23"/>
        </w:rPr>
      </w:pPr>
      <w:bookmarkStart w:id="171" w:name="part_fdee1eed08684248ad0c2568a4a4ccf7"/>
      <w:bookmarkEnd w:id="171"/>
      <w:r w:rsidRPr="00AB392C">
        <w:rPr>
          <w:rFonts w:ascii="Arial" w:eastAsia="Times New Roman" w:hAnsi="Arial" w:cs="Arial"/>
          <w:sz w:val="23"/>
          <w:szCs w:val="23"/>
        </w:rPr>
        <w:t>7.4.1. Jeigu Tiekėjas atsisako pašalinti arba nepašalina Paslaugų trūkumų per Pirkėjo nustatytus protingus terminus, Pirkėjas turi teisę:</w:t>
      </w:r>
    </w:p>
    <w:p w14:paraId="0687AA9F" w14:textId="77777777" w:rsidR="0018560E" w:rsidRPr="00AB392C" w:rsidRDefault="0018560E" w:rsidP="00AB392C">
      <w:pPr>
        <w:spacing w:after="0" w:line="240" w:lineRule="auto"/>
        <w:jc w:val="both"/>
        <w:rPr>
          <w:rFonts w:ascii="Arial" w:eastAsia="Times New Roman" w:hAnsi="Arial" w:cs="Arial"/>
          <w:sz w:val="23"/>
          <w:szCs w:val="23"/>
        </w:rPr>
      </w:pPr>
      <w:bookmarkStart w:id="172" w:name="part_76615744ede941d9a8a368e0203573aa"/>
      <w:bookmarkEnd w:id="172"/>
      <w:r w:rsidRPr="00AB392C">
        <w:rPr>
          <w:rFonts w:ascii="Arial" w:eastAsia="Times New Roman" w:hAnsi="Arial" w:cs="Arial"/>
          <w:sz w:val="23"/>
          <w:szCs w:val="23"/>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DA95275" w14:textId="77777777" w:rsidR="0018560E" w:rsidRPr="00AB392C" w:rsidRDefault="0018560E" w:rsidP="00AB392C">
      <w:pPr>
        <w:spacing w:after="0" w:line="240" w:lineRule="auto"/>
        <w:jc w:val="both"/>
        <w:rPr>
          <w:rFonts w:ascii="Arial" w:eastAsia="Times New Roman" w:hAnsi="Arial" w:cs="Arial"/>
          <w:sz w:val="23"/>
          <w:szCs w:val="23"/>
        </w:rPr>
      </w:pPr>
      <w:bookmarkStart w:id="173" w:name="part_8730799f606845df84c4c503e0155c1e"/>
      <w:bookmarkEnd w:id="173"/>
      <w:r w:rsidRPr="00AB392C">
        <w:rPr>
          <w:rFonts w:ascii="Arial" w:eastAsia="Times New Roman" w:hAnsi="Arial" w:cs="Arial"/>
          <w:sz w:val="23"/>
          <w:szCs w:val="23"/>
        </w:rPr>
        <w:lastRenderedPageBreak/>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CD0AEE" w14:textId="77777777" w:rsidR="0018560E" w:rsidRPr="00AB392C" w:rsidRDefault="0018560E" w:rsidP="00AB392C">
      <w:pPr>
        <w:spacing w:after="0" w:line="240" w:lineRule="auto"/>
        <w:jc w:val="both"/>
        <w:rPr>
          <w:rFonts w:ascii="Arial" w:eastAsia="Times New Roman" w:hAnsi="Arial" w:cs="Arial"/>
          <w:sz w:val="23"/>
          <w:szCs w:val="23"/>
        </w:rPr>
      </w:pPr>
      <w:bookmarkStart w:id="174" w:name="part_7f4bd0b2299744f58132c16ea50317b0"/>
      <w:bookmarkEnd w:id="174"/>
      <w:r w:rsidRPr="00AB392C">
        <w:rPr>
          <w:rFonts w:ascii="Arial" w:eastAsia="Times New Roman" w:hAnsi="Arial" w:cs="Arial"/>
          <w:sz w:val="23"/>
          <w:szCs w:val="23"/>
        </w:rPr>
        <w:t>7.4.1.3.atsisakyti Paslaugų ir nemokėti už tokias Paslaugas ar reikalauti grąžinti už Paslaugas sumokėtą sumą bei nutraukti Sutartį.</w:t>
      </w:r>
    </w:p>
    <w:p w14:paraId="6C28F751" w14:textId="77777777" w:rsidR="0018560E" w:rsidRPr="00AB392C" w:rsidRDefault="0018560E" w:rsidP="00AB392C">
      <w:pPr>
        <w:spacing w:after="0" w:line="240" w:lineRule="auto"/>
        <w:jc w:val="both"/>
        <w:rPr>
          <w:rFonts w:ascii="Arial" w:eastAsia="Times New Roman" w:hAnsi="Arial" w:cs="Arial"/>
          <w:sz w:val="23"/>
          <w:szCs w:val="23"/>
        </w:rPr>
      </w:pPr>
      <w:bookmarkStart w:id="175" w:name="part_16303dbe0f9342b494a40d9766b8aff0"/>
      <w:bookmarkEnd w:id="175"/>
      <w:r w:rsidRPr="00AB392C">
        <w:rPr>
          <w:rFonts w:ascii="Arial" w:eastAsia="Times New Roman" w:hAnsi="Arial" w:cs="Arial"/>
          <w:sz w:val="23"/>
          <w:szCs w:val="23"/>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AA4DABB" w14:textId="77777777" w:rsidR="0018560E" w:rsidRPr="00AB392C" w:rsidRDefault="0018560E" w:rsidP="00AB392C">
      <w:pPr>
        <w:spacing w:after="0" w:line="240" w:lineRule="auto"/>
        <w:jc w:val="both"/>
        <w:rPr>
          <w:rFonts w:ascii="Arial" w:eastAsia="Times New Roman" w:hAnsi="Arial" w:cs="Arial"/>
          <w:sz w:val="23"/>
          <w:szCs w:val="23"/>
        </w:rPr>
      </w:pPr>
      <w:bookmarkStart w:id="176" w:name="part_9795c62edc2f4e0ab123cbd48e15285a"/>
      <w:bookmarkEnd w:id="176"/>
      <w:r w:rsidRPr="00AB392C">
        <w:rPr>
          <w:rFonts w:ascii="Arial" w:eastAsia="Times New Roman" w:hAnsi="Arial" w:cs="Arial"/>
          <w:sz w:val="23"/>
          <w:szCs w:val="23"/>
        </w:rPr>
        <w:t>7.4.3. Tiekėjas privalo patenkinti Pirkėjo pagal Bendrųjų sąlygų 7.4.4 papunktį pareikštą piniginį reikalavimą per 30 (trisdešimt) dienų arba per ilgesnį Pirkėjo reikalavime nurodytą protingą terminą.</w:t>
      </w:r>
    </w:p>
    <w:p w14:paraId="21681EF6" w14:textId="77777777" w:rsidR="0018560E" w:rsidRPr="00AB392C" w:rsidRDefault="0018560E" w:rsidP="00AB392C">
      <w:pPr>
        <w:spacing w:after="0" w:line="240" w:lineRule="auto"/>
        <w:jc w:val="both"/>
        <w:rPr>
          <w:rFonts w:ascii="Arial" w:eastAsia="Times New Roman" w:hAnsi="Arial" w:cs="Arial"/>
          <w:sz w:val="23"/>
          <w:szCs w:val="23"/>
        </w:rPr>
      </w:pPr>
      <w:bookmarkStart w:id="177" w:name="part_022f5c0951414a14a09daf4e9f2baa09"/>
      <w:bookmarkEnd w:id="177"/>
      <w:r w:rsidRPr="00AB392C">
        <w:rPr>
          <w:rFonts w:ascii="Arial" w:eastAsia="Times New Roman" w:hAnsi="Arial" w:cs="Arial"/>
          <w:sz w:val="23"/>
          <w:szCs w:val="23"/>
        </w:rPr>
        <w:t>7.4.4. Už vėlavimą pašalinti Paslaugų trūkumus Pirkėjas privalo reikalauti Tiekėjo sumokėti Specialiosiose sąlygose nustatyto dydžio netesybas.</w:t>
      </w:r>
    </w:p>
    <w:p w14:paraId="327893EB"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56CF5BF6" w14:textId="77777777" w:rsidR="0018560E" w:rsidRPr="00AB392C" w:rsidRDefault="0018560E" w:rsidP="00AB392C">
      <w:pPr>
        <w:spacing w:after="0" w:line="240" w:lineRule="auto"/>
        <w:jc w:val="center"/>
        <w:rPr>
          <w:rFonts w:ascii="Arial" w:eastAsia="Times New Roman" w:hAnsi="Arial" w:cs="Arial"/>
          <w:b/>
          <w:bCs/>
          <w:sz w:val="23"/>
          <w:szCs w:val="23"/>
        </w:rPr>
      </w:pPr>
      <w:bookmarkStart w:id="178" w:name="part_d0aee271ed0245c68c2d78d9a5fa3bed"/>
      <w:bookmarkEnd w:id="178"/>
      <w:r w:rsidRPr="00AB392C">
        <w:rPr>
          <w:rFonts w:ascii="Arial" w:eastAsia="Times New Roman" w:hAnsi="Arial" w:cs="Arial"/>
          <w:b/>
          <w:bCs/>
          <w:sz w:val="23"/>
          <w:szCs w:val="23"/>
        </w:rPr>
        <w:t>VIII SKYRIUS</w:t>
      </w:r>
    </w:p>
    <w:p w14:paraId="6C07D20B" w14:textId="77777777" w:rsidR="0018560E" w:rsidRPr="00AB392C" w:rsidRDefault="0018560E" w:rsidP="00AB392C">
      <w:pPr>
        <w:spacing w:after="0" w:line="240" w:lineRule="auto"/>
        <w:jc w:val="center"/>
        <w:rPr>
          <w:rFonts w:ascii="Arial" w:eastAsia="Times New Roman" w:hAnsi="Arial" w:cs="Arial"/>
          <w:b/>
          <w:bCs/>
          <w:sz w:val="23"/>
          <w:szCs w:val="23"/>
        </w:rPr>
      </w:pPr>
      <w:r w:rsidRPr="00AB392C">
        <w:rPr>
          <w:rFonts w:ascii="Arial" w:eastAsia="Times New Roman" w:hAnsi="Arial" w:cs="Arial"/>
          <w:b/>
          <w:bCs/>
          <w:sz w:val="23"/>
          <w:szCs w:val="23"/>
        </w:rPr>
        <w:t>PASLAUGŲ SUTEIKIMO TERMINAI </w:t>
      </w:r>
    </w:p>
    <w:p w14:paraId="0311DC7F" w14:textId="77777777" w:rsidR="0018560E" w:rsidRPr="00AB392C" w:rsidRDefault="0018560E" w:rsidP="00AB392C">
      <w:pPr>
        <w:spacing w:after="0" w:line="240" w:lineRule="auto"/>
        <w:jc w:val="center"/>
        <w:rPr>
          <w:rFonts w:ascii="Arial" w:eastAsia="Times New Roman" w:hAnsi="Arial" w:cs="Arial"/>
          <w:sz w:val="23"/>
          <w:szCs w:val="23"/>
        </w:rPr>
      </w:pPr>
    </w:p>
    <w:p w14:paraId="5F44A836" w14:textId="77777777" w:rsidR="0018560E" w:rsidRPr="00AB392C" w:rsidRDefault="0018560E" w:rsidP="00AB392C">
      <w:pPr>
        <w:spacing w:after="0" w:line="240" w:lineRule="auto"/>
        <w:jc w:val="center"/>
        <w:rPr>
          <w:rFonts w:ascii="Arial" w:eastAsia="Times New Roman" w:hAnsi="Arial" w:cs="Arial"/>
          <w:sz w:val="23"/>
          <w:szCs w:val="23"/>
        </w:rPr>
      </w:pPr>
      <w:bookmarkStart w:id="179" w:name="part_52eb75e9ac5b437eb22cf24da949aa45"/>
      <w:bookmarkEnd w:id="179"/>
      <w:r w:rsidRPr="00AB392C">
        <w:rPr>
          <w:rFonts w:ascii="Arial" w:eastAsia="Times New Roman" w:hAnsi="Arial" w:cs="Arial"/>
          <w:b/>
          <w:bCs/>
          <w:sz w:val="23"/>
          <w:szCs w:val="23"/>
        </w:rPr>
        <w:t>8.1.</w:t>
      </w:r>
      <w:r w:rsidRPr="00AB392C">
        <w:rPr>
          <w:rFonts w:ascii="Arial" w:eastAsia="Times New Roman" w:hAnsi="Arial" w:cs="Arial"/>
          <w:sz w:val="23"/>
          <w:szCs w:val="23"/>
        </w:rPr>
        <w:t>    </w:t>
      </w:r>
      <w:r w:rsidRPr="00AB392C">
        <w:rPr>
          <w:rFonts w:ascii="Arial" w:eastAsia="Times New Roman" w:hAnsi="Arial" w:cs="Arial"/>
          <w:b/>
          <w:bCs/>
          <w:sz w:val="23"/>
          <w:szCs w:val="23"/>
        </w:rPr>
        <w:t>Paslaugų terminai ir teikimo grafikas</w:t>
      </w:r>
    </w:p>
    <w:p w14:paraId="67F602AC"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63D17645" w14:textId="77777777" w:rsidR="0018560E" w:rsidRPr="00AB392C" w:rsidRDefault="0018560E" w:rsidP="00AB392C">
      <w:pPr>
        <w:spacing w:after="0" w:line="240" w:lineRule="auto"/>
        <w:jc w:val="both"/>
        <w:rPr>
          <w:rFonts w:ascii="Arial" w:eastAsia="Times New Roman" w:hAnsi="Arial" w:cs="Arial"/>
          <w:sz w:val="23"/>
          <w:szCs w:val="23"/>
        </w:rPr>
      </w:pPr>
      <w:bookmarkStart w:id="180" w:name="part_d2f1f073ecc64a5d89015a498c19332a"/>
      <w:bookmarkEnd w:id="180"/>
      <w:r w:rsidRPr="00AB392C">
        <w:rPr>
          <w:rFonts w:ascii="Arial" w:eastAsia="Times New Roman" w:hAnsi="Arial" w:cs="Arial"/>
          <w:sz w:val="23"/>
          <w:szCs w:val="23"/>
        </w:rPr>
        <w:t>8.1.1. Tiekėjas privalo suteikti Paslaugas laikydamasis terminų, nurodytų Specialiosiose sąlygose.</w:t>
      </w:r>
    </w:p>
    <w:p w14:paraId="75B32395" w14:textId="77777777" w:rsidR="0018560E" w:rsidRPr="00AB392C" w:rsidRDefault="0018560E" w:rsidP="00AB392C">
      <w:pPr>
        <w:spacing w:after="0" w:line="240" w:lineRule="auto"/>
        <w:jc w:val="both"/>
        <w:rPr>
          <w:rFonts w:ascii="Arial" w:eastAsia="Times New Roman" w:hAnsi="Arial" w:cs="Arial"/>
          <w:sz w:val="23"/>
          <w:szCs w:val="23"/>
        </w:rPr>
      </w:pPr>
      <w:bookmarkStart w:id="181" w:name="part_da4942f995424c9dab75362480a7486e"/>
      <w:bookmarkEnd w:id="181"/>
      <w:r w:rsidRPr="00AB392C">
        <w:rPr>
          <w:rFonts w:ascii="Arial" w:eastAsia="Times New Roman" w:hAnsi="Arial" w:cs="Arial"/>
          <w:sz w:val="23"/>
          <w:szCs w:val="23"/>
        </w:rPr>
        <w:t>8.1.2. Jei taikytina, Pirkėjas privalo ne vėliau kaip per 14 (keturiolika) darbo dienų nuo Sutarties įsigaliojimo arba per kitą pirkimo dokumentuose nurodytą terminą parengti ir pateikti Tiekėjui suderinimui Paslaugų teikimo grafiką (toliau – </w:t>
      </w:r>
      <w:r w:rsidRPr="00AB392C">
        <w:rPr>
          <w:rFonts w:ascii="Arial" w:eastAsia="Times New Roman" w:hAnsi="Arial" w:cs="Arial"/>
          <w:b/>
          <w:bCs/>
          <w:sz w:val="23"/>
          <w:szCs w:val="23"/>
        </w:rPr>
        <w:t>Grafikas</w:t>
      </w:r>
      <w:r w:rsidRPr="00AB392C">
        <w:rPr>
          <w:rFonts w:ascii="Arial" w:eastAsia="Times New Roman" w:hAnsi="Arial" w:cs="Arial"/>
          <w:sz w:val="23"/>
          <w:szCs w:val="23"/>
        </w:rPr>
        <w:t>).</w:t>
      </w:r>
    </w:p>
    <w:p w14:paraId="74690842" w14:textId="77777777" w:rsidR="0018560E" w:rsidRPr="00AB392C" w:rsidRDefault="0018560E" w:rsidP="00AB392C">
      <w:pPr>
        <w:spacing w:after="0" w:line="240" w:lineRule="auto"/>
        <w:jc w:val="both"/>
        <w:rPr>
          <w:rFonts w:ascii="Arial" w:eastAsia="Times New Roman" w:hAnsi="Arial" w:cs="Arial"/>
          <w:sz w:val="23"/>
          <w:szCs w:val="23"/>
        </w:rPr>
      </w:pPr>
      <w:bookmarkStart w:id="182" w:name="part_8694078a9e764a07911cb066aa03c169"/>
      <w:bookmarkEnd w:id="182"/>
      <w:r w:rsidRPr="00AB392C">
        <w:rPr>
          <w:rFonts w:ascii="Arial" w:eastAsia="Times New Roman" w:hAnsi="Arial" w:cs="Arial"/>
          <w:sz w:val="23"/>
          <w:szCs w:val="23"/>
        </w:rPr>
        <w:t>8.1.3. Jei aktualu, Grafike turi būti pažymėta, kurios Paslaugos gali būti teikiamos lygiagrečiai, o kurios gali būti teikiamos tik numatytu eiliškumu.</w:t>
      </w:r>
    </w:p>
    <w:p w14:paraId="7C6EB300"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3DD5FDE9" w14:textId="77777777" w:rsidR="0018560E" w:rsidRPr="00AB392C" w:rsidRDefault="0018560E" w:rsidP="00AB392C">
      <w:pPr>
        <w:spacing w:after="0" w:line="240" w:lineRule="auto"/>
        <w:jc w:val="center"/>
        <w:rPr>
          <w:rFonts w:ascii="Arial" w:eastAsia="Times New Roman" w:hAnsi="Arial" w:cs="Arial"/>
          <w:sz w:val="23"/>
          <w:szCs w:val="23"/>
        </w:rPr>
      </w:pPr>
      <w:bookmarkStart w:id="183" w:name="part_86aa137fc3964b3e9358774006f3a9d3"/>
      <w:bookmarkEnd w:id="183"/>
      <w:r w:rsidRPr="00AB392C">
        <w:rPr>
          <w:rFonts w:ascii="Arial" w:eastAsia="Times New Roman" w:hAnsi="Arial" w:cs="Arial"/>
          <w:b/>
          <w:bCs/>
          <w:sz w:val="23"/>
          <w:szCs w:val="23"/>
        </w:rPr>
        <w:t>8.2.    Netesybos už Paslaugų teikimo vėlavimą</w:t>
      </w:r>
    </w:p>
    <w:p w14:paraId="557AB7AC"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5FE52E21" w14:textId="77777777" w:rsidR="0018560E" w:rsidRPr="00AB392C" w:rsidRDefault="0018560E" w:rsidP="00AB392C">
      <w:pPr>
        <w:spacing w:after="0" w:line="240" w:lineRule="auto"/>
        <w:jc w:val="both"/>
        <w:rPr>
          <w:rFonts w:ascii="Arial" w:eastAsia="Times New Roman" w:hAnsi="Arial" w:cs="Arial"/>
          <w:sz w:val="23"/>
          <w:szCs w:val="23"/>
        </w:rPr>
      </w:pPr>
      <w:bookmarkStart w:id="184" w:name="part_f3e2e4057ae240c289fa815b148da725"/>
      <w:bookmarkEnd w:id="184"/>
      <w:r w:rsidRPr="00AB392C">
        <w:rPr>
          <w:rFonts w:ascii="Arial" w:eastAsia="Times New Roman" w:hAnsi="Arial" w:cs="Arial"/>
          <w:sz w:val="23"/>
          <w:szCs w:val="23"/>
        </w:rPr>
        <w:t>8.2.1.   Jeigu Tiekėjas praleidžia Paslaugų teikimo terminus, nustatytus Specialiosiose sąlygose, Tiekėjui iki Paslaugų suteikimo dienos taikomos Specialiosiose sąlygose nurodyto dydžio netesybos.</w:t>
      </w:r>
    </w:p>
    <w:p w14:paraId="7627905C" w14:textId="77777777" w:rsidR="0018560E" w:rsidRPr="00AB392C" w:rsidRDefault="0018560E" w:rsidP="00AB392C">
      <w:pPr>
        <w:spacing w:after="0" w:line="240" w:lineRule="auto"/>
        <w:jc w:val="both"/>
        <w:rPr>
          <w:rFonts w:ascii="Arial" w:eastAsia="Times New Roman" w:hAnsi="Arial" w:cs="Arial"/>
          <w:sz w:val="23"/>
          <w:szCs w:val="23"/>
        </w:rPr>
      </w:pPr>
      <w:bookmarkStart w:id="185" w:name="part_f4b4d2d60891445fb799ac53eb6ee289"/>
      <w:bookmarkEnd w:id="185"/>
      <w:r w:rsidRPr="00AB392C">
        <w:rPr>
          <w:rFonts w:ascii="Arial" w:eastAsia="Times New Roman" w:hAnsi="Arial" w:cs="Arial"/>
          <w:sz w:val="23"/>
          <w:szCs w:val="23"/>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DA1A99" w14:textId="77777777" w:rsidR="0018560E" w:rsidRPr="00AB392C" w:rsidRDefault="0018560E" w:rsidP="00AB392C">
      <w:pPr>
        <w:spacing w:after="0" w:line="240" w:lineRule="auto"/>
        <w:jc w:val="both"/>
        <w:rPr>
          <w:rFonts w:ascii="Arial" w:eastAsia="Times New Roman" w:hAnsi="Arial" w:cs="Arial"/>
          <w:sz w:val="23"/>
          <w:szCs w:val="23"/>
        </w:rPr>
      </w:pPr>
      <w:bookmarkStart w:id="186" w:name="part_4b2f9f37c1e14f15b6cdd3d9310d6a8a"/>
      <w:bookmarkEnd w:id="186"/>
      <w:r w:rsidRPr="00AB392C">
        <w:rPr>
          <w:rFonts w:ascii="Arial" w:eastAsia="Times New Roman" w:hAnsi="Arial" w:cs="Arial"/>
          <w:sz w:val="23"/>
          <w:szCs w:val="23"/>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3B3F1D" w14:textId="77777777" w:rsidR="0018560E" w:rsidRPr="00AB392C" w:rsidRDefault="0018560E" w:rsidP="00AB392C">
      <w:pPr>
        <w:spacing w:after="0" w:line="240" w:lineRule="auto"/>
        <w:jc w:val="both"/>
        <w:rPr>
          <w:rFonts w:ascii="Arial" w:eastAsia="Times New Roman" w:hAnsi="Arial" w:cs="Arial"/>
          <w:sz w:val="23"/>
          <w:szCs w:val="23"/>
        </w:rPr>
      </w:pPr>
      <w:r w:rsidRPr="00AB392C">
        <w:rPr>
          <w:rFonts w:ascii="Arial" w:eastAsia="Times New Roman" w:hAnsi="Arial" w:cs="Arial"/>
          <w:b/>
          <w:bCs/>
          <w:sz w:val="23"/>
          <w:szCs w:val="23"/>
        </w:rPr>
        <w:t> </w:t>
      </w:r>
    </w:p>
    <w:p w14:paraId="73F12C13" w14:textId="77777777" w:rsidR="0018560E" w:rsidRPr="00AB392C" w:rsidRDefault="0018560E" w:rsidP="00AB392C">
      <w:pPr>
        <w:spacing w:after="0" w:line="240" w:lineRule="auto"/>
        <w:jc w:val="center"/>
        <w:rPr>
          <w:rFonts w:ascii="Arial" w:eastAsia="Times New Roman" w:hAnsi="Arial" w:cs="Arial"/>
          <w:b/>
          <w:bCs/>
          <w:sz w:val="23"/>
          <w:szCs w:val="23"/>
        </w:rPr>
      </w:pPr>
      <w:bookmarkStart w:id="187" w:name="part_1680ec31032449cf9b366d118756e955"/>
      <w:bookmarkEnd w:id="187"/>
      <w:r w:rsidRPr="00AB392C">
        <w:rPr>
          <w:rFonts w:ascii="Arial" w:eastAsia="Times New Roman" w:hAnsi="Arial" w:cs="Arial"/>
          <w:b/>
          <w:bCs/>
          <w:sz w:val="23"/>
          <w:szCs w:val="23"/>
        </w:rPr>
        <w:t>IX SKYRIUS</w:t>
      </w:r>
    </w:p>
    <w:p w14:paraId="0634CE5D" w14:textId="77777777" w:rsidR="0018560E" w:rsidRPr="00AB392C" w:rsidRDefault="0018560E" w:rsidP="00AB392C">
      <w:pPr>
        <w:spacing w:after="0" w:line="240" w:lineRule="auto"/>
        <w:jc w:val="center"/>
        <w:rPr>
          <w:rFonts w:ascii="Arial" w:eastAsia="Times New Roman" w:hAnsi="Arial" w:cs="Arial"/>
          <w:caps/>
          <w:sz w:val="23"/>
          <w:szCs w:val="23"/>
        </w:rPr>
      </w:pPr>
      <w:r w:rsidRPr="00AB392C">
        <w:rPr>
          <w:rFonts w:ascii="Arial" w:eastAsia="Times New Roman" w:hAnsi="Arial" w:cs="Arial"/>
          <w:b/>
          <w:bCs/>
          <w:caps/>
          <w:sz w:val="23"/>
          <w:szCs w:val="23"/>
        </w:rPr>
        <w:t>Prievolių pagal Sutartį įvykdymo užtikrinimo būdai</w:t>
      </w:r>
    </w:p>
    <w:p w14:paraId="32DD8A32"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780B73C8" w14:textId="77777777" w:rsidR="0018560E" w:rsidRPr="00AB392C" w:rsidRDefault="0018560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65B4C4"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5AD4BFCF" w14:textId="77777777" w:rsidR="0018560E" w:rsidRPr="00AB392C" w:rsidRDefault="0018560E" w:rsidP="00AB392C">
      <w:pPr>
        <w:spacing w:after="0" w:line="240" w:lineRule="auto"/>
        <w:jc w:val="center"/>
        <w:rPr>
          <w:rFonts w:ascii="Arial" w:eastAsia="Times New Roman" w:hAnsi="Arial" w:cs="Arial"/>
          <w:b/>
          <w:bCs/>
          <w:sz w:val="23"/>
          <w:szCs w:val="23"/>
        </w:rPr>
      </w:pPr>
      <w:bookmarkStart w:id="188" w:name="part_6ef7d11e04a847d5acf91aa4298f3022"/>
      <w:bookmarkEnd w:id="188"/>
      <w:r w:rsidRPr="00AB392C">
        <w:rPr>
          <w:rFonts w:ascii="Arial" w:eastAsia="Times New Roman" w:hAnsi="Arial" w:cs="Arial"/>
          <w:b/>
          <w:bCs/>
          <w:sz w:val="23"/>
          <w:szCs w:val="23"/>
        </w:rPr>
        <w:t>X SKYRIUS</w:t>
      </w:r>
    </w:p>
    <w:p w14:paraId="2ECF44A9"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caps/>
          <w:sz w:val="23"/>
          <w:szCs w:val="23"/>
        </w:rPr>
        <w:t>Sutarties įvykdymo užtikrinimas</w:t>
      </w:r>
      <w:r w:rsidRPr="00AB392C">
        <w:rPr>
          <w:rFonts w:ascii="Arial" w:eastAsia="Times New Roman" w:hAnsi="Arial" w:cs="Arial"/>
          <w:b/>
          <w:bCs/>
          <w:sz w:val="23"/>
          <w:szCs w:val="23"/>
        </w:rPr>
        <w:t xml:space="preserve"> (JEI TAIKOMA)</w:t>
      </w:r>
    </w:p>
    <w:p w14:paraId="6089E6C7"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256742E7" w14:textId="77777777" w:rsidR="0018560E" w:rsidRPr="00AB392C" w:rsidRDefault="0018560E" w:rsidP="00AB392C">
      <w:pPr>
        <w:spacing w:after="0" w:line="240" w:lineRule="auto"/>
        <w:jc w:val="both"/>
        <w:rPr>
          <w:rFonts w:ascii="Arial" w:eastAsia="Times New Roman" w:hAnsi="Arial" w:cs="Arial"/>
          <w:sz w:val="23"/>
          <w:szCs w:val="23"/>
        </w:rPr>
      </w:pPr>
      <w:bookmarkStart w:id="189" w:name="part_26354371204b4e9c9cf06fa1c4031893"/>
      <w:bookmarkEnd w:id="189"/>
      <w:r w:rsidRPr="00AB392C">
        <w:rPr>
          <w:rFonts w:ascii="Arial" w:eastAsia="Times New Roman" w:hAnsi="Arial" w:cs="Arial"/>
          <w:sz w:val="23"/>
          <w:szCs w:val="23"/>
        </w:rPr>
        <w:lastRenderedPageBreak/>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57E4CE5" w14:textId="77777777" w:rsidR="0018560E" w:rsidRPr="00AB392C" w:rsidRDefault="0018560E" w:rsidP="00AB392C">
      <w:pPr>
        <w:spacing w:after="0" w:line="240" w:lineRule="auto"/>
        <w:jc w:val="both"/>
        <w:rPr>
          <w:rFonts w:ascii="Arial" w:eastAsia="Times New Roman" w:hAnsi="Arial" w:cs="Arial"/>
          <w:sz w:val="23"/>
          <w:szCs w:val="23"/>
        </w:rPr>
      </w:pPr>
      <w:r w:rsidRPr="00AB392C">
        <w:rPr>
          <w:rFonts w:ascii="Arial" w:eastAsia="Times New Roman" w:hAnsi="Arial" w:cs="Arial"/>
          <w:b/>
          <w:bCs/>
          <w:sz w:val="23"/>
          <w:szCs w:val="23"/>
        </w:rPr>
        <w:t>Pastaba.</w:t>
      </w:r>
      <w:r w:rsidRPr="00AB392C">
        <w:rPr>
          <w:rFonts w:ascii="Arial" w:eastAsia="Times New Roman" w:hAnsi="Arial" w:cs="Arial"/>
          <w:sz w:val="23"/>
          <w:szCs w:val="23"/>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58B0C7" w14:textId="77777777" w:rsidR="0018560E" w:rsidRPr="00AB392C" w:rsidRDefault="0018560E" w:rsidP="00AB392C">
      <w:pPr>
        <w:spacing w:after="0" w:line="240" w:lineRule="auto"/>
        <w:jc w:val="both"/>
        <w:rPr>
          <w:rFonts w:ascii="Arial" w:eastAsia="Times New Roman" w:hAnsi="Arial" w:cs="Arial"/>
          <w:sz w:val="23"/>
          <w:szCs w:val="23"/>
        </w:rPr>
      </w:pPr>
      <w:bookmarkStart w:id="190" w:name="part_2b73ecacaa034a15b150aa22f641d50a"/>
      <w:bookmarkEnd w:id="190"/>
      <w:r w:rsidRPr="00AB392C">
        <w:rPr>
          <w:rFonts w:ascii="Arial" w:eastAsia="Times New Roman" w:hAnsi="Arial" w:cs="Arial"/>
          <w:sz w:val="23"/>
          <w:szCs w:val="23"/>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AB392C">
        <w:rPr>
          <w:rFonts w:ascii="Arial" w:eastAsia="Times New Roman" w:hAnsi="Arial" w:cs="Arial"/>
          <w:b/>
          <w:bCs/>
          <w:sz w:val="23"/>
          <w:szCs w:val="23"/>
        </w:rPr>
        <w:t>Sutarties įvykdymo užtikrinimas</w:t>
      </w:r>
      <w:r w:rsidRPr="00AB392C">
        <w:rPr>
          <w:rFonts w:ascii="Arial" w:eastAsia="Times New Roman" w:hAnsi="Arial" w:cs="Arial"/>
          <w:sz w:val="23"/>
          <w:szCs w:val="23"/>
        </w:rPr>
        <w:t>).</w:t>
      </w:r>
    </w:p>
    <w:p w14:paraId="3A8295FD" w14:textId="77777777" w:rsidR="0018560E" w:rsidRPr="00AB392C" w:rsidRDefault="0018560E" w:rsidP="00AB392C">
      <w:pPr>
        <w:spacing w:after="0" w:line="240" w:lineRule="auto"/>
        <w:jc w:val="both"/>
        <w:rPr>
          <w:rFonts w:ascii="Arial" w:eastAsia="Times New Roman" w:hAnsi="Arial" w:cs="Arial"/>
          <w:sz w:val="23"/>
          <w:szCs w:val="23"/>
        </w:rPr>
      </w:pPr>
      <w:bookmarkStart w:id="191" w:name="part_6bd13ad7ca3c4e20b1bea6bdc976c8c4"/>
      <w:bookmarkEnd w:id="191"/>
      <w:r w:rsidRPr="00AB392C">
        <w:rPr>
          <w:rFonts w:ascii="Arial" w:eastAsia="Times New Roman" w:hAnsi="Arial" w:cs="Arial"/>
          <w:sz w:val="23"/>
          <w:szCs w:val="23"/>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C0E0A1" w14:textId="77777777" w:rsidR="0018560E" w:rsidRPr="00AB392C" w:rsidRDefault="0018560E" w:rsidP="00AB392C">
      <w:pPr>
        <w:spacing w:after="0" w:line="240" w:lineRule="auto"/>
        <w:jc w:val="both"/>
        <w:rPr>
          <w:rFonts w:ascii="Arial" w:eastAsia="Times New Roman" w:hAnsi="Arial" w:cs="Arial"/>
          <w:sz w:val="23"/>
          <w:szCs w:val="23"/>
        </w:rPr>
      </w:pPr>
      <w:bookmarkStart w:id="192" w:name="part_ce1e219dd4764a5b9d35fea0fc1f14de"/>
      <w:bookmarkEnd w:id="192"/>
      <w:r w:rsidRPr="00AB392C">
        <w:rPr>
          <w:rFonts w:ascii="Arial" w:eastAsia="Times New Roman" w:hAnsi="Arial" w:cs="Arial"/>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76528A" w14:textId="77777777" w:rsidR="0018560E" w:rsidRPr="00AB392C" w:rsidRDefault="0018560E" w:rsidP="00AB392C">
      <w:pPr>
        <w:spacing w:after="0" w:line="240" w:lineRule="auto"/>
        <w:jc w:val="both"/>
        <w:rPr>
          <w:rFonts w:ascii="Arial" w:eastAsia="Times New Roman" w:hAnsi="Arial" w:cs="Arial"/>
          <w:sz w:val="23"/>
          <w:szCs w:val="23"/>
        </w:rPr>
      </w:pPr>
      <w:bookmarkStart w:id="193" w:name="part_ccd3bc9ec89e4de1ab64eb6ec4b36ef3"/>
      <w:bookmarkEnd w:id="193"/>
      <w:r w:rsidRPr="00AB392C">
        <w:rPr>
          <w:rFonts w:ascii="Arial" w:eastAsia="Times New Roman" w:hAnsi="Arial" w:cs="Arial"/>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4927A3" w14:textId="77777777" w:rsidR="0018560E" w:rsidRPr="00AB392C" w:rsidRDefault="0018560E" w:rsidP="00AB392C">
      <w:pPr>
        <w:spacing w:after="0" w:line="240" w:lineRule="auto"/>
        <w:jc w:val="both"/>
        <w:rPr>
          <w:rFonts w:ascii="Arial" w:eastAsia="Times New Roman" w:hAnsi="Arial" w:cs="Arial"/>
          <w:sz w:val="23"/>
          <w:szCs w:val="23"/>
        </w:rPr>
      </w:pPr>
      <w:bookmarkStart w:id="194" w:name="part_4af100ce4c464aa09b25ce699c71c779"/>
      <w:bookmarkEnd w:id="194"/>
      <w:r w:rsidRPr="00AB392C">
        <w:rPr>
          <w:rFonts w:ascii="Arial" w:eastAsia="Times New Roman" w:hAnsi="Arial" w:cs="Arial"/>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827833" w14:textId="77777777" w:rsidR="0018560E" w:rsidRPr="00AB392C" w:rsidRDefault="0018560E" w:rsidP="00AB392C">
      <w:pPr>
        <w:spacing w:after="0" w:line="240" w:lineRule="auto"/>
        <w:jc w:val="both"/>
        <w:rPr>
          <w:rFonts w:ascii="Arial" w:eastAsia="Times New Roman" w:hAnsi="Arial" w:cs="Arial"/>
          <w:sz w:val="23"/>
          <w:szCs w:val="23"/>
        </w:rPr>
      </w:pPr>
      <w:bookmarkStart w:id="195" w:name="part_71eaef097c5944e79c585893c200b975"/>
      <w:bookmarkEnd w:id="195"/>
      <w:r w:rsidRPr="00AB392C">
        <w:rPr>
          <w:rFonts w:ascii="Arial" w:eastAsia="Times New Roman" w:hAnsi="Arial" w:cs="Arial"/>
          <w:sz w:val="23"/>
          <w:szCs w:val="23"/>
        </w:rPr>
        <w:t>10.7. Sutarties įvykdymo užtikrinimas turi įsigalioti ne vėliau negu jo pateikimo Pirkėjui dieną.</w:t>
      </w:r>
    </w:p>
    <w:p w14:paraId="034A0A28" w14:textId="77777777" w:rsidR="0018560E" w:rsidRPr="00AB392C" w:rsidRDefault="0018560E" w:rsidP="00AB392C">
      <w:pPr>
        <w:spacing w:after="0" w:line="240" w:lineRule="auto"/>
        <w:jc w:val="both"/>
        <w:rPr>
          <w:rFonts w:ascii="Arial" w:eastAsia="Times New Roman" w:hAnsi="Arial" w:cs="Arial"/>
          <w:sz w:val="23"/>
          <w:szCs w:val="23"/>
        </w:rPr>
      </w:pPr>
      <w:bookmarkStart w:id="196" w:name="part_675546c9e348477aa0f5b970af1b4edb"/>
      <w:bookmarkEnd w:id="196"/>
      <w:r w:rsidRPr="00AB392C">
        <w:rPr>
          <w:rFonts w:ascii="Arial" w:eastAsia="Times New Roman" w:hAnsi="Arial" w:cs="Arial"/>
          <w:sz w:val="23"/>
          <w:szCs w:val="23"/>
        </w:rPr>
        <w:t>10.8. Sutarties įvykdymo užtikrinimo suma turi būti nurodoma ir išmokama eurais.</w:t>
      </w:r>
    </w:p>
    <w:p w14:paraId="4A745AE6" w14:textId="77777777" w:rsidR="0018560E" w:rsidRPr="00AB392C" w:rsidRDefault="0018560E" w:rsidP="00AB392C">
      <w:pPr>
        <w:spacing w:after="0" w:line="240" w:lineRule="auto"/>
        <w:jc w:val="both"/>
        <w:rPr>
          <w:rFonts w:ascii="Arial" w:eastAsia="Times New Roman" w:hAnsi="Arial" w:cs="Arial"/>
          <w:sz w:val="23"/>
          <w:szCs w:val="23"/>
        </w:rPr>
      </w:pPr>
      <w:bookmarkStart w:id="197" w:name="part_32506eb063e8493883c46d3f13415fe6"/>
      <w:bookmarkEnd w:id="197"/>
      <w:r w:rsidRPr="00AB392C">
        <w:rPr>
          <w:rFonts w:ascii="Arial" w:eastAsia="Times New Roman" w:hAnsi="Arial" w:cs="Arial"/>
          <w:sz w:val="23"/>
          <w:szCs w:val="23"/>
        </w:rPr>
        <w:t>10.9. Sutarties įvykdymo užtikrinimas turi būti surašytas lietuvių arba kita kalba (esant Pirkėjo prašymui, turi būti pateiktas vertimas į lietuvių kalbą).</w:t>
      </w:r>
    </w:p>
    <w:p w14:paraId="6CD01680" w14:textId="77777777" w:rsidR="0018560E" w:rsidRPr="00AB392C" w:rsidRDefault="0018560E" w:rsidP="00AB392C">
      <w:pPr>
        <w:spacing w:after="0" w:line="240" w:lineRule="auto"/>
        <w:jc w:val="both"/>
        <w:rPr>
          <w:rFonts w:ascii="Arial" w:eastAsia="Times New Roman" w:hAnsi="Arial" w:cs="Arial"/>
          <w:sz w:val="23"/>
          <w:szCs w:val="23"/>
        </w:rPr>
      </w:pPr>
      <w:bookmarkStart w:id="198" w:name="part_cc872892684d41edbfc152781c0b9bae"/>
      <w:bookmarkEnd w:id="198"/>
      <w:r w:rsidRPr="00AB392C">
        <w:rPr>
          <w:rFonts w:ascii="Arial" w:eastAsia="Times New Roman" w:hAnsi="Arial" w:cs="Arial"/>
          <w:sz w:val="23"/>
          <w:szCs w:val="23"/>
        </w:rPr>
        <w:t>10.10. Sutarties įvykdymo užtikrinime nurodytas jo galiojimo terminas turi būti ne trumpesnis nei nurodytas Specialiosiose sąlygose.</w:t>
      </w:r>
    </w:p>
    <w:p w14:paraId="05FC2164" w14:textId="77777777" w:rsidR="0018560E" w:rsidRPr="00AB392C" w:rsidRDefault="0018560E" w:rsidP="00AB392C">
      <w:pPr>
        <w:spacing w:after="0" w:line="240" w:lineRule="auto"/>
        <w:jc w:val="both"/>
        <w:rPr>
          <w:rFonts w:ascii="Arial" w:eastAsia="Times New Roman" w:hAnsi="Arial" w:cs="Arial"/>
          <w:sz w:val="23"/>
          <w:szCs w:val="23"/>
        </w:rPr>
      </w:pPr>
      <w:bookmarkStart w:id="199" w:name="part_cf9ce738787d4638a63b8c872ca22833"/>
      <w:bookmarkEnd w:id="199"/>
      <w:r w:rsidRPr="00AB392C">
        <w:rPr>
          <w:rFonts w:ascii="Arial" w:eastAsia="Times New Roman" w:hAnsi="Arial" w:cs="Arial"/>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99BA97" w14:textId="77777777" w:rsidR="0018560E" w:rsidRPr="00AB392C" w:rsidRDefault="0018560E" w:rsidP="00AB392C">
      <w:pPr>
        <w:spacing w:after="0" w:line="240" w:lineRule="auto"/>
        <w:jc w:val="both"/>
        <w:rPr>
          <w:rFonts w:ascii="Arial" w:eastAsia="Times New Roman" w:hAnsi="Arial" w:cs="Arial"/>
          <w:sz w:val="23"/>
          <w:szCs w:val="23"/>
        </w:rPr>
      </w:pPr>
      <w:bookmarkStart w:id="200" w:name="part_36c475847ed24a728dacbb696f010845"/>
      <w:bookmarkEnd w:id="200"/>
      <w:r w:rsidRPr="00AB392C">
        <w:rPr>
          <w:rFonts w:ascii="Arial" w:eastAsia="Times New Roman" w:hAnsi="Arial" w:cs="Arial"/>
          <w:sz w:val="23"/>
          <w:szCs w:val="23"/>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9814B7" w14:textId="77777777" w:rsidR="0018560E" w:rsidRPr="00AB392C" w:rsidRDefault="0018560E" w:rsidP="00AB392C">
      <w:pPr>
        <w:spacing w:after="0" w:line="240" w:lineRule="auto"/>
        <w:jc w:val="both"/>
        <w:rPr>
          <w:rFonts w:ascii="Arial" w:eastAsia="Times New Roman" w:hAnsi="Arial" w:cs="Arial"/>
          <w:sz w:val="23"/>
          <w:szCs w:val="23"/>
        </w:rPr>
      </w:pPr>
      <w:bookmarkStart w:id="201" w:name="part_d7de039951cc4363bb5f3bf14b6c92fa"/>
      <w:bookmarkEnd w:id="201"/>
      <w:r w:rsidRPr="00AB392C">
        <w:rPr>
          <w:rFonts w:ascii="Arial" w:eastAsia="Times New Roman" w:hAnsi="Arial" w:cs="Arial"/>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5F6C7F" w14:textId="77777777" w:rsidR="0018560E" w:rsidRPr="00AB392C" w:rsidRDefault="0018560E" w:rsidP="00AB392C">
      <w:pPr>
        <w:spacing w:after="0" w:line="240" w:lineRule="auto"/>
        <w:jc w:val="both"/>
        <w:rPr>
          <w:rFonts w:ascii="Arial" w:eastAsia="Times New Roman" w:hAnsi="Arial" w:cs="Arial"/>
          <w:sz w:val="23"/>
          <w:szCs w:val="23"/>
        </w:rPr>
      </w:pPr>
      <w:bookmarkStart w:id="202" w:name="part_b050695d34c6415b90ee5f1dd0dac7c6"/>
      <w:bookmarkEnd w:id="202"/>
      <w:r w:rsidRPr="00AB392C">
        <w:rPr>
          <w:rFonts w:ascii="Arial" w:eastAsia="Times New Roman" w:hAnsi="Arial" w:cs="Arial"/>
          <w:sz w:val="23"/>
          <w:szCs w:val="23"/>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D230EE" w14:textId="77777777" w:rsidR="0018560E" w:rsidRPr="00AB392C" w:rsidRDefault="0018560E" w:rsidP="00AB392C">
      <w:pPr>
        <w:spacing w:after="0" w:line="240" w:lineRule="auto"/>
        <w:jc w:val="both"/>
        <w:rPr>
          <w:rFonts w:ascii="Arial" w:eastAsia="Times New Roman" w:hAnsi="Arial" w:cs="Arial"/>
          <w:sz w:val="23"/>
          <w:szCs w:val="23"/>
        </w:rPr>
      </w:pPr>
      <w:bookmarkStart w:id="203" w:name="part_58f9a29c51fe4605978835bc8a54c7eb"/>
      <w:bookmarkEnd w:id="203"/>
      <w:r w:rsidRPr="00AB392C">
        <w:rPr>
          <w:rFonts w:ascii="Arial" w:eastAsia="Times New Roman" w:hAnsi="Arial" w:cs="Arial"/>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AAC10C5" w14:textId="77777777" w:rsidR="0018560E" w:rsidRPr="00AB392C" w:rsidRDefault="0018560E" w:rsidP="00AB392C">
      <w:pPr>
        <w:spacing w:after="0" w:line="240" w:lineRule="auto"/>
        <w:jc w:val="both"/>
        <w:rPr>
          <w:rFonts w:ascii="Arial" w:eastAsia="Times New Roman" w:hAnsi="Arial" w:cs="Arial"/>
          <w:sz w:val="23"/>
          <w:szCs w:val="23"/>
        </w:rPr>
      </w:pPr>
      <w:bookmarkStart w:id="204" w:name="part_53123db927ac4b368405d22a3121fb05"/>
      <w:bookmarkEnd w:id="204"/>
      <w:r w:rsidRPr="00AB392C">
        <w:rPr>
          <w:rFonts w:ascii="Arial" w:eastAsia="Times New Roman" w:hAnsi="Arial" w:cs="Arial"/>
          <w:sz w:val="23"/>
          <w:szCs w:val="23"/>
        </w:rPr>
        <w:t>10.16. Pirkėjas gali pasinaudoti Sutarties įvykdymo užtikrinimu, esant bet kuriai iš žemiau nurodytų aplinkybių:</w:t>
      </w:r>
    </w:p>
    <w:p w14:paraId="360C4E80" w14:textId="77777777" w:rsidR="0018560E" w:rsidRPr="00AB392C" w:rsidRDefault="0018560E" w:rsidP="00AB392C">
      <w:pPr>
        <w:spacing w:after="0" w:line="240" w:lineRule="auto"/>
        <w:jc w:val="both"/>
        <w:rPr>
          <w:rFonts w:ascii="Arial" w:eastAsia="Times New Roman" w:hAnsi="Arial" w:cs="Arial"/>
          <w:sz w:val="23"/>
          <w:szCs w:val="23"/>
        </w:rPr>
      </w:pPr>
      <w:bookmarkStart w:id="205" w:name="part_eff65a75a56e43b4b62aab53f079c106"/>
      <w:bookmarkEnd w:id="205"/>
      <w:r w:rsidRPr="00AB392C">
        <w:rPr>
          <w:rFonts w:ascii="Arial" w:eastAsia="Times New Roman" w:hAnsi="Arial" w:cs="Arial"/>
          <w:sz w:val="23"/>
          <w:szCs w:val="23"/>
        </w:rPr>
        <w:t>10.16.1. Tiekėjas neįvykdė, nevykdo arba netinkamai vykdo savo įsipareigojimus pagal Sutartį;</w:t>
      </w:r>
    </w:p>
    <w:p w14:paraId="112C64F0" w14:textId="77777777" w:rsidR="0018560E" w:rsidRPr="00AB392C" w:rsidRDefault="0018560E" w:rsidP="00AB392C">
      <w:pPr>
        <w:spacing w:after="0" w:line="240" w:lineRule="auto"/>
        <w:jc w:val="both"/>
        <w:rPr>
          <w:rFonts w:ascii="Arial" w:eastAsia="Times New Roman" w:hAnsi="Arial" w:cs="Arial"/>
          <w:sz w:val="23"/>
          <w:szCs w:val="23"/>
        </w:rPr>
      </w:pPr>
      <w:bookmarkStart w:id="206" w:name="part_1ebd1761b4af4908935af918cb0cdce5"/>
      <w:bookmarkEnd w:id="206"/>
      <w:r w:rsidRPr="00AB392C">
        <w:rPr>
          <w:rFonts w:ascii="Arial" w:eastAsia="Times New Roman" w:hAnsi="Arial" w:cs="Arial"/>
          <w:sz w:val="23"/>
          <w:szCs w:val="23"/>
        </w:rPr>
        <w:t>10.16.2. Tiekėjas per protingai nustatytą laikotarpį neįvykdo Pirkėjo nurodymo ištaisyti Paslaugų trūkumus;</w:t>
      </w:r>
    </w:p>
    <w:p w14:paraId="6F28F5E5" w14:textId="77777777" w:rsidR="0018560E" w:rsidRPr="00AB392C" w:rsidRDefault="0018560E" w:rsidP="00AB392C">
      <w:pPr>
        <w:spacing w:after="0" w:line="240" w:lineRule="auto"/>
        <w:jc w:val="both"/>
        <w:rPr>
          <w:rFonts w:ascii="Arial" w:eastAsia="Times New Roman" w:hAnsi="Arial" w:cs="Arial"/>
          <w:sz w:val="23"/>
          <w:szCs w:val="23"/>
        </w:rPr>
      </w:pPr>
      <w:bookmarkStart w:id="207" w:name="part_017b5dedc256415d886a31dfb6b36d51"/>
      <w:bookmarkEnd w:id="207"/>
      <w:r w:rsidRPr="00AB392C">
        <w:rPr>
          <w:rFonts w:ascii="Arial" w:eastAsia="Times New Roman" w:hAnsi="Arial" w:cs="Arial"/>
          <w:sz w:val="23"/>
          <w:szCs w:val="23"/>
        </w:rPr>
        <w:t xml:space="preserve">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p w14:paraId="116E4090" w14:textId="77777777" w:rsidR="0018560E" w:rsidRPr="00AB392C" w:rsidRDefault="0018560E" w:rsidP="00AB392C">
      <w:pPr>
        <w:spacing w:after="0" w:line="240" w:lineRule="auto"/>
        <w:jc w:val="both"/>
        <w:rPr>
          <w:rFonts w:ascii="Arial" w:eastAsia="Times New Roman" w:hAnsi="Arial" w:cs="Arial"/>
          <w:sz w:val="23"/>
          <w:szCs w:val="23"/>
        </w:rPr>
      </w:pPr>
      <w:bookmarkStart w:id="208" w:name="part_2cdc755eac624ef4b304eca1948a67f2"/>
      <w:bookmarkEnd w:id="208"/>
      <w:r w:rsidRPr="00AB392C">
        <w:rPr>
          <w:rFonts w:ascii="Arial" w:eastAsia="Times New Roman" w:hAnsi="Arial" w:cs="Arial"/>
          <w:sz w:val="23"/>
          <w:szCs w:val="23"/>
        </w:rPr>
        <w:t>10.16.4. Tiekėjas be pateisinamos priežasties (ne Sutartyje nustatytais atvejais) vienašališkai nutraukia Sutartį.</w:t>
      </w:r>
    </w:p>
    <w:p w14:paraId="4DAF9D38" w14:textId="77777777" w:rsidR="0018560E" w:rsidRPr="00AB392C" w:rsidRDefault="0018560E" w:rsidP="00AB392C">
      <w:pPr>
        <w:spacing w:after="0" w:line="240" w:lineRule="auto"/>
        <w:rPr>
          <w:rFonts w:ascii="Arial" w:eastAsia="Times New Roman" w:hAnsi="Arial" w:cs="Arial"/>
          <w:sz w:val="23"/>
          <w:szCs w:val="23"/>
        </w:rPr>
      </w:pPr>
    </w:p>
    <w:p w14:paraId="652F3D11" w14:textId="77777777" w:rsidR="0018560E" w:rsidRPr="00AB392C" w:rsidRDefault="0018560E" w:rsidP="00AB392C">
      <w:pPr>
        <w:spacing w:after="0" w:line="240" w:lineRule="auto"/>
        <w:jc w:val="center"/>
        <w:rPr>
          <w:rFonts w:ascii="Arial" w:eastAsia="Times New Roman" w:hAnsi="Arial" w:cs="Arial"/>
          <w:b/>
          <w:bCs/>
          <w:sz w:val="23"/>
          <w:szCs w:val="23"/>
        </w:rPr>
      </w:pPr>
      <w:bookmarkStart w:id="209" w:name="part_197900ac032541a3b44a7c738a92e950"/>
      <w:bookmarkEnd w:id="209"/>
      <w:r w:rsidRPr="00AB392C">
        <w:rPr>
          <w:rFonts w:ascii="Arial" w:eastAsia="Times New Roman" w:hAnsi="Arial" w:cs="Arial"/>
          <w:b/>
          <w:bCs/>
          <w:sz w:val="23"/>
          <w:szCs w:val="23"/>
        </w:rPr>
        <w:t>XI SKYRIUS</w:t>
      </w:r>
    </w:p>
    <w:p w14:paraId="60469934"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SUTARTIES KAINA IR JOS PERSKAIČIAVIMAS</w:t>
      </w:r>
    </w:p>
    <w:p w14:paraId="0F704C8A"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62350C25" w14:textId="77777777" w:rsidR="0018560E" w:rsidRPr="00AB392C" w:rsidRDefault="0018560E" w:rsidP="00AB392C">
      <w:pPr>
        <w:spacing w:after="0" w:line="240" w:lineRule="auto"/>
        <w:jc w:val="both"/>
        <w:rPr>
          <w:rFonts w:ascii="Arial" w:eastAsia="Times New Roman" w:hAnsi="Arial" w:cs="Arial"/>
          <w:sz w:val="23"/>
          <w:szCs w:val="23"/>
        </w:rPr>
      </w:pPr>
      <w:bookmarkStart w:id="210" w:name="part_f63a5dfe2027462c808d4e4bfbc0809e"/>
      <w:bookmarkEnd w:id="210"/>
      <w:r w:rsidRPr="00AB392C">
        <w:rPr>
          <w:rFonts w:ascii="Arial" w:eastAsia="Times New Roman" w:hAnsi="Arial" w:cs="Arial"/>
          <w:sz w:val="23"/>
          <w:szCs w:val="23"/>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1FC242" w14:textId="77777777" w:rsidR="0018560E" w:rsidRPr="00AB392C" w:rsidRDefault="0018560E" w:rsidP="00AB392C">
      <w:pPr>
        <w:spacing w:after="0" w:line="240" w:lineRule="auto"/>
        <w:jc w:val="both"/>
        <w:rPr>
          <w:rFonts w:ascii="Arial" w:eastAsia="Times New Roman" w:hAnsi="Arial" w:cs="Arial"/>
          <w:sz w:val="23"/>
          <w:szCs w:val="23"/>
        </w:rPr>
      </w:pPr>
      <w:bookmarkStart w:id="211" w:name="part_5b0ef797e0434576a20782016e938449"/>
      <w:bookmarkEnd w:id="211"/>
      <w:r w:rsidRPr="00AB392C">
        <w:rPr>
          <w:rFonts w:ascii="Arial" w:eastAsia="Times New Roman" w:hAnsi="Arial" w:cs="Arial"/>
          <w:sz w:val="23"/>
          <w:szCs w:val="23"/>
        </w:rPr>
        <w:t>11.2. Pradinės sutarties vertė yra nurodyta Specialiosiose sąlygose.</w:t>
      </w:r>
    </w:p>
    <w:p w14:paraId="656C1725" w14:textId="77777777" w:rsidR="0018560E" w:rsidRPr="00AB392C" w:rsidRDefault="0018560E" w:rsidP="00AB392C">
      <w:pPr>
        <w:spacing w:after="0" w:line="240" w:lineRule="auto"/>
        <w:jc w:val="both"/>
        <w:rPr>
          <w:rFonts w:ascii="Arial" w:eastAsia="Times New Roman" w:hAnsi="Arial" w:cs="Arial"/>
          <w:sz w:val="23"/>
          <w:szCs w:val="23"/>
        </w:rPr>
      </w:pPr>
      <w:bookmarkStart w:id="212" w:name="part_3d55c9af9b87411680efa8f438ba80c1"/>
      <w:bookmarkEnd w:id="212"/>
      <w:r w:rsidRPr="00AB392C">
        <w:rPr>
          <w:rFonts w:ascii="Arial" w:eastAsia="Times New Roman" w:hAnsi="Arial" w:cs="Arial"/>
          <w:sz w:val="23"/>
          <w:szCs w:val="23"/>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C0D6FB" w14:textId="77777777" w:rsidR="0018560E" w:rsidRPr="00AB392C" w:rsidRDefault="0018560E" w:rsidP="00AB392C">
      <w:pPr>
        <w:spacing w:after="0" w:line="240" w:lineRule="auto"/>
        <w:jc w:val="both"/>
        <w:rPr>
          <w:rFonts w:ascii="Arial" w:eastAsia="Times New Roman" w:hAnsi="Arial" w:cs="Arial"/>
          <w:sz w:val="23"/>
          <w:szCs w:val="23"/>
        </w:rPr>
      </w:pPr>
      <w:bookmarkStart w:id="213" w:name="part_df6998bef670411cbacafef7614ae7c9"/>
      <w:bookmarkEnd w:id="213"/>
      <w:r w:rsidRPr="00AB392C">
        <w:rPr>
          <w:rFonts w:ascii="Arial" w:eastAsia="Times New Roman" w:hAnsi="Arial" w:cs="Arial"/>
          <w:sz w:val="23"/>
          <w:szCs w:val="23"/>
        </w:rPr>
        <w:t>11.4. Sutarties kainos peržiūra atliekama Specialiosiose sąlygose nustatyta tvarka.</w:t>
      </w:r>
    </w:p>
    <w:p w14:paraId="470454A4"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0C30025B" w14:textId="77777777" w:rsidR="0018560E" w:rsidRPr="00AB392C" w:rsidRDefault="0018560E" w:rsidP="00AB392C">
      <w:pPr>
        <w:spacing w:after="0" w:line="240" w:lineRule="auto"/>
        <w:jc w:val="center"/>
        <w:rPr>
          <w:rFonts w:ascii="Arial" w:eastAsia="Times New Roman" w:hAnsi="Arial" w:cs="Arial"/>
          <w:b/>
          <w:bCs/>
          <w:sz w:val="23"/>
          <w:szCs w:val="23"/>
        </w:rPr>
      </w:pPr>
      <w:bookmarkStart w:id="214" w:name="part_8052ee8ea8b942c0833da1251d81cacd"/>
      <w:bookmarkEnd w:id="214"/>
      <w:r w:rsidRPr="00AB392C">
        <w:rPr>
          <w:rFonts w:ascii="Arial" w:eastAsia="Times New Roman" w:hAnsi="Arial" w:cs="Arial"/>
          <w:b/>
          <w:bCs/>
          <w:sz w:val="23"/>
          <w:szCs w:val="23"/>
        </w:rPr>
        <w:t>XII SKYRIUS</w:t>
      </w:r>
    </w:p>
    <w:p w14:paraId="28D70A51" w14:textId="77777777" w:rsidR="0018560E" w:rsidRPr="00AB392C" w:rsidRDefault="0018560E" w:rsidP="00AB392C">
      <w:pPr>
        <w:spacing w:after="0" w:line="240" w:lineRule="auto"/>
        <w:jc w:val="center"/>
        <w:rPr>
          <w:rFonts w:ascii="Arial" w:eastAsia="Times New Roman" w:hAnsi="Arial" w:cs="Arial"/>
          <w:b/>
          <w:bCs/>
          <w:sz w:val="23"/>
          <w:szCs w:val="23"/>
        </w:rPr>
      </w:pPr>
      <w:r w:rsidRPr="00AB392C">
        <w:rPr>
          <w:rFonts w:ascii="Arial" w:eastAsia="Times New Roman" w:hAnsi="Arial" w:cs="Arial"/>
          <w:b/>
          <w:bCs/>
          <w:sz w:val="23"/>
          <w:szCs w:val="23"/>
        </w:rPr>
        <w:t>ATSISKAITYMO TVARKA </w:t>
      </w:r>
    </w:p>
    <w:p w14:paraId="5CB3942D" w14:textId="77777777" w:rsidR="0018560E" w:rsidRPr="00AB392C" w:rsidRDefault="0018560E" w:rsidP="00AB392C">
      <w:pPr>
        <w:spacing w:after="0" w:line="240" w:lineRule="auto"/>
        <w:jc w:val="center"/>
        <w:rPr>
          <w:rFonts w:ascii="Arial" w:eastAsia="Times New Roman" w:hAnsi="Arial" w:cs="Arial"/>
          <w:sz w:val="23"/>
          <w:szCs w:val="23"/>
        </w:rPr>
      </w:pPr>
    </w:p>
    <w:p w14:paraId="70485883" w14:textId="77777777" w:rsidR="0018560E" w:rsidRPr="00AB392C" w:rsidRDefault="0018560E" w:rsidP="00AB392C">
      <w:pPr>
        <w:spacing w:after="0" w:line="240" w:lineRule="auto"/>
        <w:jc w:val="center"/>
        <w:rPr>
          <w:rFonts w:ascii="Arial" w:eastAsia="Times New Roman" w:hAnsi="Arial" w:cs="Arial"/>
          <w:sz w:val="23"/>
          <w:szCs w:val="23"/>
        </w:rPr>
      </w:pPr>
      <w:bookmarkStart w:id="215" w:name="part_116035cd2baf4b78bbff8a8a16da0865"/>
      <w:bookmarkEnd w:id="215"/>
      <w:r w:rsidRPr="00AB392C">
        <w:rPr>
          <w:rFonts w:ascii="Arial" w:eastAsia="Times New Roman" w:hAnsi="Arial" w:cs="Arial"/>
          <w:b/>
          <w:bCs/>
          <w:sz w:val="23"/>
          <w:szCs w:val="23"/>
        </w:rPr>
        <w:t>12.1.</w:t>
      </w:r>
      <w:r w:rsidRPr="00AB392C">
        <w:rPr>
          <w:rFonts w:ascii="Arial" w:eastAsia="Times New Roman" w:hAnsi="Arial" w:cs="Arial"/>
          <w:sz w:val="23"/>
          <w:szCs w:val="23"/>
        </w:rPr>
        <w:t>  </w:t>
      </w:r>
      <w:r w:rsidRPr="00AB392C">
        <w:rPr>
          <w:rFonts w:ascii="Arial" w:eastAsia="Times New Roman" w:hAnsi="Arial" w:cs="Arial"/>
          <w:b/>
          <w:bCs/>
          <w:sz w:val="23"/>
          <w:szCs w:val="23"/>
        </w:rPr>
        <w:t>Išankstinis mokėjimas (avansas) (jei taikoma)</w:t>
      </w:r>
    </w:p>
    <w:p w14:paraId="22789573"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070A19FF" w14:textId="77777777" w:rsidR="0018560E" w:rsidRPr="00AB392C" w:rsidRDefault="0018560E" w:rsidP="00AB392C">
      <w:pPr>
        <w:spacing w:after="0" w:line="240" w:lineRule="auto"/>
        <w:jc w:val="both"/>
        <w:rPr>
          <w:rFonts w:ascii="Arial" w:eastAsia="Times New Roman" w:hAnsi="Arial" w:cs="Arial"/>
          <w:sz w:val="23"/>
          <w:szCs w:val="23"/>
        </w:rPr>
      </w:pPr>
      <w:bookmarkStart w:id="216" w:name="part_cccd0d151b954186966d357f8395b942"/>
      <w:bookmarkEnd w:id="216"/>
      <w:r w:rsidRPr="00AB392C">
        <w:rPr>
          <w:rFonts w:ascii="Arial" w:eastAsia="Times New Roman" w:hAnsi="Arial" w:cs="Arial"/>
          <w:sz w:val="23"/>
          <w:szCs w:val="23"/>
        </w:rPr>
        <w:t>12.1.1. Bendrųjų sąlygų 12.1 poskyrio sąlygos taikomos tuo atveju, jei Specialiosiose sąlygose yra nurodyta, kad Tiekėjui mokamas išankstinis mokėjimas (avansas) (toliau –</w:t>
      </w:r>
      <w:r w:rsidRPr="00AB392C">
        <w:rPr>
          <w:rFonts w:ascii="Arial" w:eastAsia="Times New Roman" w:hAnsi="Arial" w:cs="Arial"/>
          <w:b/>
          <w:bCs/>
          <w:sz w:val="23"/>
          <w:szCs w:val="23"/>
        </w:rPr>
        <w:t> Avansas</w:t>
      </w:r>
      <w:r w:rsidRPr="00AB392C">
        <w:rPr>
          <w:rFonts w:ascii="Arial" w:eastAsia="Times New Roman" w:hAnsi="Arial" w:cs="Arial"/>
          <w:sz w:val="23"/>
          <w:szCs w:val="23"/>
        </w:rPr>
        <w:t>).</w:t>
      </w:r>
    </w:p>
    <w:p w14:paraId="29940E79" w14:textId="77777777" w:rsidR="0018560E" w:rsidRPr="00AB392C" w:rsidRDefault="0018560E" w:rsidP="00AB392C">
      <w:pPr>
        <w:spacing w:after="0" w:line="240" w:lineRule="auto"/>
        <w:jc w:val="both"/>
        <w:rPr>
          <w:rFonts w:ascii="Arial" w:eastAsia="Times New Roman" w:hAnsi="Arial" w:cs="Arial"/>
          <w:sz w:val="23"/>
          <w:szCs w:val="23"/>
        </w:rPr>
      </w:pPr>
      <w:bookmarkStart w:id="217" w:name="part_25aa70ba1c584258a23bf321bb3ea8c4"/>
      <w:bookmarkEnd w:id="217"/>
      <w:r w:rsidRPr="00AB392C">
        <w:rPr>
          <w:rFonts w:ascii="Arial" w:eastAsia="Times New Roman" w:hAnsi="Arial" w:cs="Arial"/>
          <w:sz w:val="23"/>
          <w:szCs w:val="23"/>
        </w:rPr>
        <w:t>12.1.2. Pirkėjas sumoka Tiekėjui ne didesnį kaip Specialiosiose sąlygose nurodyto dydžio Avansą.</w:t>
      </w:r>
    </w:p>
    <w:p w14:paraId="2FFC12B2" w14:textId="77777777" w:rsidR="0018560E" w:rsidRPr="00AB392C" w:rsidRDefault="0018560E" w:rsidP="00AB392C">
      <w:pPr>
        <w:spacing w:after="0" w:line="240" w:lineRule="auto"/>
        <w:jc w:val="both"/>
        <w:rPr>
          <w:rFonts w:ascii="Arial" w:eastAsia="Times New Roman" w:hAnsi="Arial" w:cs="Arial"/>
          <w:sz w:val="23"/>
          <w:szCs w:val="23"/>
        </w:rPr>
      </w:pPr>
      <w:bookmarkStart w:id="218" w:name="part_5886798a69a546f29276cffb66c4ac44"/>
      <w:bookmarkEnd w:id="218"/>
      <w:r w:rsidRPr="00AB392C">
        <w:rPr>
          <w:rFonts w:ascii="Arial" w:eastAsia="Times New Roman" w:hAnsi="Arial" w:cs="Arial"/>
          <w:sz w:val="23"/>
          <w:szCs w:val="23"/>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B392C">
        <w:rPr>
          <w:rFonts w:ascii="Arial" w:eastAsia="Times New Roman" w:hAnsi="Arial" w:cs="Arial"/>
          <w:b/>
          <w:bCs/>
          <w:sz w:val="23"/>
          <w:szCs w:val="23"/>
        </w:rPr>
        <w:t>Avanso užtikrinimas</w:t>
      </w:r>
      <w:r w:rsidRPr="00AB392C">
        <w:rPr>
          <w:rFonts w:ascii="Arial" w:eastAsia="Times New Roman" w:hAnsi="Arial" w:cs="Arial"/>
          <w:sz w:val="23"/>
          <w:szCs w:val="23"/>
        </w:rPr>
        <w:t>).</w:t>
      </w:r>
    </w:p>
    <w:p w14:paraId="74660F3A" w14:textId="77777777" w:rsidR="0018560E" w:rsidRPr="00AB392C" w:rsidRDefault="0018560E" w:rsidP="00AB392C">
      <w:pPr>
        <w:spacing w:after="0" w:line="240" w:lineRule="auto"/>
        <w:jc w:val="both"/>
        <w:rPr>
          <w:rFonts w:ascii="Arial" w:eastAsia="Times New Roman" w:hAnsi="Arial" w:cs="Arial"/>
          <w:sz w:val="23"/>
          <w:szCs w:val="23"/>
        </w:rPr>
      </w:pPr>
      <w:r w:rsidRPr="00AB392C">
        <w:rPr>
          <w:rFonts w:ascii="Arial" w:eastAsia="Times New Roman" w:hAnsi="Arial" w:cs="Arial"/>
          <w:b/>
          <w:bCs/>
          <w:sz w:val="23"/>
          <w:szCs w:val="23"/>
        </w:rPr>
        <w:t>Pastaba.</w:t>
      </w:r>
      <w:r w:rsidRPr="00AB392C">
        <w:rPr>
          <w:rFonts w:ascii="Arial" w:eastAsia="Times New Roman" w:hAnsi="Arial" w:cs="Arial"/>
          <w:sz w:val="23"/>
          <w:szCs w:val="23"/>
        </w:rPr>
        <w:t xml:space="preserve"> Kai Specialiosiose sąlygose nurodoma, kad Pirkėjas reikalauja pateikti kredito unijos išduotą Avanso užtikrinimą, šio poskyrio nuostatos taikomos pagal poreikį ir Pirkėjas gali </w:t>
      </w:r>
      <w:r w:rsidRPr="00AB392C">
        <w:rPr>
          <w:rFonts w:ascii="Arial" w:eastAsia="Times New Roman" w:hAnsi="Arial" w:cs="Arial"/>
          <w:sz w:val="23"/>
          <w:szCs w:val="23"/>
        </w:rPr>
        <w:lastRenderedPageBreak/>
        <w:t>nusimatyti papildomus reikalavimus Specialiosiose sąlygose tokio Avanso užtikrinimo pateikimui, atitinkančius įstatymų bei kitų teisės aktų nuostatas.</w:t>
      </w:r>
    </w:p>
    <w:p w14:paraId="0A6318BD" w14:textId="77777777" w:rsidR="0018560E" w:rsidRPr="00AB392C" w:rsidRDefault="0018560E" w:rsidP="00AB392C">
      <w:pPr>
        <w:spacing w:after="0" w:line="240" w:lineRule="auto"/>
        <w:jc w:val="both"/>
        <w:rPr>
          <w:rFonts w:ascii="Arial" w:eastAsia="Times New Roman" w:hAnsi="Arial" w:cs="Arial"/>
          <w:sz w:val="23"/>
          <w:szCs w:val="23"/>
        </w:rPr>
      </w:pPr>
      <w:bookmarkStart w:id="219" w:name="part_6f7559061ea24a2b8cba383fd07bb756"/>
      <w:bookmarkEnd w:id="219"/>
      <w:r w:rsidRPr="00AB392C">
        <w:rPr>
          <w:rFonts w:ascii="Arial" w:eastAsia="Times New Roman" w:hAnsi="Arial" w:cs="Arial"/>
          <w:sz w:val="23"/>
          <w:szCs w:val="23"/>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B8B718" w14:textId="77777777" w:rsidR="0018560E" w:rsidRPr="00AB392C" w:rsidRDefault="0018560E" w:rsidP="00AB392C">
      <w:pPr>
        <w:spacing w:after="0" w:line="240" w:lineRule="auto"/>
        <w:jc w:val="both"/>
        <w:rPr>
          <w:rFonts w:ascii="Arial" w:eastAsia="Times New Roman" w:hAnsi="Arial" w:cs="Arial"/>
          <w:sz w:val="23"/>
          <w:szCs w:val="23"/>
        </w:rPr>
      </w:pPr>
      <w:bookmarkStart w:id="220" w:name="part_fae7dc7d7a684bbaab02ac6c90eea287"/>
      <w:bookmarkEnd w:id="220"/>
      <w:r w:rsidRPr="00AB392C">
        <w:rPr>
          <w:rFonts w:ascii="Arial" w:eastAsia="Times New Roman" w:hAnsi="Arial" w:cs="Arial"/>
          <w:sz w:val="23"/>
          <w:szCs w:val="23"/>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54E28B" w14:textId="77777777" w:rsidR="0018560E" w:rsidRPr="00AB392C" w:rsidRDefault="0018560E" w:rsidP="00AB392C">
      <w:pPr>
        <w:spacing w:after="0" w:line="240" w:lineRule="auto"/>
        <w:jc w:val="both"/>
        <w:rPr>
          <w:rFonts w:ascii="Arial" w:eastAsia="Times New Roman" w:hAnsi="Arial" w:cs="Arial"/>
          <w:sz w:val="23"/>
          <w:szCs w:val="23"/>
        </w:rPr>
      </w:pPr>
      <w:bookmarkStart w:id="221" w:name="part_0db30ee375f849aa9aa2e1265796b2e0"/>
      <w:bookmarkEnd w:id="221"/>
      <w:r w:rsidRPr="00AB392C">
        <w:rPr>
          <w:rFonts w:ascii="Arial" w:eastAsia="Times New Roman" w:hAnsi="Arial" w:cs="Arial"/>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E83CBA2" w14:textId="77777777" w:rsidR="0018560E" w:rsidRPr="00AB392C" w:rsidRDefault="0018560E" w:rsidP="00AB392C">
      <w:pPr>
        <w:spacing w:after="0" w:line="240" w:lineRule="auto"/>
        <w:jc w:val="both"/>
        <w:rPr>
          <w:rFonts w:ascii="Arial" w:eastAsia="Times New Roman" w:hAnsi="Arial" w:cs="Arial"/>
          <w:sz w:val="23"/>
          <w:szCs w:val="23"/>
        </w:rPr>
      </w:pPr>
      <w:bookmarkStart w:id="222" w:name="part_50da931564364086a0e49e9d67cca121"/>
      <w:bookmarkEnd w:id="222"/>
      <w:r w:rsidRPr="00AB392C">
        <w:rPr>
          <w:rFonts w:ascii="Arial" w:eastAsia="Times New Roman" w:hAnsi="Arial" w:cs="Arial"/>
          <w:sz w:val="23"/>
          <w:szCs w:val="23"/>
        </w:rPr>
        <w:t>12.1.7. Avanso užtikrinimo suma turi būti nurodoma ir išmokama eurais.</w:t>
      </w:r>
    </w:p>
    <w:p w14:paraId="4127D739" w14:textId="77777777" w:rsidR="0018560E" w:rsidRPr="00AB392C" w:rsidRDefault="0018560E" w:rsidP="00AB392C">
      <w:pPr>
        <w:spacing w:after="0" w:line="240" w:lineRule="auto"/>
        <w:jc w:val="both"/>
        <w:rPr>
          <w:rFonts w:ascii="Arial" w:eastAsia="Times New Roman" w:hAnsi="Arial" w:cs="Arial"/>
          <w:sz w:val="23"/>
          <w:szCs w:val="23"/>
        </w:rPr>
      </w:pPr>
      <w:bookmarkStart w:id="223" w:name="part_35660c436727461486d168eb57d3e243"/>
      <w:bookmarkEnd w:id="223"/>
      <w:r w:rsidRPr="00AB392C">
        <w:rPr>
          <w:rFonts w:ascii="Arial" w:eastAsia="Times New Roman" w:hAnsi="Arial" w:cs="Arial"/>
          <w:sz w:val="23"/>
          <w:szCs w:val="23"/>
        </w:rPr>
        <w:t>12.1.8. Avanso užtikrinimas turi būti surašytas lietuvių arba kita kalba (esant Pirkėjo prašymui, turi būti pateiktas vertimas į lietuvių kalbą).</w:t>
      </w:r>
    </w:p>
    <w:p w14:paraId="30788996" w14:textId="77777777" w:rsidR="0018560E" w:rsidRPr="00AB392C" w:rsidRDefault="0018560E" w:rsidP="00AB392C">
      <w:pPr>
        <w:spacing w:after="0" w:line="240" w:lineRule="auto"/>
        <w:jc w:val="both"/>
        <w:rPr>
          <w:rFonts w:ascii="Arial" w:eastAsia="Times New Roman" w:hAnsi="Arial" w:cs="Arial"/>
          <w:sz w:val="23"/>
          <w:szCs w:val="23"/>
        </w:rPr>
      </w:pPr>
      <w:bookmarkStart w:id="224" w:name="part_667612dae3df4978a1e4d07e8b3d9a0b"/>
      <w:bookmarkEnd w:id="224"/>
      <w:r w:rsidRPr="00AB392C">
        <w:rPr>
          <w:rFonts w:ascii="Arial" w:eastAsia="Times New Roman" w:hAnsi="Arial" w:cs="Arial"/>
          <w:sz w:val="23"/>
          <w:szCs w:val="23"/>
        </w:rPr>
        <w:t>12.1.9. Avanso užtikrinimas, neatitinkantis šiame Sutarties poskyryje nustatytų reikalavimų, nebus priimamas.</w:t>
      </w:r>
    </w:p>
    <w:p w14:paraId="1B431E34" w14:textId="77777777" w:rsidR="0018560E" w:rsidRPr="00AB392C" w:rsidRDefault="0018560E" w:rsidP="00AB392C">
      <w:pPr>
        <w:spacing w:after="0" w:line="240" w:lineRule="auto"/>
        <w:jc w:val="both"/>
        <w:rPr>
          <w:rFonts w:ascii="Arial" w:eastAsia="Times New Roman" w:hAnsi="Arial" w:cs="Arial"/>
          <w:sz w:val="23"/>
          <w:szCs w:val="23"/>
        </w:rPr>
      </w:pPr>
      <w:bookmarkStart w:id="225" w:name="part_19a78d838ceb4581bb2f2e61737e08d5"/>
      <w:bookmarkEnd w:id="225"/>
      <w:r w:rsidRPr="00AB392C">
        <w:rPr>
          <w:rFonts w:ascii="Arial" w:eastAsia="Times New Roman" w:hAnsi="Arial" w:cs="Arial"/>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EA7B24" w14:textId="77777777" w:rsidR="0018560E" w:rsidRPr="00AB392C" w:rsidRDefault="0018560E" w:rsidP="00AB392C">
      <w:pPr>
        <w:spacing w:after="0" w:line="240" w:lineRule="auto"/>
        <w:jc w:val="both"/>
        <w:rPr>
          <w:rFonts w:ascii="Arial" w:eastAsia="Times New Roman" w:hAnsi="Arial" w:cs="Arial"/>
          <w:sz w:val="23"/>
          <w:szCs w:val="23"/>
        </w:rPr>
      </w:pPr>
      <w:bookmarkStart w:id="226" w:name="part_297c1d464222403fb990230cc7bf2660"/>
      <w:bookmarkEnd w:id="226"/>
      <w:r w:rsidRPr="00AB392C">
        <w:rPr>
          <w:rFonts w:ascii="Arial" w:eastAsia="Times New Roman" w:hAnsi="Arial" w:cs="Arial"/>
          <w:sz w:val="23"/>
          <w:szCs w:val="23"/>
        </w:rPr>
        <w:t>12.1.11. Pirkėjas sumoka Tiekėjui Avansą per Specialiosiose sąlygose numatytą terminą nuo išankstinio mokėjimo sąskaitos ir Avanso užtikrinimo (jei taikoma) gavimo dienos. Sumokėto Avanso suma išskaitoma iš mokėtinos sumos.</w:t>
      </w:r>
    </w:p>
    <w:p w14:paraId="56831481" w14:textId="77777777" w:rsidR="0018560E" w:rsidRPr="00AB392C" w:rsidRDefault="0018560E" w:rsidP="00AB392C">
      <w:pPr>
        <w:spacing w:after="0" w:line="240" w:lineRule="auto"/>
        <w:jc w:val="both"/>
        <w:rPr>
          <w:rFonts w:ascii="Arial" w:eastAsia="Times New Roman" w:hAnsi="Arial" w:cs="Arial"/>
          <w:sz w:val="23"/>
          <w:szCs w:val="23"/>
        </w:rPr>
      </w:pPr>
      <w:bookmarkStart w:id="227" w:name="part_b08ce4832bec4372827897ff19084ec4"/>
      <w:bookmarkEnd w:id="227"/>
      <w:r w:rsidRPr="00AB392C">
        <w:rPr>
          <w:rFonts w:ascii="Arial" w:eastAsia="Times New Roman" w:hAnsi="Arial" w:cs="Arial"/>
          <w:sz w:val="23"/>
          <w:szCs w:val="23"/>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499ED1" w14:textId="77777777" w:rsidR="0018560E" w:rsidRPr="00AB392C" w:rsidRDefault="0018560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 </w:t>
      </w:r>
    </w:p>
    <w:p w14:paraId="6C5EA58B" w14:textId="77777777" w:rsidR="0018560E" w:rsidRPr="00AB392C" w:rsidRDefault="0018560E" w:rsidP="00AB392C">
      <w:pPr>
        <w:spacing w:after="0" w:line="240" w:lineRule="auto"/>
        <w:jc w:val="center"/>
        <w:rPr>
          <w:rFonts w:ascii="Arial" w:eastAsia="Times New Roman" w:hAnsi="Arial" w:cs="Arial"/>
          <w:sz w:val="23"/>
          <w:szCs w:val="23"/>
        </w:rPr>
      </w:pPr>
      <w:bookmarkStart w:id="228" w:name="part_19ff23fa1520479a83a94cd815cbb491"/>
      <w:bookmarkEnd w:id="228"/>
      <w:r w:rsidRPr="00AB392C">
        <w:rPr>
          <w:rFonts w:ascii="Arial" w:eastAsia="Times New Roman" w:hAnsi="Arial" w:cs="Arial"/>
          <w:b/>
          <w:bCs/>
          <w:sz w:val="23"/>
          <w:szCs w:val="23"/>
        </w:rPr>
        <w:t>12.2.  Mokėjimų tvarka</w:t>
      </w:r>
    </w:p>
    <w:p w14:paraId="0601BBBD"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0B8BE70E" w14:textId="77777777" w:rsidR="0018560E" w:rsidRPr="00AB392C" w:rsidRDefault="0018560E" w:rsidP="00AB392C">
      <w:pPr>
        <w:spacing w:after="0" w:line="240" w:lineRule="auto"/>
        <w:jc w:val="both"/>
        <w:rPr>
          <w:rFonts w:ascii="Arial" w:eastAsia="Times New Roman" w:hAnsi="Arial" w:cs="Arial"/>
          <w:sz w:val="23"/>
          <w:szCs w:val="23"/>
        </w:rPr>
      </w:pPr>
      <w:bookmarkStart w:id="229" w:name="part_6381a33f89ec40aa9c2495e021de3d35"/>
      <w:bookmarkEnd w:id="229"/>
      <w:r w:rsidRPr="00AB392C">
        <w:rPr>
          <w:rFonts w:ascii="Arial" w:eastAsia="Times New Roman" w:hAnsi="Arial" w:cs="Arial"/>
          <w:sz w:val="23"/>
          <w:szCs w:val="23"/>
        </w:rPr>
        <w:t>12.2.1.   Tiekėjas išrašo Sąskaitą tik Šalims pasirašius Paslaugų perdavimo–priėmimo aktą, jeigu kitaip nenumatyta Specialiosiose sąlygose:</w:t>
      </w:r>
    </w:p>
    <w:p w14:paraId="112BA9B4" w14:textId="77777777" w:rsidR="0018560E" w:rsidRPr="00AB392C" w:rsidRDefault="0018560E" w:rsidP="00AB392C">
      <w:pPr>
        <w:spacing w:after="0" w:line="240" w:lineRule="auto"/>
        <w:jc w:val="both"/>
        <w:rPr>
          <w:rFonts w:ascii="Arial" w:eastAsia="Times New Roman" w:hAnsi="Arial" w:cs="Arial"/>
          <w:sz w:val="23"/>
          <w:szCs w:val="23"/>
        </w:rPr>
      </w:pPr>
      <w:bookmarkStart w:id="230" w:name="part_d819de3b6f7b4a8aba9a9e0e203861dc"/>
      <w:bookmarkEnd w:id="230"/>
      <w:r w:rsidRPr="00AB392C">
        <w:rPr>
          <w:rFonts w:ascii="Arial" w:eastAsia="Times New Roman" w:hAnsi="Arial" w:cs="Arial"/>
          <w:sz w:val="23"/>
          <w:szCs w:val="23"/>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1A18E9" w14:textId="77777777" w:rsidR="0018560E" w:rsidRPr="00AB392C" w:rsidRDefault="0018560E" w:rsidP="00AB392C">
      <w:pPr>
        <w:spacing w:after="0" w:line="240" w:lineRule="auto"/>
        <w:jc w:val="both"/>
        <w:rPr>
          <w:rFonts w:ascii="Arial" w:eastAsia="Times New Roman" w:hAnsi="Arial" w:cs="Arial"/>
          <w:sz w:val="23"/>
          <w:szCs w:val="23"/>
        </w:rPr>
      </w:pPr>
      <w:bookmarkStart w:id="231" w:name="part_8b5af1e2a89d467ebdede469ac7a7058"/>
      <w:bookmarkEnd w:id="231"/>
      <w:r w:rsidRPr="00AB392C">
        <w:rPr>
          <w:rFonts w:ascii="Arial" w:eastAsia="Times New Roman" w:hAnsi="Arial" w:cs="Arial"/>
          <w:sz w:val="23"/>
          <w:szCs w:val="23"/>
        </w:rPr>
        <w:t>12.2.1.2.   Europos elektroninių sąskaitų faktūrų standarto neatitinkančią elektroninę sąskaitą faktūrą Tiekėjas gali teikti tik naudodamasis Sąskaitų administravimo bendrosios informacinės sistemos(toliau – SABIS priemonėmis.</w:t>
      </w:r>
    </w:p>
    <w:p w14:paraId="2B3A772A" w14:textId="77777777" w:rsidR="0018560E" w:rsidRPr="00AB392C" w:rsidRDefault="0018560E" w:rsidP="00AB392C">
      <w:pPr>
        <w:spacing w:after="0" w:line="240" w:lineRule="auto"/>
        <w:jc w:val="both"/>
        <w:rPr>
          <w:rFonts w:ascii="Arial" w:eastAsia="Times New Roman" w:hAnsi="Arial" w:cs="Arial"/>
          <w:sz w:val="23"/>
          <w:szCs w:val="23"/>
        </w:rPr>
      </w:pPr>
      <w:bookmarkStart w:id="232" w:name="part_23bb1fefc33c4614acf7851049707942"/>
      <w:bookmarkEnd w:id="232"/>
      <w:r w:rsidRPr="00AB392C">
        <w:rPr>
          <w:rFonts w:ascii="Arial" w:eastAsia="Times New Roman" w:hAnsi="Arial" w:cs="Arial"/>
          <w:sz w:val="23"/>
          <w:szCs w:val="23"/>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FA5BE6" w14:textId="77777777" w:rsidR="0018560E" w:rsidRPr="00AB392C" w:rsidRDefault="0018560E" w:rsidP="00AB392C">
      <w:pPr>
        <w:spacing w:after="0" w:line="240" w:lineRule="auto"/>
        <w:jc w:val="both"/>
        <w:rPr>
          <w:rFonts w:ascii="Arial" w:eastAsia="Times New Roman" w:hAnsi="Arial" w:cs="Arial"/>
          <w:sz w:val="23"/>
          <w:szCs w:val="23"/>
        </w:rPr>
      </w:pPr>
      <w:bookmarkStart w:id="233" w:name="part_f90956053e1c496daae7595f9a563fab"/>
      <w:bookmarkEnd w:id="233"/>
      <w:r w:rsidRPr="00AB392C">
        <w:rPr>
          <w:rFonts w:ascii="Arial" w:eastAsia="Times New Roman" w:hAnsi="Arial" w:cs="Arial"/>
          <w:sz w:val="23"/>
          <w:szCs w:val="23"/>
        </w:rPr>
        <w:t>12.2.3.   Išankstinio mokėjimo sąskaitas (jeigu Specialiosiose sąlygose yra numatytas Avanso mokėjimas) Tiekėjas privalo pateikti šiame Sutarties poskyryje nustatyta tvarka.</w:t>
      </w:r>
    </w:p>
    <w:p w14:paraId="2BA477FF" w14:textId="77777777" w:rsidR="0018560E" w:rsidRPr="00AB392C" w:rsidRDefault="0018560E" w:rsidP="00AB392C">
      <w:pPr>
        <w:spacing w:after="0" w:line="240" w:lineRule="auto"/>
        <w:jc w:val="both"/>
        <w:rPr>
          <w:rFonts w:ascii="Arial" w:eastAsia="Times New Roman" w:hAnsi="Arial" w:cs="Arial"/>
          <w:sz w:val="23"/>
          <w:szCs w:val="23"/>
        </w:rPr>
      </w:pPr>
      <w:bookmarkStart w:id="234" w:name="part_12e6537fd8ac468c8b96a3a519d92d08"/>
      <w:bookmarkEnd w:id="234"/>
      <w:r w:rsidRPr="00AB392C">
        <w:rPr>
          <w:rFonts w:ascii="Arial" w:eastAsia="Times New Roman" w:hAnsi="Arial" w:cs="Arial"/>
          <w:sz w:val="23"/>
          <w:szCs w:val="23"/>
        </w:rPr>
        <w:t>12.2.4.   Pirkėjas atlieka mokėjimus už Paslaugas Specialiosiose sąlygose nustatytais terminais.</w:t>
      </w:r>
    </w:p>
    <w:p w14:paraId="5F9C4BC6" w14:textId="77777777" w:rsidR="0018560E" w:rsidRPr="00AB392C" w:rsidRDefault="0018560E" w:rsidP="00AB392C">
      <w:pPr>
        <w:spacing w:after="0" w:line="240" w:lineRule="auto"/>
        <w:jc w:val="both"/>
        <w:rPr>
          <w:rFonts w:ascii="Arial" w:eastAsia="Times New Roman" w:hAnsi="Arial" w:cs="Arial"/>
          <w:sz w:val="23"/>
          <w:szCs w:val="23"/>
        </w:rPr>
      </w:pPr>
      <w:bookmarkStart w:id="235" w:name="part_0536f490ded04137a75d28a4d9a61ee8"/>
      <w:bookmarkEnd w:id="235"/>
      <w:r w:rsidRPr="00AB392C">
        <w:rPr>
          <w:rFonts w:ascii="Arial" w:eastAsia="Times New Roman" w:hAnsi="Arial" w:cs="Arial"/>
          <w:sz w:val="23"/>
          <w:szCs w:val="23"/>
        </w:rPr>
        <w:t>12.2.5.   Už mokėjimų pagal Sutartį vėlavimus Pirkėjui taikomos netesybos Specialiosiose sąlygose nustatyta tvarka.</w:t>
      </w:r>
    </w:p>
    <w:p w14:paraId="0A13D87A" w14:textId="77777777" w:rsidR="0018560E" w:rsidRPr="00AB392C" w:rsidRDefault="0018560E" w:rsidP="00AB392C">
      <w:pPr>
        <w:spacing w:after="0" w:line="240" w:lineRule="auto"/>
        <w:jc w:val="both"/>
        <w:rPr>
          <w:rFonts w:ascii="Arial" w:eastAsia="Times New Roman" w:hAnsi="Arial" w:cs="Arial"/>
          <w:sz w:val="23"/>
          <w:szCs w:val="23"/>
        </w:rPr>
      </w:pPr>
      <w:bookmarkStart w:id="236" w:name="part_b201ca82e4cc407fac72ba216c304098"/>
      <w:bookmarkEnd w:id="236"/>
      <w:r w:rsidRPr="00AB392C">
        <w:rPr>
          <w:rFonts w:ascii="Arial" w:eastAsia="Times New Roman" w:hAnsi="Arial" w:cs="Arial"/>
          <w:sz w:val="23"/>
          <w:szCs w:val="23"/>
        </w:rPr>
        <w:lastRenderedPageBreak/>
        <w:t>12.2.6.   Jei Paslaugos teikiamos etapais ar periodais aukščiau nurodyta atsiskaitymo tvarka galioja kiekvienam Paslaugų teikimo etapui ar periodui, jei Specialiosiose sąlygose nenustatyta kitaip.</w:t>
      </w:r>
    </w:p>
    <w:p w14:paraId="3664893A" w14:textId="77777777" w:rsidR="0018560E" w:rsidRPr="00AB392C" w:rsidRDefault="0018560E" w:rsidP="00AB392C">
      <w:pPr>
        <w:spacing w:after="0" w:line="240" w:lineRule="auto"/>
        <w:jc w:val="both"/>
        <w:rPr>
          <w:rFonts w:ascii="Arial" w:eastAsia="Times New Roman" w:hAnsi="Arial" w:cs="Arial"/>
          <w:sz w:val="23"/>
          <w:szCs w:val="23"/>
        </w:rPr>
      </w:pPr>
      <w:bookmarkStart w:id="237" w:name="part_e27e0021e97c46e29393430d8f9bb580"/>
      <w:bookmarkEnd w:id="237"/>
      <w:r w:rsidRPr="00AB392C">
        <w:rPr>
          <w:rFonts w:ascii="Arial" w:eastAsia="Times New Roman" w:hAnsi="Arial" w:cs="Arial"/>
          <w:sz w:val="23"/>
          <w:szCs w:val="23"/>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F145CB"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480F60C6" w14:textId="77777777" w:rsidR="0018560E" w:rsidRPr="00AB392C" w:rsidRDefault="0018560E" w:rsidP="00AB392C">
      <w:pPr>
        <w:spacing w:after="0" w:line="240" w:lineRule="auto"/>
        <w:jc w:val="center"/>
        <w:rPr>
          <w:rFonts w:ascii="Arial" w:eastAsia="Times New Roman" w:hAnsi="Arial" w:cs="Arial"/>
          <w:sz w:val="23"/>
          <w:szCs w:val="23"/>
        </w:rPr>
      </w:pPr>
      <w:bookmarkStart w:id="238" w:name="part_8addc558fe8f4c73a623f646966ff76e"/>
      <w:bookmarkEnd w:id="238"/>
      <w:r w:rsidRPr="00AB392C">
        <w:rPr>
          <w:rFonts w:ascii="Arial" w:eastAsia="Times New Roman" w:hAnsi="Arial" w:cs="Arial"/>
          <w:b/>
          <w:bCs/>
          <w:sz w:val="23"/>
          <w:szCs w:val="23"/>
        </w:rPr>
        <w:t>12.3.  Kiti atsiskaitymo klausimai</w:t>
      </w:r>
    </w:p>
    <w:p w14:paraId="11007894"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5A1E87C7" w14:textId="77777777" w:rsidR="0018560E" w:rsidRPr="00AB392C" w:rsidRDefault="0018560E" w:rsidP="00AB392C">
      <w:pPr>
        <w:spacing w:after="0" w:line="240" w:lineRule="auto"/>
        <w:jc w:val="both"/>
        <w:rPr>
          <w:rFonts w:ascii="Arial" w:eastAsia="Times New Roman" w:hAnsi="Arial" w:cs="Arial"/>
          <w:sz w:val="23"/>
          <w:szCs w:val="23"/>
        </w:rPr>
      </w:pPr>
      <w:bookmarkStart w:id="239" w:name="part_6589fc503f694bb8a6fee52fe69f7ceb"/>
      <w:bookmarkEnd w:id="239"/>
      <w:r w:rsidRPr="00AB392C">
        <w:rPr>
          <w:rFonts w:ascii="Arial" w:eastAsia="Times New Roman" w:hAnsi="Arial" w:cs="Arial"/>
          <w:sz w:val="23"/>
          <w:szCs w:val="23"/>
        </w:rPr>
        <w:t>12.3.1.   Pirkėjas privalo pervesti mokėjimus Tiekėjui į Tiekėjo banko sąskaitą, nurodytą Specialiosiose sąlygose.</w:t>
      </w:r>
    </w:p>
    <w:p w14:paraId="604BB81B" w14:textId="77777777" w:rsidR="0018560E" w:rsidRPr="00AB392C" w:rsidRDefault="0018560E" w:rsidP="00AB392C">
      <w:pPr>
        <w:spacing w:after="0" w:line="240" w:lineRule="auto"/>
        <w:jc w:val="both"/>
        <w:rPr>
          <w:rFonts w:ascii="Arial" w:eastAsia="Times New Roman" w:hAnsi="Arial" w:cs="Arial"/>
          <w:sz w:val="23"/>
          <w:szCs w:val="23"/>
        </w:rPr>
      </w:pPr>
      <w:bookmarkStart w:id="240" w:name="part_6acb8c3db5a04867b0558c8b1ad6e653"/>
      <w:bookmarkEnd w:id="240"/>
      <w:r w:rsidRPr="00AB392C">
        <w:rPr>
          <w:rFonts w:ascii="Arial" w:eastAsia="Times New Roman" w:hAnsi="Arial" w:cs="Arial"/>
          <w:sz w:val="23"/>
          <w:szCs w:val="23"/>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E2C357" w14:textId="77777777" w:rsidR="0018560E" w:rsidRPr="00AB392C" w:rsidRDefault="0018560E" w:rsidP="00AB392C">
      <w:pPr>
        <w:spacing w:after="0" w:line="240" w:lineRule="auto"/>
        <w:jc w:val="both"/>
        <w:rPr>
          <w:rFonts w:ascii="Arial" w:eastAsia="Times New Roman" w:hAnsi="Arial" w:cs="Arial"/>
          <w:sz w:val="23"/>
          <w:szCs w:val="23"/>
        </w:rPr>
      </w:pPr>
      <w:bookmarkStart w:id="241" w:name="part_92a84ad7b3f74267bb82731ba384e050"/>
      <w:bookmarkEnd w:id="241"/>
      <w:r w:rsidRPr="00AB392C">
        <w:rPr>
          <w:rFonts w:ascii="Arial" w:eastAsia="Times New Roman" w:hAnsi="Arial" w:cs="Arial"/>
          <w:sz w:val="23"/>
          <w:szCs w:val="23"/>
        </w:rPr>
        <w:t>12.3.3.   Visi mokėjimai pagal Sutartį atliekami eurais.</w:t>
      </w:r>
    </w:p>
    <w:p w14:paraId="3D6CD126" w14:textId="77777777" w:rsidR="0018560E" w:rsidRPr="00AB392C" w:rsidRDefault="0018560E" w:rsidP="00AB392C">
      <w:pPr>
        <w:spacing w:after="0" w:line="240" w:lineRule="auto"/>
        <w:jc w:val="both"/>
        <w:rPr>
          <w:rFonts w:ascii="Arial" w:eastAsia="Times New Roman" w:hAnsi="Arial" w:cs="Arial"/>
          <w:sz w:val="23"/>
          <w:szCs w:val="23"/>
        </w:rPr>
      </w:pPr>
      <w:bookmarkStart w:id="242" w:name="part_d65f19e1185a4457b5632ba9e8a75e71"/>
      <w:bookmarkEnd w:id="242"/>
      <w:r w:rsidRPr="00AB392C">
        <w:rPr>
          <w:rFonts w:ascii="Arial" w:eastAsia="Times New Roman" w:hAnsi="Arial" w:cs="Arial"/>
          <w:sz w:val="23"/>
          <w:szCs w:val="23"/>
        </w:rPr>
        <w:t>12.3.4.   Už pavėluotus mokėjimus pagal Sutartį mokančioji Šalis privalo sumokėti kitai Šaliai Specialiosiose sąlygose nurodyto dydžio netesybas.</w:t>
      </w:r>
    </w:p>
    <w:p w14:paraId="12A071E7"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303E6F41" w14:textId="77777777" w:rsidR="0018560E" w:rsidRPr="00AB392C" w:rsidRDefault="0018560E" w:rsidP="00AB392C">
      <w:pPr>
        <w:spacing w:after="0" w:line="240" w:lineRule="auto"/>
        <w:jc w:val="center"/>
        <w:rPr>
          <w:rFonts w:ascii="Arial" w:eastAsia="Times New Roman" w:hAnsi="Arial" w:cs="Arial"/>
          <w:b/>
          <w:bCs/>
          <w:sz w:val="23"/>
          <w:szCs w:val="23"/>
        </w:rPr>
      </w:pPr>
      <w:bookmarkStart w:id="243" w:name="part_394c6a0edd274fe8a17e97883e19ede9"/>
      <w:bookmarkEnd w:id="243"/>
      <w:r w:rsidRPr="00AB392C">
        <w:rPr>
          <w:rFonts w:ascii="Arial" w:eastAsia="Times New Roman" w:hAnsi="Arial" w:cs="Arial"/>
          <w:b/>
          <w:bCs/>
          <w:sz w:val="23"/>
          <w:szCs w:val="23"/>
        </w:rPr>
        <w:t>XIII SKYRIUS</w:t>
      </w:r>
    </w:p>
    <w:p w14:paraId="663EDD43"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caps/>
          <w:sz w:val="23"/>
          <w:szCs w:val="23"/>
        </w:rPr>
        <w:t>Konfidenciali informacija</w:t>
      </w:r>
    </w:p>
    <w:p w14:paraId="14BB4C94"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70757931" w14:textId="77777777" w:rsidR="0018560E" w:rsidRPr="00AB392C" w:rsidRDefault="0018560E" w:rsidP="00AB392C">
      <w:pPr>
        <w:spacing w:after="0" w:line="240" w:lineRule="auto"/>
        <w:jc w:val="both"/>
        <w:rPr>
          <w:rFonts w:ascii="Arial" w:eastAsia="Times New Roman" w:hAnsi="Arial" w:cs="Arial"/>
          <w:sz w:val="23"/>
          <w:szCs w:val="23"/>
        </w:rPr>
      </w:pPr>
      <w:bookmarkStart w:id="244" w:name="part_76ad8865b5cd459880ca56533d0135de"/>
      <w:bookmarkEnd w:id="244"/>
      <w:r w:rsidRPr="00AB392C">
        <w:rPr>
          <w:rFonts w:ascii="Arial" w:eastAsia="Times New Roman" w:hAnsi="Arial" w:cs="Arial"/>
          <w:sz w:val="23"/>
          <w:szCs w:val="23"/>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B74C2D" w14:textId="77777777" w:rsidR="0018560E" w:rsidRPr="00AB392C" w:rsidRDefault="0018560E" w:rsidP="00AB392C">
      <w:pPr>
        <w:spacing w:after="0" w:line="240" w:lineRule="auto"/>
        <w:jc w:val="both"/>
        <w:rPr>
          <w:rFonts w:ascii="Arial" w:eastAsia="Times New Roman" w:hAnsi="Arial" w:cs="Arial"/>
          <w:sz w:val="23"/>
          <w:szCs w:val="23"/>
        </w:rPr>
      </w:pPr>
      <w:bookmarkStart w:id="245" w:name="part_888dbe4296154da39cab3b315db10b9d"/>
      <w:bookmarkEnd w:id="245"/>
      <w:r w:rsidRPr="00AB392C">
        <w:rPr>
          <w:rFonts w:ascii="Arial" w:eastAsia="Times New Roman" w:hAnsi="Arial" w:cs="Arial"/>
          <w:sz w:val="23"/>
          <w:szCs w:val="23"/>
        </w:rPr>
        <w:t>13.2.  Šalis turi teisę atskleisti kitos Šalies konfidencialią informaciją šiais atvejais:</w:t>
      </w:r>
    </w:p>
    <w:p w14:paraId="43F25275" w14:textId="77777777" w:rsidR="0018560E" w:rsidRPr="00AB392C" w:rsidRDefault="0018560E" w:rsidP="00AB392C">
      <w:pPr>
        <w:spacing w:after="0" w:line="240" w:lineRule="auto"/>
        <w:jc w:val="both"/>
        <w:rPr>
          <w:rFonts w:ascii="Arial" w:eastAsia="Times New Roman" w:hAnsi="Arial" w:cs="Arial"/>
          <w:sz w:val="23"/>
          <w:szCs w:val="23"/>
        </w:rPr>
      </w:pPr>
      <w:bookmarkStart w:id="246" w:name="part_e633eb17b3dd43e98fc77c9b6017f988"/>
      <w:bookmarkEnd w:id="246"/>
      <w:r w:rsidRPr="00AB392C">
        <w:rPr>
          <w:rFonts w:ascii="Arial" w:eastAsia="Times New Roman" w:hAnsi="Arial" w:cs="Arial"/>
          <w:sz w:val="23"/>
          <w:szCs w:val="23"/>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5232DD" w14:textId="77777777" w:rsidR="0018560E" w:rsidRPr="00AB392C" w:rsidRDefault="0018560E" w:rsidP="00AB392C">
      <w:pPr>
        <w:spacing w:after="0" w:line="240" w:lineRule="auto"/>
        <w:jc w:val="both"/>
        <w:rPr>
          <w:rFonts w:ascii="Arial" w:eastAsia="Times New Roman" w:hAnsi="Arial" w:cs="Arial"/>
          <w:sz w:val="23"/>
          <w:szCs w:val="23"/>
        </w:rPr>
      </w:pPr>
      <w:bookmarkStart w:id="247" w:name="part_2d11068f54204da4b1cdcec53faadda4"/>
      <w:bookmarkEnd w:id="247"/>
      <w:r w:rsidRPr="00AB392C">
        <w:rPr>
          <w:rFonts w:ascii="Arial" w:eastAsia="Times New Roman" w:hAnsi="Arial" w:cs="Arial"/>
          <w:sz w:val="23"/>
          <w:szCs w:val="23"/>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761263" w14:textId="77777777" w:rsidR="0018560E" w:rsidRPr="00AB392C" w:rsidRDefault="0018560E" w:rsidP="00AB392C">
      <w:pPr>
        <w:spacing w:after="0" w:line="240" w:lineRule="auto"/>
        <w:jc w:val="both"/>
        <w:rPr>
          <w:rFonts w:ascii="Arial" w:eastAsia="Times New Roman" w:hAnsi="Arial" w:cs="Arial"/>
          <w:sz w:val="23"/>
          <w:szCs w:val="23"/>
        </w:rPr>
      </w:pPr>
      <w:bookmarkStart w:id="248" w:name="part_1d65307afa014d9283aa3676f4c7c61b"/>
      <w:bookmarkEnd w:id="248"/>
      <w:r w:rsidRPr="00AB392C">
        <w:rPr>
          <w:rFonts w:ascii="Arial" w:eastAsia="Times New Roman" w:hAnsi="Arial" w:cs="Arial"/>
          <w:sz w:val="23"/>
          <w:szCs w:val="23"/>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AC5274" w14:textId="77777777" w:rsidR="0018560E" w:rsidRPr="00AB392C" w:rsidRDefault="0018560E" w:rsidP="00AB392C">
      <w:pPr>
        <w:spacing w:after="0" w:line="240" w:lineRule="auto"/>
        <w:jc w:val="both"/>
        <w:rPr>
          <w:rFonts w:ascii="Arial" w:eastAsia="Times New Roman" w:hAnsi="Arial" w:cs="Arial"/>
          <w:sz w:val="23"/>
          <w:szCs w:val="23"/>
        </w:rPr>
      </w:pPr>
      <w:bookmarkStart w:id="249" w:name="part_a3944f4a3ec541b7acc4a086b11261d5"/>
      <w:bookmarkEnd w:id="249"/>
      <w:r w:rsidRPr="00AB392C">
        <w:rPr>
          <w:rFonts w:ascii="Arial" w:eastAsia="Times New Roman" w:hAnsi="Arial" w:cs="Arial"/>
          <w:sz w:val="23"/>
          <w:szCs w:val="23"/>
        </w:rPr>
        <w:t>13.4.  Šalis atsako:</w:t>
      </w:r>
    </w:p>
    <w:p w14:paraId="1FE41AF6" w14:textId="77777777" w:rsidR="0018560E" w:rsidRPr="00AB392C" w:rsidRDefault="0018560E" w:rsidP="00AB392C">
      <w:pPr>
        <w:spacing w:after="0" w:line="240" w:lineRule="auto"/>
        <w:jc w:val="both"/>
        <w:rPr>
          <w:rFonts w:ascii="Arial" w:eastAsia="Times New Roman" w:hAnsi="Arial" w:cs="Arial"/>
          <w:sz w:val="23"/>
          <w:szCs w:val="23"/>
        </w:rPr>
      </w:pPr>
      <w:bookmarkStart w:id="250" w:name="part_4929667f44544ee29febe8dce6ae6600"/>
      <w:bookmarkEnd w:id="250"/>
      <w:r w:rsidRPr="00AB392C">
        <w:rPr>
          <w:rFonts w:ascii="Arial" w:eastAsia="Times New Roman" w:hAnsi="Arial" w:cs="Arial"/>
          <w:sz w:val="23"/>
          <w:szCs w:val="23"/>
        </w:rPr>
        <w:t>13.4.1.   už bet kokį neteisėtą, įskaitant atsitiktinį, kitos Šalies konfidencialios informacijos ar bet kurios jos dalies atskleidimą ar perdavimą arba konfidencialios informacijos neteisėtą naudojimą;</w:t>
      </w:r>
    </w:p>
    <w:p w14:paraId="0CEB1BA6" w14:textId="77777777" w:rsidR="0018560E" w:rsidRPr="00AB392C" w:rsidRDefault="0018560E" w:rsidP="00AB392C">
      <w:pPr>
        <w:spacing w:after="0" w:line="240" w:lineRule="auto"/>
        <w:jc w:val="both"/>
        <w:rPr>
          <w:rFonts w:ascii="Arial" w:eastAsia="Times New Roman" w:hAnsi="Arial" w:cs="Arial"/>
          <w:sz w:val="23"/>
          <w:szCs w:val="23"/>
        </w:rPr>
      </w:pPr>
      <w:bookmarkStart w:id="251" w:name="part_7341748040904371848852edb1811b7c"/>
      <w:bookmarkEnd w:id="251"/>
      <w:r w:rsidRPr="00AB392C">
        <w:rPr>
          <w:rFonts w:ascii="Arial" w:eastAsia="Times New Roman" w:hAnsi="Arial" w:cs="Arial"/>
          <w:sz w:val="23"/>
          <w:szCs w:val="23"/>
        </w:rPr>
        <w:t>13.4.2.   už tai, kad nesiėmė visų protingų veiksmų, kad išsaugotų ir apsaugotų kitos Šalies konfidencialią informaciją ar bet kurią jos dalį, užkirstų kelią tolesniam jos neteisėtam atskleidimui, perdavimui ar naudojimui.</w:t>
      </w:r>
    </w:p>
    <w:p w14:paraId="32905F56" w14:textId="77777777" w:rsidR="0018560E" w:rsidRPr="00AB392C" w:rsidRDefault="0018560E" w:rsidP="00AB392C">
      <w:pPr>
        <w:spacing w:after="0" w:line="240" w:lineRule="auto"/>
        <w:jc w:val="both"/>
        <w:rPr>
          <w:rFonts w:ascii="Arial" w:eastAsia="Times New Roman" w:hAnsi="Arial" w:cs="Arial"/>
          <w:sz w:val="23"/>
          <w:szCs w:val="23"/>
        </w:rPr>
      </w:pPr>
      <w:bookmarkStart w:id="252" w:name="part_d3544e0d560c4561a4417baf4e401f36"/>
      <w:bookmarkEnd w:id="252"/>
      <w:r w:rsidRPr="00AB392C">
        <w:rPr>
          <w:rFonts w:ascii="Arial" w:eastAsia="Times New Roman" w:hAnsi="Arial" w:cs="Arial"/>
          <w:sz w:val="23"/>
          <w:szCs w:val="23"/>
        </w:rPr>
        <w:t>13.5.  Šalis, nepagrįstai atskleidusi kitos Šalies konfidencialią informaciją, privalo sumokėti kitai Šaliai Specialiosiose sąlygose nurodyto dydžio baudą.</w:t>
      </w:r>
    </w:p>
    <w:p w14:paraId="67A62A46"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6CB0BCEF" w14:textId="77777777" w:rsidR="0018560E" w:rsidRPr="00AB392C" w:rsidRDefault="0018560E" w:rsidP="00AB392C">
      <w:pPr>
        <w:spacing w:after="0" w:line="240" w:lineRule="auto"/>
        <w:jc w:val="center"/>
        <w:rPr>
          <w:rFonts w:ascii="Arial" w:eastAsia="Times New Roman" w:hAnsi="Arial" w:cs="Arial"/>
          <w:b/>
          <w:bCs/>
          <w:sz w:val="23"/>
          <w:szCs w:val="23"/>
        </w:rPr>
      </w:pPr>
      <w:bookmarkStart w:id="253" w:name="part_67e8b9386ab44728ba53797e0d31456e"/>
      <w:bookmarkEnd w:id="253"/>
      <w:r w:rsidRPr="00AB392C">
        <w:rPr>
          <w:rFonts w:ascii="Arial" w:eastAsia="Times New Roman" w:hAnsi="Arial" w:cs="Arial"/>
          <w:b/>
          <w:bCs/>
          <w:sz w:val="23"/>
          <w:szCs w:val="23"/>
        </w:rPr>
        <w:t>XIV SKYRIUS</w:t>
      </w:r>
    </w:p>
    <w:p w14:paraId="534D002E" w14:textId="77777777" w:rsidR="0018560E" w:rsidRPr="00AB392C" w:rsidRDefault="0018560E" w:rsidP="00AB392C">
      <w:pPr>
        <w:spacing w:after="0" w:line="240" w:lineRule="auto"/>
        <w:jc w:val="center"/>
        <w:rPr>
          <w:rFonts w:ascii="Arial" w:eastAsia="Times New Roman" w:hAnsi="Arial" w:cs="Arial"/>
          <w:caps/>
          <w:sz w:val="23"/>
          <w:szCs w:val="23"/>
        </w:rPr>
      </w:pPr>
      <w:r w:rsidRPr="00AB392C">
        <w:rPr>
          <w:rFonts w:ascii="Arial" w:eastAsia="Times New Roman" w:hAnsi="Arial" w:cs="Arial"/>
          <w:b/>
          <w:bCs/>
          <w:caps/>
          <w:sz w:val="23"/>
          <w:szCs w:val="23"/>
        </w:rPr>
        <w:t>Asmens duomenų apsauga</w:t>
      </w:r>
    </w:p>
    <w:p w14:paraId="4C0CB928"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1F280235" w14:textId="77777777" w:rsidR="0018560E" w:rsidRPr="00AB392C" w:rsidRDefault="0018560E" w:rsidP="00AB392C">
      <w:pPr>
        <w:spacing w:after="0" w:line="240" w:lineRule="auto"/>
        <w:jc w:val="both"/>
        <w:rPr>
          <w:rFonts w:ascii="Arial" w:eastAsia="Times New Roman" w:hAnsi="Arial" w:cs="Arial"/>
          <w:sz w:val="23"/>
          <w:szCs w:val="23"/>
        </w:rPr>
      </w:pPr>
      <w:bookmarkStart w:id="254" w:name="part_3fbd51653b4c498084e4c8438106ac73"/>
      <w:bookmarkEnd w:id="254"/>
      <w:r w:rsidRPr="00AB392C">
        <w:rPr>
          <w:rFonts w:ascii="Arial" w:eastAsia="Times New Roman" w:hAnsi="Arial" w:cs="Arial"/>
          <w:sz w:val="23"/>
          <w:szCs w:val="23"/>
        </w:rPr>
        <w:lastRenderedPageBreak/>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E97A74" w14:textId="77777777" w:rsidR="0018560E" w:rsidRPr="00AB392C" w:rsidRDefault="0018560E" w:rsidP="00AB392C">
      <w:pPr>
        <w:spacing w:after="0" w:line="240" w:lineRule="auto"/>
        <w:jc w:val="both"/>
        <w:rPr>
          <w:rFonts w:ascii="Arial" w:eastAsia="Times New Roman" w:hAnsi="Arial" w:cs="Arial"/>
          <w:sz w:val="23"/>
          <w:szCs w:val="23"/>
        </w:rPr>
      </w:pPr>
      <w:bookmarkStart w:id="255" w:name="part_f4b50eaac5d24d0486839fe7b064705f"/>
      <w:bookmarkEnd w:id="255"/>
      <w:r w:rsidRPr="00AB392C">
        <w:rPr>
          <w:rFonts w:ascii="Arial" w:eastAsia="Times New Roman" w:hAnsi="Arial" w:cs="Arial"/>
          <w:sz w:val="23"/>
          <w:szCs w:val="23"/>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0B8DC2"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4A4A083E" w14:textId="77777777" w:rsidR="0018560E" w:rsidRPr="00AB392C" w:rsidRDefault="0018560E" w:rsidP="00AB392C">
      <w:pPr>
        <w:spacing w:after="0" w:line="240" w:lineRule="auto"/>
        <w:jc w:val="center"/>
        <w:rPr>
          <w:rFonts w:ascii="Arial" w:eastAsia="Times New Roman" w:hAnsi="Arial" w:cs="Arial"/>
          <w:b/>
          <w:bCs/>
          <w:sz w:val="23"/>
          <w:szCs w:val="23"/>
        </w:rPr>
      </w:pPr>
      <w:bookmarkStart w:id="256" w:name="part_2494c0ed2f3a4f518b85a9908f4b701f"/>
      <w:bookmarkEnd w:id="256"/>
      <w:r w:rsidRPr="00AB392C">
        <w:rPr>
          <w:rFonts w:ascii="Arial" w:eastAsia="Times New Roman" w:hAnsi="Arial" w:cs="Arial"/>
          <w:b/>
          <w:bCs/>
          <w:sz w:val="23"/>
          <w:szCs w:val="23"/>
        </w:rPr>
        <w:t>XV SKYRIUS</w:t>
      </w:r>
    </w:p>
    <w:p w14:paraId="152B1847"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INTELEKTINĖ NUOSAVYBĖ</w:t>
      </w:r>
    </w:p>
    <w:p w14:paraId="314F28E5"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p w14:paraId="44E0AF82" w14:textId="77777777" w:rsidR="0018560E" w:rsidRPr="00AB392C" w:rsidRDefault="0018560E" w:rsidP="00AB392C">
      <w:pPr>
        <w:spacing w:after="0" w:line="240" w:lineRule="auto"/>
        <w:jc w:val="both"/>
        <w:rPr>
          <w:rFonts w:ascii="Arial" w:eastAsia="Times New Roman" w:hAnsi="Arial" w:cs="Arial"/>
          <w:sz w:val="23"/>
          <w:szCs w:val="23"/>
        </w:rPr>
      </w:pPr>
      <w:bookmarkStart w:id="257" w:name="part_b03e1d33f8014fecb2866d5e0dc94525"/>
      <w:bookmarkEnd w:id="257"/>
      <w:r w:rsidRPr="00AB392C">
        <w:rPr>
          <w:rFonts w:ascii="Arial" w:eastAsia="Times New Roman" w:hAnsi="Arial" w:cs="Arial"/>
          <w:sz w:val="23"/>
          <w:szCs w:val="23"/>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AB9F1A7" w14:textId="77777777" w:rsidR="0018560E" w:rsidRPr="00AB392C" w:rsidRDefault="0018560E" w:rsidP="00AB392C">
      <w:pPr>
        <w:spacing w:after="0" w:line="240" w:lineRule="auto"/>
        <w:jc w:val="both"/>
        <w:rPr>
          <w:rFonts w:ascii="Arial" w:eastAsia="Times New Roman" w:hAnsi="Arial" w:cs="Arial"/>
          <w:sz w:val="23"/>
          <w:szCs w:val="23"/>
        </w:rPr>
      </w:pPr>
      <w:bookmarkStart w:id="258" w:name="part_5f6cfd2ce8ac4ec9bd68e9da93012b0b"/>
      <w:bookmarkEnd w:id="258"/>
      <w:r w:rsidRPr="00AB392C">
        <w:rPr>
          <w:rFonts w:ascii="Arial" w:eastAsia="Times New Roman" w:hAnsi="Arial" w:cs="Arial"/>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B392C">
        <w:rPr>
          <w:rFonts w:ascii="Arial" w:eastAsia="Times New Roman" w:hAnsi="Arial" w:cs="Arial"/>
          <w:sz w:val="23"/>
          <w:szCs w:val="23"/>
        </w:rPr>
        <w:t>sui</w:t>
      </w:r>
      <w:proofErr w:type="spellEnd"/>
      <w:r w:rsidRPr="00AB392C">
        <w:rPr>
          <w:rFonts w:ascii="Arial" w:eastAsia="Times New Roman" w:hAnsi="Arial" w:cs="Arial"/>
          <w:sz w:val="23"/>
          <w:szCs w:val="23"/>
        </w:rPr>
        <w:t xml:space="preserve"> </w:t>
      </w:r>
      <w:proofErr w:type="spellStart"/>
      <w:r w:rsidRPr="00AB392C">
        <w:rPr>
          <w:rFonts w:ascii="Arial" w:eastAsia="Times New Roman" w:hAnsi="Arial" w:cs="Arial"/>
          <w:sz w:val="23"/>
          <w:szCs w:val="23"/>
        </w:rPr>
        <w:t>generis</w:t>
      </w:r>
      <w:proofErr w:type="spellEnd"/>
      <w:r w:rsidRPr="00AB392C">
        <w:rPr>
          <w:rFonts w:ascii="Arial" w:eastAsia="Times New Roman" w:hAnsi="Arial" w:cs="Arial"/>
          <w:sz w:val="23"/>
          <w:szCs w:val="23"/>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78954B" w14:textId="77777777" w:rsidR="0018560E" w:rsidRPr="00AB392C" w:rsidRDefault="0018560E" w:rsidP="00AB392C">
      <w:pPr>
        <w:spacing w:after="0" w:line="240" w:lineRule="auto"/>
        <w:jc w:val="both"/>
        <w:rPr>
          <w:rFonts w:ascii="Arial" w:eastAsia="Times New Roman" w:hAnsi="Arial" w:cs="Arial"/>
          <w:sz w:val="23"/>
          <w:szCs w:val="23"/>
        </w:rPr>
      </w:pPr>
      <w:bookmarkStart w:id="259" w:name="part_b28919bc66134e92b84f9c18f78106c7"/>
      <w:bookmarkEnd w:id="259"/>
      <w:r w:rsidRPr="00AB392C">
        <w:rPr>
          <w:rFonts w:ascii="Arial" w:eastAsia="Times New Roman" w:hAnsi="Arial" w:cs="Arial"/>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044161"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314CE5A1" w14:textId="77777777" w:rsidR="0018560E" w:rsidRPr="00AB392C" w:rsidRDefault="0018560E" w:rsidP="00AB392C">
      <w:pPr>
        <w:spacing w:after="0" w:line="240" w:lineRule="auto"/>
        <w:jc w:val="center"/>
        <w:rPr>
          <w:rFonts w:ascii="Arial" w:eastAsia="Times New Roman" w:hAnsi="Arial" w:cs="Arial"/>
          <w:b/>
          <w:bCs/>
          <w:sz w:val="23"/>
          <w:szCs w:val="23"/>
        </w:rPr>
      </w:pPr>
      <w:bookmarkStart w:id="260" w:name="part_de88f737d23f44ccad65d0937f3bac3b"/>
      <w:bookmarkEnd w:id="260"/>
      <w:r w:rsidRPr="00AB392C">
        <w:rPr>
          <w:rFonts w:ascii="Arial" w:eastAsia="Times New Roman" w:hAnsi="Arial" w:cs="Arial"/>
          <w:b/>
          <w:bCs/>
          <w:sz w:val="23"/>
          <w:szCs w:val="23"/>
        </w:rPr>
        <w:t>XVI SKYRIUS</w:t>
      </w:r>
    </w:p>
    <w:p w14:paraId="6E121E96" w14:textId="77777777" w:rsidR="0018560E" w:rsidRPr="00AB392C" w:rsidRDefault="0018560E" w:rsidP="00AB392C">
      <w:pPr>
        <w:spacing w:after="0" w:line="240" w:lineRule="auto"/>
        <w:jc w:val="center"/>
        <w:rPr>
          <w:rFonts w:ascii="Arial" w:eastAsia="Times New Roman" w:hAnsi="Arial" w:cs="Arial"/>
          <w:caps/>
          <w:sz w:val="23"/>
          <w:szCs w:val="23"/>
        </w:rPr>
      </w:pPr>
      <w:r w:rsidRPr="00AB392C">
        <w:rPr>
          <w:rFonts w:ascii="Arial" w:eastAsia="Times New Roman" w:hAnsi="Arial" w:cs="Arial"/>
          <w:b/>
          <w:bCs/>
          <w:caps/>
          <w:sz w:val="23"/>
          <w:szCs w:val="23"/>
        </w:rPr>
        <w:t>Pareiškimai ir garantijos</w:t>
      </w:r>
    </w:p>
    <w:p w14:paraId="482C5D2C"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68FF4469" w14:textId="77777777" w:rsidR="0018560E" w:rsidRPr="00AB392C" w:rsidRDefault="0018560E" w:rsidP="00AB392C">
      <w:pPr>
        <w:spacing w:after="0" w:line="240" w:lineRule="auto"/>
        <w:jc w:val="both"/>
        <w:rPr>
          <w:rFonts w:ascii="Arial" w:eastAsia="Times New Roman" w:hAnsi="Arial" w:cs="Arial"/>
          <w:sz w:val="23"/>
          <w:szCs w:val="23"/>
        </w:rPr>
      </w:pPr>
      <w:bookmarkStart w:id="261" w:name="part_716ab5047bac4bb48fa81b7f15e58bff"/>
      <w:bookmarkEnd w:id="261"/>
      <w:r w:rsidRPr="00AB392C">
        <w:rPr>
          <w:rFonts w:ascii="Arial" w:eastAsia="Times New Roman" w:hAnsi="Arial" w:cs="Arial"/>
          <w:sz w:val="23"/>
          <w:szCs w:val="23"/>
        </w:rPr>
        <w:t>16.1. Kiekviena iš Šalių pareiškia ir garantuoja kitai Šaliai, kad:</w:t>
      </w:r>
    </w:p>
    <w:p w14:paraId="23F071C6" w14:textId="77777777" w:rsidR="0018560E" w:rsidRPr="00AB392C" w:rsidRDefault="0018560E" w:rsidP="00AB392C">
      <w:pPr>
        <w:spacing w:after="0" w:line="240" w:lineRule="auto"/>
        <w:jc w:val="both"/>
        <w:rPr>
          <w:rFonts w:ascii="Arial" w:eastAsia="Times New Roman" w:hAnsi="Arial" w:cs="Arial"/>
          <w:sz w:val="23"/>
          <w:szCs w:val="23"/>
        </w:rPr>
      </w:pPr>
      <w:bookmarkStart w:id="262" w:name="part_eec651ff5f24465d9284603fe4aff785"/>
      <w:bookmarkEnd w:id="262"/>
      <w:r w:rsidRPr="00AB392C">
        <w:rPr>
          <w:rFonts w:ascii="Arial" w:eastAsia="Times New Roman" w:hAnsi="Arial" w:cs="Arial"/>
          <w:sz w:val="23"/>
          <w:szCs w:val="23"/>
        </w:rPr>
        <w:t>16.1.1. yra teisėtai priimti ir galioja visi būtini sprendimai, gauti leidimai bei sutikimai, taip pat teisėtai atlikti ir galioja kiti teisiniai veiksmai, reikalingi Sutarties sudarymui, galiojimui ir vykdymui;</w:t>
      </w:r>
    </w:p>
    <w:p w14:paraId="5A49758C" w14:textId="77777777" w:rsidR="0018560E" w:rsidRPr="00AB392C" w:rsidRDefault="0018560E" w:rsidP="00AB392C">
      <w:pPr>
        <w:spacing w:after="0" w:line="240" w:lineRule="auto"/>
        <w:jc w:val="both"/>
        <w:rPr>
          <w:rFonts w:ascii="Arial" w:eastAsia="Times New Roman" w:hAnsi="Arial" w:cs="Arial"/>
          <w:sz w:val="23"/>
          <w:szCs w:val="23"/>
        </w:rPr>
      </w:pPr>
      <w:bookmarkStart w:id="263" w:name="part_29d5db7947c5418ab72d600b0ab28052"/>
      <w:bookmarkEnd w:id="263"/>
      <w:r w:rsidRPr="00AB392C">
        <w:rPr>
          <w:rFonts w:ascii="Arial" w:eastAsia="Times New Roman" w:hAnsi="Arial" w:cs="Arial"/>
          <w:sz w:val="23"/>
          <w:szCs w:val="23"/>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2F53AD" w14:textId="77777777" w:rsidR="0018560E" w:rsidRPr="00AB392C" w:rsidRDefault="0018560E" w:rsidP="00AB392C">
      <w:pPr>
        <w:spacing w:after="0" w:line="240" w:lineRule="auto"/>
        <w:jc w:val="both"/>
        <w:rPr>
          <w:rFonts w:ascii="Arial" w:eastAsia="Times New Roman" w:hAnsi="Arial" w:cs="Arial"/>
          <w:sz w:val="23"/>
          <w:szCs w:val="23"/>
        </w:rPr>
      </w:pPr>
      <w:bookmarkStart w:id="264" w:name="part_41c6ddf8e9ba4482a171481db7fe2ce6"/>
      <w:bookmarkEnd w:id="264"/>
      <w:r w:rsidRPr="00AB392C">
        <w:rPr>
          <w:rFonts w:ascii="Arial" w:eastAsia="Times New Roman" w:hAnsi="Arial" w:cs="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A9E930" w14:textId="77777777" w:rsidR="0018560E" w:rsidRPr="00AB392C" w:rsidRDefault="0018560E" w:rsidP="00AB392C">
      <w:pPr>
        <w:spacing w:after="0" w:line="240" w:lineRule="auto"/>
        <w:jc w:val="both"/>
        <w:rPr>
          <w:rFonts w:ascii="Arial" w:eastAsia="Times New Roman" w:hAnsi="Arial" w:cs="Arial"/>
          <w:sz w:val="23"/>
          <w:szCs w:val="23"/>
        </w:rPr>
      </w:pPr>
      <w:bookmarkStart w:id="265" w:name="part_ef0550680c234ff8b569ba8b353a111f"/>
      <w:bookmarkEnd w:id="265"/>
      <w:r w:rsidRPr="00AB392C">
        <w:rPr>
          <w:rFonts w:ascii="Arial" w:eastAsia="Times New Roman" w:hAnsi="Arial" w:cs="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63D25E" w14:textId="77777777" w:rsidR="0018560E" w:rsidRPr="00AB392C" w:rsidRDefault="0018560E" w:rsidP="00AB392C">
      <w:pPr>
        <w:spacing w:after="0" w:line="240" w:lineRule="auto"/>
        <w:jc w:val="both"/>
        <w:rPr>
          <w:rFonts w:ascii="Arial" w:eastAsia="Times New Roman" w:hAnsi="Arial" w:cs="Arial"/>
          <w:sz w:val="23"/>
          <w:szCs w:val="23"/>
        </w:rPr>
      </w:pPr>
      <w:bookmarkStart w:id="266" w:name="part_5f0dc8f70ef84dee9b23d3e7cbffd075"/>
      <w:bookmarkEnd w:id="266"/>
      <w:r w:rsidRPr="00AB392C">
        <w:rPr>
          <w:rFonts w:ascii="Arial" w:eastAsia="Times New Roman" w:hAnsi="Arial" w:cs="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8A4AA0" w14:textId="77777777" w:rsidR="0018560E" w:rsidRPr="00AB392C" w:rsidRDefault="0018560E" w:rsidP="00AB392C">
      <w:pPr>
        <w:spacing w:after="0" w:line="240" w:lineRule="auto"/>
        <w:jc w:val="both"/>
        <w:rPr>
          <w:rFonts w:ascii="Arial" w:eastAsia="Times New Roman" w:hAnsi="Arial" w:cs="Arial"/>
          <w:sz w:val="23"/>
          <w:szCs w:val="23"/>
        </w:rPr>
      </w:pPr>
      <w:bookmarkStart w:id="267" w:name="part_1696726be87146f1810d0117e89f5bfc"/>
      <w:bookmarkEnd w:id="267"/>
      <w:r w:rsidRPr="00AB392C">
        <w:rPr>
          <w:rFonts w:ascii="Arial" w:eastAsia="Times New Roman" w:hAnsi="Arial" w:cs="Arial"/>
          <w:sz w:val="23"/>
          <w:szCs w:val="23"/>
        </w:rPr>
        <w:lastRenderedPageBreak/>
        <w:t>16.1.6. visi Šalies pareiškimai ir garantijos yra išsamūs ir nepalieka nutylėtų jokių aplinkybių, kurios darytų šiuos pareiškimus ar garantijas neteisingais.</w:t>
      </w:r>
    </w:p>
    <w:p w14:paraId="765D93DE" w14:textId="77777777" w:rsidR="0018560E" w:rsidRPr="00AB392C" w:rsidRDefault="0018560E" w:rsidP="00AB392C">
      <w:pPr>
        <w:spacing w:after="0" w:line="240" w:lineRule="auto"/>
        <w:jc w:val="both"/>
        <w:rPr>
          <w:rFonts w:ascii="Arial" w:eastAsia="Times New Roman" w:hAnsi="Arial" w:cs="Arial"/>
          <w:sz w:val="23"/>
          <w:szCs w:val="23"/>
        </w:rPr>
      </w:pPr>
      <w:bookmarkStart w:id="268" w:name="part_d06e119bea3242c0be583214db132d41"/>
      <w:bookmarkEnd w:id="268"/>
      <w:r w:rsidRPr="00AB392C">
        <w:rPr>
          <w:rFonts w:ascii="Arial" w:eastAsia="Times New Roman" w:hAnsi="Arial" w:cs="Arial"/>
          <w:sz w:val="23"/>
          <w:szCs w:val="23"/>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FEB13E" w14:textId="77777777" w:rsidR="0018560E" w:rsidRPr="00AB392C" w:rsidRDefault="0018560E" w:rsidP="00AB392C">
      <w:pPr>
        <w:spacing w:after="0" w:line="240" w:lineRule="auto"/>
        <w:jc w:val="both"/>
        <w:rPr>
          <w:rFonts w:ascii="Arial" w:eastAsia="Times New Roman" w:hAnsi="Arial" w:cs="Arial"/>
          <w:sz w:val="23"/>
          <w:szCs w:val="23"/>
        </w:rPr>
      </w:pPr>
      <w:bookmarkStart w:id="269" w:name="part_632f7f2a6947444c8790d94c76399da2"/>
      <w:bookmarkEnd w:id="269"/>
      <w:r w:rsidRPr="00AB392C">
        <w:rPr>
          <w:rFonts w:ascii="Arial" w:eastAsia="Times New Roman" w:hAnsi="Arial" w:cs="Arial"/>
          <w:sz w:val="23"/>
          <w:szCs w:val="23"/>
        </w:rPr>
        <w:t>16.3. Tiekėjas pareiškia, kad suteiktų Paslaugų rezultato disponavimo, valdymo ir naudojimosi teisės nėra apribotos ir jokie tretieji asmenys neturi pretenzijų į Sutartimi perduodamą Paslaugų rezultatą.</w:t>
      </w:r>
    </w:p>
    <w:p w14:paraId="0BE292A2" w14:textId="77777777" w:rsidR="0018560E" w:rsidRPr="00AB392C" w:rsidRDefault="0018560E" w:rsidP="00AB392C">
      <w:pPr>
        <w:spacing w:after="0" w:line="240" w:lineRule="auto"/>
        <w:jc w:val="both"/>
        <w:rPr>
          <w:rFonts w:ascii="Arial" w:eastAsia="Times New Roman" w:hAnsi="Arial" w:cs="Arial"/>
          <w:sz w:val="23"/>
          <w:szCs w:val="23"/>
        </w:rPr>
      </w:pPr>
      <w:bookmarkStart w:id="270" w:name="part_1893a069816243a2b9a7aebfac2df040"/>
      <w:bookmarkEnd w:id="270"/>
      <w:r w:rsidRPr="00AB392C">
        <w:rPr>
          <w:rFonts w:ascii="Arial" w:eastAsia="Times New Roman" w:hAnsi="Arial" w:cs="Arial"/>
          <w:sz w:val="23"/>
          <w:szCs w:val="23"/>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E20151D"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p w14:paraId="7FD6BF37" w14:textId="77777777" w:rsidR="0018560E" w:rsidRPr="00AB392C" w:rsidRDefault="0018560E" w:rsidP="00AB392C">
      <w:pPr>
        <w:spacing w:after="0" w:line="240" w:lineRule="auto"/>
        <w:jc w:val="center"/>
        <w:rPr>
          <w:rFonts w:ascii="Arial" w:eastAsia="Times New Roman" w:hAnsi="Arial" w:cs="Arial"/>
          <w:b/>
          <w:bCs/>
          <w:sz w:val="23"/>
          <w:szCs w:val="23"/>
        </w:rPr>
      </w:pPr>
      <w:bookmarkStart w:id="271" w:name="part_c4276a76c2534ee69b5d53f13ace7a36"/>
      <w:bookmarkEnd w:id="271"/>
      <w:r w:rsidRPr="00AB392C">
        <w:rPr>
          <w:rFonts w:ascii="Arial" w:eastAsia="Times New Roman" w:hAnsi="Arial" w:cs="Arial"/>
          <w:b/>
          <w:bCs/>
          <w:sz w:val="23"/>
          <w:szCs w:val="23"/>
        </w:rPr>
        <w:t>XVII SKYRIUS</w:t>
      </w:r>
    </w:p>
    <w:p w14:paraId="6C729E55"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caps/>
          <w:sz w:val="23"/>
          <w:szCs w:val="23"/>
        </w:rPr>
        <w:t>Bendrieji atsakomybės klausimai</w:t>
      </w:r>
    </w:p>
    <w:p w14:paraId="04311EBD"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p w14:paraId="6B74F5E0" w14:textId="77777777" w:rsidR="0018560E" w:rsidRPr="00AB392C" w:rsidRDefault="0018560E" w:rsidP="00AB392C">
      <w:pPr>
        <w:spacing w:after="0" w:line="240" w:lineRule="auto"/>
        <w:jc w:val="both"/>
        <w:rPr>
          <w:rFonts w:ascii="Arial" w:eastAsia="Times New Roman" w:hAnsi="Arial" w:cs="Arial"/>
          <w:sz w:val="23"/>
          <w:szCs w:val="23"/>
        </w:rPr>
      </w:pPr>
      <w:bookmarkStart w:id="272" w:name="part_070664d24b6748188de5b9fefd270f0e"/>
      <w:bookmarkEnd w:id="272"/>
      <w:r w:rsidRPr="00AB392C">
        <w:rPr>
          <w:rFonts w:ascii="Arial" w:eastAsia="Times New Roman" w:hAnsi="Arial" w:cs="Arial"/>
          <w:sz w:val="23"/>
          <w:szCs w:val="23"/>
        </w:rPr>
        <w:t>17.1. Netesybų sumokėjimas už vėlavimą ar pareigų pagal Sutartį pažeidimą neatleidžia Šalies nuo Sutartyje numatytų jos pareigų vykdymo.</w:t>
      </w:r>
    </w:p>
    <w:p w14:paraId="01097B94" w14:textId="77777777" w:rsidR="0018560E" w:rsidRPr="00AB392C" w:rsidRDefault="0018560E" w:rsidP="00AB392C">
      <w:pPr>
        <w:spacing w:after="0" w:line="240" w:lineRule="auto"/>
        <w:jc w:val="both"/>
        <w:rPr>
          <w:rFonts w:ascii="Arial" w:eastAsia="Times New Roman" w:hAnsi="Arial" w:cs="Arial"/>
          <w:sz w:val="23"/>
          <w:szCs w:val="23"/>
        </w:rPr>
      </w:pPr>
      <w:bookmarkStart w:id="273" w:name="part_d20a963021ba405780be37ef422403cb"/>
      <w:bookmarkEnd w:id="273"/>
      <w:r w:rsidRPr="00AB392C">
        <w:rPr>
          <w:rFonts w:ascii="Arial" w:eastAsia="Times New Roman" w:hAnsi="Arial" w:cs="Arial"/>
          <w:sz w:val="23"/>
          <w:szCs w:val="23"/>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3D69123" w14:textId="77777777" w:rsidR="0018560E" w:rsidRPr="00AB392C" w:rsidRDefault="0018560E" w:rsidP="00AB392C">
      <w:pPr>
        <w:spacing w:after="0" w:line="240" w:lineRule="auto"/>
        <w:jc w:val="both"/>
        <w:rPr>
          <w:rFonts w:ascii="Arial" w:eastAsia="Times New Roman" w:hAnsi="Arial" w:cs="Arial"/>
          <w:sz w:val="23"/>
          <w:szCs w:val="23"/>
        </w:rPr>
      </w:pPr>
      <w:bookmarkStart w:id="274" w:name="part_4ab324d5e6c64a20af83dc2644ca606e"/>
      <w:bookmarkEnd w:id="274"/>
      <w:r w:rsidRPr="00AB392C">
        <w:rPr>
          <w:rFonts w:ascii="Arial" w:eastAsia="Times New Roman" w:hAnsi="Arial" w:cs="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AEAA5" w14:textId="77777777" w:rsidR="0018560E" w:rsidRPr="00AB392C" w:rsidRDefault="0018560E" w:rsidP="00AB392C">
      <w:pPr>
        <w:spacing w:after="0" w:line="240" w:lineRule="auto"/>
        <w:jc w:val="both"/>
        <w:rPr>
          <w:rFonts w:ascii="Arial" w:eastAsia="Times New Roman" w:hAnsi="Arial" w:cs="Arial"/>
          <w:sz w:val="23"/>
          <w:szCs w:val="23"/>
        </w:rPr>
      </w:pPr>
      <w:bookmarkStart w:id="275" w:name="part_2d888dc414574c8fbb8b2408829ad3b6"/>
      <w:bookmarkEnd w:id="275"/>
      <w:r w:rsidRPr="00AB392C">
        <w:rPr>
          <w:rFonts w:ascii="Arial" w:eastAsia="Times New Roman" w:hAnsi="Arial" w:cs="Arial"/>
          <w:sz w:val="23"/>
          <w:szCs w:val="23"/>
        </w:rPr>
        <w:t>17.4. Šioje Sutartyje numatytos teisių gynybos priemonės neapriboja Šalių teisės pasinaudoti kitomis teisėtomis teisių gynybos priemonėmis.</w:t>
      </w:r>
    </w:p>
    <w:p w14:paraId="215895B5" w14:textId="77777777" w:rsidR="0018560E" w:rsidRPr="00AB392C" w:rsidRDefault="0018560E" w:rsidP="00AB392C">
      <w:pPr>
        <w:spacing w:after="0" w:line="240" w:lineRule="auto"/>
        <w:jc w:val="both"/>
        <w:rPr>
          <w:rFonts w:ascii="Arial" w:eastAsia="Times New Roman" w:hAnsi="Arial" w:cs="Arial"/>
          <w:sz w:val="23"/>
          <w:szCs w:val="23"/>
        </w:rPr>
      </w:pPr>
      <w:bookmarkStart w:id="276" w:name="part_854fb80d405446f282a10370764be0b2"/>
      <w:bookmarkEnd w:id="276"/>
      <w:r w:rsidRPr="00AB392C">
        <w:rPr>
          <w:rFonts w:ascii="Arial" w:eastAsia="Times New Roman" w:hAnsi="Arial" w:cs="Arial"/>
          <w:sz w:val="23"/>
          <w:szCs w:val="23"/>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740B75" w14:textId="77777777" w:rsidR="0018560E" w:rsidRPr="00AB392C" w:rsidRDefault="0018560E" w:rsidP="00AB392C">
      <w:pPr>
        <w:spacing w:after="0" w:line="240" w:lineRule="auto"/>
        <w:jc w:val="both"/>
        <w:rPr>
          <w:rFonts w:ascii="Arial" w:eastAsia="Times New Roman" w:hAnsi="Arial" w:cs="Arial"/>
          <w:sz w:val="23"/>
          <w:szCs w:val="23"/>
        </w:rPr>
      </w:pPr>
      <w:bookmarkStart w:id="277" w:name="part_c41b73f370bb4d7cb3e85571c9f7507d"/>
      <w:bookmarkEnd w:id="277"/>
      <w:r w:rsidRPr="00AB392C">
        <w:rPr>
          <w:rFonts w:ascii="Arial" w:eastAsia="Times New Roman" w:hAnsi="Arial" w:cs="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E86504" w14:textId="77777777" w:rsidR="0018560E" w:rsidRPr="00AB392C" w:rsidRDefault="0018560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381BC99" w14:textId="77777777" w:rsidR="0018560E" w:rsidRPr="00AB392C" w:rsidRDefault="0018560E" w:rsidP="00AB392C">
      <w:pPr>
        <w:spacing w:after="0" w:line="240" w:lineRule="auto"/>
        <w:jc w:val="center"/>
        <w:rPr>
          <w:rFonts w:ascii="Arial" w:eastAsia="Times New Roman" w:hAnsi="Arial" w:cs="Arial"/>
          <w:sz w:val="23"/>
          <w:szCs w:val="23"/>
        </w:rPr>
      </w:pPr>
    </w:p>
    <w:p w14:paraId="0C7E1669" w14:textId="77777777" w:rsidR="0018560E" w:rsidRPr="00AB392C" w:rsidRDefault="0018560E" w:rsidP="00AB392C">
      <w:pPr>
        <w:spacing w:after="0" w:line="240" w:lineRule="auto"/>
        <w:jc w:val="center"/>
        <w:rPr>
          <w:rFonts w:ascii="Arial" w:eastAsia="Times New Roman" w:hAnsi="Arial" w:cs="Arial"/>
          <w:sz w:val="23"/>
          <w:szCs w:val="23"/>
        </w:rPr>
      </w:pPr>
    </w:p>
    <w:p w14:paraId="7D4CD1A0" w14:textId="77777777" w:rsidR="0018560E" w:rsidRPr="00AB392C" w:rsidRDefault="0018560E" w:rsidP="00AB392C">
      <w:pPr>
        <w:spacing w:after="0" w:line="240" w:lineRule="auto"/>
        <w:jc w:val="center"/>
        <w:rPr>
          <w:rFonts w:ascii="Arial" w:eastAsia="Times New Roman" w:hAnsi="Arial" w:cs="Arial"/>
          <w:sz w:val="23"/>
          <w:szCs w:val="23"/>
        </w:rPr>
      </w:pPr>
    </w:p>
    <w:p w14:paraId="0278184F" w14:textId="5C2E7509"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p w14:paraId="5449379C" w14:textId="77777777" w:rsidR="0018560E" w:rsidRPr="00AB392C" w:rsidRDefault="0018560E" w:rsidP="00AB392C">
      <w:pPr>
        <w:spacing w:after="0" w:line="240" w:lineRule="auto"/>
        <w:jc w:val="center"/>
        <w:rPr>
          <w:rFonts w:ascii="Arial" w:eastAsia="Times New Roman" w:hAnsi="Arial" w:cs="Arial"/>
          <w:b/>
          <w:bCs/>
          <w:sz w:val="23"/>
          <w:szCs w:val="23"/>
        </w:rPr>
      </w:pPr>
      <w:bookmarkStart w:id="278" w:name="part_c1960a52d4264c1f861e6a34980cd8fa"/>
      <w:bookmarkEnd w:id="278"/>
      <w:r w:rsidRPr="00AB392C">
        <w:rPr>
          <w:rFonts w:ascii="Arial" w:eastAsia="Times New Roman" w:hAnsi="Arial" w:cs="Arial"/>
          <w:b/>
          <w:bCs/>
          <w:sz w:val="23"/>
          <w:szCs w:val="23"/>
        </w:rPr>
        <w:t>XVIII SKYRIUS</w:t>
      </w:r>
    </w:p>
    <w:p w14:paraId="17E73C42"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caps/>
          <w:sz w:val="23"/>
          <w:szCs w:val="23"/>
        </w:rPr>
        <w:t>Nenugalima jėga (FORCE MAJEURE)</w:t>
      </w:r>
    </w:p>
    <w:p w14:paraId="1CFF7FA1"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10CFFA30" w14:textId="77777777" w:rsidR="0018560E" w:rsidRPr="00AB392C" w:rsidRDefault="0018560E" w:rsidP="00AB392C">
      <w:pPr>
        <w:spacing w:after="0" w:line="240" w:lineRule="auto"/>
        <w:jc w:val="both"/>
        <w:rPr>
          <w:rFonts w:ascii="Arial" w:eastAsia="Times New Roman" w:hAnsi="Arial" w:cs="Arial"/>
          <w:sz w:val="23"/>
          <w:szCs w:val="23"/>
        </w:rPr>
      </w:pPr>
      <w:bookmarkStart w:id="279" w:name="part_e7004a8e1f9c49b7bab070cfde68b576"/>
      <w:bookmarkEnd w:id="279"/>
      <w:r w:rsidRPr="00AB392C">
        <w:rPr>
          <w:rFonts w:ascii="Arial" w:eastAsia="Times New Roman" w:hAnsi="Arial" w:cs="Arial"/>
          <w:sz w:val="23"/>
          <w:szCs w:val="23"/>
        </w:rPr>
        <w:lastRenderedPageBreak/>
        <w:t>18.1.</w:t>
      </w:r>
      <w:r w:rsidRPr="00AB392C">
        <w:rPr>
          <w:rFonts w:ascii="Arial" w:eastAsia="Times New Roman" w:hAnsi="Arial" w:cs="Arial"/>
          <w:b/>
          <w:bCs/>
          <w:sz w:val="23"/>
          <w:szCs w:val="23"/>
        </w:rPr>
        <w:t>  </w:t>
      </w:r>
      <w:r w:rsidRPr="00AB392C">
        <w:rPr>
          <w:rFonts w:ascii="Arial" w:eastAsia="Times New Roman" w:hAnsi="Arial" w:cs="Arial"/>
          <w:sz w:val="23"/>
          <w:szCs w:val="23"/>
        </w:rPr>
        <w:t>Atsakomybė pagal Sutartį netaikoma, taip pat Šalys gali būti visiškai ar iš dalies atleistos nuo civilinės atsakomybės šiais pagrindais:</w:t>
      </w:r>
    </w:p>
    <w:p w14:paraId="15BDCDD8" w14:textId="77777777" w:rsidR="0018560E" w:rsidRPr="00AB392C" w:rsidRDefault="0018560E" w:rsidP="00AB392C">
      <w:pPr>
        <w:spacing w:after="0" w:line="240" w:lineRule="auto"/>
        <w:jc w:val="both"/>
        <w:rPr>
          <w:rFonts w:ascii="Arial" w:eastAsia="Times New Roman" w:hAnsi="Arial" w:cs="Arial"/>
          <w:sz w:val="23"/>
          <w:szCs w:val="23"/>
        </w:rPr>
      </w:pPr>
      <w:bookmarkStart w:id="280" w:name="part_41b6fc16d19141548028e45d2dc96b49"/>
      <w:bookmarkEnd w:id="280"/>
      <w:r w:rsidRPr="00AB392C">
        <w:rPr>
          <w:rFonts w:ascii="Arial" w:eastAsia="Times New Roman" w:hAnsi="Arial" w:cs="Arial"/>
          <w:sz w:val="23"/>
          <w:szCs w:val="23"/>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8E991B" w14:textId="77777777" w:rsidR="0018560E" w:rsidRPr="00AB392C" w:rsidRDefault="0018560E" w:rsidP="00AB392C">
      <w:pPr>
        <w:spacing w:after="0" w:line="240" w:lineRule="auto"/>
        <w:jc w:val="both"/>
        <w:rPr>
          <w:rFonts w:ascii="Arial" w:eastAsia="Times New Roman" w:hAnsi="Arial" w:cs="Arial"/>
          <w:sz w:val="23"/>
          <w:szCs w:val="23"/>
        </w:rPr>
      </w:pPr>
      <w:bookmarkStart w:id="281" w:name="part_a6efbc4a2a7d4980ac7add0c766eca9a"/>
      <w:bookmarkEnd w:id="281"/>
      <w:r w:rsidRPr="00AB392C">
        <w:rPr>
          <w:rFonts w:ascii="Arial" w:eastAsia="Times New Roman" w:hAnsi="Arial" w:cs="Arial"/>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947F24" w14:textId="77777777" w:rsidR="0018560E" w:rsidRPr="00AB392C" w:rsidRDefault="0018560E" w:rsidP="00AB392C">
      <w:pPr>
        <w:spacing w:after="0" w:line="240" w:lineRule="auto"/>
        <w:jc w:val="both"/>
        <w:rPr>
          <w:rFonts w:ascii="Arial" w:eastAsia="Times New Roman" w:hAnsi="Arial" w:cs="Arial"/>
          <w:sz w:val="23"/>
          <w:szCs w:val="23"/>
        </w:rPr>
      </w:pPr>
      <w:bookmarkStart w:id="282" w:name="part_4141df5080164e0487a6823637155872"/>
      <w:bookmarkEnd w:id="282"/>
      <w:r w:rsidRPr="00AB392C">
        <w:rPr>
          <w:rFonts w:ascii="Arial" w:eastAsia="Times New Roman" w:hAnsi="Arial" w:cs="Arial"/>
          <w:sz w:val="23"/>
          <w:szCs w:val="23"/>
        </w:rPr>
        <w:t>18.2.</w:t>
      </w:r>
      <w:r w:rsidRPr="00AB392C">
        <w:rPr>
          <w:rFonts w:ascii="Arial" w:eastAsia="Times New Roman" w:hAnsi="Arial" w:cs="Arial"/>
          <w:b/>
          <w:bCs/>
          <w:sz w:val="23"/>
          <w:szCs w:val="23"/>
        </w:rPr>
        <w:t>  </w:t>
      </w:r>
      <w:r w:rsidRPr="00AB392C">
        <w:rPr>
          <w:rFonts w:ascii="Arial" w:eastAsia="Times New Roman" w:hAnsi="Arial" w:cs="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DE7C38" w14:textId="77777777" w:rsidR="0018560E" w:rsidRPr="00AB392C" w:rsidRDefault="0018560E" w:rsidP="00AB392C">
      <w:pPr>
        <w:spacing w:after="0" w:line="240" w:lineRule="auto"/>
        <w:jc w:val="both"/>
        <w:rPr>
          <w:rFonts w:ascii="Arial" w:eastAsia="Times New Roman" w:hAnsi="Arial" w:cs="Arial"/>
          <w:sz w:val="23"/>
          <w:szCs w:val="23"/>
        </w:rPr>
      </w:pPr>
      <w:bookmarkStart w:id="283" w:name="part_8c6f1c7ae5eb41d7940f62f262ccd0fc"/>
      <w:bookmarkEnd w:id="283"/>
      <w:r w:rsidRPr="00AB392C">
        <w:rPr>
          <w:rFonts w:ascii="Arial" w:eastAsia="Times New Roman" w:hAnsi="Arial" w:cs="Arial"/>
          <w:sz w:val="23"/>
          <w:szCs w:val="23"/>
        </w:rPr>
        <w:t>18.3.</w:t>
      </w:r>
      <w:r w:rsidRPr="00AB392C">
        <w:rPr>
          <w:rFonts w:ascii="Arial" w:eastAsia="Times New Roman" w:hAnsi="Arial" w:cs="Arial"/>
          <w:b/>
          <w:bCs/>
          <w:sz w:val="23"/>
          <w:szCs w:val="23"/>
        </w:rPr>
        <w:t>  </w:t>
      </w:r>
      <w:r w:rsidRPr="00AB392C">
        <w:rPr>
          <w:rFonts w:ascii="Arial" w:eastAsia="Times New Roman" w:hAnsi="Arial" w:cs="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5038A6" w14:textId="77777777" w:rsidR="0018560E" w:rsidRPr="00AB392C" w:rsidRDefault="0018560E" w:rsidP="00AB392C">
      <w:pPr>
        <w:spacing w:after="0" w:line="240" w:lineRule="auto"/>
        <w:jc w:val="both"/>
        <w:rPr>
          <w:rFonts w:ascii="Arial" w:eastAsia="Times New Roman" w:hAnsi="Arial" w:cs="Arial"/>
          <w:sz w:val="23"/>
          <w:szCs w:val="23"/>
        </w:rPr>
      </w:pPr>
      <w:bookmarkStart w:id="284" w:name="part_e9fa105a6b5646cebd48048f608c15e8"/>
      <w:bookmarkEnd w:id="284"/>
      <w:r w:rsidRPr="00AB392C">
        <w:rPr>
          <w:rFonts w:ascii="Arial" w:eastAsia="Times New Roman" w:hAnsi="Arial" w:cs="Arial"/>
          <w:sz w:val="23"/>
          <w:szCs w:val="23"/>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9A1D03"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0E57B45D" w14:textId="77777777" w:rsidR="0018560E" w:rsidRPr="00AB392C" w:rsidRDefault="0018560E" w:rsidP="00AB392C">
      <w:pPr>
        <w:spacing w:after="0" w:line="240" w:lineRule="auto"/>
        <w:jc w:val="center"/>
        <w:rPr>
          <w:rFonts w:ascii="Arial" w:eastAsia="Times New Roman" w:hAnsi="Arial" w:cs="Arial"/>
          <w:b/>
          <w:bCs/>
          <w:sz w:val="23"/>
          <w:szCs w:val="23"/>
        </w:rPr>
      </w:pPr>
      <w:bookmarkStart w:id="285" w:name="part_426720149d444f58b6c895bed5a42286"/>
      <w:bookmarkEnd w:id="285"/>
      <w:r w:rsidRPr="00AB392C">
        <w:rPr>
          <w:rFonts w:ascii="Arial" w:eastAsia="Times New Roman" w:hAnsi="Arial" w:cs="Arial"/>
          <w:b/>
          <w:bCs/>
          <w:sz w:val="23"/>
          <w:szCs w:val="23"/>
        </w:rPr>
        <w:t>XIX SKYRIUS</w:t>
      </w:r>
    </w:p>
    <w:p w14:paraId="55AF1712" w14:textId="77777777" w:rsidR="0018560E" w:rsidRPr="00AB392C" w:rsidRDefault="0018560E" w:rsidP="00AB392C">
      <w:pPr>
        <w:spacing w:after="0" w:line="240" w:lineRule="auto"/>
        <w:jc w:val="center"/>
        <w:rPr>
          <w:rFonts w:ascii="Arial" w:eastAsia="Times New Roman" w:hAnsi="Arial" w:cs="Arial"/>
          <w:caps/>
          <w:sz w:val="23"/>
          <w:szCs w:val="23"/>
        </w:rPr>
      </w:pPr>
      <w:r w:rsidRPr="00AB392C">
        <w:rPr>
          <w:rFonts w:ascii="Arial" w:eastAsia="Times New Roman" w:hAnsi="Arial" w:cs="Arial"/>
          <w:b/>
          <w:bCs/>
          <w:caps/>
          <w:sz w:val="23"/>
          <w:szCs w:val="23"/>
        </w:rPr>
        <w:t>Sutarties nuostatų negaliojimas</w:t>
      </w:r>
    </w:p>
    <w:p w14:paraId="3914EBBA"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72A3FE68" w14:textId="77777777" w:rsidR="0018560E" w:rsidRPr="00AB392C" w:rsidRDefault="0018560E" w:rsidP="00AB392C">
      <w:pPr>
        <w:spacing w:after="0" w:line="240" w:lineRule="auto"/>
        <w:jc w:val="both"/>
        <w:rPr>
          <w:rFonts w:ascii="Arial" w:eastAsia="Times New Roman" w:hAnsi="Arial" w:cs="Arial"/>
          <w:sz w:val="23"/>
          <w:szCs w:val="23"/>
        </w:rPr>
      </w:pPr>
      <w:bookmarkStart w:id="286" w:name="part_f11cb60c026146e285ec6b308ec7cd8d"/>
      <w:bookmarkEnd w:id="286"/>
      <w:r w:rsidRPr="00AB392C">
        <w:rPr>
          <w:rFonts w:ascii="Arial" w:eastAsia="Times New Roman" w:hAnsi="Arial" w:cs="Arial"/>
          <w:sz w:val="23"/>
          <w:szCs w:val="23"/>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63D2B2" w14:textId="77777777" w:rsidR="0018560E" w:rsidRPr="00AB392C" w:rsidRDefault="0018560E" w:rsidP="00AB392C">
      <w:pPr>
        <w:spacing w:after="0" w:line="240" w:lineRule="auto"/>
        <w:jc w:val="both"/>
        <w:rPr>
          <w:rFonts w:ascii="Arial" w:eastAsia="Times New Roman" w:hAnsi="Arial" w:cs="Arial"/>
          <w:sz w:val="23"/>
          <w:szCs w:val="23"/>
        </w:rPr>
      </w:pPr>
      <w:bookmarkStart w:id="287" w:name="part_98c90a55ba4b4afaa5fddd6e77b91074"/>
      <w:bookmarkEnd w:id="287"/>
      <w:r w:rsidRPr="00AB392C">
        <w:rPr>
          <w:rFonts w:ascii="Arial" w:eastAsia="Times New Roman" w:hAnsi="Arial" w:cs="Arial"/>
          <w:sz w:val="23"/>
          <w:szCs w:val="23"/>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499BC7" w14:textId="77777777" w:rsidR="0018560E" w:rsidRPr="00AB392C" w:rsidRDefault="0018560E" w:rsidP="00AB392C">
      <w:pPr>
        <w:spacing w:after="0" w:line="240" w:lineRule="auto"/>
        <w:jc w:val="center"/>
        <w:rPr>
          <w:rFonts w:ascii="Arial" w:eastAsia="Times New Roman" w:hAnsi="Arial" w:cs="Arial"/>
          <w:b/>
          <w:bCs/>
          <w:sz w:val="23"/>
          <w:szCs w:val="23"/>
        </w:rPr>
      </w:pPr>
    </w:p>
    <w:p w14:paraId="2D761518" w14:textId="77777777" w:rsidR="0018560E" w:rsidRPr="00AB392C" w:rsidRDefault="0018560E" w:rsidP="00AB392C">
      <w:pPr>
        <w:spacing w:after="0" w:line="240" w:lineRule="auto"/>
        <w:jc w:val="center"/>
        <w:rPr>
          <w:rFonts w:ascii="Arial" w:eastAsia="Times New Roman" w:hAnsi="Arial" w:cs="Arial"/>
          <w:b/>
          <w:bCs/>
          <w:sz w:val="23"/>
          <w:szCs w:val="23"/>
        </w:rPr>
      </w:pPr>
    </w:p>
    <w:p w14:paraId="4896B454" w14:textId="0BEA100A"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5890E729" w14:textId="77777777" w:rsidR="0018560E" w:rsidRPr="00AB392C" w:rsidRDefault="0018560E" w:rsidP="00AB392C">
      <w:pPr>
        <w:spacing w:after="0" w:line="240" w:lineRule="auto"/>
        <w:jc w:val="center"/>
        <w:rPr>
          <w:rFonts w:ascii="Arial" w:eastAsia="Times New Roman" w:hAnsi="Arial" w:cs="Arial"/>
          <w:b/>
          <w:bCs/>
          <w:sz w:val="23"/>
          <w:szCs w:val="23"/>
        </w:rPr>
      </w:pPr>
      <w:bookmarkStart w:id="288" w:name="part_3babe2f4eee848a7bf3232fdc19d1d4b"/>
      <w:bookmarkEnd w:id="288"/>
      <w:r w:rsidRPr="00AB392C">
        <w:rPr>
          <w:rFonts w:ascii="Arial" w:eastAsia="Times New Roman" w:hAnsi="Arial" w:cs="Arial"/>
          <w:b/>
          <w:bCs/>
          <w:sz w:val="23"/>
          <w:szCs w:val="23"/>
        </w:rPr>
        <w:t>XX SKYRIUS</w:t>
      </w:r>
    </w:p>
    <w:p w14:paraId="4A00F845" w14:textId="77777777" w:rsidR="0018560E" w:rsidRPr="00AB392C" w:rsidRDefault="0018560E" w:rsidP="00AB392C">
      <w:pPr>
        <w:spacing w:after="0" w:line="240" w:lineRule="auto"/>
        <w:jc w:val="center"/>
        <w:rPr>
          <w:rFonts w:ascii="Arial" w:eastAsia="Times New Roman" w:hAnsi="Arial" w:cs="Arial"/>
          <w:caps/>
          <w:sz w:val="23"/>
          <w:szCs w:val="23"/>
        </w:rPr>
      </w:pPr>
      <w:r w:rsidRPr="00AB392C">
        <w:rPr>
          <w:rFonts w:ascii="Arial" w:eastAsia="Times New Roman" w:hAnsi="Arial" w:cs="Arial"/>
          <w:b/>
          <w:bCs/>
          <w:caps/>
          <w:sz w:val="23"/>
          <w:szCs w:val="23"/>
        </w:rPr>
        <w:t>Sutarties pakeitimai</w:t>
      </w:r>
    </w:p>
    <w:p w14:paraId="224149E2"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3DBC1C46" w14:textId="77777777" w:rsidR="0018560E" w:rsidRPr="00AB392C" w:rsidRDefault="0018560E" w:rsidP="00AB392C">
      <w:pPr>
        <w:spacing w:after="0" w:line="240" w:lineRule="auto"/>
        <w:jc w:val="both"/>
        <w:rPr>
          <w:rFonts w:ascii="Arial" w:eastAsia="Times New Roman" w:hAnsi="Arial" w:cs="Arial"/>
          <w:sz w:val="23"/>
          <w:szCs w:val="23"/>
        </w:rPr>
      </w:pPr>
      <w:bookmarkStart w:id="289" w:name="part_fc4cf2fc53074f56bec3563ed1c2bf51"/>
      <w:bookmarkEnd w:id="289"/>
      <w:r w:rsidRPr="00AB392C">
        <w:rPr>
          <w:rFonts w:ascii="Arial" w:eastAsia="Times New Roman" w:hAnsi="Arial" w:cs="Arial"/>
          <w:sz w:val="23"/>
          <w:szCs w:val="23"/>
        </w:rPr>
        <w:t>20.1. Sutarties sąlygos Sutarties galiojimo laikotarpiu negali būti keičiamos, išskyrus tokias Sutarties sąlygas, kurių keitimas numatytas Sutartyje ir (ar) galimas vadovaujantis VPĮ nuostatomis.</w:t>
      </w:r>
    </w:p>
    <w:p w14:paraId="7495739B" w14:textId="77777777" w:rsidR="0018560E" w:rsidRPr="00AB392C" w:rsidRDefault="0018560E" w:rsidP="00AB392C">
      <w:pPr>
        <w:spacing w:after="0" w:line="240" w:lineRule="auto"/>
        <w:jc w:val="both"/>
        <w:rPr>
          <w:rFonts w:ascii="Arial" w:eastAsia="Times New Roman" w:hAnsi="Arial" w:cs="Arial"/>
          <w:sz w:val="23"/>
          <w:szCs w:val="23"/>
        </w:rPr>
      </w:pPr>
      <w:bookmarkStart w:id="290" w:name="part_7ad4762640ef4080a75c3cc86f93607c"/>
      <w:bookmarkEnd w:id="290"/>
      <w:r w:rsidRPr="00AB392C">
        <w:rPr>
          <w:rFonts w:ascii="Arial" w:eastAsia="Times New Roman" w:hAnsi="Arial" w:cs="Arial"/>
          <w:sz w:val="23"/>
          <w:szCs w:val="23"/>
        </w:rPr>
        <w:t>20.2. Sutarties pakeitimai įforminami Šalims sudarant Susitarimą.</w:t>
      </w:r>
    </w:p>
    <w:p w14:paraId="2480FAC5" w14:textId="77777777" w:rsidR="0018560E" w:rsidRPr="00AB392C" w:rsidRDefault="0018560E" w:rsidP="00AB392C">
      <w:pPr>
        <w:spacing w:after="0" w:line="240" w:lineRule="auto"/>
        <w:jc w:val="both"/>
        <w:rPr>
          <w:rFonts w:ascii="Arial" w:eastAsia="Times New Roman" w:hAnsi="Arial" w:cs="Arial"/>
          <w:sz w:val="23"/>
          <w:szCs w:val="23"/>
        </w:rPr>
      </w:pPr>
      <w:bookmarkStart w:id="291" w:name="part_8e6fcb5e8a4a4f969e4646856afb952c"/>
      <w:bookmarkEnd w:id="291"/>
      <w:r w:rsidRPr="00AB392C">
        <w:rPr>
          <w:rFonts w:ascii="Arial" w:eastAsia="Times New Roman" w:hAnsi="Arial" w:cs="Arial"/>
          <w:sz w:val="23"/>
          <w:szCs w:val="23"/>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3211BFB" w14:textId="77777777" w:rsidR="0018560E" w:rsidRPr="00AB392C" w:rsidRDefault="0018560E" w:rsidP="00AB392C">
      <w:pPr>
        <w:spacing w:after="0" w:line="240" w:lineRule="auto"/>
        <w:jc w:val="both"/>
        <w:rPr>
          <w:rFonts w:ascii="Arial" w:eastAsia="Times New Roman" w:hAnsi="Arial" w:cs="Arial"/>
          <w:sz w:val="23"/>
          <w:szCs w:val="23"/>
        </w:rPr>
      </w:pPr>
      <w:bookmarkStart w:id="292" w:name="part_44ce850901e84d86871534dd63db8e15"/>
      <w:bookmarkEnd w:id="292"/>
      <w:r w:rsidRPr="00AB392C">
        <w:rPr>
          <w:rFonts w:ascii="Arial" w:eastAsia="Times New Roman" w:hAnsi="Arial" w:cs="Arial"/>
          <w:sz w:val="23"/>
          <w:szCs w:val="23"/>
        </w:rPr>
        <w:t>20.4. Susitarimas įsigalioja nuo jo sudarymo, jei Susitarime nenurodyta kitaip. Susitarimą Pirkėjas privalo paviešinti VPĮ 33 ir 86 straipsniuose nustatyta tvarka.</w:t>
      </w:r>
    </w:p>
    <w:p w14:paraId="283B1971" w14:textId="77777777" w:rsidR="0018560E" w:rsidRPr="00AB392C" w:rsidRDefault="0018560E" w:rsidP="00AB392C">
      <w:pPr>
        <w:spacing w:after="0" w:line="240" w:lineRule="auto"/>
        <w:jc w:val="both"/>
        <w:rPr>
          <w:rFonts w:ascii="Arial" w:eastAsia="Times New Roman" w:hAnsi="Arial" w:cs="Arial"/>
          <w:sz w:val="23"/>
          <w:szCs w:val="23"/>
        </w:rPr>
      </w:pPr>
      <w:bookmarkStart w:id="293" w:name="part_d3da66ce783241b6862cc78ab1083c22"/>
      <w:bookmarkEnd w:id="293"/>
      <w:r w:rsidRPr="00AB392C">
        <w:rPr>
          <w:rFonts w:ascii="Arial" w:eastAsia="Times New Roman" w:hAnsi="Arial" w:cs="Arial"/>
          <w:sz w:val="23"/>
          <w:szCs w:val="23"/>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4BD2CD"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3DE2EFA5" w14:textId="77777777" w:rsidR="0018560E" w:rsidRPr="00AB392C" w:rsidRDefault="0018560E" w:rsidP="00AB392C">
      <w:pPr>
        <w:spacing w:after="0" w:line="240" w:lineRule="auto"/>
        <w:jc w:val="center"/>
        <w:rPr>
          <w:rFonts w:ascii="Arial" w:eastAsia="Times New Roman" w:hAnsi="Arial" w:cs="Arial"/>
          <w:b/>
          <w:bCs/>
          <w:sz w:val="23"/>
          <w:szCs w:val="23"/>
        </w:rPr>
      </w:pPr>
      <w:bookmarkStart w:id="294" w:name="part_e46d8545a8aa46d4a3284148fbee642b"/>
      <w:bookmarkEnd w:id="294"/>
      <w:r w:rsidRPr="00AB392C">
        <w:rPr>
          <w:rFonts w:ascii="Arial" w:eastAsia="Times New Roman" w:hAnsi="Arial" w:cs="Arial"/>
          <w:b/>
          <w:bCs/>
          <w:sz w:val="23"/>
          <w:szCs w:val="23"/>
        </w:rPr>
        <w:t>XXI SKYRIUS</w:t>
      </w:r>
    </w:p>
    <w:p w14:paraId="46105971" w14:textId="77777777" w:rsidR="0018560E" w:rsidRPr="00AB392C" w:rsidRDefault="0018560E" w:rsidP="00AB392C">
      <w:pPr>
        <w:spacing w:after="0" w:line="240" w:lineRule="auto"/>
        <w:jc w:val="center"/>
        <w:rPr>
          <w:rFonts w:ascii="Arial" w:eastAsia="Times New Roman" w:hAnsi="Arial" w:cs="Arial"/>
          <w:b/>
          <w:bCs/>
          <w:sz w:val="23"/>
          <w:szCs w:val="23"/>
        </w:rPr>
      </w:pPr>
      <w:r w:rsidRPr="00AB392C">
        <w:rPr>
          <w:rFonts w:ascii="Arial" w:eastAsia="Times New Roman" w:hAnsi="Arial" w:cs="Arial"/>
          <w:b/>
          <w:bCs/>
          <w:caps/>
          <w:sz w:val="23"/>
          <w:szCs w:val="23"/>
        </w:rPr>
        <w:t>Sutarties sUSTABDYMAS</w:t>
      </w:r>
    </w:p>
    <w:p w14:paraId="7C442F58"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5ED9475E" w14:textId="77777777" w:rsidR="0018560E" w:rsidRPr="00AB392C" w:rsidRDefault="0018560E" w:rsidP="00AB392C">
      <w:pPr>
        <w:spacing w:after="0" w:line="240" w:lineRule="auto"/>
        <w:jc w:val="both"/>
        <w:rPr>
          <w:rFonts w:ascii="Arial" w:eastAsia="Times New Roman" w:hAnsi="Arial" w:cs="Arial"/>
          <w:sz w:val="23"/>
          <w:szCs w:val="23"/>
        </w:rPr>
      </w:pPr>
      <w:bookmarkStart w:id="295" w:name="part_353cb5a436284818b6f45dc038fdca1f"/>
      <w:bookmarkEnd w:id="295"/>
      <w:r w:rsidRPr="00AB392C">
        <w:rPr>
          <w:rFonts w:ascii="Arial" w:eastAsia="Times New Roman" w:hAnsi="Arial" w:cs="Arial"/>
          <w:sz w:val="23"/>
          <w:szCs w:val="23"/>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093B97D" w14:textId="77777777" w:rsidR="0018560E" w:rsidRPr="00AB392C" w:rsidRDefault="0018560E" w:rsidP="00AB392C">
      <w:pPr>
        <w:spacing w:after="0" w:line="240" w:lineRule="auto"/>
        <w:jc w:val="both"/>
        <w:rPr>
          <w:rFonts w:ascii="Arial" w:eastAsia="Times New Roman" w:hAnsi="Arial" w:cs="Arial"/>
          <w:sz w:val="23"/>
          <w:szCs w:val="23"/>
        </w:rPr>
      </w:pPr>
      <w:bookmarkStart w:id="296" w:name="part_d16048b9f99d470f8f64ed9c98e9c722"/>
      <w:bookmarkEnd w:id="296"/>
      <w:r w:rsidRPr="00AB392C">
        <w:rPr>
          <w:rFonts w:ascii="Arial" w:eastAsia="Times New Roman" w:hAnsi="Arial" w:cs="Arial"/>
          <w:sz w:val="23"/>
          <w:szCs w:val="23"/>
        </w:rPr>
        <w:t>21.2. Paslaugų (jų dalies) teikimas gali būti stabdomas esant bent vienai iš šių aplinkybių:</w:t>
      </w:r>
    </w:p>
    <w:p w14:paraId="4E3FD02B" w14:textId="77777777" w:rsidR="0018560E" w:rsidRPr="00AB392C" w:rsidRDefault="0018560E" w:rsidP="00AB392C">
      <w:pPr>
        <w:spacing w:after="0" w:line="240" w:lineRule="auto"/>
        <w:jc w:val="both"/>
        <w:rPr>
          <w:rFonts w:ascii="Arial" w:eastAsia="Times New Roman" w:hAnsi="Arial" w:cs="Arial"/>
          <w:sz w:val="23"/>
          <w:szCs w:val="23"/>
        </w:rPr>
      </w:pPr>
      <w:bookmarkStart w:id="297" w:name="part_c642cc224b674997be6382844a9e224c"/>
      <w:bookmarkEnd w:id="297"/>
      <w:r w:rsidRPr="00AB392C">
        <w:rPr>
          <w:rFonts w:ascii="Arial" w:eastAsia="Times New Roman" w:hAnsi="Arial" w:cs="Arial"/>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121E0B6" w14:textId="77777777" w:rsidR="0018560E" w:rsidRPr="00AB392C" w:rsidRDefault="0018560E" w:rsidP="00AB392C">
      <w:pPr>
        <w:spacing w:after="0" w:line="240" w:lineRule="auto"/>
        <w:jc w:val="both"/>
        <w:rPr>
          <w:rFonts w:ascii="Arial" w:eastAsia="Times New Roman" w:hAnsi="Arial" w:cs="Arial"/>
          <w:sz w:val="23"/>
          <w:szCs w:val="23"/>
        </w:rPr>
      </w:pPr>
      <w:bookmarkStart w:id="298" w:name="part_8c7bc527fe3a40e58cd14bf5c8ee641c"/>
      <w:bookmarkEnd w:id="298"/>
      <w:r w:rsidRPr="00AB392C">
        <w:rPr>
          <w:rFonts w:ascii="Arial" w:eastAsia="Times New Roman" w:hAnsi="Arial" w:cs="Arial"/>
          <w:sz w:val="23"/>
          <w:szCs w:val="23"/>
        </w:rPr>
        <w:t>21.2.2. Tiekėjas Sutartyje nurodyta tvarka negali teikti Paslaugų (pavyzdžiui, Pirkėjas dėl objektyvių priežasčių negali sudaryti techninių galimybių Paslaugų teikimui), o Tiekėjas dėl to negali vykdyti Sutarties;</w:t>
      </w:r>
    </w:p>
    <w:p w14:paraId="0BB6467D" w14:textId="77777777" w:rsidR="0018560E" w:rsidRPr="00AB392C" w:rsidRDefault="0018560E" w:rsidP="00AB392C">
      <w:pPr>
        <w:spacing w:after="0" w:line="240" w:lineRule="auto"/>
        <w:jc w:val="both"/>
        <w:rPr>
          <w:rFonts w:ascii="Arial" w:eastAsia="Times New Roman" w:hAnsi="Arial" w:cs="Arial"/>
          <w:sz w:val="23"/>
          <w:szCs w:val="23"/>
        </w:rPr>
      </w:pPr>
      <w:bookmarkStart w:id="299" w:name="part_44ba912dac8644879eac3c897adf36d3"/>
      <w:bookmarkEnd w:id="299"/>
      <w:r w:rsidRPr="00AB392C">
        <w:rPr>
          <w:rFonts w:ascii="Arial" w:eastAsia="Times New Roman" w:hAnsi="Arial" w:cs="Arial"/>
          <w:sz w:val="23"/>
          <w:szCs w:val="23"/>
        </w:rPr>
        <w:t>21.2.3. dėl nenumatytų prekių, paslaugų ir (ar) darbų, susijusių su perkamu objektu, kurių poreikis paaiškėjo tik vykdant Sutartį, įsigijimo;</w:t>
      </w:r>
    </w:p>
    <w:p w14:paraId="6ABAEEDE" w14:textId="77777777" w:rsidR="0018560E" w:rsidRPr="00AB392C" w:rsidRDefault="0018560E" w:rsidP="00AB392C">
      <w:pPr>
        <w:spacing w:after="0" w:line="240" w:lineRule="auto"/>
        <w:jc w:val="both"/>
        <w:rPr>
          <w:rFonts w:ascii="Arial" w:eastAsia="Times New Roman" w:hAnsi="Arial" w:cs="Arial"/>
          <w:sz w:val="23"/>
          <w:szCs w:val="23"/>
        </w:rPr>
      </w:pPr>
      <w:bookmarkStart w:id="300" w:name="part_be3a59fb70b44bb39d381a4d12ea8d9e"/>
      <w:bookmarkEnd w:id="300"/>
      <w:r w:rsidRPr="00AB392C">
        <w:rPr>
          <w:rFonts w:ascii="Arial" w:eastAsia="Times New Roman" w:hAnsi="Arial" w:cs="Arial"/>
          <w:sz w:val="23"/>
          <w:szCs w:val="23"/>
        </w:rPr>
        <w:t>21.2.4. ne dėl Pirkėjo kaltės vėluoja kitos Pirkėjo pirkimo sutarties, turinčios tiesioginės įtakos šiai Sutarčiai, vykdymas;</w:t>
      </w:r>
    </w:p>
    <w:p w14:paraId="206AAE9A" w14:textId="77777777" w:rsidR="0018560E" w:rsidRPr="00AB392C" w:rsidRDefault="0018560E" w:rsidP="00AB392C">
      <w:pPr>
        <w:spacing w:after="0" w:line="240" w:lineRule="auto"/>
        <w:jc w:val="both"/>
        <w:rPr>
          <w:rFonts w:ascii="Arial" w:eastAsia="Times New Roman" w:hAnsi="Arial" w:cs="Arial"/>
          <w:sz w:val="23"/>
          <w:szCs w:val="23"/>
        </w:rPr>
      </w:pPr>
      <w:bookmarkStart w:id="301" w:name="part_5392cd7eaf3648e494eb22bc303729ef"/>
      <w:bookmarkEnd w:id="301"/>
      <w:r w:rsidRPr="00AB392C">
        <w:rPr>
          <w:rFonts w:ascii="Arial" w:eastAsia="Times New Roman" w:hAnsi="Arial" w:cs="Arial"/>
          <w:sz w:val="23"/>
          <w:szCs w:val="23"/>
        </w:rPr>
        <w:t>21.2.5. esant įrodymais pagrįstoms kliūtims ar trukdymams, sukeltiems Tiekėjui kitų trečiųjų asmenų ne dėl Tiekėjo ne laiku ar netinkamai pagal Sutarties sąlygas ir tvarką įvykdytų sutartinių įsipareigojimų;</w:t>
      </w:r>
    </w:p>
    <w:p w14:paraId="37B913FA" w14:textId="77777777" w:rsidR="0018560E" w:rsidRPr="00AB392C" w:rsidRDefault="0018560E" w:rsidP="00AB392C">
      <w:pPr>
        <w:spacing w:after="0" w:line="240" w:lineRule="auto"/>
        <w:jc w:val="both"/>
        <w:rPr>
          <w:rFonts w:ascii="Arial" w:eastAsia="Times New Roman" w:hAnsi="Arial" w:cs="Arial"/>
          <w:sz w:val="23"/>
          <w:szCs w:val="23"/>
        </w:rPr>
      </w:pPr>
      <w:bookmarkStart w:id="302" w:name="part_969cf5732a7644c4aa76c070c36544db"/>
      <w:bookmarkEnd w:id="302"/>
      <w:r w:rsidRPr="00AB392C">
        <w:rPr>
          <w:rFonts w:ascii="Arial" w:eastAsia="Times New Roman" w:hAnsi="Arial" w:cs="Arial"/>
          <w:sz w:val="23"/>
          <w:szCs w:val="23"/>
        </w:rPr>
        <w:t>21.2.6. pasikeitus galiojančiam teisės aktui ar įsigaliojus naujam teisės aktui, kuris turi įtakos šios Sutarties vykdymui;</w:t>
      </w:r>
    </w:p>
    <w:p w14:paraId="524022FA" w14:textId="77777777" w:rsidR="0018560E" w:rsidRPr="00AB392C" w:rsidRDefault="0018560E" w:rsidP="00AB392C">
      <w:pPr>
        <w:spacing w:after="0" w:line="240" w:lineRule="auto"/>
        <w:jc w:val="both"/>
        <w:rPr>
          <w:rFonts w:ascii="Arial" w:eastAsia="Times New Roman" w:hAnsi="Arial" w:cs="Arial"/>
          <w:sz w:val="23"/>
          <w:szCs w:val="23"/>
        </w:rPr>
      </w:pPr>
      <w:bookmarkStart w:id="303" w:name="part_7c1f50adfddb4c0ab59ac21343893069"/>
      <w:bookmarkEnd w:id="303"/>
      <w:r w:rsidRPr="00AB392C">
        <w:rPr>
          <w:rFonts w:ascii="Arial" w:eastAsia="Times New Roman" w:hAnsi="Arial" w:cs="Arial"/>
          <w:sz w:val="23"/>
          <w:szCs w:val="23"/>
        </w:rPr>
        <w:t>21.2.7. sutartinių įsipareigojimų stabdymo būtinybė atsirado dėl sustabdyto, perskirstyto, negauto ir panašiai Pirkėjo Paslaugų pirkimui skirto finansavimo arba finansavimo trūkumo;</w:t>
      </w:r>
    </w:p>
    <w:p w14:paraId="018AC3C4" w14:textId="77777777" w:rsidR="0018560E" w:rsidRPr="00AB392C" w:rsidRDefault="0018560E" w:rsidP="00AB392C">
      <w:pPr>
        <w:spacing w:after="0" w:line="240" w:lineRule="auto"/>
        <w:jc w:val="both"/>
        <w:rPr>
          <w:rFonts w:ascii="Arial" w:eastAsia="Times New Roman" w:hAnsi="Arial" w:cs="Arial"/>
          <w:sz w:val="23"/>
          <w:szCs w:val="23"/>
        </w:rPr>
      </w:pPr>
      <w:bookmarkStart w:id="304" w:name="part_514f50cb5db04545adc8b0868c24c3ad"/>
      <w:bookmarkEnd w:id="304"/>
      <w:r w:rsidRPr="00AB392C">
        <w:rPr>
          <w:rFonts w:ascii="Arial" w:eastAsia="Times New Roman" w:hAnsi="Arial" w:cs="Arial"/>
          <w:sz w:val="23"/>
          <w:szCs w:val="23"/>
        </w:rPr>
        <w:t>21.2.8. dėl teisminių (arbitražinių) ginčų su Pirkėju ar trečiaisiais asmenimis, kurių dalykas yra tiesiogiai susijęs su Sutarties vykdymu.</w:t>
      </w:r>
    </w:p>
    <w:p w14:paraId="4384DBBE" w14:textId="77777777" w:rsidR="0018560E" w:rsidRPr="00AB392C" w:rsidRDefault="0018560E" w:rsidP="00AB392C">
      <w:pPr>
        <w:spacing w:after="0" w:line="240" w:lineRule="auto"/>
        <w:jc w:val="both"/>
        <w:rPr>
          <w:rFonts w:ascii="Arial" w:eastAsia="Times New Roman" w:hAnsi="Arial" w:cs="Arial"/>
          <w:sz w:val="23"/>
          <w:szCs w:val="23"/>
        </w:rPr>
      </w:pPr>
      <w:bookmarkStart w:id="305" w:name="part_fa951fc2aa72445abe6b3a89c4922fc8"/>
      <w:bookmarkEnd w:id="305"/>
      <w:r w:rsidRPr="00AB392C">
        <w:rPr>
          <w:rFonts w:ascii="Arial" w:eastAsia="Times New Roman" w:hAnsi="Arial" w:cs="Arial"/>
          <w:sz w:val="23"/>
          <w:szCs w:val="23"/>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EEE1F0" w14:textId="77777777" w:rsidR="0018560E" w:rsidRPr="00AB392C" w:rsidRDefault="0018560E" w:rsidP="00AB392C">
      <w:pPr>
        <w:spacing w:after="0" w:line="240" w:lineRule="auto"/>
        <w:jc w:val="both"/>
        <w:rPr>
          <w:rFonts w:ascii="Arial" w:eastAsia="Times New Roman" w:hAnsi="Arial" w:cs="Arial"/>
          <w:sz w:val="23"/>
          <w:szCs w:val="23"/>
        </w:rPr>
      </w:pPr>
      <w:bookmarkStart w:id="306" w:name="part_bce737fba03e486485d9c5f2b5332eb6"/>
      <w:bookmarkEnd w:id="306"/>
      <w:r w:rsidRPr="00AB392C">
        <w:rPr>
          <w:rFonts w:ascii="Arial" w:eastAsia="Times New Roman" w:hAnsi="Arial" w:cs="Arial"/>
          <w:sz w:val="23"/>
          <w:szCs w:val="23"/>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5E984B" w14:textId="77777777" w:rsidR="0018560E" w:rsidRPr="00AB392C" w:rsidRDefault="0018560E" w:rsidP="00AB392C">
      <w:pPr>
        <w:spacing w:after="0" w:line="240" w:lineRule="auto"/>
        <w:jc w:val="both"/>
        <w:rPr>
          <w:rFonts w:ascii="Arial" w:eastAsia="Times New Roman" w:hAnsi="Arial" w:cs="Arial"/>
          <w:sz w:val="23"/>
          <w:szCs w:val="23"/>
        </w:rPr>
      </w:pPr>
      <w:bookmarkStart w:id="307" w:name="part_eb4f0c7186ac4e6082d9b99faba56fcb"/>
      <w:bookmarkEnd w:id="307"/>
      <w:r w:rsidRPr="00AB392C">
        <w:rPr>
          <w:rFonts w:ascii="Arial" w:eastAsia="Times New Roman" w:hAnsi="Arial" w:cs="Arial"/>
          <w:sz w:val="23"/>
          <w:szCs w:val="23"/>
        </w:rPr>
        <w:t>21.5. Sutartinių įsipareigojimų vykdymas gali būti stabdomas tik Sutarties galiojimo laikotarpiu tokia tvarka:</w:t>
      </w:r>
    </w:p>
    <w:p w14:paraId="5D05427F" w14:textId="77777777" w:rsidR="0018560E" w:rsidRPr="00AB392C" w:rsidRDefault="0018560E" w:rsidP="00AB392C">
      <w:pPr>
        <w:spacing w:after="0" w:line="240" w:lineRule="auto"/>
        <w:jc w:val="both"/>
        <w:rPr>
          <w:rFonts w:ascii="Arial" w:eastAsia="Times New Roman" w:hAnsi="Arial" w:cs="Arial"/>
          <w:sz w:val="23"/>
          <w:szCs w:val="23"/>
        </w:rPr>
      </w:pPr>
      <w:bookmarkStart w:id="308" w:name="part_3d24662077ec4f2d94af601cbf63bd91"/>
      <w:bookmarkEnd w:id="308"/>
      <w:r w:rsidRPr="00AB392C">
        <w:rPr>
          <w:rFonts w:ascii="Arial" w:eastAsia="Times New Roman" w:hAnsi="Arial" w:cs="Arial"/>
          <w:sz w:val="23"/>
          <w:szCs w:val="23"/>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D4E664" w14:textId="77777777" w:rsidR="0018560E" w:rsidRPr="00AB392C" w:rsidRDefault="0018560E" w:rsidP="00AB392C">
      <w:pPr>
        <w:spacing w:after="0" w:line="240" w:lineRule="auto"/>
        <w:jc w:val="both"/>
        <w:rPr>
          <w:rFonts w:ascii="Arial" w:eastAsia="Times New Roman" w:hAnsi="Arial" w:cs="Arial"/>
          <w:sz w:val="23"/>
          <w:szCs w:val="23"/>
        </w:rPr>
      </w:pPr>
      <w:bookmarkStart w:id="309" w:name="part_94de176b082740efb8a0aab2e1b01c43"/>
      <w:bookmarkEnd w:id="309"/>
      <w:r w:rsidRPr="00AB392C">
        <w:rPr>
          <w:rFonts w:ascii="Arial" w:eastAsia="Times New Roman" w:hAnsi="Arial" w:cs="Arial"/>
          <w:sz w:val="23"/>
          <w:szCs w:val="23"/>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w:t>
      </w:r>
      <w:r w:rsidRPr="00AB392C">
        <w:rPr>
          <w:rFonts w:ascii="Arial" w:eastAsia="Times New Roman" w:hAnsi="Arial" w:cs="Arial"/>
          <w:sz w:val="23"/>
          <w:szCs w:val="23"/>
        </w:rPr>
        <w:lastRenderedPageBreak/>
        <w:t>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976584" w14:textId="77777777" w:rsidR="0018560E" w:rsidRPr="00AB392C" w:rsidRDefault="0018560E" w:rsidP="00AB392C">
      <w:pPr>
        <w:spacing w:after="0" w:line="240" w:lineRule="auto"/>
        <w:jc w:val="both"/>
        <w:rPr>
          <w:rFonts w:ascii="Arial" w:eastAsia="Times New Roman" w:hAnsi="Arial" w:cs="Arial"/>
          <w:sz w:val="23"/>
          <w:szCs w:val="23"/>
        </w:rPr>
      </w:pPr>
      <w:bookmarkStart w:id="310" w:name="part_06b065bc8a2c42d38968a6f7c873732d"/>
      <w:bookmarkEnd w:id="310"/>
      <w:r w:rsidRPr="00AB392C">
        <w:rPr>
          <w:rFonts w:ascii="Arial" w:eastAsia="Times New Roman" w:hAnsi="Arial" w:cs="Arial"/>
          <w:sz w:val="23"/>
          <w:szCs w:val="23"/>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1E54F7" w14:textId="77777777" w:rsidR="0018560E" w:rsidRPr="00AB392C" w:rsidRDefault="0018560E" w:rsidP="00AB392C">
      <w:pPr>
        <w:spacing w:after="0" w:line="240" w:lineRule="auto"/>
        <w:jc w:val="both"/>
        <w:rPr>
          <w:rFonts w:ascii="Arial" w:eastAsia="Times New Roman" w:hAnsi="Arial" w:cs="Arial"/>
          <w:sz w:val="23"/>
          <w:szCs w:val="23"/>
        </w:rPr>
      </w:pPr>
      <w:bookmarkStart w:id="311" w:name="part_f6f6c945e30944faaa63601928b0e998"/>
      <w:bookmarkEnd w:id="311"/>
      <w:r w:rsidRPr="00AB392C">
        <w:rPr>
          <w:rFonts w:ascii="Arial" w:eastAsia="Times New Roman" w:hAnsi="Arial" w:cs="Arial"/>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AE63AB" w14:textId="77777777" w:rsidR="0018560E" w:rsidRPr="00AB392C" w:rsidRDefault="0018560E" w:rsidP="00AB392C">
      <w:pPr>
        <w:spacing w:after="0" w:line="240" w:lineRule="auto"/>
        <w:jc w:val="both"/>
        <w:rPr>
          <w:rFonts w:ascii="Arial" w:eastAsia="Times New Roman" w:hAnsi="Arial" w:cs="Arial"/>
          <w:sz w:val="23"/>
          <w:szCs w:val="23"/>
        </w:rPr>
      </w:pPr>
      <w:bookmarkStart w:id="312" w:name="part_fc9291370a7042229d4fc836d7a827ee"/>
      <w:bookmarkEnd w:id="312"/>
      <w:r w:rsidRPr="00AB392C">
        <w:rPr>
          <w:rFonts w:ascii="Arial" w:eastAsia="Times New Roman" w:hAnsi="Arial" w:cs="Arial"/>
          <w:sz w:val="23"/>
          <w:szCs w:val="23"/>
        </w:rPr>
        <w:t>21.7. Sutartinių įsipareigojimų vykdymas sustabdomas ne ilgesniam kaip konkrečios, pagrįstos aplinkybės egzistavimo laikotarpiui.</w:t>
      </w:r>
    </w:p>
    <w:p w14:paraId="35326C17" w14:textId="77777777" w:rsidR="0018560E" w:rsidRPr="00AB392C" w:rsidRDefault="0018560E" w:rsidP="00AB392C">
      <w:pPr>
        <w:spacing w:after="0" w:line="240" w:lineRule="auto"/>
        <w:jc w:val="both"/>
        <w:rPr>
          <w:rFonts w:ascii="Arial" w:eastAsia="Times New Roman" w:hAnsi="Arial" w:cs="Arial"/>
          <w:sz w:val="23"/>
          <w:szCs w:val="23"/>
        </w:rPr>
      </w:pPr>
      <w:bookmarkStart w:id="313" w:name="part_44368691975142488b8036e03b40c53d"/>
      <w:bookmarkEnd w:id="313"/>
      <w:r w:rsidRPr="00AB392C">
        <w:rPr>
          <w:rFonts w:ascii="Arial" w:eastAsia="Times New Roman" w:hAnsi="Arial" w:cs="Arial"/>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698771" w14:textId="77777777" w:rsidR="0018560E" w:rsidRPr="00AB392C" w:rsidRDefault="0018560E" w:rsidP="00AB392C">
      <w:pPr>
        <w:spacing w:after="0" w:line="240" w:lineRule="auto"/>
        <w:jc w:val="both"/>
        <w:rPr>
          <w:rFonts w:ascii="Arial" w:eastAsia="Times New Roman" w:hAnsi="Arial" w:cs="Arial"/>
          <w:sz w:val="23"/>
          <w:szCs w:val="23"/>
        </w:rPr>
      </w:pPr>
      <w:bookmarkStart w:id="314" w:name="part_2f1d66a29d924cc381c31b292db8fb1f"/>
      <w:bookmarkEnd w:id="314"/>
      <w:r w:rsidRPr="00AB392C">
        <w:rPr>
          <w:rFonts w:ascii="Arial" w:eastAsia="Times New Roman" w:hAnsi="Arial" w:cs="Arial"/>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7DF920" w14:textId="77777777" w:rsidR="0018560E" w:rsidRPr="00AB392C" w:rsidRDefault="0018560E" w:rsidP="00AB392C">
      <w:pPr>
        <w:spacing w:after="0" w:line="240" w:lineRule="auto"/>
        <w:jc w:val="both"/>
        <w:rPr>
          <w:rFonts w:ascii="Arial" w:eastAsia="Times New Roman" w:hAnsi="Arial" w:cs="Arial"/>
          <w:sz w:val="23"/>
          <w:szCs w:val="23"/>
        </w:rPr>
      </w:pPr>
      <w:bookmarkStart w:id="315" w:name="part_51f2ac7fdf3947e98954c6e89f69d658"/>
      <w:bookmarkEnd w:id="315"/>
      <w:r w:rsidRPr="00AB392C">
        <w:rPr>
          <w:rFonts w:ascii="Arial" w:eastAsia="Times New Roman" w:hAnsi="Arial" w:cs="Arial"/>
          <w:sz w:val="23"/>
          <w:szCs w:val="23"/>
        </w:rPr>
        <w:t>21.10. Atnaujinus Sutarties vykdymą, neįvykdytų prievolių (jų dalies) įvykdymo terminai ir Sutarties galiojimas nukeliami tokiam terminui, kiek buvo likę laiko jų įvykdymui (Sutarties galiojimui) jų sustabdymo metu.</w:t>
      </w:r>
    </w:p>
    <w:p w14:paraId="14CB433A" w14:textId="77777777" w:rsidR="0018560E" w:rsidRPr="00AB392C" w:rsidRDefault="0018560E" w:rsidP="00AB392C">
      <w:pPr>
        <w:spacing w:after="0" w:line="240" w:lineRule="auto"/>
        <w:jc w:val="both"/>
        <w:rPr>
          <w:rFonts w:ascii="Arial" w:eastAsia="Times New Roman" w:hAnsi="Arial" w:cs="Arial"/>
          <w:sz w:val="23"/>
          <w:szCs w:val="23"/>
        </w:rPr>
      </w:pPr>
      <w:bookmarkStart w:id="316" w:name="part_22692f20f59f485ea5b14883ac5ba13b"/>
      <w:bookmarkEnd w:id="316"/>
      <w:r w:rsidRPr="00AB392C">
        <w:rPr>
          <w:rFonts w:ascii="Arial" w:eastAsia="Times New Roman" w:hAnsi="Arial" w:cs="Arial"/>
          <w:sz w:val="23"/>
          <w:szCs w:val="23"/>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DED29F"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034313B4" w14:textId="77777777" w:rsidR="0018560E" w:rsidRPr="00AB392C" w:rsidRDefault="0018560E" w:rsidP="00AB392C">
      <w:pPr>
        <w:spacing w:after="0" w:line="240" w:lineRule="auto"/>
        <w:jc w:val="center"/>
        <w:rPr>
          <w:rFonts w:ascii="Arial" w:eastAsia="Times New Roman" w:hAnsi="Arial" w:cs="Arial"/>
          <w:b/>
          <w:bCs/>
          <w:sz w:val="23"/>
          <w:szCs w:val="23"/>
        </w:rPr>
      </w:pPr>
      <w:bookmarkStart w:id="317" w:name="part_726c4dee9ff541c99383df339836ce78"/>
      <w:bookmarkEnd w:id="317"/>
      <w:r w:rsidRPr="00AB392C">
        <w:rPr>
          <w:rFonts w:ascii="Arial" w:eastAsia="Times New Roman" w:hAnsi="Arial" w:cs="Arial"/>
          <w:b/>
          <w:bCs/>
          <w:sz w:val="23"/>
          <w:szCs w:val="23"/>
        </w:rPr>
        <w:t>XXII SKYRIUS</w:t>
      </w:r>
    </w:p>
    <w:p w14:paraId="3F57901F" w14:textId="77777777" w:rsidR="0018560E" w:rsidRPr="00AB392C" w:rsidRDefault="0018560E" w:rsidP="00AB392C">
      <w:pPr>
        <w:spacing w:after="0" w:line="240" w:lineRule="auto"/>
        <w:jc w:val="center"/>
        <w:rPr>
          <w:rFonts w:ascii="Arial" w:eastAsia="Times New Roman" w:hAnsi="Arial" w:cs="Arial"/>
          <w:caps/>
          <w:sz w:val="23"/>
          <w:szCs w:val="23"/>
        </w:rPr>
      </w:pPr>
      <w:r w:rsidRPr="00AB392C">
        <w:rPr>
          <w:rFonts w:ascii="Arial" w:eastAsia="Times New Roman" w:hAnsi="Arial" w:cs="Arial"/>
          <w:b/>
          <w:bCs/>
          <w:caps/>
          <w:sz w:val="23"/>
          <w:szCs w:val="23"/>
        </w:rPr>
        <w:t>Sutarties nutraukimas</w:t>
      </w:r>
    </w:p>
    <w:p w14:paraId="1D40C3CB"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58A3F4A6" w14:textId="77777777" w:rsidR="0018560E" w:rsidRPr="00AB392C" w:rsidRDefault="0018560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Sutartis gali būti nutraukiama VPĮ 90 straipsnyje ir Sutartyje numatytais atvejais, įskaitant galimybę nutraukti Sutartį Šalių susitarimu.</w:t>
      </w:r>
    </w:p>
    <w:p w14:paraId="24ED5D19"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411944ED" w14:textId="77777777" w:rsidR="0018560E" w:rsidRPr="00AB392C" w:rsidRDefault="0018560E" w:rsidP="00AB392C">
      <w:pPr>
        <w:spacing w:after="0" w:line="240" w:lineRule="auto"/>
        <w:jc w:val="center"/>
        <w:rPr>
          <w:rFonts w:ascii="Arial" w:eastAsia="Times New Roman" w:hAnsi="Arial" w:cs="Arial"/>
          <w:sz w:val="23"/>
          <w:szCs w:val="23"/>
        </w:rPr>
      </w:pPr>
      <w:bookmarkStart w:id="318" w:name="part_45f0b853384841ffa5c21b1674f45df2"/>
      <w:bookmarkEnd w:id="318"/>
      <w:r w:rsidRPr="00AB392C">
        <w:rPr>
          <w:rFonts w:ascii="Arial" w:eastAsia="Times New Roman" w:hAnsi="Arial" w:cs="Arial"/>
          <w:b/>
          <w:bCs/>
          <w:sz w:val="23"/>
          <w:szCs w:val="23"/>
        </w:rPr>
        <w:t>22.1.  Pretenzijos dėl Sutarties pažeidimų</w:t>
      </w:r>
    </w:p>
    <w:p w14:paraId="0175FE76"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26AF977C" w14:textId="77777777" w:rsidR="0018560E" w:rsidRPr="00AB392C" w:rsidRDefault="0018560E" w:rsidP="00AB392C">
      <w:pPr>
        <w:spacing w:after="0" w:line="240" w:lineRule="auto"/>
        <w:jc w:val="both"/>
        <w:rPr>
          <w:rFonts w:ascii="Arial" w:eastAsia="Times New Roman" w:hAnsi="Arial" w:cs="Arial"/>
          <w:sz w:val="23"/>
          <w:szCs w:val="23"/>
        </w:rPr>
      </w:pPr>
      <w:bookmarkStart w:id="319" w:name="part_95e08042ce5849bc83e0fce195c0e536"/>
      <w:bookmarkEnd w:id="319"/>
      <w:r w:rsidRPr="00AB392C">
        <w:rPr>
          <w:rFonts w:ascii="Arial" w:eastAsia="Times New Roman" w:hAnsi="Arial" w:cs="Arial"/>
          <w:sz w:val="23"/>
          <w:szCs w:val="23"/>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5346BE" w14:textId="77777777" w:rsidR="0018560E" w:rsidRPr="00AB392C" w:rsidRDefault="0018560E" w:rsidP="00AB392C">
      <w:pPr>
        <w:spacing w:after="0" w:line="240" w:lineRule="auto"/>
        <w:jc w:val="both"/>
        <w:rPr>
          <w:rFonts w:ascii="Arial" w:eastAsia="Times New Roman" w:hAnsi="Arial" w:cs="Arial"/>
          <w:sz w:val="23"/>
          <w:szCs w:val="23"/>
        </w:rPr>
      </w:pPr>
      <w:bookmarkStart w:id="320" w:name="part_68a947965b81435dac54dd6aa7e07833"/>
      <w:bookmarkEnd w:id="320"/>
      <w:r w:rsidRPr="00AB392C">
        <w:rPr>
          <w:rFonts w:ascii="Arial" w:eastAsia="Times New Roman" w:hAnsi="Arial" w:cs="Arial"/>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ACDAC12"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4F4F03CF" w14:textId="77777777" w:rsidR="0018560E" w:rsidRPr="00AB392C" w:rsidRDefault="0018560E" w:rsidP="00AB392C">
      <w:pPr>
        <w:spacing w:after="0" w:line="240" w:lineRule="auto"/>
        <w:jc w:val="center"/>
        <w:rPr>
          <w:rFonts w:ascii="Arial" w:eastAsia="Times New Roman" w:hAnsi="Arial" w:cs="Arial"/>
          <w:sz w:val="23"/>
          <w:szCs w:val="23"/>
        </w:rPr>
      </w:pPr>
      <w:bookmarkStart w:id="321" w:name="part_a5f1a20ec85942259a2aeeb4c0b09a64"/>
      <w:bookmarkEnd w:id="321"/>
      <w:r w:rsidRPr="00AB392C">
        <w:rPr>
          <w:rFonts w:ascii="Arial" w:eastAsia="Times New Roman" w:hAnsi="Arial" w:cs="Arial"/>
          <w:b/>
          <w:bCs/>
          <w:sz w:val="23"/>
          <w:szCs w:val="23"/>
        </w:rPr>
        <w:t>22.2.  Sutarties nutraukimas Pirkėjo iniciatyva</w:t>
      </w:r>
    </w:p>
    <w:p w14:paraId="2551EACD"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52A982B4" w14:textId="77777777" w:rsidR="0018560E" w:rsidRPr="00AB392C" w:rsidRDefault="0018560E" w:rsidP="00AB392C">
      <w:pPr>
        <w:spacing w:after="0" w:line="240" w:lineRule="auto"/>
        <w:jc w:val="both"/>
        <w:rPr>
          <w:rFonts w:ascii="Arial" w:eastAsia="Times New Roman" w:hAnsi="Arial" w:cs="Arial"/>
          <w:sz w:val="23"/>
          <w:szCs w:val="23"/>
        </w:rPr>
      </w:pPr>
      <w:bookmarkStart w:id="322" w:name="part_082c05e288a64aea9d8f842778a16950"/>
      <w:bookmarkEnd w:id="322"/>
      <w:r w:rsidRPr="00AB392C">
        <w:rPr>
          <w:rFonts w:ascii="Arial" w:eastAsia="Times New Roman" w:hAnsi="Arial" w:cs="Arial"/>
          <w:sz w:val="23"/>
          <w:szCs w:val="23"/>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w:t>
      </w:r>
      <w:r w:rsidRPr="00AB392C">
        <w:rPr>
          <w:rFonts w:ascii="Arial" w:eastAsia="Times New Roman" w:hAnsi="Arial" w:cs="Arial"/>
          <w:sz w:val="23"/>
          <w:szCs w:val="23"/>
        </w:rPr>
        <w:lastRenderedPageBreak/>
        <w:t>požymius, nurodytus Lietuvos Respublikos civiliniame kodekse, ir, gavęs Pirkėjo pretenziją, per pretenzijoje nurodytą terminą neištaiso pažeidimo.</w:t>
      </w:r>
    </w:p>
    <w:p w14:paraId="4C081120" w14:textId="77777777" w:rsidR="0018560E" w:rsidRPr="00AB392C" w:rsidRDefault="0018560E" w:rsidP="00AB392C">
      <w:pPr>
        <w:spacing w:after="0" w:line="240" w:lineRule="auto"/>
        <w:jc w:val="both"/>
        <w:rPr>
          <w:rFonts w:ascii="Arial" w:eastAsia="Times New Roman" w:hAnsi="Arial" w:cs="Arial"/>
          <w:sz w:val="23"/>
          <w:szCs w:val="23"/>
        </w:rPr>
      </w:pPr>
      <w:bookmarkStart w:id="323" w:name="part_f8d09b86334e43009e735a3de3a1f707"/>
      <w:bookmarkEnd w:id="323"/>
      <w:r w:rsidRPr="00AB392C">
        <w:rPr>
          <w:rFonts w:ascii="Arial" w:eastAsia="Times New Roman" w:hAnsi="Arial" w:cs="Arial"/>
          <w:sz w:val="23"/>
          <w:szCs w:val="23"/>
        </w:rPr>
        <w:t>22.2.2. Pirkėjas turi teisę vienašališkai nutraukti Sutartį ar jos dalį raštu įspėjęs Tiekėją prieš ne trumpesnį nei 10 (dešimties) dienų terminą, jeigu:</w:t>
      </w:r>
    </w:p>
    <w:p w14:paraId="6C85DB61" w14:textId="77777777" w:rsidR="0018560E" w:rsidRPr="00AB392C" w:rsidRDefault="0018560E" w:rsidP="00AB392C">
      <w:pPr>
        <w:spacing w:after="0" w:line="240" w:lineRule="auto"/>
        <w:jc w:val="both"/>
        <w:rPr>
          <w:rFonts w:ascii="Arial" w:eastAsia="Times New Roman" w:hAnsi="Arial" w:cs="Arial"/>
          <w:sz w:val="23"/>
          <w:szCs w:val="23"/>
        </w:rPr>
      </w:pPr>
      <w:bookmarkStart w:id="324" w:name="part_e1682a30c9fb45389c00232bacecd80f"/>
      <w:bookmarkEnd w:id="324"/>
      <w:r w:rsidRPr="00AB392C">
        <w:rPr>
          <w:rFonts w:ascii="Arial" w:eastAsia="Times New Roman" w:hAnsi="Arial" w:cs="Arial"/>
          <w:sz w:val="23"/>
          <w:szCs w:val="23"/>
        </w:rPr>
        <w:t>22.2.2.1. Tiekėjui yra iškelta bankroto byla, pradėtas bankroto procesas ne teismo tvarka, jis tampa nemokus arba yra nemokumo tikimybė, sustabdo ūkinę veiklą ar susidaro įstatymuose ir kituose teisės aktuose nustatyta tvarka analogiška situacija;</w:t>
      </w:r>
    </w:p>
    <w:p w14:paraId="663E0183" w14:textId="77777777" w:rsidR="0018560E" w:rsidRPr="00AB392C" w:rsidRDefault="0018560E" w:rsidP="00AB392C">
      <w:pPr>
        <w:spacing w:after="0" w:line="240" w:lineRule="auto"/>
        <w:jc w:val="both"/>
        <w:rPr>
          <w:rFonts w:ascii="Arial" w:eastAsia="Times New Roman" w:hAnsi="Arial" w:cs="Arial"/>
          <w:sz w:val="23"/>
          <w:szCs w:val="23"/>
        </w:rPr>
      </w:pPr>
      <w:bookmarkStart w:id="325" w:name="part_15e9f58efc6f47de9a48274b866fd89e"/>
      <w:bookmarkEnd w:id="325"/>
      <w:r w:rsidRPr="00AB392C">
        <w:rPr>
          <w:rFonts w:ascii="Arial" w:eastAsia="Times New Roman" w:hAnsi="Arial" w:cs="Arial"/>
          <w:sz w:val="23"/>
          <w:szCs w:val="23"/>
        </w:rPr>
        <w:t>22.2.2.2. Tiekėjo padėtis pasikeičia ir jis atitinka pirkimo dokumentuose nustatytą pašalinimo pagrindą;</w:t>
      </w:r>
    </w:p>
    <w:p w14:paraId="73CCE05E" w14:textId="77777777" w:rsidR="0018560E" w:rsidRPr="00AB392C" w:rsidRDefault="0018560E" w:rsidP="00AB392C">
      <w:pPr>
        <w:spacing w:after="0" w:line="240" w:lineRule="auto"/>
        <w:jc w:val="both"/>
        <w:rPr>
          <w:rFonts w:ascii="Arial" w:eastAsia="Times New Roman" w:hAnsi="Arial" w:cs="Arial"/>
          <w:sz w:val="23"/>
          <w:szCs w:val="23"/>
        </w:rPr>
      </w:pPr>
      <w:bookmarkStart w:id="326" w:name="part_509979a6e6c74ada9f213695e086d755"/>
      <w:bookmarkEnd w:id="326"/>
      <w:r w:rsidRPr="00AB392C">
        <w:rPr>
          <w:rFonts w:ascii="Arial" w:eastAsia="Times New Roman" w:hAnsi="Arial" w:cs="Arial"/>
          <w:sz w:val="23"/>
          <w:szCs w:val="23"/>
        </w:rPr>
        <w:t>22.2.2.3. pasikeičia teisės aktai, susiję su Sutarties objektu, Sutarties vykdymu, ar su Pirkėjo vykdoma veikla, kuriai buvo sudaryta Sutartis, ir dėl tokių pakeitimų Pirkėjas nusprendžia nutraukti Sutartį;</w:t>
      </w:r>
    </w:p>
    <w:p w14:paraId="15C877ED" w14:textId="77777777" w:rsidR="0018560E" w:rsidRPr="00AB392C" w:rsidRDefault="0018560E" w:rsidP="00AB392C">
      <w:pPr>
        <w:spacing w:after="0" w:line="240" w:lineRule="auto"/>
        <w:jc w:val="both"/>
        <w:rPr>
          <w:rFonts w:ascii="Arial" w:eastAsia="Times New Roman" w:hAnsi="Arial" w:cs="Arial"/>
          <w:sz w:val="23"/>
          <w:szCs w:val="23"/>
        </w:rPr>
      </w:pPr>
      <w:bookmarkStart w:id="327" w:name="part_f805557525f44b35acd8029652437b9f"/>
      <w:bookmarkEnd w:id="327"/>
      <w:r w:rsidRPr="00AB392C">
        <w:rPr>
          <w:rFonts w:ascii="Arial" w:eastAsia="Times New Roman" w:hAnsi="Arial" w:cs="Arial"/>
          <w:sz w:val="23"/>
          <w:szCs w:val="23"/>
        </w:rPr>
        <w:t>22.2.2.4. Pirkėjas nusprendžia nebevykdyti veiklos, kurios vykdymui Sutartimi įsigyjamos Paslaugos ir Sutarties poreikis išnyksta;</w:t>
      </w:r>
    </w:p>
    <w:p w14:paraId="46AD89A7" w14:textId="77777777" w:rsidR="0018560E" w:rsidRPr="00AB392C" w:rsidRDefault="0018560E" w:rsidP="00AB392C">
      <w:pPr>
        <w:spacing w:after="0" w:line="240" w:lineRule="auto"/>
        <w:jc w:val="both"/>
        <w:rPr>
          <w:rFonts w:ascii="Arial" w:eastAsia="Times New Roman" w:hAnsi="Arial" w:cs="Arial"/>
          <w:sz w:val="23"/>
          <w:szCs w:val="23"/>
        </w:rPr>
      </w:pPr>
      <w:bookmarkStart w:id="328" w:name="part_ce7ae23883494f3a8c007bd9732d000b"/>
      <w:bookmarkEnd w:id="328"/>
      <w:r w:rsidRPr="00AB392C">
        <w:rPr>
          <w:rFonts w:ascii="Arial" w:eastAsia="Times New Roman" w:hAnsi="Arial" w:cs="Arial"/>
          <w:sz w:val="23"/>
          <w:szCs w:val="23"/>
        </w:rPr>
        <w:t>22.2.2.5. Pirkėjo valdymo organas priima sprendimą, dėl kurio Sutarties poreikis išnyksta;</w:t>
      </w:r>
    </w:p>
    <w:p w14:paraId="0A869B3F" w14:textId="77777777" w:rsidR="0018560E" w:rsidRPr="00AB392C" w:rsidRDefault="0018560E" w:rsidP="00AB392C">
      <w:pPr>
        <w:spacing w:after="0" w:line="240" w:lineRule="auto"/>
        <w:jc w:val="both"/>
        <w:rPr>
          <w:rFonts w:ascii="Arial" w:eastAsia="Times New Roman" w:hAnsi="Arial" w:cs="Arial"/>
          <w:sz w:val="23"/>
          <w:szCs w:val="23"/>
        </w:rPr>
      </w:pPr>
      <w:bookmarkStart w:id="329" w:name="part_ce7d8066bb9c438a892843be04e4b142"/>
      <w:bookmarkEnd w:id="329"/>
      <w:r w:rsidRPr="00AB392C">
        <w:rPr>
          <w:rFonts w:ascii="Arial" w:eastAsia="Times New Roman" w:hAnsi="Arial" w:cs="Arial"/>
          <w:sz w:val="23"/>
          <w:szCs w:val="23"/>
        </w:rPr>
        <w:t>22.2.2.6. pasikeičia (pablogėja) Pirkėjo finansinė padėtis ar Pirkėjas negauna arba netenka finansavimo ir dėl šios priežasties nusprendžia nutraukti Sutartį;</w:t>
      </w:r>
    </w:p>
    <w:p w14:paraId="68FE6F9D" w14:textId="77777777" w:rsidR="0018560E" w:rsidRPr="00AB392C" w:rsidRDefault="0018560E" w:rsidP="00AB392C">
      <w:pPr>
        <w:spacing w:after="0" w:line="240" w:lineRule="auto"/>
        <w:jc w:val="both"/>
        <w:rPr>
          <w:rFonts w:ascii="Arial" w:eastAsia="Times New Roman" w:hAnsi="Arial" w:cs="Arial"/>
          <w:sz w:val="23"/>
          <w:szCs w:val="23"/>
        </w:rPr>
      </w:pPr>
      <w:bookmarkStart w:id="330" w:name="part_f4b75d5dab5b4bfba17b5c4d81823e68"/>
      <w:bookmarkEnd w:id="330"/>
      <w:r w:rsidRPr="00AB392C">
        <w:rPr>
          <w:rFonts w:ascii="Arial" w:eastAsia="Times New Roman" w:hAnsi="Arial" w:cs="Arial"/>
          <w:sz w:val="23"/>
          <w:szCs w:val="23"/>
        </w:rPr>
        <w:t>22.2.2.7. keičiasi Pirkėjo organizacinė struktūra – juridinis statusas, pobūdis ar valdymo struktūra ir tai gali turėti įtakos tinkamam Sutarties įvykdymui arba Sutarties poreikiui;</w:t>
      </w:r>
    </w:p>
    <w:p w14:paraId="040CCEED" w14:textId="77777777" w:rsidR="0018560E" w:rsidRPr="00AB392C" w:rsidRDefault="0018560E" w:rsidP="00AB392C">
      <w:pPr>
        <w:spacing w:after="0" w:line="240" w:lineRule="auto"/>
        <w:jc w:val="both"/>
        <w:rPr>
          <w:rFonts w:ascii="Arial" w:eastAsia="Times New Roman" w:hAnsi="Arial" w:cs="Arial"/>
          <w:sz w:val="23"/>
          <w:szCs w:val="23"/>
        </w:rPr>
      </w:pPr>
      <w:bookmarkStart w:id="331" w:name="part_0ce2f4cd27c44878b15328b18c9cfeae"/>
      <w:bookmarkEnd w:id="331"/>
      <w:r w:rsidRPr="00AB392C">
        <w:rPr>
          <w:rFonts w:ascii="Arial" w:eastAsia="Times New Roman" w:hAnsi="Arial" w:cs="Arial"/>
          <w:sz w:val="23"/>
          <w:szCs w:val="23"/>
        </w:rPr>
        <w:t>22.2.2.8. nebelieka perkamų Paslaugų poreikio;</w:t>
      </w:r>
    </w:p>
    <w:p w14:paraId="7A6B1B5B" w14:textId="77777777" w:rsidR="0018560E" w:rsidRPr="00AB392C" w:rsidRDefault="0018560E" w:rsidP="00AB392C">
      <w:pPr>
        <w:spacing w:after="0" w:line="240" w:lineRule="auto"/>
        <w:jc w:val="both"/>
        <w:rPr>
          <w:rFonts w:ascii="Arial" w:eastAsia="Times New Roman" w:hAnsi="Arial" w:cs="Arial"/>
          <w:sz w:val="23"/>
          <w:szCs w:val="23"/>
        </w:rPr>
      </w:pPr>
      <w:bookmarkStart w:id="332" w:name="part_90b300d060b54098ab65fced6685f0fb"/>
      <w:bookmarkEnd w:id="332"/>
      <w:r w:rsidRPr="00AB392C">
        <w:rPr>
          <w:rFonts w:ascii="Arial" w:eastAsia="Times New Roman" w:hAnsi="Arial" w:cs="Arial"/>
          <w:sz w:val="23"/>
          <w:szCs w:val="23"/>
        </w:rPr>
        <w:t>22.2.2.9. Pirkėjas iš pirkimų priežiūrą atliekančių institucijų gauna nurodymą ar rekomendaciją nutraukti Sutartį;</w:t>
      </w:r>
    </w:p>
    <w:p w14:paraId="7A057A46" w14:textId="77777777" w:rsidR="0018560E" w:rsidRPr="00AB392C" w:rsidRDefault="0018560E" w:rsidP="00AB392C">
      <w:pPr>
        <w:spacing w:after="0" w:line="240" w:lineRule="auto"/>
        <w:jc w:val="both"/>
        <w:rPr>
          <w:rFonts w:ascii="Arial" w:eastAsia="Times New Roman" w:hAnsi="Arial" w:cs="Arial"/>
          <w:sz w:val="23"/>
          <w:szCs w:val="23"/>
        </w:rPr>
      </w:pPr>
      <w:bookmarkStart w:id="333" w:name="part_d5dbb6812e13440dbf1d906403250948"/>
      <w:bookmarkEnd w:id="333"/>
      <w:r w:rsidRPr="00AB392C">
        <w:rPr>
          <w:rFonts w:ascii="Arial" w:eastAsia="Times New Roman" w:hAnsi="Arial" w:cs="Arial"/>
          <w:sz w:val="23"/>
          <w:szCs w:val="23"/>
        </w:rPr>
        <w:t>22.2.2.10. Tiekėjas vėluoja pateikti Sutarties įvykdymo užtikrinimo pratęsimą ilgiau kaip 10 (dešimt) darbo dienų nuo paskutinio Sutarties įvykdymo užtikrinimo galiojimo termino pabaigos arba atsisako jį pateikti;</w:t>
      </w:r>
    </w:p>
    <w:p w14:paraId="3F30D853" w14:textId="77777777" w:rsidR="0018560E" w:rsidRPr="00AB392C" w:rsidRDefault="0018560E" w:rsidP="00AB392C">
      <w:pPr>
        <w:spacing w:after="0" w:line="240" w:lineRule="auto"/>
        <w:jc w:val="both"/>
        <w:rPr>
          <w:rFonts w:ascii="Arial" w:eastAsia="Times New Roman" w:hAnsi="Arial" w:cs="Arial"/>
          <w:sz w:val="23"/>
          <w:szCs w:val="23"/>
        </w:rPr>
      </w:pPr>
      <w:bookmarkStart w:id="334" w:name="part_dd7492efc50d405f81a8d3aad3d481c4"/>
      <w:bookmarkEnd w:id="334"/>
      <w:r w:rsidRPr="00AB392C">
        <w:rPr>
          <w:rFonts w:ascii="Arial" w:eastAsia="Times New Roman" w:hAnsi="Arial" w:cs="Arial"/>
          <w:sz w:val="23"/>
          <w:szCs w:val="23"/>
        </w:rPr>
        <w:t>22.2.2.11. Tiekėjas atsisako pašalinti arba nepašalina Paslaugų trūkumų per Pirkėjo nustatytus protingus terminus;</w:t>
      </w:r>
    </w:p>
    <w:p w14:paraId="4FE7BC99" w14:textId="77777777" w:rsidR="0018560E" w:rsidRPr="00AB392C" w:rsidRDefault="0018560E" w:rsidP="00AB392C">
      <w:pPr>
        <w:spacing w:after="0" w:line="240" w:lineRule="auto"/>
        <w:jc w:val="both"/>
        <w:rPr>
          <w:rFonts w:ascii="Arial" w:eastAsia="Times New Roman" w:hAnsi="Arial" w:cs="Arial"/>
          <w:sz w:val="23"/>
          <w:szCs w:val="23"/>
        </w:rPr>
      </w:pPr>
      <w:bookmarkStart w:id="335" w:name="part_293fca9223934b0bb370cbe4ef454acb"/>
      <w:bookmarkEnd w:id="335"/>
      <w:r w:rsidRPr="00AB392C">
        <w:rPr>
          <w:rFonts w:ascii="Arial" w:eastAsia="Times New Roman" w:hAnsi="Arial" w:cs="Arial"/>
          <w:sz w:val="23"/>
          <w:szCs w:val="23"/>
        </w:rPr>
        <w:t>22.2.2.12. Tiekėjas pažeidžia Sutartį arba įstatymus bei kitus teisės aktus ir per Pirkėjo rašytinėje pretenzijoje nurodytą terminą neištaiso pažeidimo;</w:t>
      </w:r>
    </w:p>
    <w:p w14:paraId="083B0843" w14:textId="77777777" w:rsidR="0018560E" w:rsidRPr="00AB392C" w:rsidRDefault="0018560E" w:rsidP="00AB392C">
      <w:pPr>
        <w:spacing w:after="0" w:line="240" w:lineRule="auto"/>
        <w:jc w:val="both"/>
        <w:rPr>
          <w:rFonts w:ascii="Arial" w:eastAsia="Times New Roman" w:hAnsi="Arial" w:cs="Arial"/>
          <w:sz w:val="23"/>
          <w:szCs w:val="23"/>
        </w:rPr>
      </w:pPr>
      <w:bookmarkStart w:id="336" w:name="part_7b9de5f30b2440daac66e164ef02dd6b"/>
      <w:bookmarkEnd w:id="336"/>
      <w:r w:rsidRPr="00AB392C">
        <w:rPr>
          <w:rFonts w:ascii="Arial" w:eastAsia="Times New Roman" w:hAnsi="Arial" w:cs="Arial"/>
          <w:sz w:val="23"/>
          <w:szCs w:val="23"/>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B89B2D" w14:textId="77777777" w:rsidR="0018560E" w:rsidRPr="00AB392C" w:rsidRDefault="0018560E" w:rsidP="00AB392C">
      <w:pPr>
        <w:spacing w:after="0" w:line="240" w:lineRule="auto"/>
        <w:jc w:val="both"/>
        <w:rPr>
          <w:rFonts w:ascii="Arial" w:eastAsia="Times New Roman" w:hAnsi="Arial" w:cs="Arial"/>
          <w:sz w:val="23"/>
          <w:szCs w:val="23"/>
        </w:rPr>
      </w:pPr>
      <w:bookmarkStart w:id="337" w:name="part_69e0511916cb44ff8dff755847b90ce2"/>
      <w:bookmarkEnd w:id="337"/>
      <w:r w:rsidRPr="00AB392C">
        <w:rPr>
          <w:rFonts w:ascii="Arial" w:eastAsia="Times New Roman" w:hAnsi="Arial" w:cs="Arial"/>
          <w:sz w:val="23"/>
          <w:szCs w:val="23"/>
        </w:rPr>
        <w:t>22.2.2.14. paaiškėja VPĮ 37 straipsnio 8 dalyje ir (ar) 47 straipsnio 8 dalyje nurodytos aplinkybės.</w:t>
      </w:r>
    </w:p>
    <w:p w14:paraId="5425E6F6" w14:textId="77777777" w:rsidR="0018560E" w:rsidRPr="00AB392C" w:rsidRDefault="0018560E" w:rsidP="00AB392C">
      <w:pPr>
        <w:spacing w:after="0" w:line="240" w:lineRule="auto"/>
        <w:jc w:val="both"/>
        <w:rPr>
          <w:rFonts w:ascii="Arial" w:eastAsia="Times New Roman" w:hAnsi="Arial" w:cs="Arial"/>
          <w:sz w:val="23"/>
          <w:szCs w:val="23"/>
        </w:rPr>
      </w:pPr>
      <w:bookmarkStart w:id="338" w:name="part_8080025510a54893963c0b828ef8c099"/>
      <w:bookmarkEnd w:id="338"/>
      <w:r w:rsidRPr="00AB392C">
        <w:rPr>
          <w:rFonts w:ascii="Arial" w:eastAsia="Times New Roman" w:hAnsi="Arial" w:cs="Arial"/>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1A4E7F" w14:textId="77777777" w:rsidR="0018560E" w:rsidRPr="00AB392C" w:rsidRDefault="0018560E" w:rsidP="00AB392C">
      <w:pPr>
        <w:spacing w:after="0" w:line="240" w:lineRule="auto"/>
        <w:jc w:val="both"/>
        <w:rPr>
          <w:rFonts w:ascii="Arial" w:eastAsia="Times New Roman" w:hAnsi="Arial" w:cs="Arial"/>
          <w:sz w:val="23"/>
          <w:szCs w:val="23"/>
        </w:rPr>
      </w:pPr>
      <w:bookmarkStart w:id="339" w:name="part_77d1b8499c0646f1836b6691c2ed0c2d"/>
      <w:bookmarkEnd w:id="339"/>
      <w:r w:rsidRPr="00AB392C">
        <w:rPr>
          <w:rFonts w:ascii="Arial" w:eastAsia="Times New Roman" w:hAnsi="Arial" w:cs="Arial"/>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4243E5" w14:textId="77777777" w:rsidR="0018560E" w:rsidRPr="00AB392C" w:rsidRDefault="0018560E" w:rsidP="00AB392C">
      <w:pPr>
        <w:spacing w:after="0" w:line="240" w:lineRule="auto"/>
        <w:jc w:val="both"/>
        <w:rPr>
          <w:rFonts w:ascii="Arial" w:eastAsia="Times New Roman" w:hAnsi="Arial" w:cs="Arial"/>
          <w:sz w:val="23"/>
          <w:szCs w:val="23"/>
        </w:rPr>
      </w:pPr>
      <w:bookmarkStart w:id="340" w:name="part_edc0961d67d64af9be95e3debe4ae2ad"/>
      <w:bookmarkEnd w:id="340"/>
      <w:r w:rsidRPr="00AB392C">
        <w:rPr>
          <w:rFonts w:ascii="Arial" w:eastAsia="Times New Roman" w:hAnsi="Arial" w:cs="Arial"/>
          <w:sz w:val="23"/>
          <w:szCs w:val="23"/>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w:t>
      </w:r>
      <w:r w:rsidRPr="00AB392C">
        <w:rPr>
          <w:rFonts w:ascii="Arial" w:eastAsia="Times New Roman" w:hAnsi="Arial" w:cs="Arial"/>
          <w:sz w:val="23"/>
          <w:szCs w:val="23"/>
        </w:rPr>
        <w:lastRenderedPageBreak/>
        <w:t>įvykdymo užtikrinimas. Pirkėjui pareiškus reikalavimą atlyginti patirtus nuostolius, baudos suma įskaitoma į nuostolių atlyginimą.</w:t>
      </w:r>
    </w:p>
    <w:p w14:paraId="5A334EEE" w14:textId="77777777" w:rsidR="0018560E" w:rsidRPr="00AB392C" w:rsidRDefault="0018560E" w:rsidP="00AB392C">
      <w:pPr>
        <w:spacing w:after="0" w:line="240" w:lineRule="auto"/>
        <w:jc w:val="both"/>
        <w:rPr>
          <w:rFonts w:ascii="Arial" w:eastAsia="Times New Roman" w:hAnsi="Arial" w:cs="Arial"/>
          <w:sz w:val="23"/>
          <w:szCs w:val="23"/>
        </w:rPr>
      </w:pPr>
      <w:bookmarkStart w:id="341" w:name="part_cfc122c10f5c41e5a2b774054227c458"/>
      <w:bookmarkEnd w:id="341"/>
      <w:r w:rsidRPr="00AB392C">
        <w:rPr>
          <w:rFonts w:ascii="Arial" w:eastAsia="Times New Roman" w:hAnsi="Arial" w:cs="Arial"/>
          <w:sz w:val="23"/>
          <w:szCs w:val="23"/>
        </w:rPr>
        <w:t>22.2.6. Pirkėjas turi teisę vienašališkai nutraukti Sutartį ir kitais Specialiosiose sąlygose (jei taikoma) ir įstatymuose bei kituose teisės aktuose įtvirtintais atvejais.</w:t>
      </w:r>
    </w:p>
    <w:p w14:paraId="7D67D6C6" w14:textId="77777777" w:rsidR="0018560E" w:rsidRPr="00AB392C" w:rsidRDefault="0018560E" w:rsidP="00AB392C">
      <w:pPr>
        <w:spacing w:after="0" w:line="240" w:lineRule="auto"/>
        <w:jc w:val="both"/>
        <w:rPr>
          <w:rFonts w:ascii="Arial" w:eastAsia="Times New Roman" w:hAnsi="Arial" w:cs="Arial"/>
          <w:sz w:val="23"/>
          <w:szCs w:val="23"/>
        </w:rPr>
      </w:pPr>
      <w:bookmarkStart w:id="342" w:name="part_1a994f5da3184ccc82fec51b5d5b0f7b"/>
      <w:bookmarkEnd w:id="342"/>
      <w:r w:rsidRPr="00AB392C">
        <w:rPr>
          <w:rFonts w:ascii="Arial" w:eastAsia="Times New Roman" w:hAnsi="Arial" w:cs="Arial"/>
          <w:sz w:val="23"/>
          <w:szCs w:val="23"/>
        </w:rPr>
        <w:t>22.2.7. Sutartis laikoma nutraukta kitą dieną po to, kai pasibaigia įspėjimo apie Sutarties nutraukimą terminas.</w:t>
      </w:r>
    </w:p>
    <w:p w14:paraId="13A773BA" w14:textId="77777777" w:rsidR="0018560E" w:rsidRPr="00AB392C" w:rsidRDefault="0018560E" w:rsidP="00AB392C">
      <w:pPr>
        <w:spacing w:after="0" w:line="240" w:lineRule="auto"/>
        <w:jc w:val="both"/>
        <w:rPr>
          <w:rFonts w:ascii="Arial" w:eastAsia="Times New Roman" w:hAnsi="Arial" w:cs="Arial"/>
          <w:sz w:val="23"/>
          <w:szCs w:val="23"/>
        </w:rPr>
      </w:pPr>
      <w:bookmarkStart w:id="343" w:name="part_c116c16deea746d7a1201dba1c9de022"/>
      <w:bookmarkEnd w:id="343"/>
      <w:r w:rsidRPr="00AB392C">
        <w:rPr>
          <w:rFonts w:ascii="Arial" w:eastAsia="Times New Roman" w:hAnsi="Arial" w:cs="Arial"/>
          <w:sz w:val="23"/>
          <w:szCs w:val="23"/>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0F5B8C"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5A37CD72" w14:textId="77777777" w:rsidR="0018560E" w:rsidRPr="00AB392C" w:rsidRDefault="0018560E" w:rsidP="00AB392C">
      <w:pPr>
        <w:spacing w:after="0" w:line="240" w:lineRule="auto"/>
        <w:jc w:val="center"/>
        <w:rPr>
          <w:rFonts w:ascii="Arial" w:eastAsia="Times New Roman" w:hAnsi="Arial" w:cs="Arial"/>
          <w:sz w:val="23"/>
          <w:szCs w:val="23"/>
        </w:rPr>
      </w:pPr>
      <w:bookmarkStart w:id="344" w:name="part_eaf085e8acfb4146b2664db5493b0d86"/>
      <w:bookmarkEnd w:id="344"/>
      <w:r w:rsidRPr="00AB392C">
        <w:rPr>
          <w:rFonts w:ascii="Arial" w:eastAsia="Times New Roman" w:hAnsi="Arial" w:cs="Arial"/>
          <w:b/>
          <w:bCs/>
          <w:sz w:val="23"/>
          <w:szCs w:val="23"/>
        </w:rPr>
        <w:t>22.3.  Sutarties nutraukimas Tiekėjo iniciatyva</w:t>
      </w:r>
    </w:p>
    <w:p w14:paraId="29D1621C"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60ADA1E3" w14:textId="77777777" w:rsidR="0018560E" w:rsidRPr="00AB392C" w:rsidRDefault="0018560E" w:rsidP="00AB392C">
      <w:pPr>
        <w:spacing w:after="0" w:line="240" w:lineRule="auto"/>
        <w:jc w:val="both"/>
        <w:rPr>
          <w:rFonts w:ascii="Arial" w:eastAsia="Times New Roman" w:hAnsi="Arial" w:cs="Arial"/>
          <w:sz w:val="23"/>
          <w:szCs w:val="23"/>
        </w:rPr>
      </w:pPr>
      <w:bookmarkStart w:id="345" w:name="part_70da202caa3f4ee1ab738fb72b44e936"/>
      <w:bookmarkEnd w:id="345"/>
      <w:r w:rsidRPr="00AB392C">
        <w:rPr>
          <w:rFonts w:ascii="Arial" w:eastAsia="Times New Roman" w:hAnsi="Arial" w:cs="Arial"/>
          <w:sz w:val="23"/>
          <w:szCs w:val="23"/>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2879E1" w14:textId="77777777" w:rsidR="0018560E" w:rsidRPr="00AB392C" w:rsidRDefault="0018560E" w:rsidP="00AB392C">
      <w:pPr>
        <w:spacing w:after="0" w:line="240" w:lineRule="auto"/>
        <w:jc w:val="both"/>
        <w:rPr>
          <w:rFonts w:ascii="Arial" w:eastAsia="Times New Roman" w:hAnsi="Arial" w:cs="Arial"/>
          <w:sz w:val="23"/>
          <w:szCs w:val="23"/>
        </w:rPr>
      </w:pPr>
      <w:bookmarkStart w:id="346" w:name="part_8c9c2edd60a2474697475f7b0bd80265"/>
      <w:bookmarkEnd w:id="346"/>
      <w:r w:rsidRPr="00AB392C">
        <w:rPr>
          <w:rFonts w:ascii="Arial" w:eastAsia="Times New Roman" w:hAnsi="Arial" w:cs="Arial"/>
          <w:sz w:val="23"/>
          <w:szCs w:val="23"/>
        </w:rPr>
        <w:t>22.3.2. Tiekėjas turi teisę vienašališkai nutraukti Sutartį, įspėjęs Pirkėją raštu prieš ne trumpesnį nei 10 (dešimties) dienų terminą, jeigu:</w:t>
      </w:r>
    </w:p>
    <w:p w14:paraId="2BD85C3F" w14:textId="77777777" w:rsidR="0018560E" w:rsidRPr="00AB392C" w:rsidRDefault="0018560E" w:rsidP="00AB392C">
      <w:pPr>
        <w:spacing w:after="0" w:line="240" w:lineRule="auto"/>
        <w:jc w:val="both"/>
        <w:rPr>
          <w:rFonts w:ascii="Arial" w:eastAsia="Times New Roman" w:hAnsi="Arial" w:cs="Arial"/>
          <w:sz w:val="23"/>
          <w:szCs w:val="23"/>
        </w:rPr>
      </w:pPr>
      <w:bookmarkStart w:id="347" w:name="part_7afc7594eaa848c5bf02d797fe2cd96d"/>
      <w:bookmarkEnd w:id="347"/>
      <w:r w:rsidRPr="00AB392C">
        <w:rPr>
          <w:rFonts w:ascii="Arial" w:eastAsia="Times New Roman" w:hAnsi="Arial" w:cs="Arial"/>
          <w:sz w:val="23"/>
          <w:szCs w:val="23"/>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579683" w14:textId="77777777" w:rsidR="0018560E" w:rsidRPr="00AB392C" w:rsidRDefault="0018560E" w:rsidP="00AB392C">
      <w:pPr>
        <w:spacing w:after="0" w:line="240" w:lineRule="auto"/>
        <w:jc w:val="both"/>
        <w:rPr>
          <w:rFonts w:ascii="Arial" w:eastAsia="Times New Roman" w:hAnsi="Arial" w:cs="Arial"/>
          <w:sz w:val="23"/>
          <w:szCs w:val="23"/>
        </w:rPr>
      </w:pPr>
      <w:bookmarkStart w:id="348" w:name="part_0e94fe3722ca45b0a69ff06ef1d9ff82"/>
      <w:bookmarkEnd w:id="348"/>
      <w:r w:rsidRPr="00AB392C">
        <w:rPr>
          <w:rFonts w:ascii="Arial" w:eastAsia="Times New Roman" w:hAnsi="Arial" w:cs="Arial"/>
          <w:sz w:val="23"/>
          <w:szCs w:val="23"/>
        </w:rPr>
        <w:t>22.3.2.2. Pirkėjas pažeidžia Sutartį arba įstatymus bei kitus teisės aktus ir per Tiekėjo rašytinėje pretenzijoje nurodytą terminą neištaiso pažeidimo, išskyrus Bendrųjų sąlygų 22.3.1 punkte nustatytą atvejį.</w:t>
      </w:r>
    </w:p>
    <w:p w14:paraId="0935D53E" w14:textId="77777777" w:rsidR="0018560E" w:rsidRPr="00AB392C" w:rsidRDefault="0018560E" w:rsidP="00AB392C">
      <w:pPr>
        <w:spacing w:after="0" w:line="240" w:lineRule="auto"/>
        <w:jc w:val="both"/>
        <w:rPr>
          <w:rFonts w:ascii="Arial" w:eastAsia="Times New Roman" w:hAnsi="Arial" w:cs="Arial"/>
          <w:sz w:val="23"/>
          <w:szCs w:val="23"/>
        </w:rPr>
      </w:pPr>
      <w:bookmarkStart w:id="349" w:name="part_011034f4cc6b43e09902125ae0ac950f"/>
      <w:bookmarkEnd w:id="349"/>
      <w:r w:rsidRPr="00AB392C">
        <w:rPr>
          <w:rFonts w:ascii="Arial" w:eastAsia="Times New Roman" w:hAnsi="Arial" w:cs="Arial"/>
          <w:sz w:val="23"/>
          <w:szCs w:val="23"/>
        </w:rPr>
        <w:t>22.3.3. Jeigu Bendrųjų sąlygų 22.3.1 punkte nurodytos aplinkybės yra susijusios tik su atskira dalimi arba atskiru Susitarimu, Tiekėjas turi teisę nutraukti Sutartį tik tos dalies atžvilgiu arba nutraukti tik tokį Susitarimą.</w:t>
      </w:r>
    </w:p>
    <w:p w14:paraId="71426118" w14:textId="77777777" w:rsidR="0018560E" w:rsidRPr="00AB392C" w:rsidRDefault="0018560E" w:rsidP="00AB392C">
      <w:pPr>
        <w:spacing w:after="0" w:line="240" w:lineRule="auto"/>
        <w:jc w:val="both"/>
        <w:rPr>
          <w:rFonts w:ascii="Arial" w:eastAsia="Times New Roman" w:hAnsi="Arial" w:cs="Arial"/>
          <w:sz w:val="23"/>
          <w:szCs w:val="23"/>
        </w:rPr>
      </w:pPr>
      <w:bookmarkStart w:id="350" w:name="part_2fdb84087d354798a94e278fd1f8378f"/>
      <w:bookmarkEnd w:id="350"/>
      <w:r w:rsidRPr="00AB392C">
        <w:rPr>
          <w:rFonts w:ascii="Arial" w:eastAsia="Times New Roman" w:hAnsi="Arial" w:cs="Arial"/>
          <w:sz w:val="23"/>
          <w:szCs w:val="23"/>
        </w:rPr>
        <w:t>22.3.4. Tiekėjas turi teisę vienašališkai nutraukti Sutartį ir kitais įstatymuose bei kituose teisės aktuose įtvirtintais atvejais.</w:t>
      </w:r>
    </w:p>
    <w:p w14:paraId="1A93D10E" w14:textId="77777777" w:rsidR="0018560E" w:rsidRPr="00AB392C" w:rsidRDefault="0018560E" w:rsidP="00AB392C">
      <w:pPr>
        <w:spacing w:after="0" w:line="240" w:lineRule="auto"/>
        <w:jc w:val="both"/>
        <w:rPr>
          <w:rFonts w:ascii="Arial" w:eastAsia="Times New Roman" w:hAnsi="Arial" w:cs="Arial"/>
          <w:sz w:val="23"/>
          <w:szCs w:val="23"/>
        </w:rPr>
      </w:pPr>
      <w:bookmarkStart w:id="351" w:name="part_f6b0c80795644e338a484ac9bd717782"/>
      <w:bookmarkEnd w:id="351"/>
      <w:r w:rsidRPr="00AB392C">
        <w:rPr>
          <w:rFonts w:ascii="Arial" w:eastAsia="Times New Roman" w:hAnsi="Arial" w:cs="Arial"/>
          <w:sz w:val="23"/>
          <w:szCs w:val="23"/>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C7B8F7" w14:textId="77777777" w:rsidR="0018560E" w:rsidRPr="00AB392C" w:rsidRDefault="0018560E" w:rsidP="00AB392C">
      <w:pPr>
        <w:spacing w:after="0" w:line="240" w:lineRule="auto"/>
        <w:jc w:val="both"/>
        <w:rPr>
          <w:rFonts w:ascii="Arial" w:eastAsia="Times New Roman" w:hAnsi="Arial" w:cs="Arial"/>
          <w:sz w:val="23"/>
          <w:szCs w:val="23"/>
        </w:rPr>
      </w:pPr>
      <w:bookmarkStart w:id="352" w:name="part_56c8491231fe4c7886e04fef7652d507"/>
      <w:bookmarkEnd w:id="352"/>
      <w:r w:rsidRPr="00AB392C">
        <w:rPr>
          <w:rFonts w:ascii="Arial" w:eastAsia="Times New Roman" w:hAnsi="Arial" w:cs="Arial"/>
          <w:sz w:val="23"/>
          <w:szCs w:val="23"/>
        </w:rPr>
        <w:t>22.3.6. Sutartis laikoma nutraukta kitą dieną po to, kai pasibaigia įspėjimo apie Sutarties nutraukimą terminas.</w:t>
      </w:r>
    </w:p>
    <w:p w14:paraId="100F9C06" w14:textId="77777777" w:rsidR="0018560E" w:rsidRPr="00AB392C" w:rsidRDefault="0018560E" w:rsidP="00AB392C">
      <w:pPr>
        <w:spacing w:after="0" w:line="240" w:lineRule="auto"/>
        <w:jc w:val="both"/>
        <w:rPr>
          <w:rFonts w:ascii="Arial" w:eastAsia="Times New Roman" w:hAnsi="Arial" w:cs="Arial"/>
          <w:sz w:val="23"/>
          <w:szCs w:val="23"/>
        </w:rPr>
      </w:pPr>
      <w:bookmarkStart w:id="353" w:name="part_42bfebb661cf4e909906811a8d45610c"/>
      <w:bookmarkEnd w:id="353"/>
      <w:r w:rsidRPr="00AB392C">
        <w:rPr>
          <w:rFonts w:ascii="Arial" w:eastAsia="Times New Roman" w:hAnsi="Arial" w:cs="Arial"/>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AFEF9E" w14:textId="77777777" w:rsidR="0018560E" w:rsidRPr="00AB392C" w:rsidRDefault="0018560E" w:rsidP="00AB392C">
      <w:pPr>
        <w:spacing w:after="0" w:line="240" w:lineRule="auto"/>
        <w:jc w:val="center"/>
        <w:rPr>
          <w:rFonts w:ascii="Arial" w:eastAsia="Times New Roman" w:hAnsi="Arial" w:cs="Arial"/>
          <w:b/>
          <w:bCs/>
          <w:sz w:val="23"/>
          <w:szCs w:val="23"/>
        </w:rPr>
      </w:pPr>
    </w:p>
    <w:p w14:paraId="0137051F" w14:textId="77777777" w:rsidR="0018560E" w:rsidRPr="00AB392C" w:rsidRDefault="0018560E" w:rsidP="00AB392C">
      <w:pPr>
        <w:spacing w:after="0" w:line="240" w:lineRule="auto"/>
        <w:jc w:val="center"/>
        <w:rPr>
          <w:rFonts w:ascii="Arial" w:eastAsia="Times New Roman" w:hAnsi="Arial" w:cs="Arial"/>
          <w:b/>
          <w:bCs/>
          <w:sz w:val="23"/>
          <w:szCs w:val="23"/>
        </w:rPr>
      </w:pPr>
    </w:p>
    <w:p w14:paraId="4FE03B0D" w14:textId="77777777" w:rsidR="0018560E" w:rsidRPr="00AB392C" w:rsidRDefault="0018560E" w:rsidP="00AB392C">
      <w:pPr>
        <w:spacing w:after="0" w:line="240" w:lineRule="auto"/>
        <w:jc w:val="center"/>
        <w:rPr>
          <w:rFonts w:ascii="Arial" w:eastAsia="Times New Roman" w:hAnsi="Arial" w:cs="Arial"/>
          <w:b/>
          <w:bCs/>
          <w:sz w:val="23"/>
          <w:szCs w:val="23"/>
        </w:rPr>
      </w:pPr>
    </w:p>
    <w:p w14:paraId="696D94B9" w14:textId="77777777" w:rsidR="0018560E" w:rsidRPr="00AB392C" w:rsidRDefault="0018560E" w:rsidP="00AB392C">
      <w:pPr>
        <w:spacing w:after="0" w:line="240" w:lineRule="auto"/>
        <w:jc w:val="center"/>
        <w:rPr>
          <w:rFonts w:ascii="Arial" w:eastAsia="Times New Roman" w:hAnsi="Arial" w:cs="Arial"/>
          <w:b/>
          <w:bCs/>
          <w:sz w:val="23"/>
          <w:szCs w:val="23"/>
        </w:rPr>
      </w:pPr>
    </w:p>
    <w:p w14:paraId="41E13FD0" w14:textId="68463BB6"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7959D9CA" w14:textId="77777777" w:rsidR="0018560E" w:rsidRPr="00AB392C" w:rsidRDefault="0018560E" w:rsidP="00AB392C">
      <w:pPr>
        <w:spacing w:after="0" w:line="240" w:lineRule="auto"/>
        <w:jc w:val="center"/>
        <w:rPr>
          <w:rFonts w:ascii="Arial" w:eastAsia="Times New Roman" w:hAnsi="Arial" w:cs="Arial"/>
          <w:sz w:val="23"/>
          <w:szCs w:val="23"/>
        </w:rPr>
      </w:pPr>
      <w:bookmarkStart w:id="354" w:name="part_0daa019ca6114041846cefa71afbab9a"/>
      <w:bookmarkEnd w:id="354"/>
      <w:r w:rsidRPr="00AB392C">
        <w:rPr>
          <w:rFonts w:ascii="Arial" w:eastAsia="Times New Roman" w:hAnsi="Arial" w:cs="Arial"/>
          <w:b/>
          <w:bCs/>
          <w:sz w:val="23"/>
          <w:szCs w:val="23"/>
        </w:rPr>
        <w:t>22.4.  Šalių teisės ir pareigos Sutarties nutraukimo atveju</w:t>
      </w:r>
    </w:p>
    <w:p w14:paraId="07050250"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66366823" w14:textId="77777777" w:rsidR="0018560E" w:rsidRPr="00AB392C" w:rsidRDefault="0018560E" w:rsidP="00AB392C">
      <w:pPr>
        <w:spacing w:after="0" w:line="240" w:lineRule="auto"/>
        <w:jc w:val="both"/>
        <w:rPr>
          <w:rFonts w:ascii="Arial" w:eastAsia="Times New Roman" w:hAnsi="Arial" w:cs="Arial"/>
          <w:sz w:val="23"/>
          <w:szCs w:val="23"/>
        </w:rPr>
      </w:pPr>
      <w:bookmarkStart w:id="355" w:name="part_5867698b4a894f32a926c2c852fc9163"/>
      <w:bookmarkEnd w:id="355"/>
      <w:r w:rsidRPr="00AB392C">
        <w:rPr>
          <w:rFonts w:ascii="Arial" w:eastAsia="Times New Roman" w:hAnsi="Arial" w:cs="Arial"/>
          <w:sz w:val="23"/>
          <w:szCs w:val="23"/>
        </w:rPr>
        <w:t>22.4.1. Sutarties nutraukimas neturi įtakos ginčų nagrinėjimo tvarką nustatančių Sutarties sąlygų ir kitų Sutarties sąlygų, kurios pagal savo esmę lieka galioti ir po Sutarties nutraukimo, galiojimui.</w:t>
      </w:r>
    </w:p>
    <w:p w14:paraId="504605F1" w14:textId="77777777" w:rsidR="0018560E" w:rsidRPr="00AB392C" w:rsidRDefault="0018560E" w:rsidP="00AB392C">
      <w:pPr>
        <w:spacing w:after="0" w:line="240" w:lineRule="auto"/>
        <w:jc w:val="both"/>
        <w:rPr>
          <w:rFonts w:ascii="Arial" w:eastAsia="Times New Roman" w:hAnsi="Arial" w:cs="Arial"/>
          <w:sz w:val="23"/>
          <w:szCs w:val="23"/>
        </w:rPr>
      </w:pPr>
      <w:bookmarkStart w:id="356" w:name="part_30817077c261446ba93decf44dea957a"/>
      <w:bookmarkEnd w:id="356"/>
      <w:r w:rsidRPr="00AB392C">
        <w:rPr>
          <w:rFonts w:ascii="Arial" w:eastAsia="Times New Roman" w:hAnsi="Arial" w:cs="Arial"/>
          <w:sz w:val="23"/>
          <w:szCs w:val="23"/>
        </w:rPr>
        <w:t>22.4.2. Nutraukus Sutartį, Šalys privalo:</w:t>
      </w:r>
    </w:p>
    <w:p w14:paraId="295ED8BA" w14:textId="77777777" w:rsidR="0018560E" w:rsidRPr="00AB392C" w:rsidRDefault="0018560E" w:rsidP="00AB392C">
      <w:pPr>
        <w:spacing w:after="0" w:line="240" w:lineRule="auto"/>
        <w:jc w:val="both"/>
        <w:rPr>
          <w:rFonts w:ascii="Arial" w:eastAsia="Times New Roman" w:hAnsi="Arial" w:cs="Arial"/>
          <w:sz w:val="23"/>
          <w:szCs w:val="23"/>
        </w:rPr>
      </w:pPr>
      <w:bookmarkStart w:id="357" w:name="part_2648f3f90b4d431488eef185db210d7a"/>
      <w:bookmarkEnd w:id="357"/>
      <w:r w:rsidRPr="00AB392C">
        <w:rPr>
          <w:rFonts w:ascii="Arial" w:eastAsia="Times New Roman" w:hAnsi="Arial" w:cs="Arial"/>
          <w:sz w:val="23"/>
          <w:szCs w:val="23"/>
        </w:rPr>
        <w:t>22.4.2.1. įsitikinti, jog iki Sutarties nutraukimo dienos suteiktos Paslaugos ir kiti atlikti veiksmai atitinka Sutarties reikalavimus ir Šalys dėl to viena kitai nebereikš pretenzijų;</w:t>
      </w:r>
    </w:p>
    <w:p w14:paraId="36AD19CF" w14:textId="77777777" w:rsidR="0018560E" w:rsidRPr="00AB392C" w:rsidRDefault="0018560E" w:rsidP="00AB392C">
      <w:pPr>
        <w:spacing w:after="0" w:line="240" w:lineRule="auto"/>
        <w:jc w:val="both"/>
        <w:rPr>
          <w:rFonts w:ascii="Arial" w:eastAsia="Times New Roman" w:hAnsi="Arial" w:cs="Arial"/>
          <w:sz w:val="23"/>
          <w:szCs w:val="23"/>
        </w:rPr>
      </w:pPr>
      <w:bookmarkStart w:id="358" w:name="part_3a6a2cba79324ccda13beffe03dbc708"/>
      <w:bookmarkEnd w:id="358"/>
      <w:r w:rsidRPr="00AB392C">
        <w:rPr>
          <w:rFonts w:ascii="Arial" w:eastAsia="Times New Roman" w:hAnsi="Arial" w:cs="Arial"/>
          <w:sz w:val="23"/>
          <w:szCs w:val="23"/>
        </w:rPr>
        <w:lastRenderedPageBreak/>
        <w:t>22.4.2.2. atsiskaityti už iki Sutarties nutraukimo suteiktas Paslaugas, atitinkančias Sutarties reikalavimus;</w:t>
      </w:r>
    </w:p>
    <w:p w14:paraId="29C3E38E" w14:textId="77777777" w:rsidR="0018560E" w:rsidRPr="00AB392C" w:rsidRDefault="0018560E" w:rsidP="00AB392C">
      <w:pPr>
        <w:spacing w:after="0" w:line="240" w:lineRule="auto"/>
        <w:jc w:val="both"/>
        <w:rPr>
          <w:rFonts w:ascii="Arial" w:eastAsia="Times New Roman" w:hAnsi="Arial" w:cs="Arial"/>
          <w:sz w:val="23"/>
          <w:szCs w:val="23"/>
        </w:rPr>
      </w:pPr>
      <w:bookmarkStart w:id="359" w:name="part_ff2d6f31071f46cc8659f5dab19e54fb"/>
      <w:bookmarkEnd w:id="359"/>
      <w:r w:rsidRPr="00AB392C">
        <w:rPr>
          <w:rFonts w:ascii="Arial" w:eastAsia="Times New Roman" w:hAnsi="Arial" w:cs="Arial"/>
          <w:sz w:val="23"/>
          <w:szCs w:val="23"/>
        </w:rPr>
        <w:t>22.4.2.3. per 10 (dešimt) dienų nuo pranešimo apie Sutarties nutraukimą gavimo dienos ar Susitarimo dėl Sutarties nutraukimo sudarymo dienos perduoti viena kitai visus dokumentus, kuriuos buvo būtina perduoti pagal Sutarties nuostatas.</w:t>
      </w:r>
    </w:p>
    <w:p w14:paraId="5AFD91C1"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4CCD8AC7" w14:textId="77777777" w:rsidR="0018560E" w:rsidRPr="00AB392C" w:rsidRDefault="0018560E" w:rsidP="00AB392C">
      <w:pPr>
        <w:spacing w:after="0" w:line="240" w:lineRule="auto"/>
        <w:jc w:val="center"/>
        <w:rPr>
          <w:rFonts w:ascii="Arial" w:eastAsia="Times New Roman" w:hAnsi="Arial" w:cs="Arial"/>
          <w:b/>
          <w:bCs/>
          <w:sz w:val="23"/>
          <w:szCs w:val="23"/>
        </w:rPr>
      </w:pPr>
      <w:bookmarkStart w:id="360" w:name="part_413c2c1480a34af9ad63ea7ebc17f27e"/>
      <w:bookmarkEnd w:id="360"/>
      <w:r w:rsidRPr="00AB392C">
        <w:rPr>
          <w:rFonts w:ascii="Arial" w:eastAsia="Times New Roman" w:hAnsi="Arial" w:cs="Arial"/>
          <w:b/>
          <w:bCs/>
          <w:sz w:val="23"/>
          <w:szCs w:val="23"/>
        </w:rPr>
        <w:t>XXIII SKYRIUS</w:t>
      </w:r>
    </w:p>
    <w:p w14:paraId="0451E331"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PREKIŲ MODELIO AR GAMINTOJO KEITIMAS</w:t>
      </w:r>
    </w:p>
    <w:p w14:paraId="54857BAF"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1FE6BAD9" w14:textId="77777777" w:rsidR="0018560E" w:rsidRPr="00AB392C" w:rsidRDefault="0018560E" w:rsidP="00AB392C">
      <w:pPr>
        <w:spacing w:after="0" w:line="240" w:lineRule="auto"/>
        <w:jc w:val="both"/>
        <w:rPr>
          <w:rFonts w:ascii="Arial" w:eastAsia="Times New Roman" w:hAnsi="Arial" w:cs="Arial"/>
          <w:sz w:val="23"/>
          <w:szCs w:val="23"/>
        </w:rPr>
      </w:pPr>
      <w:bookmarkStart w:id="361" w:name="part_ad0be0c0b0344e9db0baf8484f668bfc"/>
      <w:bookmarkEnd w:id="361"/>
      <w:r w:rsidRPr="00AB392C">
        <w:rPr>
          <w:rFonts w:ascii="Arial" w:eastAsia="Times New Roman" w:hAnsi="Arial" w:cs="Arial"/>
          <w:sz w:val="23"/>
          <w:szCs w:val="23"/>
        </w:rPr>
        <w:t>23.1. Tais atvejais, kai kartu su Paslaugomis yra perkamos prekės, Tiekėjas turi teisę keisti prekių modelį ir (ar) gamintoją, jei yra visos toliau nurodytos sąlygos:</w:t>
      </w:r>
    </w:p>
    <w:p w14:paraId="719ADB3D" w14:textId="77777777" w:rsidR="0018560E" w:rsidRPr="00AB392C" w:rsidRDefault="0018560E" w:rsidP="00AB392C">
      <w:pPr>
        <w:spacing w:after="0" w:line="240" w:lineRule="auto"/>
        <w:jc w:val="both"/>
        <w:rPr>
          <w:rFonts w:ascii="Arial" w:eastAsia="Times New Roman" w:hAnsi="Arial" w:cs="Arial"/>
          <w:sz w:val="23"/>
          <w:szCs w:val="23"/>
        </w:rPr>
      </w:pPr>
      <w:bookmarkStart w:id="362" w:name="part_1f037a31893d4f68912935e5cea28ff5"/>
      <w:bookmarkEnd w:id="362"/>
      <w:r w:rsidRPr="00AB392C">
        <w:rPr>
          <w:rFonts w:ascii="Arial" w:eastAsia="Times New Roman" w:hAnsi="Arial" w:cs="Arial"/>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B392C">
        <w:rPr>
          <w:rFonts w:ascii="Arial" w:eastAsia="Times New Roman" w:hAnsi="Arial" w:cs="Arial"/>
          <w:sz w:val="23"/>
          <w:szCs w:val="23"/>
          <w:vertAlign w:val="superscript"/>
        </w:rPr>
        <w:t>1 </w:t>
      </w:r>
      <w:r w:rsidRPr="00AB392C">
        <w:rPr>
          <w:rFonts w:ascii="Arial" w:eastAsia="Times New Roman" w:hAnsi="Arial" w:cs="Arial"/>
          <w:sz w:val="23"/>
          <w:szCs w:val="23"/>
        </w:rPr>
        <w:t>dalies nuostatų;</w:t>
      </w:r>
    </w:p>
    <w:p w14:paraId="5CD9AD24" w14:textId="77777777" w:rsidR="0018560E" w:rsidRPr="00AB392C" w:rsidRDefault="0018560E" w:rsidP="00AB392C">
      <w:pPr>
        <w:spacing w:after="0" w:line="240" w:lineRule="auto"/>
        <w:jc w:val="both"/>
        <w:rPr>
          <w:rFonts w:ascii="Arial" w:eastAsia="Times New Roman" w:hAnsi="Arial" w:cs="Arial"/>
          <w:sz w:val="23"/>
          <w:szCs w:val="23"/>
        </w:rPr>
      </w:pPr>
      <w:bookmarkStart w:id="363" w:name="part_e23a777904ed481892d2f876e8cd4ab6"/>
      <w:bookmarkEnd w:id="363"/>
      <w:r w:rsidRPr="00AB392C">
        <w:rPr>
          <w:rFonts w:ascii="Arial" w:eastAsia="Times New Roman" w:hAnsi="Arial" w:cs="Arial"/>
          <w:sz w:val="23"/>
          <w:szCs w:val="23"/>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3331" w14:textId="77777777" w:rsidR="0018560E" w:rsidRPr="00AB392C" w:rsidRDefault="0018560E" w:rsidP="00AB392C">
      <w:pPr>
        <w:spacing w:after="0" w:line="240" w:lineRule="auto"/>
        <w:jc w:val="both"/>
        <w:rPr>
          <w:rFonts w:ascii="Arial" w:eastAsia="Times New Roman" w:hAnsi="Arial" w:cs="Arial"/>
          <w:sz w:val="23"/>
          <w:szCs w:val="23"/>
        </w:rPr>
      </w:pPr>
      <w:bookmarkStart w:id="364" w:name="part_dfcbff21a0464bd48f187c235ddc0336"/>
      <w:bookmarkEnd w:id="364"/>
      <w:r w:rsidRPr="00AB392C">
        <w:rPr>
          <w:rFonts w:ascii="Arial" w:eastAsia="Times New Roman" w:hAnsi="Arial" w:cs="Arial"/>
          <w:sz w:val="23"/>
          <w:szCs w:val="23"/>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8BCB4F8" w14:textId="77777777" w:rsidR="0018560E" w:rsidRPr="00AB392C" w:rsidRDefault="0018560E" w:rsidP="00AB392C">
      <w:pPr>
        <w:spacing w:after="0" w:line="240" w:lineRule="auto"/>
        <w:jc w:val="both"/>
        <w:rPr>
          <w:rFonts w:ascii="Arial" w:eastAsia="Times New Roman" w:hAnsi="Arial" w:cs="Arial"/>
          <w:sz w:val="23"/>
          <w:szCs w:val="23"/>
        </w:rPr>
      </w:pPr>
      <w:bookmarkStart w:id="365" w:name="part_18ae7c9712484940a90c0ca07f2c47ef"/>
      <w:bookmarkEnd w:id="365"/>
      <w:r w:rsidRPr="00AB392C">
        <w:rPr>
          <w:rFonts w:ascii="Arial" w:eastAsia="Times New Roman" w:hAnsi="Arial" w:cs="Arial"/>
          <w:sz w:val="23"/>
          <w:szCs w:val="23"/>
        </w:rPr>
        <w:t>23.1.4. Šalys sudarė rašytinį Susitarimą prie Sutarties dėl prekių keitimo.</w:t>
      </w:r>
    </w:p>
    <w:p w14:paraId="5A776396" w14:textId="77777777" w:rsidR="0018560E" w:rsidRPr="00AB392C" w:rsidRDefault="0018560E" w:rsidP="00AB392C">
      <w:pPr>
        <w:spacing w:after="0" w:line="240" w:lineRule="auto"/>
        <w:jc w:val="both"/>
        <w:rPr>
          <w:rFonts w:ascii="Arial" w:eastAsia="Times New Roman" w:hAnsi="Arial" w:cs="Arial"/>
          <w:sz w:val="23"/>
          <w:szCs w:val="23"/>
        </w:rPr>
      </w:pPr>
      <w:bookmarkStart w:id="366" w:name="part_48a6693bc8394712be9f9ef9f6a42066"/>
      <w:bookmarkEnd w:id="366"/>
      <w:r w:rsidRPr="00AB392C">
        <w:rPr>
          <w:rFonts w:ascii="Arial" w:eastAsia="Times New Roman" w:hAnsi="Arial" w:cs="Arial"/>
          <w:sz w:val="23"/>
          <w:szCs w:val="23"/>
        </w:rPr>
        <w:t>23.2. Šiame Bendrųjų sąlygų skyriuje nurodytu atveju prekės turi būti pristatytos už ne didesnę nei pasiūlyme nurodytą kainą.</w:t>
      </w:r>
    </w:p>
    <w:p w14:paraId="31345500"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sz w:val="23"/>
          <w:szCs w:val="23"/>
        </w:rPr>
        <w:t> </w:t>
      </w:r>
    </w:p>
    <w:p w14:paraId="3FAD9CDE" w14:textId="77777777" w:rsidR="0018560E" w:rsidRPr="00AB392C" w:rsidRDefault="0018560E" w:rsidP="00AB392C">
      <w:pPr>
        <w:spacing w:after="0" w:line="240" w:lineRule="auto"/>
        <w:jc w:val="center"/>
        <w:rPr>
          <w:rFonts w:ascii="Arial" w:eastAsia="Times New Roman" w:hAnsi="Arial" w:cs="Arial"/>
          <w:b/>
          <w:bCs/>
          <w:sz w:val="23"/>
          <w:szCs w:val="23"/>
        </w:rPr>
      </w:pPr>
      <w:bookmarkStart w:id="367" w:name="part_f472252a29594ef69a7df03cb62ce1d6"/>
      <w:bookmarkEnd w:id="367"/>
      <w:r w:rsidRPr="00AB392C">
        <w:rPr>
          <w:rFonts w:ascii="Arial" w:eastAsia="Times New Roman" w:hAnsi="Arial" w:cs="Arial"/>
          <w:b/>
          <w:bCs/>
          <w:sz w:val="23"/>
          <w:szCs w:val="23"/>
        </w:rPr>
        <w:t>XXIV SKYRIUS</w:t>
      </w:r>
    </w:p>
    <w:p w14:paraId="0267CF83" w14:textId="77777777" w:rsidR="0018560E" w:rsidRPr="00AB392C" w:rsidRDefault="0018560E" w:rsidP="00AB392C">
      <w:pPr>
        <w:spacing w:after="0" w:line="240" w:lineRule="auto"/>
        <w:jc w:val="center"/>
        <w:rPr>
          <w:rFonts w:ascii="Arial" w:eastAsia="Times New Roman" w:hAnsi="Arial" w:cs="Arial"/>
          <w:caps/>
          <w:sz w:val="23"/>
          <w:szCs w:val="23"/>
        </w:rPr>
      </w:pPr>
      <w:r w:rsidRPr="00AB392C">
        <w:rPr>
          <w:rFonts w:ascii="Arial" w:eastAsia="Times New Roman" w:hAnsi="Arial" w:cs="Arial"/>
          <w:b/>
          <w:bCs/>
          <w:caps/>
          <w:sz w:val="23"/>
          <w:szCs w:val="23"/>
        </w:rPr>
        <w:t>Bendravimo tvarka ir kalba</w:t>
      </w:r>
    </w:p>
    <w:p w14:paraId="6390866A"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3A8188B2" w14:textId="77777777" w:rsidR="0018560E" w:rsidRPr="00AB392C" w:rsidRDefault="0018560E" w:rsidP="00AB392C">
      <w:pPr>
        <w:spacing w:after="0" w:line="240" w:lineRule="auto"/>
        <w:jc w:val="both"/>
        <w:rPr>
          <w:rFonts w:ascii="Arial" w:eastAsia="Times New Roman" w:hAnsi="Arial" w:cs="Arial"/>
          <w:sz w:val="23"/>
          <w:szCs w:val="23"/>
        </w:rPr>
      </w:pPr>
      <w:bookmarkStart w:id="368" w:name="part_ee19ab7af4394e07a6b150a2709371e3"/>
      <w:bookmarkEnd w:id="368"/>
      <w:r w:rsidRPr="00AB392C">
        <w:rPr>
          <w:rFonts w:ascii="Arial" w:eastAsia="Times New Roman" w:hAnsi="Arial" w:cs="Arial"/>
          <w:sz w:val="23"/>
          <w:szCs w:val="23"/>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665ECA2" w14:textId="77777777" w:rsidR="0018560E" w:rsidRPr="00AB392C" w:rsidRDefault="0018560E" w:rsidP="00AB392C">
      <w:pPr>
        <w:spacing w:after="0" w:line="240" w:lineRule="auto"/>
        <w:jc w:val="both"/>
        <w:rPr>
          <w:rFonts w:ascii="Arial" w:eastAsia="Times New Roman" w:hAnsi="Arial" w:cs="Arial"/>
          <w:sz w:val="23"/>
          <w:szCs w:val="23"/>
        </w:rPr>
      </w:pPr>
      <w:bookmarkStart w:id="369" w:name="part_58f00d507e8c424a82c48e4bbe1e364e"/>
      <w:bookmarkEnd w:id="369"/>
      <w:r w:rsidRPr="00AB392C">
        <w:rPr>
          <w:rFonts w:ascii="Arial" w:eastAsia="Times New Roman" w:hAnsi="Arial" w:cs="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33BFC4" w14:textId="77777777" w:rsidR="0018560E" w:rsidRPr="00AB392C" w:rsidRDefault="0018560E" w:rsidP="00AB392C">
      <w:pPr>
        <w:spacing w:after="0" w:line="240" w:lineRule="auto"/>
        <w:jc w:val="both"/>
        <w:rPr>
          <w:rFonts w:ascii="Arial" w:eastAsia="Times New Roman" w:hAnsi="Arial" w:cs="Arial"/>
          <w:sz w:val="23"/>
          <w:szCs w:val="23"/>
        </w:rPr>
      </w:pPr>
      <w:bookmarkStart w:id="370" w:name="part_2ae409d3f9ba4dfab97500e76737ca38"/>
      <w:bookmarkEnd w:id="370"/>
      <w:r w:rsidRPr="00AB392C">
        <w:rPr>
          <w:rFonts w:ascii="Arial" w:eastAsia="Times New Roman" w:hAnsi="Arial" w:cs="Arial"/>
          <w:sz w:val="23"/>
          <w:szCs w:val="23"/>
        </w:rPr>
        <w:t>24.3. Jeigu pranešimas yra įteikiamas asmeniškai arba siunčiamas paštu ar per kurjerį, jis turi būti įteikiamas pasirašytinai ir laikomas gautu gavimo patvirtinime nurodytą dieną.</w:t>
      </w:r>
    </w:p>
    <w:p w14:paraId="5F50B5E4" w14:textId="77777777" w:rsidR="0018560E" w:rsidRPr="00AB392C" w:rsidRDefault="0018560E" w:rsidP="00AB392C">
      <w:pPr>
        <w:spacing w:after="0" w:line="240" w:lineRule="auto"/>
        <w:jc w:val="both"/>
        <w:rPr>
          <w:rFonts w:ascii="Arial" w:eastAsia="Times New Roman" w:hAnsi="Arial" w:cs="Arial"/>
          <w:sz w:val="23"/>
          <w:szCs w:val="23"/>
        </w:rPr>
      </w:pPr>
      <w:bookmarkStart w:id="371" w:name="part_ada017ccc87c4fedb661ed2f629af916"/>
      <w:bookmarkEnd w:id="371"/>
      <w:r w:rsidRPr="00AB392C">
        <w:rPr>
          <w:rFonts w:ascii="Arial" w:eastAsia="Times New Roman" w:hAnsi="Arial" w:cs="Arial"/>
          <w:sz w:val="23"/>
          <w:szCs w:val="23"/>
        </w:rPr>
        <w:t>24.4. Jeigu pranešimas siunčiamas el. paštu, laikoma, kad Šalis jį gavo kitą darbo dieną.</w:t>
      </w:r>
    </w:p>
    <w:p w14:paraId="365ED70D" w14:textId="77777777" w:rsidR="0018560E" w:rsidRPr="00AB392C" w:rsidRDefault="0018560E" w:rsidP="00AB392C">
      <w:pPr>
        <w:spacing w:after="0" w:line="240" w:lineRule="auto"/>
        <w:jc w:val="both"/>
        <w:rPr>
          <w:rFonts w:ascii="Arial" w:eastAsia="Times New Roman" w:hAnsi="Arial" w:cs="Arial"/>
          <w:sz w:val="23"/>
          <w:szCs w:val="23"/>
        </w:rPr>
      </w:pPr>
      <w:bookmarkStart w:id="372" w:name="part_fb75626aa29c4048aad05f6e7236acbb"/>
      <w:bookmarkEnd w:id="372"/>
      <w:r w:rsidRPr="00AB392C">
        <w:rPr>
          <w:rFonts w:ascii="Arial" w:eastAsia="Times New Roman" w:hAnsi="Arial" w:cs="Arial"/>
          <w:sz w:val="23"/>
          <w:szCs w:val="23"/>
        </w:rPr>
        <w:t>24.5. Jeigu pranešimas siunčiamas keliais skirtingais būdais, laikoma, kad gavėjas jį gavo tada, kai jis gavo pirmesnįjį pranešimą.</w:t>
      </w:r>
    </w:p>
    <w:p w14:paraId="6F6CE4C9" w14:textId="77777777" w:rsidR="0018560E" w:rsidRPr="00AB392C" w:rsidRDefault="0018560E" w:rsidP="00AB392C">
      <w:pPr>
        <w:spacing w:after="0" w:line="240" w:lineRule="auto"/>
        <w:jc w:val="both"/>
        <w:rPr>
          <w:rFonts w:ascii="Arial" w:eastAsia="Times New Roman" w:hAnsi="Arial" w:cs="Arial"/>
          <w:sz w:val="23"/>
          <w:szCs w:val="23"/>
        </w:rPr>
      </w:pPr>
      <w:r w:rsidRPr="00AB392C">
        <w:rPr>
          <w:rFonts w:ascii="Arial" w:eastAsia="Times New Roman" w:hAnsi="Arial" w:cs="Arial"/>
          <w:b/>
          <w:bCs/>
          <w:sz w:val="23"/>
          <w:szCs w:val="23"/>
        </w:rPr>
        <w:t> </w:t>
      </w:r>
    </w:p>
    <w:p w14:paraId="3F91F5C5" w14:textId="77777777" w:rsidR="0018560E" w:rsidRPr="00AB392C" w:rsidRDefault="0018560E" w:rsidP="00AB392C">
      <w:pPr>
        <w:spacing w:after="0" w:line="240" w:lineRule="auto"/>
        <w:jc w:val="center"/>
        <w:rPr>
          <w:rFonts w:ascii="Arial" w:eastAsia="Times New Roman" w:hAnsi="Arial" w:cs="Arial"/>
          <w:b/>
          <w:bCs/>
          <w:sz w:val="23"/>
          <w:szCs w:val="23"/>
        </w:rPr>
      </w:pPr>
      <w:bookmarkStart w:id="373" w:name="part_53959856dc594099b20423bc34a7a0ee"/>
      <w:bookmarkEnd w:id="373"/>
      <w:r w:rsidRPr="00AB392C">
        <w:rPr>
          <w:rFonts w:ascii="Arial" w:eastAsia="Times New Roman" w:hAnsi="Arial" w:cs="Arial"/>
          <w:b/>
          <w:bCs/>
          <w:sz w:val="23"/>
          <w:szCs w:val="23"/>
        </w:rPr>
        <w:t>XXV SKYRIUS</w:t>
      </w:r>
    </w:p>
    <w:p w14:paraId="5D8E5F0E" w14:textId="77777777" w:rsidR="0018560E" w:rsidRPr="00AB392C" w:rsidRDefault="0018560E" w:rsidP="00AB392C">
      <w:pPr>
        <w:spacing w:after="0" w:line="240" w:lineRule="auto"/>
        <w:jc w:val="center"/>
        <w:rPr>
          <w:rFonts w:ascii="Arial" w:eastAsia="Times New Roman" w:hAnsi="Arial" w:cs="Arial"/>
          <w:caps/>
          <w:sz w:val="23"/>
          <w:szCs w:val="23"/>
        </w:rPr>
      </w:pPr>
      <w:r w:rsidRPr="00AB392C">
        <w:rPr>
          <w:rFonts w:ascii="Arial" w:eastAsia="Times New Roman" w:hAnsi="Arial" w:cs="Arial"/>
          <w:b/>
          <w:bCs/>
          <w:caps/>
          <w:sz w:val="23"/>
          <w:szCs w:val="23"/>
        </w:rPr>
        <w:t>Pretenzijos ir ginčų sprendimas</w:t>
      </w:r>
    </w:p>
    <w:p w14:paraId="39E189C8" w14:textId="77777777" w:rsidR="0018560E" w:rsidRPr="00AB392C" w:rsidRDefault="0018560E" w:rsidP="00AB392C">
      <w:pPr>
        <w:spacing w:after="0" w:line="240" w:lineRule="auto"/>
        <w:jc w:val="center"/>
        <w:rPr>
          <w:rFonts w:ascii="Arial" w:eastAsia="Times New Roman" w:hAnsi="Arial" w:cs="Arial"/>
          <w:sz w:val="23"/>
          <w:szCs w:val="23"/>
        </w:rPr>
      </w:pPr>
      <w:r w:rsidRPr="00AB392C">
        <w:rPr>
          <w:rFonts w:ascii="Arial" w:eastAsia="Times New Roman" w:hAnsi="Arial" w:cs="Arial"/>
          <w:b/>
          <w:bCs/>
          <w:sz w:val="23"/>
          <w:szCs w:val="23"/>
        </w:rPr>
        <w:t> </w:t>
      </w:r>
    </w:p>
    <w:p w14:paraId="1C6F9480" w14:textId="77777777" w:rsidR="0018560E" w:rsidRPr="00AB392C" w:rsidRDefault="0018560E" w:rsidP="00AB392C">
      <w:pPr>
        <w:spacing w:after="0" w:line="240" w:lineRule="auto"/>
        <w:jc w:val="both"/>
        <w:rPr>
          <w:rFonts w:ascii="Arial" w:eastAsia="Times New Roman" w:hAnsi="Arial" w:cs="Arial"/>
          <w:sz w:val="23"/>
          <w:szCs w:val="23"/>
        </w:rPr>
      </w:pPr>
      <w:bookmarkStart w:id="374" w:name="part_d8bf8233add247fa9f6a97ef137f8ba1"/>
      <w:bookmarkEnd w:id="374"/>
      <w:r w:rsidRPr="00AB392C">
        <w:rPr>
          <w:rFonts w:ascii="Arial" w:eastAsia="Times New Roman" w:hAnsi="Arial" w:cs="Arial"/>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7FA0B9FA" w14:textId="77777777" w:rsidR="0018560E" w:rsidRPr="00AB392C" w:rsidRDefault="0018560E" w:rsidP="00AB392C">
      <w:pPr>
        <w:spacing w:after="0" w:line="240" w:lineRule="auto"/>
        <w:jc w:val="both"/>
        <w:rPr>
          <w:rFonts w:ascii="Arial" w:eastAsia="Times New Roman" w:hAnsi="Arial" w:cs="Arial"/>
          <w:sz w:val="23"/>
          <w:szCs w:val="23"/>
        </w:rPr>
      </w:pPr>
      <w:bookmarkStart w:id="375" w:name="part_7dbc4581a75e430cbcc07a6cfd15dc0a"/>
      <w:bookmarkEnd w:id="375"/>
      <w:r w:rsidRPr="00AB392C">
        <w:rPr>
          <w:rFonts w:ascii="Arial" w:eastAsia="Times New Roman" w:hAnsi="Arial" w:cs="Arial"/>
          <w:sz w:val="23"/>
          <w:szCs w:val="23"/>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0BB6F6" w14:textId="77777777" w:rsidR="0018560E" w:rsidRPr="00AB392C" w:rsidRDefault="0018560E" w:rsidP="00AB392C">
      <w:pPr>
        <w:spacing w:after="0" w:line="240" w:lineRule="auto"/>
        <w:jc w:val="both"/>
        <w:rPr>
          <w:rFonts w:ascii="Arial" w:eastAsia="Times New Roman" w:hAnsi="Arial" w:cs="Arial"/>
          <w:sz w:val="23"/>
          <w:szCs w:val="23"/>
        </w:rPr>
      </w:pPr>
      <w:bookmarkStart w:id="376" w:name="part_b4c70e6106e14078bcd813f636513951"/>
      <w:bookmarkEnd w:id="376"/>
      <w:r w:rsidRPr="00AB392C">
        <w:rPr>
          <w:rFonts w:ascii="Arial" w:eastAsia="Times New Roman" w:hAnsi="Arial" w:cs="Arial"/>
          <w:sz w:val="23"/>
          <w:szCs w:val="23"/>
        </w:rPr>
        <w:t>25.3. Kilę ginčai nesudaro pagrindo Šalims atsisakyti vykdyti savo prievoles pagal Sutartį.</w:t>
      </w:r>
    </w:p>
    <w:p w14:paraId="6076E10B" w14:textId="77777777" w:rsidR="0018560E" w:rsidRPr="00AB392C" w:rsidRDefault="0018560E" w:rsidP="00AB392C">
      <w:pPr>
        <w:spacing w:after="0" w:line="240" w:lineRule="auto"/>
        <w:jc w:val="both"/>
        <w:rPr>
          <w:rFonts w:ascii="Arial" w:eastAsia="Times New Roman" w:hAnsi="Arial" w:cs="Arial"/>
          <w:sz w:val="23"/>
          <w:szCs w:val="23"/>
        </w:rPr>
      </w:pPr>
      <w:r w:rsidRPr="00AB392C">
        <w:rPr>
          <w:rFonts w:ascii="Arial" w:eastAsia="Times New Roman" w:hAnsi="Arial" w:cs="Arial"/>
          <w:sz w:val="23"/>
          <w:szCs w:val="23"/>
        </w:rPr>
        <w:t> </w:t>
      </w:r>
    </w:p>
    <w:p w14:paraId="4BA44F7E" w14:textId="77777777" w:rsidR="0018560E" w:rsidRPr="00AB392C" w:rsidRDefault="0018560E" w:rsidP="00AB392C">
      <w:pPr>
        <w:spacing w:after="0" w:line="240" w:lineRule="auto"/>
        <w:jc w:val="center"/>
        <w:rPr>
          <w:rFonts w:ascii="Arial" w:eastAsia="Times New Roman" w:hAnsi="Arial" w:cs="Arial"/>
          <w:sz w:val="23"/>
          <w:szCs w:val="23"/>
        </w:rPr>
      </w:pPr>
      <w:bookmarkStart w:id="377" w:name="part_8d37d74937a64d85bafa7ff80bd6157c"/>
      <w:bookmarkEnd w:id="377"/>
      <w:r w:rsidRPr="00AB392C">
        <w:rPr>
          <w:rFonts w:ascii="Arial" w:eastAsia="Times New Roman" w:hAnsi="Arial" w:cs="Arial"/>
          <w:b/>
          <w:bCs/>
          <w:sz w:val="23"/>
          <w:szCs w:val="23"/>
        </w:rPr>
        <w:t>______________</w:t>
      </w:r>
    </w:p>
    <w:p w14:paraId="798A6F35" w14:textId="77777777" w:rsidR="0018560E" w:rsidRPr="00AB392C" w:rsidRDefault="0018560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 xml:space="preserve">                                                               </w:t>
      </w:r>
    </w:p>
    <w:p w14:paraId="4ED94DAC" w14:textId="77777777" w:rsidR="0018560E" w:rsidRPr="00AB392C" w:rsidRDefault="0018560E" w:rsidP="00AB392C">
      <w:pPr>
        <w:spacing w:after="0" w:line="240" w:lineRule="auto"/>
        <w:jc w:val="center"/>
        <w:rPr>
          <w:rFonts w:ascii="Arial" w:eastAsia="Times New Roman" w:hAnsi="Arial" w:cs="Arial"/>
          <w:sz w:val="23"/>
          <w:szCs w:val="23"/>
        </w:rPr>
      </w:pPr>
    </w:p>
    <w:p w14:paraId="01859E6C" w14:textId="77777777" w:rsidR="0018560E" w:rsidRPr="00AB392C" w:rsidRDefault="0018560E" w:rsidP="00AB392C">
      <w:pPr>
        <w:spacing w:after="0" w:line="240" w:lineRule="auto"/>
        <w:ind w:left="2592" w:firstLine="1296"/>
        <w:jc w:val="center"/>
        <w:rPr>
          <w:rFonts w:ascii="Arial" w:eastAsia="Times New Roman" w:hAnsi="Arial" w:cs="Arial"/>
          <w:sz w:val="23"/>
          <w:szCs w:val="23"/>
        </w:rPr>
      </w:pPr>
      <w:r w:rsidRPr="00AB392C">
        <w:rPr>
          <w:rFonts w:ascii="Arial" w:eastAsia="Times New Roman" w:hAnsi="Arial" w:cs="Arial"/>
          <w:sz w:val="23"/>
          <w:szCs w:val="23"/>
        </w:rPr>
        <w:t xml:space="preserve">         </w:t>
      </w:r>
    </w:p>
    <w:p w14:paraId="7E1B4E07" w14:textId="77777777" w:rsidR="0018560E" w:rsidRPr="00AB392C" w:rsidRDefault="0018560E" w:rsidP="00AB392C">
      <w:pPr>
        <w:spacing w:after="0" w:line="240" w:lineRule="auto"/>
        <w:rPr>
          <w:rFonts w:ascii="Arial" w:eastAsia="Times New Roman" w:hAnsi="Arial" w:cs="Arial"/>
          <w:sz w:val="23"/>
          <w:szCs w:val="23"/>
        </w:rPr>
      </w:pPr>
      <w:r w:rsidRPr="00AB392C">
        <w:rPr>
          <w:rFonts w:ascii="Arial" w:eastAsia="Times New Roman" w:hAnsi="Arial" w:cs="Arial"/>
          <w:sz w:val="23"/>
          <w:szCs w:val="23"/>
        </w:rPr>
        <w:t> </w:t>
      </w:r>
    </w:p>
    <w:p w14:paraId="788D569B" w14:textId="77777777" w:rsidR="0018560E" w:rsidRPr="00AB392C" w:rsidRDefault="0018560E" w:rsidP="00AB392C">
      <w:pPr>
        <w:spacing w:after="0" w:line="240" w:lineRule="auto"/>
        <w:rPr>
          <w:rFonts w:ascii="Arial" w:eastAsia="SimSun" w:hAnsi="Arial" w:cs="Arial"/>
          <w:bCs/>
          <w:caps/>
          <w:sz w:val="23"/>
          <w:szCs w:val="23"/>
          <w:highlight w:val="lightGray"/>
        </w:rPr>
      </w:pPr>
    </w:p>
    <w:p w14:paraId="5D27BC12" w14:textId="71593E36" w:rsidR="007B5E5C" w:rsidRPr="00AB392C" w:rsidRDefault="007B5E5C" w:rsidP="00AB392C">
      <w:pPr>
        <w:spacing w:after="0" w:line="240" w:lineRule="auto"/>
        <w:jc w:val="center"/>
        <w:rPr>
          <w:rFonts w:ascii="Arial" w:eastAsia="Times New Roman" w:hAnsi="Arial" w:cs="Arial"/>
          <w:sz w:val="23"/>
          <w:szCs w:val="23"/>
        </w:rPr>
      </w:pPr>
    </w:p>
    <w:sectPr w:rsidR="007B5E5C" w:rsidRPr="00AB392C" w:rsidSect="00452258">
      <w:headerReference w:type="default" r:id="rId13"/>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A5753" w14:textId="77777777" w:rsidR="007C3EB2" w:rsidRDefault="007C3EB2" w:rsidP="00191CC4">
      <w:pPr>
        <w:spacing w:after="0" w:line="240" w:lineRule="auto"/>
      </w:pPr>
      <w:r>
        <w:separator/>
      </w:r>
    </w:p>
  </w:endnote>
  <w:endnote w:type="continuationSeparator" w:id="0">
    <w:p w14:paraId="5F654C5B" w14:textId="77777777" w:rsidR="007C3EB2" w:rsidRDefault="007C3EB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8467" w14:textId="77777777" w:rsidR="007C3EB2" w:rsidRDefault="007C3EB2" w:rsidP="00191CC4">
      <w:pPr>
        <w:spacing w:after="0" w:line="240" w:lineRule="auto"/>
      </w:pPr>
      <w:r>
        <w:separator/>
      </w:r>
    </w:p>
  </w:footnote>
  <w:footnote w:type="continuationSeparator" w:id="0">
    <w:p w14:paraId="3EB8C6BE" w14:textId="77777777" w:rsidR="007C3EB2" w:rsidRDefault="007C3EB2"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2"/>
  </w:num>
  <w:num w:numId="7" w16cid:durableId="834492313">
    <w:abstractNumId w:val="31"/>
  </w:num>
  <w:num w:numId="8" w16cid:durableId="1531456885">
    <w:abstractNumId w:val="9"/>
  </w:num>
  <w:num w:numId="9" w16cid:durableId="621426382">
    <w:abstractNumId w:val="24"/>
  </w:num>
  <w:num w:numId="10" w16cid:durableId="1082529734">
    <w:abstractNumId w:val="49"/>
  </w:num>
  <w:num w:numId="11" w16cid:durableId="1117287861">
    <w:abstractNumId w:val="6"/>
  </w:num>
  <w:num w:numId="12" w16cid:durableId="1107698830">
    <w:abstractNumId w:val="46"/>
  </w:num>
  <w:num w:numId="13" w16cid:durableId="1280990878">
    <w:abstractNumId w:val="45"/>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0"/>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4"/>
  </w:num>
  <w:num w:numId="53" w16cid:durableId="6267867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16"/>
    <w:rsid w:val="00004F2F"/>
    <w:rsid w:val="00005720"/>
    <w:rsid w:val="00007950"/>
    <w:rsid w:val="0001124D"/>
    <w:rsid w:val="00011C02"/>
    <w:rsid w:val="000120CD"/>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0D5A"/>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17CE"/>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1073"/>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4E2"/>
    <w:rsid w:val="0016562E"/>
    <w:rsid w:val="001663D2"/>
    <w:rsid w:val="00167701"/>
    <w:rsid w:val="00167D5B"/>
    <w:rsid w:val="00173800"/>
    <w:rsid w:val="00176FDD"/>
    <w:rsid w:val="001772AB"/>
    <w:rsid w:val="0018273F"/>
    <w:rsid w:val="001827AB"/>
    <w:rsid w:val="00183C39"/>
    <w:rsid w:val="00184F48"/>
    <w:rsid w:val="0018560E"/>
    <w:rsid w:val="00186A67"/>
    <w:rsid w:val="001904FB"/>
    <w:rsid w:val="00190A44"/>
    <w:rsid w:val="00191CC4"/>
    <w:rsid w:val="00191E50"/>
    <w:rsid w:val="0019208F"/>
    <w:rsid w:val="0019279D"/>
    <w:rsid w:val="00193591"/>
    <w:rsid w:val="00193882"/>
    <w:rsid w:val="00193B6E"/>
    <w:rsid w:val="00194FF5"/>
    <w:rsid w:val="00195EDC"/>
    <w:rsid w:val="00195F68"/>
    <w:rsid w:val="001A10EF"/>
    <w:rsid w:val="001A1727"/>
    <w:rsid w:val="001A1E2B"/>
    <w:rsid w:val="001A25DD"/>
    <w:rsid w:val="001A34AB"/>
    <w:rsid w:val="001A461C"/>
    <w:rsid w:val="001A53F0"/>
    <w:rsid w:val="001A6A51"/>
    <w:rsid w:val="001B0D0A"/>
    <w:rsid w:val="001B146B"/>
    <w:rsid w:val="001B1647"/>
    <w:rsid w:val="001B2959"/>
    <w:rsid w:val="001B2AE6"/>
    <w:rsid w:val="001B2BAC"/>
    <w:rsid w:val="001B576F"/>
    <w:rsid w:val="001B5A09"/>
    <w:rsid w:val="001B6FB6"/>
    <w:rsid w:val="001B700D"/>
    <w:rsid w:val="001B7DDA"/>
    <w:rsid w:val="001B7E6C"/>
    <w:rsid w:val="001C0714"/>
    <w:rsid w:val="001C442A"/>
    <w:rsid w:val="001C4703"/>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5F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231E"/>
    <w:rsid w:val="00245EB1"/>
    <w:rsid w:val="00250ADA"/>
    <w:rsid w:val="00251574"/>
    <w:rsid w:val="002527AF"/>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2C7"/>
    <w:rsid w:val="00281D75"/>
    <w:rsid w:val="00282A68"/>
    <w:rsid w:val="002833B3"/>
    <w:rsid w:val="00283545"/>
    <w:rsid w:val="00283600"/>
    <w:rsid w:val="00284F60"/>
    <w:rsid w:val="0028699F"/>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3A0"/>
    <w:rsid w:val="002F093D"/>
    <w:rsid w:val="002F0B02"/>
    <w:rsid w:val="002F0B85"/>
    <w:rsid w:val="002F175C"/>
    <w:rsid w:val="002F2349"/>
    <w:rsid w:val="002F3224"/>
    <w:rsid w:val="002F3C8A"/>
    <w:rsid w:val="002F614A"/>
    <w:rsid w:val="002F642F"/>
    <w:rsid w:val="002F6609"/>
    <w:rsid w:val="002F7BD9"/>
    <w:rsid w:val="002F7FC6"/>
    <w:rsid w:val="00300120"/>
    <w:rsid w:val="0030135B"/>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6071"/>
    <w:rsid w:val="003277CB"/>
    <w:rsid w:val="00330A10"/>
    <w:rsid w:val="003320DC"/>
    <w:rsid w:val="00333FAE"/>
    <w:rsid w:val="00334B15"/>
    <w:rsid w:val="003350F3"/>
    <w:rsid w:val="00335D77"/>
    <w:rsid w:val="00340747"/>
    <w:rsid w:val="0034178F"/>
    <w:rsid w:val="00344003"/>
    <w:rsid w:val="00344F29"/>
    <w:rsid w:val="0034693D"/>
    <w:rsid w:val="003469E4"/>
    <w:rsid w:val="00347D2D"/>
    <w:rsid w:val="00347F3F"/>
    <w:rsid w:val="003502CD"/>
    <w:rsid w:val="00351181"/>
    <w:rsid w:val="00352F8F"/>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77E5B"/>
    <w:rsid w:val="00380151"/>
    <w:rsid w:val="00380795"/>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40EE"/>
    <w:rsid w:val="003950D2"/>
    <w:rsid w:val="0039588A"/>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43C"/>
    <w:rsid w:val="00411C74"/>
    <w:rsid w:val="004120C7"/>
    <w:rsid w:val="00412E2C"/>
    <w:rsid w:val="00413A29"/>
    <w:rsid w:val="00413C09"/>
    <w:rsid w:val="00414293"/>
    <w:rsid w:val="0041463C"/>
    <w:rsid w:val="00415C32"/>
    <w:rsid w:val="00415EF7"/>
    <w:rsid w:val="004161DD"/>
    <w:rsid w:val="0042132E"/>
    <w:rsid w:val="00422B58"/>
    <w:rsid w:val="00423105"/>
    <w:rsid w:val="004240C4"/>
    <w:rsid w:val="0042609D"/>
    <w:rsid w:val="004264CF"/>
    <w:rsid w:val="00426C1E"/>
    <w:rsid w:val="00426C75"/>
    <w:rsid w:val="00426EC6"/>
    <w:rsid w:val="00427012"/>
    <w:rsid w:val="00427062"/>
    <w:rsid w:val="00427D19"/>
    <w:rsid w:val="0043081A"/>
    <w:rsid w:val="004315E9"/>
    <w:rsid w:val="00432319"/>
    <w:rsid w:val="00433C4E"/>
    <w:rsid w:val="00435C05"/>
    <w:rsid w:val="00437BA2"/>
    <w:rsid w:val="00442D6F"/>
    <w:rsid w:val="00442EE7"/>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8762B"/>
    <w:rsid w:val="00490605"/>
    <w:rsid w:val="00490943"/>
    <w:rsid w:val="00490B2D"/>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2505"/>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2CD1"/>
    <w:rsid w:val="005031CB"/>
    <w:rsid w:val="0050339E"/>
    <w:rsid w:val="00503A11"/>
    <w:rsid w:val="00505673"/>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1489"/>
    <w:rsid w:val="00532D93"/>
    <w:rsid w:val="00533B12"/>
    <w:rsid w:val="00534CD3"/>
    <w:rsid w:val="00535D9F"/>
    <w:rsid w:val="00536EAA"/>
    <w:rsid w:val="00536EE6"/>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58CF"/>
    <w:rsid w:val="00576F32"/>
    <w:rsid w:val="00577BAB"/>
    <w:rsid w:val="00581039"/>
    <w:rsid w:val="00581DCF"/>
    <w:rsid w:val="0058366A"/>
    <w:rsid w:val="005837D3"/>
    <w:rsid w:val="00583C1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936"/>
    <w:rsid w:val="005D6E55"/>
    <w:rsid w:val="005D6EE0"/>
    <w:rsid w:val="005D7D59"/>
    <w:rsid w:val="005E032B"/>
    <w:rsid w:val="005E0EC7"/>
    <w:rsid w:val="005E15C7"/>
    <w:rsid w:val="005E3A93"/>
    <w:rsid w:val="005E3FC7"/>
    <w:rsid w:val="005E4344"/>
    <w:rsid w:val="005F0340"/>
    <w:rsid w:val="005F0435"/>
    <w:rsid w:val="005F26F2"/>
    <w:rsid w:val="005F3EC7"/>
    <w:rsid w:val="005F5F38"/>
    <w:rsid w:val="005F6139"/>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09D5"/>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3CE"/>
    <w:rsid w:val="00693600"/>
    <w:rsid w:val="006941FB"/>
    <w:rsid w:val="0069473F"/>
    <w:rsid w:val="00694E52"/>
    <w:rsid w:val="006955E2"/>
    <w:rsid w:val="00697C81"/>
    <w:rsid w:val="006A1865"/>
    <w:rsid w:val="006A3DA0"/>
    <w:rsid w:val="006A4116"/>
    <w:rsid w:val="006A7F68"/>
    <w:rsid w:val="006B0736"/>
    <w:rsid w:val="006B0A3E"/>
    <w:rsid w:val="006B0D1E"/>
    <w:rsid w:val="006B1B0C"/>
    <w:rsid w:val="006B210A"/>
    <w:rsid w:val="006B302A"/>
    <w:rsid w:val="006B36BF"/>
    <w:rsid w:val="006B3934"/>
    <w:rsid w:val="006B4311"/>
    <w:rsid w:val="006B4D96"/>
    <w:rsid w:val="006B57A4"/>
    <w:rsid w:val="006B6B24"/>
    <w:rsid w:val="006B70A3"/>
    <w:rsid w:val="006B7105"/>
    <w:rsid w:val="006B79E7"/>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4C7"/>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6AF6"/>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D5"/>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533"/>
    <w:rsid w:val="007C2B3C"/>
    <w:rsid w:val="007C3EB2"/>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EFF"/>
    <w:rsid w:val="007F6F3D"/>
    <w:rsid w:val="007F7F4E"/>
    <w:rsid w:val="00800C86"/>
    <w:rsid w:val="008016D7"/>
    <w:rsid w:val="00801C73"/>
    <w:rsid w:val="008023B2"/>
    <w:rsid w:val="0080661A"/>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4D5"/>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5C8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1ECC"/>
    <w:rsid w:val="0096497B"/>
    <w:rsid w:val="009649BB"/>
    <w:rsid w:val="00964B62"/>
    <w:rsid w:val="00967F80"/>
    <w:rsid w:val="0097087B"/>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1820"/>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189A"/>
    <w:rsid w:val="00A522B1"/>
    <w:rsid w:val="00A5424B"/>
    <w:rsid w:val="00A54D39"/>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4B42"/>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1028"/>
    <w:rsid w:val="00A91C17"/>
    <w:rsid w:val="00A953BF"/>
    <w:rsid w:val="00AA14CC"/>
    <w:rsid w:val="00AA16E6"/>
    <w:rsid w:val="00AA263C"/>
    <w:rsid w:val="00AA3062"/>
    <w:rsid w:val="00AA3CC8"/>
    <w:rsid w:val="00AA426F"/>
    <w:rsid w:val="00AA5018"/>
    <w:rsid w:val="00AA733E"/>
    <w:rsid w:val="00AB1868"/>
    <w:rsid w:val="00AB1A60"/>
    <w:rsid w:val="00AB208A"/>
    <w:rsid w:val="00AB392C"/>
    <w:rsid w:val="00AB4C28"/>
    <w:rsid w:val="00AB4C2C"/>
    <w:rsid w:val="00AB5EED"/>
    <w:rsid w:val="00AB7753"/>
    <w:rsid w:val="00AC1146"/>
    <w:rsid w:val="00AC2D75"/>
    <w:rsid w:val="00AC53A7"/>
    <w:rsid w:val="00AC55EC"/>
    <w:rsid w:val="00AC58EE"/>
    <w:rsid w:val="00AD059C"/>
    <w:rsid w:val="00AD15CA"/>
    <w:rsid w:val="00AD2EF6"/>
    <w:rsid w:val="00AD4E46"/>
    <w:rsid w:val="00AD66E4"/>
    <w:rsid w:val="00AD7B44"/>
    <w:rsid w:val="00AE0DCE"/>
    <w:rsid w:val="00AE0F99"/>
    <w:rsid w:val="00AE132C"/>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D32"/>
    <w:rsid w:val="00B15EA7"/>
    <w:rsid w:val="00B220E6"/>
    <w:rsid w:val="00B222D6"/>
    <w:rsid w:val="00B2308D"/>
    <w:rsid w:val="00B237DF"/>
    <w:rsid w:val="00B2388D"/>
    <w:rsid w:val="00B245EA"/>
    <w:rsid w:val="00B26FDA"/>
    <w:rsid w:val="00B31953"/>
    <w:rsid w:val="00B320C9"/>
    <w:rsid w:val="00B32E38"/>
    <w:rsid w:val="00B33890"/>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677F7"/>
    <w:rsid w:val="00B72E48"/>
    <w:rsid w:val="00B73083"/>
    <w:rsid w:val="00B73E64"/>
    <w:rsid w:val="00B744E5"/>
    <w:rsid w:val="00B75B65"/>
    <w:rsid w:val="00B76D4D"/>
    <w:rsid w:val="00B81DA2"/>
    <w:rsid w:val="00B820CF"/>
    <w:rsid w:val="00B839D8"/>
    <w:rsid w:val="00B83DF8"/>
    <w:rsid w:val="00B8502C"/>
    <w:rsid w:val="00B86A0C"/>
    <w:rsid w:val="00B87355"/>
    <w:rsid w:val="00B874E9"/>
    <w:rsid w:val="00B90412"/>
    <w:rsid w:val="00B91017"/>
    <w:rsid w:val="00B93914"/>
    <w:rsid w:val="00B952D1"/>
    <w:rsid w:val="00B95A5E"/>
    <w:rsid w:val="00B96691"/>
    <w:rsid w:val="00B96C5B"/>
    <w:rsid w:val="00B96E63"/>
    <w:rsid w:val="00B97120"/>
    <w:rsid w:val="00B97836"/>
    <w:rsid w:val="00BA158C"/>
    <w:rsid w:val="00BA2888"/>
    <w:rsid w:val="00BA4D45"/>
    <w:rsid w:val="00BA5E7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5F5"/>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2B81"/>
    <w:rsid w:val="00C533AA"/>
    <w:rsid w:val="00C535A4"/>
    <w:rsid w:val="00C55EC4"/>
    <w:rsid w:val="00C57215"/>
    <w:rsid w:val="00C57747"/>
    <w:rsid w:val="00C60481"/>
    <w:rsid w:val="00C613C0"/>
    <w:rsid w:val="00C6216E"/>
    <w:rsid w:val="00C6436C"/>
    <w:rsid w:val="00C64551"/>
    <w:rsid w:val="00C646AF"/>
    <w:rsid w:val="00C64ECE"/>
    <w:rsid w:val="00C66273"/>
    <w:rsid w:val="00C66579"/>
    <w:rsid w:val="00C67FF1"/>
    <w:rsid w:val="00C700C0"/>
    <w:rsid w:val="00C71BE1"/>
    <w:rsid w:val="00C71E7E"/>
    <w:rsid w:val="00C72DE8"/>
    <w:rsid w:val="00C732DE"/>
    <w:rsid w:val="00C732E0"/>
    <w:rsid w:val="00C74CA8"/>
    <w:rsid w:val="00C75562"/>
    <w:rsid w:val="00C76716"/>
    <w:rsid w:val="00C82702"/>
    <w:rsid w:val="00C83C86"/>
    <w:rsid w:val="00C8409B"/>
    <w:rsid w:val="00C86ACE"/>
    <w:rsid w:val="00C86CF0"/>
    <w:rsid w:val="00C86D1A"/>
    <w:rsid w:val="00C87575"/>
    <w:rsid w:val="00C87CC8"/>
    <w:rsid w:val="00C91A20"/>
    <w:rsid w:val="00C9283D"/>
    <w:rsid w:val="00C934E1"/>
    <w:rsid w:val="00C9746B"/>
    <w:rsid w:val="00CA0024"/>
    <w:rsid w:val="00CA19BC"/>
    <w:rsid w:val="00CA1C1F"/>
    <w:rsid w:val="00CA1CF4"/>
    <w:rsid w:val="00CA2409"/>
    <w:rsid w:val="00CA3DD8"/>
    <w:rsid w:val="00CA3F99"/>
    <w:rsid w:val="00CA4742"/>
    <w:rsid w:val="00CA6B9B"/>
    <w:rsid w:val="00CA7AC1"/>
    <w:rsid w:val="00CB2650"/>
    <w:rsid w:val="00CB2792"/>
    <w:rsid w:val="00CB2837"/>
    <w:rsid w:val="00CB3027"/>
    <w:rsid w:val="00CB3DF9"/>
    <w:rsid w:val="00CB4223"/>
    <w:rsid w:val="00CB435C"/>
    <w:rsid w:val="00CB589E"/>
    <w:rsid w:val="00CB6413"/>
    <w:rsid w:val="00CC217C"/>
    <w:rsid w:val="00CC2DA6"/>
    <w:rsid w:val="00CC3A64"/>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15F8"/>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56FFA"/>
    <w:rsid w:val="00D57EEE"/>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4352"/>
    <w:rsid w:val="00D95845"/>
    <w:rsid w:val="00D965C7"/>
    <w:rsid w:val="00D973BB"/>
    <w:rsid w:val="00D97E60"/>
    <w:rsid w:val="00DA028B"/>
    <w:rsid w:val="00DA0B36"/>
    <w:rsid w:val="00DA0E0F"/>
    <w:rsid w:val="00DA245F"/>
    <w:rsid w:val="00DA4A7A"/>
    <w:rsid w:val="00DA4F05"/>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08A7"/>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9C2"/>
    <w:rsid w:val="00E30A23"/>
    <w:rsid w:val="00E31202"/>
    <w:rsid w:val="00E313A6"/>
    <w:rsid w:val="00E3310A"/>
    <w:rsid w:val="00E3337A"/>
    <w:rsid w:val="00E33385"/>
    <w:rsid w:val="00E337F5"/>
    <w:rsid w:val="00E33BEA"/>
    <w:rsid w:val="00E34BFB"/>
    <w:rsid w:val="00E34FDE"/>
    <w:rsid w:val="00E363AC"/>
    <w:rsid w:val="00E36E28"/>
    <w:rsid w:val="00E378AE"/>
    <w:rsid w:val="00E41AAC"/>
    <w:rsid w:val="00E41E1D"/>
    <w:rsid w:val="00E42307"/>
    <w:rsid w:val="00E42651"/>
    <w:rsid w:val="00E42DC6"/>
    <w:rsid w:val="00E43176"/>
    <w:rsid w:val="00E4323C"/>
    <w:rsid w:val="00E434BA"/>
    <w:rsid w:val="00E455A0"/>
    <w:rsid w:val="00E45711"/>
    <w:rsid w:val="00E4599F"/>
    <w:rsid w:val="00E45C77"/>
    <w:rsid w:val="00E47FE8"/>
    <w:rsid w:val="00E513F2"/>
    <w:rsid w:val="00E51AE7"/>
    <w:rsid w:val="00E525AD"/>
    <w:rsid w:val="00E535A1"/>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9748E"/>
    <w:rsid w:val="00EA07B1"/>
    <w:rsid w:val="00EA17C9"/>
    <w:rsid w:val="00EA2AC4"/>
    <w:rsid w:val="00EA2C4E"/>
    <w:rsid w:val="00EA2FB0"/>
    <w:rsid w:val="00EA403D"/>
    <w:rsid w:val="00EA5F5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4A4"/>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3E6E"/>
    <w:rsid w:val="00F54FBC"/>
    <w:rsid w:val="00F55083"/>
    <w:rsid w:val="00F55880"/>
    <w:rsid w:val="00F6065D"/>
    <w:rsid w:val="00F60C5B"/>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221F"/>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1FA"/>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64331489">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16369765">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12660374">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293100503">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739554345">
      <w:bodyDiv w:val="1"/>
      <w:marLeft w:val="0"/>
      <w:marRight w:val="0"/>
      <w:marTop w:val="0"/>
      <w:marBottom w:val="0"/>
      <w:divBdr>
        <w:top w:val="none" w:sz="0" w:space="0" w:color="auto"/>
        <w:left w:val="none" w:sz="0" w:space="0" w:color="auto"/>
        <w:bottom w:val="none" w:sz="0" w:space="0" w:color="auto"/>
        <w:right w:val="none" w:sz="0" w:space="0" w:color="auto"/>
      </w:divBdr>
    </w:div>
    <w:div w:id="182026869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 w:id="21060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33</Pages>
  <Words>71350</Words>
  <Characters>40670</Characters>
  <Application>Microsoft Office Word</Application>
  <DocSecurity>0</DocSecurity>
  <Lines>338</Lines>
  <Paragraphs>223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Dovilė Tamošiūnaitė</cp:lastModifiedBy>
  <cp:revision>8</cp:revision>
  <cp:lastPrinted>2024-03-05T14:06:00Z</cp:lastPrinted>
  <dcterms:created xsi:type="dcterms:W3CDTF">2026-04-08T06:49:00Z</dcterms:created>
  <dcterms:modified xsi:type="dcterms:W3CDTF">2026-04-08T08:27:00Z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