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4484B136" w14:textId="2900EA64" w:rsid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eastAsia="Times New Roman" w:cs="Times New Roman"/>
          <w:szCs w:val="24"/>
          <w:lang w:eastAsia="ar-SA"/>
        </w:rPr>
        <w:t>PATVIRTINTA</w:t>
      </w:r>
    </w:p>
    <w:p w14:paraId="6E4523E6" w14:textId="31BFE5CF" w:rsidR="00440719" w:rsidRP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cs="Times New Roman"/>
          <w:bCs/>
          <w:szCs w:val="24"/>
        </w:rPr>
        <w:t>Plungės r. savivaldybės administracijos</w:t>
      </w:r>
      <w:r>
        <w:rPr>
          <w:rFonts w:cs="Times New Roman"/>
          <w:bCs/>
          <w:szCs w:val="24"/>
        </w:rPr>
        <w:t xml:space="preserve">                 </w:t>
      </w:r>
    </w:p>
    <w:p w14:paraId="6D7F1368" w14:textId="2D456540" w:rsidR="00440719" w:rsidRPr="00A126BC" w:rsidRDefault="003B0A6C" w:rsidP="003B0A6C">
      <w:pPr>
        <w:widowControl w:val="0"/>
        <w:rPr>
          <w:rFonts w:cs="Times New Roman"/>
          <w:bCs/>
          <w:szCs w:val="24"/>
        </w:rPr>
      </w:pPr>
      <w:r>
        <w:rPr>
          <w:rFonts w:cs="Times New Roman"/>
          <w:bCs/>
          <w:szCs w:val="24"/>
        </w:rPr>
        <w:t xml:space="preserve">                                                                                            </w:t>
      </w:r>
      <w:r w:rsidR="00440719" w:rsidRPr="00A126BC">
        <w:rPr>
          <w:rFonts w:cs="Times New Roman"/>
          <w:bCs/>
          <w:szCs w:val="24"/>
        </w:rPr>
        <w:t>Nuolatinės viešųjų pirkimų komisijos</w:t>
      </w:r>
    </w:p>
    <w:p w14:paraId="3F186981" w14:textId="5AA35038" w:rsidR="00440719" w:rsidRPr="00362913" w:rsidRDefault="003B0A6C" w:rsidP="003B0A6C">
      <w:pPr>
        <w:widowControl w:val="0"/>
        <w:rPr>
          <w:rFonts w:cs="Times New Roman"/>
          <w:bCs/>
          <w:szCs w:val="24"/>
        </w:rPr>
      </w:pPr>
      <w:r>
        <w:rPr>
          <w:rFonts w:cs="Times New Roman"/>
          <w:bCs/>
          <w:szCs w:val="24"/>
        </w:rPr>
        <w:t xml:space="preserve">                                                                                            </w:t>
      </w:r>
      <w:r w:rsidR="00440719" w:rsidRPr="00154595">
        <w:rPr>
          <w:rFonts w:cs="Times New Roman"/>
          <w:bCs/>
          <w:szCs w:val="24"/>
        </w:rPr>
        <w:t xml:space="preserve">Posėdžio </w:t>
      </w:r>
      <w:r w:rsidR="00163644" w:rsidRPr="00362913">
        <w:rPr>
          <w:rFonts w:cs="Times New Roman"/>
          <w:bCs/>
          <w:szCs w:val="24"/>
        </w:rPr>
        <w:t>202</w:t>
      </w:r>
      <w:r w:rsidR="00F87491" w:rsidRPr="00362913">
        <w:rPr>
          <w:rFonts w:cs="Times New Roman"/>
          <w:bCs/>
          <w:szCs w:val="24"/>
        </w:rPr>
        <w:t>6</w:t>
      </w:r>
      <w:r w:rsidR="00163644" w:rsidRPr="00362913">
        <w:rPr>
          <w:rFonts w:cs="Times New Roman"/>
          <w:bCs/>
          <w:szCs w:val="24"/>
        </w:rPr>
        <w:t>-</w:t>
      </w:r>
      <w:r w:rsidR="00A84A90" w:rsidRPr="00362913">
        <w:rPr>
          <w:rFonts w:cs="Times New Roman"/>
          <w:bCs/>
          <w:szCs w:val="24"/>
        </w:rPr>
        <w:t>0</w:t>
      </w:r>
      <w:r w:rsidR="00FE4D40" w:rsidRPr="00362913">
        <w:rPr>
          <w:rFonts w:cs="Times New Roman"/>
          <w:bCs/>
          <w:szCs w:val="24"/>
        </w:rPr>
        <w:t>4</w:t>
      </w:r>
      <w:r w:rsidR="00270ED1" w:rsidRPr="00362913">
        <w:rPr>
          <w:rFonts w:cs="Times New Roman"/>
          <w:bCs/>
          <w:szCs w:val="24"/>
        </w:rPr>
        <w:t>-</w:t>
      </w:r>
      <w:r w:rsidR="0095116C">
        <w:rPr>
          <w:rFonts w:cs="Times New Roman"/>
          <w:bCs/>
          <w:szCs w:val="24"/>
        </w:rPr>
        <w:t>08</w:t>
      </w:r>
    </w:p>
    <w:p w14:paraId="269442EC" w14:textId="0B474FDC" w:rsidR="00440719" w:rsidRPr="00545B35" w:rsidRDefault="003B0A6C" w:rsidP="003B0A6C">
      <w:pPr>
        <w:widowControl w:val="0"/>
        <w:rPr>
          <w:rFonts w:cs="Times New Roman"/>
          <w:bCs/>
          <w:szCs w:val="24"/>
        </w:rPr>
      </w:pPr>
      <w:r w:rsidRPr="00362913">
        <w:rPr>
          <w:rFonts w:cs="Times New Roman"/>
          <w:bCs/>
          <w:szCs w:val="24"/>
        </w:rPr>
        <w:t xml:space="preserve">                                                                                            </w:t>
      </w:r>
      <w:r w:rsidR="0013484D" w:rsidRPr="00362913">
        <w:rPr>
          <w:rFonts w:cs="Times New Roman"/>
          <w:bCs/>
          <w:szCs w:val="24"/>
        </w:rPr>
        <w:t>Protokolu Nr.</w:t>
      </w:r>
      <w:r w:rsidR="00344B9B" w:rsidRPr="00362913">
        <w:rPr>
          <w:rFonts w:cs="Times New Roman"/>
          <w:bCs/>
          <w:szCs w:val="24"/>
        </w:rPr>
        <w:t xml:space="preserve"> </w:t>
      </w:r>
      <w:r w:rsidR="0095116C" w:rsidRPr="0095116C">
        <w:rPr>
          <w:rFonts w:ascii="Carlito" w:hAnsi="Carlito" w:cs="Carlito"/>
          <w:szCs w:val="24"/>
        </w:rPr>
        <w:t>2026-PROT-PlungRSA-85</w:t>
      </w:r>
    </w:p>
    <w:p w14:paraId="30AD9C8F" w14:textId="77777777" w:rsidR="00774FC3" w:rsidRPr="0076454D" w:rsidRDefault="00774FC3" w:rsidP="00371163">
      <w:pPr>
        <w:jc w:val="both"/>
        <w:rPr>
          <w:rFonts w:eastAsia="Times New Roman" w:cs="Times New Roman"/>
          <w:szCs w:val="20"/>
          <w:lang w:eastAsia="en-US"/>
        </w:rPr>
      </w:pPr>
    </w:p>
    <w:p w14:paraId="63BF4EE2" w14:textId="45791911" w:rsidR="00F87491" w:rsidRPr="00EC391A" w:rsidRDefault="00EC391A" w:rsidP="00EC391A">
      <w:pPr>
        <w:suppressAutoHyphens/>
        <w:jc w:val="center"/>
        <w:rPr>
          <w:rFonts w:cs="Times New Roman"/>
          <w:b/>
          <w:bCs/>
          <w:szCs w:val="24"/>
        </w:rPr>
      </w:pPr>
      <w:r w:rsidRPr="00EC391A">
        <w:rPr>
          <w:rFonts w:cs="Times New Roman"/>
          <w:b/>
          <w:bCs/>
          <w:szCs w:val="24"/>
        </w:rPr>
        <w:t>TERITORIJOS SUTVARKYMO, PRITAIKANT LANKYMUI, PLUNGĖS M., DARIAUS IR GIRĖNO G. 29 IR 27, NAUJOS</w:t>
      </w:r>
      <w:r>
        <w:rPr>
          <w:rFonts w:cs="Times New Roman"/>
          <w:b/>
          <w:bCs/>
          <w:szCs w:val="24"/>
        </w:rPr>
        <w:t xml:space="preserve"> </w:t>
      </w:r>
      <w:r w:rsidRPr="00EC391A">
        <w:rPr>
          <w:rFonts w:cs="Times New Roman"/>
          <w:b/>
          <w:bCs/>
          <w:szCs w:val="24"/>
        </w:rPr>
        <w:t>STATYBOS SUPAPRASTINTO PROJEKTO PARENGIMO BEI PROJEKTO VYKDYMO PRIEŽIŪROS PASLAUGOS</w:t>
      </w:r>
    </w:p>
    <w:p w14:paraId="668322A7" w14:textId="77777777" w:rsidR="00EC391A" w:rsidRPr="001704FD" w:rsidRDefault="00EC391A" w:rsidP="00EC391A">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p>
    <w:p w14:paraId="0BF819D9" w14:textId="77777777" w:rsidR="00191CC4" w:rsidRPr="00191CC4" w:rsidRDefault="00191CC4" w:rsidP="00371163">
      <w:pPr>
        <w:suppressAutoHyphens/>
        <w:jc w:val="center"/>
        <w:rPr>
          <w:rFonts w:eastAsia="Times New Roman" w:cs="Times New Roman"/>
          <w:b/>
          <w:szCs w:val="24"/>
          <w:lang w:eastAsia="en-US"/>
        </w:rPr>
      </w:pPr>
      <w:bookmarkStart w:id="0" w:name="_GoBack"/>
      <w:bookmarkEnd w:id="0"/>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15AE79C8"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95116C">
          <w:rPr>
            <w:b w:val="0"/>
            <w:noProof/>
            <w:webHidden/>
          </w:rPr>
          <w:t>2</w:t>
        </w:r>
        <w:r w:rsidR="00CC68D9" w:rsidRPr="00CC68D9">
          <w:rPr>
            <w:b w:val="0"/>
            <w:noProof/>
            <w:webHidden/>
          </w:rPr>
          <w:fldChar w:fldCharType="end"/>
        </w:r>
      </w:hyperlink>
    </w:p>
    <w:p w14:paraId="75064E26" w14:textId="7B9380A9" w:rsidR="00CC68D9" w:rsidRPr="00CC68D9" w:rsidRDefault="00392705"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95116C">
          <w:rPr>
            <w:b w:val="0"/>
            <w:noProof/>
            <w:webHidden/>
          </w:rPr>
          <w:t>3</w:t>
        </w:r>
        <w:r w:rsidR="00CC68D9" w:rsidRPr="00CC68D9">
          <w:rPr>
            <w:b w:val="0"/>
            <w:noProof/>
            <w:webHidden/>
          </w:rPr>
          <w:fldChar w:fldCharType="end"/>
        </w:r>
      </w:hyperlink>
    </w:p>
    <w:p w14:paraId="0DF0F714" w14:textId="6C978030" w:rsidR="00CC68D9" w:rsidRPr="00CC68D9" w:rsidRDefault="00392705"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95116C">
          <w:rPr>
            <w:b w:val="0"/>
            <w:noProof/>
            <w:webHidden/>
          </w:rPr>
          <w:t>4</w:t>
        </w:r>
        <w:r w:rsidR="00CC68D9" w:rsidRPr="00CC68D9">
          <w:rPr>
            <w:b w:val="0"/>
            <w:noProof/>
            <w:webHidden/>
          </w:rPr>
          <w:fldChar w:fldCharType="end"/>
        </w:r>
      </w:hyperlink>
    </w:p>
    <w:p w14:paraId="704363B3" w14:textId="0E9B3E0A" w:rsidR="00CC68D9" w:rsidRPr="00CC68D9" w:rsidRDefault="00392705"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95116C">
          <w:rPr>
            <w:b w:val="0"/>
            <w:noProof/>
            <w:webHidden/>
          </w:rPr>
          <w:t>7</w:t>
        </w:r>
        <w:r w:rsidR="00CC68D9" w:rsidRPr="00CC68D9">
          <w:rPr>
            <w:b w:val="0"/>
            <w:noProof/>
            <w:webHidden/>
          </w:rPr>
          <w:fldChar w:fldCharType="end"/>
        </w:r>
      </w:hyperlink>
    </w:p>
    <w:p w14:paraId="6454B506" w14:textId="35AD94A3" w:rsidR="00CC68D9" w:rsidRPr="00CC68D9" w:rsidRDefault="00392705"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95116C">
          <w:rPr>
            <w:b w:val="0"/>
            <w:noProof/>
            <w:webHidden/>
          </w:rPr>
          <w:t>7</w:t>
        </w:r>
        <w:r w:rsidR="00CC68D9" w:rsidRPr="00CC68D9">
          <w:rPr>
            <w:b w:val="0"/>
            <w:noProof/>
            <w:webHidden/>
          </w:rPr>
          <w:fldChar w:fldCharType="end"/>
        </w:r>
      </w:hyperlink>
    </w:p>
    <w:p w14:paraId="20B18FB5" w14:textId="65BEB29A" w:rsidR="00CC68D9" w:rsidRPr="00CC68D9" w:rsidRDefault="00392705"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95116C">
          <w:rPr>
            <w:b w:val="0"/>
            <w:noProof/>
            <w:webHidden/>
          </w:rPr>
          <w:t>8</w:t>
        </w:r>
        <w:r w:rsidR="00CC68D9" w:rsidRPr="00CC68D9">
          <w:rPr>
            <w:b w:val="0"/>
            <w:noProof/>
            <w:webHidden/>
          </w:rPr>
          <w:fldChar w:fldCharType="end"/>
        </w:r>
      </w:hyperlink>
    </w:p>
    <w:p w14:paraId="56E2D524" w14:textId="6A58AA51" w:rsidR="00CC68D9" w:rsidRPr="00CC68D9" w:rsidRDefault="00392705"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95116C">
          <w:rPr>
            <w:b w:val="0"/>
            <w:noProof/>
            <w:webHidden/>
          </w:rPr>
          <w:t>10</w:t>
        </w:r>
        <w:r w:rsidR="00CC68D9" w:rsidRPr="00CC68D9">
          <w:rPr>
            <w:b w:val="0"/>
            <w:noProof/>
            <w:webHidden/>
          </w:rPr>
          <w:fldChar w:fldCharType="end"/>
        </w:r>
      </w:hyperlink>
    </w:p>
    <w:p w14:paraId="57179D5E" w14:textId="32168A58" w:rsidR="00CC68D9" w:rsidRPr="00CC68D9" w:rsidRDefault="00392705"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95116C">
          <w:rPr>
            <w:b w:val="0"/>
            <w:noProof/>
            <w:webHidden/>
          </w:rPr>
          <w:t>11</w:t>
        </w:r>
        <w:r w:rsidR="00CC68D9" w:rsidRPr="00CC68D9">
          <w:rPr>
            <w:b w:val="0"/>
            <w:noProof/>
            <w:webHidden/>
          </w:rPr>
          <w:fldChar w:fldCharType="end"/>
        </w:r>
      </w:hyperlink>
    </w:p>
    <w:p w14:paraId="3FFD1071" w14:textId="0B038D88" w:rsidR="00CC68D9" w:rsidRPr="00CC68D9" w:rsidRDefault="00392705"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95116C">
          <w:rPr>
            <w:b w:val="0"/>
            <w:noProof/>
            <w:webHidden/>
          </w:rPr>
          <w:t>11</w:t>
        </w:r>
        <w:r w:rsidR="00CC68D9" w:rsidRPr="00CC68D9">
          <w:rPr>
            <w:b w:val="0"/>
            <w:noProof/>
            <w:webHidden/>
          </w:rPr>
          <w:fldChar w:fldCharType="end"/>
        </w:r>
      </w:hyperlink>
    </w:p>
    <w:p w14:paraId="6A6C8B1A" w14:textId="107358E9" w:rsidR="00CC68D9" w:rsidRPr="00CC68D9" w:rsidRDefault="00392705"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95116C">
          <w:rPr>
            <w:b w:val="0"/>
            <w:noProof/>
            <w:webHidden/>
          </w:rPr>
          <w:t>13</w:t>
        </w:r>
        <w:r w:rsidR="00CC68D9" w:rsidRPr="00CC68D9">
          <w:rPr>
            <w:b w:val="0"/>
            <w:noProof/>
            <w:webHidden/>
          </w:rPr>
          <w:fldChar w:fldCharType="end"/>
        </w:r>
      </w:hyperlink>
    </w:p>
    <w:p w14:paraId="61214C4B" w14:textId="0ABA9B0E" w:rsidR="00CC68D9" w:rsidRPr="00CC68D9" w:rsidRDefault="00392705"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ORGANIZACIJOS SIŪLOMOS ŠALIMS SUDARYTI PIRKIMO SUTARTIES SĄLYGOS IR (ARBA) PIRKIMO SUTARTIES PROJEKTAS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95116C">
          <w:rPr>
            <w:b w:val="0"/>
            <w:noProof/>
            <w:webHidden/>
          </w:rPr>
          <w:t>14</w:t>
        </w:r>
        <w:r w:rsidR="00CC68D9" w:rsidRPr="00CC68D9">
          <w:rPr>
            <w:b w:val="0"/>
            <w:noProof/>
            <w:webHidden/>
          </w:rPr>
          <w:fldChar w:fldCharType="end"/>
        </w:r>
      </w:hyperlink>
    </w:p>
    <w:p w14:paraId="5578D002" w14:textId="55E1741C" w:rsidR="00CC68D9" w:rsidRPr="00CC68D9" w:rsidRDefault="00392705"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95116C">
          <w:rPr>
            <w:b w:val="0"/>
            <w:noProof/>
            <w:webHidden/>
          </w:rPr>
          <w:t>15</w:t>
        </w:r>
        <w:r w:rsidR="00CC68D9" w:rsidRPr="00CC68D9">
          <w:rPr>
            <w:b w:val="0"/>
            <w:noProof/>
            <w:webHidden/>
          </w:rPr>
          <w:fldChar w:fldCharType="end"/>
        </w:r>
      </w:hyperlink>
    </w:p>
    <w:p w14:paraId="16D0B2BF" w14:textId="12DE190F" w:rsidR="00CC68D9" w:rsidRPr="00CC68D9" w:rsidRDefault="00392705"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95116C">
          <w:rPr>
            <w:b w:val="0"/>
            <w:noProof/>
            <w:webHidden/>
          </w:rPr>
          <w:t>15</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53A19AB9" w14:textId="77777777" w:rsidR="00EC391A" w:rsidRPr="00EC391A" w:rsidRDefault="00EC391A" w:rsidP="00EC391A">
      <w:pPr>
        <w:widowControl w:val="0"/>
        <w:tabs>
          <w:tab w:val="left" w:pos="709"/>
          <w:tab w:val="left" w:pos="9192"/>
        </w:tabs>
        <w:suppressAutoHyphens/>
        <w:ind w:firstLine="567"/>
        <w:rPr>
          <w:rFonts w:eastAsia="Times New Roman" w:cs="Times New Roman"/>
          <w:szCs w:val="24"/>
        </w:rPr>
      </w:pPr>
      <w:r w:rsidRPr="00EC391A">
        <w:rPr>
          <w:rFonts w:eastAsia="Times New Roman" w:cs="Times New Roman"/>
          <w:szCs w:val="24"/>
        </w:rPr>
        <w:t xml:space="preserve">1. Pasiūlymo forma; </w:t>
      </w:r>
    </w:p>
    <w:p w14:paraId="79B994A1" w14:textId="77777777" w:rsidR="00EC391A" w:rsidRPr="00EC391A" w:rsidRDefault="00EC391A" w:rsidP="00EC391A">
      <w:pPr>
        <w:widowControl w:val="0"/>
        <w:tabs>
          <w:tab w:val="left" w:pos="709"/>
          <w:tab w:val="left" w:pos="9192"/>
        </w:tabs>
        <w:suppressAutoHyphens/>
        <w:ind w:firstLine="567"/>
        <w:rPr>
          <w:rFonts w:eastAsia="Times New Roman" w:cs="Times New Roman"/>
          <w:szCs w:val="24"/>
        </w:rPr>
      </w:pPr>
      <w:r w:rsidRPr="00EC391A">
        <w:rPr>
          <w:rFonts w:eastAsia="Times New Roman" w:cs="Times New Roman"/>
          <w:szCs w:val="24"/>
        </w:rPr>
        <w:t>2. Projektavimo užduotis (techninė specifikacija);</w:t>
      </w:r>
    </w:p>
    <w:p w14:paraId="5F87D421" w14:textId="77777777" w:rsidR="00EC391A" w:rsidRPr="00EC391A" w:rsidRDefault="00EC391A" w:rsidP="00EC391A">
      <w:pPr>
        <w:widowControl w:val="0"/>
        <w:tabs>
          <w:tab w:val="left" w:pos="709"/>
          <w:tab w:val="left" w:pos="9192"/>
        </w:tabs>
        <w:suppressAutoHyphens/>
        <w:ind w:firstLine="567"/>
        <w:rPr>
          <w:rFonts w:eastAsia="Times New Roman" w:cs="Times New Roman"/>
          <w:szCs w:val="24"/>
        </w:rPr>
      </w:pPr>
      <w:r w:rsidRPr="00EC391A">
        <w:rPr>
          <w:rFonts w:eastAsia="Times New Roman" w:cs="Times New Roman"/>
          <w:szCs w:val="24"/>
        </w:rPr>
        <w:t>3. Pirkimo sutarties projektas;</w:t>
      </w:r>
    </w:p>
    <w:p w14:paraId="78E1E8B3" w14:textId="77777777" w:rsidR="00EC391A" w:rsidRPr="00EC391A" w:rsidRDefault="00EC391A" w:rsidP="00EC391A">
      <w:pPr>
        <w:widowControl w:val="0"/>
        <w:tabs>
          <w:tab w:val="left" w:pos="709"/>
          <w:tab w:val="left" w:pos="9192"/>
        </w:tabs>
        <w:suppressAutoHyphens/>
        <w:ind w:firstLine="567"/>
        <w:rPr>
          <w:rFonts w:eastAsia="Times New Roman" w:cs="Times New Roman"/>
          <w:szCs w:val="24"/>
        </w:rPr>
      </w:pPr>
      <w:r w:rsidRPr="00EC391A">
        <w:rPr>
          <w:rFonts w:eastAsia="Times New Roman" w:cs="Times New Roman"/>
          <w:szCs w:val="24"/>
        </w:rPr>
        <w:t>4. Tiekėjų pašalinimo pagrindai;</w:t>
      </w:r>
    </w:p>
    <w:p w14:paraId="0DA91EC1" w14:textId="77777777" w:rsidR="00EC391A" w:rsidRPr="00EC391A" w:rsidRDefault="00EC391A" w:rsidP="00EC391A">
      <w:pPr>
        <w:widowControl w:val="0"/>
        <w:tabs>
          <w:tab w:val="left" w:pos="709"/>
          <w:tab w:val="left" w:pos="9192"/>
        </w:tabs>
        <w:suppressAutoHyphens/>
        <w:ind w:firstLine="567"/>
        <w:rPr>
          <w:rFonts w:eastAsia="Times New Roman" w:cs="Times New Roman"/>
          <w:szCs w:val="24"/>
        </w:rPr>
      </w:pPr>
      <w:r w:rsidRPr="00EC391A">
        <w:rPr>
          <w:rFonts w:eastAsia="Times New Roman" w:cs="Times New Roman"/>
          <w:szCs w:val="24"/>
        </w:rPr>
        <w:t>5. Europos bendrasis viešųjų pirkimų dokumentas;</w:t>
      </w:r>
    </w:p>
    <w:p w14:paraId="37157E6D" w14:textId="77777777" w:rsidR="00EC391A" w:rsidRDefault="00EC391A" w:rsidP="00EC391A">
      <w:pPr>
        <w:widowControl w:val="0"/>
        <w:tabs>
          <w:tab w:val="left" w:pos="709"/>
          <w:tab w:val="left" w:pos="9192"/>
        </w:tabs>
        <w:suppressAutoHyphens/>
        <w:ind w:firstLine="567"/>
        <w:rPr>
          <w:rFonts w:eastAsia="Calibri" w:cs="Times New Roman"/>
          <w:szCs w:val="24"/>
          <w:lang w:eastAsia="en-US"/>
        </w:rPr>
      </w:pPr>
      <w:r w:rsidRPr="00EC391A">
        <w:rPr>
          <w:rFonts w:eastAsia="Times New Roman" w:cs="Times New Roman"/>
          <w:szCs w:val="24"/>
        </w:rPr>
        <w:t xml:space="preserve">6. </w:t>
      </w:r>
      <w:r w:rsidRPr="00EC391A">
        <w:rPr>
          <w:rFonts w:eastAsia="Calibri" w:cs="Times New Roman"/>
          <w:szCs w:val="24"/>
          <w:lang w:eastAsia="en-US"/>
        </w:rPr>
        <w:t>Pasiūlymų vertinimo kriterijai, parametrai ir vertinimo metodika;</w:t>
      </w:r>
    </w:p>
    <w:p w14:paraId="64F16910" w14:textId="78F6DFEB" w:rsidR="00EC391A" w:rsidRPr="00EC391A" w:rsidRDefault="00EC391A" w:rsidP="00EC391A">
      <w:pPr>
        <w:widowControl w:val="0"/>
        <w:tabs>
          <w:tab w:val="left" w:pos="709"/>
          <w:tab w:val="left" w:pos="9192"/>
        </w:tabs>
        <w:suppressAutoHyphens/>
        <w:ind w:firstLine="567"/>
        <w:rPr>
          <w:rFonts w:eastAsia="Calibri" w:cs="Times New Roman"/>
          <w:szCs w:val="24"/>
          <w:lang w:eastAsia="en-US"/>
        </w:rPr>
      </w:pPr>
      <w:r>
        <w:rPr>
          <w:rFonts w:eastAsia="Calibri" w:cs="Times New Roman"/>
          <w:szCs w:val="24"/>
          <w:lang w:eastAsia="en-US"/>
        </w:rPr>
        <w:t xml:space="preserve">7. </w:t>
      </w:r>
      <w:r w:rsidRPr="00EC391A">
        <w:rPr>
          <w:rFonts w:eastAsia="Calibri" w:cs="Times New Roman"/>
          <w:szCs w:val="24"/>
          <w:lang w:eastAsia="en-US"/>
        </w:rPr>
        <w:t>Tiekėjo siūlomų specialistų sąrašas;</w:t>
      </w:r>
    </w:p>
    <w:p w14:paraId="1C58719E" w14:textId="2FE3F673" w:rsidR="00EC391A" w:rsidRPr="00EC391A" w:rsidRDefault="00EC391A" w:rsidP="00EC391A">
      <w:pPr>
        <w:widowControl w:val="0"/>
        <w:tabs>
          <w:tab w:val="left" w:pos="709"/>
          <w:tab w:val="left" w:pos="9192"/>
        </w:tabs>
        <w:suppressAutoHyphens/>
        <w:ind w:firstLine="567"/>
        <w:jc w:val="both"/>
        <w:rPr>
          <w:rFonts w:eastAsia="Times New Roman" w:cs="Times New Roman"/>
          <w:szCs w:val="24"/>
          <w:lang w:eastAsia="lt-LT"/>
        </w:rPr>
      </w:pPr>
      <w:r>
        <w:rPr>
          <w:rFonts w:eastAsia="Calibri" w:cs="Times New Roman"/>
          <w:szCs w:val="24"/>
          <w:lang w:eastAsia="en-US"/>
        </w:rPr>
        <w:t>8</w:t>
      </w:r>
      <w:r w:rsidRPr="00EC391A">
        <w:rPr>
          <w:rFonts w:eastAsia="Calibri" w:cs="Times New Roman"/>
          <w:szCs w:val="24"/>
          <w:lang w:eastAsia="en-US"/>
        </w:rPr>
        <w:t xml:space="preserve">. Tiekėjo </w:t>
      </w:r>
      <w:r w:rsidRPr="00EC391A">
        <w:rPr>
          <w:rFonts w:eastAsia="Times New Roman" w:cs="Times New Roman"/>
          <w:szCs w:val="24"/>
          <w:lang w:eastAsia="lt-LT"/>
        </w:rPr>
        <w:t>siūlomo projekto vadovo parengtų projektų, kuriuose jis ėjo projekto vadovo pareigas, sąrašas (T</w:t>
      </w:r>
      <w:r w:rsidRPr="00EC391A">
        <w:rPr>
          <w:rFonts w:eastAsia="Times New Roman" w:cs="Times New Roman"/>
          <w:szCs w:val="24"/>
          <w:vertAlign w:val="subscript"/>
          <w:lang w:eastAsia="lt-LT"/>
        </w:rPr>
        <w:t>1</w:t>
      </w:r>
      <w:r w:rsidRPr="00EC391A">
        <w:rPr>
          <w:rFonts w:eastAsia="Times New Roman" w:cs="Times New Roman"/>
          <w:szCs w:val="24"/>
          <w:lang w:eastAsia="lt-LT"/>
        </w:rPr>
        <w:t>).</w:t>
      </w: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371163">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371163">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A17CD9"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w:t>
      </w:r>
      <w:r w:rsidRPr="00A17CD9">
        <w:rPr>
          <w:rFonts w:eastAsia="Calibri" w:cs="Times New Roman"/>
          <w:szCs w:val="24"/>
          <w:lang w:eastAsia="en-US"/>
        </w:rPr>
        <w:t>Centrinė viešųjų pirkimų informacinė sistema;</w:t>
      </w:r>
    </w:p>
    <w:p w14:paraId="563CC265" w14:textId="77777777" w:rsidR="00B86C8C" w:rsidRPr="00A17CD9" w:rsidRDefault="00FB59AF" w:rsidP="00B86C8C">
      <w:pPr>
        <w:numPr>
          <w:ilvl w:val="1"/>
          <w:numId w:val="1"/>
        </w:numPr>
        <w:tabs>
          <w:tab w:val="left" w:pos="1134"/>
        </w:tabs>
        <w:ind w:left="0" w:firstLine="567"/>
        <w:jc w:val="both"/>
        <w:rPr>
          <w:rFonts w:eastAsia="Calibri" w:cs="Times New Roman"/>
          <w:szCs w:val="24"/>
          <w:lang w:eastAsia="en-US"/>
        </w:rPr>
      </w:pPr>
      <w:r w:rsidRPr="00A17CD9">
        <w:rPr>
          <w:rFonts w:eastAsia="Calibri" w:cs="Times New Roman"/>
          <w:b/>
          <w:szCs w:val="24"/>
          <w:lang w:eastAsia="en-US"/>
        </w:rPr>
        <w:t>EBVPD</w:t>
      </w:r>
      <w:r w:rsidRPr="00A17CD9">
        <w:rPr>
          <w:rFonts w:eastAsia="Calibri" w:cs="Times New Roman"/>
          <w:szCs w:val="24"/>
          <w:lang w:eastAsia="en-US"/>
        </w:rPr>
        <w:t xml:space="preserve"> – Europos bendrasis viešųjų pirkimų dokumentas;</w:t>
      </w:r>
    </w:p>
    <w:p w14:paraId="49B235A1" w14:textId="1A9EB970" w:rsidR="00B86C8C" w:rsidRPr="00A17CD9" w:rsidRDefault="00B86C8C" w:rsidP="00B86C8C">
      <w:pPr>
        <w:numPr>
          <w:ilvl w:val="1"/>
          <w:numId w:val="1"/>
        </w:numPr>
        <w:tabs>
          <w:tab w:val="left" w:pos="1134"/>
        </w:tabs>
        <w:ind w:left="0" w:firstLine="567"/>
        <w:jc w:val="both"/>
        <w:rPr>
          <w:rFonts w:eastAsia="Calibri" w:cs="Times New Roman"/>
          <w:szCs w:val="24"/>
          <w:lang w:eastAsia="en-US"/>
        </w:rPr>
      </w:pPr>
      <w:r w:rsidRPr="00A17CD9">
        <w:rPr>
          <w:b/>
        </w:rPr>
        <w:t xml:space="preserve">Kvazisubtiekėjas </w:t>
      </w:r>
      <w:r w:rsidRPr="00A17CD9">
        <w:rPr>
          <w:rFonts w:cstheme="minorHAnsi"/>
        </w:rPr>
        <w:t>–</w:t>
      </w:r>
      <w:r w:rsidRPr="00A17CD9">
        <w:rPr>
          <w:b/>
        </w:rPr>
        <w:t xml:space="preserve"> </w:t>
      </w:r>
      <w:r w:rsidRPr="00A17CD9">
        <w:t>specialistas, kurio kvalifikacija tiekėjas remiasi, ir kuris pasiūlymo teikimo metu dar nėra tiekėjo, ūkio subjekto, kurio pajėgumais tiekėjas remiasi, darbuotojas, tačiau jį ketinama įdarbinti, jei pasiūlymas bus pripažintas laimėjusiu.</w:t>
      </w:r>
    </w:p>
    <w:p w14:paraId="54C049F0" w14:textId="77777777" w:rsidR="00B86C8C" w:rsidRPr="00A17CD9" w:rsidRDefault="00B86C8C" w:rsidP="00B86C8C">
      <w:pPr>
        <w:pStyle w:val="Sraopastraipa"/>
        <w:numPr>
          <w:ilvl w:val="1"/>
          <w:numId w:val="1"/>
        </w:numPr>
        <w:tabs>
          <w:tab w:val="left" w:pos="1134"/>
        </w:tabs>
        <w:spacing w:after="120" w:line="20" w:lineRule="atLeast"/>
        <w:ind w:left="0" w:firstLine="567"/>
      </w:pPr>
      <w:r w:rsidRPr="00A17CD9">
        <w:rPr>
          <w:b/>
        </w:rPr>
        <w:t xml:space="preserve">Subtiekėjas </w:t>
      </w:r>
      <w:r w:rsidRPr="00A17CD9">
        <w:t>– subtiekėjas, subteikėjas, subrangovas, fizinis ar juridinis asmuo, kuris faktiškai vykdys numatomą sudaryti sutartį ar jos dalį ir kurio kvalifikacija tiekėjas nesiremia pagal VPĮ 49 straipsnį, kad atitiktų kvalifikacijos reikalavimus. Subtiekėjais</w:t>
      </w:r>
      <w:r w:rsidRPr="00A17CD9">
        <w:rPr>
          <w:rFonts w:eastAsia="Calibri"/>
        </w:rPr>
        <w:t xml:space="preserve"> nelaikomi fiziniai ir juridiniai asmenys, kurie tik vykdo sutartines prievoles tiekėjui, tačiau faktiškai nevykdys numatomos sudaryti sutarties ar jos dalies.</w:t>
      </w:r>
    </w:p>
    <w:p w14:paraId="6FE15DF7" w14:textId="77777777" w:rsidR="00B86C8C" w:rsidRPr="00A17CD9" w:rsidRDefault="00B86C8C" w:rsidP="00B86C8C">
      <w:pPr>
        <w:pStyle w:val="Sraopastraipa"/>
        <w:numPr>
          <w:ilvl w:val="1"/>
          <w:numId w:val="1"/>
        </w:numPr>
        <w:tabs>
          <w:tab w:val="left" w:pos="1134"/>
        </w:tabs>
        <w:spacing w:after="120" w:line="20" w:lineRule="atLeast"/>
        <w:ind w:left="0" w:firstLine="567"/>
        <w:rPr>
          <w:rFonts w:cstheme="minorHAnsi"/>
        </w:rPr>
      </w:pPr>
      <w:r w:rsidRPr="00A17CD9">
        <w:rPr>
          <w:rFonts w:cstheme="minorHAnsi"/>
          <w:b/>
          <w:bCs/>
        </w:rPr>
        <w:t xml:space="preserve">Tiekėjas </w:t>
      </w:r>
      <w:r w:rsidRPr="00A17CD9">
        <w:rPr>
          <w:rFonts w:cstheme="minorHAnsi"/>
        </w:rPr>
        <w:t xml:space="preserve">– </w:t>
      </w:r>
      <w:r w:rsidRPr="00A17CD9">
        <w:t>ūkio subjektas – fizinis asmuo, privatusis ar viešasis juridinis asmuo, kita organizacija ir jų padalinys arba tokių asmenų grupė, įskaitant laikinas ūkio subjektų asociacijas, kurie rinkoje siūlo atlikti darbus, tiekti prekes ar teikti paslaugas.</w:t>
      </w:r>
    </w:p>
    <w:p w14:paraId="274D2533" w14:textId="50F291D0" w:rsidR="00B86C8C" w:rsidRPr="00A17CD9" w:rsidRDefault="00B86C8C" w:rsidP="00B86C8C">
      <w:pPr>
        <w:pStyle w:val="Sraopastraipa"/>
        <w:numPr>
          <w:ilvl w:val="1"/>
          <w:numId w:val="1"/>
        </w:numPr>
        <w:tabs>
          <w:tab w:val="left" w:pos="1134"/>
        </w:tabs>
        <w:spacing w:after="120" w:line="20" w:lineRule="atLeast"/>
        <w:ind w:left="0" w:firstLine="567"/>
        <w:rPr>
          <w:b/>
        </w:rPr>
      </w:pPr>
      <w:r w:rsidRPr="00A17CD9">
        <w:rPr>
          <w:b/>
        </w:rPr>
        <w:t xml:space="preserve">Ūkio subjektas, kurio pajėgumais remiamasi </w:t>
      </w:r>
      <w:r w:rsidRPr="00A17CD9">
        <w:t xml:space="preserve">– fizinis ar juridinis asmuo, kurio </w:t>
      </w:r>
      <w:r w:rsidRPr="00A17CD9">
        <w:rPr>
          <w:rFonts w:eastAsia="Calibri"/>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17CD9">
        <w:t xml:space="preserve"> kad atitiktų perkančiosios organizacijos keliamus kvalifikacijos reikalavimus.</w:t>
      </w:r>
    </w:p>
    <w:p w14:paraId="1B7EC316" w14:textId="60F8A037" w:rsidR="003532B3" w:rsidRPr="001063AD" w:rsidRDefault="003532B3" w:rsidP="00EE2642">
      <w:pPr>
        <w:pStyle w:val="Sraopastraipa"/>
        <w:widowControl w:val="0"/>
        <w:numPr>
          <w:ilvl w:val="0"/>
          <w:numId w:val="1"/>
        </w:numPr>
        <w:tabs>
          <w:tab w:val="left" w:pos="1134"/>
        </w:tabs>
        <w:ind w:left="0" w:firstLine="567"/>
        <w:contextualSpacing w:val="0"/>
        <w:rPr>
          <w:rFonts w:eastAsia="Calibri"/>
          <w:szCs w:val="24"/>
        </w:rPr>
      </w:pPr>
      <w:r w:rsidRPr="00A17CD9">
        <w:rPr>
          <w:rFonts w:eastAsia="Calibri"/>
          <w:szCs w:val="24"/>
        </w:rPr>
        <w:t xml:space="preserve">Kitos šių pirkimo sąlygų sąvokos atitinka Viešųjų pirkimų įstatyme, </w:t>
      </w:r>
      <w:r w:rsidRPr="00A17CD9">
        <w:rPr>
          <w:szCs w:val="24"/>
        </w:rPr>
        <w:t xml:space="preserve">Kainodaros </w:t>
      </w:r>
      <w:r w:rsidRPr="001063AD">
        <w:rPr>
          <w:szCs w:val="24"/>
        </w:rPr>
        <w:t>taisyklių nustatymo metodikoje</w:t>
      </w:r>
      <w:r w:rsidRPr="001063AD">
        <w:rPr>
          <w:rStyle w:val="Puslapioinaosnuoroda"/>
          <w:szCs w:val="24"/>
        </w:rPr>
        <w:footnoteReference w:id="1"/>
      </w:r>
      <w:r w:rsidRPr="001063AD">
        <w:rPr>
          <w:szCs w:val="24"/>
        </w:rPr>
        <w:t>,</w:t>
      </w:r>
      <w:r w:rsidR="00EE2642">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6652090F" w:rsidR="009D1506" w:rsidRPr="00EE2642" w:rsidRDefault="000D25AD" w:rsidP="00EE2642">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w:t>
      </w:r>
      <w:r w:rsidR="00EE2642">
        <w:rPr>
          <w:rFonts w:eastAsia="Times New Roman" w:cs="Times New Roman"/>
          <w:szCs w:val="20"/>
          <w:lang w:eastAsia="en-US"/>
        </w:rPr>
        <w:t xml:space="preserve"> –</w:t>
      </w:r>
      <w:r w:rsidR="002C25A9" w:rsidRPr="00EE2642">
        <w:rPr>
          <w:rFonts w:eastAsia="Times New Roman" w:cs="Times New Roman"/>
          <w:szCs w:val="20"/>
          <w:lang w:eastAsia="en-US"/>
        </w:rPr>
        <w:t xml:space="preserve"> PVM) mokėtoja</w:t>
      </w:r>
      <w:r w:rsidRPr="00EE2642">
        <w:rPr>
          <w:rFonts w:eastAsia="Times New Roman" w:cs="Times New Roman"/>
          <w:szCs w:val="20"/>
          <w:lang w:eastAsia="en-US"/>
        </w:rPr>
        <w:t>.</w:t>
      </w:r>
    </w:p>
    <w:p w14:paraId="5DFD4F01" w14:textId="2775DEE9" w:rsidR="009D1506" w:rsidRPr="001063AD" w:rsidRDefault="00E258C9" w:rsidP="00EC391A">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r w:rsidR="009D1506" w:rsidRPr="001063AD">
        <w:rPr>
          <w:rFonts w:cstheme="minorHAnsi"/>
          <w:bCs/>
        </w:rPr>
        <w:t xml:space="preserve"> </w:t>
      </w:r>
    </w:p>
    <w:p w14:paraId="4C63D633" w14:textId="309A3C53" w:rsidR="00EC391A" w:rsidRPr="00EC391A" w:rsidRDefault="00DA4F26" w:rsidP="00EC391A">
      <w:pPr>
        <w:pStyle w:val="Sraopastraipa"/>
        <w:numPr>
          <w:ilvl w:val="0"/>
          <w:numId w:val="1"/>
        </w:numPr>
        <w:tabs>
          <w:tab w:val="left" w:pos="1134"/>
        </w:tabs>
        <w:ind w:left="0" w:firstLine="567"/>
        <w:rPr>
          <w:szCs w:val="24"/>
        </w:rPr>
      </w:pPr>
      <w:r w:rsidRPr="003326FA">
        <w:rPr>
          <w:szCs w:val="24"/>
        </w:rPr>
        <w:t>Perkančiosios organizacijos sprendimo neatlikti pirkimo naudojantis centrinės perkančiosios organizacijos paslaugomis argumentai, kaip numatyta Viešųjų pirkimų įstatymo 82 straipsnio 2 dalies 1 punkte</w:t>
      </w:r>
      <w:r w:rsidR="00F26F9D" w:rsidRPr="003326FA">
        <w:rPr>
          <w:szCs w:val="24"/>
        </w:rPr>
        <w:t xml:space="preserve">: </w:t>
      </w:r>
      <w:r w:rsidR="001E1DDB">
        <w:rPr>
          <w:szCs w:val="24"/>
        </w:rPr>
        <w:t>b</w:t>
      </w:r>
      <w:r w:rsidR="00EC391A" w:rsidRPr="00EC391A">
        <w:rPr>
          <w:szCs w:val="24"/>
        </w:rPr>
        <w:t>uvo atliktas pirkimas per CPO, tačiau</w:t>
      </w:r>
      <w:r w:rsidR="00EC391A">
        <w:rPr>
          <w:szCs w:val="24"/>
        </w:rPr>
        <w:t xml:space="preserve"> </w:t>
      </w:r>
      <w:r w:rsidR="00EC391A" w:rsidRPr="00EC391A">
        <w:rPr>
          <w:szCs w:val="24"/>
        </w:rPr>
        <w:t>pasiūlymų nebuvo gauta.</w:t>
      </w:r>
    </w:p>
    <w:p w14:paraId="783A8ADD" w14:textId="1F9D36C7" w:rsidR="00F07D4B" w:rsidRPr="00E258C9" w:rsidRDefault="00191CC4" w:rsidP="003326FA">
      <w:pPr>
        <w:pStyle w:val="Sraopastraipa"/>
        <w:numPr>
          <w:ilvl w:val="0"/>
          <w:numId w:val="1"/>
        </w:numPr>
        <w:tabs>
          <w:tab w:val="left" w:pos="1134"/>
        </w:tabs>
        <w:suppressAutoHyphens/>
        <w:ind w:left="0" w:firstLine="567"/>
        <w:contextualSpacing w:val="0"/>
        <w:rPr>
          <w:szCs w:val="24"/>
        </w:rPr>
      </w:pPr>
      <w:r w:rsidRPr="0052442B">
        <w:rPr>
          <w:szCs w:val="24"/>
        </w:rPr>
        <w:t xml:space="preserve">Išankstinio informacinio skelbimo apie šį pirkimą nebuvo. </w:t>
      </w:r>
    </w:p>
    <w:p w14:paraId="305E9615" w14:textId="0912AD66" w:rsidR="00F07D4B" w:rsidRPr="00E258C9" w:rsidRDefault="00546DF2" w:rsidP="003326FA">
      <w:pPr>
        <w:pStyle w:val="Sraopastraipa"/>
        <w:numPr>
          <w:ilvl w:val="0"/>
          <w:numId w:val="1"/>
        </w:numPr>
        <w:tabs>
          <w:tab w:val="left" w:pos="1134"/>
        </w:tabs>
        <w:suppressAutoHyphen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r w:rsidR="00191CC4" w:rsidRPr="00F60AB0">
        <w:rPr>
          <w:i/>
          <w:szCs w:val="24"/>
        </w:rPr>
        <w:t>ex ante</w:t>
      </w:r>
      <w:r w:rsidR="00191CC4" w:rsidRPr="00F60AB0">
        <w:rPr>
          <w:szCs w:val="24"/>
        </w:rPr>
        <w:t xml:space="preserve"> skaidrumo skelbimo.</w:t>
      </w:r>
    </w:p>
    <w:p w14:paraId="2609175B" w14:textId="26F6D324" w:rsidR="00191CC4" w:rsidRDefault="006E4E2E" w:rsidP="00371163">
      <w:pPr>
        <w:pStyle w:val="Sraopastraipa"/>
        <w:numPr>
          <w:ilvl w:val="0"/>
          <w:numId w:val="1"/>
        </w:numPr>
        <w:tabs>
          <w:tab w:val="left" w:pos="1134"/>
        </w:tabs>
        <w:suppressAutoHyphens/>
        <w:ind w:left="0" w:firstLine="567"/>
        <w:contextualSpacing w:val="0"/>
        <w:rPr>
          <w:szCs w:val="24"/>
        </w:rPr>
      </w:pPr>
      <w:r w:rsidRPr="001063AD">
        <w:rPr>
          <w:szCs w:val="24"/>
        </w:rPr>
        <w:lastRenderedPageBreak/>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371163">
      <w:pPr>
        <w:rPr>
          <w:rFonts w:eastAsia="Times New Roman" w:cs="Times New Roman"/>
          <w:b/>
          <w:szCs w:val="24"/>
          <w:lang w:eastAsia="en-US"/>
        </w:rPr>
      </w:pPr>
    </w:p>
    <w:p w14:paraId="5C9C6C89" w14:textId="2F31120A" w:rsidR="00191CC4" w:rsidRPr="0052442B" w:rsidRDefault="00191CC4" w:rsidP="006D3715">
      <w:pPr>
        <w:pStyle w:val="Antrat1"/>
        <w:keepNext w:val="0"/>
        <w:widowControl w:val="0"/>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6D3715">
      <w:pPr>
        <w:widowControl w:val="0"/>
        <w:rPr>
          <w:rFonts w:eastAsia="Calibri" w:cs="Times New Roman"/>
          <w:b/>
          <w:szCs w:val="24"/>
          <w:lang w:eastAsia="en-US"/>
        </w:rPr>
      </w:pPr>
    </w:p>
    <w:p w14:paraId="339A25CD" w14:textId="77777777" w:rsidR="005E570E" w:rsidRPr="005E570E" w:rsidRDefault="005E570E" w:rsidP="001E1DDB">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3C52CDF0" w:rsidR="0041254B" w:rsidRPr="001E1DDB" w:rsidRDefault="006A050F" w:rsidP="001E1DDB">
      <w:pPr>
        <w:pStyle w:val="Sraopastraipa"/>
        <w:widowControl w:val="0"/>
        <w:numPr>
          <w:ilvl w:val="0"/>
          <w:numId w:val="1"/>
        </w:numPr>
        <w:tabs>
          <w:tab w:val="left" w:pos="1134"/>
        </w:tabs>
        <w:ind w:left="0" w:firstLine="567"/>
        <w:rPr>
          <w:bCs/>
          <w:szCs w:val="24"/>
        </w:rPr>
      </w:pPr>
      <w:r w:rsidRPr="006C1657">
        <w:rPr>
          <w:b/>
          <w:szCs w:val="24"/>
        </w:rPr>
        <w:t>Pirkimo objekto</w:t>
      </w:r>
      <w:r w:rsidR="00B00979" w:rsidRPr="006C1657">
        <w:rPr>
          <w:b/>
          <w:szCs w:val="24"/>
        </w:rPr>
        <w:t xml:space="preserve"> </w:t>
      </w:r>
      <w:r w:rsidR="00191CC4" w:rsidRPr="006C1657">
        <w:rPr>
          <w:b/>
          <w:szCs w:val="24"/>
        </w:rPr>
        <w:t>pavadinimas</w:t>
      </w:r>
      <w:r w:rsidR="00191CC4" w:rsidRPr="006C1657">
        <w:rPr>
          <w:szCs w:val="24"/>
        </w:rPr>
        <w:t xml:space="preserve"> – </w:t>
      </w:r>
      <w:r w:rsidR="001E1DDB" w:rsidRPr="001E1DDB">
        <w:rPr>
          <w:bCs/>
          <w:szCs w:val="24"/>
        </w:rPr>
        <w:t>Teritorijos sutvarkymo, pritaikant lankymui, Plungės m., Dariaus ir Girėno g. 29 ir 27, naujos</w:t>
      </w:r>
      <w:r w:rsidR="001E1DDB">
        <w:rPr>
          <w:bCs/>
          <w:szCs w:val="24"/>
        </w:rPr>
        <w:t xml:space="preserve"> </w:t>
      </w:r>
      <w:r w:rsidR="001E1DDB" w:rsidRPr="001E1DDB">
        <w:rPr>
          <w:bCs/>
          <w:szCs w:val="24"/>
        </w:rPr>
        <w:t xml:space="preserve">statybos supaprastinto projekto parengimo bei projekto vykdymo priežiūros paslaugos </w:t>
      </w:r>
      <w:r w:rsidR="00191CC4" w:rsidRPr="001E1DDB">
        <w:rPr>
          <w:szCs w:val="24"/>
        </w:rPr>
        <w:t>(toliau –</w:t>
      </w:r>
      <w:r w:rsidRPr="001E1DDB">
        <w:rPr>
          <w:szCs w:val="24"/>
        </w:rPr>
        <w:t xml:space="preserve"> </w:t>
      </w:r>
      <w:r w:rsidR="001E1DDB">
        <w:rPr>
          <w:szCs w:val="24"/>
        </w:rPr>
        <w:t>paslaugos</w:t>
      </w:r>
      <w:r w:rsidR="00E7551B" w:rsidRPr="001E1DDB">
        <w:rPr>
          <w:szCs w:val="24"/>
        </w:rPr>
        <w:t>).</w:t>
      </w:r>
    </w:p>
    <w:p w14:paraId="1A68AE7F" w14:textId="52D2C0DD" w:rsidR="00E7551B" w:rsidRPr="0006247C" w:rsidRDefault="001E1DDB" w:rsidP="00D94EA4">
      <w:pPr>
        <w:pStyle w:val="Sraopastraipa"/>
        <w:widowControl w:val="0"/>
        <w:numPr>
          <w:ilvl w:val="0"/>
          <w:numId w:val="1"/>
        </w:numPr>
        <w:tabs>
          <w:tab w:val="left" w:pos="1134"/>
        </w:tabs>
        <w:suppressAutoHyphens/>
        <w:ind w:left="0" w:firstLine="567"/>
        <w:rPr>
          <w:b/>
          <w:szCs w:val="24"/>
        </w:rPr>
      </w:pPr>
      <w:bookmarkStart w:id="5" w:name="_Ref188883041"/>
      <w:r>
        <w:rPr>
          <w:b/>
          <w:szCs w:val="24"/>
        </w:rPr>
        <w:t>Paslaug</w:t>
      </w:r>
      <w:r w:rsidR="00E7551B" w:rsidRPr="00E7551B">
        <w:rPr>
          <w:b/>
          <w:szCs w:val="24"/>
        </w:rPr>
        <w:t xml:space="preserve">ų apimtis (kiekiai): </w:t>
      </w:r>
      <w:bookmarkEnd w:id="5"/>
      <w:r>
        <w:rPr>
          <w:szCs w:val="24"/>
        </w:rPr>
        <w:t>Perkamos k</w:t>
      </w:r>
      <w:r w:rsidRPr="001E1DDB">
        <w:rPr>
          <w:szCs w:val="24"/>
        </w:rPr>
        <w:t>itos paskirties inžinerinių statinių</w:t>
      </w:r>
      <w:r>
        <w:rPr>
          <w:szCs w:val="24"/>
        </w:rPr>
        <w:t xml:space="preserve"> </w:t>
      </w:r>
      <w:r w:rsidRPr="001E1DDB">
        <w:rPr>
          <w:szCs w:val="24"/>
        </w:rPr>
        <w:t>(kitų inžinerinių statinių grupės) ir</w:t>
      </w:r>
      <w:r>
        <w:rPr>
          <w:szCs w:val="24"/>
        </w:rPr>
        <w:t xml:space="preserve"> </w:t>
      </w:r>
      <w:r w:rsidRPr="001E1DDB">
        <w:rPr>
          <w:szCs w:val="24"/>
        </w:rPr>
        <w:t>inžinerinių tinklų grupės statinių naujos</w:t>
      </w:r>
      <w:r>
        <w:rPr>
          <w:szCs w:val="24"/>
        </w:rPr>
        <w:t xml:space="preserve"> </w:t>
      </w:r>
      <w:r w:rsidRPr="001E1DDB">
        <w:rPr>
          <w:szCs w:val="24"/>
        </w:rPr>
        <w:t>statybos, pritaikant lankymui teritoriją,</w:t>
      </w:r>
      <w:r>
        <w:rPr>
          <w:szCs w:val="24"/>
        </w:rPr>
        <w:t xml:space="preserve"> </w:t>
      </w:r>
      <w:r w:rsidRPr="001E1DDB">
        <w:rPr>
          <w:szCs w:val="24"/>
        </w:rPr>
        <w:t>Plungės m., Dariaus ir Girėno g. 29 ir 27,</w:t>
      </w:r>
      <w:r>
        <w:rPr>
          <w:szCs w:val="24"/>
        </w:rPr>
        <w:t xml:space="preserve"> </w:t>
      </w:r>
      <w:r w:rsidRPr="001E1DDB">
        <w:rPr>
          <w:szCs w:val="24"/>
        </w:rPr>
        <w:t>supaprastinto projekto parengimo bei</w:t>
      </w:r>
      <w:r>
        <w:rPr>
          <w:szCs w:val="24"/>
        </w:rPr>
        <w:t xml:space="preserve"> </w:t>
      </w:r>
      <w:r w:rsidRPr="001E1DDB">
        <w:rPr>
          <w:szCs w:val="24"/>
        </w:rPr>
        <w:t>projekto vykdymo priežiūros paslaugos.</w:t>
      </w:r>
      <w:r>
        <w:rPr>
          <w:szCs w:val="24"/>
        </w:rPr>
        <w:t xml:space="preserve"> </w:t>
      </w:r>
      <w:r w:rsidRPr="001E1DDB">
        <w:rPr>
          <w:szCs w:val="24"/>
        </w:rPr>
        <w:t>Išsamus Paslaugų aprašymas ir kiti</w:t>
      </w:r>
      <w:r>
        <w:rPr>
          <w:szCs w:val="24"/>
        </w:rPr>
        <w:t xml:space="preserve"> reikalavimai teikiamoms p</w:t>
      </w:r>
      <w:r w:rsidRPr="001E1DDB">
        <w:rPr>
          <w:szCs w:val="24"/>
        </w:rPr>
        <w:t>aslaugoms</w:t>
      </w:r>
      <w:r>
        <w:rPr>
          <w:szCs w:val="24"/>
        </w:rPr>
        <w:t xml:space="preserve"> </w:t>
      </w:r>
      <w:r w:rsidRPr="001E1DDB">
        <w:rPr>
          <w:szCs w:val="24"/>
        </w:rPr>
        <w:t>n</w:t>
      </w:r>
      <w:r>
        <w:rPr>
          <w:szCs w:val="24"/>
        </w:rPr>
        <w:t>ustatyti projektavimo užduotyje (t</w:t>
      </w:r>
      <w:r w:rsidRPr="001E1DDB">
        <w:rPr>
          <w:szCs w:val="24"/>
        </w:rPr>
        <w:t>echninėje</w:t>
      </w:r>
      <w:r>
        <w:rPr>
          <w:szCs w:val="24"/>
        </w:rPr>
        <w:t xml:space="preserve"> </w:t>
      </w:r>
      <w:r w:rsidRPr="001E1DDB">
        <w:rPr>
          <w:szCs w:val="24"/>
        </w:rPr>
        <w:t>specifikacijoje)</w:t>
      </w:r>
      <w:r>
        <w:rPr>
          <w:szCs w:val="24"/>
        </w:rPr>
        <w:t xml:space="preserve"> </w:t>
      </w:r>
      <w:r w:rsidRPr="00876A6F">
        <w:rPr>
          <w:szCs w:val="24"/>
        </w:rPr>
        <w:t>(pirkimo sąlygų 2 priedas)</w:t>
      </w:r>
      <w:r w:rsidRPr="001E1DDB">
        <w:rPr>
          <w:szCs w:val="24"/>
        </w:rPr>
        <w:t>.</w:t>
      </w:r>
    </w:p>
    <w:p w14:paraId="674FF24E" w14:textId="2E0EE9BF" w:rsidR="005A785D" w:rsidRDefault="001E1DDB" w:rsidP="00D94EA4">
      <w:pPr>
        <w:pStyle w:val="Sraopastraipa"/>
        <w:widowControl w:val="0"/>
        <w:numPr>
          <w:ilvl w:val="0"/>
          <w:numId w:val="1"/>
        </w:numPr>
        <w:tabs>
          <w:tab w:val="left" w:pos="1134"/>
        </w:tabs>
        <w:suppressAutoHyphens/>
        <w:ind w:left="0" w:firstLine="567"/>
        <w:rPr>
          <w:szCs w:val="24"/>
        </w:rPr>
      </w:pPr>
      <w:r>
        <w:rPr>
          <w:b/>
          <w:szCs w:val="24"/>
        </w:rPr>
        <w:t>Paslaug</w:t>
      </w:r>
      <w:r w:rsidR="00876A6F" w:rsidRPr="00876A6F">
        <w:rPr>
          <w:b/>
          <w:szCs w:val="24"/>
        </w:rPr>
        <w:t xml:space="preserve">ų savybės ir reikalavimai </w:t>
      </w:r>
      <w:r w:rsidR="00876A6F">
        <w:rPr>
          <w:szCs w:val="24"/>
        </w:rPr>
        <w:t>apibūdinti t</w:t>
      </w:r>
      <w:r w:rsidR="00876A6F" w:rsidRPr="00876A6F">
        <w:rPr>
          <w:szCs w:val="24"/>
        </w:rPr>
        <w:t xml:space="preserve">echninėje specifikacijoje (pirkimo sąlygų 2 priedas). </w:t>
      </w:r>
    </w:p>
    <w:p w14:paraId="0D2A17B6" w14:textId="6695FA23" w:rsidR="00D94EA4" w:rsidRPr="00D94EA4" w:rsidRDefault="00D94EA4" w:rsidP="00D94EA4">
      <w:pPr>
        <w:widowControl w:val="0"/>
        <w:numPr>
          <w:ilvl w:val="0"/>
          <w:numId w:val="1"/>
        </w:numPr>
        <w:tabs>
          <w:tab w:val="left" w:pos="1134"/>
          <w:tab w:val="left" w:pos="1276"/>
        </w:tabs>
        <w:suppressAutoHyphens/>
        <w:ind w:left="0" w:firstLine="567"/>
        <w:jc w:val="both"/>
        <w:rPr>
          <w:rFonts w:cs="Times New Roman"/>
          <w:szCs w:val="24"/>
        </w:rPr>
      </w:pPr>
      <w:r w:rsidRPr="00FF7FEE">
        <w:rPr>
          <w:rFonts w:cs="Times New Roman"/>
          <w:szCs w:val="24"/>
        </w:rPr>
        <w:t>Pateiktoje projektavimo užduotyje (techninėje specifikacijoje) išreikštų spr</w:t>
      </w:r>
      <w:r>
        <w:rPr>
          <w:rFonts w:cs="Times New Roman"/>
          <w:szCs w:val="24"/>
        </w:rPr>
        <w:t>endinių visuma, apimanti visas t</w:t>
      </w:r>
      <w:r w:rsidRPr="00FF7FEE">
        <w:rPr>
          <w:rFonts w:cs="Times New Roman"/>
          <w:szCs w:val="24"/>
        </w:rPr>
        <w:t>iekėjui bū</w:t>
      </w:r>
      <w:r>
        <w:rPr>
          <w:rFonts w:cs="Times New Roman"/>
          <w:szCs w:val="24"/>
        </w:rPr>
        <w:t>tinas atlikti paslaugas, visas t</w:t>
      </w:r>
      <w:r w:rsidRPr="00FF7FEE">
        <w:rPr>
          <w:rFonts w:cs="Times New Roman"/>
          <w:szCs w:val="24"/>
        </w:rPr>
        <w:t xml:space="preserve">iekėjui nustatytas pareigas, užduotis ir perduotas rizikas. </w:t>
      </w:r>
    </w:p>
    <w:p w14:paraId="5172FBC8" w14:textId="59387E3E" w:rsidR="005A785D" w:rsidRPr="00151CA9" w:rsidRDefault="005A785D" w:rsidP="00D94EA4">
      <w:pPr>
        <w:pStyle w:val="Sraopastraipa"/>
        <w:widowControl w:val="0"/>
        <w:numPr>
          <w:ilvl w:val="0"/>
          <w:numId w:val="1"/>
        </w:numPr>
        <w:tabs>
          <w:tab w:val="left" w:pos="1134"/>
        </w:tabs>
        <w:suppressAutoHyphens/>
        <w:ind w:left="0" w:firstLine="567"/>
        <w:rPr>
          <w:szCs w:val="24"/>
        </w:rPr>
      </w:pPr>
      <w:r w:rsidRPr="00151CA9">
        <w:rPr>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E886FC" w14:textId="2DFCE044" w:rsidR="00E7551B" w:rsidRPr="00151CA9" w:rsidRDefault="005A785D" w:rsidP="00D94EA4">
      <w:pPr>
        <w:pStyle w:val="Sraopastraipa"/>
        <w:widowControl w:val="0"/>
        <w:tabs>
          <w:tab w:val="left" w:pos="1134"/>
        </w:tabs>
        <w:suppressAutoHyphens/>
        <w:ind w:left="0" w:firstLine="567"/>
        <w:rPr>
          <w:szCs w:val="24"/>
        </w:rPr>
      </w:pPr>
      <w:r w:rsidRPr="00151CA9">
        <w:rPr>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876A6F" w:rsidRPr="00151CA9">
        <w:rPr>
          <w:szCs w:val="24"/>
        </w:rPr>
        <w:t>Lygiavertiškumo įrodymas yra tiekėjo pareiga.</w:t>
      </w:r>
    </w:p>
    <w:p w14:paraId="5914B1F8" w14:textId="5CC7B821" w:rsidR="005A785D" w:rsidRPr="00151CA9" w:rsidRDefault="001E1DDB" w:rsidP="001E1DDB">
      <w:pPr>
        <w:pStyle w:val="Sraopastraipa"/>
        <w:widowControl w:val="0"/>
        <w:numPr>
          <w:ilvl w:val="0"/>
          <w:numId w:val="1"/>
        </w:numPr>
        <w:tabs>
          <w:tab w:val="left" w:pos="1134"/>
        </w:tabs>
        <w:suppressAutoHyphens/>
        <w:ind w:left="0" w:firstLine="709"/>
        <w:rPr>
          <w:rFonts w:eastAsia="Calibri"/>
          <w:szCs w:val="24"/>
        </w:rPr>
      </w:pPr>
      <w:r>
        <w:rPr>
          <w:rFonts w:eastAsia="Calibri"/>
          <w:b/>
          <w:szCs w:val="24"/>
        </w:rPr>
        <w:t>Paslaug</w:t>
      </w:r>
      <w:r w:rsidR="00EE26ED" w:rsidRPr="00151CA9">
        <w:rPr>
          <w:rFonts w:eastAsia="Calibri"/>
          <w:b/>
          <w:szCs w:val="24"/>
        </w:rPr>
        <w:t>ų</w:t>
      </w:r>
      <w:r w:rsidR="00A30E4A" w:rsidRPr="00151CA9">
        <w:rPr>
          <w:rFonts w:eastAsia="Calibri"/>
          <w:b/>
          <w:szCs w:val="24"/>
        </w:rPr>
        <w:t xml:space="preserve"> atlikimo vieta</w:t>
      </w:r>
      <w:r w:rsidR="00A30E4A" w:rsidRPr="00151CA9">
        <w:rPr>
          <w:rFonts w:eastAsia="Calibri"/>
          <w:szCs w:val="24"/>
        </w:rPr>
        <w:t xml:space="preserve"> </w:t>
      </w:r>
      <w:r w:rsidR="005667D8" w:rsidRPr="00151CA9">
        <w:rPr>
          <w:rFonts w:eastAsia="Calibri"/>
          <w:szCs w:val="24"/>
        </w:rPr>
        <w:t>–</w:t>
      </w:r>
      <w:r w:rsidR="00A30E4A" w:rsidRPr="00151CA9">
        <w:rPr>
          <w:rFonts w:eastAsia="Calibri"/>
          <w:szCs w:val="24"/>
        </w:rPr>
        <w:t xml:space="preserve"> </w:t>
      </w:r>
      <w:r w:rsidRPr="001E1DDB">
        <w:rPr>
          <w:rFonts w:eastAsia="Calibri"/>
          <w:szCs w:val="24"/>
        </w:rPr>
        <w:t>Vytauto g. 12, Plungė</w:t>
      </w:r>
      <w:r>
        <w:rPr>
          <w:rFonts w:eastAsia="Calibri"/>
          <w:szCs w:val="24"/>
        </w:rPr>
        <w:t>.</w:t>
      </w:r>
    </w:p>
    <w:p w14:paraId="4C9D0BE2" w14:textId="5BEE0ACA" w:rsidR="00222308" w:rsidRPr="001E1DDB" w:rsidRDefault="00EC451E" w:rsidP="001E1DDB">
      <w:pPr>
        <w:pStyle w:val="Sraopastraipa"/>
        <w:widowControl w:val="0"/>
        <w:numPr>
          <w:ilvl w:val="0"/>
          <w:numId w:val="1"/>
        </w:numPr>
        <w:tabs>
          <w:tab w:val="left" w:pos="1134"/>
        </w:tabs>
        <w:suppressAutoHyphens/>
        <w:ind w:left="0" w:firstLine="710"/>
        <w:rPr>
          <w:szCs w:val="24"/>
          <w:lang w:eastAsia="lt-LT"/>
        </w:rPr>
      </w:pPr>
      <w:r w:rsidRPr="005A785D">
        <w:rPr>
          <w:b/>
          <w:szCs w:val="24"/>
        </w:rPr>
        <w:t>Lėšų šaltinis:</w:t>
      </w:r>
      <w:r w:rsidRPr="005A785D">
        <w:rPr>
          <w:rFonts w:eastAsia="Calibri"/>
          <w:szCs w:val="24"/>
        </w:rPr>
        <w:t xml:space="preserve"> </w:t>
      </w:r>
      <w:r w:rsidR="001E1DDB" w:rsidRPr="001E1DDB">
        <w:rPr>
          <w:szCs w:val="24"/>
          <w:lang w:eastAsia="lt-LT"/>
        </w:rPr>
        <w:t>ES ir Plungės rajono savivaldybės biudžeto</w:t>
      </w:r>
      <w:r w:rsidR="001E1DDB">
        <w:rPr>
          <w:szCs w:val="24"/>
          <w:lang w:eastAsia="lt-LT"/>
        </w:rPr>
        <w:t xml:space="preserve"> </w:t>
      </w:r>
      <w:r w:rsidR="001E1DDB" w:rsidRPr="001E1DDB">
        <w:rPr>
          <w:szCs w:val="24"/>
          <w:lang w:eastAsia="lt-LT"/>
        </w:rPr>
        <w:t>lėšos. Regioninė pažangos priemonė 01-004-07-01-01 (RE)-28-(LT028-01-01-04)</w:t>
      </w:r>
      <w:r w:rsidR="001E1DDB">
        <w:rPr>
          <w:szCs w:val="24"/>
          <w:lang w:eastAsia="lt-LT"/>
        </w:rPr>
        <w:t xml:space="preserve"> </w:t>
      </w:r>
      <w:r w:rsidR="001E1DDB" w:rsidRPr="001E1DDB">
        <w:rPr>
          <w:szCs w:val="24"/>
          <w:lang w:eastAsia="lt-LT"/>
        </w:rPr>
        <w:t>„Paskatinti regionų, funkcinių zonų,</w:t>
      </w:r>
      <w:r w:rsidR="001E1DDB">
        <w:rPr>
          <w:szCs w:val="24"/>
          <w:lang w:eastAsia="lt-LT"/>
        </w:rPr>
        <w:t xml:space="preserve"> </w:t>
      </w:r>
      <w:r w:rsidR="001E1DDB" w:rsidRPr="001E1DDB">
        <w:rPr>
          <w:szCs w:val="24"/>
          <w:lang w:eastAsia="lt-LT"/>
        </w:rPr>
        <w:t>savivaldybių ir miestų ekonominį augimą</w:t>
      </w:r>
      <w:r w:rsidR="001E1DDB">
        <w:rPr>
          <w:szCs w:val="24"/>
          <w:lang w:eastAsia="lt-LT"/>
        </w:rPr>
        <w:t xml:space="preserve"> </w:t>
      </w:r>
      <w:r w:rsidR="001E1DDB" w:rsidRPr="001E1DDB">
        <w:rPr>
          <w:szCs w:val="24"/>
          <w:lang w:eastAsia="lt-LT"/>
        </w:rPr>
        <w:t>pasitelkiant jų turimus išteklius“.</w:t>
      </w:r>
    </w:p>
    <w:p w14:paraId="36557D1F" w14:textId="067BF5DA" w:rsidR="00A34D61" w:rsidRPr="00A34D61" w:rsidRDefault="0085580F" w:rsidP="00EA0DAD">
      <w:pPr>
        <w:numPr>
          <w:ilvl w:val="0"/>
          <w:numId w:val="1"/>
        </w:numPr>
        <w:tabs>
          <w:tab w:val="left" w:pos="1134"/>
        </w:tabs>
        <w:suppressAutoHyphens/>
        <w:autoSpaceDE w:val="0"/>
        <w:autoSpaceDN w:val="0"/>
        <w:adjustRightInd w:val="0"/>
        <w:ind w:left="0" w:firstLine="567"/>
        <w:jc w:val="both"/>
        <w:rPr>
          <w:rFonts w:cs="Times New Roman"/>
          <w:b/>
          <w:color w:val="00B050"/>
          <w:szCs w:val="24"/>
        </w:rPr>
      </w:pPr>
      <w:r w:rsidRPr="00A34D61">
        <w:rPr>
          <w:rFonts w:cs="Times New Roman"/>
          <w:b/>
          <w:szCs w:val="24"/>
        </w:rPr>
        <w:t xml:space="preserve">Pirkimui </w:t>
      </w:r>
      <w:r w:rsidR="00E617CA" w:rsidRPr="00A34D61">
        <w:rPr>
          <w:rFonts w:cs="Times New Roman"/>
          <w:b/>
          <w:szCs w:val="24"/>
        </w:rPr>
        <w:t xml:space="preserve">skiriama lėšų </w:t>
      </w:r>
      <w:r w:rsidR="00E617CA" w:rsidRPr="00EA0DAD">
        <w:rPr>
          <w:rFonts w:cs="Times New Roman"/>
          <w:b/>
          <w:szCs w:val="24"/>
        </w:rPr>
        <w:t xml:space="preserve">suma – </w:t>
      </w:r>
      <w:r w:rsidR="001E1DDB">
        <w:rPr>
          <w:rFonts w:cs="Times New Roman"/>
          <w:b/>
          <w:szCs w:val="24"/>
        </w:rPr>
        <w:t>4</w:t>
      </w:r>
      <w:r w:rsidR="00A34D61" w:rsidRPr="00EA0DAD">
        <w:rPr>
          <w:rFonts w:cs="Times New Roman"/>
          <w:b/>
          <w:szCs w:val="24"/>
        </w:rPr>
        <w:t xml:space="preserve">0 000,00 Eur </w:t>
      </w:r>
      <w:r w:rsidR="00EA0DAD" w:rsidRPr="00EA0DAD">
        <w:rPr>
          <w:rFonts w:cs="Times New Roman"/>
          <w:b/>
          <w:szCs w:val="24"/>
        </w:rPr>
        <w:t>(</w:t>
      </w:r>
      <w:r w:rsidR="00A34D61" w:rsidRPr="00EA0DAD">
        <w:rPr>
          <w:rFonts w:cs="Times New Roman"/>
          <w:b/>
          <w:szCs w:val="24"/>
        </w:rPr>
        <w:t>su PVM</w:t>
      </w:r>
      <w:r w:rsidR="00EA0DAD" w:rsidRPr="00EA0DAD">
        <w:rPr>
          <w:rFonts w:cs="Times New Roman"/>
          <w:b/>
          <w:szCs w:val="24"/>
        </w:rPr>
        <w:t xml:space="preserve">), </w:t>
      </w:r>
      <w:r w:rsidR="001E1DDB" w:rsidRPr="001E1DDB">
        <w:rPr>
          <w:rFonts w:cs="Times New Roman"/>
          <w:b/>
          <w:szCs w:val="24"/>
        </w:rPr>
        <w:t>33</w:t>
      </w:r>
      <w:r w:rsidR="001E1DDB">
        <w:rPr>
          <w:rFonts w:cs="Times New Roman"/>
          <w:b/>
          <w:szCs w:val="24"/>
        </w:rPr>
        <w:t xml:space="preserve"> </w:t>
      </w:r>
      <w:r w:rsidR="001E1DDB" w:rsidRPr="001E1DDB">
        <w:rPr>
          <w:rFonts w:cs="Times New Roman"/>
          <w:b/>
          <w:szCs w:val="24"/>
        </w:rPr>
        <w:t>057,85</w:t>
      </w:r>
      <w:r w:rsidR="00F86BCB">
        <w:rPr>
          <w:rFonts w:cs="Times New Roman"/>
          <w:b/>
          <w:szCs w:val="24"/>
        </w:rPr>
        <w:t xml:space="preserve"> </w:t>
      </w:r>
      <w:r w:rsidR="00A34D61" w:rsidRPr="00EA0DAD">
        <w:rPr>
          <w:rFonts w:cs="Times New Roman"/>
          <w:b/>
          <w:szCs w:val="24"/>
        </w:rPr>
        <w:t xml:space="preserve">Eur </w:t>
      </w:r>
      <w:r w:rsidR="00EA0DAD" w:rsidRPr="00EA0DAD">
        <w:rPr>
          <w:rFonts w:cs="Times New Roman"/>
          <w:b/>
          <w:szCs w:val="24"/>
        </w:rPr>
        <w:t>(</w:t>
      </w:r>
      <w:r w:rsidR="00A34D61" w:rsidRPr="00EA0DAD">
        <w:rPr>
          <w:rFonts w:cs="Times New Roman"/>
          <w:b/>
          <w:szCs w:val="24"/>
        </w:rPr>
        <w:t>be PVM).</w:t>
      </w:r>
      <w:r w:rsidR="00A34D61" w:rsidRPr="00EA0DAD">
        <w:rPr>
          <w:rFonts w:cs="Times New Roman"/>
          <w:szCs w:val="24"/>
        </w:rPr>
        <w:t xml:space="preserve"> </w:t>
      </w:r>
    </w:p>
    <w:p w14:paraId="330E2EEC" w14:textId="19709379" w:rsidR="006F6022" w:rsidRPr="004664E8" w:rsidRDefault="006A050F" w:rsidP="00EA0DAD">
      <w:pPr>
        <w:numPr>
          <w:ilvl w:val="0"/>
          <w:numId w:val="1"/>
        </w:numPr>
        <w:tabs>
          <w:tab w:val="left" w:pos="1134"/>
        </w:tabs>
        <w:suppressAutoHyphens/>
        <w:ind w:left="0" w:firstLine="567"/>
        <w:jc w:val="both"/>
        <w:rPr>
          <w:rFonts w:eastAsia="Calibri" w:cs="Times New Roman"/>
          <w:b/>
          <w:szCs w:val="24"/>
          <w:lang w:eastAsia="en-US"/>
        </w:rPr>
      </w:pPr>
      <w:bookmarkStart w:id="6" w:name="_Ref173410322"/>
      <w:r w:rsidRPr="004664E8">
        <w:rPr>
          <w:rFonts w:eastAsia="Times New Roman" w:cs="Times New Roman"/>
          <w:szCs w:val="24"/>
        </w:rPr>
        <w:t>Perkančioji organizacija nereikalauja, kad esmines užduotis atliktų pats pasiūlymą pateikęs dalyvis, o jeigu pasiūlymą pateikė teikėjų grupė, – tos grupės partneris.</w:t>
      </w:r>
      <w:bookmarkEnd w:id="6"/>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5C24D540" w14:textId="77777777" w:rsidR="000D0AEC" w:rsidRPr="00A17CD9" w:rsidRDefault="00897E2E" w:rsidP="00876A6F">
      <w:pPr>
        <w:widowControl w:val="0"/>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 xml:space="preserve">Perkančioji organizacija nėra Lietuvos Respublikos viešojo administravimo įstatyme nustatytas Lietuvos Respublikos centrinio valstybinio administravimo subjektas (veiklos teritorija nėra visa </w:t>
      </w:r>
      <w:r w:rsidRPr="00A17CD9">
        <w:rPr>
          <w:rFonts w:eastAsia="Times New Roman" w:cs="Times New Roman"/>
          <w:szCs w:val="24"/>
          <w:lang w:eastAsia="en-US"/>
        </w:rPr>
        <w:t>valstybės teritorija), todėl ener</w:t>
      </w:r>
      <w:r w:rsidR="00151180" w:rsidRPr="00A17CD9">
        <w:rPr>
          <w:rFonts w:eastAsia="Times New Roman" w:cs="Times New Roman"/>
          <w:szCs w:val="24"/>
          <w:lang w:eastAsia="en-US"/>
        </w:rPr>
        <w:t>gijos vartojimo efektyvumo reikalavimai jai neprivalomi.</w:t>
      </w:r>
    </w:p>
    <w:p w14:paraId="3DCAF3E3" w14:textId="77777777" w:rsidR="00EB70A3" w:rsidRPr="00A17CD9" w:rsidRDefault="00EB70A3" w:rsidP="00C2170D">
      <w:pPr>
        <w:pStyle w:val="Sraopastraipa"/>
        <w:numPr>
          <w:ilvl w:val="0"/>
          <w:numId w:val="1"/>
        </w:numPr>
        <w:tabs>
          <w:tab w:val="left" w:pos="1134"/>
        </w:tabs>
        <w:ind w:left="0" w:firstLine="567"/>
        <w:contextualSpacing w:val="0"/>
        <w:rPr>
          <w:rFonts w:eastAsia="Calibri" w:cstheme="minorBidi"/>
          <w:b/>
          <w:iCs/>
          <w:szCs w:val="24"/>
          <w:lang w:eastAsia="zh-CN"/>
        </w:rPr>
      </w:pPr>
      <w:r w:rsidRPr="00A17CD9">
        <w:t xml:space="preserve">Perkančioji organizacija, įvertinusi visus galinčius kelti grėsmę nacionalinio saugumo interesams rizikos veiksnius šiame pirkime </w:t>
      </w:r>
      <w:r w:rsidRPr="00A17CD9">
        <w:rPr>
          <w:szCs w:val="24"/>
        </w:rPr>
        <w:t xml:space="preserve">saugumo reikalavimų pagal 2022 m. balandžio 8 d. Tarybos Reglamento (ES) 2022/576 kuriuo iš dalies keičiamas Reglamentas (ES) Nr. 833/2014 dėl ribojamųjų priemonių atsižvelgiant į Rusijos veiksmus, kuriais destabilizuojama padėtis Ukrainoje, </w:t>
      </w:r>
      <w:r w:rsidRPr="00A17CD9">
        <w:rPr>
          <w:szCs w:val="24"/>
        </w:rPr>
        <w:lastRenderedPageBreak/>
        <w:t xml:space="preserve">VPĮ 17 straipsnio 5 dalies, VPĮ 37 straipsnio 8 ir 9 dalies, 45 straipsnio 2(1) dalies, 47 straipsnio 8 ir 9 dalies straipsnių nuostatas netaiko. </w:t>
      </w:r>
    </w:p>
    <w:p w14:paraId="50CDD2D3" w14:textId="0681B50A" w:rsidR="00C2170D" w:rsidRPr="00C2170D" w:rsidRDefault="00E251EB" w:rsidP="00C2170D">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A17CD9">
        <w:rPr>
          <w:szCs w:val="24"/>
        </w:rPr>
        <w:t xml:space="preserve">Šiame pirkime taikomi </w:t>
      </w:r>
      <w:r w:rsidRPr="00A17CD9">
        <w:rPr>
          <w:b/>
          <w:szCs w:val="24"/>
        </w:rPr>
        <w:t>aplinkos apsaugos kriterijai</w:t>
      </w:r>
      <w:r w:rsidRPr="00A17CD9">
        <w:rPr>
          <w:szCs w:val="24"/>
        </w:rPr>
        <w:t xml:space="preserve"> (žaliųjų pirkimų reikalavimai). </w:t>
      </w:r>
      <w:r w:rsidRPr="00A17CD9">
        <w:rPr>
          <w:rFonts w:eastAsia="Calibri"/>
          <w:szCs w:val="24"/>
        </w:rPr>
        <w:t xml:space="preserve">Aplinkos apsaugos kriterijai nustatyti </w:t>
      </w:r>
      <w:r w:rsidRPr="00C554B0">
        <w:rPr>
          <w:rFonts w:eastAsia="Calibri"/>
          <w:szCs w:val="24"/>
        </w:rPr>
        <w:t>pagal Lietuvos Respublikos a</w:t>
      </w:r>
      <w:r w:rsidRPr="00C554B0">
        <w:rPr>
          <w:rFonts w:eastAsia="Calibri"/>
          <w:spacing w:val="2"/>
          <w:szCs w:val="24"/>
          <w:shd w:val="clear" w:color="auto" w:fill="FFFFFF"/>
        </w:rPr>
        <w:t xml:space="preserve">plinkos ministro </w:t>
      </w:r>
      <w:r w:rsidRPr="00AE467F">
        <w:rPr>
          <w:rFonts w:eastAsia="Calibri"/>
          <w:spacing w:val="2"/>
          <w:szCs w:val="24"/>
          <w:shd w:val="clear" w:color="auto" w:fill="FFFFFF"/>
        </w:rPr>
        <w:t>20</w:t>
      </w:r>
      <w:r w:rsidR="007E7961" w:rsidRPr="00AE467F">
        <w:rPr>
          <w:rFonts w:eastAsia="Calibri"/>
          <w:spacing w:val="2"/>
          <w:szCs w:val="24"/>
          <w:shd w:val="clear" w:color="auto" w:fill="FFFFFF"/>
        </w:rPr>
        <w:t>11</w:t>
      </w:r>
      <w:r w:rsidRPr="00AE467F">
        <w:rPr>
          <w:rFonts w:eastAsia="Calibri"/>
          <w:spacing w:val="2"/>
          <w:szCs w:val="24"/>
          <w:shd w:val="clear" w:color="auto" w:fill="FFFFFF"/>
        </w:rPr>
        <w:t xml:space="preserve"> m. </w:t>
      </w:r>
      <w:r w:rsidR="007E7961" w:rsidRPr="00AE467F">
        <w:rPr>
          <w:rFonts w:eastAsia="Calibri"/>
          <w:spacing w:val="2"/>
          <w:szCs w:val="24"/>
          <w:shd w:val="clear" w:color="auto" w:fill="FFFFFF"/>
        </w:rPr>
        <w:t>birželio</w:t>
      </w:r>
      <w:r w:rsidRPr="00AE467F">
        <w:rPr>
          <w:rFonts w:eastAsia="Calibri"/>
          <w:spacing w:val="2"/>
          <w:szCs w:val="24"/>
          <w:shd w:val="clear" w:color="auto" w:fill="FFFFFF"/>
        </w:rPr>
        <w:t xml:space="preserve"> </w:t>
      </w:r>
      <w:r w:rsidR="007E7961" w:rsidRPr="00AE467F">
        <w:rPr>
          <w:rFonts w:eastAsia="Calibri"/>
          <w:spacing w:val="2"/>
          <w:szCs w:val="24"/>
          <w:shd w:val="clear" w:color="auto" w:fill="FFFFFF"/>
        </w:rPr>
        <w:t>28</w:t>
      </w:r>
      <w:r w:rsidRPr="00AE467F">
        <w:rPr>
          <w:rFonts w:eastAsia="Calibri"/>
          <w:spacing w:val="2"/>
          <w:szCs w:val="24"/>
          <w:shd w:val="clear" w:color="auto" w:fill="FFFFFF"/>
        </w:rPr>
        <w:t xml:space="preserve"> d. įsakymu Nr. D1-</w:t>
      </w:r>
      <w:r w:rsidR="007E7961" w:rsidRPr="00AE467F">
        <w:rPr>
          <w:rFonts w:eastAsia="Calibri"/>
          <w:spacing w:val="2"/>
          <w:szCs w:val="24"/>
          <w:shd w:val="clear" w:color="auto" w:fill="FFFFFF"/>
        </w:rPr>
        <w:t>508</w:t>
      </w:r>
      <w:r w:rsidRPr="00AE467F">
        <w:rPr>
          <w:rFonts w:eastAsia="Calibri"/>
          <w:spacing w:val="2"/>
          <w:szCs w:val="24"/>
          <w:shd w:val="clear" w:color="auto" w:fill="FFFFFF"/>
        </w:rPr>
        <w:t xml:space="preserve"> patvirtintą „</w:t>
      </w:r>
      <w:r w:rsidRPr="00AE467F">
        <w:rPr>
          <w:rFonts w:eastAsia="Calibri"/>
          <w:szCs w:val="24"/>
        </w:rPr>
        <w:t xml:space="preserve">Aplinkos apsaugos kriterijų taikymo, vykdant žaliuosius pirkimus, tvarkos aprašo“ </w:t>
      </w:r>
      <w:r w:rsidR="00B66D8B" w:rsidRPr="00AE467F">
        <w:rPr>
          <w:rFonts w:eastAsia="Calibri"/>
          <w:szCs w:val="24"/>
        </w:rPr>
        <w:t>(</w:t>
      </w:r>
      <w:r w:rsidR="00A878EF" w:rsidRPr="00AE467F">
        <w:t>toliau – Tvarkos aprašas)</w:t>
      </w:r>
      <w:r w:rsidR="00B66D8B" w:rsidRPr="00AE467F">
        <w:t xml:space="preserve"> </w:t>
      </w:r>
      <w:r w:rsidR="00AE467F">
        <w:t xml:space="preserve">(aktuali redakcija) </w:t>
      </w:r>
      <w:r w:rsidR="00D94EA4">
        <w:rPr>
          <w:rFonts w:eastAsia="Calibri"/>
          <w:b/>
          <w:szCs w:val="24"/>
        </w:rPr>
        <w:t>4.4</w:t>
      </w:r>
      <w:r w:rsidR="00C2170D">
        <w:rPr>
          <w:rFonts w:eastAsia="Calibri"/>
          <w:b/>
          <w:szCs w:val="24"/>
        </w:rPr>
        <w:t>.</w:t>
      </w:r>
      <w:r w:rsidR="00D94EA4">
        <w:rPr>
          <w:rFonts w:eastAsia="Calibri"/>
          <w:b/>
          <w:szCs w:val="24"/>
        </w:rPr>
        <w:t>4</w:t>
      </w:r>
      <w:r w:rsidR="00C2170D">
        <w:rPr>
          <w:rFonts w:eastAsia="Calibri"/>
          <w:szCs w:val="24"/>
        </w:rPr>
        <w:t xml:space="preserve"> papunktį. Aplinkos apsaugos kriterijai nustatyti </w:t>
      </w:r>
      <w:r w:rsidR="00D94EA4">
        <w:rPr>
          <w:szCs w:val="24"/>
        </w:rPr>
        <w:t>projektavimo užduotyje (t</w:t>
      </w:r>
      <w:r w:rsidR="00D94EA4" w:rsidRPr="001E1DDB">
        <w:rPr>
          <w:szCs w:val="24"/>
        </w:rPr>
        <w:t>echninėje</w:t>
      </w:r>
      <w:r w:rsidR="00D94EA4">
        <w:rPr>
          <w:szCs w:val="24"/>
        </w:rPr>
        <w:t xml:space="preserve"> </w:t>
      </w:r>
      <w:r w:rsidR="00D94EA4" w:rsidRPr="001E1DDB">
        <w:rPr>
          <w:szCs w:val="24"/>
        </w:rPr>
        <w:t>specifikacijoje)</w:t>
      </w:r>
      <w:r w:rsidR="00D94EA4">
        <w:rPr>
          <w:szCs w:val="24"/>
        </w:rPr>
        <w:t xml:space="preserve"> </w:t>
      </w:r>
      <w:r w:rsidR="00C2170D">
        <w:rPr>
          <w:rFonts w:eastAsia="Calibri"/>
          <w:szCs w:val="24"/>
        </w:rPr>
        <w:t>ir Sutarties vykdymo sąlygose</w:t>
      </w:r>
      <w:r w:rsidR="00C2170D">
        <w:rPr>
          <w:rFonts w:eastAsia="Calibri"/>
          <w:i/>
          <w:iCs/>
          <w:szCs w:val="24"/>
        </w:rPr>
        <w:t>.</w:t>
      </w:r>
    </w:p>
    <w:p w14:paraId="14B16505" w14:textId="41AE6E71" w:rsidR="00DA4F26" w:rsidRPr="0052442B" w:rsidRDefault="00DA4F26" w:rsidP="00371163">
      <w:pPr>
        <w:numPr>
          <w:ilvl w:val="0"/>
          <w:numId w:val="1"/>
        </w:numPr>
        <w:tabs>
          <w:tab w:val="left" w:pos="1134"/>
        </w:tabs>
        <w:ind w:left="0" w:firstLine="567"/>
        <w:jc w:val="both"/>
        <w:rPr>
          <w:rFonts w:eastAsia="Times New Roman" w:cs="Times New Roman"/>
          <w:szCs w:val="24"/>
          <w:lang w:eastAsia="en-US"/>
        </w:rPr>
      </w:pPr>
      <w:bookmarkStart w:id="7" w:name="_Hlk123646530"/>
      <w:r w:rsidRPr="0052442B">
        <w:rPr>
          <w:rFonts w:eastAsia="Times New Roman" w:cs="Times New Roman"/>
          <w:szCs w:val="24"/>
          <w:lang w:eastAsia="en-US"/>
        </w:rPr>
        <w:t xml:space="preserve">Šis pirkimas nėra rezervuotas pagal Viešųjų pirkimų įstatymo 23 ir 24 straipsnių nuostatas. </w:t>
      </w:r>
    </w:p>
    <w:bookmarkEnd w:id="7"/>
    <w:p w14:paraId="5EEE6BAB" w14:textId="755E20C5" w:rsidR="008510BF" w:rsidRPr="0052442B" w:rsidRDefault="008510BF" w:rsidP="00AE467F">
      <w:pPr>
        <w:rPr>
          <w:rFonts w:eastAsia="Times New Roman" w:cs="Times New Roman"/>
          <w:b/>
          <w:szCs w:val="24"/>
          <w:lang w:eastAsia="en-US"/>
        </w:rPr>
      </w:pPr>
    </w:p>
    <w:p w14:paraId="65591E60" w14:textId="5F1A5989" w:rsidR="00191CC4" w:rsidRDefault="00191CC4" w:rsidP="00371163">
      <w:pPr>
        <w:pStyle w:val="Antrat1"/>
      </w:pPr>
      <w:bookmarkStart w:id="8" w:name="_TIEKĖJŲ_PAŠALINIMO_PAGRINDAI,"/>
      <w:bookmarkStart w:id="9" w:name="_Toc158640861"/>
      <w:bookmarkStart w:id="10" w:name="_Toc169687955"/>
      <w:bookmarkEnd w:id="8"/>
      <w:r w:rsidRPr="0052442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A70FAC" w:rsidRDefault="00A70FAC" w:rsidP="00371163">
      <w:pPr>
        <w:rPr>
          <w:lang w:eastAsia="en-US"/>
        </w:rPr>
      </w:pPr>
    </w:p>
    <w:p w14:paraId="4F9AA30C" w14:textId="53AA847F" w:rsidR="004664E8" w:rsidRPr="004664E8"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00AE467F">
        <w:rPr>
          <w:b/>
          <w:szCs w:val="24"/>
        </w:rPr>
        <w:t>Reikalavimai t</w:t>
      </w:r>
      <w:r w:rsidRPr="004664E8">
        <w:rPr>
          <w:b/>
          <w:szCs w:val="24"/>
        </w:rPr>
        <w:t>iekėjui</w:t>
      </w:r>
      <w:r w:rsidRPr="004664E8">
        <w:rPr>
          <w:szCs w:val="24"/>
        </w:rPr>
        <w:t xml:space="preserve">). </w:t>
      </w:r>
    </w:p>
    <w:p w14:paraId="6484BF51" w14:textId="77777777" w:rsidR="00F90BA0"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36FF241" w:rsidR="004664E8" w:rsidRPr="007F40F8"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5954B9">
      <w:pPr>
        <w:pStyle w:val="Sraopastraipa"/>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itinka 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8510BF" w:rsidRDefault="004664E8" w:rsidP="00371163">
      <w:pPr>
        <w:widowControl w:val="0"/>
        <w:ind w:firstLine="567"/>
        <w:rPr>
          <w:rFonts w:eastAsia="Times New Roman" w:cs="Times New Roman"/>
          <w:szCs w:val="24"/>
        </w:rPr>
      </w:pPr>
    </w:p>
    <w:p w14:paraId="15278EC0" w14:textId="77777777" w:rsidR="004664E8" w:rsidRPr="007F40F8" w:rsidRDefault="004664E8" w:rsidP="00151CA9">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7F40F8" w:rsidRDefault="004664E8" w:rsidP="00151CA9">
      <w:pPr>
        <w:widowControl w:val="0"/>
        <w:ind w:firstLine="567"/>
        <w:jc w:val="both"/>
        <w:rPr>
          <w:rFonts w:eastAsia="Times New Roman" w:cs="Times New Roman"/>
          <w:b/>
          <w:szCs w:val="24"/>
        </w:rPr>
      </w:pPr>
    </w:p>
    <w:p w14:paraId="39370E3D" w14:textId="13A91B2C" w:rsidR="003D3C5C" w:rsidRPr="005A51DB" w:rsidRDefault="003D3C5C" w:rsidP="00151CA9">
      <w:pPr>
        <w:pStyle w:val="Sraopastraipa"/>
        <w:widowControl w:val="0"/>
        <w:numPr>
          <w:ilvl w:val="0"/>
          <w:numId w:val="1"/>
        </w:numPr>
        <w:tabs>
          <w:tab w:val="left" w:pos="1134"/>
        </w:tabs>
        <w:spacing w:after="120" w:line="20" w:lineRule="atLeast"/>
        <w:ind w:left="0" w:firstLine="567"/>
        <w:rPr>
          <w:szCs w:val="24"/>
        </w:rPr>
      </w:pPr>
      <w:r w:rsidRPr="005A51DB">
        <w:rPr>
          <w:szCs w:val="24"/>
        </w:rPr>
        <w:t>Reikalavimai dėl tiekėjo</w:t>
      </w:r>
      <w:bookmarkStart w:id="11"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1"/>
      <w:r w:rsidRPr="006D3715">
        <w:rPr>
          <w:szCs w:val="24"/>
        </w:rPr>
        <w:t xml:space="preserve">pašalinimo pagrindų nebuvimo bei jų nebuvimą 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56C3FF66" w14:textId="4581E135" w:rsidR="004664E8" w:rsidRPr="008510BF" w:rsidRDefault="004664E8" w:rsidP="00596775">
      <w:pPr>
        <w:widowControl w:val="0"/>
        <w:tabs>
          <w:tab w:val="left" w:pos="1134"/>
          <w:tab w:val="left" w:pos="1276"/>
        </w:tabs>
        <w:ind w:left="567"/>
        <w:jc w:val="both"/>
        <w:rPr>
          <w:rFonts w:eastAsia="Times New Roman" w:cs="Times New Roman"/>
          <w:strike/>
          <w:szCs w:val="24"/>
          <w:highlight w:val="yellow"/>
        </w:rPr>
      </w:pPr>
    </w:p>
    <w:p w14:paraId="77978B6A" w14:textId="77777777" w:rsidR="00191CC4" w:rsidRPr="0052442B" w:rsidRDefault="00191CC4" w:rsidP="00371163">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0BCC4CA9" w14:textId="77777777" w:rsidR="00191CC4" w:rsidRPr="0052442B" w:rsidRDefault="00191CC4" w:rsidP="00371163">
      <w:pPr>
        <w:rPr>
          <w:rFonts w:eastAsia="Times New Roman" w:cs="Times New Roman"/>
          <w:szCs w:val="24"/>
          <w:lang w:eastAsia="en-US"/>
        </w:rPr>
      </w:pPr>
    </w:p>
    <w:p w14:paraId="1E86BC98" w14:textId="055C42A5" w:rsidR="00D60076" w:rsidRDefault="0008735B" w:rsidP="00D108BB">
      <w:pPr>
        <w:numPr>
          <w:ilvl w:val="0"/>
          <w:numId w:val="1"/>
        </w:numPr>
        <w:tabs>
          <w:tab w:val="left" w:pos="1134"/>
        </w:tabs>
        <w:ind w:left="0" w:firstLine="567"/>
        <w:jc w:val="both"/>
        <w:rPr>
          <w:rFonts w:eastAsia="Times New Roman" w:cs="Times New Roman"/>
          <w:szCs w:val="24"/>
          <w:lang w:eastAsia="en-US"/>
        </w:rPr>
      </w:pPr>
      <w:bookmarkStart w:id="12" w:name="_Ref173413681"/>
      <w:r>
        <w:rPr>
          <w:rFonts w:cs="Times New Roman"/>
          <w:szCs w:val="24"/>
        </w:rPr>
        <w:t>T</w:t>
      </w:r>
      <w:r w:rsidR="00B157C5" w:rsidRPr="00D60076">
        <w:rPr>
          <w:rFonts w:cs="Times New Roman"/>
          <w:szCs w:val="24"/>
        </w:rPr>
        <w:t>i</w:t>
      </w:r>
      <w:r>
        <w:rPr>
          <w:rFonts w:cs="Times New Roman"/>
          <w:szCs w:val="24"/>
        </w:rPr>
        <w:t>e</w:t>
      </w:r>
      <w:r w:rsidR="00B157C5" w:rsidRPr="00D60076">
        <w:rPr>
          <w:rFonts w:cs="Times New Roman"/>
          <w:szCs w:val="24"/>
        </w:rPr>
        <w:t>kėjų kvalifikacijos reikalavimai bei reikalaujami dokumentai ir informacija, patvirtinantys šiuos reikalavimus</w:t>
      </w:r>
      <w:r w:rsidR="00B157C5" w:rsidRPr="00D60076">
        <w:rPr>
          <w:rFonts w:eastAsia="Times New Roman" w:cs="Times New Roman"/>
          <w:szCs w:val="24"/>
          <w:lang w:eastAsia="en-US"/>
        </w:rPr>
        <w:t>:</w:t>
      </w:r>
      <w:bookmarkEnd w:id="12"/>
    </w:p>
    <w:p w14:paraId="42C13342" w14:textId="77777777" w:rsidR="00A34D61" w:rsidRDefault="00A34D61" w:rsidP="00A34D61">
      <w:pPr>
        <w:autoSpaceDE w:val="0"/>
        <w:autoSpaceDN w:val="0"/>
        <w:adjustRightInd w:val="0"/>
        <w:rPr>
          <w:rFonts w:ascii="LiberationSerif" w:hAnsi="LiberationSerif" w:cs="LiberationSerif"/>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6"/>
        <w:gridCol w:w="4614"/>
      </w:tblGrid>
      <w:tr w:rsidR="00A34D61" w:rsidRPr="00CD7016" w14:paraId="6A6EA7B9" w14:textId="77777777" w:rsidTr="00D108BB">
        <w:tc>
          <w:tcPr>
            <w:tcW w:w="704"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D108BB" w:rsidRDefault="00A34D61" w:rsidP="005954B9">
            <w:pPr>
              <w:jc w:val="center"/>
              <w:rPr>
                <w:rFonts w:cs="Times New Roman"/>
                <w:b/>
                <w:sz w:val="23"/>
                <w:szCs w:val="23"/>
              </w:rPr>
            </w:pPr>
            <w:r w:rsidRPr="00D108BB">
              <w:rPr>
                <w:rFonts w:cs="Times New Roman"/>
                <w:b/>
                <w:sz w:val="23"/>
                <w:szCs w:val="23"/>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D108BB" w:rsidRDefault="00A34D61" w:rsidP="005954B9">
            <w:pPr>
              <w:jc w:val="center"/>
              <w:rPr>
                <w:rFonts w:cs="Times New Roman"/>
                <w:b/>
                <w:sz w:val="23"/>
                <w:szCs w:val="23"/>
              </w:rPr>
            </w:pPr>
            <w:r w:rsidRPr="00D108BB">
              <w:rPr>
                <w:rFonts w:cs="Times New Roman"/>
                <w:b/>
                <w:sz w:val="23"/>
                <w:szCs w:val="23"/>
              </w:rPr>
              <w:t>Kvalifikacijos reikalavimai</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D108BB" w:rsidRDefault="00984C74" w:rsidP="005954B9">
            <w:pPr>
              <w:jc w:val="center"/>
              <w:rPr>
                <w:rFonts w:cs="Times New Roman"/>
                <w:b/>
                <w:sz w:val="23"/>
                <w:szCs w:val="23"/>
              </w:rPr>
            </w:pPr>
            <w:r w:rsidRPr="00D108BB">
              <w:rPr>
                <w:rFonts w:cs="Times New Roman"/>
                <w:b/>
                <w:sz w:val="23"/>
                <w:szCs w:val="23"/>
              </w:rPr>
              <w:t>A</w:t>
            </w:r>
            <w:r w:rsidR="005954B9" w:rsidRPr="00D108BB">
              <w:rPr>
                <w:rFonts w:cs="Times New Roman"/>
                <w:b/>
                <w:sz w:val="23"/>
                <w:szCs w:val="23"/>
              </w:rPr>
              <w:t>titikimą įrodantys dokumentai ir informacija</w:t>
            </w:r>
          </w:p>
        </w:tc>
      </w:tr>
      <w:tr w:rsidR="006D3715" w:rsidRPr="00CD7016" w14:paraId="5E5C0F65" w14:textId="77777777" w:rsidTr="003326FA">
        <w:trPr>
          <w:trHeight w:val="331"/>
        </w:trPr>
        <w:tc>
          <w:tcPr>
            <w:tcW w:w="9854" w:type="dxa"/>
            <w:gridSpan w:val="3"/>
            <w:tcBorders>
              <w:top w:val="single" w:sz="4" w:space="0" w:color="000000"/>
              <w:left w:val="single" w:sz="4" w:space="0" w:color="000000"/>
              <w:bottom w:val="single" w:sz="4" w:space="0" w:color="000000"/>
              <w:right w:val="single" w:sz="4" w:space="0" w:color="000000"/>
            </w:tcBorders>
          </w:tcPr>
          <w:p w14:paraId="32255C8B" w14:textId="62D55921" w:rsidR="006D3715" w:rsidRPr="00CD7016" w:rsidRDefault="00EB70A3" w:rsidP="006D3715">
            <w:pPr>
              <w:pStyle w:val="Betarp"/>
              <w:jc w:val="center"/>
              <w:rPr>
                <w:rFonts w:ascii="Times New Roman" w:hAnsi="Times New Roman"/>
                <w:i/>
                <w:sz w:val="23"/>
                <w:szCs w:val="23"/>
              </w:rPr>
            </w:pPr>
            <w:r w:rsidRPr="00EB70A3">
              <w:rPr>
                <w:rFonts w:ascii="Times New Roman" w:hAnsi="Times New Roman"/>
                <w:i/>
                <w:sz w:val="23"/>
                <w:szCs w:val="23"/>
              </w:rPr>
              <w:t>Techninis ir profesinis pajėgumas</w:t>
            </w:r>
          </w:p>
        </w:tc>
      </w:tr>
      <w:tr w:rsidR="00D94EA4" w:rsidRPr="00EE2642" w14:paraId="14BFE269" w14:textId="77777777" w:rsidTr="001E518C">
        <w:trPr>
          <w:trHeight w:val="271"/>
        </w:trPr>
        <w:tc>
          <w:tcPr>
            <w:tcW w:w="704" w:type="dxa"/>
            <w:tcBorders>
              <w:top w:val="single" w:sz="4" w:space="0" w:color="auto"/>
              <w:left w:val="single" w:sz="4" w:space="0" w:color="auto"/>
              <w:bottom w:val="single" w:sz="4" w:space="0" w:color="auto"/>
              <w:right w:val="single" w:sz="4" w:space="0" w:color="auto"/>
            </w:tcBorders>
          </w:tcPr>
          <w:p w14:paraId="0CC779CD" w14:textId="67A97144" w:rsidR="00D94EA4" w:rsidRPr="00CD7016" w:rsidRDefault="00D94EA4" w:rsidP="00D94EA4">
            <w:pPr>
              <w:jc w:val="both"/>
              <w:rPr>
                <w:rFonts w:cs="Times New Roman"/>
                <w:sz w:val="23"/>
                <w:szCs w:val="23"/>
              </w:rPr>
            </w:pPr>
            <w:r>
              <w:rPr>
                <w:rFonts w:cs="Times New Roman"/>
                <w:sz w:val="23"/>
                <w:szCs w:val="23"/>
              </w:rPr>
              <w:t>29.</w:t>
            </w:r>
            <w:r w:rsidRPr="00CD7016">
              <w:rPr>
                <w:rFonts w:cs="Times New Roman"/>
                <w:sz w:val="23"/>
                <w:szCs w:val="23"/>
              </w:rPr>
              <w:t xml:space="preserve">1. </w:t>
            </w:r>
          </w:p>
        </w:tc>
        <w:tc>
          <w:tcPr>
            <w:tcW w:w="4536" w:type="dxa"/>
            <w:tcBorders>
              <w:top w:val="single" w:sz="4" w:space="0" w:color="000000"/>
              <w:left w:val="single" w:sz="4" w:space="0" w:color="000000"/>
              <w:bottom w:val="single" w:sz="4" w:space="0" w:color="000000"/>
              <w:right w:val="single" w:sz="4" w:space="0" w:color="000000"/>
            </w:tcBorders>
          </w:tcPr>
          <w:p w14:paraId="2D46CF06" w14:textId="7AA095F5" w:rsidR="00D94EA4" w:rsidRDefault="00D94EA4" w:rsidP="00D94EA4">
            <w:pPr>
              <w:widowControl w:val="0"/>
              <w:autoSpaceDE w:val="0"/>
              <w:autoSpaceDN w:val="0"/>
              <w:adjustRightInd w:val="0"/>
              <w:jc w:val="both"/>
              <w:rPr>
                <w:rFonts w:eastAsia="Calibri" w:cs="Times New Roman"/>
                <w:szCs w:val="24"/>
              </w:rPr>
            </w:pPr>
            <w:r w:rsidRPr="00CF1C3F">
              <w:rPr>
                <w:rFonts w:cs="Times New Roman"/>
                <w:szCs w:val="24"/>
                <w:lang w:eastAsia="lt-LT"/>
              </w:rPr>
              <w:t xml:space="preserve">Tiekėjas </w:t>
            </w:r>
            <w:r w:rsidRPr="00CF1C3F">
              <w:rPr>
                <w:rFonts w:cs="Times New Roman"/>
                <w:szCs w:val="24"/>
              </w:rPr>
              <w:t xml:space="preserve">pirkimo sutarties vykdymui turi turėti </w:t>
            </w:r>
            <w:r w:rsidRPr="00CF1C3F">
              <w:rPr>
                <w:rFonts w:eastAsia="Calibri" w:cs="Times New Roman"/>
                <w:szCs w:val="24"/>
              </w:rPr>
              <w:t xml:space="preserve">bent vieną nesudėtingojo statinio </w:t>
            </w:r>
            <w:r w:rsidRPr="00CF1C3F">
              <w:rPr>
                <w:rFonts w:cs="Times New Roman"/>
                <w:szCs w:val="24"/>
                <w:lang w:eastAsia="lt-LT"/>
              </w:rPr>
              <w:t>(esančio kultūros paveldo objekto teritorijoje, jo apsaugos zonoje, kultūros paveldo vietovėje)</w:t>
            </w:r>
            <w:r w:rsidRPr="00CF1C3F">
              <w:rPr>
                <w:rFonts w:eastAsia="Calibri" w:cs="Times New Roman"/>
                <w:szCs w:val="24"/>
              </w:rPr>
              <w:t xml:space="preserve"> projekto vadovą/projekto </w:t>
            </w:r>
            <w:r w:rsidRPr="00CF1C3F">
              <w:rPr>
                <w:rFonts w:eastAsia="Calibri" w:cs="Times New Roman"/>
                <w:szCs w:val="24"/>
              </w:rPr>
              <w:lastRenderedPageBreak/>
              <w:t>vykdymo priežiūros vadovą, kuris turi aukštąjį architekto ar statybos inžinieriaus išsilavinimą.</w:t>
            </w:r>
          </w:p>
          <w:p w14:paraId="7DA5C35F" w14:textId="77777777" w:rsidR="00D94EA4" w:rsidRPr="00CF1C3F" w:rsidRDefault="00D94EA4" w:rsidP="00D94EA4">
            <w:pPr>
              <w:widowControl w:val="0"/>
              <w:autoSpaceDE w:val="0"/>
              <w:autoSpaceDN w:val="0"/>
              <w:adjustRightInd w:val="0"/>
              <w:jc w:val="both"/>
              <w:rPr>
                <w:rFonts w:eastAsia="Calibri" w:cs="Times New Roman"/>
                <w:szCs w:val="24"/>
              </w:rPr>
            </w:pPr>
          </w:p>
          <w:p w14:paraId="1080EC47" w14:textId="77777777" w:rsidR="00D94EA4" w:rsidRPr="00CF1C3F" w:rsidRDefault="00D94EA4" w:rsidP="00D94EA4">
            <w:pPr>
              <w:widowControl w:val="0"/>
              <w:autoSpaceDE w:val="0"/>
              <w:autoSpaceDN w:val="0"/>
              <w:adjustRightInd w:val="0"/>
              <w:jc w:val="both"/>
              <w:rPr>
                <w:rFonts w:eastAsia="Calibri" w:cs="Times New Roman"/>
                <w:i/>
                <w:szCs w:val="24"/>
                <w:highlight w:val="yellow"/>
              </w:rPr>
            </w:pPr>
            <w:r w:rsidRPr="00CF1C3F">
              <w:rPr>
                <w:rFonts w:eastAsia="Calibri" w:cs="Times New Roman"/>
                <w:i/>
                <w:szCs w:val="24"/>
              </w:rPr>
              <w:t>*Vietoje nurodyto specialisto išsilavinimo tinkama neypatingojo ar ypatingojo statinio projekto vadovo/projekto vykdymo priežiūros vadovo kvalifikacija.</w:t>
            </w:r>
          </w:p>
          <w:p w14:paraId="7DE931AC" w14:textId="31182A0C" w:rsidR="00D94EA4" w:rsidRPr="00151CA9" w:rsidRDefault="00D94EA4" w:rsidP="00D94EA4">
            <w:pPr>
              <w:autoSpaceDE w:val="0"/>
              <w:autoSpaceDN w:val="0"/>
              <w:adjustRightInd w:val="0"/>
              <w:jc w:val="both"/>
              <w:rPr>
                <w:rFonts w:eastAsia="Times New Roman" w:cs="Times New Roman"/>
                <w:b/>
                <w:color w:val="00B050"/>
                <w:sz w:val="23"/>
                <w:szCs w:val="23"/>
              </w:rPr>
            </w:pPr>
          </w:p>
        </w:tc>
        <w:tc>
          <w:tcPr>
            <w:tcW w:w="4614" w:type="dxa"/>
            <w:tcBorders>
              <w:top w:val="single" w:sz="4" w:space="0" w:color="000000"/>
              <w:left w:val="single" w:sz="4" w:space="0" w:color="000000"/>
              <w:bottom w:val="single" w:sz="4" w:space="0" w:color="000000"/>
              <w:right w:val="single" w:sz="4" w:space="0" w:color="000000"/>
            </w:tcBorders>
          </w:tcPr>
          <w:p w14:paraId="3CF52421" w14:textId="77777777" w:rsidR="00D94EA4" w:rsidRPr="00CF1C3F" w:rsidRDefault="00D94EA4" w:rsidP="00D94EA4">
            <w:pPr>
              <w:jc w:val="both"/>
              <w:rPr>
                <w:rFonts w:eastAsiaTheme="minorHAnsi" w:cs="Times New Roman"/>
                <w:szCs w:val="24"/>
              </w:rPr>
            </w:pPr>
            <w:r w:rsidRPr="00CF1C3F">
              <w:rPr>
                <w:rFonts w:eastAsiaTheme="minorHAnsi" w:cs="Times New Roman"/>
                <w:szCs w:val="24"/>
              </w:rPr>
              <w:lastRenderedPageBreak/>
              <w:t xml:space="preserve">Pateikiama: </w:t>
            </w:r>
          </w:p>
          <w:p w14:paraId="2377D2A4" w14:textId="40D15FD8" w:rsidR="00D94EA4" w:rsidRPr="00CF1C3F" w:rsidRDefault="00D94EA4" w:rsidP="00D94EA4">
            <w:pPr>
              <w:pStyle w:val="Sraopastraipa"/>
              <w:numPr>
                <w:ilvl w:val="3"/>
                <w:numId w:val="11"/>
              </w:numPr>
              <w:tabs>
                <w:tab w:val="left" w:pos="320"/>
              </w:tabs>
              <w:ind w:left="0" w:hanging="27"/>
              <w:rPr>
                <w:szCs w:val="24"/>
              </w:rPr>
            </w:pPr>
            <w:r w:rsidRPr="00CF1C3F">
              <w:rPr>
                <w:rFonts w:eastAsiaTheme="minorHAnsi"/>
                <w:szCs w:val="24"/>
              </w:rPr>
              <w:t xml:space="preserve">Tiekėjo ar jo įgalioto asmens parašu  patvirtintas specialistų (-o), kurie (-is) bus atsakingi (-as) už pirkimo sutarties vykdymą, sąrašas, nurodant vardą, pavardę, </w:t>
            </w:r>
            <w:r w:rsidRPr="00CF1C3F">
              <w:rPr>
                <w:szCs w:val="24"/>
              </w:rPr>
              <w:t xml:space="preserve">specialisto </w:t>
            </w:r>
            <w:r w:rsidRPr="00CF1C3F">
              <w:rPr>
                <w:szCs w:val="24"/>
              </w:rPr>
              <w:lastRenderedPageBreak/>
              <w:t>funkcijas projekte, specialisto kvalifikaciją patvirtinančius dokumentus</w:t>
            </w:r>
            <w:r>
              <w:rPr>
                <w:szCs w:val="24"/>
              </w:rPr>
              <w:t>, specialisto paslaugų teikimo t</w:t>
            </w:r>
            <w:r w:rsidRPr="00CF1C3F">
              <w:rPr>
                <w:szCs w:val="24"/>
              </w:rPr>
              <w:t>iekėjui teisinę formą (darbo sutartis,  susitarimai dėl darbo santykių sukūrimo ateityje ar kt.)</w:t>
            </w:r>
            <w:r w:rsidRPr="00CF1C3F">
              <w:rPr>
                <w:rFonts w:eastAsia="Calibri"/>
                <w:szCs w:val="24"/>
              </w:rPr>
              <w:t xml:space="preserve"> </w:t>
            </w:r>
            <w:r>
              <w:rPr>
                <w:rFonts w:eastAsia="Calibri"/>
                <w:i/>
                <w:szCs w:val="24"/>
              </w:rPr>
              <w:t>(pirkimo sąlygų 7</w:t>
            </w:r>
            <w:r w:rsidRPr="00CF1C3F">
              <w:rPr>
                <w:rFonts w:eastAsia="Calibri"/>
                <w:i/>
                <w:szCs w:val="24"/>
              </w:rPr>
              <w:t xml:space="preserve"> priedas)</w:t>
            </w:r>
            <w:r w:rsidRPr="00CF1C3F">
              <w:rPr>
                <w:rFonts w:eastAsia="Calibri"/>
                <w:szCs w:val="24"/>
              </w:rPr>
              <w:t>.</w:t>
            </w:r>
          </w:p>
          <w:p w14:paraId="46D8B073" w14:textId="0459AFAC" w:rsidR="00D94EA4" w:rsidRPr="00CF1C3F" w:rsidRDefault="00D94EA4" w:rsidP="00D94EA4">
            <w:pPr>
              <w:pStyle w:val="Sraopastraipa"/>
              <w:numPr>
                <w:ilvl w:val="0"/>
                <w:numId w:val="11"/>
              </w:numPr>
              <w:tabs>
                <w:tab w:val="left" w:pos="320"/>
              </w:tabs>
              <w:ind w:left="0" w:hanging="27"/>
              <w:rPr>
                <w:szCs w:val="24"/>
              </w:rPr>
            </w:pPr>
            <w:r w:rsidRPr="00CF1C3F">
              <w:rPr>
                <w:rFonts w:eastAsia="Calibri"/>
                <w:szCs w:val="24"/>
              </w:rPr>
              <w:t xml:space="preserve">Siūlomų </w:t>
            </w:r>
            <w:r w:rsidRPr="00CF1C3F">
              <w:rPr>
                <w:rFonts w:eastAsiaTheme="minorHAnsi"/>
                <w:szCs w:val="24"/>
              </w:rPr>
              <w:t>(-o)</w:t>
            </w:r>
            <w:r w:rsidRPr="00CF1C3F">
              <w:rPr>
                <w:rFonts w:eastAsia="Calibri"/>
                <w:szCs w:val="24"/>
              </w:rPr>
              <w:t xml:space="preserve"> specialistų </w:t>
            </w:r>
            <w:r w:rsidRPr="00CF1C3F">
              <w:rPr>
                <w:rFonts w:eastAsiaTheme="minorHAnsi"/>
                <w:szCs w:val="24"/>
              </w:rPr>
              <w:t>(-o)</w:t>
            </w:r>
            <w:r w:rsidRPr="00CF1C3F">
              <w:rPr>
                <w:rFonts w:eastAsia="Calibri"/>
                <w:szCs w:val="24"/>
              </w:rPr>
              <w:t xml:space="preserve"> reikalaujamą kvalifikaciją įrodančių </w:t>
            </w:r>
            <w:r w:rsidRPr="00CF1C3F">
              <w:rPr>
                <w:rFonts w:eastAsiaTheme="minorHAnsi"/>
                <w:szCs w:val="24"/>
              </w:rPr>
              <w:t>(-o)</w:t>
            </w:r>
            <w:r w:rsidRPr="00CF1C3F">
              <w:rPr>
                <w:rFonts w:eastAsia="Calibri"/>
                <w:szCs w:val="24"/>
              </w:rPr>
              <w:t xml:space="preserve"> atestatų </w:t>
            </w:r>
            <w:r w:rsidRPr="00CF1C3F">
              <w:rPr>
                <w:rFonts w:eastAsiaTheme="minorHAnsi"/>
                <w:szCs w:val="24"/>
              </w:rPr>
              <w:t>(-o)</w:t>
            </w:r>
            <w:r w:rsidRPr="00CF1C3F">
              <w:rPr>
                <w:rFonts w:eastAsia="Calibri"/>
                <w:szCs w:val="24"/>
              </w:rPr>
              <w:t xml:space="preserve"> kopij</w:t>
            </w:r>
            <w:r>
              <w:rPr>
                <w:rFonts w:eastAsia="Calibri"/>
                <w:szCs w:val="24"/>
              </w:rPr>
              <w:t>os</w:t>
            </w:r>
            <w:r w:rsidRPr="00CF1C3F">
              <w:rPr>
                <w:rFonts w:eastAsia="Calibri"/>
                <w:szCs w:val="24"/>
              </w:rPr>
              <w:t xml:space="preserve"> (-</w:t>
            </w:r>
            <w:r>
              <w:rPr>
                <w:rFonts w:eastAsia="Calibri"/>
                <w:szCs w:val="24"/>
              </w:rPr>
              <w:t>a</w:t>
            </w:r>
            <w:r w:rsidRPr="00CF1C3F">
              <w:rPr>
                <w:rFonts w:eastAsia="Calibri"/>
                <w:szCs w:val="24"/>
              </w:rPr>
              <w:t xml:space="preserve">) arba </w:t>
            </w:r>
            <w:r w:rsidRPr="00CF1C3F">
              <w:rPr>
                <w:szCs w:val="24"/>
              </w:rPr>
              <w:t xml:space="preserve">išsilavinimą liudijančių </w:t>
            </w:r>
            <w:r w:rsidRPr="00CF1C3F">
              <w:rPr>
                <w:rFonts w:eastAsiaTheme="minorHAnsi"/>
                <w:szCs w:val="24"/>
              </w:rPr>
              <w:t>(-o)</w:t>
            </w:r>
            <w:r w:rsidRPr="00CF1C3F">
              <w:rPr>
                <w:rFonts w:eastAsia="Calibri"/>
                <w:szCs w:val="24"/>
              </w:rPr>
              <w:t xml:space="preserve"> </w:t>
            </w:r>
            <w:r w:rsidRPr="00CF1C3F">
              <w:rPr>
                <w:szCs w:val="24"/>
              </w:rPr>
              <w:t xml:space="preserve"> diplomų </w:t>
            </w:r>
            <w:r w:rsidRPr="00CF1C3F">
              <w:rPr>
                <w:rFonts w:eastAsiaTheme="minorHAnsi"/>
                <w:szCs w:val="24"/>
              </w:rPr>
              <w:t>(-o)</w:t>
            </w:r>
            <w:r w:rsidRPr="00CF1C3F">
              <w:rPr>
                <w:szCs w:val="24"/>
              </w:rPr>
              <w:t xml:space="preserve"> kopij</w:t>
            </w:r>
            <w:r>
              <w:rPr>
                <w:rFonts w:eastAsia="Calibri"/>
                <w:szCs w:val="24"/>
              </w:rPr>
              <w:t>os (-a</w:t>
            </w:r>
            <w:r w:rsidRPr="00CF1C3F">
              <w:rPr>
                <w:rFonts w:eastAsia="Calibri"/>
                <w:szCs w:val="24"/>
              </w:rPr>
              <w:t>)</w:t>
            </w:r>
            <w:r w:rsidRPr="00CF1C3F">
              <w:rPr>
                <w:szCs w:val="24"/>
              </w:rPr>
              <w:t xml:space="preserve"> arba lygiaverčiai pagrindžiantys dokumentai. </w:t>
            </w:r>
          </w:p>
          <w:p w14:paraId="01F60193" w14:textId="77777777" w:rsidR="00D94EA4" w:rsidRPr="00CF1C3F" w:rsidRDefault="00D94EA4" w:rsidP="00D94EA4">
            <w:pPr>
              <w:pStyle w:val="Sraopastraipa"/>
              <w:numPr>
                <w:ilvl w:val="0"/>
                <w:numId w:val="11"/>
              </w:numPr>
              <w:tabs>
                <w:tab w:val="left" w:pos="320"/>
              </w:tabs>
              <w:ind w:left="0" w:firstLine="0"/>
              <w:rPr>
                <w:szCs w:val="24"/>
              </w:rPr>
            </w:pPr>
            <w:r w:rsidRPr="00CF1C3F">
              <w:rPr>
                <w:rFonts w:eastAsia="Calibri"/>
                <w:szCs w:val="24"/>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SPSC išduoti Teisės pripažinimo dokumentą kopiją.</w:t>
            </w:r>
            <w:r w:rsidRPr="00CF1C3F">
              <w:rPr>
                <w:szCs w:val="24"/>
              </w:rPr>
              <w:t xml:space="preserve"> </w:t>
            </w:r>
          </w:p>
          <w:p w14:paraId="062C45D7" w14:textId="3CFBCC75" w:rsidR="00D94EA4" w:rsidRPr="00D94EA4" w:rsidRDefault="00D94EA4" w:rsidP="00D94EA4">
            <w:pPr>
              <w:pStyle w:val="Sraopastraipa"/>
              <w:numPr>
                <w:ilvl w:val="0"/>
                <w:numId w:val="11"/>
              </w:numPr>
              <w:tabs>
                <w:tab w:val="left" w:pos="320"/>
              </w:tabs>
              <w:ind w:left="0" w:firstLine="0"/>
              <w:rPr>
                <w:szCs w:val="24"/>
              </w:rPr>
            </w:pPr>
            <w:r w:rsidRPr="00CF1C3F">
              <w:rPr>
                <w:szCs w:val="24"/>
              </w:rPr>
              <w:t>Specialisto sutikimas teikti pirkimo sutartyje nurodytas paslaugas ir (ar) atlikti darbus, jei jis dirba kitoje įmonėje (ne Tiekėjo ar ūkio subjekto įmonėje) ir Tiekėjo ar ūkio subjekto patvirtinimas, kad laimėjęs konkursą įdarbins šį specialistą (taikoma tik tuo atveju, jei šis specialistas nesiūlomas kaip ūkio subjektas).</w:t>
            </w:r>
          </w:p>
          <w:p w14:paraId="329EE4E5" w14:textId="0E7A677D" w:rsidR="00D94EA4" w:rsidRPr="00D94EA4" w:rsidRDefault="00D94EA4" w:rsidP="00D94EA4">
            <w:pPr>
              <w:pStyle w:val="Sraopastraipa"/>
              <w:tabs>
                <w:tab w:val="left" w:pos="320"/>
              </w:tabs>
              <w:ind w:left="0"/>
              <w:rPr>
                <w:i/>
                <w:szCs w:val="24"/>
              </w:rPr>
            </w:pPr>
            <w:r w:rsidRPr="00CF1C3F">
              <w:rPr>
                <w:i/>
                <w:szCs w:val="24"/>
              </w:rPr>
              <w:t>CVP IS priemonėmis pateikiamos skaitmeninės dokumentų kopijos.</w:t>
            </w:r>
          </w:p>
        </w:tc>
      </w:tr>
      <w:tr w:rsidR="00D94EA4" w:rsidRPr="00CD7016" w14:paraId="56F1C927" w14:textId="77777777" w:rsidTr="003326FA">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47557EB2" w14:textId="77777777" w:rsidR="00D94EA4" w:rsidRPr="00D94EA4" w:rsidRDefault="00D94EA4" w:rsidP="00D94EA4">
            <w:pPr>
              <w:jc w:val="both"/>
              <w:rPr>
                <w:rFonts w:eastAsia="Calibri" w:cs="Times New Roman"/>
                <w:i/>
                <w:iCs/>
                <w:sz w:val="20"/>
                <w:szCs w:val="20"/>
              </w:rPr>
            </w:pPr>
            <w:r w:rsidRPr="00D94EA4">
              <w:rPr>
                <w:rFonts w:eastAsia="Calibri" w:cs="Times New Roman"/>
                <w:i/>
                <w:iCs/>
                <w:sz w:val="20"/>
                <w:szCs w:val="20"/>
              </w:rPr>
              <w:lastRenderedPageBreak/>
              <w:t>Reikalavimas nustatytas vadovaujantis 2017 m. birželio 29 d. Viešųjų pirkimų tarnybos direktoriaus įsakymo Nr. 1S-105 „Dėl tiekėjų kvalifikacijos reikalavimų nustatymo metodikos patvirtinimo“ (galiojanti suvestinė redakcija (nuo 2022-04-01) 21  punktu.</w:t>
            </w:r>
          </w:p>
          <w:p w14:paraId="35EA3F3E" w14:textId="77777777" w:rsidR="00D94EA4" w:rsidRPr="00D94EA4" w:rsidRDefault="00D94EA4" w:rsidP="00D94EA4">
            <w:pPr>
              <w:jc w:val="both"/>
              <w:rPr>
                <w:rFonts w:eastAsia="Calibri" w:cs="Times New Roman"/>
                <w:sz w:val="20"/>
                <w:szCs w:val="20"/>
              </w:rPr>
            </w:pPr>
          </w:p>
          <w:p w14:paraId="7688F96C" w14:textId="77777777" w:rsidR="00D94EA4" w:rsidRPr="00D94EA4" w:rsidRDefault="00D94EA4" w:rsidP="00D94EA4">
            <w:pPr>
              <w:jc w:val="both"/>
              <w:rPr>
                <w:rFonts w:eastAsia="Calibri" w:cs="Times New Roman"/>
                <w:i/>
                <w:sz w:val="20"/>
                <w:szCs w:val="20"/>
              </w:rPr>
            </w:pPr>
            <w:r w:rsidRPr="00D94EA4">
              <w:rPr>
                <w:rFonts w:eastAsia="Calibri" w:cs="Times New Roman"/>
                <w:i/>
                <w:sz w:val="20"/>
                <w:szCs w:val="20"/>
              </w:rPr>
              <w:t>Pastabos:</w:t>
            </w:r>
          </w:p>
          <w:p w14:paraId="7FD5A482" w14:textId="77777777" w:rsidR="00D94EA4" w:rsidRPr="00D94EA4" w:rsidRDefault="00D94EA4" w:rsidP="00D94EA4">
            <w:pPr>
              <w:jc w:val="both"/>
              <w:rPr>
                <w:rFonts w:eastAsia="Calibri" w:cs="Times New Roman"/>
                <w:i/>
                <w:sz w:val="20"/>
                <w:szCs w:val="20"/>
              </w:rPr>
            </w:pPr>
            <w:r w:rsidRPr="00D94EA4">
              <w:rPr>
                <w:rFonts w:eastAsia="Calibri" w:cs="Times New Roman"/>
                <w:i/>
                <w:sz w:val="20"/>
                <w:szCs w:val="20"/>
              </w:rPr>
              <w:t>1) jeigu pasiūlymą teikia ūkio subjektų grupė – reikalavimą turi atitikti ūkio subjektų grupės nario (-ių) specialistai, atsižvelgiant į jų prisiimamus įsipareigojimus pirkimo sutarčiai vykdyti;</w:t>
            </w:r>
          </w:p>
          <w:p w14:paraId="42150E3B" w14:textId="77777777" w:rsidR="00D94EA4" w:rsidRPr="00D94EA4" w:rsidRDefault="00D94EA4" w:rsidP="00D94EA4">
            <w:pPr>
              <w:jc w:val="both"/>
              <w:rPr>
                <w:rFonts w:eastAsia="Calibri" w:cs="Times New Roman"/>
                <w:i/>
                <w:sz w:val="20"/>
                <w:szCs w:val="20"/>
              </w:rPr>
            </w:pPr>
            <w:r w:rsidRPr="00D94EA4">
              <w:rPr>
                <w:rFonts w:eastAsia="Calibri" w:cs="Times New Roman"/>
                <w:i/>
                <w:sz w:val="20"/>
                <w:szCs w:val="20"/>
              </w:rPr>
              <w:t>2) tiekėjas gali remtis kitų ūkio subjektų pajėgumais tik tuo atveju, jeigu tie subjektai (jų darbuotojai) patys vykdys tą pirkimo sutarties dalį, kuriai reikia jų turimų pajėgumų;</w:t>
            </w:r>
          </w:p>
          <w:p w14:paraId="6DFB261B" w14:textId="3CCFC2C7" w:rsidR="00D94EA4" w:rsidRPr="007B7080" w:rsidRDefault="00D94EA4" w:rsidP="00D94EA4">
            <w:pPr>
              <w:tabs>
                <w:tab w:val="left" w:pos="1024"/>
              </w:tabs>
              <w:jc w:val="both"/>
              <w:rPr>
                <w:iCs/>
                <w:sz w:val="20"/>
                <w:szCs w:val="20"/>
              </w:rPr>
            </w:pPr>
            <w:r w:rsidRPr="00D94EA4">
              <w:rPr>
                <w:rFonts w:eastAsia="Calibri" w:cs="Times New Roman"/>
                <w:i/>
                <w:sz w:val="20"/>
                <w:szCs w:val="20"/>
              </w:rPr>
              <w:t>3) subtiekėjai – jei tiekėjas (jo pasitelkiami specialistai) pats atitinka nustatytą reikalavimą, tačiau ketina pasitelkti subtiekėjus (jo specialistus), subtiekėjų specialistai privalo atitikti nustatytus</w:t>
            </w:r>
            <w:r w:rsidRPr="00D94EA4">
              <w:rPr>
                <w:rFonts w:eastAsia="Calibri" w:cs="Times New Roman"/>
                <w:b/>
                <w:bCs/>
                <w:i/>
                <w:sz w:val="20"/>
                <w:szCs w:val="20"/>
              </w:rPr>
              <w:t xml:space="preserve"> </w:t>
            </w:r>
            <w:r w:rsidRPr="00D94EA4">
              <w:rPr>
                <w:rFonts w:eastAsia="Calibri" w:cs="Times New Roman"/>
                <w:i/>
                <w:sz w:val="20"/>
                <w:szCs w:val="20"/>
              </w:rPr>
              <w:t>reikalavimus, jeigu subtiekėjai (jų darbuotojai) patys vykdys tą pirkimo sutarties dalį, kuriai reikia nustatytos kvalifikacijos.</w:t>
            </w:r>
          </w:p>
        </w:tc>
      </w:tr>
    </w:tbl>
    <w:p w14:paraId="019DFCD1" w14:textId="706E7D67" w:rsidR="00596775" w:rsidRDefault="00596775" w:rsidP="00596775">
      <w:pPr>
        <w:widowControl w:val="0"/>
        <w:tabs>
          <w:tab w:val="left" w:pos="1134"/>
        </w:tabs>
        <w:rPr>
          <w:b/>
          <w:szCs w:val="24"/>
        </w:rPr>
      </w:pPr>
    </w:p>
    <w:p w14:paraId="26F604C8" w14:textId="011A58AA" w:rsidR="00596775" w:rsidRPr="00D108BB" w:rsidRDefault="00596775" w:rsidP="00596775">
      <w:pPr>
        <w:pStyle w:val="Sraopastraipa"/>
        <w:widowControl w:val="0"/>
        <w:numPr>
          <w:ilvl w:val="0"/>
          <w:numId w:val="1"/>
        </w:numPr>
        <w:ind w:left="0" w:firstLine="567"/>
        <w:rPr>
          <w:szCs w:val="24"/>
        </w:rPr>
      </w:pPr>
      <w:r w:rsidRPr="00D108BB">
        <w:rPr>
          <w:szCs w:val="24"/>
        </w:rPr>
        <w:t>Perkančioji organizacija nereikalau</w:t>
      </w:r>
      <w:r w:rsidR="00CD7016" w:rsidRPr="00D108BB">
        <w:rPr>
          <w:szCs w:val="24"/>
        </w:rPr>
        <w:t>s</w:t>
      </w:r>
      <w:r w:rsidRPr="00D108BB">
        <w:rPr>
          <w:szCs w:val="24"/>
        </w:rPr>
        <w:t xml:space="preserve"> iš tiekėjo pateikti dokumentų, patvirtinančių atitiktį kvalifikacijos reikalavimams jeigu ji:</w:t>
      </w:r>
    </w:p>
    <w:p w14:paraId="472237CF" w14:textId="211BD192"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tur</w:t>
      </w:r>
      <w:r w:rsidR="00CD7016" w:rsidRPr="00D108BB">
        <w:rPr>
          <w:rFonts w:eastAsia="Times New Roman" w:cs="Times New Roman"/>
          <w:szCs w:val="24"/>
        </w:rPr>
        <w:t>ės</w:t>
      </w:r>
      <w:r w:rsidRPr="00D108BB">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lastRenderedPageBreak/>
        <w:t>šiuos dokumentus jau tur</w:t>
      </w:r>
      <w:r w:rsidR="00CD7016" w:rsidRPr="00D108BB">
        <w:rPr>
          <w:rFonts w:eastAsia="Times New Roman" w:cs="Times New Roman"/>
          <w:szCs w:val="24"/>
        </w:rPr>
        <w:t>ės</w:t>
      </w:r>
      <w:r w:rsidRPr="00D108BB">
        <w:rPr>
          <w:rFonts w:eastAsia="Times New Roman" w:cs="Times New Roman"/>
          <w:szCs w:val="24"/>
        </w:rPr>
        <w:t xml:space="preserve"> iš ankstesnių pirkimo procedūrų.</w:t>
      </w:r>
    </w:p>
    <w:p w14:paraId="1ABFBB61" w14:textId="77777777" w:rsidR="00596775" w:rsidRPr="00596775" w:rsidRDefault="00596775" w:rsidP="00596775">
      <w:pPr>
        <w:widowControl w:val="0"/>
        <w:tabs>
          <w:tab w:val="left" w:pos="1134"/>
        </w:tabs>
        <w:rPr>
          <w:b/>
          <w:szCs w:val="24"/>
        </w:rPr>
      </w:pPr>
    </w:p>
    <w:p w14:paraId="472FE006" w14:textId="1930D324" w:rsidR="00806731" w:rsidRPr="007F40F8" w:rsidRDefault="00806731" w:rsidP="00371163">
      <w:pPr>
        <w:widowControl w:val="0"/>
        <w:tabs>
          <w:tab w:val="left" w:pos="1134"/>
        </w:tabs>
        <w:ind w:firstLine="567"/>
        <w:jc w:val="both"/>
        <w:rPr>
          <w:rFonts w:eastAsia="Times New Roman" w:cs="Times New Roman"/>
          <w:b/>
          <w:szCs w:val="24"/>
        </w:rPr>
      </w:pPr>
      <w:r w:rsidRPr="007F40F8">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7F40F8" w:rsidRDefault="00806731" w:rsidP="00371163">
      <w:pPr>
        <w:widowControl w:val="0"/>
        <w:tabs>
          <w:tab w:val="left" w:pos="1134"/>
        </w:tabs>
        <w:ind w:firstLine="567"/>
        <w:jc w:val="both"/>
        <w:rPr>
          <w:rFonts w:eastAsia="Calibri" w:cs="Times New Roman"/>
          <w:b/>
          <w:szCs w:val="24"/>
        </w:rPr>
      </w:pP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7C4375">
        <w:rPr>
          <w:szCs w:val="24"/>
        </w:rPr>
        <w:t xml:space="preserve">Jeigu tiekėjo kvalifikacija dėl teisės verstis atitinkama veikla nebuvo tikrinama arba tikrinama ne visa apimtimi, </w:t>
      </w:r>
      <w:r w:rsidRPr="007C4375">
        <w:rPr>
          <w:b/>
          <w:szCs w:val="24"/>
        </w:rPr>
        <w:t>tiekėjas perkančiajai organizacijai įsipareigoja, kad pirkimo sutartį vykdys tik tokią teisę turintys asmenys</w:t>
      </w:r>
      <w:r w:rsidRPr="00D108BB">
        <w:rPr>
          <w:b/>
          <w:szCs w:val="24"/>
        </w:rPr>
        <w:t>.</w:t>
      </w:r>
      <w:r w:rsidRPr="00D108BB">
        <w:rPr>
          <w:szCs w:val="24"/>
        </w:rPr>
        <w:t xml:space="preserve"> </w:t>
      </w:r>
      <w:r w:rsidRPr="00D108B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t>Reikalaujami kokybės vadybos sistemos ir (arba) aplinkos apsaugos vadybos sistemos standartai</w:t>
      </w:r>
    </w:p>
    <w:p w14:paraId="6EE28EDC" w14:textId="77777777" w:rsidR="00191CC4" w:rsidRPr="0052442B" w:rsidRDefault="00191CC4" w:rsidP="00371163">
      <w:pPr>
        <w:rPr>
          <w:rFonts w:eastAsia="Times New Roman" w:cs="Times New Roman"/>
          <w:szCs w:val="24"/>
          <w:lang w:eastAsia="en-US"/>
        </w:rPr>
      </w:pPr>
    </w:p>
    <w:p w14:paraId="3D161C64" w14:textId="77777777" w:rsidR="00C06FF0" w:rsidRPr="00C06FF0" w:rsidRDefault="00C06FF0" w:rsidP="00C06FF0">
      <w:pPr>
        <w:numPr>
          <w:ilvl w:val="0"/>
          <w:numId w:val="1"/>
        </w:numPr>
        <w:tabs>
          <w:tab w:val="left" w:pos="1134"/>
        </w:tabs>
        <w:ind w:left="0" w:firstLine="567"/>
        <w:jc w:val="both"/>
        <w:rPr>
          <w:rFonts w:eastAsia="Times New Roman" w:cs="Times New Roman"/>
          <w:szCs w:val="24"/>
          <w:lang w:eastAsia="en-US"/>
        </w:rPr>
      </w:pPr>
      <w:r w:rsidRPr="00C06FF0">
        <w:rPr>
          <w:rFonts w:eastAsia="Times New Roman" w:cs="Times New Roman"/>
          <w:szCs w:val="24"/>
          <w:lang w:eastAsia="en-US"/>
        </w:rPr>
        <w:t>Perkančioji organizacija šiame pirkime netaiko kokybės vadybos sistemos standartų reikalavimų ir aplinkos apsaugos vadybos sistemos standartų reikalavimų.</w:t>
      </w:r>
    </w:p>
    <w:p w14:paraId="64F1B802" w14:textId="499D02B5" w:rsidR="00FB69BC" w:rsidRPr="00FB69BC" w:rsidRDefault="00FB69BC" w:rsidP="00C06FF0">
      <w:pPr>
        <w:widowControl w:val="0"/>
        <w:tabs>
          <w:tab w:val="left" w:pos="1276"/>
        </w:tabs>
        <w:jc w:val="both"/>
        <w:rPr>
          <w:rFonts w:eastAsia="Times New Roman" w:cs="Times New Roman"/>
          <w:szCs w:val="24"/>
        </w:rPr>
      </w:pPr>
    </w:p>
    <w:p w14:paraId="416F01C7" w14:textId="60E9EDEE" w:rsidR="00191CC4"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Rėmimasis kitų ūkio subjektų pajėgumais</w:t>
      </w:r>
    </w:p>
    <w:p w14:paraId="5AA3FB0B" w14:textId="77777777" w:rsidR="00191CC4" w:rsidRPr="0052442B" w:rsidRDefault="00191CC4" w:rsidP="00D87207">
      <w:pPr>
        <w:widowControl w:val="0"/>
        <w:jc w:val="both"/>
        <w:rPr>
          <w:rFonts w:eastAsia="Calibri" w:cs="Times New Roman"/>
          <w:szCs w:val="24"/>
          <w:lang w:eastAsia="en-US"/>
        </w:rPr>
      </w:pPr>
    </w:p>
    <w:p w14:paraId="5FE2C756" w14:textId="434AF528" w:rsidR="00191CC4" w:rsidRPr="0052442B" w:rsidRDefault="00191CC4" w:rsidP="00D87207">
      <w:pPr>
        <w:pStyle w:val="Sraopastraipa"/>
        <w:widowControl w:val="0"/>
        <w:numPr>
          <w:ilvl w:val="0"/>
          <w:numId w:val="1"/>
        </w:numPr>
        <w:tabs>
          <w:tab w:val="left" w:pos="1134"/>
        </w:tabs>
        <w:ind w:left="0" w:firstLine="567"/>
        <w:contextualSpacing w:val="0"/>
        <w:rPr>
          <w:rFonts w:eastAsia="Calibri"/>
          <w:szCs w:val="24"/>
        </w:rPr>
      </w:pPr>
      <w:r w:rsidRPr="0052442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pajėgumų</w:t>
      </w:r>
      <w:r w:rsidR="00B63BC2" w:rsidRPr="0052442B">
        <w:rPr>
          <w:rFonts w:eastAsia="Calibri"/>
          <w:szCs w:val="24"/>
        </w:rPr>
        <w:t>.</w:t>
      </w:r>
    </w:p>
    <w:p w14:paraId="1A060F21" w14:textId="7B7D0DC7" w:rsidR="00191CC4" w:rsidRPr="0052442B" w:rsidRDefault="00191CC4"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Jeigu reikalaujama išsilavinimo</w:t>
      </w:r>
      <w:r w:rsidRPr="00EA591E">
        <w:rPr>
          <w:rFonts w:eastAsia="Calibri" w:cs="Times New Roman"/>
          <w:szCs w:val="24"/>
          <w:lang w:eastAsia="en-US"/>
        </w:rPr>
        <w:t>, 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lang w:eastAsia="en-US"/>
        </w:rPr>
        <w:t>suteiks paslaugas, atliks darbus, kuriems reikia jų turimų pajėgumų. Ši</w:t>
      </w:r>
      <w:r w:rsidR="000147DB" w:rsidRPr="00FA57D4">
        <w:rPr>
          <w:rFonts w:eastAsia="Calibri" w:cs="Times New Roman"/>
          <w:szCs w:val="24"/>
          <w:lang w:eastAsia="en-US"/>
        </w:rPr>
        <w:t xml:space="preserve"> nuostata taikoma </w:t>
      </w:r>
      <w:r w:rsidR="000147DB" w:rsidRPr="00D87207">
        <w:rPr>
          <w:rFonts w:eastAsia="Calibri" w:cs="Times New Roman"/>
          <w:szCs w:val="24"/>
          <w:lang w:eastAsia="en-US"/>
        </w:rPr>
        <w:t>nepažeidžiant</w:t>
      </w:r>
      <w:r w:rsidR="0039133C" w:rsidRPr="00D87207">
        <w:rPr>
          <w:rFonts w:eastAsia="Calibri" w:cs="Times New Roman"/>
          <w:szCs w:val="24"/>
          <w:lang w:eastAsia="en-US"/>
        </w:rPr>
        <w:t xml:space="preserve"> </w:t>
      </w:r>
      <w:r w:rsidR="007B7080">
        <w:rPr>
          <w:rFonts w:eastAsia="Calibri" w:cs="Times New Roman"/>
          <w:b/>
          <w:szCs w:val="24"/>
          <w:lang w:eastAsia="en-US"/>
        </w:rPr>
        <w:t>19</w:t>
      </w:r>
      <w:r w:rsidR="000147DB" w:rsidRPr="00D87207">
        <w:rPr>
          <w:rFonts w:eastAsia="Calibri" w:cs="Times New Roman"/>
          <w:szCs w:val="24"/>
          <w:lang w:eastAsia="en-US"/>
        </w:rPr>
        <w:t xml:space="preserve"> </w:t>
      </w:r>
      <w:r w:rsidRPr="00D87207">
        <w:rPr>
          <w:rFonts w:eastAsia="Calibri" w:cs="Times New Roman"/>
          <w:szCs w:val="24"/>
          <w:lang w:eastAsia="en-US"/>
        </w:rPr>
        <w:t>punkte</w:t>
      </w:r>
      <w:r w:rsidRPr="00FA57D4">
        <w:rPr>
          <w:rFonts w:eastAsia="Calibri" w:cs="Times New Roman"/>
          <w:szCs w:val="24"/>
          <w:lang w:eastAsia="en-US"/>
        </w:rPr>
        <w:t xml:space="preserve"> nustatyto</w:t>
      </w:r>
      <w:r w:rsidRPr="0052442B">
        <w:rPr>
          <w:rFonts w:eastAsia="Calibri" w:cs="Times New Roman"/>
          <w:szCs w:val="24"/>
          <w:lang w:eastAsia="en-US"/>
        </w:rPr>
        <w:t xml:space="preserve"> reikalavimo.</w:t>
      </w:r>
    </w:p>
    <w:p w14:paraId="301AD311" w14:textId="0D42160E" w:rsidR="00806731" w:rsidRPr="00806731" w:rsidRDefault="00191CC4" w:rsidP="00596775">
      <w:pPr>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385F19"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Pirkimo Komisija patikrina, ar ūkio subjektai, nurodyti dalyvio pasiūlyme, kurių pajėgumais ketina remtis tiekėjas, tenkina jiems keliamus kvalifikacijos reikalavimus</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ir ar nėra tokio ūkio subjekto pašalinimo pagrindų. Jeigu ūkio subjektas, nurodytas tiekėjo pasiūlyme, netenkina jam </w:t>
      </w:r>
      <w:r w:rsidRPr="00EA591E">
        <w:rPr>
          <w:rFonts w:eastAsia="Calibri" w:cs="Times New Roman"/>
          <w:szCs w:val="24"/>
        </w:rPr>
        <w:t>keliamų kvalifikacijos reikalavimų</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arba jo padėtis atitinka bent vieną pagal perkančiosios organizacijos nustatytą pašalinimo pagrindą, </w:t>
      </w:r>
      <w:r w:rsidR="004A7E4C">
        <w:rPr>
          <w:rFonts w:eastAsia="Calibri" w:cs="Times New Roman"/>
          <w:szCs w:val="24"/>
        </w:rPr>
        <w:t>pirkimo Komisija</w:t>
      </w:r>
      <w:r w:rsidRPr="00CC362A">
        <w:rPr>
          <w:rFonts w:eastAsia="Calibri" w:cs="Times New Roman"/>
          <w:szCs w:val="24"/>
        </w:rPr>
        <w:t xml:space="preserve"> turi pareikalauti per jos nustatytą terminą pakeisti jį reikalavimus atitinkančiu ūkio subjektu.</w:t>
      </w:r>
    </w:p>
    <w:p w14:paraId="02874804" w14:textId="77777777" w:rsidR="00D2749E" w:rsidRPr="000A6F50" w:rsidRDefault="00191CC4" w:rsidP="00592F05">
      <w:pPr>
        <w:widowControl w:val="0"/>
        <w:numPr>
          <w:ilvl w:val="0"/>
          <w:numId w:val="1"/>
        </w:numPr>
        <w:tabs>
          <w:tab w:val="left" w:pos="993"/>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Kai tiekėjas remiasi kitų ūkio subjektų </w:t>
      </w:r>
      <w:r w:rsidR="0003047F" w:rsidRPr="0052442B">
        <w:rPr>
          <w:rFonts w:eastAsia="Calibri" w:cs="Times New Roman"/>
          <w:szCs w:val="24"/>
          <w:lang w:eastAsia="en-US"/>
        </w:rPr>
        <w:t>pajėguma</w:t>
      </w:r>
      <w:r w:rsidR="0003047F">
        <w:rPr>
          <w:rFonts w:eastAsia="Calibri" w:cs="Times New Roman"/>
          <w:szCs w:val="24"/>
          <w:lang w:eastAsia="en-US"/>
        </w:rPr>
        <w:t>i</w:t>
      </w:r>
      <w:r w:rsidR="0003047F" w:rsidRPr="0052442B">
        <w:rPr>
          <w:rFonts w:eastAsia="Calibri" w:cs="Times New Roman"/>
          <w:szCs w:val="24"/>
          <w:lang w:eastAsia="en-US"/>
        </w:rPr>
        <w:t>s</w:t>
      </w:r>
      <w:r w:rsidRPr="0052442B">
        <w:rPr>
          <w:rFonts w:eastAsia="Calibri" w:cs="Times New Roman"/>
          <w:szCs w:val="24"/>
          <w:lang w:eastAsia="en-US"/>
        </w:rPr>
        <w:t>, atsižvelgdamas į pirkimo dokumentuose nustatytus ekonominio ir finansinio pajėgumo reikalavimus</w:t>
      </w:r>
      <w:r w:rsidR="000A1583">
        <w:rPr>
          <w:rFonts w:eastAsia="Calibri" w:cs="Times New Roman"/>
          <w:szCs w:val="24"/>
          <w:lang w:eastAsia="en-US"/>
        </w:rPr>
        <w:t xml:space="preserve"> </w:t>
      </w:r>
      <w:r w:rsidR="000A1583" w:rsidRPr="00F3789E">
        <w:rPr>
          <w:rFonts w:eastAsia="Calibri" w:cs="Times New Roman"/>
          <w:szCs w:val="24"/>
          <w:lang w:eastAsia="en-US"/>
        </w:rPr>
        <w:t>(jei taikoma)</w:t>
      </w:r>
      <w:r w:rsidRPr="00F3789E">
        <w:rPr>
          <w:rFonts w:eastAsia="Calibri" w:cs="Times New Roman"/>
          <w:szCs w:val="24"/>
          <w:lang w:eastAsia="en-US"/>
        </w:rPr>
        <w:t xml:space="preserve">, </w:t>
      </w:r>
      <w:r w:rsidR="00670F66">
        <w:rPr>
          <w:rFonts w:eastAsia="Calibri" w:cs="Times New Roman"/>
          <w:szCs w:val="24"/>
          <w:lang w:eastAsia="en-US"/>
        </w:rPr>
        <w:t>perkančioji organizacija</w:t>
      </w:r>
      <w:r w:rsidRPr="0052442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Pr>
          <w:rFonts w:eastAsia="Calibri" w:cs="Times New Roman"/>
          <w:szCs w:val="24"/>
          <w:lang w:eastAsia="en-US"/>
        </w:rPr>
        <w:t>pirkimo Komisijai</w:t>
      </w:r>
      <w:r w:rsidRPr="0052442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w:t>
      </w:r>
      <w:r w:rsidRPr="0052442B">
        <w:rPr>
          <w:rFonts w:eastAsia="Calibri" w:cs="Times New Roman"/>
          <w:szCs w:val="24"/>
          <w:lang w:eastAsia="en-US"/>
        </w:rPr>
        <w:lastRenderedPageBreak/>
        <w:t xml:space="preserve">netinkamo </w:t>
      </w:r>
      <w:r w:rsidRPr="000A6F50">
        <w:rPr>
          <w:rFonts w:eastAsia="Calibri" w:cs="Times New Roman"/>
          <w:szCs w:val="24"/>
          <w:lang w:eastAsia="en-US"/>
        </w:rPr>
        <w:t>įsipareigojimų vykdymo ar nevykdymo.</w:t>
      </w:r>
      <w:r w:rsidR="00BF3BD6" w:rsidRPr="000A6F50">
        <w:rPr>
          <w:rFonts w:eastAsia="Calibri" w:cs="Times New Roman"/>
          <w:szCs w:val="24"/>
          <w:lang w:eastAsia="en-US"/>
        </w:rPr>
        <w:t xml:space="preserve"> </w:t>
      </w:r>
    </w:p>
    <w:p w14:paraId="6BC750BC" w14:textId="07CC730C" w:rsidR="00453A8B" w:rsidRPr="000A6F50" w:rsidRDefault="00453A8B" w:rsidP="00A17CD9">
      <w:pPr>
        <w:widowControl w:val="0"/>
        <w:numPr>
          <w:ilvl w:val="0"/>
          <w:numId w:val="1"/>
        </w:numPr>
        <w:tabs>
          <w:tab w:val="left" w:pos="1134"/>
        </w:tabs>
        <w:ind w:left="0" w:firstLine="567"/>
        <w:jc w:val="both"/>
        <w:rPr>
          <w:rFonts w:eastAsia="Calibri" w:cs="Times New Roman"/>
          <w:szCs w:val="24"/>
          <w:lang w:eastAsia="en-US"/>
        </w:rPr>
      </w:pPr>
      <w:r w:rsidRPr="000A6F50">
        <w:rPr>
          <w:szCs w:val="24"/>
        </w:rPr>
        <w:t xml:space="preserve">Tiekėjas, </w:t>
      </w:r>
      <w:r w:rsidRPr="000A6F50">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52442B" w:rsidRDefault="00F177DB" w:rsidP="00A17CD9">
      <w:pPr>
        <w:widowControl w:val="0"/>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tačiau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w:t>
      </w:r>
      <w:r w:rsidRPr="000A6F50">
        <w:rPr>
          <w:rFonts w:eastAsia="Calibri" w:cs="Times New Roman"/>
          <w:szCs w:val="24"/>
          <w:lang w:eastAsia="en-US"/>
        </w:rPr>
        <w:t xml:space="preserve">atveju </w:t>
      </w:r>
      <w:r w:rsidRPr="000A6F50">
        <w:rPr>
          <w:rFonts w:eastAsia="Calibri" w:cs="Times New Roman"/>
          <w:szCs w:val="24"/>
          <w:u w:val="single"/>
          <w:lang w:eastAsia="en-US"/>
        </w:rPr>
        <w:t>neketina jo įdarbinti</w:t>
      </w:r>
      <w:r w:rsidRPr="000A6F50">
        <w:rPr>
          <w:rFonts w:eastAsia="Calibri" w:cs="Times New Roman"/>
          <w:szCs w:val="24"/>
          <w:lang w:eastAsia="en-US"/>
        </w:rPr>
        <w:t>, tokiu atveju specialistas (fizinis asmuo) pasiūlyme turi būti nurodomas kaip</w:t>
      </w:r>
      <w:r w:rsidR="00CC25B6" w:rsidRPr="000A6F50">
        <w:rPr>
          <w:rFonts w:eastAsia="Calibri" w:cs="Times New Roman"/>
          <w:szCs w:val="24"/>
          <w:lang w:eastAsia="en-US"/>
        </w:rPr>
        <w:t xml:space="preserve"> ūkio subjektas</w:t>
      </w:r>
      <w:r w:rsidRPr="000A6F50">
        <w:rPr>
          <w:rFonts w:eastAsia="Calibri" w:cs="Times New Roman"/>
          <w:szCs w:val="24"/>
          <w:lang w:eastAsia="en-US"/>
        </w:rPr>
        <w:t xml:space="preserve"> (pateikiant </w:t>
      </w:r>
      <w:r w:rsidR="0003047F" w:rsidRPr="0052442B">
        <w:rPr>
          <w:rFonts w:eastAsia="Calibri" w:cs="Times New Roman"/>
          <w:szCs w:val="24"/>
          <w:lang w:eastAsia="en-US"/>
        </w:rPr>
        <w:t>įrodym</w:t>
      </w:r>
      <w:r w:rsidR="009E2A19">
        <w:rPr>
          <w:rFonts w:eastAsia="Calibri" w:cs="Times New Roman"/>
          <w:szCs w:val="24"/>
          <w:lang w:eastAsia="en-US"/>
        </w:rPr>
        <w:t>ą</w:t>
      </w:r>
      <w:r w:rsidRPr="0052442B">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 xml:space="preserve">(kvazisubtiekėjas) </w:t>
      </w:r>
      <w:r w:rsidRPr="0052442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3" w:name="_Toc158640862"/>
      <w:bookmarkStart w:id="14" w:name="_Toc169687956"/>
      <w:r w:rsidRPr="0052442B">
        <w:t>TIEKĖJŲ GRUPĖS DALYVAVIMAS PIRKIMO PROCEDŪROSE</w:t>
      </w:r>
      <w:bookmarkEnd w:id="13"/>
      <w:bookmarkEnd w:id="14"/>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Jungtinės veiklos sutartyje turi būti:</w:t>
      </w:r>
    </w:p>
    <w:p w14:paraId="358FAA64" w14:textId="2812A84C" w:rsidR="00191CC4" w:rsidRPr="007B7080"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w:t>
      </w:r>
      <w:r w:rsidR="00551F7C" w:rsidRPr="007B7080">
        <w:t xml:space="preserve">procentais) </w:t>
      </w:r>
      <w:r w:rsidR="00191CC4" w:rsidRPr="007B7080">
        <w:t>bendroje pirkimo sutarties</w:t>
      </w:r>
      <w:r w:rsidR="00A95DA3" w:rsidRPr="007B7080">
        <w:t xml:space="preserve"> vertėje</w:t>
      </w:r>
      <w:r w:rsidR="00191CC4" w:rsidRPr="007B7080">
        <w:t>. Jungtinės veiklos sutartis turi numatyti solidariąją visų šios sutarties partnerių atsakomybę už prievolių perkančiajai organizacijai nevykdymą</w:t>
      </w:r>
      <w:r w:rsidR="009A15E4" w:rsidRPr="007B7080">
        <w:t xml:space="preserve">. </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7B7080">
        <w:t>numatyta</w:t>
      </w:r>
      <w:r w:rsidRPr="0052442B">
        <w:t xml:space="preserve">, kuris partneris (toliau – atsakingas partneris) atstovauja tiekėjų grupei (su kuo </w:t>
      </w:r>
      <w:r w:rsidR="00DB7F75">
        <w:t>pirkimo Komisija</w:t>
      </w:r>
      <w:r w:rsidRPr="0052442B">
        <w:t xml:space="preserve"> turėtų bendrauti </w:t>
      </w:r>
      <w:r w:rsidRPr="00DB7F75">
        <w:t>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70EB14F7" w14:textId="2BE53E34" w:rsidR="008510BF" w:rsidRPr="0052442B" w:rsidRDefault="008510BF" w:rsidP="003B14A4">
      <w:pPr>
        <w:rPr>
          <w:rFonts w:eastAsia="Times New Roman" w:cs="Times New Roman"/>
          <w:b/>
          <w:szCs w:val="24"/>
          <w:lang w:eastAsia="en-US"/>
        </w:rPr>
      </w:pPr>
    </w:p>
    <w:p w14:paraId="10A2F3DE" w14:textId="12E1614D" w:rsidR="00191CC4" w:rsidRPr="0052442B" w:rsidRDefault="00191CC4" w:rsidP="00371163">
      <w:pPr>
        <w:pStyle w:val="Antrat1"/>
      </w:pPr>
      <w:bookmarkStart w:id="15" w:name="_Toc158640863"/>
      <w:bookmarkStart w:id="16" w:name="_Toc169687957"/>
      <w:r w:rsidRPr="0052442B">
        <w:t>PASIŪLYMŲ GALIOJIMO UŽTIKRINIMO REIKALAVIMAI</w:t>
      </w:r>
      <w:bookmarkEnd w:id="15"/>
      <w:bookmarkEnd w:id="16"/>
    </w:p>
    <w:p w14:paraId="2D12051A" w14:textId="298E7502" w:rsidR="00191CC4" w:rsidRPr="0052442B" w:rsidRDefault="00191CC4" w:rsidP="00371163">
      <w:pPr>
        <w:jc w:val="both"/>
        <w:rPr>
          <w:rFonts w:eastAsia="Times New Roman" w:cs="Times New Roman"/>
          <w:szCs w:val="24"/>
          <w:lang w:eastAsia="en-US"/>
        </w:rPr>
      </w:pPr>
    </w:p>
    <w:p w14:paraId="61F8EDA0" w14:textId="290B7A68" w:rsidR="00802F5D" w:rsidRPr="00154595" w:rsidRDefault="00D11D69" w:rsidP="00596775">
      <w:pPr>
        <w:pStyle w:val="Sraopastraipa"/>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178585C8" w14:textId="47104D72" w:rsidR="00D54747" w:rsidRPr="007B7080" w:rsidRDefault="000A6F50"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7B7080">
        <w:rPr>
          <w:szCs w:val="24"/>
        </w:rPr>
        <w:t>Pasiūlymo galiojimas užtikrinamas bauda.</w:t>
      </w:r>
      <w:r w:rsidRPr="007B7080">
        <w:rPr>
          <w:b/>
          <w:szCs w:val="24"/>
        </w:rPr>
        <w:t xml:space="preserve"> </w:t>
      </w:r>
      <w:r w:rsidR="00D54747" w:rsidRPr="007B7080">
        <w:rPr>
          <w:b/>
          <w:szCs w:val="24"/>
        </w:rPr>
        <w:t>Jei Tiekėjas, kuris bus kviečiamas sudaryti pirkimo sutartį, atsisakys ją sudaryti</w:t>
      </w:r>
      <w:r w:rsidR="00D54747" w:rsidRPr="007B7080">
        <w:rPr>
          <w:szCs w:val="24"/>
        </w:rPr>
        <w:t xml:space="preserve">, jis </w:t>
      </w:r>
      <w:r w:rsidR="00D54747" w:rsidRPr="007B7080">
        <w:rPr>
          <w:b/>
          <w:szCs w:val="24"/>
        </w:rPr>
        <w:t>turės sumokėti</w:t>
      </w:r>
      <w:r w:rsidR="00D54747" w:rsidRPr="007B7080">
        <w:rPr>
          <w:szCs w:val="24"/>
        </w:rPr>
        <w:t xml:space="preserve"> Perkančiajai organizacijai 1,00 proc. savo pasiūlymo kainos (be PVM) dydžio </w:t>
      </w:r>
      <w:r w:rsidR="00D54747" w:rsidRPr="007B7080">
        <w:rPr>
          <w:b/>
          <w:szCs w:val="24"/>
        </w:rPr>
        <w:t>baudą</w:t>
      </w:r>
      <w:r w:rsidR="00D54747" w:rsidRPr="007B7080">
        <w:rPr>
          <w:szCs w:val="24"/>
        </w:rPr>
        <w:t xml:space="preserve"> </w:t>
      </w:r>
      <w:r w:rsidR="00D54747" w:rsidRPr="007B7080">
        <w:rPr>
          <w:b/>
          <w:szCs w:val="24"/>
        </w:rPr>
        <w:t>bei padengti</w:t>
      </w:r>
      <w:r w:rsidR="00D54747" w:rsidRPr="007B7080">
        <w:rPr>
          <w:szCs w:val="24"/>
        </w:rPr>
        <w:t xml:space="preserve"> Perkančiosios organizacijos </w:t>
      </w:r>
      <w:r w:rsidR="00D54747" w:rsidRPr="007B7080">
        <w:rPr>
          <w:b/>
          <w:szCs w:val="24"/>
        </w:rPr>
        <w:t>patirtus tiesioginius nuostolius</w:t>
      </w:r>
      <w:r w:rsidR="00D54747" w:rsidRPr="007B7080">
        <w:rPr>
          <w:szCs w:val="24"/>
        </w:rPr>
        <w:t xml:space="preserve">, kiek jų nepadengia aukščiau nurodyta bauda. Tiesioginiais Perkančiosios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w:t>
      </w:r>
      <w:r w:rsidR="00D54747" w:rsidRPr="007B7080">
        <w:rPr>
          <w:szCs w:val="24"/>
        </w:rPr>
        <w:lastRenderedPageBreak/>
        <w:t>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45BE343F" w:rsidR="008510BF" w:rsidRPr="0052442B" w:rsidRDefault="008510BF" w:rsidP="000A6F50">
      <w:pPr>
        <w:rPr>
          <w:rFonts w:eastAsia="Times New Roman" w:cs="Times New Roman"/>
          <w:b/>
          <w:szCs w:val="24"/>
          <w:lang w:eastAsia="en-US"/>
        </w:rPr>
      </w:pPr>
    </w:p>
    <w:p w14:paraId="18665094" w14:textId="1CE76D8D" w:rsidR="00191CC4" w:rsidRPr="0052442B" w:rsidRDefault="00191CC4" w:rsidP="00371163">
      <w:pPr>
        <w:pStyle w:val="Antrat1"/>
      </w:pPr>
      <w:bookmarkStart w:id="17" w:name="_Toc158640864"/>
      <w:bookmarkStart w:id="18" w:name="_Toc169687958"/>
      <w:r w:rsidRPr="0052442B">
        <w:t>PASIŪLYMŲ RENGIMAS, PATEIKIMAS, KEITIMAS</w:t>
      </w:r>
      <w:bookmarkEnd w:id="17"/>
      <w:bookmarkEnd w:id="18"/>
    </w:p>
    <w:p w14:paraId="50E000B7" w14:textId="77777777" w:rsidR="005B4109" w:rsidRPr="0052442B" w:rsidRDefault="005B4109" w:rsidP="00371163">
      <w:pPr>
        <w:rPr>
          <w:rFonts w:eastAsia="Calibri" w:cs="Times New Roman"/>
        </w:rPr>
      </w:pPr>
    </w:p>
    <w:p w14:paraId="0A079599"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Perkančioji organizacija reikalauja pasiūlymus teikti tik elektroninėmis priemonėmis 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pdf, jpg, doc 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FDF6EE2" w:rsidR="00A41963"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71F35DEA" w14:textId="76D1CDDA" w:rsidR="00A41963" w:rsidRPr="009527D6"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partneris (jei pasiūlymą pateikia tiekėjų grupė), </w:t>
      </w:r>
      <w:r w:rsidRPr="009527D6">
        <w:rPr>
          <w:rFonts w:eastAsia="Calibri" w:cs="Times New Roman"/>
          <w:b/>
          <w:szCs w:val="24"/>
          <w:lang w:eastAsia="en-US"/>
        </w:rPr>
        <w:t>kiekvienas</w:t>
      </w:r>
      <w:r w:rsidRPr="009527D6">
        <w:rPr>
          <w:rFonts w:eastAsia="Calibri" w:cs="Times New Roman"/>
          <w:szCs w:val="24"/>
          <w:lang w:eastAsia="en-US"/>
        </w:rPr>
        <w:t xml:space="preserve"> </w:t>
      </w:r>
      <w:r w:rsidR="000147DB" w:rsidRPr="009527D6">
        <w:rPr>
          <w:rFonts w:eastAsia="Calibri" w:cs="Times New Roman"/>
          <w:szCs w:val="24"/>
          <w:lang w:eastAsia="en-US"/>
        </w:rPr>
        <w:t>ūkio sub</w:t>
      </w:r>
      <w:r w:rsidR="00CC0B71" w:rsidRPr="009527D6">
        <w:rPr>
          <w:rFonts w:eastAsia="Calibri" w:cs="Times New Roman"/>
          <w:szCs w:val="24"/>
          <w:lang w:eastAsia="en-US"/>
        </w:rPr>
        <w:t>jektas</w:t>
      </w:r>
      <w:r w:rsidR="000C7732">
        <w:rPr>
          <w:rFonts w:eastAsia="Calibri" w:cs="Times New Roman"/>
          <w:szCs w:val="24"/>
          <w:lang w:eastAsia="en-US"/>
        </w:rPr>
        <w:t xml:space="preserve"> </w:t>
      </w:r>
      <w:r w:rsidR="003B14A4" w:rsidRPr="003B14A4">
        <w:rPr>
          <w:rFonts w:eastAsia="Calibri" w:cs="Times New Roman"/>
          <w:szCs w:val="24"/>
        </w:rPr>
        <w:t>(išskyrus kvazisubtiekėjus)</w:t>
      </w:r>
      <w:r w:rsidRPr="003B14A4">
        <w:rPr>
          <w:rFonts w:eastAsia="Calibri" w:cs="Times New Roman"/>
          <w:szCs w:val="24"/>
          <w:lang w:eastAsia="en-US"/>
        </w:rPr>
        <w:t xml:space="preserve">, </w:t>
      </w:r>
      <w:r w:rsidRPr="009527D6">
        <w:rPr>
          <w:rFonts w:eastAsia="Calibri" w:cs="Times New Roman"/>
          <w:szCs w:val="24"/>
          <w:lang w:eastAsia="en-US"/>
        </w:rPr>
        <w:t>kurio pajėgumais, t. y. siekdamas atitikti kvalifikacijos reikalavimus</w:t>
      </w:r>
      <w:r w:rsidR="00EA591E" w:rsidRPr="009527D6">
        <w:rPr>
          <w:rFonts w:eastAsia="Calibri" w:cs="Times New Roman"/>
          <w:szCs w:val="24"/>
          <w:lang w:eastAsia="en-US"/>
        </w:rPr>
        <w:t xml:space="preserve"> (jeigu taikytina)</w:t>
      </w:r>
      <w:r w:rsidRPr="009527D6">
        <w:rPr>
          <w:rFonts w:eastAsia="Calibri" w:cs="Times New Roman"/>
          <w:szCs w:val="24"/>
          <w:lang w:eastAsia="en-US"/>
        </w:rPr>
        <w:t>, ketina remtis tiekėjas;</w:t>
      </w:r>
    </w:p>
    <w:p w14:paraId="2028EDA5" w14:textId="77777777" w:rsidR="00191CC4" w:rsidRPr="009527D6" w:rsidRDefault="00191CC4" w:rsidP="00A17CD9">
      <w:pPr>
        <w:widowControl w:val="0"/>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w:t>
      </w:r>
      <w:r w:rsidRPr="009527D6">
        <w:rPr>
          <w:rFonts w:eastAsia="Calibri" w:cs="Times New Roman"/>
          <w:szCs w:val="24"/>
          <w:lang w:eastAsia="en-US"/>
        </w:rPr>
        <w:lastRenderedPageBreak/>
        <w:t>pasirašyti tiekėjo pasiūlymą, kai pasiūlymą pasirašo ne juridinio asmens vadovas, o jo įgaliotas asmuo;</w:t>
      </w:r>
    </w:p>
    <w:p w14:paraId="58A6EE11" w14:textId="77777777" w:rsidR="00191CC4" w:rsidRPr="009527D6" w:rsidRDefault="00191CC4" w:rsidP="00A17CD9">
      <w:pPr>
        <w:widowControl w:val="0"/>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jungtinės veiklos sutartis</w:t>
      </w:r>
      <w:r w:rsidRPr="009527D6">
        <w:rPr>
          <w:rFonts w:eastAsia="Calibri" w:cs="Times New Roman"/>
          <w:szCs w:val="24"/>
          <w:lang w:eastAsia="en-US"/>
        </w:rPr>
        <w:t>, jei pasiūlymą pateikia tiekėjų grupė;</w:t>
      </w:r>
    </w:p>
    <w:p w14:paraId="6A63E95B" w14:textId="42ACF22F" w:rsidR="00B52867" w:rsidRDefault="00A41963" w:rsidP="00A17CD9">
      <w:pPr>
        <w:widowControl w:val="0"/>
        <w:numPr>
          <w:ilvl w:val="1"/>
          <w:numId w:val="1"/>
        </w:numPr>
        <w:tabs>
          <w:tab w:val="left" w:pos="1276"/>
        </w:tabs>
        <w:ind w:left="0" w:firstLine="567"/>
        <w:jc w:val="both"/>
        <w:rPr>
          <w:rFonts w:cs="Times New Roman"/>
          <w:szCs w:val="24"/>
        </w:rPr>
      </w:pPr>
      <w:r w:rsidRPr="009527D6">
        <w:rPr>
          <w:rFonts w:cs="Times New Roman"/>
          <w:b/>
          <w:bCs/>
          <w:szCs w:val="24"/>
        </w:rPr>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įrodantis, kad vykdant pirkimo sutartį ūkio subjektų, kurių pajėgumais tiekėjas remiasi, ištekliai jam bus prieinami;</w:t>
      </w:r>
    </w:p>
    <w:p w14:paraId="7FD3C372" w14:textId="7A35DB27" w:rsidR="00592F05" w:rsidRPr="00592F05" w:rsidRDefault="00592F05" w:rsidP="00592F05">
      <w:pPr>
        <w:widowControl w:val="0"/>
        <w:numPr>
          <w:ilvl w:val="1"/>
          <w:numId w:val="1"/>
        </w:numPr>
        <w:tabs>
          <w:tab w:val="left" w:pos="1276"/>
        </w:tabs>
        <w:ind w:left="0" w:firstLine="567"/>
        <w:contextualSpacing/>
        <w:jc w:val="both"/>
        <w:rPr>
          <w:rFonts w:eastAsia="Calibri" w:cs="Times New Roman"/>
          <w:szCs w:val="24"/>
        </w:rPr>
      </w:pPr>
      <w:r w:rsidRPr="00691E8D">
        <w:rPr>
          <w:rFonts w:eastAsia="Times New Roman" w:cs="Times New Roman"/>
          <w:szCs w:val="24"/>
          <w:lang w:eastAsia="lt-LT"/>
        </w:rPr>
        <w:t xml:space="preserve">siūlomo projekto vadovo </w:t>
      </w:r>
      <w:r w:rsidRPr="00691E8D">
        <w:rPr>
          <w:rFonts w:eastAsia="Times New Roman" w:cs="Times New Roman"/>
          <w:b/>
          <w:szCs w:val="24"/>
          <w:lang w:eastAsia="lt-LT"/>
        </w:rPr>
        <w:t>parengtų projektų</w:t>
      </w:r>
      <w:r w:rsidRPr="00691E8D">
        <w:rPr>
          <w:rFonts w:eastAsia="Times New Roman" w:cs="Times New Roman"/>
          <w:szCs w:val="24"/>
          <w:lang w:eastAsia="lt-LT"/>
        </w:rPr>
        <w:t xml:space="preserve">, kuriuose jis </w:t>
      </w:r>
      <w:r>
        <w:rPr>
          <w:rFonts w:eastAsia="Times New Roman" w:cs="Times New Roman"/>
          <w:szCs w:val="24"/>
          <w:lang w:eastAsia="lt-LT"/>
        </w:rPr>
        <w:t>ėjo projekto vadovo pareigas</w:t>
      </w:r>
      <w:r w:rsidRPr="00691E8D">
        <w:rPr>
          <w:rFonts w:eastAsia="Times New Roman" w:cs="Times New Roman"/>
          <w:szCs w:val="24"/>
          <w:lang w:eastAsia="lt-LT"/>
        </w:rPr>
        <w:t xml:space="preserve">, </w:t>
      </w:r>
      <w:r w:rsidRPr="00691E8D">
        <w:rPr>
          <w:rFonts w:eastAsia="Times New Roman" w:cs="Times New Roman"/>
          <w:b/>
          <w:szCs w:val="24"/>
          <w:lang w:eastAsia="lt-LT"/>
        </w:rPr>
        <w:t>sąrašas</w:t>
      </w:r>
      <w:r w:rsidRPr="00691E8D">
        <w:rPr>
          <w:rFonts w:eastAsia="Times New Roman" w:cs="Times New Roman"/>
          <w:szCs w:val="24"/>
          <w:lang w:eastAsia="lt-LT"/>
        </w:rPr>
        <w:t xml:space="preserve"> (T</w:t>
      </w:r>
      <w:r w:rsidRPr="00691E8D">
        <w:rPr>
          <w:rFonts w:eastAsia="Times New Roman" w:cs="Times New Roman"/>
          <w:szCs w:val="24"/>
          <w:vertAlign w:val="subscript"/>
          <w:lang w:eastAsia="lt-LT"/>
        </w:rPr>
        <w:t>1</w:t>
      </w:r>
      <w:r w:rsidRPr="00691E8D">
        <w:rPr>
          <w:rFonts w:eastAsia="Times New Roman" w:cs="Times New Roman"/>
          <w:szCs w:val="24"/>
          <w:lang w:eastAsia="lt-LT"/>
        </w:rPr>
        <w:t xml:space="preserve">), </w:t>
      </w:r>
      <w:r w:rsidRPr="00691E8D">
        <w:rPr>
          <w:rFonts w:eastAsia="Times New Roman" w:cs="Times New Roman"/>
          <w:b/>
          <w:szCs w:val="24"/>
          <w:lang w:eastAsia="lt-LT"/>
        </w:rPr>
        <w:t>kartu su pagrindžiančiais dokumentais</w:t>
      </w:r>
      <w:r w:rsidRPr="00691E8D">
        <w:rPr>
          <w:rFonts w:eastAsia="Times New Roman" w:cs="Times New Roman"/>
          <w:szCs w:val="24"/>
          <w:lang w:eastAsia="lt-LT"/>
        </w:rPr>
        <w:t xml:space="preserve"> </w:t>
      </w:r>
      <w:r w:rsidRPr="00691E8D">
        <w:rPr>
          <w:rFonts w:eastAsia="Calibri" w:cs="Times New Roman"/>
          <w:szCs w:val="24"/>
        </w:rPr>
        <w:t>(</w:t>
      </w:r>
      <w:r>
        <w:rPr>
          <w:rFonts w:eastAsia="Calibri" w:cs="Times New Roman"/>
          <w:szCs w:val="24"/>
        </w:rPr>
        <w:t>pirkimo sąlygų 8</w:t>
      </w:r>
      <w:r w:rsidRPr="00691E8D">
        <w:rPr>
          <w:rFonts w:eastAsia="Calibri" w:cs="Times New Roman"/>
          <w:szCs w:val="24"/>
        </w:rPr>
        <w:t xml:space="preserve"> priedas)</w:t>
      </w:r>
      <w:r w:rsidRPr="00691E8D">
        <w:rPr>
          <w:rFonts w:eastAsia="Times New Roman" w:cs="Times New Roman"/>
          <w:szCs w:val="24"/>
          <w:lang w:eastAsia="lt-LT"/>
        </w:rPr>
        <w:t>;</w:t>
      </w:r>
    </w:p>
    <w:p w14:paraId="640DE06C" w14:textId="77777777" w:rsidR="008D6610" w:rsidRPr="008D6610" w:rsidRDefault="00DA3100" w:rsidP="00A17CD9">
      <w:pPr>
        <w:widowControl w:val="0"/>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B14A4">
      <w:pPr>
        <w:widowControl w:val="0"/>
        <w:ind w:firstLine="567"/>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B14A4">
      <w:pPr>
        <w:widowControl w:val="0"/>
        <w:ind w:firstLine="567"/>
        <w:jc w:val="both"/>
        <w:rPr>
          <w:rFonts w:eastAsia="Times New Roman" w:cs="Times New Roman"/>
          <w:szCs w:val="24"/>
          <w:lang w:eastAsia="en-US"/>
        </w:rPr>
      </w:pPr>
    </w:p>
    <w:p w14:paraId="773F01C4" w14:textId="572AFF42" w:rsidR="007B2781" w:rsidRPr="003B14A4" w:rsidRDefault="00191CC4" w:rsidP="003B14A4">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3B14A4" w:rsidRPr="003B14A4">
        <w:rPr>
          <w:rFonts w:eastAsia="Times New Roman" w:cs="Times New Roman"/>
          <w:szCs w:val="24"/>
          <w:lang w:eastAsia="en-US"/>
        </w:rPr>
        <w:t xml:space="preserve">visas perkamų </w:t>
      </w:r>
      <w:r w:rsidR="00F21D43" w:rsidRPr="00EB5D09">
        <w:rPr>
          <w:rFonts w:eastAsia="Times New Roman" w:cs="Times New Roman"/>
          <w:szCs w:val="24"/>
          <w:lang w:eastAsia="en-US"/>
        </w:rPr>
        <w:t xml:space="preserve">paslaugų </w:t>
      </w:r>
      <w:r w:rsidR="003B14A4" w:rsidRPr="00EB5D09">
        <w:rPr>
          <w:rFonts w:eastAsia="Times New Roman" w:cs="Times New Roman"/>
          <w:szCs w:val="24"/>
          <w:lang w:eastAsia="en-US"/>
        </w:rPr>
        <w:t xml:space="preserve">apimtis, į pasiūlymo kainos sudėtines dalis, į techninės specifikacijos (pirkimo sąlygų 2 </w:t>
      </w:r>
      <w:r w:rsidR="003B14A4" w:rsidRPr="007B7080">
        <w:rPr>
          <w:rFonts w:eastAsia="Times New Roman" w:cs="Times New Roman"/>
          <w:szCs w:val="24"/>
          <w:lang w:eastAsia="en-US"/>
        </w:rPr>
        <w:t>priedas)</w:t>
      </w:r>
      <w:r w:rsidR="00F21D43" w:rsidRPr="007B7080">
        <w:rPr>
          <w:rFonts w:eastAsia="Times New Roman" w:cs="Times New Roman"/>
          <w:szCs w:val="24"/>
          <w:lang w:eastAsia="en-US"/>
        </w:rPr>
        <w:t xml:space="preserve"> reikalavimus </w:t>
      </w:r>
      <w:r w:rsidR="003B14A4" w:rsidRPr="007B7080">
        <w:rPr>
          <w:rFonts w:eastAsia="Times New Roman" w:cs="Times New Roman"/>
          <w:szCs w:val="24"/>
          <w:lang w:eastAsia="en-US"/>
        </w:rPr>
        <w:t>bei į visus</w:t>
      </w:r>
      <w:r w:rsidR="003B14A4" w:rsidRPr="003B14A4">
        <w:rPr>
          <w:rFonts w:eastAsia="Times New Roman" w:cs="Times New Roman"/>
          <w:szCs w:val="24"/>
          <w:lang w:eastAsia="en-US"/>
        </w:rPr>
        <w:t xml:space="preserve"> kitus šių pirkimo dokumentų reikalavimus.</w:t>
      </w:r>
      <w:r w:rsidR="003B14A4">
        <w:rPr>
          <w:rFonts w:eastAsia="Times New Roman" w:cs="Times New Roman"/>
          <w:szCs w:val="24"/>
          <w:lang w:eastAsia="en-US"/>
        </w:rPr>
        <w:t xml:space="preserve"> </w:t>
      </w:r>
      <w:r w:rsidRPr="003B14A4">
        <w:rPr>
          <w:rFonts w:eastAsia="Times New Roman" w:cs="Times New Roman"/>
          <w:szCs w:val="24"/>
          <w:lang w:eastAsia="en-US"/>
        </w:rPr>
        <w:t xml:space="preserve">Į kainą turi būti įskaityti visi tiekėjo mokami mokesčiai ir visos tiekėjo patiriamos su </w:t>
      </w:r>
      <w:r w:rsidR="002F614A" w:rsidRPr="003B14A4">
        <w:rPr>
          <w:rFonts w:eastAsia="Times New Roman" w:cs="Times New Roman"/>
          <w:szCs w:val="24"/>
          <w:lang w:eastAsia="en-US"/>
        </w:rPr>
        <w:t xml:space="preserve">pasiūlymo rengimu ir su </w:t>
      </w:r>
      <w:r w:rsidRPr="003B14A4">
        <w:rPr>
          <w:rFonts w:eastAsia="Times New Roman" w:cs="Times New Roman"/>
          <w:szCs w:val="24"/>
          <w:lang w:eastAsia="en-US"/>
        </w:rPr>
        <w:t>pirkimo sutarties vykdymu susijusios</w:t>
      </w:r>
      <w:r w:rsidR="00201266" w:rsidRPr="003B14A4">
        <w:rPr>
          <w:rFonts w:eastAsia="Times New Roman" w:cs="Times New Roman"/>
          <w:szCs w:val="24"/>
          <w:lang w:eastAsia="en-US"/>
        </w:rPr>
        <w:t>, t</w:t>
      </w:r>
      <w:r w:rsidR="005726B3" w:rsidRPr="003B14A4">
        <w:rPr>
          <w:rFonts w:eastAsia="Times New Roman" w:cs="Times New Roman"/>
          <w:szCs w:val="24"/>
          <w:lang w:eastAsia="en-US"/>
        </w:rPr>
        <w:t>ame tarpe</w:t>
      </w:r>
      <w:r w:rsidR="00201266" w:rsidRPr="003B14A4">
        <w:rPr>
          <w:rFonts w:eastAsia="Times New Roman" w:cs="Times New Roman"/>
          <w:szCs w:val="24"/>
          <w:lang w:eastAsia="en-US"/>
        </w:rPr>
        <w:t xml:space="preserve"> </w:t>
      </w:r>
      <w:r w:rsidR="00E8045E" w:rsidRPr="003B14A4">
        <w:rPr>
          <w:rFonts w:eastAsia="Times New Roman" w:cs="Times New Roman"/>
          <w:szCs w:val="24"/>
          <w:lang w:eastAsia="en-US"/>
        </w:rPr>
        <w:t>elektroninių sąskaitų faktūrų</w:t>
      </w:r>
      <w:r w:rsidR="00201266" w:rsidRPr="003B14A4">
        <w:rPr>
          <w:rFonts w:eastAsia="Times New Roman" w:cs="Times New Roman"/>
          <w:szCs w:val="24"/>
          <w:lang w:eastAsia="en-US"/>
        </w:rPr>
        <w:t xml:space="preserve"> pateikimo išlaid</w:t>
      </w:r>
      <w:r w:rsidR="002F614A" w:rsidRPr="003B14A4">
        <w:rPr>
          <w:rFonts w:eastAsia="Times New Roman" w:cs="Times New Roman"/>
          <w:szCs w:val="24"/>
          <w:lang w:eastAsia="en-US"/>
        </w:rPr>
        <w:t>o</w:t>
      </w:r>
      <w:r w:rsidR="00201266" w:rsidRPr="003B14A4">
        <w:rPr>
          <w:rFonts w:eastAsia="Times New Roman" w:cs="Times New Roman"/>
          <w:szCs w:val="24"/>
          <w:lang w:eastAsia="en-US"/>
        </w:rPr>
        <w:t>s</w:t>
      </w:r>
      <w:r w:rsidRPr="003B14A4">
        <w:rPr>
          <w:rFonts w:eastAsia="Times New Roman" w:cs="Times New Roman"/>
          <w:szCs w:val="24"/>
          <w:lang w:eastAsia="en-US"/>
        </w:rPr>
        <w:t>.</w:t>
      </w:r>
      <w:r w:rsidR="000A57E0" w:rsidRPr="003B14A4">
        <w:rPr>
          <w:rFonts w:eastAsia="Times New Roman" w:cs="Times New Roman"/>
          <w:szCs w:val="24"/>
          <w:lang w:eastAsia="en-US"/>
        </w:rPr>
        <w:t xml:space="preserve"> </w:t>
      </w:r>
      <w:r w:rsidR="000A57E0" w:rsidRPr="003B14A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4"/>
      </w:r>
      <w:r w:rsidRPr="0052442B">
        <w:rPr>
          <w:rFonts w:eastAsia="Times New Roman" w:cs="Times New Roman"/>
          <w:szCs w:val="24"/>
          <w:lang w:eastAsia="en-US"/>
        </w:rPr>
        <w:t>.</w:t>
      </w:r>
    </w:p>
    <w:p w14:paraId="6FAEBE68" w14:textId="7374AFEA" w:rsidR="003C5961" w:rsidRPr="0052442B" w:rsidRDefault="003B14A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Įkainiai ir </w:t>
      </w:r>
      <w:r>
        <w:rPr>
          <w:rFonts w:eastAsia="Times New Roman" w:cs="Times New Roman"/>
          <w:szCs w:val="24"/>
          <w:lang w:eastAsia="en-US"/>
        </w:rPr>
        <w:t>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lastRenderedPageBreak/>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nustatytus reikalavimus dėl paskelbimo apie sudarytą pirkimo sutartį, kandidatų ir dalyvių 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3EFD1D51"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pašalinimo pagrindų nebuvimą, </w:t>
      </w:r>
      <w:r w:rsidRPr="00EA591E">
        <w:rPr>
          <w:rFonts w:eastAsia="Calibri"/>
          <w:szCs w:val="24"/>
          <w:lang w:eastAsia="lt-LT"/>
        </w:rPr>
        <w:t>atitiktį kvalifikacijos reikalavimams</w:t>
      </w:r>
      <w:r w:rsidR="00EA591E">
        <w:rPr>
          <w:rFonts w:eastAsia="Calibri"/>
          <w:szCs w:val="24"/>
          <w:lang w:eastAsia="lt-LT"/>
        </w:rPr>
        <w:t xml:space="preserve"> (jeigu taikytina)</w:t>
      </w:r>
      <w:r w:rsidRPr="0052442B">
        <w:rPr>
          <w:rFonts w:eastAsia="Calibri"/>
          <w:szCs w:val="24"/>
          <w:lang w:eastAsia="lt-LT"/>
        </w:rPr>
        <w:t xml:space="preserve">, </w:t>
      </w:r>
      <w:r w:rsidRPr="0052442B">
        <w:rPr>
          <w:rFonts w:eastAsia="Calibri"/>
          <w:szCs w:val="24"/>
        </w:rPr>
        <w:t xml:space="preserve">kokybės vadybos </w:t>
      </w:r>
      <w:r w:rsidRPr="00154595">
        <w:rPr>
          <w:rFonts w:eastAsia="Calibri"/>
          <w:szCs w:val="24"/>
        </w:rPr>
        <w:t xml:space="preserve">sistemos </w:t>
      </w:r>
      <w:r w:rsidR="00E41120" w:rsidRPr="00154595">
        <w:rPr>
          <w:rFonts w:eastAsia="Calibri"/>
          <w:szCs w:val="24"/>
        </w:rPr>
        <w:t xml:space="preserve">(jeigu taikytina) </w:t>
      </w:r>
      <w:r w:rsidRPr="00154595">
        <w:rPr>
          <w:rFonts w:eastAsia="Calibri"/>
          <w:szCs w:val="24"/>
        </w:rPr>
        <w:t xml:space="preserve">ir aplinkos </w:t>
      </w:r>
      <w:r w:rsidRPr="0052442B">
        <w:rPr>
          <w:rFonts w:eastAsia="Calibri"/>
          <w:szCs w:val="24"/>
        </w:rPr>
        <w:t>apsaugos vadybos sistemos standartams</w:t>
      </w:r>
      <w:r w:rsidRPr="0052442B">
        <w:rPr>
          <w:rFonts w:eastAsia="Calibri"/>
          <w:szCs w:val="24"/>
          <w:lang w:eastAsia="lt-LT"/>
        </w:rPr>
        <w:t xml:space="preserve"> 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informacija apie pasitelktus ūkio subjektus, kurių pajėgumais remiasi tiekėjas, ir 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4F2715E2" w14:textId="4F117263" w:rsidR="004C154C" w:rsidRPr="007B7080" w:rsidRDefault="00303298" w:rsidP="00CF4518">
      <w:pPr>
        <w:pStyle w:val="Sraopastraipa"/>
        <w:widowControl w:val="0"/>
        <w:numPr>
          <w:ilvl w:val="0"/>
          <w:numId w:val="1"/>
        </w:numPr>
        <w:tabs>
          <w:tab w:val="left" w:pos="1276"/>
        </w:tabs>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w:t>
      </w:r>
      <w:r w:rsidRPr="007B7080">
        <w:rPr>
          <w:szCs w:val="24"/>
        </w:rPr>
        <w:t xml:space="preserve">nurodo „konfidencialu“ arba ant kiekvieno pasiūlymo lapo, kuriame yra konfidenciali informacija, lapo pradžioje, viršutinės paraštės dešinėje pusėje paryškintomis raidėmis rašo žodį </w:t>
      </w:r>
      <w:r w:rsidRPr="007B7080">
        <w:rPr>
          <w:b/>
          <w:szCs w:val="24"/>
        </w:rPr>
        <w:t>„Konfidencialu“</w:t>
      </w:r>
      <w:r w:rsidRPr="007B7080">
        <w:rPr>
          <w:szCs w:val="24"/>
        </w:rPr>
        <w:t>. Jei tiekėjas nenurodo konfidencialios informacijos, laikoma, ka</w:t>
      </w:r>
      <w:r w:rsidR="004C154C" w:rsidRPr="007B7080">
        <w:rPr>
          <w:szCs w:val="24"/>
        </w:rPr>
        <w:t xml:space="preserve">d tokios tiekėjo pasiūlyme nėra. </w:t>
      </w:r>
      <w:r w:rsidR="00CF4518" w:rsidRPr="007B7080">
        <w:rPr>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0CDA96FE" w14:textId="77777777" w:rsidR="00DF6805" w:rsidRPr="00DF6805" w:rsidRDefault="00DF6805" w:rsidP="00DF6805">
      <w:pPr>
        <w:pStyle w:val="Sraopastraipa"/>
        <w:widowControl w:val="0"/>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596775">
      <w:pPr>
        <w:pStyle w:val="Sraopastraipa"/>
        <w:numPr>
          <w:ilvl w:val="0"/>
          <w:numId w:val="1"/>
        </w:numPr>
        <w:ind w:left="0" w:firstLine="567"/>
        <w:contextualSpacing w:val="0"/>
        <w:rPr>
          <w:szCs w:val="24"/>
        </w:rPr>
      </w:pPr>
      <w:r w:rsidRPr="0052442B">
        <w:rPr>
          <w:szCs w:val="24"/>
        </w:rPr>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371163">
      <w:pPr>
        <w:pStyle w:val="Sraopastraipa"/>
        <w:ind w:left="567"/>
        <w:contextualSpacing w:val="0"/>
        <w:rPr>
          <w:szCs w:val="24"/>
        </w:rPr>
      </w:pPr>
    </w:p>
    <w:p w14:paraId="7465FA68" w14:textId="77777777" w:rsidR="00191CC4" w:rsidRPr="0052442B" w:rsidRDefault="00191CC4" w:rsidP="00371163">
      <w:pPr>
        <w:ind w:firstLine="652"/>
        <w:jc w:val="both"/>
        <w:rPr>
          <w:rFonts w:eastAsia="Times New Roman" w:cs="Times New Roman"/>
          <w:b/>
          <w:szCs w:val="24"/>
          <w:lang w:eastAsia="en-US"/>
        </w:rPr>
      </w:pPr>
      <w:r w:rsidRPr="0052442B">
        <w:rPr>
          <w:rFonts w:eastAsia="Calibri" w:cs="Times New Roman"/>
          <w:b/>
          <w:szCs w:val="24"/>
          <w:lang w:eastAsia="en-US"/>
        </w:rPr>
        <w:t>Subtiekimo reikalavimai, nustatyti vadovaujantis Viešųjų pirkimų įstatymo 88 straipsnio nuostatomis</w:t>
      </w:r>
    </w:p>
    <w:p w14:paraId="07446909" w14:textId="77777777" w:rsidR="00191CC4" w:rsidRPr="0052442B" w:rsidRDefault="00191CC4" w:rsidP="00371163">
      <w:pPr>
        <w:rPr>
          <w:rFonts w:eastAsia="Times New Roman" w:cs="Times New Roman"/>
          <w:szCs w:val="24"/>
          <w:lang w:eastAsia="en-US"/>
        </w:rPr>
      </w:pPr>
    </w:p>
    <w:p w14:paraId="3DEF4584" w14:textId="4EC07DD8" w:rsidR="008510BF" w:rsidRDefault="00191CC4" w:rsidP="00E41120">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dalis 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19" w:name="_Toc158640865"/>
      <w:bookmarkStart w:id="20" w:name="_Toc169687959"/>
      <w:r w:rsidRPr="0052442B">
        <w:t>PASIŪLYMŲ KAINOS ŠIFRAVIMAS</w:t>
      </w:r>
      <w:bookmarkEnd w:id="19"/>
      <w:bookmarkEnd w:id="20"/>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7B7080">
      <w:pPr>
        <w:widowControl w:val="0"/>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lastRenderedPageBreak/>
        <w:t>Tiekėjo teikiamas pasiūlymas gali būti užšifruojamas. Tiekėjas, nusprendęs pateikti užšifruotą pasiūlymą, turi:</w:t>
      </w:r>
    </w:p>
    <w:p w14:paraId="7778CF53" w14:textId="6ED59AA8" w:rsidR="00191CC4" w:rsidRPr="0052442B" w:rsidRDefault="00191CC4" w:rsidP="007B7080">
      <w:pPr>
        <w:widowControl w:val="0"/>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1"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A17CD9">
      <w:pPr>
        <w:widowControl w:val="0"/>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A17CD9">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neatitinkantį pirkimo dokumentuose nustatytų reikalavimų (tiekėjas nepateikė 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1" w:name="_Toc169687960"/>
      <w:r>
        <w:t>PIRKIMŲ DOKUMENTŲ PAAIŠKINIMAS IR PATIKSLINIMAS</w:t>
      </w:r>
      <w:bookmarkEnd w:id="21"/>
    </w:p>
    <w:p w14:paraId="5AFB1A1F" w14:textId="77777777" w:rsidR="000F6E47" w:rsidRPr="000F6E47" w:rsidRDefault="000F6E47" w:rsidP="00DF6805">
      <w:pPr>
        <w:widowControl w:val="0"/>
        <w:rPr>
          <w:lang w:eastAsia="en-US"/>
        </w:rPr>
      </w:pPr>
    </w:p>
    <w:p w14:paraId="5488CECE" w14:textId="53ED3A70" w:rsidR="00E772C9" w:rsidRDefault="00DB7F75" w:rsidP="00DF6805">
      <w:pPr>
        <w:pStyle w:val="Sraopastraipa"/>
        <w:widowControl w:val="0"/>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w:t>
      </w:r>
      <w:r w:rsidR="00A76B23" w:rsidRPr="007B7080">
        <w:rPr>
          <w:szCs w:val="24"/>
        </w:rPr>
        <w:t xml:space="preserve">pirkimų procedūras, turi būti lietuvių kalba. Paaiškinimai ar patikslinimai skelbiami CVP IS ir siunčiami </w:t>
      </w:r>
      <w:r w:rsidR="00447E00" w:rsidRPr="007B7080">
        <w:t>prašymą pateikusiam bei</w:t>
      </w:r>
      <w:r w:rsidR="00447E00" w:rsidRPr="007B7080">
        <w:rPr>
          <w:szCs w:val="24"/>
        </w:rPr>
        <w:t xml:space="preserve"> </w:t>
      </w:r>
      <w:r w:rsidR="00A76B23" w:rsidRPr="007B7080">
        <w:rPr>
          <w:szCs w:val="24"/>
        </w:rPr>
        <w:t xml:space="preserve">visiems </w:t>
      </w:r>
      <w:r w:rsidR="00A76B23" w:rsidRPr="00E772C9">
        <w:rPr>
          <w:szCs w:val="24"/>
        </w:rPr>
        <w:t>prie pirkimo prisijungusiems tiekėjams, nenurodant iš ko gautas prašymas.</w:t>
      </w:r>
    </w:p>
    <w:p w14:paraId="1DA95DC2" w14:textId="37FB8DF1" w:rsidR="00E515A5" w:rsidRPr="00A17CD9" w:rsidRDefault="00E515A5" w:rsidP="00DF6805">
      <w:pPr>
        <w:pStyle w:val="Sraopastraipa"/>
        <w:widowControl w:val="0"/>
        <w:numPr>
          <w:ilvl w:val="0"/>
          <w:numId w:val="1"/>
        </w:numPr>
        <w:ind w:left="0" w:firstLine="567"/>
        <w:contextualSpacing w:val="0"/>
        <w:rPr>
          <w:szCs w:val="24"/>
        </w:rPr>
      </w:pPr>
      <w:r w:rsidRPr="0033362F">
        <w:rPr>
          <w:bCs/>
        </w:rPr>
        <w:t xml:space="preserve">Teikti pasiūlymus dėl pirkimo dokumentų patikslinimų ir kreiptis dėl pirkimo </w:t>
      </w:r>
      <w:r w:rsidRPr="00A17CD9">
        <w:rPr>
          <w:bCs/>
        </w:rPr>
        <w:t xml:space="preserve">dokumentų paaiškinimo ar kreiptis dėl papildomos informacijos susijusios su pirkimo dokumentais į </w:t>
      </w:r>
      <w:r w:rsidR="00080FF2" w:rsidRPr="00A17CD9">
        <w:rPr>
          <w:bCs/>
        </w:rPr>
        <w:t xml:space="preserve">perkančiąją organizaciją </w:t>
      </w:r>
      <w:r w:rsidRPr="00A17CD9">
        <w:rPr>
          <w:bCs/>
        </w:rPr>
        <w:t xml:space="preserve">galima nevėliau </w:t>
      </w:r>
      <w:r w:rsidRPr="00A17CD9">
        <w:rPr>
          <w:b/>
          <w:bCs/>
        </w:rPr>
        <w:t xml:space="preserve">kaip prieš </w:t>
      </w:r>
      <w:r w:rsidR="00E36A23" w:rsidRPr="00A17CD9">
        <w:rPr>
          <w:b/>
          <w:bCs/>
        </w:rPr>
        <w:t>6</w:t>
      </w:r>
      <w:r w:rsidRPr="00A17CD9">
        <w:rPr>
          <w:b/>
          <w:bCs/>
        </w:rPr>
        <w:t xml:space="preserve"> dien</w:t>
      </w:r>
      <w:r w:rsidR="0073453E" w:rsidRPr="00A17CD9">
        <w:rPr>
          <w:b/>
          <w:bCs/>
        </w:rPr>
        <w:t>as</w:t>
      </w:r>
      <w:r w:rsidRPr="00A17CD9">
        <w:rPr>
          <w:b/>
          <w:bCs/>
        </w:rPr>
        <w:t xml:space="preserve"> iki pasiūlymų pateikimo termino pabaigos.</w:t>
      </w:r>
    </w:p>
    <w:p w14:paraId="3A9CCB2C" w14:textId="73903156" w:rsidR="00E772C9" w:rsidRPr="00A17CD9" w:rsidRDefault="00191CC4" w:rsidP="00596775">
      <w:pPr>
        <w:pStyle w:val="Sraopastraipa"/>
        <w:numPr>
          <w:ilvl w:val="0"/>
          <w:numId w:val="1"/>
        </w:numPr>
        <w:ind w:left="0" w:firstLine="567"/>
        <w:contextualSpacing w:val="0"/>
        <w:rPr>
          <w:szCs w:val="24"/>
        </w:rPr>
      </w:pPr>
      <w:r w:rsidRPr="00A17CD9">
        <w:rPr>
          <w:bCs/>
          <w:szCs w:val="24"/>
        </w:rPr>
        <w:t>Jeigu papildomos su pirkimo dokumentais susijusios informacijos paprašoma laiku,</w:t>
      </w:r>
      <w:r w:rsidRPr="00A17CD9">
        <w:rPr>
          <w:szCs w:val="24"/>
        </w:rPr>
        <w:t xml:space="preserve"> </w:t>
      </w:r>
      <w:r w:rsidR="00080FF2" w:rsidRPr="00A17CD9">
        <w:rPr>
          <w:bCs/>
          <w:szCs w:val="24"/>
        </w:rPr>
        <w:t xml:space="preserve">perkančioji organizacija </w:t>
      </w:r>
      <w:r w:rsidRPr="00A17CD9">
        <w:rPr>
          <w:bCs/>
          <w:szCs w:val="24"/>
        </w:rPr>
        <w:t xml:space="preserve">ją pateikia visiems tiekėjams </w:t>
      </w:r>
      <w:r w:rsidRPr="00A17CD9">
        <w:rPr>
          <w:b/>
          <w:bCs/>
          <w:szCs w:val="24"/>
        </w:rPr>
        <w:t xml:space="preserve">ne vėliau kaip likus </w:t>
      </w:r>
      <w:r w:rsidR="00E36A23" w:rsidRPr="00A17CD9">
        <w:rPr>
          <w:b/>
          <w:bCs/>
          <w:szCs w:val="24"/>
        </w:rPr>
        <w:t>4</w:t>
      </w:r>
      <w:r w:rsidR="008F3F88" w:rsidRPr="00A17CD9">
        <w:rPr>
          <w:b/>
          <w:bCs/>
          <w:szCs w:val="24"/>
        </w:rPr>
        <w:t xml:space="preserve"> </w:t>
      </w:r>
      <w:r w:rsidRPr="00A17CD9">
        <w:rPr>
          <w:b/>
          <w:bCs/>
          <w:szCs w:val="24"/>
        </w:rPr>
        <w:t xml:space="preserve">dienoms </w:t>
      </w:r>
      <w:r w:rsidRPr="00A17CD9">
        <w:rPr>
          <w:bCs/>
          <w:szCs w:val="24"/>
        </w:rPr>
        <w:t>iki pasiūlymų pateikimo termino pabaigos.</w:t>
      </w:r>
      <w:r w:rsidR="004772CD" w:rsidRPr="00A17CD9">
        <w:rPr>
          <w:bCs/>
          <w:szCs w:val="24"/>
        </w:rPr>
        <w:t xml:space="preserve"> </w:t>
      </w:r>
    </w:p>
    <w:p w14:paraId="577C1590" w14:textId="77777777" w:rsidR="00080FF2" w:rsidRPr="00A17CD9" w:rsidRDefault="00191CC4" w:rsidP="00080FF2">
      <w:pPr>
        <w:pStyle w:val="Sraopastraipa"/>
        <w:numPr>
          <w:ilvl w:val="0"/>
          <w:numId w:val="1"/>
        </w:numPr>
        <w:ind w:left="0" w:firstLine="567"/>
        <w:contextualSpacing w:val="0"/>
        <w:rPr>
          <w:szCs w:val="24"/>
        </w:rPr>
      </w:pPr>
      <w:r w:rsidRPr="00A17CD9">
        <w:rPr>
          <w:szCs w:val="24"/>
        </w:rPr>
        <w:t xml:space="preserve">Tuo atveju, kai tikslinama pirkimo skelbimuose paskelbta informacija, Viešųjų pirkimų įstatymo 34 straipsnyje nustatyta tvarka </w:t>
      </w:r>
      <w:r w:rsidR="00080FF2" w:rsidRPr="00A17CD9">
        <w:rPr>
          <w:szCs w:val="24"/>
        </w:rPr>
        <w:t xml:space="preserve">užpildomas ir išsiunčiamas skelbti Pranešimas apie pakeitimus. </w:t>
      </w:r>
    </w:p>
    <w:p w14:paraId="1733F9DE" w14:textId="2B4D81DF" w:rsidR="00E772C9" w:rsidRPr="00A17CD9" w:rsidRDefault="00F608CF" w:rsidP="008401FE">
      <w:pPr>
        <w:pStyle w:val="Sraopastraipa"/>
        <w:numPr>
          <w:ilvl w:val="0"/>
          <w:numId w:val="1"/>
        </w:numPr>
        <w:ind w:left="0" w:firstLine="567"/>
        <w:contextualSpacing w:val="0"/>
        <w:rPr>
          <w:szCs w:val="24"/>
        </w:rPr>
      </w:pPr>
      <w:r w:rsidRPr="00A17CD9">
        <w:rPr>
          <w:szCs w:val="24"/>
        </w:rPr>
        <w:t>Perkančioji organizacija</w:t>
      </w:r>
      <w:r w:rsidR="00191CC4" w:rsidRPr="00A17CD9">
        <w:rPr>
          <w:szCs w:val="24"/>
        </w:rPr>
        <w:t xml:space="preserve"> neketina rengti susitikimų su tiekėjais dėl pirkimo dokumentų</w:t>
      </w:r>
      <w:r w:rsidR="009F1797" w:rsidRPr="00A17CD9">
        <w:rPr>
          <w:szCs w:val="24"/>
        </w:rPr>
        <w:t xml:space="preserve"> paaiškinimo</w:t>
      </w:r>
      <w:r w:rsidR="00191CC4" w:rsidRPr="00A17CD9">
        <w:rPr>
          <w:szCs w:val="24"/>
        </w:rPr>
        <w:t>.</w:t>
      </w:r>
    </w:p>
    <w:p w14:paraId="15171D2C" w14:textId="4995890A" w:rsidR="00544E82" w:rsidRPr="007B7080" w:rsidRDefault="003A1E16" w:rsidP="003326FA">
      <w:pPr>
        <w:pStyle w:val="Sraopastraipa"/>
        <w:numPr>
          <w:ilvl w:val="0"/>
          <w:numId w:val="1"/>
        </w:numPr>
        <w:ind w:left="0" w:firstLine="567"/>
        <w:contextualSpacing w:val="0"/>
        <w:rPr>
          <w:b/>
          <w:szCs w:val="24"/>
        </w:rPr>
      </w:pPr>
      <w:r w:rsidRPr="00A17CD9">
        <w:rPr>
          <w:bCs/>
          <w:szCs w:val="24"/>
        </w:rPr>
        <w:t xml:space="preserve">Perkančioji organizacija </w:t>
      </w:r>
      <w:r w:rsidR="004772CD" w:rsidRPr="007B7080">
        <w:rPr>
          <w:bCs/>
          <w:szCs w:val="24"/>
        </w:rPr>
        <w:t xml:space="preserve">savo iniciatyva gali paaiškinti (patikslinti) pirkimo dokumentus </w:t>
      </w:r>
      <w:r w:rsidR="004772CD" w:rsidRPr="007B7080">
        <w:rPr>
          <w:b/>
          <w:bCs/>
          <w:szCs w:val="24"/>
        </w:rPr>
        <w:t>ne vėliau kaip likus</w:t>
      </w:r>
      <w:r w:rsidR="004772CD" w:rsidRPr="007B7080">
        <w:rPr>
          <w:bCs/>
          <w:szCs w:val="24"/>
        </w:rPr>
        <w:t xml:space="preserve"> </w:t>
      </w:r>
      <w:r w:rsidR="00E36A23" w:rsidRPr="007B7080">
        <w:rPr>
          <w:b/>
          <w:bCs/>
          <w:szCs w:val="24"/>
        </w:rPr>
        <w:t>4</w:t>
      </w:r>
      <w:r w:rsidR="00E515A5" w:rsidRPr="007B7080">
        <w:rPr>
          <w:b/>
          <w:bCs/>
          <w:szCs w:val="24"/>
        </w:rPr>
        <w:t xml:space="preserve"> </w:t>
      </w:r>
      <w:r w:rsidR="004772CD" w:rsidRPr="007B7080">
        <w:rPr>
          <w:b/>
          <w:bCs/>
          <w:szCs w:val="24"/>
        </w:rPr>
        <w:t xml:space="preserve">dienoms </w:t>
      </w:r>
      <w:r w:rsidR="004772CD" w:rsidRPr="007B7080">
        <w:rPr>
          <w:bCs/>
          <w:szCs w:val="24"/>
        </w:rPr>
        <w:t>iki pasiūlymų pateikimo termino pabaigos.</w:t>
      </w:r>
      <w:r w:rsidR="0004689B" w:rsidRPr="007B7080">
        <w:rPr>
          <w:bCs/>
          <w:szCs w:val="24"/>
        </w:rPr>
        <w:t xml:space="preserve"> </w:t>
      </w:r>
      <w:r w:rsidR="00447E00" w:rsidRPr="007B7080">
        <w:rPr>
          <w:bCs/>
          <w:szCs w:val="24"/>
        </w:rPr>
        <w:t>Paaiškinimai (patikslinimai) skelbiami CVP IS ir siunčiami visiems prie pirkimo prisijungusiems tiekėjams.</w:t>
      </w:r>
    </w:p>
    <w:p w14:paraId="10ECE280" w14:textId="005789B3" w:rsidR="000C7732" w:rsidRPr="007B7080" w:rsidRDefault="000C7732" w:rsidP="000C7732">
      <w:pPr>
        <w:pStyle w:val="Sraopastraipa"/>
        <w:numPr>
          <w:ilvl w:val="0"/>
          <w:numId w:val="1"/>
        </w:numPr>
        <w:tabs>
          <w:tab w:val="left" w:pos="1276"/>
        </w:tabs>
        <w:ind w:left="0" w:firstLine="567"/>
        <w:rPr>
          <w:bCs/>
          <w:szCs w:val="24"/>
        </w:rPr>
      </w:pPr>
      <w:r w:rsidRPr="007B7080">
        <w:rPr>
          <w:bCs/>
          <w:szCs w:val="24"/>
        </w:rPr>
        <w:t xml:space="preserve">Jeigu dėl kokių nors priežasčių papildoma su pirkimo dokumentais susijusi informacija būtų pateikiama likus mažiau kaip 4 dienoms iki pasiūlymų pateikimo termino pabaigos, nors šios informacijos buvo paprašyta laiku, ir/arba jeigu buvo padaryta reikšmingų pirkimo dokumentų pakeitimų, </w:t>
      </w:r>
      <w:r w:rsidR="003A1E16" w:rsidRPr="007B7080">
        <w:rPr>
          <w:bCs/>
          <w:szCs w:val="24"/>
        </w:rPr>
        <w:t xml:space="preserve">pirkimo </w:t>
      </w:r>
      <w:r w:rsidRPr="007B7080">
        <w:rPr>
          <w:bCs/>
          <w:szCs w:val="24"/>
        </w:rPr>
        <w:t>Komisija pratęs pasiūlymų pateikimo terminus, kad visi pirkime norintys dalyvauti tiekėjai turėtų galimybę susipažinti su visa pasiūlymui parengti reikalinga informacija.</w:t>
      </w:r>
    </w:p>
    <w:p w14:paraId="0D2F353E" w14:textId="7F6AE5ED" w:rsidR="000C7732" w:rsidRPr="007B7080" w:rsidRDefault="000C7732" w:rsidP="000C7732">
      <w:pPr>
        <w:rPr>
          <w:b/>
          <w:szCs w:val="24"/>
        </w:rPr>
      </w:pPr>
    </w:p>
    <w:p w14:paraId="07A4B4B0" w14:textId="70B3337D" w:rsidR="00191CC4" w:rsidRPr="007B7080" w:rsidRDefault="00191CC4" w:rsidP="00371163">
      <w:pPr>
        <w:pStyle w:val="Antrat1"/>
      </w:pPr>
      <w:bookmarkStart w:id="22" w:name="_Toc158640867"/>
      <w:bookmarkStart w:id="23" w:name="_Toc169687961"/>
      <w:r w:rsidRPr="007B7080">
        <w:t>SUSIPAŽINIMO SU PASIŪLYMAIS IR JŲ NAGRINĖJIMO PROCEDŪROS</w:t>
      </w:r>
      <w:bookmarkEnd w:id="22"/>
      <w:bookmarkEnd w:id="23"/>
    </w:p>
    <w:p w14:paraId="2C2B1819" w14:textId="6E2F24F9" w:rsidR="00191CC4" w:rsidRPr="007B7080" w:rsidRDefault="00191CC4" w:rsidP="00371163">
      <w:pPr>
        <w:rPr>
          <w:rFonts w:eastAsia="Times New Roman" w:cs="Times New Roman"/>
          <w:szCs w:val="24"/>
          <w:lang w:eastAsia="en-US"/>
        </w:rPr>
      </w:pPr>
    </w:p>
    <w:p w14:paraId="0C4853B2" w14:textId="24621DC0" w:rsidR="00191CC4" w:rsidRPr="007B7080" w:rsidRDefault="00191CC4" w:rsidP="00371163">
      <w:pPr>
        <w:ind w:firstLine="652"/>
        <w:rPr>
          <w:rFonts w:eastAsia="Times New Roman" w:cs="Times New Roman"/>
          <w:b/>
          <w:szCs w:val="24"/>
          <w:lang w:eastAsia="en-US"/>
        </w:rPr>
      </w:pPr>
      <w:r w:rsidRPr="007B7080">
        <w:rPr>
          <w:rFonts w:eastAsia="Times New Roman" w:cs="Times New Roman"/>
          <w:b/>
          <w:szCs w:val="24"/>
          <w:lang w:eastAsia="en-US"/>
        </w:rPr>
        <w:t>Susipažinimo su pasiūlymais</w:t>
      </w:r>
    </w:p>
    <w:p w14:paraId="4DBF9A9F" w14:textId="77777777" w:rsidR="00191CC4" w:rsidRPr="007B7080" w:rsidRDefault="00191CC4" w:rsidP="00371163">
      <w:pPr>
        <w:rPr>
          <w:rFonts w:eastAsia="Times New Roman" w:cs="Times New Roman"/>
          <w:szCs w:val="24"/>
          <w:lang w:eastAsia="en-US"/>
        </w:rPr>
      </w:pPr>
    </w:p>
    <w:p w14:paraId="7C586323" w14:textId="71475C58" w:rsidR="0005332C" w:rsidRPr="007B7080" w:rsidRDefault="000C0C00" w:rsidP="00A51B3E">
      <w:pPr>
        <w:pStyle w:val="Sraopastraipa"/>
        <w:widowControl w:val="0"/>
        <w:numPr>
          <w:ilvl w:val="0"/>
          <w:numId w:val="1"/>
        </w:numPr>
        <w:tabs>
          <w:tab w:val="left" w:pos="1134"/>
        </w:tabs>
        <w:ind w:left="0" w:firstLine="567"/>
        <w:contextualSpacing w:val="0"/>
        <w:rPr>
          <w:szCs w:val="24"/>
        </w:rPr>
      </w:pPr>
      <w:r w:rsidRPr="007B7080">
        <w:rPr>
          <w:szCs w:val="24"/>
        </w:rPr>
        <w:t>Prad</w:t>
      </w:r>
      <w:r w:rsidR="00E515A5" w:rsidRPr="007B7080">
        <w:rPr>
          <w:szCs w:val="24"/>
        </w:rPr>
        <w:t>inis susipažinimas su</w:t>
      </w:r>
      <w:r w:rsidR="00742DD6" w:rsidRPr="007B7080">
        <w:rPr>
          <w:szCs w:val="24"/>
        </w:rPr>
        <w:t xml:space="preserve"> CVP IS priemonėmis </w:t>
      </w:r>
      <w:r w:rsidR="0005332C" w:rsidRPr="007B7080">
        <w:rPr>
          <w:szCs w:val="24"/>
        </w:rPr>
        <w:t>gautais</w:t>
      </w:r>
      <w:r w:rsidR="00742DD6" w:rsidRPr="007B7080">
        <w:rPr>
          <w:szCs w:val="24"/>
        </w:rPr>
        <w:t xml:space="preserve"> </w:t>
      </w:r>
      <w:r w:rsidR="00E515A5" w:rsidRPr="007B7080">
        <w:rPr>
          <w:szCs w:val="24"/>
        </w:rPr>
        <w:t xml:space="preserve">pasiūlymais </w:t>
      </w:r>
      <w:r w:rsidR="0005332C" w:rsidRPr="007B7080">
        <w:t>pradedamas</w:t>
      </w:r>
      <w:r w:rsidR="0005332C" w:rsidRPr="007B7080">
        <w:rPr>
          <w:szCs w:val="24"/>
        </w:rPr>
        <w:t xml:space="preserve"> ne anksčiau nei po 30 minučių po pasiūlymų pateikimo termino pabaigos.</w:t>
      </w:r>
    </w:p>
    <w:p w14:paraId="521A5003" w14:textId="418874EF" w:rsidR="00E515A5" w:rsidRPr="0005332C" w:rsidRDefault="00E515A5" w:rsidP="00A51B3E">
      <w:pPr>
        <w:pStyle w:val="Sraopastraipa"/>
        <w:widowControl w:val="0"/>
        <w:numPr>
          <w:ilvl w:val="0"/>
          <w:numId w:val="1"/>
        </w:numPr>
        <w:tabs>
          <w:tab w:val="left" w:pos="1134"/>
        </w:tabs>
        <w:ind w:left="0" w:firstLine="567"/>
        <w:contextualSpacing w:val="0"/>
        <w:rPr>
          <w:szCs w:val="24"/>
        </w:rPr>
      </w:pPr>
      <w:r w:rsidRPr="0005332C">
        <w:rPr>
          <w:szCs w:val="24"/>
        </w:rPr>
        <w:t xml:space="preserve">Tiekėjai nedalyvauja susipažinime su pateiktais pasiūlymais, taip pat nedalyvauja Komisijos posėdžiuose, kuriuose atliekamos pasiūlymų nagrinėjimo, vertinimo ir palyginimo procedūros. </w:t>
      </w:r>
      <w:r w:rsidR="005707C3" w:rsidRPr="0005332C">
        <w:rPr>
          <w:szCs w:val="24"/>
        </w:rPr>
        <w:t>Pirkimo Komisija</w:t>
      </w:r>
      <w:r w:rsidR="00742DD6" w:rsidRPr="0005332C">
        <w:rPr>
          <w:szCs w:val="24"/>
        </w:rPr>
        <w:t xml:space="preserve"> neteikia informacijos t</w:t>
      </w:r>
      <w:r w:rsidRPr="0005332C">
        <w:rPr>
          <w:szCs w:val="24"/>
        </w:rPr>
        <w:t>iekėja</w:t>
      </w:r>
      <w:r w:rsidR="00742DD6" w:rsidRPr="0005332C">
        <w:rPr>
          <w:szCs w:val="24"/>
        </w:rPr>
        <w:t>ms apie pasiūlymus pateikusius t</w:t>
      </w:r>
      <w:r w:rsidRPr="0005332C">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62F73A1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ir palygina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4" w:name="_Ref124337533"/>
      <w:bookmarkStart w:id="25" w:name="_Ref173410719"/>
      <w:bookmarkStart w:id="26" w:name="_Ref94693637"/>
      <w:bookmarkStart w:id="27" w:name="_Ref10631666"/>
      <w:r w:rsidRPr="007F40F8">
        <w:rPr>
          <w:rFonts w:eastAsia="Calibri"/>
          <w:szCs w:val="24"/>
        </w:rPr>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nustatytomis taisyklėmis</w:t>
      </w:r>
      <w:r w:rsidRPr="00AA32BD">
        <w:rPr>
          <w:rStyle w:val="Puslapioinaosnuoroda"/>
          <w:b/>
          <w:bCs/>
          <w:szCs w:val="24"/>
        </w:rPr>
        <w:footnoteReference w:id="5"/>
      </w:r>
      <w:bookmarkEnd w:id="24"/>
      <w:r w:rsidRPr="00AA32BD">
        <w:rPr>
          <w:rStyle w:val="Hipersaitas"/>
          <w:b/>
          <w:bCs/>
          <w:color w:val="auto"/>
          <w:szCs w:val="24"/>
          <w:u w:val="none"/>
        </w:rPr>
        <w:t>.</w:t>
      </w:r>
      <w:bookmarkEnd w:id="25"/>
    </w:p>
    <w:p w14:paraId="59649E51" w14:textId="1A99DC8B"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w:t>
      </w:r>
      <w:r w:rsidR="00493C30" w:rsidRPr="007B7080">
        <w:rPr>
          <w:rFonts w:eastAsia="Calibri"/>
          <w:szCs w:val="24"/>
        </w:rPr>
        <w:t xml:space="preserve">vadovaujantis Viešųjų pirkimų įstatymo reikalavimais, pasiūlymas </w:t>
      </w:r>
      <w:r w:rsidR="00493C30" w:rsidRPr="007B7080">
        <w:rPr>
          <w:rFonts w:eastAsia="Calibri"/>
          <w:b/>
          <w:szCs w:val="24"/>
        </w:rPr>
        <w:t>turi būti atmestas.</w:t>
      </w:r>
      <w:r w:rsidR="00B914CD" w:rsidRPr="007B7080">
        <w:rPr>
          <w:rFonts w:eastAsia="Calibri"/>
          <w:b/>
          <w:szCs w:val="24"/>
        </w:rPr>
        <w:t xml:space="preserve"> </w:t>
      </w:r>
      <w:r w:rsidR="00B914CD" w:rsidRPr="007B7080">
        <w:rPr>
          <w:rFonts w:eastAsia="Calibri"/>
          <w:szCs w:val="24"/>
        </w:rPr>
        <w:t>Ši nuostata netaikoma, jeigu perkančioji organizacija ketina pasinaudoti Viešųjų pirkimų įstatymo  63 straipsnio 1 dalies 2 punkte nustatyta skelbiamų derybų sąlyga, kai leidžiama pakartotinai nebeskelbti skelbimo.</w:t>
      </w:r>
    </w:p>
    <w:bookmarkEnd w:id="26"/>
    <w:bookmarkEnd w:id="27"/>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00F8691E" w14:textId="6C0AF74A" w:rsidR="00592F05" w:rsidRDefault="00592F05" w:rsidP="00592F05">
      <w:pPr>
        <w:pStyle w:val="Sraopastraipa"/>
        <w:numPr>
          <w:ilvl w:val="0"/>
          <w:numId w:val="1"/>
        </w:numPr>
        <w:tabs>
          <w:tab w:val="left" w:pos="1276"/>
        </w:tabs>
        <w:ind w:left="0" w:firstLine="567"/>
        <w:rPr>
          <w:rFonts w:eastAsia="Calibri"/>
          <w:szCs w:val="24"/>
        </w:rPr>
      </w:pPr>
      <w:r w:rsidRPr="00691E8D">
        <w:rPr>
          <w:rFonts w:eastAsia="Calibri"/>
          <w:szCs w:val="24"/>
        </w:rPr>
        <w:t xml:space="preserve">Šiame pirkime ekonomiškai naudingiausias </w:t>
      </w:r>
      <w:r w:rsidRPr="00651892">
        <w:rPr>
          <w:rFonts w:eastAsia="Calibri"/>
          <w:szCs w:val="24"/>
        </w:rPr>
        <w:t xml:space="preserve">pasiūlymas bus išrenkamas pagal </w:t>
      </w:r>
      <w:r w:rsidRPr="00651892">
        <w:rPr>
          <w:rFonts w:eastAsia="Calibri"/>
          <w:b/>
          <w:szCs w:val="24"/>
        </w:rPr>
        <w:t>kainos ir kokybės santykį. Duomenys, kuriuos savo pasiūlyme turi pateikti tiekėjas, vertinimo kriterijai ir tvarka</w:t>
      </w:r>
      <w:r w:rsidRPr="00651892">
        <w:rPr>
          <w:rFonts w:eastAsia="Calibri"/>
          <w:szCs w:val="24"/>
        </w:rPr>
        <w:t xml:space="preserve">, pagal kurią vertinami tiekėjo pateikti duomenys, pateikiama </w:t>
      </w:r>
      <w:r>
        <w:rPr>
          <w:rFonts w:eastAsia="Calibri"/>
          <w:b/>
          <w:szCs w:val="24"/>
        </w:rPr>
        <w:t>pirkimo sąlygų 6</w:t>
      </w:r>
      <w:r w:rsidRPr="00651892">
        <w:rPr>
          <w:rFonts w:eastAsia="Calibri"/>
          <w:b/>
          <w:szCs w:val="24"/>
        </w:rPr>
        <w:t xml:space="preserve"> priede „Pasiūlymų vertinimo kriterijai, parametrai ir vertinimo metodika“</w:t>
      </w:r>
      <w:r w:rsidRPr="00651892">
        <w:rPr>
          <w:rFonts w:eastAsia="Calibri"/>
          <w:szCs w:val="24"/>
        </w:rPr>
        <w:t xml:space="preserve">. </w:t>
      </w:r>
    </w:p>
    <w:p w14:paraId="006BC164" w14:textId="732A3D29" w:rsidR="00CF2CB2" w:rsidRPr="00B90BA6" w:rsidRDefault="00CF2CB2" w:rsidP="003326FA">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B90BA6">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52442B">
        <w:rPr>
          <w:rFonts w:eastAsia="Calibri" w:cs="Times New Roman"/>
          <w:szCs w:val="24"/>
          <w:lang w:eastAsia="en-US"/>
        </w:rPr>
        <w:lastRenderedPageBreak/>
        <w:t>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68E8B002" w:rsidR="005F1982" w:rsidRPr="00253465"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C6C2245" w14:textId="24C86338" w:rsidR="003B1682" w:rsidRPr="007B7080" w:rsidRDefault="009C2533" w:rsidP="00DE60A9">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bent vieno pirkimo dokumentuose </w:t>
      </w:r>
      <w:r w:rsidRPr="00D40A20">
        <w:rPr>
          <w:rFonts w:eastAsia="Calibri"/>
          <w:szCs w:val="24"/>
        </w:rPr>
        <w:t xml:space="preserve">nustatyto </w:t>
      </w:r>
      <w:r w:rsidRPr="00D40A20">
        <w:rPr>
          <w:rFonts w:eastAsia="Calibri"/>
          <w:b/>
          <w:szCs w:val="24"/>
        </w:rPr>
        <w:t>kvalifikacijos reikalavimo</w:t>
      </w:r>
      <w:r w:rsidRPr="00567679">
        <w:rPr>
          <w:rFonts w:eastAsia="Calibri"/>
          <w:szCs w:val="24"/>
        </w:rPr>
        <w:t xml:space="preserve"> </w:t>
      </w:r>
      <w:r w:rsidR="000742A0">
        <w:rPr>
          <w:rFonts w:eastAsia="Calibri"/>
          <w:szCs w:val="24"/>
        </w:rPr>
        <w:t xml:space="preserve">(jeigu </w:t>
      </w:r>
      <w:r w:rsidR="000742A0" w:rsidRPr="007B7080">
        <w:rPr>
          <w:rFonts w:eastAsia="Calibri"/>
          <w:szCs w:val="24"/>
        </w:rPr>
        <w:t xml:space="preserve">taikytina) </w:t>
      </w:r>
      <w:r w:rsidRPr="007B7080">
        <w:rPr>
          <w:rFonts w:eastAsia="Calibri"/>
          <w:szCs w:val="24"/>
        </w:rPr>
        <w:t xml:space="preserve">ir (ar), jeigu taikytina, </w:t>
      </w:r>
      <w:r w:rsidRPr="007B7080">
        <w:rPr>
          <w:rFonts w:eastAsia="Calibri"/>
          <w:b/>
          <w:szCs w:val="24"/>
        </w:rPr>
        <w:t>kokybės vadybos sistemos</w:t>
      </w:r>
      <w:r w:rsidRPr="007B7080">
        <w:rPr>
          <w:rFonts w:eastAsia="Calibri"/>
          <w:szCs w:val="24"/>
        </w:rPr>
        <w:t xml:space="preserve"> ir (ar) </w:t>
      </w:r>
      <w:r w:rsidRPr="007B7080">
        <w:rPr>
          <w:rFonts w:eastAsia="Calibri"/>
          <w:b/>
          <w:szCs w:val="24"/>
        </w:rPr>
        <w:t>aplinkos aps</w:t>
      </w:r>
      <w:r w:rsidR="00567679" w:rsidRPr="007B7080">
        <w:rPr>
          <w:rFonts w:eastAsia="Calibri"/>
          <w:b/>
          <w:szCs w:val="24"/>
        </w:rPr>
        <w:t>augos vadybos sistemos standart</w:t>
      </w:r>
      <w:r w:rsidR="00DE60A9" w:rsidRPr="007B7080">
        <w:rPr>
          <w:rFonts w:eastAsia="Calibri"/>
          <w:b/>
          <w:szCs w:val="24"/>
        </w:rPr>
        <w:t>ų reikalavimo.</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7B7080">
        <w:rPr>
          <w:rFonts w:eastAsia="Calibri"/>
          <w:szCs w:val="24"/>
        </w:rPr>
        <w:t>Apie pasiūlymo</w:t>
      </w:r>
      <w:r w:rsidRPr="00836526">
        <w:rPr>
          <w:rFonts w:eastAsia="Calibri"/>
          <w:szCs w:val="24"/>
        </w:rPr>
        <w:t xml:space="preserve">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8" w:name="_Toc158640868"/>
      <w:bookmarkStart w:id="29" w:name="_Toc169687962"/>
      <w:r w:rsidRPr="0052442B">
        <w:rPr>
          <w:rFonts w:eastAsia="Calibri"/>
        </w:rPr>
        <w:t>PASIŪLYMŲ EILĖ IR LAIMĖTOJO NUSTATYMAS</w:t>
      </w:r>
      <w:bookmarkEnd w:id="28"/>
      <w:bookmarkEnd w:id="29"/>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02A42643" w:rsidR="000A5951" w:rsidRPr="00D87207"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0"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w:t>
      </w:r>
      <w:r w:rsidRPr="00D87207">
        <w:t xml:space="preserve">nereikalaujama. </w:t>
      </w:r>
      <w:r w:rsidRPr="00D87207">
        <w:rPr>
          <w:szCs w:val="24"/>
        </w:rPr>
        <w:t xml:space="preserve">Tiekėjo pateikta informacija patikslinama, papildoma ar paaiškinama pagal pirkimo </w:t>
      </w:r>
      <w:r w:rsidR="006B5AB3" w:rsidRPr="00D87207">
        <w:rPr>
          <w:szCs w:val="24"/>
        </w:rPr>
        <w:t>sąlygų</w:t>
      </w:r>
      <w:r w:rsidR="002710B1" w:rsidRPr="00D87207">
        <w:rPr>
          <w:szCs w:val="24"/>
        </w:rPr>
        <w:t xml:space="preserve"> </w:t>
      </w:r>
      <w:r w:rsidR="000B3D04">
        <w:rPr>
          <w:b/>
          <w:szCs w:val="24"/>
        </w:rPr>
        <w:t>84</w:t>
      </w:r>
      <w:r w:rsidR="006B5AB3" w:rsidRPr="00D87207">
        <w:rPr>
          <w:szCs w:val="24"/>
        </w:rPr>
        <w:t xml:space="preserve"> </w:t>
      </w:r>
      <w:r w:rsidRPr="00D87207">
        <w:rPr>
          <w:szCs w:val="24"/>
        </w:rPr>
        <w:t>punkto reikalavimus</w:t>
      </w:r>
      <w:r w:rsidR="00A47CC8" w:rsidRPr="00D87207">
        <w:rPr>
          <w:szCs w:val="24"/>
        </w:rPr>
        <w:t>.</w:t>
      </w:r>
      <w:bookmarkEnd w:id="30"/>
    </w:p>
    <w:p w14:paraId="6BE0ED67" w14:textId="28116F11"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D87207">
        <w:rPr>
          <w:szCs w:val="24"/>
        </w:rPr>
        <w:t>Jei t</w:t>
      </w:r>
      <w:r w:rsidR="000A5951" w:rsidRPr="00D87207">
        <w:rPr>
          <w:szCs w:val="24"/>
        </w:rPr>
        <w:t>iekėjo pateikti dokumentai nepatvirtina jo atitikt</w:t>
      </w:r>
      <w:r w:rsidRPr="00D87207">
        <w:rPr>
          <w:szCs w:val="24"/>
        </w:rPr>
        <w:t>ies nustatytiems Reikalavimams t</w:t>
      </w:r>
      <w:r w:rsidR="000A5951" w:rsidRPr="00D87207">
        <w:rPr>
          <w:szCs w:val="24"/>
        </w:rPr>
        <w:t xml:space="preserve">iekėjui ar jis nepateikia tokių dokumentų, </w:t>
      </w:r>
      <w:r w:rsidR="000A5951" w:rsidRPr="00D87207">
        <w:rPr>
          <w:b/>
          <w:szCs w:val="24"/>
        </w:rPr>
        <w:t>jo pasiūlymas yra atmetamas</w:t>
      </w:r>
      <w:r w:rsidR="000A5951" w:rsidRPr="00D87207">
        <w:rPr>
          <w:szCs w:val="24"/>
        </w:rPr>
        <w:t>. Jei buvo sudaroma</w:t>
      </w:r>
      <w:r w:rsidRPr="00D87207">
        <w:rPr>
          <w:szCs w:val="24"/>
        </w:rPr>
        <w:t xml:space="preserve"> pasiūlymų eilė, kreipiamasi į t</w:t>
      </w:r>
      <w:r w:rsidR="000A5951" w:rsidRPr="00D87207">
        <w:rPr>
          <w:szCs w:val="24"/>
        </w:rPr>
        <w:t>iekėją, kurio pasiūlymas yra sekantis eilėje</w:t>
      </w:r>
      <w:r w:rsidR="000A5951" w:rsidRPr="00D87207">
        <w:t xml:space="preserve"> </w:t>
      </w:r>
      <w:r w:rsidR="000A5951" w:rsidRPr="00D87207">
        <w:rPr>
          <w:szCs w:val="24"/>
        </w:rPr>
        <w:t>dėl aktualių dokumentų, patvirtinančių jo atiti</w:t>
      </w:r>
      <w:r w:rsidRPr="00D87207">
        <w:rPr>
          <w:szCs w:val="24"/>
        </w:rPr>
        <w:t>ktį nustatytiems Reikalavimams t</w:t>
      </w:r>
      <w:r w:rsidR="006B5AB3" w:rsidRPr="00D87207">
        <w:rPr>
          <w:szCs w:val="24"/>
        </w:rPr>
        <w:t>iekėjui, pagal pirkimo sąlygų</w:t>
      </w:r>
      <w:r w:rsidR="000A5951" w:rsidRPr="00D87207">
        <w:rPr>
          <w:szCs w:val="24"/>
        </w:rPr>
        <w:t xml:space="preserve"> </w:t>
      </w:r>
      <w:r w:rsidR="000B3D04">
        <w:rPr>
          <w:b/>
          <w:szCs w:val="24"/>
        </w:rPr>
        <w:t>93</w:t>
      </w:r>
      <w:r w:rsidR="006B5AB3" w:rsidRPr="00D87207">
        <w:rPr>
          <w:szCs w:val="24"/>
        </w:rPr>
        <w:t xml:space="preserve"> </w:t>
      </w:r>
      <w:r w:rsidR="000A5951" w:rsidRPr="00D87207">
        <w:rPr>
          <w:szCs w:val="24"/>
        </w:rPr>
        <w:t>pun</w:t>
      </w:r>
      <w:r w:rsidR="000A5951" w:rsidRPr="00FA57D4">
        <w:rPr>
          <w:szCs w:val="24"/>
        </w:rPr>
        <w:t>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w:t>
      </w:r>
      <w:r w:rsidR="000A5951" w:rsidRPr="0033362F">
        <w:rPr>
          <w:szCs w:val="24"/>
        </w:rPr>
        <w:lastRenderedPageBreak/>
        <w:t xml:space="preserve">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2EE0702E"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w:t>
      </w:r>
      <w:r w:rsidR="00A948A2" w:rsidRPr="00A17CD9">
        <w:rPr>
          <w:szCs w:val="24"/>
        </w:rPr>
        <w:t>įstatymo 58 straipsnio 2 dalyje nurodytos atitinkamos informacijos, kuri dar nebuvo pateikta pirkimo procedūrų metu, santrauką, nu</w:t>
      </w:r>
      <w:r w:rsidR="003A1E16" w:rsidRPr="00A17CD9">
        <w:rPr>
          <w:szCs w:val="24"/>
        </w:rPr>
        <w:t>rodo nustatytą pasiūlymų eilę,</w:t>
      </w:r>
      <w:r w:rsidR="00A948A2" w:rsidRPr="00A17CD9">
        <w:rPr>
          <w:szCs w:val="24"/>
        </w:rPr>
        <w:t xml:space="preserve"> laimėjusį pasiūlymą</w:t>
      </w:r>
      <w:r w:rsidR="003A1E16" w:rsidRPr="00A17CD9">
        <w:t xml:space="preserve"> ir tikslų atidėjimo terminą</w:t>
      </w:r>
      <w:r w:rsidR="00A948A2" w:rsidRPr="00A17CD9">
        <w:rPr>
          <w:szCs w:val="24"/>
        </w:rPr>
        <w:t xml:space="preserve">. Jei būtų </w:t>
      </w:r>
      <w:r w:rsidR="00A948A2" w:rsidRPr="000A5951">
        <w:rPr>
          <w:color w:val="000000" w:themeColor="text1"/>
          <w:szCs w:val="24"/>
        </w:rPr>
        <w:t xml:space="preserve">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Tiekėjas, kurio pasiūlymas laimėjo, CVP IS priemonėmis bus pakviestas pasirašyti 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1" w:name="_Toc158640869"/>
      <w:bookmarkStart w:id="32"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1"/>
      <w:bookmarkEnd w:id="32"/>
    </w:p>
    <w:p w14:paraId="7FB2ED58" w14:textId="77777777" w:rsidR="007136E1" w:rsidRPr="0052442B" w:rsidRDefault="007136E1" w:rsidP="00371163">
      <w:pPr>
        <w:jc w:val="center"/>
        <w:rPr>
          <w:rFonts w:eastAsia="Times New Roman" w:cs="Times New Roman"/>
          <w:b/>
          <w:szCs w:val="24"/>
          <w:lang w:eastAsia="en-US"/>
        </w:rPr>
      </w:pPr>
    </w:p>
    <w:p w14:paraId="0D38F030" w14:textId="56E2F36D" w:rsidR="00891757" w:rsidRDefault="00731B84" w:rsidP="00A44A51">
      <w:pPr>
        <w:numPr>
          <w:ilvl w:val="0"/>
          <w:numId w:val="1"/>
        </w:numPr>
        <w:tabs>
          <w:tab w:val="left" w:pos="1276"/>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w:t>
      </w:r>
      <w:r w:rsidR="00191CC4" w:rsidRPr="007B7080">
        <w:rPr>
          <w:rFonts w:eastAsia="Times New Roman" w:cs="Times New Roman"/>
          <w:szCs w:val="24"/>
          <w:lang w:eastAsia="en-US"/>
        </w:rPr>
        <w:t xml:space="preserve">, jeigu </w:t>
      </w:r>
      <w:r w:rsidR="00DE60A9" w:rsidRPr="007B7080">
        <w:rPr>
          <w:rFonts w:eastAsia="Times New Roman" w:cs="Times New Roman"/>
          <w:szCs w:val="24"/>
          <w:lang w:eastAsia="en-US"/>
        </w:rPr>
        <w:t>ji nustato</w:t>
      </w:r>
      <w:r w:rsidR="00191CC4" w:rsidRPr="007B7080">
        <w:rPr>
          <w:rFonts w:eastAsia="Times New Roman" w:cs="Times New Roman"/>
          <w:szCs w:val="24"/>
          <w:lang w:eastAsia="en-US"/>
        </w:rPr>
        <w:t xml:space="preserve">, kad </w:t>
      </w:r>
      <w:r w:rsidR="00191CC4" w:rsidRPr="0052442B">
        <w:rPr>
          <w:rFonts w:eastAsia="Times New Roman" w:cs="Times New Roman"/>
          <w:szCs w:val="24"/>
          <w:lang w:eastAsia="en-US"/>
        </w:rPr>
        <w:t>pasiūlymas neatitinka Viešųjų pirkimų įstatymo 17 straipsnio 2 dalies 2 punkte nurodytų aplinkos apsaugos, socialinės ir darbo teisės įpareigojimų.</w:t>
      </w:r>
    </w:p>
    <w:p w14:paraId="0B18874F" w14:textId="030A6B13" w:rsidR="00891757" w:rsidRPr="00891757" w:rsidRDefault="00891757" w:rsidP="00A44A51">
      <w:pPr>
        <w:numPr>
          <w:ilvl w:val="0"/>
          <w:numId w:val="1"/>
        </w:numPr>
        <w:tabs>
          <w:tab w:val="left" w:pos="1276"/>
        </w:tabs>
        <w:suppressAutoHyphens/>
        <w:ind w:left="0" w:firstLine="567"/>
        <w:jc w:val="both"/>
        <w:rPr>
          <w:rFonts w:eastAsia="Times New Roman" w:cs="Times New Roman"/>
          <w:szCs w:val="24"/>
          <w:lang w:eastAsia="en-US"/>
        </w:rPr>
      </w:pPr>
      <w:r w:rsidRPr="00891757">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414345BD" w14:textId="77777777" w:rsidR="00B90BA6" w:rsidRDefault="002710B1" w:rsidP="00EB5D09">
      <w:pPr>
        <w:pStyle w:val="Sraopastraipa"/>
        <w:numPr>
          <w:ilvl w:val="0"/>
          <w:numId w:val="1"/>
        </w:numPr>
        <w:tabs>
          <w:tab w:val="left" w:pos="1276"/>
        </w:tabs>
        <w:ind w:left="0" w:firstLine="567"/>
        <w:contextualSpacing w:val="0"/>
        <w:rPr>
          <w:szCs w:val="24"/>
        </w:rPr>
      </w:pPr>
      <w:r w:rsidRPr="002710B1">
        <w:rPr>
          <w:szCs w:val="24"/>
        </w:rPr>
        <w:t xml:space="preserve">Pirkimo sutarties projektas </w:t>
      </w:r>
      <w:r w:rsidRPr="009527D6">
        <w:rPr>
          <w:szCs w:val="24"/>
        </w:rPr>
        <w:t xml:space="preserve">pateikiamas pirkimo sąlygų </w:t>
      </w:r>
      <w:r w:rsidR="00FC27B5" w:rsidRPr="009527D6">
        <w:rPr>
          <w:szCs w:val="24"/>
        </w:rPr>
        <w:t>3</w:t>
      </w:r>
      <w:r w:rsidRPr="009527D6">
        <w:rPr>
          <w:szCs w:val="24"/>
        </w:rPr>
        <w:t xml:space="preserve"> priede. Pirkimo sutarties projekto sąlygos yra privalomos šio viešojo pirkimo dalyviams ir sudarant pirkimo sutartį su laimėtoju nebus keičiamos. </w:t>
      </w:r>
    </w:p>
    <w:p w14:paraId="2FFAEA1C" w14:textId="77777777" w:rsidR="000B3D04" w:rsidRDefault="00C020D1" w:rsidP="00EB5D09">
      <w:pPr>
        <w:pStyle w:val="Sraopastraipa"/>
        <w:numPr>
          <w:ilvl w:val="0"/>
          <w:numId w:val="1"/>
        </w:numPr>
        <w:tabs>
          <w:tab w:val="left" w:pos="1276"/>
        </w:tabs>
        <w:ind w:left="0" w:firstLine="567"/>
        <w:contextualSpacing w:val="0"/>
        <w:rPr>
          <w:szCs w:val="24"/>
        </w:rPr>
      </w:pPr>
      <w:r w:rsidRPr="00B90BA6">
        <w:rPr>
          <w:b/>
          <w:szCs w:val="24"/>
          <w:lang w:eastAsia="lt-LT"/>
        </w:rPr>
        <w:t xml:space="preserve">Sutarties galiojimo laikotarpis: </w:t>
      </w:r>
      <w:r w:rsidR="000B3D04">
        <w:rPr>
          <w:szCs w:val="24"/>
        </w:rPr>
        <w:t>60</w:t>
      </w:r>
      <w:r w:rsidR="00B90BA6" w:rsidRPr="00B90BA6">
        <w:rPr>
          <w:szCs w:val="24"/>
        </w:rPr>
        <w:t xml:space="preserve"> mėn. </w:t>
      </w:r>
    </w:p>
    <w:p w14:paraId="0A617576" w14:textId="3160156B" w:rsidR="00B90BA6" w:rsidRPr="00B90BA6" w:rsidRDefault="001E1DDB" w:rsidP="00EB5D09">
      <w:pPr>
        <w:pStyle w:val="Sraopastraipa"/>
        <w:numPr>
          <w:ilvl w:val="0"/>
          <w:numId w:val="1"/>
        </w:numPr>
        <w:tabs>
          <w:tab w:val="left" w:pos="1276"/>
        </w:tabs>
        <w:ind w:left="0" w:firstLine="567"/>
        <w:contextualSpacing w:val="0"/>
        <w:rPr>
          <w:szCs w:val="24"/>
        </w:rPr>
      </w:pPr>
      <w:r>
        <w:rPr>
          <w:szCs w:val="24"/>
        </w:rPr>
        <w:t>Paslaug</w:t>
      </w:r>
      <w:r w:rsidR="00B90BA6" w:rsidRPr="00B90BA6">
        <w:rPr>
          <w:szCs w:val="24"/>
        </w:rPr>
        <w:t xml:space="preserve">ų atlikimo trukmė </w:t>
      </w:r>
      <w:r w:rsidR="00B90BA6">
        <w:rPr>
          <w:szCs w:val="24"/>
        </w:rPr>
        <w:t>–</w:t>
      </w:r>
      <w:r w:rsidR="00253465">
        <w:rPr>
          <w:szCs w:val="24"/>
        </w:rPr>
        <w:t xml:space="preserve"> </w:t>
      </w:r>
      <w:r w:rsidR="000B3D04">
        <w:rPr>
          <w:szCs w:val="24"/>
        </w:rPr>
        <w:t>59 mėn.</w:t>
      </w:r>
    </w:p>
    <w:p w14:paraId="1D846E6C" w14:textId="77777777" w:rsidR="00C020D1" w:rsidRPr="009527D6" w:rsidRDefault="00C020D1" w:rsidP="00EB5D09">
      <w:pPr>
        <w:numPr>
          <w:ilvl w:val="0"/>
          <w:numId w:val="1"/>
        </w:numPr>
        <w:tabs>
          <w:tab w:val="left" w:pos="1276"/>
        </w:tabs>
        <w:ind w:left="0" w:firstLine="567"/>
        <w:jc w:val="both"/>
        <w:rPr>
          <w:rFonts w:eastAsia="Calibri" w:cs="Times New Roman"/>
          <w:szCs w:val="24"/>
          <w:lang w:eastAsia="en-US"/>
        </w:rPr>
      </w:pPr>
      <w:r w:rsidRPr="009527D6">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086801EC" w:rsidR="00425323" w:rsidRPr="009527D6" w:rsidRDefault="00425323" w:rsidP="00EB5D09">
      <w:pPr>
        <w:numPr>
          <w:ilvl w:val="0"/>
          <w:numId w:val="1"/>
        </w:numPr>
        <w:tabs>
          <w:tab w:val="left" w:pos="1276"/>
        </w:tabs>
        <w:ind w:left="0" w:firstLine="567"/>
        <w:jc w:val="both"/>
        <w:rPr>
          <w:rFonts w:eastAsia="Calibri" w:cs="Times New Roman"/>
          <w:szCs w:val="24"/>
          <w:lang w:eastAsia="en-US"/>
        </w:rPr>
      </w:pPr>
      <w:r w:rsidRPr="009527D6">
        <w:rPr>
          <w:rFonts w:eastAsia="Calibri" w:cs="Times New Roman"/>
          <w:szCs w:val="24"/>
        </w:rPr>
        <w:t xml:space="preserve">Tiesioginio atsiskaitymo su subtiekėju (-ais)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EB5D09">
      <w:pPr>
        <w:pStyle w:val="Sraopastraipa"/>
        <w:numPr>
          <w:ilvl w:val="0"/>
          <w:numId w:val="1"/>
        </w:numPr>
        <w:tabs>
          <w:tab w:val="left" w:pos="1276"/>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741C8181" w14:textId="77777777" w:rsidR="000B3D04" w:rsidRPr="000B3D04" w:rsidRDefault="00191CC4" w:rsidP="000B3D04">
      <w:pPr>
        <w:widowControl w:val="0"/>
        <w:numPr>
          <w:ilvl w:val="0"/>
          <w:numId w:val="1"/>
        </w:numPr>
        <w:tabs>
          <w:tab w:val="left" w:pos="1276"/>
        </w:tabs>
        <w:ind w:left="0" w:firstLine="567"/>
        <w:contextualSpacing/>
        <w:jc w:val="both"/>
        <w:rPr>
          <w:rFonts w:eastAsia="Calibri" w:cs="Times New Roman"/>
          <w:bCs/>
          <w:szCs w:val="24"/>
        </w:rPr>
      </w:pPr>
      <w:r w:rsidRPr="009527D6">
        <w:rPr>
          <w:rFonts w:eastAsia="Calibri" w:cs="Times New Roman"/>
          <w:bCs/>
          <w:szCs w:val="24"/>
          <w:lang w:eastAsia="en-US"/>
        </w:rPr>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9527D6">
        <w:rPr>
          <w:rFonts w:eastAsia="Calibri" w:cs="Times New Roman"/>
          <w:bCs/>
          <w:szCs w:val="24"/>
        </w:rPr>
        <w:t xml:space="preserve"> </w:t>
      </w:r>
      <w:r w:rsidR="000B3D04" w:rsidRPr="000B3D04">
        <w:rPr>
          <w:rFonts w:eastAsia="Calibri" w:cs="Times New Roman"/>
          <w:b/>
          <w:bCs/>
          <w:szCs w:val="24"/>
        </w:rPr>
        <w:t xml:space="preserve">fiksuota kaina. </w:t>
      </w:r>
      <w:r w:rsidR="000B3D04" w:rsidRPr="000B3D04">
        <w:rPr>
          <w:rFonts w:eastAsia="Calibri" w:cs="Times New Roman"/>
          <w:bCs/>
          <w:szCs w:val="24"/>
        </w:rPr>
        <w:t>Sutarties projekte (pirkimo sąlygų 3 priedas)</w:t>
      </w:r>
      <w:r w:rsidR="000B3D04" w:rsidRPr="000B3D04">
        <w:rPr>
          <w:rFonts w:asciiTheme="minorHAnsi" w:hAnsiTheme="minorHAnsi"/>
          <w:sz w:val="22"/>
        </w:rPr>
        <w:t xml:space="preserve"> </w:t>
      </w:r>
      <w:r w:rsidR="000B3D04" w:rsidRPr="000B3D04">
        <w:rPr>
          <w:rFonts w:eastAsia="Calibri" w:cs="Times New Roman"/>
          <w:bCs/>
          <w:szCs w:val="24"/>
        </w:rPr>
        <w:t>nustatytos fiksuotos kainos peržiūros taisyklės.</w:t>
      </w:r>
    </w:p>
    <w:p w14:paraId="04A12748" w14:textId="77777777" w:rsidR="000B3D04" w:rsidRPr="000B3D04" w:rsidRDefault="000B3D04" w:rsidP="000B3D04">
      <w:pPr>
        <w:widowControl w:val="0"/>
        <w:numPr>
          <w:ilvl w:val="0"/>
          <w:numId w:val="1"/>
        </w:numPr>
        <w:tabs>
          <w:tab w:val="left" w:pos="1276"/>
        </w:tabs>
        <w:spacing w:after="200" w:line="276" w:lineRule="auto"/>
        <w:ind w:left="0" w:firstLine="567"/>
        <w:contextualSpacing/>
        <w:jc w:val="both"/>
        <w:rPr>
          <w:rFonts w:eastAsia="Calibri" w:cs="Times New Roman"/>
          <w:bCs/>
          <w:szCs w:val="24"/>
        </w:rPr>
      </w:pPr>
      <w:r w:rsidRPr="000B3D04">
        <w:rPr>
          <w:rFonts w:cs="Times New Roman"/>
          <w:szCs w:val="24"/>
        </w:rPr>
        <w:lastRenderedPageBreak/>
        <w:t xml:space="preserve">Taikomas </w:t>
      </w:r>
      <w:r w:rsidRPr="000B3D04">
        <w:rPr>
          <w:rFonts w:eastAsia="Calibri" w:cs="Times New Roman"/>
          <w:bCs/>
          <w:szCs w:val="24"/>
        </w:rPr>
        <w:t>Viešųjų pirkimų įstatymo</w:t>
      </w:r>
      <w:r w:rsidRPr="000B3D04">
        <w:rPr>
          <w:rFonts w:cs="Times New Roman"/>
          <w:szCs w:val="24"/>
        </w:rPr>
        <w:t xml:space="preserve"> 86 straipsnio 5 dalies 7 punktas.</w:t>
      </w:r>
    </w:p>
    <w:p w14:paraId="346BA9FA" w14:textId="78F5431C" w:rsidR="00875C16" w:rsidRDefault="00191CC4" w:rsidP="000B3D04">
      <w:pPr>
        <w:numPr>
          <w:ilvl w:val="0"/>
          <w:numId w:val="1"/>
        </w:numPr>
        <w:tabs>
          <w:tab w:val="left" w:pos="1276"/>
        </w:tabs>
        <w:suppressAutoHyphens/>
        <w:ind w:left="0" w:firstLine="567"/>
        <w:jc w:val="both"/>
        <w:rPr>
          <w:rFonts w:eastAsia="Calibri" w:cs="Times New Roman"/>
          <w:bCs/>
          <w:szCs w:val="24"/>
          <w:lang w:eastAsia="en-US"/>
        </w:rPr>
      </w:pPr>
      <w:r w:rsidRPr="0052442B">
        <w:rPr>
          <w:rFonts w:eastAsia="Calibri" w:cs="Times New Roman"/>
          <w:bCs/>
          <w:szCs w:val="24"/>
          <w:lang w:eastAsia="en-US"/>
        </w:rPr>
        <w:t>Pirkimo sutartis jos galiojimo laikotarpiu gali būti keičiama neatliekant naujos pirkimo procedūros vadovaujantis Viešųjų</w:t>
      </w:r>
      <w:r w:rsidR="00C020D1">
        <w:rPr>
          <w:rFonts w:eastAsia="Calibri" w:cs="Times New Roman"/>
          <w:bCs/>
          <w:szCs w:val="24"/>
          <w:lang w:eastAsia="en-US"/>
        </w:rPr>
        <w:t xml:space="preserve"> pirkimų įstatymo 89 straipsniu.</w:t>
      </w:r>
    </w:p>
    <w:p w14:paraId="494064B4" w14:textId="77777777" w:rsidR="005852C0" w:rsidRDefault="005852C0" w:rsidP="00A44A51">
      <w:pPr>
        <w:pStyle w:val="Pagrindinistekstas"/>
        <w:tabs>
          <w:tab w:val="left" w:pos="1418"/>
        </w:tabs>
        <w:ind w:left="1070" w:firstLine="0"/>
        <w:rPr>
          <w:b/>
          <w:szCs w:val="24"/>
        </w:rPr>
      </w:pPr>
    </w:p>
    <w:p w14:paraId="728B89DD" w14:textId="5461DBF7" w:rsidR="005852C0" w:rsidRPr="0052442B" w:rsidRDefault="005852C0" w:rsidP="005852C0">
      <w:pPr>
        <w:pStyle w:val="Pagrindinistekstas"/>
        <w:ind w:left="1070" w:firstLine="0"/>
        <w:rPr>
          <w:b/>
          <w:szCs w:val="24"/>
        </w:rPr>
      </w:pPr>
      <w:r w:rsidRPr="00251BAE">
        <w:rPr>
          <w:b/>
          <w:szCs w:val="24"/>
        </w:rPr>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38834AD9" w14:textId="292EC19D" w:rsidR="00EB5D09" w:rsidRDefault="0073631B" w:rsidP="000B3D04">
      <w:pPr>
        <w:numPr>
          <w:ilvl w:val="0"/>
          <w:numId w:val="1"/>
        </w:numPr>
        <w:tabs>
          <w:tab w:val="left" w:pos="1276"/>
        </w:tabs>
        <w:ind w:left="0" w:firstLine="567"/>
        <w:jc w:val="both"/>
        <w:rPr>
          <w:rFonts w:eastAsia="Calibri" w:cs="Times New Roman"/>
          <w:bCs/>
          <w:szCs w:val="24"/>
          <w:lang w:eastAsia="en-US"/>
        </w:rPr>
      </w:pPr>
      <w:bookmarkStart w:id="33" w:name="_Ref173412746"/>
      <w:r w:rsidRPr="005852C0">
        <w:rPr>
          <w:szCs w:val="24"/>
        </w:rPr>
        <w:t xml:space="preserve">Perkančioji organizacija reikalauja, kad pirkimo sutarties įvykdymas būtų užtikrinamas. </w:t>
      </w:r>
      <w:bookmarkEnd w:id="33"/>
    </w:p>
    <w:p w14:paraId="01C676E9" w14:textId="62465D02" w:rsidR="000B3D04" w:rsidRPr="000B3D04" w:rsidRDefault="000B3D04" w:rsidP="000B3D04">
      <w:pPr>
        <w:numPr>
          <w:ilvl w:val="0"/>
          <w:numId w:val="1"/>
        </w:numPr>
        <w:tabs>
          <w:tab w:val="left" w:pos="1276"/>
        </w:tabs>
        <w:ind w:left="0" w:firstLine="567"/>
        <w:jc w:val="both"/>
        <w:rPr>
          <w:rFonts w:eastAsia="Calibri" w:cs="Times New Roman"/>
          <w:bCs/>
          <w:szCs w:val="24"/>
          <w:lang w:eastAsia="en-US"/>
        </w:rPr>
      </w:pPr>
      <w:r>
        <w:rPr>
          <w:color w:val="000000"/>
          <w:kern w:val="2"/>
          <w:szCs w:val="24"/>
          <w:shd w:val="clear" w:color="auto" w:fill="FFFFFF"/>
        </w:rPr>
        <w:t xml:space="preserve">Tiekėjas ne vėliau kaip </w:t>
      </w:r>
      <w:r w:rsidRPr="00E2104D">
        <w:rPr>
          <w:kern w:val="2"/>
          <w:szCs w:val="24"/>
          <w:shd w:val="clear" w:color="auto" w:fill="FFFFFF"/>
        </w:rPr>
        <w:t xml:space="preserve">per 10 (dešimt) darbo dienų </w:t>
      </w:r>
      <w:r>
        <w:rPr>
          <w:color w:val="000000"/>
          <w:kern w:val="2"/>
          <w:szCs w:val="24"/>
          <w:shd w:val="clear" w:color="auto" w:fill="FFFFFF"/>
        </w:rPr>
        <w:t xml:space="preserve">nuo Sutarties pasirašymo dienos turi pateikti Pirkėjui </w:t>
      </w:r>
      <w:r w:rsidRPr="00E2104D">
        <w:rPr>
          <w:kern w:val="2"/>
          <w:szCs w:val="24"/>
          <w:shd w:val="clear" w:color="auto" w:fill="FFFFFF"/>
        </w:rPr>
        <w:t>5 proc</w:t>
      </w:r>
      <w:r>
        <w:rPr>
          <w:kern w:val="2"/>
          <w:szCs w:val="24"/>
          <w:shd w:val="clear" w:color="auto" w:fill="FFFFFF"/>
        </w:rPr>
        <w:t>entų</w:t>
      </w:r>
      <w:r w:rsidRPr="00E2104D">
        <w:rPr>
          <w:kern w:val="2"/>
          <w:szCs w:val="24"/>
        </w:rPr>
        <w:t xml:space="preserve"> </w:t>
      </w:r>
      <w:r w:rsidRPr="00E2104D">
        <w:rPr>
          <w:kern w:val="2"/>
          <w:szCs w:val="24"/>
          <w:shd w:val="clear" w:color="auto" w:fill="FFFFFF"/>
        </w:rPr>
        <w:t>nuo Pradinės Sutarties vertės,</w:t>
      </w:r>
      <w:r w:rsidRPr="00E2104D">
        <w:rPr>
          <w:kern w:val="2"/>
          <w:szCs w:val="24"/>
        </w:rPr>
        <w:t xml:space="preserve"> </w:t>
      </w:r>
      <w:r w:rsidRPr="00E2104D">
        <w:rPr>
          <w:kern w:val="2"/>
          <w:szCs w:val="24"/>
          <w:shd w:val="clear" w:color="auto" w:fill="FFFFFF"/>
        </w:rPr>
        <w:t xml:space="preserve">nurodytos </w:t>
      </w:r>
      <w:r w:rsidRPr="00E2104D">
        <w:rPr>
          <w:kern w:val="2"/>
          <w:szCs w:val="24"/>
        </w:rPr>
        <w:t xml:space="preserve">Specialiųjų sąlygų </w:t>
      </w:r>
      <w:r w:rsidRPr="00E2104D">
        <w:rPr>
          <w:kern w:val="2"/>
          <w:szCs w:val="24"/>
          <w:shd w:val="clear" w:color="auto" w:fill="FFFFFF"/>
        </w:rPr>
        <w:t>5.2 punkte pirm</w:t>
      </w:r>
      <w:r>
        <w:rPr>
          <w:kern w:val="2"/>
          <w:szCs w:val="24"/>
          <w:shd w:val="clear" w:color="auto" w:fill="FFFFFF"/>
        </w:rPr>
        <w:t xml:space="preserve">o pareikalavimo banko garantiją </w:t>
      </w:r>
      <w:r w:rsidRPr="00E2104D">
        <w:rPr>
          <w:kern w:val="2"/>
          <w:szCs w:val="24"/>
          <w:shd w:val="clear" w:color="auto" w:fill="FFFFFF"/>
        </w:rPr>
        <w:t xml:space="preserve">arba draudimo bendrovės laidavimo draudimo raštą, </w:t>
      </w:r>
      <w:r w:rsidRPr="008F6344">
        <w:rPr>
          <w:kern w:val="2"/>
          <w:szCs w:val="24"/>
          <w:shd w:val="clear" w:color="auto" w:fill="FFFFFF"/>
        </w:rPr>
        <w:t>ar kredito unijos išduotą Sutarties įvykdymo užtikrinimą</w:t>
      </w:r>
      <w:r>
        <w:rPr>
          <w:color w:val="000000"/>
          <w:kern w:val="2"/>
          <w:szCs w:val="24"/>
          <w:shd w:val="clear" w:color="auto" w:fill="FFFFFF"/>
        </w:rPr>
        <w:t>, atitinkančius Bendrųjų sąlygų 10 skyriaus reikalavimus. Esant poreikiui, gavus Tiekėjo prašymą, šis terminas gali būti pratęstas Šalių suderintam terminui.</w:t>
      </w:r>
    </w:p>
    <w:p w14:paraId="406B11CF" w14:textId="77777777" w:rsidR="000B3D04" w:rsidRPr="000B3D04" w:rsidRDefault="000B3D04" w:rsidP="000B3D04">
      <w:pPr>
        <w:tabs>
          <w:tab w:val="left" w:pos="1276"/>
        </w:tabs>
        <w:ind w:left="567"/>
        <w:jc w:val="both"/>
        <w:rPr>
          <w:rFonts w:eastAsia="Calibri" w:cs="Times New Roman"/>
          <w:bCs/>
          <w:szCs w:val="24"/>
          <w:lang w:eastAsia="en-US"/>
        </w:rPr>
      </w:pPr>
    </w:p>
    <w:p w14:paraId="3A273FA6" w14:textId="77777777" w:rsidR="00123612" w:rsidRPr="0052442B" w:rsidRDefault="00123612" w:rsidP="00371163">
      <w:pPr>
        <w:pStyle w:val="Antrat1"/>
      </w:pPr>
      <w:bookmarkStart w:id="34" w:name="_Toc158640870"/>
      <w:bookmarkStart w:id="35" w:name="_Toc169687964"/>
      <w:r w:rsidRPr="0052442B">
        <w:t>INFORMACIJA APIE ATIDĖJIMO TERMINO TAIKYMĄ, GINČŲ NAGRINĖJIMO TVARKĄ</w:t>
      </w:r>
      <w:bookmarkEnd w:id="34"/>
      <w:bookmarkEnd w:id="35"/>
    </w:p>
    <w:p w14:paraId="0EC1A1DE" w14:textId="77777777" w:rsidR="00123612" w:rsidRPr="0052442B" w:rsidRDefault="00123612" w:rsidP="00371163">
      <w:pPr>
        <w:ind w:firstLine="567"/>
        <w:jc w:val="both"/>
        <w:rPr>
          <w:rFonts w:eastAsia="Calibri" w:cs="Times New Roman"/>
          <w:bCs/>
          <w:szCs w:val="24"/>
          <w:lang w:eastAsia="en-US"/>
        </w:rPr>
      </w:pPr>
    </w:p>
    <w:p w14:paraId="77CC4F09" w14:textId="6D0A9BAA" w:rsidR="00123612" w:rsidRPr="000F6E47" w:rsidRDefault="00191CC4" w:rsidP="00EB5D09">
      <w:pPr>
        <w:pStyle w:val="Sraopastraipa"/>
        <w:numPr>
          <w:ilvl w:val="0"/>
          <w:numId w:val="1"/>
        </w:numPr>
        <w:tabs>
          <w:tab w:val="left" w:pos="1276"/>
        </w:tabs>
        <w:ind w:left="0" w:firstLine="567"/>
        <w:contextualSpacing w:val="0"/>
        <w:rPr>
          <w:szCs w:val="24"/>
        </w:rPr>
      </w:pPr>
      <w:r w:rsidRPr="000F6E47">
        <w:rPr>
          <w:szCs w:val="24"/>
        </w:rPr>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253465">
        <w:rPr>
          <w:szCs w:val="24"/>
        </w:rPr>
        <w:t>r nėra suinteresuotų kandidatų.</w:t>
      </w:r>
    </w:p>
    <w:p w14:paraId="58CE1711" w14:textId="4356AAD5" w:rsidR="008510BF" w:rsidRDefault="00191CC4" w:rsidP="00EB5D09">
      <w:pPr>
        <w:pStyle w:val="Sraopastraipa"/>
        <w:widowControl w:val="0"/>
        <w:numPr>
          <w:ilvl w:val="0"/>
          <w:numId w:val="1"/>
        </w:numPr>
        <w:tabs>
          <w:tab w:val="left" w:pos="1276"/>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alternatyvios sankcijos reglamentuojamos Viešųjų pirkimų įstatymo VII </w:t>
      </w:r>
      <w:r w:rsidRPr="0052442B">
        <w:rPr>
          <w:szCs w:val="24"/>
        </w:rPr>
        <w:t>skyriuje.</w:t>
      </w:r>
    </w:p>
    <w:p w14:paraId="6EE47B3A" w14:textId="77777777" w:rsidR="00700530" w:rsidRPr="00700530" w:rsidRDefault="00700530" w:rsidP="00700530">
      <w:pPr>
        <w:pStyle w:val="Sraopastraipa"/>
        <w:widowControl w:val="0"/>
        <w:ind w:left="567"/>
        <w:contextualSpacing w:val="0"/>
        <w:rPr>
          <w:szCs w:val="24"/>
        </w:rPr>
      </w:pPr>
    </w:p>
    <w:p w14:paraId="380C8588" w14:textId="77777777" w:rsidR="00123612" w:rsidRPr="0052442B" w:rsidRDefault="00123612" w:rsidP="00700530">
      <w:pPr>
        <w:pStyle w:val="Antrat1"/>
        <w:keepNext w:val="0"/>
        <w:widowControl w:val="0"/>
      </w:pPr>
      <w:bookmarkStart w:id="36" w:name="_Toc158640871"/>
      <w:bookmarkStart w:id="37" w:name="_Toc169687965"/>
      <w:r w:rsidRPr="0052442B">
        <w:t>BAIGIAMOSIOS NUOSTATOS</w:t>
      </w:r>
      <w:bookmarkEnd w:id="36"/>
      <w:bookmarkEnd w:id="37"/>
    </w:p>
    <w:p w14:paraId="536B73F8" w14:textId="77777777" w:rsidR="00123612" w:rsidRPr="0052442B" w:rsidRDefault="00123612" w:rsidP="00700530">
      <w:pPr>
        <w:widowControl w:val="0"/>
        <w:rPr>
          <w:rFonts w:eastAsia="Times New Roman" w:cs="Times New Roman"/>
          <w:szCs w:val="24"/>
          <w:lang w:eastAsia="en-US"/>
        </w:rPr>
      </w:pPr>
    </w:p>
    <w:p w14:paraId="39BDE767" w14:textId="0D53E34D" w:rsidR="00425323" w:rsidRPr="00700530" w:rsidRDefault="004A61E2" w:rsidP="00EB5D09">
      <w:pPr>
        <w:pStyle w:val="Sraopastraipa"/>
        <w:widowControl w:val="0"/>
        <w:numPr>
          <w:ilvl w:val="0"/>
          <w:numId w:val="1"/>
        </w:numPr>
        <w:tabs>
          <w:tab w:val="left" w:pos="1276"/>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EB5D09">
      <w:pPr>
        <w:pStyle w:val="Sraopastraipa"/>
        <w:numPr>
          <w:ilvl w:val="0"/>
          <w:numId w:val="1"/>
        </w:numPr>
        <w:tabs>
          <w:tab w:val="left" w:pos="1276"/>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EB5D09">
      <w:pPr>
        <w:numPr>
          <w:ilvl w:val="0"/>
          <w:numId w:val="1"/>
        </w:numPr>
        <w:tabs>
          <w:tab w:val="left" w:pos="1276"/>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EB5D09">
      <w:pPr>
        <w:numPr>
          <w:ilvl w:val="0"/>
          <w:numId w:val="1"/>
        </w:numPr>
        <w:tabs>
          <w:tab w:val="left" w:pos="1276"/>
        </w:tabs>
        <w:ind w:left="0" w:firstLine="567"/>
        <w:jc w:val="both"/>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1A038F08" w:rsidR="00700530" w:rsidRPr="00700530" w:rsidRDefault="004F1F9B" w:rsidP="00EB5D09">
      <w:pPr>
        <w:pStyle w:val="Sraopastraipa"/>
        <w:numPr>
          <w:ilvl w:val="1"/>
          <w:numId w:val="1"/>
        </w:numPr>
        <w:tabs>
          <w:tab w:val="left" w:pos="1276"/>
        </w:tabs>
        <w:ind w:left="0" w:firstLine="567"/>
      </w:pPr>
      <w:r w:rsidRPr="00700530">
        <w:rPr>
          <w:szCs w:val="24"/>
        </w:rPr>
        <w:t xml:space="preserve">techniniais klausimais </w:t>
      </w:r>
      <w:r w:rsidR="00587417" w:rsidRPr="00700530">
        <w:t xml:space="preserve">Plungės rajono savivaldybės </w:t>
      </w:r>
      <w:r w:rsidR="00253465" w:rsidRPr="00253465">
        <w:t xml:space="preserve">administracijos </w:t>
      </w:r>
      <w:r w:rsidR="000B3D04" w:rsidRPr="000B3D04">
        <w:t>Architektūros ir teritorijų planavimo skyri</w:t>
      </w:r>
      <w:r w:rsidR="000B3D04">
        <w:t>a</w:t>
      </w:r>
      <w:r w:rsidR="000B3D04" w:rsidRPr="000B3D04">
        <w:t>us</w:t>
      </w:r>
      <w:r w:rsidR="000B3D04">
        <w:t xml:space="preserve"> vedėjo pavaduotoja </w:t>
      </w:r>
      <w:r w:rsidR="000B3D04" w:rsidRPr="000B3D04">
        <w:t>Kristina Petrulevičienė</w:t>
      </w:r>
      <w:r w:rsidR="00700530" w:rsidRPr="00700530">
        <w:t xml:space="preserve">, </w:t>
      </w:r>
      <w:r w:rsidR="000B3D04">
        <w:t>tel. 0 448  73 138</w:t>
      </w:r>
      <w:r w:rsidR="006A282F">
        <w:t xml:space="preserve">, el. p. </w:t>
      </w:r>
      <w:r w:rsidR="000B3D04">
        <w:t>kristina.petruleviciene</w:t>
      </w:r>
      <w:r w:rsidR="00700530" w:rsidRPr="00700530">
        <w:t>@plunge.lt;</w:t>
      </w:r>
    </w:p>
    <w:p w14:paraId="7CD847B3" w14:textId="30A25496" w:rsidR="00700530" w:rsidRPr="007B7080" w:rsidRDefault="004F1F9B" w:rsidP="00EB5D09">
      <w:pPr>
        <w:numPr>
          <w:ilvl w:val="1"/>
          <w:numId w:val="1"/>
        </w:numPr>
        <w:tabs>
          <w:tab w:val="left" w:pos="1276"/>
        </w:tabs>
        <w:ind w:left="0" w:firstLine="567"/>
        <w:jc w:val="both"/>
        <w:rPr>
          <w:rFonts w:eastAsia="Calibri" w:cs="Times New Roman"/>
          <w:bCs/>
          <w:szCs w:val="24"/>
          <w:lang w:eastAsia="en-US"/>
        </w:rPr>
      </w:pPr>
      <w:r w:rsidRPr="00700530">
        <w:rPr>
          <w:rFonts w:cs="Times New Roman"/>
          <w:szCs w:val="24"/>
        </w:rPr>
        <w:t xml:space="preserve">viešųjų pirkimų procedūrų klausimais </w:t>
      </w:r>
      <w:r w:rsidR="006F482B" w:rsidRPr="00700530">
        <w:rPr>
          <w:rFonts w:eastAsia="Times New Roman" w:cs="Times New Roman"/>
          <w:szCs w:val="20"/>
          <w:lang w:eastAsia="en-US"/>
        </w:rPr>
        <w:t xml:space="preserve">Plungės rajono savivaldybės administracijos </w:t>
      </w:r>
      <w:r w:rsidR="00292639">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FE4D40">
        <w:rPr>
          <w:szCs w:val="24"/>
        </w:rPr>
        <w:t>,</w:t>
      </w:r>
      <w:r w:rsidR="006A282F">
        <w:rPr>
          <w:szCs w:val="24"/>
        </w:rPr>
        <w:t xml:space="preserve"> </w:t>
      </w:r>
      <w:r w:rsidR="006A282F">
        <w:t>tel. 0 448  73 162, el. p. vaida.burcikiene@plunge.lt</w:t>
      </w:r>
      <w:r w:rsidR="00F608CF" w:rsidRPr="00700530">
        <w:rPr>
          <w:rFonts w:cs="Times New Roman"/>
          <w:szCs w:val="24"/>
        </w:rPr>
        <w:t>.</w:t>
      </w:r>
    </w:p>
    <w:p w14:paraId="5A0E1343" w14:textId="242D6715" w:rsidR="00371163" w:rsidRPr="00700530" w:rsidRDefault="00371163" w:rsidP="00371163">
      <w:pPr>
        <w:jc w:val="center"/>
        <w:rPr>
          <w:rFonts w:eastAsia="Calibri" w:cs="Times New Roman"/>
          <w:bCs/>
          <w:szCs w:val="24"/>
          <w:lang w:eastAsia="en-US"/>
        </w:rPr>
      </w:pPr>
      <w:r w:rsidRPr="00700530">
        <w:rPr>
          <w:rFonts w:cs="Times New Roman"/>
          <w:szCs w:val="24"/>
        </w:rPr>
        <w:t>________________</w:t>
      </w:r>
    </w:p>
    <w:sectPr w:rsidR="00371163" w:rsidRPr="00700530" w:rsidSect="00A17CD9">
      <w:headerReference w:type="default" r:id="rId12"/>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D78C4" w14:textId="77777777" w:rsidR="00392705" w:rsidRDefault="00392705" w:rsidP="00191CC4">
      <w:r>
        <w:separator/>
      </w:r>
    </w:p>
    <w:p w14:paraId="774EE785" w14:textId="77777777" w:rsidR="00392705" w:rsidRDefault="00392705"/>
  </w:endnote>
  <w:endnote w:type="continuationSeparator" w:id="0">
    <w:p w14:paraId="1BC4E4DD" w14:textId="77777777" w:rsidR="00392705" w:rsidRDefault="00392705" w:rsidP="00191CC4">
      <w:r>
        <w:continuationSeparator/>
      </w:r>
    </w:p>
    <w:p w14:paraId="6B8CA562" w14:textId="77777777" w:rsidR="00392705" w:rsidRDefault="00392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rlito">
    <w:altName w:val="Times New Roman"/>
    <w:panose1 w:val="00000000000000000000"/>
    <w:charset w:val="EE"/>
    <w:family w:val="auto"/>
    <w:notTrueType/>
    <w:pitch w:val="default"/>
    <w:sig w:usb0="00000005" w:usb1="00000000" w:usb2="00000000" w:usb3="00000000" w:csb0="00000002" w:csb1="00000000"/>
  </w:font>
  <w:font w:name="LiberationSerif">
    <w:altName w:val="Sitka Smal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79B34" w14:textId="77777777" w:rsidR="00392705" w:rsidRDefault="00392705" w:rsidP="00191CC4">
      <w:r>
        <w:separator/>
      </w:r>
    </w:p>
    <w:p w14:paraId="06B9EFEA" w14:textId="77777777" w:rsidR="00392705" w:rsidRDefault="00392705"/>
  </w:footnote>
  <w:footnote w:type="continuationSeparator" w:id="0">
    <w:p w14:paraId="6E43E146" w14:textId="77777777" w:rsidR="00392705" w:rsidRDefault="00392705" w:rsidP="00191CC4">
      <w:r>
        <w:continuationSeparator/>
      </w:r>
    </w:p>
    <w:p w14:paraId="3D261BE9" w14:textId="77777777" w:rsidR="00392705" w:rsidRDefault="00392705"/>
  </w:footnote>
  <w:footnote w:id="1">
    <w:p w14:paraId="690EF1E4" w14:textId="77777777" w:rsidR="00A51B3E" w:rsidRDefault="00A51B3E"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A51B3E" w:rsidRPr="00974D4C" w:rsidRDefault="00A51B3E"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A51B3E" w:rsidRPr="00427C59" w:rsidRDefault="00A51B3E"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A51B3E" w:rsidRDefault="00A51B3E"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A51B3E" w:rsidRDefault="00A51B3E"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2C4BA62A" w:rsidR="00A51B3E" w:rsidRDefault="00A51B3E">
        <w:pPr>
          <w:pStyle w:val="Antrats"/>
          <w:jc w:val="center"/>
        </w:pPr>
        <w:r>
          <w:fldChar w:fldCharType="begin"/>
        </w:r>
        <w:r>
          <w:instrText>PAGE   \* MERGEFORMAT</w:instrText>
        </w:r>
        <w:r>
          <w:fldChar w:fldCharType="separate"/>
        </w:r>
        <w:r w:rsidR="00FE4FE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1BC038E7"/>
    <w:multiLevelType w:val="hybridMultilevel"/>
    <w:tmpl w:val="FD9C07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8"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865F4D"/>
    <w:multiLevelType w:val="hybridMultilevel"/>
    <w:tmpl w:val="49327E9C"/>
    <w:lvl w:ilvl="0" w:tplc="6CE636D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4"/>
  </w:num>
  <w:num w:numId="5">
    <w:abstractNumId w:val="2"/>
  </w:num>
  <w:num w:numId="6">
    <w:abstractNumId w:val="7"/>
  </w:num>
  <w:num w:numId="7">
    <w:abstractNumId w:val="10"/>
  </w:num>
  <w:num w:numId="8">
    <w:abstractNumId w:val="9"/>
  </w:num>
  <w:num w:numId="9">
    <w:abstractNumId w:val="5"/>
  </w:num>
  <w:num w:numId="10">
    <w:abstractNumId w:val="6"/>
  </w:num>
  <w:num w:numId="11">
    <w:abstractNumId w:val="12"/>
  </w:num>
  <w:num w:numId="12">
    <w:abstractNumId w:val="11"/>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ctiveWritingStyle w:appName="MSWord" w:lang="ru-RU" w:vendorID="64" w:dllVersion="131078" w:nlCheck="1" w:checkStyle="0"/>
  <w:activeWritingStyle w:appName="MSWord" w:lang="en-US" w:vendorID="64" w:dllVersion="131078" w:nlCheck="1" w:checkStyle="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3AD"/>
    <w:rsid w:val="000426BF"/>
    <w:rsid w:val="00042DDB"/>
    <w:rsid w:val="00042F7D"/>
    <w:rsid w:val="000435CC"/>
    <w:rsid w:val="00044810"/>
    <w:rsid w:val="000452B9"/>
    <w:rsid w:val="0004689B"/>
    <w:rsid w:val="00046F27"/>
    <w:rsid w:val="00050624"/>
    <w:rsid w:val="000512DB"/>
    <w:rsid w:val="00051516"/>
    <w:rsid w:val="0005332C"/>
    <w:rsid w:val="000536B1"/>
    <w:rsid w:val="00053848"/>
    <w:rsid w:val="000551CE"/>
    <w:rsid w:val="000602C1"/>
    <w:rsid w:val="000604F6"/>
    <w:rsid w:val="00061692"/>
    <w:rsid w:val="00061812"/>
    <w:rsid w:val="00061B61"/>
    <w:rsid w:val="0006247C"/>
    <w:rsid w:val="00062AAA"/>
    <w:rsid w:val="00064EBD"/>
    <w:rsid w:val="0006617C"/>
    <w:rsid w:val="00066D21"/>
    <w:rsid w:val="00067013"/>
    <w:rsid w:val="000674FB"/>
    <w:rsid w:val="00067B00"/>
    <w:rsid w:val="00067C77"/>
    <w:rsid w:val="0007007F"/>
    <w:rsid w:val="00071F3D"/>
    <w:rsid w:val="0007229E"/>
    <w:rsid w:val="000742A0"/>
    <w:rsid w:val="0007613B"/>
    <w:rsid w:val="000763BC"/>
    <w:rsid w:val="00077540"/>
    <w:rsid w:val="0008007B"/>
    <w:rsid w:val="00080559"/>
    <w:rsid w:val="000806CC"/>
    <w:rsid w:val="00080FF2"/>
    <w:rsid w:val="00081A20"/>
    <w:rsid w:val="00081FC0"/>
    <w:rsid w:val="00083717"/>
    <w:rsid w:val="00086AF1"/>
    <w:rsid w:val="0008735B"/>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0047"/>
    <w:rsid w:val="000B12BF"/>
    <w:rsid w:val="000B3268"/>
    <w:rsid w:val="000B33E2"/>
    <w:rsid w:val="000B3D04"/>
    <w:rsid w:val="000B3EA1"/>
    <w:rsid w:val="000B43D8"/>
    <w:rsid w:val="000B4A6F"/>
    <w:rsid w:val="000B4CD7"/>
    <w:rsid w:val="000C0C00"/>
    <w:rsid w:val="000C0DF0"/>
    <w:rsid w:val="000C1480"/>
    <w:rsid w:val="000C175D"/>
    <w:rsid w:val="000C17A5"/>
    <w:rsid w:val="000C18BD"/>
    <w:rsid w:val="000C2E34"/>
    <w:rsid w:val="000C300E"/>
    <w:rsid w:val="000C456E"/>
    <w:rsid w:val="000C72C7"/>
    <w:rsid w:val="000C74C9"/>
    <w:rsid w:val="000C7732"/>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3AD"/>
    <w:rsid w:val="001067A5"/>
    <w:rsid w:val="001105D1"/>
    <w:rsid w:val="00110CD0"/>
    <w:rsid w:val="001114D5"/>
    <w:rsid w:val="001144FF"/>
    <w:rsid w:val="00115EFE"/>
    <w:rsid w:val="0011720C"/>
    <w:rsid w:val="001179B7"/>
    <w:rsid w:val="00120714"/>
    <w:rsid w:val="0012094B"/>
    <w:rsid w:val="00120B43"/>
    <w:rsid w:val="0012130A"/>
    <w:rsid w:val="00122972"/>
    <w:rsid w:val="001234FB"/>
    <w:rsid w:val="00123612"/>
    <w:rsid w:val="00124800"/>
    <w:rsid w:val="00125BB0"/>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16"/>
    <w:rsid w:val="00144F74"/>
    <w:rsid w:val="00145345"/>
    <w:rsid w:val="00145E09"/>
    <w:rsid w:val="0014662C"/>
    <w:rsid w:val="00146894"/>
    <w:rsid w:val="00147D15"/>
    <w:rsid w:val="0015021C"/>
    <w:rsid w:val="00150D73"/>
    <w:rsid w:val="00151180"/>
    <w:rsid w:val="001513E3"/>
    <w:rsid w:val="00151ACD"/>
    <w:rsid w:val="00151CA9"/>
    <w:rsid w:val="00152B24"/>
    <w:rsid w:val="00153569"/>
    <w:rsid w:val="00154595"/>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DDB"/>
    <w:rsid w:val="001E1F71"/>
    <w:rsid w:val="001E5807"/>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0FBD"/>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465"/>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639"/>
    <w:rsid w:val="00292AD0"/>
    <w:rsid w:val="0029310E"/>
    <w:rsid w:val="00293BFC"/>
    <w:rsid w:val="002943CD"/>
    <w:rsid w:val="002948BA"/>
    <w:rsid w:val="00295A3D"/>
    <w:rsid w:val="00295DF6"/>
    <w:rsid w:val="00296F6C"/>
    <w:rsid w:val="002A0E5C"/>
    <w:rsid w:val="002A0F90"/>
    <w:rsid w:val="002A14EB"/>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07A"/>
    <w:rsid w:val="002C1C9F"/>
    <w:rsid w:val="002C25A9"/>
    <w:rsid w:val="002C2807"/>
    <w:rsid w:val="002C2D63"/>
    <w:rsid w:val="002C2EA7"/>
    <w:rsid w:val="002C47D6"/>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092"/>
    <w:rsid w:val="002E29FB"/>
    <w:rsid w:val="002E3461"/>
    <w:rsid w:val="002E3B30"/>
    <w:rsid w:val="002E579E"/>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1632"/>
    <w:rsid w:val="003221D6"/>
    <w:rsid w:val="00322C51"/>
    <w:rsid w:val="00323138"/>
    <w:rsid w:val="00325A75"/>
    <w:rsid w:val="003277CB"/>
    <w:rsid w:val="003309F4"/>
    <w:rsid w:val="00332091"/>
    <w:rsid w:val="003326FA"/>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2913"/>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05"/>
    <w:rsid w:val="0039276D"/>
    <w:rsid w:val="00393417"/>
    <w:rsid w:val="00393DC5"/>
    <w:rsid w:val="0039652E"/>
    <w:rsid w:val="00396F4E"/>
    <w:rsid w:val="003A181E"/>
    <w:rsid w:val="003A1E16"/>
    <w:rsid w:val="003A217D"/>
    <w:rsid w:val="003A24AF"/>
    <w:rsid w:val="003A390B"/>
    <w:rsid w:val="003A4E96"/>
    <w:rsid w:val="003B0A6C"/>
    <w:rsid w:val="003B0CE5"/>
    <w:rsid w:val="003B14A4"/>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66B"/>
    <w:rsid w:val="00403A2D"/>
    <w:rsid w:val="0040427B"/>
    <w:rsid w:val="00404A1E"/>
    <w:rsid w:val="004058E9"/>
    <w:rsid w:val="00406F9E"/>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47E00"/>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676A7"/>
    <w:rsid w:val="00470455"/>
    <w:rsid w:val="00471315"/>
    <w:rsid w:val="0047206F"/>
    <w:rsid w:val="004722D5"/>
    <w:rsid w:val="00473D6B"/>
    <w:rsid w:val="004740A6"/>
    <w:rsid w:val="00474F74"/>
    <w:rsid w:val="0047591B"/>
    <w:rsid w:val="00475EF5"/>
    <w:rsid w:val="00476677"/>
    <w:rsid w:val="004772CD"/>
    <w:rsid w:val="004779CD"/>
    <w:rsid w:val="00477C26"/>
    <w:rsid w:val="00480D27"/>
    <w:rsid w:val="00480DEF"/>
    <w:rsid w:val="004827B2"/>
    <w:rsid w:val="00483771"/>
    <w:rsid w:val="0048434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1CB3"/>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4940"/>
    <w:rsid w:val="00506FAA"/>
    <w:rsid w:val="005071F3"/>
    <w:rsid w:val="005074D4"/>
    <w:rsid w:val="005100EB"/>
    <w:rsid w:val="005104A7"/>
    <w:rsid w:val="00511894"/>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5B35"/>
    <w:rsid w:val="005464D0"/>
    <w:rsid w:val="00546DF2"/>
    <w:rsid w:val="00550192"/>
    <w:rsid w:val="00551F7C"/>
    <w:rsid w:val="00552B74"/>
    <w:rsid w:val="00553AB9"/>
    <w:rsid w:val="00554276"/>
    <w:rsid w:val="00555FDD"/>
    <w:rsid w:val="0055774F"/>
    <w:rsid w:val="005667D8"/>
    <w:rsid w:val="00567679"/>
    <w:rsid w:val="00567A0F"/>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146D"/>
    <w:rsid w:val="0059279E"/>
    <w:rsid w:val="00592F05"/>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A785D"/>
    <w:rsid w:val="005B03D7"/>
    <w:rsid w:val="005B1C14"/>
    <w:rsid w:val="005B2DE1"/>
    <w:rsid w:val="005B2FD5"/>
    <w:rsid w:val="005B32CF"/>
    <w:rsid w:val="005B3F20"/>
    <w:rsid w:val="005B3F72"/>
    <w:rsid w:val="005B4109"/>
    <w:rsid w:val="005B6471"/>
    <w:rsid w:val="005B6639"/>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46DB"/>
    <w:rsid w:val="005D543B"/>
    <w:rsid w:val="005D5F4D"/>
    <w:rsid w:val="005D6E55"/>
    <w:rsid w:val="005D7F77"/>
    <w:rsid w:val="005E0EC7"/>
    <w:rsid w:val="005E2BAB"/>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5424"/>
    <w:rsid w:val="006265BC"/>
    <w:rsid w:val="00627A31"/>
    <w:rsid w:val="00627E93"/>
    <w:rsid w:val="00630D6B"/>
    <w:rsid w:val="006316C7"/>
    <w:rsid w:val="00632CEB"/>
    <w:rsid w:val="0063316B"/>
    <w:rsid w:val="006337F4"/>
    <w:rsid w:val="00633DBE"/>
    <w:rsid w:val="00635459"/>
    <w:rsid w:val="00635812"/>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4632"/>
    <w:rsid w:val="0067609C"/>
    <w:rsid w:val="0068193F"/>
    <w:rsid w:val="006819B4"/>
    <w:rsid w:val="00684C34"/>
    <w:rsid w:val="00686C96"/>
    <w:rsid w:val="0068711E"/>
    <w:rsid w:val="00692D80"/>
    <w:rsid w:val="00692F2C"/>
    <w:rsid w:val="00693600"/>
    <w:rsid w:val="0069434C"/>
    <w:rsid w:val="00694B59"/>
    <w:rsid w:val="0069605B"/>
    <w:rsid w:val="00696F1C"/>
    <w:rsid w:val="006A050F"/>
    <w:rsid w:val="006A13A1"/>
    <w:rsid w:val="006A26A5"/>
    <w:rsid w:val="006A282F"/>
    <w:rsid w:val="006A3AEC"/>
    <w:rsid w:val="006A5B98"/>
    <w:rsid w:val="006A6BB8"/>
    <w:rsid w:val="006A71DE"/>
    <w:rsid w:val="006A7220"/>
    <w:rsid w:val="006A7F68"/>
    <w:rsid w:val="006B0736"/>
    <w:rsid w:val="006B0A3E"/>
    <w:rsid w:val="006B12BF"/>
    <w:rsid w:val="006B1A1E"/>
    <w:rsid w:val="006B1B0C"/>
    <w:rsid w:val="006B2103"/>
    <w:rsid w:val="006B210A"/>
    <w:rsid w:val="006B302A"/>
    <w:rsid w:val="006B4D96"/>
    <w:rsid w:val="006B5AB3"/>
    <w:rsid w:val="006B65FB"/>
    <w:rsid w:val="006B70A3"/>
    <w:rsid w:val="006C06F3"/>
    <w:rsid w:val="006C0FF7"/>
    <w:rsid w:val="006C1657"/>
    <w:rsid w:val="006C17EB"/>
    <w:rsid w:val="006C1914"/>
    <w:rsid w:val="006C21C7"/>
    <w:rsid w:val="006C2B08"/>
    <w:rsid w:val="006C2B4F"/>
    <w:rsid w:val="006C352D"/>
    <w:rsid w:val="006C384B"/>
    <w:rsid w:val="006C44D1"/>
    <w:rsid w:val="006C5D27"/>
    <w:rsid w:val="006C631C"/>
    <w:rsid w:val="006D3715"/>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5A0C"/>
    <w:rsid w:val="006F6022"/>
    <w:rsid w:val="006F6E47"/>
    <w:rsid w:val="006F78E4"/>
    <w:rsid w:val="006F7E1E"/>
    <w:rsid w:val="00700530"/>
    <w:rsid w:val="00700AC6"/>
    <w:rsid w:val="00700B41"/>
    <w:rsid w:val="00701AAF"/>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0009"/>
    <w:rsid w:val="007216B2"/>
    <w:rsid w:val="00721A91"/>
    <w:rsid w:val="00725F2F"/>
    <w:rsid w:val="00726D3B"/>
    <w:rsid w:val="00731B84"/>
    <w:rsid w:val="00732C9C"/>
    <w:rsid w:val="0073325D"/>
    <w:rsid w:val="00733B90"/>
    <w:rsid w:val="0073453E"/>
    <w:rsid w:val="00734D78"/>
    <w:rsid w:val="0073631B"/>
    <w:rsid w:val="007365BB"/>
    <w:rsid w:val="007379CE"/>
    <w:rsid w:val="00741959"/>
    <w:rsid w:val="00742DD6"/>
    <w:rsid w:val="00744AEA"/>
    <w:rsid w:val="0074616D"/>
    <w:rsid w:val="007475F3"/>
    <w:rsid w:val="00747601"/>
    <w:rsid w:val="00747FB7"/>
    <w:rsid w:val="0075053B"/>
    <w:rsid w:val="0075115C"/>
    <w:rsid w:val="007521D3"/>
    <w:rsid w:val="0075232A"/>
    <w:rsid w:val="007549D8"/>
    <w:rsid w:val="00755B82"/>
    <w:rsid w:val="00756660"/>
    <w:rsid w:val="00756830"/>
    <w:rsid w:val="00760E42"/>
    <w:rsid w:val="007612CC"/>
    <w:rsid w:val="00761A37"/>
    <w:rsid w:val="00763947"/>
    <w:rsid w:val="0076454D"/>
    <w:rsid w:val="00764564"/>
    <w:rsid w:val="007647A5"/>
    <w:rsid w:val="007651C3"/>
    <w:rsid w:val="007662B7"/>
    <w:rsid w:val="0076765A"/>
    <w:rsid w:val="00771151"/>
    <w:rsid w:val="00771E1A"/>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97749"/>
    <w:rsid w:val="007A0CEA"/>
    <w:rsid w:val="007A1768"/>
    <w:rsid w:val="007A23F3"/>
    <w:rsid w:val="007A249F"/>
    <w:rsid w:val="007A289C"/>
    <w:rsid w:val="007A4F86"/>
    <w:rsid w:val="007A5561"/>
    <w:rsid w:val="007A7A6C"/>
    <w:rsid w:val="007A7ACF"/>
    <w:rsid w:val="007B042B"/>
    <w:rsid w:val="007B05B1"/>
    <w:rsid w:val="007B2298"/>
    <w:rsid w:val="007B2781"/>
    <w:rsid w:val="007B3C64"/>
    <w:rsid w:val="007B4255"/>
    <w:rsid w:val="007B4BB9"/>
    <w:rsid w:val="007B5DEA"/>
    <w:rsid w:val="007B7080"/>
    <w:rsid w:val="007C1F7C"/>
    <w:rsid w:val="007C25C8"/>
    <w:rsid w:val="007C4375"/>
    <w:rsid w:val="007C524F"/>
    <w:rsid w:val="007C58D8"/>
    <w:rsid w:val="007D271B"/>
    <w:rsid w:val="007D5B95"/>
    <w:rsid w:val="007D5C61"/>
    <w:rsid w:val="007D7E5B"/>
    <w:rsid w:val="007E2B11"/>
    <w:rsid w:val="007E3301"/>
    <w:rsid w:val="007E3917"/>
    <w:rsid w:val="007E44E5"/>
    <w:rsid w:val="007E5C2C"/>
    <w:rsid w:val="007E7818"/>
    <w:rsid w:val="007E78D3"/>
    <w:rsid w:val="007E78ED"/>
    <w:rsid w:val="007E7961"/>
    <w:rsid w:val="007F0508"/>
    <w:rsid w:val="007F103E"/>
    <w:rsid w:val="007F1A55"/>
    <w:rsid w:val="007F1E45"/>
    <w:rsid w:val="007F29D8"/>
    <w:rsid w:val="007F5F4D"/>
    <w:rsid w:val="007F7F4E"/>
    <w:rsid w:val="008016D7"/>
    <w:rsid w:val="0080229E"/>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1FE"/>
    <w:rsid w:val="00840749"/>
    <w:rsid w:val="00840D7D"/>
    <w:rsid w:val="008420FC"/>
    <w:rsid w:val="00842105"/>
    <w:rsid w:val="008422A0"/>
    <w:rsid w:val="00844110"/>
    <w:rsid w:val="008456D2"/>
    <w:rsid w:val="00845DBF"/>
    <w:rsid w:val="008503EE"/>
    <w:rsid w:val="008510BF"/>
    <w:rsid w:val="00854D4A"/>
    <w:rsid w:val="0085580F"/>
    <w:rsid w:val="00856E92"/>
    <w:rsid w:val="00857DAF"/>
    <w:rsid w:val="008609DA"/>
    <w:rsid w:val="00861F99"/>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6A6F"/>
    <w:rsid w:val="008773FC"/>
    <w:rsid w:val="00877562"/>
    <w:rsid w:val="008776C8"/>
    <w:rsid w:val="0088168A"/>
    <w:rsid w:val="00884F14"/>
    <w:rsid w:val="0088591E"/>
    <w:rsid w:val="00885ED6"/>
    <w:rsid w:val="00891757"/>
    <w:rsid w:val="00893B81"/>
    <w:rsid w:val="0089547A"/>
    <w:rsid w:val="00897E2E"/>
    <w:rsid w:val="008A003A"/>
    <w:rsid w:val="008A135E"/>
    <w:rsid w:val="008A31B8"/>
    <w:rsid w:val="008A45DE"/>
    <w:rsid w:val="008A4A1C"/>
    <w:rsid w:val="008A5107"/>
    <w:rsid w:val="008A62E9"/>
    <w:rsid w:val="008A6340"/>
    <w:rsid w:val="008A70EE"/>
    <w:rsid w:val="008B2517"/>
    <w:rsid w:val="008B3758"/>
    <w:rsid w:val="008B42E9"/>
    <w:rsid w:val="008B4B90"/>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8AA"/>
    <w:rsid w:val="00925A38"/>
    <w:rsid w:val="00926B46"/>
    <w:rsid w:val="00927E47"/>
    <w:rsid w:val="009349C1"/>
    <w:rsid w:val="0093506B"/>
    <w:rsid w:val="00936C3B"/>
    <w:rsid w:val="00937614"/>
    <w:rsid w:val="00937B83"/>
    <w:rsid w:val="009414B5"/>
    <w:rsid w:val="009419C0"/>
    <w:rsid w:val="009442A4"/>
    <w:rsid w:val="00944AAD"/>
    <w:rsid w:val="00945A34"/>
    <w:rsid w:val="00946064"/>
    <w:rsid w:val="0095116C"/>
    <w:rsid w:val="0095166B"/>
    <w:rsid w:val="009521B9"/>
    <w:rsid w:val="009527D6"/>
    <w:rsid w:val="00953024"/>
    <w:rsid w:val="00954C82"/>
    <w:rsid w:val="00957946"/>
    <w:rsid w:val="00957B66"/>
    <w:rsid w:val="009614A8"/>
    <w:rsid w:val="009626B7"/>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F8A"/>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17CD9"/>
    <w:rsid w:val="00A209A9"/>
    <w:rsid w:val="00A22323"/>
    <w:rsid w:val="00A248A5"/>
    <w:rsid w:val="00A26A87"/>
    <w:rsid w:val="00A27A43"/>
    <w:rsid w:val="00A30E4A"/>
    <w:rsid w:val="00A31BC6"/>
    <w:rsid w:val="00A33201"/>
    <w:rsid w:val="00A34695"/>
    <w:rsid w:val="00A34D61"/>
    <w:rsid w:val="00A35902"/>
    <w:rsid w:val="00A35B42"/>
    <w:rsid w:val="00A372CE"/>
    <w:rsid w:val="00A3736A"/>
    <w:rsid w:val="00A4012E"/>
    <w:rsid w:val="00A404EC"/>
    <w:rsid w:val="00A40534"/>
    <w:rsid w:val="00A417D0"/>
    <w:rsid w:val="00A41963"/>
    <w:rsid w:val="00A42012"/>
    <w:rsid w:val="00A44577"/>
    <w:rsid w:val="00A44A51"/>
    <w:rsid w:val="00A47CC8"/>
    <w:rsid w:val="00A50919"/>
    <w:rsid w:val="00A5098A"/>
    <w:rsid w:val="00A51B3E"/>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C0F"/>
    <w:rsid w:val="00A74F98"/>
    <w:rsid w:val="00A75274"/>
    <w:rsid w:val="00A7629F"/>
    <w:rsid w:val="00A76B23"/>
    <w:rsid w:val="00A82BD1"/>
    <w:rsid w:val="00A842D1"/>
    <w:rsid w:val="00A84928"/>
    <w:rsid w:val="00A84A90"/>
    <w:rsid w:val="00A852A4"/>
    <w:rsid w:val="00A85973"/>
    <w:rsid w:val="00A866BA"/>
    <w:rsid w:val="00A86715"/>
    <w:rsid w:val="00A86D2D"/>
    <w:rsid w:val="00A878EF"/>
    <w:rsid w:val="00A948A2"/>
    <w:rsid w:val="00A951DF"/>
    <w:rsid w:val="00A95DA3"/>
    <w:rsid w:val="00AA01B5"/>
    <w:rsid w:val="00AA2EA4"/>
    <w:rsid w:val="00AA32BD"/>
    <w:rsid w:val="00AA3B18"/>
    <w:rsid w:val="00AA426F"/>
    <w:rsid w:val="00AA7162"/>
    <w:rsid w:val="00AA722C"/>
    <w:rsid w:val="00AB1868"/>
    <w:rsid w:val="00AB1A60"/>
    <w:rsid w:val="00AB27C7"/>
    <w:rsid w:val="00AB331D"/>
    <w:rsid w:val="00AB5EED"/>
    <w:rsid w:val="00AB6604"/>
    <w:rsid w:val="00AB724D"/>
    <w:rsid w:val="00AB7753"/>
    <w:rsid w:val="00AC04DB"/>
    <w:rsid w:val="00AC2C13"/>
    <w:rsid w:val="00AC2D75"/>
    <w:rsid w:val="00AC52C6"/>
    <w:rsid w:val="00AC53A7"/>
    <w:rsid w:val="00AC5E68"/>
    <w:rsid w:val="00AD03B3"/>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4827"/>
    <w:rsid w:val="00B365AF"/>
    <w:rsid w:val="00B401D2"/>
    <w:rsid w:val="00B41BDA"/>
    <w:rsid w:val="00B430EF"/>
    <w:rsid w:val="00B43DE5"/>
    <w:rsid w:val="00B44327"/>
    <w:rsid w:val="00B466C5"/>
    <w:rsid w:val="00B46745"/>
    <w:rsid w:val="00B5041A"/>
    <w:rsid w:val="00B505B8"/>
    <w:rsid w:val="00B52867"/>
    <w:rsid w:val="00B53A27"/>
    <w:rsid w:val="00B54BE9"/>
    <w:rsid w:val="00B5596A"/>
    <w:rsid w:val="00B56C4B"/>
    <w:rsid w:val="00B56EC9"/>
    <w:rsid w:val="00B60541"/>
    <w:rsid w:val="00B609A1"/>
    <w:rsid w:val="00B61073"/>
    <w:rsid w:val="00B61E32"/>
    <w:rsid w:val="00B62390"/>
    <w:rsid w:val="00B63BC2"/>
    <w:rsid w:val="00B6616E"/>
    <w:rsid w:val="00B669C0"/>
    <w:rsid w:val="00B66C43"/>
    <w:rsid w:val="00B66D8B"/>
    <w:rsid w:val="00B677E9"/>
    <w:rsid w:val="00B720C9"/>
    <w:rsid w:val="00B723F0"/>
    <w:rsid w:val="00B72C6C"/>
    <w:rsid w:val="00B72E48"/>
    <w:rsid w:val="00B73E64"/>
    <w:rsid w:val="00B76D4D"/>
    <w:rsid w:val="00B77416"/>
    <w:rsid w:val="00B8038E"/>
    <w:rsid w:val="00B809D1"/>
    <w:rsid w:val="00B827C3"/>
    <w:rsid w:val="00B839D8"/>
    <w:rsid w:val="00B84C0B"/>
    <w:rsid w:val="00B863A5"/>
    <w:rsid w:val="00B86A0C"/>
    <w:rsid w:val="00B86C8C"/>
    <w:rsid w:val="00B87355"/>
    <w:rsid w:val="00B90A7B"/>
    <w:rsid w:val="00B90BA6"/>
    <w:rsid w:val="00B91257"/>
    <w:rsid w:val="00B91419"/>
    <w:rsid w:val="00B914CD"/>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D6800"/>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679D"/>
    <w:rsid w:val="00BF72BB"/>
    <w:rsid w:val="00BF7EAC"/>
    <w:rsid w:val="00C020D1"/>
    <w:rsid w:val="00C05104"/>
    <w:rsid w:val="00C06056"/>
    <w:rsid w:val="00C06FF0"/>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61EE"/>
    <w:rsid w:val="00C57215"/>
    <w:rsid w:val="00C57747"/>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E71EC"/>
    <w:rsid w:val="00CF01F2"/>
    <w:rsid w:val="00CF164B"/>
    <w:rsid w:val="00CF1DAE"/>
    <w:rsid w:val="00CF26E5"/>
    <w:rsid w:val="00CF2CB2"/>
    <w:rsid w:val="00CF4518"/>
    <w:rsid w:val="00CF54DD"/>
    <w:rsid w:val="00CF5585"/>
    <w:rsid w:val="00CF5E57"/>
    <w:rsid w:val="00CF6A34"/>
    <w:rsid w:val="00CF6E37"/>
    <w:rsid w:val="00CF7941"/>
    <w:rsid w:val="00D0019C"/>
    <w:rsid w:val="00D006F7"/>
    <w:rsid w:val="00D00FE3"/>
    <w:rsid w:val="00D04BBD"/>
    <w:rsid w:val="00D0665C"/>
    <w:rsid w:val="00D07D64"/>
    <w:rsid w:val="00D108BB"/>
    <w:rsid w:val="00D109F2"/>
    <w:rsid w:val="00D114E7"/>
    <w:rsid w:val="00D11ADC"/>
    <w:rsid w:val="00D11B54"/>
    <w:rsid w:val="00D11D69"/>
    <w:rsid w:val="00D12F8D"/>
    <w:rsid w:val="00D1309A"/>
    <w:rsid w:val="00D1361C"/>
    <w:rsid w:val="00D15086"/>
    <w:rsid w:val="00D16532"/>
    <w:rsid w:val="00D171F7"/>
    <w:rsid w:val="00D1781D"/>
    <w:rsid w:val="00D20071"/>
    <w:rsid w:val="00D2108E"/>
    <w:rsid w:val="00D2262A"/>
    <w:rsid w:val="00D22E90"/>
    <w:rsid w:val="00D233BF"/>
    <w:rsid w:val="00D24424"/>
    <w:rsid w:val="00D2749E"/>
    <w:rsid w:val="00D279FD"/>
    <w:rsid w:val="00D30BCF"/>
    <w:rsid w:val="00D377B6"/>
    <w:rsid w:val="00D40A20"/>
    <w:rsid w:val="00D421E4"/>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0D13"/>
    <w:rsid w:val="00D61C09"/>
    <w:rsid w:val="00D62BC8"/>
    <w:rsid w:val="00D6303A"/>
    <w:rsid w:val="00D64D3F"/>
    <w:rsid w:val="00D70626"/>
    <w:rsid w:val="00D71769"/>
    <w:rsid w:val="00D71C16"/>
    <w:rsid w:val="00D726D7"/>
    <w:rsid w:val="00D73744"/>
    <w:rsid w:val="00D739BF"/>
    <w:rsid w:val="00D742BF"/>
    <w:rsid w:val="00D74681"/>
    <w:rsid w:val="00D75196"/>
    <w:rsid w:val="00D7603C"/>
    <w:rsid w:val="00D767E0"/>
    <w:rsid w:val="00D80827"/>
    <w:rsid w:val="00D83800"/>
    <w:rsid w:val="00D86EF6"/>
    <w:rsid w:val="00D870B7"/>
    <w:rsid w:val="00D87207"/>
    <w:rsid w:val="00D87B7A"/>
    <w:rsid w:val="00D91A4D"/>
    <w:rsid w:val="00D91B28"/>
    <w:rsid w:val="00D91D4E"/>
    <w:rsid w:val="00D92965"/>
    <w:rsid w:val="00D931E0"/>
    <w:rsid w:val="00D93315"/>
    <w:rsid w:val="00D93497"/>
    <w:rsid w:val="00D94EA4"/>
    <w:rsid w:val="00D95198"/>
    <w:rsid w:val="00D957B7"/>
    <w:rsid w:val="00D95845"/>
    <w:rsid w:val="00D9619E"/>
    <w:rsid w:val="00D964BD"/>
    <w:rsid w:val="00D965C7"/>
    <w:rsid w:val="00DA0B36"/>
    <w:rsid w:val="00DA211A"/>
    <w:rsid w:val="00DA3100"/>
    <w:rsid w:val="00DA32B6"/>
    <w:rsid w:val="00DA3A04"/>
    <w:rsid w:val="00DA41FB"/>
    <w:rsid w:val="00DA4F26"/>
    <w:rsid w:val="00DA583E"/>
    <w:rsid w:val="00DB0D2C"/>
    <w:rsid w:val="00DB0FF5"/>
    <w:rsid w:val="00DB1EF3"/>
    <w:rsid w:val="00DB1F6B"/>
    <w:rsid w:val="00DB2275"/>
    <w:rsid w:val="00DB232B"/>
    <w:rsid w:val="00DB2677"/>
    <w:rsid w:val="00DB31AF"/>
    <w:rsid w:val="00DB4B6A"/>
    <w:rsid w:val="00DB7F75"/>
    <w:rsid w:val="00DC0AAD"/>
    <w:rsid w:val="00DC1372"/>
    <w:rsid w:val="00DC3481"/>
    <w:rsid w:val="00DC3538"/>
    <w:rsid w:val="00DC4F3F"/>
    <w:rsid w:val="00DC5089"/>
    <w:rsid w:val="00DC560F"/>
    <w:rsid w:val="00DC6E62"/>
    <w:rsid w:val="00DC77CB"/>
    <w:rsid w:val="00DC7DB2"/>
    <w:rsid w:val="00DD2ECF"/>
    <w:rsid w:val="00DD3144"/>
    <w:rsid w:val="00DD618F"/>
    <w:rsid w:val="00DD76D9"/>
    <w:rsid w:val="00DE1C22"/>
    <w:rsid w:val="00DE3E1E"/>
    <w:rsid w:val="00DE45DD"/>
    <w:rsid w:val="00DE60A9"/>
    <w:rsid w:val="00DE6C59"/>
    <w:rsid w:val="00DE7561"/>
    <w:rsid w:val="00DE7E80"/>
    <w:rsid w:val="00DF009A"/>
    <w:rsid w:val="00DF1235"/>
    <w:rsid w:val="00DF2697"/>
    <w:rsid w:val="00DF4475"/>
    <w:rsid w:val="00DF4B4E"/>
    <w:rsid w:val="00DF4DD9"/>
    <w:rsid w:val="00DF4DF3"/>
    <w:rsid w:val="00DF6805"/>
    <w:rsid w:val="00DF72E4"/>
    <w:rsid w:val="00DF7CF8"/>
    <w:rsid w:val="00E00B10"/>
    <w:rsid w:val="00E00C6B"/>
    <w:rsid w:val="00E02F18"/>
    <w:rsid w:val="00E03205"/>
    <w:rsid w:val="00E03CFE"/>
    <w:rsid w:val="00E03F7F"/>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4B1"/>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0CB6"/>
    <w:rsid w:val="00E41120"/>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2D5E"/>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51B"/>
    <w:rsid w:val="00E772C9"/>
    <w:rsid w:val="00E77DCF"/>
    <w:rsid w:val="00E8045E"/>
    <w:rsid w:val="00E80B4B"/>
    <w:rsid w:val="00E81D28"/>
    <w:rsid w:val="00E820D1"/>
    <w:rsid w:val="00E82508"/>
    <w:rsid w:val="00E8430D"/>
    <w:rsid w:val="00E84A14"/>
    <w:rsid w:val="00E84DA6"/>
    <w:rsid w:val="00E84F17"/>
    <w:rsid w:val="00E86072"/>
    <w:rsid w:val="00E860F8"/>
    <w:rsid w:val="00E864C6"/>
    <w:rsid w:val="00E86F8D"/>
    <w:rsid w:val="00E872DD"/>
    <w:rsid w:val="00E90FE2"/>
    <w:rsid w:val="00E9144A"/>
    <w:rsid w:val="00E91502"/>
    <w:rsid w:val="00E9316A"/>
    <w:rsid w:val="00E93B4E"/>
    <w:rsid w:val="00E94153"/>
    <w:rsid w:val="00E94576"/>
    <w:rsid w:val="00E94D26"/>
    <w:rsid w:val="00E95280"/>
    <w:rsid w:val="00E960EE"/>
    <w:rsid w:val="00E9703A"/>
    <w:rsid w:val="00EA0DAD"/>
    <w:rsid w:val="00EA17C9"/>
    <w:rsid w:val="00EA2AC4"/>
    <w:rsid w:val="00EA2FB0"/>
    <w:rsid w:val="00EA591E"/>
    <w:rsid w:val="00EA6292"/>
    <w:rsid w:val="00EB1160"/>
    <w:rsid w:val="00EB2794"/>
    <w:rsid w:val="00EB3359"/>
    <w:rsid w:val="00EB54CC"/>
    <w:rsid w:val="00EB5D09"/>
    <w:rsid w:val="00EB70A3"/>
    <w:rsid w:val="00EB7591"/>
    <w:rsid w:val="00EB76D3"/>
    <w:rsid w:val="00EB7B09"/>
    <w:rsid w:val="00EB7E6F"/>
    <w:rsid w:val="00EC00C1"/>
    <w:rsid w:val="00EC0EF0"/>
    <w:rsid w:val="00EC391A"/>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42"/>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0F56"/>
    <w:rsid w:val="00F21B94"/>
    <w:rsid w:val="00F21D43"/>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BCB"/>
    <w:rsid w:val="00F86E77"/>
    <w:rsid w:val="00F87491"/>
    <w:rsid w:val="00F87ADA"/>
    <w:rsid w:val="00F904F6"/>
    <w:rsid w:val="00F90BA0"/>
    <w:rsid w:val="00F92057"/>
    <w:rsid w:val="00F93590"/>
    <w:rsid w:val="00F94459"/>
    <w:rsid w:val="00F948E6"/>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C0949"/>
    <w:rsid w:val="00FC2592"/>
    <w:rsid w:val="00FC27B5"/>
    <w:rsid w:val="00FC2DE4"/>
    <w:rsid w:val="00FC374B"/>
    <w:rsid w:val="00FC3F49"/>
    <w:rsid w:val="00FC4854"/>
    <w:rsid w:val="00FC6050"/>
    <w:rsid w:val="00FC6EEC"/>
    <w:rsid w:val="00FC763F"/>
    <w:rsid w:val="00FD1016"/>
    <w:rsid w:val="00FD2345"/>
    <w:rsid w:val="00FD2B54"/>
    <w:rsid w:val="00FD3C23"/>
    <w:rsid w:val="00FD3D19"/>
    <w:rsid w:val="00FD55DF"/>
    <w:rsid w:val="00FD57B5"/>
    <w:rsid w:val="00FD6D5F"/>
    <w:rsid w:val="00FD7F75"/>
    <w:rsid w:val="00FE14FD"/>
    <w:rsid w:val="00FE1CDC"/>
    <w:rsid w:val="00FE2C9E"/>
    <w:rsid w:val="00FE4D40"/>
    <w:rsid w:val="00FE4FE8"/>
    <w:rsid w:val="00FE6325"/>
    <w:rsid w:val="00FE7835"/>
    <w:rsid w:val="00FE7D63"/>
    <w:rsid w:val="00FF0243"/>
    <w:rsid w:val="00FF1717"/>
    <w:rsid w:val="00FF23D1"/>
    <w:rsid w:val="00FF3E91"/>
    <w:rsid w:val="00FF4547"/>
    <w:rsid w:val="00FF471C"/>
    <w:rsid w:val="00FF4FAF"/>
    <w:rsid w:val="00FF6346"/>
    <w:rsid w:val="00FF73F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833EC-F298-45E6-8B69-7CCF9743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33642</Words>
  <Characters>19177</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Jonauskienė</dc:creator>
  <cp:lastModifiedBy>Vaida Burčikienė</cp:lastModifiedBy>
  <cp:revision>2</cp:revision>
  <cp:lastPrinted>2026-02-17T06:30:00Z</cp:lastPrinted>
  <dcterms:created xsi:type="dcterms:W3CDTF">2026-04-08T11:57:00Z</dcterms:created>
  <dcterms:modified xsi:type="dcterms:W3CDTF">2026-04-08T11:57:00Z</dcterms:modified>
</cp:coreProperties>
</file>