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90F" w14:textId="77777777" w:rsidR="000D0056" w:rsidRPr="002635CA" w:rsidRDefault="000D0056" w:rsidP="000D0056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F1DFCC9" w14:textId="77777777" w:rsidR="000D0056" w:rsidRPr="002635CA" w:rsidRDefault="000D0056" w:rsidP="000D0056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C77B124" w14:textId="77777777" w:rsidR="000D0056" w:rsidRPr="002635CA" w:rsidRDefault="000D0056" w:rsidP="000D00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6D39150" w14:textId="77777777" w:rsidR="000D0056" w:rsidRPr="002635CA" w:rsidRDefault="000D0056" w:rsidP="000D005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0D0056" w:rsidRPr="002635CA" w14:paraId="7871A91E" w14:textId="77777777" w:rsidTr="00A06AEF">
        <w:trPr>
          <w:trHeight w:val="326"/>
        </w:trPr>
        <w:tc>
          <w:tcPr>
            <w:tcW w:w="568" w:type="dxa"/>
            <w:vAlign w:val="center"/>
          </w:tcPr>
          <w:p w14:paraId="0D7A7EBC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F5CAF84" w14:textId="77777777" w:rsidR="000D0056" w:rsidRPr="00C905CD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1C61DCB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0D0056" w:rsidRPr="002635CA" w14:paraId="57848071" w14:textId="77777777" w:rsidTr="00A06AEF">
        <w:trPr>
          <w:trHeight w:val="642"/>
        </w:trPr>
        <w:tc>
          <w:tcPr>
            <w:tcW w:w="568" w:type="dxa"/>
          </w:tcPr>
          <w:p w14:paraId="3B71E2D4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B17AD78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pirkime, planuojamame vykdyti pagal pateiktą techninę specifikaciją?</w:t>
            </w:r>
          </w:p>
        </w:tc>
        <w:tc>
          <w:tcPr>
            <w:tcW w:w="3941" w:type="dxa"/>
            <w:vAlign w:val="center"/>
          </w:tcPr>
          <w:p w14:paraId="76668EE3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5AC2F74C" w14:textId="77777777" w:rsidTr="00A06AEF">
        <w:trPr>
          <w:trHeight w:val="1687"/>
        </w:trPr>
        <w:tc>
          <w:tcPr>
            <w:tcW w:w="568" w:type="dxa"/>
          </w:tcPr>
          <w:p w14:paraId="11405123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755646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dėl techninės specifikacijos projekto? </w:t>
            </w:r>
          </w:p>
          <w:p w14:paraId="0F7B9BDE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 pateikti argumentuotas pastabas bei konkrečių techninės specifikacijos punktų  pakeitimus/patikslinimus, kurie  suteiktų galimybę 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173E6F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3A1BE874" w14:textId="77777777" w:rsidTr="00A06AEF">
        <w:trPr>
          <w:trHeight w:val="1440"/>
        </w:trPr>
        <w:tc>
          <w:tcPr>
            <w:tcW w:w="568" w:type="dxa"/>
          </w:tcPr>
          <w:p w14:paraId="049609B0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AFE47B5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811A905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8DFC7C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4C87A22C" w14:textId="77777777" w:rsidTr="00A06AEF">
        <w:trPr>
          <w:trHeight w:val="2256"/>
        </w:trPr>
        <w:tc>
          <w:tcPr>
            <w:tcW w:w="568" w:type="dxa"/>
          </w:tcPr>
          <w:p w14:paraId="5BB187F3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4B95F00" w14:textId="77777777" w:rsidR="000D0056" w:rsidRPr="00C905CD" w:rsidRDefault="000D0056" w:rsidP="00A06AE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Kokio gamintojo bei modelio prekę, atitinkančią techninės specifikacijos reikalavimus (esamos redakcijos arba atlikus Jūsų pasiūlytus reikalavimų pakeitimus), galėtumėte pasiūlyti?</w:t>
            </w:r>
          </w:p>
          <w:p w14:paraId="167E6828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 pateikti nuorodą (-</w:t>
            </w:r>
            <w:proofErr w:type="spellStart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) į technines charakteristikas ir/arba pateikti gamintojo dokumentaciją; </w:t>
            </w:r>
            <w:r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 vieneto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3941" w:type="dxa"/>
            <w:vAlign w:val="center"/>
          </w:tcPr>
          <w:p w14:paraId="0A6E8241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51B6034D" w14:textId="77777777" w:rsidTr="00A06AEF">
        <w:trPr>
          <w:trHeight w:val="1239"/>
        </w:trPr>
        <w:tc>
          <w:tcPr>
            <w:tcW w:w="568" w:type="dxa"/>
          </w:tcPr>
          <w:p w14:paraId="0A65526C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C17A3F1" w14:textId="77777777" w:rsidR="000D0056" w:rsidRPr="00C905CD" w:rsidRDefault="000D0056" w:rsidP="00A06AE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>Kokia yra standartinė gamintojo suteikiama garantija prekei (jos komplektuojamoms dalims)?</w:t>
            </w:r>
          </w:p>
          <w:p w14:paraId="61F942EB" w14:textId="77777777" w:rsidR="000D0056" w:rsidRPr="00C905CD" w:rsidRDefault="000D0056" w:rsidP="00A06AE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28920A4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508DACB1" w14:textId="77777777" w:rsidTr="00A06AEF">
        <w:trPr>
          <w:trHeight w:val="1371"/>
        </w:trPr>
        <w:tc>
          <w:tcPr>
            <w:tcW w:w="568" w:type="dxa"/>
          </w:tcPr>
          <w:p w14:paraId="4EA98500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8603DA5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F29CB50" w14:textId="77777777" w:rsidR="000D0056" w:rsidRPr="00C905CD" w:rsidRDefault="000D0056" w:rsidP="00A06AEF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169BD3E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21FFDF17" w14:textId="77777777" w:rsidTr="00A06AEF">
        <w:trPr>
          <w:trHeight w:val="597"/>
        </w:trPr>
        <w:tc>
          <w:tcPr>
            <w:tcW w:w="568" w:type="dxa"/>
          </w:tcPr>
          <w:p w14:paraId="6626F2D8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F3F2706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>Tvarumo sprendimai (vandens/energijos taupymas)</w:t>
            </w:r>
          </w:p>
        </w:tc>
        <w:tc>
          <w:tcPr>
            <w:tcW w:w="3941" w:type="dxa"/>
            <w:vAlign w:val="center"/>
          </w:tcPr>
          <w:p w14:paraId="34C91A39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7CA792ED" w14:textId="77777777" w:rsidTr="00A06AEF">
        <w:trPr>
          <w:trHeight w:val="549"/>
        </w:trPr>
        <w:tc>
          <w:tcPr>
            <w:tcW w:w="568" w:type="dxa"/>
          </w:tcPr>
          <w:p w14:paraId="701E3BC9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2E88455" w14:textId="77777777" w:rsidR="000D0056" w:rsidRPr="002C29B8" w:rsidRDefault="000D0056" w:rsidP="00A06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>Reikalavimai patalpoms (elektra, vanduo, ventiliacija)</w:t>
            </w:r>
          </w:p>
        </w:tc>
        <w:tc>
          <w:tcPr>
            <w:tcW w:w="3941" w:type="dxa"/>
            <w:vAlign w:val="center"/>
          </w:tcPr>
          <w:p w14:paraId="3D298386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6824EE35" w14:textId="77777777" w:rsidTr="00A06AEF">
        <w:trPr>
          <w:trHeight w:val="1371"/>
        </w:trPr>
        <w:tc>
          <w:tcPr>
            <w:tcW w:w="568" w:type="dxa"/>
          </w:tcPr>
          <w:p w14:paraId="43BC99D7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415" w:type="dxa"/>
            <w:vAlign w:val="center"/>
          </w:tcPr>
          <w:p w14:paraId="35669DCE" w14:textId="77777777" w:rsidR="000D0056" w:rsidRPr="002C29B8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29B8">
              <w:rPr>
                <w:rFonts w:ascii="Times New Roman" w:hAnsi="Times New Roman" w:cs="Times New Roman"/>
                <w:b/>
                <w:bCs/>
              </w:rPr>
              <w:t>Eksploatacija ir priežiūra</w:t>
            </w:r>
          </w:p>
          <w:p w14:paraId="3CC0B35D" w14:textId="77777777" w:rsidR="000D0056" w:rsidRPr="002C29B8" w:rsidRDefault="000D0056" w:rsidP="00A06A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 xml:space="preserve">Garantinis laikotarpis. </w:t>
            </w:r>
          </w:p>
          <w:p w14:paraId="47ADD438" w14:textId="77777777" w:rsidR="000D0056" w:rsidRPr="002C29B8" w:rsidRDefault="000D0056" w:rsidP="00A06A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 xml:space="preserve">Reakcijos laikas gedimo atveju. </w:t>
            </w:r>
          </w:p>
          <w:p w14:paraId="72B35596" w14:textId="77777777" w:rsidR="000D0056" w:rsidRPr="002C29B8" w:rsidRDefault="000D0056" w:rsidP="00A06A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 xml:space="preserve">Profilaktinės priežiūros planas. </w:t>
            </w:r>
          </w:p>
          <w:p w14:paraId="64E75540" w14:textId="77777777" w:rsidR="000D0056" w:rsidRPr="002C29B8" w:rsidRDefault="000D0056" w:rsidP="00A06AE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 xml:space="preserve">Atsarginių dalių prieinamumas ir tiekimo terminai. </w:t>
            </w:r>
          </w:p>
          <w:p w14:paraId="4CAE8E87" w14:textId="66E15B39" w:rsidR="000D0056" w:rsidRPr="002C29B8" w:rsidRDefault="000D0056" w:rsidP="00AE53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9B8">
              <w:rPr>
                <w:rFonts w:ascii="Times New Roman" w:hAnsi="Times New Roman" w:cs="Times New Roman"/>
              </w:rPr>
              <w:t xml:space="preserve">Nuotolinės diagnostikos galimybės. </w:t>
            </w:r>
          </w:p>
        </w:tc>
        <w:tc>
          <w:tcPr>
            <w:tcW w:w="3941" w:type="dxa"/>
            <w:vAlign w:val="center"/>
          </w:tcPr>
          <w:p w14:paraId="5F9EBF7C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3636DF60" w14:textId="77777777" w:rsidTr="00A06AEF">
        <w:trPr>
          <w:trHeight w:val="2723"/>
        </w:trPr>
        <w:tc>
          <w:tcPr>
            <w:tcW w:w="568" w:type="dxa"/>
          </w:tcPr>
          <w:p w14:paraId="6BD35240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</w:p>
        </w:tc>
        <w:tc>
          <w:tcPr>
            <w:tcW w:w="5415" w:type="dxa"/>
            <w:vAlign w:val="center"/>
          </w:tcPr>
          <w:p w14:paraId="250749C7" w14:textId="77777777" w:rsidR="000D0056" w:rsidRPr="00C905CD" w:rsidRDefault="000D0056" w:rsidP="00A06AEF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5" w:history="1">
              <w:r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3A619C2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0056" w:rsidRPr="002635CA" w14:paraId="34C6DEBF" w14:textId="77777777" w:rsidTr="00A06AEF">
        <w:trPr>
          <w:trHeight w:val="665"/>
        </w:trPr>
        <w:tc>
          <w:tcPr>
            <w:tcW w:w="568" w:type="dxa"/>
          </w:tcPr>
          <w:p w14:paraId="72242CAE" w14:textId="77777777" w:rsidR="000D0056" w:rsidRPr="002635CA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415" w:type="dxa"/>
            <w:vAlign w:val="center"/>
          </w:tcPr>
          <w:p w14:paraId="70D30200" w14:textId="77777777" w:rsidR="000D0056" w:rsidRPr="00C905CD" w:rsidRDefault="000D0056" w:rsidP="00A06A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turite kitų pastebėjimų ar pasiūlymų? 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A009E54" w14:textId="77777777" w:rsidR="000D0056" w:rsidRPr="002635CA" w:rsidRDefault="000D0056" w:rsidP="00A06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B032F22" w14:textId="77777777" w:rsidR="00E251F8" w:rsidRDefault="00E251F8"/>
    <w:sectPr w:rsidR="00E251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DF6"/>
    <w:multiLevelType w:val="multilevel"/>
    <w:tmpl w:val="59C2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77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56"/>
    <w:rsid w:val="00031BE9"/>
    <w:rsid w:val="000D0056"/>
    <w:rsid w:val="008F0FE6"/>
    <w:rsid w:val="00AE5383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531C"/>
  <w15:chartTrackingRefBased/>
  <w15:docId w15:val="{767BA9ED-A459-4608-82C6-8D2610E5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05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0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0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00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D00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0056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1707</Words>
  <Characters>973</Characters>
  <Application>Microsoft Office Word</Application>
  <DocSecurity>0</DocSecurity>
  <Lines>8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Stasys Katinas</cp:lastModifiedBy>
  <cp:revision>2</cp:revision>
  <dcterms:created xsi:type="dcterms:W3CDTF">2026-04-08T11:45:00Z</dcterms:created>
  <dcterms:modified xsi:type="dcterms:W3CDTF">2026-04-08T11:48:00Z</dcterms:modified>
</cp:coreProperties>
</file>