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0C62" w14:textId="53DA3B9A" w:rsidR="008D76CA" w:rsidRDefault="00D5335B">
      <w:pPr>
        <w:spacing w:line="276" w:lineRule="auto"/>
        <w:rPr>
          <w:bCs/>
          <w:caps/>
        </w:rPr>
      </w:pPr>
      <w:r>
        <w:rPr>
          <w:bCs/>
          <w:caps/>
        </w:rPr>
        <w:t xml:space="preserve">                                                                                                     </w:t>
      </w:r>
      <w:r w:rsidR="008D76CA">
        <w:rPr>
          <w:bCs/>
        </w:rPr>
        <w:t xml:space="preserve"> Pirkimo specialiųjų sąlygų 11 priedas</w:t>
      </w:r>
    </w:p>
    <w:p w14:paraId="48B741E7" w14:textId="2DF98D1B" w:rsidR="00027B83" w:rsidRDefault="008D76CA">
      <w:pPr>
        <w:spacing w:line="276" w:lineRule="auto"/>
        <w:rPr>
          <w:bCs/>
          <w:caps/>
        </w:rPr>
      </w:pPr>
      <w:r>
        <w:rPr>
          <w:bCs/>
          <w:caps/>
        </w:rPr>
        <w:t xml:space="preserve">                                                                                                      </w:t>
      </w:r>
      <w:r w:rsidR="00D5335B">
        <w:rPr>
          <w:bCs/>
          <w:caps/>
        </w:rPr>
        <w:t>p</w:t>
      </w:r>
      <w:r w:rsidR="00534805">
        <w:rPr>
          <w:bCs/>
        </w:rPr>
        <w:t>rojektas</w:t>
      </w:r>
    </w:p>
    <w:p w14:paraId="6D69ECDF" w14:textId="77777777" w:rsidR="00D5335B" w:rsidRDefault="00D5335B">
      <w:pPr>
        <w:spacing w:line="276" w:lineRule="auto"/>
        <w:rPr>
          <w:b/>
          <w:caps/>
        </w:rPr>
      </w:pPr>
    </w:p>
    <w:p w14:paraId="6B1ECF0F" w14:textId="1E94D08C" w:rsidR="00027B83" w:rsidRPr="00E651FD" w:rsidRDefault="00532771" w:rsidP="007244F4">
      <w:pPr>
        <w:spacing w:line="276" w:lineRule="auto"/>
        <w:jc w:val="center"/>
        <w:rPr>
          <w:b/>
          <w:bCs/>
          <w:caps/>
        </w:rPr>
      </w:pPr>
      <w:r w:rsidRPr="00532771">
        <w:rPr>
          <w:b/>
          <w:caps/>
        </w:rPr>
        <w:t>Žemės sklypų formavimo ir pertvarkymo projektų rengimo, topografinių ir inžinerinių tinklų geodezinių nuotraukų rengimo, žemės sklypų kadastrinių matavimų ir kitų paslaugų, atliekamų Trakų rajono savivaldybės teritorijoje</w:t>
      </w:r>
      <w:r w:rsidR="00D63742" w:rsidRPr="00E651FD">
        <w:rPr>
          <w:b/>
          <w:caps/>
        </w:rPr>
        <w:t xml:space="preserve">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2697893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w:t>
      </w:r>
      <w:r w:rsidR="008E1767">
        <w:rPr>
          <w:rFonts w:eastAsia="Arial"/>
        </w:rPr>
        <w:t xml:space="preserve">šios </w:t>
      </w:r>
      <w:r>
        <w:rPr>
          <w:rFonts w:eastAsia="Arial"/>
        </w:rPr>
        <w:t xml:space="preserve">Sutarties dalis, </w:t>
      </w:r>
      <w:r w:rsidR="008E1767">
        <w:rPr>
          <w:rFonts w:eastAsia="Arial"/>
        </w:rPr>
        <w:t xml:space="preserve">pavadinta </w:t>
      </w:r>
      <w:r>
        <w:rPr>
          <w:rFonts w:eastAsia="Arial"/>
        </w:rPr>
        <w:t>„Paslaugų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6CEB7D0B"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w:t>
      </w:r>
      <w:r w:rsidR="008E1767">
        <w:rPr>
          <w:rFonts w:eastAsia="Arial"/>
        </w:rPr>
        <w:t xml:space="preserve">suteiktas </w:t>
      </w:r>
      <w:r>
        <w:rPr>
          <w:rFonts w:eastAsia="Arial"/>
        </w:rPr>
        <w:t xml:space="preserve">Paslaugas ir (ar) </w:t>
      </w:r>
      <w:r w:rsidR="004E500F">
        <w:rPr>
          <w:rFonts w:eastAsia="Arial"/>
        </w:rPr>
        <w:t>jų</w:t>
      </w:r>
      <w:r>
        <w:rPr>
          <w:rFonts w:eastAsia="Arial"/>
        </w:rPr>
        <w:t xml:space="preserve">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38CF16F3"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xml:space="preserve">– Pirkėjo </w:t>
      </w:r>
      <w:r w:rsidR="004E500F">
        <w:t xml:space="preserve">rašytinis </w:t>
      </w:r>
      <w:r>
        <w:t>(</w:t>
      </w:r>
      <w:r w:rsidR="00A1766E">
        <w:t>įskaitant</w:t>
      </w:r>
      <w:r>
        <w:t xml:space="preserve"> elektronin</w:t>
      </w:r>
      <w:r w:rsidR="00A1766E">
        <w:t>į</w:t>
      </w:r>
      <w:r>
        <w:t xml:space="preserve"> pašt</w:t>
      </w:r>
      <w:r w:rsidR="00A1766E">
        <w:t>ą</w:t>
      </w:r>
      <w:r>
        <w:t>,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 xml:space="preserve">3.2.10. </w:t>
      </w:r>
      <w:r w:rsidRPr="003E35C2">
        <w:rPr>
          <w:rFonts w:eastAsia="Arial"/>
          <w:u w:val="single"/>
        </w:rPr>
        <w:t>Subtiekėjai</w:t>
      </w:r>
      <w:r w:rsidRPr="003E35C2">
        <w:rPr>
          <w:rFonts w:eastAsia="Arial"/>
          <w:u w:val="single"/>
          <w:shd w:val="clear" w:color="auto" w:fill="FFFFFF"/>
        </w:rPr>
        <w:t xml:space="preserve">, kurių pajėgumais Tiekėjas rėmėsi, kad atitiktų pirkimo dokumentuose nustatytus kvalifikacijos reikalavimus, gali būti </w:t>
      </w:r>
      <w:r w:rsidRPr="003E35C2">
        <w:rPr>
          <w:rFonts w:eastAsia="Arial"/>
          <w:u w:val="single"/>
        </w:rPr>
        <w:t xml:space="preserve">keičiami </w:t>
      </w:r>
      <w:r w:rsidRPr="003E35C2">
        <w:rPr>
          <w:rFonts w:eastAsia="Arial"/>
          <w:u w:val="single"/>
          <w:shd w:val="clear" w:color="auto" w:fill="FFFFFF"/>
        </w:rPr>
        <w:t>tik šiais atvejais</w:t>
      </w:r>
      <w:r>
        <w:rPr>
          <w:rFonts w:eastAsia="Arial"/>
          <w:shd w:val="clear" w:color="auto" w:fill="FFFFFF"/>
        </w:rPr>
        <w:t>:</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556C12CC" w:rsidR="00027B83" w:rsidRDefault="001471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000B089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B222C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w:t>
      </w:r>
      <w:r w:rsidR="0010626B">
        <w:rPr>
          <w:rFonts w:eastAsia="Arial"/>
        </w:rPr>
        <w:t xml:space="preserve">teikia </w:t>
      </w:r>
      <w:r>
        <w:rPr>
          <w:rFonts w:eastAsia="Arial"/>
        </w:rPr>
        <w:t xml:space="preserve">tik </w:t>
      </w:r>
      <w:r w:rsidR="00993456">
        <w:rPr>
          <w:rFonts w:eastAsia="Arial"/>
        </w:rPr>
        <w:t>per</w:t>
      </w:r>
      <w:r>
        <w:rPr>
          <w:rFonts w:eastAsia="Arial"/>
        </w:rPr>
        <w:t xml:space="preserve"> Sąskaitų administravimo bendrosios informacinės sistemos(toliau – SABIS</w:t>
      </w:r>
      <w:r w:rsidR="00993456">
        <w:rPr>
          <w:rFonts w:eastAsia="Arial"/>
        </w:rPr>
        <w:t>)</w:t>
      </w:r>
      <w:r>
        <w:rPr>
          <w:rFonts w:eastAsia="Arial"/>
        </w:rPr>
        <w:t xml:space="preserve">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6A670F13" w:rsidR="00027B83" w:rsidRDefault="000B0897">
      <w:pPr>
        <w:tabs>
          <w:tab w:val="left" w:pos="567"/>
        </w:tabs>
        <w:spacing w:line="276" w:lineRule="auto"/>
        <w:jc w:val="both"/>
        <w:textAlignment w:val="baseline"/>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w:t>
      </w:r>
      <w:r w:rsidR="00FF170B">
        <w:t xml:space="preserve"> dienos</w:t>
      </w:r>
      <w:r>
        <w:t xml:space="preserve">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1520BFAD"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 xml:space="preserve">24.4. Jeigu pranešimas siunčiamas el. paštu, laikoma, kad </w:t>
      </w:r>
      <w:r w:rsidR="00FF170B">
        <w:rPr>
          <w:rFonts w:eastAsia="Arial"/>
        </w:rPr>
        <w:t>gavėjas</w:t>
      </w:r>
      <w:r>
        <w:rPr>
          <w:rFonts w:eastAsia="Arial"/>
        </w:rPr>
        <w:t xml:space="preserve"> jį gavo kitą darbo dieną</w:t>
      </w:r>
      <w:r w:rsidR="00FF170B">
        <w:rPr>
          <w:rFonts w:eastAsia="Arial"/>
        </w:rPr>
        <w:t xml:space="preserve"> po išsiuntimo</w:t>
      </w:r>
      <w:r>
        <w:rPr>
          <w:rFonts w:eastAsia="Arial"/>
        </w:rPr>
        <w:t>.</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764B" w14:textId="77777777" w:rsidR="004C5142" w:rsidRDefault="004C5142">
      <w:pPr>
        <w:rPr>
          <w:sz w:val="20"/>
        </w:rPr>
      </w:pPr>
      <w:r>
        <w:rPr>
          <w:sz w:val="20"/>
        </w:rPr>
        <w:separator/>
      </w:r>
    </w:p>
  </w:endnote>
  <w:endnote w:type="continuationSeparator" w:id="0">
    <w:p w14:paraId="133B9B1A" w14:textId="77777777" w:rsidR="004C5142" w:rsidRDefault="004C5142">
      <w:pPr>
        <w:rPr>
          <w:sz w:val="20"/>
        </w:rPr>
      </w:pPr>
      <w:r>
        <w:rPr>
          <w:sz w:val="20"/>
        </w:rPr>
        <w:continuationSeparator/>
      </w:r>
    </w:p>
  </w:endnote>
  <w:endnote w:type="continuationNotice" w:id="1">
    <w:p w14:paraId="29955CCB" w14:textId="77777777" w:rsidR="004C5142" w:rsidRDefault="004C5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22A4" w14:textId="77777777" w:rsidR="004C5142" w:rsidRDefault="004C5142">
      <w:pPr>
        <w:rPr>
          <w:sz w:val="20"/>
        </w:rPr>
      </w:pPr>
      <w:r>
        <w:rPr>
          <w:sz w:val="20"/>
        </w:rPr>
        <w:separator/>
      </w:r>
    </w:p>
  </w:footnote>
  <w:footnote w:type="continuationSeparator" w:id="0">
    <w:p w14:paraId="081BA70B" w14:textId="77777777" w:rsidR="004C5142" w:rsidRDefault="004C5142">
      <w:pPr>
        <w:rPr>
          <w:sz w:val="20"/>
        </w:rPr>
      </w:pPr>
      <w:r>
        <w:rPr>
          <w:sz w:val="20"/>
        </w:rPr>
        <w:continuationSeparator/>
      </w:r>
    </w:p>
  </w:footnote>
  <w:footnote w:type="continuationNotice" w:id="1">
    <w:p w14:paraId="7075942C" w14:textId="77777777" w:rsidR="004C5142" w:rsidRDefault="004C5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33D60"/>
    <w:rsid w:val="000522BB"/>
    <w:rsid w:val="00096659"/>
    <w:rsid w:val="000B0897"/>
    <w:rsid w:val="000B3E38"/>
    <w:rsid w:val="0010626B"/>
    <w:rsid w:val="001322CD"/>
    <w:rsid w:val="001471D9"/>
    <w:rsid w:val="0017302F"/>
    <w:rsid w:val="00184A01"/>
    <w:rsid w:val="001C7BAB"/>
    <w:rsid w:val="001D3897"/>
    <w:rsid w:val="002255D2"/>
    <w:rsid w:val="0024140E"/>
    <w:rsid w:val="002843DF"/>
    <w:rsid w:val="002B6AFE"/>
    <w:rsid w:val="00351427"/>
    <w:rsid w:val="003526DF"/>
    <w:rsid w:val="003B36F5"/>
    <w:rsid w:val="003E2E13"/>
    <w:rsid w:val="003E35C2"/>
    <w:rsid w:val="003F458B"/>
    <w:rsid w:val="003F721B"/>
    <w:rsid w:val="0042282A"/>
    <w:rsid w:val="004905A9"/>
    <w:rsid w:val="004A3911"/>
    <w:rsid w:val="004C5142"/>
    <w:rsid w:val="004E500F"/>
    <w:rsid w:val="004F10FB"/>
    <w:rsid w:val="00502C14"/>
    <w:rsid w:val="005165FA"/>
    <w:rsid w:val="00532771"/>
    <w:rsid w:val="00534805"/>
    <w:rsid w:val="00563A91"/>
    <w:rsid w:val="00596EE5"/>
    <w:rsid w:val="005F504D"/>
    <w:rsid w:val="0061115C"/>
    <w:rsid w:val="00622E92"/>
    <w:rsid w:val="006F566B"/>
    <w:rsid w:val="007244F4"/>
    <w:rsid w:val="007C5808"/>
    <w:rsid w:val="007D4CAA"/>
    <w:rsid w:val="007F2D1E"/>
    <w:rsid w:val="00802664"/>
    <w:rsid w:val="008D76CA"/>
    <w:rsid w:val="008E1767"/>
    <w:rsid w:val="0091413E"/>
    <w:rsid w:val="009728BC"/>
    <w:rsid w:val="00993456"/>
    <w:rsid w:val="00A1766E"/>
    <w:rsid w:val="00A510CF"/>
    <w:rsid w:val="00A713AB"/>
    <w:rsid w:val="00A72765"/>
    <w:rsid w:val="00AD13BC"/>
    <w:rsid w:val="00AE287C"/>
    <w:rsid w:val="00B13128"/>
    <w:rsid w:val="00B7194D"/>
    <w:rsid w:val="00BB6ADE"/>
    <w:rsid w:val="00C43A8C"/>
    <w:rsid w:val="00C8146D"/>
    <w:rsid w:val="00C91946"/>
    <w:rsid w:val="00CB3339"/>
    <w:rsid w:val="00D5335B"/>
    <w:rsid w:val="00D63742"/>
    <w:rsid w:val="00DA4E0C"/>
    <w:rsid w:val="00E651FD"/>
    <w:rsid w:val="00E93A97"/>
    <w:rsid w:val="00EC0A5D"/>
    <w:rsid w:val="00F037A0"/>
    <w:rsid w:val="00F60BD9"/>
    <w:rsid w:val="00FF17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56558</Words>
  <Characters>32239</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35</cp:revision>
  <cp:lastPrinted>2017-06-29T23:42:00Z</cp:lastPrinted>
  <dcterms:created xsi:type="dcterms:W3CDTF">2025-01-10T06:37:00Z</dcterms:created>
  <dcterms:modified xsi:type="dcterms:W3CDTF">2026-04-08T06:58:00Z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