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8558256"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F30AD5">
        <w:rPr>
          <w:i/>
          <w:iCs/>
          <w:szCs w:val="24"/>
        </w:rPr>
        <w:t>4</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7F12DC71" w14:textId="77777777" w:rsidR="005A5832" w:rsidRPr="00AF3896" w:rsidRDefault="005A5832" w:rsidP="001050E3">
      <w:pPr>
        <w:tabs>
          <w:tab w:val="left" w:pos="9720"/>
        </w:tabs>
        <w:ind w:right="252"/>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19"/>
        <w:gridCol w:w="2362"/>
        <w:gridCol w:w="2789"/>
      </w:tblGrid>
      <w:tr w:rsidR="005A5832" w:rsidRPr="00AF3896" w14:paraId="0BF6C9FF" w14:textId="77777777" w:rsidTr="0072245F">
        <w:tc>
          <w:tcPr>
            <w:tcW w:w="2978"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370" w:type="dxa"/>
            <w:gridSpan w:val="3"/>
          </w:tcPr>
          <w:p w14:paraId="3B356F2C" w14:textId="56D30F28" w:rsidR="005A5832" w:rsidRPr="00AF3896" w:rsidRDefault="00807917" w:rsidP="00FC12A0">
            <w:pPr>
              <w:tabs>
                <w:tab w:val="left" w:pos="9720"/>
              </w:tabs>
              <w:jc w:val="both"/>
              <w:rPr>
                <w:b/>
                <w:lang w:eastAsia="ar-SA"/>
              </w:rPr>
            </w:pPr>
            <w:r w:rsidRPr="00807917">
              <w:rPr>
                <w:b/>
                <w:szCs w:val="24"/>
              </w:rPr>
              <w:t xml:space="preserve">TARYBOS INFORMACINĖS INFRASTRUKTŪROS TURTO VALDYMO (ANGL. ASSET MANAGEMENT) SPRENDIMO PROGRAMINĖS ĮRANGOS NUOMOS </w:t>
            </w:r>
            <w:r w:rsidRPr="00807917">
              <w:rPr>
                <w:b/>
                <w:bCs/>
                <w:szCs w:val="24"/>
              </w:rPr>
              <w:t>PIRKIMO</w:t>
            </w:r>
            <w:r w:rsidRPr="00807917">
              <w:rPr>
                <w:b/>
                <w:szCs w:val="24"/>
              </w:rPr>
              <w:t xml:space="preserve"> – PARDAVIMO SUTARTIS</w:t>
            </w:r>
          </w:p>
        </w:tc>
      </w:tr>
      <w:tr w:rsidR="005A5832" w:rsidRPr="00AF3896" w14:paraId="075528E5" w14:textId="77777777" w:rsidTr="0072245F">
        <w:tc>
          <w:tcPr>
            <w:tcW w:w="2978"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219"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789"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402"/>
        <w:gridCol w:w="3969"/>
      </w:tblGrid>
      <w:tr w:rsidR="005A5832" w:rsidRPr="00AF3896" w14:paraId="35B3852D" w14:textId="77777777" w:rsidTr="001C2282">
        <w:tc>
          <w:tcPr>
            <w:tcW w:w="10349"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72245F">
        <w:tc>
          <w:tcPr>
            <w:tcW w:w="2978"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402"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3969"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72245F">
        <w:tc>
          <w:tcPr>
            <w:tcW w:w="2978" w:type="dxa"/>
            <w:vMerge/>
          </w:tcPr>
          <w:p w14:paraId="3C3A7B9D" w14:textId="77777777" w:rsidR="005A5832" w:rsidRPr="00AF3896" w:rsidRDefault="005A5832" w:rsidP="001050E3">
            <w:pPr>
              <w:tabs>
                <w:tab w:val="left" w:pos="9720"/>
              </w:tabs>
              <w:ind w:right="252"/>
              <w:rPr>
                <w:kern w:val="2"/>
                <w:szCs w:val="24"/>
              </w:rPr>
            </w:pPr>
          </w:p>
        </w:tc>
        <w:tc>
          <w:tcPr>
            <w:tcW w:w="3402"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3969"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72245F">
        <w:tc>
          <w:tcPr>
            <w:tcW w:w="2978" w:type="dxa"/>
            <w:vMerge/>
          </w:tcPr>
          <w:p w14:paraId="22E41994" w14:textId="77777777" w:rsidR="005A5832" w:rsidRPr="00AF3896" w:rsidRDefault="005A5832" w:rsidP="001050E3">
            <w:pPr>
              <w:tabs>
                <w:tab w:val="left" w:pos="9720"/>
              </w:tabs>
              <w:ind w:right="252"/>
              <w:rPr>
                <w:kern w:val="2"/>
                <w:szCs w:val="24"/>
              </w:rPr>
            </w:pPr>
          </w:p>
        </w:tc>
        <w:tc>
          <w:tcPr>
            <w:tcW w:w="3402"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3969"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72245F">
        <w:tc>
          <w:tcPr>
            <w:tcW w:w="2978" w:type="dxa"/>
            <w:vMerge/>
          </w:tcPr>
          <w:p w14:paraId="35C93D3F" w14:textId="77777777" w:rsidR="005A5832" w:rsidRPr="00AF3896" w:rsidRDefault="005A5832" w:rsidP="001050E3">
            <w:pPr>
              <w:tabs>
                <w:tab w:val="left" w:pos="9720"/>
              </w:tabs>
              <w:ind w:right="252"/>
              <w:rPr>
                <w:kern w:val="2"/>
                <w:szCs w:val="24"/>
              </w:rPr>
            </w:pPr>
          </w:p>
        </w:tc>
        <w:tc>
          <w:tcPr>
            <w:tcW w:w="3402"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3969"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72245F">
        <w:tc>
          <w:tcPr>
            <w:tcW w:w="2978" w:type="dxa"/>
            <w:vMerge/>
          </w:tcPr>
          <w:p w14:paraId="00969D93" w14:textId="77777777" w:rsidR="005A5832" w:rsidRPr="00AF3896" w:rsidRDefault="005A5832" w:rsidP="001050E3">
            <w:pPr>
              <w:tabs>
                <w:tab w:val="left" w:pos="9720"/>
              </w:tabs>
              <w:ind w:right="252"/>
              <w:rPr>
                <w:kern w:val="2"/>
                <w:szCs w:val="24"/>
              </w:rPr>
            </w:pPr>
          </w:p>
        </w:tc>
        <w:tc>
          <w:tcPr>
            <w:tcW w:w="3402"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3969"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72245F">
        <w:tc>
          <w:tcPr>
            <w:tcW w:w="2978" w:type="dxa"/>
            <w:vMerge/>
          </w:tcPr>
          <w:p w14:paraId="11E2304F" w14:textId="77777777" w:rsidR="005A5832" w:rsidRPr="00AF3896" w:rsidRDefault="005A5832" w:rsidP="001050E3">
            <w:pPr>
              <w:tabs>
                <w:tab w:val="left" w:pos="9720"/>
              </w:tabs>
              <w:ind w:right="252"/>
              <w:rPr>
                <w:kern w:val="2"/>
                <w:szCs w:val="24"/>
              </w:rPr>
            </w:pPr>
          </w:p>
        </w:tc>
        <w:tc>
          <w:tcPr>
            <w:tcW w:w="3402"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3969"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72245F">
        <w:tc>
          <w:tcPr>
            <w:tcW w:w="2978" w:type="dxa"/>
            <w:vMerge/>
          </w:tcPr>
          <w:p w14:paraId="4B3F08FD" w14:textId="77777777" w:rsidR="005A5832" w:rsidRPr="00AF3896" w:rsidRDefault="005A5832" w:rsidP="001050E3">
            <w:pPr>
              <w:tabs>
                <w:tab w:val="left" w:pos="9720"/>
              </w:tabs>
              <w:ind w:right="252"/>
              <w:rPr>
                <w:kern w:val="2"/>
                <w:szCs w:val="24"/>
              </w:rPr>
            </w:pPr>
          </w:p>
        </w:tc>
        <w:tc>
          <w:tcPr>
            <w:tcW w:w="3402"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3969"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72245F">
        <w:tc>
          <w:tcPr>
            <w:tcW w:w="2978" w:type="dxa"/>
            <w:vMerge/>
          </w:tcPr>
          <w:p w14:paraId="4780D8BF" w14:textId="77777777" w:rsidR="005A5832" w:rsidRPr="00AF3896" w:rsidRDefault="005A5832" w:rsidP="001050E3">
            <w:pPr>
              <w:tabs>
                <w:tab w:val="left" w:pos="9720"/>
              </w:tabs>
              <w:ind w:right="252"/>
              <w:rPr>
                <w:kern w:val="2"/>
                <w:szCs w:val="24"/>
              </w:rPr>
            </w:pPr>
          </w:p>
        </w:tc>
        <w:tc>
          <w:tcPr>
            <w:tcW w:w="3402"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3969"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72245F">
        <w:tc>
          <w:tcPr>
            <w:tcW w:w="2978" w:type="dxa"/>
            <w:vMerge/>
          </w:tcPr>
          <w:p w14:paraId="59F5E562" w14:textId="77777777" w:rsidR="005A5832" w:rsidRPr="00AF3896" w:rsidRDefault="005A5832" w:rsidP="001050E3">
            <w:pPr>
              <w:tabs>
                <w:tab w:val="left" w:pos="9720"/>
              </w:tabs>
              <w:ind w:right="252"/>
              <w:rPr>
                <w:kern w:val="2"/>
                <w:szCs w:val="24"/>
              </w:rPr>
            </w:pPr>
          </w:p>
        </w:tc>
        <w:tc>
          <w:tcPr>
            <w:tcW w:w="3402"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3969"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72245F">
        <w:tc>
          <w:tcPr>
            <w:tcW w:w="2978" w:type="dxa"/>
            <w:vMerge/>
          </w:tcPr>
          <w:p w14:paraId="552205C7" w14:textId="77777777" w:rsidR="005A5832" w:rsidRPr="00AF3896" w:rsidRDefault="005A5832" w:rsidP="001050E3">
            <w:pPr>
              <w:tabs>
                <w:tab w:val="left" w:pos="9720"/>
              </w:tabs>
              <w:ind w:right="252"/>
              <w:rPr>
                <w:kern w:val="2"/>
                <w:szCs w:val="24"/>
              </w:rPr>
            </w:pPr>
          </w:p>
        </w:tc>
        <w:tc>
          <w:tcPr>
            <w:tcW w:w="3402"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3969"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72245F">
        <w:tc>
          <w:tcPr>
            <w:tcW w:w="2978"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402"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3969"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72245F">
        <w:tc>
          <w:tcPr>
            <w:tcW w:w="2978" w:type="dxa"/>
            <w:vMerge/>
          </w:tcPr>
          <w:p w14:paraId="04033170" w14:textId="77777777" w:rsidR="005A5832" w:rsidRPr="00AF3896" w:rsidRDefault="005A5832" w:rsidP="001050E3">
            <w:pPr>
              <w:tabs>
                <w:tab w:val="left" w:pos="9720"/>
              </w:tabs>
              <w:ind w:right="252"/>
              <w:rPr>
                <w:b/>
                <w:bCs/>
                <w:kern w:val="2"/>
                <w:szCs w:val="24"/>
              </w:rPr>
            </w:pPr>
          </w:p>
        </w:tc>
        <w:tc>
          <w:tcPr>
            <w:tcW w:w="3402"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3969"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72245F">
        <w:tc>
          <w:tcPr>
            <w:tcW w:w="2978" w:type="dxa"/>
            <w:vMerge/>
          </w:tcPr>
          <w:p w14:paraId="3BB20E82" w14:textId="77777777" w:rsidR="005A5832" w:rsidRPr="00AF3896" w:rsidRDefault="005A5832" w:rsidP="001050E3">
            <w:pPr>
              <w:tabs>
                <w:tab w:val="left" w:pos="9720"/>
              </w:tabs>
              <w:ind w:right="252"/>
              <w:rPr>
                <w:b/>
                <w:bCs/>
                <w:kern w:val="2"/>
                <w:szCs w:val="24"/>
              </w:rPr>
            </w:pPr>
          </w:p>
        </w:tc>
        <w:tc>
          <w:tcPr>
            <w:tcW w:w="3402"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3969"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72245F">
        <w:tc>
          <w:tcPr>
            <w:tcW w:w="2978" w:type="dxa"/>
            <w:vMerge/>
          </w:tcPr>
          <w:p w14:paraId="3A6463DB" w14:textId="77777777" w:rsidR="005A5832" w:rsidRPr="00AF3896" w:rsidRDefault="005A5832" w:rsidP="001050E3">
            <w:pPr>
              <w:tabs>
                <w:tab w:val="left" w:pos="9720"/>
              </w:tabs>
              <w:ind w:right="252"/>
              <w:rPr>
                <w:b/>
                <w:bCs/>
                <w:kern w:val="2"/>
                <w:szCs w:val="24"/>
              </w:rPr>
            </w:pPr>
          </w:p>
        </w:tc>
        <w:tc>
          <w:tcPr>
            <w:tcW w:w="3402"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3969"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72245F">
        <w:tc>
          <w:tcPr>
            <w:tcW w:w="2978" w:type="dxa"/>
            <w:vMerge/>
          </w:tcPr>
          <w:p w14:paraId="5AD3ED6A" w14:textId="77777777" w:rsidR="005A5832" w:rsidRPr="00AF3896" w:rsidRDefault="005A5832" w:rsidP="001050E3">
            <w:pPr>
              <w:tabs>
                <w:tab w:val="left" w:pos="9720"/>
              </w:tabs>
              <w:ind w:right="252"/>
              <w:rPr>
                <w:b/>
                <w:bCs/>
                <w:kern w:val="2"/>
                <w:szCs w:val="24"/>
              </w:rPr>
            </w:pPr>
          </w:p>
        </w:tc>
        <w:tc>
          <w:tcPr>
            <w:tcW w:w="3402"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3969"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72245F">
        <w:tc>
          <w:tcPr>
            <w:tcW w:w="2978" w:type="dxa"/>
            <w:vMerge/>
          </w:tcPr>
          <w:p w14:paraId="108179C5" w14:textId="77777777" w:rsidR="005A5832" w:rsidRPr="00AF3896" w:rsidRDefault="005A5832" w:rsidP="001050E3">
            <w:pPr>
              <w:tabs>
                <w:tab w:val="left" w:pos="9720"/>
              </w:tabs>
              <w:ind w:right="252"/>
              <w:rPr>
                <w:b/>
                <w:bCs/>
                <w:kern w:val="2"/>
                <w:szCs w:val="24"/>
              </w:rPr>
            </w:pPr>
          </w:p>
        </w:tc>
        <w:tc>
          <w:tcPr>
            <w:tcW w:w="3402"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3969"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72245F">
        <w:tc>
          <w:tcPr>
            <w:tcW w:w="2978" w:type="dxa"/>
            <w:vMerge/>
          </w:tcPr>
          <w:p w14:paraId="45F26C1A" w14:textId="77777777" w:rsidR="005A5832" w:rsidRPr="00AF3896" w:rsidRDefault="005A5832" w:rsidP="001050E3">
            <w:pPr>
              <w:tabs>
                <w:tab w:val="left" w:pos="9720"/>
              </w:tabs>
              <w:ind w:right="252"/>
              <w:rPr>
                <w:b/>
                <w:bCs/>
                <w:kern w:val="2"/>
                <w:szCs w:val="24"/>
              </w:rPr>
            </w:pPr>
          </w:p>
        </w:tc>
        <w:tc>
          <w:tcPr>
            <w:tcW w:w="3402"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3969"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72245F">
        <w:tc>
          <w:tcPr>
            <w:tcW w:w="2978" w:type="dxa"/>
            <w:vMerge/>
          </w:tcPr>
          <w:p w14:paraId="4C35ECA0" w14:textId="77777777" w:rsidR="005A5832" w:rsidRPr="00AF3896" w:rsidRDefault="005A5832" w:rsidP="001050E3">
            <w:pPr>
              <w:tabs>
                <w:tab w:val="left" w:pos="9720"/>
              </w:tabs>
              <w:ind w:right="252"/>
              <w:rPr>
                <w:b/>
                <w:bCs/>
                <w:kern w:val="2"/>
                <w:szCs w:val="24"/>
              </w:rPr>
            </w:pPr>
          </w:p>
        </w:tc>
        <w:tc>
          <w:tcPr>
            <w:tcW w:w="3402"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3969"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72245F">
        <w:tc>
          <w:tcPr>
            <w:tcW w:w="2978" w:type="dxa"/>
            <w:vMerge/>
          </w:tcPr>
          <w:p w14:paraId="2FE4E979" w14:textId="77777777" w:rsidR="005A5832" w:rsidRPr="00AF3896" w:rsidRDefault="005A5832" w:rsidP="001050E3">
            <w:pPr>
              <w:tabs>
                <w:tab w:val="left" w:pos="9720"/>
              </w:tabs>
              <w:ind w:right="252"/>
              <w:rPr>
                <w:b/>
                <w:bCs/>
                <w:kern w:val="2"/>
                <w:szCs w:val="24"/>
              </w:rPr>
            </w:pPr>
          </w:p>
        </w:tc>
        <w:tc>
          <w:tcPr>
            <w:tcW w:w="3402"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3969"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72245F">
        <w:tc>
          <w:tcPr>
            <w:tcW w:w="2978" w:type="dxa"/>
            <w:vMerge/>
          </w:tcPr>
          <w:p w14:paraId="6D177F53" w14:textId="77777777" w:rsidR="005A5832" w:rsidRPr="00AF3896" w:rsidRDefault="005A5832" w:rsidP="001050E3">
            <w:pPr>
              <w:tabs>
                <w:tab w:val="left" w:pos="9720"/>
              </w:tabs>
              <w:ind w:right="252"/>
              <w:rPr>
                <w:b/>
                <w:bCs/>
                <w:kern w:val="2"/>
                <w:szCs w:val="24"/>
              </w:rPr>
            </w:pPr>
          </w:p>
        </w:tc>
        <w:tc>
          <w:tcPr>
            <w:tcW w:w="3402"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3969"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126"/>
        <w:gridCol w:w="5245"/>
      </w:tblGrid>
      <w:tr w:rsidR="005A5832" w:rsidRPr="00AF3896" w14:paraId="66452E93" w14:textId="77777777" w:rsidTr="001C2282">
        <w:trPr>
          <w:trHeight w:val="300"/>
        </w:trPr>
        <w:tc>
          <w:tcPr>
            <w:tcW w:w="10349" w:type="dxa"/>
            <w:gridSpan w:val="3"/>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72245F">
        <w:trPr>
          <w:trHeight w:val="300"/>
        </w:trPr>
        <w:tc>
          <w:tcPr>
            <w:tcW w:w="2978" w:type="dxa"/>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371" w:type="dxa"/>
            <w:gridSpan w:val="2"/>
            <w:tcBorders>
              <w:bottom w:val="nil"/>
            </w:tcBorders>
          </w:tcPr>
          <w:p w14:paraId="573DC25F" w14:textId="2346FDDA" w:rsidR="005A5832" w:rsidRPr="00AF3896" w:rsidRDefault="00A10867" w:rsidP="00496821">
            <w:pPr>
              <w:tabs>
                <w:tab w:val="left" w:pos="9720"/>
              </w:tabs>
              <w:ind w:right="30"/>
              <w:jc w:val="both"/>
              <w:rPr>
                <w:color w:val="4472C4"/>
                <w:kern w:val="2"/>
                <w:szCs w:val="24"/>
              </w:rPr>
            </w:pPr>
            <w:r w:rsidRPr="00AF3896">
              <w:rPr>
                <w:color w:val="4472C4"/>
                <w:kern w:val="2"/>
                <w:szCs w:val="24"/>
              </w:rPr>
              <w:t>(nurodyti padalinį / skyrių, pareigas, vardą, pavardę, tel., el.</w:t>
            </w:r>
            <w:r w:rsidR="00496821">
              <w:rPr>
                <w:color w:val="4472C4"/>
                <w:kern w:val="2"/>
                <w:szCs w:val="24"/>
              </w:rPr>
              <w:t xml:space="preserve"> </w:t>
            </w:r>
            <w:r w:rsidRPr="00AF3896">
              <w:rPr>
                <w:color w:val="4472C4"/>
                <w:kern w:val="2"/>
                <w:szCs w:val="24"/>
              </w:rPr>
              <w:t>paštą)</w:t>
            </w:r>
          </w:p>
        </w:tc>
      </w:tr>
      <w:tr w:rsidR="005B07CE" w:rsidRPr="00AF3896" w14:paraId="10A87537" w14:textId="77777777" w:rsidTr="0072245F">
        <w:trPr>
          <w:trHeight w:val="300"/>
        </w:trPr>
        <w:tc>
          <w:tcPr>
            <w:tcW w:w="2978" w:type="dxa"/>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371" w:type="dxa"/>
            <w:gridSpan w:val="2"/>
            <w:tcBorders>
              <w:top w:val="single" w:sz="4" w:space="0" w:color="auto"/>
            </w:tcBorders>
          </w:tcPr>
          <w:p w14:paraId="52292CCC" w14:textId="77777777" w:rsidR="005A5832" w:rsidRPr="00AF3896" w:rsidRDefault="00A10867" w:rsidP="00496821">
            <w:pPr>
              <w:tabs>
                <w:tab w:val="left" w:pos="9720"/>
              </w:tabs>
              <w:ind w:right="30"/>
              <w:jc w:val="both"/>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1C2282">
        <w:trPr>
          <w:trHeight w:val="300"/>
        </w:trPr>
        <w:tc>
          <w:tcPr>
            <w:tcW w:w="10349" w:type="dxa"/>
            <w:gridSpan w:val="3"/>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72245F">
        <w:trPr>
          <w:trHeight w:val="300"/>
        </w:trPr>
        <w:tc>
          <w:tcPr>
            <w:tcW w:w="2978" w:type="dxa"/>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371" w:type="dxa"/>
            <w:gridSpan w:val="2"/>
          </w:tcPr>
          <w:p w14:paraId="50B8D965" w14:textId="4E9311E3" w:rsidR="005A5832" w:rsidRPr="00807917" w:rsidRDefault="00A10867" w:rsidP="00B126B5">
            <w:pPr>
              <w:tabs>
                <w:tab w:val="left" w:pos="9720"/>
              </w:tabs>
              <w:ind w:right="35"/>
              <w:jc w:val="both"/>
              <w:rPr>
                <w:kern w:val="2"/>
                <w:szCs w:val="24"/>
              </w:rPr>
            </w:pPr>
            <w:r w:rsidRPr="007F4890">
              <w:rPr>
                <w:kern w:val="2"/>
                <w:szCs w:val="24"/>
              </w:rPr>
              <w:t xml:space="preserve">Tiekėjas įsipareigoja Sutartyje numatytomis sąlygomis </w:t>
            </w:r>
            <w:r w:rsidR="00CD1C3F">
              <w:rPr>
                <w:kern w:val="2"/>
                <w:szCs w:val="24"/>
              </w:rPr>
              <w:t>išnuomoti</w:t>
            </w:r>
            <w:r w:rsidRPr="007F4890">
              <w:rPr>
                <w:kern w:val="2"/>
                <w:szCs w:val="24"/>
              </w:rPr>
              <w:t xml:space="preserve"> </w:t>
            </w:r>
            <w:r w:rsidR="00807917" w:rsidRPr="00807917">
              <w:rPr>
                <w:kern w:val="2"/>
                <w:szCs w:val="24"/>
              </w:rPr>
              <w:t>Pirkėjui Tarybos informacinės infrastruktūros turto valdymo (angl. Asset Management) sprendimo programinę įrangą</w:t>
            </w:r>
            <w:r w:rsidR="00807917" w:rsidRPr="00807917">
              <w:rPr>
                <w:kern w:val="2"/>
                <w:szCs w:val="24"/>
                <w:vertAlign w:val="superscript"/>
              </w:rPr>
              <w:footnoteReference w:id="2"/>
            </w:r>
            <w:r w:rsidR="00807917" w:rsidRPr="00807917">
              <w:rPr>
                <w:kern w:val="2"/>
                <w:szCs w:val="24"/>
              </w:rPr>
              <w:t xml:space="preserve"> </w:t>
            </w:r>
            <w:r w:rsidR="000D556B" w:rsidRPr="00781AD7">
              <w:rPr>
                <w:rFonts w:eastAsia="Calibri"/>
                <w:bCs/>
                <w:szCs w:val="24"/>
              </w:rPr>
              <w:t>(toliau –</w:t>
            </w:r>
            <w:r w:rsidR="00C22A39" w:rsidRPr="00781AD7">
              <w:rPr>
                <w:rFonts w:eastAsia="Calibri"/>
                <w:bCs/>
                <w:szCs w:val="24"/>
              </w:rPr>
              <w:t xml:space="preserve"> </w:t>
            </w:r>
            <w:r w:rsidR="000D556B" w:rsidRPr="00781AD7">
              <w:rPr>
                <w:rFonts w:eastAsia="Calibri"/>
                <w:bCs/>
                <w:szCs w:val="24"/>
              </w:rPr>
              <w:t>Prekės).</w:t>
            </w:r>
          </w:p>
          <w:p w14:paraId="1D77E819" w14:textId="77777777" w:rsidR="004C1A98" w:rsidRPr="007F4890" w:rsidRDefault="004C1A98" w:rsidP="00B126B5">
            <w:pPr>
              <w:tabs>
                <w:tab w:val="left" w:pos="9720"/>
              </w:tabs>
              <w:ind w:right="35"/>
              <w:jc w:val="both"/>
              <w:rPr>
                <w:color w:val="000000"/>
                <w:kern w:val="2"/>
                <w:szCs w:val="24"/>
              </w:rPr>
            </w:pPr>
          </w:p>
          <w:p w14:paraId="5E78E768" w14:textId="6CB9F36F" w:rsidR="007F4890" w:rsidRPr="007162D8" w:rsidRDefault="000D556B" w:rsidP="00B126B5">
            <w:pPr>
              <w:tabs>
                <w:tab w:val="left" w:pos="9720"/>
              </w:tabs>
              <w:ind w:right="35"/>
              <w:jc w:val="both"/>
              <w:rPr>
                <w:color w:val="000000"/>
                <w:kern w:val="2"/>
                <w:szCs w:val="24"/>
              </w:rPr>
            </w:pPr>
            <w:r w:rsidRPr="007F4890">
              <w:rPr>
                <w:color w:val="000000"/>
                <w:kern w:val="2"/>
                <w:szCs w:val="24"/>
              </w:rPr>
              <w:t>Detalus</w:t>
            </w:r>
            <w:r w:rsidR="00A10867" w:rsidRPr="007F4890">
              <w:rPr>
                <w:color w:val="000000"/>
                <w:kern w:val="2"/>
                <w:szCs w:val="24"/>
              </w:rPr>
              <w:t xml:space="preserve"> Prekių aprašymas ir kiti reikalavimai tiekiamoms Prekėms 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tc>
      </w:tr>
      <w:tr w:rsidR="005B07CE" w:rsidRPr="00AF3896" w14:paraId="21BABE7A" w14:textId="77777777" w:rsidTr="0072245F">
        <w:trPr>
          <w:trHeight w:val="300"/>
        </w:trPr>
        <w:tc>
          <w:tcPr>
            <w:tcW w:w="2978" w:type="dxa"/>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t>3.2. Pirkimo numeris</w:t>
            </w:r>
          </w:p>
        </w:tc>
        <w:tc>
          <w:tcPr>
            <w:tcW w:w="7371" w:type="dxa"/>
            <w:gridSpan w:val="2"/>
          </w:tcPr>
          <w:p w14:paraId="685F0E76" w14:textId="1F5CEB46" w:rsidR="005A5832" w:rsidRPr="00AF3896" w:rsidRDefault="00807917" w:rsidP="00807917">
            <w:pPr>
              <w:tabs>
                <w:tab w:val="left" w:pos="9720"/>
              </w:tabs>
              <w:ind w:right="30"/>
              <w:jc w:val="both"/>
              <w:rPr>
                <w:kern w:val="2"/>
                <w:szCs w:val="24"/>
              </w:rPr>
            </w:pPr>
            <w:r w:rsidRPr="00807917">
              <w:rPr>
                <w:kern w:val="2"/>
                <w:szCs w:val="24"/>
              </w:rPr>
              <w:t xml:space="preserve">Tarybos informacinės infrastruktūros turto valdymo (angl. Asset Management) sprendimo programinės įrangos nuomos pirkimas </w:t>
            </w:r>
            <w:r w:rsidR="00BE467B" w:rsidRPr="00CA33A4">
              <w:rPr>
                <w:kern w:val="2"/>
                <w:szCs w:val="24"/>
              </w:rPr>
              <w:t xml:space="preserve">Nr. </w:t>
            </w:r>
            <w:r w:rsidR="000246A7" w:rsidRPr="000246A7">
              <w:rPr>
                <w:kern w:val="2"/>
                <w:szCs w:val="24"/>
              </w:rPr>
              <w:t>7256521</w:t>
            </w:r>
          </w:p>
        </w:tc>
      </w:tr>
      <w:tr w:rsidR="005B07CE" w:rsidRPr="00AF3896" w14:paraId="5622911B" w14:textId="77777777" w:rsidTr="0072245F">
        <w:trPr>
          <w:trHeight w:val="300"/>
        </w:trPr>
        <w:tc>
          <w:tcPr>
            <w:tcW w:w="2978" w:type="dxa"/>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371"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F54210" w:rsidRPr="00AF3896" w14:paraId="4A8878AC" w14:textId="77777777" w:rsidTr="001C2282">
        <w:trPr>
          <w:trHeight w:val="300"/>
        </w:trPr>
        <w:tc>
          <w:tcPr>
            <w:tcW w:w="10349" w:type="dxa"/>
            <w:gridSpan w:val="3"/>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72245F">
        <w:trPr>
          <w:trHeight w:val="300"/>
        </w:trPr>
        <w:tc>
          <w:tcPr>
            <w:tcW w:w="2978" w:type="dxa"/>
          </w:tcPr>
          <w:p w14:paraId="4697A7F1" w14:textId="62B48BE7" w:rsidR="00F54210" w:rsidRPr="00AF3896" w:rsidRDefault="002F1EC6" w:rsidP="001050E3">
            <w:pPr>
              <w:tabs>
                <w:tab w:val="left" w:pos="9720"/>
              </w:tabs>
              <w:ind w:right="252"/>
              <w:rPr>
                <w:b/>
                <w:bCs/>
                <w:kern w:val="2"/>
                <w:szCs w:val="24"/>
              </w:rPr>
            </w:pPr>
            <w:r>
              <w:rPr>
                <w:b/>
                <w:bCs/>
                <w:kern w:val="2"/>
                <w:szCs w:val="24"/>
              </w:rPr>
              <w:t>4.1. Prekių pristatymo terminas, kai Prekės pristatomos vienu kartu</w:t>
            </w:r>
          </w:p>
        </w:tc>
        <w:tc>
          <w:tcPr>
            <w:tcW w:w="7371" w:type="dxa"/>
            <w:gridSpan w:val="2"/>
          </w:tcPr>
          <w:p w14:paraId="40F8EAC9" w14:textId="08B1C9FF" w:rsidR="00912D87" w:rsidRPr="00EA31AA" w:rsidRDefault="0056685A" w:rsidP="00EA31AA">
            <w:pPr>
              <w:tabs>
                <w:tab w:val="left" w:pos="851"/>
              </w:tabs>
              <w:jc w:val="both"/>
            </w:pPr>
            <w:r w:rsidRPr="000C45C3">
              <w:t>L</w:t>
            </w:r>
            <w:r w:rsidRPr="000C45C3" w:rsidDel="2849204D">
              <w:t>icencij</w:t>
            </w:r>
            <w:r w:rsidRPr="000C45C3">
              <w:t xml:space="preserve">ą </w:t>
            </w:r>
            <w:r>
              <w:t>Pirkėjas</w:t>
            </w:r>
            <w:r w:rsidRPr="000C45C3">
              <w:t xml:space="preserve"> užsakys 24</w:t>
            </w:r>
            <w:r w:rsidRPr="000C45C3" w:rsidDel="1A8BD34A">
              <w:t xml:space="preserve"> mėn. </w:t>
            </w:r>
            <w:r w:rsidRPr="000C45C3">
              <w:t>laikotarpiui</w:t>
            </w:r>
            <w:r>
              <w:t xml:space="preserve"> nuo pirmos licencijos aktyvavimo dienos</w:t>
            </w:r>
            <w:r w:rsidRPr="000C45C3" w:rsidDel="1A8BD34A">
              <w:t>.</w:t>
            </w:r>
            <w:r>
              <w:t xml:space="preserve"> </w:t>
            </w:r>
            <w:r w:rsidRPr="000C45C3">
              <w:t xml:space="preserve">Įsigaliojus </w:t>
            </w:r>
            <w:r>
              <w:t>S</w:t>
            </w:r>
            <w:r w:rsidRPr="000C45C3">
              <w:t>utarčiai, licencij</w:t>
            </w:r>
            <w:r>
              <w:t>a</w:t>
            </w:r>
            <w:r w:rsidRPr="000C45C3">
              <w:t xml:space="preserve"> turės būti aktyvuot</w:t>
            </w:r>
            <w:r>
              <w:t>a</w:t>
            </w:r>
            <w:r w:rsidRPr="000C45C3">
              <w:t xml:space="preserve"> ne vėliau kaip per 5 darbo dienas nuo </w:t>
            </w:r>
            <w:r>
              <w:t>Pirkėjo</w:t>
            </w:r>
            <w:r w:rsidRPr="000C45C3">
              <w:t xml:space="preserve"> užsakymo </w:t>
            </w:r>
            <w:r>
              <w:t>T</w:t>
            </w:r>
            <w:r w:rsidRPr="000C45C3">
              <w:t>iekėjui pateikimo dienos (raštu / elektroniniu paštu). Užsakymą Perkančioji organizacija turi pateikti per 1 mėn. nuo Sutarties įsigaliojimo dienos.</w:t>
            </w:r>
          </w:p>
        </w:tc>
      </w:tr>
      <w:tr w:rsidR="005B07CE" w:rsidRPr="00AF3896" w14:paraId="082BA384" w14:textId="77777777" w:rsidTr="0072245F">
        <w:trPr>
          <w:trHeight w:val="300"/>
        </w:trPr>
        <w:tc>
          <w:tcPr>
            <w:tcW w:w="2978" w:type="dxa"/>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t>4.2. Prekių (ar jų dalies) pristatymo termino pratęsimas</w:t>
            </w:r>
          </w:p>
        </w:tc>
        <w:tc>
          <w:tcPr>
            <w:tcW w:w="7371"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72245F">
        <w:trPr>
          <w:trHeight w:val="300"/>
        </w:trPr>
        <w:tc>
          <w:tcPr>
            <w:tcW w:w="2978" w:type="dxa"/>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371" w:type="dxa"/>
            <w:gridSpan w:val="2"/>
          </w:tcPr>
          <w:p w14:paraId="53F5DF76" w14:textId="24524367" w:rsidR="0076596E" w:rsidRDefault="0076596E" w:rsidP="00B126B5">
            <w:pPr>
              <w:tabs>
                <w:tab w:val="left" w:pos="9720"/>
              </w:tabs>
              <w:jc w:val="both"/>
              <w:rPr>
                <w:szCs w:val="24"/>
              </w:rPr>
            </w:pPr>
            <w:r>
              <w:rPr>
                <w:kern w:val="2"/>
                <w:szCs w:val="24"/>
              </w:rPr>
              <w:t>4.3.1. U</w:t>
            </w:r>
            <w:r w:rsidRPr="0076596E">
              <w:rPr>
                <w:kern w:val="2"/>
                <w:szCs w:val="24"/>
              </w:rPr>
              <w:t>žsakymai teikiami Tiekėjo nurodytu elektroniniu paštu ir laikomi gautais po 24 (dvidešimt keturių valandų)</w:t>
            </w:r>
            <w:r>
              <w:rPr>
                <w:kern w:val="2"/>
                <w:szCs w:val="24"/>
              </w:rPr>
              <w:t xml:space="preserve"> nuo užsakymo pateikimo.</w:t>
            </w:r>
          </w:p>
          <w:p w14:paraId="0863E503" w14:textId="53F3BA87" w:rsidR="00F54210" w:rsidRPr="00AF3896" w:rsidRDefault="0076596E" w:rsidP="00B126B5">
            <w:pPr>
              <w:tabs>
                <w:tab w:val="left" w:pos="9720"/>
              </w:tabs>
              <w:jc w:val="both"/>
              <w:rPr>
                <w:kern w:val="2"/>
                <w:szCs w:val="24"/>
              </w:rPr>
            </w:pPr>
            <w:r>
              <w:rPr>
                <w:szCs w:val="24"/>
              </w:rPr>
              <w:t>4.3.2. U</w:t>
            </w:r>
            <w:r w:rsidRPr="00FA294B">
              <w:rPr>
                <w:szCs w:val="24"/>
              </w:rPr>
              <w:t xml:space="preserve">žsakymą </w:t>
            </w:r>
            <w:r w:rsidR="00781AD7">
              <w:rPr>
                <w:szCs w:val="24"/>
              </w:rPr>
              <w:t>Pirkėjas</w:t>
            </w:r>
            <w:r w:rsidRPr="00FA294B">
              <w:rPr>
                <w:szCs w:val="24"/>
              </w:rPr>
              <w:t xml:space="preserve"> turi teisę pateikti per 1 mėn</w:t>
            </w:r>
            <w:r w:rsidR="00E708A0">
              <w:rPr>
                <w:szCs w:val="24"/>
              </w:rPr>
              <w:t>esį</w:t>
            </w:r>
            <w:r w:rsidRPr="00FA294B">
              <w:rPr>
                <w:szCs w:val="24"/>
              </w:rPr>
              <w:t xml:space="preserve"> nuo Sutarties įsigaliojimo dienos.</w:t>
            </w:r>
          </w:p>
        </w:tc>
      </w:tr>
      <w:tr w:rsidR="005B07CE" w:rsidRPr="00AF3896" w14:paraId="1001868D" w14:textId="77777777" w:rsidTr="0072245F">
        <w:trPr>
          <w:trHeight w:val="300"/>
        </w:trPr>
        <w:tc>
          <w:tcPr>
            <w:tcW w:w="2978" w:type="dxa"/>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t>4.4. Dėl Prekių pristatymo dalimis vertės / apimties</w:t>
            </w:r>
          </w:p>
        </w:tc>
        <w:tc>
          <w:tcPr>
            <w:tcW w:w="7371"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72245F">
        <w:trPr>
          <w:trHeight w:val="300"/>
        </w:trPr>
        <w:tc>
          <w:tcPr>
            <w:tcW w:w="2978" w:type="dxa"/>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lastRenderedPageBreak/>
              <w:t xml:space="preserve">4.5. Kartu su Prekėmis pateikiami dokumentai </w:t>
            </w:r>
          </w:p>
        </w:tc>
        <w:tc>
          <w:tcPr>
            <w:tcW w:w="7371" w:type="dxa"/>
            <w:gridSpan w:val="2"/>
          </w:tcPr>
          <w:p w14:paraId="55E83F1D" w14:textId="77777777" w:rsidR="00E76F92" w:rsidRDefault="004C1A98" w:rsidP="004C1A98">
            <w:pPr>
              <w:rPr>
                <w:kern w:val="2"/>
                <w:szCs w:val="24"/>
              </w:rPr>
            </w:pPr>
            <w:r w:rsidRPr="00151484">
              <w:rPr>
                <w:kern w:val="2"/>
                <w:szCs w:val="24"/>
              </w:rPr>
              <w:t xml:space="preserve">Kartu su Prekėmis pateikiami šie dokumentai: </w:t>
            </w:r>
          </w:p>
          <w:p w14:paraId="189CD2FB" w14:textId="3A93DF3F" w:rsidR="004C1A98" w:rsidRPr="00151484" w:rsidRDefault="004C1A98" w:rsidP="004C1A98">
            <w:pPr>
              <w:rPr>
                <w:kern w:val="2"/>
                <w:szCs w:val="24"/>
              </w:rPr>
            </w:pPr>
            <w:r w:rsidRPr="00151484">
              <w:rPr>
                <w:kern w:val="2"/>
                <w:szCs w:val="24"/>
              </w:rPr>
              <w:t xml:space="preserve">Prekių perdavimo-priėmimo aktas. </w:t>
            </w:r>
          </w:p>
          <w:p w14:paraId="5356B0EA" w14:textId="77777777" w:rsidR="004C1A98" w:rsidRPr="00151484" w:rsidRDefault="004C1A98" w:rsidP="004C1A98">
            <w:pPr>
              <w:rPr>
                <w:kern w:val="2"/>
                <w:szCs w:val="24"/>
              </w:rPr>
            </w:pPr>
          </w:p>
          <w:p w14:paraId="19F00B7C" w14:textId="3FCDD0A8" w:rsidR="00912D87" w:rsidRPr="00AF3896" w:rsidRDefault="004C1A98" w:rsidP="007D09A8">
            <w:pPr>
              <w:pStyle w:val="ListParagraph"/>
              <w:tabs>
                <w:tab w:val="left" w:pos="9720"/>
              </w:tabs>
              <w:ind w:left="0" w:right="39"/>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1C2282">
        <w:trPr>
          <w:trHeight w:val="300"/>
        </w:trPr>
        <w:tc>
          <w:tcPr>
            <w:tcW w:w="10349" w:type="dxa"/>
            <w:gridSpan w:val="3"/>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72245F">
        <w:trPr>
          <w:trHeight w:val="300"/>
        </w:trPr>
        <w:tc>
          <w:tcPr>
            <w:tcW w:w="2978" w:type="dxa"/>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371" w:type="dxa"/>
            <w:gridSpan w:val="2"/>
          </w:tcPr>
          <w:p w14:paraId="1475D320" w14:textId="1E4FE198" w:rsidR="00F54210" w:rsidRPr="00AF3896" w:rsidRDefault="00F54210" w:rsidP="001050E3">
            <w:pPr>
              <w:tabs>
                <w:tab w:val="left" w:pos="9720"/>
              </w:tabs>
              <w:ind w:right="252"/>
              <w:rPr>
                <w:kern w:val="2"/>
                <w:szCs w:val="24"/>
              </w:rPr>
            </w:pPr>
            <w:r w:rsidRPr="00AF3896">
              <w:rPr>
                <w:kern w:val="2"/>
                <w:szCs w:val="24"/>
              </w:rPr>
              <w:t>Fiksuoto</w:t>
            </w:r>
            <w:r w:rsidR="00E470E7">
              <w:rPr>
                <w:kern w:val="2"/>
                <w:szCs w:val="24"/>
              </w:rPr>
              <w:t>s</w:t>
            </w:r>
            <w:r w:rsidRPr="00AF3896">
              <w:rPr>
                <w:kern w:val="2"/>
                <w:szCs w:val="24"/>
              </w:rPr>
              <w:t xml:space="preserve"> </w:t>
            </w:r>
            <w:r w:rsidR="00E470E7">
              <w:rPr>
                <w:kern w:val="2"/>
                <w:szCs w:val="24"/>
              </w:rPr>
              <w:t>kainos</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2245F">
        <w:trPr>
          <w:trHeight w:val="2112"/>
        </w:trPr>
        <w:tc>
          <w:tcPr>
            <w:tcW w:w="2978" w:type="dxa"/>
          </w:tcPr>
          <w:p w14:paraId="137AE072" w14:textId="34BCD85E"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76596E">
              <w:rPr>
                <w:b/>
                <w:bCs/>
                <w:kern w:val="2"/>
                <w:szCs w:val="24"/>
                <w:u w:val="single"/>
              </w:rPr>
              <w:t>s</w:t>
            </w:r>
            <w:r w:rsidRPr="00AF3896">
              <w:rPr>
                <w:b/>
                <w:bCs/>
                <w:kern w:val="2"/>
                <w:szCs w:val="24"/>
                <w:u w:val="single"/>
              </w:rPr>
              <w:t xml:space="preserve"> </w:t>
            </w:r>
            <w:r w:rsidR="0076596E">
              <w:rPr>
                <w:b/>
                <w:bCs/>
                <w:kern w:val="2"/>
                <w:szCs w:val="24"/>
                <w:u w:val="single"/>
              </w:rPr>
              <w:t>ka</w:t>
            </w:r>
            <w:r w:rsidR="000907A2">
              <w:rPr>
                <w:b/>
                <w:bCs/>
                <w:kern w:val="2"/>
                <w:szCs w:val="24"/>
                <w:u w:val="single"/>
              </w:rPr>
              <w:t>i</w:t>
            </w:r>
            <w:r w:rsidR="0076596E">
              <w:rPr>
                <w:b/>
                <w:bCs/>
                <w:kern w:val="2"/>
                <w:szCs w:val="24"/>
                <w:u w:val="single"/>
              </w:rPr>
              <w:t>nos</w:t>
            </w:r>
            <w:r w:rsidRPr="00AF3896">
              <w:rPr>
                <w:b/>
                <w:bCs/>
                <w:kern w:val="2"/>
                <w:szCs w:val="24"/>
              </w:rPr>
              <w:t xml:space="preserve"> kainodara</w:t>
            </w:r>
          </w:p>
        </w:tc>
        <w:tc>
          <w:tcPr>
            <w:tcW w:w="7371" w:type="dxa"/>
            <w:gridSpan w:val="2"/>
          </w:tcPr>
          <w:p w14:paraId="6C012358" w14:textId="53BCFFFB" w:rsidR="00F54210" w:rsidRPr="00AF32A5" w:rsidRDefault="00F54210" w:rsidP="00B126B5">
            <w:pPr>
              <w:tabs>
                <w:tab w:val="left" w:pos="9720"/>
              </w:tabs>
              <w:ind w:right="35"/>
              <w:jc w:val="both"/>
              <w:rPr>
                <w:kern w:val="2"/>
                <w:szCs w:val="24"/>
              </w:rPr>
            </w:pPr>
            <w:r w:rsidRPr="00AF32A5">
              <w:rPr>
                <w:kern w:val="2"/>
                <w:szCs w:val="24"/>
              </w:rPr>
              <w:t xml:space="preserve">Pradinės Sutarties vertė yra </w:t>
            </w:r>
            <w:r w:rsidR="00E470E7" w:rsidRPr="00AF3896">
              <w:rPr>
                <w:color w:val="4472C4"/>
                <w:kern w:val="2"/>
                <w:szCs w:val="24"/>
              </w:rPr>
              <w:t>(nurodyti sumą skaičiais)</w:t>
            </w:r>
            <w:r w:rsidRPr="00AF32A5">
              <w:rPr>
                <w:kern w:val="2"/>
                <w:szCs w:val="24"/>
              </w:rPr>
              <w:t xml:space="preserve"> Eur</w:t>
            </w:r>
            <w:r w:rsidR="00E470E7">
              <w:rPr>
                <w:kern w:val="2"/>
                <w:szCs w:val="24"/>
              </w:rPr>
              <w:t xml:space="preserve"> </w:t>
            </w:r>
            <w:r w:rsidR="00E470E7" w:rsidRPr="00AF3896">
              <w:rPr>
                <w:color w:val="4472C4"/>
                <w:kern w:val="2"/>
                <w:szCs w:val="24"/>
              </w:rPr>
              <w:t>(nurodyti sumą žodžiais)</w:t>
            </w:r>
            <w:r w:rsidR="00E470E7">
              <w:rPr>
                <w:color w:val="4472C4"/>
                <w:kern w:val="2"/>
                <w:szCs w:val="24"/>
              </w:rPr>
              <w:t xml:space="preserve"> </w:t>
            </w:r>
            <w:r w:rsidR="00E470E7" w:rsidRPr="00E470E7">
              <w:rPr>
                <w:kern w:val="2"/>
                <w:szCs w:val="24"/>
              </w:rPr>
              <w:t>Eur</w:t>
            </w:r>
            <w:r w:rsidR="00E470E7">
              <w:rPr>
                <w:color w:val="4472C4"/>
                <w:kern w:val="2"/>
                <w:szCs w:val="24"/>
              </w:rPr>
              <w:t xml:space="preserve"> </w:t>
            </w:r>
            <w:r w:rsidRPr="00AF32A5">
              <w:rPr>
                <w:kern w:val="2"/>
                <w:szCs w:val="24"/>
              </w:rPr>
              <w:t xml:space="preserve">be PVM. </w:t>
            </w:r>
          </w:p>
          <w:p w14:paraId="02B5CE13" w14:textId="77777777" w:rsidR="00F54210" w:rsidRPr="00AF3896" w:rsidRDefault="00F54210" w:rsidP="00B126B5">
            <w:pPr>
              <w:tabs>
                <w:tab w:val="left" w:pos="9720"/>
              </w:tabs>
              <w:ind w:right="35"/>
              <w:jc w:val="both"/>
              <w:rPr>
                <w:kern w:val="2"/>
                <w:szCs w:val="24"/>
              </w:rPr>
            </w:pPr>
            <w:r w:rsidRPr="00AF3896">
              <w:rPr>
                <w:kern w:val="2"/>
                <w:szCs w:val="24"/>
              </w:rPr>
              <w:t xml:space="preserve">PVM sudaro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w:t>
            </w:r>
          </w:p>
          <w:p w14:paraId="73E97946" w14:textId="77777777" w:rsidR="0076596E" w:rsidRDefault="00F54210" w:rsidP="00B126B5">
            <w:pPr>
              <w:tabs>
                <w:tab w:val="left" w:pos="9720"/>
              </w:tabs>
              <w:ind w:right="35"/>
              <w:jc w:val="both"/>
              <w:rPr>
                <w:kern w:val="2"/>
                <w:szCs w:val="24"/>
              </w:rPr>
            </w:pPr>
            <w:r w:rsidRPr="00AF3896">
              <w:rPr>
                <w:kern w:val="2"/>
                <w:szCs w:val="24"/>
              </w:rPr>
              <w:t xml:space="preserve">Sutarties kaina yra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 xml:space="preserve"> Eur su PVM.</w:t>
            </w:r>
            <w:r w:rsidR="0076596E">
              <w:rPr>
                <w:kern w:val="2"/>
                <w:szCs w:val="24"/>
              </w:rPr>
              <w:t xml:space="preserve"> </w:t>
            </w:r>
          </w:p>
          <w:p w14:paraId="0739BAC0" w14:textId="77777777" w:rsidR="004C1A98" w:rsidRDefault="004C1A98" w:rsidP="00B126B5">
            <w:pPr>
              <w:tabs>
                <w:tab w:val="left" w:pos="9720"/>
              </w:tabs>
              <w:ind w:right="35"/>
              <w:jc w:val="both"/>
              <w:rPr>
                <w:kern w:val="2"/>
                <w:szCs w:val="24"/>
              </w:rPr>
            </w:pPr>
          </w:p>
          <w:p w14:paraId="2D5081CE" w14:textId="5080AFEA" w:rsidR="00F54210" w:rsidRPr="00AF3896" w:rsidRDefault="0076596E" w:rsidP="00B126B5">
            <w:pPr>
              <w:tabs>
                <w:tab w:val="left" w:pos="9720"/>
              </w:tabs>
              <w:ind w:right="35"/>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B07CE" w:rsidRPr="00AF3896" w14:paraId="66637273" w14:textId="77777777" w:rsidTr="0072245F">
        <w:trPr>
          <w:trHeight w:val="300"/>
        </w:trPr>
        <w:tc>
          <w:tcPr>
            <w:tcW w:w="2978" w:type="dxa"/>
          </w:tcPr>
          <w:p w14:paraId="6ABF4F32" w14:textId="14FF8995" w:rsidR="00F54210" w:rsidRPr="00AF3896" w:rsidRDefault="00F54210" w:rsidP="001050E3">
            <w:pPr>
              <w:tabs>
                <w:tab w:val="left" w:pos="9720"/>
              </w:tabs>
              <w:ind w:right="252"/>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371"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72245F">
        <w:trPr>
          <w:trHeight w:val="300"/>
        </w:trPr>
        <w:tc>
          <w:tcPr>
            <w:tcW w:w="2978" w:type="dxa"/>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371"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72245F">
        <w:trPr>
          <w:trHeight w:val="300"/>
        </w:trPr>
        <w:tc>
          <w:tcPr>
            <w:tcW w:w="2978" w:type="dxa"/>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371"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E76F92" w:rsidRPr="00AF3896" w14:paraId="0E0B15AF" w14:textId="77777777" w:rsidTr="0072245F">
        <w:trPr>
          <w:trHeight w:val="300"/>
        </w:trPr>
        <w:tc>
          <w:tcPr>
            <w:tcW w:w="2978" w:type="dxa"/>
          </w:tcPr>
          <w:p w14:paraId="3FFAA49D" w14:textId="77777777" w:rsidR="00E76F92" w:rsidRPr="00AF3896" w:rsidRDefault="00E76F92" w:rsidP="00E76F92">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E76F92" w:rsidRPr="00AF3896" w:rsidRDefault="00E76F92" w:rsidP="00E76F92">
            <w:pPr>
              <w:tabs>
                <w:tab w:val="left" w:pos="9720"/>
              </w:tabs>
              <w:ind w:right="252"/>
              <w:rPr>
                <w:b/>
                <w:bCs/>
                <w:kern w:val="2"/>
                <w:szCs w:val="24"/>
              </w:rPr>
            </w:pPr>
          </w:p>
        </w:tc>
        <w:tc>
          <w:tcPr>
            <w:tcW w:w="7371" w:type="dxa"/>
            <w:gridSpan w:val="2"/>
          </w:tcPr>
          <w:p w14:paraId="52811874" w14:textId="77777777" w:rsidR="00E76F92" w:rsidRPr="00B920C2" w:rsidRDefault="00E76F92" w:rsidP="00E76F92">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3D93FFF8" w14:textId="77777777" w:rsidR="00E76F92" w:rsidRPr="006511F2" w:rsidRDefault="00E76F92" w:rsidP="00E76F92">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 xml:space="preserve">aina / įkainiai peržiūrimi tik tai Sutarties daliai, kuri nėra išpirkta, t. y. Paslaugoms, kurios nėra priimtos ir apmokėtos. Vėlesnė </w:t>
            </w:r>
            <w:r w:rsidRPr="006511F2">
              <w:rPr>
                <w:kern w:val="2"/>
                <w:szCs w:val="24"/>
                <w:shd w:val="clear" w:color="auto" w:fill="FFFFFF"/>
              </w:rPr>
              <w:lastRenderedPageBreak/>
              <w:t>Sutarties kainos / įkainių peržiūra negali apimti laikotarpio, už kurį jau buvo atlikta peržiūra.</w:t>
            </w:r>
          </w:p>
          <w:p w14:paraId="71CFA129" w14:textId="77777777" w:rsidR="00E76F92" w:rsidRPr="006511F2" w:rsidRDefault="00E76F92" w:rsidP="00E76F92">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45669A74" w14:textId="77777777" w:rsidR="00E76F92" w:rsidRPr="006511F2" w:rsidRDefault="00E76F92" w:rsidP="00E76F92">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403806" w14:textId="77777777" w:rsidR="00E76F92" w:rsidRPr="006511F2" w:rsidRDefault="00E76F92" w:rsidP="00E76F92">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6B1F687" w14:textId="77777777" w:rsidR="00E76F92" w:rsidRPr="006511F2" w:rsidRDefault="00E76F92" w:rsidP="00E76F92">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444B634C" w14:textId="77777777" w:rsidR="00E76F92" w:rsidRDefault="00E76F92" w:rsidP="00E76F92">
            <w:pPr>
              <w:jc w:val="both"/>
              <w:rPr>
                <w:color w:val="000000"/>
                <w:szCs w:val="24"/>
              </w:rPr>
            </w:pPr>
          </w:p>
          <w:p w14:paraId="1B2D34AD" w14:textId="77777777" w:rsidR="00E76F92" w:rsidRPr="009319F5" w:rsidRDefault="00FA3DD6" w:rsidP="00E76F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76F92">
              <w:rPr>
                <w:kern w:val="2"/>
                <w:szCs w:val="24"/>
              </w:rPr>
              <w:t xml:space="preserve">, kur a – </w:t>
            </w:r>
            <w:r w:rsidR="00E76F92" w:rsidRPr="009319F5">
              <w:rPr>
                <w:kern w:val="2"/>
                <w:szCs w:val="24"/>
              </w:rPr>
              <w:t>kaina / įkainis (Eur be PVM) (jei peržiūra jau buvo atlikta, tai po paskutinio perskaičiavimo)</w:t>
            </w:r>
          </w:p>
          <w:p w14:paraId="304A9110" w14:textId="77777777" w:rsidR="00E76F92" w:rsidRDefault="00E76F92" w:rsidP="00E76F92">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37ABDFD7" w14:textId="77777777" w:rsidR="00E76F92" w:rsidRDefault="00E76F92" w:rsidP="00E76F92">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57B70A74" w14:textId="77777777" w:rsidR="00E76F92" w:rsidRDefault="00E76F92" w:rsidP="00E76F92">
            <w:pPr>
              <w:jc w:val="both"/>
              <w:textAlignment w:val="baseline"/>
              <w:rPr>
                <w:szCs w:val="24"/>
              </w:rPr>
            </w:pPr>
          </w:p>
          <w:p w14:paraId="2418EBB2" w14:textId="77777777" w:rsidR="00E76F92" w:rsidRDefault="00E76F92" w:rsidP="00E76F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16C030" w14:textId="77777777" w:rsidR="00E76F92" w:rsidRDefault="00E76F92" w:rsidP="00E76F92">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2D7D7F0" w14:textId="77777777" w:rsidR="00E76F92" w:rsidRDefault="00E76F92" w:rsidP="00E76F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0D83FE9D" w14:textId="77777777" w:rsidR="00E76F92" w:rsidRDefault="00E76F92" w:rsidP="00E76F92">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CB7A25" w14:textId="77777777" w:rsidR="00E76F92" w:rsidRPr="009319F5" w:rsidRDefault="00E76F92" w:rsidP="00E76F9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68199E41" w14:textId="77777777" w:rsidR="00E76F92" w:rsidRDefault="00E76F92" w:rsidP="00E76F9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9D90206" w14:textId="77777777" w:rsidR="00E76F92" w:rsidRPr="009319F5" w:rsidRDefault="00E76F92" w:rsidP="00E76F92">
            <w:pPr>
              <w:jc w:val="both"/>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72AA65AA" w14:textId="41A7B80A" w:rsidR="00E76F92" w:rsidRPr="00C50534" w:rsidRDefault="00E76F92" w:rsidP="00C5053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76F92" w:rsidRPr="00AF3896" w14:paraId="09CD87BB" w14:textId="77777777" w:rsidTr="0072245F">
        <w:trPr>
          <w:trHeight w:val="300"/>
        </w:trPr>
        <w:tc>
          <w:tcPr>
            <w:tcW w:w="2978" w:type="dxa"/>
          </w:tcPr>
          <w:p w14:paraId="5A4B95D7"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5.3.4. Sutarties kainos / įkainių peržiūra dėl kainų lygio pokyčio pagal Prekių grupių kainų pokyčius</w:t>
            </w:r>
          </w:p>
        </w:tc>
        <w:tc>
          <w:tcPr>
            <w:tcW w:w="7371" w:type="dxa"/>
            <w:gridSpan w:val="2"/>
          </w:tcPr>
          <w:p w14:paraId="35013150" w14:textId="40774DFD"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4D3131B7" w14:textId="77777777" w:rsidTr="0072245F">
        <w:trPr>
          <w:trHeight w:val="300"/>
        </w:trPr>
        <w:tc>
          <w:tcPr>
            <w:tcW w:w="2978" w:type="dxa"/>
          </w:tcPr>
          <w:p w14:paraId="2CDCD738" w14:textId="77777777" w:rsidR="00E76F92" w:rsidRPr="00AF3896" w:rsidRDefault="00E76F92" w:rsidP="00E76F92">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371" w:type="dxa"/>
            <w:gridSpan w:val="2"/>
          </w:tcPr>
          <w:p w14:paraId="46873CB8" w14:textId="27BC44A4" w:rsidR="00E76F92" w:rsidRPr="00AF3896" w:rsidRDefault="00E76F92" w:rsidP="00E76F92">
            <w:pPr>
              <w:tabs>
                <w:tab w:val="left" w:pos="9720"/>
              </w:tabs>
              <w:ind w:right="252"/>
              <w:jc w:val="both"/>
              <w:rPr>
                <w:kern w:val="2"/>
                <w:szCs w:val="24"/>
              </w:rPr>
            </w:pPr>
            <w:r w:rsidRPr="00AF3896">
              <w:rPr>
                <w:kern w:val="2"/>
                <w:szCs w:val="24"/>
              </w:rPr>
              <w:t>Netaikoma</w:t>
            </w:r>
          </w:p>
        </w:tc>
      </w:tr>
      <w:tr w:rsidR="00E76F92" w:rsidRPr="00AF3896" w14:paraId="7C92531D" w14:textId="77777777" w:rsidTr="0072245F">
        <w:trPr>
          <w:trHeight w:val="300"/>
        </w:trPr>
        <w:tc>
          <w:tcPr>
            <w:tcW w:w="2978" w:type="dxa"/>
          </w:tcPr>
          <w:p w14:paraId="734D0F45" w14:textId="77777777" w:rsidR="00E76F92" w:rsidRPr="00AF3896" w:rsidRDefault="00E76F92" w:rsidP="00E76F92">
            <w:pPr>
              <w:tabs>
                <w:tab w:val="left" w:pos="9720"/>
              </w:tabs>
              <w:ind w:right="252"/>
              <w:rPr>
                <w:b/>
                <w:bCs/>
                <w:kern w:val="2"/>
                <w:szCs w:val="24"/>
              </w:rPr>
            </w:pPr>
            <w:r w:rsidRPr="00AF3896">
              <w:rPr>
                <w:b/>
                <w:bCs/>
                <w:kern w:val="2"/>
                <w:szCs w:val="24"/>
              </w:rPr>
              <w:t>5.5. Atsiskaitymo su Tiekėju terminas ir tvarka</w:t>
            </w:r>
          </w:p>
        </w:tc>
        <w:tc>
          <w:tcPr>
            <w:tcW w:w="7371" w:type="dxa"/>
            <w:gridSpan w:val="2"/>
          </w:tcPr>
          <w:p w14:paraId="6E4FC971" w14:textId="6320991C" w:rsidR="00E76F92" w:rsidRPr="00AF3896" w:rsidRDefault="00E76F92" w:rsidP="00E76F92">
            <w:pPr>
              <w:tabs>
                <w:tab w:val="left" w:pos="9720"/>
              </w:tabs>
              <w:ind w:right="35"/>
              <w:jc w:val="both"/>
              <w:rPr>
                <w:kern w:val="2"/>
                <w:szCs w:val="24"/>
              </w:rPr>
            </w:pPr>
            <w:r>
              <w:rPr>
                <w:kern w:val="2"/>
                <w:szCs w:val="24"/>
              </w:rPr>
              <w:t xml:space="preserve">5.5.1. </w:t>
            </w:r>
            <w:r w:rsidRPr="00AF3896">
              <w:rPr>
                <w:kern w:val="2"/>
                <w:szCs w:val="24"/>
              </w:rPr>
              <w:t xml:space="preserve">Pirkėjas atsiskaito su Tiekėju ne vėliau kaip per </w:t>
            </w:r>
            <w:r w:rsidRPr="00AF3896">
              <w:rPr>
                <w:rFonts w:eastAsia="Calibri"/>
                <w:szCs w:val="24"/>
                <w:lang w:eastAsia="ar-SA"/>
              </w:rPr>
              <w:t>30</w:t>
            </w:r>
            <w:r>
              <w:rPr>
                <w:rFonts w:eastAsia="Calibri"/>
                <w:szCs w:val="24"/>
                <w:lang w:eastAsia="ar-SA"/>
              </w:rPr>
              <w:t xml:space="preserve"> (trisdešimt)</w:t>
            </w:r>
            <w:r w:rsidRPr="00AF3896">
              <w:rPr>
                <w:rFonts w:eastAsia="Calibri"/>
                <w:szCs w:val="24"/>
                <w:lang w:eastAsia="ar-SA"/>
              </w:rPr>
              <w:t xml:space="preserve"> kalendorinių dienų</w:t>
            </w:r>
            <w:r w:rsidRPr="00AF3896" w:rsidDel="00687C51">
              <w:rPr>
                <w:color w:val="4472C4"/>
                <w:kern w:val="2"/>
                <w:szCs w:val="24"/>
              </w:rPr>
              <w:t xml:space="preserve"> </w:t>
            </w:r>
            <w:r w:rsidRPr="00AF3896">
              <w:rPr>
                <w:kern w:val="2"/>
                <w:szCs w:val="24"/>
              </w:rPr>
              <w:t xml:space="preserve">nuo </w:t>
            </w:r>
            <w:r>
              <w:rPr>
                <w:kern w:val="2"/>
                <w:szCs w:val="24"/>
              </w:rPr>
              <w:t>S</w:t>
            </w:r>
            <w:r w:rsidRPr="00AF3896">
              <w:rPr>
                <w:kern w:val="2"/>
                <w:szCs w:val="24"/>
              </w:rPr>
              <w:t>ąskaitos gavimo dienos.</w:t>
            </w:r>
          </w:p>
          <w:p w14:paraId="35ACA862" w14:textId="425A8BCA" w:rsidR="00E76F92" w:rsidRDefault="00E76F92" w:rsidP="00E76F92">
            <w:pPr>
              <w:tabs>
                <w:tab w:val="left" w:pos="9720"/>
              </w:tabs>
              <w:ind w:right="35"/>
              <w:jc w:val="both"/>
              <w:rPr>
                <w:rFonts w:eastAsia="Calibri"/>
                <w:szCs w:val="24"/>
              </w:rPr>
            </w:pPr>
            <w:r>
              <w:rPr>
                <w:color w:val="000000"/>
                <w:kern w:val="2"/>
                <w:szCs w:val="24"/>
                <w:shd w:val="clear" w:color="auto" w:fill="FFFFFF"/>
              </w:rPr>
              <w:t xml:space="preserve">5.5.2. </w:t>
            </w:r>
            <w:r w:rsidRPr="00F73722">
              <w:rPr>
                <w:rFonts w:eastAsia="Calibri"/>
                <w:szCs w:val="24"/>
              </w:rPr>
              <w:t xml:space="preserve">Už faktiškai, tinkamas, kokybiškas ir laiku patiektas Prekes </w:t>
            </w:r>
            <w:r>
              <w:rPr>
                <w:rFonts w:eastAsia="Calibri"/>
                <w:szCs w:val="24"/>
              </w:rPr>
              <w:t xml:space="preserve">Pirkėjas </w:t>
            </w:r>
            <w:r w:rsidRPr="00F73722">
              <w:rPr>
                <w:rFonts w:eastAsia="Calibri"/>
                <w:szCs w:val="24"/>
              </w:rPr>
              <w:t xml:space="preserve">apmoka pagal </w:t>
            </w:r>
            <w:r>
              <w:rPr>
                <w:rFonts w:eastAsia="Calibri"/>
                <w:szCs w:val="24"/>
              </w:rPr>
              <w:t>Tiekėjo</w:t>
            </w:r>
            <w:r w:rsidRPr="00F73722">
              <w:rPr>
                <w:rFonts w:eastAsia="Calibri"/>
                <w:szCs w:val="24"/>
              </w:rPr>
              <w:t xml:space="preserve"> išrašytą ir </w:t>
            </w:r>
            <w:r>
              <w:rPr>
                <w:rFonts w:eastAsia="Calibri"/>
                <w:szCs w:val="24"/>
              </w:rPr>
              <w:t>SABIS</w:t>
            </w:r>
            <w:r w:rsidRPr="00F73722">
              <w:rPr>
                <w:rFonts w:eastAsia="Calibri"/>
                <w:szCs w:val="24"/>
                <w:vertAlign w:val="superscript"/>
              </w:rPr>
              <w:footnoteReference w:id="3"/>
            </w:r>
            <w:r w:rsidRPr="00F73722">
              <w:rPr>
                <w:rFonts w:eastAsia="Calibri"/>
                <w:szCs w:val="24"/>
              </w:rPr>
              <w:t xml:space="preserve"> priemonėmis </w:t>
            </w:r>
            <w:r>
              <w:rPr>
                <w:rFonts w:eastAsia="Arial"/>
                <w:szCs w:val="24"/>
              </w:rPr>
              <w:t>(</w:t>
            </w:r>
            <w:hyperlink r:id="rId12" w:history="1">
              <w:r w:rsidRPr="00C4526D">
                <w:rPr>
                  <w:rStyle w:val="Hyperlink"/>
                  <w:rFonts w:eastAsia="Arial"/>
                  <w:szCs w:val="24"/>
                </w:rPr>
                <w:t>https://sabis.nbfc.lt/</w:t>
              </w:r>
            </w:hyperlink>
            <w:r>
              <w:rPr>
                <w:rFonts w:eastAsia="Arial"/>
                <w:szCs w:val="24"/>
              </w:rPr>
              <w:t xml:space="preserve">) </w:t>
            </w:r>
            <w:r w:rsidRPr="00F73722">
              <w:rPr>
                <w:rFonts w:eastAsia="Calibri"/>
                <w:szCs w:val="24"/>
              </w:rPr>
              <w:t xml:space="preserve">pateiktą </w:t>
            </w:r>
            <w:r>
              <w:rPr>
                <w:rFonts w:eastAsia="Calibri"/>
                <w:szCs w:val="24"/>
              </w:rPr>
              <w:t>S</w:t>
            </w:r>
            <w:r w:rsidRPr="00F73722">
              <w:rPr>
                <w:rFonts w:eastAsia="Calibri"/>
                <w:szCs w:val="24"/>
              </w:rPr>
              <w:t xml:space="preserve">ąskaitą. </w:t>
            </w:r>
            <w:r>
              <w:rPr>
                <w:szCs w:val="24"/>
              </w:rPr>
              <w:t>Tiekėjas</w:t>
            </w:r>
            <w:r w:rsidRPr="00F73722">
              <w:rPr>
                <w:szCs w:val="24"/>
              </w:rPr>
              <w:t xml:space="preserve"> pateikia </w:t>
            </w:r>
            <w:r>
              <w:rPr>
                <w:szCs w:val="24"/>
              </w:rPr>
              <w:t>Pirkėjui</w:t>
            </w:r>
            <w:r w:rsidRPr="00F73722">
              <w:rPr>
                <w:szCs w:val="24"/>
              </w:rPr>
              <w:t xml:space="preserve"> išrašytą </w:t>
            </w:r>
            <w:r>
              <w:rPr>
                <w:szCs w:val="24"/>
              </w:rPr>
              <w:t>S</w:t>
            </w:r>
            <w:r w:rsidRPr="00F73722">
              <w:rPr>
                <w:szCs w:val="24"/>
              </w:rPr>
              <w:t xml:space="preserve">ąskaitą už faktiškai, tinkamas, kokybiškas ir laiku patiektas Prekes </w:t>
            </w:r>
            <w:r w:rsidRPr="00F73722">
              <w:rPr>
                <w:rFonts w:eastAsia="Calibri"/>
                <w:szCs w:val="24"/>
              </w:rPr>
              <w:t xml:space="preserve">ne vėliau kaip per 10 (dešimt) kalendorinių dienų nuo </w:t>
            </w:r>
            <w:r w:rsidRPr="00781AD7">
              <w:rPr>
                <w:rFonts w:eastAsia="Calibri"/>
                <w:szCs w:val="24"/>
              </w:rPr>
              <w:t>Prekių priėmimo-perdavimo akto pasirašymo dienos.</w:t>
            </w:r>
          </w:p>
          <w:p w14:paraId="5188DA60" w14:textId="77777777" w:rsidR="00E76F92" w:rsidRPr="00781AD7" w:rsidRDefault="00E76F92" w:rsidP="00E76F92">
            <w:pPr>
              <w:tabs>
                <w:tab w:val="left" w:pos="9720"/>
              </w:tabs>
              <w:ind w:right="35"/>
              <w:jc w:val="both"/>
              <w:rPr>
                <w:kern w:val="2"/>
                <w:szCs w:val="24"/>
                <w:shd w:val="clear" w:color="auto" w:fill="FFFFFF"/>
              </w:rPr>
            </w:pPr>
          </w:p>
          <w:p w14:paraId="52575CDC" w14:textId="35E9E801" w:rsidR="00E76F92" w:rsidRPr="00C50534" w:rsidRDefault="00E76F92" w:rsidP="00D2031E">
            <w:pPr>
              <w:tabs>
                <w:tab w:val="left" w:pos="993"/>
              </w:tabs>
              <w:suppressAutoHyphens/>
              <w:autoSpaceDN w:val="0"/>
              <w:spacing w:after="160" w:line="259" w:lineRule="auto"/>
              <w:ind w:right="35"/>
              <w:contextualSpacing/>
              <w:textAlignment w:val="baseline"/>
              <w:rPr>
                <w:rFonts w:eastAsia="Calibri"/>
                <w:b/>
                <w:bCs/>
                <w:szCs w:val="24"/>
                <w:lang w:eastAsia="ar-SA"/>
              </w:rPr>
            </w:pPr>
            <w:r w:rsidRPr="00C50534">
              <w:rPr>
                <w:b/>
                <w:bCs/>
                <w:i/>
                <w:iCs/>
                <w:szCs w:val="24"/>
                <w:lang w:eastAsia="lt-LT"/>
              </w:rPr>
              <w:t xml:space="preserve">Sąskaita pateikiama už </w:t>
            </w:r>
            <w:r w:rsidR="00EA31AA">
              <w:rPr>
                <w:b/>
                <w:bCs/>
                <w:i/>
                <w:iCs/>
                <w:szCs w:val="24"/>
                <w:lang w:eastAsia="lt-LT"/>
              </w:rPr>
              <w:t>24</w:t>
            </w:r>
            <w:r w:rsidRPr="00C50534">
              <w:rPr>
                <w:b/>
                <w:bCs/>
                <w:i/>
                <w:iCs/>
                <w:szCs w:val="24"/>
                <w:lang w:eastAsia="lt-LT"/>
              </w:rPr>
              <w:t xml:space="preserve"> mėn. nuomos laikotarpį iš karto</w:t>
            </w:r>
            <w:r w:rsidRPr="00C50534">
              <w:rPr>
                <w:b/>
                <w:bCs/>
                <w:szCs w:val="24"/>
                <w:lang w:eastAsia="lt-LT"/>
              </w:rPr>
              <w:t>.</w:t>
            </w:r>
          </w:p>
        </w:tc>
      </w:tr>
      <w:tr w:rsidR="00E76F92" w:rsidRPr="00AF3896" w14:paraId="28583165" w14:textId="77777777" w:rsidTr="0072245F">
        <w:trPr>
          <w:trHeight w:val="300"/>
        </w:trPr>
        <w:tc>
          <w:tcPr>
            <w:tcW w:w="2978" w:type="dxa"/>
          </w:tcPr>
          <w:p w14:paraId="148B6EA8" w14:textId="77777777" w:rsidR="00E76F92" w:rsidRPr="00AF3896" w:rsidRDefault="00E76F92" w:rsidP="00E76F92">
            <w:pPr>
              <w:tabs>
                <w:tab w:val="left" w:pos="9720"/>
              </w:tabs>
              <w:ind w:right="252"/>
              <w:rPr>
                <w:b/>
                <w:bCs/>
                <w:kern w:val="2"/>
                <w:szCs w:val="24"/>
              </w:rPr>
            </w:pPr>
            <w:r w:rsidRPr="00AF3896">
              <w:rPr>
                <w:b/>
                <w:bCs/>
                <w:kern w:val="2"/>
                <w:szCs w:val="24"/>
              </w:rPr>
              <w:t>5.6. Avansas</w:t>
            </w:r>
          </w:p>
        </w:tc>
        <w:tc>
          <w:tcPr>
            <w:tcW w:w="7371" w:type="dxa"/>
            <w:gridSpan w:val="2"/>
          </w:tcPr>
          <w:p w14:paraId="2F5343AE" w14:textId="21D26D67" w:rsidR="00E76F92" w:rsidRPr="00AF3896" w:rsidRDefault="00E76F92" w:rsidP="00E76F92">
            <w:pPr>
              <w:tabs>
                <w:tab w:val="left" w:pos="9720"/>
              </w:tabs>
              <w:ind w:right="35"/>
              <w:rPr>
                <w:color w:val="000000"/>
                <w:kern w:val="2"/>
                <w:szCs w:val="24"/>
                <w:shd w:val="clear" w:color="auto" w:fill="FFFFFF"/>
              </w:rPr>
            </w:pPr>
            <w:r w:rsidRPr="00AF3896">
              <w:rPr>
                <w:kern w:val="2"/>
                <w:szCs w:val="24"/>
              </w:rPr>
              <w:t>Netaikoma</w:t>
            </w:r>
          </w:p>
        </w:tc>
      </w:tr>
      <w:tr w:rsidR="00E76F92" w:rsidRPr="00AF3896" w14:paraId="56C2DC4F" w14:textId="77777777" w:rsidTr="0072245F">
        <w:trPr>
          <w:trHeight w:val="300"/>
        </w:trPr>
        <w:tc>
          <w:tcPr>
            <w:tcW w:w="2978" w:type="dxa"/>
          </w:tcPr>
          <w:p w14:paraId="5A6BB898" w14:textId="77777777" w:rsidR="00E76F92" w:rsidRPr="00AF3896" w:rsidRDefault="00E76F92" w:rsidP="00E76F92">
            <w:pPr>
              <w:tabs>
                <w:tab w:val="left" w:pos="9720"/>
              </w:tabs>
              <w:ind w:right="252"/>
              <w:rPr>
                <w:b/>
                <w:bCs/>
                <w:kern w:val="2"/>
                <w:szCs w:val="24"/>
              </w:rPr>
            </w:pPr>
            <w:r w:rsidRPr="00AF3896">
              <w:rPr>
                <w:b/>
                <w:bCs/>
                <w:kern w:val="2"/>
                <w:szCs w:val="24"/>
              </w:rPr>
              <w:t>5.7. Avanso užtikrinimas</w:t>
            </w:r>
          </w:p>
        </w:tc>
        <w:tc>
          <w:tcPr>
            <w:tcW w:w="7371" w:type="dxa"/>
            <w:gridSpan w:val="2"/>
          </w:tcPr>
          <w:p w14:paraId="02BAE3D4" w14:textId="63CAFB02" w:rsidR="00E76F92" w:rsidRPr="00AF3896" w:rsidRDefault="00E76F92" w:rsidP="00E76F92">
            <w:pPr>
              <w:tabs>
                <w:tab w:val="left" w:pos="9720"/>
              </w:tabs>
              <w:ind w:right="35"/>
              <w:rPr>
                <w:kern w:val="2"/>
                <w:szCs w:val="24"/>
              </w:rPr>
            </w:pPr>
            <w:r w:rsidRPr="00AF3896">
              <w:rPr>
                <w:kern w:val="2"/>
                <w:szCs w:val="24"/>
              </w:rPr>
              <w:t>Netaikoma</w:t>
            </w:r>
          </w:p>
        </w:tc>
      </w:tr>
      <w:tr w:rsidR="00E76F92" w:rsidRPr="00AF3896" w14:paraId="3E4ACFCC" w14:textId="77777777" w:rsidTr="001C2282">
        <w:trPr>
          <w:trHeight w:val="300"/>
        </w:trPr>
        <w:tc>
          <w:tcPr>
            <w:tcW w:w="10349" w:type="dxa"/>
            <w:gridSpan w:val="3"/>
          </w:tcPr>
          <w:p w14:paraId="0C8AA78F" w14:textId="77777777" w:rsidR="00E76F92" w:rsidRPr="00AF3896" w:rsidRDefault="00E76F92" w:rsidP="00E76F92">
            <w:pPr>
              <w:tabs>
                <w:tab w:val="left" w:pos="9720"/>
              </w:tabs>
              <w:ind w:right="35"/>
              <w:jc w:val="center"/>
              <w:rPr>
                <w:b/>
                <w:bCs/>
                <w:kern w:val="2"/>
                <w:szCs w:val="24"/>
              </w:rPr>
            </w:pPr>
            <w:r w:rsidRPr="00AF3896">
              <w:rPr>
                <w:b/>
                <w:bCs/>
                <w:kern w:val="2"/>
                <w:szCs w:val="24"/>
              </w:rPr>
              <w:t>6. PREKIŲ KOKYBĖ IR GARANTINIAI ĮSIPAREIGOJIMAI</w:t>
            </w:r>
          </w:p>
        </w:tc>
      </w:tr>
      <w:tr w:rsidR="00E76F92" w:rsidRPr="00781AD7" w14:paraId="1D3965E6" w14:textId="77777777" w:rsidTr="0072245F">
        <w:trPr>
          <w:trHeight w:val="300"/>
        </w:trPr>
        <w:tc>
          <w:tcPr>
            <w:tcW w:w="2978" w:type="dxa"/>
          </w:tcPr>
          <w:p w14:paraId="57129D73" w14:textId="77777777" w:rsidR="00E76F92" w:rsidRPr="00BE467B" w:rsidRDefault="00E76F92" w:rsidP="00E76F92">
            <w:pPr>
              <w:tabs>
                <w:tab w:val="left" w:pos="9720"/>
              </w:tabs>
              <w:ind w:right="252"/>
              <w:rPr>
                <w:b/>
                <w:bCs/>
                <w:kern w:val="2"/>
                <w:szCs w:val="24"/>
              </w:rPr>
            </w:pPr>
            <w:r w:rsidRPr="00BE467B">
              <w:rPr>
                <w:b/>
                <w:bCs/>
                <w:kern w:val="2"/>
                <w:szCs w:val="24"/>
              </w:rPr>
              <w:t>6.1. Garantinis terminas</w:t>
            </w:r>
          </w:p>
        </w:tc>
        <w:tc>
          <w:tcPr>
            <w:tcW w:w="7371" w:type="dxa"/>
            <w:gridSpan w:val="2"/>
          </w:tcPr>
          <w:p w14:paraId="448EBFF8" w14:textId="2358E860" w:rsidR="00E76F92" w:rsidRPr="00781AD7" w:rsidRDefault="00E76F92" w:rsidP="00E76F92">
            <w:pPr>
              <w:tabs>
                <w:tab w:val="left" w:pos="9720"/>
              </w:tabs>
              <w:ind w:right="35"/>
              <w:jc w:val="both"/>
              <w:rPr>
                <w:kern w:val="2"/>
                <w:szCs w:val="24"/>
              </w:rPr>
            </w:pPr>
            <w:r w:rsidRPr="00781AD7">
              <w:rPr>
                <w:kern w:val="2"/>
                <w:szCs w:val="24"/>
              </w:rPr>
              <w:t xml:space="preserve">Prekėms nustatomas Prekių gamintojo taikomas Garantinis terminas, tačiau bet kokiu atveju </w:t>
            </w:r>
            <w:r w:rsidRPr="00781AD7">
              <w:rPr>
                <w:b/>
                <w:bCs/>
                <w:kern w:val="2"/>
                <w:szCs w:val="24"/>
              </w:rPr>
              <w:t>ne trumpesnis kaip</w:t>
            </w:r>
            <w:r w:rsidRPr="00781AD7">
              <w:rPr>
                <w:kern w:val="2"/>
                <w:szCs w:val="24"/>
              </w:rPr>
              <w:t xml:space="preserve"> </w:t>
            </w:r>
            <w:r w:rsidR="00EA31AA">
              <w:rPr>
                <w:kern w:val="2"/>
                <w:szCs w:val="24"/>
              </w:rPr>
              <w:t>24</w:t>
            </w:r>
            <w:r w:rsidRPr="00781AD7">
              <w:rPr>
                <w:kern w:val="2"/>
                <w:szCs w:val="24"/>
              </w:rPr>
              <w:t xml:space="preserve"> (</w:t>
            </w:r>
            <w:r w:rsidR="00EA31AA" w:rsidRPr="00EA31AA">
              <w:rPr>
                <w:i/>
                <w:iCs/>
                <w:kern w:val="2"/>
                <w:szCs w:val="24"/>
              </w:rPr>
              <w:t>dvi</w:t>
            </w:r>
            <w:r w:rsidRPr="00EA31AA">
              <w:rPr>
                <w:i/>
                <w:iCs/>
                <w:kern w:val="2"/>
                <w:szCs w:val="24"/>
              </w:rPr>
              <w:t xml:space="preserve">dešimt </w:t>
            </w:r>
            <w:r w:rsidR="00EA31AA" w:rsidRPr="00EA31AA">
              <w:rPr>
                <w:i/>
                <w:iCs/>
                <w:kern w:val="2"/>
                <w:szCs w:val="24"/>
              </w:rPr>
              <w:t>keturi</w:t>
            </w:r>
            <w:r w:rsidRPr="00781AD7">
              <w:rPr>
                <w:kern w:val="2"/>
                <w:szCs w:val="24"/>
              </w:rPr>
              <w:t xml:space="preserve">) mėnesių. </w:t>
            </w:r>
          </w:p>
          <w:p w14:paraId="3CA83D03" w14:textId="2123EDA7" w:rsidR="00E76F92" w:rsidRPr="00781AD7" w:rsidRDefault="00E76F92" w:rsidP="00E76F92">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p>
        </w:tc>
      </w:tr>
      <w:tr w:rsidR="00E76F92" w:rsidRPr="00AF3896" w14:paraId="0CB5B5FE" w14:textId="77777777" w:rsidTr="0072245F">
        <w:trPr>
          <w:trHeight w:val="300"/>
        </w:trPr>
        <w:tc>
          <w:tcPr>
            <w:tcW w:w="2978" w:type="dxa"/>
          </w:tcPr>
          <w:p w14:paraId="3E06D8CF" w14:textId="77777777" w:rsidR="00E76F92" w:rsidRPr="00BE467B" w:rsidRDefault="00E76F92" w:rsidP="00E76F92">
            <w:pPr>
              <w:tabs>
                <w:tab w:val="left" w:pos="9720"/>
              </w:tabs>
              <w:ind w:right="252"/>
              <w:rPr>
                <w:b/>
                <w:bCs/>
                <w:kern w:val="2"/>
                <w:szCs w:val="24"/>
              </w:rPr>
            </w:pPr>
            <w:r w:rsidRPr="00BE467B">
              <w:rPr>
                <w:b/>
                <w:bCs/>
                <w:kern w:val="2"/>
                <w:szCs w:val="24"/>
              </w:rPr>
              <w:t>6.2. Garantinė priežiūra</w:t>
            </w:r>
          </w:p>
        </w:tc>
        <w:tc>
          <w:tcPr>
            <w:tcW w:w="7371" w:type="dxa"/>
            <w:gridSpan w:val="2"/>
          </w:tcPr>
          <w:p w14:paraId="1F654FDE" w14:textId="1666BBE4" w:rsidR="00E76F92" w:rsidRPr="0075165B" w:rsidRDefault="00E76F92" w:rsidP="00E76F92">
            <w:pPr>
              <w:pStyle w:val="NormalWeb"/>
              <w:shd w:val="clear" w:color="auto" w:fill="FFFFFF"/>
              <w:spacing w:before="0" w:beforeAutospacing="0" w:after="0" w:afterAutospacing="0"/>
              <w:ind w:right="35"/>
              <w:jc w:val="both"/>
              <w:rPr>
                <w:color w:val="333333"/>
              </w:rPr>
            </w:pPr>
            <w:r w:rsidRPr="00513676">
              <w:t>Tiekėjas garantuoja, kad įsigytiems produktams bus taikoma gamintojo garantija, kurios dydį gamintojas nustatė įsigytiems produktams taikomose gamintojo sąlygose.</w:t>
            </w:r>
          </w:p>
        </w:tc>
      </w:tr>
      <w:tr w:rsidR="00E76F92" w:rsidRPr="00AF3896" w14:paraId="32908325" w14:textId="77777777" w:rsidTr="001C2282">
        <w:trPr>
          <w:trHeight w:val="300"/>
        </w:trPr>
        <w:tc>
          <w:tcPr>
            <w:tcW w:w="10349" w:type="dxa"/>
            <w:gridSpan w:val="3"/>
          </w:tcPr>
          <w:p w14:paraId="3213898C" w14:textId="77777777" w:rsidR="00E76F92" w:rsidRPr="00AF3896" w:rsidRDefault="00E76F92" w:rsidP="00E76F92">
            <w:pPr>
              <w:tabs>
                <w:tab w:val="left" w:pos="9720"/>
              </w:tabs>
              <w:ind w:right="35"/>
              <w:jc w:val="center"/>
              <w:rPr>
                <w:b/>
                <w:bCs/>
                <w:kern w:val="2"/>
                <w:szCs w:val="24"/>
              </w:rPr>
            </w:pPr>
            <w:r w:rsidRPr="00AF3896">
              <w:rPr>
                <w:b/>
                <w:bCs/>
                <w:kern w:val="2"/>
                <w:szCs w:val="24"/>
              </w:rPr>
              <w:t>7. SUTARTIES VYKDYMUI PASITELKIAMI SUBTIEKĖJAI</w:t>
            </w:r>
          </w:p>
        </w:tc>
      </w:tr>
      <w:tr w:rsidR="00E76F92" w:rsidRPr="00AF3896" w14:paraId="3ED98804" w14:textId="77777777" w:rsidTr="0072245F">
        <w:trPr>
          <w:trHeight w:val="300"/>
        </w:trPr>
        <w:tc>
          <w:tcPr>
            <w:tcW w:w="2978" w:type="dxa"/>
          </w:tcPr>
          <w:p w14:paraId="6D0400A0" w14:textId="77777777" w:rsidR="00E76F92" w:rsidRPr="00AF3896" w:rsidRDefault="00E76F92" w:rsidP="00E76F92">
            <w:pPr>
              <w:tabs>
                <w:tab w:val="left" w:pos="9720"/>
              </w:tabs>
              <w:ind w:right="252"/>
              <w:rPr>
                <w:b/>
                <w:bCs/>
                <w:kern w:val="2"/>
                <w:szCs w:val="24"/>
              </w:rPr>
            </w:pPr>
            <w:r w:rsidRPr="00AF3896">
              <w:rPr>
                <w:b/>
                <w:bCs/>
                <w:kern w:val="2"/>
                <w:szCs w:val="24"/>
              </w:rPr>
              <w:t>Sutarties vykdymui pasitelkiami subtiekėjai ir (ar) specialistai</w:t>
            </w:r>
          </w:p>
        </w:tc>
        <w:tc>
          <w:tcPr>
            <w:tcW w:w="7371" w:type="dxa"/>
            <w:gridSpan w:val="2"/>
          </w:tcPr>
          <w:p w14:paraId="4D98E054" w14:textId="77777777" w:rsidR="00E76F92" w:rsidRPr="00AF3896" w:rsidRDefault="00E76F92" w:rsidP="00E76F92">
            <w:pPr>
              <w:tabs>
                <w:tab w:val="left" w:pos="9720"/>
              </w:tabs>
              <w:ind w:right="35"/>
              <w:jc w:val="both"/>
              <w:rPr>
                <w:kern w:val="2"/>
                <w:szCs w:val="24"/>
              </w:rPr>
            </w:pPr>
            <w:r w:rsidRPr="00AF3896">
              <w:rPr>
                <w:kern w:val="2"/>
                <w:szCs w:val="24"/>
              </w:rPr>
              <w:t>Sutarties vykdymui subtiekėjai ir (ar) specialistai nepasitelkiami.</w:t>
            </w:r>
          </w:p>
          <w:p w14:paraId="22FB94C5" w14:textId="77777777" w:rsidR="00E76F92" w:rsidRPr="00AF3896" w:rsidRDefault="00E76F92" w:rsidP="00E76F92">
            <w:pPr>
              <w:tabs>
                <w:tab w:val="left" w:pos="9720"/>
              </w:tabs>
              <w:ind w:right="35"/>
              <w:jc w:val="both"/>
              <w:rPr>
                <w:color w:val="FF0000"/>
                <w:kern w:val="2"/>
                <w:szCs w:val="24"/>
              </w:rPr>
            </w:pPr>
            <w:r w:rsidRPr="00AF3896">
              <w:rPr>
                <w:color w:val="FF0000"/>
                <w:kern w:val="2"/>
                <w:szCs w:val="24"/>
              </w:rPr>
              <w:t>arba</w:t>
            </w:r>
          </w:p>
          <w:p w14:paraId="5F724BF9" w14:textId="2E91473D" w:rsidR="00E76F92" w:rsidRPr="00AF3896" w:rsidRDefault="00E76F92" w:rsidP="00E76F92">
            <w:pPr>
              <w:tabs>
                <w:tab w:val="left" w:pos="9720"/>
              </w:tabs>
              <w:ind w:right="35"/>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E76F92" w:rsidRPr="00AF3896" w14:paraId="59BEECB7" w14:textId="77777777" w:rsidTr="001C2282">
        <w:trPr>
          <w:trHeight w:val="300"/>
        </w:trPr>
        <w:tc>
          <w:tcPr>
            <w:tcW w:w="10349" w:type="dxa"/>
            <w:gridSpan w:val="3"/>
          </w:tcPr>
          <w:p w14:paraId="3A43E542" w14:textId="77777777" w:rsidR="00E76F92" w:rsidRPr="00AF3896" w:rsidRDefault="00E76F92" w:rsidP="00E76F92">
            <w:pPr>
              <w:tabs>
                <w:tab w:val="left" w:pos="9720"/>
              </w:tabs>
              <w:ind w:right="252"/>
              <w:jc w:val="center"/>
              <w:rPr>
                <w:b/>
                <w:bCs/>
                <w:kern w:val="2"/>
                <w:szCs w:val="24"/>
              </w:rPr>
            </w:pPr>
            <w:r w:rsidRPr="00AF3896">
              <w:rPr>
                <w:b/>
                <w:bCs/>
                <w:kern w:val="2"/>
                <w:szCs w:val="24"/>
              </w:rPr>
              <w:lastRenderedPageBreak/>
              <w:t>8. PRIEVOLIŲ PAGAL SUTARTĮ ĮVYKDYMO UŽTIKRINIMAS</w:t>
            </w:r>
          </w:p>
        </w:tc>
      </w:tr>
      <w:tr w:rsidR="00E76F92" w:rsidRPr="00AF3896" w14:paraId="4E1559B4" w14:textId="77777777" w:rsidTr="0072245F">
        <w:trPr>
          <w:trHeight w:val="300"/>
        </w:trPr>
        <w:tc>
          <w:tcPr>
            <w:tcW w:w="2978" w:type="dxa"/>
          </w:tcPr>
          <w:p w14:paraId="0C8C1D39" w14:textId="77777777" w:rsidR="00E76F92" w:rsidRPr="00AF3896" w:rsidRDefault="00E76F92" w:rsidP="00E76F92">
            <w:pPr>
              <w:tabs>
                <w:tab w:val="left" w:pos="9720"/>
              </w:tabs>
              <w:ind w:right="252"/>
              <w:rPr>
                <w:b/>
                <w:bCs/>
                <w:kern w:val="2"/>
                <w:szCs w:val="24"/>
              </w:rPr>
            </w:pPr>
            <w:r w:rsidRPr="00AF3896">
              <w:rPr>
                <w:b/>
                <w:bCs/>
                <w:kern w:val="2"/>
                <w:szCs w:val="24"/>
              </w:rPr>
              <w:t>8.1. Prievolių pagal Sutartį įvykdymo užtikrinimas</w:t>
            </w:r>
          </w:p>
        </w:tc>
        <w:tc>
          <w:tcPr>
            <w:tcW w:w="7371" w:type="dxa"/>
            <w:gridSpan w:val="2"/>
          </w:tcPr>
          <w:p w14:paraId="7649C708" w14:textId="3D2A1B33" w:rsidR="00E76F92" w:rsidRPr="00AF3896" w:rsidRDefault="00E76F92" w:rsidP="00E76F92">
            <w:pPr>
              <w:tabs>
                <w:tab w:val="left" w:pos="9720"/>
              </w:tabs>
              <w:ind w:right="252"/>
              <w:rPr>
                <w:kern w:val="2"/>
                <w:szCs w:val="24"/>
              </w:rPr>
            </w:pPr>
            <w:r w:rsidRPr="00AF3896">
              <w:rPr>
                <w:kern w:val="2"/>
                <w:szCs w:val="24"/>
              </w:rPr>
              <w:t>Prievolių pagal Sutartį įvykdymas užtikrinamas:</w:t>
            </w:r>
          </w:p>
          <w:p w14:paraId="39D22655" w14:textId="6E2CC407" w:rsidR="00E76F92" w:rsidRPr="00AF3896" w:rsidRDefault="00E76F92" w:rsidP="00E76F92">
            <w:pPr>
              <w:tabs>
                <w:tab w:val="left" w:pos="9720"/>
              </w:tabs>
              <w:ind w:right="252"/>
              <w:rPr>
                <w:kern w:val="2"/>
                <w:szCs w:val="24"/>
              </w:rPr>
            </w:pPr>
            <w:r w:rsidRPr="00AF3896">
              <w:rPr>
                <w:kern w:val="2"/>
                <w:szCs w:val="24"/>
              </w:rPr>
              <w:t>Netesybomis (delspinigiais, bauda).</w:t>
            </w:r>
          </w:p>
        </w:tc>
      </w:tr>
      <w:tr w:rsidR="00E76F92" w:rsidRPr="00AF3896" w14:paraId="15C5ECF5" w14:textId="77777777" w:rsidTr="0072245F">
        <w:trPr>
          <w:trHeight w:val="300"/>
        </w:trPr>
        <w:tc>
          <w:tcPr>
            <w:tcW w:w="2978" w:type="dxa"/>
          </w:tcPr>
          <w:p w14:paraId="241F2B87" w14:textId="77777777" w:rsidR="00E76F92" w:rsidRPr="00AF3896" w:rsidRDefault="00E76F92" w:rsidP="00E76F92">
            <w:pPr>
              <w:tabs>
                <w:tab w:val="left" w:pos="9720"/>
              </w:tabs>
              <w:ind w:right="252"/>
              <w:rPr>
                <w:b/>
                <w:bCs/>
                <w:kern w:val="2"/>
                <w:szCs w:val="24"/>
              </w:rPr>
            </w:pPr>
            <w:r w:rsidRPr="00AF3896">
              <w:rPr>
                <w:b/>
                <w:bCs/>
                <w:kern w:val="2"/>
                <w:szCs w:val="24"/>
              </w:rPr>
              <w:t xml:space="preserve">8.2. Sutarties įvykdymo užtikrinimo pateikimas </w:t>
            </w:r>
          </w:p>
        </w:tc>
        <w:tc>
          <w:tcPr>
            <w:tcW w:w="7371" w:type="dxa"/>
            <w:gridSpan w:val="2"/>
          </w:tcPr>
          <w:p w14:paraId="5AD5AB6A" w14:textId="77777777" w:rsidR="00E76F92" w:rsidRPr="00AF3896" w:rsidRDefault="00E76F92" w:rsidP="00E76F92">
            <w:pPr>
              <w:tabs>
                <w:tab w:val="left" w:pos="9720"/>
              </w:tabs>
              <w:ind w:right="252"/>
              <w:rPr>
                <w:kern w:val="2"/>
                <w:szCs w:val="24"/>
              </w:rPr>
            </w:pPr>
            <w:r w:rsidRPr="00AF3896">
              <w:rPr>
                <w:kern w:val="2"/>
                <w:szCs w:val="24"/>
              </w:rPr>
              <w:t>Netaikoma</w:t>
            </w:r>
          </w:p>
          <w:p w14:paraId="746D0782" w14:textId="01A6821A" w:rsidR="00E76F92" w:rsidRPr="00AF3896" w:rsidRDefault="00E76F92" w:rsidP="00E76F92">
            <w:pPr>
              <w:tabs>
                <w:tab w:val="left" w:pos="9720"/>
              </w:tabs>
              <w:ind w:right="252"/>
              <w:rPr>
                <w:kern w:val="2"/>
                <w:szCs w:val="24"/>
              </w:rPr>
            </w:pPr>
          </w:p>
        </w:tc>
      </w:tr>
      <w:tr w:rsidR="00E76F92" w:rsidRPr="00AF3896" w14:paraId="1D9F0C4A" w14:textId="77777777" w:rsidTr="001C2282">
        <w:trPr>
          <w:trHeight w:val="300"/>
        </w:trPr>
        <w:tc>
          <w:tcPr>
            <w:tcW w:w="10349" w:type="dxa"/>
            <w:gridSpan w:val="3"/>
          </w:tcPr>
          <w:p w14:paraId="652027AD" w14:textId="77777777" w:rsidR="00E76F92" w:rsidRPr="00AF3896" w:rsidRDefault="00E76F92" w:rsidP="00E76F92">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E76F92" w:rsidRPr="00AF3896" w14:paraId="734C2802" w14:textId="77777777" w:rsidTr="0072245F">
        <w:trPr>
          <w:trHeight w:val="300"/>
        </w:trPr>
        <w:tc>
          <w:tcPr>
            <w:tcW w:w="2978" w:type="dxa"/>
          </w:tcPr>
          <w:p w14:paraId="79A730B2" w14:textId="77777777" w:rsidR="00E76F92" w:rsidRPr="00AF3896" w:rsidRDefault="00E76F92" w:rsidP="00E76F92">
            <w:pPr>
              <w:tabs>
                <w:tab w:val="left" w:pos="9720"/>
              </w:tabs>
              <w:ind w:right="252"/>
              <w:rPr>
                <w:b/>
                <w:bCs/>
                <w:kern w:val="2"/>
                <w:szCs w:val="24"/>
              </w:rPr>
            </w:pPr>
            <w:r w:rsidRPr="00AF3896">
              <w:rPr>
                <w:b/>
                <w:bCs/>
                <w:kern w:val="2"/>
                <w:szCs w:val="24"/>
              </w:rPr>
              <w:t>9.1. Pirkėjui taikomos netesybos už mokėjimų pagal Sutartį vėlavimą</w:t>
            </w:r>
          </w:p>
        </w:tc>
        <w:tc>
          <w:tcPr>
            <w:tcW w:w="7371" w:type="dxa"/>
            <w:gridSpan w:val="2"/>
          </w:tcPr>
          <w:p w14:paraId="32EE1945" w14:textId="3E4D4118" w:rsidR="00E76F92" w:rsidRPr="00AF3896" w:rsidRDefault="00E76F92" w:rsidP="00E76F92">
            <w:pPr>
              <w:tabs>
                <w:tab w:val="left" w:pos="9720"/>
              </w:tabs>
              <w:jc w:val="both"/>
              <w:rPr>
                <w:color w:val="000000"/>
                <w:kern w:val="2"/>
                <w:szCs w:val="24"/>
              </w:rPr>
            </w:pPr>
            <w:r w:rsidRPr="00AF3896">
              <w:rPr>
                <w:color w:val="000000"/>
                <w:kern w:val="2"/>
                <w:szCs w:val="24"/>
              </w:rPr>
              <w:t xml:space="preserve">Jei Pirkėjas, gavęs tinkamai pateiktą ir užpildytą </w:t>
            </w:r>
            <w:r>
              <w:rPr>
                <w:color w:val="000000"/>
                <w:kern w:val="2"/>
                <w:szCs w:val="24"/>
              </w:rPr>
              <w:t>s</w:t>
            </w:r>
            <w:r w:rsidRPr="00AF3896">
              <w:rPr>
                <w:color w:val="000000"/>
                <w:kern w:val="2"/>
                <w:szCs w:val="24"/>
              </w:rPr>
              <w:t xml:space="preserve">ąskaitą, uždelsia atsiskaityti už tinkamai Tiekėjo perduotas kokybiškas Prekes per Sutartyje nurodytą terminą, Tiekėjas nuo kitos nei nustatytas terminas dienos </w:t>
            </w:r>
            <w:r w:rsidRPr="00AF3896">
              <w:rPr>
                <w:kern w:val="2"/>
                <w:szCs w:val="24"/>
              </w:rPr>
              <w:t>skaičiuoja Pirkėjui 0,02 (</w:t>
            </w:r>
            <w:r w:rsidRPr="00EA31AA">
              <w:rPr>
                <w:i/>
                <w:iCs/>
                <w:kern w:val="2"/>
                <w:szCs w:val="24"/>
              </w:rPr>
              <w:t>dvi šimtosios</w:t>
            </w:r>
            <w:r w:rsidRPr="00AF3896">
              <w:rPr>
                <w:kern w:val="2"/>
                <w:szCs w:val="24"/>
              </w:rPr>
              <w:t>) procento dydžio delspinigius nuo neapmokėtos sumos be PVM už kiekvieną vėlavimo dieną. </w:t>
            </w:r>
          </w:p>
        </w:tc>
      </w:tr>
      <w:tr w:rsidR="00E76F92" w:rsidRPr="00AF3896" w14:paraId="35EED510" w14:textId="77777777" w:rsidTr="0072245F">
        <w:trPr>
          <w:trHeight w:val="300"/>
        </w:trPr>
        <w:tc>
          <w:tcPr>
            <w:tcW w:w="2978" w:type="dxa"/>
          </w:tcPr>
          <w:p w14:paraId="4BA7BA8E" w14:textId="77777777" w:rsidR="00E76F92" w:rsidRPr="00AF3896" w:rsidRDefault="00E76F92" w:rsidP="00E76F92">
            <w:pPr>
              <w:tabs>
                <w:tab w:val="left" w:pos="9720"/>
              </w:tabs>
              <w:ind w:right="252"/>
              <w:rPr>
                <w:b/>
                <w:bCs/>
                <w:kern w:val="2"/>
                <w:szCs w:val="24"/>
              </w:rPr>
            </w:pPr>
            <w:r w:rsidRPr="00AF3896">
              <w:rPr>
                <w:b/>
                <w:bCs/>
                <w:kern w:val="2"/>
                <w:szCs w:val="24"/>
              </w:rPr>
              <w:t>9.2. Tiekėjui taikomos netesybos</w:t>
            </w:r>
          </w:p>
        </w:tc>
        <w:tc>
          <w:tcPr>
            <w:tcW w:w="7371" w:type="dxa"/>
            <w:gridSpan w:val="2"/>
          </w:tcPr>
          <w:p w14:paraId="4E0A1A3C" w14:textId="621ADF88" w:rsidR="00E76F92" w:rsidRDefault="00E76F92" w:rsidP="00E76F92">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23D3">
              <w:rPr>
                <w:kern w:val="2"/>
                <w:szCs w:val="24"/>
              </w:rPr>
              <w:t>0,02 (</w:t>
            </w:r>
            <w:r w:rsidRPr="00EA31AA">
              <w:rPr>
                <w:i/>
                <w:iCs/>
                <w:kern w:val="2"/>
                <w:szCs w:val="24"/>
              </w:rPr>
              <w:t>dvi šimtosios</w:t>
            </w:r>
            <w:r w:rsidRPr="003C23D3">
              <w:rPr>
                <w:kern w:val="2"/>
                <w:szCs w:val="24"/>
              </w:rPr>
              <w:t>) procento  dydžio delspinigius už kiekvieną uždelstą dieną n</w:t>
            </w:r>
            <w:r>
              <w:rPr>
                <w:color w:val="000000"/>
                <w:kern w:val="2"/>
                <w:szCs w:val="24"/>
              </w:rPr>
              <w:t>uo laiku neperduotų Prekių ar Prekių, turinčių trūkumų, kainos Eur be PVM. </w:t>
            </w:r>
          </w:p>
          <w:p w14:paraId="7C5076E9" w14:textId="06E99A0F" w:rsidR="00E76F92" w:rsidRPr="00964343" w:rsidRDefault="00E76F92" w:rsidP="00E76F92">
            <w:pPr>
              <w:jc w:val="both"/>
              <w:rPr>
                <w:color w:val="000000"/>
                <w:szCs w:val="24"/>
              </w:rPr>
            </w:pPr>
            <w:r w:rsidRPr="00331A25">
              <w:rPr>
                <w:rStyle w:val="normaltextrun"/>
                <w:color w:val="000000" w:themeColor="text1"/>
                <w:szCs w:val="24"/>
              </w:rPr>
              <w:t>9.2.2.</w:t>
            </w:r>
            <w:r w:rsidRPr="00331A25">
              <w:rPr>
                <w:szCs w:val="24"/>
              </w:rPr>
              <w:tab/>
            </w:r>
            <w:r w:rsidRPr="00331A25">
              <w:rPr>
                <w:rStyle w:val="normaltextrun"/>
                <w:color w:val="000000" w:themeColor="text1"/>
                <w:szCs w:val="24"/>
              </w:rPr>
              <w:t xml:space="preserve">Tiekėjas privalo sumokėti Pirkėjui netesybas per 10 </w:t>
            </w:r>
            <w:r w:rsidRPr="00331A25">
              <w:rPr>
                <w:rStyle w:val="normaltextrun"/>
                <w:szCs w:val="24"/>
              </w:rPr>
              <w:t>(</w:t>
            </w:r>
            <w:r w:rsidRPr="00EA31AA">
              <w:rPr>
                <w:rStyle w:val="normaltextrun"/>
                <w:i/>
                <w:iCs/>
                <w:szCs w:val="24"/>
              </w:rPr>
              <w:t>dešimt</w:t>
            </w:r>
            <w:r w:rsidRPr="00331A25">
              <w:rPr>
                <w:rStyle w:val="normaltextrun"/>
                <w:szCs w:val="24"/>
              </w:rPr>
              <w:t>)</w:t>
            </w:r>
            <w:r w:rsidRPr="00331A25">
              <w:rPr>
                <w:rStyle w:val="normaltextrun"/>
                <w:i/>
                <w:color w:val="4472C4" w:themeColor="accent1"/>
                <w:szCs w:val="24"/>
              </w:rPr>
              <w:t xml:space="preserve"> </w:t>
            </w:r>
            <w:r w:rsidRPr="00331A25">
              <w:rPr>
                <w:rStyle w:val="normaltextrun"/>
                <w:color w:val="000000" w:themeColor="text1"/>
                <w:szCs w:val="24"/>
              </w:rPr>
              <w:t>dienų nuo Pirkėjo pareikalavimo. Pirkėjas turi teisę išskaityti netesybas iš Tiekėjui mokėtinų sumų</w:t>
            </w:r>
            <w:r w:rsidRPr="001B1E1A">
              <w:rPr>
                <w:rStyle w:val="normaltextrun"/>
                <w:color w:val="000000" w:themeColor="text1"/>
                <w:szCs w:val="24"/>
              </w:rPr>
              <w:t>.</w:t>
            </w:r>
          </w:p>
        </w:tc>
      </w:tr>
      <w:tr w:rsidR="00E76F92" w:rsidRPr="00AF3896" w14:paraId="0664D7CB" w14:textId="77777777" w:rsidTr="0072245F">
        <w:trPr>
          <w:trHeight w:val="300"/>
        </w:trPr>
        <w:tc>
          <w:tcPr>
            <w:tcW w:w="2978" w:type="dxa"/>
          </w:tcPr>
          <w:p w14:paraId="26708993" w14:textId="77777777" w:rsidR="00E76F92" w:rsidRPr="00AF3896" w:rsidRDefault="00E76F92" w:rsidP="00E76F92">
            <w:pPr>
              <w:tabs>
                <w:tab w:val="left" w:pos="9720"/>
              </w:tabs>
              <w:ind w:right="252"/>
              <w:rPr>
                <w:b/>
                <w:bCs/>
                <w:kern w:val="2"/>
                <w:szCs w:val="24"/>
              </w:rPr>
            </w:pPr>
            <w:r w:rsidRPr="00AF3896">
              <w:rPr>
                <w:b/>
                <w:bCs/>
                <w:kern w:val="2"/>
                <w:szCs w:val="24"/>
              </w:rPr>
              <w:t>9.3. Tiekėjui / Pirkėjui taikoma bauda nutraukus Sutartį dėl esminio Sutarties pažeidimo</w:t>
            </w:r>
          </w:p>
        </w:tc>
        <w:tc>
          <w:tcPr>
            <w:tcW w:w="7371" w:type="dxa"/>
            <w:gridSpan w:val="2"/>
          </w:tcPr>
          <w:p w14:paraId="70EF0896" w14:textId="2B0A763E" w:rsidR="00E76F92" w:rsidRPr="00DB3F74" w:rsidRDefault="00E76F92" w:rsidP="00E76F92">
            <w:pPr>
              <w:jc w:val="both"/>
              <w:rPr>
                <w:szCs w:val="24"/>
              </w:rPr>
            </w:pPr>
            <w:r w:rsidRPr="00AF3896">
              <w:rPr>
                <w:kern w:val="2"/>
                <w:szCs w:val="24"/>
              </w:rPr>
              <w:t xml:space="preserve">Nutraukus Sutartį dėl esminio Sutarties pažeidimo, </w:t>
            </w:r>
            <w:r w:rsidRPr="00BF1F75">
              <w:rPr>
                <w:rFonts w:eastAsia="Calibri"/>
                <w:szCs w:val="24"/>
              </w:rPr>
              <w:t>mokama 10 (</w:t>
            </w:r>
            <w:r w:rsidRPr="00EA31AA">
              <w:rPr>
                <w:rFonts w:eastAsia="Calibri"/>
                <w:i/>
                <w:iCs/>
                <w:szCs w:val="24"/>
              </w:rPr>
              <w:t>dešimt</w:t>
            </w:r>
            <w:r w:rsidRPr="00BF1F75">
              <w:rPr>
                <w:rFonts w:eastAsia="Calibri"/>
                <w:szCs w:val="24"/>
              </w:rPr>
              <w:t xml:space="preserve">)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1D2965EB" w:rsidR="00E76F92" w:rsidRPr="00AF3896" w:rsidRDefault="00E76F92" w:rsidP="00E76F92">
            <w:pPr>
              <w:tabs>
                <w:tab w:val="left" w:pos="9720"/>
              </w:tabs>
              <w:ind w:right="252"/>
              <w:jc w:val="both"/>
              <w:rPr>
                <w:kern w:val="2"/>
                <w:szCs w:val="24"/>
              </w:rPr>
            </w:pPr>
          </w:p>
        </w:tc>
      </w:tr>
      <w:tr w:rsidR="00E76F92" w:rsidRPr="00AF3896" w14:paraId="57A90D8B" w14:textId="77777777" w:rsidTr="0072245F">
        <w:trPr>
          <w:trHeight w:val="300"/>
        </w:trPr>
        <w:tc>
          <w:tcPr>
            <w:tcW w:w="2978" w:type="dxa"/>
          </w:tcPr>
          <w:p w14:paraId="65B73BB8" w14:textId="77777777" w:rsidR="00E76F92" w:rsidRPr="00AF3896" w:rsidRDefault="00E76F92" w:rsidP="00E76F92">
            <w:pPr>
              <w:tabs>
                <w:tab w:val="left" w:pos="9720"/>
              </w:tabs>
              <w:ind w:right="252"/>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280EB7D" w14:textId="77777777" w:rsidR="00E76F92" w:rsidRPr="00C45F67" w:rsidRDefault="00E76F92" w:rsidP="00E76F92">
            <w:pPr>
              <w:jc w:val="both"/>
              <w:rPr>
                <w:color w:val="000000"/>
                <w:szCs w:val="24"/>
                <w:lang w:eastAsia="lt-LT"/>
              </w:rPr>
            </w:pPr>
            <w:r w:rsidRPr="00C45F67">
              <w:rPr>
                <w:bCs/>
                <w:kern w:val="2"/>
                <w:szCs w:val="24"/>
              </w:rPr>
              <w:t>9.4.1. 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43420AE7" w14:textId="3D68A462" w:rsidR="00E76F92" w:rsidRPr="00AF3896" w:rsidRDefault="00E76F92" w:rsidP="00E76F92">
            <w:pPr>
              <w:tabs>
                <w:tab w:val="left" w:pos="9720"/>
              </w:tabs>
              <w:ind w:right="252"/>
              <w:rPr>
                <w:kern w:val="2"/>
                <w:szCs w:val="24"/>
              </w:rPr>
            </w:pPr>
          </w:p>
        </w:tc>
      </w:tr>
      <w:tr w:rsidR="00E76F92" w:rsidRPr="00AF3896" w14:paraId="11A8FDF9" w14:textId="77777777" w:rsidTr="0072245F">
        <w:trPr>
          <w:trHeight w:val="300"/>
        </w:trPr>
        <w:tc>
          <w:tcPr>
            <w:tcW w:w="2978" w:type="dxa"/>
          </w:tcPr>
          <w:p w14:paraId="0B796E3B" w14:textId="77777777" w:rsidR="00E76F92" w:rsidRPr="00AF3896" w:rsidRDefault="00E76F92" w:rsidP="00E76F92">
            <w:pPr>
              <w:tabs>
                <w:tab w:val="left" w:pos="9720"/>
              </w:tabs>
              <w:ind w:right="252"/>
              <w:rPr>
                <w:b/>
                <w:bCs/>
                <w:kern w:val="2"/>
                <w:szCs w:val="24"/>
              </w:rPr>
            </w:pPr>
            <w:r w:rsidRPr="00AF3896">
              <w:rPr>
                <w:b/>
                <w:bCs/>
                <w:kern w:val="2"/>
                <w:szCs w:val="24"/>
              </w:rPr>
              <w:t>9.5. Tiekėjui taikomos baudos dėl aplinkosauginių ir (arba) socialinių kriterijų nesilaikymo</w:t>
            </w:r>
          </w:p>
        </w:tc>
        <w:tc>
          <w:tcPr>
            <w:tcW w:w="7371" w:type="dxa"/>
            <w:gridSpan w:val="2"/>
          </w:tcPr>
          <w:p w14:paraId="3A094BAD" w14:textId="5D3AE488" w:rsidR="00E76F92" w:rsidRPr="00AF3896" w:rsidRDefault="00E76F92" w:rsidP="00E76F92">
            <w:pPr>
              <w:pStyle w:val="CommentText"/>
              <w:tabs>
                <w:tab w:val="left" w:pos="993"/>
                <w:tab w:val="left" w:pos="9720"/>
              </w:tabs>
              <w:autoSpaceDN w:val="0"/>
              <w:ind w:right="35"/>
              <w:jc w:val="both"/>
              <w:rPr>
                <w:color w:val="4472C4"/>
                <w:kern w:val="2"/>
                <w:szCs w:val="24"/>
              </w:rPr>
            </w:pPr>
            <w:r>
              <w:rPr>
                <w:sz w:val="24"/>
                <w:szCs w:val="24"/>
              </w:rPr>
              <w:t>Netaikoma</w:t>
            </w:r>
          </w:p>
        </w:tc>
      </w:tr>
      <w:tr w:rsidR="00E76F92" w:rsidRPr="00AF3896" w14:paraId="1139CCD4" w14:textId="77777777" w:rsidTr="0072245F">
        <w:trPr>
          <w:trHeight w:val="300"/>
        </w:trPr>
        <w:tc>
          <w:tcPr>
            <w:tcW w:w="2978" w:type="dxa"/>
          </w:tcPr>
          <w:p w14:paraId="1B23EFEF" w14:textId="77777777" w:rsidR="00E76F92" w:rsidRPr="00AF3896" w:rsidRDefault="00E76F92" w:rsidP="00E76F92">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371" w:type="dxa"/>
            <w:gridSpan w:val="2"/>
          </w:tcPr>
          <w:p w14:paraId="4A4341A2" w14:textId="54DCFDE1" w:rsidR="00E76F92" w:rsidRPr="00AF3896" w:rsidRDefault="00E76F92" w:rsidP="00E76F92">
            <w:pPr>
              <w:tabs>
                <w:tab w:val="left" w:pos="9720"/>
              </w:tabs>
              <w:jc w:val="both"/>
              <w:rPr>
                <w:color w:val="4472C4"/>
                <w:kern w:val="2"/>
                <w:szCs w:val="24"/>
              </w:rPr>
            </w:pPr>
            <w:r>
              <w:rPr>
                <w:bCs/>
                <w:kern w:val="2"/>
                <w:szCs w:val="24"/>
                <w:lang w:val="en-US"/>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E76F92" w:rsidRPr="00AF3896" w14:paraId="0B01F5F8" w14:textId="77777777" w:rsidTr="0072245F">
        <w:trPr>
          <w:trHeight w:val="300"/>
        </w:trPr>
        <w:tc>
          <w:tcPr>
            <w:tcW w:w="2978" w:type="dxa"/>
          </w:tcPr>
          <w:p w14:paraId="7173A6D9"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9.7. Tiekėjui taikomos netesybos dėl pirkimo dokumentuose nustatytų kokybinių kriterijų nepasiekimo Sutarties vykdymo metu</w:t>
            </w:r>
          </w:p>
        </w:tc>
        <w:tc>
          <w:tcPr>
            <w:tcW w:w="7371" w:type="dxa"/>
            <w:gridSpan w:val="2"/>
          </w:tcPr>
          <w:p w14:paraId="6D7DB7D2" w14:textId="2E1432AA" w:rsidR="00E76F92" w:rsidRPr="00964343" w:rsidRDefault="00E76F92" w:rsidP="00E76F92">
            <w:pPr>
              <w:tabs>
                <w:tab w:val="left" w:pos="993"/>
              </w:tabs>
              <w:suppressAutoHyphens/>
              <w:autoSpaceDN w:val="0"/>
              <w:jc w:val="both"/>
              <w:textAlignment w:val="baseline"/>
              <w:rPr>
                <w:rFonts w:eastAsia="Calibri"/>
                <w:szCs w:val="24"/>
              </w:rPr>
            </w:pPr>
            <w:r>
              <w:rPr>
                <w:szCs w:val="24"/>
              </w:rPr>
              <w:t>Netaikoma</w:t>
            </w:r>
          </w:p>
        </w:tc>
      </w:tr>
      <w:tr w:rsidR="00E76F92" w:rsidRPr="00AF3896" w14:paraId="75425334" w14:textId="77777777" w:rsidTr="0072245F">
        <w:trPr>
          <w:trHeight w:val="300"/>
        </w:trPr>
        <w:tc>
          <w:tcPr>
            <w:tcW w:w="2978" w:type="dxa"/>
          </w:tcPr>
          <w:p w14:paraId="6545D62D" w14:textId="77777777" w:rsidR="00E76F92" w:rsidRPr="00AF3896" w:rsidRDefault="00E76F92" w:rsidP="00E76F92">
            <w:pPr>
              <w:tabs>
                <w:tab w:val="left" w:pos="9720"/>
              </w:tabs>
              <w:ind w:right="252"/>
              <w:rPr>
                <w:b/>
                <w:bCs/>
                <w:kern w:val="2"/>
                <w:szCs w:val="24"/>
              </w:rPr>
            </w:pPr>
            <w:r w:rsidRPr="00AF3896">
              <w:rPr>
                <w:b/>
                <w:bCs/>
                <w:kern w:val="2"/>
                <w:szCs w:val="24"/>
              </w:rPr>
              <w:t>9.8. Tiekėjui taikomos netesybos dėl Sutarties įvykdymo užtikrinimo nepratęsimo</w:t>
            </w:r>
          </w:p>
        </w:tc>
        <w:tc>
          <w:tcPr>
            <w:tcW w:w="7371" w:type="dxa"/>
            <w:gridSpan w:val="2"/>
          </w:tcPr>
          <w:p w14:paraId="1AFCF4A6" w14:textId="6EA0833C" w:rsidR="00E76F92" w:rsidRPr="00AF3896" w:rsidRDefault="00E76F92" w:rsidP="00E76F92">
            <w:pPr>
              <w:tabs>
                <w:tab w:val="left" w:pos="9720"/>
              </w:tabs>
              <w:ind w:right="252"/>
              <w:rPr>
                <w:color w:val="4472C4"/>
                <w:kern w:val="2"/>
                <w:szCs w:val="24"/>
              </w:rPr>
            </w:pPr>
            <w:r w:rsidRPr="00AF3896">
              <w:rPr>
                <w:kern w:val="2"/>
                <w:szCs w:val="24"/>
              </w:rPr>
              <w:t>Netaikoma</w:t>
            </w:r>
          </w:p>
        </w:tc>
      </w:tr>
      <w:tr w:rsidR="00E76F92" w:rsidRPr="00AF3896" w14:paraId="40C9E0BC" w14:textId="77777777" w:rsidTr="001C2282">
        <w:trPr>
          <w:trHeight w:val="300"/>
        </w:trPr>
        <w:tc>
          <w:tcPr>
            <w:tcW w:w="10349" w:type="dxa"/>
            <w:gridSpan w:val="3"/>
          </w:tcPr>
          <w:p w14:paraId="16C93A2F" w14:textId="199FC258" w:rsidR="00E76F92" w:rsidRPr="00AF3896" w:rsidRDefault="00E76F92" w:rsidP="00E76F92">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E76F92" w:rsidRPr="00AF3896" w14:paraId="4ACA41DE" w14:textId="7CE3E668" w:rsidTr="0072245F">
        <w:trPr>
          <w:trHeight w:val="300"/>
        </w:trPr>
        <w:tc>
          <w:tcPr>
            <w:tcW w:w="2978" w:type="dxa"/>
          </w:tcPr>
          <w:p w14:paraId="23F6B6A9" w14:textId="6AE8CB89" w:rsidR="00E76F92" w:rsidRPr="00025FBF" w:rsidRDefault="00E76F92" w:rsidP="00E76F92">
            <w:pPr>
              <w:tabs>
                <w:tab w:val="left" w:pos="9720"/>
              </w:tabs>
              <w:ind w:right="252"/>
              <w:rPr>
                <w:b/>
                <w:bCs/>
                <w:kern w:val="2"/>
                <w:szCs w:val="24"/>
              </w:rPr>
            </w:pPr>
            <w:r w:rsidRPr="00025FBF">
              <w:rPr>
                <w:b/>
                <w:bCs/>
              </w:rPr>
              <w:t>10.1. Esminės Sutarties sąlygos</w:t>
            </w:r>
          </w:p>
        </w:tc>
        <w:tc>
          <w:tcPr>
            <w:tcW w:w="7371" w:type="dxa"/>
            <w:gridSpan w:val="2"/>
          </w:tcPr>
          <w:p w14:paraId="4E0B2362" w14:textId="7FD52F24" w:rsidR="00E76F92" w:rsidRPr="00AF3896" w:rsidRDefault="00E76F92" w:rsidP="00E76F92">
            <w:pPr>
              <w:tabs>
                <w:tab w:val="left" w:pos="9720"/>
              </w:tabs>
              <w:ind w:right="35"/>
              <w:jc w:val="both"/>
              <w:rPr>
                <w:b/>
                <w:bCs/>
                <w:kern w:val="2"/>
                <w:szCs w:val="24"/>
              </w:rPr>
            </w:pPr>
            <w:r w:rsidRPr="00835803">
              <w:t xml:space="preserve">Kai Tiekėjui dėl prekių tiekimo yra teikiamos pastabos, kurių Tiekėjas dėl savo kaltės sutartu laiku neištaiso. </w:t>
            </w:r>
          </w:p>
        </w:tc>
      </w:tr>
      <w:tr w:rsidR="00E76F92" w:rsidRPr="00AF3896" w14:paraId="71B90C2E" w14:textId="06F6D4EF" w:rsidTr="0072245F">
        <w:trPr>
          <w:trHeight w:val="300"/>
        </w:trPr>
        <w:tc>
          <w:tcPr>
            <w:tcW w:w="2978" w:type="dxa"/>
          </w:tcPr>
          <w:p w14:paraId="3E58DA3C" w14:textId="307E7955" w:rsidR="00E76F92" w:rsidRPr="00025FBF" w:rsidRDefault="00E76F92" w:rsidP="00E76F92">
            <w:pPr>
              <w:tabs>
                <w:tab w:val="left" w:pos="9720"/>
              </w:tabs>
              <w:ind w:right="252"/>
              <w:rPr>
                <w:b/>
                <w:bCs/>
                <w:kern w:val="2"/>
                <w:szCs w:val="24"/>
              </w:rPr>
            </w:pPr>
            <w:r w:rsidRPr="00025FBF">
              <w:rPr>
                <w:b/>
                <w:bCs/>
              </w:rPr>
              <w:t>10.2. Dideli arba nuolatiniai esminės Sutarties sąlygos vykdymo trūkumai</w:t>
            </w:r>
          </w:p>
        </w:tc>
        <w:tc>
          <w:tcPr>
            <w:tcW w:w="7371" w:type="dxa"/>
            <w:gridSpan w:val="2"/>
          </w:tcPr>
          <w:p w14:paraId="46538EE5" w14:textId="49E92414" w:rsidR="00E76F92" w:rsidRPr="00AF3896" w:rsidRDefault="00E76F92" w:rsidP="00E76F92">
            <w:pPr>
              <w:tabs>
                <w:tab w:val="left" w:pos="9720"/>
              </w:tabs>
              <w:ind w:right="35"/>
              <w:jc w:val="both"/>
              <w:rPr>
                <w:b/>
                <w:bCs/>
                <w:kern w:val="2"/>
                <w:szCs w:val="24"/>
              </w:rPr>
            </w:pPr>
            <w:r w:rsidRPr="00835803">
              <w:t>Tiekėjui dėl prekių tiekimo yra teikiamos 2 (</w:t>
            </w:r>
            <w:r w:rsidRPr="00513676">
              <w:rPr>
                <w:i/>
                <w:iCs/>
              </w:rPr>
              <w:t>du</w:t>
            </w:r>
            <w:r w:rsidRPr="00835803">
              <w:t>) kartus tos pačios pastabos, kurių Tiekėjas neištaiso, į jas Tiekėjas neatsižvelgia.</w:t>
            </w:r>
          </w:p>
        </w:tc>
      </w:tr>
      <w:tr w:rsidR="00E76F92" w:rsidRPr="00AF3896" w14:paraId="1A6B7608" w14:textId="77777777" w:rsidTr="001C2282">
        <w:trPr>
          <w:trHeight w:val="300"/>
        </w:trPr>
        <w:tc>
          <w:tcPr>
            <w:tcW w:w="10349" w:type="dxa"/>
            <w:gridSpan w:val="3"/>
          </w:tcPr>
          <w:p w14:paraId="4EE3F644" w14:textId="180BC59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E76F92" w:rsidRPr="00AF3896" w14:paraId="7E55CB43" w14:textId="77777777" w:rsidTr="0072245F">
        <w:trPr>
          <w:trHeight w:val="300"/>
        </w:trPr>
        <w:tc>
          <w:tcPr>
            <w:tcW w:w="2978" w:type="dxa"/>
          </w:tcPr>
          <w:p w14:paraId="1BBF66F6" w14:textId="459F36D0"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.1. Sutarties sudarymas ir įsigaliojimas</w:t>
            </w:r>
          </w:p>
        </w:tc>
        <w:tc>
          <w:tcPr>
            <w:tcW w:w="7371" w:type="dxa"/>
            <w:gridSpan w:val="2"/>
          </w:tcPr>
          <w:p w14:paraId="30780755" w14:textId="77777777" w:rsidR="00E76F92" w:rsidRDefault="00E76F92" w:rsidP="00E76F92">
            <w:pPr>
              <w:tabs>
                <w:tab w:val="left" w:pos="9720"/>
              </w:tabs>
              <w:ind w:right="35"/>
              <w:jc w:val="both"/>
              <w:rPr>
                <w:kern w:val="2"/>
                <w:szCs w:val="24"/>
              </w:rPr>
            </w:pPr>
            <w:r w:rsidRPr="00AF3896">
              <w:rPr>
                <w:kern w:val="2"/>
                <w:szCs w:val="24"/>
              </w:rPr>
              <w:t>Ši Sutartis laikoma sudaryta ir įsigalioja nuo Sutarties pasirašymo dienos (antrosios Šalies pasirašymo dieną).</w:t>
            </w:r>
          </w:p>
          <w:p w14:paraId="66A7E385" w14:textId="77777777" w:rsidR="00EA1E97" w:rsidRPr="00AF3896" w:rsidRDefault="00EA1E97" w:rsidP="00E76F92">
            <w:pPr>
              <w:tabs>
                <w:tab w:val="left" w:pos="9720"/>
              </w:tabs>
              <w:ind w:right="35"/>
              <w:jc w:val="both"/>
              <w:rPr>
                <w:kern w:val="2"/>
                <w:szCs w:val="24"/>
              </w:rPr>
            </w:pPr>
          </w:p>
          <w:p w14:paraId="0A5BC9B5" w14:textId="42EAE303" w:rsidR="00E76F92" w:rsidRPr="00AF3896" w:rsidRDefault="00E76F92" w:rsidP="00E76F92">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EA31AA">
              <w:rPr>
                <w:color w:val="000000"/>
                <w:kern w:val="2"/>
                <w:szCs w:val="24"/>
                <w:lang w:val="en-US"/>
              </w:rPr>
              <w:t>26</w:t>
            </w:r>
            <w:r w:rsidRPr="00937BD1">
              <w:rPr>
                <w:color w:val="000000"/>
                <w:kern w:val="2"/>
                <w:szCs w:val="24"/>
              </w:rPr>
              <w:t xml:space="preserve"> (</w:t>
            </w:r>
            <w:r w:rsidR="00EA31AA" w:rsidRPr="00513676">
              <w:rPr>
                <w:i/>
                <w:iCs/>
                <w:color w:val="000000"/>
                <w:kern w:val="2"/>
                <w:szCs w:val="24"/>
              </w:rPr>
              <w:t>dvi</w:t>
            </w:r>
            <w:r w:rsidR="00785FBF" w:rsidRPr="00513676">
              <w:rPr>
                <w:i/>
                <w:iCs/>
                <w:color w:val="000000"/>
                <w:kern w:val="2"/>
                <w:szCs w:val="24"/>
              </w:rPr>
              <w:t xml:space="preserve">dešimt </w:t>
            </w:r>
            <w:r w:rsidR="00EA31AA" w:rsidRPr="00513676">
              <w:rPr>
                <w:i/>
                <w:iCs/>
                <w:color w:val="000000"/>
                <w:kern w:val="2"/>
                <w:szCs w:val="24"/>
              </w:rPr>
              <w:t>šeši</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E76F92" w:rsidRPr="00AF3896" w14:paraId="10F5CECB" w14:textId="77777777" w:rsidTr="0072245F">
        <w:trPr>
          <w:trHeight w:val="300"/>
        </w:trPr>
        <w:tc>
          <w:tcPr>
            <w:tcW w:w="2978" w:type="dxa"/>
          </w:tcPr>
          <w:p w14:paraId="3C63D77B" w14:textId="0294CE2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.2. Sutarties galiojimo termino pratęsimas</w:t>
            </w:r>
          </w:p>
        </w:tc>
        <w:tc>
          <w:tcPr>
            <w:tcW w:w="7371" w:type="dxa"/>
            <w:gridSpan w:val="2"/>
          </w:tcPr>
          <w:p w14:paraId="5D4E5330" w14:textId="77777777" w:rsidR="00E76F92" w:rsidRPr="00AF3896" w:rsidRDefault="00E76F92" w:rsidP="00E76F92">
            <w:pPr>
              <w:tabs>
                <w:tab w:val="left" w:pos="9720"/>
              </w:tabs>
              <w:ind w:right="252"/>
              <w:rPr>
                <w:kern w:val="2"/>
                <w:szCs w:val="24"/>
              </w:rPr>
            </w:pPr>
            <w:r w:rsidRPr="00AF3896">
              <w:rPr>
                <w:kern w:val="2"/>
                <w:szCs w:val="24"/>
              </w:rPr>
              <w:t>Netaikoma</w:t>
            </w:r>
          </w:p>
          <w:p w14:paraId="17F79AAE" w14:textId="762D81D4" w:rsidR="00E76F92" w:rsidRPr="00AF3896" w:rsidRDefault="00E76F92" w:rsidP="00E76F92">
            <w:pPr>
              <w:tabs>
                <w:tab w:val="left" w:pos="9720"/>
              </w:tabs>
              <w:ind w:right="252"/>
              <w:rPr>
                <w:kern w:val="2"/>
                <w:szCs w:val="24"/>
              </w:rPr>
            </w:pPr>
          </w:p>
        </w:tc>
      </w:tr>
      <w:tr w:rsidR="00E76F92" w:rsidRPr="00AF3896" w14:paraId="1BEF29CF" w14:textId="77777777" w:rsidTr="0072245F">
        <w:trPr>
          <w:trHeight w:val="300"/>
        </w:trPr>
        <w:tc>
          <w:tcPr>
            <w:tcW w:w="2978" w:type="dxa"/>
          </w:tcPr>
          <w:p w14:paraId="6B148DC0" w14:textId="2DD0043B" w:rsidR="00E76F92" w:rsidRPr="00C971A6" w:rsidRDefault="00E76F92" w:rsidP="00E76F92">
            <w:pPr>
              <w:tabs>
                <w:tab w:val="left" w:pos="9720"/>
              </w:tabs>
              <w:ind w:right="252"/>
              <w:rPr>
                <w:b/>
                <w:bCs/>
                <w:kern w:val="2"/>
                <w:szCs w:val="24"/>
              </w:rPr>
            </w:pPr>
            <w:r w:rsidRPr="00C971A6">
              <w:rPr>
                <w:b/>
                <w:bCs/>
                <w:szCs w:val="24"/>
              </w:rPr>
              <w:t>1</w:t>
            </w:r>
            <w:r>
              <w:rPr>
                <w:b/>
                <w:bCs/>
                <w:szCs w:val="24"/>
              </w:rPr>
              <w:t>1</w:t>
            </w:r>
            <w:r w:rsidRPr="00C971A6">
              <w:rPr>
                <w:b/>
                <w:bCs/>
                <w:szCs w:val="24"/>
              </w:rPr>
              <w:t>.3. Sutarties keitimas</w:t>
            </w:r>
          </w:p>
        </w:tc>
        <w:tc>
          <w:tcPr>
            <w:tcW w:w="7371" w:type="dxa"/>
            <w:gridSpan w:val="2"/>
          </w:tcPr>
          <w:p w14:paraId="0E8EEB8D" w14:textId="38DF7758" w:rsidR="00E76F92" w:rsidRPr="00C971A6" w:rsidRDefault="00E76F92" w:rsidP="00E76F92">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E76F92" w:rsidRPr="00AF3896" w14:paraId="5E9084CE" w14:textId="77777777" w:rsidTr="001C2282">
        <w:trPr>
          <w:trHeight w:val="300"/>
        </w:trPr>
        <w:tc>
          <w:tcPr>
            <w:tcW w:w="10349" w:type="dxa"/>
            <w:gridSpan w:val="3"/>
          </w:tcPr>
          <w:p w14:paraId="410B0375" w14:textId="2CB7777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2</w:t>
            </w:r>
            <w:r w:rsidRPr="00AF3896">
              <w:rPr>
                <w:b/>
                <w:bCs/>
                <w:kern w:val="2"/>
                <w:szCs w:val="24"/>
              </w:rPr>
              <w:t>. SUTARTIES NUTRAUKIMAS</w:t>
            </w:r>
          </w:p>
        </w:tc>
      </w:tr>
      <w:tr w:rsidR="00E76F92" w:rsidRPr="00AF3896" w14:paraId="204C05D1" w14:textId="77777777" w:rsidTr="0072245F">
        <w:trPr>
          <w:trHeight w:val="300"/>
        </w:trPr>
        <w:tc>
          <w:tcPr>
            <w:tcW w:w="2978" w:type="dxa"/>
          </w:tcPr>
          <w:p w14:paraId="6943C2DA" w14:textId="49A38F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.1. Sutarties nutraukimo pagrindai</w:t>
            </w:r>
          </w:p>
        </w:tc>
        <w:tc>
          <w:tcPr>
            <w:tcW w:w="7371" w:type="dxa"/>
            <w:gridSpan w:val="2"/>
          </w:tcPr>
          <w:p w14:paraId="37D92422" w14:textId="3DA81AAA" w:rsidR="00E76F92" w:rsidRPr="00AF3896" w:rsidRDefault="00E76F92" w:rsidP="00E76F92">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E76F92" w:rsidRPr="00AF3896" w14:paraId="395714D4" w14:textId="77777777" w:rsidTr="0072245F">
        <w:trPr>
          <w:trHeight w:val="300"/>
        </w:trPr>
        <w:tc>
          <w:tcPr>
            <w:tcW w:w="2978" w:type="dxa"/>
          </w:tcPr>
          <w:p w14:paraId="1F87F81F" w14:textId="27CD02D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.2. Esminiai Sutarties pažeidimai</w:t>
            </w:r>
          </w:p>
          <w:p w14:paraId="3E4684E5" w14:textId="77777777" w:rsidR="00E76F92" w:rsidRPr="00AF3896" w:rsidRDefault="00E76F92" w:rsidP="00E76F92">
            <w:pPr>
              <w:tabs>
                <w:tab w:val="left" w:pos="9720"/>
              </w:tabs>
              <w:ind w:right="252"/>
              <w:rPr>
                <w:b/>
                <w:bCs/>
                <w:kern w:val="2"/>
                <w:szCs w:val="24"/>
              </w:rPr>
            </w:pPr>
          </w:p>
        </w:tc>
        <w:tc>
          <w:tcPr>
            <w:tcW w:w="7371" w:type="dxa"/>
            <w:gridSpan w:val="2"/>
          </w:tcPr>
          <w:p w14:paraId="7DA52F53" w14:textId="45157DF6" w:rsidR="00E76F92" w:rsidRPr="00C5706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71147C7A" w14:textId="5669BB0F" w:rsidR="00E76F92" w:rsidRPr="00BF1F75"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E708A0">
              <w:rPr>
                <w:rFonts w:eastAsia="Arial"/>
                <w:kern w:val="2"/>
                <w:szCs w:val="24"/>
                <w:lang w:val="lt"/>
              </w:rPr>
              <w:t>.</w:t>
            </w:r>
          </w:p>
          <w:p w14:paraId="39F84FF4" w14:textId="1C1D3C6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466688BF" w14:textId="2EAF5419"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12.2.3. </w:t>
            </w:r>
            <w:r w:rsidRPr="00853E54">
              <w:rPr>
                <w:rFonts w:eastAsia="Calibri"/>
                <w:szCs w:val="24"/>
              </w:rPr>
              <w:t>Tiekėjas 3 (tris) kartus pažeidžia esminę Sutarties sąlygą</w:t>
            </w:r>
            <w:r>
              <w:rPr>
                <w:rFonts w:eastAsia="Calibri"/>
                <w:szCs w:val="24"/>
              </w:rPr>
              <w:t>;</w:t>
            </w:r>
          </w:p>
          <w:p w14:paraId="3A5445B9" w14:textId="66E9F8C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12.2.4. kai atsiranda bent viena iš Viešųjų pirkimų įstatymo 47 straipsnio 9 dalyje ir / ar 37 straipsnio 9 dalyje nurodytų sąlygų.</w:t>
            </w:r>
          </w:p>
          <w:p w14:paraId="6B8A727D" w14:textId="4D6E0B71" w:rsidR="00E76F92" w:rsidRPr="00853E5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lastRenderedPageBreak/>
              <w:t>12.2.5.</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4"/>
            </w:r>
            <w:r w:rsidRPr="00BF1F75">
              <w:rPr>
                <w:rFonts w:eastAsia="Calibri"/>
                <w:szCs w:val="24"/>
              </w:rPr>
              <w:t xml:space="preserve"> </w:t>
            </w:r>
            <w:r w:rsidR="00785FBF">
              <w:rPr>
                <w:rFonts w:eastAsia="Calibri"/>
                <w:szCs w:val="24"/>
              </w:rPr>
              <w:t>S</w:t>
            </w:r>
            <w:r w:rsidRPr="00BF1F75">
              <w:rPr>
                <w:rFonts w:eastAsia="Calibri"/>
                <w:szCs w:val="24"/>
              </w:rPr>
              <w:t>ąskaitą.</w:t>
            </w:r>
          </w:p>
        </w:tc>
      </w:tr>
      <w:tr w:rsidR="00E76F92" w:rsidRPr="00AF3896" w14:paraId="558F3681" w14:textId="77777777" w:rsidTr="001C2282">
        <w:trPr>
          <w:trHeight w:val="300"/>
        </w:trPr>
        <w:tc>
          <w:tcPr>
            <w:tcW w:w="10349" w:type="dxa"/>
            <w:gridSpan w:val="3"/>
          </w:tcPr>
          <w:p w14:paraId="5CC6E6C0" w14:textId="65DC4D44" w:rsidR="00E76F92" w:rsidRPr="00AF3896" w:rsidRDefault="00E76F92" w:rsidP="00E76F92">
            <w:pPr>
              <w:tabs>
                <w:tab w:val="left" w:pos="9720"/>
              </w:tabs>
              <w:ind w:right="252"/>
              <w:jc w:val="center"/>
              <w:rPr>
                <w:kern w:val="2"/>
                <w:szCs w:val="24"/>
              </w:rPr>
            </w:pPr>
            <w:r w:rsidRPr="00AF3896">
              <w:rPr>
                <w:b/>
                <w:bCs/>
                <w:kern w:val="2"/>
                <w:szCs w:val="24"/>
              </w:rPr>
              <w:lastRenderedPageBreak/>
              <w:t>1</w:t>
            </w:r>
            <w:r>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r w:rsidRPr="00AF3896">
              <w:rPr>
                <w:kern w:val="2"/>
                <w:szCs w:val="24"/>
              </w:rPr>
              <w:t>(taikoma, jeigu aplinkosauginiai ir (arba) socialiniai kriterijai nustatomi kaip Sutarties vykdymo sąlygos)</w:t>
            </w:r>
          </w:p>
        </w:tc>
      </w:tr>
      <w:tr w:rsidR="00E76F92" w:rsidRPr="00AF3896" w14:paraId="0D855FAF" w14:textId="77777777" w:rsidTr="0072245F">
        <w:trPr>
          <w:trHeight w:val="300"/>
        </w:trPr>
        <w:tc>
          <w:tcPr>
            <w:tcW w:w="2978" w:type="dxa"/>
          </w:tcPr>
          <w:p w14:paraId="722ADC23" w14:textId="59D7208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.1. Aplinkosauginių kriterijų nustatymo teisinis pagrindas</w:t>
            </w:r>
          </w:p>
        </w:tc>
        <w:tc>
          <w:tcPr>
            <w:tcW w:w="7371" w:type="dxa"/>
            <w:gridSpan w:val="2"/>
          </w:tcPr>
          <w:p w14:paraId="6EBB13BE" w14:textId="06326B70" w:rsidR="00E76F92" w:rsidRDefault="00E76F92" w:rsidP="00E76F92">
            <w:pPr>
              <w:tabs>
                <w:tab w:val="left" w:pos="284"/>
                <w:tab w:val="left" w:pos="426"/>
                <w:tab w:val="left" w:pos="9720"/>
              </w:tabs>
              <w:ind w:right="35"/>
              <w:jc w:val="both"/>
              <w:rPr>
                <w:color w:val="000000"/>
                <w:kern w:val="2"/>
                <w:szCs w:val="24"/>
                <w:shd w:val="clear" w:color="auto" w:fill="FFFFFF"/>
              </w:rPr>
            </w:pPr>
            <w:r>
              <w:rPr>
                <w:color w:val="000000"/>
                <w:kern w:val="2"/>
                <w:szCs w:val="24"/>
                <w:shd w:val="clear" w:color="auto" w:fill="FFFFFF"/>
                <w:lang w:val="en-US"/>
              </w:rPr>
              <w:t xml:space="preserve">13.1.1.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708A0">
              <w:rPr>
                <w:kern w:val="2"/>
                <w:szCs w:val="24"/>
                <w:shd w:val="clear" w:color="auto" w:fill="FFFFFF"/>
              </w:rPr>
              <w:t>4.4.3 ir 4.4.4</w:t>
            </w:r>
            <w:r>
              <w:rPr>
                <w:color w:val="000000"/>
                <w:kern w:val="2"/>
                <w:szCs w:val="24"/>
                <w:shd w:val="clear" w:color="auto" w:fill="FFFFFF"/>
              </w:rPr>
              <w:t xml:space="preserve"> papunkčiais:</w:t>
            </w:r>
          </w:p>
          <w:p w14:paraId="0A25418A" w14:textId="3F0E5FB8" w:rsidR="00E76F92" w:rsidRDefault="00E76F92" w:rsidP="00E76F92">
            <w:pPr>
              <w:tabs>
                <w:tab w:val="left" w:pos="426"/>
                <w:tab w:val="left" w:pos="851"/>
                <w:tab w:val="left" w:pos="1134"/>
              </w:tabs>
              <w:jc w:val="both"/>
            </w:pPr>
            <w:bookmarkStart w:id="0" w:name="_Hlk162354830"/>
            <w:r>
              <w:t xml:space="preserve">13.1.1.1.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perkama prekė: programinė įranga, programinės įrangos nuoma, licencijos</w:t>
            </w:r>
            <w:r w:rsidRPr="00987901">
              <w:t>, elektroniniai leidiniai ar elektroninės knygos</w:t>
            </w:r>
            <w:r>
              <w:t>.</w:t>
            </w:r>
          </w:p>
          <w:p w14:paraId="714C0C6B" w14:textId="20F3D375" w:rsidR="00E76F92" w:rsidRPr="00785FBF" w:rsidRDefault="00E76F92" w:rsidP="00785FBF">
            <w:pPr>
              <w:tabs>
                <w:tab w:val="left" w:pos="426"/>
                <w:tab w:val="left" w:pos="851"/>
                <w:tab w:val="left" w:pos="1134"/>
              </w:tabs>
              <w:jc w:val="both"/>
              <w:rPr>
                <w:rFonts w:eastAsia="Calibri"/>
              </w:rPr>
            </w:pPr>
            <w:r>
              <w:t xml:space="preserve">13.1.1.2. </w:t>
            </w:r>
            <w:r w:rsidRPr="00870FE1">
              <w:rPr>
                <w:szCs w:val="24"/>
                <w:lang w:eastAsia="lt-LT"/>
              </w:rPr>
              <w:t>taikant Tvarkos aprašo 4.4.4.1 papunktyje</w:t>
            </w:r>
            <w:r w:rsidRPr="00870FE1">
              <w:rPr>
                <w:rStyle w:val="FootnoteReference"/>
                <w:szCs w:val="24"/>
                <w:lang w:eastAsia="lt-LT"/>
              </w:rPr>
              <w:footnoteReference w:id="5"/>
            </w:r>
            <w:r w:rsidRPr="00870FE1">
              <w:rPr>
                <w:szCs w:val="24"/>
                <w:lang w:eastAsia="lt-LT"/>
              </w:rPr>
              <w:t xml:space="preserve"> nustatytą aplinkosauginį  principą ir </w:t>
            </w:r>
            <w:bookmarkStart w:id="1"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bookmarkEnd w:id="0"/>
            <w:bookmarkEnd w:id="1"/>
          </w:p>
        </w:tc>
      </w:tr>
      <w:tr w:rsidR="00E76F92" w:rsidRPr="00AF3896" w14:paraId="5870B3C0" w14:textId="77777777" w:rsidTr="0072245F">
        <w:trPr>
          <w:trHeight w:val="300"/>
        </w:trPr>
        <w:tc>
          <w:tcPr>
            <w:tcW w:w="2978" w:type="dxa"/>
          </w:tcPr>
          <w:p w14:paraId="50B464F6" w14:textId="49AE42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371" w:type="dxa"/>
            <w:gridSpan w:val="2"/>
          </w:tcPr>
          <w:p w14:paraId="360E8B03" w14:textId="746F3898" w:rsidR="00E76F92" w:rsidRDefault="00E76F92" w:rsidP="00E76F92">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E76F92" w:rsidRPr="00AF3896" w:rsidRDefault="00E76F92" w:rsidP="00E76F92">
            <w:pPr>
              <w:tabs>
                <w:tab w:val="left" w:pos="9720"/>
              </w:tabs>
              <w:ind w:right="252"/>
              <w:jc w:val="both"/>
              <w:rPr>
                <w:color w:val="008080"/>
                <w:szCs w:val="24"/>
              </w:rPr>
            </w:pPr>
          </w:p>
        </w:tc>
      </w:tr>
      <w:tr w:rsidR="00E76F92" w:rsidRPr="00AF3896" w14:paraId="38423494" w14:textId="77777777" w:rsidTr="0072245F">
        <w:trPr>
          <w:trHeight w:val="300"/>
        </w:trPr>
        <w:tc>
          <w:tcPr>
            <w:tcW w:w="2978" w:type="dxa"/>
          </w:tcPr>
          <w:p w14:paraId="76ACBC51" w14:textId="241B2531"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371" w:type="dxa"/>
            <w:gridSpan w:val="2"/>
          </w:tcPr>
          <w:p w14:paraId="3E7C0E6D" w14:textId="5D7CCB69" w:rsidR="00E76F92" w:rsidRPr="00AF3896" w:rsidRDefault="00E76F92" w:rsidP="00E76F92">
            <w:pPr>
              <w:tabs>
                <w:tab w:val="left" w:pos="9720"/>
              </w:tabs>
              <w:ind w:right="252"/>
              <w:rPr>
                <w:szCs w:val="24"/>
              </w:rPr>
            </w:pPr>
            <w:r w:rsidRPr="00AF3896">
              <w:rPr>
                <w:kern w:val="2"/>
                <w:szCs w:val="24"/>
              </w:rPr>
              <w:t>Netaikoma</w:t>
            </w:r>
          </w:p>
        </w:tc>
      </w:tr>
      <w:tr w:rsidR="00E76F92" w:rsidRPr="00AF3896" w14:paraId="47058A13" w14:textId="77777777" w:rsidTr="0072245F">
        <w:trPr>
          <w:trHeight w:val="300"/>
        </w:trPr>
        <w:tc>
          <w:tcPr>
            <w:tcW w:w="2978" w:type="dxa"/>
          </w:tcPr>
          <w:p w14:paraId="5EE7E875" w14:textId="6A23DBA5"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7371" w:type="dxa"/>
            <w:gridSpan w:val="2"/>
          </w:tcPr>
          <w:p w14:paraId="5BB4ED6E" w14:textId="47FACCC9"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13A4E3D3" w14:textId="77777777" w:rsidTr="0072245F">
        <w:trPr>
          <w:trHeight w:val="300"/>
        </w:trPr>
        <w:tc>
          <w:tcPr>
            <w:tcW w:w="2978" w:type="dxa"/>
          </w:tcPr>
          <w:p w14:paraId="3A8ED112" w14:textId="405C3A1D"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.5. Su perkamomis Prekėmis susiję socialiniai kriterijai</w:t>
            </w:r>
          </w:p>
        </w:tc>
        <w:tc>
          <w:tcPr>
            <w:tcW w:w="7371" w:type="dxa"/>
            <w:gridSpan w:val="2"/>
          </w:tcPr>
          <w:p w14:paraId="13F77509" w14:textId="77777777" w:rsidR="00E76F92" w:rsidRPr="00AF3896" w:rsidRDefault="00E76F92" w:rsidP="00E76F92">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E76F92" w:rsidRPr="00AF3896" w:rsidRDefault="00E76F92" w:rsidP="00E76F92">
            <w:pPr>
              <w:tabs>
                <w:tab w:val="left" w:pos="9720"/>
              </w:tabs>
              <w:ind w:right="252"/>
              <w:rPr>
                <w:color w:val="0070C0"/>
                <w:kern w:val="2"/>
                <w:szCs w:val="24"/>
              </w:rPr>
            </w:pPr>
          </w:p>
        </w:tc>
      </w:tr>
      <w:tr w:rsidR="00E76F92" w:rsidRPr="00AF3896" w14:paraId="7C50FC43" w14:textId="77777777" w:rsidTr="001C2282">
        <w:trPr>
          <w:trHeight w:val="300"/>
        </w:trPr>
        <w:tc>
          <w:tcPr>
            <w:tcW w:w="10349" w:type="dxa"/>
            <w:gridSpan w:val="3"/>
          </w:tcPr>
          <w:p w14:paraId="37C4E228" w14:textId="6027C965"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4</w:t>
            </w:r>
            <w:r w:rsidRPr="00AF3896">
              <w:rPr>
                <w:b/>
                <w:bCs/>
                <w:kern w:val="2"/>
                <w:szCs w:val="24"/>
              </w:rPr>
              <w:t xml:space="preserve">. BENDRŲJŲ SĄLYGŲ PAKEITIMAI IR PAPILDYMAI </w:t>
            </w:r>
          </w:p>
          <w:p w14:paraId="1724DD78" w14:textId="77777777" w:rsidR="00E76F92" w:rsidRPr="00AF3896" w:rsidRDefault="00E76F92" w:rsidP="00E76F92">
            <w:pPr>
              <w:tabs>
                <w:tab w:val="left" w:pos="9720"/>
              </w:tabs>
              <w:ind w:right="252"/>
              <w:jc w:val="center"/>
              <w:rPr>
                <w:kern w:val="2"/>
                <w:szCs w:val="24"/>
              </w:rPr>
            </w:pPr>
            <w:r w:rsidRPr="00AF3896">
              <w:rPr>
                <w:kern w:val="2"/>
                <w:szCs w:val="24"/>
              </w:rPr>
              <w:t xml:space="preserve">(jeigu būtina dėl konkretaus Sutarties dalyko specifikos) </w:t>
            </w:r>
          </w:p>
        </w:tc>
      </w:tr>
      <w:tr w:rsidR="00E76F92" w:rsidRPr="00AF3896" w14:paraId="3D3A03D7" w14:textId="77777777" w:rsidTr="0072245F">
        <w:trPr>
          <w:trHeight w:val="300"/>
        </w:trPr>
        <w:tc>
          <w:tcPr>
            <w:tcW w:w="2978" w:type="dxa"/>
          </w:tcPr>
          <w:p w14:paraId="49EA94F8" w14:textId="72E7FDF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 xml:space="preserve">.1. </w:t>
            </w:r>
          </w:p>
        </w:tc>
        <w:tc>
          <w:tcPr>
            <w:tcW w:w="7371" w:type="dxa"/>
            <w:gridSpan w:val="2"/>
          </w:tcPr>
          <w:p w14:paraId="4761C709"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E76F92" w:rsidRPr="00AF3896" w:rsidRDefault="00E76F92" w:rsidP="00E76F92">
            <w:pPr>
              <w:tabs>
                <w:tab w:val="left" w:pos="9720"/>
              </w:tabs>
              <w:ind w:right="35"/>
              <w:rPr>
                <w:kern w:val="2"/>
                <w:szCs w:val="24"/>
              </w:rPr>
            </w:pPr>
            <w:r w:rsidRPr="00AF3896">
              <w:rPr>
                <w:kern w:val="2"/>
                <w:szCs w:val="24"/>
              </w:rPr>
              <w:t>Šalys susitaria pakeisti nurodytą Sutarties Bendrųjų sąlygų punktą ir išdėstyti jį nauja redakcija: ____.</w:t>
            </w:r>
          </w:p>
        </w:tc>
      </w:tr>
      <w:tr w:rsidR="00E76F92" w:rsidRPr="00AF3896" w14:paraId="25069C9B" w14:textId="77777777" w:rsidTr="0072245F">
        <w:trPr>
          <w:trHeight w:val="300"/>
        </w:trPr>
        <w:tc>
          <w:tcPr>
            <w:tcW w:w="2978" w:type="dxa"/>
          </w:tcPr>
          <w:p w14:paraId="75B218D5" w14:textId="2F371F76"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.2.</w:t>
            </w:r>
          </w:p>
        </w:tc>
        <w:tc>
          <w:tcPr>
            <w:tcW w:w="7371" w:type="dxa"/>
            <w:gridSpan w:val="2"/>
          </w:tcPr>
          <w:p w14:paraId="4C6F9964"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papildomos Sutarties Bendrosios sąlygos naujomis nuostatomis):</w:t>
            </w:r>
          </w:p>
          <w:p w14:paraId="705C6E76" w14:textId="77777777" w:rsidR="00E76F92" w:rsidRPr="00AF3896" w:rsidRDefault="00E76F92" w:rsidP="00E76F92">
            <w:pPr>
              <w:tabs>
                <w:tab w:val="left" w:pos="9720"/>
              </w:tabs>
              <w:ind w:right="35"/>
              <w:rPr>
                <w:kern w:val="2"/>
                <w:szCs w:val="24"/>
              </w:rPr>
            </w:pPr>
            <w:r w:rsidRPr="00AF3896">
              <w:rPr>
                <w:kern w:val="2"/>
                <w:szCs w:val="24"/>
              </w:rPr>
              <w:t>Šalys susitaria papildyti Sutarties Bendrąsias sąlygas nurodytu punktu, tačiau kitų punktų numeracijos nekeisti: ________.</w:t>
            </w:r>
          </w:p>
        </w:tc>
      </w:tr>
      <w:tr w:rsidR="00E76F92" w:rsidRPr="00AF3896" w14:paraId="7C04E019" w14:textId="77777777" w:rsidTr="0072245F">
        <w:trPr>
          <w:trHeight w:val="300"/>
        </w:trPr>
        <w:tc>
          <w:tcPr>
            <w:tcW w:w="2978" w:type="dxa"/>
          </w:tcPr>
          <w:p w14:paraId="09B2A3FA" w14:textId="6126E11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.3.</w:t>
            </w:r>
          </w:p>
        </w:tc>
        <w:tc>
          <w:tcPr>
            <w:tcW w:w="7371" w:type="dxa"/>
            <w:gridSpan w:val="2"/>
          </w:tcPr>
          <w:p w14:paraId="2549741B"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E76F92" w:rsidRPr="00AF3896" w:rsidRDefault="00E76F92" w:rsidP="00E76F92">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E76F92" w:rsidRPr="00AF3896" w14:paraId="27261954" w14:textId="77777777" w:rsidTr="0072245F">
        <w:trPr>
          <w:trHeight w:val="300"/>
        </w:trPr>
        <w:tc>
          <w:tcPr>
            <w:tcW w:w="2978" w:type="dxa"/>
          </w:tcPr>
          <w:p w14:paraId="621624FA" w14:textId="51CA13D9"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.4.</w:t>
            </w:r>
          </w:p>
        </w:tc>
        <w:tc>
          <w:tcPr>
            <w:tcW w:w="7371" w:type="dxa"/>
            <w:gridSpan w:val="2"/>
          </w:tcPr>
          <w:p w14:paraId="2FAD51C1" w14:textId="28F0ACBE" w:rsidR="00E76F92" w:rsidRPr="007D09A8" w:rsidRDefault="00E76F92" w:rsidP="00E76F92">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E76F92" w:rsidRPr="00AF3896" w14:paraId="78E3B517" w14:textId="77777777" w:rsidTr="0072245F">
        <w:trPr>
          <w:trHeight w:val="300"/>
        </w:trPr>
        <w:tc>
          <w:tcPr>
            <w:tcW w:w="2978" w:type="dxa"/>
          </w:tcPr>
          <w:p w14:paraId="7BA6788A" w14:textId="4D6210D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.5.</w:t>
            </w:r>
          </w:p>
        </w:tc>
        <w:tc>
          <w:tcPr>
            <w:tcW w:w="7371" w:type="dxa"/>
            <w:gridSpan w:val="2"/>
          </w:tcPr>
          <w:p w14:paraId="3C6B3BD9" w14:textId="77777777" w:rsidR="00E76F92" w:rsidRPr="00AF3896" w:rsidRDefault="00E76F92" w:rsidP="00E76F92">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E76F92" w:rsidRPr="00AF3896" w14:paraId="74A558EE" w14:textId="77777777" w:rsidTr="001C2282">
        <w:trPr>
          <w:trHeight w:val="300"/>
        </w:trPr>
        <w:tc>
          <w:tcPr>
            <w:tcW w:w="10349" w:type="dxa"/>
            <w:gridSpan w:val="3"/>
          </w:tcPr>
          <w:p w14:paraId="52A73B93" w14:textId="4773DE1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 SUTARTIES PRIEDAI</w:t>
            </w:r>
          </w:p>
        </w:tc>
      </w:tr>
      <w:tr w:rsidR="00E76F92" w:rsidRPr="00AF3896" w14:paraId="4DCC5413" w14:textId="77777777" w:rsidTr="0072245F">
        <w:trPr>
          <w:trHeight w:val="300"/>
        </w:trPr>
        <w:tc>
          <w:tcPr>
            <w:tcW w:w="2978" w:type="dxa"/>
          </w:tcPr>
          <w:p w14:paraId="06519D33" w14:textId="130FE7A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.1. Priedas Nr. 1</w:t>
            </w:r>
          </w:p>
        </w:tc>
        <w:tc>
          <w:tcPr>
            <w:tcW w:w="7371" w:type="dxa"/>
            <w:gridSpan w:val="2"/>
          </w:tcPr>
          <w:p w14:paraId="04084F06" w14:textId="3DB4E78B" w:rsidR="00E76F92" w:rsidRPr="00AF3896" w:rsidRDefault="00E76F92" w:rsidP="00E76F92">
            <w:pPr>
              <w:tabs>
                <w:tab w:val="left" w:pos="9720"/>
              </w:tabs>
              <w:ind w:right="252"/>
              <w:rPr>
                <w:b/>
                <w:bCs/>
                <w:kern w:val="2"/>
                <w:szCs w:val="24"/>
              </w:rPr>
            </w:pPr>
            <w:r w:rsidRPr="00AF3896">
              <w:rPr>
                <w:color w:val="000000"/>
                <w:kern w:val="2"/>
                <w:szCs w:val="24"/>
              </w:rPr>
              <w:t>Techninė specifikacija</w:t>
            </w:r>
          </w:p>
        </w:tc>
      </w:tr>
      <w:tr w:rsidR="00E76F92" w:rsidRPr="00AF3896" w14:paraId="4C08FEF4" w14:textId="77777777" w:rsidTr="0072245F">
        <w:trPr>
          <w:trHeight w:val="300"/>
        </w:trPr>
        <w:tc>
          <w:tcPr>
            <w:tcW w:w="2978" w:type="dxa"/>
          </w:tcPr>
          <w:p w14:paraId="32C22DE7" w14:textId="2180F610"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.2. Priedas Nr. 2</w:t>
            </w:r>
          </w:p>
        </w:tc>
        <w:tc>
          <w:tcPr>
            <w:tcW w:w="7371" w:type="dxa"/>
            <w:gridSpan w:val="2"/>
          </w:tcPr>
          <w:p w14:paraId="5E67B7F4" w14:textId="3FCDE69F" w:rsidR="00E76F92" w:rsidRPr="00AF3896" w:rsidRDefault="00E76F92" w:rsidP="00E76F92">
            <w:pPr>
              <w:tabs>
                <w:tab w:val="left" w:pos="9720"/>
              </w:tabs>
              <w:ind w:right="252"/>
              <w:rPr>
                <w:kern w:val="2"/>
                <w:szCs w:val="24"/>
              </w:rPr>
            </w:pPr>
            <w:r w:rsidRPr="00AF3896">
              <w:rPr>
                <w:kern w:val="2"/>
                <w:szCs w:val="24"/>
              </w:rPr>
              <w:t>Pasiūlymas</w:t>
            </w:r>
          </w:p>
        </w:tc>
      </w:tr>
      <w:tr w:rsidR="00E76F92" w:rsidRPr="00AF3896" w14:paraId="6D85D8E3" w14:textId="77777777" w:rsidTr="001C2282">
        <w:tc>
          <w:tcPr>
            <w:tcW w:w="10349" w:type="dxa"/>
            <w:gridSpan w:val="3"/>
          </w:tcPr>
          <w:p w14:paraId="3C5A413F" w14:textId="3B34A30A"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6</w:t>
            </w:r>
            <w:r w:rsidRPr="00AF3896">
              <w:rPr>
                <w:b/>
                <w:bCs/>
                <w:kern w:val="2"/>
                <w:szCs w:val="24"/>
              </w:rPr>
              <w:t>. ŠALIŲ ATSTOVŲ PARAŠAI</w:t>
            </w:r>
          </w:p>
        </w:tc>
      </w:tr>
      <w:tr w:rsidR="00E76F92" w:rsidRPr="00AF3896" w14:paraId="401C0A16" w14:textId="77777777" w:rsidTr="001C2282">
        <w:tc>
          <w:tcPr>
            <w:tcW w:w="5104" w:type="dxa"/>
            <w:gridSpan w:val="2"/>
          </w:tcPr>
          <w:p w14:paraId="42DE75D9" w14:textId="77777777" w:rsidR="00E76F92" w:rsidRPr="00AF3896" w:rsidRDefault="00E76F92" w:rsidP="00E76F92">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E76F92" w:rsidRPr="00AF3896" w:rsidRDefault="00E76F92" w:rsidP="00E76F92">
            <w:pPr>
              <w:tabs>
                <w:tab w:val="left" w:pos="9720"/>
              </w:tabs>
              <w:ind w:right="252"/>
              <w:jc w:val="center"/>
              <w:rPr>
                <w:b/>
                <w:bCs/>
                <w:kern w:val="2"/>
                <w:szCs w:val="24"/>
              </w:rPr>
            </w:pPr>
            <w:r w:rsidRPr="00AF3896">
              <w:rPr>
                <w:b/>
                <w:bCs/>
                <w:kern w:val="2"/>
                <w:szCs w:val="24"/>
              </w:rPr>
              <w:t>TIEKĖJAS</w:t>
            </w:r>
          </w:p>
        </w:tc>
      </w:tr>
      <w:tr w:rsidR="00E76F92" w:rsidRPr="00AF3896" w14:paraId="704FFE9B" w14:textId="77777777" w:rsidTr="001C2282">
        <w:tc>
          <w:tcPr>
            <w:tcW w:w="5104" w:type="dxa"/>
            <w:gridSpan w:val="2"/>
            <w:tcBorders>
              <w:bottom w:val="single" w:sz="4" w:space="0" w:color="auto"/>
            </w:tcBorders>
          </w:tcPr>
          <w:p w14:paraId="0EBBC0A4" w14:textId="77777777" w:rsidR="00E76F92" w:rsidRPr="00AF3896" w:rsidRDefault="00E76F92" w:rsidP="00E76F92">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Borders>
              <w:bottom w:val="single" w:sz="4" w:space="0" w:color="auto"/>
            </w:tcBorders>
          </w:tcPr>
          <w:p w14:paraId="53DA1477" w14:textId="77777777" w:rsidR="00E76F92" w:rsidRPr="00AF3896" w:rsidRDefault="00E76F92" w:rsidP="00E76F92">
            <w:pPr>
              <w:tabs>
                <w:tab w:val="left" w:pos="9720"/>
              </w:tabs>
              <w:ind w:right="252"/>
              <w:jc w:val="center"/>
              <w:rPr>
                <w:b/>
                <w:bCs/>
                <w:kern w:val="2"/>
                <w:szCs w:val="24"/>
              </w:rPr>
            </w:pPr>
            <w:r w:rsidRPr="00AF3896">
              <w:rPr>
                <w:color w:val="4472C4"/>
                <w:kern w:val="2"/>
                <w:szCs w:val="24"/>
              </w:rPr>
              <w:t>(nurodomos atstovo pareigos, vardas, pavardė)</w:t>
            </w:r>
          </w:p>
        </w:tc>
      </w:tr>
      <w:tr w:rsidR="00E76F92" w:rsidRPr="00AF3896" w14:paraId="4EEFB20A" w14:textId="77777777" w:rsidTr="001C2282">
        <w:tc>
          <w:tcPr>
            <w:tcW w:w="5104" w:type="dxa"/>
            <w:gridSpan w:val="2"/>
            <w:tcBorders>
              <w:bottom w:val="single" w:sz="4" w:space="0" w:color="auto"/>
            </w:tcBorders>
          </w:tcPr>
          <w:p w14:paraId="47E7774B" w14:textId="77777777" w:rsidR="00E76F92" w:rsidRPr="00AF3896" w:rsidRDefault="00E76F92" w:rsidP="00E76F92">
            <w:pPr>
              <w:tabs>
                <w:tab w:val="left" w:pos="9720"/>
              </w:tabs>
              <w:ind w:right="252"/>
              <w:jc w:val="center"/>
              <w:rPr>
                <w:b/>
                <w:bCs/>
                <w:color w:val="4472C4"/>
                <w:kern w:val="2"/>
                <w:szCs w:val="24"/>
              </w:rPr>
            </w:pPr>
          </w:p>
          <w:p w14:paraId="29614A2E" w14:textId="341FC2A6" w:rsidR="00E76F92" w:rsidRPr="00AF3896" w:rsidRDefault="00E76F92" w:rsidP="007D09A8">
            <w:pPr>
              <w:tabs>
                <w:tab w:val="left" w:pos="9720"/>
              </w:tabs>
              <w:ind w:right="252"/>
              <w:jc w:val="center"/>
              <w:rPr>
                <w:b/>
                <w:bCs/>
                <w:color w:val="4472C4"/>
                <w:kern w:val="2"/>
                <w:szCs w:val="24"/>
              </w:rPr>
            </w:pPr>
            <w:r w:rsidRPr="00AF3896">
              <w:rPr>
                <w:b/>
                <w:bCs/>
                <w:color w:val="4472C4"/>
                <w:kern w:val="2"/>
                <w:szCs w:val="24"/>
              </w:rPr>
              <w:t>(parašas)</w:t>
            </w:r>
          </w:p>
          <w:p w14:paraId="14678D39" w14:textId="77777777" w:rsidR="00E76F92" w:rsidRPr="00AF3896" w:rsidRDefault="00E76F92" w:rsidP="00E76F92">
            <w:pPr>
              <w:tabs>
                <w:tab w:val="left" w:pos="9720"/>
              </w:tabs>
              <w:ind w:right="252"/>
              <w:jc w:val="center"/>
              <w:rPr>
                <w:b/>
                <w:bCs/>
                <w:color w:val="4472C4"/>
                <w:kern w:val="2"/>
                <w:szCs w:val="24"/>
              </w:rPr>
            </w:pPr>
          </w:p>
        </w:tc>
        <w:tc>
          <w:tcPr>
            <w:tcW w:w="5245" w:type="dxa"/>
            <w:tcBorders>
              <w:bottom w:val="single" w:sz="4" w:space="0" w:color="auto"/>
            </w:tcBorders>
          </w:tcPr>
          <w:p w14:paraId="63A17442" w14:textId="77777777" w:rsidR="00E76F92" w:rsidRPr="00AF3896" w:rsidRDefault="00E76F92" w:rsidP="00E76F92">
            <w:pPr>
              <w:tabs>
                <w:tab w:val="left" w:pos="9720"/>
              </w:tabs>
              <w:ind w:right="252"/>
              <w:jc w:val="center"/>
              <w:rPr>
                <w:b/>
                <w:bCs/>
                <w:color w:val="4472C4"/>
                <w:kern w:val="2"/>
                <w:szCs w:val="24"/>
              </w:rPr>
            </w:pPr>
          </w:p>
          <w:p w14:paraId="43F5FCCA" w14:textId="77777777" w:rsidR="00E76F92" w:rsidRPr="00AF3896" w:rsidRDefault="00E76F92" w:rsidP="00E76F92">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21DD" w14:textId="77777777" w:rsidR="00FA3DD6" w:rsidRPr="00AF3896" w:rsidRDefault="00FA3DD6">
      <w:pPr>
        <w:rPr>
          <w:kern w:val="2"/>
          <w:sz w:val="22"/>
          <w:szCs w:val="22"/>
        </w:rPr>
      </w:pPr>
      <w:r w:rsidRPr="00AF3896">
        <w:rPr>
          <w:kern w:val="2"/>
          <w:sz w:val="22"/>
          <w:szCs w:val="22"/>
        </w:rPr>
        <w:separator/>
      </w:r>
    </w:p>
  </w:endnote>
  <w:endnote w:type="continuationSeparator" w:id="0">
    <w:p w14:paraId="098EFB6B" w14:textId="77777777" w:rsidR="00FA3DD6" w:rsidRPr="00AF3896" w:rsidRDefault="00FA3DD6">
      <w:pPr>
        <w:rPr>
          <w:kern w:val="2"/>
          <w:sz w:val="22"/>
          <w:szCs w:val="22"/>
        </w:rPr>
      </w:pPr>
      <w:r w:rsidRPr="00AF3896">
        <w:rPr>
          <w:kern w:val="2"/>
          <w:sz w:val="22"/>
          <w:szCs w:val="22"/>
        </w:rPr>
        <w:continuationSeparator/>
      </w:r>
    </w:p>
  </w:endnote>
  <w:endnote w:type="continuationNotice" w:id="1">
    <w:p w14:paraId="0C555A68" w14:textId="77777777" w:rsidR="00FA3DD6" w:rsidRPr="00AF3896" w:rsidRDefault="00FA3DD6">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2B1C" w14:textId="77777777" w:rsidR="00FA3DD6" w:rsidRPr="00AF3896" w:rsidRDefault="00FA3DD6">
      <w:pPr>
        <w:rPr>
          <w:kern w:val="2"/>
          <w:sz w:val="22"/>
          <w:szCs w:val="22"/>
        </w:rPr>
      </w:pPr>
      <w:r w:rsidRPr="00AF3896">
        <w:rPr>
          <w:kern w:val="2"/>
          <w:sz w:val="22"/>
          <w:szCs w:val="22"/>
        </w:rPr>
        <w:separator/>
      </w:r>
    </w:p>
  </w:footnote>
  <w:footnote w:type="continuationSeparator" w:id="0">
    <w:p w14:paraId="28C0303D" w14:textId="77777777" w:rsidR="00FA3DD6" w:rsidRPr="00AF3896" w:rsidRDefault="00FA3DD6">
      <w:pPr>
        <w:rPr>
          <w:kern w:val="2"/>
          <w:sz w:val="22"/>
          <w:szCs w:val="22"/>
        </w:rPr>
      </w:pPr>
      <w:r w:rsidRPr="00AF3896">
        <w:rPr>
          <w:kern w:val="2"/>
          <w:sz w:val="22"/>
          <w:szCs w:val="22"/>
        </w:rPr>
        <w:continuationSeparator/>
      </w:r>
    </w:p>
  </w:footnote>
  <w:footnote w:type="continuationNotice" w:id="1">
    <w:p w14:paraId="673671A1" w14:textId="77777777" w:rsidR="00FA3DD6" w:rsidRPr="00AF3896" w:rsidRDefault="00FA3DD6">
      <w:pPr>
        <w:rPr>
          <w:kern w:val="2"/>
          <w:sz w:val="22"/>
          <w:szCs w:val="22"/>
        </w:rPr>
      </w:pPr>
    </w:p>
  </w:footnote>
  <w:footnote w:id="2">
    <w:p w14:paraId="615A0305" w14:textId="77777777" w:rsidR="00807917" w:rsidRDefault="00807917" w:rsidP="001C2282">
      <w:pPr>
        <w:pStyle w:val="FootnoteText"/>
        <w:ind w:left="-426"/>
      </w:pPr>
      <w:r>
        <w:rPr>
          <w:rStyle w:val="FootnoteReference"/>
        </w:rPr>
        <w:footnoteRef/>
      </w:r>
      <w:r>
        <w:t xml:space="preserve"> </w:t>
      </w:r>
      <w:r>
        <w:rPr>
          <w:b/>
          <w:bCs/>
        </w:rPr>
        <w:t>Pavadinimas nurodytas Sutarties priede Nr. 1 „Techninė specifikacija“</w:t>
      </w:r>
    </w:p>
  </w:footnote>
  <w:footnote w:id="3">
    <w:p w14:paraId="4DEEE55C" w14:textId="4652B687" w:rsidR="00E76F92" w:rsidRPr="00EB5AAD" w:rsidRDefault="00E76F92" w:rsidP="001C2282">
      <w:pPr>
        <w:pStyle w:val="FootnoteText"/>
        <w:ind w:left="-426" w:right="49"/>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rsidR="00C50534">
        <w:t>S</w:t>
      </w:r>
      <w:r w:rsidRPr="00EB5AAD">
        <w:t>ąskaita nebus priimama ir apmokama.</w:t>
      </w:r>
    </w:p>
  </w:footnote>
  <w:footnote w:id="4">
    <w:p w14:paraId="176E5C80" w14:textId="2FAC5004" w:rsidR="00E76F92" w:rsidRDefault="00E76F92" w:rsidP="001C2282">
      <w:pPr>
        <w:pStyle w:val="FootnoteText"/>
        <w:ind w:left="-426" w:right="49"/>
        <w:jc w:val="both"/>
      </w:pPr>
      <w:r>
        <w:rPr>
          <w:rStyle w:val="FootnoteReference"/>
        </w:rPr>
        <w:footnoteRef/>
      </w:r>
      <w:r>
        <w:t xml:space="preserve"> </w:t>
      </w:r>
      <w:r w:rsidRPr="00F4411A">
        <w:t xml:space="preserve">Perkančioji organizacija neatliks apmokėjimo pagal nepriimtiną </w:t>
      </w:r>
      <w:r w:rsidR="00C50534">
        <w:t>S</w:t>
      </w:r>
      <w:r w:rsidRPr="00F4411A">
        <w:t xml:space="preserve">ąskaitą. Nepriimtina </w:t>
      </w:r>
      <w:r w:rsidR="00C50534">
        <w:t>S</w:t>
      </w:r>
      <w:r w:rsidRPr="00F4411A">
        <w:t xml:space="preserve">ąskaita bus grąžinta tiekėjui informacinės sistemos </w:t>
      </w:r>
      <w:r>
        <w:t>SABIS</w:t>
      </w:r>
      <w:r w:rsidRPr="00F4411A">
        <w:t xml:space="preserve"> priemonėmis tikslinti.</w:t>
      </w:r>
    </w:p>
  </w:footnote>
  <w:footnote w:id="5">
    <w:p w14:paraId="542E4202" w14:textId="77777777" w:rsidR="00E76F92" w:rsidRPr="00DC7026" w:rsidRDefault="00E76F92" w:rsidP="001C2282">
      <w:pPr>
        <w:pStyle w:val="FootnoteText"/>
        <w:ind w:left="-426" w:right="49"/>
        <w:jc w:val="both"/>
        <w:rPr>
          <w:lang w:val="en-US"/>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6"/>
  </w:num>
  <w:num w:numId="2" w16cid:durableId="126552989">
    <w:abstractNumId w:val="4"/>
  </w:num>
  <w:num w:numId="3" w16cid:durableId="1466462191">
    <w:abstractNumId w:val="5"/>
  </w:num>
  <w:num w:numId="4" w16cid:durableId="1517429380">
    <w:abstractNumId w:val="7"/>
  </w:num>
  <w:num w:numId="5" w16cid:durableId="1313828931">
    <w:abstractNumId w:val="8"/>
  </w:num>
  <w:num w:numId="6" w16cid:durableId="1516193119">
    <w:abstractNumId w:val="2"/>
  </w:num>
  <w:num w:numId="7" w16cid:durableId="1218859174">
    <w:abstractNumId w:val="9"/>
  </w:num>
  <w:num w:numId="8" w16cid:durableId="570848771">
    <w:abstractNumId w:val="0"/>
  </w:num>
  <w:num w:numId="9" w16cid:durableId="309674581">
    <w:abstractNumId w:val="3"/>
  </w:num>
  <w:num w:numId="10" w16cid:durableId="92511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46A7"/>
    <w:rsid w:val="00025FBF"/>
    <w:rsid w:val="00042FD2"/>
    <w:rsid w:val="0004750C"/>
    <w:rsid w:val="000825CE"/>
    <w:rsid w:val="000907A2"/>
    <w:rsid w:val="000A6CB8"/>
    <w:rsid w:val="000C6F85"/>
    <w:rsid w:val="000D0B48"/>
    <w:rsid w:val="000D556B"/>
    <w:rsid w:val="000D58EA"/>
    <w:rsid w:val="000E4A6F"/>
    <w:rsid w:val="000E5101"/>
    <w:rsid w:val="001050E3"/>
    <w:rsid w:val="00115A10"/>
    <w:rsid w:val="0011769A"/>
    <w:rsid w:val="001607B4"/>
    <w:rsid w:val="00175988"/>
    <w:rsid w:val="00193076"/>
    <w:rsid w:val="001B1E1A"/>
    <w:rsid w:val="001B2576"/>
    <w:rsid w:val="001C0AAC"/>
    <w:rsid w:val="001C2282"/>
    <w:rsid w:val="001D11C1"/>
    <w:rsid w:val="001E02D0"/>
    <w:rsid w:val="001E4774"/>
    <w:rsid w:val="0024559F"/>
    <w:rsid w:val="002705BC"/>
    <w:rsid w:val="00272A89"/>
    <w:rsid w:val="0028281E"/>
    <w:rsid w:val="00296D71"/>
    <w:rsid w:val="002A64FE"/>
    <w:rsid w:val="002B7A42"/>
    <w:rsid w:val="002D22FE"/>
    <w:rsid w:val="002D4497"/>
    <w:rsid w:val="002F1E8B"/>
    <w:rsid w:val="002F1EC6"/>
    <w:rsid w:val="00303A07"/>
    <w:rsid w:val="0031604F"/>
    <w:rsid w:val="003174F6"/>
    <w:rsid w:val="003179C0"/>
    <w:rsid w:val="00331A25"/>
    <w:rsid w:val="003410EA"/>
    <w:rsid w:val="00345077"/>
    <w:rsid w:val="00345641"/>
    <w:rsid w:val="00345AC7"/>
    <w:rsid w:val="00370D8F"/>
    <w:rsid w:val="00370E6F"/>
    <w:rsid w:val="003720A7"/>
    <w:rsid w:val="003A1917"/>
    <w:rsid w:val="003B3474"/>
    <w:rsid w:val="003C23D3"/>
    <w:rsid w:val="003D15C6"/>
    <w:rsid w:val="003E14E5"/>
    <w:rsid w:val="003F1C80"/>
    <w:rsid w:val="003F44D5"/>
    <w:rsid w:val="004006F6"/>
    <w:rsid w:val="0041532C"/>
    <w:rsid w:val="00420581"/>
    <w:rsid w:val="00425CB4"/>
    <w:rsid w:val="00440702"/>
    <w:rsid w:val="00442E26"/>
    <w:rsid w:val="00442EA2"/>
    <w:rsid w:val="00463564"/>
    <w:rsid w:val="00496821"/>
    <w:rsid w:val="004C1A98"/>
    <w:rsid w:val="004D525F"/>
    <w:rsid w:val="004E7DAA"/>
    <w:rsid w:val="004F63BA"/>
    <w:rsid w:val="00513676"/>
    <w:rsid w:val="00513A5F"/>
    <w:rsid w:val="00532611"/>
    <w:rsid w:val="00534CCB"/>
    <w:rsid w:val="00544182"/>
    <w:rsid w:val="00545A02"/>
    <w:rsid w:val="00545D45"/>
    <w:rsid w:val="005516DD"/>
    <w:rsid w:val="00555583"/>
    <w:rsid w:val="0056685A"/>
    <w:rsid w:val="00591767"/>
    <w:rsid w:val="00597290"/>
    <w:rsid w:val="005A056C"/>
    <w:rsid w:val="005A45EE"/>
    <w:rsid w:val="005A47A4"/>
    <w:rsid w:val="005A53FD"/>
    <w:rsid w:val="005A5832"/>
    <w:rsid w:val="005B07CE"/>
    <w:rsid w:val="005F24D2"/>
    <w:rsid w:val="005F5B23"/>
    <w:rsid w:val="00622773"/>
    <w:rsid w:val="00630BF3"/>
    <w:rsid w:val="0063784D"/>
    <w:rsid w:val="00640783"/>
    <w:rsid w:val="00647DE1"/>
    <w:rsid w:val="00657AC2"/>
    <w:rsid w:val="00661E35"/>
    <w:rsid w:val="00665295"/>
    <w:rsid w:val="00677C57"/>
    <w:rsid w:val="006822C8"/>
    <w:rsid w:val="006844C6"/>
    <w:rsid w:val="00687C51"/>
    <w:rsid w:val="00692794"/>
    <w:rsid w:val="006A4D2D"/>
    <w:rsid w:val="006A7B8C"/>
    <w:rsid w:val="006B6B75"/>
    <w:rsid w:val="006D19FD"/>
    <w:rsid w:val="006E1E6B"/>
    <w:rsid w:val="006F2A92"/>
    <w:rsid w:val="006F3338"/>
    <w:rsid w:val="006F35E6"/>
    <w:rsid w:val="006F4964"/>
    <w:rsid w:val="006F57A1"/>
    <w:rsid w:val="007162D8"/>
    <w:rsid w:val="0072245F"/>
    <w:rsid w:val="0072585B"/>
    <w:rsid w:val="00730A08"/>
    <w:rsid w:val="00734B2B"/>
    <w:rsid w:val="0073574F"/>
    <w:rsid w:val="0073693F"/>
    <w:rsid w:val="0074517B"/>
    <w:rsid w:val="0075165B"/>
    <w:rsid w:val="00753B8F"/>
    <w:rsid w:val="00763300"/>
    <w:rsid w:val="0076596E"/>
    <w:rsid w:val="00772889"/>
    <w:rsid w:val="00781AD7"/>
    <w:rsid w:val="00785075"/>
    <w:rsid w:val="00785FBF"/>
    <w:rsid w:val="00787621"/>
    <w:rsid w:val="007947ED"/>
    <w:rsid w:val="007B3221"/>
    <w:rsid w:val="007C2E4D"/>
    <w:rsid w:val="007D09A8"/>
    <w:rsid w:val="007E11F5"/>
    <w:rsid w:val="007E7D96"/>
    <w:rsid w:val="007F4890"/>
    <w:rsid w:val="008063C6"/>
    <w:rsid w:val="008064C5"/>
    <w:rsid w:val="00807917"/>
    <w:rsid w:val="00813807"/>
    <w:rsid w:val="00820DA5"/>
    <w:rsid w:val="008235B7"/>
    <w:rsid w:val="00826179"/>
    <w:rsid w:val="00830AE3"/>
    <w:rsid w:val="008375DA"/>
    <w:rsid w:val="008403E8"/>
    <w:rsid w:val="00844ED4"/>
    <w:rsid w:val="008508FA"/>
    <w:rsid w:val="00853E54"/>
    <w:rsid w:val="00860E95"/>
    <w:rsid w:val="00861B0A"/>
    <w:rsid w:val="00870FE1"/>
    <w:rsid w:val="00877DBD"/>
    <w:rsid w:val="008B6D88"/>
    <w:rsid w:val="008D4A00"/>
    <w:rsid w:val="008D7E77"/>
    <w:rsid w:val="00907B80"/>
    <w:rsid w:val="00912D87"/>
    <w:rsid w:val="00923218"/>
    <w:rsid w:val="009347B0"/>
    <w:rsid w:val="00937BD1"/>
    <w:rsid w:val="009407CB"/>
    <w:rsid w:val="00956CBA"/>
    <w:rsid w:val="00964343"/>
    <w:rsid w:val="00971160"/>
    <w:rsid w:val="00973DD5"/>
    <w:rsid w:val="00980E8A"/>
    <w:rsid w:val="009973A0"/>
    <w:rsid w:val="009A03FF"/>
    <w:rsid w:val="009A1854"/>
    <w:rsid w:val="009C1064"/>
    <w:rsid w:val="009C54A5"/>
    <w:rsid w:val="009E1E4C"/>
    <w:rsid w:val="009E3D67"/>
    <w:rsid w:val="00A10867"/>
    <w:rsid w:val="00A336BB"/>
    <w:rsid w:val="00A34486"/>
    <w:rsid w:val="00A34CD5"/>
    <w:rsid w:val="00A425FE"/>
    <w:rsid w:val="00A6094B"/>
    <w:rsid w:val="00A63A80"/>
    <w:rsid w:val="00A71243"/>
    <w:rsid w:val="00A8680E"/>
    <w:rsid w:val="00A9232D"/>
    <w:rsid w:val="00A96CEB"/>
    <w:rsid w:val="00AA2F01"/>
    <w:rsid w:val="00AA6BD8"/>
    <w:rsid w:val="00AB3FA1"/>
    <w:rsid w:val="00AE4153"/>
    <w:rsid w:val="00AF079F"/>
    <w:rsid w:val="00AF32A5"/>
    <w:rsid w:val="00AF3896"/>
    <w:rsid w:val="00AF44E6"/>
    <w:rsid w:val="00AF4ADE"/>
    <w:rsid w:val="00AF60D5"/>
    <w:rsid w:val="00AF7FC1"/>
    <w:rsid w:val="00B07C8B"/>
    <w:rsid w:val="00B126B5"/>
    <w:rsid w:val="00B20F02"/>
    <w:rsid w:val="00B24E1E"/>
    <w:rsid w:val="00B45C49"/>
    <w:rsid w:val="00B5060A"/>
    <w:rsid w:val="00B50D5C"/>
    <w:rsid w:val="00B5380E"/>
    <w:rsid w:val="00B53F61"/>
    <w:rsid w:val="00B70FF6"/>
    <w:rsid w:val="00B720F0"/>
    <w:rsid w:val="00B77658"/>
    <w:rsid w:val="00B86AA4"/>
    <w:rsid w:val="00BC3B7C"/>
    <w:rsid w:val="00BD686A"/>
    <w:rsid w:val="00BE467B"/>
    <w:rsid w:val="00C0732B"/>
    <w:rsid w:val="00C2015A"/>
    <w:rsid w:val="00C205FE"/>
    <w:rsid w:val="00C22A39"/>
    <w:rsid w:val="00C364EB"/>
    <w:rsid w:val="00C42A52"/>
    <w:rsid w:val="00C50534"/>
    <w:rsid w:val="00C57064"/>
    <w:rsid w:val="00C602C0"/>
    <w:rsid w:val="00C658D3"/>
    <w:rsid w:val="00C760BD"/>
    <w:rsid w:val="00C8412C"/>
    <w:rsid w:val="00C90E96"/>
    <w:rsid w:val="00C971A6"/>
    <w:rsid w:val="00CA16FC"/>
    <w:rsid w:val="00CA2EA9"/>
    <w:rsid w:val="00CA33A4"/>
    <w:rsid w:val="00CD1C3F"/>
    <w:rsid w:val="00CD38C1"/>
    <w:rsid w:val="00CE1929"/>
    <w:rsid w:val="00CF534B"/>
    <w:rsid w:val="00D044CF"/>
    <w:rsid w:val="00D2031E"/>
    <w:rsid w:val="00D23A0A"/>
    <w:rsid w:val="00D60173"/>
    <w:rsid w:val="00D64192"/>
    <w:rsid w:val="00D66AFF"/>
    <w:rsid w:val="00D97ECE"/>
    <w:rsid w:val="00DA7EF3"/>
    <w:rsid w:val="00DB3F74"/>
    <w:rsid w:val="00DC2370"/>
    <w:rsid w:val="00DC55E7"/>
    <w:rsid w:val="00DD0CC9"/>
    <w:rsid w:val="00DE0860"/>
    <w:rsid w:val="00DE7A12"/>
    <w:rsid w:val="00DF1A5A"/>
    <w:rsid w:val="00E104FF"/>
    <w:rsid w:val="00E2579C"/>
    <w:rsid w:val="00E30365"/>
    <w:rsid w:val="00E45717"/>
    <w:rsid w:val="00E470E7"/>
    <w:rsid w:val="00E6750B"/>
    <w:rsid w:val="00E708A0"/>
    <w:rsid w:val="00E76F92"/>
    <w:rsid w:val="00E83644"/>
    <w:rsid w:val="00EA1E97"/>
    <w:rsid w:val="00EA31AA"/>
    <w:rsid w:val="00EC01E6"/>
    <w:rsid w:val="00EC37FA"/>
    <w:rsid w:val="00ED11C1"/>
    <w:rsid w:val="00ED6C80"/>
    <w:rsid w:val="00F11DD3"/>
    <w:rsid w:val="00F13B41"/>
    <w:rsid w:val="00F2346A"/>
    <w:rsid w:val="00F30AD5"/>
    <w:rsid w:val="00F34E58"/>
    <w:rsid w:val="00F37CA2"/>
    <w:rsid w:val="00F43D43"/>
    <w:rsid w:val="00F54210"/>
    <w:rsid w:val="00F54CE4"/>
    <w:rsid w:val="00F67CDF"/>
    <w:rsid w:val="00F73722"/>
    <w:rsid w:val="00F75CA3"/>
    <w:rsid w:val="00F87C76"/>
    <w:rsid w:val="00FA3DD6"/>
    <w:rsid w:val="00FA5322"/>
    <w:rsid w:val="00FA76E4"/>
    <w:rsid w:val="00FC12A0"/>
    <w:rsid w:val="00FC4AC6"/>
    <w:rsid w:val="00FC5B72"/>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12480</Words>
  <Characters>7114</Characters>
  <Application>Microsoft Office Word</Application>
  <DocSecurity>4</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Raimonda Žukauskaitė</cp:lastModifiedBy>
  <cp:revision>2</cp:revision>
  <dcterms:created xsi:type="dcterms:W3CDTF">2026-04-08T12:06:00Z</dcterms:created>
  <dcterms:modified xsi:type="dcterms:W3CDTF">2026-04-08T12:06:00Z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