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4620286" w:rsidR="00027B83" w:rsidRDefault="007D71CF" w:rsidP="001613E3">
            <w:pPr>
              <w:jc w:val="both"/>
              <w:rPr>
                <w:kern w:val="2"/>
                <w:szCs w:val="24"/>
              </w:rPr>
            </w:pPr>
            <w:r>
              <w:rPr>
                <w:kern w:val="2"/>
                <w:szCs w:val="24"/>
              </w:rPr>
              <w:t>Tvenkinių naudojimo ir priežiūros taisyklių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2A815B2" w:rsidR="00027B83" w:rsidRDefault="00E96D5C">
            <w:pPr>
              <w:jc w:val="both"/>
              <w:rPr>
                <w:kern w:val="2"/>
                <w:szCs w:val="24"/>
              </w:rPr>
            </w:pPr>
            <w:r>
              <w:rPr>
                <w:kern w:val="2"/>
                <w:szCs w:val="24"/>
              </w:rPr>
              <w:t>202</w:t>
            </w:r>
            <w:r w:rsidR="007D71CF">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FB602D" w:rsidP="00E96D5C">
            <w:pPr>
              <w:jc w:val="center"/>
              <w:rPr>
                <w:kern w:val="2"/>
                <w:szCs w:val="24"/>
              </w:rPr>
            </w:pPr>
            <w:hyperlink r:id="rId11"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6DA744E9" w14:textId="77777777" w:rsidR="00E96D5C" w:rsidRDefault="00E96D5C" w:rsidP="00E96D5C">
            <w:pPr>
              <w:rPr>
                <w:color w:val="4472C4"/>
                <w:kern w:val="2"/>
                <w:szCs w:val="24"/>
              </w:rPr>
            </w:pPr>
            <w:r>
              <w:rPr>
                <w:color w:val="4472C4"/>
                <w:kern w:val="2"/>
                <w:szCs w:val="24"/>
              </w:rPr>
              <w:t>Jei Tiekėjas yra tiekėjų grupė, skiltys pildomos įterpiant kiekvieno grupės nario informaciją)</w:t>
            </w:r>
          </w:p>
          <w:p w14:paraId="450B9242" w14:textId="77777777" w:rsidR="00E96D5C" w:rsidRDefault="00E96D5C" w:rsidP="00E96D5C">
            <w:pPr>
              <w:rPr>
                <w:b/>
                <w:kern w:val="2"/>
                <w:szCs w:val="24"/>
              </w:rPr>
            </w:pP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13E6D53" w:rsidR="007D52F8" w:rsidRDefault="007D71CF" w:rsidP="001613E3">
            <w:pPr>
              <w:jc w:val="both"/>
              <w:rPr>
                <w:color w:val="4472C4"/>
                <w:kern w:val="2"/>
                <w:szCs w:val="24"/>
              </w:rPr>
            </w:pPr>
            <w:r>
              <w:rPr>
                <w:szCs w:val="24"/>
              </w:rPr>
              <w:lastRenderedPageBreak/>
              <w:t xml:space="preserve">Žemės ūkio </w:t>
            </w:r>
            <w:r w:rsidR="001613E3">
              <w:rPr>
                <w:szCs w:val="24"/>
              </w:rPr>
              <w:t xml:space="preserve">skyriaus vedėjo pavaduotoja </w:t>
            </w:r>
            <w:r>
              <w:rPr>
                <w:szCs w:val="24"/>
              </w:rPr>
              <w:t xml:space="preserve">Eglė </w:t>
            </w:r>
            <w:proofErr w:type="spellStart"/>
            <w:r>
              <w:rPr>
                <w:szCs w:val="24"/>
              </w:rPr>
              <w:t>Mažonaitė</w:t>
            </w:r>
            <w:proofErr w:type="spellEnd"/>
            <w:r>
              <w:rPr>
                <w:szCs w:val="24"/>
              </w:rPr>
              <w:t xml:space="preserve"> - Zavackė</w:t>
            </w:r>
            <w:r w:rsidR="001613E3">
              <w:t xml:space="preserve">, tel. +370 445 </w:t>
            </w:r>
            <w:r>
              <w:t>43867</w:t>
            </w:r>
            <w:r w:rsidR="007D52F8">
              <w:t xml:space="preserve">, el. paštas: </w:t>
            </w:r>
            <w:hyperlink r:id="rId12" w:history="1">
              <w:r w:rsidRPr="00C24E14">
                <w:rPr>
                  <w:rStyle w:val="Hipersaitas"/>
                </w:rPr>
                <w:t>egle.mazonaite</w:t>
              </w:r>
              <w:r w:rsidRPr="00C24E14">
                <w:rPr>
                  <w:rStyle w:val="Hipersaitas"/>
                  <w:szCs w:val="24"/>
                  <w:shd w:val="clear" w:color="auto" w:fill="FFFFFF"/>
                </w:rPr>
                <w:t>@kretinga.lt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0525B70" w:rsidR="00027B83" w:rsidRDefault="000B0897" w:rsidP="00814F80">
            <w:pPr>
              <w:jc w:val="both"/>
              <w:rPr>
                <w:color w:val="000000"/>
                <w:kern w:val="2"/>
                <w:szCs w:val="24"/>
              </w:rPr>
            </w:pPr>
            <w:r>
              <w:rPr>
                <w:kern w:val="2"/>
                <w:szCs w:val="24"/>
              </w:rPr>
              <w:t>Tiekėjas įsipareigoja Sutartyje numatytom</w:t>
            </w:r>
            <w:r w:rsidR="00111AA3">
              <w:rPr>
                <w:kern w:val="2"/>
                <w:szCs w:val="24"/>
              </w:rPr>
              <w:t xml:space="preserve">is sąlygomis suteikti Pirkėjui </w:t>
            </w:r>
            <w:r w:rsidR="007D71CF">
              <w:rPr>
                <w:kern w:val="2"/>
              </w:rPr>
              <w:t xml:space="preserve">tvenkinių naudojimo ir priežiūros taisyklių parengimo </w:t>
            </w:r>
            <w:r w:rsidR="001613E3">
              <w:rPr>
                <w:kern w:val="2"/>
                <w:szCs w:val="24"/>
              </w:rPr>
              <w:t>paslaugas</w:t>
            </w:r>
            <w:r>
              <w:rPr>
                <w:color w:val="000000"/>
                <w:kern w:val="2"/>
                <w:szCs w:val="24"/>
              </w:rPr>
              <w:t xml:space="preserve"> (toliau – Paslaugos).</w:t>
            </w:r>
          </w:p>
          <w:p w14:paraId="27730B38" w14:textId="6550B51D"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„Techninė specifikacija“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2D7270E" w:rsidR="00027B83" w:rsidRDefault="007D71CF" w:rsidP="001613E3">
            <w:pPr>
              <w:jc w:val="both"/>
              <w:rPr>
                <w:kern w:val="2"/>
                <w:szCs w:val="24"/>
              </w:rPr>
            </w:pPr>
            <w:r>
              <w:rPr>
                <w:kern w:val="2"/>
                <w:szCs w:val="24"/>
              </w:rPr>
              <w:t>M</w:t>
            </w:r>
            <w:r>
              <w:rPr>
                <w:kern w:val="2"/>
              </w:rPr>
              <w:t>ažos vertės</w:t>
            </w:r>
            <w:r w:rsidR="001613E3">
              <w:rPr>
                <w:kern w:val="2"/>
                <w:szCs w:val="24"/>
              </w:rPr>
              <w:t xml:space="preserve"> </w:t>
            </w:r>
            <w:r w:rsidR="00E77BEA">
              <w:rPr>
                <w:kern w:val="2"/>
                <w:szCs w:val="24"/>
              </w:rPr>
              <w:t xml:space="preserve">viešasis </w:t>
            </w:r>
            <w:r w:rsidR="001613E3">
              <w:rPr>
                <w:kern w:val="2"/>
                <w:szCs w:val="24"/>
              </w:rPr>
              <w:t>pirkimas</w:t>
            </w:r>
            <w:r w:rsidR="002A5685">
              <w:rPr>
                <w:kern w:val="2"/>
                <w:szCs w:val="24"/>
              </w:rPr>
              <w:t xml:space="preserve"> skelbiamos apklausos būdu</w:t>
            </w:r>
            <w:r w:rsidR="001613E3">
              <w:rPr>
                <w:kern w:val="2"/>
                <w:szCs w:val="24"/>
              </w:rPr>
              <w:t xml:space="preserve"> „</w:t>
            </w:r>
            <w:r>
              <w:rPr>
                <w:kern w:val="2"/>
                <w:szCs w:val="24"/>
              </w:rPr>
              <w:t>T</w:t>
            </w:r>
            <w:r>
              <w:rPr>
                <w:kern w:val="2"/>
              </w:rPr>
              <w:t>venkinių naudojimo ir priežiūros taisyklių parengimas“</w:t>
            </w:r>
            <w:r w:rsidR="001613E3">
              <w:rPr>
                <w:kern w:val="2"/>
                <w:szCs w:val="24"/>
              </w:rPr>
              <w:t xml:space="preserve"> Nr.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ED35EA">
        <w:trPr>
          <w:trHeight w:val="1483"/>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C63E913" w14:textId="6B9BB216" w:rsidR="00736EC4" w:rsidRPr="00736EC4" w:rsidRDefault="00736EC4" w:rsidP="00736EC4">
            <w:pPr>
              <w:jc w:val="both"/>
              <w:rPr>
                <w:szCs w:val="24"/>
              </w:rPr>
            </w:pPr>
            <w:r w:rsidRPr="00736EC4">
              <w:rPr>
                <w:szCs w:val="24"/>
              </w:rPr>
              <w:t xml:space="preserve">Tiekėjas Paslaugas įsipareigoja suteikti per 5 </w:t>
            </w:r>
            <w:r w:rsidR="004A3AD8" w:rsidRPr="00736EC4">
              <w:rPr>
                <w:szCs w:val="24"/>
              </w:rPr>
              <w:t xml:space="preserve">(penkis) </w:t>
            </w:r>
            <w:r w:rsidRPr="00736EC4">
              <w:rPr>
                <w:szCs w:val="24"/>
              </w:rPr>
              <w:t xml:space="preserve">mėnesius nuo Sutarties </w:t>
            </w:r>
            <w:r w:rsidR="004A3AD8">
              <w:rPr>
                <w:szCs w:val="24"/>
              </w:rPr>
              <w:t>sudarymo</w:t>
            </w:r>
            <w:r w:rsidRPr="00736EC4">
              <w:rPr>
                <w:szCs w:val="24"/>
              </w:rPr>
              <w:t xml:space="preserve"> dienos</w:t>
            </w:r>
            <w:r w:rsidR="004A3AD8">
              <w:rPr>
                <w:szCs w:val="24"/>
              </w:rPr>
              <w:t>.</w:t>
            </w:r>
          </w:p>
          <w:p w14:paraId="7EB6C88C" w14:textId="1D377F77" w:rsidR="009951EB" w:rsidRPr="00736EC4" w:rsidRDefault="0062526B" w:rsidP="009951EB">
            <w:pPr>
              <w:jc w:val="both"/>
              <w:rPr>
                <w:szCs w:val="24"/>
              </w:rPr>
            </w:pPr>
            <w:r w:rsidRPr="00736EC4">
              <w:rPr>
                <w:szCs w:val="24"/>
              </w:rPr>
              <w:t xml:space="preserve"> </w:t>
            </w:r>
          </w:p>
          <w:p w14:paraId="36B51A80" w14:textId="60AFE51C" w:rsidR="00027B83" w:rsidRPr="00736EC4" w:rsidRDefault="00027B83" w:rsidP="00736EC4">
            <w:pPr>
              <w:jc w:val="both"/>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44D6F4A" w:rsidR="007A75C6" w:rsidRDefault="00F5496F" w:rsidP="00F5496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9951EB">
              <w:rPr>
                <w:szCs w:val="24"/>
              </w:rPr>
              <w:t xml:space="preserve">2 (du) kartus po 1 </w:t>
            </w:r>
            <w:r w:rsidR="001D3E41">
              <w:rPr>
                <w:szCs w:val="24"/>
              </w:rPr>
              <w:t xml:space="preserve">(vieną) </w:t>
            </w:r>
            <w:r w:rsidRPr="009951EB">
              <w:rPr>
                <w:szCs w:val="24"/>
              </w:rPr>
              <w:t>mėnesį</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6F1249">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30A9E85B" w:rsidR="006F1249" w:rsidRPr="00224F51" w:rsidRDefault="000B0897" w:rsidP="000B0577">
            <w:pPr>
              <w:autoSpaceDE w:val="0"/>
              <w:autoSpaceDN w:val="0"/>
              <w:adjustRightInd w:val="0"/>
              <w:jc w:val="both"/>
              <w:rPr>
                <w:kern w:val="2"/>
                <w:szCs w:val="24"/>
              </w:rPr>
            </w:pPr>
            <w:r>
              <w:rPr>
                <w:kern w:val="2"/>
                <w:szCs w:val="24"/>
              </w:rPr>
              <w:t>Turi būti pateikiami šie dokumentai</w:t>
            </w:r>
            <w:r w:rsidRPr="00224F51">
              <w:rPr>
                <w:kern w:val="2"/>
                <w:szCs w:val="24"/>
              </w:rPr>
              <w:t>:</w:t>
            </w:r>
          </w:p>
          <w:p w14:paraId="677F0078" w14:textId="730F78E6" w:rsidR="006F1249" w:rsidRPr="00224F51" w:rsidRDefault="006F1249" w:rsidP="000B0577">
            <w:pPr>
              <w:jc w:val="both"/>
              <w:rPr>
                <w:kern w:val="2"/>
                <w:szCs w:val="24"/>
              </w:rPr>
            </w:pPr>
            <w:r w:rsidRPr="00224F51">
              <w:rPr>
                <w:kern w:val="2"/>
                <w:szCs w:val="24"/>
              </w:rPr>
              <w:lastRenderedPageBreak/>
              <w:t>1.</w:t>
            </w:r>
            <w:r w:rsidR="007D71CF" w:rsidRPr="00224F51">
              <w:rPr>
                <w:kern w:val="2"/>
                <w:szCs w:val="24"/>
              </w:rPr>
              <w:t xml:space="preserve"> tvenkinių naudojimo ir priežiūros taisyklės</w:t>
            </w:r>
            <w:r w:rsidR="00ED35EA" w:rsidRPr="00224F51">
              <w:rPr>
                <w:kern w:val="2"/>
                <w:szCs w:val="24"/>
              </w:rPr>
              <w:t>,</w:t>
            </w:r>
            <w:r w:rsidR="006C6D4D">
              <w:rPr>
                <w:kern w:val="2"/>
                <w:szCs w:val="24"/>
              </w:rPr>
              <w:t xml:space="preserve"> </w:t>
            </w:r>
            <w:r w:rsidR="006C6D4D" w:rsidRPr="00224F51">
              <w:rPr>
                <w:kern w:val="2"/>
                <w:szCs w:val="24"/>
              </w:rPr>
              <w:t>patvirtintos teisės aktų nustatyta tvarka</w:t>
            </w:r>
            <w:r w:rsidR="006C6D4D">
              <w:rPr>
                <w:kern w:val="2"/>
                <w:szCs w:val="24"/>
              </w:rPr>
              <w:t>,</w:t>
            </w:r>
            <w:r w:rsidR="006C6D4D" w:rsidRPr="006C6D4D">
              <w:rPr>
                <w:kern w:val="2"/>
                <w:szCs w:val="24"/>
              </w:rPr>
              <w:t xml:space="preserve"> su visais raštiškais institucijų suderinimais (antspaudais, el. parašais ar oficialiais raštais)</w:t>
            </w:r>
            <w:r w:rsidR="002A5685">
              <w:rPr>
                <w:rFonts w:ascii="TimesNewRomanPSMT" w:hAnsi="TimesNewRomanPSMT" w:cs="TimesNewRomanPSMT"/>
                <w:szCs w:val="24"/>
              </w:rPr>
              <w:t xml:space="preserve"> (1 egzempliorius popierine forma ir vienas </w:t>
            </w:r>
            <w:r w:rsidR="002A5685" w:rsidRPr="00224F51">
              <w:rPr>
                <w:szCs w:val="24"/>
              </w:rPr>
              <w:t>egzempliori</w:t>
            </w:r>
            <w:r w:rsidR="002A5685">
              <w:rPr>
                <w:szCs w:val="24"/>
              </w:rPr>
              <w:t>us</w:t>
            </w:r>
            <w:r w:rsidR="002A5685" w:rsidRPr="00224F51">
              <w:rPr>
                <w:szCs w:val="24"/>
              </w:rPr>
              <w:t xml:space="preserve"> skaitmenine forma (PDF formatais)</w:t>
            </w:r>
            <w:r w:rsidR="002A5685">
              <w:rPr>
                <w:szCs w:val="24"/>
              </w:rPr>
              <w:t>);</w:t>
            </w:r>
          </w:p>
          <w:p w14:paraId="63F43364" w14:textId="4B0A6DFD" w:rsidR="000B0577" w:rsidRPr="00224F51" w:rsidRDefault="000B0577" w:rsidP="000B0577">
            <w:pPr>
              <w:autoSpaceDE w:val="0"/>
              <w:autoSpaceDN w:val="0"/>
              <w:adjustRightInd w:val="0"/>
              <w:jc w:val="both"/>
              <w:rPr>
                <w:kern w:val="2"/>
                <w:szCs w:val="24"/>
              </w:rPr>
            </w:pPr>
            <w:r w:rsidRPr="00224F51">
              <w:rPr>
                <w:szCs w:val="24"/>
              </w:rPr>
              <w:t>2.</w:t>
            </w:r>
            <w:r w:rsidR="007D71CF" w:rsidRPr="00224F51">
              <w:rPr>
                <w:szCs w:val="24"/>
              </w:rPr>
              <w:t xml:space="preserve"> </w:t>
            </w:r>
            <w:r w:rsidRPr="00224F51">
              <w:rPr>
                <w:szCs w:val="24"/>
              </w:rPr>
              <w:t>p</w:t>
            </w:r>
            <w:r w:rsidRPr="00224F51">
              <w:rPr>
                <w:kern w:val="2"/>
                <w:szCs w:val="24"/>
              </w:rPr>
              <w:t xml:space="preserve">aslaugų </w:t>
            </w:r>
            <w:r w:rsidR="00626EAF" w:rsidRPr="00224F51">
              <w:rPr>
                <w:kern w:val="2"/>
                <w:szCs w:val="24"/>
              </w:rPr>
              <w:t>perdavimo-priėmimo akt</w:t>
            </w:r>
            <w:r w:rsidR="008371C4" w:rsidRPr="00224F51">
              <w:rPr>
                <w:kern w:val="2"/>
                <w:szCs w:val="24"/>
              </w:rPr>
              <w:t>a</w:t>
            </w:r>
            <w:r w:rsidR="00626EAF" w:rsidRPr="00224F51">
              <w:rPr>
                <w:kern w:val="2"/>
                <w:szCs w:val="24"/>
              </w:rPr>
              <w:t>i, sąskaitos - faktūros</w:t>
            </w:r>
            <w:r w:rsidRPr="00224F51">
              <w:rPr>
                <w:kern w:val="2"/>
                <w:szCs w:val="24"/>
              </w:rPr>
              <w:t>.</w:t>
            </w:r>
          </w:p>
          <w:p w14:paraId="6086D2E2" w14:textId="77777777" w:rsidR="000B0577" w:rsidRPr="00224F51" w:rsidRDefault="000B0897" w:rsidP="000B0577">
            <w:pPr>
              <w:rPr>
                <w:color w:val="4472C4"/>
                <w:kern w:val="2"/>
                <w:szCs w:val="24"/>
              </w:rPr>
            </w:pPr>
            <w:r w:rsidRPr="00224F51">
              <w:rPr>
                <w:kern w:val="2"/>
                <w:szCs w:val="24"/>
              </w:rPr>
              <w:t xml:space="preserve"> </w:t>
            </w:r>
          </w:p>
          <w:p w14:paraId="0CE28B9D" w14:textId="1146B47D" w:rsidR="00027B83" w:rsidRDefault="000B0897" w:rsidP="000B0577">
            <w:pPr>
              <w:jc w:val="both"/>
              <w:rPr>
                <w:szCs w:val="24"/>
              </w:rPr>
            </w:pPr>
            <w:r w:rsidRPr="00224F51">
              <w:rPr>
                <w:kern w:val="2"/>
                <w:szCs w:val="24"/>
              </w:rPr>
              <w:t>Tiekėjui nepateikus nurodytų dokumentų, laikoma, kad Paslaugos neatitinka Sutartyje</w:t>
            </w:r>
            <w:r>
              <w:rPr>
                <w:kern w:val="2"/>
                <w:szCs w:val="24"/>
              </w:rPr>
              <w:t xml:space="preserv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233E7BA5"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65991397" w14:textId="77777777" w:rsidR="00027B83" w:rsidRDefault="00027B83">
            <w:pPr>
              <w:rPr>
                <w:kern w:val="2"/>
                <w:szCs w:val="24"/>
              </w:rPr>
            </w:pP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77777777" w:rsidR="00626EAF" w:rsidRDefault="00626EAF" w:rsidP="00626EA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626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626EA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41800F15" w:rsidR="00626EAF" w:rsidRDefault="00626EAF" w:rsidP="00626EAF">
            <w:pPr>
              <w:rPr>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5CCFAE55" w:rsidR="00626EAF" w:rsidRPr="001A2DAD" w:rsidRDefault="00626EAF" w:rsidP="00626EAF">
            <w:pPr>
              <w:rPr>
                <w:szCs w:val="24"/>
              </w:rPr>
            </w:pPr>
            <w:r w:rsidRPr="001A2DAD">
              <w:rPr>
                <w:kern w:val="2"/>
                <w:szCs w:val="24"/>
              </w:rPr>
              <w:t>Sutarties kaina bus perskaičiuojami:</w:t>
            </w:r>
          </w:p>
          <w:p w14:paraId="5139C732" w14:textId="0569C97D" w:rsidR="00626EAF" w:rsidRPr="001A2DAD" w:rsidRDefault="00626EAF" w:rsidP="00626EAF">
            <w:pPr>
              <w:rPr>
                <w:kern w:val="2"/>
                <w:szCs w:val="24"/>
              </w:rPr>
            </w:pPr>
            <w:r w:rsidRPr="001A2DAD">
              <w:rPr>
                <w:kern w:val="2"/>
                <w:szCs w:val="24"/>
              </w:rPr>
              <w:t>5.3.1. dėl PVM tarifo pasikeitimo</w:t>
            </w:r>
            <w:r w:rsidR="00194587">
              <w:rPr>
                <w:kern w:val="2"/>
                <w:szCs w:val="24"/>
              </w:rPr>
              <w:t>.</w:t>
            </w:r>
          </w:p>
          <w:p w14:paraId="662EA503" w14:textId="01D04223" w:rsidR="00626EAF" w:rsidRPr="001A2DAD" w:rsidRDefault="00626EAF" w:rsidP="00626EAF">
            <w:pPr>
              <w:rPr>
                <w:kern w:val="2"/>
                <w:szCs w:val="24"/>
              </w:rPr>
            </w:pPr>
          </w:p>
        </w:tc>
      </w:tr>
      <w:tr w:rsidR="00626EAF" w14:paraId="493E8FAB" w14:textId="77777777">
        <w:trPr>
          <w:trHeight w:val="300"/>
        </w:trPr>
        <w:tc>
          <w:tcPr>
            <w:tcW w:w="3094" w:type="dxa"/>
            <w:gridSpan w:val="2"/>
          </w:tcPr>
          <w:p w14:paraId="2F363431" w14:textId="6F4017C0" w:rsidR="00626EAF" w:rsidRDefault="00626EAF" w:rsidP="00626EAF">
            <w:pPr>
              <w:rPr>
                <w:b/>
                <w:kern w:val="2"/>
                <w:szCs w:val="24"/>
              </w:rPr>
            </w:pPr>
            <w:r>
              <w:rPr>
                <w:b/>
                <w:kern w:val="2"/>
                <w:szCs w:val="24"/>
              </w:rPr>
              <w:t>5.3.1. Sutarties kainos peržiūra dėl PVM tarifo pasikeitimo</w:t>
            </w:r>
          </w:p>
        </w:tc>
        <w:tc>
          <w:tcPr>
            <w:tcW w:w="6441" w:type="dxa"/>
            <w:gridSpan w:val="2"/>
          </w:tcPr>
          <w:p w14:paraId="4D7D126B" w14:textId="1C18035D" w:rsidR="00626EAF" w:rsidRPr="001A2DAD" w:rsidRDefault="00626EAF" w:rsidP="00626EAF">
            <w:pPr>
              <w:rPr>
                <w:szCs w:val="24"/>
              </w:rPr>
            </w:pPr>
            <w:r w:rsidRPr="001A2DAD">
              <w:rPr>
                <w:kern w:val="2"/>
                <w:szCs w:val="24"/>
              </w:rPr>
              <w:t>Jeigu Sutarties vykdymo metu pasikeičia PVM mokėjimą reglamentuojantys teisės aktai, darantys tiesioginę įtaką Tiekėjo t</w:t>
            </w:r>
            <w:r w:rsidRPr="001A2DAD">
              <w:rPr>
                <w:szCs w:val="24"/>
              </w:rPr>
              <w:t>ei</w:t>
            </w:r>
            <w:r w:rsidRPr="001A2DAD">
              <w:rPr>
                <w:kern w:val="2"/>
                <w:szCs w:val="24"/>
              </w:rPr>
              <w:t>kiamų P</w:t>
            </w:r>
            <w:r w:rsidRPr="001A2DAD">
              <w:rPr>
                <w:szCs w:val="24"/>
              </w:rPr>
              <w:t>aslaugų</w:t>
            </w:r>
            <w:r w:rsidRPr="001A2DAD">
              <w:rPr>
                <w:kern w:val="2"/>
                <w:szCs w:val="24"/>
              </w:rPr>
              <w:t xml:space="preserve"> Sutartyje nurodytai kainai, Sutarties kaina perskaičiuojami nekeičiant P</w:t>
            </w:r>
            <w:r w:rsidRPr="001A2DAD">
              <w:rPr>
                <w:szCs w:val="24"/>
              </w:rPr>
              <w:t>aslaugų</w:t>
            </w:r>
            <w:r w:rsidRPr="001A2DAD">
              <w:rPr>
                <w:kern w:val="2"/>
                <w:szCs w:val="24"/>
              </w:rPr>
              <w:t xml:space="preserve"> kainos be PVM.</w:t>
            </w:r>
          </w:p>
          <w:p w14:paraId="52386BCF" w14:textId="77777777" w:rsidR="00626EAF" w:rsidRPr="001A2DAD" w:rsidRDefault="00626EAF" w:rsidP="00626EAF">
            <w:pPr>
              <w:rPr>
                <w:kern w:val="2"/>
                <w:szCs w:val="24"/>
              </w:rPr>
            </w:pPr>
          </w:p>
          <w:p w14:paraId="20571E9F" w14:textId="1DDFCE99" w:rsidR="00626EAF" w:rsidRPr="001A2DAD" w:rsidRDefault="00626EAF" w:rsidP="00626EAF">
            <w:pPr>
              <w:jc w:val="both"/>
              <w:rPr>
                <w:szCs w:val="24"/>
              </w:rPr>
            </w:pPr>
            <w:r w:rsidRPr="001A2DAD">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1A2DAD">
              <w:rPr>
                <w:kern w:val="2"/>
                <w:szCs w:val="24"/>
              </w:rPr>
              <w:t>as</w:t>
            </w:r>
            <w:proofErr w:type="spellEnd"/>
            <w:r w:rsidRPr="001A2DAD">
              <w:rPr>
                <w:kern w:val="2"/>
                <w:szCs w:val="24"/>
              </w:rPr>
              <w:t>) Sutarties kaina taikoma (-i) už tą P</w:t>
            </w:r>
            <w:r w:rsidRPr="001A2DAD">
              <w:rPr>
                <w:szCs w:val="24"/>
              </w:rPr>
              <w:t>aslaugų</w:t>
            </w:r>
            <w:r w:rsidRPr="001A2DAD">
              <w:rPr>
                <w:kern w:val="2"/>
                <w:szCs w:val="24"/>
              </w:rPr>
              <w:t xml:space="preserve"> dalį, kurios bus teikiamos nuo Šalių pasirašyto Susitarimo įsigaliojimo dienos.</w:t>
            </w:r>
          </w:p>
        </w:tc>
      </w:tr>
      <w:tr w:rsidR="00626EAF" w14:paraId="664B1697" w14:textId="77777777">
        <w:trPr>
          <w:trHeight w:val="300"/>
        </w:trPr>
        <w:tc>
          <w:tcPr>
            <w:tcW w:w="3094" w:type="dxa"/>
            <w:gridSpan w:val="2"/>
          </w:tcPr>
          <w:p w14:paraId="001A6369" w14:textId="52C2BD73" w:rsidR="00626EAF" w:rsidRDefault="00626EAF" w:rsidP="00626EAF">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34D2BE09" w14:textId="2282E6B4" w:rsidR="00626EAF" w:rsidRDefault="00626EAF" w:rsidP="00194587">
            <w:pPr>
              <w:rPr>
                <w:b/>
                <w:kern w:val="2"/>
                <w:szCs w:val="24"/>
              </w:rPr>
            </w:pPr>
            <w:r>
              <w:rPr>
                <w:b/>
                <w:kern w:val="2"/>
                <w:szCs w:val="24"/>
              </w:rPr>
              <w:t>5.3.3. Sutarties kainos  peržiūra dėl kainų lygio pokyčio</w:t>
            </w:r>
          </w:p>
        </w:tc>
        <w:tc>
          <w:tcPr>
            <w:tcW w:w="6441" w:type="dxa"/>
            <w:gridSpan w:val="2"/>
          </w:tcPr>
          <w:p w14:paraId="7C9442A7" w14:textId="77777777" w:rsidR="00194587" w:rsidRDefault="00194587" w:rsidP="00194587">
            <w:pPr>
              <w:rPr>
                <w:kern w:val="2"/>
                <w:szCs w:val="24"/>
              </w:rPr>
            </w:pPr>
            <w:r>
              <w:rPr>
                <w:kern w:val="2"/>
                <w:szCs w:val="24"/>
              </w:rPr>
              <w:t>Netaikoma</w:t>
            </w:r>
          </w:p>
          <w:p w14:paraId="5CF5CBEF" w14:textId="536A34A0" w:rsidR="00194587" w:rsidRDefault="00194587" w:rsidP="00194587">
            <w:pPr>
              <w:jc w:val="both"/>
              <w:rPr>
                <w:color w:val="000000"/>
                <w:kern w:val="2"/>
                <w:szCs w:val="24"/>
                <w:shd w:val="clear" w:color="auto" w:fill="FFFFFF"/>
              </w:rPr>
            </w:pPr>
          </w:p>
          <w:p w14:paraId="38752C12" w14:textId="3AA5CA65" w:rsidR="00626EAF" w:rsidRDefault="00626EAF" w:rsidP="002F5EFF">
            <w:pPr>
              <w:jc w:val="both"/>
              <w:rPr>
                <w:color w:val="4472C4"/>
                <w:kern w:val="2"/>
                <w:szCs w:val="24"/>
              </w:rPr>
            </w:pP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1467AB68" w14:textId="77777777" w:rsidR="00C422A8" w:rsidRDefault="00626EAF" w:rsidP="00C422A8">
            <w:pPr>
              <w:tabs>
                <w:tab w:val="num" w:pos="720"/>
              </w:tabs>
              <w:rPr>
                <w:kern w:val="2"/>
                <w:szCs w:val="24"/>
              </w:rPr>
            </w:pPr>
            <w:r>
              <w:rPr>
                <w:kern w:val="2"/>
                <w:szCs w:val="24"/>
              </w:rPr>
              <w:t>Pirkėjas atsiskaito su Tiekėju ne vėliau kaip per 30 kalendorinių dienų nuo Sąskaitos gavimo dienos.</w:t>
            </w:r>
          </w:p>
          <w:p w14:paraId="4D5880CF" w14:textId="77777777" w:rsidR="00C422A8" w:rsidRDefault="00C422A8" w:rsidP="00C422A8">
            <w:pPr>
              <w:tabs>
                <w:tab w:val="num" w:pos="720"/>
              </w:tabs>
              <w:rPr>
                <w:kern w:val="2"/>
                <w:szCs w:val="24"/>
              </w:rPr>
            </w:pPr>
          </w:p>
          <w:p w14:paraId="2E393D74" w14:textId="63A2170F" w:rsidR="00626EAF" w:rsidRDefault="00C422A8" w:rsidP="00C422A8">
            <w:pPr>
              <w:tabs>
                <w:tab w:val="num" w:pos="720"/>
              </w:tabs>
              <w:jc w:val="both"/>
              <w:rPr>
                <w:color w:val="4472C4"/>
                <w:kern w:val="2"/>
                <w:szCs w:val="24"/>
                <w:shd w:val="clear" w:color="auto" w:fill="FFFFFF"/>
              </w:rPr>
            </w:pPr>
            <w:r>
              <w:rPr>
                <w:kern w:val="2"/>
                <w:szCs w:val="24"/>
              </w:rPr>
              <w:t>V</w:t>
            </w:r>
            <w:r w:rsidRPr="00C422A8">
              <w:rPr>
                <w:kern w:val="2"/>
                <w:szCs w:val="24"/>
              </w:rPr>
              <w:t xml:space="preserve">isos turtinės autoriaus teisės į parengtą dokumentą (taisykles, schemas, brėžinius) pereina </w:t>
            </w:r>
            <w:r>
              <w:rPr>
                <w:kern w:val="2"/>
                <w:szCs w:val="24"/>
              </w:rPr>
              <w:t>Pirkėjui</w:t>
            </w:r>
            <w:r w:rsidRPr="00C422A8">
              <w:rPr>
                <w:kern w:val="2"/>
                <w:szCs w:val="24"/>
              </w:rPr>
              <w:t xml:space="preserve"> nuo visiško atsiskaitymo momento.</w:t>
            </w:r>
            <w:r w:rsidR="00626EAF">
              <w:rPr>
                <w:color w:val="4472C4"/>
                <w:kern w:val="2"/>
                <w:szCs w:val="24"/>
                <w:shd w:val="clear" w:color="auto" w:fill="FFFFFF"/>
              </w:rPr>
              <w:t xml:space="preserve"> </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606FD54D" w14:textId="6060371E" w:rsidR="00C422A8" w:rsidRDefault="002A5685" w:rsidP="002A5685">
            <w:pPr>
              <w:rPr>
                <w:szCs w:val="24"/>
              </w:rPr>
            </w:pPr>
            <w:r>
              <w:rPr>
                <w:kern w:val="2"/>
                <w:szCs w:val="24"/>
              </w:rPr>
              <w:t xml:space="preserve">Netaikoma </w:t>
            </w: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t>6.2. Terminas Paslaugų trūkumams pašalinti</w:t>
            </w:r>
          </w:p>
        </w:tc>
        <w:tc>
          <w:tcPr>
            <w:tcW w:w="6441" w:type="dxa"/>
            <w:gridSpan w:val="2"/>
          </w:tcPr>
          <w:p w14:paraId="126C50B0" w14:textId="77777777" w:rsidR="002A5685" w:rsidRDefault="002A5685" w:rsidP="002A5685">
            <w:pPr>
              <w:rPr>
                <w:color w:val="4472C4"/>
                <w:kern w:val="2"/>
                <w:szCs w:val="24"/>
              </w:rPr>
            </w:pPr>
            <w:r>
              <w:rPr>
                <w:kern w:val="2"/>
                <w:szCs w:val="24"/>
              </w:rPr>
              <w:t xml:space="preserve">Netaikoma </w:t>
            </w:r>
          </w:p>
          <w:p w14:paraId="4A64BFAB" w14:textId="52100446" w:rsidR="00626EAF" w:rsidRDefault="00626EAF" w:rsidP="00C422A8">
            <w:pPr>
              <w:jc w:val="both"/>
              <w:rPr>
                <w:kern w:val="2"/>
                <w:szCs w:val="24"/>
              </w:rPr>
            </w:pP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t>arba</w:t>
            </w:r>
          </w:p>
          <w:p w14:paraId="6D59279B" w14:textId="77777777" w:rsidR="00626EAF" w:rsidRDefault="00626EAF" w:rsidP="00626EAF">
            <w:pPr>
              <w:rPr>
                <w:kern w:val="2"/>
                <w:szCs w:val="24"/>
              </w:rPr>
            </w:pPr>
          </w:p>
          <w:p w14:paraId="10514FEF" w14:textId="77777777" w:rsidR="00626EAF" w:rsidRDefault="00626EAF" w:rsidP="001A2DA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2647EC90" w14:textId="77777777" w:rsidR="00626EAF" w:rsidRDefault="00626EAF" w:rsidP="00626EAF">
            <w:pPr>
              <w:rPr>
                <w:kern w:val="2"/>
                <w:szCs w:val="24"/>
              </w:rPr>
            </w:pPr>
            <w:r>
              <w:rPr>
                <w:kern w:val="2"/>
                <w:szCs w:val="24"/>
              </w:rPr>
              <w:t>Netaikoma</w:t>
            </w:r>
          </w:p>
          <w:p w14:paraId="304B0E48" w14:textId="77777777" w:rsidR="00626EAF" w:rsidRDefault="00626EAF" w:rsidP="00626EAF">
            <w:pPr>
              <w:rPr>
                <w:kern w:val="2"/>
                <w:szCs w:val="24"/>
              </w:rPr>
            </w:pP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626EAF" w14:paraId="751AAE6F" w14:textId="77777777">
        <w:trPr>
          <w:trHeight w:val="300"/>
        </w:trPr>
        <w:tc>
          <w:tcPr>
            <w:tcW w:w="3094" w:type="dxa"/>
            <w:gridSpan w:val="2"/>
          </w:tcPr>
          <w:p w14:paraId="41D56436" w14:textId="067E4BE6" w:rsidR="00626EAF" w:rsidRDefault="00626EAF" w:rsidP="00626EAF">
            <w:pPr>
              <w:rPr>
                <w:b/>
                <w:kern w:val="2"/>
                <w:szCs w:val="24"/>
              </w:rPr>
            </w:pPr>
            <w:r>
              <w:rPr>
                <w:b/>
                <w:kern w:val="2"/>
                <w:szCs w:val="24"/>
              </w:rPr>
              <w:t>9.1. Pirkėjui taikomos netesybos už mokėjimų pagal Sutartį vėlavimą</w:t>
            </w:r>
          </w:p>
        </w:tc>
        <w:tc>
          <w:tcPr>
            <w:tcW w:w="6441" w:type="dxa"/>
            <w:gridSpan w:val="2"/>
          </w:tcPr>
          <w:p w14:paraId="070C11FC" w14:textId="36CB300E" w:rsidR="00626EAF" w:rsidRPr="00852F99" w:rsidRDefault="00626EAF" w:rsidP="00626EAF">
            <w:pPr>
              <w:jc w:val="both"/>
              <w:rPr>
                <w:kern w:val="2"/>
                <w:szCs w:val="24"/>
              </w:rPr>
            </w:pPr>
            <w:r w:rsidRPr="00852F9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6EAF" w14:paraId="2C60DAC2" w14:textId="77777777">
        <w:trPr>
          <w:trHeight w:val="300"/>
        </w:trPr>
        <w:tc>
          <w:tcPr>
            <w:tcW w:w="3094" w:type="dxa"/>
            <w:gridSpan w:val="2"/>
          </w:tcPr>
          <w:p w14:paraId="1BA2D9E1" w14:textId="425BB12B" w:rsidR="00626EAF" w:rsidRDefault="00626EAF" w:rsidP="00626EAF">
            <w:pPr>
              <w:rPr>
                <w:b/>
                <w:kern w:val="2"/>
                <w:szCs w:val="24"/>
              </w:rPr>
            </w:pPr>
            <w:r>
              <w:rPr>
                <w:b/>
                <w:szCs w:val="24"/>
              </w:rPr>
              <w:t>9.2. Tiekėjui taikomos netesybos</w:t>
            </w:r>
          </w:p>
        </w:tc>
        <w:tc>
          <w:tcPr>
            <w:tcW w:w="6441" w:type="dxa"/>
            <w:gridSpan w:val="2"/>
          </w:tcPr>
          <w:p w14:paraId="2A5DA7FD" w14:textId="3664541E" w:rsidR="00626EAF" w:rsidRPr="00852F99" w:rsidRDefault="00626EAF" w:rsidP="00626EAF">
            <w:pPr>
              <w:jc w:val="both"/>
            </w:pPr>
            <w:r w:rsidRPr="00852F99">
              <w:rPr>
                <w:szCs w:val="24"/>
                <w:lang w:val="lt"/>
              </w:rPr>
              <w:t xml:space="preserve">9.2.1. Jeigu Tiekėjas vėluoja suteikti Paslaugas arba nevykdo kitų sutartinių įsipareigojimų, Pirkėjas nuo kitos nei nustatytas terminas dienos Tiekėjui skaičiuoja 0,02 (dvi šimtosios) procento </w:t>
            </w:r>
            <w:r w:rsidRPr="00852F99">
              <w:rPr>
                <w:szCs w:val="24"/>
                <w:lang w:val="lt"/>
              </w:rPr>
              <w:lastRenderedPageBreak/>
              <w:t>dydžio delspinigius už kiekvieną uždelstą dieną nuo laiku nesuteiktų Paslaugų ar kitų sutartinių įsipareigojimų nevykdymo kainos be PVM.</w:t>
            </w:r>
          </w:p>
          <w:p w14:paraId="66025186" w14:textId="23FED756" w:rsidR="00626EAF" w:rsidRPr="00852F99" w:rsidRDefault="00626EAF" w:rsidP="00626EAF">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25E46A" w:rsidR="00626EAF" w:rsidRPr="00852F99" w:rsidRDefault="00626EAF" w:rsidP="00626EAF">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626EAF" w14:paraId="681F27EE" w14:textId="77777777">
        <w:trPr>
          <w:trHeight w:val="300"/>
        </w:trPr>
        <w:tc>
          <w:tcPr>
            <w:tcW w:w="3094" w:type="dxa"/>
            <w:gridSpan w:val="2"/>
          </w:tcPr>
          <w:p w14:paraId="1AB519AC" w14:textId="7CBD3645" w:rsidR="00626EAF" w:rsidRDefault="00626EAF" w:rsidP="00626EA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626EAF" w:rsidRDefault="00626EAF" w:rsidP="00626EAF">
            <w:pPr>
              <w:jc w:val="both"/>
              <w:rPr>
                <w:bCs/>
                <w:szCs w:val="24"/>
              </w:rPr>
            </w:pPr>
            <w:r>
              <w:rPr>
                <w:bCs/>
                <w:kern w:val="2"/>
                <w:szCs w:val="24"/>
              </w:rPr>
              <w:t>9.3.1. Nutraukus Sutartį dėl esminio Sutarties pažeidimo, nustatyto Sutarties Specialiosiose sąlygose, mokama 5 procentų dydžio bauda nuo Pradinės Sutarties vertės, nurodytos Specialiųjų sąlygų 5.2 punkte.</w:t>
            </w:r>
          </w:p>
          <w:p w14:paraId="7CBFE0C7" w14:textId="78E7D6C0" w:rsidR="00626EAF" w:rsidRDefault="00626EAF" w:rsidP="00626EAF">
            <w:pPr>
              <w:rPr>
                <w:kern w:val="2"/>
                <w:szCs w:val="24"/>
              </w:rPr>
            </w:pPr>
          </w:p>
        </w:tc>
      </w:tr>
      <w:tr w:rsidR="00626EAF" w14:paraId="3A1BC4FA" w14:textId="77777777">
        <w:trPr>
          <w:trHeight w:val="300"/>
        </w:trPr>
        <w:tc>
          <w:tcPr>
            <w:tcW w:w="3094" w:type="dxa"/>
            <w:gridSpan w:val="2"/>
          </w:tcPr>
          <w:p w14:paraId="0E4BB632" w14:textId="0AF19C99" w:rsidR="00626EAF" w:rsidRDefault="00626EAF" w:rsidP="00626EA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E48AEC" w14:textId="77777777" w:rsidR="00C2580F" w:rsidRDefault="00C2580F" w:rsidP="00C2580F">
            <w:pPr>
              <w:rPr>
                <w:bCs/>
                <w:color w:val="000000"/>
                <w:kern w:val="2"/>
                <w:szCs w:val="24"/>
              </w:rPr>
            </w:pPr>
            <w:r>
              <w:rPr>
                <w:bCs/>
                <w:color w:val="000000"/>
                <w:kern w:val="2"/>
                <w:szCs w:val="24"/>
              </w:rPr>
              <w:t>Netaikoma</w:t>
            </w:r>
          </w:p>
          <w:p w14:paraId="663FD6AE" w14:textId="0FE66D95" w:rsidR="00626EAF" w:rsidRDefault="00626EAF" w:rsidP="00626EAF">
            <w:pPr>
              <w:rPr>
                <w:kern w:val="2"/>
                <w:szCs w:val="24"/>
              </w:rPr>
            </w:pPr>
          </w:p>
        </w:tc>
      </w:tr>
      <w:tr w:rsidR="00626EAF" w14:paraId="02A0AD2F" w14:textId="77777777">
        <w:trPr>
          <w:trHeight w:val="300"/>
        </w:trPr>
        <w:tc>
          <w:tcPr>
            <w:tcW w:w="3094" w:type="dxa"/>
            <w:gridSpan w:val="2"/>
          </w:tcPr>
          <w:p w14:paraId="566076A6" w14:textId="1092562B" w:rsidR="00626EAF" w:rsidRDefault="00626EAF" w:rsidP="00626EA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34082DCE" w:rsidR="00626EAF" w:rsidRDefault="00626EAF" w:rsidP="00626EAF">
            <w:pPr>
              <w:rPr>
                <w:bCs/>
                <w:color w:val="000000"/>
                <w:kern w:val="2"/>
                <w:szCs w:val="24"/>
              </w:rPr>
            </w:pPr>
          </w:p>
          <w:p w14:paraId="43E26658" w14:textId="77777777" w:rsidR="002A5685" w:rsidRDefault="002A5685" w:rsidP="002A5685">
            <w:pPr>
              <w:rPr>
                <w:bCs/>
                <w:color w:val="000000"/>
                <w:kern w:val="2"/>
                <w:szCs w:val="24"/>
              </w:rPr>
            </w:pPr>
            <w:r>
              <w:rPr>
                <w:bCs/>
                <w:color w:val="000000"/>
                <w:kern w:val="2"/>
                <w:szCs w:val="24"/>
              </w:rPr>
              <w:t>Netaikoma</w:t>
            </w:r>
          </w:p>
          <w:p w14:paraId="748DE540" w14:textId="7BC9FBEA" w:rsidR="00626EAF" w:rsidRDefault="00626EAF" w:rsidP="002A5685">
            <w:pPr>
              <w:rPr>
                <w:color w:val="4472C4"/>
                <w:kern w:val="2"/>
                <w:szCs w:val="24"/>
              </w:rPr>
            </w:pPr>
          </w:p>
        </w:tc>
      </w:tr>
      <w:tr w:rsidR="00626EAF" w14:paraId="7439E02A" w14:textId="77777777">
        <w:trPr>
          <w:trHeight w:val="300"/>
        </w:trPr>
        <w:tc>
          <w:tcPr>
            <w:tcW w:w="3094" w:type="dxa"/>
            <w:gridSpan w:val="2"/>
          </w:tcPr>
          <w:p w14:paraId="69208AF6" w14:textId="7EE0BDAD" w:rsidR="00626EAF" w:rsidRDefault="00626EAF" w:rsidP="00626EAF">
            <w:pPr>
              <w:rPr>
                <w:b/>
                <w:kern w:val="2"/>
                <w:szCs w:val="24"/>
              </w:rPr>
            </w:pPr>
            <w:r>
              <w:rPr>
                <w:b/>
                <w:kern w:val="2"/>
                <w:szCs w:val="24"/>
              </w:rPr>
              <w:t>9.6. Tiekėjui / Pirkėjui taikoma bauda dėl konfidencialumo reikalavimų nesilaikymo</w:t>
            </w:r>
          </w:p>
        </w:tc>
        <w:tc>
          <w:tcPr>
            <w:tcW w:w="6441" w:type="dxa"/>
            <w:gridSpan w:val="2"/>
          </w:tcPr>
          <w:p w14:paraId="2D2010D8" w14:textId="77777777" w:rsidR="00626EAF" w:rsidRDefault="00626EAF" w:rsidP="00626EAF">
            <w:pPr>
              <w:rPr>
                <w:bCs/>
                <w:color w:val="000000"/>
                <w:kern w:val="2"/>
                <w:szCs w:val="24"/>
              </w:rPr>
            </w:pPr>
            <w:r>
              <w:rPr>
                <w:bCs/>
                <w:color w:val="000000"/>
                <w:kern w:val="2"/>
                <w:szCs w:val="24"/>
              </w:rPr>
              <w:t>Netaikoma</w:t>
            </w:r>
          </w:p>
          <w:p w14:paraId="30A99159" w14:textId="3D88D13C" w:rsidR="00626EAF" w:rsidRDefault="00626EAF" w:rsidP="00626EAF">
            <w:pPr>
              <w:rPr>
                <w:color w:val="4472C4"/>
                <w:kern w:val="2"/>
                <w:szCs w:val="24"/>
              </w:rPr>
            </w:pPr>
          </w:p>
        </w:tc>
      </w:tr>
      <w:tr w:rsidR="00626EAF" w14:paraId="1E6BA83A" w14:textId="77777777">
        <w:trPr>
          <w:trHeight w:val="300"/>
        </w:trPr>
        <w:tc>
          <w:tcPr>
            <w:tcW w:w="3094" w:type="dxa"/>
            <w:gridSpan w:val="2"/>
          </w:tcPr>
          <w:p w14:paraId="6B59AD7B" w14:textId="3DB423A4" w:rsidR="00626EAF" w:rsidRDefault="00626EAF" w:rsidP="00626EA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626EAF" w:rsidRDefault="00626EAF" w:rsidP="00626EAF">
            <w:pPr>
              <w:rPr>
                <w:color w:val="4472C4"/>
                <w:kern w:val="2"/>
                <w:szCs w:val="24"/>
              </w:rPr>
            </w:pPr>
            <w:r>
              <w:rPr>
                <w:bCs/>
                <w:szCs w:val="24"/>
              </w:rPr>
              <w:t xml:space="preserve">Netaikoma </w:t>
            </w:r>
          </w:p>
          <w:p w14:paraId="31D0481F" w14:textId="13ED6373" w:rsidR="00626EAF" w:rsidRDefault="00626EAF" w:rsidP="00626EAF">
            <w:pPr>
              <w:rPr>
                <w:color w:val="4472C4"/>
                <w:kern w:val="2"/>
                <w:szCs w:val="24"/>
              </w:rPr>
            </w:pPr>
          </w:p>
        </w:tc>
      </w:tr>
      <w:tr w:rsidR="00626EA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26EAF" w:rsidRDefault="00626EAF" w:rsidP="00626EA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26EAF" w:rsidRDefault="00626EAF" w:rsidP="00626EAF">
            <w:pPr>
              <w:rPr>
                <w:bCs/>
                <w:kern w:val="2"/>
                <w:szCs w:val="24"/>
              </w:rPr>
            </w:pPr>
            <w:r>
              <w:rPr>
                <w:bCs/>
                <w:kern w:val="2"/>
                <w:szCs w:val="24"/>
              </w:rPr>
              <w:t>Netaikoma</w:t>
            </w:r>
          </w:p>
          <w:p w14:paraId="5AD4BC1A" w14:textId="59D4A8E9" w:rsidR="00626EAF" w:rsidRDefault="00626EAF" w:rsidP="00626EAF">
            <w:pPr>
              <w:rPr>
                <w:color w:val="4472C4"/>
                <w:kern w:val="2"/>
                <w:szCs w:val="24"/>
              </w:rPr>
            </w:pPr>
          </w:p>
        </w:tc>
      </w:tr>
      <w:tr w:rsidR="00626EAF" w14:paraId="126A6D36" w14:textId="77777777">
        <w:trPr>
          <w:trHeight w:val="300"/>
        </w:trPr>
        <w:tc>
          <w:tcPr>
            <w:tcW w:w="3094" w:type="dxa"/>
            <w:gridSpan w:val="2"/>
          </w:tcPr>
          <w:p w14:paraId="10384E36" w14:textId="4FFA607E" w:rsidR="00626EAF" w:rsidRDefault="00626EAF" w:rsidP="00626EAF">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626EAF" w:rsidRDefault="00626EAF" w:rsidP="00626EAF">
            <w:pPr>
              <w:rPr>
                <w:bCs/>
                <w:kern w:val="2"/>
                <w:szCs w:val="24"/>
              </w:rPr>
            </w:pPr>
            <w:r>
              <w:rPr>
                <w:bCs/>
                <w:kern w:val="2"/>
                <w:szCs w:val="24"/>
              </w:rPr>
              <w:lastRenderedPageBreak/>
              <w:t>Netaikoma</w:t>
            </w:r>
          </w:p>
          <w:p w14:paraId="6F5E6DA7" w14:textId="77777777" w:rsidR="00626EAF" w:rsidRDefault="00626EAF" w:rsidP="00626EAF">
            <w:pPr>
              <w:rPr>
                <w:bCs/>
                <w:kern w:val="2"/>
                <w:szCs w:val="24"/>
              </w:rPr>
            </w:pPr>
          </w:p>
          <w:p w14:paraId="39D0982B" w14:textId="77777777" w:rsidR="00626EAF" w:rsidRDefault="00626EAF" w:rsidP="00626EAF">
            <w:pPr>
              <w:rPr>
                <w:color w:val="4472C4"/>
                <w:kern w:val="2"/>
                <w:szCs w:val="24"/>
              </w:rPr>
            </w:pPr>
          </w:p>
        </w:tc>
      </w:tr>
      <w:tr w:rsidR="00626EAF" w14:paraId="77AEF0AE" w14:textId="77777777">
        <w:trPr>
          <w:trHeight w:val="300"/>
        </w:trPr>
        <w:tc>
          <w:tcPr>
            <w:tcW w:w="3094" w:type="dxa"/>
            <w:gridSpan w:val="2"/>
          </w:tcPr>
          <w:p w14:paraId="17EC5DF4" w14:textId="49390910" w:rsidR="00626EAF" w:rsidRDefault="00626EAF" w:rsidP="00626EAF">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1169E1FC" w:rsidR="00626EAF" w:rsidRDefault="002A5685" w:rsidP="00626EAF">
            <w:pPr>
              <w:jc w:val="both"/>
              <w:rPr>
                <w:color w:val="4472C4"/>
                <w:kern w:val="2"/>
                <w:szCs w:val="24"/>
              </w:rPr>
            </w:pPr>
            <w:r w:rsidRPr="002A5685">
              <w:rPr>
                <w:kern w:val="2"/>
                <w:szCs w:val="24"/>
              </w:rPr>
              <w:t>Jei sutarties vykdymo metu paaiškėja, kad Tiekėjas neatitinka techninėje specifikacijoje nustatytų kvalifikacijos reikalavimų, Tiekėjas moka Užsakovui 100 E</w:t>
            </w:r>
            <w:r>
              <w:rPr>
                <w:kern w:val="2"/>
                <w:szCs w:val="24"/>
              </w:rPr>
              <w:t>ur</w:t>
            </w:r>
            <w:r w:rsidRPr="002A5685">
              <w:rPr>
                <w:kern w:val="2"/>
                <w:szCs w:val="24"/>
              </w:rPr>
              <w:t xml:space="preserve"> (šimto) dydžio baudą už kiekvieną tokį nustatytą atvejį</w:t>
            </w:r>
          </w:p>
        </w:tc>
      </w:tr>
      <w:tr w:rsidR="00626EAF" w14:paraId="7412B22E" w14:textId="77777777">
        <w:trPr>
          <w:trHeight w:val="300"/>
        </w:trPr>
        <w:tc>
          <w:tcPr>
            <w:tcW w:w="9535" w:type="dxa"/>
            <w:gridSpan w:val="4"/>
          </w:tcPr>
          <w:p w14:paraId="0D543F72" w14:textId="77777777" w:rsidR="00626EAF" w:rsidRDefault="00626EAF" w:rsidP="00626EAF">
            <w:pPr>
              <w:jc w:val="center"/>
              <w:rPr>
                <w:color w:val="4472C4"/>
                <w:kern w:val="2"/>
                <w:szCs w:val="24"/>
              </w:rPr>
            </w:pPr>
            <w:r>
              <w:rPr>
                <w:b/>
                <w:kern w:val="2"/>
                <w:szCs w:val="24"/>
              </w:rPr>
              <w:t>10. ESMINĖS SUTARTIES SĄLYGOS</w:t>
            </w:r>
          </w:p>
        </w:tc>
      </w:tr>
      <w:tr w:rsidR="00626EAF" w14:paraId="4A74E676" w14:textId="77777777">
        <w:trPr>
          <w:trHeight w:val="300"/>
        </w:trPr>
        <w:tc>
          <w:tcPr>
            <w:tcW w:w="3094" w:type="dxa"/>
            <w:gridSpan w:val="2"/>
          </w:tcPr>
          <w:p w14:paraId="0C4A90A4" w14:textId="48800356" w:rsidR="00626EAF" w:rsidRDefault="00626EAF" w:rsidP="00626EA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5169AB5" w14:textId="039B9D75" w:rsidR="00CB0A08" w:rsidRPr="00AF054B" w:rsidRDefault="00CB0A08" w:rsidP="00CB0A08">
            <w:pPr>
              <w:spacing w:line="256" w:lineRule="auto"/>
              <w:jc w:val="both"/>
              <w:rPr>
                <w:kern w:val="2"/>
                <w14:ligatures w14:val="standardContextual"/>
              </w:rPr>
            </w:pPr>
            <w:r>
              <w:rPr>
                <w:kern w:val="2"/>
                <w:szCs w:val="24"/>
                <w14:ligatures w14:val="standardContextual"/>
              </w:rPr>
              <w:t>10.1.1. Tiekėjo prisiimtų įsipareigojimų vykdymas Sutarties priede Nr. 2 „Pasiūlymas“ nustatyta kaina.</w:t>
            </w:r>
          </w:p>
          <w:p w14:paraId="1AD3CD3A" w14:textId="2645AFC0" w:rsidR="00626EAF" w:rsidRDefault="00CB0A08" w:rsidP="00CB0A08">
            <w:pPr>
              <w:jc w:val="both"/>
              <w:rPr>
                <w:color w:val="4472C4"/>
                <w:kern w:val="2"/>
                <w:szCs w:val="24"/>
              </w:rPr>
            </w:pPr>
            <w:r w:rsidRPr="001B5E08">
              <w:rPr>
                <w:rFonts w:eastAsia="Arial"/>
                <w:kern w:val="2"/>
                <w:szCs w:val="24"/>
                <w:lang w:val="lt"/>
              </w:rPr>
              <w:t xml:space="preserve">10.1.2. </w:t>
            </w:r>
            <w:r>
              <w:rPr>
                <w:rFonts w:eastAsia="Arial"/>
                <w:kern w:val="2"/>
                <w:szCs w:val="24"/>
                <w:lang w:val="lt"/>
              </w:rPr>
              <w:t>Paslaugų teikimo terminas, nurodytas Specialiųjų sąlygų 4.1. punkte.</w:t>
            </w:r>
          </w:p>
        </w:tc>
      </w:tr>
      <w:tr w:rsidR="00626EAF" w14:paraId="68A8F8F5" w14:textId="77777777">
        <w:trPr>
          <w:trHeight w:val="300"/>
        </w:trPr>
        <w:tc>
          <w:tcPr>
            <w:tcW w:w="3094" w:type="dxa"/>
            <w:gridSpan w:val="2"/>
          </w:tcPr>
          <w:p w14:paraId="458F7686" w14:textId="28A3D4D6" w:rsidR="00626EAF" w:rsidRDefault="00626EAF" w:rsidP="00626EAF">
            <w:pPr>
              <w:rPr>
                <w:b/>
                <w:kern w:val="2"/>
                <w:szCs w:val="24"/>
                <w:lang w:val="en-US"/>
              </w:rPr>
            </w:pPr>
            <w:r>
              <w:rPr>
                <w:b/>
                <w:bCs/>
              </w:rPr>
              <w:t>10.2. Dideli arba nuolatiniai esminės Sutarties sąlygos vykdymo trūkumai</w:t>
            </w:r>
          </w:p>
        </w:tc>
        <w:tc>
          <w:tcPr>
            <w:tcW w:w="6441" w:type="dxa"/>
            <w:gridSpan w:val="2"/>
          </w:tcPr>
          <w:p w14:paraId="2BC2BBBD" w14:textId="6FC593E7" w:rsidR="00626EAF" w:rsidRDefault="00626EAF" w:rsidP="00626EAF">
            <w:pPr>
              <w:spacing w:line="276" w:lineRule="auto"/>
              <w:jc w:val="both"/>
              <w:textAlignment w:val="baseline"/>
              <w:rPr>
                <w:kern w:val="2"/>
                <w:szCs w:val="24"/>
              </w:rPr>
            </w:pPr>
            <w:r>
              <w:t>Ti</w:t>
            </w:r>
            <w:r w:rsidRPr="00B600AD">
              <w:t xml:space="preserve">ekėjo </w:t>
            </w:r>
            <w:r>
              <w:t xml:space="preserve">paslaugų, vykdomu pagal Techninėje specifikacijoje nurodytus reikalavimus, </w:t>
            </w:r>
            <w:r w:rsidRPr="00B600AD">
              <w:t xml:space="preserve">uždelsimas trunka daugiau ne </w:t>
            </w:r>
            <w:r w:rsidR="002A5685">
              <w:t>1</w:t>
            </w:r>
            <w:r w:rsidR="00CB0A08">
              <w:t>0</w:t>
            </w:r>
            <w:r w:rsidR="002A5685">
              <w:t xml:space="preserve"> darbo</w:t>
            </w:r>
            <w:r w:rsidRPr="00B600AD">
              <w:t xml:space="preserve"> dien</w:t>
            </w:r>
            <w:r>
              <w:t>ų.</w:t>
            </w:r>
          </w:p>
        </w:tc>
      </w:tr>
      <w:tr w:rsidR="00626EAF" w14:paraId="5D5614C8" w14:textId="77777777">
        <w:trPr>
          <w:trHeight w:val="300"/>
        </w:trPr>
        <w:tc>
          <w:tcPr>
            <w:tcW w:w="9535" w:type="dxa"/>
            <w:gridSpan w:val="4"/>
          </w:tcPr>
          <w:p w14:paraId="01BA2625" w14:textId="77777777" w:rsidR="00626EAF" w:rsidRDefault="00626EAF" w:rsidP="00626EAF">
            <w:pPr>
              <w:jc w:val="center"/>
              <w:rPr>
                <w:b/>
                <w:kern w:val="2"/>
                <w:szCs w:val="24"/>
              </w:rPr>
            </w:pPr>
            <w:r>
              <w:rPr>
                <w:b/>
                <w:kern w:val="2"/>
                <w:szCs w:val="24"/>
              </w:rPr>
              <w:t>11. SUTARTIES GALIOJIMAS IR KEITIMAS</w:t>
            </w:r>
          </w:p>
        </w:tc>
      </w:tr>
      <w:tr w:rsidR="00626EAF" w14:paraId="01B4A21F" w14:textId="77777777">
        <w:trPr>
          <w:trHeight w:val="300"/>
        </w:trPr>
        <w:tc>
          <w:tcPr>
            <w:tcW w:w="3094" w:type="dxa"/>
            <w:gridSpan w:val="2"/>
          </w:tcPr>
          <w:p w14:paraId="4A683777" w14:textId="77777777" w:rsidR="00626EAF" w:rsidRDefault="00626EAF" w:rsidP="00626EAF">
            <w:pPr>
              <w:rPr>
                <w:b/>
                <w:kern w:val="2"/>
                <w:szCs w:val="24"/>
              </w:rPr>
            </w:pPr>
            <w:r>
              <w:rPr>
                <w:b/>
                <w:szCs w:val="24"/>
              </w:rPr>
              <w:t>11.1. Sutarties sudarymas ir įsigaliojimas</w:t>
            </w:r>
          </w:p>
        </w:tc>
        <w:tc>
          <w:tcPr>
            <w:tcW w:w="6441" w:type="dxa"/>
            <w:gridSpan w:val="2"/>
          </w:tcPr>
          <w:p w14:paraId="6A6371C6" w14:textId="77777777" w:rsidR="00626EAF" w:rsidRDefault="00626EAF" w:rsidP="00626EAF">
            <w:pPr>
              <w:jc w:val="both"/>
              <w:rPr>
                <w:kern w:val="2"/>
                <w:szCs w:val="24"/>
              </w:rPr>
            </w:pPr>
            <w:r>
              <w:rPr>
                <w:kern w:val="2"/>
                <w:szCs w:val="24"/>
              </w:rPr>
              <w:t>Ši Sutartis laikoma sudaryta ir įsigalioja nuo Sutarties pasirašymo dienos (antrosios Šalies pasirašymo dieną).</w:t>
            </w:r>
          </w:p>
          <w:p w14:paraId="0410B9BC" w14:textId="40F69706" w:rsidR="00626EAF" w:rsidRDefault="00626EAF" w:rsidP="00626EA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B0A08">
              <w:rPr>
                <w:color w:val="000000"/>
                <w:kern w:val="2"/>
                <w:szCs w:val="24"/>
              </w:rPr>
              <w:t>8</w:t>
            </w:r>
            <w:r>
              <w:rPr>
                <w:color w:val="000000"/>
                <w:kern w:val="2"/>
                <w:szCs w:val="24"/>
              </w:rPr>
              <w:t xml:space="preserve"> (</w:t>
            </w:r>
            <w:r w:rsidR="00CB0A08">
              <w:rPr>
                <w:color w:val="000000"/>
                <w:kern w:val="2"/>
                <w:szCs w:val="24"/>
              </w:rPr>
              <w:t>aštuoni</w:t>
            </w:r>
            <w:r>
              <w:rPr>
                <w:color w:val="000000"/>
                <w:kern w:val="2"/>
                <w:szCs w:val="24"/>
              </w:rPr>
              <w:t>) mėnesi</w:t>
            </w:r>
            <w:r w:rsidR="0094090C">
              <w:rPr>
                <w:color w:val="000000"/>
                <w:kern w:val="2"/>
                <w:szCs w:val="24"/>
              </w:rPr>
              <w:t>ai</w:t>
            </w:r>
            <w:r>
              <w:rPr>
                <w:color w:val="000000"/>
                <w:kern w:val="2"/>
                <w:szCs w:val="24"/>
              </w:rPr>
              <w:t>.</w:t>
            </w:r>
          </w:p>
          <w:p w14:paraId="7396F7FD" w14:textId="63368BC9" w:rsidR="00626EAF" w:rsidRDefault="00626EAF" w:rsidP="00626EAF">
            <w:pPr>
              <w:rPr>
                <w:color w:val="4472C4"/>
                <w:kern w:val="2"/>
                <w:szCs w:val="24"/>
              </w:rPr>
            </w:pPr>
          </w:p>
        </w:tc>
      </w:tr>
      <w:tr w:rsidR="00626EAF" w14:paraId="0D3292E1" w14:textId="77777777">
        <w:trPr>
          <w:trHeight w:val="300"/>
        </w:trPr>
        <w:tc>
          <w:tcPr>
            <w:tcW w:w="3094" w:type="dxa"/>
            <w:gridSpan w:val="2"/>
          </w:tcPr>
          <w:p w14:paraId="09BC2075" w14:textId="316E2550" w:rsidR="00626EAF" w:rsidRDefault="00626EAF" w:rsidP="00626EAF">
            <w:pPr>
              <w:rPr>
                <w:b/>
                <w:kern w:val="2"/>
                <w:szCs w:val="24"/>
              </w:rPr>
            </w:pPr>
            <w:r>
              <w:rPr>
                <w:b/>
                <w:kern w:val="2"/>
                <w:szCs w:val="24"/>
              </w:rPr>
              <w:t>11.2. Sutarties galiojimo termino pratęsimas</w:t>
            </w:r>
          </w:p>
        </w:tc>
        <w:tc>
          <w:tcPr>
            <w:tcW w:w="6441" w:type="dxa"/>
            <w:gridSpan w:val="2"/>
          </w:tcPr>
          <w:p w14:paraId="449F4D5D" w14:textId="2E67D309" w:rsidR="00986140" w:rsidRDefault="00986140" w:rsidP="00986140">
            <w:pPr>
              <w:rPr>
                <w:bCs/>
                <w:kern w:val="2"/>
                <w:szCs w:val="24"/>
              </w:rPr>
            </w:pPr>
            <w:r>
              <w:rPr>
                <w:bCs/>
                <w:kern w:val="2"/>
                <w:szCs w:val="24"/>
              </w:rPr>
              <w:t>Netaikoma</w:t>
            </w:r>
          </w:p>
          <w:p w14:paraId="782060E8" w14:textId="0DB9269B" w:rsidR="00626EAF" w:rsidRPr="00852F99" w:rsidRDefault="00626EAF" w:rsidP="000F3A6A">
            <w:pPr>
              <w:jc w:val="both"/>
              <w:rPr>
                <w:kern w:val="2"/>
                <w:szCs w:val="24"/>
              </w:rPr>
            </w:pPr>
          </w:p>
        </w:tc>
      </w:tr>
      <w:tr w:rsidR="00626EAF" w14:paraId="7FE809EC" w14:textId="77777777">
        <w:trPr>
          <w:trHeight w:val="300"/>
        </w:trPr>
        <w:tc>
          <w:tcPr>
            <w:tcW w:w="9535" w:type="dxa"/>
            <w:gridSpan w:val="4"/>
          </w:tcPr>
          <w:p w14:paraId="6839791C" w14:textId="77777777" w:rsidR="00626EAF" w:rsidRDefault="00626EAF" w:rsidP="00626EAF">
            <w:pPr>
              <w:jc w:val="center"/>
              <w:rPr>
                <w:b/>
                <w:kern w:val="2"/>
                <w:szCs w:val="24"/>
              </w:rPr>
            </w:pPr>
            <w:r>
              <w:rPr>
                <w:b/>
                <w:kern w:val="2"/>
                <w:szCs w:val="24"/>
              </w:rPr>
              <w:t>12. SUTARTIES NUTRAUKIMAS</w:t>
            </w:r>
          </w:p>
        </w:tc>
      </w:tr>
      <w:tr w:rsidR="00626EA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26EAF" w:rsidRDefault="00626EAF" w:rsidP="00626EA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626EAF" w:rsidRDefault="00626EAF" w:rsidP="002F5EFF">
            <w:pPr>
              <w:jc w:val="both"/>
              <w:rPr>
                <w:color w:val="4472C4"/>
                <w:kern w:val="2"/>
                <w:szCs w:val="24"/>
              </w:rPr>
            </w:pPr>
            <w:r>
              <w:rPr>
                <w:kern w:val="2"/>
                <w:szCs w:val="24"/>
              </w:rPr>
              <w:t>Sutartis gali būti nutraukiama rašytiniu Šalių susitarimu arba vienašališkai, Bendrosiose sąlygose nustatyta tvarka.</w:t>
            </w:r>
          </w:p>
        </w:tc>
      </w:tr>
      <w:tr w:rsidR="00626EA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26EAF" w:rsidRDefault="00626EAF" w:rsidP="00626EA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98D9D0B" w:rsidR="00626EAF" w:rsidRPr="00852F99" w:rsidRDefault="00626EAF" w:rsidP="00626EAF">
            <w:pPr>
              <w:jc w:val="both"/>
              <w:rPr>
                <w:kern w:val="2"/>
                <w:szCs w:val="24"/>
              </w:rPr>
            </w:pPr>
            <w:r w:rsidRPr="00852F99">
              <w:rPr>
                <w:kern w:val="2"/>
                <w:szCs w:val="24"/>
              </w:rPr>
              <w:t>12.2.1. jeigu Tiekėjas nevykdo prisiimtų įsipareigojimų už Sutartyje nustatytą Sutarties kainą;</w:t>
            </w:r>
          </w:p>
          <w:p w14:paraId="4A0B73D1" w14:textId="3B1885B7"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12.2.2. jeigu Tiekėjas pažeidžia Paslaugų suteikimo terminus ir priskaičiuotų netesybų už vėlavimą suma viršija 20 (dvidešimt) proc. Pradinės sutarties vertės;</w:t>
            </w:r>
          </w:p>
          <w:p w14:paraId="6C765B22" w14:textId="03A38C68"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 Tiekėjas daugiau kaip 2 (du) kartus suteikia Paslaugas, kurios neatitinka Sutartyje ir (ar) įstatymuose nustatytų reikalavimų Paslaugoms;</w:t>
            </w:r>
          </w:p>
          <w:p w14:paraId="139308FC" w14:textId="3EC35CD3"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12.2.4. Tiekėjo kvalifikacija tapo nebeatitinkančia pirkimo dokumentuose nustatytų Sutarties tinkamam vykdymui būtinų reikalavimų</w:t>
            </w:r>
            <w:r w:rsidR="006F6E40">
              <w:rPr>
                <w:rFonts w:eastAsia="Arial"/>
                <w:kern w:val="2"/>
                <w:szCs w:val="24"/>
                <w:lang w:val="lt"/>
              </w:rPr>
              <w:t xml:space="preserve">, </w:t>
            </w:r>
            <w:r w:rsidR="006F6E40" w:rsidRPr="006F6E40">
              <w:rPr>
                <w:rFonts w:eastAsia="Arial"/>
                <w:kern w:val="2"/>
                <w:szCs w:val="24"/>
              </w:rPr>
              <w:t xml:space="preserve">Tiekėjui sumokėjus </w:t>
            </w:r>
            <w:r w:rsidR="006F6E40">
              <w:rPr>
                <w:rFonts w:eastAsia="Arial"/>
                <w:kern w:val="2"/>
                <w:szCs w:val="24"/>
              </w:rPr>
              <w:t xml:space="preserve">Sutarties 9.10 punkte </w:t>
            </w:r>
            <w:r w:rsidR="006F6E40" w:rsidRPr="006F6E40">
              <w:rPr>
                <w:rFonts w:eastAsia="Arial"/>
                <w:kern w:val="2"/>
                <w:szCs w:val="24"/>
              </w:rPr>
              <w:t xml:space="preserve">nustatytą 100 </w:t>
            </w:r>
            <w:r w:rsidR="006F6E40">
              <w:rPr>
                <w:rFonts w:eastAsia="Arial"/>
                <w:kern w:val="2"/>
                <w:szCs w:val="24"/>
              </w:rPr>
              <w:t xml:space="preserve">(šimtą) </w:t>
            </w:r>
            <w:r w:rsidR="006F6E40" w:rsidRPr="006F6E40">
              <w:rPr>
                <w:rFonts w:eastAsia="Arial"/>
                <w:kern w:val="2"/>
                <w:szCs w:val="24"/>
              </w:rPr>
              <w:t>E</w:t>
            </w:r>
            <w:r w:rsidR="006F6E40">
              <w:rPr>
                <w:rFonts w:eastAsia="Arial"/>
                <w:kern w:val="2"/>
                <w:szCs w:val="24"/>
              </w:rPr>
              <w:t>ur</w:t>
            </w:r>
            <w:r w:rsidR="006F6E40" w:rsidRPr="006F6E40">
              <w:rPr>
                <w:rFonts w:eastAsia="Arial"/>
                <w:kern w:val="2"/>
                <w:szCs w:val="24"/>
              </w:rPr>
              <w:t xml:space="preserve"> baudą</w:t>
            </w:r>
            <w:r w:rsidR="006F6E40">
              <w:rPr>
                <w:rFonts w:eastAsia="Arial"/>
                <w:kern w:val="2"/>
                <w:szCs w:val="24"/>
              </w:rPr>
              <w:t>,</w:t>
            </w:r>
            <w:r w:rsidRPr="00852F99">
              <w:rPr>
                <w:rFonts w:eastAsia="Arial"/>
                <w:kern w:val="2"/>
                <w:szCs w:val="24"/>
                <w:lang w:val="lt"/>
              </w:rPr>
              <w:t xml:space="preserve"> ir šie neatitikimai nebuvo ištaisyti per 14 (keturiolika) kalendorinių dienų nuo kvalifikacijos tapimo neatitinkančia dienos;</w:t>
            </w:r>
          </w:p>
          <w:p w14:paraId="0B019B64" w14:textId="4F2AF4F5" w:rsidR="00626EAF" w:rsidRPr="00852F99" w:rsidRDefault="00626EAF" w:rsidP="008371C4">
            <w:pPr>
              <w:tabs>
                <w:tab w:val="left" w:pos="567"/>
                <w:tab w:val="left" w:pos="851"/>
                <w:tab w:val="left" w:pos="992"/>
                <w:tab w:val="left" w:pos="1134"/>
              </w:tabs>
              <w:spacing w:line="257" w:lineRule="auto"/>
              <w:jc w:val="both"/>
              <w:rPr>
                <w:rFonts w:eastAsia="Arial"/>
                <w:kern w:val="2"/>
                <w:szCs w:val="24"/>
              </w:rPr>
            </w:pPr>
            <w:r w:rsidRPr="00852F99">
              <w:rPr>
                <w:rFonts w:eastAsia="Arial"/>
                <w:kern w:val="2"/>
                <w:szCs w:val="24"/>
                <w:lang w:val="lt"/>
              </w:rPr>
              <w:t>12.2.5.</w:t>
            </w:r>
            <w:r w:rsidR="00CC7F0A">
              <w:rPr>
                <w:rFonts w:eastAsia="Arial"/>
                <w:color w:val="FF0000"/>
                <w:kern w:val="2"/>
                <w:szCs w:val="24"/>
                <w:lang w:val="lt"/>
              </w:rPr>
              <w:t xml:space="preserve"> </w:t>
            </w:r>
            <w:r w:rsidR="00CC7F0A" w:rsidRPr="00FA5006">
              <w:rPr>
                <w:rFonts w:eastAsia="Arial"/>
                <w:kern w:val="2"/>
                <w:szCs w:val="24"/>
                <w:lang w:val="lt"/>
              </w:rPr>
              <w:t>Tiekėjas 2 (du) kartus pažeidžia esminę Sutarties sąlygą</w:t>
            </w:r>
            <w:r w:rsidR="00FA5006">
              <w:rPr>
                <w:rFonts w:eastAsia="Arial"/>
                <w:kern w:val="2"/>
                <w:szCs w:val="24"/>
                <w:lang w:val="lt"/>
              </w:rPr>
              <w:t>.</w:t>
            </w:r>
          </w:p>
        </w:tc>
      </w:tr>
      <w:tr w:rsidR="00626EAF" w14:paraId="46270E91" w14:textId="77777777">
        <w:trPr>
          <w:trHeight w:val="300"/>
        </w:trPr>
        <w:tc>
          <w:tcPr>
            <w:tcW w:w="9535" w:type="dxa"/>
            <w:gridSpan w:val="4"/>
          </w:tcPr>
          <w:p w14:paraId="07E06248" w14:textId="1EFC4D7F" w:rsidR="00626EAF" w:rsidRDefault="00626EAF" w:rsidP="00626EAF">
            <w:pPr>
              <w:jc w:val="center"/>
              <w:rPr>
                <w:kern w:val="2"/>
                <w:szCs w:val="24"/>
              </w:rPr>
            </w:pPr>
            <w:r>
              <w:rPr>
                <w:b/>
                <w:kern w:val="2"/>
                <w:szCs w:val="24"/>
              </w:rPr>
              <w:lastRenderedPageBreak/>
              <w:t xml:space="preserve">13. APLINKOS APSAUGOS IR SOCIALINIAI KRITERIJAI </w:t>
            </w:r>
          </w:p>
        </w:tc>
      </w:tr>
      <w:tr w:rsidR="00FB602D" w14:paraId="18AE2F61" w14:textId="77777777">
        <w:trPr>
          <w:trHeight w:val="300"/>
        </w:trPr>
        <w:tc>
          <w:tcPr>
            <w:tcW w:w="3058" w:type="dxa"/>
          </w:tcPr>
          <w:p w14:paraId="6366A32C" w14:textId="77777777" w:rsidR="00FB602D" w:rsidRDefault="00FB602D" w:rsidP="00FB602D">
            <w:pPr>
              <w:rPr>
                <w:b/>
                <w:kern w:val="2"/>
                <w:szCs w:val="24"/>
              </w:rPr>
            </w:pPr>
            <w:r>
              <w:rPr>
                <w:b/>
                <w:kern w:val="2"/>
                <w:szCs w:val="24"/>
              </w:rPr>
              <w:t xml:space="preserve">13.1. Su perkamomis paslaugomis susiję  aplinkos apsaugos kriterijai </w:t>
            </w:r>
          </w:p>
        </w:tc>
        <w:tc>
          <w:tcPr>
            <w:tcW w:w="6477" w:type="dxa"/>
            <w:gridSpan w:val="3"/>
          </w:tcPr>
          <w:p w14:paraId="6F7F8B98" w14:textId="77777777" w:rsidR="00FB602D" w:rsidRDefault="00FB602D" w:rsidP="00FB602D">
            <w:pPr>
              <w:rPr>
                <w:color w:val="000000"/>
                <w:kern w:val="2"/>
                <w:szCs w:val="24"/>
                <w:shd w:val="clear" w:color="auto" w:fill="FFFFFF"/>
              </w:rPr>
            </w:pPr>
            <w:r>
              <w:rPr>
                <w:color w:val="000000"/>
                <w:kern w:val="2"/>
                <w:szCs w:val="24"/>
                <w:shd w:val="clear" w:color="auto" w:fill="FFFFFF"/>
              </w:rPr>
              <w:t>Netaikoma</w:t>
            </w:r>
          </w:p>
          <w:p w14:paraId="3F14B69B" w14:textId="1FF311F5" w:rsidR="00FB602D" w:rsidRDefault="00FB602D" w:rsidP="00FB602D">
            <w:pPr>
              <w:pStyle w:val="Sraopastraipa"/>
              <w:ind w:left="0" w:firstLine="567"/>
              <w:jc w:val="both"/>
              <w:rPr>
                <w:kern w:val="2"/>
                <w:szCs w:val="24"/>
              </w:rPr>
            </w:pPr>
          </w:p>
        </w:tc>
      </w:tr>
      <w:tr w:rsidR="00FB602D" w14:paraId="71B127CD" w14:textId="77777777">
        <w:trPr>
          <w:trHeight w:val="300"/>
        </w:trPr>
        <w:tc>
          <w:tcPr>
            <w:tcW w:w="3058" w:type="dxa"/>
          </w:tcPr>
          <w:p w14:paraId="6D5C5242" w14:textId="77777777" w:rsidR="00FB602D" w:rsidRDefault="00FB602D" w:rsidP="00FB602D">
            <w:pPr>
              <w:rPr>
                <w:b/>
                <w:kern w:val="2"/>
                <w:szCs w:val="24"/>
              </w:rPr>
            </w:pPr>
            <w:r>
              <w:rPr>
                <w:b/>
                <w:kern w:val="2"/>
                <w:szCs w:val="24"/>
              </w:rPr>
              <w:t>13.2. Su perkamomis Paslaugomis susiję socialiniai kriterijai</w:t>
            </w:r>
          </w:p>
        </w:tc>
        <w:tc>
          <w:tcPr>
            <w:tcW w:w="6477" w:type="dxa"/>
            <w:gridSpan w:val="3"/>
          </w:tcPr>
          <w:p w14:paraId="09CCACC2" w14:textId="77777777" w:rsidR="00FB602D" w:rsidRDefault="00FB602D" w:rsidP="00FB602D">
            <w:pPr>
              <w:rPr>
                <w:color w:val="000000"/>
                <w:kern w:val="2"/>
                <w:szCs w:val="24"/>
                <w:shd w:val="clear" w:color="auto" w:fill="FFFFFF"/>
              </w:rPr>
            </w:pPr>
            <w:r>
              <w:rPr>
                <w:color w:val="000000"/>
                <w:kern w:val="2"/>
                <w:szCs w:val="24"/>
                <w:shd w:val="clear" w:color="auto" w:fill="FFFFFF"/>
              </w:rPr>
              <w:t>Netaikoma</w:t>
            </w:r>
          </w:p>
          <w:p w14:paraId="7170065E" w14:textId="1F9031F7" w:rsidR="00FB602D" w:rsidRDefault="00FB602D" w:rsidP="00FB602D">
            <w:pPr>
              <w:rPr>
                <w:color w:val="0070C0"/>
                <w:kern w:val="2"/>
                <w:szCs w:val="24"/>
              </w:rPr>
            </w:pPr>
          </w:p>
        </w:tc>
      </w:tr>
      <w:tr w:rsidR="00FB602D" w14:paraId="0E3437C2" w14:textId="77777777">
        <w:trPr>
          <w:trHeight w:val="300"/>
        </w:trPr>
        <w:tc>
          <w:tcPr>
            <w:tcW w:w="9535" w:type="dxa"/>
            <w:gridSpan w:val="4"/>
          </w:tcPr>
          <w:p w14:paraId="1BD9D104" w14:textId="6FFACC0A" w:rsidR="00FB602D" w:rsidRDefault="00FB602D" w:rsidP="00FB602D">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FB602D" w14:paraId="7ED2EDF1" w14:textId="77777777">
        <w:trPr>
          <w:trHeight w:val="300"/>
        </w:trPr>
        <w:tc>
          <w:tcPr>
            <w:tcW w:w="9535" w:type="dxa"/>
            <w:gridSpan w:val="4"/>
          </w:tcPr>
          <w:p w14:paraId="689031C9" w14:textId="77777777" w:rsidR="00FB602D" w:rsidRDefault="00FB602D" w:rsidP="00FB602D">
            <w:pPr>
              <w:jc w:val="center"/>
              <w:rPr>
                <w:b/>
                <w:kern w:val="2"/>
                <w:szCs w:val="24"/>
              </w:rPr>
            </w:pPr>
            <w:r>
              <w:rPr>
                <w:b/>
                <w:kern w:val="2"/>
                <w:szCs w:val="24"/>
              </w:rPr>
              <w:t>15. SUTARTIES PRIEDAI</w:t>
            </w:r>
          </w:p>
        </w:tc>
      </w:tr>
      <w:tr w:rsidR="00FB602D" w14:paraId="43B17553" w14:textId="77777777">
        <w:trPr>
          <w:trHeight w:val="300"/>
        </w:trPr>
        <w:tc>
          <w:tcPr>
            <w:tcW w:w="3058" w:type="dxa"/>
          </w:tcPr>
          <w:p w14:paraId="7CFF3567" w14:textId="77777777" w:rsidR="00FB602D" w:rsidRDefault="00FB602D" w:rsidP="00FB602D">
            <w:pPr>
              <w:jc w:val="center"/>
              <w:rPr>
                <w:b/>
                <w:kern w:val="2"/>
                <w:szCs w:val="24"/>
              </w:rPr>
            </w:pPr>
            <w:r>
              <w:rPr>
                <w:b/>
                <w:kern w:val="2"/>
                <w:szCs w:val="24"/>
              </w:rPr>
              <w:t>15.1. Priedas Nr. 1</w:t>
            </w:r>
          </w:p>
        </w:tc>
        <w:tc>
          <w:tcPr>
            <w:tcW w:w="6477" w:type="dxa"/>
            <w:gridSpan w:val="3"/>
          </w:tcPr>
          <w:p w14:paraId="65B09E30" w14:textId="20E0F4C2" w:rsidR="00FB602D" w:rsidRDefault="00FB602D" w:rsidP="00FB602D">
            <w:pPr>
              <w:jc w:val="both"/>
              <w:rPr>
                <w:b/>
                <w:kern w:val="2"/>
                <w:szCs w:val="24"/>
              </w:rPr>
            </w:pPr>
            <w:r>
              <w:rPr>
                <w:b/>
                <w:kern w:val="2"/>
                <w:szCs w:val="24"/>
              </w:rPr>
              <w:t>Techninė specifikacija</w:t>
            </w:r>
          </w:p>
        </w:tc>
      </w:tr>
      <w:tr w:rsidR="00FB602D" w14:paraId="2CC1D4F0" w14:textId="77777777">
        <w:trPr>
          <w:trHeight w:val="300"/>
        </w:trPr>
        <w:tc>
          <w:tcPr>
            <w:tcW w:w="3058" w:type="dxa"/>
          </w:tcPr>
          <w:p w14:paraId="09EEBB7C" w14:textId="77777777" w:rsidR="00FB602D" w:rsidRDefault="00FB602D" w:rsidP="00FB602D">
            <w:pPr>
              <w:jc w:val="center"/>
              <w:rPr>
                <w:b/>
                <w:kern w:val="2"/>
                <w:szCs w:val="24"/>
              </w:rPr>
            </w:pPr>
            <w:r>
              <w:rPr>
                <w:b/>
                <w:kern w:val="2"/>
                <w:szCs w:val="24"/>
              </w:rPr>
              <w:t>15.2. Priedas Nr. 2</w:t>
            </w:r>
          </w:p>
        </w:tc>
        <w:tc>
          <w:tcPr>
            <w:tcW w:w="6477" w:type="dxa"/>
            <w:gridSpan w:val="3"/>
          </w:tcPr>
          <w:p w14:paraId="269B3EB8" w14:textId="711A87FF" w:rsidR="00FB602D" w:rsidRDefault="00FB602D" w:rsidP="00FB602D">
            <w:pPr>
              <w:jc w:val="both"/>
              <w:rPr>
                <w:b/>
                <w:kern w:val="2"/>
                <w:szCs w:val="24"/>
              </w:rPr>
            </w:pPr>
            <w:r>
              <w:rPr>
                <w:b/>
                <w:kern w:val="2"/>
                <w:szCs w:val="24"/>
              </w:rPr>
              <w:t>Pasiūlymas</w:t>
            </w:r>
          </w:p>
        </w:tc>
      </w:tr>
      <w:tr w:rsidR="00FB602D" w14:paraId="58745085" w14:textId="77777777">
        <w:trPr>
          <w:trHeight w:val="300"/>
        </w:trPr>
        <w:tc>
          <w:tcPr>
            <w:tcW w:w="3058" w:type="dxa"/>
          </w:tcPr>
          <w:p w14:paraId="2312C897" w14:textId="77777777" w:rsidR="00FB602D" w:rsidRDefault="00FB602D" w:rsidP="00FB602D">
            <w:pPr>
              <w:jc w:val="center"/>
              <w:rPr>
                <w:b/>
                <w:kern w:val="2"/>
                <w:szCs w:val="24"/>
              </w:rPr>
            </w:pPr>
            <w:r>
              <w:rPr>
                <w:b/>
                <w:kern w:val="2"/>
                <w:szCs w:val="24"/>
              </w:rPr>
              <w:t>15.3. Priedas Nr. 3</w:t>
            </w:r>
          </w:p>
        </w:tc>
        <w:tc>
          <w:tcPr>
            <w:tcW w:w="6477" w:type="dxa"/>
            <w:gridSpan w:val="3"/>
          </w:tcPr>
          <w:p w14:paraId="22A614AF" w14:textId="76880DD1" w:rsidR="00FB602D" w:rsidRPr="00CC7F0A" w:rsidRDefault="00FB602D" w:rsidP="00FB602D">
            <w:pPr>
              <w:jc w:val="both"/>
              <w:rPr>
                <w:b/>
                <w:kern w:val="2"/>
                <w:szCs w:val="24"/>
              </w:rPr>
            </w:pPr>
            <w:r w:rsidRPr="00CC7F0A">
              <w:rPr>
                <w:b/>
                <w:kern w:val="2"/>
                <w:szCs w:val="24"/>
              </w:rPr>
              <w:t>Sutarties vykdymui pasitelkiami subtiekėjai ir (ar) specialistai (jeigu taikoma)</w:t>
            </w:r>
          </w:p>
        </w:tc>
      </w:tr>
      <w:tr w:rsidR="00FB602D" w14:paraId="278F6726" w14:textId="77777777">
        <w:tc>
          <w:tcPr>
            <w:tcW w:w="9535" w:type="dxa"/>
            <w:gridSpan w:val="4"/>
          </w:tcPr>
          <w:p w14:paraId="306ED934" w14:textId="77777777" w:rsidR="00FB602D" w:rsidRDefault="00FB602D" w:rsidP="00FB602D">
            <w:pPr>
              <w:jc w:val="center"/>
              <w:rPr>
                <w:b/>
                <w:kern w:val="2"/>
                <w:szCs w:val="24"/>
              </w:rPr>
            </w:pPr>
            <w:r>
              <w:rPr>
                <w:b/>
                <w:kern w:val="2"/>
                <w:szCs w:val="24"/>
              </w:rPr>
              <w:t>16. ŠALIŲ ATSTOVŲ PARAŠAI</w:t>
            </w:r>
          </w:p>
        </w:tc>
      </w:tr>
      <w:tr w:rsidR="00FB602D" w14:paraId="1A4801F8" w14:textId="77777777">
        <w:tc>
          <w:tcPr>
            <w:tcW w:w="5224" w:type="dxa"/>
            <w:gridSpan w:val="3"/>
          </w:tcPr>
          <w:p w14:paraId="4374ECAE" w14:textId="77777777" w:rsidR="00FB602D" w:rsidRDefault="00FB602D" w:rsidP="00FB602D">
            <w:pPr>
              <w:jc w:val="center"/>
              <w:rPr>
                <w:b/>
                <w:kern w:val="2"/>
                <w:szCs w:val="24"/>
              </w:rPr>
            </w:pPr>
            <w:r>
              <w:rPr>
                <w:b/>
                <w:kern w:val="2"/>
                <w:szCs w:val="24"/>
              </w:rPr>
              <w:t>PIRKĖJAS</w:t>
            </w:r>
          </w:p>
        </w:tc>
        <w:tc>
          <w:tcPr>
            <w:tcW w:w="4311" w:type="dxa"/>
          </w:tcPr>
          <w:p w14:paraId="77A89ACF" w14:textId="77777777" w:rsidR="00FB602D" w:rsidRDefault="00FB602D" w:rsidP="00FB602D">
            <w:pPr>
              <w:jc w:val="center"/>
              <w:rPr>
                <w:b/>
                <w:kern w:val="2"/>
                <w:szCs w:val="24"/>
              </w:rPr>
            </w:pPr>
            <w:r>
              <w:rPr>
                <w:b/>
                <w:kern w:val="2"/>
                <w:szCs w:val="24"/>
              </w:rPr>
              <w:t>TIEKĖJAS</w:t>
            </w:r>
          </w:p>
        </w:tc>
      </w:tr>
      <w:tr w:rsidR="00FB602D" w14:paraId="21CAB534" w14:textId="77777777">
        <w:tc>
          <w:tcPr>
            <w:tcW w:w="5224" w:type="dxa"/>
            <w:gridSpan w:val="3"/>
          </w:tcPr>
          <w:p w14:paraId="578049DB" w14:textId="799704B1" w:rsidR="00FB602D" w:rsidRDefault="00FB602D" w:rsidP="00FB602D">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FB602D" w:rsidRDefault="00FB602D" w:rsidP="00FB602D">
            <w:pPr>
              <w:jc w:val="center"/>
              <w:rPr>
                <w:b/>
                <w:kern w:val="2"/>
                <w:szCs w:val="24"/>
              </w:rPr>
            </w:pPr>
            <w:r>
              <w:rPr>
                <w:color w:val="4472C4"/>
                <w:kern w:val="2"/>
                <w:szCs w:val="24"/>
              </w:rPr>
              <w:t>(nurodomos atstovo pareigos, vardas, pavardė)</w:t>
            </w:r>
          </w:p>
        </w:tc>
      </w:tr>
      <w:tr w:rsidR="00FB602D" w14:paraId="0C834F1B" w14:textId="77777777">
        <w:tc>
          <w:tcPr>
            <w:tcW w:w="5224" w:type="dxa"/>
            <w:gridSpan w:val="3"/>
          </w:tcPr>
          <w:p w14:paraId="789659E3" w14:textId="77777777" w:rsidR="00FB602D" w:rsidRDefault="00FB602D" w:rsidP="00FB602D">
            <w:pPr>
              <w:jc w:val="center"/>
              <w:rPr>
                <w:b/>
                <w:color w:val="4472C4"/>
                <w:kern w:val="2"/>
                <w:szCs w:val="24"/>
              </w:rPr>
            </w:pPr>
          </w:p>
          <w:p w14:paraId="3B035D0A" w14:textId="77777777" w:rsidR="00FB602D" w:rsidRDefault="00FB602D" w:rsidP="00FB602D">
            <w:pPr>
              <w:jc w:val="center"/>
              <w:rPr>
                <w:b/>
                <w:color w:val="4472C4"/>
                <w:kern w:val="2"/>
                <w:szCs w:val="24"/>
              </w:rPr>
            </w:pPr>
            <w:r>
              <w:rPr>
                <w:b/>
                <w:color w:val="4472C4"/>
                <w:kern w:val="2"/>
                <w:szCs w:val="24"/>
              </w:rPr>
              <w:t>(parašas)</w:t>
            </w:r>
          </w:p>
          <w:p w14:paraId="0B1520FA" w14:textId="77777777" w:rsidR="00FB602D" w:rsidRDefault="00FB602D" w:rsidP="00FB602D">
            <w:pPr>
              <w:jc w:val="center"/>
              <w:rPr>
                <w:b/>
                <w:color w:val="4472C4"/>
                <w:kern w:val="2"/>
                <w:szCs w:val="24"/>
              </w:rPr>
            </w:pPr>
          </w:p>
          <w:p w14:paraId="449ED037" w14:textId="77777777" w:rsidR="00FB602D" w:rsidRDefault="00FB602D" w:rsidP="00FB602D">
            <w:pPr>
              <w:jc w:val="center"/>
              <w:rPr>
                <w:b/>
                <w:color w:val="4472C4"/>
                <w:kern w:val="2"/>
                <w:szCs w:val="24"/>
              </w:rPr>
            </w:pPr>
          </w:p>
        </w:tc>
        <w:tc>
          <w:tcPr>
            <w:tcW w:w="4311" w:type="dxa"/>
          </w:tcPr>
          <w:p w14:paraId="1BA6AD11" w14:textId="77777777" w:rsidR="00FB602D" w:rsidRDefault="00FB602D" w:rsidP="00FB602D">
            <w:pPr>
              <w:jc w:val="center"/>
              <w:rPr>
                <w:b/>
                <w:color w:val="4472C4"/>
                <w:kern w:val="2"/>
                <w:szCs w:val="24"/>
              </w:rPr>
            </w:pPr>
          </w:p>
          <w:p w14:paraId="644A2BE8" w14:textId="77777777" w:rsidR="00FB602D" w:rsidRDefault="00FB602D" w:rsidP="00FB602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D1F" w14:textId="77777777" w:rsidR="00260D42" w:rsidRDefault="00260D42">
      <w:pPr>
        <w:rPr>
          <w:sz w:val="20"/>
        </w:rPr>
      </w:pPr>
      <w:r>
        <w:rPr>
          <w:sz w:val="20"/>
        </w:rPr>
        <w:separator/>
      </w:r>
    </w:p>
  </w:endnote>
  <w:endnote w:type="continuationSeparator" w:id="0">
    <w:p w14:paraId="2548A97C" w14:textId="77777777" w:rsidR="00260D42" w:rsidRDefault="00260D42">
      <w:pPr>
        <w:rPr>
          <w:sz w:val="20"/>
        </w:rPr>
      </w:pPr>
      <w:r>
        <w:rPr>
          <w:sz w:val="20"/>
        </w:rPr>
        <w:continuationSeparator/>
      </w:r>
    </w:p>
  </w:endnote>
  <w:endnote w:type="continuationNotice" w:id="1">
    <w:p w14:paraId="202FEF1E" w14:textId="77777777" w:rsidR="00260D42" w:rsidRDefault="0026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5479" w14:textId="77777777" w:rsidR="00260D42" w:rsidRDefault="00260D42">
      <w:pPr>
        <w:rPr>
          <w:sz w:val="20"/>
        </w:rPr>
      </w:pPr>
      <w:r>
        <w:rPr>
          <w:sz w:val="20"/>
        </w:rPr>
        <w:separator/>
      </w:r>
    </w:p>
  </w:footnote>
  <w:footnote w:type="continuationSeparator" w:id="0">
    <w:p w14:paraId="253EB345" w14:textId="77777777" w:rsidR="00260D42" w:rsidRDefault="00260D42">
      <w:pPr>
        <w:rPr>
          <w:sz w:val="20"/>
        </w:rPr>
      </w:pPr>
      <w:r>
        <w:rPr>
          <w:sz w:val="20"/>
        </w:rPr>
        <w:continuationSeparator/>
      </w:r>
    </w:p>
  </w:footnote>
  <w:footnote w:type="continuationNotice" w:id="1">
    <w:p w14:paraId="78C754D4" w14:textId="77777777" w:rsidR="00260D42" w:rsidRDefault="00260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3B8F" w14:textId="3F0095E8" w:rsidR="00E77BEA" w:rsidRPr="00E77BEA" w:rsidRDefault="00E77BEA" w:rsidP="00E77BEA">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83A"/>
    <w:multiLevelType w:val="multilevel"/>
    <w:tmpl w:val="331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873FD"/>
    <w:multiLevelType w:val="multilevel"/>
    <w:tmpl w:val="01B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231979">
    <w:abstractNumId w:val="1"/>
  </w:num>
  <w:num w:numId="2" w16cid:durableId="6098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FE3"/>
    <w:rsid w:val="000B0577"/>
    <w:rsid w:val="000B0897"/>
    <w:rsid w:val="000F3A6A"/>
    <w:rsid w:val="00107353"/>
    <w:rsid w:val="00111AA3"/>
    <w:rsid w:val="001352EC"/>
    <w:rsid w:val="00142FB7"/>
    <w:rsid w:val="0015515E"/>
    <w:rsid w:val="001613E3"/>
    <w:rsid w:val="00194587"/>
    <w:rsid w:val="001A2DAD"/>
    <w:rsid w:val="001C5A63"/>
    <w:rsid w:val="001D3E41"/>
    <w:rsid w:val="00224F51"/>
    <w:rsid w:val="002453F6"/>
    <w:rsid w:val="00245671"/>
    <w:rsid w:val="00260D42"/>
    <w:rsid w:val="002639F3"/>
    <w:rsid w:val="002A5685"/>
    <w:rsid w:val="002B1201"/>
    <w:rsid w:val="002C2281"/>
    <w:rsid w:val="002D11FE"/>
    <w:rsid w:val="002F5EFF"/>
    <w:rsid w:val="0030233E"/>
    <w:rsid w:val="003066AE"/>
    <w:rsid w:val="003264B0"/>
    <w:rsid w:val="00365CBC"/>
    <w:rsid w:val="00373A9F"/>
    <w:rsid w:val="00402199"/>
    <w:rsid w:val="00461B39"/>
    <w:rsid w:val="004A3AD8"/>
    <w:rsid w:val="00545279"/>
    <w:rsid w:val="005A6B5F"/>
    <w:rsid w:val="005E2B6C"/>
    <w:rsid w:val="0062526B"/>
    <w:rsid w:val="00626EAF"/>
    <w:rsid w:val="006617DB"/>
    <w:rsid w:val="006B5062"/>
    <w:rsid w:val="006C6D4D"/>
    <w:rsid w:val="006C79AA"/>
    <w:rsid w:val="006F0803"/>
    <w:rsid w:val="006F1249"/>
    <w:rsid w:val="006F5143"/>
    <w:rsid w:val="006F6E40"/>
    <w:rsid w:val="00736EC4"/>
    <w:rsid w:val="00745D97"/>
    <w:rsid w:val="00753385"/>
    <w:rsid w:val="007621BC"/>
    <w:rsid w:val="007A75C6"/>
    <w:rsid w:val="007D52F8"/>
    <w:rsid w:val="007D71CF"/>
    <w:rsid w:val="00814F80"/>
    <w:rsid w:val="0083118A"/>
    <w:rsid w:val="008371C4"/>
    <w:rsid w:val="008446AC"/>
    <w:rsid w:val="00852F99"/>
    <w:rsid w:val="008565D9"/>
    <w:rsid w:val="00875DB8"/>
    <w:rsid w:val="008979A8"/>
    <w:rsid w:val="0094090C"/>
    <w:rsid w:val="00951D02"/>
    <w:rsid w:val="009728BC"/>
    <w:rsid w:val="00986140"/>
    <w:rsid w:val="00994793"/>
    <w:rsid w:val="009951EB"/>
    <w:rsid w:val="00A937AA"/>
    <w:rsid w:val="00AC3BFC"/>
    <w:rsid w:val="00B46F6F"/>
    <w:rsid w:val="00B600AD"/>
    <w:rsid w:val="00B83393"/>
    <w:rsid w:val="00C14E2D"/>
    <w:rsid w:val="00C2580F"/>
    <w:rsid w:val="00C422A8"/>
    <w:rsid w:val="00C74FA2"/>
    <w:rsid w:val="00CB0A08"/>
    <w:rsid w:val="00CC7F0A"/>
    <w:rsid w:val="00CD0F2C"/>
    <w:rsid w:val="00D26309"/>
    <w:rsid w:val="00D320BA"/>
    <w:rsid w:val="00DA4E0C"/>
    <w:rsid w:val="00E277AB"/>
    <w:rsid w:val="00E77BEA"/>
    <w:rsid w:val="00E96D5C"/>
    <w:rsid w:val="00EA7D25"/>
    <w:rsid w:val="00ED35EA"/>
    <w:rsid w:val="00F179FB"/>
    <w:rsid w:val="00F5496F"/>
    <w:rsid w:val="00F60BD9"/>
    <w:rsid w:val="00FA5006"/>
    <w:rsid w:val="00FB60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 w:type="character" w:styleId="Neapdorotaspaminjimas">
    <w:name w:val="Unresolved Mention"/>
    <w:basedOn w:val="Numatytasispastraiposriftas"/>
    <w:uiPriority w:val="99"/>
    <w:semiHidden/>
    <w:unhideWhenUsed/>
    <w:rsid w:val="007D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64470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2791785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8820452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5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mazonait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8124</Words>
  <Characters>4632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2026-03-31T08:43:00Z</dcterms:created>
  <dcterms:modified xsi:type="dcterms:W3CDTF">2026-04-07T06:41:00Z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