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5257D1">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5257D1" w:rsidRDefault="00800428" w:rsidP="00F01842">
      <w:pPr>
        <w:jc w:val="center"/>
        <w:rPr>
          <w:b/>
          <w:caps/>
        </w:rPr>
      </w:pPr>
      <w:r w:rsidRPr="005257D1">
        <w:rPr>
          <w:b/>
          <w:caps/>
        </w:rPr>
        <w:t>MAŽOS VERTĖS PIRKIM</w:t>
      </w:r>
      <w:r w:rsidR="00F13CB8" w:rsidRPr="005257D1">
        <w:rPr>
          <w:b/>
          <w:caps/>
        </w:rPr>
        <w:t>AS</w:t>
      </w:r>
      <w:r w:rsidRPr="005257D1">
        <w:rPr>
          <w:b/>
          <w:caps/>
        </w:rPr>
        <w:t xml:space="preserve"> </w:t>
      </w:r>
    </w:p>
    <w:p w:rsidR="00BA359D" w:rsidRPr="005257D1" w:rsidRDefault="00800428" w:rsidP="00F01842">
      <w:pPr>
        <w:jc w:val="center"/>
        <w:rPr>
          <w:b/>
        </w:rPr>
      </w:pPr>
      <w:r w:rsidRPr="005257D1">
        <w:rPr>
          <w:b/>
        </w:rPr>
        <w:t>„</w:t>
      </w:r>
      <w:r w:rsidR="007F79EE" w:rsidRPr="007F79EE">
        <w:rPr>
          <w:b/>
        </w:rPr>
        <w:t>ATLIEKŲ (BIOLOGIŠKAI SKAIDŽIŲ) TVARKYMO PASLAUGOS</w:t>
      </w:r>
      <w:r w:rsidRPr="005257D1">
        <w:rPr>
          <w:b/>
          <w:bCs/>
          <w:caps/>
          <w:smallCaps/>
        </w:rPr>
        <w:t>“</w:t>
      </w:r>
      <w:r w:rsidRPr="005257D1">
        <w:rPr>
          <w:b/>
        </w:rPr>
        <w:t xml:space="preserve"> </w:t>
      </w:r>
    </w:p>
    <w:p w:rsidR="00A73BBC" w:rsidRPr="005257D1" w:rsidRDefault="00A73BBC" w:rsidP="00F01842">
      <w:pPr>
        <w:jc w:val="center"/>
        <w:rPr>
          <w:b/>
        </w:rPr>
      </w:pPr>
      <w:r w:rsidRPr="005257D1">
        <w:rPr>
          <w:b/>
        </w:rPr>
        <w:t xml:space="preserve">PIRKIMO NUMERIS CVP IS </w:t>
      </w:r>
      <w:r w:rsidR="007F79EE">
        <w:rPr>
          <w:b/>
        </w:rPr>
        <w:t>72</w:t>
      </w:r>
      <w:r w:rsidR="00CF2A40">
        <w:rPr>
          <w:b/>
        </w:rPr>
        <w:t>96654</w:t>
      </w:r>
    </w:p>
    <w:p w:rsidR="00800428" w:rsidRPr="005257D1" w:rsidRDefault="00800428" w:rsidP="00F01842">
      <w:pPr>
        <w:jc w:val="center"/>
        <w:rPr>
          <w:b/>
          <w:bCs/>
          <w:caps/>
        </w:rPr>
      </w:pPr>
      <w:r w:rsidRPr="005257D1">
        <w:rPr>
          <w:b/>
          <w:bCs/>
        </w:rPr>
        <w:t>ATLIEKAM</w:t>
      </w:r>
      <w:r w:rsidR="00F13CB8" w:rsidRPr="005257D1">
        <w:rPr>
          <w:b/>
          <w:bCs/>
        </w:rPr>
        <w:t>AS</w:t>
      </w:r>
      <w:r w:rsidRPr="005257D1">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206985">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206985">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7F79EE" w:rsidRDefault="00800428" w:rsidP="00AF05E6">
      <w:pPr>
        <w:pStyle w:val="Sraopastraipa"/>
        <w:numPr>
          <w:ilvl w:val="1"/>
          <w:numId w:val="7"/>
        </w:numPr>
        <w:ind w:firstLine="567"/>
        <w:jc w:val="both"/>
        <w:rPr>
          <w:bCs/>
          <w:iCs/>
          <w:sz w:val="20"/>
          <w:szCs w:val="20"/>
        </w:rPr>
      </w:pPr>
      <w:r w:rsidRPr="005257D1">
        <w:rPr>
          <w:sz w:val="20"/>
          <w:szCs w:val="20"/>
          <w:lang w:eastAsia="lt-LT"/>
        </w:rPr>
        <w:t xml:space="preserve">VšĮ Jonavos ligoninė (toliau – </w:t>
      </w:r>
      <w:r w:rsidRPr="00232EEC">
        <w:rPr>
          <w:sz w:val="20"/>
          <w:szCs w:val="20"/>
          <w:lang w:eastAsia="lt-LT"/>
        </w:rPr>
        <w:t xml:space="preserve">perkančioji </w:t>
      </w:r>
      <w:r w:rsidRPr="007F79EE">
        <w:rPr>
          <w:sz w:val="20"/>
          <w:szCs w:val="20"/>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7F79EE">
        <w:rPr>
          <w:sz w:val="20"/>
          <w:szCs w:val="20"/>
          <w:lang w:eastAsia="lt-LT"/>
        </w:rPr>
        <w:t>supaprastintą viešąjį mažos vertės pirkimą „</w:t>
      </w:r>
      <w:bookmarkEnd w:id="2"/>
      <w:bookmarkEnd w:id="3"/>
      <w:r w:rsidR="007F79EE" w:rsidRPr="007F79EE">
        <w:rPr>
          <w:b/>
          <w:sz w:val="20"/>
          <w:szCs w:val="20"/>
        </w:rPr>
        <w:t>ATLIEKŲ (BIOLOGIŠKAI SKAIDŽIŲ) TVARKYMO PASLAUGOS</w:t>
      </w:r>
      <w:r w:rsidRPr="007F79EE">
        <w:rPr>
          <w:sz w:val="20"/>
          <w:szCs w:val="20"/>
          <w:lang w:eastAsia="lt-LT"/>
        </w:rPr>
        <w:t>“ (toliau – Apklausa, pirkimas).</w:t>
      </w:r>
    </w:p>
    <w:p w:rsidR="00800428" w:rsidRPr="007F79EE" w:rsidRDefault="00800428" w:rsidP="00AF05E6">
      <w:pPr>
        <w:pStyle w:val="Pagrindinistekstas2"/>
        <w:numPr>
          <w:ilvl w:val="1"/>
          <w:numId w:val="7"/>
        </w:numPr>
        <w:spacing w:after="0" w:line="240" w:lineRule="auto"/>
        <w:ind w:firstLine="567"/>
        <w:jc w:val="both"/>
        <w:rPr>
          <w:sz w:val="20"/>
          <w:szCs w:val="20"/>
        </w:rPr>
      </w:pPr>
      <w:r w:rsidRPr="007F79EE">
        <w:rPr>
          <w:sz w:val="20"/>
          <w:szCs w:val="20"/>
        </w:rPr>
        <w:t xml:space="preserve">Pirkimui priskirtinas pagrindinis Bendrajame viešųjų pirkimų žodyne (toliau – BVPŽ) nurodytas kodas – </w:t>
      </w:r>
      <w:r w:rsidR="00232EEC" w:rsidRPr="007F79EE">
        <w:rPr>
          <w:b/>
          <w:sz w:val="20"/>
          <w:szCs w:val="20"/>
        </w:rPr>
        <w:t>90500000-2</w:t>
      </w:r>
      <w:r w:rsidRPr="007F79EE">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232EEC">
        <w:rPr>
          <w:sz w:val="20"/>
          <w:szCs w:val="20"/>
        </w:rPr>
        <w:t xml:space="preserve">Apklausos sąlygose </w:t>
      </w:r>
      <w:r w:rsidRPr="009448C2">
        <w:rPr>
          <w:sz w:val="20"/>
          <w:szCs w:val="20"/>
        </w:rPr>
        <w:t xml:space="preserve">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5257D1">
        <w:rPr>
          <w:color w:val="000000" w:themeColor="text1"/>
          <w:sz w:val="20"/>
          <w:szCs w:val="20"/>
        </w:rPr>
        <w:t xml:space="preserve">+370 </w:t>
      </w:r>
      <w:r w:rsidR="00112F03" w:rsidRPr="003C04B6">
        <w:rPr>
          <w:color w:val="000000" w:themeColor="text1"/>
          <w:sz w:val="20"/>
          <w:szCs w:val="20"/>
        </w:rPr>
        <w:t xml:space="preserve">349 69098, </w:t>
      </w:r>
      <w:r w:rsidR="005257D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232EEC">
        <w:rPr>
          <w:sz w:val="20"/>
          <w:szCs w:val="20"/>
        </w:rPr>
        <w:t xml:space="preserve">bus vykdomas </w:t>
      </w:r>
      <w:r w:rsidR="007F79EE">
        <w:rPr>
          <w:sz w:val="20"/>
          <w:szCs w:val="20"/>
        </w:rPr>
        <w:t>36 (trisdešimt šešis</w:t>
      </w:r>
      <w:r w:rsidR="00232EEC">
        <w:rPr>
          <w:sz w:val="20"/>
          <w:szCs w:val="20"/>
        </w:rPr>
        <w:t>) mėnesius nuo sutarties sudarymo dienos</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2F225C"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CF2A40">
        <w:rPr>
          <w:rFonts w:ascii="Times New Roman" w:hAnsi="Times New Roman" w:cs="Times New Roman"/>
          <w:i w:val="0"/>
          <w:sz w:val="20"/>
          <w:szCs w:val="20"/>
          <w:u w:val="single"/>
        </w:rPr>
        <w:t>6-04-13</w:t>
      </w:r>
      <w:r w:rsidR="00114DFC" w:rsidRPr="00114DFC">
        <w:rPr>
          <w:rFonts w:ascii="Times New Roman" w:hAnsi="Times New Roman" w:cs="Times New Roman"/>
          <w:i w:val="0"/>
          <w:sz w:val="20"/>
          <w:szCs w:val="20"/>
          <w:u w:val="single"/>
        </w:rPr>
        <w:t xml:space="preserve"> </w:t>
      </w:r>
      <w:r w:rsidR="007F79EE">
        <w:rPr>
          <w:rFonts w:ascii="Times New Roman" w:hAnsi="Times New Roman" w:cs="Times New Roman"/>
          <w:i w:val="0"/>
          <w:sz w:val="20"/>
          <w:szCs w:val="20"/>
          <w:u w:val="single"/>
        </w:rPr>
        <w:t xml:space="preserve">  12</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2F225C">
        <w:rPr>
          <w:sz w:val="20"/>
          <w:szCs w:val="20"/>
        </w:rPr>
        <w:t xml:space="preserve"> (TIEKĖJŲ DEKLARACIJOS)</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2F225C">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CF2A40">
        <w:rPr>
          <w:b/>
          <w:bCs/>
          <w:sz w:val="20"/>
          <w:szCs w:val="20"/>
        </w:rPr>
        <w:t>6-04-13</w:t>
      </w:r>
      <w:r w:rsidR="005257D1">
        <w:rPr>
          <w:b/>
          <w:bCs/>
          <w:sz w:val="20"/>
          <w:szCs w:val="20"/>
        </w:rPr>
        <w:t xml:space="preserve">  </w:t>
      </w:r>
      <w:r w:rsidR="006F6725" w:rsidRPr="00114DFC">
        <w:rPr>
          <w:b/>
          <w:bCs/>
          <w:sz w:val="20"/>
          <w:szCs w:val="20"/>
        </w:rPr>
        <w:t xml:space="preserve"> </w:t>
      </w:r>
      <w:r w:rsidR="007F79EE">
        <w:rPr>
          <w:b/>
          <w:bCs/>
          <w:sz w:val="20"/>
          <w:szCs w:val="20"/>
        </w:rPr>
        <w:t>12</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7F79EE">
        <w:rPr>
          <w:b/>
          <w:bCs/>
          <w:sz w:val="20"/>
          <w:szCs w:val="20"/>
        </w:rPr>
        <w:t>6-04-</w:t>
      </w:r>
      <w:r w:rsidR="00CF2A40">
        <w:rPr>
          <w:b/>
          <w:bCs/>
          <w:sz w:val="20"/>
          <w:szCs w:val="20"/>
        </w:rPr>
        <w:t>13</w:t>
      </w:r>
      <w:r w:rsidR="00A309F2" w:rsidRPr="00114DFC">
        <w:rPr>
          <w:b/>
          <w:bCs/>
          <w:sz w:val="20"/>
          <w:szCs w:val="20"/>
        </w:rPr>
        <w:t xml:space="preserve">  </w:t>
      </w:r>
      <w:r w:rsidR="003502BA" w:rsidRPr="00114DFC">
        <w:rPr>
          <w:b/>
          <w:bCs/>
          <w:sz w:val="20"/>
          <w:szCs w:val="20"/>
        </w:rPr>
        <w:t xml:space="preserve"> </w:t>
      </w:r>
      <w:r w:rsidR="007F79EE">
        <w:rPr>
          <w:b/>
          <w:bCs/>
          <w:sz w:val="20"/>
          <w:szCs w:val="20"/>
        </w:rPr>
        <w:t>12</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7F79EE">
        <w:rPr>
          <w:b/>
          <w:iCs/>
          <w:sz w:val="20"/>
          <w:szCs w:val="20"/>
          <w:u w:val="single"/>
        </w:rPr>
        <w:t>6</w:t>
      </w:r>
      <w:r w:rsidR="00114DFC" w:rsidRPr="00114DFC">
        <w:rPr>
          <w:b/>
          <w:iCs/>
          <w:sz w:val="20"/>
          <w:szCs w:val="20"/>
          <w:u w:val="single"/>
        </w:rPr>
        <w:t>-</w:t>
      </w:r>
      <w:r w:rsidR="007F79EE">
        <w:rPr>
          <w:b/>
          <w:iCs/>
          <w:sz w:val="20"/>
          <w:szCs w:val="20"/>
          <w:u w:val="single"/>
        </w:rPr>
        <w:t>04-</w:t>
      </w:r>
      <w:r w:rsidR="00CF2A40">
        <w:rPr>
          <w:b/>
          <w:iCs/>
          <w:sz w:val="20"/>
          <w:szCs w:val="20"/>
          <w:u w:val="single"/>
        </w:rPr>
        <w:t>13</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7F79EE">
        <w:rPr>
          <w:b/>
          <w:iCs/>
          <w:sz w:val="20"/>
          <w:szCs w:val="20"/>
          <w:u w:val="single"/>
        </w:rPr>
        <w:t>12</w:t>
      </w:r>
      <w:r w:rsidR="00137150">
        <w:rPr>
          <w:iCs/>
          <w:sz w:val="20"/>
          <w:szCs w:val="20"/>
          <w:u w:val="single"/>
        </w:rPr>
        <w:t>:</w:t>
      </w:r>
      <w:r w:rsidR="003502BA" w:rsidRPr="00D22910">
        <w:rPr>
          <w:b/>
          <w:iCs/>
          <w:sz w:val="20"/>
          <w:szCs w:val="20"/>
          <w:u w:val="single"/>
        </w:rPr>
        <w:t xml:space="preserve">00 – </w:t>
      </w:r>
      <w:r w:rsidR="007F79EE">
        <w:rPr>
          <w:b/>
          <w:iCs/>
          <w:sz w:val="20"/>
          <w:szCs w:val="20"/>
          <w:u w:val="single"/>
        </w:rPr>
        <w:t>12</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w:t>
      </w:r>
      <w:r w:rsidR="007F79EE">
        <w:rPr>
          <w:color w:val="000000" w:themeColor="text1"/>
          <w:sz w:val="20"/>
          <w:szCs w:val="20"/>
          <w:lang w:eastAsia="lt-LT"/>
        </w:rPr>
        <w:t xml:space="preserve">mas iš pirkimo procedūros jeigu pagal </w:t>
      </w:r>
      <w:r w:rsidRPr="00D72695">
        <w:rPr>
          <w:color w:val="000000" w:themeColor="text1"/>
          <w:sz w:val="20"/>
          <w:szCs w:val="20"/>
          <w:lang w:eastAsia="lt-LT"/>
        </w:rPr>
        <w:t>per</w:t>
      </w:r>
      <w:r w:rsidR="007F79EE">
        <w:rPr>
          <w:color w:val="000000" w:themeColor="text1"/>
          <w:sz w:val="20"/>
          <w:szCs w:val="20"/>
          <w:lang w:eastAsia="lt-LT"/>
        </w:rPr>
        <w:t>kančiosios organizacijos prašymą</w:t>
      </w:r>
      <w:r w:rsidRPr="00D72695">
        <w:rPr>
          <w:color w:val="000000" w:themeColor="text1"/>
          <w:sz w:val="20"/>
          <w:szCs w:val="20"/>
          <w:lang w:eastAsia="lt-LT"/>
        </w:rPr>
        <w:t xml:space="preserve">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7F79EE">
        <w:rPr>
          <w:sz w:val="20"/>
          <w:szCs w:val="20"/>
        </w:rPr>
        <w:t xml:space="preserve"> p</w:t>
      </w:r>
      <w:r w:rsidR="002D2C4B" w:rsidRPr="002D2C4B">
        <w:rPr>
          <w:sz w:val="20"/>
          <w:szCs w:val="20"/>
        </w:rPr>
        <w:t xml:space="preserve">riede.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w:t>
      </w:r>
      <w:r w:rsidR="002340CF" w:rsidRPr="007F79EE">
        <w:rPr>
          <w:sz w:val="20"/>
          <w:szCs w:val="20"/>
        </w:rPr>
        <w:t>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B9134B" w:rsidRDefault="000C4966" w:rsidP="000C4966">
      <w:pPr>
        <w:jc w:val="center"/>
        <w:rPr>
          <w:b/>
          <w:sz w:val="22"/>
          <w:szCs w:val="22"/>
        </w:rPr>
      </w:pPr>
      <w:r w:rsidRPr="00B9134B">
        <w:rPr>
          <w:b/>
          <w:sz w:val="22"/>
          <w:szCs w:val="22"/>
        </w:rPr>
        <w:t xml:space="preserve">PASIŪLYMAS </w:t>
      </w:r>
      <w:r w:rsidR="00734E4A" w:rsidRPr="00B9134B">
        <w:rPr>
          <w:b/>
          <w:sz w:val="22"/>
          <w:szCs w:val="22"/>
        </w:rPr>
        <w:t>PIRKIMUI „</w:t>
      </w:r>
      <w:r w:rsidR="007F79EE" w:rsidRPr="00B9134B">
        <w:rPr>
          <w:b/>
          <w:sz w:val="22"/>
          <w:szCs w:val="22"/>
        </w:rPr>
        <w:t>ATLIEKŲ (BIOLOGIŠKAI SKAIDŽIŲ) TVARKYMO PASLAUGOS</w:t>
      </w:r>
      <w:r w:rsidR="00734E4A" w:rsidRPr="00B9134B">
        <w:rPr>
          <w:b/>
          <w:bCs/>
          <w:sz w:val="22"/>
          <w:szCs w:val="22"/>
        </w:rPr>
        <w:t>“</w:t>
      </w:r>
      <w:r w:rsidR="00C11789" w:rsidRPr="00B9134B">
        <w:rPr>
          <w:b/>
          <w:sz w:val="22"/>
          <w:szCs w:val="22"/>
        </w:rPr>
        <w:t xml:space="preserve"> </w:t>
      </w:r>
      <w:r w:rsidR="00D22910" w:rsidRPr="00B9134B">
        <w:rPr>
          <w:b/>
          <w:sz w:val="22"/>
          <w:szCs w:val="22"/>
        </w:rPr>
        <w:t xml:space="preserve"> </w:t>
      </w:r>
    </w:p>
    <w:p w:rsidR="00D22910" w:rsidRPr="00B9134B" w:rsidRDefault="00D22910" w:rsidP="000C4966">
      <w:pPr>
        <w:jc w:val="center"/>
        <w:rPr>
          <w:b/>
          <w:sz w:val="22"/>
          <w:szCs w:val="22"/>
        </w:rPr>
      </w:pPr>
      <w:r w:rsidRPr="00B9134B">
        <w:rPr>
          <w:b/>
          <w:sz w:val="22"/>
          <w:szCs w:val="22"/>
        </w:rPr>
        <w:t xml:space="preserve">(pirkimo numeris </w:t>
      </w:r>
      <w:r w:rsidR="007F79EE" w:rsidRPr="00B9134B">
        <w:rPr>
          <w:b/>
          <w:sz w:val="22"/>
          <w:szCs w:val="22"/>
        </w:rPr>
        <w:t>72</w:t>
      </w:r>
      <w:r w:rsidR="00CF2A40">
        <w:rPr>
          <w:b/>
          <w:sz w:val="22"/>
          <w:szCs w:val="22"/>
        </w:rPr>
        <w:t>96654</w:t>
      </w:r>
      <w:bookmarkStart w:id="11" w:name="_GoBack"/>
      <w:bookmarkEnd w:id="11"/>
      <w:r w:rsidRPr="00B9134B">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78FC">
      <w:pPr>
        <w:numPr>
          <w:ilvl w:val="0"/>
          <w:numId w:val="10"/>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78FC">
      <w:pPr>
        <w:numPr>
          <w:ilvl w:val="0"/>
          <w:numId w:val="10"/>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78FC">
      <w:pPr>
        <w:pStyle w:val="Sraopastraipa"/>
        <w:numPr>
          <w:ilvl w:val="0"/>
          <w:numId w:val="10"/>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78FC">
      <w:pPr>
        <w:pStyle w:val="Sraopastraipa"/>
        <w:numPr>
          <w:ilvl w:val="0"/>
          <w:numId w:val="10"/>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143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3"/>
        <w:gridCol w:w="5528"/>
        <w:gridCol w:w="3919"/>
        <w:gridCol w:w="3934"/>
      </w:tblGrid>
      <w:tr w:rsidR="00012CC1" w:rsidRPr="00012CC1" w:rsidTr="00012CC1">
        <w:trPr>
          <w:tblCellSpacing w:w="15" w:type="dxa"/>
        </w:trPr>
        <w:tc>
          <w:tcPr>
            <w:tcW w:w="948" w:type="dxa"/>
            <w:vAlign w:val="center"/>
            <w:hideMark/>
          </w:tcPr>
          <w:p w:rsidR="00012CC1" w:rsidRPr="00012CC1" w:rsidRDefault="00012CC1" w:rsidP="00012CC1">
            <w:pPr>
              <w:spacing w:before="100" w:beforeAutospacing="1" w:after="100" w:afterAutospacing="1"/>
              <w:jc w:val="center"/>
              <w:rPr>
                <w:sz w:val="22"/>
                <w:szCs w:val="22"/>
              </w:rPr>
            </w:pPr>
            <w:r w:rsidRPr="00012CC1">
              <w:rPr>
                <w:b/>
                <w:bCs/>
                <w:sz w:val="22"/>
                <w:szCs w:val="22"/>
              </w:rPr>
              <w:t>Eil. Nr.</w:t>
            </w:r>
          </w:p>
        </w:tc>
        <w:tc>
          <w:tcPr>
            <w:tcW w:w="5498" w:type="dxa"/>
            <w:vAlign w:val="center"/>
            <w:hideMark/>
          </w:tcPr>
          <w:p w:rsidR="00012CC1" w:rsidRPr="00012CC1" w:rsidRDefault="00012CC1" w:rsidP="00012CC1">
            <w:pPr>
              <w:spacing w:before="100" w:beforeAutospacing="1" w:after="100" w:afterAutospacing="1"/>
              <w:jc w:val="center"/>
              <w:rPr>
                <w:sz w:val="22"/>
                <w:szCs w:val="22"/>
              </w:rPr>
            </w:pPr>
            <w:r w:rsidRPr="00012CC1">
              <w:rPr>
                <w:b/>
                <w:bCs/>
                <w:sz w:val="22"/>
                <w:szCs w:val="22"/>
              </w:rPr>
              <w:t>Paslaugos pavadinimas</w:t>
            </w:r>
          </w:p>
        </w:tc>
        <w:tc>
          <w:tcPr>
            <w:tcW w:w="3889" w:type="dxa"/>
            <w:vAlign w:val="center"/>
          </w:tcPr>
          <w:p w:rsidR="00012CC1" w:rsidRPr="00012CC1" w:rsidRDefault="00012CC1" w:rsidP="00012CC1">
            <w:pPr>
              <w:spacing w:before="100" w:beforeAutospacing="1" w:after="100" w:afterAutospacing="1"/>
              <w:jc w:val="center"/>
              <w:rPr>
                <w:b/>
                <w:bCs/>
                <w:sz w:val="22"/>
                <w:szCs w:val="22"/>
              </w:rPr>
            </w:pPr>
            <w:r>
              <w:rPr>
                <w:b/>
                <w:bCs/>
                <w:sz w:val="22"/>
                <w:szCs w:val="22"/>
              </w:rPr>
              <w:t>Mato vnt.</w:t>
            </w:r>
          </w:p>
        </w:tc>
        <w:tc>
          <w:tcPr>
            <w:tcW w:w="3889" w:type="dxa"/>
            <w:vAlign w:val="center"/>
            <w:hideMark/>
          </w:tcPr>
          <w:p w:rsidR="00012CC1" w:rsidRPr="00012CC1" w:rsidRDefault="00012CC1" w:rsidP="00012CC1">
            <w:pPr>
              <w:spacing w:before="100" w:beforeAutospacing="1" w:after="100" w:afterAutospacing="1"/>
              <w:jc w:val="center"/>
              <w:rPr>
                <w:sz w:val="22"/>
                <w:szCs w:val="22"/>
              </w:rPr>
            </w:pPr>
            <w:r w:rsidRPr="00012CC1">
              <w:rPr>
                <w:b/>
                <w:bCs/>
                <w:sz w:val="22"/>
                <w:szCs w:val="22"/>
              </w:rPr>
              <w:t>1 mato kaina (min., val.), EUR su PVM</w:t>
            </w:r>
          </w:p>
        </w:tc>
      </w:tr>
      <w:tr w:rsidR="00012CC1" w:rsidRPr="00012CC1" w:rsidTr="00012CC1">
        <w:trPr>
          <w:tblCellSpacing w:w="15" w:type="dxa"/>
        </w:trPr>
        <w:tc>
          <w:tcPr>
            <w:tcW w:w="14314" w:type="dxa"/>
            <w:gridSpan w:val="4"/>
            <w:vAlign w:val="center"/>
          </w:tcPr>
          <w:p w:rsidR="00012CC1" w:rsidRPr="00012CC1" w:rsidRDefault="00012CC1" w:rsidP="00BB4BAC">
            <w:pPr>
              <w:rPr>
                <w:color w:val="FF0000"/>
                <w:sz w:val="22"/>
                <w:szCs w:val="22"/>
              </w:rPr>
            </w:pPr>
            <w:r w:rsidRPr="00012CC1">
              <w:rPr>
                <w:b/>
                <w:sz w:val="22"/>
                <w:szCs w:val="22"/>
              </w:rPr>
              <w:t xml:space="preserve">Sutarties vertė 3000,00 eurų su PVM, sutarties galiojimas 36 mėn. </w:t>
            </w:r>
            <w:r w:rsidRPr="00012CC1">
              <w:rPr>
                <w:sz w:val="22"/>
                <w:szCs w:val="22"/>
              </w:rPr>
              <w:t>Tiekėjas turi užtikrinti atliekų transportavimą savo transportu.</w:t>
            </w:r>
          </w:p>
        </w:tc>
      </w:tr>
      <w:tr w:rsidR="00012CC1" w:rsidRPr="00012CC1" w:rsidTr="00012CC1">
        <w:trPr>
          <w:tblCellSpacing w:w="15" w:type="dxa"/>
        </w:trPr>
        <w:tc>
          <w:tcPr>
            <w:tcW w:w="948" w:type="dxa"/>
            <w:vAlign w:val="center"/>
          </w:tcPr>
          <w:p w:rsidR="00012CC1" w:rsidRPr="00012CC1" w:rsidRDefault="00012CC1" w:rsidP="00F8328B">
            <w:pPr>
              <w:spacing w:before="100" w:beforeAutospacing="1" w:after="100" w:afterAutospacing="1"/>
              <w:rPr>
                <w:sz w:val="22"/>
                <w:szCs w:val="22"/>
              </w:rPr>
            </w:pPr>
            <w:r w:rsidRPr="00012CC1">
              <w:rPr>
                <w:sz w:val="22"/>
                <w:szCs w:val="22"/>
              </w:rPr>
              <w:t>1.</w:t>
            </w:r>
          </w:p>
        </w:tc>
        <w:tc>
          <w:tcPr>
            <w:tcW w:w="5498" w:type="dxa"/>
            <w:vAlign w:val="center"/>
          </w:tcPr>
          <w:p w:rsidR="00012CC1" w:rsidRPr="00012CC1" w:rsidRDefault="00012CC1" w:rsidP="00F8328B">
            <w:pPr>
              <w:spacing w:before="100" w:beforeAutospacing="1" w:after="100" w:afterAutospacing="1"/>
              <w:rPr>
                <w:sz w:val="22"/>
                <w:szCs w:val="22"/>
              </w:rPr>
            </w:pPr>
            <w:r w:rsidRPr="00012CC1">
              <w:rPr>
                <w:sz w:val="22"/>
                <w:szCs w:val="22"/>
              </w:rPr>
              <w:t>Šakų ir kitų palaidų žaliųjų atliekų išvežimas ir sutvarkymas</w:t>
            </w:r>
          </w:p>
        </w:tc>
        <w:tc>
          <w:tcPr>
            <w:tcW w:w="3889" w:type="dxa"/>
            <w:vAlign w:val="center"/>
          </w:tcPr>
          <w:p w:rsidR="00012CC1" w:rsidRPr="00012CC1" w:rsidRDefault="00012CC1" w:rsidP="00012CC1">
            <w:pPr>
              <w:spacing w:before="100" w:beforeAutospacing="1" w:after="100" w:afterAutospacing="1"/>
              <w:jc w:val="center"/>
              <w:rPr>
                <w:sz w:val="22"/>
                <w:szCs w:val="22"/>
              </w:rPr>
            </w:pPr>
            <w:r w:rsidRPr="00012CC1">
              <w:rPr>
                <w:sz w:val="22"/>
                <w:szCs w:val="22"/>
              </w:rPr>
              <w:t>x</w:t>
            </w:r>
          </w:p>
        </w:tc>
        <w:tc>
          <w:tcPr>
            <w:tcW w:w="3889" w:type="dxa"/>
            <w:vAlign w:val="center"/>
          </w:tcPr>
          <w:p w:rsidR="00012CC1" w:rsidRPr="00012CC1" w:rsidRDefault="00012CC1" w:rsidP="00012CC1">
            <w:pPr>
              <w:spacing w:before="100" w:beforeAutospacing="1" w:after="100" w:afterAutospacing="1"/>
              <w:jc w:val="center"/>
              <w:rPr>
                <w:sz w:val="22"/>
                <w:szCs w:val="22"/>
              </w:rPr>
            </w:pPr>
            <w:r w:rsidRPr="00012CC1">
              <w:rPr>
                <w:sz w:val="22"/>
                <w:szCs w:val="22"/>
              </w:rPr>
              <w:t>x</w:t>
            </w:r>
          </w:p>
        </w:tc>
      </w:tr>
      <w:tr w:rsidR="00012CC1" w:rsidRPr="00012CC1" w:rsidTr="00012CC1">
        <w:trPr>
          <w:tblCellSpacing w:w="15" w:type="dxa"/>
        </w:trPr>
        <w:tc>
          <w:tcPr>
            <w:tcW w:w="948" w:type="dxa"/>
            <w:vAlign w:val="center"/>
            <w:hideMark/>
          </w:tcPr>
          <w:p w:rsidR="00012CC1" w:rsidRPr="00012CC1" w:rsidRDefault="00012CC1" w:rsidP="00F8328B">
            <w:pPr>
              <w:spacing w:before="100" w:beforeAutospacing="1" w:after="100" w:afterAutospacing="1"/>
              <w:rPr>
                <w:sz w:val="22"/>
                <w:szCs w:val="22"/>
              </w:rPr>
            </w:pPr>
            <w:r w:rsidRPr="00012CC1">
              <w:rPr>
                <w:sz w:val="22"/>
                <w:szCs w:val="22"/>
              </w:rPr>
              <w:t>1.1.</w:t>
            </w:r>
          </w:p>
        </w:tc>
        <w:tc>
          <w:tcPr>
            <w:tcW w:w="5498" w:type="dxa"/>
            <w:vAlign w:val="center"/>
            <w:hideMark/>
          </w:tcPr>
          <w:p w:rsidR="00012CC1" w:rsidRPr="00012CC1" w:rsidRDefault="00012CC1" w:rsidP="00F8328B">
            <w:pPr>
              <w:spacing w:before="100" w:beforeAutospacing="1" w:after="100" w:afterAutospacing="1"/>
              <w:rPr>
                <w:sz w:val="22"/>
                <w:szCs w:val="22"/>
              </w:rPr>
            </w:pPr>
            <w:r w:rsidRPr="00012CC1">
              <w:rPr>
                <w:sz w:val="22"/>
                <w:szCs w:val="22"/>
              </w:rPr>
              <w:t>Jonavos miesto ribose, kai darbai trunka iki 0,5 val.</w:t>
            </w:r>
          </w:p>
        </w:tc>
        <w:tc>
          <w:tcPr>
            <w:tcW w:w="3889" w:type="dxa"/>
            <w:vAlign w:val="center"/>
          </w:tcPr>
          <w:p w:rsidR="00012CC1" w:rsidRPr="00012CC1" w:rsidRDefault="00012CC1" w:rsidP="00012CC1">
            <w:pPr>
              <w:spacing w:before="100" w:beforeAutospacing="1" w:after="100" w:afterAutospacing="1"/>
              <w:jc w:val="center"/>
              <w:rPr>
                <w:sz w:val="22"/>
                <w:szCs w:val="22"/>
              </w:rPr>
            </w:pPr>
            <w:r>
              <w:rPr>
                <w:sz w:val="22"/>
                <w:szCs w:val="22"/>
              </w:rPr>
              <w:t>1 min.</w:t>
            </w:r>
          </w:p>
        </w:tc>
        <w:tc>
          <w:tcPr>
            <w:tcW w:w="3889" w:type="dxa"/>
            <w:vAlign w:val="center"/>
          </w:tcPr>
          <w:p w:rsidR="00012CC1" w:rsidRPr="00012CC1" w:rsidRDefault="00012CC1" w:rsidP="00012CC1">
            <w:pPr>
              <w:spacing w:before="100" w:beforeAutospacing="1" w:after="100" w:afterAutospacing="1"/>
              <w:jc w:val="center"/>
              <w:rPr>
                <w:sz w:val="22"/>
                <w:szCs w:val="22"/>
              </w:rPr>
            </w:pPr>
          </w:p>
        </w:tc>
      </w:tr>
      <w:tr w:rsidR="00012CC1" w:rsidRPr="00012CC1" w:rsidTr="00012CC1">
        <w:trPr>
          <w:tblCellSpacing w:w="15" w:type="dxa"/>
        </w:trPr>
        <w:tc>
          <w:tcPr>
            <w:tcW w:w="948" w:type="dxa"/>
            <w:vAlign w:val="center"/>
            <w:hideMark/>
          </w:tcPr>
          <w:p w:rsidR="00012CC1" w:rsidRPr="00012CC1" w:rsidRDefault="00012CC1" w:rsidP="00F8328B">
            <w:pPr>
              <w:spacing w:before="100" w:beforeAutospacing="1" w:after="100" w:afterAutospacing="1"/>
              <w:rPr>
                <w:sz w:val="22"/>
                <w:szCs w:val="22"/>
              </w:rPr>
            </w:pPr>
            <w:r w:rsidRPr="00012CC1">
              <w:rPr>
                <w:sz w:val="22"/>
                <w:szCs w:val="22"/>
              </w:rPr>
              <w:t>1.2.</w:t>
            </w:r>
          </w:p>
        </w:tc>
        <w:tc>
          <w:tcPr>
            <w:tcW w:w="5498" w:type="dxa"/>
            <w:vAlign w:val="center"/>
            <w:hideMark/>
          </w:tcPr>
          <w:p w:rsidR="00012CC1" w:rsidRPr="00012CC1" w:rsidRDefault="00012CC1" w:rsidP="00F8328B">
            <w:pPr>
              <w:spacing w:before="100" w:beforeAutospacing="1" w:after="100" w:afterAutospacing="1"/>
              <w:rPr>
                <w:sz w:val="22"/>
                <w:szCs w:val="22"/>
              </w:rPr>
            </w:pPr>
            <w:r w:rsidRPr="00012CC1">
              <w:rPr>
                <w:sz w:val="22"/>
                <w:szCs w:val="22"/>
              </w:rPr>
              <w:t>Jonavos miesto ribose, kai darbai trunka ilgiau nei 0,5 val.</w:t>
            </w:r>
          </w:p>
        </w:tc>
        <w:tc>
          <w:tcPr>
            <w:tcW w:w="3889" w:type="dxa"/>
            <w:vAlign w:val="center"/>
          </w:tcPr>
          <w:p w:rsidR="00012CC1" w:rsidRPr="00012CC1" w:rsidRDefault="00012CC1" w:rsidP="00012CC1">
            <w:pPr>
              <w:spacing w:before="100" w:beforeAutospacing="1" w:after="100" w:afterAutospacing="1"/>
              <w:jc w:val="center"/>
              <w:rPr>
                <w:sz w:val="22"/>
                <w:szCs w:val="22"/>
              </w:rPr>
            </w:pPr>
            <w:r>
              <w:rPr>
                <w:sz w:val="22"/>
                <w:szCs w:val="22"/>
              </w:rPr>
              <w:t>1 val.</w:t>
            </w:r>
          </w:p>
        </w:tc>
        <w:tc>
          <w:tcPr>
            <w:tcW w:w="3889" w:type="dxa"/>
            <w:vAlign w:val="center"/>
          </w:tcPr>
          <w:p w:rsidR="00012CC1" w:rsidRPr="00012CC1" w:rsidRDefault="00012CC1" w:rsidP="00012CC1">
            <w:pPr>
              <w:spacing w:before="100" w:beforeAutospacing="1" w:after="100" w:afterAutospacing="1"/>
              <w:jc w:val="center"/>
              <w:rPr>
                <w:sz w:val="22"/>
                <w:szCs w:val="22"/>
              </w:rPr>
            </w:pPr>
          </w:p>
        </w:tc>
      </w:tr>
      <w:tr w:rsidR="00012CC1" w:rsidRPr="00012CC1" w:rsidTr="00012CC1">
        <w:trPr>
          <w:tblCellSpacing w:w="15" w:type="dxa"/>
        </w:trPr>
        <w:tc>
          <w:tcPr>
            <w:tcW w:w="10395" w:type="dxa"/>
            <w:gridSpan w:val="3"/>
            <w:vAlign w:val="center"/>
          </w:tcPr>
          <w:p w:rsidR="00012CC1" w:rsidRPr="00012CC1" w:rsidRDefault="00012CC1" w:rsidP="00BB4BAC">
            <w:pPr>
              <w:spacing w:before="100" w:beforeAutospacing="1" w:after="100" w:afterAutospacing="1"/>
              <w:jc w:val="right"/>
              <w:rPr>
                <w:sz w:val="22"/>
                <w:szCs w:val="22"/>
              </w:rPr>
            </w:pPr>
            <w:r w:rsidRPr="00AE718B">
              <w:rPr>
                <w:b/>
                <w:color w:val="000000"/>
              </w:rPr>
              <w:t xml:space="preserve">Pasiūlymo </w:t>
            </w:r>
            <w:r w:rsidR="00BB4BAC">
              <w:rPr>
                <w:b/>
                <w:color w:val="000000"/>
              </w:rPr>
              <w:t>kaina</w:t>
            </w:r>
            <w:r w:rsidRPr="00AE718B">
              <w:rPr>
                <w:b/>
                <w:color w:val="000000"/>
              </w:rPr>
              <w:t xml:space="preserve">, </w:t>
            </w:r>
            <w:r w:rsidR="00BB4BAC">
              <w:rPr>
                <w:b/>
                <w:color w:val="000000"/>
              </w:rPr>
              <w:t>EUR</w:t>
            </w:r>
            <w:r w:rsidRPr="00AE718B">
              <w:rPr>
                <w:b/>
                <w:color w:val="000000"/>
              </w:rPr>
              <w:t xml:space="preserve"> (su PVM) </w:t>
            </w:r>
            <w:r w:rsidRPr="00AE718B">
              <w:rPr>
                <w:b/>
                <w:color w:val="00B0F0"/>
              </w:rPr>
              <w:t>skaičiais</w:t>
            </w:r>
            <w:r w:rsidRPr="00AE718B">
              <w:rPr>
                <w:b/>
                <w:color w:val="000000"/>
              </w:rPr>
              <w:t>:</w:t>
            </w:r>
          </w:p>
        </w:tc>
        <w:tc>
          <w:tcPr>
            <w:tcW w:w="3889" w:type="dxa"/>
            <w:vAlign w:val="center"/>
          </w:tcPr>
          <w:p w:rsidR="00012CC1" w:rsidRPr="00012CC1" w:rsidRDefault="00012CC1" w:rsidP="00012CC1">
            <w:pPr>
              <w:spacing w:before="100" w:beforeAutospacing="1" w:after="100" w:afterAutospacing="1"/>
              <w:jc w:val="center"/>
              <w:rPr>
                <w:sz w:val="22"/>
                <w:szCs w:val="22"/>
              </w:rPr>
            </w:pPr>
          </w:p>
        </w:tc>
      </w:tr>
      <w:tr w:rsidR="00012CC1" w:rsidRPr="00012CC1" w:rsidTr="00BB4BAC">
        <w:trPr>
          <w:tblCellSpacing w:w="15" w:type="dxa"/>
        </w:trPr>
        <w:tc>
          <w:tcPr>
            <w:tcW w:w="10395" w:type="dxa"/>
            <w:gridSpan w:val="3"/>
            <w:shd w:val="clear" w:color="auto" w:fill="FFFF00"/>
            <w:vAlign w:val="center"/>
          </w:tcPr>
          <w:p w:rsidR="00012CC1" w:rsidRPr="00012CC1" w:rsidRDefault="00012CC1" w:rsidP="00BB4BAC">
            <w:pPr>
              <w:spacing w:before="100" w:beforeAutospacing="1" w:after="100" w:afterAutospacing="1"/>
              <w:jc w:val="right"/>
              <w:rPr>
                <w:sz w:val="22"/>
                <w:szCs w:val="22"/>
              </w:rPr>
            </w:pPr>
            <w:r w:rsidRPr="00AE718B">
              <w:rPr>
                <w:b/>
                <w:color w:val="000000"/>
              </w:rPr>
              <w:t xml:space="preserve">Pasiūlymo </w:t>
            </w:r>
            <w:r w:rsidR="00BB4BAC">
              <w:rPr>
                <w:b/>
                <w:color w:val="000000"/>
              </w:rPr>
              <w:t>kaina</w:t>
            </w:r>
            <w:r w:rsidRPr="00AE718B">
              <w:rPr>
                <w:b/>
                <w:color w:val="000000"/>
              </w:rPr>
              <w:t xml:space="preserve">, </w:t>
            </w:r>
            <w:r w:rsidR="00BB4BAC">
              <w:rPr>
                <w:b/>
                <w:color w:val="000000"/>
              </w:rPr>
              <w:t>EUR</w:t>
            </w:r>
            <w:r w:rsidRPr="00AE718B">
              <w:rPr>
                <w:b/>
                <w:color w:val="000000"/>
              </w:rPr>
              <w:t xml:space="preserve"> (su PVM) </w:t>
            </w:r>
            <w:r w:rsidRPr="00AE718B">
              <w:rPr>
                <w:b/>
                <w:color w:val="00B0F0"/>
              </w:rPr>
              <w:t>žodžiais</w:t>
            </w:r>
            <w:r w:rsidRPr="00AE718B">
              <w:rPr>
                <w:b/>
                <w:color w:val="000000"/>
              </w:rPr>
              <w:t>:</w:t>
            </w:r>
          </w:p>
        </w:tc>
        <w:tc>
          <w:tcPr>
            <w:tcW w:w="3889" w:type="dxa"/>
            <w:shd w:val="clear" w:color="auto" w:fill="FFFF00"/>
            <w:vAlign w:val="center"/>
          </w:tcPr>
          <w:p w:rsidR="00012CC1" w:rsidRPr="00012CC1" w:rsidRDefault="00012CC1" w:rsidP="00012CC1">
            <w:pPr>
              <w:spacing w:before="100" w:beforeAutospacing="1" w:after="100" w:afterAutospacing="1"/>
              <w:jc w:val="center"/>
              <w:rPr>
                <w:sz w:val="22"/>
                <w:szCs w:val="22"/>
              </w:rPr>
            </w:pPr>
          </w:p>
        </w:tc>
      </w:tr>
    </w:tbl>
    <w:p w:rsidR="00841312" w:rsidRPr="00012CC1" w:rsidRDefault="00B96BF8" w:rsidP="00841312">
      <w:pPr>
        <w:rPr>
          <w:b/>
        </w:rPr>
      </w:pPr>
      <w:r w:rsidRPr="00012CC1">
        <w:rPr>
          <w:b/>
          <w:highlight w:val="yellow"/>
        </w:rPr>
        <w:t>P</w:t>
      </w:r>
      <w:r w:rsidR="00841312" w:rsidRPr="00012CC1">
        <w:rPr>
          <w:b/>
          <w:highlight w:val="yellow"/>
        </w:rPr>
        <w:t>asiūlymo kaina, € su PVM (</w:t>
      </w:r>
      <w:r w:rsidR="00841312" w:rsidRPr="00012CC1">
        <w:rPr>
          <w:b/>
          <w:color w:val="0070C0"/>
          <w:highlight w:val="yellow"/>
        </w:rPr>
        <w:t>žodžiais)</w:t>
      </w:r>
      <w:r w:rsidR="00841312" w:rsidRPr="00012CC1">
        <w:rPr>
          <w:b/>
          <w:highlight w:val="yellow"/>
        </w:rPr>
        <w:t xml:space="preserve"> pildoma techninės specifikacijos lentelėje.</w:t>
      </w:r>
    </w:p>
    <w:p w:rsidR="00123D7C" w:rsidRPr="00C37DCE" w:rsidRDefault="00123D7C" w:rsidP="00123D7C">
      <w:pPr>
        <w:tabs>
          <w:tab w:val="left" w:pos="709"/>
        </w:tabs>
        <w:jc w:val="both"/>
        <w:rPr>
          <w:bCs/>
          <w:sz w:val="10"/>
          <w:szCs w:val="10"/>
          <w:lang w:eastAsia="lt-LT"/>
        </w:rPr>
      </w:pPr>
    </w:p>
    <w:p w:rsidR="00BB4BAC" w:rsidRDefault="00BB4BAC" w:rsidP="00123D7C">
      <w:pPr>
        <w:tabs>
          <w:tab w:val="left" w:pos="709"/>
        </w:tabs>
        <w:jc w:val="both"/>
        <w:rPr>
          <w:bCs/>
          <w:sz w:val="18"/>
          <w:szCs w:val="18"/>
          <w:lang w:eastAsia="lt-LT"/>
        </w:rPr>
      </w:pPr>
    </w:p>
    <w:p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13315" w:type="dxa"/>
        <w:tblLayout w:type="fixed"/>
        <w:tblCellMar>
          <w:left w:w="0" w:type="dxa"/>
          <w:right w:w="0" w:type="dxa"/>
        </w:tblCellMar>
        <w:tblLook w:val="04A0" w:firstRow="1" w:lastRow="0" w:firstColumn="1" w:lastColumn="0" w:noHBand="0" w:noVBand="1"/>
      </w:tblPr>
      <w:tblGrid>
        <w:gridCol w:w="817"/>
        <w:gridCol w:w="2292"/>
        <w:gridCol w:w="4819"/>
        <w:gridCol w:w="5387"/>
      </w:tblGrid>
      <w:tr w:rsidR="00123D7C" w:rsidRPr="00BD3B7A" w:rsidTr="00C50912">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260" w:right="-108"/>
              <w:jc w:val="right"/>
              <w:rPr>
                <w:b/>
                <w:sz w:val="16"/>
                <w:szCs w:val="16"/>
                <w:lang w:eastAsia="lt-LT"/>
              </w:rPr>
            </w:pPr>
            <w:r w:rsidRPr="00E96D9F">
              <w:rPr>
                <w:b/>
                <w:sz w:val="16"/>
                <w:szCs w:val="16"/>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right="-108"/>
              <w:jc w:val="center"/>
              <w:rPr>
                <w:b/>
                <w:sz w:val="16"/>
                <w:szCs w:val="16"/>
                <w:lang w:eastAsia="lt-LT"/>
              </w:rPr>
            </w:pPr>
            <w:r w:rsidRPr="00E96D9F">
              <w:rPr>
                <w:b/>
                <w:sz w:val="16"/>
                <w:szCs w:val="16"/>
                <w:lang w:eastAsia="lt-LT"/>
              </w:rPr>
              <w:t>Ūkio subjekto pavadinimas ir adresas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24" w:right="-92" w:firstLine="17"/>
              <w:jc w:val="center"/>
              <w:rPr>
                <w:b/>
                <w:sz w:val="16"/>
                <w:szCs w:val="16"/>
                <w:lang w:eastAsia="lt-LT"/>
              </w:rPr>
            </w:pPr>
            <w:r w:rsidRPr="00E96D9F">
              <w:rPr>
                <w:b/>
                <w:sz w:val="16"/>
                <w:szCs w:val="16"/>
                <w:lang w:eastAsia="lt-LT"/>
              </w:rPr>
              <w:t>Statusas (jungtinės veiklos partneris arba subtiekėjas (subrangovas) arba trečiasis asmuo, kurio pajėgumais remiamasi)</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08" w:firstLine="16"/>
              <w:jc w:val="center"/>
              <w:rPr>
                <w:b/>
                <w:sz w:val="16"/>
                <w:szCs w:val="16"/>
                <w:lang w:eastAsia="lt-LT"/>
              </w:rPr>
            </w:pPr>
            <w:r w:rsidRPr="00E96D9F">
              <w:rPr>
                <w:b/>
                <w:sz w:val="16"/>
                <w:szCs w:val="16"/>
                <w:lang w:eastAsia="lt-LT"/>
              </w:rPr>
              <w:t>Ūkio subjektui perduodamų įsipareigojamų apimtis (vertė nuo pasiūlymo kainos, %), ką darys pasitelkiamas ūkio subjektas</w:t>
            </w:r>
          </w:p>
        </w:tc>
      </w:tr>
      <w:tr w:rsidR="00123D7C" w:rsidRPr="00BD3B7A" w:rsidTr="00C5091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firstLine="414"/>
              <w:jc w:val="both"/>
              <w:rPr>
                <w:rFonts w:eastAsia="Calibri"/>
                <w:sz w:val="18"/>
                <w:szCs w:val="18"/>
                <w:lang w:eastAsia="ar-SA"/>
              </w:rPr>
            </w:pP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92" w:hanging="124"/>
              <w:jc w:val="both"/>
              <w:rPr>
                <w:rFonts w:eastAsia="Calibri"/>
                <w:sz w:val="18"/>
                <w:szCs w:val="18"/>
                <w:lang w:eastAsia="ar-SA"/>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117" w:hanging="124"/>
              <w:jc w:val="both"/>
              <w:rPr>
                <w:rFonts w:eastAsia="Calibri"/>
                <w:sz w:val="18"/>
                <w:szCs w:val="18"/>
                <w:lang w:eastAsia="ar-SA"/>
              </w:rPr>
            </w:pPr>
          </w:p>
        </w:tc>
      </w:tr>
    </w:tbl>
    <w:p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BD3B7A"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rsidTr="004A4C8F">
        <w:tc>
          <w:tcPr>
            <w:tcW w:w="1021"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r>
    </w:tbl>
    <w:p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paviešinti kartu su sudaryta sutartimi.</w:t>
      </w:r>
      <w:r w:rsidRPr="00BD3B7A">
        <w:rPr>
          <w:sz w:val="18"/>
          <w:szCs w:val="18"/>
          <w:lang w:eastAsia="ar-SA"/>
        </w:rPr>
        <w:t>:</w:t>
      </w:r>
    </w:p>
    <w:p w:rsidR="00123D7C" w:rsidRPr="00BD3B7A" w:rsidRDefault="00123D7C" w:rsidP="00123D7C">
      <w:pPr>
        <w:tabs>
          <w:tab w:val="left" w:pos="1800"/>
          <w:tab w:val="center" w:pos="4320"/>
          <w:tab w:val="right" w:pos="8640"/>
        </w:tabs>
        <w:suppressAutoHyphens/>
        <w:jc w:val="both"/>
        <w:rPr>
          <w:bCs/>
          <w:sz w:val="18"/>
          <w:szCs w:val="18"/>
          <w:lang w:eastAsia="ar-SA"/>
        </w:rPr>
      </w:pPr>
    </w:p>
    <w:p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544"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C50912">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8DC" w:rsidRDefault="000548DC">
      <w:r>
        <w:separator/>
      </w:r>
    </w:p>
  </w:endnote>
  <w:endnote w:type="continuationSeparator" w:id="0">
    <w:p w:rsidR="000548DC" w:rsidRDefault="0005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8DC" w:rsidRDefault="000548DC">
      <w:r>
        <w:separator/>
      </w:r>
    </w:p>
  </w:footnote>
  <w:footnote w:type="continuationSeparator" w:id="0">
    <w:p w:rsidR="000548DC" w:rsidRDefault="00054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04610"/>
    <w:multiLevelType w:val="hybridMultilevel"/>
    <w:tmpl w:val="200E1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3AA76CA"/>
    <w:multiLevelType w:val="hybridMultilevel"/>
    <w:tmpl w:val="D03E65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40B06CBC"/>
    <w:multiLevelType w:val="hybridMultilevel"/>
    <w:tmpl w:val="5F720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474AD"/>
    <w:multiLevelType w:val="hybridMultilevel"/>
    <w:tmpl w:val="D14264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8F1017"/>
    <w:multiLevelType w:val="hybridMultilevel"/>
    <w:tmpl w:val="D1C05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135EEC"/>
    <w:multiLevelType w:val="hybridMultilevel"/>
    <w:tmpl w:val="94D0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4E1D7C"/>
    <w:multiLevelType w:val="multilevel"/>
    <w:tmpl w:val="AC688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D8A6768"/>
    <w:multiLevelType w:val="hybridMultilevel"/>
    <w:tmpl w:val="88C0921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15"/>
  </w:num>
  <w:num w:numId="3">
    <w:abstractNumId w:val="36"/>
  </w:num>
  <w:num w:numId="4">
    <w:abstractNumId w:val="20"/>
  </w:num>
  <w:num w:numId="5">
    <w:abstractNumId w:val="31"/>
  </w:num>
  <w:num w:numId="6">
    <w:abstractNumId w:val="4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45"/>
  </w:num>
  <w:num w:numId="12">
    <w:abstractNumId w:val="21"/>
  </w:num>
  <w:num w:numId="13">
    <w:abstractNumId w:val="33"/>
  </w:num>
  <w:num w:numId="14">
    <w:abstractNumId w:val="13"/>
  </w:num>
  <w:num w:numId="15">
    <w:abstractNumId w:val="23"/>
  </w:num>
  <w:num w:numId="16">
    <w:abstractNumId w:val="11"/>
  </w:num>
  <w:num w:numId="17">
    <w:abstractNumId w:val="4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
  </w:num>
  <w:num w:numId="21">
    <w:abstractNumId w:val="38"/>
  </w:num>
  <w:num w:numId="22">
    <w:abstractNumId w:val="25"/>
  </w:num>
  <w:num w:numId="23">
    <w:abstractNumId w:val="28"/>
  </w:num>
  <w:num w:numId="24">
    <w:abstractNumId w:val="12"/>
  </w:num>
  <w:num w:numId="25">
    <w:abstractNumId w:val="49"/>
  </w:num>
  <w:num w:numId="26">
    <w:abstractNumId w:val="41"/>
  </w:num>
  <w:num w:numId="27">
    <w:abstractNumId w:val="46"/>
  </w:num>
  <w:num w:numId="28">
    <w:abstractNumId w:val="14"/>
  </w:num>
  <w:num w:numId="29">
    <w:abstractNumId w:val="19"/>
  </w:num>
  <w:num w:numId="30">
    <w:abstractNumId w:val="7"/>
  </w:num>
  <w:num w:numId="31">
    <w:abstractNumId w:val="48"/>
  </w:num>
  <w:num w:numId="32">
    <w:abstractNumId w:val="26"/>
  </w:num>
  <w:num w:numId="33">
    <w:abstractNumId w:val="44"/>
  </w:num>
  <w:num w:numId="34">
    <w:abstractNumId w:val="3"/>
  </w:num>
  <w:num w:numId="35">
    <w:abstractNumId w:val="37"/>
  </w:num>
  <w:num w:numId="36">
    <w:abstractNumId w:val="6"/>
  </w:num>
  <w:num w:numId="37">
    <w:abstractNumId w:val="22"/>
  </w:num>
  <w:num w:numId="38">
    <w:abstractNumId w:val="34"/>
  </w:num>
  <w:num w:numId="39">
    <w:abstractNumId w:val="51"/>
  </w:num>
  <w:num w:numId="40">
    <w:abstractNumId w:val="32"/>
  </w:num>
  <w:num w:numId="41">
    <w:abstractNumId w:val="17"/>
  </w:num>
  <w:num w:numId="42">
    <w:abstractNumId w:val="5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16"/>
  </w:num>
  <w:num w:numId="47">
    <w:abstractNumId w:val="5"/>
  </w:num>
  <w:num w:numId="48">
    <w:abstractNumId w:val="43"/>
  </w:num>
  <w:num w:numId="49">
    <w:abstractNumId w:val="2"/>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2CC1"/>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8DC"/>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934"/>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2EEC"/>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225C"/>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7F79EE"/>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18B"/>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134B"/>
    <w:rsid w:val="00B963FC"/>
    <w:rsid w:val="00B96BF8"/>
    <w:rsid w:val="00B97547"/>
    <w:rsid w:val="00BA0D70"/>
    <w:rsid w:val="00BA359D"/>
    <w:rsid w:val="00BA53DD"/>
    <w:rsid w:val="00BB1990"/>
    <w:rsid w:val="00BB3771"/>
    <w:rsid w:val="00BB432B"/>
    <w:rsid w:val="00BB467C"/>
    <w:rsid w:val="00BB47D8"/>
    <w:rsid w:val="00BB4BAC"/>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2"/>
    <w:rsid w:val="00C5091D"/>
    <w:rsid w:val="00C55B0B"/>
    <w:rsid w:val="00C64623"/>
    <w:rsid w:val="00C663BB"/>
    <w:rsid w:val="00C66C9B"/>
    <w:rsid w:val="00C74A9E"/>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2A40"/>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5D4"/>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AC008-3110-4512-8A26-CF9E0131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27802</Words>
  <Characters>15848</Characters>
  <Application>Microsoft Office Word</Application>
  <DocSecurity>0</DocSecurity>
  <Lines>132</Lines>
  <Paragraphs>87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43563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cp:revision>
  <cp:lastPrinted>2020-07-08T11:07:00Z</cp:lastPrinted>
  <dcterms:created xsi:type="dcterms:W3CDTF">2025-03-03T15:59:00Z</dcterms:created>
  <dcterms:modified xsi:type="dcterms:W3CDTF">2026-04-09T06:08:00Z</dcterms:modified>
</cp:coreProperties>
</file>