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0CF74" w14:textId="0D2119F9" w:rsidR="00CA0938" w:rsidRDefault="00583096" w:rsidP="00583096">
      <w:pPr>
        <w:suppressAutoHyphens/>
        <w:autoSpaceDN w:val="0"/>
        <w:jc w:val="right"/>
        <w:textAlignment w:val="baseline"/>
        <w:rPr>
          <w:rFonts w:ascii="Arial" w:hAnsi="Arial" w:cs="Arial"/>
          <w:b/>
          <w:caps/>
          <w:kern w:val="3"/>
          <w:szCs w:val="22"/>
          <w:lang w:val="en-US" w:eastAsia="zh-CN"/>
        </w:rPr>
      </w:pPr>
      <w:r>
        <w:rPr>
          <w:rFonts w:ascii="Arial" w:hAnsi="Arial" w:cs="Arial"/>
          <w:b/>
          <w:caps/>
          <w:kern w:val="3"/>
          <w:szCs w:val="22"/>
          <w:lang w:val="en-US" w:eastAsia="zh-CN"/>
        </w:rPr>
        <w:t>1 priedas</w:t>
      </w:r>
    </w:p>
    <w:p w14:paraId="49EE2EBD" w14:textId="77777777" w:rsidR="00583096" w:rsidRPr="00583096" w:rsidRDefault="00583096" w:rsidP="00583096">
      <w:pPr>
        <w:suppressAutoHyphens/>
        <w:autoSpaceDN w:val="0"/>
        <w:jc w:val="right"/>
        <w:textAlignment w:val="baseline"/>
        <w:rPr>
          <w:rFonts w:ascii="Arial" w:hAnsi="Arial" w:cs="Arial"/>
          <w:b/>
          <w:caps/>
          <w:kern w:val="3"/>
          <w:szCs w:val="22"/>
          <w:lang w:val="en-US" w:eastAsia="zh-CN"/>
        </w:rPr>
      </w:pPr>
    </w:p>
    <w:p w14:paraId="14D4966C" w14:textId="01AB84AC" w:rsidR="00693F15" w:rsidRPr="008A400F" w:rsidRDefault="006902CB" w:rsidP="00693F15">
      <w:pPr>
        <w:jc w:val="center"/>
        <w:rPr>
          <w:rFonts w:ascii="Arial" w:hAnsi="Arial" w:cs="Arial"/>
          <w:b/>
          <w:szCs w:val="22"/>
          <w:lang w:val="lt-LT"/>
        </w:rPr>
      </w:pPr>
      <w:r>
        <w:rPr>
          <w:rFonts w:ascii="Arial" w:hAnsi="Arial" w:cs="Arial"/>
          <w:b/>
          <w:szCs w:val="22"/>
          <w:lang w:val="lt-LT"/>
        </w:rPr>
        <w:t>HIDRAULINIŲ</w:t>
      </w:r>
      <w:r w:rsidR="004D2AE9">
        <w:rPr>
          <w:rFonts w:ascii="Arial" w:hAnsi="Arial" w:cs="Arial"/>
          <w:b/>
          <w:szCs w:val="22"/>
          <w:lang w:val="lt-LT"/>
        </w:rPr>
        <w:t xml:space="preserve"> ŽARNŲ</w:t>
      </w:r>
      <w:r>
        <w:rPr>
          <w:rFonts w:ascii="Arial" w:hAnsi="Arial" w:cs="Arial"/>
          <w:b/>
          <w:szCs w:val="22"/>
          <w:lang w:val="lt-LT"/>
        </w:rPr>
        <w:t xml:space="preserve"> IR </w:t>
      </w:r>
      <w:r w:rsidR="004D2AE9">
        <w:rPr>
          <w:rFonts w:ascii="Arial" w:hAnsi="Arial" w:cs="Arial"/>
          <w:b/>
          <w:szCs w:val="22"/>
          <w:lang w:val="lt-LT"/>
        </w:rPr>
        <w:t>JŲ KOMPONENTŲ</w:t>
      </w:r>
      <w:r w:rsidR="00C00EA1">
        <w:rPr>
          <w:rFonts w:ascii="Arial" w:hAnsi="Arial" w:cs="Arial"/>
          <w:b/>
          <w:szCs w:val="22"/>
          <w:lang w:val="lt-LT"/>
        </w:rPr>
        <w:t>, REMONTO PASLAUGŲ</w:t>
      </w:r>
      <w:r w:rsidR="00C12352" w:rsidRPr="008A400F">
        <w:rPr>
          <w:rFonts w:ascii="Arial" w:hAnsi="Arial" w:cs="Arial"/>
          <w:b/>
          <w:szCs w:val="22"/>
          <w:lang w:val="lt-LT"/>
        </w:rPr>
        <w:t xml:space="preserve"> PIRKIMO </w:t>
      </w:r>
      <w:r w:rsidR="00693F15" w:rsidRPr="008A400F">
        <w:rPr>
          <w:rFonts w:ascii="Arial" w:hAnsi="Arial" w:cs="Arial"/>
          <w:b/>
          <w:szCs w:val="22"/>
          <w:lang w:val="lt-LT"/>
        </w:rPr>
        <w:t>TECHNINĖ SPECIFIKACIJA</w:t>
      </w:r>
    </w:p>
    <w:p w14:paraId="3A9B7CBC" w14:textId="77777777" w:rsidR="00693F15" w:rsidRPr="008A400F" w:rsidRDefault="00693F15" w:rsidP="00693F15">
      <w:pPr>
        <w:jc w:val="center"/>
        <w:rPr>
          <w:rFonts w:ascii="Arial" w:hAnsi="Arial" w:cs="Arial"/>
          <w:b/>
          <w:szCs w:val="22"/>
          <w:lang w:val="lt-LT"/>
        </w:rPr>
      </w:pPr>
    </w:p>
    <w:p w14:paraId="43996B31" w14:textId="6CBA5851" w:rsidR="006E747D" w:rsidRPr="008A400F" w:rsidRDefault="00693F15" w:rsidP="00693F15">
      <w:pPr>
        <w:jc w:val="both"/>
        <w:rPr>
          <w:rFonts w:ascii="Arial" w:hAnsi="Arial" w:cs="Arial"/>
          <w:b/>
          <w:bCs/>
          <w:szCs w:val="22"/>
          <w:lang w:val="lt-LT"/>
        </w:rPr>
      </w:pPr>
      <w:r w:rsidRPr="008A400F">
        <w:rPr>
          <w:rFonts w:ascii="Arial" w:hAnsi="Arial" w:cs="Arial"/>
          <w:b/>
          <w:bCs/>
          <w:szCs w:val="22"/>
          <w:lang w:val="lt-LT"/>
        </w:rPr>
        <w:t xml:space="preserve">1. </w:t>
      </w:r>
      <w:r w:rsidR="006E747D" w:rsidRPr="008A400F">
        <w:rPr>
          <w:rFonts w:ascii="Arial" w:hAnsi="Arial" w:cs="Arial"/>
          <w:b/>
          <w:bCs/>
          <w:szCs w:val="22"/>
          <w:lang w:val="lt-LT"/>
        </w:rPr>
        <w:t>PIRKI</w:t>
      </w:r>
      <w:r w:rsidR="00941C08" w:rsidRPr="008A400F">
        <w:rPr>
          <w:rFonts w:ascii="Arial" w:hAnsi="Arial" w:cs="Arial"/>
          <w:b/>
          <w:bCs/>
          <w:szCs w:val="22"/>
          <w:lang w:val="lt-LT"/>
        </w:rPr>
        <w:t>M</w:t>
      </w:r>
      <w:r w:rsidR="006E747D" w:rsidRPr="008A400F">
        <w:rPr>
          <w:rFonts w:ascii="Arial" w:hAnsi="Arial" w:cs="Arial"/>
          <w:b/>
          <w:bCs/>
          <w:szCs w:val="22"/>
          <w:lang w:val="lt-LT"/>
        </w:rPr>
        <w:t>O OBJEKTAS</w:t>
      </w:r>
    </w:p>
    <w:p w14:paraId="7A0D076B" w14:textId="1B095C93" w:rsidR="00693F15" w:rsidRPr="008A400F" w:rsidRDefault="00693F15" w:rsidP="00AE303D">
      <w:pPr>
        <w:ind w:firstLine="720"/>
        <w:jc w:val="both"/>
        <w:rPr>
          <w:rFonts w:ascii="Arial" w:hAnsi="Arial" w:cs="Arial"/>
          <w:szCs w:val="22"/>
          <w:lang w:val="lt-LT"/>
        </w:rPr>
      </w:pPr>
      <w:r w:rsidRPr="008A400F">
        <w:rPr>
          <w:rFonts w:ascii="Arial" w:hAnsi="Arial" w:cs="Arial"/>
          <w:szCs w:val="22"/>
          <w:lang w:val="lt-LT"/>
        </w:rPr>
        <w:t xml:space="preserve">Šio pirkimo objektas </w:t>
      </w:r>
      <w:r w:rsidRPr="006902CB">
        <w:rPr>
          <w:rFonts w:ascii="Arial" w:hAnsi="Arial" w:cs="Arial"/>
          <w:szCs w:val="22"/>
          <w:lang w:val="lt-LT"/>
        </w:rPr>
        <w:t xml:space="preserve">yra </w:t>
      </w:r>
      <w:r w:rsidR="00800B0B">
        <w:rPr>
          <w:rFonts w:ascii="Arial" w:eastAsia="Calibri" w:hAnsi="Arial" w:cs="Arial"/>
          <w:szCs w:val="22"/>
          <w:lang w:val="lt-LT"/>
        </w:rPr>
        <w:t>Hidraulinės žarnos ir jų</w:t>
      </w:r>
      <w:r w:rsidR="00BF083D">
        <w:rPr>
          <w:rFonts w:ascii="Arial" w:eastAsia="Calibri" w:hAnsi="Arial" w:cs="Arial"/>
          <w:szCs w:val="22"/>
          <w:lang w:val="lt-LT"/>
        </w:rPr>
        <w:t xml:space="preserve"> komponentai</w:t>
      </w:r>
      <w:r w:rsidR="00904C67">
        <w:rPr>
          <w:rFonts w:ascii="Arial" w:eastAsia="Calibri" w:hAnsi="Arial" w:cs="Arial"/>
          <w:szCs w:val="22"/>
          <w:lang w:val="lt-LT"/>
        </w:rPr>
        <w:t xml:space="preserve"> hidrauliniam krovimo kranui M100L75</w:t>
      </w:r>
      <w:r w:rsidR="00C00EA1">
        <w:rPr>
          <w:rFonts w:ascii="Arial" w:eastAsia="Calibri" w:hAnsi="Arial" w:cs="Arial"/>
          <w:szCs w:val="22"/>
          <w:lang w:val="lt-LT"/>
        </w:rPr>
        <w:t xml:space="preserve">, remonto, tekinimo </w:t>
      </w:r>
      <w:bookmarkStart w:id="0" w:name="_GoBack"/>
      <w:bookmarkEnd w:id="0"/>
      <w:r w:rsidR="00C00EA1">
        <w:rPr>
          <w:rFonts w:ascii="Arial" w:eastAsia="Calibri" w:hAnsi="Arial" w:cs="Arial"/>
          <w:szCs w:val="22"/>
          <w:lang w:val="lt-LT"/>
        </w:rPr>
        <w:t>paslaugos</w:t>
      </w:r>
      <w:r w:rsidRPr="008A400F">
        <w:rPr>
          <w:rFonts w:ascii="Arial" w:hAnsi="Arial" w:cs="Arial"/>
          <w:szCs w:val="22"/>
          <w:lang w:val="lt-LT"/>
        </w:rPr>
        <w:t xml:space="preserve">. Bendrojo viešųjų pirkimų žodyno (BVPŽ) kodas – </w:t>
      </w:r>
      <w:r w:rsidR="00BF083D" w:rsidRPr="00BF083D">
        <w:rPr>
          <w:rFonts w:ascii="Arial" w:hAnsi="Arial" w:cs="Arial"/>
        </w:rPr>
        <w:t>44165100-5</w:t>
      </w:r>
      <w:r w:rsidR="00941C08" w:rsidRPr="008A400F">
        <w:rPr>
          <w:rFonts w:ascii="Arial" w:hAnsi="Arial" w:cs="Arial"/>
        </w:rPr>
        <w:t>.</w:t>
      </w:r>
    </w:p>
    <w:p w14:paraId="67665063" w14:textId="77777777" w:rsidR="006E747D" w:rsidRPr="008A400F" w:rsidRDefault="006E747D" w:rsidP="00693F15">
      <w:pPr>
        <w:jc w:val="both"/>
        <w:rPr>
          <w:rFonts w:ascii="Arial" w:hAnsi="Arial" w:cs="Arial"/>
          <w:szCs w:val="22"/>
          <w:lang w:val="lt-LT"/>
        </w:rPr>
      </w:pPr>
    </w:p>
    <w:p w14:paraId="60E28CE1" w14:textId="6C4F94BA" w:rsidR="00693F15" w:rsidRPr="008A400F" w:rsidRDefault="00693F15" w:rsidP="00693F15">
      <w:pPr>
        <w:jc w:val="both"/>
        <w:rPr>
          <w:rFonts w:ascii="Arial" w:hAnsi="Arial" w:cs="Arial"/>
          <w:b/>
          <w:bCs/>
          <w:szCs w:val="22"/>
          <w:lang w:val="lt-LT"/>
        </w:rPr>
      </w:pPr>
      <w:r w:rsidRPr="008A400F">
        <w:rPr>
          <w:rFonts w:ascii="Arial" w:hAnsi="Arial" w:cs="Arial"/>
          <w:b/>
          <w:bCs/>
          <w:szCs w:val="22"/>
          <w:lang w:val="lt-LT"/>
        </w:rPr>
        <w:t xml:space="preserve">2. </w:t>
      </w:r>
      <w:r w:rsidR="006E747D" w:rsidRPr="008A400F">
        <w:rPr>
          <w:rFonts w:ascii="Arial" w:hAnsi="Arial" w:cs="Arial"/>
          <w:b/>
          <w:bCs/>
          <w:szCs w:val="22"/>
          <w:lang w:val="lt-LT"/>
        </w:rPr>
        <w:t>PIRKIMO OBJEKTO PRITAIKYMO SRITIS</w:t>
      </w:r>
    </w:p>
    <w:p w14:paraId="6E437B10" w14:textId="18105410" w:rsidR="00693F15" w:rsidRPr="008A400F" w:rsidRDefault="00375DEA" w:rsidP="00AE303D">
      <w:pPr>
        <w:ind w:firstLine="720"/>
        <w:jc w:val="both"/>
        <w:outlineLvl w:val="1"/>
        <w:rPr>
          <w:rFonts w:ascii="Arial" w:hAnsi="Arial" w:cs="Arial"/>
          <w:szCs w:val="22"/>
          <w:lang w:val="lt-LT"/>
        </w:rPr>
      </w:pPr>
      <w:r w:rsidRPr="008A400F">
        <w:rPr>
          <w:rFonts w:ascii="Arial" w:hAnsi="Arial" w:cs="Arial"/>
          <w:szCs w:val="22"/>
          <w:lang w:val="lt-LT"/>
        </w:rPr>
        <w:t xml:space="preserve">VĮ Valstybinių miškų urėdijos </w:t>
      </w:r>
      <w:r w:rsidR="00996F16">
        <w:rPr>
          <w:rFonts w:ascii="Arial" w:hAnsi="Arial" w:cs="Arial"/>
          <w:szCs w:val="22"/>
          <w:lang w:val="lt-LT"/>
        </w:rPr>
        <w:t xml:space="preserve">Panevėžio regioninis padalinys </w:t>
      </w:r>
      <w:r w:rsidRPr="008A400F">
        <w:rPr>
          <w:rFonts w:ascii="Arial" w:hAnsi="Arial" w:cs="Arial"/>
          <w:szCs w:val="22"/>
          <w:lang w:val="lt-LT"/>
        </w:rPr>
        <w:t xml:space="preserve">(toliau – Perkančioji organizacija arba </w:t>
      </w:r>
      <w:r w:rsidR="009867B7" w:rsidRPr="008A400F">
        <w:rPr>
          <w:rFonts w:ascii="Arial" w:hAnsi="Arial" w:cs="Arial"/>
          <w:szCs w:val="22"/>
          <w:lang w:val="lt-LT"/>
        </w:rPr>
        <w:t>VMU</w:t>
      </w:r>
      <w:r w:rsidRPr="008A400F">
        <w:rPr>
          <w:rFonts w:ascii="Arial" w:hAnsi="Arial" w:cs="Arial"/>
          <w:szCs w:val="22"/>
          <w:lang w:val="lt-LT"/>
        </w:rPr>
        <w:t>)</w:t>
      </w:r>
      <w:r w:rsidR="009867B7" w:rsidRPr="008A400F">
        <w:rPr>
          <w:rFonts w:ascii="Arial" w:hAnsi="Arial" w:cs="Arial"/>
          <w:szCs w:val="22"/>
          <w:lang w:val="lt-LT"/>
        </w:rPr>
        <w:t xml:space="preserve"> </w:t>
      </w:r>
      <w:r w:rsidR="006902CB">
        <w:rPr>
          <w:rFonts w:ascii="Arial" w:hAnsi="Arial" w:cs="Arial"/>
          <w:szCs w:val="22"/>
          <w:lang w:val="lt-LT"/>
        </w:rPr>
        <w:t>h</w:t>
      </w:r>
      <w:r w:rsidR="006902CB" w:rsidRPr="006902CB">
        <w:rPr>
          <w:rFonts w:ascii="Arial" w:hAnsi="Arial" w:cs="Arial"/>
          <w:szCs w:val="22"/>
          <w:lang w:val="lt-LT"/>
        </w:rPr>
        <w:t xml:space="preserve">idraulinių </w:t>
      </w:r>
      <w:r w:rsidR="004D2AE9">
        <w:rPr>
          <w:rFonts w:ascii="Arial" w:hAnsi="Arial" w:cs="Arial"/>
          <w:szCs w:val="22"/>
          <w:lang w:val="lt-LT"/>
        </w:rPr>
        <w:t xml:space="preserve">žarnų </w:t>
      </w:r>
      <w:r w:rsidR="006902CB" w:rsidRPr="006902CB">
        <w:rPr>
          <w:rFonts w:ascii="Arial" w:hAnsi="Arial" w:cs="Arial"/>
          <w:szCs w:val="22"/>
          <w:lang w:val="lt-LT"/>
        </w:rPr>
        <w:t xml:space="preserve">ir </w:t>
      </w:r>
      <w:r w:rsidR="004D2AE9">
        <w:rPr>
          <w:rFonts w:ascii="Arial" w:hAnsi="Arial" w:cs="Arial"/>
          <w:szCs w:val="22"/>
          <w:lang w:val="lt-LT"/>
        </w:rPr>
        <w:t>ir jų komponentų</w:t>
      </w:r>
      <w:r w:rsidR="00D45204" w:rsidRPr="008A400F">
        <w:rPr>
          <w:rFonts w:ascii="Arial" w:hAnsi="Arial" w:cs="Arial"/>
          <w:szCs w:val="22"/>
          <w:lang w:val="lt-LT"/>
        </w:rPr>
        <w:t xml:space="preserve"> </w:t>
      </w:r>
      <w:r w:rsidRPr="008A400F">
        <w:rPr>
          <w:rFonts w:ascii="Arial" w:hAnsi="Arial" w:cs="Arial"/>
          <w:szCs w:val="22"/>
          <w:lang w:val="lt-LT"/>
        </w:rPr>
        <w:t>(toliau – Prekės)</w:t>
      </w:r>
      <w:r w:rsidR="00AB5733">
        <w:rPr>
          <w:rFonts w:ascii="Arial" w:hAnsi="Arial" w:cs="Arial"/>
          <w:szCs w:val="22"/>
          <w:lang w:val="lt-LT"/>
        </w:rPr>
        <w:t xml:space="preserve"> ir remonto paslaugų</w:t>
      </w:r>
      <w:r w:rsidRPr="008A400F">
        <w:rPr>
          <w:rFonts w:ascii="Arial" w:hAnsi="Arial" w:cs="Arial"/>
          <w:szCs w:val="22"/>
          <w:lang w:val="lt-LT"/>
        </w:rPr>
        <w:t xml:space="preserve"> </w:t>
      </w:r>
      <w:r w:rsidR="00BC7AF0" w:rsidRPr="008A400F">
        <w:rPr>
          <w:rFonts w:ascii="Arial" w:hAnsi="Arial" w:cs="Arial"/>
          <w:szCs w:val="22"/>
          <w:lang w:val="lt-LT"/>
        </w:rPr>
        <w:t>pirkimas.</w:t>
      </w:r>
    </w:p>
    <w:p w14:paraId="7BA9D033" w14:textId="77777777" w:rsidR="006E747D" w:rsidRPr="008A400F" w:rsidRDefault="006E747D" w:rsidP="00693F15">
      <w:pPr>
        <w:jc w:val="both"/>
        <w:outlineLvl w:val="1"/>
        <w:rPr>
          <w:rFonts w:ascii="Arial" w:hAnsi="Arial" w:cs="Arial"/>
          <w:szCs w:val="22"/>
          <w:lang w:val="lt-LT"/>
        </w:rPr>
      </w:pPr>
    </w:p>
    <w:p w14:paraId="234226C5" w14:textId="7E715B8A" w:rsidR="00011F03" w:rsidRPr="008A400F" w:rsidRDefault="000A5697" w:rsidP="00693F15">
      <w:pPr>
        <w:jc w:val="both"/>
        <w:outlineLvl w:val="1"/>
        <w:rPr>
          <w:rFonts w:ascii="Arial" w:hAnsi="Arial" w:cs="Arial"/>
          <w:b/>
          <w:bCs/>
          <w:szCs w:val="22"/>
          <w:lang w:val="lt-LT"/>
        </w:rPr>
      </w:pPr>
      <w:r w:rsidRPr="008A400F">
        <w:rPr>
          <w:rFonts w:ascii="Arial" w:hAnsi="Arial" w:cs="Arial"/>
          <w:b/>
          <w:bCs/>
          <w:szCs w:val="22"/>
          <w:lang w:val="lt-LT"/>
        </w:rPr>
        <w:t xml:space="preserve">3. </w:t>
      </w:r>
      <w:r w:rsidR="006E747D" w:rsidRPr="008A400F">
        <w:rPr>
          <w:rFonts w:ascii="Arial" w:hAnsi="Arial" w:cs="Arial"/>
          <w:b/>
          <w:bCs/>
          <w:szCs w:val="22"/>
          <w:lang w:val="lt-LT"/>
        </w:rPr>
        <w:t>PIRKIMO OBJEKTO APRAŠYMAS</w:t>
      </w:r>
    </w:p>
    <w:p w14:paraId="564831B4" w14:textId="25B0529F" w:rsidR="000A5697" w:rsidRPr="008A400F" w:rsidRDefault="000A5697" w:rsidP="00AE303D">
      <w:pPr>
        <w:ind w:firstLine="720"/>
        <w:jc w:val="both"/>
        <w:outlineLvl w:val="1"/>
        <w:rPr>
          <w:rFonts w:ascii="Arial" w:hAnsi="Arial" w:cs="Arial"/>
          <w:szCs w:val="22"/>
          <w:lang w:val="lt-LT"/>
        </w:rPr>
      </w:pPr>
      <w:r w:rsidRPr="008A400F">
        <w:rPr>
          <w:rFonts w:ascii="Arial" w:hAnsi="Arial" w:cs="Arial"/>
          <w:szCs w:val="22"/>
          <w:lang w:val="lt-LT"/>
        </w:rPr>
        <w:t>3.1. Prekės turi būti naujos, kokybiškos bei atitikti  įprastinės komercinės praktikos Pirkimo objekto srityje taikomus reikalavimus. Tiekėjas visiškai atsako už Prekių</w:t>
      </w:r>
      <w:r w:rsidR="0064269F">
        <w:rPr>
          <w:rFonts w:ascii="Arial" w:hAnsi="Arial" w:cs="Arial"/>
          <w:szCs w:val="22"/>
          <w:lang w:val="lt-LT"/>
        </w:rPr>
        <w:t xml:space="preserve"> ir Paslaugų</w:t>
      </w:r>
      <w:r w:rsidRPr="008A400F">
        <w:rPr>
          <w:rFonts w:ascii="Arial" w:hAnsi="Arial" w:cs="Arial"/>
          <w:szCs w:val="22"/>
          <w:lang w:val="lt-LT"/>
        </w:rPr>
        <w:t xml:space="preserve"> kokybę ir prisiima visą su Prekių </w:t>
      </w:r>
      <w:r w:rsidR="0064269F">
        <w:rPr>
          <w:rFonts w:ascii="Arial" w:hAnsi="Arial" w:cs="Arial"/>
          <w:szCs w:val="22"/>
          <w:lang w:val="lt-LT"/>
        </w:rPr>
        <w:t xml:space="preserve">ir Paslaugų </w:t>
      </w:r>
      <w:r w:rsidRPr="008A400F">
        <w:rPr>
          <w:rFonts w:ascii="Arial" w:hAnsi="Arial" w:cs="Arial"/>
          <w:szCs w:val="22"/>
          <w:lang w:val="lt-LT"/>
        </w:rPr>
        <w:t>kokybe susijusią atsakomybę.</w:t>
      </w:r>
    </w:p>
    <w:p w14:paraId="3405C514" w14:textId="62DE89EB" w:rsidR="000A5697" w:rsidRPr="008A400F" w:rsidRDefault="00F22632" w:rsidP="00AE303D">
      <w:pPr>
        <w:tabs>
          <w:tab w:val="left" w:pos="709"/>
        </w:tabs>
        <w:jc w:val="both"/>
        <w:rPr>
          <w:rFonts w:ascii="Arial" w:hAnsi="Arial" w:cs="Arial"/>
          <w:szCs w:val="22"/>
          <w:lang w:val="lt-LT"/>
        </w:rPr>
      </w:pPr>
      <w:r w:rsidRPr="008A400F">
        <w:rPr>
          <w:rFonts w:ascii="Arial" w:hAnsi="Arial" w:cs="Arial"/>
          <w:szCs w:val="22"/>
          <w:lang w:val="lt-LT"/>
        </w:rPr>
        <w:tab/>
      </w:r>
      <w:r w:rsidR="000A5697" w:rsidRPr="008A400F">
        <w:rPr>
          <w:rFonts w:ascii="Arial" w:hAnsi="Arial" w:cs="Arial"/>
          <w:szCs w:val="22"/>
          <w:lang w:val="lt-LT"/>
        </w:rPr>
        <w:t xml:space="preserve">3.2. </w:t>
      </w:r>
      <w:r w:rsidR="00440CE6" w:rsidRPr="008A400F">
        <w:rPr>
          <w:rFonts w:ascii="Arial" w:hAnsi="Arial" w:cs="Arial"/>
          <w:szCs w:val="22"/>
          <w:lang w:val="lt-LT"/>
        </w:rPr>
        <w:t xml:space="preserve">Prekių </w:t>
      </w:r>
      <w:r w:rsidR="0064269F">
        <w:rPr>
          <w:rFonts w:ascii="Arial" w:hAnsi="Arial" w:cs="Arial"/>
          <w:szCs w:val="22"/>
          <w:lang w:val="lt-LT"/>
        </w:rPr>
        <w:t xml:space="preserve">ir Paslaugų </w:t>
      </w:r>
      <w:r w:rsidR="000A5697" w:rsidRPr="008A400F">
        <w:rPr>
          <w:rFonts w:ascii="Arial" w:hAnsi="Arial" w:cs="Arial"/>
          <w:szCs w:val="22"/>
          <w:lang w:val="lt-LT"/>
        </w:rPr>
        <w:t>garantinis terminas numatomas Prek</w:t>
      </w:r>
      <w:r w:rsidR="00440CE6" w:rsidRPr="008A400F">
        <w:rPr>
          <w:rFonts w:ascii="Arial" w:hAnsi="Arial" w:cs="Arial"/>
          <w:szCs w:val="22"/>
          <w:lang w:val="lt-LT"/>
        </w:rPr>
        <w:t>ių</w:t>
      </w:r>
      <w:r w:rsidR="0064269F">
        <w:rPr>
          <w:rFonts w:ascii="Arial" w:hAnsi="Arial" w:cs="Arial"/>
          <w:szCs w:val="22"/>
          <w:lang w:val="lt-LT"/>
        </w:rPr>
        <w:t xml:space="preserve"> ir Paslaugų</w:t>
      </w:r>
      <w:r w:rsidR="000A5697" w:rsidRPr="008A400F">
        <w:rPr>
          <w:rFonts w:ascii="Arial" w:hAnsi="Arial" w:cs="Arial"/>
          <w:szCs w:val="22"/>
          <w:lang w:val="lt-LT"/>
        </w:rPr>
        <w:t xml:space="preserve"> garantiniuose dokumentuose arba Lietuvos Respublikos įstatymuose numatytais pagrindais</w:t>
      </w:r>
      <w:r w:rsidR="00156BD7" w:rsidRPr="008A400F">
        <w:rPr>
          <w:rFonts w:ascii="Arial" w:hAnsi="Arial" w:cs="Arial"/>
          <w:szCs w:val="22"/>
          <w:lang w:val="lt-LT"/>
        </w:rPr>
        <w:t>.</w:t>
      </w:r>
    </w:p>
    <w:p w14:paraId="083EBDBC" w14:textId="7AA69B05" w:rsidR="00DD6F28" w:rsidRDefault="00F22632" w:rsidP="00156BD7">
      <w:pPr>
        <w:tabs>
          <w:tab w:val="left" w:pos="709"/>
        </w:tabs>
        <w:jc w:val="both"/>
        <w:rPr>
          <w:rFonts w:ascii="Arial" w:hAnsi="Arial" w:cs="Arial"/>
          <w:szCs w:val="22"/>
          <w:lang w:val="lt-LT"/>
        </w:rPr>
      </w:pPr>
      <w:r w:rsidRPr="008A400F">
        <w:rPr>
          <w:rFonts w:ascii="Arial" w:hAnsi="Arial" w:cs="Arial"/>
          <w:szCs w:val="22"/>
          <w:lang w:val="lt-LT"/>
        </w:rPr>
        <w:tab/>
      </w:r>
      <w:r w:rsidR="00BE3334" w:rsidRPr="008A400F">
        <w:rPr>
          <w:rFonts w:ascii="Arial" w:hAnsi="Arial" w:cs="Arial"/>
          <w:szCs w:val="22"/>
          <w:lang w:val="lt-LT"/>
        </w:rPr>
        <w:t>3.</w:t>
      </w:r>
      <w:r w:rsidR="00DB1540" w:rsidRPr="008A400F">
        <w:rPr>
          <w:rFonts w:ascii="Arial" w:hAnsi="Arial" w:cs="Arial"/>
          <w:szCs w:val="22"/>
          <w:lang w:val="lt-LT"/>
        </w:rPr>
        <w:t>3</w:t>
      </w:r>
      <w:r w:rsidR="00BE3334" w:rsidRPr="008A400F">
        <w:rPr>
          <w:rFonts w:ascii="Arial" w:hAnsi="Arial" w:cs="Arial"/>
          <w:szCs w:val="22"/>
          <w:lang w:val="lt-LT"/>
        </w:rPr>
        <w:t xml:space="preserve">. </w:t>
      </w:r>
      <w:r w:rsidR="00DD6F28">
        <w:rPr>
          <w:rFonts w:ascii="Arial" w:hAnsi="Arial" w:cs="Arial"/>
          <w:szCs w:val="22"/>
          <w:lang w:val="lt-LT"/>
        </w:rPr>
        <w:t xml:space="preserve">Tiekėjo atstovybė, fizinė prekių išdavimo vieta turi </w:t>
      </w:r>
      <w:r w:rsidR="00996F16">
        <w:rPr>
          <w:rFonts w:ascii="Arial" w:hAnsi="Arial" w:cs="Arial"/>
          <w:szCs w:val="22"/>
          <w:lang w:val="lt-LT"/>
        </w:rPr>
        <w:t>būti įsikūrusi ne didesniu nei 1</w:t>
      </w:r>
      <w:r w:rsidR="00DD6F28">
        <w:rPr>
          <w:rFonts w:ascii="Arial" w:hAnsi="Arial" w:cs="Arial"/>
          <w:szCs w:val="22"/>
          <w:lang w:val="lt-LT"/>
        </w:rPr>
        <w:t>0 km atstumu nuo Panevėžio regioninio padalinio medienos ruošos ir prekybos techninės grupės buveinės, Tiekimo g. 8 B, Panevėžys.</w:t>
      </w:r>
    </w:p>
    <w:p w14:paraId="41EABC65" w14:textId="38F34B46" w:rsidR="00E146AF" w:rsidRPr="008A400F" w:rsidRDefault="00DD6F28" w:rsidP="00156BD7">
      <w:pPr>
        <w:tabs>
          <w:tab w:val="left" w:pos="709"/>
        </w:tabs>
        <w:jc w:val="both"/>
        <w:rPr>
          <w:rFonts w:ascii="Arial" w:hAnsi="Arial" w:cs="Arial"/>
          <w:szCs w:val="22"/>
          <w:lang w:val="lt-LT"/>
        </w:rPr>
      </w:pPr>
      <w:r>
        <w:rPr>
          <w:rFonts w:ascii="Arial" w:hAnsi="Arial" w:cs="Arial"/>
          <w:szCs w:val="22"/>
          <w:lang w:val="lt-LT"/>
        </w:rPr>
        <w:t xml:space="preserve">           3.4. </w:t>
      </w:r>
      <w:r w:rsidR="00BE3334" w:rsidRPr="008A400F">
        <w:rPr>
          <w:rFonts w:ascii="Arial" w:hAnsi="Arial" w:cs="Arial"/>
          <w:szCs w:val="22"/>
          <w:lang w:val="lt-LT"/>
        </w:rPr>
        <w:t xml:space="preserve">Tiekėjas </w:t>
      </w:r>
      <w:r w:rsidR="00156BD7" w:rsidRPr="008A400F">
        <w:rPr>
          <w:rFonts w:ascii="Arial" w:hAnsi="Arial" w:cs="Arial"/>
          <w:szCs w:val="22"/>
          <w:lang w:val="lt-LT"/>
        </w:rPr>
        <w:t>Prekes</w:t>
      </w:r>
      <w:r w:rsidR="00BE3334" w:rsidRPr="008A400F">
        <w:rPr>
          <w:rFonts w:ascii="Arial" w:hAnsi="Arial" w:cs="Arial"/>
          <w:szCs w:val="22"/>
          <w:lang w:val="lt-LT"/>
        </w:rPr>
        <w:t xml:space="preserve"> </w:t>
      </w:r>
      <w:r w:rsidR="0064269F">
        <w:rPr>
          <w:rFonts w:ascii="Arial" w:hAnsi="Arial" w:cs="Arial"/>
          <w:szCs w:val="22"/>
          <w:lang w:val="lt-LT"/>
        </w:rPr>
        <w:t xml:space="preserve">ir Paslaugas </w:t>
      </w:r>
      <w:r w:rsidR="00BE3334" w:rsidRPr="008A400F">
        <w:rPr>
          <w:rFonts w:ascii="Arial" w:hAnsi="Arial" w:cs="Arial"/>
          <w:szCs w:val="22"/>
          <w:lang w:val="lt-LT"/>
        </w:rPr>
        <w:t>ti</w:t>
      </w:r>
      <w:r w:rsidR="00440CE6" w:rsidRPr="008A400F">
        <w:rPr>
          <w:rFonts w:ascii="Arial" w:hAnsi="Arial" w:cs="Arial"/>
          <w:szCs w:val="22"/>
          <w:lang w:val="lt-LT"/>
        </w:rPr>
        <w:t>e</w:t>
      </w:r>
      <w:r w:rsidR="00BE3334" w:rsidRPr="008A400F">
        <w:rPr>
          <w:rFonts w:ascii="Arial" w:hAnsi="Arial" w:cs="Arial"/>
          <w:szCs w:val="22"/>
          <w:lang w:val="lt-LT"/>
        </w:rPr>
        <w:t xml:space="preserve">kia pagal Užsakovo pateiktus užsakymus. Tiekėjas įsipareigoja užtikrinti užsakymų priėmimą darbo dienomis nuo 8.00 </w:t>
      </w:r>
      <w:r w:rsidR="00440CE6" w:rsidRPr="008A400F">
        <w:rPr>
          <w:rFonts w:ascii="Arial" w:hAnsi="Arial" w:cs="Arial"/>
          <w:szCs w:val="22"/>
          <w:lang w:val="lt-LT"/>
        </w:rPr>
        <w:t>val. iki</w:t>
      </w:r>
      <w:r w:rsidR="00BE3334" w:rsidRPr="008A400F">
        <w:rPr>
          <w:rFonts w:ascii="Arial" w:hAnsi="Arial" w:cs="Arial"/>
          <w:szCs w:val="22"/>
          <w:lang w:val="lt-LT"/>
        </w:rPr>
        <w:t xml:space="preserve"> 17.00 val.</w:t>
      </w:r>
      <w:r w:rsidR="006E747D" w:rsidRPr="008A400F">
        <w:rPr>
          <w:rFonts w:ascii="Arial" w:hAnsi="Arial" w:cs="Arial"/>
          <w:szCs w:val="22"/>
          <w:lang w:val="lt-LT"/>
        </w:rPr>
        <w:t xml:space="preserve"> </w:t>
      </w:r>
    </w:p>
    <w:p w14:paraId="6F76C7EF" w14:textId="33F4DC34" w:rsidR="00E146AF" w:rsidRPr="008A400F" w:rsidRDefault="00F22632" w:rsidP="00AE303D">
      <w:pPr>
        <w:jc w:val="both"/>
        <w:rPr>
          <w:rFonts w:ascii="Arial" w:hAnsi="Arial" w:cs="Arial"/>
          <w:szCs w:val="22"/>
          <w:lang w:val="lt-LT"/>
        </w:rPr>
      </w:pPr>
      <w:r w:rsidRPr="008A400F">
        <w:rPr>
          <w:rFonts w:ascii="Arial" w:hAnsi="Arial" w:cs="Arial"/>
          <w:szCs w:val="22"/>
          <w:lang w:val="lt-LT"/>
        </w:rPr>
        <w:tab/>
      </w:r>
      <w:r w:rsidR="009D7C2C" w:rsidRPr="008A400F">
        <w:rPr>
          <w:rFonts w:ascii="Arial" w:hAnsi="Arial" w:cs="Arial"/>
          <w:szCs w:val="22"/>
          <w:lang w:val="lt-LT"/>
        </w:rPr>
        <w:t>3.</w:t>
      </w:r>
      <w:r w:rsidR="00DD6F28">
        <w:rPr>
          <w:rFonts w:ascii="Arial" w:hAnsi="Arial" w:cs="Arial"/>
          <w:szCs w:val="22"/>
          <w:lang w:val="lt-LT"/>
        </w:rPr>
        <w:t>5</w:t>
      </w:r>
      <w:r w:rsidR="009D7C2C" w:rsidRPr="008A400F">
        <w:rPr>
          <w:rFonts w:ascii="Arial" w:hAnsi="Arial" w:cs="Arial"/>
          <w:szCs w:val="22"/>
          <w:lang w:val="lt-LT"/>
        </w:rPr>
        <w:t xml:space="preserve">. </w:t>
      </w:r>
      <w:r w:rsidR="00E146AF" w:rsidRPr="008A400F">
        <w:rPr>
          <w:rFonts w:ascii="Arial" w:hAnsi="Arial" w:cs="Arial"/>
          <w:szCs w:val="22"/>
          <w:lang w:val="lt-LT"/>
        </w:rPr>
        <w:t>Prekių</w:t>
      </w:r>
      <w:r w:rsidR="0064269F">
        <w:rPr>
          <w:rFonts w:ascii="Arial" w:hAnsi="Arial" w:cs="Arial"/>
          <w:szCs w:val="22"/>
          <w:lang w:val="lt-LT"/>
        </w:rPr>
        <w:t xml:space="preserve"> ir Paslaugų</w:t>
      </w:r>
      <w:r w:rsidR="00E146AF" w:rsidRPr="008A400F">
        <w:rPr>
          <w:rFonts w:ascii="Arial" w:hAnsi="Arial" w:cs="Arial"/>
          <w:szCs w:val="22"/>
          <w:lang w:val="lt-LT"/>
        </w:rPr>
        <w:t xml:space="preserve"> pristatymo</w:t>
      </w:r>
      <w:r w:rsidR="006902CB">
        <w:rPr>
          <w:rFonts w:ascii="Arial" w:hAnsi="Arial" w:cs="Arial"/>
          <w:szCs w:val="22"/>
          <w:lang w:val="lt-LT"/>
        </w:rPr>
        <w:t xml:space="preserve"> į </w:t>
      </w:r>
      <w:r w:rsidR="00AB5733">
        <w:rPr>
          <w:rFonts w:ascii="Arial" w:hAnsi="Arial" w:cs="Arial"/>
          <w:szCs w:val="22"/>
          <w:lang w:val="lt-LT"/>
        </w:rPr>
        <w:t>padalinį</w:t>
      </w:r>
      <w:r w:rsidR="00E146AF" w:rsidRPr="008A400F">
        <w:rPr>
          <w:rFonts w:ascii="Arial" w:hAnsi="Arial" w:cs="Arial"/>
          <w:szCs w:val="22"/>
          <w:lang w:val="lt-LT"/>
        </w:rPr>
        <w:t xml:space="preserve"> terminas – ne vėliau kaip per </w:t>
      </w:r>
      <w:r w:rsidR="00063E8D">
        <w:rPr>
          <w:rFonts w:ascii="Arial" w:hAnsi="Arial" w:cs="Arial"/>
          <w:szCs w:val="22"/>
          <w:lang w:val="lt-LT"/>
        </w:rPr>
        <w:t>48</w:t>
      </w:r>
      <w:r w:rsidR="00E146AF" w:rsidRPr="008A400F">
        <w:rPr>
          <w:rFonts w:ascii="Arial" w:hAnsi="Arial" w:cs="Arial"/>
          <w:szCs w:val="22"/>
          <w:lang w:val="lt-LT"/>
        </w:rPr>
        <w:t xml:space="preserve"> val. nuo užsakymo pateikimo laiko. Atskirais atvejais</w:t>
      </w:r>
      <w:r w:rsidR="00F071A1" w:rsidRPr="008A400F">
        <w:rPr>
          <w:rFonts w:ascii="Arial" w:hAnsi="Arial" w:cs="Arial"/>
          <w:szCs w:val="22"/>
          <w:lang w:val="lt-LT"/>
        </w:rPr>
        <w:t xml:space="preserve"> Prekių</w:t>
      </w:r>
      <w:r w:rsidR="0064269F">
        <w:rPr>
          <w:rFonts w:ascii="Arial" w:hAnsi="Arial" w:cs="Arial"/>
          <w:szCs w:val="22"/>
          <w:lang w:val="lt-LT"/>
        </w:rPr>
        <w:t xml:space="preserve"> ir Paslaugų</w:t>
      </w:r>
      <w:r w:rsidR="00F071A1" w:rsidRPr="008A400F">
        <w:rPr>
          <w:rFonts w:ascii="Arial" w:hAnsi="Arial" w:cs="Arial"/>
          <w:szCs w:val="22"/>
          <w:lang w:val="lt-LT"/>
        </w:rPr>
        <w:t xml:space="preserve"> pristatymo terminas </w:t>
      </w:r>
      <w:r w:rsidR="00440CE6" w:rsidRPr="008A400F">
        <w:rPr>
          <w:rFonts w:ascii="Arial" w:hAnsi="Arial" w:cs="Arial"/>
          <w:szCs w:val="22"/>
          <w:lang w:val="lt-LT"/>
        </w:rPr>
        <w:t>gali būti</w:t>
      </w:r>
      <w:r w:rsidR="00F071A1" w:rsidRPr="008A400F">
        <w:rPr>
          <w:rFonts w:ascii="Arial" w:hAnsi="Arial" w:cs="Arial"/>
          <w:szCs w:val="22"/>
          <w:lang w:val="lt-LT"/>
        </w:rPr>
        <w:t xml:space="preserve"> derinamas su Užsakovu.</w:t>
      </w:r>
    </w:p>
    <w:p w14:paraId="5753542D" w14:textId="5AECC316" w:rsidR="00E146AF" w:rsidRPr="008A400F" w:rsidRDefault="00DD6F28" w:rsidP="00AE303D">
      <w:pPr>
        <w:jc w:val="both"/>
        <w:rPr>
          <w:rFonts w:ascii="Arial" w:hAnsi="Arial" w:cs="Arial"/>
          <w:szCs w:val="22"/>
          <w:lang w:val="lt-LT"/>
        </w:rPr>
      </w:pPr>
      <w:r>
        <w:rPr>
          <w:rFonts w:ascii="Arial" w:hAnsi="Arial" w:cs="Arial"/>
          <w:szCs w:val="22"/>
          <w:lang w:val="lt-LT"/>
        </w:rPr>
        <w:tab/>
        <w:t>3.6</w:t>
      </w:r>
      <w:r w:rsidR="00E146AF" w:rsidRPr="008A400F">
        <w:rPr>
          <w:rFonts w:ascii="Arial" w:hAnsi="Arial" w:cs="Arial"/>
          <w:szCs w:val="22"/>
          <w:lang w:val="lt-LT"/>
        </w:rPr>
        <w:t xml:space="preserve">. </w:t>
      </w:r>
      <w:r w:rsidR="00E146AF" w:rsidRPr="00CC3B03">
        <w:rPr>
          <w:rFonts w:ascii="Arial" w:hAnsi="Arial" w:cs="Arial"/>
          <w:b/>
          <w:bCs/>
          <w:i/>
          <w:iCs/>
          <w:szCs w:val="22"/>
          <w:lang w:val="lt-LT"/>
        </w:rPr>
        <w:t xml:space="preserve">Prekės </w:t>
      </w:r>
      <w:r w:rsidR="00F071A1" w:rsidRPr="00CC3B03">
        <w:rPr>
          <w:rFonts w:ascii="Arial" w:hAnsi="Arial" w:cs="Arial"/>
          <w:b/>
          <w:bCs/>
          <w:i/>
          <w:iCs/>
          <w:szCs w:val="22"/>
          <w:lang w:val="lt-LT"/>
        </w:rPr>
        <w:t>pristatomos</w:t>
      </w:r>
      <w:r w:rsidR="006464FF" w:rsidRPr="00CC3B03">
        <w:rPr>
          <w:rFonts w:ascii="Arial" w:hAnsi="Arial" w:cs="Arial"/>
          <w:b/>
          <w:bCs/>
          <w:i/>
          <w:iCs/>
          <w:szCs w:val="22"/>
          <w:lang w:val="lt-LT"/>
        </w:rPr>
        <w:t xml:space="preserve"> į </w:t>
      </w:r>
      <w:r w:rsidR="0064269F">
        <w:rPr>
          <w:rFonts w:ascii="Arial" w:hAnsi="Arial" w:cs="Arial"/>
          <w:b/>
          <w:bCs/>
          <w:i/>
          <w:iCs/>
          <w:szCs w:val="22"/>
          <w:lang w:val="lt-LT"/>
        </w:rPr>
        <w:t>Panevėžio</w:t>
      </w:r>
      <w:r w:rsidR="006464FF" w:rsidRPr="00CC3B03">
        <w:rPr>
          <w:rFonts w:ascii="Arial" w:hAnsi="Arial" w:cs="Arial"/>
          <w:b/>
          <w:bCs/>
          <w:i/>
          <w:iCs/>
          <w:szCs w:val="22"/>
          <w:lang w:val="lt-LT"/>
        </w:rPr>
        <w:t xml:space="preserve"> miest</w:t>
      </w:r>
      <w:r w:rsidR="00CC3B03" w:rsidRPr="00CC3B03">
        <w:rPr>
          <w:rFonts w:ascii="Arial" w:hAnsi="Arial" w:cs="Arial"/>
          <w:b/>
          <w:bCs/>
          <w:i/>
          <w:iCs/>
          <w:szCs w:val="22"/>
          <w:lang w:val="lt-LT"/>
        </w:rPr>
        <w:t>ą</w:t>
      </w:r>
      <w:r w:rsidR="005E60A5">
        <w:rPr>
          <w:rFonts w:ascii="Arial" w:hAnsi="Arial" w:cs="Arial"/>
          <w:b/>
          <w:bCs/>
          <w:i/>
          <w:iCs/>
          <w:szCs w:val="22"/>
          <w:lang w:val="lt-LT"/>
        </w:rPr>
        <w:t xml:space="preserve">, </w:t>
      </w:r>
      <w:r w:rsidR="005E60A5">
        <w:rPr>
          <w:rFonts w:ascii="Arial" w:hAnsi="Arial" w:cs="Arial"/>
          <w:bCs/>
          <w:iCs/>
          <w:szCs w:val="22"/>
          <w:lang w:val="lt-LT"/>
        </w:rPr>
        <w:t>adresu: Tiekimo g. 8B.</w:t>
      </w:r>
      <w:r w:rsidR="006464FF">
        <w:rPr>
          <w:rFonts w:ascii="Arial" w:hAnsi="Arial" w:cs="Arial"/>
          <w:szCs w:val="22"/>
          <w:lang w:val="lt-LT"/>
        </w:rPr>
        <w:t xml:space="preserve"> </w:t>
      </w:r>
      <w:r w:rsidR="00F071A1" w:rsidRPr="008A400F">
        <w:rPr>
          <w:rFonts w:ascii="Arial" w:hAnsi="Arial" w:cs="Arial"/>
          <w:szCs w:val="22"/>
          <w:lang w:val="lt-LT"/>
        </w:rPr>
        <w:t xml:space="preserve"> Atskirais atvejais Prekių</w:t>
      </w:r>
      <w:r w:rsidR="0064269F">
        <w:rPr>
          <w:rFonts w:ascii="Arial" w:hAnsi="Arial" w:cs="Arial"/>
          <w:szCs w:val="22"/>
          <w:lang w:val="lt-LT"/>
        </w:rPr>
        <w:t xml:space="preserve"> ir Paslaugų</w:t>
      </w:r>
      <w:r w:rsidR="00F071A1" w:rsidRPr="008A400F">
        <w:rPr>
          <w:rFonts w:ascii="Arial" w:hAnsi="Arial" w:cs="Arial"/>
          <w:szCs w:val="22"/>
          <w:lang w:val="lt-LT"/>
        </w:rPr>
        <w:t xml:space="preserve"> pristatymo vieta </w:t>
      </w:r>
      <w:r w:rsidR="00440CE6" w:rsidRPr="008A400F">
        <w:rPr>
          <w:rFonts w:ascii="Arial" w:hAnsi="Arial" w:cs="Arial"/>
          <w:szCs w:val="22"/>
          <w:lang w:val="lt-LT"/>
        </w:rPr>
        <w:t>gali būti</w:t>
      </w:r>
      <w:r w:rsidR="00011F03">
        <w:rPr>
          <w:rFonts w:ascii="Arial" w:hAnsi="Arial" w:cs="Arial"/>
          <w:szCs w:val="22"/>
          <w:lang w:val="lt-LT"/>
        </w:rPr>
        <w:t xml:space="preserve"> derinama</w:t>
      </w:r>
      <w:r w:rsidR="00F071A1" w:rsidRPr="008A400F">
        <w:rPr>
          <w:rFonts w:ascii="Arial" w:hAnsi="Arial" w:cs="Arial"/>
          <w:szCs w:val="22"/>
          <w:lang w:val="lt-LT"/>
        </w:rPr>
        <w:t xml:space="preserve"> su Užsakovu.</w:t>
      </w:r>
    </w:p>
    <w:p w14:paraId="6851F649" w14:textId="100924B9" w:rsidR="00B77B1E" w:rsidRDefault="00E146AF" w:rsidP="00E146AF">
      <w:pPr>
        <w:ind w:firstLine="720"/>
        <w:jc w:val="both"/>
        <w:rPr>
          <w:rFonts w:ascii="Arial" w:hAnsi="Arial" w:cs="Arial"/>
          <w:szCs w:val="22"/>
          <w:lang w:val="lt-LT"/>
        </w:rPr>
      </w:pPr>
      <w:r w:rsidRPr="008A400F">
        <w:rPr>
          <w:rFonts w:ascii="Arial" w:hAnsi="Arial" w:cs="Arial"/>
          <w:szCs w:val="22"/>
          <w:lang w:val="lt-LT"/>
        </w:rPr>
        <w:t>3.</w:t>
      </w:r>
      <w:r w:rsidR="00C54380">
        <w:rPr>
          <w:rFonts w:ascii="Arial" w:hAnsi="Arial" w:cs="Arial"/>
          <w:szCs w:val="22"/>
          <w:lang w:val="lt-LT"/>
        </w:rPr>
        <w:t>7</w:t>
      </w:r>
      <w:r w:rsidRPr="008A400F">
        <w:rPr>
          <w:rFonts w:ascii="Arial" w:hAnsi="Arial" w:cs="Arial"/>
          <w:szCs w:val="22"/>
          <w:lang w:val="lt-LT"/>
        </w:rPr>
        <w:t xml:space="preserve">. </w:t>
      </w:r>
      <w:r w:rsidR="00DB1540" w:rsidRPr="008A400F">
        <w:rPr>
          <w:rFonts w:ascii="Arial" w:hAnsi="Arial" w:cs="Arial"/>
          <w:szCs w:val="22"/>
          <w:lang w:val="lt-LT"/>
        </w:rPr>
        <w:t>Užsakovas Prekes</w:t>
      </w:r>
      <w:r w:rsidR="0064269F">
        <w:rPr>
          <w:rFonts w:ascii="Arial" w:hAnsi="Arial" w:cs="Arial"/>
          <w:szCs w:val="22"/>
          <w:lang w:val="lt-LT"/>
        </w:rPr>
        <w:t xml:space="preserve"> ir Paslaugą</w:t>
      </w:r>
      <w:r w:rsidR="00DB1540" w:rsidRPr="008A400F">
        <w:rPr>
          <w:rFonts w:ascii="Arial" w:hAnsi="Arial" w:cs="Arial"/>
          <w:szCs w:val="22"/>
          <w:lang w:val="lt-LT"/>
        </w:rPr>
        <w:t xml:space="preserve"> </w:t>
      </w:r>
      <w:r w:rsidR="00440CE6" w:rsidRPr="008A400F">
        <w:rPr>
          <w:rFonts w:ascii="Arial" w:hAnsi="Arial" w:cs="Arial"/>
          <w:szCs w:val="22"/>
          <w:lang w:val="lt-LT"/>
        </w:rPr>
        <w:t xml:space="preserve">perka </w:t>
      </w:r>
      <w:r w:rsidR="00210AE2" w:rsidRPr="008A400F">
        <w:rPr>
          <w:rFonts w:ascii="Arial" w:hAnsi="Arial" w:cs="Arial"/>
          <w:szCs w:val="22"/>
          <w:lang w:val="lt-LT"/>
        </w:rPr>
        <w:t xml:space="preserve">pagal poreikį </w:t>
      </w:r>
      <w:r w:rsidR="00B77B1E" w:rsidRPr="008A400F">
        <w:rPr>
          <w:rFonts w:ascii="Arial" w:hAnsi="Arial" w:cs="Arial"/>
          <w:szCs w:val="22"/>
          <w:lang w:val="lt-LT"/>
        </w:rPr>
        <w:t xml:space="preserve">Tiekėjo </w:t>
      </w:r>
      <w:r w:rsidR="00D4787D">
        <w:rPr>
          <w:rFonts w:ascii="Arial" w:hAnsi="Arial" w:cs="Arial"/>
          <w:szCs w:val="22"/>
          <w:lang w:val="lt-LT"/>
        </w:rPr>
        <w:t xml:space="preserve">pasiūlyme </w:t>
      </w:r>
      <w:r w:rsidR="00B77B1E" w:rsidRPr="008A400F">
        <w:rPr>
          <w:rFonts w:ascii="Arial" w:hAnsi="Arial" w:cs="Arial"/>
          <w:szCs w:val="22"/>
          <w:lang w:val="lt-LT"/>
        </w:rPr>
        <w:t>nu</w:t>
      </w:r>
      <w:r w:rsidR="00440CE6" w:rsidRPr="008A400F">
        <w:rPr>
          <w:rFonts w:ascii="Arial" w:hAnsi="Arial" w:cs="Arial"/>
          <w:szCs w:val="22"/>
          <w:lang w:val="lt-LT"/>
        </w:rPr>
        <w:t>rodytomis kainomis</w:t>
      </w:r>
      <w:r w:rsidR="00156BD7" w:rsidRPr="008A400F">
        <w:rPr>
          <w:rFonts w:ascii="Arial" w:hAnsi="Arial" w:cs="Arial"/>
          <w:szCs w:val="22"/>
          <w:lang w:val="lt-LT"/>
        </w:rPr>
        <w:t xml:space="preserve"> </w:t>
      </w:r>
      <w:r w:rsidR="00B77B1E" w:rsidRPr="008A400F">
        <w:rPr>
          <w:rFonts w:ascii="Arial" w:hAnsi="Arial" w:cs="Arial"/>
          <w:szCs w:val="22"/>
          <w:lang w:val="lt-LT"/>
        </w:rPr>
        <w:t xml:space="preserve">arba, jei </w:t>
      </w:r>
      <w:r w:rsidR="00F071A1" w:rsidRPr="008A400F">
        <w:rPr>
          <w:rFonts w:ascii="Arial" w:hAnsi="Arial" w:cs="Arial"/>
          <w:szCs w:val="22"/>
          <w:lang w:val="lt-LT"/>
        </w:rPr>
        <w:t xml:space="preserve">reikiamų </w:t>
      </w:r>
      <w:r w:rsidR="00DE207F" w:rsidRPr="008A400F">
        <w:rPr>
          <w:rFonts w:ascii="Arial" w:hAnsi="Arial" w:cs="Arial"/>
          <w:szCs w:val="22"/>
          <w:lang w:val="lt-LT"/>
        </w:rPr>
        <w:t>P</w:t>
      </w:r>
      <w:r w:rsidR="00F071A1" w:rsidRPr="008A400F">
        <w:rPr>
          <w:rFonts w:ascii="Arial" w:hAnsi="Arial" w:cs="Arial"/>
          <w:szCs w:val="22"/>
          <w:lang w:val="lt-LT"/>
        </w:rPr>
        <w:t>rekių</w:t>
      </w:r>
      <w:r w:rsidR="00B77B1E" w:rsidRPr="008A400F">
        <w:rPr>
          <w:rFonts w:ascii="Arial" w:hAnsi="Arial" w:cs="Arial"/>
          <w:szCs w:val="22"/>
          <w:lang w:val="lt-LT"/>
        </w:rPr>
        <w:t xml:space="preserve"> </w:t>
      </w:r>
      <w:r w:rsidR="0064269F">
        <w:rPr>
          <w:rFonts w:ascii="Arial" w:hAnsi="Arial" w:cs="Arial"/>
          <w:szCs w:val="22"/>
          <w:lang w:val="lt-LT"/>
        </w:rPr>
        <w:t xml:space="preserve"> ir Paslaugų </w:t>
      </w:r>
      <w:r w:rsidR="00D4787D">
        <w:rPr>
          <w:rFonts w:ascii="Arial" w:hAnsi="Arial" w:cs="Arial"/>
          <w:szCs w:val="22"/>
          <w:lang w:val="lt-LT"/>
        </w:rPr>
        <w:t>nėra nurodyta pasiūlyme ir pastarųjų Prekių</w:t>
      </w:r>
      <w:r w:rsidR="0064269F">
        <w:rPr>
          <w:rFonts w:ascii="Arial" w:hAnsi="Arial" w:cs="Arial"/>
          <w:szCs w:val="22"/>
          <w:lang w:val="lt-LT"/>
        </w:rPr>
        <w:t xml:space="preserve"> ir Paslaugų</w:t>
      </w:r>
      <w:r w:rsidR="00D4787D">
        <w:rPr>
          <w:rFonts w:ascii="Arial" w:hAnsi="Arial" w:cs="Arial"/>
          <w:szCs w:val="22"/>
          <w:lang w:val="lt-LT"/>
        </w:rPr>
        <w:t xml:space="preserve"> kainos nėra </w:t>
      </w:r>
      <w:r w:rsidR="00DE207F" w:rsidRPr="008A400F">
        <w:rPr>
          <w:rFonts w:ascii="Arial" w:hAnsi="Arial" w:cs="Arial"/>
          <w:szCs w:val="22"/>
          <w:lang w:val="lt-LT"/>
        </w:rPr>
        <w:t xml:space="preserve">viešai </w:t>
      </w:r>
      <w:r w:rsidR="00B77B1E" w:rsidRPr="008A400F">
        <w:rPr>
          <w:rFonts w:ascii="Arial" w:hAnsi="Arial" w:cs="Arial"/>
          <w:szCs w:val="22"/>
          <w:lang w:val="lt-LT"/>
        </w:rPr>
        <w:t xml:space="preserve">skelbiamos, </w:t>
      </w:r>
      <w:r w:rsidR="00DE207F" w:rsidRPr="008A400F">
        <w:rPr>
          <w:rFonts w:ascii="Arial" w:hAnsi="Arial" w:cs="Arial"/>
          <w:szCs w:val="22"/>
          <w:lang w:val="lt-LT"/>
        </w:rPr>
        <w:t>T</w:t>
      </w:r>
      <w:r w:rsidR="00B77B1E" w:rsidRPr="008A400F">
        <w:rPr>
          <w:rFonts w:ascii="Arial" w:hAnsi="Arial" w:cs="Arial"/>
          <w:szCs w:val="22"/>
          <w:lang w:val="lt-LT"/>
        </w:rPr>
        <w:t xml:space="preserve">iekėjo </w:t>
      </w:r>
      <w:r w:rsidR="00DE207F" w:rsidRPr="008A400F">
        <w:rPr>
          <w:rFonts w:ascii="Arial" w:hAnsi="Arial" w:cs="Arial"/>
          <w:szCs w:val="22"/>
          <w:lang w:val="lt-LT"/>
        </w:rPr>
        <w:t xml:space="preserve">Užsakovui </w:t>
      </w:r>
      <w:r w:rsidR="00B77B1E" w:rsidRPr="008A400F">
        <w:rPr>
          <w:rFonts w:ascii="Arial" w:hAnsi="Arial" w:cs="Arial"/>
          <w:szCs w:val="22"/>
          <w:lang w:val="lt-LT"/>
        </w:rPr>
        <w:t>pasiūlytomis, konkurencingomis ir rink</w:t>
      </w:r>
      <w:r w:rsidR="00DE207F" w:rsidRPr="008A400F">
        <w:rPr>
          <w:rFonts w:ascii="Arial" w:hAnsi="Arial" w:cs="Arial"/>
          <w:szCs w:val="22"/>
          <w:lang w:val="lt-LT"/>
        </w:rPr>
        <w:t>os sąlygas</w:t>
      </w:r>
      <w:r w:rsidR="00B77B1E" w:rsidRPr="008A400F">
        <w:rPr>
          <w:rFonts w:ascii="Arial" w:hAnsi="Arial" w:cs="Arial"/>
          <w:szCs w:val="22"/>
          <w:lang w:val="lt-LT"/>
        </w:rPr>
        <w:t xml:space="preserve"> atitinkančiomis kainomis</w:t>
      </w:r>
      <w:r w:rsidR="00156BD7" w:rsidRPr="008A400F">
        <w:rPr>
          <w:rFonts w:ascii="Arial" w:hAnsi="Arial" w:cs="Arial"/>
          <w:szCs w:val="22"/>
          <w:lang w:val="lt-LT"/>
        </w:rPr>
        <w:t xml:space="preserve"> </w:t>
      </w:r>
      <w:r w:rsidR="00DB1540" w:rsidRPr="008A400F">
        <w:rPr>
          <w:rFonts w:ascii="Arial" w:hAnsi="Arial" w:cs="Arial"/>
          <w:szCs w:val="22"/>
          <w:lang w:val="lt-LT"/>
        </w:rPr>
        <w:t xml:space="preserve">su pritaikyta pasiūlyme pateikta nuolaida. </w:t>
      </w:r>
      <w:r w:rsidR="00F22632" w:rsidRPr="008A400F">
        <w:rPr>
          <w:rFonts w:ascii="Arial" w:hAnsi="Arial" w:cs="Arial"/>
          <w:szCs w:val="22"/>
          <w:lang w:val="lt-LT"/>
        </w:rPr>
        <w:t xml:space="preserve"> </w:t>
      </w:r>
    </w:p>
    <w:p w14:paraId="061E9E1E" w14:textId="6447B4AD" w:rsidR="00DD6F28" w:rsidRDefault="00DD6F28" w:rsidP="00E146AF">
      <w:pPr>
        <w:ind w:firstLine="720"/>
        <w:jc w:val="both"/>
        <w:rPr>
          <w:rFonts w:ascii="Arial" w:hAnsi="Arial" w:cs="Arial"/>
          <w:szCs w:val="22"/>
        </w:rPr>
      </w:pPr>
      <w:r>
        <w:rPr>
          <w:rFonts w:ascii="Arial" w:hAnsi="Arial" w:cs="Arial"/>
          <w:szCs w:val="22"/>
          <w:lang w:val="lt-LT"/>
        </w:rPr>
        <w:t xml:space="preserve">3.8. </w:t>
      </w:r>
      <w:r>
        <w:rPr>
          <w:rFonts w:ascii="Arial" w:hAnsi="Arial" w:cs="Arial"/>
          <w:szCs w:val="22"/>
        </w:rPr>
        <w:t>Sutarties vykdymo metu Užsakovas gali įsigyti perkamų prekių sąraše neįrašytų prekių, paslaugų. Užsakovas turi teisę įsigyti ne daugiau nei 10 (dešimt) procentų nenumatytų prekių/paslaugų, šį procentą skaičiuojant nuo Sutarties Specialiųjų sąlygų 2.2 p. nurodytos kainos, lygios kainai be PVM (jos nedidinant).</w:t>
      </w:r>
    </w:p>
    <w:p w14:paraId="2DEB3DDF" w14:textId="52DC5B9D" w:rsidR="00DD6F28" w:rsidRPr="008A400F" w:rsidRDefault="00DD6F28" w:rsidP="00DD6F28">
      <w:pPr>
        <w:ind w:firstLine="720"/>
        <w:jc w:val="both"/>
        <w:rPr>
          <w:rFonts w:ascii="Arial" w:hAnsi="Arial" w:cs="Arial"/>
          <w:szCs w:val="22"/>
          <w:lang w:val="lt-LT"/>
        </w:rPr>
      </w:pPr>
      <w:r>
        <w:rPr>
          <w:rFonts w:ascii="Arial" w:hAnsi="Arial" w:cs="Arial"/>
          <w:szCs w:val="22"/>
        </w:rPr>
        <w:t>3.9. Prekių planuojamas įsigyti kiekis visą Sutarties galiojimo laikotarpį (įskaitant visus galimus jos pratęsimus) pagal poreikį gali kisti. Perkamų prekių sąraše pateiktų prekių kainų bendra suma bus vertinama tik Tiekėjų pasiūlymų pirkimų eilės sudarymui, bet tai nebus Sutarties kaina.</w:t>
      </w:r>
    </w:p>
    <w:p w14:paraId="6D7CC6B9" w14:textId="4B6EB6F8" w:rsidR="00011F03" w:rsidRPr="003A5410" w:rsidRDefault="00F77A5B" w:rsidP="00011F03">
      <w:pPr>
        <w:ind w:firstLine="720"/>
        <w:jc w:val="both"/>
        <w:rPr>
          <w:rFonts w:ascii="Arial" w:hAnsi="Arial" w:cs="Arial"/>
          <w:szCs w:val="22"/>
          <w:lang w:val="lt-LT"/>
        </w:rPr>
      </w:pPr>
      <w:r w:rsidRPr="00F77A5B">
        <w:rPr>
          <w:rFonts w:ascii="Arial" w:hAnsi="Arial" w:cs="Arial"/>
          <w:szCs w:val="22"/>
          <w:lang w:val="lt-LT"/>
        </w:rPr>
        <w:t>3.</w:t>
      </w:r>
      <w:r w:rsidR="00DD6F28">
        <w:rPr>
          <w:rFonts w:ascii="Arial" w:hAnsi="Arial" w:cs="Arial"/>
          <w:szCs w:val="22"/>
          <w:lang w:val="lt-LT"/>
        </w:rPr>
        <w:t>10</w:t>
      </w:r>
      <w:r w:rsidR="00BB15D9">
        <w:rPr>
          <w:rFonts w:ascii="Arial" w:hAnsi="Arial" w:cs="Arial"/>
          <w:szCs w:val="22"/>
          <w:lang w:val="lt-LT"/>
        </w:rPr>
        <w:t>.</w:t>
      </w:r>
      <w:r w:rsidRPr="00F77A5B">
        <w:rPr>
          <w:rFonts w:ascii="Arial" w:hAnsi="Arial" w:cs="Arial"/>
          <w:szCs w:val="22"/>
          <w:lang w:val="lt-LT"/>
        </w:rPr>
        <w:t xml:space="preserve"> </w:t>
      </w:r>
      <w:r w:rsidR="003A5410" w:rsidRPr="003A5410">
        <w:rPr>
          <w:rFonts w:ascii="Arial" w:hAnsi="Arial" w:cs="Arial"/>
          <w:szCs w:val="22"/>
          <w:lang w:val="lt-LT"/>
        </w:rPr>
        <w:t xml:space="preserve">Šis pirkimas vykdomas laikantis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atitikti pirkdami prekes, paslaugas ar darbus, taikymo tvarkos aprašo patvirtinimo“ 1.3 papunkčiu patvirtinto Aplinkos apsaugos kriterijų, kuriuos perkančiosios organizacijos ir perkantieji subjektai turi taikyti pirkdami prekes, paslaugas ar darbus, taikymo tvarkos aprašo reikalavimų. Siūlomos prekės turės atitikti šiuos reikalavimus: prekės yra tvirtos, </w:t>
      </w:r>
      <w:r w:rsidR="003A5410">
        <w:rPr>
          <w:rFonts w:ascii="Arial" w:hAnsi="Arial" w:cs="Arial"/>
          <w:szCs w:val="22"/>
          <w:lang w:val="lt-LT"/>
        </w:rPr>
        <w:t xml:space="preserve">kokybiškos, </w:t>
      </w:r>
      <w:r w:rsidR="003A5410" w:rsidRPr="003A5410">
        <w:rPr>
          <w:rFonts w:ascii="Arial" w:hAnsi="Arial" w:cs="Arial"/>
          <w:szCs w:val="22"/>
          <w:lang w:val="lt-LT"/>
        </w:rPr>
        <w:t>ilgaamžės, funkcionalios, jos ar jų sudedamosios dalys tinkamos naudoti daug kartų ir (ar) lengvai pataisomos ir (ar) pakeičiamos. Tiekėjas privalo užtikrinti, kad siūlomos prekės atitinka taikomus aplinkos apsaugos kriterijus. Prekių atitikimo patvirtinimui su pasiūlymu tiekėjas turi pateikti laisvos formos Tiekėjo deklaraciją dėl siūlomų prekių atitikimo taikomiems aplinkos apsaugos kriterijams.</w:t>
      </w:r>
    </w:p>
    <w:p w14:paraId="3EBC82D1" w14:textId="6137BBE2" w:rsidR="00784D0A" w:rsidRDefault="00F22632" w:rsidP="00583B8B">
      <w:pPr>
        <w:ind w:firstLine="720"/>
        <w:jc w:val="both"/>
        <w:rPr>
          <w:rFonts w:ascii="Arial" w:hAnsi="Arial" w:cs="Arial"/>
          <w:szCs w:val="22"/>
          <w:lang w:val="lt-LT"/>
        </w:rPr>
      </w:pPr>
      <w:r w:rsidRPr="008A400F">
        <w:rPr>
          <w:rFonts w:ascii="Arial" w:hAnsi="Arial" w:cs="Arial"/>
          <w:szCs w:val="22"/>
          <w:lang w:val="lt-LT"/>
        </w:rPr>
        <w:tab/>
      </w:r>
    </w:p>
    <w:p w14:paraId="796279D8" w14:textId="3345799B" w:rsidR="00784D0A" w:rsidRDefault="005E60A5" w:rsidP="00784D0A">
      <w:pPr>
        <w:rPr>
          <w:rFonts w:ascii="Arial" w:hAnsi="Arial" w:cs="Arial"/>
          <w:szCs w:val="22"/>
          <w:lang w:val="lt-LT"/>
        </w:rPr>
      </w:pPr>
      <w:r>
        <w:rPr>
          <w:rFonts w:ascii="Arial" w:hAnsi="Arial" w:cs="Arial"/>
          <w:szCs w:val="22"/>
          <w:lang w:val="lt-LT"/>
        </w:rPr>
        <w:t>Preliminarus p</w:t>
      </w:r>
      <w:r w:rsidR="00583B8B" w:rsidRPr="00011F03">
        <w:rPr>
          <w:rFonts w:ascii="Arial" w:hAnsi="Arial" w:cs="Arial"/>
          <w:szCs w:val="22"/>
          <w:lang w:val="lt-LT"/>
        </w:rPr>
        <w:t>erkamų detalių sąrašas:</w:t>
      </w:r>
    </w:p>
    <w:p w14:paraId="0B56F179" w14:textId="77777777" w:rsidR="004D2AE9" w:rsidRPr="00011F03" w:rsidRDefault="004D2AE9" w:rsidP="00784D0A">
      <w:pPr>
        <w:rPr>
          <w:rFonts w:ascii="Arial" w:hAnsi="Arial" w:cs="Arial"/>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384"/>
        <w:gridCol w:w="4241"/>
        <w:gridCol w:w="845"/>
        <w:gridCol w:w="1501"/>
      </w:tblGrid>
      <w:tr w:rsidR="005E60A5" w:rsidRPr="004D2AE9" w14:paraId="2C970E5A" w14:textId="77777777" w:rsidTr="00CE5C43">
        <w:trPr>
          <w:trHeight w:val="899"/>
        </w:trPr>
        <w:tc>
          <w:tcPr>
            <w:tcW w:w="787" w:type="dxa"/>
            <w:tcBorders>
              <w:top w:val="single" w:sz="4" w:space="0" w:color="auto"/>
              <w:left w:val="single" w:sz="4" w:space="0" w:color="auto"/>
              <w:bottom w:val="single" w:sz="4" w:space="0" w:color="auto"/>
              <w:right w:val="single" w:sz="4" w:space="0" w:color="auto"/>
            </w:tcBorders>
            <w:shd w:val="clear" w:color="auto" w:fill="auto"/>
            <w:hideMark/>
          </w:tcPr>
          <w:p w14:paraId="51E95F36" w14:textId="296539F8" w:rsidR="005E60A5" w:rsidRPr="004D2AE9" w:rsidRDefault="005E60A5" w:rsidP="005E60A5">
            <w:pPr>
              <w:jc w:val="center"/>
              <w:rPr>
                <w:rFonts w:ascii="Arial" w:eastAsia="Calibri" w:hAnsi="Arial" w:cs="Arial"/>
                <w:b/>
                <w:szCs w:val="22"/>
              </w:rPr>
            </w:pPr>
            <w:r w:rsidRPr="004D2AE9">
              <w:rPr>
                <w:rFonts w:ascii="Arial" w:eastAsia="Calibri" w:hAnsi="Arial" w:cs="Arial"/>
                <w:b/>
                <w:szCs w:val="22"/>
              </w:rPr>
              <w:t>Eil nr.</w:t>
            </w:r>
          </w:p>
        </w:tc>
        <w:tc>
          <w:tcPr>
            <w:tcW w:w="2384" w:type="dxa"/>
            <w:tcBorders>
              <w:top w:val="single" w:sz="4" w:space="0" w:color="auto"/>
              <w:left w:val="single" w:sz="4" w:space="0" w:color="auto"/>
              <w:bottom w:val="single" w:sz="4" w:space="0" w:color="auto"/>
              <w:right w:val="single" w:sz="4" w:space="0" w:color="auto"/>
            </w:tcBorders>
            <w:shd w:val="clear" w:color="auto" w:fill="auto"/>
            <w:hideMark/>
          </w:tcPr>
          <w:p w14:paraId="00F66B52" w14:textId="2945D28D" w:rsidR="005E60A5" w:rsidRPr="004D2AE9" w:rsidRDefault="005E60A5" w:rsidP="005E60A5">
            <w:pPr>
              <w:jc w:val="center"/>
              <w:rPr>
                <w:rFonts w:ascii="Arial" w:eastAsia="Calibri" w:hAnsi="Arial" w:cs="Arial"/>
                <w:b/>
                <w:szCs w:val="22"/>
              </w:rPr>
            </w:pPr>
            <w:r w:rsidRPr="004D2AE9">
              <w:rPr>
                <w:rFonts w:ascii="Arial" w:eastAsia="Calibri" w:hAnsi="Arial" w:cs="Arial"/>
                <w:b/>
                <w:szCs w:val="22"/>
              </w:rPr>
              <w:t>Prekės pavadinimas</w:t>
            </w:r>
          </w:p>
        </w:tc>
        <w:tc>
          <w:tcPr>
            <w:tcW w:w="4241" w:type="dxa"/>
            <w:tcBorders>
              <w:top w:val="single" w:sz="4" w:space="0" w:color="auto"/>
              <w:left w:val="single" w:sz="4" w:space="0" w:color="auto"/>
              <w:bottom w:val="single" w:sz="4" w:space="0" w:color="auto"/>
              <w:right w:val="single" w:sz="4" w:space="0" w:color="auto"/>
            </w:tcBorders>
            <w:shd w:val="clear" w:color="auto" w:fill="auto"/>
            <w:hideMark/>
          </w:tcPr>
          <w:p w14:paraId="087FCDF5" w14:textId="23574A8E" w:rsidR="005E60A5" w:rsidRPr="004D2AE9" w:rsidRDefault="005E60A5" w:rsidP="005E60A5">
            <w:pPr>
              <w:jc w:val="center"/>
              <w:rPr>
                <w:rFonts w:ascii="Arial" w:eastAsia="Calibri" w:hAnsi="Arial" w:cs="Arial"/>
                <w:b/>
                <w:szCs w:val="22"/>
              </w:rPr>
            </w:pPr>
            <w:r w:rsidRPr="004D2AE9">
              <w:rPr>
                <w:rFonts w:ascii="Arial" w:eastAsia="Calibri" w:hAnsi="Arial" w:cs="Arial"/>
                <w:b/>
                <w:szCs w:val="22"/>
              </w:rPr>
              <w:t>Prekės aprašas</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14:paraId="2A0CE714" w14:textId="6CEAD168" w:rsidR="005E60A5" w:rsidRPr="004D2AE9" w:rsidRDefault="005E60A5" w:rsidP="005E60A5">
            <w:pPr>
              <w:jc w:val="center"/>
              <w:rPr>
                <w:rFonts w:ascii="Arial" w:eastAsia="Calibri" w:hAnsi="Arial" w:cs="Arial"/>
                <w:b/>
                <w:szCs w:val="22"/>
              </w:rPr>
            </w:pPr>
            <w:r w:rsidRPr="004D2AE9">
              <w:rPr>
                <w:rFonts w:ascii="Arial" w:eastAsia="Calibri" w:hAnsi="Arial" w:cs="Arial"/>
                <w:b/>
                <w:szCs w:val="22"/>
              </w:rPr>
              <w:t>Mato vnt.</w:t>
            </w:r>
          </w:p>
        </w:t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4C09BCA6" w14:textId="01B716CC" w:rsidR="005E60A5" w:rsidRPr="004D2AE9" w:rsidRDefault="005E60A5" w:rsidP="005E60A5">
            <w:pPr>
              <w:jc w:val="center"/>
              <w:rPr>
                <w:rFonts w:ascii="Arial" w:eastAsia="Calibri" w:hAnsi="Arial" w:cs="Arial"/>
                <w:b/>
                <w:szCs w:val="22"/>
              </w:rPr>
            </w:pPr>
            <w:r w:rsidRPr="004D2AE9">
              <w:rPr>
                <w:rFonts w:ascii="Arial" w:eastAsia="Calibri" w:hAnsi="Arial" w:cs="Arial"/>
                <w:b/>
                <w:szCs w:val="22"/>
              </w:rPr>
              <w:t>1 vnt./m. kaina, Eur be PVM</w:t>
            </w:r>
          </w:p>
        </w:tc>
      </w:tr>
      <w:tr w:rsidR="005E60A5" w:rsidRPr="004D2AE9" w14:paraId="6FD36725"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hideMark/>
          </w:tcPr>
          <w:p w14:paraId="6392DCDA" w14:textId="34F19FD8" w:rsidR="005E60A5" w:rsidRPr="004D2AE9" w:rsidRDefault="005E60A5" w:rsidP="005E60A5">
            <w:pPr>
              <w:jc w:val="both"/>
              <w:rPr>
                <w:rFonts w:ascii="Arial" w:eastAsia="Calibri" w:hAnsi="Arial" w:cs="Arial"/>
                <w:bCs/>
                <w:color w:val="000000" w:themeColor="text1"/>
                <w:szCs w:val="22"/>
              </w:rPr>
            </w:pPr>
            <w:r w:rsidRPr="004D2AE9">
              <w:rPr>
                <w:rFonts w:ascii="Arial" w:eastAsia="Calibri" w:hAnsi="Arial" w:cs="Arial"/>
                <w:bCs/>
                <w:szCs w:val="22"/>
              </w:rPr>
              <w:lastRenderedPageBreak/>
              <w:t>1.</w:t>
            </w:r>
          </w:p>
        </w:tc>
        <w:tc>
          <w:tcPr>
            <w:tcW w:w="2384" w:type="dxa"/>
            <w:tcBorders>
              <w:top w:val="single" w:sz="4" w:space="0" w:color="auto"/>
              <w:left w:val="single" w:sz="4" w:space="0" w:color="auto"/>
              <w:bottom w:val="single" w:sz="4" w:space="0" w:color="auto"/>
              <w:right w:val="single" w:sz="4" w:space="0" w:color="auto"/>
            </w:tcBorders>
          </w:tcPr>
          <w:p w14:paraId="142F778E" w14:textId="5B5E5C88" w:rsidR="005E60A5" w:rsidRPr="004D2AE9" w:rsidRDefault="005E60A5" w:rsidP="005E60A5">
            <w:pPr>
              <w:rPr>
                <w:rFonts w:ascii="Arial" w:eastAsia="Calibri" w:hAnsi="Arial" w:cs="Arial"/>
                <w:bCs/>
                <w:color w:val="000000" w:themeColor="text1"/>
                <w:szCs w:val="22"/>
              </w:rPr>
            </w:pPr>
            <w:r w:rsidRPr="004D2AE9">
              <w:rPr>
                <w:rFonts w:ascii="Arial" w:eastAsia="Calibri" w:hAnsi="Arial" w:cs="Arial"/>
                <w:bCs/>
                <w:szCs w:val="22"/>
              </w:rPr>
              <w:t>Plunžerinis siurblys</w:t>
            </w:r>
          </w:p>
        </w:tc>
        <w:tc>
          <w:tcPr>
            <w:tcW w:w="4241" w:type="dxa"/>
            <w:tcBorders>
              <w:top w:val="single" w:sz="4" w:space="0" w:color="auto"/>
              <w:left w:val="single" w:sz="4" w:space="0" w:color="auto"/>
              <w:bottom w:val="single" w:sz="4" w:space="0" w:color="auto"/>
              <w:right w:val="single" w:sz="4" w:space="0" w:color="auto"/>
            </w:tcBorders>
          </w:tcPr>
          <w:p w14:paraId="7C0A4CB0" w14:textId="257136D4" w:rsidR="005E60A5" w:rsidRPr="004D2AE9" w:rsidRDefault="005E60A5" w:rsidP="00B50AE1">
            <w:pPr>
              <w:rPr>
                <w:rFonts w:ascii="Arial" w:eastAsia="Calibri" w:hAnsi="Arial" w:cs="Arial"/>
                <w:bCs/>
                <w:color w:val="000000" w:themeColor="text1"/>
                <w:szCs w:val="22"/>
              </w:rPr>
            </w:pPr>
            <w:r w:rsidRPr="004D2AE9">
              <w:rPr>
                <w:rFonts w:ascii="Arial" w:eastAsia="Calibri" w:hAnsi="Arial" w:cs="Arial"/>
                <w:bCs/>
                <w:szCs w:val="22"/>
              </w:rPr>
              <w:t xml:space="preserve">82cc HDS </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22CEE6E" w14:textId="00B9EFB6" w:rsidR="005E60A5" w:rsidRPr="004D2AE9" w:rsidRDefault="005E60A5" w:rsidP="005E60A5">
            <w:pPr>
              <w:jc w:val="center"/>
              <w:rPr>
                <w:rFonts w:ascii="Arial" w:eastAsia="Calibri" w:hAnsi="Arial" w:cs="Arial"/>
                <w:bCs/>
                <w:szCs w:val="22"/>
              </w:rPr>
            </w:pPr>
            <w:r w:rsidRPr="004D2AE9">
              <w:rPr>
                <w:rFonts w:ascii="Arial" w:eastAsia="Calibri" w:hAnsi="Arial" w:cs="Arial"/>
                <w:bCs/>
                <w:szCs w:val="22"/>
                <w:lang w:val="lv-LV"/>
              </w:rPr>
              <w:t>1</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00C3BA6C" w14:textId="4917488E" w:rsidR="005E60A5" w:rsidRPr="004D2AE9" w:rsidRDefault="005E60A5" w:rsidP="005E60A5">
            <w:pPr>
              <w:jc w:val="both"/>
              <w:rPr>
                <w:rFonts w:ascii="Arial" w:eastAsia="Calibri" w:hAnsi="Arial" w:cs="Arial"/>
                <w:bCs/>
                <w:szCs w:val="22"/>
              </w:rPr>
            </w:pPr>
          </w:p>
        </w:tc>
      </w:tr>
      <w:tr w:rsidR="005E60A5" w:rsidRPr="004D2AE9" w14:paraId="5D665FD9"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tcPr>
          <w:p w14:paraId="5C562DD9" w14:textId="01E2B1B3"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2.</w:t>
            </w:r>
          </w:p>
        </w:tc>
        <w:tc>
          <w:tcPr>
            <w:tcW w:w="2384" w:type="dxa"/>
            <w:tcBorders>
              <w:top w:val="single" w:sz="4" w:space="0" w:color="auto"/>
              <w:left w:val="single" w:sz="4" w:space="0" w:color="auto"/>
              <w:bottom w:val="single" w:sz="4" w:space="0" w:color="auto"/>
              <w:right w:val="single" w:sz="4" w:space="0" w:color="auto"/>
            </w:tcBorders>
          </w:tcPr>
          <w:p w14:paraId="7129CFA5" w14:textId="04A4514D" w:rsidR="005E60A5" w:rsidRPr="004D2AE9" w:rsidRDefault="005E60A5" w:rsidP="005E60A5">
            <w:pPr>
              <w:rPr>
                <w:rFonts w:ascii="Arial" w:eastAsia="Calibri" w:hAnsi="Arial" w:cs="Arial"/>
                <w:bCs/>
                <w:szCs w:val="22"/>
              </w:rPr>
            </w:pPr>
            <w:r w:rsidRPr="004D2AE9">
              <w:rPr>
                <w:rFonts w:ascii="Arial" w:eastAsia="Calibri" w:hAnsi="Arial" w:cs="Arial"/>
                <w:bCs/>
                <w:szCs w:val="22"/>
              </w:rPr>
              <w:t>Hidraulinė žarna su antgaliais</w:t>
            </w:r>
          </w:p>
        </w:tc>
        <w:tc>
          <w:tcPr>
            <w:tcW w:w="4241" w:type="dxa"/>
            <w:tcBorders>
              <w:top w:val="single" w:sz="4" w:space="0" w:color="auto"/>
              <w:left w:val="single" w:sz="4" w:space="0" w:color="auto"/>
              <w:bottom w:val="single" w:sz="4" w:space="0" w:color="auto"/>
              <w:right w:val="single" w:sz="4" w:space="0" w:color="auto"/>
            </w:tcBorders>
          </w:tcPr>
          <w:p w14:paraId="6C0FE9C5" w14:textId="5F1170DD"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Diametras: 25, sriegis: 4, ilgis: 5200, lenkti antgaliai: 1” 0-45</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9881C15" w14:textId="3B23C1C0" w:rsidR="005E60A5" w:rsidRPr="004D2AE9" w:rsidRDefault="005E60A5" w:rsidP="005E60A5">
            <w:pPr>
              <w:jc w:val="center"/>
              <w:rPr>
                <w:rFonts w:ascii="Arial" w:eastAsia="Calibri" w:hAnsi="Arial" w:cs="Arial"/>
                <w:bCs/>
                <w:szCs w:val="22"/>
                <w:lang w:val="lv-LV"/>
              </w:rPr>
            </w:pPr>
            <w:r w:rsidRPr="004D2AE9">
              <w:rPr>
                <w:rFonts w:ascii="Arial" w:eastAsia="Calibri" w:hAnsi="Arial" w:cs="Arial"/>
                <w:bCs/>
                <w:szCs w:val="22"/>
                <w:lang w:val="lv-LV"/>
              </w:rPr>
              <w:t>1</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35AA32A9" w14:textId="1D475C02" w:rsidR="005E60A5" w:rsidRPr="004D2AE9" w:rsidRDefault="005E60A5" w:rsidP="005E60A5">
            <w:pPr>
              <w:jc w:val="both"/>
              <w:rPr>
                <w:rFonts w:ascii="Arial" w:eastAsia="Calibri" w:hAnsi="Arial" w:cs="Arial"/>
                <w:bCs/>
                <w:szCs w:val="22"/>
              </w:rPr>
            </w:pPr>
          </w:p>
        </w:tc>
      </w:tr>
      <w:tr w:rsidR="005E60A5" w:rsidRPr="004D2AE9" w14:paraId="191CFA5F"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tcPr>
          <w:p w14:paraId="2FEE898D" w14:textId="1DAEC14E"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3.</w:t>
            </w:r>
          </w:p>
        </w:tc>
        <w:tc>
          <w:tcPr>
            <w:tcW w:w="2384" w:type="dxa"/>
            <w:tcBorders>
              <w:top w:val="single" w:sz="4" w:space="0" w:color="auto"/>
              <w:left w:val="single" w:sz="4" w:space="0" w:color="auto"/>
              <w:bottom w:val="single" w:sz="4" w:space="0" w:color="auto"/>
              <w:right w:val="single" w:sz="4" w:space="0" w:color="auto"/>
            </w:tcBorders>
          </w:tcPr>
          <w:p w14:paraId="6D1FC0A9" w14:textId="23F08A7F"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Hidraulinė žarna su antgaliais</w:t>
            </w:r>
          </w:p>
        </w:tc>
        <w:tc>
          <w:tcPr>
            <w:tcW w:w="4241" w:type="dxa"/>
            <w:tcBorders>
              <w:top w:val="single" w:sz="4" w:space="0" w:color="auto"/>
              <w:left w:val="single" w:sz="4" w:space="0" w:color="auto"/>
              <w:bottom w:val="single" w:sz="4" w:space="0" w:color="auto"/>
              <w:right w:val="single" w:sz="4" w:space="0" w:color="auto"/>
            </w:tcBorders>
          </w:tcPr>
          <w:p w14:paraId="762EF672" w14:textId="7806F818"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Diametras: 12, sriegis: 2, ilgis: 4200, lenkti antgaliai: 1” 0-45</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2B178B7" w14:textId="60154F9E" w:rsidR="005E60A5" w:rsidRPr="004D2AE9" w:rsidRDefault="005E60A5" w:rsidP="005E60A5">
            <w:pPr>
              <w:jc w:val="center"/>
              <w:rPr>
                <w:rFonts w:ascii="Arial" w:eastAsia="Calibri" w:hAnsi="Arial" w:cs="Arial"/>
                <w:bCs/>
                <w:szCs w:val="22"/>
                <w:lang w:val="lv-LV"/>
              </w:rPr>
            </w:pPr>
            <w:r w:rsidRPr="004D2AE9">
              <w:rPr>
                <w:rFonts w:ascii="Arial" w:eastAsia="Calibri" w:hAnsi="Arial" w:cs="Arial"/>
                <w:bCs/>
                <w:szCs w:val="22"/>
                <w:lang w:val="lv-LV"/>
              </w:rPr>
              <w:t>1</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6D70BD59" w14:textId="55A18C32" w:rsidR="005E60A5" w:rsidRPr="004D2AE9" w:rsidRDefault="005E60A5" w:rsidP="005E60A5">
            <w:pPr>
              <w:jc w:val="both"/>
              <w:rPr>
                <w:rFonts w:ascii="Arial" w:eastAsia="Calibri" w:hAnsi="Arial" w:cs="Arial"/>
                <w:bCs/>
                <w:szCs w:val="22"/>
              </w:rPr>
            </w:pPr>
          </w:p>
        </w:tc>
      </w:tr>
      <w:tr w:rsidR="005E60A5" w:rsidRPr="004D2AE9" w14:paraId="3C9F2CAE"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tcPr>
          <w:p w14:paraId="264C7DB3" w14:textId="34EBF5FF"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4.</w:t>
            </w:r>
          </w:p>
        </w:tc>
        <w:tc>
          <w:tcPr>
            <w:tcW w:w="2384" w:type="dxa"/>
            <w:tcBorders>
              <w:top w:val="single" w:sz="4" w:space="0" w:color="auto"/>
              <w:left w:val="single" w:sz="4" w:space="0" w:color="auto"/>
              <w:bottom w:val="single" w:sz="4" w:space="0" w:color="auto"/>
              <w:right w:val="single" w:sz="4" w:space="0" w:color="auto"/>
            </w:tcBorders>
          </w:tcPr>
          <w:p w14:paraId="5F7F01B6" w14:textId="5DFE003A"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Hidraulinė žarna su antgaliais</w:t>
            </w:r>
          </w:p>
        </w:tc>
        <w:tc>
          <w:tcPr>
            <w:tcW w:w="4241" w:type="dxa"/>
            <w:tcBorders>
              <w:top w:val="single" w:sz="4" w:space="0" w:color="auto"/>
              <w:left w:val="single" w:sz="4" w:space="0" w:color="auto"/>
              <w:bottom w:val="single" w:sz="4" w:space="0" w:color="auto"/>
              <w:right w:val="single" w:sz="4" w:space="0" w:color="auto"/>
            </w:tcBorders>
          </w:tcPr>
          <w:p w14:paraId="26717A1C" w14:textId="446310E1"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Diametras: 25, sriegis: 4, ilgis: 3200, lenkti antgaliai: 1” 90-0</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6A665996" w14:textId="2C9C4674" w:rsidR="005E60A5" w:rsidRPr="004D2AE9" w:rsidRDefault="005E60A5" w:rsidP="005E60A5">
            <w:pPr>
              <w:jc w:val="center"/>
              <w:rPr>
                <w:rFonts w:ascii="Arial" w:eastAsia="Calibri" w:hAnsi="Arial" w:cs="Arial"/>
                <w:bCs/>
                <w:szCs w:val="22"/>
                <w:lang w:val="lv-LV"/>
              </w:rPr>
            </w:pPr>
            <w:r w:rsidRPr="004D2AE9">
              <w:rPr>
                <w:rFonts w:ascii="Arial" w:eastAsia="Calibri" w:hAnsi="Arial" w:cs="Arial"/>
                <w:bCs/>
                <w:szCs w:val="22"/>
                <w:lang w:val="lv-LV"/>
              </w:rPr>
              <w:t>1</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7387D264" w14:textId="318C4157" w:rsidR="005E60A5" w:rsidRPr="004D2AE9" w:rsidRDefault="005E60A5" w:rsidP="005E60A5">
            <w:pPr>
              <w:jc w:val="both"/>
              <w:rPr>
                <w:rFonts w:ascii="Arial" w:eastAsia="Calibri" w:hAnsi="Arial" w:cs="Arial"/>
                <w:bCs/>
                <w:szCs w:val="22"/>
              </w:rPr>
            </w:pPr>
          </w:p>
        </w:tc>
      </w:tr>
      <w:tr w:rsidR="005E60A5" w:rsidRPr="004D2AE9" w14:paraId="624EB16B"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tcPr>
          <w:p w14:paraId="12D05F49" w14:textId="031F95C6"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5.</w:t>
            </w:r>
          </w:p>
        </w:tc>
        <w:tc>
          <w:tcPr>
            <w:tcW w:w="2384" w:type="dxa"/>
            <w:tcBorders>
              <w:top w:val="single" w:sz="4" w:space="0" w:color="auto"/>
              <w:left w:val="single" w:sz="4" w:space="0" w:color="auto"/>
              <w:bottom w:val="single" w:sz="4" w:space="0" w:color="auto"/>
              <w:right w:val="single" w:sz="4" w:space="0" w:color="auto"/>
            </w:tcBorders>
          </w:tcPr>
          <w:p w14:paraId="5EE421D3" w14:textId="745BA5F5"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Hidraulinė žarna su antgaliais</w:t>
            </w:r>
          </w:p>
        </w:tc>
        <w:tc>
          <w:tcPr>
            <w:tcW w:w="4241" w:type="dxa"/>
            <w:tcBorders>
              <w:top w:val="single" w:sz="4" w:space="0" w:color="auto"/>
              <w:left w:val="single" w:sz="4" w:space="0" w:color="auto"/>
              <w:bottom w:val="single" w:sz="4" w:space="0" w:color="auto"/>
              <w:right w:val="single" w:sz="4" w:space="0" w:color="auto"/>
            </w:tcBorders>
          </w:tcPr>
          <w:p w14:paraId="70F27F3B" w14:textId="1BD15B87"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Diametras: 19, sriegis: 4, ilgis: 3560, tiesus antgalis: 1” 0-0</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207E3A3" w14:textId="024792C2" w:rsidR="005E60A5" w:rsidRPr="004D2AE9" w:rsidRDefault="005E60A5" w:rsidP="005E60A5">
            <w:pPr>
              <w:jc w:val="center"/>
              <w:rPr>
                <w:rFonts w:ascii="Arial" w:eastAsia="Calibri" w:hAnsi="Arial" w:cs="Arial"/>
                <w:bCs/>
                <w:szCs w:val="22"/>
                <w:lang w:val="lv-LV"/>
              </w:rPr>
            </w:pPr>
            <w:r w:rsidRPr="004D2AE9">
              <w:rPr>
                <w:rFonts w:ascii="Arial" w:eastAsia="Calibri" w:hAnsi="Arial" w:cs="Arial"/>
                <w:bCs/>
                <w:szCs w:val="22"/>
                <w:lang w:val="lv-LV"/>
              </w:rPr>
              <w:t>1</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23B49897" w14:textId="6CB38503" w:rsidR="005E60A5" w:rsidRPr="004D2AE9" w:rsidRDefault="005E60A5" w:rsidP="005E60A5">
            <w:pPr>
              <w:jc w:val="both"/>
              <w:rPr>
                <w:rFonts w:ascii="Arial" w:eastAsia="Calibri" w:hAnsi="Arial" w:cs="Arial"/>
                <w:bCs/>
                <w:szCs w:val="22"/>
              </w:rPr>
            </w:pPr>
          </w:p>
        </w:tc>
      </w:tr>
      <w:tr w:rsidR="005E60A5" w:rsidRPr="004D2AE9" w14:paraId="3C0298D3"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tcPr>
          <w:p w14:paraId="44876DE1" w14:textId="1FB2902E"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6.</w:t>
            </w:r>
          </w:p>
        </w:tc>
        <w:tc>
          <w:tcPr>
            <w:tcW w:w="2384" w:type="dxa"/>
            <w:tcBorders>
              <w:top w:val="single" w:sz="4" w:space="0" w:color="auto"/>
              <w:left w:val="single" w:sz="4" w:space="0" w:color="auto"/>
              <w:bottom w:val="single" w:sz="4" w:space="0" w:color="auto"/>
              <w:right w:val="single" w:sz="4" w:space="0" w:color="auto"/>
            </w:tcBorders>
          </w:tcPr>
          <w:p w14:paraId="1A8F2B8E" w14:textId="7AFA8FA0"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Hidraulinė žarna su antgaliais</w:t>
            </w:r>
          </w:p>
        </w:tc>
        <w:tc>
          <w:tcPr>
            <w:tcW w:w="4241" w:type="dxa"/>
            <w:tcBorders>
              <w:top w:val="single" w:sz="4" w:space="0" w:color="auto"/>
              <w:left w:val="single" w:sz="4" w:space="0" w:color="auto"/>
              <w:bottom w:val="single" w:sz="4" w:space="0" w:color="auto"/>
              <w:right w:val="single" w:sz="4" w:space="0" w:color="auto"/>
            </w:tcBorders>
          </w:tcPr>
          <w:p w14:paraId="01869FC3" w14:textId="5CE4BA5E"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Diametras: 12, sriegis: 2, ilgis: 4680, lenkti antgaliai: 1” 0-90</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4AB9FA8" w14:textId="0ED5BBF3" w:rsidR="005E60A5" w:rsidRPr="004D2AE9" w:rsidRDefault="005E60A5" w:rsidP="005E60A5">
            <w:pPr>
              <w:jc w:val="center"/>
              <w:rPr>
                <w:rFonts w:ascii="Arial" w:eastAsia="Calibri" w:hAnsi="Arial" w:cs="Arial"/>
                <w:bCs/>
                <w:szCs w:val="22"/>
                <w:lang w:val="lv-LV"/>
              </w:rPr>
            </w:pPr>
            <w:r w:rsidRPr="004D2AE9">
              <w:rPr>
                <w:rFonts w:ascii="Arial" w:eastAsia="Calibri" w:hAnsi="Arial" w:cs="Arial"/>
                <w:bCs/>
                <w:szCs w:val="22"/>
                <w:lang w:val="lv-LV"/>
              </w:rPr>
              <w:t>1</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6718C320" w14:textId="3E02BF33" w:rsidR="005E60A5" w:rsidRPr="004D2AE9" w:rsidRDefault="005E60A5" w:rsidP="005E60A5">
            <w:pPr>
              <w:jc w:val="both"/>
              <w:rPr>
                <w:rFonts w:ascii="Arial" w:eastAsia="Calibri" w:hAnsi="Arial" w:cs="Arial"/>
                <w:bCs/>
                <w:szCs w:val="22"/>
              </w:rPr>
            </w:pPr>
          </w:p>
        </w:tc>
      </w:tr>
      <w:tr w:rsidR="005E60A5" w:rsidRPr="004D2AE9" w14:paraId="4141DF76"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tcPr>
          <w:p w14:paraId="3CB61C93" w14:textId="02DABA67"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7.</w:t>
            </w:r>
          </w:p>
        </w:tc>
        <w:tc>
          <w:tcPr>
            <w:tcW w:w="2384" w:type="dxa"/>
            <w:tcBorders>
              <w:top w:val="single" w:sz="4" w:space="0" w:color="auto"/>
              <w:left w:val="single" w:sz="4" w:space="0" w:color="auto"/>
              <w:bottom w:val="single" w:sz="4" w:space="0" w:color="auto"/>
              <w:right w:val="single" w:sz="4" w:space="0" w:color="auto"/>
            </w:tcBorders>
          </w:tcPr>
          <w:p w14:paraId="31730B72" w14:textId="7964F56B"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Hidraulinė žarna su antgaliais</w:t>
            </w:r>
          </w:p>
        </w:tc>
        <w:tc>
          <w:tcPr>
            <w:tcW w:w="4241" w:type="dxa"/>
            <w:tcBorders>
              <w:top w:val="single" w:sz="4" w:space="0" w:color="auto"/>
              <w:left w:val="single" w:sz="4" w:space="0" w:color="auto"/>
              <w:bottom w:val="single" w:sz="4" w:space="0" w:color="auto"/>
              <w:right w:val="single" w:sz="4" w:space="0" w:color="auto"/>
            </w:tcBorders>
          </w:tcPr>
          <w:p w14:paraId="258AD84D" w14:textId="433E1AC2"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Diametras: 25, sriegis: 4, ilgis: 5200, lenkti antgaliai: 1” 0-90</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5A98CB2D" w14:textId="389817D8" w:rsidR="005E60A5" w:rsidRPr="004D2AE9" w:rsidRDefault="005E60A5" w:rsidP="005E60A5">
            <w:pPr>
              <w:jc w:val="center"/>
              <w:rPr>
                <w:rFonts w:ascii="Arial" w:eastAsia="Calibri" w:hAnsi="Arial" w:cs="Arial"/>
                <w:bCs/>
                <w:szCs w:val="22"/>
                <w:lang w:val="lv-LV"/>
              </w:rPr>
            </w:pPr>
            <w:r w:rsidRPr="004D2AE9">
              <w:rPr>
                <w:rFonts w:ascii="Arial" w:eastAsia="Calibri" w:hAnsi="Arial" w:cs="Arial"/>
                <w:bCs/>
                <w:szCs w:val="22"/>
                <w:lang w:val="lv-LV"/>
              </w:rPr>
              <w:t>1</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32B768F2" w14:textId="6109B20D" w:rsidR="005E60A5" w:rsidRPr="004D2AE9" w:rsidRDefault="005E60A5" w:rsidP="005E60A5">
            <w:pPr>
              <w:jc w:val="both"/>
              <w:rPr>
                <w:rFonts w:ascii="Arial" w:eastAsia="Calibri" w:hAnsi="Arial" w:cs="Arial"/>
                <w:bCs/>
                <w:szCs w:val="22"/>
              </w:rPr>
            </w:pPr>
          </w:p>
        </w:tc>
      </w:tr>
      <w:tr w:rsidR="005E60A5" w:rsidRPr="004D2AE9" w14:paraId="551BD0E9"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tcPr>
          <w:p w14:paraId="29ADB57F" w14:textId="433FD134"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8.</w:t>
            </w:r>
          </w:p>
        </w:tc>
        <w:tc>
          <w:tcPr>
            <w:tcW w:w="2384" w:type="dxa"/>
            <w:tcBorders>
              <w:top w:val="single" w:sz="4" w:space="0" w:color="auto"/>
              <w:left w:val="single" w:sz="4" w:space="0" w:color="auto"/>
              <w:bottom w:val="single" w:sz="4" w:space="0" w:color="auto"/>
              <w:right w:val="single" w:sz="4" w:space="0" w:color="auto"/>
            </w:tcBorders>
          </w:tcPr>
          <w:p w14:paraId="0818889B" w14:textId="2AA0FC65"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Remonto paslauga h</w:t>
            </w:r>
          </w:p>
        </w:tc>
        <w:tc>
          <w:tcPr>
            <w:tcW w:w="4241" w:type="dxa"/>
            <w:tcBorders>
              <w:top w:val="single" w:sz="4" w:space="0" w:color="auto"/>
              <w:left w:val="single" w:sz="4" w:space="0" w:color="auto"/>
              <w:bottom w:val="single" w:sz="4" w:space="0" w:color="auto"/>
              <w:right w:val="single" w:sz="4" w:space="0" w:color="auto"/>
            </w:tcBorders>
          </w:tcPr>
          <w:p w14:paraId="303D5004" w14:textId="7F15CCF0" w:rsidR="005E60A5" w:rsidRPr="004D2AE9" w:rsidRDefault="005E60A5" w:rsidP="005E60A5">
            <w:pPr>
              <w:jc w:val="both"/>
              <w:rPr>
                <w:rFonts w:ascii="Arial" w:eastAsia="Calibri" w:hAnsi="Arial" w:cs="Arial"/>
                <w:bCs/>
                <w:szCs w:val="22"/>
              </w:rPr>
            </w:pPr>
            <w:r w:rsidRPr="004D2AE9">
              <w:rPr>
                <w:rFonts w:ascii="Arial" w:eastAsia="Calibri" w:hAnsi="Arial" w:cs="Arial"/>
                <w:bCs/>
                <w:szCs w:val="22"/>
              </w:rPr>
              <w:t>P</w:t>
            </w:r>
            <w:r w:rsidR="00AC754F" w:rsidRPr="004D2AE9">
              <w:rPr>
                <w:rFonts w:ascii="Arial" w:eastAsia="Calibri" w:hAnsi="Arial" w:cs="Arial"/>
                <w:bCs/>
                <w:szCs w:val="22"/>
              </w:rPr>
              <w:t xml:space="preserve">reliminarus kiekis 5 val. </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B337BA6" w14:textId="68E8B665" w:rsidR="005E60A5" w:rsidRPr="004D2AE9" w:rsidRDefault="00AC754F" w:rsidP="005E60A5">
            <w:pPr>
              <w:jc w:val="center"/>
              <w:rPr>
                <w:rFonts w:ascii="Arial" w:eastAsia="Calibri" w:hAnsi="Arial" w:cs="Arial"/>
                <w:bCs/>
                <w:szCs w:val="22"/>
                <w:lang w:val="lv-LV"/>
              </w:rPr>
            </w:pPr>
            <w:r w:rsidRPr="004D2AE9">
              <w:rPr>
                <w:rFonts w:ascii="Arial" w:eastAsia="Calibri" w:hAnsi="Arial" w:cs="Arial"/>
                <w:bCs/>
                <w:szCs w:val="22"/>
                <w:lang w:val="lv-LV"/>
              </w:rPr>
              <w:t>1 val.</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411B731C" w14:textId="4C00828D" w:rsidR="005E60A5" w:rsidRPr="004D2AE9" w:rsidRDefault="005E60A5" w:rsidP="005E60A5">
            <w:pPr>
              <w:jc w:val="both"/>
              <w:rPr>
                <w:rFonts w:ascii="Arial" w:eastAsia="Calibri" w:hAnsi="Arial" w:cs="Arial"/>
                <w:bCs/>
                <w:szCs w:val="22"/>
              </w:rPr>
            </w:pPr>
          </w:p>
        </w:tc>
      </w:tr>
      <w:tr w:rsidR="00927244" w:rsidRPr="004D2AE9" w14:paraId="12DD6DA1"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tcPr>
          <w:p w14:paraId="7CCEF18F" w14:textId="3D348DF1" w:rsidR="00927244" w:rsidRPr="004D2AE9" w:rsidRDefault="00927244" w:rsidP="005E60A5">
            <w:pPr>
              <w:jc w:val="both"/>
              <w:rPr>
                <w:rFonts w:ascii="Arial" w:eastAsia="Calibri" w:hAnsi="Arial" w:cs="Arial"/>
                <w:bCs/>
                <w:szCs w:val="22"/>
              </w:rPr>
            </w:pPr>
            <w:r>
              <w:rPr>
                <w:rFonts w:ascii="Arial" w:eastAsia="Calibri" w:hAnsi="Arial" w:cs="Arial"/>
                <w:bCs/>
                <w:szCs w:val="22"/>
              </w:rPr>
              <w:t>9.</w:t>
            </w:r>
          </w:p>
        </w:tc>
        <w:tc>
          <w:tcPr>
            <w:tcW w:w="2384" w:type="dxa"/>
            <w:tcBorders>
              <w:top w:val="single" w:sz="4" w:space="0" w:color="auto"/>
              <w:left w:val="single" w:sz="4" w:space="0" w:color="auto"/>
              <w:bottom w:val="single" w:sz="4" w:space="0" w:color="auto"/>
              <w:right w:val="single" w:sz="4" w:space="0" w:color="auto"/>
            </w:tcBorders>
          </w:tcPr>
          <w:p w14:paraId="2A15F42F" w14:textId="4390F921" w:rsidR="00927244" w:rsidRPr="004D2AE9" w:rsidRDefault="00927244" w:rsidP="005E60A5">
            <w:pPr>
              <w:jc w:val="both"/>
              <w:rPr>
                <w:rFonts w:ascii="Arial" w:eastAsia="Calibri" w:hAnsi="Arial" w:cs="Arial"/>
                <w:bCs/>
                <w:szCs w:val="22"/>
              </w:rPr>
            </w:pPr>
            <w:r>
              <w:rPr>
                <w:rFonts w:ascii="Arial" w:eastAsia="Calibri" w:hAnsi="Arial" w:cs="Arial"/>
                <w:bCs/>
                <w:szCs w:val="22"/>
              </w:rPr>
              <w:t>Ertmių gamyklinių parametrų atstatymas</w:t>
            </w:r>
          </w:p>
        </w:tc>
        <w:tc>
          <w:tcPr>
            <w:tcW w:w="4241" w:type="dxa"/>
            <w:tcBorders>
              <w:top w:val="single" w:sz="4" w:space="0" w:color="auto"/>
              <w:left w:val="single" w:sz="4" w:space="0" w:color="auto"/>
              <w:bottom w:val="single" w:sz="4" w:space="0" w:color="auto"/>
              <w:right w:val="single" w:sz="4" w:space="0" w:color="auto"/>
            </w:tcBorders>
          </w:tcPr>
          <w:p w14:paraId="27458505" w14:textId="6CD9CE34" w:rsidR="00927244" w:rsidRPr="004D2AE9" w:rsidRDefault="00927244" w:rsidP="005E60A5">
            <w:pPr>
              <w:jc w:val="both"/>
              <w:rPr>
                <w:rFonts w:ascii="Arial" w:eastAsia="Calibri" w:hAnsi="Arial" w:cs="Arial"/>
                <w:bCs/>
                <w:szCs w:val="22"/>
              </w:rPr>
            </w:pPr>
            <w:r w:rsidRPr="004D2AE9">
              <w:rPr>
                <w:rFonts w:ascii="Arial" w:eastAsia="Calibri" w:hAnsi="Arial" w:cs="Arial"/>
                <w:bCs/>
                <w:szCs w:val="22"/>
              </w:rPr>
              <w:t>Preliminarus kiekis 5 val.</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10CD168" w14:textId="6A919E3E" w:rsidR="00927244" w:rsidRPr="004D2AE9" w:rsidRDefault="00927244" w:rsidP="005E60A5">
            <w:pPr>
              <w:jc w:val="center"/>
              <w:rPr>
                <w:rFonts w:ascii="Arial" w:eastAsia="Calibri" w:hAnsi="Arial" w:cs="Arial"/>
                <w:bCs/>
                <w:szCs w:val="22"/>
                <w:lang w:val="lv-LV"/>
              </w:rPr>
            </w:pPr>
            <w:r>
              <w:rPr>
                <w:rFonts w:ascii="Arial" w:eastAsia="Calibri" w:hAnsi="Arial" w:cs="Arial"/>
                <w:bCs/>
                <w:szCs w:val="22"/>
                <w:lang w:val="lv-LV"/>
              </w:rPr>
              <w:t>1 val.</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53CA4C49" w14:textId="77777777" w:rsidR="00927244" w:rsidRPr="004D2AE9" w:rsidRDefault="00927244" w:rsidP="005E60A5">
            <w:pPr>
              <w:jc w:val="both"/>
              <w:rPr>
                <w:rFonts w:ascii="Arial" w:eastAsia="Calibri" w:hAnsi="Arial" w:cs="Arial"/>
                <w:bCs/>
                <w:szCs w:val="22"/>
              </w:rPr>
            </w:pPr>
          </w:p>
        </w:tc>
      </w:tr>
      <w:tr w:rsidR="00CE5C43" w:rsidRPr="004D2AE9" w14:paraId="3ECC3ADF" w14:textId="77777777" w:rsidTr="00CE5C43">
        <w:tc>
          <w:tcPr>
            <w:tcW w:w="787" w:type="dxa"/>
            <w:tcBorders>
              <w:top w:val="single" w:sz="4" w:space="0" w:color="auto"/>
              <w:left w:val="single" w:sz="4" w:space="0" w:color="auto"/>
              <w:bottom w:val="single" w:sz="4" w:space="0" w:color="auto"/>
              <w:right w:val="single" w:sz="4" w:space="0" w:color="auto"/>
            </w:tcBorders>
            <w:shd w:val="clear" w:color="auto" w:fill="auto"/>
          </w:tcPr>
          <w:p w14:paraId="649EF337" w14:textId="4192740E" w:rsidR="00CE5C43" w:rsidRDefault="00CE5C43" w:rsidP="00CE5C43">
            <w:pPr>
              <w:jc w:val="both"/>
              <w:rPr>
                <w:rFonts w:ascii="Arial" w:eastAsia="Calibri" w:hAnsi="Arial" w:cs="Arial"/>
                <w:bCs/>
                <w:szCs w:val="22"/>
              </w:rPr>
            </w:pPr>
            <w:r>
              <w:rPr>
                <w:rFonts w:ascii="Arial" w:eastAsia="Calibri" w:hAnsi="Arial" w:cs="Arial"/>
                <w:bCs/>
                <w:szCs w:val="22"/>
              </w:rPr>
              <w:t>10.</w:t>
            </w:r>
          </w:p>
        </w:tc>
        <w:tc>
          <w:tcPr>
            <w:tcW w:w="2384" w:type="dxa"/>
            <w:tcBorders>
              <w:top w:val="single" w:sz="4" w:space="0" w:color="auto"/>
              <w:left w:val="single" w:sz="4" w:space="0" w:color="auto"/>
              <w:bottom w:val="single" w:sz="4" w:space="0" w:color="auto"/>
              <w:right w:val="single" w:sz="4" w:space="0" w:color="auto"/>
            </w:tcBorders>
          </w:tcPr>
          <w:p w14:paraId="40E56B8F" w14:textId="4FF15F21" w:rsidR="00CE5C43" w:rsidRDefault="00CE5C43" w:rsidP="00CE5C43">
            <w:pPr>
              <w:jc w:val="both"/>
              <w:rPr>
                <w:rFonts w:ascii="Arial" w:eastAsia="Calibri" w:hAnsi="Arial" w:cs="Arial"/>
                <w:bCs/>
                <w:szCs w:val="22"/>
              </w:rPr>
            </w:pPr>
            <w:r>
              <w:rPr>
                <w:rFonts w:ascii="Arial" w:eastAsia="Calibri" w:hAnsi="Arial" w:cs="Arial"/>
                <w:bCs/>
                <w:szCs w:val="22"/>
              </w:rPr>
              <w:t>Tekinimo darbai</w:t>
            </w:r>
          </w:p>
        </w:tc>
        <w:tc>
          <w:tcPr>
            <w:tcW w:w="4241" w:type="dxa"/>
            <w:tcBorders>
              <w:top w:val="single" w:sz="4" w:space="0" w:color="auto"/>
              <w:left w:val="single" w:sz="4" w:space="0" w:color="auto"/>
              <w:bottom w:val="single" w:sz="4" w:space="0" w:color="auto"/>
              <w:right w:val="single" w:sz="4" w:space="0" w:color="auto"/>
            </w:tcBorders>
          </w:tcPr>
          <w:p w14:paraId="3C5C19FA" w14:textId="5C586CB8" w:rsidR="00CE5C43" w:rsidRPr="004D2AE9" w:rsidRDefault="00CE5C43" w:rsidP="00CE5C43">
            <w:pPr>
              <w:jc w:val="both"/>
              <w:rPr>
                <w:rFonts w:ascii="Arial" w:eastAsia="Calibri" w:hAnsi="Arial" w:cs="Arial"/>
                <w:bCs/>
                <w:szCs w:val="22"/>
              </w:rPr>
            </w:pPr>
            <w:r w:rsidRPr="004D2AE9">
              <w:rPr>
                <w:rFonts w:ascii="Arial" w:eastAsia="Calibri" w:hAnsi="Arial" w:cs="Arial"/>
                <w:bCs/>
                <w:szCs w:val="22"/>
              </w:rPr>
              <w:t>Preliminarus kiekis 5 val.</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45D5B2C" w14:textId="474FA89C" w:rsidR="00CE5C43" w:rsidRDefault="00CE5C43" w:rsidP="00CE5C43">
            <w:pPr>
              <w:jc w:val="center"/>
              <w:rPr>
                <w:rFonts w:ascii="Arial" w:eastAsia="Calibri" w:hAnsi="Arial" w:cs="Arial"/>
                <w:bCs/>
                <w:szCs w:val="22"/>
                <w:lang w:val="lv-LV"/>
              </w:rPr>
            </w:pPr>
            <w:r>
              <w:rPr>
                <w:rFonts w:ascii="Arial" w:eastAsia="Calibri" w:hAnsi="Arial" w:cs="Arial"/>
                <w:bCs/>
                <w:szCs w:val="22"/>
                <w:lang w:val="lv-LV"/>
              </w:rPr>
              <w:t>1 val.</w:t>
            </w:r>
          </w:p>
        </w:tc>
        <w:tc>
          <w:tcPr>
            <w:tcW w:w="1501" w:type="dxa"/>
            <w:tcBorders>
              <w:top w:val="single" w:sz="4" w:space="0" w:color="auto"/>
              <w:left w:val="single" w:sz="4" w:space="0" w:color="auto"/>
              <w:bottom w:val="single" w:sz="4" w:space="0" w:color="auto"/>
              <w:right w:val="single" w:sz="4" w:space="0" w:color="auto"/>
            </w:tcBorders>
            <w:shd w:val="clear" w:color="auto" w:fill="auto"/>
          </w:tcPr>
          <w:p w14:paraId="7C7F682B" w14:textId="5F43A80A" w:rsidR="00CE5C43" w:rsidRPr="004D2AE9" w:rsidRDefault="00CE5C43" w:rsidP="00CE5C43">
            <w:pPr>
              <w:jc w:val="both"/>
              <w:rPr>
                <w:rFonts w:ascii="Arial" w:eastAsia="Calibri" w:hAnsi="Arial" w:cs="Arial"/>
                <w:bCs/>
                <w:szCs w:val="22"/>
              </w:rPr>
            </w:pPr>
          </w:p>
        </w:tc>
      </w:tr>
    </w:tbl>
    <w:p w14:paraId="707A78DE" w14:textId="77777777" w:rsidR="00784D0A" w:rsidRPr="004D2AE9" w:rsidRDefault="00784D0A" w:rsidP="004A04DE">
      <w:pPr>
        <w:tabs>
          <w:tab w:val="left" w:pos="1134"/>
        </w:tabs>
        <w:jc w:val="center"/>
        <w:rPr>
          <w:rFonts w:ascii="Arial" w:hAnsi="Arial" w:cs="Arial"/>
          <w:szCs w:val="22"/>
          <w:lang w:val="lt-LT"/>
        </w:rPr>
      </w:pPr>
    </w:p>
    <w:p w14:paraId="5B1DF0BB" w14:textId="7F07F9BA" w:rsidR="004A04DE" w:rsidRPr="00DE207F" w:rsidRDefault="00A33958" w:rsidP="00A33958">
      <w:pPr>
        <w:tabs>
          <w:tab w:val="left" w:pos="1134"/>
        </w:tabs>
        <w:rPr>
          <w:rFonts w:ascii="Arial" w:hAnsi="Arial" w:cs="Arial"/>
          <w:szCs w:val="22"/>
          <w:lang w:val="lt-LT"/>
        </w:rPr>
      </w:pPr>
      <w:r>
        <w:rPr>
          <w:rFonts w:ascii="Arial" w:hAnsi="Arial" w:cs="Arial"/>
          <w:szCs w:val="22"/>
          <w:lang w:val="lt-LT"/>
        </w:rPr>
        <w:t xml:space="preserve">Perkančioji organizacija neįsipareigoja nupirkti viso siūlomo kiekio. Prekės bus perkamos pagal poreikį. </w:t>
      </w:r>
    </w:p>
    <w:sectPr w:rsidR="004A04DE" w:rsidRPr="00DE207F" w:rsidSect="00A40FE3">
      <w:headerReference w:type="even" r:id="rId11"/>
      <w:headerReference w:type="default" r:id="rId12"/>
      <w:pgSz w:w="11906" w:h="16838" w:code="9"/>
      <w:pgMar w:top="1021" w:right="720" w:bottom="7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82B9" w14:textId="77777777" w:rsidR="00A40FE3" w:rsidRDefault="00A40FE3">
      <w:r>
        <w:separator/>
      </w:r>
    </w:p>
  </w:endnote>
  <w:endnote w:type="continuationSeparator" w:id="0">
    <w:p w14:paraId="246C3C64" w14:textId="77777777" w:rsidR="00A40FE3" w:rsidRDefault="00A4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1E3A7" w14:textId="77777777" w:rsidR="00A40FE3" w:rsidRDefault="00A40FE3">
      <w:r>
        <w:separator/>
      </w:r>
    </w:p>
  </w:footnote>
  <w:footnote w:type="continuationSeparator" w:id="0">
    <w:p w14:paraId="3995BB4C" w14:textId="77777777" w:rsidR="00A40FE3" w:rsidRDefault="00A40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EE58" w14:textId="77777777" w:rsidR="006F3101" w:rsidRDefault="006F31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C94EF4" w14:textId="77777777" w:rsidR="006F3101" w:rsidRDefault="006F31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325330"/>
      <w:docPartObj>
        <w:docPartGallery w:val="Page Numbers (Top of Page)"/>
        <w:docPartUnique/>
      </w:docPartObj>
    </w:sdtPr>
    <w:sdtEndPr/>
    <w:sdtContent>
      <w:p w14:paraId="0D8108D8" w14:textId="457B0205" w:rsidR="006F3101" w:rsidRDefault="006F3101">
        <w:pPr>
          <w:pStyle w:val="Antrats"/>
          <w:jc w:val="center"/>
        </w:pPr>
        <w:r>
          <w:fldChar w:fldCharType="begin"/>
        </w:r>
        <w:r>
          <w:instrText xml:space="preserve"> PAGE   \* MERGEFORMAT </w:instrText>
        </w:r>
        <w:r>
          <w:fldChar w:fldCharType="separate"/>
        </w:r>
        <w:r w:rsidR="00C00EA1">
          <w:rPr>
            <w:noProof/>
          </w:rPr>
          <w:t>2</w:t>
        </w:r>
        <w:r>
          <w:rPr>
            <w:noProof/>
          </w:rPr>
          <w:fldChar w:fldCharType="end"/>
        </w:r>
      </w:p>
    </w:sdtContent>
  </w:sdt>
  <w:p w14:paraId="2A3CEE2F" w14:textId="77777777" w:rsidR="006F3101" w:rsidRDefault="006F31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820A8"/>
    <w:multiLevelType w:val="hybridMultilevel"/>
    <w:tmpl w:val="004E22A8"/>
    <w:lvl w:ilvl="0" w:tplc="9BA0DFFE">
      <w:start w:val="1"/>
      <w:numFmt w:val="decimal"/>
      <w:lvlText w:val="4.%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14732"/>
    <w:multiLevelType w:val="multilevel"/>
    <w:tmpl w:val="FB3E307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BB7746F"/>
    <w:multiLevelType w:val="multilevel"/>
    <w:tmpl w:val="493E1FF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E27B31"/>
    <w:multiLevelType w:val="hybridMultilevel"/>
    <w:tmpl w:val="E3A0FD94"/>
    <w:lvl w:ilvl="0" w:tplc="F2266734">
      <w:start w:val="1"/>
      <w:numFmt w:val="decimal"/>
      <w:pStyle w:val="isakymas1"/>
      <w:lvlText w:val="%1."/>
      <w:lvlJc w:val="left"/>
      <w:pPr>
        <w:tabs>
          <w:tab w:val="num" w:pos="1403"/>
        </w:tabs>
        <w:ind w:left="683" w:firstLine="397"/>
      </w:pPr>
      <w:rPr>
        <w:rFonts w:hint="default"/>
      </w:rPr>
    </w:lvl>
    <w:lvl w:ilvl="1" w:tplc="04090019">
      <w:numFmt w:val="none"/>
      <w:lvlText w:val=""/>
      <w:lvlJc w:val="left"/>
      <w:pPr>
        <w:tabs>
          <w:tab w:val="num" w:pos="360"/>
        </w:tabs>
      </w:pPr>
    </w:lvl>
    <w:lvl w:ilvl="2" w:tplc="0409001B">
      <w:numFmt w:val="none"/>
      <w:pStyle w:val="isakymas3"/>
      <w:lvlText w:val=""/>
      <w:lvlJc w:val="left"/>
      <w:pPr>
        <w:tabs>
          <w:tab w:val="num" w:pos="360"/>
        </w:tabs>
      </w:pPr>
    </w:lvl>
    <w:lvl w:ilvl="3" w:tplc="0409000F">
      <w:numFmt w:val="none"/>
      <w:pStyle w:val="isakymas4"/>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 w15:restartNumberingAfterBreak="0">
    <w:nsid w:val="28672697"/>
    <w:multiLevelType w:val="multilevel"/>
    <w:tmpl w:val="71DC8A20"/>
    <w:lvl w:ilvl="0">
      <w:start w:val="1"/>
      <w:numFmt w:val="decimal"/>
      <w:lvlText w:val="%1."/>
      <w:lvlJc w:val="left"/>
      <w:pPr>
        <w:ind w:left="121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ABF26AE"/>
    <w:multiLevelType w:val="hybridMultilevel"/>
    <w:tmpl w:val="7686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33D"/>
    <w:multiLevelType w:val="hybridMultilevel"/>
    <w:tmpl w:val="1A6A98D8"/>
    <w:lvl w:ilvl="0" w:tplc="95E4B752">
      <w:start w:val="1"/>
      <w:numFmt w:val="decimal"/>
      <w:lvlText w:val="2.%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1404A"/>
    <w:multiLevelType w:val="hybridMultilevel"/>
    <w:tmpl w:val="0194FBF6"/>
    <w:lvl w:ilvl="0" w:tplc="49246BEA">
      <w:start w:val="1"/>
      <w:numFmt w:val="decimal"/>
      <w:lvlText w:val="%1."/>
      <w:lvlJc w:val="left"/>
      <w:pPr>
        <w:tabs>
          <w:tab w:val="num" w:pos="720"/>
        </w:tabs>
        <w:ind w:left="720" w:hanging="360"/>
      </w:pPr>
    </w:lvl>
    <w:lvl w:ilvl="1" w:tplc="634CC578">
      <w:numFmt w:val="none"/>
      <w:lvlText w:val=""/>
      <w:lvlJc w:val="left"/>
      <w:pPr>
        <w:tabs>
          <w:tab w:val="num" w:pos="360"/>
        </w:tabs>
      </w:pPr>
    </w:lvl>
    <w:lvl w:ilvl="2" w:tplc="26DC32BC">
      <w:numFmt w:val="none"/>
      <w:lvlText w:val=""/>
      <w:lvlJc w:val="left"/>
      <w:pPr>
        <w:tabs>
          <w:tab w:val="num" w:pos="360"/>
        </w:tabs>
      </w:pPr>
    </w:lvl>
    <w:lvl w:ilvl="3" w:tplc="DABAB754">
      <w:numFmt w:val="none"/>
      <w:lvlText w:val=""/>
      <w:lvlJc w:val="left"/>
      <w:pPr>
        <w:tabs>
          <w:tab w:val="num" w:pos="360"/>
        </w:tabs>
      </w:pPr>
    </w:lvl>
    <w:lvl w:ilvl="4" w:tplc="C5F60BB8">
      <w:numFmt w:val="none"/>
      <w:lvlText w:val=""/>
      <w:lvlJc w:val="left"/>
      <w:pPr>
        <w:tabs>
          <w:tab w:val="num" w:pos="360"/>
        </w:tabs>
      </w:pPr>
    </w:lvl>
    <w:lvl w:ilvl="5" w:tplc="EDD49146">
      <w:numFmt w:val="none"/>
      <w:lvlText w:val=""/>
      <w:lvlJc w:val="left"/>
      <w:pPr>
        <w:tabs>
          <w:tab w:val="num" w:pos="360"/>
        </w:tabs>
      </w:pPr>
    </w:lvl>
    <w:lvl w:ilvl="6" w:tplc="BC48BDB4">
      <w:numFmt w:val="none"/>
      <w:lvlText w:val=""/>
      <w:lvlJc w:val="left"/>
      <w:pPr>
        <w:tabs>
          <w:tab w:val="num" w:pos="360"/>
        </w:tabs>
      </w:pPr>
    </w:lvl>
    <w:lvl w:ilvl="7" w:tplc="49665266">
      <w:numFmt w:val="none"/>
      <w:lvlText w:val=""/>
      <w:lvlJc w:val="left"/>
      <w:pPr>
        <w:tabs>
          <w:tab w:val="num" w:pos="360"/>
        </w:tabs>
      </w:pPr>
    </w:lvl>
    <w:lvl w:ilvl="8" w:tplc="97481F54">
      <w:numFmt w:val="none"/>
      <w:lvlText w:val=""/>
      <w:lvlJc w:val="left"/>
      <w:pPr>
        <w:tabs>
          <w:tab w:val="num" w:pos="360"/>
        </w:tabs>
      </w:pPr>
    </w:lvl>
  </w:abstractNum>
  <w:abstractNum w:abstractNumId="8" w15:restartNumberingAfterBreak="0">
    <w:nsid w:val="3B4041BC"/>
    <w:multiLevelType w:val="multilevel"/>
    <w:tmpl w:val="79645F32"/>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E4354A"/>
    <w:multiLevelType w:val="hybridMultilevel"/>
    <w:tmpl w:val="F0544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1" w15:restartNumberingAfterBreak="0">
    <w:nsid w:val="4B523F4A"/>
    <w:multiLevelType w:val="multilevel"/>
    <w:tmpl w:val="AB7AE3BE"/>
    <w:lvl w:ilvl="0">
      <w:start w:val="2"/>
      <w:numFmt w:val="decimal"/>
      <w:lvlText w:val="%1."/>
      <w:lvlJc w:val="left"/>
      <w:pPr>
        <w:ind w:left="360" w:hanging="360"/>
      </w:pPr>
      <w:rPr>
        <w:rFonts w:eastAsia="Batang" w:hint="default"/>
      </w:rPr>
    </w:lvl>
    <w:lvl w:ilvl="1">
      <w:start w:val="1"/>
      <w:numFmt w:val="decimal"/>
      <w:lvlText w:val="%1.%2."/>
      <w:lvlJc w:val="left"/>
      <w:pPr>
        <w:ind w:left="644" w:hanging="360"/>
      </w:pPr>
      <w:rPr>
        <w:rFonts w:eastAsia="Batang" w:hint="default"/>
        <w:b w:val="0"/>
        <w:color w:val="auto"/>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4BD33562"/>
    <w:multiLevelType w:val="hybridMultilevel"/>
    <w:tmpl w:val="EA06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A580D"/>
    <w:multiLevelType w:val="multilevel"/>
    <w:tmpl w:val="184ED2CE"/>
    <w:lvl w:ilvl="0">
      <w:start w:val="1"/>
      <w:numFmt w:val="decimal"/>
      <w:lvlText w:val="%1."/>
      <w:lvlJc w:val="left"/>
      <w:pPr>
        <w:ind w:left="108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B9D509D"/>
    <w:multiLevelType w:val="multilevel"/>
    <w:tmpl w:val="17D80FE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00"/>
        </w:tabs>
        <w:ind w:left="120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2040"/>
        </w:tabs>
        <w:ind w:left="2040" w:hanging="1080"/>
      </w:pPr>
      <w:rPr>
        <w:rFonts w:hint="default"/>
        <w:b w:val="0"/>
      </w:rPr>
    </w:lvl>
    <w:lvl w:ilvl="5">
      <w:start w:val="1"/>
      <w:numFmt w:val="decimal"/>
      <w:lvlText w:val="%1.%2.%3.%4.%5.%6."/>
      <w:lvlJc w:val="left"/>
      <w:pPr>
        <w:tabs>
          <w:tab w:val="num" w:pos="2280"/>
        </w:tabs>
        <w:ind w:left="2280" w:hanging="108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120"/>
        </w:tabs>
        <w:ind w:left="3120" w:hanging="1440"/>
      </w:pPr>
      <w:rPr>
        <w:rFonts w:hint="default"/>
        <w:b w:val="0"/>
      </w:rPr>
    </w:lvl>
    <w:lvl w:ilvl="8">
      <w:start w:val="1"/>
      <w:numFmt w:val="decimal"/>
      <w:lvlText w:val="%1.%2.%3.%4.%5.%6.%7.%8.%9."/>
      <w:lvlJc w:val="left"/>
      <w:pPr>
        <w:tabs>
          <w:tab w:val="num" w:pos="3720"/>
        </w:tabs>
        <w:ind w:left="3720" w:hanging="1800"/>
      </w:pPr>
      <w:rPr>
        <w:rFonts w:hint="default"/>
        <w:b w:val="0"/>
      </w:rPr>
    </w:lvl>
  </w:abstractNum>
  <w:abstractNum w:abstractNumId="15" w15:restartNumberingAfterBreak="0">
    <w:nsid w:val="64457E8C"/>
    <w:multiLevelType w:val="multilevel"/>
    <w:tmpl w:val="91C0F472"/>
    <w:lvl w:ilvl="0">
      <w:start w:val="1"/>
      <w:numFmt w:val="decimal"/>
      <w:lvlText w:val="%1."/>
      <w:lvlJc w:val="left"/>
      <w:pPr>
        <w:tabs>
          <w:tab w:val="num" w:pos="720"/>
        </w:tabs>
        <w:ind w:left="720" w:hanging="360"/>
      </w:pPr>
      <w:rPr>
        <w:rFonts w:hint="default"/>
        <w:b/>
        <w:sz w:val="24"/>
        <w:szCs w:val="24"/>
      </w:rPr>
    </w:lvl>
    <w:lvl w:ilvl="1">
      <w:start w:val="1"/>
      <w:numFmt w:val="decimal"/>
      <w:pStyle w:val="isakymas2"/>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77C598D"/>
    <w:multiLevelType w:val="hybridMultilevel"/>
    <w:tmpl w:val="E2E054C2"/>
    <w:lvl w:ilvl="0" w:tplc="16588D9C">
      <w:start w:val="22"/>
      <w:numFmt w:val="decimal"/>
      <w:lvlText w:val="%1."/>
      <w:lvlJc w:val="left"/>
      <w:pPr>
        <w:ind w:left="107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B0EC7"/>
    <w:multiLevelType w:val="hybridMultilevel"/>
    <w:tmpl w:val="9F260C1C"/>
    <w:lvl w:ilvl="0" w:tplc="135CEFC8">
      <w:start w:val="1"/>
      <w:numFmt w:val="decimal"/>
      <w:lvlText w:val="%1."/>
      <w:lvlJc w:val="left"/>
      <w:pPr>
        <w:tabs>
          <w:tab w:val="num" w:pos="720"/>
        </w:tabs>
        <w:ind w:left="720" w:hanging="360"/>
      </w:pPr>
      <w:rPr>
        <w:rFonts w:hint="default"/>
      </w:rPr>
    </w:lvl>
    <w:lvl w:ilvl="1" w:tplc="645ECD84">
      <w:numFmt w:val="none"/>
      <w:lvlText w:val=""/>
      <w:lvlJc w:val="left"/>
      <w:pPr>
        <w:tabs>
          <w:tab w:val="num" w:pos="360"/>
        </w:tabs>
      </w:pPr>
    </w:lvl>
    <w:lvl w:ilvl="2" w:tplc="D3AAAC36">
      <w:numFmt w:val="none"/>
      <w:lvlText w:val=""/>
      <w:lvlJc w:val="left"/>
      <w:pPr>
        <w:tabs>
          <w:tab w:val="num" w:pos="360"/>
        </w:tabs>
      </w:pPr>
    </w:lvl>
    <w:lvl w:ilvl="3" w:tplc="32C4E5BA">
      <w:numFmt w:val="none"/>
      <w:lvlText w:val=""/>
      <w:lvlJc w:val="left"/>
      <w:pPr>
        <w:tabs>
          <w:tab w:val="num" w:pos="360"/>
        </w:tabs>
      </w:pPr>
    </w:lvl>
    <w:lvl w:ilvl="4" w:tplc="B156C7A4">
      <w:numFmt w:val="none"/>
      <w:lvlText w:val=""/>
      <w:lvlJc w:val="left"/>
      <w:pPr>
        <w:tabs>
          <w:tab w:val="num" w:pos="360"/>
        </w:tabs>
      </w:pPr>
    </w:lvl>
    <w:lvl w:ilvl="5" w:tplc="8A7A0D26">
      <w:numFmt w:val="none"/>
      <w:lvlText w:val=""/>
      <w:lvlJc w:val="left"/>
      <w:pPr>
        <w:tabs>
          <w:tab w:val="num" w:pos="360"/>
        </w:tabs>
      </w:pPr>
    </w:lvl>
    <w:lvl w:ilvl="6" w:tplc="B2E6B9F2">
      <w:numFmt w:val="none"/>
      <w:lvlText w:val=""/>
      <w:lvlJc w:val="left"/>
      <w:pPr>
        <w:tabs>
          <w:tab w:val="num" w:pos="360"/>
        </w:tabs>
      </w:pPr>
    </w:lvl>
    <w:lvl w:ilvl="7" w:tplc="ED1E1852">
      <w:numFmt w:val="none"/>
      <w:lvlText w:val=""/>
      <w:lvlJc w:val="left"/>
      <w:pPr>
        <w:tabs>
          <w:tab w:val="num" w:pos="360"/>
        </w:tabs>
      </w:pPr>
    </w:lvl>
    <w:lvl w:ilvl="8" w:tplc="41CCC4DA">
      <w:numFmt w:val="none"/>
      <w:lvlText w:val=""/>
      <w:lvlJc w:val="left"/>
      <w:pPr>
        <w:tabs>
          <w:tab w:val="num" w:pos="360"/>
        </w:tabs>
      </w:pPr>
    </w:lvl>
  </w:abstractNum>
  <w:abstractNum w:abstractNumId="18" w15:restartNumberingAfterBreak="0">
    <w:nsid w:val="787A2E8C"/>
    <w:multiLevelType w:val="multilevel"/>
    <w:tmpl w:val="B0A6492C"/>
    <w:lvl w:ilvl="0">
      <w:start w:val="1"/>
      <w:numFmt w:val="upperRoman"/>
      <w:lvlText w:val="%1."/>
      <w:lvlJc w:val="left"/>
      <w:pPr>
        <w:ind w:left="1080" w:hanging="72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
  </w:num>
  <w:num w:numId="3">
    <w:abstractNumId w:val="7"/>
  </w:num>
  <w:num w:numId="4">
    <w:abstractNumId w:val="17"/>
  </w:num>
  <w:num w:numId="5">
    <w:abstractNumId w:val="14"/>
  </w:num>
  <w:num w:numId="6">
    <w:abstractNumId w:val="3"/>
  </w:num>
  <w:num w:numId="7">
    <w:abstractNumId w:val="6"/>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11"/>
  </w:num>
  <w:num w:numId="13">
    <w:abstractNumId w:val="4"/>
  </w:num>
  <w:num w:numId="14">
    <w:abstractNumId w:val="2"/>
  </w:num>
  <w:num w:numId="15">
    <w:abstractNumId w:val="9"/>
  </w:num>
  <w:num w:numId="16">
    <w:abstractNumId w:val="12"/>
  </w:num>
  <w:num w:numId="17">
    <w:abstractNumId w:val="16"/>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9D"/>
    <w:rsid w:val="00010728"/>
    <w:rsid w:val="00011F03"/>
    <w:rsid w:val="00011FE4"/>
    <w:rsid w:val="0001664A"/>
    <w:rsid w:val="000169D6"/>
    <w:rsid w:val="00020030"/>
    <w:rsid w:val="000200CD"/>
    <w:rsid w:val="00021E7A"/>
    <w:rsid w:val="0002325C"/>
    <w:rsid w:val="00024DBC"/>
    <w:rsid w:val="00026582"/>
    <w:rsid w:val="00026ECD"/>
    <w:rsid w:val="00027838"/>
    <w:rsid w:val="00030220"/>
    <w:rsid w:val="000327E3"/>
    <w:rsid w:val="0003420A"/>
    <w:rsid w:val="00040140"/>
    <w:rsid w:val="0004099D"/>
    <w:rsid w:val="00043ECD"/>
    <w:rsid w:val="00044D29"/>
    <w:rsid w:val="00051287"/>
    <w:rsid w:val="000553DF"/>
    <w:rsid w:val="00060A7A"/>
    <w:rsid w:val="00061682"/>
    <w:rsid w:val="000635BF"/>
    <w:rsid w:val="00063E8D"/>
    <w:rsid w:val="00066960"/>
    <w:rsid w:val="00066E44"/>
    <w:rsid w:val="00070B44"/>
    <w:rsid w:val="000744B4"/>
    <w:rsid w:val="00074D98"/>
    <w:rsid w:val="00075D00"/>
    <w:rsid w:val="00076F9E"/>
    <w:rsid w:val="00081058"/>
    <w:rsid w:val="00081165"/>
    <w:rsid w:val="00084254"/>
    <w:rsid w:val="00085EA5"/>
    <w:rsid w:val="00086452"/>
    <w:rsid w:val="00087641"/>
    <w:rsid w:val="000908F0"/>
    <w:rsid w:val="00093C20"/>
    <w:rsid w:val="00094389"/>
    <w:rsid w:val="00094618"/>
    <w:rsid w:val="000A0056"/>
    <w:rsid w:val="000A0264"/>
    <w:rsid w:val="000A101B"/>
    <w:rsid w:val="000A5697"/>
    <w:rsid w:val="000A7C8E"/>
    <w:rsid w:val="000B2A02"/>
    <w:rsid w:val="000B4729"/>
    <w:rsid w:val="000B5421"/>
    <w:rsid w:val="000B74A5"/>
    <w:rsid w:val="000C0B8F"/>
    <w:rsid w:val="000C5013"/>
    <w:rsid w:val="000C52BF"/>
    <w:rsid w:val="000C5C4F"/>
    <w:rsid w:val="000C6FC6"/>
    <w:rsid w:val="000C78C0"/>
    <w:rsid w:val="000C7FA0"/>
    <w:rsid w:val="000D1C37"/>
    <w:rsid w:val="000D34D7"/>
    <w:rsid w:val="000D60F3"/>
    <w:rsid w:val="000D73BD"/>
    <w:rsid w:val="000E30AC"/>
    <w:rsid w:val="000E42D3"/>
    <w:rsid w:val="000E5841"/>
    <w:rsid w:val="000F03FC"/>
    <w:rsid w:val="000F2C50"/>
    <w:rsid w:val="000F4714"/>
    <w:rsid w:val="00101369"/>
    <w:rsid w:val="0010450E"/>
    <w:rsid w:val="00105D68"/>
    <w:rsid w:val="0011034E"/>
    <w:rsid w:val="0011215C"/>
    <w:rsid w:val="00114C37"/>
    <w:rsid w:val="00121F1B"/>
    <w:rsid w:val="00123FCB"/>
    <w:rsid w:val="001257EC"/>
    <w:rsid w:val="00125B55"/>
    <w:rsid w:val="00135A44"/>
    <w:rsid w:val="0013799C"/>
    <w:rsid w:val="00141557"/>
    <w:rsid w:val="00141B34"/>
    <w:rsid w:val="00142D7C"/>
    <w:rsid w:val="00143754"/>
    <w:rsid w:val="00145937"/>
    <w:rsid w:val="00146875"/>
    <w:rsid w:val="00150F68"/>
    <w:rsid w:val="00156BD7"/>
    <w:rsid w:val="0016151E"/>
    <w:rsid w:val="00163207"/>
    <w:rsid w:val="001638C2"/>
    <w:rsid w:val="00170C4D"/>
    <w:rsid w:val="00173065"/>
    <w:rsid w:val="001732DC"/>
    <w:rsid w:val="0017436F"/>
    <w:rsid w:val="00176E0B"/>
    <w:rsid w:val="00177173"/>
    <w:rsid w:val="00180E4F"/>
    <w:rsid w:val="00183737"/>
    <w:rsid w:val="00186F0A"/>
    <w:rsid w:val="00190588"/>
    <w:rsid w:val="00190A73"/>
    <w:rsid w:val="00195E50"/>
    <w:rsid w:val="00197858"/>
    <w:rsid w:val="001A0A80"/>
    <w:rsid w:val="001A12F9"/>
    <w:rsid w:val="001A28DB"/>
    <w:rsid w:val="001B0A76"/>
    <w:rsid w:val="001B67F8"/>
    <w:rsid w:val="001C048C"/>
    <w:rsid w:val="001C1A9D"/>
    <w:rsid w:val="001C34CE"/>
    <w:rsid w:val="001C3F81"/>
    <w:rsid w:val="001C7AF9"/>
    <w:rsid w:val="001D26E0"/>
    <w:rsid w:val="001D3049"/>
    <w:rsid w:val="001D642A"/>
    <w:rsid w:val="001E31F9"/>
    <w:rsid w:val="001E3B60"/>
    <w:rsid w:val="001E5A16"/>
    <w:rsid w:val="001E62AB"/>
    <w:rsid w:val="001E7F1B"/>
    <w:rsid w:val="001F030B"/>
    <w:rsid w:val="001F2E85"/>
    <w:rsid w:val="001F742D"/>
    <w:rsid w:val="00200FF1"/>
    <w:rsid w:val="0020124C"/>
    <w:rsid w:val="002074F8"/>
    <w:rsid w:val="00210AE2"/>
    <w:rsid w:val="00211263"/>
    <w:rsid w:val="00216304"/>
    <w:rsid w:val="00217124"/>
    <w:rsid w:val="00217774"/>
    <w:rsid w:val="00217E1E"/>
    <w:rsid w:val="00220FFF"/>
    <w:rsid w:val="002221E0"/>
    <w:rsid w:val="002226F6"/>
    <w:rsid w:val="00222791"/>
    <w:rsid w:val="0022419D"/>
    <w:rsid w:val="00225CED"/>
    <w:rsid w:val="00227CD7"/>
    <w:rsid w:val="002306F5"/>
    <w:rsid w:val="0023171D"/>
    <w:rsid w:val="0024189F"/>
    <w:rsid w:val="0025248B"/>
    <w:rsid w:val="00252A1C"/>
    <w:rsid w:val="00254F53"/>
    <w:rsid w:val="00256134"/>
    <w:rsid w:val="00265404"/>
    <w:rsid w:val="002710B5"/>
    <w:rsid w:val="002717B2"/>
    <w:rsid w:val="00274373"/>
    <w:rsid w:val="0027599D"/>
    <w:rsid w:val="002812B9"/>
    <w:rsid w:val="00287D96"/>
    <w:rsid w:val="00287EB7"/>
    <w:rsid w:val="00292E36"/>
    <w:rsid w:val="00293633"/>
    <w:rsid w:val="00293AB4"/>
    <w:rsid w:val="00296A9D"/>
    <w:rsid w:val="002970DA"/>
    <w:rsid w:val="002A2244"/>
    <w:rsid w:val="002A294F"/>
    <w:rsid w:val="002A29E2"/>
    <w:rsid w:val="002A638A"/>
    <w:rsid w:val="002B0E64"/>
    <w:rsid w:val="002B192F"/>
    <w:rsid w:val="002B2285"/>
    <w:rsid w:val="002B29E9"/>
    <w:rsid w:val="002C1255"/>
    <w:rsid w:val="002C29EA"/>
    <w:rsid w:val="002C3359"/>
    <w:rsid w:val="002C6102"/>
    <w:rsid w:val="002D060D"/>
    <w:rsid w:val="002D14A8"/>
    <w:rsid w:val="002D321C"/>
    <w:rsid w:val="002D7797"/>
    <w:rsid w:val="002E1FDC"/>
    <w:rsid w:val="002E3425"/>
    <w:rsid w:val="002E5A29"/>
    <w:rsid w:val="002E5E9D"/>
    <w:rsid w:val="002E6221"/>
    <w:rsid w:val="002E7B11"/>
    <w:rsid w:val="002F487E"/>
    <w:rsid w:val="00301831"/>
    <w:rsid w:val="00301A2D"/>
    <w:rsid w:val="00303D7E"/>
    <w:rsid w:val="00304C73"/>
    <w:rsid w:val="00306822"/>
    <w:rsid w:val="003109DB"/>
    <w:rsid w:val="00310D2B"/>
    <w:rsid w:val="00311E97"/>
    <w:rsid w:val="00312B34"/>
    <w:rsid w:val="00317FDE"/>
    <w:rsid w:val="00322261"/>
    <w:rsid w:val="00323659"/>
    <w:rsid w:val="00323B9F"/>
    <w:rsid w:val="0032665C"/>
    <w:rsid w:val="003314A7"/>
    <w:rsid w:val="00331548"/>
    <w:rsid w:val="00331C19"/>
    <w:rsid w:val="003405AD"/>
    <w:rsid w:val="00341F0B"/>
    <w:rsid w:val="0034464C"/>
    <w:rsid w:val="003460E7"/>
    <w:rsid w:val="003474D8"/>
    <w:rsid w:val="00353447"/>
    <w:rsid w:val="0035462C"/>
    <w:rsid w:val="00355335"/>
    <w:rsid w:val="003567E3"/>
    <w:rsid w:val="00361406"/>
    <w:rsid w:val="00362F52"/>
    <w:rsid w:val="0037243A"/>
    <w:rsid w:val="00372BA7"/>
    <w:rsid w:val="00373609"/>
    <w:rsid w:val="00373F7F"/>
    <w:rsid w:val="00374D35"/>
    <w:rsid w:val="00375D79"/>
    <w:rsid w:val="00375DEA"/>
    <w:rsid w:val="00376482"/>
    <w:rsid w:val="003773E4"/>
    <w:rsid w:val="003825AD"/>
    <w:rsid w:val="00384630"/>
    <w:rsid w:val="00387A52"/>
    <w:rsid w:val="0039011E"/>
    <w:rsid w:val="003913BD"/>
    <w:rsid w:val="00391EC9"/>
    <w:rsid w:val="003963B0"/>
    <w:rsid w:val="003A142B"/>
    <w:rsid w:val="003A330C"/>
    <w:rsid w:val="003A5410"/>
    <w:rsid w:val="003B1474"/>
    <w:rsid w:val="003C52DE"/>
    <w:rsid w:val="003C69FF"/>
    <w:rsid w:val="003C75E2"/>
    <w:rsid w:val="003C773F"/>
    <w:rsid w:val="003D0D81"/>
    <w:rsid w:val="003D3EC7"/>
    <w:rsid w:val="003D412B"/>
    <w:rsid w:val="003E0F55"/>
    <w:rsid w:val="003E1801"/>
    <w:rsid w:val="003E21E6"/>
    <w:rsid w:val="003E398C"/>
    <w:rsid w:val="003E7AA9"/>
    <w:rsid w:val="003F41EF"/>
    <w:rsid w:val="0040022F"/>
    <w:rsid w:val="004020F3"/>
    <w:rsid w:val="00403E2C"/>
    <w:rsid w:val="0040590A"/>
    <w:rsid w:val="0040778A"/>
    <w:rsid w:val="00410E1C"/>
    <w:rsid w:val="00413900"/>
    <w:rsid w:val="00413B21"/>
    <w:rsid w:val="00414177"/>
    <w:rsid w:val="004150F9"/>
    <w:rsid w:val="004223A8"/>
    <w:rsid w:val="00424206"/>
    <w:rsid w:val="004278B3"/>
    <w:rsid w:val="004316B2"/>
    <w:rsid w:val="004323C7"/>
    <w:rsid w:val="00432725"/>
    <w:rsid w:val="00433A56"/>
    <w:rsid w:val="00433A7F"/>
    <w:rsid w:val="00434A50"/>
    <w:rsid w:val="0043595B"/>
    <w:rsid w:val="004401A0"/>
    <w:rsid w:val="00440CE6"/>
    <w:rsid w:val="00442537"/>
    <w:rsid w:val="0044583A"/>
    <w:rsid w:val="00451903"/>
    <w:rsid w:val="0045733B"/>
    <w:rsid w:val="0046237D"/>
    <w:rsid w:val="00463262"/>
    <w:rsid w:val="00473FDA"/>
    <w:rsid w:val="0048044B"/>
    <w:rsid w:val="00482008"/>
    <w:rsid w:val="00482759"/>
    <w:rsid w:val="00482F84"/>
    <w:rsid w:val="00485628"/>
    <w:rsid w:val="004909DC"/>
    <w:rsid w:val="00491255"/>
    <w:rsid w:val="004919BA"/>
    <w:rsid w:val="00493A36"/>
    <w:rsid w:val="00495EE4"/>
    <w:rsid w:val="004A04DE"/>
    <w:rsid w:val="004B3C4F"/>
    <w:rsid w:val="004B5B6B"/>
    <w:rsid w:val="004C1073"/>
    <w:rsid w:val="004C6B06"/>
    <w:rsid w:val="004D133A"/>
    <w:rsid w:val="004D2791"/>
    <w:rsid w:val="004D2AE9"/>
    <w:rsid w:val="004D5816"/>
    <w:rsid w:val="004D6A61"/>
    <w:rsid w:val="004E30F3"/>
    <w:rsid w:val="004F21DF"/>
    <w:rsid w:val="00505A81"/>
    <w:rsid w:val="00506B8A"/>
    <w:rsid w:val="00506F82"/>
    <w:rsid w:val="005074C7"/>
    <w:rsid w:val="00507E66"/>
    <w:rsid w:val="00513773"/>
    <w:rsid w:val="00514A32"/>
    <w:rsid w:val="00517D5F"/>
    <w:rsid w:val="00517E31"/>
    <w:rsid w:val="00520982"/>
    <w:rsid w:val="0052433B"/>
    <w:rsid w:val="005251AB"/>
    <w:rsid w:val="00527CEB"/>
    <w:rsid w:val="0053056F"/>
    <w:rsid w:val="00531C09"/>
    <w:rsid w:val="00534576"/>
    <w:rsid w:val="005348A5"/>
    <w:rsid w:val="00534F6A"/>
    <w:rsid w:val="00535FBB"/>
    <w:rsid w:val="00537C50"/>
    <w:rsid w:val="0054045F"/>
    <w:rsid w:val="00541858"/>
    <w:rsid w:val="00545E32"/>
    <w:rsid w:val="00546895"/>
    <w:rsid w:val="005475FD"/>
    <w:rsid w:val="00552C86"/>
    <w:rsid w:val="0055677C"/>
    <w:rsid w:val="00561A46"/>
    <w:rsid w:val="0056547B"/>
    <w:rsid w:val="005750DF"/>
    <w:rsid w:val="00576A32"/>
    <w:rsid w:val="00576CC1"/>
    <w:rsid w:val="00580F99"/>
    <w:rsid w:val="00583096"/>
    <w:rsid w:val="005832F9"/>
    <w:rsid w:val="00583B8B"/>
    <w:rsid w:val="005857FB"/>
    <w:rsid w:val="005924AF"/>
    <w:rsid w:val="005926AE"/>
    <w:rsid w:val="005937D2"/>
    <w:rsid w:val="00593BA4"/>
    <w:rsid w:val="00595767"/>
    <w:rsid w:val="00596D31"/>
    <w:rsid w:val="00596E22"/>
    <w:rsid w:val="00597D2D"/>
    <w:rsid w:val="00597E1E"/>
    <w:rsid w:val="005A3110"/>
    <w:rsid w:val="005A3306"/>
    <w:rsid w:val="005A4A01"/>
    <w:rsid w:val="005A53DE"/>
    <w:rsid w:val="005B00E9"/>
    <w:rsid w:val="005B02DB"/>
    <w:rsid w:val="005B0304"/>
    <w:rsid w:val="005B1026"/>
    <w:rsid w:val="005B212C"/>
    <w:rsid w:val="005B314C"/>
    <w:rsid w:val="005B6E55"/>
    <w:rsid w:val="005C1A26"/>
    <w:rsid w:val="005C1DEF"/>
    <w:rsid w:val="005C2AF4"/>
    <w:rsid w:val="005D0C23"/>
    <w:rsid w:val="005D1E95"/>
    <w:rsid w:val="005D49AD"/>
    <w:rsid w:val="005E11AF"/>
    <w:rsid w:val="005E2E91"/>
    <w:rsid w:val="005E60A5"/>
    <w:rsid w:val="005E6BBB"/>
    <w:rsid w:val="005E7665"/>
    <w:rsid w:val="005E790F"/>
    <w:rsid w:val="005F0DBD"/>
    <w:rsid w:val="005F39D7"/>
    <w:rsid w:val="006046A4"/>
    <w:rsid w:val="0061040D"/>
    <w:rsid w:val="006124D4"/>
    <w:rsid w:val="00613271"/>
    <w:rsid w:val="006133CA"/>
    <w:rsid w:val="006145F1"/>
    <w:rsid w:val="006154EA"/>
    <w:rsid w:val="00621BA8"/>
    <w:rsid w:val="00622B76"/>
    <w:rsid w:val="0062400D"/>
    <w:rsid w:val="006240AE"/>
    <w:rsid w:val="0062469F"/>
    <w:rsid w:val="00624891"/>
    <w:rsid w:val="00627F04"/>
    <w:rsid w:val="00630FE7"/>
    <w:rsid w:val="00634B4D"/>
    <w:rsid w:val="0064269F"/>
    <w:rsid w:val="0064299E"/>
    <w:rsid w:val="006444CB"/>
    <w:rsid w:val="0064515F"/>
    <w:rsid w:val="006464FF"/>
    <w:rsid w:val="0064705B"/>
    <w:rsid w:val="006502F6"/>
    <w:rsid w:val="00651149"/>
    <w:rsid w:val="00652B62"/>
    <w:rsid w:val="00661497"/>
    <w:rsid w:val="00661BC1"/>
    <w:rsid w:val="00662F50"/>
    <w:rsid w:val="00664D6A"/>
    <w:rsid w:val="006668D2"/>
    <w:rsid w:val="00667221"/>
    <w:rsid w:val="006720DE"/>
    <w:rsid w:val="00673B47"/>
    <w:rsid w:val="006746C2"/>
    <w:rsid w:val="00675A8C"/>
    <w:rsid w:val="00677FD9"/>
    <w:rsid w:val="00680943"/>
    <w:rsid w:val="00683F97"/>
    <w:rsid w:val="006875C4"/>
    <w:rsid w:val="006902CB"/>
    <w:rsid w:val="00690E27"/>
    <w:rsid w:val="00691845"/>
    <w:rsid w:val="00693F15"/>
    <w:rsid w:val="0069707B"/>
    <w:rsid w:val="006A02B4"/>
    <w:rsid w:val="006A0C85"/>
    <w:rsid w:val="006A4267"/>
    <w:rsid w:val="006A646D"/>
    <w:rsid w:val="006C1B19"/>
    <w:rsid w:val="006C36CE"/>
    <w:rsid w:val="006C5335"/>
    <w:rsid w:val="006C7807"/>
    <w:rsid w:val="006D19A6"/>
    <w:rsid w:val="006D5024"/>
    <w:rsid w:val="006D697E"/>
    <w:rsid w:val="006D6B80"/>
    <w:rsid w:val="006D773A"/>
    <w:rsid w:val="006E010C"/>
    <w:rsid w:val="006E05FF"/>
    <w:rsid w:val="006E2355"/>
    <w:rsid w:val="006E747D"/>
    <w:rsid w:val="006F2F51"/>
    <w:rsid w:val="006F3101"/>
    <w:rsid w:val="006F59A0"/>
    <w:rsid w:val="006F5C04"/>
    <w:rsid w:val="006F6236"/>
    <w:rsid w:val="00701386"/>
    <w:rsid w:val="00704DD2"/>
    <w:rsid w:val="007059F8"/>
    <w:rsid w:val="00711BA1"/>
    <w:rsid w:val="00711DE0"/>
    <w:rsid w:val="00712EE1"/>
    <w:rsid w:val="007156F4"/>
    <w:rsid w:val="00717961"/>
    <w:rsid w:val="00717BE0"/>
    <w:rsid w:val="00722646"/>
    <w:rsid w:val="0072369F"/>
    <w:rsid w:val="0072467B"/>
    <w:rsid w:val="00730075"/>
    <w:rsid w:val="00735B38"/>
    <w:rsid w:val="00736018"/>
    <w:rsid w:val="007378AD"/>
    <w:rsid w:val="0074097A"/>
    <w:rsid w:val="00742EF5"/>
    <w:rsid w:val="00746A09"/>
    <w:rsid w:val="0075689B"/>
    <w:rsid w:val="00761EB7"/>
    <w:rsid w:val="00763104"/>
    <w:rsid w:val="00763AAB"/>
    <w:rsid w:val="00763EB5"/>
    <w:rsid w:val="00764C12"/>
    <w:rsid w:val="0076724D"/>
    <w:rsid w:val="007805EB"/>
    <w:rsid w:val="007842AB"/>
    <w:rsid w:val="00784D0A"/>
    <w:rsid w:val="007857DE"/>
    <w:rsid w:val="00785C27"/>
    <w:rsid w:val="00794363"/>
    <w:rsid w:val="00796D25"/>
    <w:rsid w:val="0079733B"/>
    <w:rsid w:val="007A0D35"/>
    <w:rsid w:val="007A10D3"/>
    <w:rsid w:val="007A2495"/>
    <w:rsid w:val="007A7353"/>
    <w:rsid w:val="007A7BF4"/>
    <w:rsid w:val="007A7F05"/>
    <w:rsid w:val="007B09C8"/>
    <w:rsid w:val="007B1D3C"/>
    <w:rsid w:val="007B23D9"/>
    <w:rsid w:val="007B472F"/>
    <w:rsid w:val="007C080B"/>
    <w:rsid w:val="007C12AF"/>
    <w:rsid w:val="007C277F"/>
    <w:rsid w:val="007C6E93"/>
    <w:rsid w:val="007D0ADA"/>
    <w:rsid w:val="007D51C1"/>
    <w:rsid w:val="007D7FC8"/>
    <w:rsid w:val="007E24C8"/>
    <w:rsid w:val="007E320A"/>
    <w:rsid w:val="007E3D33"/>
    <w:rsid w:val="007E4C9F"/>
    <w:rsid w:val="007E5D57"/>
    <w:rsid w:val="007E5FCF"/>
    <w:rsid w:val="007E6822"/>
    <w:rsid w:val="007F47EA"/>
    <w:rsid w:val="007F62E4"/>
    <w:rsid w:val="007F7595"/>
    <w:rsid w:val="00800B0B"/>
    <w:rsid w:val="00806F37"/>
    <w:rsid w:val="008072F1"/>
    <w:rsid w:val="008077BE"/>
    <w:rsid w:val="008120FB"/>
    <w:rsid w:val="008154A0"/>
    <w:rsid w:val="00822946"/>
    <w:rsid w:val="00823454"/>
    <w:rsid w:val="00826648"/>
    <w:rsid w:val="008315A4"/>
    <w:rsid w:val="00832E81"/>
    <w:rsid w:val="00834583"/>
    <w:rsid w:val="00837582"/>
    <w:rsid w:val="00845E24"/>
    <w:rsid w:val="00850ABC"/>
    <w:rsid w:val="0085445C"/>
    <w:rsid w:val="00855A81"/>
    <w:rsid w:val="00861861"/>
    <w:rsid w:val="00862C2A"/>
    <w:rsid w:val="00862EF5"/>
    <w:rsid w:val="008715EC"/>
    <w:rsid w:val="00874444"/>
    <w:rsid w:val="008767D5"/>
    <w:rsid w:val="00877C38"/>
    <w:rsid w:val="00880774"/>
    <w:rsid w:val="00880EA2"/>
    <w:rsid w:val="008814F6"/>
    <w:rsid w:val="00883529"/>
    <w:rsid w:val="00883EC2"/>
    <w:rsid w:val="00886276"/>
    <w:rsid w:val="00894751"/>
    <w:rsid w:val="008951F7"/>
    <w:rsid w:val="008957BA"/>
    <w:rsid w:val="0089590F"/>
    <w:rsid w:val="00895C35"/>
    <w:rsid w:val="008960FB"/>
    <w:rsid w:val="0089718F"/>
    <w:rsid w:val="008A1A88"/>
    <w:rsid w:val="008A400F"/>
    <w:rsid w:val="008A771D"/>
    <w:rsid w:val="008B0B4F"/>
    <w:rsid w:val="008B388C"/>
    <w:rsid w:val="008B53C9"/>
    <w:rsid w:val="008C25B9"/>
    <w:rsid w:val="008C6703"/>
    <w:rsid w:val="008C67D3"/>
    <w:rsid w:val="008C78D2"/>
    <w:rsid w:val="008C7D62"/>
    <w:rsid w:val="008D4D22"/>
    <w:rsid w:val="008D74E2"/>
    <w:rsid w:val="008E1A17"/>
    <w:rsid w:val="008E2158"/>
    <w:rsid w:val="008E561E"/>
    <w:rsid w:val="008F0561"/>
    <w:rsid w:val="008F0A6F"/>
    <w:rsid w:val="008F11C8"/>
    <w:rsid w:val="008F3537"/>
    <w:rsid w:val="008F532D"/>
    <w:rsid w:val="008F58E5"/>
    <w:rsid w:val="009000EB"/>
    <w:rsid w:val="00902232"/>
    <w:rsid w:val="00902616"/>
    <w:rsid w:val="00904C67"/>
    <w:rsid w:val="00907D11"/>
    <w:rsid w:val="00910F79"/>
    <w:rsid w:val="009205BD"/>
    <w:rsid w:val="00922E66"/>
    <w:rsid w:val="00925B95"/>
    <w:rsid w:val="00927244"/>
    <w:rsid w:val="00931B50"/>
    <w:rsid w:val="0093571D"/>
    <w:rsid w:val="00937EBC"/>
    <w:rsid w:val="00941C08"/>
    <w:rsid w:val="009428D5"/>
    <w:rsid w:val="00943D7E"/>
    <w:rsid w:val="00945DEC"/>
    <w:rsid w:val="00947A6D"/>
    <w:rsid w:val="009518C1"/>
    <w:rsid w:val="00951ABD"/>
    <w:rsid w:val="0095250B"/>
    <w:rsid w:val="00954337"/>
    <w:rsid w:val="009559C2"/>
    <w:rsid w:val="00955B48"/>
    <w:rsid w:val="00956741"/>
    <w:rsid w:val="00956EA0"/>
    <w:rsid w:val="00957452"/>
    <w:rsid w:val="0096076B"/>
    <w:rsid w:val="00963144"/>
    <w:rsid w:val="00964388"/>
    <w:rsid w:val="00970574"/>
    <w:rsid w:val="00970DCB"/>
    <w:rsid w:val="00974966"/>
    <w:rsid w:val="0097559C"/>
    <w:rsid w:val="00977970"/>
    <w:rsid w:val="00977A75"/>
    <w:rsid w:val="009836AD"/>
    <w:rsid w:val="00983CF6"/>
    <w:rsid w:val="00985F24"/>
    <w:rsid w:val="0098629F"/>
    <w:rsid w:val="009867B7"/>
    <w:rsid w:val="00987088"/>
    <w:rsid w:val="00996F16"/>
    <w:rsid w:val="00997470"/>
    <w:rsid w:val="009A10DB"/>
    <w:rsid w:val="009A1BE0"/>
    <w:rsid w:val="009A4AD0"/>
    <w:rsid w:val="009A5817"/>
    <w:rsid w:val="009A6F5C"/>
    <w:rsid w:val="009A700B"/>
    <w:rsid w:val="009A730F"/>
    <w:rsid w:val="009A76D0"/>
    <w:rsid w:val="009B0DE9"/>
    <w:rsid w:val="009B64B7"/>
    <w:rsid w:val="009B694C"/>
    <w:rsid w:val="009B6B70"/>
    <w:rsid w:val="009B6FC9"/>
    <w:rsid w:val="009C21AB"/>
    <w:rsid w:val="009C2272"/>
    <w:rsid w:val="009C3CBD"/>
    <w:rsid w:val="009C471E"/>
    <w:rsid w:val="009C64BB"/>
    <w:rsid w:val="009C7141"/>
    <w:rsid w:val="009D113F"/>
    <w:rsid w:val="009D121E"/>
    <w:rsid w:val="009D19D2"/>
    <w:rsid w:val="009D21D0"/>
    <w:rsid w:val="009D7C2C"/>
    <w:rsid w:val="009D7C30"/>
    <w:rsid w:val="009E4940"/>
    <w:rsid w:val="009E5380"/>
    <w:rsid w:val="009E5CB5"/>
    <w:rsid w:val="009E7C88"/>
    <w:rsid w:val="009F192A"/>
    <w:rsid w:val="009F306F"/>
    <w:rsid w:val="009F4198"/>
    <w:rsid w:val="009F49F2"/>
    <w:rsid w:val="009F54F5"/>
    <w:rsid w:val="009F56E8"/>
    <w:rsid w:val="009F7006"/>
    <w:rsid w:val="009F79C1"/>
    <w:rsid w:val="009F7A5D"/>
    <w:rsid w:val="00A003A1"/>
    <w:rsid w:val="00A01727"/>
    <w:rsid w:val="00A02CAD"/>
    <w:rsid w:val="00A054C7"/>
    <w:rsid w:val="00A061E1"/>
    <w:rsid w:val="00A062C3"/>
    <w:rsid w:val="00A07C2E"/>
    <w:rsid w:val="00A11408"/>
    <w:rsid w:val="00A11B68"/>
    <w:rsid w:val="00A128E1"/>
    <w:rsid w:val="00A250B2"/>
    <w:rsid w:val="00A25696"/>
    <w:rsid w:val="00A26F57"/>
    <w:rsid w:val="00A30751"/>
    <w:rsid w:val="00A33958"/>
    <w:rsid w:val="00A40FE3"/>
    <w:rsid w:val="00A5167A"/>
    <w:rsid w:val="00A53D45"/>
    <w:rsid w:val="00A54DA6"/>
    <w:rsid w:val="00A57B2D"/>
    <w:rsid w:val="00A61722"/>
    <w:rsid w:val="00A61C7A"/>
    <w:rsid w:val="00A65AB2"/>
    <w:rsid w:val="00A67637"/>
    <w:rsid w:val="00A67A16"/>
    <w:rsid w:val="00A72B76"/>
    <w:rsid w:val="00A7454F"/>
    <w:rsid w:val="00A75DEA"/>
    <w:rsid w:val="00A81EE9"/>
    <w:rsid w:val="00A83559"/>
    <w:rsid w:val="00A85E80"/>
    <w:rsid w:val="00A92318"/>
    <w:rsid w:val="00A930B8"/>
    <w:rsid w:val="00A933E5"/>
    <w:rsid w:val="00A947B8"/>
    <w:rsid w:val="00A95082"/>
    <w:rsid w:val="00A95B70"/>
    <w:rsid w:val="00A96307"/>
    <w:rsid w:val="00A96596"/>
    <w:rsid w:val="00A973B7"/>
    <w:rsid w:val="00AA1A4D"/>
    <w:rsid w:val="00AB04F3"/>
    <w:rsid w:val="00AB121B"/>
    <w:rsid w:val="00AB40B3"/>
    <w:rsid w:val="00AB46DA"/>
    <w:rsid w:val="00AB4A3A"/>
    <w:rsid w:val="00AB5733"/>
    <w:rsid w:val="00AC03F2"/>
    <w:rsid w:val="00AC0D1C"/>
    <w:rsid w:val="00AC754F"/>
    <w:rsid w:val="00AD01BF"/>
    <w:rsid w:val="00AD0401"/>
    <w:rsid w:val="00AD193B"/>
    <w:rsid w:val="00AD25C0"/>
    <w:rsid w:val="00AE055A"/>
    <w:rsid w:val="00AE106C"/>
    <w:rsid w:val="00AE303D"/>
    <w:rsid w:val="00AE33C5"/>
    <w:rsid w:val="00AE3A08"/>
    <w:rsid w:val="00AE5E29"/>
    <w:rsid w:val="00AE7D60"/>
    <w:rsid w:val="00AF1274"/>
    <w:rsid w:val="00AF32E5"/>
    <w:rsid w:val="00AF3452"/>
    <w:rsid w:val="00AF39B4"/>
    <w:rsid w:val="00AF3B2B"/>
    <w:rsid w:val="00AF3B82"/>
    <w:rsid w:val="00AF727F"/>
    <w:rsid w:val="00B036AB"/>
    <w:rsid w:val="00B10231"/>
    <w:rsid w:val="00B12972"/>
    <w:rsid w:val="00B16CBA"/>
    <w:rsid w:val="00B23544"/>
    <w:rsid w:val="00B23EDF"/>
    <w:rsid w:val="00B30188"/>
    <w:rsid w:val="00B410C9"/>
    <w:rsid w:val="00B41549"/>
    <w:rsid w:val="00B41A8B"/>
    <w:rsid w:val="00B41AF4"/>
    <w:rsid w:val="00B4290F"/>
    <w:rsid w:val="00B43693"/>
    <w:rsid w:val="00B44629"/>
    <w:rsid w:val="00B44EB6"/>
    <w:rsid w:val="00B4513E"/>
    <w:rsid w:val="00B45918"/>
    <w:rsid w:val="00B47F1F"/>
    <w:rsid w:val="00B50AE1"/>
    <w:rsid w:val="00B55360"/>
    <w:rsid w:val="00B615BD"/>
    <w:rsid w:val="00B61AEE"/>
    <w:rsid w:val="00B63655"/>
    <w:rsid w:val="00B7256C"/>
    <w:rsid w:val="00B77B1E"/>
    <w:rsid w:val="00B827EB"/>
    <w:rsid w:val="00B8297B"/>
    <w:rsid w:val="00B8568E"/>
    <w:rsid w:val="00B857CA"/>
    <w:rsid w:val="00B874AF"/>
    <w:rsid w:val="00B87CBF"/>
    <w:rsid w:val="00B87FBA"/>
    <w:rsid w:val="00B93678"/>
    <w:rsid w:val="00B96398"/>
    <w:rsid w:val="00BA0083"/>
    <w:rsid w:val="00BA0355"/>
    <w:rsid w:val="00BA0985"/>
    <w:rsid w:val="00BA2111"/>
    <w:rsid w:val="00BA2BD3"/>
    <w:rsid w:val="00BA4E65"/>
    <w:rsid w:val="00BB15D9"/>
    <w:rsid w:val="00BB3F2C"/>
    <w:rsid w:val="00BB3FA1"/>
    <w:rsid w:val="00BB7379"/>
    <w:rsid w:val="00BC1B40"/>
    <w:rsid w:val="00BC2F5D"/>
    <w:rsid w:val="00BC6CD0"/>
    <w:rsid w:val="00BC7390"/>
    <w:rsid w:val="00BC7AF0"/>
    <w:rsid w:val="00BD1510"/>
    <w:rsid w:val="00BD1C54"/>
    <w:rsid w:val="00BD1D1E"/>
    <w:rsid w:val="00BD57A9"/>
    <w:rsid w:val="00BD786E"/>
    <w:rsid w:val="00BD79F7"/>
    <w:rsid w:val="00BE0B57"/>
    <w:rsid w:val="00BE1E48"/>
    <w:rsid w:val="00BE1EC1"/>
    <w:rsid w:val="00BE1F38"/>
    <w:rsid w:val="00BE32FC"/>
    <w:rsid w:val="00BE3334"/>
    <w:rsid w:val="00BE60AC"/>
    <w:rsid w:val="00BE7BAF"/>
    <w:rsid w:val="00BF083D"/>
    <w:rsid w:val="00BF6743"/>
    <w:rsid w:val="00BF6A3A"/>
    <w:rsid w:val="00C00EA1"/>
    <w:rsid w:val="00C03649"/>
    <w:rsid w:val="00C03A13"/>
    <w:rsid w:val="00C0423B"/>
    <w:rsid w:val="00C0785E"/>
    <w:rsid w:val="00C11C9E"/>
    <w:rsid w:val="00C12352"/>
    <w:rsid w:val="00C142D3"/>
    <w:rsid w:val="00C16AB5"/>
    <w:rsid w:val="00C17CF1"/>
    <w:rsid w:val="00C21139"/>
    <w:rsid w:val="00C219BE"/>
    <w:rsid w:val="00C21D27"/>
    <w:rsid w:val="00C254A0"/>
    <w:rsid w:val="00C25DB9"/>
    <w:rsid w:val="00C30F06"/>
    <w:rsid w:val="00C31463"/>
    <w:rsid w:val="00C36DF2"/>
    <w:rsid w:val="00C37407"/>
    <w:rsid w:val="00C4623D"/>
    <w:rsid w:val="00C46661"/>
    <w:rsid w:val="00C50011"/>
    <w:rsid w:val="00C50820"/>
    <w:rsid w:val="00C50BD2"/>
    <w:rsid w:val="00C54380"/>
    <w:rsid w:val="00C560AF"/>
    <w:rsid w:val="00C562F9"/>
    <w:rsid w:val="00C616EF"/>
    <w:rsid w:val="00C61A38"/>
    <w:rsid w:val="00C670EC"/>
    <w:rsid w:val="00C706F8"/>
    <w:rsid w:val="00C7397C"/>
    <w:rsid w:val="00C74D65"/>
    <w:rsid w:val="00C7561E"/>
    <w:rsid w:val="00C776FA"/>
    <w:rsid w:val="00C80BF7"/>
    <w:rsid w:val="00C80F4D"/>
    <w:rsid w:val="00C81078"/>
    <w:rsid w:val="00C83A0F"/>
    <w:rsid w:val="00C8542A"/>
    <w:rsid w:val="00C8684D"/>
    <w:rsid w:val="00C86EE8"/>
    <w:rsid w:val="00C9274B"/>
    <w:rsid w:val="00C92DFE"/>
    <w:rsid w:val="00C9394E"/>
    <w:rsid w:val="00C94A0B"/>
    <w:rsid w:val="00CA0938"/>
    <w:rsid w:val="00CA22DB"/>
    <w:rsid w:val="00CA3506"/>
    <w:rsid w:val="00CA353B"/>
    <w:rsid w:val="00CA50A4"/>
    <w:rsid w:val="00CA7E45"/>
    <w:rsid w:val="00CB0976"/>
    <w:rsid w:val="00CB2F70"/>
    <w:rsid w:val="00CB58E9"/>
    <w:rsid w:val="00CC00B5"/>
    <w:rsid w:val="00CC3B03"/>
    <w:rsid w:val="00CC4059"/>
    <w:rsid w:val="00CC5336"/>
    <w:rsid w:val="00CD0646"/>
    <w:rsid w:val="00CD473E"/>
    <w:rsid w:val="00CD70B6"/>
    <w:rsid w:val="00CE3E90"/>
    <w:rsid w:val="00CE5C43"/>
    <w:rsid w:val="00CF114C"/>
    <w:rsid w:val="00CF246C"/>
    <w:rsid w:val="00CF4621"/>
    <w:rsid w:val="00CF7A9B"/>
    <w:rsid w:val="00D023E6"/>
    <w:rsid w:val="00D0369D"/>
    <w:rsid w:val="00D069DD"/>
    <w:rsid w:val="00D078EF"/>
    <w:rsid w:val="00D108C9"/>
    <w:rsid w:val="00D10E5A"/>
    <w:rsid w:val="00D17DBE"/>
    <w:rsid w:val="00D206E7"/>
    <w:rsid w:val="00D21983"/>
    <w:rsid w:val="00D22EA7"/>
    <w:rsid w:val="00D23768"/>
    <w:rsid w:val="00D25100"/>
    <w:rsid w:val="00D26F5D"/>
    <w:rsid w:val="00D27D5D"/>
    <w:rsid w:val="00D30EE0"/>
    <w:rsid w:val="00D423B7"/>
    <w:rsid w:val="00D44802"/>
    <w:rsid w:val="00D44A38"/>
    <w:rsid w:val="00D45204"/>
    <w:rsid w:val="00D47464"/>
    <w:rsid w:val="00D4787D"/>
    <w:rsid w:val="00D53A3B"/>
    <w:rsid w:val="00D613CB"/>
    <w:rsid w:val="00D631A1"/>
    <w:rsid w:val="00D67467"/>
    <w:rsid w:val="00D7004C"/>
    <w:rsid w:val="00D7100B"/>
    <w:rsid w:val="00D72499"/>
    <w:rsid w:val="00D72ADA"/>
    <w:rsid w:val="00D7449D"/>
    <w:rsid w:val="00D80CA9"/>
    <w:rsid w:val="00D82072"/>
    <w:rsid w:val="00D8688C"/>
    <w:rsid w:val="00D87843"/>
    <w:rsid w:val="00D90D3B"/>
    <w:rsid w:val="00D957EA"/>
    <w:rsid w:val="00DA57C5"/>
    <w:rsid w:val="00DB1540"/>
    <w:rsid w:val="00DB16E8"/>
    <w:rsid w:val="00DB3F24"/>
    <w:rsid w:val="00DB5564"/>
    <w:rsid w:val="00DB70EE"/>
    <w:rsid w:val="00DC534E"/>
    <w:rsid w:val="00DC7DE3"/>
    <w:rsid w:val="00DD2DCB"/>
    <w:rsid w:val="00DD57C3"/>
    <w:rsid w:val="00DD59F0"/>
    <w:rsid w:val="00DD5B6A"/>
    <w:rsid w:val="00DD5BBF"/>
    <w:rsid w:val="00DD5DCF"/>
    <w:rsid w:val="00DD6F28"/>
    <w:rsid w:val="00DE207F"/>
    <w:rsid w:val="00DE4FD2"/>
    <w:rsid w:val="00DE5EB7"/>
    <w:rsid w:val="00DE741F"/>
    <w:rsid w:val="00DE757A"/>
    <w:rsid w:val="00DE7E5F"/>
    <w:rsid w:val="00DF10AA"/>
    <w:rsid w:val="00DF49B2"/>
    <w:rsid w:val="00DF7A53"/>
    <w:rsid w:val="00E006B8"/>
    <w:rsid w:val="00E0251F"/>
    <w:rsid w:val="00E02688"/>
    <w:rsid w:val="00E02748"/>
    <w:rsid w:val="00E042CA"/>
    <w:rsid w:val="00E069DB"/>
    <w:rsid w:val="00E12E7A"/>
    <w:rsid w:val="00E146AF"/>
    <w:rsid w:val="00E16CF1"/>
    <w:rsid w:val="00E17368"/>
    <w:rsid w:val="00E2281E"/>
    <w:rsid w:val="00E255D8"/>
    <w:rsid w:val="00E26086"/>
    <w:rsid w:val="00E30CB9"/>
    <w:rsid w:val="00E31B77"/>
    <w:rsid w:val="00E32DC4"/>
    <w:rsid w:val="00E338EA"/>
    <w:rsid w:val="00E368C9"/>
    <w:rsid w:val="00E41731"/>
    <w:rsid w:val="00E511F3"/>
    <w:rsid w:val="00E53082"/>
    <w:rsid w:val="00E55DA5"/>
    <w:rsid w:val="00E57E3D"/>
    <w:rsid w:val="00E6288C"/>
    <w:rsid w:val="00E628FE"/>
    <w:rsid w:val="00E6344C"/>
    <w:rsid w:val="00E63F53"/>
    <w:rsid w:val="00E74658"/>
    <w:rsid w:val="00E74FE7"/>
    <w:rsid w:val="00E773C2"/>
    <w:rsid w:val="00E82583"/>
    <w:rsid w:val="00E84774"/>
    <w:rsid w:val="00E85458"/>
    <w:rsid w:val="00E859E7"/>
    <w:rsid w:val="00E92D85"/>
    <w:rsid w:val="00E93E17"/>
    <w:rsid w:val="00E93ED1"/>
    <w:rsid w:val="00E94EF3"/>
    <w:rsid w:val="00EA53F4"/>
    <w:rsid w:val="00EA64A2"/>
    <w:rsid w:val="00EA750F"/>
    <w:rsid w:val="00EB1A70"/>
    <w:rsid w:val="00EB1B81"/>
    <w:rsid w:val="00EB2BA0"/>
    <w:rsid w:val="00EB3625"/>
    <w:rsid w:val="00EB37C2"/>
    <w:rsid w:val="00EB4A2F"/>
    <w:rsid w:val="00EB5210"/>
    <w:rsid w:val="00EB6FFD"/>
    <w:rsid w:val="00EB7092"/>
    <w:rsid w:val="00EB7B31"/>
    <w:rsid w:val="00EC2C29"/>
    <w:rsid w:val="00EC4D99"/>
    <w:rsid w:val="00ED05A2"/>
    <w:rsid w:val="00ED2B2A"/>
    <w:rsid w:val="00ED5994"/>
    <w:rsid w:val="00ED6166"/>
    <w:rsid w:val="00EE0DE6"/>
    <w:rsid w:val="00EE2AE8"/>
    <w:rsid w:val="00EF0C7A"/>
    <w:rsid w:val="00EF1C33"/>
    <w:rsid w:val="00EF1CE0"/>
    <w:rsid w:val="00EF322E"/>
    <w:rsid w:val="00EF3534"/>
    <w:rsid w:val="00EF7801"/>
    <w:rsid w:val="00EF7C46"/>
    <w:rsid w:val="00F02298"/>
    <w:rsid w:val="00F040B9"/>
    <w:rsid w:val="00F04578"/>
    <w:rsid w:val="00F06F40"/>
    <w:rsid w:val="00F071A1"/>
    <w:rsid w:val="00F10F16"/>
    <w:rsid w:val="00F11710"/>
    <w:rsid w:val="00F2120C"/>
    <w:rsid w:val="00F21C0C"/>
    <w:rsid w:val="00F21F2F"/>
    <w:rsid w:val="00F22106"/>
    <w:rsid w:val="00F22632"/>
    <w:rsid w:val="00F23EE3"/>
    <w:rsid w:val="00F27CA9"/>
    <w:rsid w:val="00F307D3"/>
    <w:rsid w:val="00F324DD"/>
    <w:rsid w:val="00F3325E"/>
    <w:rsid w:val="00F33BE1"/>
    <w:rsid w:val="00F416E9"/>
    <w:rsid w:val="00F42FAB"/>
    <w:rsid w:val="00F44292"/>
    <w:rsid w:val="00F5435D"/>
    <w:rsid w:val="00F55670"/>
    <w:rsid w:val="00F55B32"/>
    <w:rsid w:val="00F5632B"/>
    <w:rsid w:val="00F62570"/>
    <w:rsid w:val="00F72CC3"/>
    <w:rsid w:val="00F74DF4"/>
    <w:rsid w:val="00F77635"/>
    <w:rsid w:val="00F776A8"/>
    <w:rsid w:val="00F77A5B"/>
    <w:rsid w:val="00F77ED3"/>
    <w:rsid w:val="00F8023B"/>
    <w:rsid w:val="00F93733"/>
    <w:rsid w:val="00F9488D"/>
    <w:rsid w:val="00F9665B"/>
    <w:rsid w:val="00F97916"/>
    <w:rsid w:val="00FA2A98"/>
    <w:rsid w:val="00FB04B0"/>
    <w:rsid w:val="00FB4996"/>
    <w:rsid w:val="00FB66E4"/>
    <w:rsid w:val="00FC0140"/>
    <w:rsid w:val="00FC165F"/>
    <w:rsid w:val="00FC1D42"/>
    <w:rsid w:val="00FC281E"/>
    <w:rsid w:val="00FC2E21"/>
    <w:rsid w:val="00FC5528"/>
    <w:rsid w:val="00FD4D76"/>
    <w:rsid w:val="00FD575E"/>
    <w:rsid w:val="00FD72D3"/>
    <w:rsid w:val="00FE0442"/>
    <w:rsid w:val="00FF254B"/>
    <w:rsid w:val="00FF36C0"/>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2F33"/>
  <w15:docId w15:val="{626DC4DF-B1B6-4330-8709-07396409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23E6"/>
    <w:rPr>
      <w:rFonts w:ascii="Times New Roman" w:eastAsia="Times New Roman" w:hAnsi="Times New Roman"/>
      <w:sz w:val="22"/>
      <w:szCs w:val="24"/>
      <w:lang w:val="en-GB"/>
    </w:rPr>
  </w:style>
  <w:style w:type="paragraph" w:styleId="Antrat1">
    <w:name w:val="heading 1"/>
    <w:basedOn w:val="prastasis"/>
    <w:next w:val="prastasis"/>
    <w:link w:val="Antrat1Diagrama1"/>
    <w:qFormat/>
    <w:rsid w:val="00D023E6"/>
    <w:pPr>
      <w:keepNext/>
      <w:outlineLvl w:val="0"/>
    </w:pPr>
    <w:rPr>
      <w:b/>
      <w:bCs/>
      <w:sz w:val="28"/>
      <w:lang w:val="en-US"/>
    </w:rPr>
  </w:style>
  <w:style w:type="paragraph" w:styleId="Antrat2">
    <w:name w:val="heading 2"/>
    <w:aliases w:val="Title Header2,Title Header2 Char"/>
    <w:basedOn w:val="prastasis"/>
    <w:next w:val="prastasis"/>
    <w:link w:val="Antrat2Diagrama1"/>
    <w:uiPriority w:val="99"/>
    <w:qFormat/>
    <w:rsid w:val="00D023E6"/>
    <w:pPr>
      <w:keepNext/>
      <w:outlineLvl w:val="1"/>
    </w:pPr>
    <w:rPr>
      <w:b/>
      <w:bCs/>
      <w:sz w:val="28"/>
      <w:lang w:val="lt-LT"/>
    </w:rPr>
  </w:style>
  <w:style w:type="paragraph" w:styleId="Antrat3">
    <w:name w:val="heading 3"/>
    <w:aliases w:val="Overskrift 3 indholdsfortegn.,Section Header3,Sub-Clause Paragraph"/>
    <w:basedOn w:val="prastasis"/>
    <w:next w:val="prastasis"/>
    <w:uiPriority w:val="99"/>
    <w:qFormat/>
    <w:rsid w:val="00D023E6"/>
    <w:pPr>
      <w:keepNext/>
      <w:ind w:right="-108"/>
      <w:jc w:val="both"/>
      <w:outlineLvl w:val="2"/>
    </w:pPr>
    <w:rPr>
      <w:sz w:val="26"/>
      <w:lang w:val="lt-LT"/>
    </w:rPr>
  </w:style>
  <w:style w:type="paragraph" w:styleId="Antrat4">
    <w:name w:val="heading 4"/>
    <w:aliases w:val=" Sub-Clause Sub-paragraph,Sub-Clause Sub-paragraph,Heading 4 Char Char Char Char"/>
    <w:basedOn w:val="prastasis"/>
    <w:next w:val="prastasis"/>
    <w:uiPriority w:val="99"/>
    <w:qFormat/>
    <w:rsid w:val="00D023E6"/>
    <w:pPr>
      <w:keepNext/>
      <w:ind w:right="-57"/>
      <w:jc w:val="both"/>
      <w:outlineLvl w:val="3"/>
    </w:pPr>
    <w:rPr>
      <w:sz w:val="26"/>
      <w:lang w:val="lt-LT"/>
    </w:rPr>
  </w:style>
  <w:style w:type="paragraph" w:styleId="Antrat5">
    <w:name w:val="heading 5"/>
    <w:basedOn w:val="prastasis"/>
    <w:next w:val="prastasis"/>
    <w:uiPriority w:val="99"/>
    <w:qFormat/>
    <w:rsid w:val="00D023E6"/>
    <w:pPr>
      <w:keepNext/>
      <w:jc w:val="center"/>
      <w:outlineLvl w:val="4"/>
    </w:pPr>
    <w:rPr>
      <w:b/>
      <w:bCs/>
      <w:sz w:val="26"/>
      <w:lang w:val="lt-LT"/>
    </w:rPr>
  </w:style>
  <w:style w:type="paragraph" w:styleId="Antrat6">
    <w:name w:val="heading 6"/>
    <w:basedOn w:val="prastasis"/>
    <w:next w:val="prastasis"/>
    <w:uiPriority w:val="99"/>
    <w:qFormat/>
    <w:rsid w:val="00D023E6"/>
    <w:pPr>
      <w:keepNext/>
      <w:jc w:val="center"/>
      <w:outlineLvl w:val="5"/>
    </w:pPr>
    <w:rPr>
      <w:sz w:val="26"/>
      <w:lang w:val="lt-LT"/>
    </w:rPr>
  </w:style>
  <w:style w:type="paragraph" w:styleId="Antrat7">
    <w:name w:val="heading 7"/>
    <w:basedOn w:val="prastasis"/>
    <w:next w:val="prastasis"/>
    <w:uiPriority w:val="99"/>
    <w:qFormat/>
    <w:rsid w:val="00D023E6"/>
    <w:pPr>
      <w:keepNext/>
      <w:outlineLvl w:val="6"/>
    </w:pPr>
    <w:rPr>
      <w:sz w:val="26"/>
      <w:lang w:val="lt-LT"/>
    </w:rPr>
  </w:style>
  <w:style w:type="paragraph" w:styleId="Antrat8">
    <w:name w:val="heading 8"/>
    <w:basedOn w:val="prastasis"/>
    <w:next w:val="prastasis"/>
    <w:uiPriority w:val="99"/>
    <w:qFormat/>
    <w:rsid w:val="00D023E6"/>
    <w:pPr>
      <w:keepNext/>
      <w:jc w:val="both"/>
      <w:outlineLvl w:val="7"/>
    </w:pPr>
    <w:rPr>
      <w:sz w:val="26"/>
      <w:lang w:val="lt-LT"/>
    </w:rPr>
  </w:style>
  <w:style w:type="paragraph" w:styleId="Antrat9">
    <w:name w:val="heading 9"/>
    <w:basedOn w:val="prastasis"/>
    <w:next w:val="prastasis"/>
    <w:uiPriority w:val="99"/>
    <w:qFormat/>
    <w:rsid w:val="00D023E6"/>
    <w:pPr>
      <w:keepNext/>
      <w:jc w:val="both"/>
      <w:outlineLvl w:val="8"/>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D023E6"/>
    <w:rPr>
      <w:rFonts w:ascii="Times New Roman" w:eastAsia="Times New Roman" w:hAnsi="Times New Roman" w:cs="Times New Roman"/>
      <w:b/>
      <w:bCs/>
      <w:sz w:val="28"/>
      <w:szCs w:val="24"/>
      <w:lang w:val="en-US"/>
    </w:rPr>
  </w:style>
  <w:style w:type="character" w:customStyle="1" w:styleId="Antrat2Diagrama">
    <w:name w:val="Antraštė 2 Diagrama"/>
    <w:aliases w:val="Title Header2 Diagrama,Title Header2 Char Diagrama"/>
    <w:basedOn w:val="Numatytasispastraiposriftas"/>
    <w:rsid w:val="00D023E6"/>
    <w:rPr>
      <w:rFonts w:ascii="Times New Roman" w:eastAsia="Times New Roman" w:hAnsi="Times New Roman" w:cs="Times New Roman"/>
      <w:b/>
      <w:bCs/>
      <w:sz w:val="28"/>
      <w:szCs w:val="24"/>
      <w:lang w:val="lt-LT"/>
    </w:rPr>
  </w:style>
  <w:style w:type="character" w:customStyle="1" w:styleId="Antrat3Diagrama">
    <w:name w:val="Antraštė 3 Diagrama"/>
    <w:basedOn w:val="Numatytasispastraiposriftas"/>
    <w:rsid w:val="00D023E6"/>
    <w:rPr>
      <w:rFonts w:ascii="Times New Roman" w:eastAsia="Times New Roman" w:hAnsi="Times New Roman" w:cs="Times New Roman"/>
      <w:sz w:val="26"/>
      <w:szCs w:val="24"/>
      <w:lang w:val="lt-LT"/>
    </w:rPr>
  </w:style>
  <w:style w:type="character" w:customStyle="1" w:styleId="Antrat4Diagrama">
    <w:name w:val="Antraštė 4 Diagrama"/>
    <w:basedOn w:val="Numatytasispastraiposriftas"/>
    <w:rsid w:val="00D023E6"/>
    <w:rPr>
      <w:rFonts w:ascii="Times New Roman" w:eastAsia="Times New Roman" w:hAnsi="Times New Roman" w:cs="Times New Roman"/>
      <w:sz w:val="26"/>
      <w:szCs w:val="24"/>
      <w:lang w:val="lt-LT"/>
    </w:rPr>
  </w:style>
  <w:style w:type="character" w:customStyle="1" w:styleId="Antrat5Diagrama">
    <w:name w:val="Antraštė 5 Diagrama"/>
    <w:basedOn w:val="Numatytasispastraiposriftas"/>
    <w:rsid w:val="00D023E6"/>
    <w:rPr>
      <w:rFonts w:ascii="Times New Roman" w:eastAsia="Times New Roman" w:hAnsi="Times New Roman" w:cs="Times New Roman"/>
      <w:b/>
      <w:bCs/>
      <w:sz w:val="26"/>
      <w:szCs w:val="24"/>
      <w:lang w:val="lt-LT"/>
    </w:rPr>
  </w:style>
  <w:style w:type="character" w:customStyle="1" w:styleId="Antrat6Diagrama">
    <w:name w:val="Antraštė 6 Diagrama"/>
    <w:basedOn w:val="Numatytasispastraiposriftas"/>
    <w:rsid w:val="00D023E6"/>
    <w:rPr>
      <w:rFonts w:ascii="Times New Roman" w:eastAsia="Times New Roman" w:hAnsi="Times New Roman" w:cs="Times New Roman"/>
      <w:sz w:val="26"/>
      <w:szCs w:val="24"/>
      <w:lang w:val="lt-LT"/>
    </w:rPr>
  </w:style>
  <w:style w:type="character" w:customStyle="1" w:styleId="Antrat7Diagrama">
    <w:name w:val="Antraštė 7 Diagrama"/>
    <w:basedOn w:val="Numatytasispastraiposriftas"/>
    <w:rsid w:val="00D023E6"/>
    <w:rPr>
      <w:rFonts w:ascii="Times New Roman" w:eastAsia="Times New Roman" w:hAnsi="Times New Roman" w:cs="Times New Roman"/>
      <w:sz w:val="26"/>
      <w:szCs w:val="24"/>
      <w:lang w:val="lt-LT"/>
    </w:rPr>
  </w:style>
  <w:style w:type="character" w:customStyle="1" w:styleId="Antrat8Diagrama">
    <w:name w:val="Antraštė 8 Diagrama"/>
    <w:basedOn w:val="Numatytasispastraiposriftas"/>
    <w:rsid w:val="00D023E6"/>
    <w:rPr>
      <w:rFonts w:ascii="Times New Roman" w:eastAsia="Times New Roman" w:hAnsi="Times New Roman" w:cs="Times New Roman"/>
      <w:sz w:val="26"/>
      <w:szCs w:val="24"/>
      <w:lang w:val="lt-LT"/>
    </w:rPr>
  </w:style>
  <w:style w:type="character" w:customStyle="1" w:styleId="Antrat9Diagrama">
    <w:name w:val="Antraštė 9 Diagrama"/>
    <w:basedOn w:val="Numatytasispastraiposriftas"/>
    <w:rsid w:val="00D023E6"/>
    <w:rPr>
      <w:rFonts w:ascii="Times New Roman" w:eastAsia="Times New Roman" w:hAnsi="Times New Roman" w:cs="Times New Roman"/>
      <w:sz w:val="28"/>
      <w:szCs w:val="24"/>
      <w:lang w:val="lt-LT"/>
    </w:rPr>
  </w:style>
  <w:style w:type="paragraph" w:styleId="Pagrindiniotekstotrauka">
    <w:name w:val="Body Text Indent"/>
    <w:basedOn w:val="prastasis"/>
    <w:link w:val="PagrindiniotekstotraukaDiagrama1"/>
    <w:rsid w:val="00D023E6"/>
    <w:pPr>
      <w:ind w:firstLine="720"/>
      <w:jc w:val="both"/>
    </w:pPr>
    <w:rPr>
      <w:sz w:val="26"/>
      <w:lang w:val="lt-LT"/>
    </w:rPr>
  </w:style>
  <w:style w:type="character" w:customStyle="1" w:styleId="PagrindiniotekstotraukaDiagrama">
    <w:name w:val="Pagrindinio teksto įtrauka Diagrama"/>
    <w:basedOn w:val="Numatytasispastraiposriftas"/>
    <w:rsid w:val="00D023E6"/>
    <w:rPr>
      <w:rFonts w:ascii="Times New Roman" w:eastAsia="Times New Roman" w:hAnsi="Times New Roman" w:cs="Times New Roman"/>
      <w:sz w:val="26"/>
      <w:szCs w:val="24"/>
      <w:lang w:val="lt-LT"/>
    </w:rPr>
  </w:style>
  <w:style w:type="paragraph" w:styleId="Antrat">
    <w:name w:val="caption"/>
    <w:basedOn w:val="prastasis"/>
    <w:next w:val="prastasis"/>
    <w:qFormat/>
    <w:rsid w:val="00D023E6"/>
    <w:rPr>
      <w:sz w:val="28"/>
      <w:lang w:val="lt-LT"/>
    </w:rPr>
  </w:style>
  <w:style w:type="paragraph" w:styleId="Pagrindinistekstas2">
    <w:name w:val="Body Text 2"/>
    <w:basedOn w:val="prastasis"/>
    <w:semiHidden/>
    <w:rsid w:val="00D023E6"/>
    <w:pPr>
      <w:jc w:val="both"/>
    </w:pPr>
    <w:rPr>
      <w:rFonts w:ascii="TimesLT" w:hAnsi="TimesLT"/>
      <w:sz w:val="28"/>
      <w:szCs w:val="20"/>
      <w:lang w:val="lt-LT"/>
    </w:rPr>
  </w:style>
  <w:style w:type="character" w:customStyle="1" w:styleId="Pagrindinistekstas2Diagrama">
    <w:name w:val="Pagrindinis tekstas 2 Diagrama"/>
    <w:basedOn w:val="Numatytasispastraiposriftas"/>
    <w:rsid w:val="00D023E6"/>
    <w:rPr>
      <w:rFonts w:ascii="TimesLT" w:eastAsia="Times New Roman" w:hAnsi="TimesLT" w:cs="Times New Roman"/>
      <w:sz w:val="28"/>
      <w:szCs w:val="20"/>
      <w:lang w:val="lt-LT"/>
    </w:rPr>
  </w:style>
  <w:style w:type="paragraph" w:styleId="Pagrindinistekstas3">
    <w:name w:val="Body Text 3"/>
    <w:basedOn w:val="prastasis"/>
    <w:semiHidden/>
    <w:rsid w:val="00D023E6"/>
    <w:rPr>
      <w:rFonts w:ascii="TimesLT" w:hAnsi="TimesLT"/>
      <w:sz w:val="28"/>
      <w:szCs w:val="20"/>
      <w:lang w:val="lt-LT"/>
    </w:rPr>
  </w:style>
  <w:style w:type="character" w:customStyle="1" w:styleId="Pagrindinistekstas3Diagrama">
    <w:name w:val="Pagrindinis tekstas 3 Diagrama"/>
    <w:basedOn w:val="Numatytasispastraiposriftas"/>
    <w:rsid w:val="00D023E6"/>
    <w:rPr>
      <w:rFonts w:ascii="TimesLT" w:eastAsia="Times New Roman" w:hAnsi="TimesLT" w:cs="Times New Roman"/>
      <w:sz w:val="28"/>
      <w:szCs w:val="20"/>
      <w:lang w:val="lt-LT"/>
    </w:rPr>
  </w:style>
  <w:style w:type="paragraph" w:styleId="Pagrindinistekstas">
    <w:name w:val="Body Text"/>
    <w:basedOn w:val="prastasis"/>
    <w:link w:val="PagrindinistekstasDiagrama1"/>
    <w:rsid w:val="00D023E6"/>
    <w:pPr>
      <w:jc w:val="both"/>
    </w:pPr>
    <w:rPr>
      <w:bCs/>
      <w:sz w:val="24"/>
    </w:rPr>
  </w:style>
  <w:style w:type="character" w:customStyle="1" w:styleId="PagrindinistekstasDiagrama">
    <w:name w:val="Pagrindinis tekstas Diagrama"/>
    <w:basedOn w:val="Numatytasispastraiposriftas"/>
    <w:rsid w:val="00D023E6"/>
    <w:rPr>
      <w:rFonts w:ascii="Times New Roman" w:eastAsia="Times New Roman" w:hAnsi="Times New Roman" w:cs="Times New Roman"/>
      <w:bCs/>
      <w:sz w:val="24"/>
      <w:szCs w:val="24"/>
    </w:rPr>
  </w:style>
  <w:style w:type="paragraph" w:styleId="Antrats">
    <w:name w:val="header"/>
    <w:aliases w:val="HEADER_EN"/>
    <w:basedOn w:val="prastasis"/>
    <w:link w:val="AntratsDiagrama1"/>
    <w:rsid w:val="00D023E6"/>
    <w:pPr>
      <w:tabs>
        <w:tab w:val="center" w:pos="4153"/>
        <w:tab w:val="right" w:pos="8306"/>
      </w:tabs>
    </w:pPr>
  </w:style>
  <w:style w:type="character" w:customStyle="1" w:styleId="AntratsDiagrama">
    <w:name w:val="Antraštės Diagrama"/>
    <w:aliases w:val="HEADER_EN Diagrama"/>
    <w:basedOn w:val="Numatytasispastraiposriftas"/>
    <w:uiPriority w:val="99"/>
    <w:rsid w:val="00D023E6"/>
    <w:rPr>
      <w:rFonts w:ascii="Times New Roman" w:eastAsia="Times New Roman" w:hAnsi="Times New Roman" w:cs="Times New Roman"/>
      <w:szCs w:val="24"/>
    </w:rPr>
  </w:style>
  <w:style w:type="character" w:styleId="Puslapionumeris">
    <w:name w:val="page number"/>
    <w:basedOn w:val="Numatytasispastraiposriftas"/>
    <w:rsid w:val="00D023E6"/>
  </w:style>
  <w:style w:type="paragraph" w:styleId="Pavadinimas">
    <w:name w:val="Title"/>
    <w:basedOn w:val="prastasis"/>
    <w:link w:val="PavadinimasDiagrama1"/>
    <w:qFormat/>
    <w:rsid w:val="00D023E6"/>
    <w:pPr>
      <w:jc w:val="center"/>
    </w:pPr>
    <w:rPr>
      <w:b/>
      <w:bCs/>
      <w:caps/>
      <w:sz w:val="24"/>
      <w:lang w:val="lt-LT"/>
    </w:rPr>
  </w:style>
  <w:style w:type="character" w:customStyle="1" w:styleId="PavadinimasDiagrama">
    <w:name w:val="Pavadinimas Diagrama"/>
    <w:basedOn w:val="Numatytasispastraiposriftas"/>
    <w:rsid w:val="00D023E6"/>
    <w:rPr>
      <w:rFonts w:ascii="Times New Roman" w:eastAsia="Times New Roman" w:hAnsi="Times New Roman" w:cs="Times New Roman"/>
      <w:b/>
      <w:bCs/>
      <w:caps/>
      <w:sz w:val="24"/>
      <w:szCs w:val="24"/>
      <w:lang w:val="lt-LT"/>
    </w:rPr>
  </w:style>
  <w:style w:type="character" w:styleId="Komentaronuoroda">
    <w:name w:val="annotation reference"/>
    <w:basedOn w:val="Numatytasispastraiposriftas"/>
    <w:uiPriority w:val="99"/>
    <w:semiHidden/>
    <w:rsid w:val="00D023E6"/>
    <w:rPr>
      <w:sz w:val="16"/>
      <w:szCs w:val="16"/>
    </w:rPr>
  </w:style>
  <w:style w:type="paragraph" w:styleId="Komentarotekstas">
    <w:name w:val="annotation text"/>
    <w:basedOn w:val="prastasis"/>
    <w:link w:val="KomentarotekstasDiagrama1"/>
    <w:uiPriority w:val="99"/>
    <w:rsid w:val="00D023E6"/>
    <w:rPr>
      <w:sz w:val="20"/>
      <w:szCs w:val="20"/>
    </w:rPr>
  </w:style>
  <w:style w:type="character" w:customStyle="1" w:styleId="KomentarotekstasDiagrama">
    <w:name w:val="Komentaro tekstas Diagrama"/>
    <w:basedOn w:val="Numatytasispastraiposriftas"/>
    <w:semiHidden/>
    <w:rsid w:val="00D023E6"/>
    <w:rPr>
      <w:rFonts w:ascii="Times New Roman" w:eastAsia="Times New Roman" w:hAnsi="Times New Roman" w:cs="Times New Roman"/>
      <w:sz w:val="20"/>
      <w:szCs w:val="20"/>
    </w:rPr>
  </w:style>
  <w:style w:type="paragraph" w:styleId="Pagrindiniotekstotrauka2">
    <w:name w:val="Body Text Indent 2"/>
    <w:basedOn w:val="prastasis"/>
    <w:semiHidden/>
    <w:rsid w:val="00D023E6"/>
    <w:pPr>
      <w:ind w:firstLine="360"/>
      <w:jc w:val="both"/>
    </w:pPr>
    <w:rPr>
      <w:sz w:val="24"/>
      <w:szCs w:val="20"/>
      <w:lang w:val="lt-LT"/>
    </w:rPr>
  </w:style>
  <w:style w:type="character" w:customStyle="1" w:styleId="Pagrindiniotekstotrauka2Diagrama">
    <w:name w:val="Pagrindinio teksto įtrauka 2 Diagrama"/>
    <w:basedOn w:val="Numatytasispastraiposriftas"/>
    <w:rsid w:val="00D023E6"/>
    <w:rPr>
      <w:rFonts w:ascii="Times New Roman" w:eastAsia="Times New Roman" w:hAnsi="Times New Roman" w:cs="Times New Roman"/>
      <w:sz w:val="24"/>
      <w:szCs w:val="20"/>
      <w:lang w:val="lt-LT"/>
    </w:rPr>
  </w:style>
  <w:style w:type="paragraph" w:styleId="Porat">
    <w:name w:val="footer"/>
    <w:basedOn w:val="prastasis"/>
    <w:link w:val="PoratDiagrama1"/>
    <w:rsid w:val="00D023E6"/>
    <w:pPr>
      <w:tabs>
        <w:tab w:val="center" w:pos="4153"/>
        <w:tab w:val="right" w:pos="8306"/>
      </w:tabs>
    </w:pPr>
    <w:rPr>
      <w:sz w:val="24"/>
      <w:szCs w:val="20"/>
    </w:rPr>
  </w:style>
  <w:style w:type="character" w:customStyle="1" w:styleId="PoratDiagrama">
    <w:name w:val="Poraštė Diagrama"/>
    <w:basedOn w:val="Numatytasispastraiposriftas"/>
    <w:rsid w:val="00D023E6"/>
    <w:rPr>
      <w:rFonts w:ascii="Times New Roman" w:eastAsia="Times New Roman" w:hAnsi="Times New Roman" w:cs="Times New Roman"/>
      <w:sz w:val="24"/>
      <w:szCs w:val="20"/>
    </w:rPr>
  </w:style>
  <w:style w:type="paragraph" w:styleId="Debesliotekstas">
    <w:name w:val="Balloon Text"/>
    <w:basedOn w:val="prastasis"/>
    <w:rsid w:val="00D023E6"/>
    <w:rPr>
      <w:rFonts w:ascii="Tahoma" w:hAnsi="Tahoma" w:cs="Tahoma"/>
      <w:sz w:val="16"/>
      <w:szCs w:val="16"/>
    </w:rPr>
  </w:style>
  <w:style w:type="character" w:customStyle="1" w:styleId="DebesliotekstasDiagrama">
    <w:name w:val="Debesėlio tekstas Diagrama"/>
    <w:basedOn w:val="Numatytasispastraiposriftas"/>
    <w:rsid w:val="00D023E6"/>
    <w:rPr>
      <w:rFonts w:ascii="Tahoma" w:eastAsia="Times New Roman" w:hAnsi="Tahoma" w:cs="Tahoma"/>
      <w:sz w:val="16"/>
      <w:szCs w:val="16"/>
    </w:rPr>
  </w:style>
  <w:style w:type="paragraph" w:styleId="Turinys1">
    <w:name w:val="toc 1"/>
    <w:basedOn w:val="prastasis"/>
    <w:next w:val="prastasis"/>
    <w:autoRedefine/>
    <w:semiHidden/>
    <w:rsid w:val="00D023E6"/>
    <w:rPr>
      <w:sz w:val="24"/>
      <w:lang w:val="lt-LT" w:eastAsia="lt-LT"/>
    </w:rPr>
  </w:style>
  <w:style w:type="character" w:styleId="Hipersaitas">
    <w:name w:val="Hyperlink"/>
    <w:basedOn w:val="Numatytasispastraiposriftas"/>
    <w:rsid w:val="00D023E6"/>
    <w:rPr>
      <w:color w:val="0000FF"/>
      <w:u w:val="single"/>
    </w:rPr>
  </w:style>
  <w:style w:type="paragraph" w:customStyle="1" w:styleId="linija">
    <w:name w:val="linija"/>
    <w:basedOn w:val="prastasis"/>
    <w:rsid w:val="00D023E6"/>
    <w:pPr>
      <w:spacing w:before="100" w:beforeAutospacing="1" w:after="100" w:afterAutospacing="1"/>
    </w:pPr>
    <w:rPr>
      <w:sz w:val="24"/>
      <w:lang w:val="lt-LT" w:eastAsia="lt-LT"/>
    </w:rPr>
  </w:style>
  <w:style w:type="paragraph" w:customStyle="1" w:styleId="Point1">
    <w:name w:val="Point 1"/>
    <w:basedOn w:val="prastasis"/>
    <w:rsid w:val="00D023E6"/>
    <w:pPr>
      <w:spacing w:before="120" w:after="120"/>
      <w:ind w:left="1418" w:hanging="567"/>
      <w:jc w:val="both"/>
    </w:pPr>
    <w:rPr>
      <w:sz w:val="24"/>
      <w:szCs w:val="20"/>
      <w:lang w:eastAsia="lt-LT"/>
    </w:rPr>
  </w:style>
  <w:style w:type="paragraph" w:customStyle="1" w:styleId="isakymas2">
    <w:name w:val="isakymas 2"/>
    <w:basedOn w:val="prastasis"/>
    <w:rsid w:val="00D023E6"/>
    <w:pPr>
      <w:numPr>
        <w:ilvl w:val="1"/>
        <w:numId w:val="1"/>
      </w:numPr>
      <w:spacing w:after="200" w:line="276" w:lineRule="auto"/>
    </w:pPr>
    <w:rPr>
      <w:rFonts w:eastAsia="Calibri"/>
      <w:sz w:val="24"/>
      <w:szCs w:val="22"/>
      <w:lang w:val="lt-LT"/>
    </w:rPr>
  </w:style>
  <w:style w:type="paragraph" w:customStyle="1" w:styleId="Pagrindinistekstas1">
    <w:name w:val="Pagrindinis tekstas1"/>
    <w:link w:val="Bodytext"/>
    <w:rsid w:val="00D023E6"/>
    <w:pPr>
      <w:snapToGrid w:val="0"/>
      <w:ind w:firstLine="312"/>
      <w:jc w:val="both"/>
    </w:pPr>
    <w:rPr>
      <w:rFonts w:ascii="TimesLT" w:eastAsia="Times New Roman" w:hAnsi="TimesLT"/>
    </w:rPr>
  </w:style>
  <w:style w:type="paragraph" w:customStyle="1" w:styleId="Patvirtinta">
    <w:name w:val="Patvirtinta"/>
    <w:rsid w:val="00D023E6"/>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prastasis"/>
    <w:rsid w:val="00D023E6"/>
    <w:pPr>
      <w:autoSpaceDE w:val="0"/>
      <w:autoSpaceDN w:val="0"/>
      <w:adjustRightInd w:val="0"/>
      <w:jc w:val="center"/>
    </w:pPr>
    <w:rPr>
      <w:rFonts w:ascii="TimesLT" w:hAnsi="TimesLT"/>
      <w:b/>
      <w:bCs/>
      <w:sz w:val="20"/>
      <w:lang w:val="en-US"/>
    </w:rPr>
  </w:style>
  <w:style w:type="paragraph" w:customStyle="1" w:styleId="MAZAS">
    <w:name w:val="MAZAS"/>
    <w:rsid w:val="00D023E6"/>
    <w:pPr>
      <w:autoSpaceDE w:val="0"/>
      <w:autoSpaceDN w:val="0"/>
      <w:adjustRightInd w:val="0"/>
      <w:ind w:firstLine="312"/>
      <w:jc w:val="both"/>
    </w:pPr>
    <w:rPr>
      <w:rFonts w:ascii="TimesLT" w:eastAsia="Times New Roman" w:hAnsi="TimesLT"/>
      <w:color w:val="000000"/>
      <w:sz w:val="8"/>
      <w:szCs w:val="8"/>
    </w:rPr>
  </w:style>
  <w:style w:type="paragraph" w:customStyle="1" w:styleId="LentaCENTR">
    <w:name w:val="Lenta CENTR"/>
    <w:basedOn w:val="Pagrindinistekstas1"/>
    <w:rsid w:val="00D023E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basedOn w:val="prastasis"/>
    <w:link w:val="HTMLiankstoformatuotasDiagrama1"/>
    <w:rsid w:val="00D0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rsid w:val="00D023E6"/>
    <w:rPr>
      <w:rFonts w:ascii="Courier New" w:eastAsia="Times New Roman" w:hAnsi="Courier New" w:cs="Courier New"/>
      <w:sz w:val="20"/>
      <w:szCs w:val="20"/>
      <w:lang w:val="lt-LT" w:eastAsia="lt-LT"/>
    </w:rPr>
  </w:style>
  <w:style w:type="paragraph" w:styleId="Komentarotema">
    <w:name w:val="annotation subject"/>
    <w:basedOn w:val="Komentarotekstas"/>
    <w:next w:val="Komentarotekstas"/>
    <w:semiHidden/>
    <w:rsid w:val="00D023E6"/>
    <w:rPr>
      <w:b/>
      <w:bCs/>
    </w:rPr>
  </w:style>
  <w:style w:type="character" w:customStyle="1" w:styleId="KomentarotemaDiagrama">
    <w:name w:val="Komentaro tema Diagrama"/>
    <w:basedOn w:val="KomentarotekstasDiagrama"/>
    <w:semiHidden/>
    <w:rsid w:val="00D023E6"/>
    <w:rPr>
      <w:rFonts w:ascii="Times New Roman" w:eastAsia="Times New Roman" w:hAnsi="Times New Roman" w:cs="Times New Roman"/>
      <w:b/>
      <w:bCs/>
      <w:sz w:val="20"/>
      <w:szCs w:val="20"/>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D023E6"/>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basedOn w:val="Numatytasispastraiposriftas"/>
    <w:semiHidden/>
    <w:rsid w:val="00D023E6"/>
    <w:rPr>
      <w:rFonts w:ascii="Courier New" w:hAnsi="Courier New"/>
    </w:rPr>
  </w:style>
  <w:style w:type="paragraph" w:styleId="Paprastasistekstas">
    <w:name w:val="Plain Text"/>
    <w:basedOn w:val="prastasis"/>
    <w:link w:val="PaprastasistekstasDiagrama1"/>
    <w:rsid w:val="00D023E6"/>
    <w:rPr>
      <w:rFonts w:ascii="Courier New" w:eastAsia="Calibri" w:hAnsi="Courier New"/>
      <w:szCs w:val="22"/>
    </w:rPr>
  </w:style>
  <w:style w:type="character" w:customStyle="1" w:styleId="PlainTextChar1">
    <w:name w:val="Plain Text Char1"/>
    <w:basedOn w:val="Numatytasispastraiposriftas"/>
    <w:semiHidden/>
    <w:rsid w:val="00D023E6"/>
    <w:rPr>
      <w:rFonts w:ascii="Consolas" w:eastAsia="Times New Roman" w:hAnsi="Consolas" w:cs="Times New Roman"/>
      <w:sz w:val="21"/>
      <w:szCs w:val="21"/>
    </w:rPr>
  </w:style>
  <w:style w:type="paragraph" w:styleId="Sraopastraipa">
    <w:name w:val="List Paragraph"/>
    <w:aliases w:val="Buletai,Bullet EY,List Paragraph21,List Paragraph1,List Paragraph2,lp1,Bullet 1,Use Case List Paragraph,Numbering,ERP-List Paragraph,List Paragraph11,List Paragraph111,Lentele"/>
    <w:basedOn w:val="prastasis"/>
    <w:link w:val="SraopastraipaDiagrama"/>
    <w:uiPriority w:val="34"/>
    <w:qFormat/>
    <w:rsid w:val="00D023E6"/>
    <w:pPr>
      <w:ind w:left="720"/>
      <w:contextualSpacing/>
    </w:pPr>
  </w:style>
  <w:style w:type="paragraph" w:customStyle="1" w:styleId="isakymas1">
    <w:name w:val="isakymas 1"/>
    <w:basedOn w:val="Antrat1"/>
    <w:autoRedefine/>
    <w:rsid w:val="00D023E6"/>
    <w:pPr>
      <w:numPr>
        <w:numId w:val="6"/>
      </w:numPr>
      <w:tabs>
        <w:tab w:val="clear" w:pos="1403"/>
        <w:tab w:val="left" w:pos="840"/>
        <w:tab w:val="num" w:pos="1620"/>
      </w:tabs>
      <w:spacing w:before="240" w:after="60" w:line="360" w:lineRule="auto"/>
      <w:jc w:val="both"/>
    </w:pPr>
    <w:rPr>
      <w:rFonts w:ascii="Arial" w:hAnsi="Arial" w:cs="Arial"/>
      <w:caps/>
      <w:kern w:val="32"/>
      <w:sz w:val="24"/>
      <w:lang w:val="lt-LT"/>
    </w:rPr>
  </w:style>
  <w:style w:type="paragraph" w:customStyle="1" w:styleId="isakymas3">
    <w:name w:val="isakymas 3"/>
    <w:basedOn w:val="Pagrindiniotekstotrauka2"/>
    <w:autoRedefine/>
    <w:rsid w:val="00D023E6"/>
    <w:pPr>
      <w:numPr>
        <w:ilvl w:val="2"/>
        <w:numId w:val="6"/>
      </w:numPr>
      <w:tabs>
        <w:tab w:val="num" w:pos="1620"/>
      </w:tabs>
      <w:spacing w:before="40"/>
      <w:ind w:left="1620" w:hanging="900"/>
    </w:pPr>
    <w:rPr>
      <w:szCs w:val="24"/>
    </w:rPr>
  </w:style>
  <w:style w:type="paragraph" w:customStyle="1" w:styleId="isakymas4">
    <w:name w:val="isakymas 4"/>
    <w:basedOn w:val="Pagrindiniotekstotrauka2"/>
    <w:autoRedefine/>
    <w:uiPriority w:val="99"/>
    <w:rsid w:val="00D023E6"/>
    <w:pPr>
      <w:numPr>
        <w:ilvl w:val="3"/>
        <w:numId w:val="6"/>
      </w:numPr>
      <w:tabs>
        <w:tab w:val="left" w:pos="2700"/>
      </w:tabs>
      <w:spacing w:before="120"/>
      <w:ind w:left="2700" w:hanging="1080"/>
    </w:pPr>
    <w:rPr>
      <w:szCs w:val="24"/>
    </w:rPr>
  </w:style>
  <w:style w:type="paragraph" w:customStyle="1" w:styleId="CentreB">
    <w:name w:val="CentreB"/>
    <w:basedOn w:val="prastasis"/>
    <w:rsid w:val="00D023E6"/>
    <w:pPr>
      <w:spacing w:before="120"/>
      <w:jc w:val="center"/>
    </w:pPr>
    <w:rPr>
      <w:b/>
      <w:sz w:val="24"/>
      <w:lang w:val="lt-LT"/>
    </w:rPr>
  </w:style>
  <w:style w:type="paragraph" w:customStyle="1" w:styleId="Centre">
    <w:name w:val="Centre"/>
    <w:basedOn w:val="prastasis"/>
    <w:rsid w:val="00D023E6"/>
    <w:pPr>
      <w:spacing w:before="120"/>
      <w:jc w:val="center"/>
    </w:pPr>
    <w:rPr>
      <w:sz w:val="24"/>
      <w:lang w:val="lt-LT"/>
    </w:rPr>
  </w:style>
  <w:style w:type="paragraph" w:customStyle="1" w:styleId="Other">
    <w:name w:val="Other"/>
    <w:basedOn w:val="prastasis"/>
    <w:rsid w:val="00D023E6"/>
    <w:pPr>
      <w:ind w:left="7320"/>
      <w:jc w:val="both"/>
    </w:pPr>
    <w:rPr>
      <w:b/>
      <w:sz w:val="24"/>
      <w:lang w:val="lt-LT"/>
    </w:rPr>
  </w:style>
  <w:style w:type="paragraph" w:customStyle="1" w:styleId="normal1">
    <w:name w:val="normal1"/>
    <w:basedOn w:val="prastasis"/>
    <w:uiPriority w:val="99"/>
    <w:rsid w:val="00D023E6"/>
    <w:pPr>
      <w:overflowPunct w:val="0"/>
      <w:autoSpaceDE w:val="0"/>
      <w:autoSpaceDN w:val="0"/>
      <w:adjustRightInd w:val="0"/>
      <w:spacing w:before="120" w:after="120"/>
      <w:jc w:val="both"/>
      <w:textAlignment w:val="baseline"/>
    </w:pPr>
    <w:rPr>
      <w:rFonts w:ascii="TimesLT" w:hAnsi="TimesLT"/>
      <w:szCs w:val="20"/>
      <w:lang w:val="en-US"/>
    </w:rPr>
  </w:style>
  <w:style w:type="paragraph" w:customStyle="1" w:styleId="normalT">
    <w:name w:val="normalT"/>
    <w:basedOn w:val="prastasis"/>
    <w:rsid w:val="00D023E6"/>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prastasis"/>
    <w:next w:val="Institutionquisigne"/>
    <w:rsid w:val="00D023E6"/>
    <w:pPr>
      <w:spacing w:before="120"/>
      <w:jc w:val="both"/>
    </w:pPr>
    <w:rPr>
      <w:sz w:val="24"/>
      <w:szCs w:val="20"/>
      <w:lang w:val="lt-LT"/>
    </w:rPr>
  </w:style>
  <w:style w:type="paragraph" w:customStyle="1" w:styleId="Institutionquisigne">
    <w:name w:val="Institution qui signe"/>
    <w:basedOn w:val="prastasis"/>
    <w:next w:val="Personnequisigne"/>
    <w:rsid w:val="00D023E6"/>
    <w:pPr>
      <w:tabs>
        <w:tab w:val="left" w:pos="4253"/>
      </w:tabs>
      <w:spacing w:before="720"/>
      <w:jc w:val="both"/>
    </w:pPr>
    <w:rPr>
      <w:i/>
      <w:sz w:val="24"/>
      <w:szCs w:val="20"/>
      <w:lang w:val="lt-LT"/>
    </w:rPr>
  </w:style>
  <w:style w:type="paragraph" w:customStyle="1" w:styleId="Personnequisigne">
    <w:name w:val="Personne qui signe"/>
    <w:basedOn w:val="prastasis"/>
    <w:next w:val="Institutionquisigne"/>
    <w:rsid w:val="00D023E6"/>
    <w:pPr>
      <w:tabs>
        <w:tab w:val="left" w:pos="4253"/>
      </w:tabs>
      <w:jc w:val="both"/>
    </w:pPr>
    <w:rPr>
      <w:i/>
      <w:sz w:val="24"/>
      <w:szCs w:val="20"/>
      <w:lang w:val="lt-LT"/>
    </w:rPr>
  </w:style>
  <w:style w:type="paragraph" w:customStyle="1" w:styleId="StiliusParykintasisKairjePrie0pt">
    <w:name w:val="Stilius Paryškintasis Kairėje Prieš:  0 pt"/>
    <w:basedOn w:val="Antrat1"/>
    <w:rsid w:val="00D023E6"/>
    <w:pPr>
      <w:spacing w:after="60"/>
    </w:pPr>
    <w:rPr>
      <w:rFonts w:ascii="Arial" w:hAnsi="Arial" w:cs="Arial"/>
      <w:b w:val="0"/>
      <w:bCs w:val="0"/>
      <w:kern w:val="32"/>
      <w:sz w:val="32"/>
      <w:szCs w:val="20"/>
      <w:lang w:val="lt-LT"/>
    </w:rPr>
  </w:style>
  <w:style w:type="character" w:styleId="Perirtashipersaitas">
    <w:name w:val="FollowedHyperlink"/>
    <w:basedOn w:val="Numatytasispastraiposriftas"/>
    <w:semiHidden/>
    <w:rsid w:val="00D023E6"/>
    <w:rPr>
      <w:color w:val="800080"/>
      <w:u w:val="single"/>
    </w:rPr>
  </w:style>
  <w:style w:type="paragraph" w:styleId="Pagrindiniotekstotrauka3">
    <w:name w:val="Body Text Indent 3"/>
    <w:basedOn w:val="prastasis"/>
    <w:semiHidden/>
    <w:rsid w:val="00D023E6"/>
    <w:pPr>
      <w:spacing w:before="120" w:after="120"/>
      <w:ind w:left="283"/>
      <w:jc w:val="both"/>
    </w:pPr>
    <w:rPr>
      <w:sz w:val="16"/>
      <w:szCs w:val="16"/>
      <w:lang w:val="lt-LT"/>
    </w:rPr>
  </w:style>
  <w:style w:type="paragraph" w:customStyle="1" w:styleId="RText2">
    <w:name w:val="RText2"/>
    <w:basedOn w:val="prastasis"/>
    <w:rsid w:val="00D023E6"/>
    <w:rPr>
      <w:sz w:val="24"/>
      <w:szCs w:val="20"/>
    </w:rPr>
  </w:style>
  <w:style w:type="paragraph" w:customStyle="1" w:styleId="taskuciai">
    <w:name w:val="taskuciai"/>
    <w:basedOn w:val="prastasis"/>
    <w:autoRedefine/>
    <w:rsid w:val="00D023E6"/>
    <w:pPr>
      <w:widowControl w:val="0"/>
      <w:spacing w:after="120" w:line="240" w:lineRule="atLeast"/>
      <w:ind w:firstLine="720"/>
      <w:jc w:val="both"/>
    </w:pPr>
    <w:rPr>
      <w:snapToGrid w:val="0"/>
      <w:sz w:val="24"/>
      <w:szCs w:val="20"/>
      <w:lang w:val="lt-LT"/>
    </w:rPr>
  </w:style>
  <w:style w:type="paragraph" w:styleId="prastasiniatinklio">
    <w:name w:val="Normal (Web)"/>
    <w:basedOn w:val="prastasis"/>
    <w:uiPriority w:val="99"/>
    <w:semiHidden/>
    <w:rsid w:val="00D023E6"/>
    <w:rPr>
      <w:sz w:val="24"/>
    </w:rPr>
  </w:style>
  <w:style w:type="character" w:customStyle="1" w:styleId="prastasistinklapisDiagrama">
    <w:name w:val="Įprastasis (tinklapis) Diagrama"/>
    <w:basedOn w:val="Numatytasispastraiposriftas"/>
    <w:rsid w:val="00D023E6"/>
    <w:rPr>
      <w:sz w:val="24"/>
      <w:szCs w:val="24"/>
      <w:lang w:val="en-GB" w:eastAsia="en-US" w:bidi="ar-SA"/>
    </w:rPr>
  </w:style>
  <w:style w:type="paragraph" w:styleId="Puslapioinaostekstas">
    <w:name w:val="footnote text"/>
    <w:basedOn w:val="prastasis"/>
    <w:link w:val="PuslapioinaostekstasDiagrama1"/>
    <w:rsid w:val="00D023E6"/>
    <w:pPr>
      <w:spacing w:before="120"/>
      <w:jc w:val="both"/>
    </w:pPr>
    <w:rPr>
      <w:sz w:val="20"/>
      <w:szCs w:val="20"/>
      <w:lang w:val="lt-LT"/>
    </w:rPr>
  </w:style>
  <w:style w:type="character" w:customStyle="1" w:styleId="PuslapioinaostekstasDiagrama">
    <w:name w:val="Puslapio išnašos tekstas Diagrama"/>
    <w:basedOn w:val="Numatytasispastraiposriftas"/>
    <w:semiHidden/>
    <w:rsid w:val="00D023E6"/>
    <w:rPr>
      <w:rFonts w:ascii="Times New Roman" w:eastAsia="Times New Roman" w:hAnsi="Times New Roman"/>
      <w:lang w:val="lt-LT"/>
    </w:rPr>
  </w:style>
  <w:style w:type="character" w:styleId="Puslapioinaosnuoroda">
    <w:name w:val="footnote reference"/>
    <w:basedOn w:val="Numatytasispastraiposriftas"/>
    <w:rsid w:val="00D023E6"/>
    <w:rPr>
      <w:vertAlign w:val="superscript"/>
    </w:rPr>
  </w:style>
  <w:style w:type="paragraph" w:styleId="Dokumentostruktra">
    <w:name w:val="Document Map"/>
    <w:basedOn w:val="prastasis"/>
    <w:semiHidden/>
    <w:rsid w:val="00D023E6"/>
    <w:pPr>
      <w:shd w:val="clear" w:color="auto" w:fill="000080"/>
      <w:spacing w:before="120"/>
      <w:jc w:val="both"/>
    </w:pPr>
    <w:rPr>
      <w:rFonts w:ascii="Tahoma" w:hAnsi="Tahoma" w:cs="Tahoma"/>
      <w:sz w:val="20"/>
      <w:szCs w:val="20"/>
      <w:lang w:val="lt-LT"/>
    </w:rPr>
  </w:style>
  <w:style w:type="character" w:customStyle="1" w:styleId="DokumentostruktraDiagrama">
    <w:name w:val="Dokumento struktūra Diagrama"/>
    <w:basedOn w:val="Numatytasispastraiposriftas"/>
    <w:semiHidden/>
    <w:rsid w:val="00D023E6"/>
    <w:rPr>
      <w:rFonts w:ascii="Tahoma" w:eastAsia="Times New Roman" w:hAnsi="Tahoma" w:cs="Tahoma"/>
      <w:shd w:val="clear" w:color="auto" w:fill="000080"/>
      <w:lang w:val="lt-LT"/>
    </w:rPr>
  </w:style>
  <w:style w:type="paragraph" w:customStyle="1" w:styleId="msolistparagraphcxspmiddle">
    <w:name w:val="msolistparagraphcxspmiddle"/>
    <w:basedOn w:val="prastasis"/>
    <w:rsid w:val="00D023E6"/>
    <w:pPr>
      <w:spacing w:before="100" w:beforeAutospacing="1" w:after="100" w:afterAutospacing="1"/>
    </w:pPr>
    <w:rPr>
      <w:sz w:val="24"/>
      <w:lang w:val="en-US"/>
    </w:rPr>
  </w:style>
  <w:style w:type="character" w:styleId="Grietas">
    <w:name w:val="Strong"/>
    <w:basedOn w:val="Numatytasispastraiposriftas"/>
    <w:qFormat/>
    <w:rsid w:val="00D023E6"/>
    <w:rPr>
      <w:b/>
      <w:bCs/>
    </w:rPr>
  </w:style>
  <w:style w:type="paragraph" w:customStyle="1" w:styleId="CharCharDiagramaDiagrama">
    <w:name w:val="Char Char Diagrama Diagrama"/>
    <w:basedOn w:val="prastasis"/>
    <w:semiHidden/>
    <w:rsid w:val="00D023E6"/>
    <w:pPr>
      <w:spacing w:after="160" w:line="240" w:lineRule="exact"/>
    </w:pPr>
    <w:rPr>
      <w:rFonts w:ascii="Verdana" w:hAnsi="Verdana" w:cs="Verdana"/>
      <w:sz w:val="20"/>
      <w:szCs w:val="20"/>
      <w:lang w:val="lt-LT" w:eastAsia="lt-LT"/>
    </w:rPr>
  </w:style>
  <w:style w:type="paragraph" w:styleId="Betarp">
    <w:name w:val="No Spacing"/>
    <w:uiPriority w:val="1"/>
    <w:qFormat/>
    <w:rsid w:val="009205BD"/>
    <w:rPr>
      <w:sz w:val="22"/>
      <w:szCs w:val="22"/>
      <w:lang w:val="lt-LT"/>
    </w:rPr>
  </w:style>
  <w:style w:type="character" w:customStyle="1" w:styleId="HTMLiankstoformatuotasDiagrama1">
    <w:name w:val="HTML iš anksto formatuotas Diagrama1"/>
    <w:basedOn w:val="Numatytasispastraiposriftas"/>
    <w:link w:val="HTMLiankstoformatuotas"/>
    <w:rsid w:val="001A0A80"/>
    <w:rPr>
      <w:rFonts w:ascii="Courier New" w:eastAsia="Times New Roman" w:hAnsi="Courier New" w:cs="Courier New"/>
      <w:lang w:val="lt-LT" w:eastAsia="lt-LT"/>
    </w:rPr>
  </w:style>
  <w:style w:type="character" w:customStyle="1" w:styleId="Bodytext">
    <w:name w:val="Body text_"/>
    <w:basedOn w:val="Numatytasispastraiposriftas"/>
    <w:link w:val="Pagrindinistekstas1"/>
    <w:rsid w:val="006875C4"/>
    <w:rPr>
      <w:rFonts w:ascii="TimesLT" w:eastAsia="Times New Roman" w:hAnsi="TimesLT"/>
    </w:rPr>
  </w:style>
  <w:style w:type="character" w:customStyle="1" w:styleId="Antrat1Diagrama1">
    <w:name w:val="Antraštė 1 Diagrama1"/>
    <w:basedOn w:val="Numatytasispastraiposriftas"/>
    <w:link w:val="Antrat1"/>
    <w:rsid w:val="005C2AF4"/>
    <w:rPr>
      <w:rFonts w:ascii="Times New Roman" w:eastAsia="Times New Roman" w:hAnsi="Times New Roman"/>
      <w:b/>
      <w:bCs/>
      <w:sz w:val="28"/>
      <w:szCs w:val="24"/>
    </w:rPr>
  </w:style>
  <w:style w:type="character" w:customStyle="1" w:styleId="PagrindiniotekstotraukaDiagrama1">
    <w:name w:val="Pagrindinio teksto įtrauka Diagrama1"/>
    <w:basedOn w:val="Numatytasispastraiposriftas"/>
    <w:link w:val="Pagrindiniotekstotrauka"/>
    <w:rsid w:val="005C2AF4"/>
    <w:rPr>
      <w:rFonts w:ascii="Times New Roman" w:eastAsia="Times New Roman" w:hAnsi="Times New Roman"/>
      <w:sz w:val="26"/>
      <w:szCs w:val="24"/>
      <w:lang w:val="lt-LT"/>
    </w:rPr>
  </w:style>
  <w:style w:type="character" w:customStyle="1" w:styleId="PagrindinistekstasDiagrama1">
    <w:name w:val="Pagrindinis tekstas Diagrama1"/>
    <w:basedOn w:val="Numatytasispastraiposriftas"/>
    <w:link w:val="Pagrindinistekstas"/>
    <w:rsid w:val="005C2AF4"/>
    <w:rPr>
      <w:rFonts w:ascii="Times New Roman" w:eastAsia="Times New Roman" w:hAnsi="Times New Roman"/>
      <w:bCs/>
      <w:sz w:val="24"/>
      <w:szCs w:val="24"/>
      <w:lang w:val="en-GB"/>
    </w:rPr>
  </w:style>
  <w:style w:type="character" w:customStyle="1" w:styleId="PoratDiagrama1">
    <w:name w:val="Poraštė Diagrama1"/>
    <w:basedOn w:val="Numatytasispastraiposriftas"/>
    <w:link w:val="Porat"/>
    <w:rsid w:val="00DC534E"/>
    <w:rPr>
      <w:rFonts w:ascii="Times New Roman" w:eastAsia="Times New Roman" w:hAnsi="Times New Roman"/>
      <w:sz w:val="24"/>
      <w:lang w:val="en-GB"/>
    </w:rPr>
  </w:style>
  <w:style w:type="character" w:customStyle="1" w:styleId="AntratsDiagrama1">
    <w:name w:val="Antraštės Diagrama1"/>
    <w:aliases w:val="HEADER_EN Diagrama1"/>
    <w:basedOn w:val="Numatytasispastraiposriftas"/>
    <w:link w:val="Antrats"/>
    <w:uiPriority w:val="99"/>
    <w:rsid w:val="00DC534E"/>
    <w:rPr>
      <w:rFonts w:ascii="Times New Roman" w:eastAsia="Times New Roman" w:hAnsi="Times New Roman"/>
      <w:sz w:val="22"/>
      <w:szCs w:val="24"/>
      <w:lang w:val="en-GB"/>
    </w:rPr>
  </w:style>
  <w:style w:type="table" w:styleId="Lentelstinklelis">
    <w:name w:val="Table Grid"/>
    <w:basedOn w:val="prastojilentel"/>
    <w:uiPriority w:val="39"/>
    <w:rsid w:val="00CF7A9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020030"/>
    <w:pPr>
      <w:jc w:val="both"/>
    </w:pPr>
    <w:rPr>
      <w:bCs/>
      <w:sz w:val="24"/>
      <w:szCs w:val="20"/>
    </w:rPr>
  </w:style>
  <w:style w:type="character" w:customStyle="1" w:styleId="StyleBoldJustifiedChar">
    <w:name w:val="Style Bold Justified Char"/>
    <w:basedOn w:val="Numatytasispastraiposriftas"/>
    <w:link w:val="StyleBoldJustified"/>
    <w:rsid w:val="00020030"/>
    <w:rPr>
      <w:rFonts w:ascii="Times New Roman" w:eastAsia="Times New Roman" w:hAnsi="Times New Roman"/>
      <w:bCs/>
      <w:sz w:val="24"/>
      <w:lang w:val="en-GB"/>
    </w:rPr>
  </w:style>
  <w:style w:type="character" w:customStyle="1" w:styleId="PavadinimasDiagrama1">
    <w:name w:val="Pavadinimas Diagrama1"/>
    <w:basedOn w:val="Numatytasispastraiposriftas"/>
    <w:link w:val="Pavadinimas"/>
    <w:rsid w:val="00E55DA5"/>
    <w:rPr>
      <w:rFonts w:ascii="Times New Roman" w:eastAsia="Times New Roman" w:hAnsi="Times New Roman"/>
      <w:b/>
      <w:bCs/>
      <w:caps/>
      <w:sz w:val="24"/>
      <w:szCs w:val="24"/>
      <w:lang w:val="lt-LT"/>
    </w:rPr>
  </w:style>
  <w:style w:type="paragraph" w:customStyle="1" w:styleId="Default">
    <w:name w:val="Default"/>
    <w:rsid w:val="009F54F5"/>
    <w:pPr>
      <w:autoSpaceDE w:val="0"/>
      <w:autoSpaceDN w:val="0"/>
      <w:adjustRightInd w:val="0"/>
    </w:pPr>
    <w:rPr>
      <w:rFonts w:ascii="Arial" w:eastAsia="Times New Roman" w:hAnsi="Arial" w:cs="Arial"/>
      <w:color w:val="000000"/>
      <w:sz w:val="24"/>
      <w:szCs w:val="24"/>
      <w:lang w:val="lt-LT"/>
    </w:rPr>
  </w:style>
  <w:style w:type="character" w:customStyle="1" w:styleId="PuslapioinaostekstasDiagrama1">
    <w:name w:val="Puslapio išnašos tekstas Diagrama1"/>
    <w:basedOn w:val="Numatytasispastraiposriftas"/>
    <w:link w:val="Puslapioinaostekstas"/>
    <w:rsid w:val="009F54F5"/>
    <w:rPr>
      <w:rFonts w:ascii="Times New Roman" w:eastAsia="Times New Roman" w:hAnsi="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D4D76"/>
    <w:rPr>
      <w:rFonts w:ascii="Times New Roman" w:eastAsia="Times New Roman" w:hAnsi="Times New Roman"/>
      <w:sz w:val="22"/>
      <w:szCs w:val="24"/>
      <w:lang w:val="en-GB"/>
    </w:rPr>
  </w:style>
  <w:style w:type="character" w:customStyle="1" w:styleId="KomentarotekstasDiagrama1">
    <w:name w:val="Komentaro tekstas Diagrama1"/>
    <w:link w:val="Komentarotekstas"/>
    <w:uiPriority w:val="99"/>
    <w:rsid w:val="00434A50"/>
    <w:rPr>
      <w:rFonts w:ascii="Times New Roman" w:eastAsia="Times New Roman" w:hAnsi="Times New Roman"/>
      <w:lang w:val="en-GB"/>
    </w:rPr>
  </w:style>
  <w:style w:type="paragraph" w:customStyle="1" w:styleId="Style4">
    <w:name w:val="Style4"/>
    <w:basedOn w:val="prastasis"/>
    <w:rsid w:val="00220FFF"/>
    <w:pPr>
      <w:widowControl w:val="0"/>
      <w:autoSpaceDE w:val="0"/>
      <w:autoSpaceDN w:val="0"/>
      <w:adjustRightInd w:val="0"/>
      <w:jc w:val="both"/>
    </w:pPr>
    <w:rPr>
      <w:sz w:val="24"/>
      <w:lang w:val="lt-LT" w:eastAsia="lt-LT"/>
    </w:rPr>
  </w:style>
  <w:style w:type="paragraph" w:customStyle="1" w:styleId="Style5">
    <w:name w:val="Style5"/>
    <w:basedOn w:val="prastasis"/>
    <w:rsid w:val="00220FFF"/>
    <w:pPr>
      <w:widowControl w:val="0"/>
      <w:autoSpaceDE w:val="0"/>
      <w:autoSpaceDN w:val="0"/>
      <w:adjustRightInd w:val="0"/>
      <w:spacing w:line="189" w:lineRule="exact"/>
      <w:jc w:val="both"/>
    </w:pPr>
    <w:rPr>
      <w:sz w:val="24"/>
      <w:lang w:val="lt-LT" w:eastAsia="lt-LT"/>
    </w:rPr>
  </w:style>
  <w:style w:type="paragraph" w:customStyle="1" w:styleId="Style7">
    <w:name w:val="Style7"/>
    <w:basedOn w:val="prastasis"/>
    <w:rsid w:val="00220FFF"/>
    <w:pPr>
      <w:widowControl w:val="0"/>
      <w:autoSpaceDE w:val="0"/>
      <w:autoSpaceDN w:val="0"/>
      <w:adjustRightInd w:val="0"/>
      <w:spacing w:line="182" w:lineRule="exact"/>
      <w:ind w:hanging="403"/>
      <w:jc w:val="both"/>
    </w:pPr>
    <w:rPr>
      <w:sz w:val="24"/>
      <w:lang w:val="lt-LT" w:eastAsia="lt-LT"/>
    </w:rPr>
  </w:style>
  <w:style w:type="paragraph" w:customStyle="1" w:styleId="Style8">
    <w:name w:val="Style8"/>
    <w:basedOn w:val="prastasis"/>
    <w:rsid w:val="00220FFF"/>
    <w:pPr>
      <w:widowControl w:val="0"/>
      <w:autoSpaceDE w:val="0"/>
      <w:autoSpaceDN w:val="0"/>
      <w:adjustRightInd w:val="0"/>
    </w:pPr>
    <w:rPr>
      <w:sz w:val="24"/>
      <w:lang w:val="lt-LT" w:eastAsia="lt-LT"/>
    </w:rPr>
  </w:style>
  <w:style w:type="paragraph" w:customStyle="1" w:styleId="Style9">
    <w:name w:val="Style9"/>
    <w:basedOn w:val="prastasis"/>
    <w:rsid w:val="00220FFF"/>
    <w:pPr>
      <w:widowControl w:val="0"/>
      <w:autoSpaceDE w:val="0"/>
      <w:autoSpaceDN w:val="0"/>
      <w:adjustRightInd w:val="0"/>
      <w:spacing w:line="192" w:lineRule="exact"/>
      <w:ind w:hanging="374"/>
      <w:jc w:val="both"/>
    </w:pPr>
    <w:rPr>
      <w:sz w:val="24"/>
      <w:lang w:val="lt-LT" w:eastAsia="lt-LT"/>
    </w:rPr>
  </w:style>
  <w:style w:type="paragraph" w:customStyle="1" w:styleId="Style12">
    <w:name w:val="Style12"/>
    <w:basedOn w:val="prastasis"/>
    <w:rsid w:val="00220FFF"/>
    <w:pPr>
      <w:widowControl w:val="0"/>
      <w:autoSpaceDE w:val="0"/>
      <w:autoSpaceDN w:val="0"/>
      <w:adjustRightInd w:val="0"/>
    </w:pPr>
    <w:rPr>
      <w:sz w:val="24"/>
      <w:lang w:val="lt-LT" w:eastAsia="lt-LT"/>
    </w:rPr>
  </w:style>
  <w:style w:type="paragraph" w:customStyle="1" w:styleId="Style15">
    <w:name w:val="Style15"/>
    <w:basedOn w:val="prastasis"/>
    <w:rsid w:val="00220FFF"/>
    <w:pPr>
      <w:widowControl w:val="0"/>
      <w:autoSpaceDE w:val="0"/>
      <w:autoSpaceDN w:val="0"/>
      <w:adjustRightInd w:val="0"/>
      <w:spacing w:line="187" w:lineRule="exact"/>
      <w:ind w:hanging="586"/>
      <w:jc w:val="both"/>
    </w:pPr>
    <w:rPr>
      <w:sz w:val="24"/>
      <w:lang w:val="lt-LT" w:eastAsia="lt-LT"/>
    </w:rPr>
  </w:style>
  <w:style w:type="paragraph" w:customStyle="1" w:styleId="Style16">
    <w:name w:val="Style16"/>
    <w:basedOn w:val="prastasis"/>
    <w:rsid w:val="00220FFF"/>
    <w:pPr>
      <w:widowControl w:val="0"/>
      <w:autoSpaceDE w:val="0"/>
      <w:autoSpaceDN w:val="0"/>
      <w:adjustRightInd w:val="0"/>
      <w:spacing w:line="192" w:lineRule="exact"/>
      <w:ind w:hanging="643"/>
      <w:jc w:val="both"/>
    </w:pPr>
    <w:rPr>
      <w:sz w:val="24"/>
      <w:lang w:val="lt-LT" w:eastAsia="lt-LT"/>
    </w:rPr>
  </w:style>
  <w:style w:type="character" w:customStyle="1" w:styleId="FontStyle21">
    <w:name w:val="Font Style21"/>
    <w:rsid w:val="00220FFF"/>
    <w:rPr>
      <w:rFonts w:ascii="Bookman Old Style" w:hAnsi="Bookman Old Style" w:cs="Bookman Old Style"/>
      <w:sz w:val="12"/>
      <w:szCs w:val="12"/>
    </w:rPr>
  </w:style>
  <w:style w:type="character" w:customStyle="1" w:styleId="FontStyle22">
    <w:name w:val="Font Style22"/>
    <w:rsid w:val="00220FFF"/>
    <w:rPr>
      <w:rFonts w:ascii="Times New Roman" w:hAnsi="Times New Roman" w:cs="Times New Roman"/>
      <w:sz w:val="16"/>
      <w:szCs w:val="16"/>
    </w:rPr>
  </w:style>
  <w:style w:type="character" w:customStyle="1" w:styleId="FontStyle23">
    <w:name w:val="Font Style23"/>
    <w:rsid w:val="00220FFF"/>
    <w:rPr>
      <w:rFonts w:ascii="Bookman Old Style" w:hAnsi="Bookman Old Style" w:cs="Bookman Old Style"/>
      <w:smallCaps/>
      <w:sz w:val="14"/>
      <w:szCs w:val="14"/>
    </w:rPr>
  </w:style>
  <w:style w:type="character" w:customStyle="1" w:styleId="FontStyle27">
    <w:name w:val="Font Style27"/>
    <w:rsid w:val="00220FFF"/>
    <w:rPr>
      <w:rFonts w:ascii="Bookman Old Style" w:hAnsi="Bookman Old Style" w:cs="Bookman Old Style"/>
      <w:sz w:val="12"/>
      <w:szCs w:val="12"/>
    </w:rPr>
  </w:style>
  <w:style w:type="character" w:customStyle="1" w:styleId="FontStyle30">
    <w:name w:val="Font Style30"/>
    <w:rsid w:val="00220FFF"/>
    <w:rPr>
      <w:rFonts w:ascii="Times New Roman" w:hAnsi="Times New Roman" w:cs="Times New Roman"/>
      <w:sz w:val="22"/>
      <w:szCs w:val="22"/>
    </w:rPr>
  </w:style>
  <w:style w:type="character" w:customStyle="1" w:styleId="FontStyle33">
    <w:name w:val="Font Style33"/>
    <w:rsid w:val="00220FFF"/>
    <w:rPr>
      <w:rFonts w:ascii="Bookman Old Style" w:hAnsi="Bookman Old Style" w:cs="Bookman Old Style"/>
      <w:i/>
      <w:iCs/>
      <w:sz w:val="12"/>
      <w:szCs w:val="12"/>
    </w:rPr>
  </w:style>
  <w:style w:type="character" w:customStyle="1" w:styleId="FontStyle34">
    <w:name w:val="Font Style34"/>
    <w:rsid w:val="00220FFF"/>
    <w:rPr>
      <w:rFonts w:ascii="Bookman Old Style" w:hAnsi="Bookman Old Style" w:cs="Bookman Old Style"/>
      <w:i/>
      <w:iCs/>
      <w:sz w:val="12"/>
      <w:szCs w:val="12"/>
    </w:rPr>
  </w:style>
  <w:style w:type="character" w:customStyle="1" w:styleId="PaprastasistekstasDiagrama1">
    <w:name w:val="Paprastasis tekstas Diagrama1"/>
    <w:basedOn w:val="Numatytasispastraiposriftas"/>
    <w:link w:val="Paprastasistekstas"/>
    <w:rsid w:val="007A7F05"/>
    <w:rPr>
      <w:rFonts w:ascii="Courier New" w:hAnsi="Courier New"/>
      <w:sz w:val="22"/>
      <w:szCs w:val="22"/>
      <w:lang w:val="en-GB"/>
    </w:rPr>
  </w:style>
  <w:style w:type="character" w:customStyle="1" w:styleId="Antrat2Diagrama1">
    <w:name w:val="Antraštė 2 Diagrama1"/>
    <w:aliases w:val="Title Header2 Diagrama1,Title Header2 Char Diagrama1"/>
    <w:basedOn w:val="Numatytasispastraiposriftas"/>
    <w:link w:val="Antrat2"/>
    <w:rsid w:val="005B212C"/>
    <w:rPr>
      <w:rFonts w:ascii="Times New Roman" w:eastAsia="Times New Roman" w:hAnsi="Times New Roman"/>
      <w:b/>
      <w:bCs/>
      <w:sz w:val="28"/>
      <w:szCs w:val="24"/>
      <w:lang w:val="lt-LT"/>
    </w:rPr>
  </w:style>
  <w:style w:type="character" w:customStyle="1" w:styleId="textitem">
    <w:name w:val="textitem"/>
    <w:basedOn w:val="Numatytasispastraiposriftas"/>
    <w:rsid w:val="0039011E"/>
  </w:style>
  <w:style w:type="table" w:customStyle="1" w:styleId="TableGrid1">
    <w:name w:val="Table Grid1"/>
    <w:basedOn w:val="prastojilentel"/>
    <w:next w:val="Lentelstinklelis"/>
    <w:uiPriority w:val="59"/>
    <w:rsid w:val="00D26F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A0938"/>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951ABD"/>
  </w:style>
  <w:style w:type="character" w:customStyle="1" w:styleId="fontstyle01">
    <w:name w:val="fontstyle01"/>
    <w:basedOn w:val="Numatytasispastraiposriftas"/>
    <w:rsid w:val="00680943"/>
    <w:rPr>
      <w:rFonts w:ascii="Calibri" w:hAnsi="Calibri" w:cs="Calibri" w:hint="default"/>
      <w:b w:val="0"/>
      <w:bCs w:val="0"/>
      <w:i w:val="0"/>
      <w:iCs w:val="0"/>
      <w:color w:val="000000"/>
      <w:sz w:val="20"/>
      <w:szCs w:val="20"/>
    </w:rPr>
  </w:style>
  <w:style w:type="paragraph" w:styleId="Pataisymai">
    <w:name w:val="Revision"/>
    <w:hidden/>
    <w:uiPriority w:val="99"/>
    <w:semiHidden/>
    <w:rsid w:val="00680943"/>
    <w:rPr>
      <w:rFonts w:ascii="Times New Roman" w:eastAsia="Times New Roman" w:hAnsi="Times New Roman"/>
      <w:sz w:val="22"/>
      <w:szCs w:val="24"/>
      <w:lang w:val="en-GB"/>
    </w:rPr>
  </w:style>
  <w:style w:type="character" w:customStyle="1" w:styleId="Neapdorotaspaminjimas1">
    <w:name w:val="Neapdorotas paminėjimas1"/>
    <w:basedOn w:val="Numatytasispastraiposriftas"/>
    <w:uiPriority w:val="99"/>
    <w:semiHidden/>
    <w:unhideWhenUsed/>
    <w:rsid w:val="005B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8763">
      <w:bodyDiv w:val="1"/>
      <w:marLeft w:val="0"/>
      <w:marRight w:val="0"/>
      <w:marTop w:val="0"/>
      <w:marBottom w:val="0"/>
      <w:divBdr>
        <w:top w:val="none" w:sz="0" w:space="0" w:color="auto"/>
        <w:left w:val="none" w:sz="0" w:space="0" w:color="auto"/>
        <w:bottom w:val="none" w:sz="0" w:space="0" w:color="auto"/>
        <w:right w:val="none" w:sz="0" w:space="0" w:color="auto"/>
      </w:divBdr>
    </w:div>
    <w:div w:id="266929942">
      <w:bodyDiv w:val="1"/>
      <w:marLeft w:val="0"/>
      <w:marRight w:val="0"/>
      <w:marTop w:val="0"/>
      <w:marBottom w:val="0"/>
      <w:divBdr>
        <w:top w:val="none" w:sz="0" w:space="0" w:color="auto"/>
        <w:left w:val="none" w:sz="0" w:space="0" w:color="auto"/>
        <w:bottom w:val="none" w:sz="0" w:space="0" w:color="auto"/>
        <w:right w:val="none" w:sz="0" w:space="0" w:color="auto"/>
      </w:divBdr>
    </w:div>
    <w:div w:id="1095974726">
      <w:bodyDiv w:val="1"/>
      <w:marLeft w:val="0"/>
      <w:marRight w:val="0"/>
      <w:marTop w:val="0"/>
      <w:marBottom w:val="0"/>
      <w:divBdr>
        <w:top w:val="none" w:sz="0" w:space="0" w:color="auto"/>
        <w:left w:val="none" w:sz="0" w:space="0" w:color="auto"/>
        <w:bottom w:val="none" w:sz="0" w:space="0" w:color="auto"/>
        <w:right w:val="none" w:sz="0" w:space="0" w:color="auto"/>
      </w:divBdr>
    </w:div>
    <w:div w:id="148072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87966DC4CE5B469AFCF3B62171989D" ma:contentTypeVersion="13" ma:contentTypeDescription="Create a new document." ma:contentTypeScope="" ma:versionID="2c340afe85e08dde6dfe72e2f27ca362">
  <xsd:schema xmlns:xsd="http://www.w3.org/2001/XMLSchema" xmlns:xs="http://www.w3.org/2001/XMLSchema" xmlns:p="http://schemas.microsoft.com/office/2006/metadata/properties" xmlns:ns3="c7efa346-a6f8-4344-b189-d70126d717a6" targetNamespace="http://schemas.microsoft.com/office/2006/metadata/properties" ma:root="true" ma:fieldsID="e5a7e70e6552ad92581b93bc6cf27998" ns3:_="">
    <xsd:import namespace="c7efa346-a6f8-4344-b189-d70126d717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BillingMetadata"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a346-a6f8-4344-b189-d70126d71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efa346-a6f8-4344-b189-d70126d717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C901-6BA1-4AAB-917B-E8D80B4DFE6B}">
  <ds:schemaRefs>
    <ds:schemaRef ds:uri="http://schemas.microsoft.com/sharepoint/v3/contenttype/forms"/>
  </ds:schemaRefs>
</ds:datastoreItem>
</file>

<file path=customXml/itemProps2.xml><?xml version="1.0" encoding="utf-8"?>
<ds:datastoreItem xmlns:ds="http://schemas.openxmlformats.org/officeDocument/2006/customXml" ds:itemID="{E93AE113-6C34-4F2D-A8FE-22C50C4FC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a346-a6f8-4344-b189-d70126d71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F3AF2-95A6-41CF-9491-8C28D97DBFC4}">
  <ds:schemaRefs>
    <ds:schemaRef ds:uri="c7efa346-a6f8-4344-b189-d70126d717a6"/>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4B05418-33C1-4BC3-A753-86C52EBB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733</Words>
  <Characters>4179</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4903</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5373981</vt:i4>
      </vt:variant>
      <vt:variant>
        <vt:i4>12</vt:i4>
      </vt:variant>
      <vt:variant>
        <vt:i4>0</vt:i4>
      </vt:variant>
      <vt:variant>
        <vt:i4>5</vt:i4>
      </vt:variant>
      <vt:variant>
        <vt:lpwstr>http://www3.lrs.lt/cgi-bin/preps2?a=41770&amp;b=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3211269</vt:i4>
      </vt:variant>
      <vt:variant>
        <vt:i4>6</vt:i4>
      </vt:variant>
      <vt:variant>
        <vt:i4>0</vt:i4>
      </vt:variant>
      <vt:variant>
        <vt:i4>5</vt:i4>
      </vt:variant>
      <vt:variant>
        <vt:lpwstr>mailto:gmatkeviciute@dalkia.lt</vt:lpwstr>
      </vt:variant>
      <vt:variant>
        <vt:lpwstr/>
      </vt:variant>
      <vt:variant>
        <vt:i4>5701650</vt:i4>
      </vt:variant>
      <vt:variant>
        <vt:i4>3</vt:i4>
      </vt:variant>
      <vt:variant>
        <vt:i4>0</vt:i4>
      </vt:variant>
      <vt:variant>
        <vt:i4>5</vt:i4>
      </vt:variant>
      <vt:variant>
        <vt:lpwstr>http://www.vilniaus-energija.lt/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 (PIRKS)</dc:creator>
  <cp:keywords/>
  <dc:description/>
  <cp:lastModifiedBy>Monika Mazurevičienė | VMU</cp:lastModifiedBy>
  <cp:revision>8</cp:revision>
  <cp:lastPrinted>2020-01-03T06:12:00Z</cp:lastPrinted>
  <dcterms:created xsi:type="dcterms:W3CDTF">2026-03-06T13:01:00Z</dcterms:created>
  <dcterms:modified xsi:type="dcterms:W3CDTF">2026-04-09T13:22:00Z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0x010100C087966DC4CE5B469AFCF3B62171989D</vt:lpwstr>
  </property>
</Properties>
</file>