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4232" w14:textId="77777777" w:rsidR="00F17EBA" w:rsidRPr="00F17EBA" w:rsidRDefault="00F17EBA" w:rsidP="00F17EBA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F17EBA">
        <w:rPr>
          <w:rFonts w:ascii="Arial" w:hAnsi="Arial" w:cs="Arial"/>
          <w:sz w:val="22"/>
          <w:szCs w:val="22"/>
        </w:rPr>
        <w:t>Sveiki</w:t>
      </w:r>
      <w:proofErr w:type="spellEnd"/>
      <w:r w:rsidRPr="00F17EBA">
        <w:rPr>
          <w:rFonts w:ascii="Arial" w:hAnsi="Arial" w:cs="Arial"/>
          <w:sz w:val="22"/>
          <w:szCs w:val="22"/>
        </w:rPr>
        <w:t>,</w:t>
      </w:r>
    </w:p>
    <w:p w14:paraId="05544E56" w14:textId="77777777" w:rsidR="00F17EBA" w:rsidRPr="00F17EBA" w:rsidRDefault="00F17EBA" w:rsidP="00F17EBA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0E4DE860" w14:textId="77777777" w:rsidR="00F17EBA" w:rsidRPr="00F17EBA" w:rsidRDefault="00F17EBA" w:rsidP="00F17EBA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F17EBA">
        <w:rPr>
          <w:rFonts w:ascii="Arial" w:hAnsi="Arial" w:cs="Arial"/>
          <w:sz w:val="22"/>
          <w:szCs w:val="22"/>
        </w:rPr>
        <w:t>informuojame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, jog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vadovaudamiesi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sz w:val="22"/>
          <w:szCs w:val="22"/>
        </w:rPr>
        <w:t>Bendrųjų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sz w:val="22"/>
          <w:szCs w:val="22"/>
        </w:rPr>
        <w:t>pirkimo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sz w:val="22"/>
          <w:szCs w:val="22"/>
        </w:rPr>
        <w:t>sąlygų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F17EBA">
        <w:rPr>
          <w:rFonts w:ascii="Arial" w:hAnsi="Arial" w:cs="Arial"/>
          <w:sz w:val="22"/>
          <w:szCs w:val="22"/>
        </w:rPr>
        <w:t>nuostatomis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BE413694C1714020A1E71AA05B4E9B03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Content>
          <w:r w:rsidRPr="00F17EBA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Pr="00F17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Centrinėje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informacinėje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17EBA">
        <w:rPr>
          <w:rFonts w:ascii="Arial" w:hAnsi="Arial" w:cs="Arial"/>
          <w:color w:val="000000" w:themeColor="text1"/>
          <w:sz w:val="22"/>
          <w:szCs w:val="22"/>
        </w:rPr>
        <w:t>sistemoje</w:t>
      </w:r>
      <w:proofErr w:type="spellEnd"/>
      <w:r w:rsidRPr="00F17EBA">
        <w:rPr>
          <w:rFonts w:ascii="Arial" w:hAnsi="Arial" w:cs="Arial"/>
          <w:color w:val="000000" w:themeColor="text1"/>
          <w:sz w:val="22"/>
          <w:szCs w:val="22"/>
        </w:rPr>
        <w:t xml:space="preserve"> (CVP IS).</w:t>
      </w:r>
    </w:p>
    <w:p w14:paraId="5DD86804" w14:textId="77777777" w:rsidR="00F17EBA" w:rsidRPr="00F17EBA" w:rsidRDefault="00F17EBA" w:rsidP="00F17EBA">
      <w:pPr>
        <w:ind w:right="368" w:firstLine="567"/>
        <w:jc w:val="both"/>
        <w:rPr>
          <w:rFonts w:ascii="Arial" w:hAnsi="Arial" w:cs="Arial"/>
          <w:color w:val="0D0D0D"/>
          <w:sz w:val="22"/>
          <w:szCs w:val="22"/>
        </w:rPr>
      </w:pPr>
    </w:p>
    <w:p w14:paraId="521B43AF" w14:textId="77777777" w:rsidR="00F17EBA" w:rsidRPr="00F17EBA" w:rsidRDefault="00F17EBA" w:rsidP="00F17EBA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ADAE611B035149D386DBBB0FF024378B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Pr="00F17EBA">
            <w:rPr>
              <w:rFonts w:ascii="Arial" w:hAnsi="Arial" w:cs="Arial"/>
              <w:bCs/>
              <w:sz w:val="22"/>
              <w:szCs w:val="22"/>
            </w:rPr>
            <w:t>Pirkimų projektų vadovė Alina Dralo, Mob. +370 620 93298</w:t>
          </w:r>
        </w:sdtContent>
      </w:sdt>
    </w:p>
    <w:p w14:paraId="5DDC734C" w14:textId="77777777" w:rsidR="00866C69" w:rsidRPr="00F17EBA" w:rsidRDefault="00866C69" w:rsidP="004F26F6">
      <w:pPr>
        <w:rPr>
          <w:rFonts w:ascii="Arial" w:hAnsi="Arial" w:cs="Arial"/>
          <w:color w:val="FF0000"/>
          <w:sz w:val="22"/>
          <w:szCs w:val="22"/>
        </w:rPr>
      </w:pPr>
    </w:p>
    <w:p w14:paraId="34C87AF2" w14:textId="22788A34" w:rsidR="00F17EBA" w:rsidRPr="00F17EBA" w:rsidRDefault="00F17EBA" w:rsidP="00F17EBA">
      <w:pPr>
        <w:ind w:right="-141"/>
        <w:rPr>
          <w:rFonts w:ascii="Arial" w:hAnsi="Arial" w:cs="Arial"/>
          <w:sz w:val="22"/>
          <w:szCs w:val="22"/>
          <w:shd w:val="clear" w:color="auto" w:fill="FFFFFF"/>
        </w:rPr>
      </w:pPr>
      <w:r w:rsidRPr="00F17EBA">
        <w:rPr>
          <w:rFonts w:ascii="Arial" w:hAnsi="Arial" w:cs="Arial"/>
          <w:sz w:val="22"/>
          <w:szCs w:val="22"/>
          <w:shd w:val="clear" w:color="auto" w:fill="FFFFFF"/>
        </w:rPr>
        <w:t>_______________________________________________________________________________</w:t>
      </w:r>
    </w:p>
    <w:p w14:paraId="3F6A350E" w14:textId="77777777" w:rsidR="00F17EBA" w:rsidRPr="00F17EBA" w:rsidRDefault="00F17EBA" w:rsidP="00866C69">
      <w:pPr>
        <w:ind w:right="-141" w:firstLine="720"/>
        <w:rPr>
          <w:rFonts w:ascii="Arial" w:hAnsi="Arial" w:cs="Arial"/>
          <w:sz w:val="22"/>
          <w:szCs w:val="22"/>
          <w:shd w:val="clear" w:color="auto" w:fill="FFFFFF"/>
        </w:rPr>
      </w:pPr>
    </w:p>
    <w:p w14:paraId="52E89CFB" w14:textId="0A216D49" w:rsidR="00866C69" w:rsidRPr="00F17EBA" w:rsidRDefault="003D6D50" w:rsidP="00866C69">
      <w:pPr>
        <w:ind w:right="-141" w:firstLine="720"/>
        <w:rPr>
          <w:rFonts w:ascii="Arial" w:hAnsi="Arial" w:cs="Arial"/>
          <w:color w:val="FF0000"/>
          <w:sz w:val="22"/>
          <w:szCs w:val="22"/>
        </w:rPr>
      </w:pPr>
      <w:r w:rsidRPr="00F17EBA">
        <w:rPr>
          <w:rFonts w:ascii="Arial" w:hAnsi="Arial" w:cs="Arial"/>
          <w:sz w:val="22"/>
          <w:szCs w:val="22"/>
          <w:shd w:val="clear" w:color="auto" w:fill="FFFFFF"/>
        </w:rPr>
        <w:t>Hello</w:t>
      </w:r>
      <w:r w:rsidR="00B91E15" w:rsidRPr="00F17EBA">
        <w:rPr>
          <w:rFonts w:ascii="Arial" w:hAnsi="Arial" w:cs="Arial"/>
          <w:sz w:val="22"/>
          <w:szCs w:val="22"/>
          <w:shd w:val="clear" w:color="auto" w:fill="FFFFFF"/>
        </w:rPr>
        <w:t>,</w:t>
      </w:r>
    </w:p>
    <w:p w14:paraId="7E075CDE" w14:textId="60468B26" w:rsidR="54CEACFD" w:rsidRPr="00F17EBA" w:rsidRDefault="54CEACFD" w:rsidP="54CEACFD">
      <w:pPr>
        <w:ind w:right="-141"/>
        <w:rPr>
          <w:rFonts w:ascii="Arial" w:hAnsi="Arial" w:cs="Arial"/>
          <w:color w:val="FF0000"/>
          <w:sz w:val="22"/>
          <w:szCs w:val="22"/>
        </w:rPr>
      </w:pPr>
    </w:p>
    <w:p w14:paraId="26FB1093" w14:textId="32136EDE" w:rsidR="00BE5CEB" w:rsidRPr="00F17EBA" w:rsidRDefault="00866C69" w:rsidP="00682F12">
      <w:pPr>
        <w:ind w:right="-141" w:firstLine="720"/>
        <w:jc w:val="both"/>
        <w:rPr>
          <w:rFonts w:ascii="Arial" w:hAnsi="Arial" w:cs="Arial"/>
          <w:color w:val="FF0000"/>
          <w:sz w:val="22"/>
          <w:szCs w:val="22"/>
        </w:rPr>
      </w:pPr>
      <w:r w:rsidRPr="00F17EBA">
        <w:rPr>
          <w:rFonts w:ascii="Arial" w:eastAsia="Arial" w:hAnsi="Arial" w:cs="Arial"/>
          <w:sz w:val="22"/>
          <w:szCs w:val="22"/>
          <w:lang w:bidi="en-GB"/>
        </w:rPr>
        <w:t xml:space="preserve">Please be informed that </w:t>
      </w:r>
      <w:r w:rsidR="00080B62" w:rsidRPr="00F17EBA">
        <w:rPr>
          <w:rFonts w:ascii="Arial" w:eastAsia="Arial" w:hAnsi="Arial" w:cs="Arial"/>
          <w:sz w:val="22"/>
          <w:szCs w:val="22"/>
          <w:lang w:bidi="en-GB"/>
        </w:rPr>
        <w:t>according</w:t>
      </w:r>
      <w:r w:rsidR="00DE60A7" w:rsidRPr="00F17EBA">
        <w:rPr>
          <w:rFonts w:ascii="Arial" w:eastAsia="Arial" w:hAnsi="Arial" w:cs="Arial"/>
          <w:sz w:val="22"/>
          <w:szCs w:val="22"/>
          <w:lang w:bidi="en-GB"/>
        </w:rPr>
        <w:t xml:space="preserve"> to</w:t>
      </w:r>
      <w:r w:rsidR="00DE60A7" w:rsidRPr="00F17EBA">
        <w:rPr>
          <w:rFonts w:ascii="Arial" w:hAnsi="Arial" w:cs="Arial"/>
          <w:sz w:val="22"/>
          <w:szCs w:val="22"/>
        </w:rPr>
        <w:t xml:space="preserve"> General Procurement Conditions</w:t>
      </w:r>
      <w:r w:rsidR="000778DD" w:rsidRPr="00F17EBA">
        <w:rPr>
          <w:rFonts w:ascii="Arial" w:hAnsi="Arial" w:cs="Arial"/>
          <w:sz w:val="22"/>
          <w:szCs w:val="22"/>
        </w:rPr>
        <w:t xml:space="preserve"> (GPC)</w:t>
      </w:r>
      <w:r w:rsidR="00DE60A7" w:rsidRPr="00F17EBA">
        <w:rPr>
          <w:rFonts w:ascii="Arial" w:hAnsi="Arial" w:cs="Arial"/>
          <w:sz w:val="22"/>
          <w:szCs w:val="22"/>
        </w:rPr>
        <w:t xml:space="preserve">, </w:t>
      </w:r>
      <w:r w:rsidR="00DE60A7" w:rsidRPr="00F17EB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the deadline of submission of the </w:t>
      </w:r>
      <w:sdt>
        <w:sdtPr>
          <w:rPr>
            <w:rFonts w:ascii="Arial" w:hAnsi="Arial" w:cs="Arial"/>
            <w:sz w:val="22"/>
            <w:szCs w:val="22"/>
          </w:rPr>
          <w:id w:val="-476614447"/>
          <w:placeholder>
            <w:docPart w:val="256815D3962A40BBBE471C4B11ADDE1C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Content>
          <w:r w:rsidR="00F17EBA" w:rsidRPr="00F17EBA">
            <w:rPr>
              <w:rFonts w:ascii="Arial" w:hAnsi="Arial" w:cs="Arial"/>
              <w:sz w:val="22"/>
              <w:szCs w:val="22"/>
            </w:rPr>
            <w:t>Applications</w:t>
          </w:r>
        </w:sdtContent>
      </w:sdt>
      <w:r w:rsidR="00DE60A7" w:rsidRPr="00F17EB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 shall be postponed.</w:t>
      </w:r>
      <w:r w:rsidRPr="00F17EB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 </w:t>
      </w:r>
      <w:r w:rsidR="00BE5CEB" w:rsidRPr="00F17EB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The information on the revised deadline of submission is provided in the Central </w:t>
      </w:r>
      <w:r w:rsidR="000778DD" w:rsidRPr="00F17EBA">
        <w:rPr>
          <w:rFonts w:ascii="Arial" w:eastAsia="Arial" w:hAnsi="Arial" w:cs="Arial"/>
          <w:color w:val="0D0D0D"/>
          <w:sz w:val="22"/>
          <w:szCs w:val="22"/>
          <w:lang w:bidi="en-GB"/>
        </w:rPr>
        <w:t xml:space="preserve">Public </w:t>
      </w:r>
      <w:r w:rsidR="00BE5CEB" w:rsidRPr="00F17EBA">
        <w:rPr>
          <w:rFonts w:ascii="Arial" w:eastAsia="Arial" w:hAnsi="Arial" w:cs="Arial"/>
          <w:color w:val="0D0D0D"/>
          <w:sz w:val="22"/>
          <w:szCs w:val="22"/>
          <w:lang w:bidi="en-GB"/>
        </w:rPr>
        <w:t>Procurement Information System (CPP IS).</w:t>
      </w:r>
    </w:p>
    <w:p w14:paraId="6EF51635" w14:textId="4B3EEB7E" w:rsidR="54CEACFD" w:rsidRPr="00F17EBA" w:rsidRDefault="54CEACFD" w:rsidP="54CEACFD">
      <w:pPr>
        <w:ind w:right="-141"/>
        <w:rPr>
          <w:rFonts w:ascii="Arial" w:hAnsi="Arial" w:cs="Arial"/>
          <w:color w:val="FF0000"/>
          <w:sz w:val="22"/>
          <w:szCs w:val="22"/>
        </w:rPr>
      </w:pPr>
    </w:p>
    <w:p w14:paraId="7A3EBF76" w14:textId="0CAF6966" w:rsidR="00682F12" w:rsidRPr="00F17EBA" w:rsidRDefault="00000000" w:rsidP="00682F12">
      <w:pPr>
        <w:ind w:right="-141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059817632"/>
          <w:placeholder>
            <w:docPart w:val="FB4E4511A65F4AC2BF54AA55E8EA014E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Content>
          <w:r w:rsidR="00F17EBA" w:rsidRPr="00F17EBA">
            <w:rPr>
              <w:rFonts w:ascii="Arial" w:hAnsi="Arial" w:cs="Arial"/>
              <w:bCs/>
              <w:sz w:val="22"/>
              <w:szCs w:val="22"/>
            </w:rPr>
            <w:t>Procurement Project Manager Alina Dralo, phone no. +370 620 93298</w:t>
          </w:r>
        </w:sdtContent>
      </w:sdt>
    </w:p>
    <w:p w14:paraId="106595A3" w14:textId="4A645C13" w:rsidR="00080B62" w:rsidRDefault="00080B62" w:rsidP="54CEACFD">
      <w:pPr>
        <w:ind w:right="-141"/>
        <w:rPr>
          <w:rFonts w:ascii="Arial" w:hAnsi="Arial" w:cs="Arial"/>
          <w:bCs/>
          <w:sz w:val="20"/>
          <w:szCs w:val="20"/>
        </w:rPr>
      </w:pPr>
    </w:p>
    <w:p w14:paraId="06CA7696" w14:textId="5E45EAAD" w:rsidR="00080B62" w:rsidRPr="00866C69" w:rsidRDefault="00080B62" w:rsidP="54CEACFD">
      <w:pPr>
        <w:ind w:right="-141"/>
        <w:rPr>
          <w:rFonts w:ascii="Arial" w:hAnsi="Arial" w:cs="Arial"/>
          <w:color w:val="FF0000"/>
          <w:sz w:val="20"/>
          <w:szCs w:val="20"/>
        </w:rPr>
      </w:pPr>
    </w:p>
    <w:sectPr w:rsidR="00080B62" w:rsidRPr="00866C69" w:rsidSect="004F26F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127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4635" w14:textId="77777777" w:rsidR="009A7EBE" w:rsidRDefault="009A7EBE" w:rsidP="000C042A">
      <w:r>
        <w:separator/>
      </w:r>
    </w:p>
  </w:endnote>
  <w:endnote w:type="continuationSeparator" w:id="0">
    <w:p w14:paraId="58C9B8DA" w14:textId="77777777" w:rsidR="009A7EBE" w:rsidRDefault="009A7EBE" w:rsidP="000C042A">
      <w:r>
        <w:continuationSeparator/>
      </w:r>
    </w:p>
  </w:endnote>
  <w:endnote w:type="continuationNotice" w:id="1">
    <w:p w14:paraId="276C757F" w14:textId="77777777" w:rsidR="009A7EBE" w:rsidRDefault="009A7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52208D64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634D43D9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6B6A" w14:textId="77777777" w:rsidR="009A7EBE" w:rsidRDefault="009A7EBE" w:rsidP="000C042A">
      <w:r>
        <w:separator/>
      </w:r>
    </w:p>
  </w:footnote>
  <w:footnote w:type="continuationSeparator" w:id="0">
    <w:p w14:paraId="3FE122FA" w14:textId="77777777" w:rsidR="009A7EBE" w:rsidRDefault="009A7EBE" w:rsidP="000C042A">
      <w:r>
        <w:continuationSeparator/>
      </w:r>
    </w:p>
  </w:footnote>
  <w:footnote w:type="continuationNotice" w:id="1">
    <w:p w14:paraId="2D5C4766" w14:textId="77777777" w:rsidR="009A7EBE" w:rsidRDefault="009A7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4FA2C3B4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2755B19A" w:rsidR="00A8398D" w:rsidRDefault="00A8398D" w:rsidP="00A8398D">
    <w:pPr>
      <w:pStyle w:val="Header"/>
      <w:tabs>
        <w:tab w:val="left" w:pos="-284"/>
      </w:tabs>
      <w:ind w:left="-2665"/>
    </w:pPr>
  </w:p>
  <w:p w14:paraId="4717613E" w14:textId="132457D4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671B2F6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TyCVw7wzcHgvT" int2:id="7WNt4mM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17F18"/>
    <w:rsid w:val="00027AC3"/>
    <w:rsid w:val="00071DD9"/>
    <w:rsid w:val="00074F23"/>
    <w:rsid w:val="00075A3D"/>
    <w:rsid w:val="000778DD"/>
    <w:rsid w:val="00080B62"/>
    <w:rsid w:val="00084BF8"/>
    <w:rsid w:val="000B6AB5"/>
    <w:rsid w:val="000C042A"/>
    <w:rsid w:val="000C1A9E"/>
    <w:rsid w:val="000D431D"/>
    <w:rsid w:val="000E6A08"/>
    <w:rsid w:val="000F5F10"/>
    <w:rsid w:val="000F6383"/>
    <w:rsid w:val="0010260D"/>
    <w:rsid w:val="00106862"/>
    <w:rsid w:val="001122AD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932CD"/>
    <w:rsid w:val="002C1946"/>
    <w:rsid w:val="002C3607"/>
    <w:rsid w:val="002D6187"/>
    <w:rsid w:val="00310099"/>
    <w:rsid w:val="00323758"/>
    <w:rsid w:val="00326AC1"/>
    <w:rsid w:val="00334B70"/>
    <w:rsid w:val="003353F7"/>
    <w:rsid w:val="00370447"/>
    <w:rsid w:val="00372332"/>
    <w:rsid w:val="003A3DCC"/>
    <w:rsid w:val="003B2820"/>
    <w:rsid w:val="003B6BE6"/>
    <w:rsid w:val="003D5661"/>
    <w:rsid w:val="003D6D50"/>
    <w:rsid w:val="003D72D4"/>
    <w:rsid w:val="003F06B5"/>
    <w:rsid w:val="00407A9B"/>
    <w:rsid w:val="00411E1A"/>
    <w:rsid w:val="00421B21"/>
    <w:rsid w:val="00432EA4"/>
    <w:rsid w:val="00450BE0"/>
    <w:rsid w:val="00451CE3"/>
    <w:rsid w:val="00455D6C"/>
    <w:rsid w:val="004570D3"/>
    <w:rsid w:val="00461EB3"/>
    <w:rsid w:val="0048287A"/>
    <w:rsid w:val="00484529"/>
    <w:rsid w:val="00484EA0"/>
    <w:rsid w:val="004A26F1"/>
    <w:rsid w:val="004C7082"/>
    <w:rsid w:val="004E1453"/>
    <w:rsid w:val="004E2C19"/>
    <w:rsid w:val="004F26F6"/>
    <w:rsid w:val="0050154F"/>
    <w:rsid w:val="00515F45"/>
    <w:rsid w:val="005208BA"/>
    <w:rsid w:val="00542306"/>
    <w:rsid w:val="00590D76"/>
    <w:rsid w:val="0059327C"/>
    <w:rsid w:val="005A173D"/>
    <w:rsid w:val="005A377C"/>
    <w:rsid w:val="005B18C2"/>
    <w:rsid w:val="005C04DE"/>
    <w:rsid w:val="005C261D"/>
    <w:rsid w:val="005C5956"/>
    <w:rsid w:val="00653613"/>
    <w:rsid w:val="006613D8"/>
    <w:rsid w:val="006701DC"/>
    <w:rsid w:val="006727C7"/>
    <w:rsid w:val="00682F12"/>
    <w:rsid w:val="00692B2C"/>
    <w:rsid w:val="00692B2D"/>
    <w:rsid w:val="006A7BEF"/>
    <w:rsid w:val="006C2BF9"/>
    <w:rsid w:val="00700D94"/>
    <w:rsid w:val="00701FDD"/>
    <w:rsid w:val="0070568B"/>
    <w:rsid w:val="00705A7A"/>
    <w:rsid w:val="00721EBE"/>
    <w:rsid w:val="007643A6"/>
    <w:rsid w:val="007752D9"/>
    <w:rsid w:val="00777D81"/>
    <w:rsid w:val="007877C2"/>
    <w:rsid w:val="00790046"/>
    <w:rsid w:val="00791696"/>
    <w:rsid w:val="00797493"/>
    <w:rsid w:val="008061D5"/>
    <w:rsid w:val="00806EEE"/>
    <w:rsid w:val="0082679E"/>
    <w:rsid w:val="008539BB"/>
    <w:rsid w:val="00854598"/>
    <w:rsid w:val="00866C69"/>
    <w:rsid w:val="008970DF"/>
    <w:rsid w:val="008A78FC"/>
    <w:rsid w:val="008B2E04"/>
    <w:rsid w:val="008B3E60"/>
    <w:rsid w:val="008F4813"/>
    <w:rsid w:val="009052E2"/>
    <w:rsid w:val="00910D4A"/>
    <w:rsid w:val="009316DF"/>
    <w:rsid w:val="00952625"/>
    <w:rsid w:val="009545E0"/>
    <w:rsid w:val="009A3AFF"/>
    <w:rsid w:val="009A7EBE"/>
    <w:rsid w:val="009B25C4"/>
    <w:rsid w:val="009B77EC"/>
    <w:rsid w:val="009E53F2"/>
    <w:rsid w:val="009E58B8"/>
    <w:rsid w:val="009F3383"/>
    <w:rsid w:val="009F697A"/>
    <w:rsid w:val="00A00AFD"/>
    <w:rsid w:val="00A109FD"/>
    <w:rsid w:val="00A11CB1"/>
    <w:rsid w:val="00A121CB"/>
    <w:rsid w:val="00A15095"/>
    <w:rsid w:val="00A25975"/>
    <w:rsid w:val="00A33552"/>
    <w:rsid w:val="00A53873"/>
    <w:rsid w:val="00A55B8F"/>
    <w:rsid w:val="00A6191F"/>
    <w:rsid w:val="00A8398D"/>
    <w:rsid w:val="00A844A7"/>
    <w:rsid w:val="00A85B24"/>
    <w:rsid w:val="00A90CBB"/>
    <w:rsid w:val="00AA14B1"/>
    <w:rsid w:val="00AA3CFC"/>
    <w:rsid w:val="00AB24A6"/>
    <w:rsid w:val="00AB387A"/>
    <w:rsid w:val="00AD0E0F"/>
    <w:rsid w:val="00AD3844"/>
    <w:rsid w:val="00AD4D4D"/>
    <w:rsid w:val="00AE0D23"/>
    <w:rsid w:val="00B40490"/>
    <w:rsid w:val="00B453CB"/>
    <w:rsid w:val="00B64948"/>
    <w:rsid w:val="00B851EE"/>
    <w:rsid w:val="00B91E15"/>
    <w:rsid w:val="00B92E76"/>
    <w:rsid w:val="00BC6770"/>
    <w:rsid w:val="00BD470B"/>
    <w:rsid w:val="00BE0E90"/>
    <w:rsid w:val="00BE5CEB"/>
    <w:rsid w:val="00BE6AD4"/>
    <w:rsid w:val="00BF04E6"/>
    <w:rsid w:val="00C1083F"/>
    <w:rsid w:val="00C1324B"/>
    <w:rsid w:val="00C26592"/>
    <w:rsid w:val="00C3626E"/>
    <w:rsid w:val="00C51B37"/>
    <w:rsid w:val="00C722E7"/>
    <w:rsid w:val="00C82172"/>
    <w:rsid w:val="00C85086"/>
    <w:rsid w:val="00C9171F"/>
    <w:rsid w:val="00C966A3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A4EC6"/>
    <w:rsid w:val="00DC778F"/>
    <w:rsid w:val="00DE5486"/>
    <w:rsid w:val="00DE60A7"/>
    <w:rsid w:val="00E05F2A"/>
    <w:rsid w:val="00E517E6"/>
    <w:rsid w:val="00E60C7A"/>
    <w:rsid w:val="00E628B1"/>
    <w:rsid w:val="00E82049"/>
    <w:rsid w:val="00EA43BE"/>
    <w:rsid w:val="00EB4427"/>
    <w:rsid w:val="00F02599"/>
    <w:rsid w:val="00F17EBA"/>
    <w:rsid w:val="00F17FCE"/>
    <w:rsid w:val="00F42940"/>
    <w:rsid w:val="00F54206"/>
    <w:rsid w:val="00F84C50"/>
    <w:rsid w:val="00F96E84"/>
    <w:rsid w:val="00FD50F3"/>
    <w:rsid w:val="00FE1FCF"/>
    <w:rsid w:val="00FE5964"/>
    <w:rsid w:val="00FF2D41"/>
    <w:rsid w:val="00FF6EF7"/>
    <w:rsid w:val="16B3456F"/>
    <w:rsid w:val="321A39CB"/>
    <w:rsid w:val="54CEACFD"/>
    <w:rsid w:val="5CFCB69F"/>
    <w:rsid w:val="639E47CB"/>
    <w:rsid w:val="68D82667"/>
    <w:rsid w:val="72A2F548"/>
    <w:rsid w:val="7640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A7CD602B-2F61-4C19-B5FA-71B8634A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815D3962A40BBBE471C4B11AD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37C14-A5BF-42BC-B5CD-CB861A97C362}"/>
      </w:docPartPr>
      <w:docPartBody>
        <w:p w:rsidR="00D26994" w:rsidRDefault="00D26994" w:rsidP="00D26994">
          <w:pPr>
            <w:pStyle w:val="256815D3962A40BBBE471C4B11ADDE1C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FB4E4511A65F4AC2BF54AA55E8EA0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BD41-C587-4891-8C89-9F08922510AD}"/>
      </w:docPartPr>
      <w:docPartBody>
        <w:p w:rsidR="00B05416" w:rsidRDefault="00BE467B" w:rsidP="00BE467B">
          <w:pPr>
            <w:pStyle w:val="FB4E4511A65F4AC2BF54AA55E8EA014E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BE413694C1714020A1E71AA05B4E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3ED0-8875-4904-BB07-7C02C43860BC}"/>
      </w:docPartPr>
      <w:docPartBody>
        <w:p w:rsidR="00000000" w:rsidRDefault="0025048E" w:rsidP="0025048E">
          <w:pPr>
            <w:pStyle w:val="BE413694C1714020A1E71AA05B4E9B03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ADAE611B035149D386DBBB0FF0243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30F1-78B6-4AAA-BA06-F2684CF02BF2}"/>
      </w:docPartPr>
      <w:docPartBody>
        <w:p w:rsidR="00000000" w:rsidRDefault="0025048E" w:rsidP="0025048E">
          <w:pPr>
            <w:pStyle w:val="ADAE611B035149D386DBBB0FF024378B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103634"/>
    <w:rsid w:val="0025048E"/>
    <w:rsid w:val="002C0E1D"/>
    <w:rsid w:val="002D3B59"/>
    <w:rsid w:val="00346674"/>
    <w:rsid w:val="003A3DCC"/>
    <w:rsid w:val="003C336B"/>
    <w:rsid w:val="00423774"/>
    <w:rsid w:val="00443F38"/>
    <w:rsid w:val="00542306"/>
    <w:rsid w:val="00692B2D"/>
    <w:rsid w:val="006E721E"/>
    <w:rsid w:val="006F166F"/>
    <w:rsid w:val="007228B7"/>
    <w:rsid w:val="00746335"/>
    <w:rsid w:val="00910D4A"/>
    <w:rsid w:val="009337F1"/>
    <w:rsid w:val="00952625"/>
    <w:rsid w:val="00AC2625"/>
    <w:rsid w:val="00B05416"/>
    <w:rsid w:val="00B75C66"/>
    <w:rsid w:val="00BE467B"/>
    <w:rsid w:val="00C26592"/>
    <w:rsid w:val="00D26994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994"/>
    <w:rPr>
      <w:color w:val="808080"/>
    </w:rPr>
  </w:style>
  <w:style w:type="paragraph" w:customStyle="1" w:styleId="256815D3962A40BBBE471C4B11ADDE1C">
    <w:name w:val="256815D3962A40BBBE471C4B11ADDE1C"/>
    <w:rsid w:val="00D26994"/>
    <w:rPr>
      <w:kern w:val="2"/>
      <w14:ligatures w14:val="standardContextual"/>
    </w:rPr>
  </w:style>
  <w:style w:type="paragraph" w:customStyle="1" w:styleId="FB4E4511A65F4AC2BF54AA55E8EA014E">
    <w:name w:val="FB4E4511A65F4AC2BF54AA55E8EA014E"/>
    <w:rsid w:val="00BE467B"/>
    <w:rPr>
      <w:kern w:val="2"/>
      <w14:ligatures w14:val="standardContextual"/>
    </w:rPr>
  </w:style>
  <w:style w:type="paragraph" w:customStyle="1" w:styleId="BE413694C1714020A1E71AA05B4E9B03">
    <w:name w:val="BE413694C1714020A1E71AA05B4E9B03"/>
    <w:rsid w:val="002504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AE611B035149D386DBBB0FF024378B">
    <w:name w:val="ADAE611B035149D386DBBB0FF024378B"/>
    <w:rsid w:val="0025048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10532-DC55-4040-9F5B-1E1567C76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Alina Dralo</cp:lastModifiedBy>
  <cp:revision>59</cp:revision>
  <dcterms:created xsi:type="dcterms:W3CDTF">2021-04-01T07:10:00Z</dcterms:created>
  <dcterms:modified xsi:type="dcterms:W3CDTF">2026-04-10T05:16:00Z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