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9125" w14:textId="77777777" w:rsidR="00BF466E" w:rsidRPr="008E540B" w:rsidRDefault="00BF466E" w:rsidP="00BF466E">
      <w:pPr>
        <w:spacing w:before="40" w:after="40"/>
        <w:jc w:val="center"/>
        <w:rPr>
          <w:rFonts w:ascii="Arial" w:hAnsi="Arial" w:cs="Arial"/>
          <w:sz w:val="19"/>
          <w:szCs w:val="19"/>
        </w:rPr>
      </w:pPr>
      <w:r w:rsidRPr="008E540B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5379C988" wp14:editId="02353D1A">
            <wp:extent cx="2057400" cy="609600"/>
            <wp:effectExtent l="0" t="0" r="0" b="0"/>
            <wp:docPr id="5" name="Picture 5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3F67C" w14:textId="77777777" w:rsidR="00BF466E" w:rsidRPr="008E540B" w:rsidRDefault="00BF466E" w:rsidP="00BF466E">
      <w:pPr>
        <w:spacing w:before="40" w:after="40"/>
        <w:jc w:val="center"/>
        <w:rPr>
          <w:rFonts w:ascii="Arial" w:hAnsi="Arial" w:cs="Arial"/>
          <w:sz w:val="19"/>
          <w:szCs w:val="19"/>
        </w:rPr>
      </w:pPr>
    </w:p>
    <w:p w14:paraId="7213CCCF" w14:textId="77777777" w:rsidR="00BF466E" w:rsidRDefault="00BF466E" w:rsidP="00BF466E">
      <w:pPr>
        <w:jc w:val="center"/>
        <w:rPr>
          <w:rFonts w:ascii="Arial" w:hAnsi="Arial" w:cs="Arial"/>
          <w:b/>
          <w:sz w:val="19"/>
          <w:szCs w:val="19"/>
        </w:rPr>
      </w:pPr>
      <w:r w:rsidRPr="008E540B">
        <w:rPr>
          <w:rFonts w:ascii="Arial" w:hAnsi="Arial" w:cs="Arial"/>
          <w:b/>
          <w:sz w:val="19"/>
          <w:szCs w:val="19"/>
        </w:rPr>
        <w:t xml:space="preserve">AKCINĖ BENDROVĖ LIETUVOS PAŠTAS </w:t>
      </w:r>
    </w:p>
    <w:p w14:paraId="635FDE7B" w14:textId="77777777" w:rsidR="00BF705C" w:rsidRDefault="00BF705C" w:rsidP="00BF466E">
      <w:pPr>
        <w:jc w:val="center"/>
        <w:rPr>
          <w:rFonts w:ascii="Arial" w:hAnsi="Arial" w:cs="Arial"/>
          <w:b/>
          <w:sz w:val="19"/>
          <w:szCs w:val="19"/>
        </w:rPr>
      </w:pPr>
    </w:p>
    <w:p w14:paraId="1C2E7EBD" w14:textId="77777777" w:rsidR="00BF705C" w:rsidRDefault="00BF705C" w:rsidP="00BF466E">
      <w:pPr>
        <w:jc w:val="center"/>
        <w:rPr>
          <w:rFonts w:ascii="Arial" w:hAnsi="Arial" w:cs="Arial"/>
          <w:b/>
          <w:sz w:val="19"/>
          <w:szCs w:val="19"/>
        </w:rPr>
      </w:pPr>
    </w:p>
    <w:tbl>
      <w:tblPr>
        <w:tblW w:w="7994" w:type="pct"/>
        <w:tblInd w:w="-147" w:type="dxa"/>
        <w:tblLook w:val="04A0" w:firstRow="1" w:lastRow="0" w:firstColumn="1" w:lastColumn="0" w:noHBand="0" w:noVBand="1"/>
        <w:tblCaption w:val="TIK TINKLO INFRASTUKTŪROS PIRKIMAMS"/>
      </w:tblPr>
      <w:tblGrid>
        <w:gridCol w:w="10638"/>
        <w:gridCol w:w="1834"/>
        <w:gridCol w:w="4296"/>
      </w:tblGrid>
      <w:tr w:rsidR="00027501" w:rsidRPr="006C69C9" w14:paraId="19A68C8D" w14:textId="77777777" w:rsidTr="00272A51">
        <w:trPr>
          <w:trHeight w:val="218"/>
        </w:trPr>
        <w:tc>
          <w:tcPr>
            <w:tcW w:w="3172" w:type="pct"/>
            <w:vMerge w:val="restart"/>
          </w:tcPr>
          <w:p w14:paraId="5BFC3BEF" w14:textId="77777777" w:rsidR="00027501" w:rsidRPr="006C69C9" w:rsidRDefault="00027501" w:rsidP="00272A5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4394738"/>
            <w:r w:rsidRPr="006C69C9">
              <w:rPr>
                <w:rFonts w:ascii="Arial" w:hAnsi="Arial" w:cs="Arial"/>
                <w:sz w:val="18"/>
                <w:szCs w:val="18"/>
              </w:rPr>
              <w:t>Tiekėjams pagal sąrašą</w:t>
            </w:r>
          </w:p>
          <w:p w14:paraId="769431A3" w14:textId="77777777" w:rsidR="00027501" w:rsidRPr="006C69C9" w:rsidRDefault="00027501" w:rsidP="00272A5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CVP IS priemonėmis</w:t>
            </w:r>
          </w:p>
        </w:tc>
        <w:tc>
          <w:tcPr>
            <w:tcW w:w="547" w:type="pct"/>
          </w:tcPr>
          <w:p w14:paraId="2E41370C" w14:textId="77777777" w:rsidR="00027501" w:rsidRPr="006C69C9" w:rsidRDefault="00027501" w:rsidP="00272A51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281" w:type="pct"/>
          </w:tcPr>
          <w:p w14:paraId="16E99284" w14:textId="77777777" w:rsidR="00027501" w:rsidRPr="006C69C9" w:rsidRDefault="00027501" w:rsidP="00272A5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501" w:rsidRPr="006C69C9" w14:paraId="3B666B8F" w14:textId="77777777" w:rsidTr="00272A51">
        <w:trPr>
          <w:trHeight w:val="307"/>
        </w:trPr>
        <w:tc>
          <w:tcPr>
            <w:tcW w:w="3172" w:type="pct"/>
            <w:vMerge/>
          </w:tcPr>
          <w:p w14:paraId="256AB259" w14:textId="77777777" w:rsidR="00027501" w:rsidRPr="006C69C9" w:rsidRDefault="00027501" w:rsidP="00272A5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</w:tcPr>
          <w:p w14:paraId="0948D1DC" w14:textId="77777777" w:rsidR="00027501" w:rsidRPr="006C69C9" w:rsidRDefault="00027501" w:rsidP="00272A5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</w:tc>
        <w:tc>
          <w:tcPr>
            <w:tcW w:w="1281" w:type="pct"/>
          </w:tcPr>
          <w:p w14:paraId="49A78A03" w14:textId="77777777" w:rsidR="00027501" w:rsidRPr="006C69C9" w:rsidRDefault="00027501" w:rsidP="00272A5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33917F3" w14:textId="77777777" w:rsidR="00027501" w:rsidRPr="006C69C9" w:rsidRDefault="00027501" w:rsidP="00027501">
      <w:pPr>
        <w:pStyle w:val="Heading1"/>
        <w:numPr>
          <w:ilvl w:val="0"/>
          <w:numId w:val="0"/>
        </w:numPr>
        <w:jc w:val="both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/>
            <w:bCs/>
            <w:sz w:val="18"/>
            <w:szCs w:val="18"/>
          </w:rPr>
          <w:id w:val="1709378292"/>
          <w:placeholder>
            <w:docPart w:val="83761B60D3074D8CBBDAC377D5160C6C"/>
          </w:placeholder>
          <w:dropDownList>
            <w:listItem w:value="Pasirinkti"/>
            <w:listItem w:displayText="Dėl atsakymo (-ų) į gautą (-us) klausimą (-us)" w:value="Dėl atsakymo (-ų) į gautą (-us) klausimą (-us)"/>
            <w:listItem w:displayText="Dėl atsakymo (-ų) į gautą (-us) klausimą (-us) ir informacija apie Pirkimo sąlygų patikslinimą" w:value="Dėl atsakymo (-ų) į gautą (-us) klausimą (-us) ir informacija apie Pirkimo sąlygų patikslinimą"/>
          </w:dropDownList>
        </w:sdtPr>
        <w:sdtContent>
          <w:r w:rsidRPr="006C69C9">
            <w:rPr>
              <w:rFonts w:ascii="Arial" w:hAnsi="Arial" w:cs="Arial"/>
              <w:b/>
              <w:bCs/>
              <w:sz w:val="18"/>
              <w:szCs w:val="18"/>
            </w:rPr>
            <w:t>Dėl atsakymo (-ų) į gautą (-us) klausimą (-us)</w:t>
          </w:r>
        </w:sdtContent>
      </w:sdt>
      <w:r w:rsidRPr="006C69C9">
        <w:rPr>
          <w:rFonts w:ascii="Arial" w:hAnsi="Arial" w:cs="Arial"/>
          <w:b/>
          <w:sz w:val="18"/>
          <w:szCs w:val="18"/>
        </w:rPr>
        <w:t xml:space="preserve"> </w:t>
      </w:r>
    </w:p>
    <w:p w14:paraId="2058BEAA" w14:textId="77777777" w:rsidR="00027501" w:rsidRPr="006C69C9" w:rsidRDefault="00027501" w:rsidP="00027501">
      <w:pPr>
        <w:shd w:val="clear" w:color="auto" w:fill="FFFFFF" w:themeFill="background1"/>
        <w:spacing w:before="60" w:after="60"/>
        <w:ind w:right="282" w:firstLine="1296"/>
        <w:jc w:val="both"/>
        <w:rPr>
          <w:rFonts w:ascii="Arial" w:hAnsi="Arial" w:cs="Arial"/>
          <w:sz w:val="18"/>
          <w:szCs w:val="18"/>
        </w:rPr>
      </w:pPr>
      <w:r w:rsidRPr="006C69C9">
        <w:rPr>
          <w:rFonts w:ascii="Arial" w:hAnsi="Arial" w:cs="Arial"/>
          <w:sz w:val="18"/>
          <w:szCs w:val="18"/>
        </w:rPr>
        <w:t>Akcinės bendrovės Lietuvos pašto viešųjų pirkimų komisija (toliau – Pirkėjas) vykdydama</w:t>
      </w:r>
      <w:bookmarkStart w:id="1" w:name="_Hlk29471233"/>
      <w:r w:rsidRPr="006C69C9">
        <w:rPr>
          <w:rFonts w:ascii="Arial" w:hAnsi="Arial" w:cs="Arial"/>
          <w:bCs/>
          <w:sz w:val="18"/>
          <w:szCs w:val="18"/>
        </w:rPr>
        <w:t xml:space="preserve"> </w:t>
      </w:r>
      <w:bookmarkEnd w:id="1"/>
      <w:r w:rsidRPr="006C69C9">
        <w:rPr>
          <w:rFonts w:ascii="Arial" w:hAnsi="Arial" w:cs="Arial"/>
          <w:sz w:val="18"/>
          <w:szCs w:val="18"/>
        </w:rPr>
        <w:fldChar w:fldCharType="begin"/>
      </w:r>
      <w:r w:rsidRPr="006C69C9">
        <w:rPr>
          <w:rFonts w:ascii="Arial" w:hAnsi="Arial" w:cs="Arial"/>
          <w:sz w:val="18"/>
          <w:szCs w:val="18"/>
        </w:rPr>
        <w:instrText>HYPERLINK "https://viesiejipirkimai.lt/epps/cft/prepareViewCfTWS.do?resourceId=7289362"</w:instrText>
      </w:r>
      <w:r w:rsidRPr="006C69C9">
        <w:rPr>
          <w:rFonts w:ascii="Arial" w:hAnsi="Arial" w:cs="Arial"/>
          <w:sz w:val="18"/>
          <w:szCs w:val="18"/>
        </w:rPr>
      </w:r>
      <w:r w:rsidRPr="006C69C9">
        <w:rPr>
          <w:rFonts w:ascii="Arial" w:hAnsi="Arial" w:cs="Arial"/>
          <w:sz w:val="18"/>
          <w:szCs w:val="18"/>
        </w:rPr>
        <w:fldChar w:fldCharType="separate"/>
      </w:r>
      <w:r w:rsidRPr="006C69C9">
        <w:rPr>
          <w:rStyle w:val="Hyperlink"/>
          <w:rFonts w:ascii="Arial" w:hAnsi="Arial" w:cs="Arial"/>
          <w:sz w:val="18"/>
          <w:szCs w:val="18"/>
        </w:rPr>
        <w:t xml:space="preserve">Bendrovės metinio renginio darbuotojams organizavimo paslaugų </w:t>
      </w:r>
      <w:r w:rsidRPr="006C69C9">
        <w:rPr>
          <w:rFonts w:ascii="Arial" w:hAnsi="Arial" w:cs="Arial"/>
          <w:sz w:val="18"/>
          <w:szCs w:val="18"/>
        </w:rPr>
        <w:fldChar w:fldCharType="end"/>
      </w:r>
      <w:r w:rsidRPr="006C69C9">
        <w:rPr>
          <w:rFonts w:ascii="Arial" w:hAnsi="Arial" w:cs="Arial"/>
          <w:sz w:val="18"/>
          <w:szCs w:val="18"/>
        </w:rPr>
        <w:t xml:space="preserve">pirkimą (pirkimo numeris CVP IS – 7289362) (toliau – Pirkimas), pateikia </w:t>
      </w:r>
      <w:bookmarkStart w:id="2" w:name="_Hlk64310301"/>
      <w:sdt>
        <w:sdtPr>
          <w:rPr>
            <w:rFonts w:ascii="Arial" w:hAnsi="Arial" w:cs="Arial"/>
            <w:sz w:val="18"/>
            <w:szCs w:val="18"/>
          </w:rPr>
          <w:id w:val="1407495464"/>
          <w:placeholder>
            <w:docPart w:val="319FB4C2405E4F7CAE6C3F9557580C1B"/>
          </w:placeholder>
          <w:dropDownList>
            <w:listItem w:displayText="atsakymą (-us) į gautą (-us) klausimą (-us)" w:value="atsakymą (-us) į gautą (-us) klausimą (-us)"/>
            <w:listItem w:displayText="atsakymą (-us) į gautą (-us) klausimą (-us) ir informaciją apie Pirkimo sąlygų patikslinimą" w:value="atsakymą (-us) į gautą (-us) klausimą (-us) ir informaciją apie Pirkimo sąlygų patikslinimą"/>
          </w:dropDownList>
        </w:sdtPr>
        <w:sdtContent>
          <w:r w:rsidRPr="006C69C9">
            <w:rPr>
              <w:rFonts w:ascii="Arial" w:hAnsi="Arial" w:cs="Arial"/>
              <w:sz w:val="18"/>
              <w:szCs w:val="18"/>
            </w:rPr>
            <w:t>atsakymą (-us) į gautą (-us) klausimą (-us)</w:t>
          </w:r>
        </w:sdtContent>
      </w:sdt>
      <w:bookmarkStart w:id="3" w:name="_Hlk36203486"/>
      <w:bookmarkEnd w:id="2"/>
      <w:r w:rsidRPr="006C69C9">
        <w:rPr>
          <w:rFonts w:ascii="Arial" w:hAnsi="Arial" w:cs="Arial"/>
          <w:sz w:val="18"/>
          <w:szCs w:val="18"/>
        </w:rPr>
        <w:t>.</w:t>
      </w:r>
    </w:p>
    <w:p w14:paraId="07973D21" w14:textId="77777777" w:rsidR="00027501" w:rsidRPr="006C69C9" w:rsidRDefault="00027501" w:rsidP="00027501">
      <w:pPr>
        <w:shd w:val="clear" w:color="auto" w:fill="FFFFFF" w:themeFill="background1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010C566" w14:textId="77777777" w:rsidR="00027501" w:rsidRPr="006C69C9" w:rsidRDefault="00027501" w:rsidP="00027501">
      <w:pPr>
        <w:shd w:val="clear" w:color="auto" w:fill="FFFFFF" w:themeFill="background1"/>
        <w:spacing w:before="60" w:after="60"/>
        <w:ind w:right="282"/>
        <w:jc w:val="both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6C69C9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(Siekiant išvengti turinio interpretacijų, tiekėjų klausimai cituojami tiksliai taip, kaip buvo pateikti CVP IS priemonėmis (tekstas neredaguotas)).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2"/>
        <w:gridCol w:w="1613"/>
        <w:gridCol w:w="2375"/>
        <w:gridCol w:w="2969"/>
        <w:gridCol w:w="2969"/>
      </w:tblGrid>
      <w:tr w:rsidR="00027501" w:rsidRPr="006C69C9" w14:paraId="34E533F1" w14:textId="77777777" w:rsidTr="00272A51">
        <w:tc>
          <w:tcPr>
            <w:tcW w:w="263" w:type="pct"/>
            <w:vAlign w:val="center"/>
          </w:tcPr>
          <w:p w14:paraId="2E71AC8D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Nr./</w:t>
            </w:r>
          </w:p>
          <w:p w14:paraId="59F57689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6C69C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No.</w:t>
            </w:r>
          </w:p>
        </w:tc>
        <w:tc>
          <w:tcPr>
            <w:tcW w:w="769" w:type="pct"/>
            <w:vAlign w:val="center"/>
          </w:tcPr>
          <w:p w14:paraId="38D15364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Dokumento pavadinimas/</w:t>
            </w:r>
          </w:p>
          <w:p w14:paraId="5178F333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6C69C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Name of a document</w:t>
            </w:r>
          </w:p>
        </w:tc>
        <w:tc>
          <w:tcPr>
            <w:tcW w:w="1133" w:type="pct"/>
            <w:vAlign w:val="center"/>
          </w:tcPr>
          <w:p w14:paraId="2816DD7F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Punktas ar skyrius dokumente, dėl kurio teikiamos pastabos/siūlymai/</w:t>
            </w:r>
          </w:p>
          <w:p w14:paraId="103C0F2E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6C69C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Clause or Section in the document which are subject to the supplier‘s comments/suggestions </w:t>
            </w:r>
          </w:p>
        </w:tc>
        <w:tc>
          <w:tcPr>
            <w:tcW w:w="1417" w:type="pct"/>
            <w:vAlign w:val="center"/>
          </w:tcPr>
          <w:p w14:paraId="6B1F1A78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Tiekėjo pastabos/siūlymai/klausimai</w:t>
            </w:r>
          </w:p>
          <w:p w14:paraId="234767BB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6C69C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The supplier‘s comments/suggestions/questions</w:t>
            </w:r>
          </w:p>
        </w:tc>
        <w:tc>
          <w:tcPr>
            <w:tcW w:w="1417" w:type="pct"/>
          </w:tcPr>
          <w:p w14:paraId="05632769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EB9CA5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Pirkėjo atsakymas</w:t>
            </w:r>
          </w:p>
        </w:tc>
      </w:tr>
      <w:tr w:rsidR="00027501" w:rsidRPr="006C69C9" w14:paraId="07C066F7" w14:textId="77777777" w:rsidTr="00272A51">
        <w:tc>
          <w:tcPr>
            <w:tcW w:w="263" w:type="pct"/>
            <w:vAlign w:val="center"/>
          </w:tcPr>
          <w:p w14:paraId="580681C3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9C9"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769" w:type="pct"/>
            <w:vAlign w:val="center"/>
          </w:tcPr>
          <w:p w14:paraId="0CACEE2F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9C9">
              <w:rPr>
                <w:rFonts w:ascii="Arial" w:hAnsi="Arial" w:cs="Arial"/>
                <w:caps/>
                <w:color w:val="00241A"/>
                <w:sz w:val="18"/>
                <w:szCs w:val="18"/>
                <w:shd w:val="clear" w:color="auto" w:fill="FFFFFF"/>
              </w:rPr>
              <w:t>Pasiūlymų arba paraiškų dalyvauti pirkime pateikimo terminas :</w:t>
            </w:r>
          </w:p>
        </w:tc>
        <w:tc>
          <w:tcPr>
            <w:tcW w:w="1133" w:type="pct"/>
            <w:vAlign w:val="center"/>
          </w:tcPr>
          <w:p w14:paraId="613A3A78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color w:val="00241A"/>
                <w:sz w:val="18"/>
                <w:szCs w:val="18"/>
                <w:shd w:val="clear" w:color="auto" w:fill="FFFFFF"/>
              </w:rPr>
              <w:t>21/04/2026 10:00</w:t>
            </w:r>
          </w:p>
        </w:tc>
        <w:tc>
          <w:tcPr>
            <w:tcW w:w="1417" w:type="pct"/>
            <w:vAlign w:val="center"/>
          </w:tcPr>
          <w:p w14:paraId="11E1ECAE" w14:textId="77777777" w:rsidR="00027501" w:rsidRPr="006C69C9" w:rsidRDefault="00027501" w:rsidP="00272A5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 xml:space="preserve">Ar būtų galima pratęsti pirkimo terminą iki </w:t>
            </w:r>
            <w:r w:rsidRPr="006C69C9">
              <w:rPr>
                <w:rFonts w:ascii="Arial" w:hAnsi="Arial" w:cs="Arial"/>
                <w:sz w:val="18"/>
                <w:szCs w:val="18"/>
                <w:lang w:val="en-GB"/>
              </w:rPr>
              <w:t>2026 04 30? U</w:t>
            </w:r>
            <w:r w:rsidRPr="006C69C9">
              <w:rPr>
                <w:rFonts w:ascii="Arial" w:hAnsi="Arial" w:cs="Arial"/>
                <w:sz w:val="18"/>
                <w:szCs w:val="18"/>
              </w:rPr>
              <w:t xml:space="preserve">žduoties apimtis yra tikrai labai plati, reikia pateikti dvi itin kokybiško renginio koncepcijas. Matome, jog per </w:t>
            </w:r>
            <w:r w:rsidRPr="006C69C9">
              <w:rPr>
                <w:rFonts w:ascii="Arial" w:hAnsi="Arial" w:cs="Arial"/>
                <w:sz w:val="18"/>
                <w:szCs w:val="18"/>
                <w:lang w:val="en-GB"/>
              </w:rPr>
              <w:t>8 d.d. kokybi</w:t>
            </w:r>
            <w:r w:rsidRPr="006C69C9">
              <w:rPr>
                <w:rFonts w:ascii="Arial" w:hAnsi="Arial" w:cs="Arial"/>
                <w:sz w:val="18"/>
                <w:szCs w:val="18"/>
              </w:rPr>
              <w:t xml:space="preserve">škai negalėsime to įgyvendinti, kadangi šio metu yra nemažas viešųjų pirkimų konkursų sujudimas ir jau ruošiame keletą pasiūlymų kitiems konkursams. Taip pat norint kokybiškai paruošti dviejų renginių koncepciją </w:t>
            </w:r>
            <w:r w:rsidRPr="006C69C9">
              <w:rPr>
                <w:rFonts w:ascii="Arial" w:hAnsi="Arial" w:cs="Arial"/>
                <w:sz w:val="18"/>
                <w:szCs w:val="18"/>
                <w:lang w:val="en-GB"/>
              </w:rPr>
              <w:t>8 d.d. yra gerokai per trumpas laiko tarpas. Labai tikimės Jūsų supratimo ir ilgesnio pirkimo termino.</w:t>
            </w:r>
          </w:p>
          <w:p w14:paraId="234195F2" w14:textId="77777777" w:rsidR="00027501" w:rsidRPr="006C69C9" w:rsidRDefault="00027501" w:rsidP="00272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pct"/>
          </w:tcPr>
          <w:p w14:paraId="26222A60" w14:textId="77777777" w:rsidR="00027501" w:rsidRPr="006C69C9" w:rsidRDefault="00027501" w:rsidP="00272A51">
            <w:pPr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Informuojame, jog sutinkame pratęsti Pirminių pasiūlymų pateikimo terminą iki 2026-04-30 10:00 val. (Lietuvos laiku).</w:t>
            </w:r>
          </w:p>
        </w:tc>
      </w:tr>
      <w:tr w:rsidR="00027501" w:rsidRPr="006C69C9" w14:paraId="1BEBEACC" w14:textId="77777777" w:rsidTr="00272A51">
        <w:tc>
          <w:tcPr>
            <w:tcW w:w="263" w:type="pct"/>
            <w:vAlign w:val="center"/>
          </w:tcPr>
          <w:p w14:paraId="7B3ACD25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69" w:type="pct"/>
            <w:vAlign w:val="center"/>
          </w:tcPr>
          <w:p w14:paraId="19DD0638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SD 14 priedas. Užduotis tiekėjams.docx</w:t>
            </w:r>
          </w:p>
        </w:tc>
        <w:tc>
          <w:tcPr>
            <w:tcW w:w="1133" w:type="pct"/>
            <w:vAlign w:val="center"/>
          </w:tcPr>
          <w:p w14:paraId="4F445CE6" w14:textId="77777777" w:rsidR="00027501" w:rsidRPr="006C69C9" w:rsidRDefault="00027501" w:rsidP="00272A5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69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Užduoties turinys:</w:t>
            </w:r>
            <w:r w:rsidRPr="006C69C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CACB322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pct"/>
            <w:vAlign w:val="center"/>
          </w:tcPr>
          <w:p w14:paraId="5860CF14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 xml:space="preserve">Ar atliktai užduočiai nėra taikomas koks nors puslapių ar skaidrių limitas? </w:t>
            </w:r>
          </w:p>
        </w:tc>
        <w:tc>
          <w:tcPr>
            <w:tcW w:w="1417" w:type="pct"/>
          </w:tcPr>
          <w:p w14:paraId="14F52728" w14:textId="77777777" w:rsidR="00027501" w:rsidRPr="006C69C9" w:rsidRDefault="00027501" w:rsidP="00272A51">
            <w:pPr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Konkrečių apribojimų nėra, bet svarbu remtis glaustumo bei aiškumo principu, kad nebūtų perteklinio turinio. Remiantis ankstesne praktika, vienos koncepcijos apimtis būdavo iki 40-50 skaidrių.</w:t>
            </w:r>
          </w:p>
        </w:tc>
      </w:tr>
      <w:tr w:rsidR="00027501" w:rsidRPr="006C69C9" w14:paraId="33C1366C" w14:textId="77777777" w:rsidTr="00272A51">
        <w:tc>
          <w:tcPr>
            <w:tcW w:w="263" w:type="pct"/>
            <w:vAlign w:val="center"/>
          </w:tcPr>
          <w:p w14:paraId="449B4F9A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69" w:type="pct"/>
            <w:vAlign w:val="center"/>
          </w:tcPr>
          <w:p w14:paraId="1549A954" w14:textId="77777777" w:rsidR="00027501" w:rsidRPr="006C69C9" w:rsidRDefault="00027501" w:rsidP="0027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SD 14 priedas. Užduotis tiekėjams.docx</w:t>
            </w:r>
          </w:p>
        </w:tc>
        <w:tc>
          <w:tcPr>
            <w:tcW w:w="1133" w:type="pct"/>
            <w:vAlign w:val="center"/>
          </w:tcPr>
          <w:p w14:paraId="45F1C1F3" w14:textId="77777777" w:rsidR="00027501" w:rsidRPr="006C69C9" w:rsidRDefault="00027501" w:rsidP="00272A51">
            <w:pPr>
              <w:pStyle w:val="ListParagraph"/>
              <w:tabs>
                <w:tab w:val="left" w:pos="851"/>
              </w:tabs>
              <w:suppressAutoHyphens/>
              <w:autoSpaceDN w:val="0"/>
              <w:ind w:left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69C9">
              <w:rPr>
                <w:rFonts w:ascii="Arial" w:hAnsi="Arial" w:cs="Arial"/>
                <w:color w:val="000000" w:themeColor="text1"/>
                <w:sz w:val="18"/>
                <w:szCs w:val="18"/>
              </w:rPr>
              <w:t>2.5. renginio plakatų, elektroninių kvietimų, programos su vietos nuorodomis ir kitų komunikacijos priemonių vizualinio sprendimo idėja;</w:t>
            </w:r>
          </w:p>
        </w:tc>
        <w:tc>
          <w:tcPr>
            <w:tcW w:w="1417" w:type="pct"/>
            <w:vAlign w:val="center"/>
          </w:tcPr>
          <w:p w14:paraId="66AA5739" w14:textId="77777777" w:rsidR="00027501" w:rsidRPr="006C69C9" w:rsidRDefault="00027501" w:rsidP="00272A51">
            <w:pPr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>Ar aglėtumėte pateikti prekės ženklo vizualinio identiteto knygą (brandbook)?</w:t>
            </w:r>
          </w:p>
        </w:tc>
        <w:tc>
          <w:tcPr>
            <w:tcW w:w="1417" w:type="pct"/>
          </w:tcPr>
          <w:p w14:paraId="2FE11EA5" w14:textId="77777777" w:rsidR="00027501" w:rsidRPr="006C69C9" w:rsidRDefault="00027501" w:rsidP="00272A51">
            <w:pPr>
              <w:rPr>
                <w:rFonts w:ascii="Arial" w:hAnsi="Arial" w:cs="Arial"/>
                <w:sz w:val="18"/>
                <w:szCs w:val="18"/>
              </w:rPr>
            </w:pPr>
            <w:r w:rsidRPr="006C69C9">
              <w:rPr>
                <w:rFonts w:ascii="Arial" w:hAnsi="Arial" w:cs="Arial"/>
                <w:sz w:val="18"/>
                <w:szCs w:val="18"/>
              </w:rPr>
              <w:t xml:space="preserve">Lietuvos pašto prekės ženklų vadovą galima rasti paspaudus </w:t>
            </w:r>
            <w:hyperlink r:id="rId8" w:history="1">
              <w:r w:rsidRPr="006C69C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šią nuorodą</w:t>
              </w:r>
            </w:hyperlink>
            <w:r w:rsidRPr="006C69C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A6159DC" w14:textId="77777777" w:rsidR="00027501" w:rsidRPr="006C69C9" w:rsidRDefault="00027501" w:rsidP="00272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3"/>
    <w:p w14:paraId="16519D7C" w14:textId="77777777" w:rsidR="00027501" w:rsidRPr="006C69C9" w:rsidRDefault="00027501" w:rsidP="00027501">
      <w:pPr>
        <w:tabs>
          <w:tab w:val="left" w:pos="284"/>
        </w:tabs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6C69C9">
        <w:rPr>
          <w:rFonts w:ascii="Arial" w:eastAsia="Calibri" w:hAnsi="Arial" w:cs="Arial"/>
          <w:b/>
          <w:bCs/>
          <w:sz w:val="18"/>
          <w:szCs w:val="18"/>
        </w:rPr>
        <w:tab/>
      </w:r>
    </w:p>
    <w:p w14:paraId="54136621" w14:textId="77777777" w:rsidR="00027501" w:rsidRPr="006C69C9" w:rsidRDefault="00027501" w:rsidP="00027501">
      <w:pPr>
        <w:jc w:val="both"/>
        <w:rPr>
          <w:rFonts w:ascii="Arial" w:hAnsi="Arial" w:cs="Arial"/>
          <w:sz w:val="18"/>
          <w:szCs w:val="18"/>
        </w:rPr>
      </w:pPr>
    </w:p>
    <w:p w14:paraId="0741CFCA" w14:textId="77777777" w:rsidR="00027501" w:rsidRPr="006C69C9" w:rsidRDefault="00027501" w:rsidP="00027501">
      <w:pPr>
        <w:jc w:val="both"/>
        <w:rPr>
          <w:rFonts w:ascii="Arial" w:hAnsi="Arial" w:cs="Arial"/>
          <w:sz w:val="18"/>
          <w:szCs w:val="18"/>
        </w:rPr>
      </w:pPr>
      <w:r w:rsidRPr="006C69C9">
        <w:rPr>
          <w:rFonts w:ascii="Arial" w:hAnsi="Arial" w:cs="Arial"/>
          <w:sz w:val="18"/>
          <w:szCs w:val="18"/>
        </w:rPr>
        <w:t>Pagarbiai,</w:t>
      </w:r>
    </w:p>
    <w:p w14:paraId="02CD3D05" w14:textId="77777777" w:rsidR="00027501" w:rsidRPr="006C69C9" w:rsidRDefault="00027501" w:rsidP="00027501">
      <w:pPr>
        <w:jc w:val="both"/>
        <w:rPr>
          <w:rFonts w:ascii="Arial" w:hAnsi="Arial" w:cs="Arial"/>
          <w:sz w:val="18"/>
          <w:szCs w:val="18"/>
        </w:rPr>
      </w:pPr>
      <w:r w:rsidRPr="006C69C9">
        <w:rPr>
          <w:rFonts w:ascii="Arial" w:hAnsi="Arial" w:cs="Arial"/>
          <w:sz w:val="18"/>
          <w:szCs w:val="18"/>
        </w:rPr>
        <w:t>Viešojo pirkimo komisija</w:t>
      </w:r>
    </w:p>
    <w:bookmarkEnd w:id="0"/>
    <w:p w14:paraId="10A98B16" w14:textId="77777777" w:rsidR="00BF705C" w:rsidRDefault="00BF705C" w:rsidP="00BF466E">
      <w:pPr>
        <w:jc w:val="center"/>
        <w:rPr>
          <w:rFonts w:ascii="Arial" w:hAnsi="Arial" w:cs="Arial"/>
          <w:b/>
          <w:sz w:val="19"/>
          <w:szCs w:val="19"/>
        </w:rPr>
      </w:pPr>
    </w:p>
    <w:sectPr w:rsidR="00BF705C" w:rsidSect="004F1AE8">
      <w:footerReference w:type="default" r:id="rId9"/>
      <w:headerReference w:type="first" r:id="rId10"/>
      <w:pgSz w:w="11906" w:h="16838" w:code="9"/>
      <w:pgMar w:top="1134" w:right="567" w:bottom="567" w:left="851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8A14" w14:textId="77777777" w:rsidR="00F35FEB" w:rsidRDefault="00F35FEB" w:rsidP="00BF466E">
      <w:r>
        <w:separator/>
      </w:r>
    </w:p>
  </w:endnote>
  <w:endnote w:type="continuationSeparator" w:id="0">
    <w:p w14:paraId="251352F3" w14:textId="77777777" w:rsidR="00F35FEB" w:rsidRDefault="00F35FEB" w:rsidP="00BF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C7FD" w14:textId="77777777" w:rsidR="00BF466E" w:rsidRDefault="00BF466E" w:rsidP="009E4422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6E7A" w14:textId="77777777" w:rsidR="00F35FEB" w:rsidRDefault="00F35FEB" w:rsidP="00BF466E">
      <w:r>
        <w:separator/>
      </w:r>
    </w:p>
  </w:footnote>
  <w:footnote w:type="continuationSeparator" w:id="0">
    <w:p w14:paraId="09DFA314" w14:textId="77777777" w:rsidR="00F35FEB" w:rsidRDefault="00F35FEB" w:rsidP="00BF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A351" w14:textId="1934EDCC" w:rsidR="00BF466E" w:rsidRDefault="00BF466E" w:rsidP="0036486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64107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32"/>
    <w:rsid w:val="00027501"/>
    <w:rsid w:val="00057644"/>
    <w:rsid w:val="00062C9F"/>
    <w:rsid w:val="000F0844"/>
    <w:rsid w:val="000F4F64"/>
    <w:rsid w:val="00127D65"/>
    <w:rsid w:val="00174EC2"/>
    <w:rsid w:val="002625DC"/>
    <w:rsid w:val="002B27F9"/>
    <w:rsid w:val="002E6B26"/>
    <w:rsid w:val="003111AD"/>
    <w:rsid w:val="00344715"/>
    <w:rsid w:val="003667E8"/>
    <w:rsid w:val="003E244E"/>
    <w:rsid w:val="0048496B"/>
    <w:rsid w:val="004B0F7D"/>
    <w:rsid w:val="004B5613"/>
    <w:rsid w:val="004E2291"/>
    <w:rsid w:val="004E3CE3"/>
    <w:rsid w:val="004F17A4"/>
    <w:rsid w:val="004F1AE8"/>
    <w:rsid w:val="00570AB6"/>
    <w:rsid w:val="005B6C17"/>
    <w:rsid w:val="005C39BD"/>
    <w:rsid w:val="00604120"/>
    <w:rsid w:val="00676CA6"/>
    <w:rsid w:val="006A68A5"/>
    <w:rsid w:val="006C0CFB"/>
    <w:rsid w:val="006C27A1"/>
    <w:rsid w:val="006D1FB9"/>
    <w:rsid w:val="006F195C"/>
    <w:rsid w:val="0072116E"/>
    <w:rsid w:val="007536EB"/>
    <w:rsid w:val="0077678B"/>
    <w:rsid w:val="00787E80"/>
    <w:rsid w:val="008309B8"/>
    <w:rsid w:val="008903BE"/>
    <w:rsid w:val="00896F68"/>
    <w:rsid w:val="008A33D5"/>
    <w:rsid w:val="008E540B"/>
    <w:rsid w:val="008F5900"/>
    <w:rsid w:val="00944B16"/>
    <w:rsid w:val="00992273"/>
    <w:rsid w:val="009E14E1"/>
    <w:rsid w:val="00A94B32"/>
    <w:rsid w:val="00AF7AF6"/>
    <w:rsid w:val="00B45D57"/>
    <w:rsid w:val="00BF1121"/>
    <w:rsid w:val="00BF466E"/>
    <w:rsid w:val="00BF705C"/>
    <w:rsid w:val="00C03BAF"/>
    <w:rsid w:val="00C13C5E"/>
    <w:rsid w:val="00C2026B"/>
    <w:rsid w:val="00C64553"/>
    <w:rsid w:val="00C94205"/>
    <w:rsid w:val="00D85D1B"/>
    <w:rsid w:val="00DB4EA4"/>
    <w:rsid w:val="00E00229"/>
    <w:rsid w:val="00E715BE"/>
    <w:rsid w:val="00E776F7"/>
    <w:rsid w:val="00EE2722"/>
    <w:rsid w:val="00F35FEB"/>
    <w:rsid w:val="00F93378"/>
    <w:rsid w:val="00F935F0"/>
    <w:rsid w:val="00FE09CC"/>
    <w:rsid w:val="00FF077E"/>
    <w:rsid w:val="00FF21C8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D63A5"/>
  <w15:chartTrackingRefBased/>
  <w15:docId w15:val="{3C1944B3-451F-420A-A424-F5441B03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3CE3"/>
    <w:pPr>
      <w:keepNext/>
      <w:numPr>
        <w:numId w:val="1"/>
      </w:numPr>
      <w:spacing w:before="240" w:after="240"/>
      <w:jc w:val="center"/>
      <w:outlineLvl w:val="0"/>
    </w:pPr>
    <w:rPr>
      <w:caps/>
      <w:kern w:val="32"/>
      <w:szCs w:val="20"/>
      <w14:ligatures w14:val="none"/>
    </w:rPr>
  </w:style>
  <w:style w:type="paragraph" w:styleId="Heading2">
    <w:name w:val="heading 2"/>
    <w:basedOn w:val="Normal"/>
    <w:next w:val="Heading3"/>
    <w:link w:val="Heading2Char"/>
    <w:qFormat/>
    <w:rsid w:val="004E3CE3"/>
    <w:pPr>
      <w:numPr>
        <w:ilvl w:val="1"/>
        <w:numId w:val="1"/>
      </w:numPr>
      <w:tabs>
        <w:tab w:val="num" w:pos="643"/>
      </w:tabs>
      <w:spacing w:before="240"/>
      <w:ind w:left="643" w:hanging="360"/>
      <w:jc w:val="both"/>
      <w:outlineLvl w:val="1"/>
    </w:pPr>
    <w:rPr>
      <w:b/>
      <w:szCs w:val="20"/>
      <w14:ligatures w14:val="none"/>
    </w:rPr>
  </w:style>
  <w:style w:type="paragraph" w:styleId="Heading3">
    <w:name w:val="heading 3"/>
    <w:basedOn w:val="Normal"/>
    <w:link w:val="Heading3Char"/>
    <w:qFormat/>
    <w:rsid w:val="004E3CE3"/>
    <w:pPr>
      <w:numPr>
        <w:ilvl w:val="2"/>
        <w:numId w:val="1"/>
      </w:numPr>
      <w:spacing w:before="50"/>
      <w:jc w:val="both"/>
      <w:outlineLvl w:val="2"/>
    </w:pPr>
    <w:rPr>
      <w:szCs w:val="20"/>
      <w14:ligatures w14:val="none"/>
    </w:rPr>
  </w:style>
  <w:style w:type="paragraph" w:styleId="Heading4">
    <w:name w:val="heading 4"/>
    <w:aliases w:val="Heading 4 Char Char Char Char"/>
    <w:basedOn w:val="Normal"/>
    <w:link w:val="Heading4Char"/>
    <w:qFormat/>
    <w:rsid w:val="004E3CE3"/>
    <w:pPr>
      <w:numPr>
        <w:ilvl w:val="3"/>
        <w:numId w:val="1"/>
      </w:numPr>
      <w:jc w:val="both"/>
      <w:outlineLvl w:val="3"/>
    </w:pPr>
    <w:rPr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46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6E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rsid w:val="00BF466E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BF466E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F466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66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6E"/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F9337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4E3CE3"/>
    <w:rPr>
      <w:rFonts w:ascii="Times New Roman" w:eastAsia="Times New Roman" w:hAnsi="Times New Roman" w:cs="Times New Roman"/>
      <w:caps/>
      <w:kern w:val="32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4E3CE3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4E3CE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4E3CE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FootnoteReference">
    <w:name w:val="footnote reference"/>
    <w:aliases w:val="fr"/>
    <w:basedOn w:val="DefaultParagraphFont"/>
    <w:unhideWhenUsed/>
    <w:rsid w:val="000F0844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0F0844"/>
    <w:rPr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0F084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d.unisend.eu/apie-mus-about-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761B60D3074D8CBBDAC377D5160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76FA2-0DF0-4455-8CDF-4BB2F666E0DE}"/>
      </w:docPartPr>
      <w:docPartBody>
        <w:p w:rsidR="00000000" w:rsidRDefault="00804E0B" w:rsidP="00804E0B">
          <w:pPr>
            <w:pStyle w:val="83761B60D3074D8CBBDAC377D5160C6C"/>
          </w:pPr>
          <w:r w:rsidRPr="00CA3528">
            <w:rPr>
              <w:rFonts w:ascii="Arial" w:eastAsiaTheme="minorHAnsi" w:hAnsi="Arial" w:cs="Arial"/>
              <w:i/>
              <w:iCs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319FB4C2405E4F7CAE6C3F9557580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3A32C-A89A-4E44-90E6-02B77E463855}"/>
      </w:docPartPr>
      <w:docPartBody>
        <w:p w:rsidR="00000000" w:rsidRDefault="00804E0B" w:rsidP="00804E0B">
          <w:pPr>
            <w:pStyle w:val="319FB4C2405E4F7CAE6C3F9557580C1B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PlaceholderText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0B"/>
    <w:rsid w:val="00162648"/>
    <w:rsid w:val="00804E0B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1B60D3074D8CBBDAC377D5160C6C">
    <w:name w:val="83761B60D3074D8CBBDAC377D5160C6C"/>
    <w:rsid w:val="00804E0B"/>
  </w:style>
  <w:style w:type="character" w:styleId="PlaceholderText">
    <w:name w:val="Placeholder Text"/>
    <w:basedOn w:val="DefaultParagraphFont"/>
    <w:uiPriority w:val="99"/>
    <w:semiHidden/>
    <w:rsid w:val="00804E0B"/>
    <w:rPr>
      <w:color w:val="808080"/>
    </w:rPr>
  </w:style>
  <w:style w:type="paragraph" w:customStyle="1" w:styleId="319FB4C2405E4F7CAE6C3F9557580C1B">
    <w:name w:val="319FB4C2405E4F7CAE6C3F9557580C1B"/>
    <w:rsid w:val="00804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1566</Words>
  <Characters>893</Characters>
  <Application>Microsoft Office Word</Application>
  <DocSecurity>0</DocSecurity>
  <Lines>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Puodžiūnienė</dc:creator>
  <cp:keywords/>
  <dc:description/>
  <cp:lastModifiedBy>Simona Kiūdytė</cp:lastModifiedBy>
  <cp:revision>19</cp:revision>
  <dcterms:created xsi:type="dcterms:W3CDTF">2023-11-08T14:11:00Z</dcterms:created>
  <dcterms:modified xsi:type="dcterms:W3CDTF">2026-04-10T05:44:00Z</dcterms:modified>
</cp:coreProperties>
</file>