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30049A16" w14:textId="77777777" w:rsidR="002C2A38" w:rsidRDefault="002C2A38" w:rsidP="00E81238">
      <w:pPr>
        <w:pStyle w:val="BodyText"/>
        <w:ind w:left="360" w:firstLine="0"/>
        <w:jc w:val="right"/>
        <w:rPr>
          <w:rFonts w:ascii="Arial" w:hAnsi="Arial" w:cs="Arial"/>
          <w:sz w:val="22"/>
          <w:szCs w:val="22"/>
        </w:rPr>
      </w:pPr>
    </w:p>
    <w:p w14:paraId="52533505" w14:textId="77777777" w:rsidR="002C2A38" w:rsidRPr="00E81238" w:rsidRDefault="002C2A38" w:rsidP="00E81238">
      <w:pPr>
        <w:pStyle w:val="BodyText"/>
        <w:ind w:left="360" w:firstLine="0"/>
        <w:jc w:val="right"/>
        <w:rPr>
          <w:rFonts w:ascii="Arial" w:hAnsi="Arial" w:cs="Arial"/>
          <w:sz w:val="22"/>
          <w:szCs w:val="22"/>
        </w:rPr>
      </w:pPr>
    </w:p>
    <w:p w14:paraId="65F6D439" w14:textId="77777777" w:rsidR="002C2A38" w:rsidRDefault="002C2A38" w:rsidP="002C2A38">
      <w:pPr>
        <w:pStyle w:val="BodyText"/>
        <w:ind w:firstLine="0"/>
        <w:jc w:val="center"/>
        <w:rPr>
          <w:rFonts w:ascii="Arial" w:hAnsi="Arial" w:cs="Arial"/>
          <w:sz w:val="22"/>
          <w:szCs w:val="22"/>
        </w:rPr>
      </w:pPr>
      <w:bookmarkStart w:id="2" w:name="_PASIŪLYMO_FORMA"/>
      <w:bookmarkEnd w:id="2"/>
      <w:r w:rsidRPr="008E26FD">
        <w:rPr>
          <w:rFonts w:ascii="Arial" w:hAnsi="Arial" w:cs="Arial"/>
          <w:b/>
          <w:bCs/>
          <w:sz w:val="22"/>
          <w:szCs w:val="22"/>
        </w:rPr>
        <w:t>Krašto kelio Nr. 211 Linkuva–Žeimelis ruožo nuo 0,90 iki 7,95 km rekonstravimo projekto parengimas, projekto vykdymo priežiūra ir darbų atlikimas</w:t>
      </w:r>
      <w:r w:rsidRPr="008E26FD">
        <w:rPr>
          <w:rFonts w:ascii="Arial" w:hAnsi="Arial" w:cs="Arial"/>
          <w:sz w:val="22"/>
          <w:szCs w:val="22"/>
        </w:rPr>
        <w:t xml:space="preserve"> </w:t>
      </w:r>
      <w:r w:rsidRPr="00460514">
        <w:rPr>
          <w:rFonts w:ascii="Arial" w:hAnsi="Arial" w:cs="Arial"/>
          <w:sz w:val="22"/>
          <w:szCs w:val="22"/>
        </w:rPr>
        <w:t xml:space="preserve"> </w:t>
      </w:r>
    </w:p>
    <w:p w14:paraId="2144855F" w14:textId="77777777" w:rsidR="00A30C17" w:rsidRDefault="00A30C17" w:rsidP="00ED6769">
      <w:pPr>
        <w:pStyle w:val="Heading3"/>
        <w:jc w:val="center"/>
        <w:rPr>
          <w:rFonts w:ascii="Arial" w:hAnsi="Arial" w:cs="Arial"/>
          <w:b/>
          <w:bCs/>
          <w:color w:val="auto"/>
          <w:sz w:val="22"/>
          <w:szCs w:val="22"/>
        </w:rPr>
      </w:pPr>
    </w:p>
    <w:p w14:paraId="6F8839A5" w14:textId="6E111AF8" w:rsidR="00E81238" w:rsidRPr="00E81238" w:rsidRDefault="00E81238" w:rsidP="00ED6769">
      <w:pPr>
        <w:pStyle w:val="Heading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BodyText"/>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BodyText"/>
              <w:ind w:firstLine="0"/>
              <w:rPr>
                <w:rFonts w:ascii="Arial" w:hAnsi="Arial" w:cs="Arial"/>
                <w:sz w:val="22"/>
                <w:szCs w:val="22"/>
              </w:rPr>
            </w:pPr>
          </w:p>
        </w:tc>
      </w:tr>
    </w:tbl>
    <w:p w14:paraId="19541286" w14:textId="77777777" w:rsidR="00E81238" w:rsidRPr="00E81238" w:rsidRDefault="00E81238" w:rsidP="00E81238">
      <w:pPr>
        <w:pStyle w:val="BodyText"/>
        <w:ind w:firstLine="0"/>
        <w:rPr>
          <w:rFonts w:ascii="Arial" w:hAnsi="Arial" w:cs="Arial"/>
          <w:color w:val="C00000"/>
          <w:sz w:val="22"/>
          <w:szCs w:val="22"/>
        </w:rPr>
      </w:pP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335865BB" w14:textId="77777777" w:rsidR="000428CB" w:rsidRDefault="000428CB" w:rsidP="00E81238">
      <w:pPr>
        <w:suppressAutoHyphens/>
        <w:ind w:firstLine="567"/>
        <w:rPr>
          <w:rFonts w:ascii="Arial" w:hAnsi="Arial" w:cs="Arial"/>
          <w:sz w:val="22"/>
          <w:szCs w:val="22"/>
        </w:rPr>
      </w:pPr>
    </w:p>
    <w:p w14:paraId="1E6FF03F" w14:textId="77777777" w:rsidR="000428CB" w:rsidRDefault="000428CB" w:rsidP="00E81238">
      <w:pPr>
        <w:suppressAutoHyphens/>
        <w:ind w:firstLine="567"/>
        <w:rPr>
          <w:rFonts w:ascii="Arial" w:hAnsi="Arial" w:cs="Arial"/>
          <w:sz w:val="22"/>
          <w:szCs w:val="22"/>
        </w:rPr>
      </w:pPr>
    </w:p>
    <w:p w14:paraId="44195576" w14:textId="77777777" w:rsidR="00153B08" w:rsidRPr="00E81238" w:rsidRDefault="00153B08" w:rsidP="00E81238">
      <w:pPr>
        <w:suppressAutoHyphens/>
        <w:ind w:firstLine="567"/>
        <w:rPr>
          <w:rFonts w:ascii="Arial" w:hAnsi="Arial" w:cs="Arial"/>
          <w:sz w:val="22"/>
          <w:szCs w:val="22"/>
        </w:rPr>
      </w:pPr>
    </w:p>
    <w:p w14:paraId="275D5553" w14:textId="7B06C09A" w:rsidR="00E81238" w:rsidRPr="00E81238" w:rsidRDefault="00153B08" w:rsidP="00E81238">
      <w:pPr>
        <w:pStyle w:val="BodyText"/>
        <w:rPr>
          <w:rFonts w:ascii="Arial" w:hAnsi="Arial" w:cs="Arial"/>
          <w:sz w:val="22"/>
          <w:szCs w:val="22"/>
        </w:rPr>
      </w:pPr>
      <w:r>
        <w:rPr>
          <w:rFonts w:ascii="Arial" w:hAnsi="Arial" w:cs="Arial"/>
          <w:sz w:val="22"/>
          <w:szCs w:val="22"/>
        </w:rPr>
        <w:t xml:space="preserve">                                                                                                           Lentelė Nr. </w:t>
      </w:r>
      <w:r w:rsidR="002C2A38">
        <w:rPr>
          <w:rFonts w:ascii="Arial" w:hAnsi="Arial" w:cs="Arial"/>
          <w:sz w:val="22"/>
          <w:szCs w:val="22"/>
        </w:rPr>
        <w:t>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4CEC7574" w:rsidR="00CB2E2F" w:rsidRPr="00567FF9" w:rsidRDefault="00CB2E2F" w:rsidP="005A16D1">
            <w:pPr>
              <w:rPr>
                <w:rFonts w:ascii="Arial" w:hAnsi="Arial" w:cs="Arial"/>
                <w:i/>
                <w:sz w:val="20"/>
                <w:highlight w:val="yellow"/>
              </w:rPr>
            </w:pPr>
            <w:r>
              <w:rPr>
                <w:rFonts w:ascii="Arial" w:hAnsi="Arial" w:cs="Arial"/>
                <w:i/>
                <w:sz w:val="20"/>
              </w:rPr>
              <w:t>Projektavimo paslaugos (</w:t>
            </w:r>
            <w:r w:rsidR="00F720AE">
              <w:rPr>
                <w:rFonts w:ascii="Arial" w:hAnsi="Arial" w:cs="Arial"/>
                <w:i/>
                <w:sz w:val="20"/>
              </w:rPr>
              <w:t>suma bus įrašyta</w:t>
            </w:r>
            <w:r w:rsidR="003F7600">
              <w:rPr>
                <w:rFonts w:ascii="Arial" w:hAnsi="Arial" w:cs="Arial"/>
                <w:i/>
                <w:sz w:val="20"/>
              </w:rPr>
              <w:t xml:space="preserve"> sutarties 13.1 punkte</w:t>
            </w:r>
            <w:r>
              <w:rPr>
                <w:rFonts w:ascii="Arial" w:hAnsi="Arial" w:cs="Arial"/>
                <w:i/>
                <w:sz w:val="20"/>
              </w:rPr>
              <w:t>)</w:t>
            </w:r>
            <w:r w:rsidRPr="00567FF9">
              <w:rPr>
                <w:rFonts w:ascii="Arial" w:hAnsi="Arial" w:cs="Arial"/>
                <w:i/>
                <w:sz w:val="20"/>
              </w:rPr>
              <w:t>,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2A894D1E"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w:t>
            </w:r>
            <w:r w:rsidR="003657D4">
              <w:rPr>
                <w:rFonts w:ascii="Arial" w:hAnsi="Arial" w:cs="Arial"/>
                <w:i/>
                <w:sz w:val="20"/>
              </w:rPr>
              <w:t>suma bus įrašyta</w:t>
            </w:r>
            <w:r w:rsidR="005C24C4">
              <w:rPr>
                <w:rFonts w:ascii="Arial" w:hAnsi="Arial" w:cs="Arial"/>
                <w:i/>
                <w:sz w:val="20"/>
              </w:rPr>
              <w:t xml:space="preserve"> </w:t>
            </w:r>
            <w:r w:rsidR="003657D4">
              <w:rPr>
                <w:rFonts w:ascii="Arial" w:hAnsi="Arial" w:cs="Arial"/>
                <w:i/>
                <w:sz w:val="20"/>
              </w:rPr>
              <w:t>s</w:t>
            </w:r>
            <w:r w:rsidR="005C24C4">
              <w:rPr>
                <w:rFonts w:ascii="Arial" w:hAnsi="Arial" w:cs="Arial"/>
                <w:i/>
                <w:sz w:val="20"/>
              </w:rPr>
              <w:t xml:space="preserve">utarties </w:t>
            </w:r>
            <w:r w:rsidR="003657D4">
              <w:rPr>
                <w:rFonts w:ascii="Arial" w:hAnsi="Arial" w:cs="Arial"/>
                <w:i/>
                <w:sz w:val="20"/>
              </w:rPr>
              <w:t>13.3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vAlign w:val="center"/>
          </w:tcPr>
          <w:p w14:paraId="5C32B5D9" w14:textId="68C23B42" w:rsidR="00CB2E2F" w:rsidRDefault="000E4970" w:rsidP="005A16D1">
            <w:pPr>
              <w:suppressAutoHyphens/>
              <w:jc w:val="left"/>
              <w:rPr>
                <w:rFonts w:ascii="Arial" w:hAnsi="Arial" w:cs="Arial"/>
                <w:i/>
                <w:sz w:val="20"/>
              </w:rPr>
            </w:pPr>
            <w:r>
              <w:rPr>
                <w:rFonts w:ascii="Arial" w:hAnsi="Arial" w:cs="Arial"/>
                <w:i/>
                <w:sz w:val="20"/>
              </w:rPr>
              <w:t>D</w:t>
            </w:r>
            <w:r w:rsidR="00CB2E2F" w:rsidRPr="00567FF9">
              <w:rPr>
                <w:rFonts w:ascii="Arial" w:hAnsi="Arial" w:cs="Arial"/>
                <w:i/>
                <w:sz w:val="20"/>
              </w:rPr>
              <w:t>arbų</w:t>
            </w:r>
            <w:r>
              <w:rPr>
                <w:rFonts w:ascii="Arial" w:hAnsi="Arial" w:cs="Arial"/>
                <w:i/>
                <w:sz w:val="20"/>
              </w:rPr>
              <w:t xml:space="preserve"> pagal projektą</w:t>
            </w:r>
            <w:r w:rsidR="00CB2E2F" w:rsidRPr="00567FF9">
              <w:rPr>
                <w:rFonts w:ascii="Arial" w:hAnsi="Arial" w:cs="Arial"/>
                <w:i/>
                <w:sz w:val="20"/>
              </w:rPr>
              <w:t xml:space="preserve"> atlikimas (</w:t>
            </w:r>
            <w:r w:rsidR="00374180">
              <w:rPr>
                <w:rFonts w:ascii="Arial" w:hAnsi="Arial" w:cs="Arial"/>
                <w:i/>
                <w:sz w:val="20"/>
              </w:rPr>
              <w:t>suma bus įrašyta</w:t>
            </w:r>
            <w:r w:rsidR="005C24C4">
              <w:rPr>
                <w:rFonts w:ascii="Arial" w:hAnsi="Arial" w:cs="Arial"/>
                <w:i/>
                <w:sz w:val="20"/>
              </w:rPr>
              <w:t xml:space="preserve"> </w:t>
            </w:r>
            <w:r w:rsidR="00BE1D08">
              <w:rPr>
                <w:rFonts w:ascii="Arial" w:hAnsi="Arial" w:cs="Arial"/>
                <w:i/>
                <w:sz w:val="20"/>
              </w:rPr>
              <w:t>sutarties 13.2 punkte</w:t>
            </w:r>
            <w:r w:rsidR="00CB2E2F" w:rsidRPr="00567FF9">
              <w:rPr>
                <w:rFonts w:ascii="Arial" w:hAnsi="Arial" w:cs="Arial"/>
                <w:i/>
                <w:sz w:val="20"/>
              </w:rPr>
              <w:t>), Eur be PVM</w:t>
            </w:r>
          </w:p>
          <w:p w14:paraId="648A1796" w14:textId="77777777" w:rsidR="009D45B6" w:rsidRDefault="009D45B6" w:rsidP="005A16D1">
            <w:pPr>
              <w:suppressAutoHyphens/>
              <w:jc w:val="left"/>
              <w:rPr>
                <w:rFonts w:ascii="Arial" w:hAnsi="Arial" w:cs="Arial"/>
                <w:i/>
                <w:sz w:val="20"/>
              </w:rPr>
            </w:pPr>
          </w:p>
          <w:p w14:paraId="4F7120FE" w14:textId="68743A3D" w:rsidR="00C4396F" w:rsidRPr="00567FF9" w:rsidRDefault="00C4396F" w:rsidP="005A16D1">
            <w:pPr>
              <w:suppressAutoHyphens/>
              <w:jc w:val="left"/>
              <w:rPr>
                <w:rFonts w:ascii="Arial" w:hAnsi="Arial" w:cs="Arial"/>
                <w:i/>
                <w:sz w:val="20"/>
              </w:rPr>
            </w:pPr>
          </w:p>
        </w:tc>
        <w:tc>
          <w:tcPr>
            <w:tcW w:w="1833" w:type="pct"/>
            <w:tcBorders>
              <w:bottom w:val="single" w:sz="4" w:space="0" w:color="auto"/>
            </w:tcBorders>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BodyText"/>
        <w:rPr>
          <w:rFonts w:ascii="Arial"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762CB9F4" w14:textId="77777777" w:rsidR="006157B2" w:rsidRDefault="006157B2" w:rsidP="00E81238">
      <w:pPr>
        <w:pStyle w:val="BodyText"/>
        <w:rPr>
          <w:rFonts w:ascii="Arial" w:hAnsi="Arial" w:cs="Arial"/>
          <w:sz w:val="22"/>
          <w:szCs w:val="22"/>
        </w:rPr>
      </w:pPr>
    </w:p>
    <w:p w14:paraId="2D351626" w14:textId="22D68840" w:rsidR="006157B2" w:rsidRDefault="00210611" w:rsidP="00E81238">
      <w:pPr>
        <w:pStyle w:val="BodyText"/>
        <w:rPr>
          <w:rFonts w:ascii="Arial" w:hAnsi="Arial" w:cs="Arial"/>
          <w:sz w:val="22"/>
          <w:szCs w:val="22"/>
        </w:rPr>
      </w:pPr>
      <w:r w:rsidRPr="00102AFA">
        <w:rPr>
          <w:rFonts w:ascii="Arial" w:hAnsi="Arial" w:cs="Arial"/>
          <w:b/>
          <w:bCs/>
          <w:sz w:val="22"/>
          <w:szCs w:val="22"/>
        </w:rPr>
        <w:lastRenderedPageBreak/>
        <w:t xml:space="preserve">Papildoma </w:t>
      </w:r>
      <w:r w:rsidRPr="00102AFA">
        <w:rPr>
          <w:rFonts w:ascii="Arial" w:eastAsia="Calibri" w:hAnsi="Arial" w:cs="Arial"/>
          <w:b/>
          <w:bCs/>
          <w:sz w:val="22"/>
          <w:szCs w:val="22"/>
        </w:rPr>
        <w:t xml:space="preserve"> </w:t>
      </w:r>
      <w:r w:rsidRPr="005E73E0">
        <w:rPr>
          <w:rFonts w:ascii="Arial" w:eastAsia="Calibri" w:hAnsi="Arial" w:cs="Arial"/>
          <w:bCs/>
          <w:sz w:val="22"/>
          <w:szCs w:val="22"/>
        </w:rPr>
        <w:t>statinio garantinio termino trukmė</w:t>
      </w:r>
      <w:r>
        <w:rPr>
          <w:rFonts w:ascii="Arial" w:eastAsia="Calibri" w:hAnsi="Arial" w:cs="Arial"/>
          <w:bCs/>
          <w:sz w:val="22"/>
          <w:szCs w:val="22"/>
        </w:rPr>
        <w:t>:</w:t>
      </w:r>
      <w:r w:rsidR="00102AFA">
        <w:rPr>
          <w:rFonts w:ascii="Arial" w:eastAsia="Calibri" w:hAnsi="Arial" w:cs="Arial"/>
          <w:bCs/>
          <w:sz w:val="22"/>
          <w:szCs w:val="22"/>
        </w:rPr>
        <w:t xml:space="preserve"> </w:t>
      </w:r>
      <w:r w:rsidR="00D62915">
        <w:rPr>
          <w:rFonts w:ascii="Arial" w:eastAsia="Calibri" w:hAnsi="Arial" w:cs="Arial"/>
          <w:bCs/>
          <w:sz w:val="22"/>
          <w:szCs w:val="22"/>
        </w:rPr>
        <w:t>T</w:t>
      </w:r>
      <w:r w:rsidR="00D62915">
        <w:rPr>
          <w:rFonts w:ascii="Arial" w:eastAsia="Calibri" w:hAnsi="Arial" w:cs="Arial"/>
          <w:bCs/>
          <w:sz w:val="22"/>
          <w:szCs w:val="22"/>
          <w:vertAlign w:val="subscript"/>
        </w:rPr>
        <w:t>2</w:t>
      </w:r>
      <w:r w:rsidR="00D62915">
        <w:rPr>
          <w:rFonts w:ascii="Arial" w:eastAsia="Calibri" w:hAnsi="Arial" w:cs="Arial"/>
          <w:bCs/>
          <w:sz w:val="22"/>
          <w:szCs w:val="22"/>
        </w:rPr>
        <w:t>=</w:t>
      </w:r>
      <w:r w:rsidR="00102AFA">
        <w:rPr>
          <w:rFonts w:ascii="Arial" w:eastAsia="Calibri" w:hAnsi="Arial" w:cs="Arial"/>
          <w:bCs/>
          <w:sz w:val="22"/>
          <w:szCs w:val="22"/>
        </w:rPr>
        <w:t xml:space="preserve">  </w:t>
      </w:r>
      <w:r w:rsidR="00F15860">
        <w:rPr>
          <w:rFonts w:ascii="Arial" w:eastAsia="Calibri" w:hAnsi="Arial" w:cs="Arial"/>
          <w:bCs/>
          <w:sz w:val="22"/>
          <w:szCs w:val="22"/>
        </w:rPr>
        <w:t>______________</w:t>
      </w:r>
      <w:r w:rsidR="00F622B5" w:rsidRPr="00F622B5">
        <w:rPr>
          <w:rFonts w:ascii="Arial" w:eastAsia="Calibri" w:hAnsi="Arial" w:cs="Arial"/>
          <w:b/>
          <w:sz w:val="22"/>
          <w:szCs w:val="22"/>
        </w:rPr>
        <w:t>metų (metai)</w:t>
      </w:r>
      <w:r w:rsidR="00F622B5">
        <w:rPr>
          <w:rFonts w:ascii="Arial" w:eastAsia="Calibri" w:hAnsi="Arial" w:cs="Arial"/>
          <w:bCs/>
          <w:sz w:val="22"/>
          <w:szCs w:val="22"/>
        </w:rPr>
        <w:t xml:space="preserve"> (</w:t>
      </w:r>
      <w:r w:rsidR="00F622B5" w:rsidRPr="00A220A7">
        <w:rPr>
          <w:rFonts w:ascii="Arial" w:eastAsia="Calibri" w:hAnsi="Arial" w:cs="Arial"/>
          <w:bCs/>
          <w:i/>
          <w:iCs/>
          <w:color w:val="EE0000"/>
          <w:sz w:val="22"/>
          <w:szCs w:val="22"/>
        </w:rPr>
        <w:t xml:space="preserve">reikia įrašyti sveiku skaičiumi vieną iš šešių variantų, nurodytų SPS priedo Nr. 23 </w:t>
      </w:r>
      <w:r w:rsidR="00B63A26" w:rsidRPr="00A220A7">
        <w:rPr>
          <w:rFonts w:ascii="Arial" w:eastAsia="Calibri" w:hAnsi="Arial" w:cs="Arial"/>
          <w:bCs/>
          <w:i/>
          <w:iCs/>
          <w:color w:val="EE0000"/>
          <w:sz w:val="22"/>
          <w:szCs w:val="22"/>
        </w:rPr>
        <w:t xml:space="preserve"> 5 punkto lentelėje</w:t>
      </w:r>
      <w:r w:rsidR="00F622B5">
        <w:rPr>
          <w:rFonts w:ascii="Arial" w:eastAsia="Calibri" w:hAnsi="Arial" w:cs="Arial"/>
          <w:bCs/>
          <w:sz w:val="22"/>
          <w:szCs w:val="22"/>
        </w:rPr>
        <w:t>)</w:t>
      </w:r>
    </w:p>
    <w:p w14:paraId="288F00C5" w14:textId="77777777" w:rsidR="00BB353A" w:rsidRPr="00E81238" w:rsidRDefault="00BB353A" w:rsidP="00E81238">
      <w:pPr>
        <w:pStyle w:val="BodyText"/>
        <w:rPr>
          <w:rFonts w:ascii="Arial" w:hAnsi="Arial" w:cs="Arial"/>
          <w:sz w:val="22"/>
          <w:szCs w:val="22"/>
        </w:rPr>
      </w:pPr>
    </w:p>
    <w:bookmarkEnd w:id="1"/>
    <w:p w14:paraId="22A29E9A"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2D689CCE" w14:textId="77777777" w:rsidR="00F13A01" w:rsidRDefault="00F13A01" w:rsidP="00E81238">
      <w:pPr>
        <w:pStyle w:val="BodyText"/>
        <w:rPr>
          <w:rFonts w:ascii="Arial" w:hAnsi="Arial" w:cs="Arial"/>
          <w:sz w:val="22"/>
          <w:szCs w:val="22"/>
        </w:rPr>
      </w:pPr>
    </w:p>
    <w:p w14:paraId="3AF5318F" w14:textId="49F85843" w:rsidR="00F13A01" w:rsidRPr="00E81238" w:rsidRDefault="00F13A01" w:rsidP="00E81238">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Lentelė Nr. 2</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Default="00E81238" w:rsidP="00E81238">
      <w:pPr>
        <w:pStyle w:val="BodyText"/>
        <w:rPr>
          <w:rFonts w:ascii="Arial" w:hAnsi="Arial" w:cs="Arial"/>
          <w:sz w:val="22"/>
          <w:szCs w:val="22"/>
        </w:rPr>
      </w:pPr>
    </w:p>
    <w:p w14:paraId="6E8A92DC" w14:textId="077737E2" w:rsidR="00F13A01" w:rsidRDefault="00F13A01" w:rsidP="00E81238">
      <w:pPr>
        <w:pStyle w:val="BodyText"/>
        <w:rPr>
          <w:rFonts w:ascii="Arial" w:hAnsi="Arial" w:cs="Arial"/>
          <w:sz w:val="22"/>
          <w:szCs w:val="22"/>
        </w:rPr>
      </w:pPr>
      <w:r>
        <w:rPr>
          <w:rFonts w:ascii="Arial" w:hAnsi="Arial" w:cs="Arial"/>
          <w:sz w:val="22"/>
          <w:szCs w:val="22"/>
        </w:rPr>
        <w:t xml:space="preserve">                                                                                                      Lentelė Nr. 3</w:t>
      </w:r>
    </w:p>
    <w:p w14:paraId="54BB10E8" w14:textId="1D595A42" w:rsidR="00F13A01" w:rsidRPr="00E81238" w:rsidRDefault="00F13A01" w:rsidP="00E81238">
      <w:pPr>
        <w:pStyle w:val="BodyText"/>
        <w:rPr>
          <w:rFonts w:ascii="Arial" w:hAnsi="Arial" w:cs="Arial"/>
          <w:sz w:val="22"/>
          <w:szCs w:val="22"/>
        </w:rPr>
      </w:pPr>
      <w:r>
        <w:rPr>
          <w:rFonts w:ascii="Arial" w:hAnsi="Arial" w:cs="Arial"/>
          <w:sz w:val="22"/>
          <w:szCs w:val="22"/>
        </w:rPr>
        <w:t xml:space="preserve">  </w:t>
      </w: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958" w:type="dxa"/>
          </w:tcPr>
          <w:p w14:paraId="3DBDEB62" w14:textId="77777777" w:rsidR="00E81238" w:rsidRPr="00E81238" w:rsidRDefault="00E81238" w:rsidP="00DD0771">
            <w:pPr>
              <w:pStyle w:val="BodyText"/>
              <w:ind w:firstLine="0"/>
              <w:rPr>
                <w:rFonts w:ascii="Arial" w:hAnsi="Arial" w:cs="Arial"/>
                <w:sz w:val="22"/>
                <w:szCs w:val="22"/>
              </w:rPr>
            </w:pPr>
          </w:p>
        </w:tc>
        <w:tc>
          <w:tcPr>
            <w:tcW w:w="1845"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958" w:type="dxa"/>
          </w:tcPr>
          <w:p w14:paraId="64E192D8" w14:textId="77777777" w:rsidR="00E81238" w:rsidRPr="00E81238" w:rsidRDefault="00E81238" w:rsidP="00DD0771">
            <w:pPr>
              <w:pStyle w:val="BodyText"/>
              <w:ind w:firstLine="0"/>
              <w:rPr>
                <w:rFonts w:ascii="Arial" w:hAnsi="Arial" w:cs="Arial"/>
                <w:sz w:val="22"/>
                <w:szCs w:val="22"/>
              </w:rPr>
            </w:pPr>
          </w:p>
        </w:tc>
        <w:tc>
          <w:tcPr>
            <w:tcW w:w="1845"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(kvazisubtiekėjus)***:</w:t>
      </w:r>
    </w:p>
    <w:p w14:paraId="4614BF9A" w14:textId="77777777" w:rsidR="001734DB" w:rsidRDefault="001734DB" w:rsidP="00E81238">
      <w:pPr>
        <w:pStyle w:val="BodyText"/>
        <w:rPr>
          <w:rFonts w:ascii="Arial" w:hAnsi="Arial" w:cs="Arial"/>
          <w:sz w:val="22"/>
          <w:szCs w:val="22"/>
        </w:rPr>
      </w:pPr>
    </w:p>
    <w:p w14:paraId="244E6538" w14:textId="7C176BDA" w:rsidR="001734DB" w:rsidRDefault="001734DB" w:rsidP="00E81238">
      <w:pPr>
        <w:pStyle w:val="BodyText"/>
        <w:rPr>
          <w:rFonts w:ascii="Arial" w:hAnsi="Arial" w:cs="Arial"/>
          <w:sz w:val="22"/>
          <w:szCs w:val="22"/>
        </w:rPr>
      </w:pPr>
      <w:r>
        <w:rPr>
          <w:rFonts w:ascii="Arial" w:hAnsi="Arial" w:cs="Arial"/>
          <w:sz w:val="22"/>
          <w:szCs w:val="22"/>
        </w:rPr>
        <w:t xml:space="preserve">                                                                                                         Lentelė Nr. 4 </w:t>
      </w:r>
    </w:p>
    <w:p w14:paraId="487D7C03" w14:textId="77777777" w:rsidR="001734DB" w:rsidRPr="00E81238" w:rsidRDefault="001734DB" w:rsidP="00E81238">
      <w:pPr>
        <w:pStyle w:val="BodyText"/>
        <w:rPr>
          <w:rFonts w:ascii="Arial" w:hAnsi="Arial" w:cs="Arial"/>
          <w:sz w:val="22"/>
          <w:szCs w:val="22"/>
        </w:rPr>
      </w:pP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p w14:paraId="501DF54D" w14:textId="77777777" w:rsidR="001734DB" w:rsidRDefault="001734DB" w:rsidP="00E81238">
      <w:pPr>
        <w:pStyle w:val="BodyText"/>
        <w:rPr>
          <w:rFonts w:ascii="Arial" w:hAnsi="Arial" w:cs="Arial"/>
          <w:sz w:val="22"/>
          <w:szCs w:val="22"/>
        </w:rPr>
      </w:pPr>
    </w:p>
    <w:p w14:paraId="61C7353E" w14:textId="600CFCBE" w:rsidR="001734DB" w:rsidRDefault="001734DB" w:rsidP="00E81238">
      <w:pPr>
        <w:pStyle w:val="BodyText"/>
        <w:rPr>
          <w:rFonts w:ascii="Arial" w:hAnsi="Arial" w:cs="Arial"/>
          <w:sz w:val="22"/>
          <w:szCs w:val="22"/>
        </w:rPr>
      </w:pPr>
      <w:r>
        <w:rPr>
          <w:rFonts w:ascii="Arial" w:hAnsi="Arial" w:cs="Arial"/>
          <w:sz w:val="22"/>
          <w:szCs w:val="22"/>
        </w:rPr>
        <w:t xml:space="preserve">                                  </w:t>
      </w:r>
    </w:p>
    <w:p w14:paraId="23F303E9" w14:textId="77777777" w:rsidR="001734DB" w:rsidRDefault="001734DB" w:rsidP="00E81238">
      <w:pPr>
        <w:pStyle w:val="BodyText"/>
        <w:rPr>
          <w:rFonts w:ascii="Arial" w:hAnsi="Arial" w:cs="Arial"/>
          <w:sz w:val="22"/>
          <w:szCs w:val="22"/>
        </w:rPr>
      </w:pPr>
    </w:p>
    <w:p w14:paraId="6F3D5C41" w14:textId="77777777" w:rsidR="001734DB" w:rsidRDefault="001734DB" w:rsidP="00E81238">
      <w:pPr>
        <w:pStyle w:val="BodyText"/>
        <w:rPr>
          <w:rFonts w:ascii="Arial" w:hAnsi="Arial" w:cs="Arial"/>
          <w:sz w:val="22"/>
          <w:szCs w:val="22"/>
        </w:rPr>
      </w:pPr>
    </w:p>
    <w:p w14:paraId="1A9608AD" w14:textId="77777777" w:rsidR="001734DB" w:rsidRDefault="001734DB" w:rsidP="00E81238">
      <w:pPr>
        <w:pStyle w:val="BodyText"/>
        <w:rPr>
          <w:rFonts w:ascii="Arial" w:hAnsi="Arial" w:cs="Arial"/>
          <w:sz w:val="22"/>
          <w:szCs w:val="22"/>
        </w:rPr>
      </w:pPr>
    </w:p>
    <w:p w14:paraId="508FBE92" w14:textId="77777777" w:rsidR="001734DB" w:rsidRDefault="001734DB" w:rsidP="00E81238">
      <w:pPr>
        <w:pStyle w:val="BodyText"/>
        <w:rPr>
          <w:rFonts w:ascii="Arial" w:hAnsi="Arial" w:cs="Arial"/>
          <w:sz w:val="22"/>
          <w:szCs w:val="22"/>
        </w:rPr>
      </w:pPr>
    </w:p>
    <w:p w14:paraId="443BFEDD" w14:textId="299CB0F9" w:rsidR="001734DB" w:rsidRDefault="001734DB" w:rsidP="00E81238">
      <w:pPr>
        <w:pStyle w:val="BodyText"/>
        <w:rPr>
          <w:rFonts w:ascii="Arial" w:hAnsi="Arial" w:cs="Arial"/>
          <w:sz w:val="22"/>
          <w:szCs w:val="22"/>
        </w:rPr>
      </w:pPr>
      <w:r>
        <w:rPr>
          <w:rFonts w:ascii="Arial" w:hAnsi="Arial" w:cs="Arial"/>
          <w:sz w:val="22"/>
          <w:szCs w:val="22"/>
        </w:rPr>
        <w:t xml:space="preserve">                                                                                    Lentelė Nr. 5</w:t>
      </w:r>
    </w:p>
    <w:p w14:paraId="2B2CDAB5" w14:textId="77777777" w:rsidR="001734DB" w:rsidRPr="00E81238" w:rsidRDefault="001734DB" w:rsidP="00E8123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yperlink"/>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BodyText"/>
        <w:ind w:firstLine="0"/>
        <w:rPr>
          <w:rFonts w:ascii="Arial" w:hAnsi="Arial" w:cs="Arial"/>
          <w:sz w:val="22"/>
          <w:szCs w:val="22"/>
        </w:rPr>
      </w:pPr>
    </w:p>
    <w:p w14:paraId="1C071AB4" w14:textId="77777777" w:rsid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p w14:paraId="14BAF2DE" w14:textId="77777777" w:rsidR="001734DB" w:rsidRDefault="001734DB" w:rsidP="00E81238">
      <w:pPr>
        <w:pStyle w:val="BodyText"/>
        <w:rPr>
          <w:rFonts w:ascii="Arial" w:hAnsi="Arial" w:cs="Arial"/>
          <w:sz w:val="22"/>
          <w:szCs w:val="22"/>
        </w:rPr>
      </w:pPr>
    </w:p>
    <w:p w14:paraId="28206AA0" w14:textId="6A763EEA" w:rsidR="001734DB" w:rsidRDefault="001734DB" w:rsidP="00E81238">
      <w:pPr>
        <w:pStyle w:val="BodyText"/>
        <w:rPr>
          <w:rFonts w:ascii="Arial" w:hAnsi="Arial" w:cs="Arial"/>
          <w:sz w:val="22"/>
          <w:szCs w:val="22"/>
        </w:rPr>
      </w:pPr>
      <w:r>
        <w:rPr>
          <w:rFonts w:ascii="Arial" w:hAnsi="Arial" w:cs="Arial"/>
          <w:sz w:val="22"/>
          <w:szCs w:val="22"/>
        </w:rPr>
        <w:t xml:space="preserve">                                                                                                                 Lentelė Nr. 6</w:t>
      </w:r>
    </w:p>
    <w:p w14:paraId="71805A18" w14:textId="77777777" w:rsidR="001734DB" w:rsidRPr="00E81238" w:rsidRDefault="001734DB" w:rsidP="00E8123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1ED3706E" w14:textId="77777777" w:rsidR="00E81238" w:rsidRDefault="00E81238" w:rsidP="00E81238">
      <w:pPr>
        <w:pStyle w:val="BodyText"/>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ListParagraph"/>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A4A2" w14:textId="77777777" w:rsidR="009762C4" w:rsidRDefault="009762C4" w:rsidP="00BE5C44">
      <w:r>
        <w:separator/>
      </w:r>
    </w:p>
  </w:endnote>
  <w:endnote w:type="continuationSeparator" w:id="0">
    <w:p w14:paraId="01819086" w14:textId="77777777" w:rsidR="009762C4" w:rsidRDefault="009762C4"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EE8C" w14:textId="77777777" w:rsidR="009762C4" w:rsidRDefault="009762C4" w:rsidP="00BE5C44">
      <w:r>
        <w:separator/>
      </w:r>
    </w:p>
  </w:footnote>
  <w:footnote w:type="continuationSeparator" w:id="0">
    <w:p w14:paraId="57EE498B" w14:textId="77777777" w:rsidR="009762C4" w:rsidRDefault="009762C4"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6E21"/>
    <w:rsid w:val="000428CB"/>
    <w:rsid w:val="0005709B"/>
    <w:rsid w:val="0007266A"/>
    <w:rsid w:val="0007396F"/>
    <w:rsid w:val="000A5D9C"/>
    <w:rsid w:val="000B18EF"/>
    <w:rsid w:val="000B3D04"/>
    <w:rsid w:val="000D2E6D"/>
    <w:rsid w:val="000E18B6"/>
    <w:rsid w:val="000E4970"/>
    <w:rsid w:val="00102AFA"/>
    <w:rsid w:val="00153B08"/>
    <w:rsid w:val="001734DB"/>
    <w:rsid w:val="001F01B6"/>
    <w:rsid w:val="00210611"/>
    <w:rsid w:val="00224B1B"/>
    <w:rsid w:val="00236F76"/>
    <w:rsid w:val="0024428E"/>
    <w:rsid w:val="00256FAB"/>
    <w:rsid w:val="0026016C"/>
    <w:rsid w:val="00286D15"/>
    <w:rsid w:val="002C2A38"/>
    <w:rsid w:val="0035456E"/>
    <w:rsid w:val="003657D4"/>
    <w:rsid w:val="0037245B"/>
    <w:rsid w:val="00374180"/>
    <w:rsid w:val="003870AC"/>
    <w:rsid w:val="003D7E39"/>
    <w:rsid w:val="003F7600"/>
    <w:rsid w:val="00465C73"/>
    <w:rsid w:val="004943D1"/>
    <w:rsid w:val="00513379"/>
    <w:rsid w:val="00542245"/>
    <w:rsid w:val="00562DEE"/>
    <w:rsid w:val="005774F4"/>
    <w:rsid w:val="005866EE"/>
    <w:rsid w:val="005A0B97"/>
    <w:rsid w:val="005A2FDA"/>
    <w:rsid w:val="005C24C4"/>
    <w:rsid w:val="005D0AB3"/>
    <w:rsid w:val="005F69A3"/>
    <w:rsid w:val="00602F58"/>
    <w:rsid w:val="006157B2"/>
    <w:rsid w:val="00623DF8"/>
    <w:rsid w:val="006370AB"/>
    <w:rsid w:val="00667142"/>
    <w:rsid w:val="006751C1"/>
    <w:rsid w:val="006805EA"/>
    <w:rsid w:val="006924F9"/>
    <w:rsid w:val="006C268D"/>
    <w:rsid w:val="006C3D64"/>
    <w:rsid w:val="006D3F95"/>
    <w:rsid w:val="00716EAA"/>
    <w:rsid w:val="00722BBC"/>
    <w:rsid w:val="00792E3B"/>
    <w:rsid w:val="007B1019"/>
    <w:rsid w:val="007C5DE9"/>
    <w:rsid w:val="007F2E78"/>
    <w:rsid w:val="0082040C"/>
    <w:rsid w:val="0082263E"/>
    <w:rsid w:val="00827763"/>
    <w:rsid w:val="00844C8A"/>
    <w:rsid w:val="00851EC7"/>
    <w:rsid w:val="00856AF3"/>
    <w:rsid w:val="008F6C09"/>
    <w:rsid w:val="0092437A"/>
    <w:rsid w:val="00927591"/>
    <w:rsid w:val="00927E3A"/>
    <w:rsid w:val="00944EB0"/>
    <w:rsid w:val="009452C9"/>
    <w:rsid w:val="009762C4"/>
    <w:rsid w:val="009B79BC"/>
    <w:rsid w:val="009C05CC"/>
    <w:rsid w:val="009D45B6"/>
    <w:rsid w:val="009D652B"/>
    <w:rsid w:val="00A220A7"/>
    <w:rsid w:val="00A30C17"/>
    <w:rsid w:val="00A32F95"/>
    <w:rsid w:val="00A41EEB"/>
    <w:rsid w:val="00A70D39"/>
    <w:rsid w:val="00A93236"/>
    <w:rsid w:val="00AA4768"/>
    <w:rsid w:val="00AB76BE"/>
    <w:rsid w:val="00AD3A7E"/>
    <w:rsid w:val="00AE1F31"/>
    <w:rsid w:val="00B04C4C"/>
    <w:rsid w:val="00B27717"/>
    <w:rsid w:val="00B32B47"/>
    <w:rsid w:val="00B6072F"/>
    <w:rsid w:val="00B6197F"/>
    <w:rsid w:val="00B63A26"/>
    <w:rsid w:val="00B82EB7"/>
    <w:rsid w:val="00B94B32"/>
    <w:rsid w:val="00BB353A"/>
    <w:rsid w:val="00BB3FE5"/>
    <w:rsid w:val="00BC01C3"/>
    <w:rsid w:val="00BD2717"/>
    <w:rsid w:val="00BE1D08"/>
    <w:rsid w:val="00BE5C44"/>
    <w:rsid w:val="00C4396F"/>
    <w:rsid w:val="00C5462D"/>
    <w:rsid w:val="00C750F4"/>
    <w:rsid w:val="00C75164"/>
    <w:rsid w:val="00CB2E2F"/>
    <w:rsid w:val="00CD4291"/>
    <w:rsid w:val="00CE001F"/>
    <w:rsid w:val="00D622B8"/>
    <w:rsid w:val="00D62915"/>
    <w:rsid w:val="00DB63A9"/>
    <w:rsid w:val="00DF37EA"/>
    <w:rsid w:val="00E32C29"/>
    <w:rsid w:val="00E45B21"/>
    <w:rsid w:val="00E81238"/>
    <w:rsid w:val="00E9523C"/>
    <w:rsid w:val="00EC3653"/>
    <w:rsid w:val="00ED6769"/>
    <w:rsid w:val="00EE0166"/>
    <w:rsid w:val="00EE0909"/>
    <w:rsid w:val="00EF6950"/>
    <w:rsid w:val="00F056B0"/>
    <w:rsid w:val="00F13A01"/>
    <w:rsid w:val="00F15860"/>
    <w:rsid w:val="00F15CF5"/>
    <w:rsid w:val="00F30E87"/>
    <w:rsid w:val="00F32E25"/>
    <w:rsid w:val="00F622B5"/>
    <w:rsid w:val="00F720AE"/>
    <w:rsid w:val="00F87B31"/>
    <w:rsid w:val="00FF03D7"/>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286D15"/>
    <w:rsid w:val="00403E4F"/>
    <w:rsid w:val="00465C73"/>
    <w:rsid w:val="00513379"/>
    <w:rsid w:val="00553542"/>
    <w:rsid w:val="00562DEE"/>
    <w:rsid w:val="0057361F"/>
    <w:rsid w:val="005866EE"/>
    <w:rsid w:val="005A0B97"/>
    <w:rsid w:val="00602F58"/>
    <w:rsid w:val="006370AB"/>
    <w:rsid w:val="006805EA"/>
    <w:rsid w:val="006C3D64"/>
    <w:rsid w:val="0071120C"/>
    <w:rsid w:val="00716EAA"/>
    <w:rsid w:val="00763EF9"/>
    <w:rsid w:val="007B1019"/>
    <w:rsid w:val="007C3C79"/>
    <w:rsid w:val="0082040C"/>
    <w:rsid w:val="0082127A"/>
    <w:rsid w:val="008B226F"/>
    <w:rsid w:val="0092437A"/>
    <w:rsid w:val="00951E3B"/>
    <w:rsid w:val="009C660E"/>
    <w:rsid w:val="009D652B"/>
    <w:rsid w:val="00A33B50"/>
    <w:rsid w:val="00A70D39"/>
    <w:rsid w:val="00B04C4C"/>
    <w:rsid w:val="00B250E0"/>
    <w:rsid w:val="00B27717"/>
    <w:rsid w:val="00B6197F"/>
    <w:rsid w:val="00B90667"/>
    <w:rsid w:val="00BD2717"/>
    <w:rsid w:val="00C34E22"/>
    <w:rsid w:val="00C75164"/>
    <w:rsid w:val="00CD1F3E"/>
    <w:rsid w:val="00D37261"/>
    <w:rsid w:val="00D56E99"/>
    <w:rsid w:val="00D622B8"/>
    <w:rsid w:val="00E32C29"/>
    <w:rsid w:val="00E41978"/>
    <w:rsid w:val="00F056B0"/>
    <w:rsid w:val="00F15CF5"/>
    <w:rsid w:val="00F228CE"/>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4466</Words>
  <Characters>2547</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8</cp:revision>
  <dcterms:created xsi:type="dcterms:W3CDTF">2026-03-29T11:12:00Z</dcterms:created>
  <dcterms:modified xsi:type="dcterms:W3CDTF">2026-03-30T06:42:00Z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