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8636" w14:textId="7BBBA44A" w:rsidR="00966988" w:rsidRPr="00966988" w:rsidRDefault="00966988" w:rsidP="00966988">
      <w:pPr>
        <w:jc w:val="right"/>
        <w:rPr>
          <w:rFonts w:ascii="Times New Roman" w:hAnsi="Times New Roman" w:cs="Times New Roman"/>
          <w:b/>
          <w:bCs/>
          <w:sz w:val="24"/>
          <w:szCs w:val="24"/>
          <w:lang w:val="en-US"/>
        </w:rPr>
      </w:pPr>
      <w:proofErr w:type="spellStart"/>
      <w:r w:rsidRPr="00966988">
        <w:rPr>
          <w:rFonts w:ascii="Times New Roman" w:hAnsi="Times New Roman" w:cs="Times New Roman"/>
          <w:b/>
          <w:bCs/>
          <w:sz w:val="24"/>
          <w:szCs w:val="24"/>
          <w:lang w:val="en-US"/>
        </w:rPr>
        <w:t>Pirkimo</w:t>
      </w:r>
      <w:proofErr w:type="spellEnd"/>
      <w:r w:rsidRPr="00966988">
        <w:rPr>
          <w:rFonts w:ascii="Times New Roman" w:hAnsi="Times New Roman" w:cs="Times New Roman"/>
          <w:b/>
          <w:bCs/>
          <w:sz w:val="24"/>
          <w:szCs w:val="24"/>
          <w:lang w:val="en-US"/>
        </w:rPr>
        <w:t xml:space="preserve"> </w:t>
      </w:r>
      <w:proofErr w:type="spellStart"/>
      <w:r w:rsidRPr="00966988">
        <w:rPr>
          <w:rFonts w:ascii="Times New Roman" w:hAnsi="Times New Roman" w:cs="Times New Roman"/>
          <w:b/>
          <w:bCs/>
          <w:sz w:val="24"/>
          <w:szCs w:val="24"/>
          <w:lang w:val="en-US"/>
        </w:rPr>
        <w:t>sąlygų</w:t>
      </w:r>
      <w:proofErr w:type="spellEnd"/>
      <w:r w:rsidRPr="00966988">
        <w:rPr>
          <w:rFonts w:ascii="Times New Roman" w:hAnsi="Times New Roman" w:cs="Times New Roman"/>
          <w:b/>
          <w:bCs/>
          <w:sz w:val="24"/>
          <w:szCs w:val="24"/>
          <w:lang w:val="en-US"/>
        </w:rPr>
        <w:t xml:space="preserve"> 2 </w:t>
      </w:r>
      <w:proofErr w:type="spellStart"/>
      <w:r w:rsidRPr="00966988">
        <w:rPr>
          <w:rFonts w:ascii="Times New Roman" w:hAnsi="Times New Roman" w:cs="Times New Roman"/>
          <w:b/>
          <w:bCs/>
          <w:sz w:val="24"/>
          <w:szCs w:val="24"/>
          <w:lang w:val="en-US"/>
        </w:rPr>
        <w:t>priedas</w:t>
      </w:r>
      <w:proofErr w:type="spellEnd"/>
    </w:p>
    <w:p w14:paraId="2DA1D80F" w14:textId="251A32CC" w:rsidR="00CE4B56" w:rsidRPr="00966988" w:rsidRDefault="00CE272C" w:rsidP="00966988">
      <w:pPr>
        <w:jc w:val="center"/>
        <w:rPr>
          <w:rFonts w:ascii="Times New Roman" w:hAnsi="Times New Roman" w:cs="Times New Roman"/>
          <w:b/>
          <w:bCs/>
          <w:sz w:val="24"/>
          <w:szCs w:val="24"/>
        </w:rPr>
      </w:pPr>
      <w:r w:rsidRPr="00966988">
        <w:rPr>
          <w:rFonts w:ascii="Times New Roman" w:hAnsi="Times New Roman" w:cs="Times New Roman"/>
          <w:b/>
          <w:bCs/>
          <w:sz w:val="24"/>
          <w:szCs w:val="24"/>
          <w:lang w:val="en-US"/>
        </w:rPr>
        <w:t>TECHNIN</w:t>
      </w:r>
      <w:r w:rsidRPr="00966988">
        <w:rPr>
          <w:rFonts w:ascii="Times New Roman" w:hAnsi="Times New Roman" w:cs="Times New Roman"/>
          <w:b/>
          <w:bCs/>
          <w:sz w:val="24"/>
          <w:szCs w:val="24"/>
        </w:rPr>
        <w:t>Ė SPECIFIKACIJA</w:t>
      </w:r>
    </w:p>
    <w:p w14:paraId="34EA94BC" w14:textId="77777777" w:rsidR="001555BA" w:rsidRPr="002B659C" w:rsidRDefault="001555BA" w:rsidP="00966988">
      <w:pPr>
        <w:jc w:val="center"/>
        <w:rPr>
          <w:rFonts w:ascii="Times New Roman" w:hAnsi="Times New Roman" w:cs="Times New Roman"/>
          <w:sz w:val="24"/>
          <w:szCs w:val="24"/>
        </w:rPr>
      </w:pPr>
      <w:r w:rsidRPr="002B659C">
        <w:rPr>
          <w:rFonts w:ascii="Times New Roman" w:hAnsi="Times New Roman" w:cs="Times New Roman"/>
          <w:sz w:val="24"/>
          <w:szCs w:val="24"/>
        </w:rPr>
        <w:t>Psichologo paslaugų pirkimas</w:t>
      </w:r>
    </w:p>
    <w:p w14:paraId="382148F2" w14:textId="77777777" w:rsidR="001555BA" w:rsidRPr="002B659C" w:rsidRDefault="00CE272C" w:rsidP="00F91732">
      <w:pPr>
        <w:pStyle w:val="Sraopastraipa"/>
        <w:numPr>
          <w:ilvl w:val="0"/>
          <w:numId w:val="1"/>
        </w:numPr>
        <w:tabs>
          <w:tab w:val="left" w:pos="284"/>
        </w:tabs>
        <w:ind w:left="0" w:firstLine="142"/>
        <w:jc w:val="both"/>
        <w:rPr>
          <w:rFonts w:ascii="Times New Roman" w:hAnsi="Times New Roman" w:cs="Times New Roman"/>
          <w:sz w:val="24"/>
          <w:szCs w:val="24"/>
        </w:rPr>
      </w:pPr>
      <w:r w:rsidRPr="002B659C">
        <w:rPr>
          <w:rFonts w:ascii="Times New Roman" w:hAnsi="Times New Roman" w:cs="Times New Roman"/>
          <w:b/>
          <w:sz w:val="24"/>
          <w:szCs w:val="24"/>
        </w:rPr>
        <w:t>Pirkimo objektas</w:t>
      </w:r>
    </w:p>
    <w:p w14:paraId="6FF84B5F" w14:textId="77777777" w:rsidR="00CE272C" w:rsidRPr="002B659C" w:rsidRDefault="001555BA" w:rsidP="00F91732">
      <w:pPr>
        <w:pStyle w:val="Sraopastraipa"/>
        <w:ind w:left="0"/>
        <w:jc w:val="both"/>
        <w:rPr>
          <w:rFonts w:ascii="Times New Roman" w:hAnsi="Times New Roman" w:cs="Times New Roman"/>
          <w:sz w:val="24"/>
          <w:szCs w:val="24"/>
        </w:rPr>
      </w:pPr>
      <w:r w:rsidRPr="002B659C">
        <w:rPr>
          <w:rFonts w:ascii="Times New Roman" w:hAnsi="Times New Roman" w:cs="Times New Roman"/>
          <w:sz w:val="24"/>
          <w:szCs w:val="24"/>
        </w:rPr>
        <w:t>P</w:t>
      </w:r>
      <w:r w:rsidR="000A2279" w:rsidRPr="002B659C">
        <w:rPr>
          <w:rFonts w:ascii="Times New Roman" w:hAnsi="Times New Roman" w:cs="Times New Roman"/>
          <w:sz w:val="24"/>
          <w:szCs w:val="24"/>
        </w:rPr>
        <w:t xml:space="preserve">erkamos psichologo paslaugos, skirtos asmenims, dalyvaujantiems užimtumo skatinimo ir motyvavimo </w:t>
      </w:r>
      <w:r w:rsidR="00782398" w:rsidRPr="002B659C">
        <w:rPr>
          <w:rFonts w:ascii="Times New Roman" w:hAnsi="Times New Roman" w:cs="Times New Roman"/>
          <w:sz w:val="24"/>
          <w:szCs w:val="24"/>
        </w:rPr>
        <w:t xml:space="preserve">paslaugos </w:t>
      </w:r>
      <w:r w:rsidR="000A2279" w:rsidRPr="002B659C">
        <w:rPr>
          <w:rFonts w:ascii="Times New Roman" w:hAnsi="Times New Roman" w:cs="Times New Roman"/>
          <w:sz w:val="24"/>
          <w:szCs w:val="24"/>
        </w:rPr>
        <w:t>priemonėje.</w:t>
      </w:r>
    </w:p>
    <w:p w14:paraId="23706516" w14:textId="77777777" w:rsidR="001555BA" w:rsidRPr="002B659C" w:rsidRDefault="001555BA" w:rsidP="00F91732">
      <w:pPr>
        <w:pStyle w:val="Sraopastraipa"/>
        <w:numPr>
          <w:ilvl w:val="0"/>
          <w:numId w:val="1"/>
        </w:numPr>
        <w:tabs>
          <w:tab w:val="left" w:pos="284"/>
        </w:tabs>
        <w:ind w:left="0" w:firstLine="142"/>
        <w:jc w:val="both"/>
        <w:rPr>
          <w:rFonts w:ascii="Times New Roman" w:hAnsi="Times New Roman" w:cs="Times New Roman"/>
          <w:sz w:val="24"/>
          <w:szCs w:val="24"/>
        </w:rPr>
      </w:pPr>
      <w:r w:rsidRPr="002B659C">
        <w:rPr>
          <w:rFonts w:ascii="Times New Roman" w:hAnsi="Times New Roman" w:cs="Times New Roman"/>
          <w:b/>
          <w:sz w:val="24"/>
          <w:szCs w:val="24"/>
        </w:rPr>
        <w:t xml:space="preserve">Paslaugų pirkimo </w:t>
      </w:r>
      <w:r w:rsidR="00CE272C" w:rsidRPr="002B659C">
        <w:rPr>
          <w:rFonts w:ascii="Times New Roman" w:hAnsi="Times New Roman" w:cs="Times New Roman"/>
          <w:b/>
          <w:sz w:val="24"/>
          <w:szCs w:val="24"/>
        </w:rPr>
        <w:t>pagrindas</w:t>
      </w:r>
    </w:p>
    <w:p w14:paraId="29E2D449" w14:textId="77777777" w:rsidR="00CE272C" w:rsidRPr="002B659C" w:rsidRDefault="00CE272C" w:rsidP="00F91732">
      <w:pPr>
        <w:pStyle w:val="Sraopastraipa"/>
        <w:ind w:left="0"/>
        <w:jc w:val="both"/>
        <w:rPr>
          <w:rFonts w:ascii="Times New Roman" w:hAnsi="Times New Roman" w:cs="Times New Roman"/>
          <w:sz w:val="24"/>
          <w:szCs w:val="24"/>
        </w:rPr>
      </w:pPr>
      <w:r w:rsidRPr="002B659C">
        <w:rPr>
          <w:rFonts w:ascii="Times New Roman" w:hAnsi="Times New Roman" w:cs="Times New Roman"/>
          <w:sz w:val="24"/>
          <w:szCs w:val="24"/>
        </w:rPr>
        <w:t>Paslaugos būtinos įgyvendinant Mažeikių rajono savivaldybės 2026 metų Užimtumo didinimo programą, patvirtintą Mažeikių rajon</w:t>
      </w:r>
      <w:r w:rsidR="0082729D" w:rsidRPr="002B659C">
        <w:rPr>
          <w:rFonts w:ascii="Times New Roman" w:hAnsi="Times New Roman" w:cs="Times New Roman"/>
          <w:sz w:val="24"/>
          <w:szCs w:val="24"/>
        </w:rPr>
        <w:t>o savivaldybės tarybos 2026 m. v</w:t>
      </w:r>
      <w:r w:rsidRPr="002B659C">
        <w:rPr>
          <w:rFonts w:ascii="Times New Roman" w:hAnsi="Times New Roman" w:cs="Times New Roman"/>
          <w:sz w:val="24"/>
          <w:szCs w:val="24"/>
        </w:rPr>
        <w:t>asario 19 d. sprendimu Nr. T1-18 „Dėl Mažeikių rajono savivaldybės</w:t>
      </w:r>
      <w:r w:rsidR="00DC2A52" w:rsidRPr="002B659C">
        <w:rPr>
          <w:rFonts w:ascii="Times New Roman" w:hAnsi="Times New Roman" w:cs="Times New Roman"/>
          <w:sz w:val="24"/>
          <w:szCs w:val="24"/>
        </w:rPr>
        <w:t xml:space="preserve"> 2026 metų Užimtumo didinimo programos patvirtinimo“.</w:t>
      </w:r>
    </w:p>
    <w:p w14:paraId="7DF6BF72" w14:textId="77777777" w:rsidR="001555BA" w:rsidRPr="002B659C" w:rsidRDefault="001555BA" w:rsidP="00F91732">
      <w:pPr>
        <w:pStyle w:val="Sraopastraipa"/>
        <w:numPr>
          <w:ilvl w:val="0"/>
          <w:numId w:val="1"/>
        </w:numPr>
        <w:tabs>
          <w:tab w:val="left" w:pos="284"/>
        </w:tabs>
        <w:ind w:left="0" w:firstLine="142"/>
        <w:jc w:val="both"/>
        <w:rPr>
          <w:rFonts w:ascii="Times New Roman" w:hAnsi="Times New Roman" w:cs="Times New Roman"/>
          <w:sz w:val="24"/>
          <w:szCs w:val="24"/>
        </w:rPr>
      </w:pPr>
      <w:r w:rsidRPr="002B659C">
        <w:rPr>
          <w:rFonts w:ascii="Times New Roman" w:hAnsi="Times New Roman" w:cs="Times New Roman"/>
          <w:b/>
          <w:sz w:val="24"/>
          <w:szCs w:val="24"/>
        </w:rPr>
        <w:t xml:space="preserve">Paslaugų </w:t>
      </w:r>
      <w:r w:rsidR="00DC2A52" w:rsidRPr="002B659C">
        <w:rPr>
          <w:rFonts w:ascii="Times New Roman" w:hAnsi="Times New Roman" w:cs="Times New Roman"/>
          <w:b/>
          <w:sz w:val="24"/>
          <w:szCs w:val="24"/>
        </w:rPr>
        <w:t>tikslas</w:t>
      </w:r>
    </w:p>
    <w:p w14:paraId="7E1B6AD3" w14:textId="77777777" w:rsidR="00DC2A52" w:rsidRPr="002B659C" w:rsidRDefault="001555BA" w:rsidP="00F91732">
      <w:pPr>
        <w:pStyle w:val="Sraopastraipa"/>
        <w:ind w:left="0"/>
        <w:jc w:val="both"/>
        <w:rPr>
          <w:rFonts w:ascii="Times New Roman" w:hAnsi="Times New Roman" w:cs="Times New Roman"/>
          <w:sz w:val="24"/>
          <w:szCs w:val="24"/>
        </w:rPr>
      </w:pPr>
      <w:r w:rsidRPr="002B659C">
        <w:rPr>
          <w:rFonts w:ascii="Times New Roman" w:hAnsi="Times New Roman" w:cs="Times New Roman"/>
          <w:sz w:val="24"/>
          <w:szCs w:val="24"/>
        </w:rPr>
        <w:t>P</w:t>
      </w:r>
      <w:r w:rsidR="000A2279" w:rsidRPr="002B659C">
        <w:rPr>
          <w:rFonts w:ascii="Times New Roman" w:hAnsi="Times New Roman" w:cs="Times New Roman"/>
          <w:sz w:val="24"/>
          <w:szCs w:val="24"/>
        </w:rPr>
        <w:t>aslaugų tikslas – p</w:t>
      </w:r>
      <w:r w:rsidR="00DC2A52" w:rsidRPr="002B659C">
        <w:rPr>
          <w:rFonts w:ascii="Times New Roman" w:hAnsi="Times New Roman" w:cs="Times New Roman"/>
          <w:sz w:val="24"/>
          <w:szCs w:val="24"/>
        </w:rPr>
        <w:t xml:space="preserve">adėti dalyviams stiprinti psichologinę savijautą, motyvaciją integruotis į darbo rinką, ugdyti socialinius ir emocinius įgūdžius. </w:t>
      </w:r>
    </w:p>
    <w:p w14:paraId="7CDE2EF0" w14:textId="77777777" w:rsidR="001555BA" w:rsidRPr="002B659C" w:rsidRDefault="001555BA" w:rsidP="00F91732">
      <w:pPr>
        <w:pStyle w:val="Sraopastraipa"/>
        <w:numPr>
          <w:ilvl w:val="0"/>
          <w:numId w:val="1"/>
        </w:numPr>
        <w:ind w:left="0" w:firstLine="142"/>
        <w:jc w:val="both"/>
        <w:rPr>
          <w:rFonts w:ascii="Times New Roman" w:hAnsi="Times New Roman" w:cs="Times New Roman"/>
          <w:sz w:val="24"/>
          <w:szCs w:val="24"/>
        </w:rPr>
      </w:pPr>
      <w:r w:rsidRPr="002B659C">
        <w:rPr>
          <w:rFonts w:ascii="Times New Roman" w:hAnsi="Times New Roman" w:cs="Times New Roman"/>
          <w:b/>
          <w:sz w:val="24"/>
          <w:szCs w:val="24"/>
        </w:rPr>
        <w:t>Paslaugų gavėjai</w:t>
      </w:r>
    </w:p>
    <w:p w14:paraId="72BBAAFD" w14:textId="77777777" w:rsidR="00782398" w:rsidRPr="002B659C" w:rsidRDefault="001555BA" w:rsidP="00F91732">
      <w:pPr>
        <w:pStyle w:val="Sraopastraipa"/>
        <w:ind w:left="0"/>
        <w:jc w:val="both"/>
        <w:rPr>
          <w:rFonts w:ascii="Times New Roman" w:hAnsi="Times New Roman" w:cs="Times New Roman"/>
          <w:sz w:val="24"/>
          <w:szCs w:val="24"/>
        </w:rPr>
      </w:pPr>
      <w:r w:rsidRPr="002B659C">
        <w:rPr>
          <w:rFonts w:ascii="Times New Roman" w:hAnsi="Times New Roman" w:cs="Times New Roman"/>
          <w:sz w:val="24"/>
          <w:szCs w:val="24"/>
        </w:rPr>
        <w:t>Paslaugos</w:t>
      </w:r>
      <w:r w:rsidR="000A2279" w:rsidRPr="002B659C">
        <w:rPr>
          <w:rFonts w:ascii="Times New Roman" w:hAnsi="Times New Roman" w:cs="Times New Roman"/>
          <w:sz w:val="24"/>
          <w:szCs w:val="24"/>
        </w:rPr>
        <w:t xml:space="preserve"> bus teikiamos </w:t>
      </w:r>
      <w:r w:rsidR="00782398" w:rsidRPr="002B659C">
        <w:rPr>
          <w:rFonts w:ascii="Times New Roman" w:hAnsi="Times New Roman" w:cs="Times New Roman"/>
          <w:sz w:val="24"/>
          <w:szCs w:val="24"/>
        </w:rPr>
        <w:t>Mažeikių rajono savivaldybės Užimtumo didinimo programos dalyviams.</w:t>
      </w:r>
    </w:p>
    <w:p w14:paraId="249BAB37" w14:textId="77777777" w:rsidR="00051FB0" w:rsidRPr="002B659C" w:rsidRDefault="00051FB0" w:rsidP="00F91732">
      <w:pPr>
        <w:pStyle w:val="Sraopastraipa"/>
        <w:numPr>
          <w:ilvl w:val="0"/>
          <w:numId w:val="1"/>
        </w:numPr>
        <w:ind w:left="0" w:firstLine="142"/>
        <w:jc w:val="both"/>
        <w:rPr>
          <w:rFonts w:ascii="Times New Roman" w:hAnsi="Times New Roman" w:cs="Times New Roman"/>
          <w:sz w:val="24"/>
          <w:szCs w:val="24"/>
        </w:rPr>
      </w:pPr>
      <w:r w:rsidRPr="002B659C">
        <w:rPr>
          <w:rFonts w:ascii="Times New Roman" w:hAnsi="Times New Roman" w:cs="Times New Roman"/>
          <w:b/>
          <w:sz w:val="24"/>
          <w:szCs w:val="24"/>
        </w:rPr>
        <w:t>Paslaugų teikimo laikotarpis</w:t>
      </w:r>
    </w:p>
    <w:p w14:paraId="030427D6" w14:textId="6964367B" w:rsidR="00051FB0" w:rsidRPr="002B659C" w:rsidRDefault="00051FB0" w:rsidP="00F91732">
      <w:pPr>
        <w:pStyle w:val="Sraopastraipa"/>
        <w:ind w:left="0"/>
        <w:jc w:val="both"/>
        <w:rPr>
          <w:rFonts w:ascii="Times New Roman" w:hAnsi="Times New Roman" w:cs="Times New Roman"/>
          <w:sz w:val="24"/>
          <w:szCs w:val="24"/>
        </w:rPr>
      </w:pPr>
      <w:r w:rsidRPr="002B659C">
        <w:rPr>
          <w:rFonts w:ascii="Times New Roman" w:hAnsi="Times New Roman" w:cs="Times New Roman"/>
          <w:sz w:val="24"/>
          <w:szCs w:val="24"/>
        </w:rPr>
        <w:t xml:space="preserve">Paslaugos teikiamos </w:t>
      </w:r>
      <w:r w:rsidR="00D32F9A">
        <w:rPr>
          <w:rFonts w:ascii="Times New Roman" w:hAnsi="Times New Roman" w:cs="Times New Roman"/>
          <w:sz w:val="24"/>
          <w:szCs w:val="24"/>
        </w:rPr>
        <w:t>8</w:t>
      </w:r>
      <w:r w:rsidR="00AB4326" w:rsidRPr="002B659C">
        <w:rPr>
          <w:rFonts w:ascii="Times New Roman" w:hAnsi="Times New Roman" w:cs="Times New Roman"/>
          <w:sz w:val="24"/>
          <w:szCs w:val="24"/>
        </w:rPr>
        <w:t xml:space="preserve"> (</w:t>
      </w:r>
      <w:r w:rsidR="00D32F9A">
        <w:rPr>
          <w:rFonts w:ascii="Times New Roman" w:hAnsi="Times New Roman" w:cs="Times New Roman"/>
          <w:sz w:val="24"/>
          <w:szCs w:val="24"/>
        </w:rPr>
        <w:t>aštuon</w:t>
      </w:r>
      <w:r w:rsidR="00AB4326" w:rsidRPr="002B659C">
        <w:rPr>
          <w:rFonts w:ascii="Times New Roman" w:hAnsi="Times New Roman" w:cs="Times New Roman"/>
          <w:sz w:val="24"/>
          <w:szCs w:val="24"/>
        </w:rPr>
        <w:t>is)</w:t>
      </w:r>
      <w:r w:rsidRPr="002B659C">
        <w:rPr>
          <w:rFonts w:ascii="Times New Roman" w:hAnsi="Times New Roman" w:cs="Times New Roman"/>
          <w:sz w:val="24"/>
          <w:szCs w:val="24"/>
        </w:rPr>
        <w:t xml:space="preserve"> mėnesius nuo sutarties įsigaliojimo dienos.</w:t>
      </w:r>
    </w:p>
    <w:p w14:paraId="517901D3" w14:textId="77777777" w:rsidR="00D141F2" w:rsidRPr="002B659C" w:rsidRDefault="00051FB0" w:rsidP="00F91732">
      <w:pPr>
        <w:pStyle w:val="Sraopastraipa"/>
        <w:numPr>
          <w:ilvl w:val="0"/>
          <w:numId w:val="1"/>
        </w:numPr>
        <w:ind w:left="0" w:firstLine="142"/>
        <w:jc w:val="both"/>
        <w:rPr>
          <w:rFonts w:ascii="Times New Roman" w:hAnsi="Times New Roman" w:cs="Times New Roman"/>
          <w:sz w:val="24"/>
          <w:szCs w:val="24"/>
        </w:rPr>
      </w:pPr>
      <w:r w:rsidRPr="002B659C">
        <w:rPr>
          <w:rFonts w:ascii="Times New Roman" w:hAnsi="Times New Roman" w:cs="Times New Roman"/>
          <w:b/>
          <w:sz w:val="24"/>
          <w:szCs w:val="24"/>
        </w:rPr>
        <w:t>Sutarties vykdymo sąlygos</w:t>
      </w:r>
    </w:p>
    <w:p w14:paraId="2A47E7A1" w14:textId="41ACC88D" w:rsidR="00051FB0" w:rsidRPr="002B659C" w:rsidRDefault="00597D6A" w:rsidP="00F91732">
      <w:pPr>
        <w:pStyle w:val="Sraopastraipa"/>
        <w:ind w:left="0"/>
        <w:jc w:val="both"/>
        <w:rPr>
          <w:rFonts w:ascii="Times New Roman" w:hAnsi="Times New Roman" w:cs="Times New Roman"/>
          <w:sz w:val="24"/>
          <w:szCs w:val="24"/>
        </w:rPr>
      </w:pPr>
      <w:r w:rsidRPr="002B659C">
        <w:rPr>
          <w:rFonts w:ascii="Times New Roman" w:hAnsi="Times New Roman" w:cs="Times New Roman"/>
          <w:sz w:val="24"/>
          <w:szCs w:val="24"/>
        </w:rPr>
        <w:t>Atsiskaitymas vykdomas už faktiškai suteiktas paslaugas pagal tiekėjo pasiūlyme nurodytą valandinį įkainį, neviršijant maksimalios sutarties vertės. Perkančioji organizacija neįsipareigoja nupirkti viso preliminaraus paslaugų kiekio.</w:t>
      </w:r>
    </w:p>
    <w:p w14:paraId="238DCC27" w14:textId="77777777" w:rsidR="004F0371" w:rsidRPr="002B659C" w:rsidRDefault="004F0371" w:rsidP="00F91732">
      <w:pPr>
        <w:pStyle w:val="Sraopastraipa"/>
        <w:numPr>
          <w:ilvl w:val="0"/>
          <w:numId w:val="1"/>
        </w:numPr>
        <w:ind w:left="0" w:firstLine="142"/>
        <w:jc w:val="both"/>
        <w:rPr>
          <w:rFonts w:ascii="Times New Roman" w:hAnsi="Times New Roman" w:cs="Times New Roman"/>
          <w:sz w:val="24"/>
          <w:szCs w:val="24"/>
        </w:rPr>
      </w:pPr>
      <w:r w:rsidRPr="002B659C">
        <w:rPr>
          <w:rFonts w:ascii="Times New Roman" w:hAnsi="Times New Roman" w:cs="Times New Roman"/>
          <w:b/>
          <w:sz w:val="24"/>
          <w:szCs w:val="24"/>
        </w:rPr>
        <w:t>Paslaugų teikimo vieta</w:t>
      </w:r>
    </w:p>
    <w:p w14:paraId="11DDC4A5" w14:textId="77777777" w:rsidR="004F0371" w:rsidRPr="002B659C" w:rsidRDefault="004F0371" w:rsidP="00F91732">
      <w:pPr>
        <w:pStyle w:val="Sraopastraipa"/>
        <w:ind w:left="0"/>
        <w:jc w:val="both"/>
        <w:rPr>
          <w:rFonts w:ascii="Times New Roman" w:hAnsi="Times New Roman" w:cs="Times New Roman"/>
          <w:sz w:val="24"/>
          <w:szCs w:val="24"/>
        </w:rPr>
      </w:pPr>
      <w:r w:rsidRPr="002B659C">
        <w:rPr>
          <w:rFonts w:ascii="Times New Roman" w:hAnsi="Times New Roman" w:cs="Times New Roman"/>
          <w:sz w:val="24"/>
          <w:szCs w:val="24"/>
        </w:rPr>
        <w:t>Paslaugos turi būti teik</w:t>
      </w:r>
      <w:r w:rsidR="00753A9A" w:rsidRPr="002B659C">
        <w:rPr>
          <w:rFonts w:ascii="Times New Roman" w:hAnsi="Times New Roman" w:cs="Times New Roman"/>
          <w:sz w:val="24"/>
          <w:szCs w:val="24"/>
        </w:rPr>
        <w:t>iamos Mažeikių mieste</w:t>
      </w:r>
      <w:r w:rsidRPr="002B659C">
        <w:rPr>
          <w:rFonts w:ascii="Times New Roman" w:hAnsi="Times New Roman" w:cs="Times New Roman"/>
          <w:sz w:val="24"/>
          <w:szCs w:val="24"/>
        </w:rPr>
        <w:t>. Paslau</w:t>
      </w:r>
      <w:r w:rsidR="00753A9A" w:rsidRPr="002B659C">
        <w:rPr>
          <w:rFonts w:ascii="Times New Roman" w:hAnsi="Times New Roman" w:cs="Times New Roman"/>
          <w:sz w:val="24"/>
          <w:szCs w:val="24"/>
        </w:rPr>
        <w:t xml:space="preserve">gos teikiamos kontaktiniu būdu. Paslaugos teikėjas turi </w:t>
      </w:r>
      <w:r w:rsidRPr="002B659C">
        <w:rPr>
          <w:rFonts w:ascii="Times New Roman" w:hAnsi="Times New Roman" w:cs="Times New Roman"/>
          <w:sz w:val="24"/>
          <w:szCs w:val="24"/>
        </w:rPr>
        <w:t>užtikrinti paslaugos teikimo vietą.</w:t>
      </w:r>
    </w:p>
    <w:p w14:paraId="03CDA491" w14:textId="77777777" w:rsidR="004F0371" w:rsidRPr="002B659C" w:rsidRDefault="004F0371" w:rsidP="00F91732">
      <w:pPr>
        <w:pStyle w:val="Sraopastraipa"/>
        <w:numPr>
          <w:ilvl w:val="0"/>
          <w:numId w:val="1"/>
        </w:numPr>
        <w:ind w:left="0" w:firstLine="142"/>
        <w:jc w:val="both"/>
        <w:rPr>
          <w:rFonts w:ascii="Times New Roman" w:hAnsi="Times New Roman" w:cs="Times New Roman"/>
          <w:sz w:val="24"/>
          <w:szCs w:val="24"/>
        </w:rPr>
      </w:pPr>
      <w:r w:rsidRPr="002B659C">
        <w:rPr>
          <w:rFonts w:ascii="Times New Roman" w:hAnsi="Times New Roman" w:cs="Times New Roman"/>
          <w:b/>
          <w:sz w:val="24"/>
          <w:szCs w:val="24"/>
        </w:rPr>
        <w:t>Paslaugų teikimo aprašymas</w:t>
      </w:r>
    </w:p>
    <w:p w14:paraId="032F121E" w14:textId="0A986CDD" w:rsidR="004F0371" w:rsidRPr="002B659C" w:rsidRDefault="004F0371" w:rsidP="00F91732">
      <w:pPr>
        <w:pStyle w:val="Sraopastraipa"/>
        <w:ind w:left="0"/>
        <w:jc w:val="both"/>
        <w:rPr>
          <w:rFonts w:ascii="Times New Roman" w:hAnsi="Times New Roman" w:cs="Times New Roman"/>
          <w:sz w:val="24"/>
          <w:szCs w:val="24"/>
        </w:rPr>
      </w:pPr>
      <w:r w:rsidRPr="002B659C">
        <w:rPr>
          <w:rFonts w:ascii="Times New Roman" w:hAnsi="Times New Roman" w:cs="Times New Roman"/>
          <w:sz w:val="24"/>
          <w:szCs w:val="24"/>
        </w:rPr>
        <w:t xml:space="preserve">Konsultacijos turi būti orientuotos į psichologinės savijautos </w:t>
      </w:r>
      <w:r w:rsidR="001C6584" w:rsidRPr="002B659C">
        <w:rPr>
          <w:rFonts w:ascii="Times New Roman" w:hAnsi="Times New Roman" w:cs="Times New Roman"/>
          <w:sz w:val="24"/>
          <w:szCs w:val="24"/>
        </w:rPr>
        <w:t>gerinimą, motyvacijos integruotis į darbo rinką didinimą, savęs pažinimą, savivertės kėlimą, elgesio keitimą. Paslaugų teikimo laikotarpiu psichologas</w:t>
      </w:r>
      <w:r w:rsidR="00E53FD9" w:rsidRPr="002B659C">
        <w:rPr>
          <w:rFonts w:ascii="Times New Roman" w:hAnsi="Times New Roman" w:cs="Times New Roman"/>
          <w:sz w:val="24"/>
          <w:szCs w:val="24"/>
        </w:rPr>
        <w:t>, teikdamas konsultacijas, taiko profesinėje praktikoje pripažintus metodus.</w:t>
      </w:r>
    </w:p>
    <w:p w14:paraId="3FD6A84B" w14:textId="56CDD343" w:rsidR="002E77CA" w:rsidRPr="002B659C" w:rsidRDefault="001C6584" w:rsidP="00F91732">
      <w:pPr>
        <w:pStyle w:val="Sraopastraipa"/>
        <w:ind w:left="0" w:firstLine="567"/>
        <w:jc w:val="both"/>
        <w:rPr>
          <w:rFonts w:ascii="Times New Roman" w:hAnsi="Times New Roman" w:cs="Times New Roman"/>
          <w:sz w:val="24"/>
          <w:szCs w:val="24"/>
        </w:rPr>
      </w:pPr>
      <w:r w:rsidRPr="002B659C">
        <w:rPr>
          <w:rFonts w:ascii="Times New Roman" w:hAnsi="Times New Roman" w:cs="Times New Roman"/>
          <w:sz w:val="24"/>
          <w:szCs w:val="24"/>
        </w:rPr>
        <w:t xml:space="preserve">Visos su Paslaugos teikimu susijusios išlaidos ir mokesčiai įskaičiuojami į Paslaugos kainą su PVM. Paslauga teikiama individualių ir grupinių konsultacijų forma. Apie asmenis, kuriems reikalinga ši Paslauga, Paslaugos teikėją informuos atvejo vadybininkė bei bendru susitarimu suderins Paslaugos pirminę teikimo datą ir laiką, toliau Paslaugos teikėjas yra atsakingas už paslaugų gavėjų sukvietimą į konsultacijas. </w:t>
      </w:r>
      <w:r w:rsidR="0053105E" w:rsidRPr="002B659C">
        <w:rPr>
          <w:rFonts w:ascii="Times New Roman" w:hAnsi="Times New Roman" w:cs="Times New Roman"/>
          <w:sz w:val="24"/>
          <w:szCs w:val="24"/>
        </w:rPr>
        <w:t>Visa gauta informacija</w:t>
      </w:r>
      <w:r w:rsidR="001B434E" w:rsidRPr="002B659C">
        <w:rPr>
          <w:rFonts w:ascii="Times New Roman" w:hAnsi="Times New Roman" w:cs="Times New Roman"/>
          <w:sz w:val="24"/>
          <w:szCs w:val="24"/>
        </w:rPr>
        <w:t xml:space="preserve"> apie paslaugos gavėjus yra konfidenciali, naudojama tik Paslaugos teikimo laikotarpiu. </w:t>
      </w:r>
      <w:r w:rsidR="00E53FD9" w:rsidRPr="002B659C">
        <w:rPr>
          <w:rFonts w:ascii="Times New Roman" w:hAnsi="Times New Roman" w:cs="Times New Roman"/>
          <w:sz w:val="24"/>
          <w:szCs w:val="24"/>
        </w:rPr>
        <w:t xml:space="preserve">Paslaugų teikėjas privalo laikytis profesinės etikos ir asmens duomenų apsaugos reikalavimų. </w:t>
      </w:r>
      <w:r w:rsidR="001B434E" w:rsidRPr="002B659C">
        <w:rPr>
          <w:rFonts w:ascii="Times New Roman" w:hAnsi="Times New Roman" w:cs="Times New Roman"/>
          <w:sz w:val="24"/>
          <w:szCs w:val="24"/>
        </w:rPr>
        <w:t>Kiekvieną mėnesį po suteiktų konsultacijų iki einamo</w:t>
      </w:r>
      <w:r w:rsidR="0053105E" w:rsidRPr="002B659C">
        <w:rPr>
          <w:rFonts w:ascii="Times New Roman" w:hAnsi="Times New Roman" w:cs="Times New Roman"/>
          <w:sz w:val="24"/>
          <w:szCs w:val="24"/>
        </w:rPr>
        <w:t>jo</w:t>
      </w:r>
      <w:r w:rsidR="001B434E" w:rsidRPr="002B659C">
        <w:rPr>
          <w:rFonts w:ascii="Times New Roman" w:hAnsi="Times New Roman" w:cs="Times New Roman"/>
          <w:sz w:val="24"/>
          <w:szCs w:val="24"/>
        </w:rPr>
        <w:t xml:space="preserve"> mėnesio 5 d. Paslaugos teikėjas turi pateikti paslaugų priėmimo-perdavimo aktą. Prie paslaugų priėmimo-perdavimo akto pridėti dokumentus, pagrindžiančius suteiktų valandų sumą (apie suteiktų individualių konsultacijų valandų skaičių kiekvienam asmeniui atskirai, o grupinių konsultacijų</w:t>
      </w:r>
      <w:r w:rsidR="0053105E" w:rsidRPr="002B659C">
        <w:rPr>
          <w:rFonts w:ascii="Times New Roman" w:hAnsi="Times New Roman" w:cs="Times New Roman"/>
          <w:sz w:val="24"/>
          <w:szCs w:val="24"/>
        </w:rPr>
        <w:t xml:space="preserve"> – </w:t>
      </w:r>
      <w:r w:rsidR="001B434E" w:rsidRPr="002B659C">
        <w:rPr>
          <w:rFonts w:ascii="Times New Roman" w:hAnsi="Times New Roman" w:cs="Times New Roman"/>
          <w:sz w:val="24"/>
          <w:szCs w:val="24"/>
        </w:rPr>
        <w:t>bendrame paslaugos suteikimo dalyvių sąraše).</w:t>
      </w:r>
      <w:r w:rsidR="00F2082D" w:rsidRPr="002B659C">
        <w:rPr>
          <w:rFonts w:ascii="Times New Roman" w:hAnsi="Times New Roman" w:cs="Times New Roman"/>
          <w:sz w:val="24"/>
          <w:szCs w:val="24"/>
        </w:rPr>
        <w:t xml:space="preserve"> Pasibaigus sutarčiai – pateikti apibendrinančią veiklos ataskaitą.</w:t>
      </w:r>
    </w:p>
    <w:p w14:paraId="29032336" w14:textId="23B96570" w:rsidR="00FC0D00" w:rsidRPr="00F91732" w:rsidRDefault="00A71CD0" w:rsidP="00F91732">
      <w:pPr>
        <w:pStyle w:val="Sraopastraipa"/>
        <w:ind w:left="0" w:firstLine="567"/>
        <w:jc w:val="both"/>
        <w:rPr>
          <w:rFonts w:ascii="Times New Roman" w:hAnsi="Times New Roman" w:cs="Times New Roman"/>
          <w:sz w:val="24"/>
          <w:szCs w:val="24"/>
        </w:rPr>
      </w:pPr>
      <w:r w:rsidRPr="002B659C">
        <w:rPr>
          <w:rFonts w:ascii="Times New Roman" w:hAnsi="Times New Roman" w:cs="Times New Roman"/>
          <w:b/>
          <w:sz w:val="24"/>
          <w:szCs w:val="24"/>
        </w:rPr>
        <w:t xml:space="preserve">Individualių </w:t>
      </w:r>
      <w:r w:rsidR="00FC0D00" w:rsidRPr="002B659C">
        <w:rPr>
          <w:rFonts w:ascii="Times New Roman" w:hAnsi="Times New Roman" w:cs="Times New Roman"/>
          <w:b/>
          <w:sz w:val="24"/>
          <w:szCs w:val="24"/>
        </w:rPr>
        <w:t xml:space="preserve">konsultacijų </w:t>
      </w:r>
      <w:r w:rsidR="00FC0D00" w:rsidRPr="002B659C">
        <w:rPr>
          <w:rFonts w:ascii="Times New Roman" w:hAnsi="Times New Roman" w:cs="Times New Roman"/>
          <w:sz w:val="24"/>
          <w:szCs w:val="24"/>
        </w:rPr>
        <w:t xml:space="preserve">preliminarus kiekis – </w:t>
      </w:r>
      <w:r w:rsidR="00E6747C" w:rsidRPr="00F91732">
        <w:rPr>
          <w:rFonts w:ascii="Times New Roman" w:hAnsi="Times New Roman" w:cs="Times New Roman"/>
          <w:sz w:val="24"/>
          <w:szCs w:val="24"/>
        </w:rPr>
        <w:t>3</w:t>
      </w:r>
      <w:r w:rsidR="00F91732" w:rsidRPr="00F91732">
        <w:rPr>
          <w:rFonts w:ascii="Times New Roman" w:hAnsi="Times New Roman" w:cs="Times New Roman"/>
          <w:sz w:val="24"/>
          <w:szCs w:val="24"/>
        </w:rPr>
        <w:t>5</w:t>
      </w:r>
      <w:r w:rsidR="00FC0D00" w:rsidRPr="00F91732">
        <w:rPr>
          <w:rFonts w:ascii="Times New Roman" w:hAnsi="Times New Roman" w:cs="Times New Roman"/>
          <w:sz w:val="24"/>
          <w:szCs w:val="24"/>
        </w:rPr>
        <w:t>0</w:t>
      </w:r>
      <w:r w:rsidR="00115EAC" w:rsidRPr="00F91732">
        <w:rPr>
          <w:rFonts w:ascii="Times New Roman" w:hAnsi="Times New Roman" w:cs="Times New Roman"/>
          <w:sz w:val="24"/>
          <w:szCs w:val="24"/>
        </w:rPr>
        <w:t xml:space="preserve"> </w:t>
      </w:r>
      <w:r w:rsidR="00FC0D00" w:rsidRPr="00F91732">
        <w:rPr>
          <w:rFonts w:ascii="Times New Roman" w:hAnsi="Times New Roman" w:cs="Times New Roman"/>
          <w:sz w:val="24"/>
          <w:szCs w:val="24"/>
        </w:rPr>
        <w:t xml:space="preserve">val., vienos konsultacijos laikas – </w:t>
      </w:r>
      <w:r w:rsidRPr="00F91732">
        <w:rPr>
          <w:rFonts w:ascii="Times New Roman" w:hAnsi="Times New Roman" w:cs="Times New Roman"/>
          <w:sz w:val="24"/>
          <w:szCs w:val="24"/>
        </w:rPr>
        <w:t xml:space="preserve">apie </w:t>
      </w:r>
      <w:r w:rsidR="00FC0D00" w:rsidRPr="00F91732">
        <w:rPr>
          <w:rFonts w:ascii="Times New Roman" w:hAnsi="Times New Roman" w:cs="Times New Roman"/>
          <w:sz w:val="24"/>
          <w:szCs w:val="24"/>
        </w:rPr>
        <w:t>1</w:t>
      </w:r>
      <w:r w:rsidR="00115EAC" w:rsidRPr="00F91732">
        <w:rPr>
          <w:rFonts w:ascii="Times New Roman" w:hAnsi="Times New Roman" w:cs="Times New Roman"/>
          <w:sz w:val="24"/>
          <w:szCs w:val="24"/>
        </w:rPr>
        <w:t xml:space="preserve"> </w:t>
      </w:r>
      <w:r w:rsidR="00FC0D00" w:rsidRPr="00F91732">
        <w:rPr>
          <w:rFonts w:ascii="Times New Roman" w:hAnsi="Times New Roman" w:cs="Times New Roman"/>
          <w:sz w:val="24"/>
          <w:szCs w:val="24"/>
        </w:rPr>
        <w:t>v</w:t>
      </w:r>
      <w:r w:rsidRPr="00F91732">
        <w:rPr>
          <w:rFonts w:ascii="Times New Roman" w:hAnsi="Times New Roman" w:cs="Times New Roman"/>
          <w:sz w:val="24"/>
          <w:szCs w:val="24"/>
        </w:rPr>
        <w:t xml:space="preserve">al., paslaugos teikiamos pagal </w:t>
      </w:r>
      <w:r w:rsidR="00FC0D00" w:rsidRPr="00F91732">
        <w:rPr>
          <w:rFonts w:ascii="Times New Roman" w:hAnsi="Times New Roman" w:cs="Times New Roman"/>
          <w:sz w:val="24"/>
          <w:szCs w:val="24"/>
        </w:rPr>
        <w:t>poreikį.</w:t>
      </w:r>
    </w:p>
    <w:p w14:paraId="786A908D" w14:textId="1F0456E5" w:rsidR="00FC0D00" w:rsidRPr="002B659C" w:rsidRDefault="00A71CD0" w:rsidP="00F91732">
      <w:pPr>
        <w:pStyle w:val="Sraopastraipa"/>
        <w:ind w:left="0" w:firstLine="567"/>
        <w:jc w:val="both"/>
        <w:rPr>
          <w:rFonts w:ascii="Times New Roman" w:hAnsi="Times New Roman" w:cs="Times New Roman"/>
          <w:sz w:val="24"/>
          <w:szCs w:val="24"/>
        </w:rPr>
      </w:pPr>
      <w:r w:rsidRPr="00F91732">
        <w:rPr>
          <w:rFonts w:ascii="Times New Roman" w:hAnsi="Times New Roman" w:cs="Times New Roman"/>
          <w:b/>
          <w:sz w:val="24"/>
          <w:szCs w:val="24"/>
        </w:rPr>
        <w:t xml:space="preserve">Grupinių </w:t>
      </w:r>
      <w:r w:rsidR="00FC0D00" w:rsidRPr="00F91732">
        <w:rPr>
          <w:rFonts w:ascii="Times New Roman" w:hAnsi="Times New Roman" w:cs="Times New Roman"/>
          <w:b/>
          <w:sz w:val="24"/>
          <w:szCs w:val="24"/>
        </w:rPr>
        <w:t xml:space="preserve">konsultacijų </w:t>
      </w:r>
      <w:r w:rsidR="00FC0D00" w:rsidRPr="00F91732">
        <w:rPr>
          <w:rFonts w:ascii="Times New Roman" w:hAnsi="Times New Roman" w:cs="Times New Roman"/>
          <w:sz w:val="24"/>
          <w:szCs w:val="24"/>
        </w:rPr>
        <w:t>preliminarus kiekis – 1</w:t>
      </w:r>
      <w:r w:rsidR="00F91732" w:rsidRPr="00F91732">
        <w:rPr>
          <w:rFonts w:ascii="Times New Roman" w:hAnsi="Times New Roman" w:cs="Times New Roman"/>
          <w:sz w:val="24"/>
          <w:szCs w:val="24"/>
        </w:rPr>
        <w:t>0</w:t>
      </w:r>
      <w:r w:rsidR="00FC0D00" w:rsidRPr="00F91732">
        <w:rPr>
          <w:rFonts w:ascii="Times New Roman" w:hAnsi="Times New Roman" w:cs="Times New Roman"/>
          <w:sz w:val="24"/>
          <w:szCs w:val="24"/>
        </w:rPr>
        <w:t>0</w:t>
      </w:r>
      <w:r w:rsidR="00115EAC" w:rsidRPr="00F91732">
        <w:rPr>
          <w:rFonts w:ascii="Times New Roman" w:hAnsi="Times New Roman" w:cs="Times New Roman"/>
          <w:sz w:val="24"/>
          <w:szCs w:val="24"/>
        </w:rPr>
        <w:t xml:space="preserve"> </w:t>
      </w:r>
      <w:r w:rsidR="00FC0D00" w:rsidRPr="002B659C">
        <w:rPr>
          <w:rFonts w:ascii="Times New Roman" w:hAnsi="Times New Roman" w:cs="Times New Roman"/>
          <w:sz w:val="24"/>
          <w:szCs w:val="24"/>
        </w:rPr>
        <w:t>val., vi</w:t>
      </w:r>
      <w:r w:rsidRPr="002B659C">
        <w:rPr>
          <w:rFonts w:ascii="Times New Roman" w:hAnsi="Times New Roman" w:cs="Times New Roman"/>
          <w:sz w:val="24"/>
          <w:szCs w:val="24"/>
        </w:rPr>
        <w:t xml:space="preserve">enos konsultacijos </w:t>
      </w:r>
      <w:r w:rsidR="00115EAC" w:rsidRPr="002B659C">
        <w:rPr>
          <w:rFonts w:ascii="Times New Roman" w:hAnsi="Times New Roman" w:cs="Times New Roman"/>
          <w:sz w:val="24"/>
          <w:szCs w:val="24"/>
        </w:rPr>
        <w:t>l</w:t>
      </w:r>
      <w:r w:rsidR="00497958" w:rsidRPr="002B659C">
        <w:rPr>
          <w:rFonts w:ascii="Times New Roman" w:hAnsi="Times New Roman" w:cs="Times New Roman"/>
          <w:sz w:val="24"/>
          <w:szCs w:val="24"/>
        </w:rPr>
        <w:t xml:space="preserve">aikas ne trumpesnis nei 2 val. </w:t>
      </w:r>
      <w:r w:rsidRPr="002B659C">
        <w:rPr>
          <w:rFonts w:ascii="Times New Roman" w:hAnsi="Times New Roman" w:cs="Times New Roman"/>
          <w:sz w:val="24"/>
          <w:szCs w:val="24"/>
        </w:rPr>
        <w:t>ir ne</w:t>
      </w:r>
      <w:r w:rsidR="00115EAC" w:rsidRPr="002B659C">
        <w:rPr>
          <w:rFonts w:ascii="Times New Roman" w:hAnsi="Times New Roman" w:cs="Times New Roman"/>
          <w:sz w:val="24"/>
          <w:szCs w:val="24"/>
        </w:rPr>
        <w:t xml:space="preserve"> </w:t>
      </w:r>
      <w:r w:rsidRPr="002B659C">
        <w:rPr>
          <w:rFonts w:ascii="Times New Roman" w:hAnsi="Times New Roman" w:cs="Times New Roman"/>
          <w:sz w:val="24"/>
          <w:szCs w:val="24"/>
        </w:rPr>
        <w:t>ilgesnis nei 3 val., paslauga planuojama teikti 5 grupėms iki 20 asmenų.</w:t>
      </w:r>
    </w:p>
    <w:p w14:paraId="2B386B6F" w14:textId="5FEC1350" w:rsidR="00A71CD0" w:rsidRPr="002B659C" w:rsidRDefault="00597D6A" w:rsidP="00F91732">
      <w:pPr>
        <w:pStyle w:val="Sraopastraipa"/>
        <w:ind w:left="0" w:firstLine="567"/>
        <w:jc w:val="both"/>
        <w:rPr>
          <w:rFonts w:ascii="Times New Roman" w:hAnsi="Times New Roman" w:cs="Times New Roman"/>
          <w:sz w:val="24"/>
          <w:szCs w:val="24"/>
        </w:rPr>
      </w:pPr>
      <w:r w:rsidRPr="002B659C">
        <w:rPr>
          <w:rFonts w:ascii="Times New Roman" w:hAnsi="Times New Roman" w:cs="Times New Roman"/>
          <w:sz w:val="24"/>
          <w:szCs w:val="24"/>
        </w:rPr>
        <w:lastRenderedPageBreak/>
        <w:t xml:space="preserve">Nurodytas </w:t>
      </w:r>
      <w:r w:rsidR="009A77BA">
        <w:rPr>
          <w:rFonts w:ascii="Times New Roman" w:hAnsi="Times New Roman" w:cs="Times New Roman"/>
          <w:sz w:val="24"/>
          <w:szCs w:val="24"/>
        </w:rPr>
        <w:t xml:space="preserve">individualių ir grupinių </w:t>
      </w:r>
      <w:r w:rsidRPr="002B659C">
        <w:rPr>
          <w:rFonts w:ascii="Times New Roman" w:hAnsi="Times New Roman" w:cs="Times New Roman"/>
          <w:sz w:val="24"/>
          <w:szCs w:val="24"/>
        </w:rPr>
        <w:t>konsultacijų kiekis yra preliminarus ir gali kisti priklausomai nuo paslaugų gavėj</w:t>
      </w:r>
      <w:r w:rsidR="009A77BA">
        <w:rPr>
          <w:rFonts w:ascii="Times New Roman" w:hAnsi="Times New Roman" w:cs="Times New Roman"/>
          <w:sz w:val="24"/>
          <w:szCs w:val="24"/>
        </w:rPr>
        <w:t>ų</w:t>
      </w:r>
      <w:r w:rsidRPr="002B659C">
        <w:rPr>
          <w:rFonts w:ascii="Times New Roman" w:hAnsi="Times New Roman" w:cs="Times New Roman"/>
          <w:sz w:val="24"/>
          <w:szCs w:val="24"/>
        </w:rPr>
        <w:t xml:space="preserve"> poreikio</w:t>
      </w:r>
      <w:r w:rsidR="00A71CD0" w:rsidRPr="002B659C">
        <w:rPr>
          <w:rFonts w:ascii="Times New Roman" w:hAnsi="Times New Roman" w:cs="Times New Roman"/>
          <w:sz w:val="24"/>
          <w:szCs w:val="24"/>
        </w:rPr>
        <w:t>. Vertinant realų paslaugų gavėjų poreikį</w:t>
      </w:r>
      <w:r w:rsidR="00497958" w:rsidRPr="002B659C">
        <w:rPr>
          <w:rFonts w:ascii="Times New Roman" w:hAnsi="Times New Roman" w:cs="Times New Roman"/>
          <w:sz w:val="24"/>
          <w:szCs w:val="24"/>
        </w:rPr>
        <w:t>,</w:t>
      </w:r>
      <w:r w:rsidR="00A71CD0" w:rsidRPr="002B659C">
        <w:rPr>
          <w:rFonts w:ascii="Times New Roman" w:hAnsi="Times New Roman" w:cs="Times New Roman"/>
          <w:sz w:val="24"/>
          <w:szCs w:val="24"/>
        </w:rPr>
        <w:t xml:space="preserve"> paslaugos organizuojamos pagal tikslingumą, kokios formos psichologo konsultacijos turi didesnę teigiamą naudą.</w:t>
      </w:r>
    </w:p>
    <w:p w14:paraId="4628F466" w14:textId="19CDBE7B" w:rsidR="00A026E3" w:rsidRDefault="00D326F6" w:rsidP="00F91732">
      <w:pPr>
        <w:pStyle w:val="Sraopastraipa"/>
        <w:ind w:left="0" w:firstLine="142"/>
        <w:jc w:val="both"/>
        <w:rPr>
          <w:rFonts w:ascii="Times New Roman" w:eastAsia="Calibri" w:hAnsi="Times New Roman" w:cs="Times New Roman"/>
          <w:sz w:val="24"/>
          <w:szCs w:val="24"/>
          <w:lang w:eastAsia="lt-LT"/>
        </w:rPr>
      </w:pPr>
      <w:r>
        <w:rPr>
          <w:rFonts w:ascii="Times New Roman" w:hAnsi="Times New Roman" w:cs="Times New Roman"/>
          <w:b/>
          <w:sz w:val="24"/>
          <w:szCs w:val="24"/>
        </w:rPr>
        <w:t>9</w:t>
      </w:r>
      <w:r w:rsidRPr="00D326F6">
        <w:rPr>
          <w:rFonts w:ascii="Times New Roman" w:hAnsi="Times New Roman" w:cs="Times New Roman"/>
          <w:b/>
          <w:sz w:val="24"/>
          <w:szCs w:val="24"/>
        </w:rPr>
        <w:t>.</w:t>
      </w:r>
      <w:r>
        <w:rPr>
          <w:rFonts w:ascii="Times New Roman" w:hAnsi="Times New Roman" w:cs="Times New Roman"/>
          <w:b/>
          <w:sz w:val="24"/>
          <w:szCs w:val="24"/>
        </w:rPr>
        <w:t xml:space="preserve"> </w:t>
      </w:r>
      <w:r w:rsidRPr="00D326F6">
        <w:rPr>
          <w:rFonts w:ascii="Times New Roman" w:eastAsia="Calibri" w:hAnsi="Times New Roman" w:cs="Times New Roman"/>
          <w:b/>
          <w:bCs/>
          <w:sz w:val="24"/>
          <w:szCs w:val="24"/>
          <w:lang w:eastAsia="lt-LT"/>
        </w:rPr>
        <w:t>Taikomi žalieji reikalavimai</w:t>
      </w:r>
      <w:r w:rsidRPr="00D326F6">
        <w:rPr>
          <w:rFonts w:ascii="Times New Roman" w:eastAsia="Calibri" w:hAnsi="Times New Roman" w:cs="Times New Roman"/>
          <w:sz w:val="24"/>
          <w:szCs w:val="24"/>
          <w:lang w:eastAsia="lt-LT"/>
        </w:rPr>
        <w:t xml:space="preserve"> - vadovaujantis </w:t>
      </w:r>
      <w:hyperlink r:id="rId5" w:history="1">
        <w:r w:rsidRPr="00D326F6">
          <w:rPr>
            <w:rFonts w:ascii="Times New Roman" w:eastAsia="Calibri" w:hAnsi="Times New Roman" w:cs="Times New Roman"/>
            <w:sz w:val="24"/>
            <w:szCs w:val="24"/>
            <w:lang w:eastAsia="lt-LT"/>
          </w:rPr>
          <w:t>Lietuvos Respublikos aplinkos ministro 2011 m. birželio 28 d. įsakymu Nr. D1-508 „Dėl aplinkos apsaugos kriterijų taikymo, vykdant žaliuosius pirkimus, tvarkos aprašo patvirtinimo“</w:t>
        </w:r>
      </w:hyperlink>
      <w:r w:rsidRPr="00D326F6">
        <w:rPr>
          <w:rFonts w:ascii="Times New Roman" w:eastAsia="Calibri" w:hAnsi="Times New Roman" w:cs="Times New Roman"/>
          <w:color w:val="000000"/>
          <w:sz w:val="24"/>
          <w:szCs w:val="24"/>
          <w:lang w:eastAsia="lt-LT"/>
        </w:rPr>
        <w:t xml:space="preserve"> 4.4.3. p.</w:t>
      </w:r>
      <w:r w:rsidRPr="00D326F6">
        <w:rPr>
          <w:rFonts w:ascii="Times New Roman" w:eastAsia="Calibri" w:hAnsi="Times New Roman" w:cs="Times New Roman"/>
          <w:sz w:val="24"/>
          <w:szCs w:val="24"/>
          <w:lang w:eastAsia="lt-LT"/>
        </w:rPr>
        <w:t xml:space="preserve"> perkama tik nematerialaus pobūdžio (intelektinė) ar kitokia paslauga, nesusijusi su materialaus objekto sukūrimu, kurios teikimo metu nėra numatomas reikšmingas neigiamas poveikis aplinkai, nesukuriamas taršos šaltinis ir negeneruojamos atliekos. Paslaugų teikėjas Paslaugų teikimo metu turi reikiamą medžiagą ir dokumentus pateikti elektroniniu būdu.</w:t>
      </w:r>
    </w:p>
    <w:p w14:paraId="4C89F124" w14:textId="77777777" w:rsidR="00657EDC" w:rsidRDefault="00657EDC" w:rsidP="00966988">
      <w:pPr>
        <w:pStyle w:val="Sraopastraipa"/>
        <w:ind w:left="426"/>
        <w:jc w:val="both"/>
        <w:rPr>
          <w:rFonts w:ascii="Times New Roman" w:hAnsi="Times New Roman" w:cs="Times New Roman"/>
          <w:sz w:val="24"/>
          <w:szCs w:val="24"/>
        </w:rPr>
      </w:pPr>
    </w:p>
    <w:p w14:paraId="0C30AED1" w14:textId="77777777" w:rsidR="00CE272C" w:rsidRPr="00CE272C" w:rsidRDefault="00CE272C" w:rsidP="00CE272C">
      <w:pPr>
        <w:pStyle w:val="Sraopastraipa"/>
        <w:ind w:left="426"/>
        <w:rPr>
          <w:sz w:val="24"/>
          <w:szCs w:val="24"/>
        </w:rPr>
      </w:pPr>
    </w:p>
    <w:sectPr w:rsidR="00CE272C" w:rsidRPr="00CE272C" w:rsidSect="00F91732">
      <w:pgSz w:w="12240" w:h="15840"/>
      <w:pgMar w:top="709" w:right="90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321A"/>
    <w:multiLevelType w:val="hybridMultilevel"/>
    <w:tmpl w:val="AF88823C"/>
    <w:lvl w:ilvl="0" w:tplc="D0C0D1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B2FDB"/>
    <w:multiLevelType w:val="hybridMultilevel"/>
    <w:tmpl w:val="5910313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318536965">
    <w:abstractNumId w:val="0"/>
  </w:num>
  <w:num w:numId="2" w16cid:durableId="1771046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2C"/>
    <w:rsid w:val="00051FB0"/>
    <w:rsid w:val="0005348F"/>
    <w:rsid w:val="00071F68"/>
    <w:rsid w:val="000A2279"/>
    <w:rsid w:val="000D3D60"/>
    <w:rsid w:val="000E6916"/>
    <w:rsid w:val="00115EAC"/>
    <w:rsid w:val="001555BA"/>
    <w:rsid w:val="001B434E"/>
    <w:rsid w:val="001C2646"/>
    <w:rsid w:val="001C6584"/>
    <w:rsid w:val="002B659C"/>
    <w:rsid w:val="002E77CA"/>
    <w:rsid w:val="003B5799"/>
    <w:rsid w:val="00497958"/>
    <w:rsid w:val="004B6B66"/>
    <w:rsid w:val="004F0371"/>
    <w:rsid w:val="0053105E"/>
    <w:rsid w:val="00595D77"/>
    <w:rsid w:val="00597D6A"/>
    <w:rsid w:val="0062272C"/>
    <w:rsid w:val="00657EDC"/>
    <w:rsid w:val="00717AB7"/>
    <w:rsid w:val="00753A9A"/>
    <w:rsid w:val="00782398"/>
    <w:rsid w:val="007E3767"/>
    <w:rsid w:val="0082729D"/>
    <w:rsid w:val="008C2E9C"/>
    <w:rsid w:val="009635B2"/>
    <w:rsid w:val="00966988"/>
    <w:rsid w:val="009865F8"/>
    <w:rsid w:val="009976AF"/>
    <w:rsid w:val="009A77BA"/>
    <w:rsid w:val="00A026E3"/>
    <w:rsid w:val="00A71CD0"/>
    <w:rsid w:val="00AB4326"/>
    <w:rsid w:val="00BA211C"/>
    <w:rsid w:val="00CE272C"/>
    <w:rsid w:val="00CE4B56"/>
    <w:rsid w:val="00CE676E"/>
    <w:rsid w:val="00D141F2"/>
    <w:rsid w:val="00D326F6"/>
    <w:rsid w:val="00D32F9A"/>
    <w:rsid w:val="00DC2A52"/>
    <w:rsid w:val="00E53FD9"/>
    <w:rsid w:val="00E6747C"/>
    <w:rsid w:val="00F2082D"/>
    <w:rsid w:val="00F90096"/>
    <w:rsid w:val="00F91732"/>
    <w:rsid w:val="00FC0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6AEB"/>
  <w15:docId w15:val="{4A56958B-F7CA-496B-8B5B-94CC6A85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E272C"/>
    <w:pPr>
      <w:ind w:left="720"/>
      <w:contextualSpacing/>
    </w:pPr>
  </w:style>
  <w:style w:type="character" w:styleId="Hipersaitas">
    <w:name w:val="Hyperlink"/>
    <w:aliases w:val="Alna,IVPK Hyperlink"/>
    <w:basedOn w:val="Numatytasispastraiposriftas"/>
    <w:uiPriority w:val="99"/>
    <w:unhideWhenUsed/>
    <w:rsid w:val="00D326F6"/>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2543</Words>
  <Characters>1451</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Emiliuko</dc:creator>
  <cp:lastModifiedBy>Indrė Lapė</cp:lastModifiedBy>
  <cp:revision>4</cp:revision>
  <dcterms:created xsi:type="dcterms:W3CDTF">2026-04-09T13:03:00Z</dcterms:created>
  <dcterms:modified xsi:type="dcterms:W3CDTF">2026-04-10T10:44:00Z</dcterms:modified>
</cp:coreProperties>
</file>