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2DDBB74A"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A22879">
        <w:rPr>
          <w:b/>
          <w:iCs/>
          <w:sz w:val="24"/>
          <w:szCs w:val="24"/>
        </w:rPr>
        <w:t xml:space="preserve">Vandentiekio bokšto Klaipėdos g. 127A, Kretinga griovimo projekto </w:t>
      </w:r>
      <w:r w:rsidR="009447ED">
        <w:rPr>
          <w:b/>
          <w:iCs/>
          <w:sz w:val="24"/>
          <w:szCs w:val="24"/>
        </w:rPr>
        <w:t>(toliau – Projektas)</w:t>
      </w:r>
      <w:r w:rsidR="00A22879">
        <w:rPr>
          <w:b/>
          <w:iCs/>
          <w:sz w:val="24"/>
          <w:szCs w:val="24"/>
        </w:rPr>
        <w:t xml:space="preserve"> </w:t>
      </w:r>
      <w:r w:rsidR="009447ED" w:rsidRPr="009447ED">
        <w:rPr>
          <w:b/>
          <w:iCs/>
          <w:sz w:val="24"/>
          <w:szCs w:val="24"/>
        </w:rPr>
        <w:t xml:space="preserve">parengimas </w:t>
      </w:r>
      <w:r w:rsidR="009447ED">
        <w:rPr>
          <w:b/>
          <w:iCs/>
          <w:sz w:val="24"/>
          <w:szCs w:val="24"/>
        </w:rPr>
        <w:t xml:space="preserve">pagal </w:t>
      </w:r>
      <w:r w:rsidR="00764285">
        <w:rPr>
          <w:b/>
          <w:iCs/>
          <w:sz w:val="24"/>
          <w:szCs w:val="24"/>
        </w:rPr>
        <w:t xml:space="preserve">techninę </w:t>
      </w:r>
      <w:r w:rsidR="009447ED">
        <w:rPr>
          <w:b/>
          <w:iCs/>
          <w:sz w:val="24"/>
          <w:szCs w:val="24"/>
        </w:rPr>
        <w:t xml:space="preserve">projektavimo užduotį (Sutarties 1 priedas) </w:t>
      </w:r>
      <w:r w:rsidR="00A22879">
        <w:rPr>
          <w:b/>
          <w:iCs/>
          <w:sz w:val="24"/>
          <w:szCs w:val="24"/>
        </w:rPr>
        <w:t>ir griovimo darbai</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47A1F3CF" w:rsidR="001D4891" w:rsidRPr="001D4891" w:rsidRDefault="009447ED" w:rsidP="001D4891">
            <w:pPr>
              <w:spacing w:line="300" w:lineRule="atLeast"/>
              <w:jc w:val="both"/>
              <w:rPr>
                <w:rFonts w:eastAsia="Calibri"/>
                <w:bCs/>
                <w:color w:val="000000"/>
                <w:kern w:val="2"/>
                <w:lang w:eastAsia="lt-LT"/>
                <w14:ligatures w14:val="standardContextual"/>
              </w:rPr>
            </w:pPr>
            <w:r>
              <w:rPr>
                <w:rFonts w:eastAsia="Calibri"/>
                <w:bCs/>
                <w:color w:val="000000"/>
                <w:kern w:val="2"/>
                <w:lang w:eastAsia="lt-LT"/>
                <w14:ligatures w14:val="standardContextual"/>
              </w:rPr>
              <w:t>Vandentiekio bokšto, esančio Klaipėdos g. 127A, Kretinga (un. Nr. 4400-2020-8411) g</w:t>
            </w:r>
            <w:r w:rsidR="00304E84">
              <w:rPr>
                <w:rFonts w:eastAsia="Calibri"/>
                <w:bCs/>
                <w:color w:val="000000"/>
                <w:kern w:val="2"/>
                <w:lang w:eastAsia="lt-LT"/>
                <w14:ligatures w14:val="standardContextual"/>
              </w:rPr>
              <w:t>riovimo t</w:t>
            </w:r>
            <w:r w:rsidR="00304E84" w:rsidRPr="00304E84">
              <w:rPr>
                <w:rFonts w:eastAsia="Calibri"/>
                <w:bCs/>
                <w:color w:val="000000"/>
                <w:kern w:val="2"/>
                <w:lang w:eastAsia="lt-LT"/>
                <w14:ligatures w14:val="standardContextual"/>
              </w:rPr>
              <w:t xml:space="preserve">echninio darbo </w:t>
            </w:r>
            <w:r w:rsidR="00304E84" w:rsidRPr="00304E84">
              <w:rPr>
                <w:rFonts w:eastAsia="Calibri"/>
                <w:bCs/>
                <w:kern w:val="2"/>
                <w:lang w:eastAsia="lt-LT"/>
                <w14:ligatures w14:val="standardContextual"/>
              </w:rPr>
              <w:t xml:space="preserve">projekto </w:t>
            </w:r>
            <w:r w:rsidR="00304E84" w:rsidRPr="00304E84">
              <w:rPr>
                <w:rFonts w:eastAsia="Calibri"/>
                <w:bCs/>
                <w:color w:val="000000"/>
                <w:kern w:val="2"/>
                <w:lang w:eastAsia="lt-LT"/>
                <w14:ligatures w14:val="standardContextual"/>
              </w:rPr>
              <w:t>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09AA7BFB" w:rsidR="001D4891" w:rsidRPr="001D4891" w:rsidRDefault="009447ED" w:rsidP="001D4891">
            <w:pPr>
              <w:spacing w:line="300" w:lineRule="atLeast"/>
              <w:jc w:val="both"/>
              <w:rPr>
                <w:rFonts w:eastAsia="Calibri"/>
                <w:bCs/>
                <w:lang w:eastAsia="lt-LT"/>
              </w:rPr>
            </w:pPr>
            <w:r w:rsidRPr="009447ED">
              <w:rPr>
                <w:rFonts w:eastAsia="Calibri"/>
                <w:bCs/>
                <w:lang w:eastAsia="lt-LT"/>
              </w:rPr>
              <w:t>Vandentiekio bokšto, esančio Klaipėdos g. 127A, Kretinga (un. Nr. 4400-2020-8411)</w:t>
            </w:r>
            <w:r>
              <w:rPr>
                <w:rFonts w:eastAsia="Calibri"/>
                <w:bCs/>
                <w:lang w:eastAsia="lt-LT"/>
              </w:rPr>
              <w:t xml:space="preserve"> g</w:t>
            </w:r>
            <w:r w:rsidR="00304E84">
              <w:rPr>
                <w:rFonts w:eastAsia="Calibri"/>
                <w:bCs/>
                <w:lang w:eastAsia="lt-LT"/>
              </w:rPr>
              <w:t>riovimo</w:t>
            </w:r>
            <w:r w:rsidR="001D4891" w:rsidRPr="001D4891">
              <w:rPr>
                <w:rFonts w:eastAsia="Calibri"/>
                <w:bCs/>
                <w:lang w:eastAsia="lt-LT"/>
              </w:rPr>
              <w:t xml:space="preserve">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464F12" w:rsidRPr="001D4891" w14:paraId="5DD72A07" w14:textId="77777777" w:rsidTr="00D81069">
        <w:tc>
          <w:tcPr>
            <w:tcW w:w="1122" w:type="dxa"/>
            <w:tcBorders>
              <w:top w:val="single" w:sz="4" w:space="0" w:color="auto"/>
              <w:left w:val="single" w:sz="4" w:space="0" w:color="auto"/>
              <w:bottom w:val="single" w:sz="4" w:space="0" w:color="auto"/>
              <w:right w:val="single" w:sz="4" w:space="0" w:color="auto"/>
            </w:tcBorders>
          </w:tcPr>
          <w:p w14:paraId="33E41724" w14:textId="5E467D60" w:rsidR="00464F12" w:rsidRPr="001D4891" w:rsidRDefault="00464F12" w:rsidP="001D4891">
            <w:pPr>
              <w:spacing w:line="300" w:lineRule="atLeast"/>
              <w:ind w:firstLine="567"/>
              <w:jc w:val="both"/>
              <w:rPr>
                <w:rFonts w:eastAsia="Calibri"/>
                <w:color w:val="000000"/>
                <w:kern w:val="2"/>
                <w:lang w:eastAsia="lt-LT"/>
                <w14:ligatures w14:val="standardContextual"/>
              </w:rPr>
            </w:pPr>
            <w:r>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tcPr>
          <w:p w14:paraId="50589D97" w14:textId="66986136" w:rsidR="00464F12" w:rsidRPr="009447ED" w:rsidRDefault="00464F12" w:rsidP="001D4891">
            <w:pPr>
              <w:spacing w:line="300" w:lineRule="atLeast"/>
              <w:jc w:val="both"/>
              <w:rPr>
                <w:rFonts w:eastAsia="Calibri"/>
                <w:bCs/>
                <w:lang w:eastAsia="lt-LT"/>
              </w:rPr>
            </w:pPr>
            <w:r w:rsidRPr="00464F12">
              <w:rPr>
                <w:rFonts w:eastAsia="Calibri"/>
                <w:bCs/>
                <w:color w:val="000000"/>
                <w:szCs w:val="20"/>
              </w:rPr>
              <w:t>Vandentiekio bokšto, esančio Klaipėdos g. 127A, Kretinga (un. Nr. 4400-2020-8411) žemės sklypo atnaujinimas.</w:t>
            </w:r>
          </w:p>
        </w:tc>
        <w:tc>
          <w:tcPr>
            <w:tcW w:w="2268" w:type="dxa"/>
            <w:tcBorders>
              <w:top w:val="single" w:sz="4" w:space="0" w:color="auto"/>
              <w:left w:val="single" w:sz="4" w:space="0" w:color="auto"/>
              <w:bottom w:val="single" w:sz="4" w:space="0" w:color="auto"/>
              <w:right w:val="single" w:sz="4" w:space="0" w:color="auto"/>
            </w:tcBorders>
          </w:tcPr>
          <w:p w14:paraId="72A277B4" w14:textId="77777777" w:rsidR="00464F12" w:rsidRPr="001D4891" w:rsidRDefault="00464F12"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2509443"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w:t>
            </w:r>
            <w:r w:rsidR="00165E0D">
              <w:rPr>
                <w:rFonts w:eastAsia="Calibri"/>
                <w:color w:val="000000"/>
                <w:kern w:val="2"/>
                <w:lang w:eastAsia="lt-LT"/>
                <w14:ligatures w14:val="standardContextual"/>
              </w:rPr>
              <w:t>Sutarties</w:t>
            </w:r>
            <w:r w:rsidRPr="001D4891">
              <w:rPr>
                <w:rFonts w:eastAsia="Calibri"/>
                <w:color w:val="000000"/>
                <w:kern w:val="2"/>
                <w:lang w:eastAsia="lt-LT"/>
                <w14:ligatures w14:val="standardContextual"/>
              </w:rPr>
              <w:t xml:space="preserve">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31EBCB55"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165E0D">
              <w:rPr>
                <w:rFonts w:eastAsia="Calibri"/>
                <w:b/>
                <w:color w:val="000000"/>
                <w:kern w:val="2"/>
                <w:lang w:eastAsia="lt-LT"/>
                <w14:ligatures w14:val="standardContextual"/>
              </w:rPr>
              <w:t>Sutarties</w:t>
            </w:r>
            <w:r w:rsidRPr="001D4891">
              <w:rPr>
                <w:rFonts w:eastAsia="Calibri"/>
                <w:b/>
                <w:color w:val="000000"/>
                <w:kern w:val="2"/>
                <w:lang w:eastAsia="lt-LT"/>
                <w14:ligatures w14:val="standardContextual"/>
              </w:rPr>
              <w:t xml:space="preserve">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w:t>
      </w:r>
      <w:r w:rsidRPr="009C454E">
        <w:rPr>
          <w:color w:val="000000" w:themeColor="text1"/>
        </w:rPr>
        <w:lastRenderedPageBreak/>
        <w:t>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4F92F3B1" w14:textId="35825EC0" w:rsidR="00364C74" w:rsidRDefault="00364C74" w:rsidP="00364C74">
      <w:pPr>
        <w:shd w:val="clear" w:color="auto" w:fill="FFFFFF"/>
        <w:ind w:right="58" w:firstLine="567"/>
        <w:jc w:val="both"/>
      </w:pPr>
      <w:r>
        <w:t>3.</w:t>
      </w:r>
      <w:r w:rsidR="00411EB7">
        <w:t>3</w:t>
      </w:r>
      <w:r>
        <w:t xml:space="preserve">. </w:t>
      </w:r>
      <w:r w:rsidR="006F6D68" w:rsidRPr="00364C74">
        <w:t>Dėl kitų mokesčių pasikeitimo kaina neperskaičiuojama.</w:t>
      </w:r>
    </w:p>
    <w:p w14:paraId="7AC4AB71" w14:textId="15F9A7F7" w:rsidR="00364C74" w:rsidRDefault="00364C74" w:rsidP="00364C74">
      <w:pPr>
        <w:shd w:val="clear" w:color="auto" w:fill="FFFFFF"/>
        <w:ind w:right="58" w:firstLine="567"/>
        <w:jc w:val="both"/>
      </w:pPr>
      <w:r>
        <w:t>3.</w:t>
      </w:r>
      <w:r w:rsidR="00411EB7">
        <w:t>4</w:t>
      </w:r>
      <w:r>
        <w:t xml:space="preserve">. </w:t>
      </w:r>
      <w:r w:rsidR="006F6D68" w:rsidRPr="00364C74">
        <w:t>Jeigu Rang</w:t>
      </w:r>
      <w:r w:rsidR="002647B7">
        <w:t xml:space="preserve">ovas atliko </w:t>
      </w:r>
      <w:r w:rsidR="000A5ABA">
        <w:t>griovimo d</w:t>
      </w:r>
      <w:r w:rsidR="006F6D68" w:rsidRPr="00364C74">
        <w:t>arbus ne pagal pridedam</w:t>
      </w:r>
      <w:r w:rsidR="006D7E01" w:rsidRPr="00364C74">
        <w:t>ą</w:t>
      </w:r>
      <w:r w:rsidR="006F6D68" w:rsidRPr="00364C74">
        <w:t xml:space="preserve"> </w:t>
      </w:r>
      <w:r w:rsidR="000A5ABA">
        <w:t>T</w:t>
      </w:r>
      <w:r w:rsidR="00564B99">
        <w:t xml:space="preserve">echninę </w:t>
      </w:r>
      <w:r w:rsidR="00411EB7">
        <w:t>projektavimo užduotį</w:t>
      </w:r>
      <w:r w:rsidR="00564B99">
        <w:t>,</w:t>
      </w:r>
      <w:r w:rsidR="006F6D68" w:rsidRPr="00364C74">
        <w:t xml:space="preserve"> pasirengtą </w:t>
      </w:r>
      <w:r w:rsidR="006F6D68" w:rsidRPr="00310753">
        <w:t>Projektą</w:t>
      </w:r>
      <w:r w:rsidR="006F6D68"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76E0400F" w:rsidR="006F6D68" w:rsidRPr="00364C74" w:rsidRDefault="00364C74" w:rsidP="00364C74">
      <w:pPr>
        <w:shd w:val="clear" w:color="auto" w:fill="FFFFFF"/>
        <w:ind w:right="58" w:firstLine="567"/>
        <w:jc w:val="both"/>
      </w:pPr>
      <w:r>
        <w:t>3.</w:t>
      </w:r>
      <w:r w:rsidR="00411EB7">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89E1884" w:rsidR="006F6D68" w:rsidRPr="00364C74" w:rsidRDefault="00364C74" w:rsidP="00537A9F">
      <w:pPr>
        <w:widowControl w:val="0"/>
        <w:tabs>
          <w:tab w:val="left" w:pos="851"/>
          <w:tab w:val="left" w:pos="2410"/>
        </w:tabs>
        <w:ind w:firstLine="567"/>
        <w:jc w:val="both"/>
      </w:pPr>
      <w:r>
        <w:rPr>
          <w:color w:val="000000" w:themeColor="text1"/>
        </w:rPr>
        <w:t>3.</w:t>
      </w:r>
      <w:r w:rsidR="00411EB7">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AEFE978" w:rsidR="00537A9F" w:rsidRDefault="00364C74" w:rsidP="00537A9F">
      <w:pPr>
        <w:widowControl w:val="0"/>
        <w:tabs>
          <w:tab w:val="left" w:pos="851"/>
          <w:tab w:val="left" w:pos="1134"/>
          <w:tab w:val="left" w:pos="2410"/>
        </w:tabs>
        <w:ind w:firstLine="567"/>
        <w:jc w:val="both"/>
      </w:pPr>
      <w:r>
        <w:t>3.</w:t>
      </w:r>
      <w:r w:rsidR="00411EB7">
        <w:t>7</w:t>
      </w:r>
      <w:r>
        <w:t xml:space="preserve">. </w:t>
      </w:r>
      <w:r w:rsidR="006F6D68" w:rsidRPr="00364C74">
        <w:t xml:space="preserve">Užsakovas apskaičiuoja atsisakomų arba įsigyjamų papildomų </w:t>
      </w:r>
      <w:r w:rsidR="00390223" w:rsidRPr="00390223">
        <w:t>D</w:t>
      </w:r>
      <w:r w:rsidR="006F6D68" w:rsidRPr="00364C74">
        <w:t>arbų kainas pagal kiekio (apimties) keitimo sąlygas, taikant žemiau nurodytus būdus prioritetine tvarka, t. y. tik nesant galimybės taikyti aukščiau esantį būdą, gali būti taikomas žemiau esantis būdas:</w:t>
      </w:r>
    </w:p>
    <w:p w14:paraId="7F5C6240" w14:textId="66127832" w:rsidR="00537A9F" w:rsidRDefault="00537A9F" w:rsidP="00537A9F">
      <w:pPr>
        <w:widowControl w:val="0"/>
        <w:tabs>
          <w:tab w:val="left" w:pos="851"/>
          <w:tab w:val="left" w:pos="1134"/>
          <w:tab w:val="left" w:pos="2410"/>
        </w:tabs>
        <w:ind w:firstLine="567"/>
        <w:jc w:val="both"/>
      </w:pPr>
      <w:r>
        <w:t>3.</w:t>
      </w:r>
      <w:r w:rsidR="00411EB7">
        <w:t>7</w:t>
      </w:r>
      <w:r>
        <w:t>.1.</w:t>
      </w:r>
      <w:r w:rsidR="00132951" w:rsidRPr="00537A9F">
        <w:t xml:space="preserve"> </w:t>
      </w:r>
      <w:r w:rsidR="006F6D68" w:rsidRPr="00537A9F">
        <w:t>pritaikant Rangovo pateikto Projekto sąmatose nurodytus darbų įkainius;</w:t>
      </w:r>
    </w:p>
    <w:p w14:paraId="07675974" w14:textId="48A874C2" w:rsidR="00537A9F" w:rsidRDefault="00537A9F" w:rsidP="00537A9F">
      <w:pPr>
        <w:widowControl w:val="0"/>
        <w:tabs>
          <w:tab w:val="left" w:pos="851"/>
          <w:tab w:val="left" w:pos="1134"/>
          <w:tab w:val="left" w:pos="2410"/>
        </w:tabs>
        <w:ind w:firstLine="567"/>
        <w:jc w:val="both"/>
      </w:pPr>
      <w:r>
        <w:t>3.</w:t>
      </w:r>
      <w:r w:rsidR="00411EB7">
        <w:t>7</w:t>
      </w:r>
      <w:r>
        <w:t>.2.</w:t>
      </w:r>
      <w:r w:rsidR="00132951" w:rsidRPr="00537A9F">
        <w:t xml:space="preserve"> </w:t>
      </w:r>
      <w:r w:rsidR="00736153" w:rsidRPr="00537A9F">
        <w:t>pritaikant sąmatose numatytus panašių darbų įkainius. Panašius darbus turi pagrįsti ir nustatyti Užsakovas;</w:t>
      </w:r>
    </w:p>
    <w:p w14:paraId="0D477CF5" w14:textId="261ADDEE" w:rsidR="00537A9F" w:rsidRDefault="00537A9F" w:rsidP="00537A9F">
      <w:pPr>
        <w:widowControl w:val="0"/>
        <w:tabs>
          <w:tab w:val="left" w:pos="851"/>
          <w:tab w:val="left" w:pos="1134"/>
          <w:tab w:val="left" w:pos="2410"/>
        </w:tabs>
        <w:ind w:firstLine="567"/>
        <w:jc w:val="both"/>
      </w:pPr>
      <w:r>
        <w:t>3.</w:t>
      </w:r>
      <w:r w:rsidR="00411EB7">
        <w:t>7</w:t>
      </w:r>
      <w:r>
        <w:t xml:space="preserve">.3.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0A004C1D" w:rsidR="00537A9F" w:rsidRDefault="00537A9F" w:rsidP="00537A9F">
      <w:pPr>
        <w:widowControl w:val="0"/>
        <w:tabs>
          <w:tab w:val="left" w:pos="851"/>
          <w:tab w:val="left" w:pos="1134"/>
          <w:tab w:val="left" w:pos="2410"/>
        </w:tabs>
        <w:ind w:firstLine="567"/>
        <w:jc w:val="both"/>
      </w:pPr>
      <w:r>
        <w:t>3.</w:t>
      </w:r>
      <w:r w:rsidR="00411EB7">
        <w:t>7</w:t>
      </w:r>
      <w:r>
        <w:t xml:space="preserve">.4.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w:t>
      </w:r>
      <w:r w:rsidR="00411EB7">
        <w:rPr>
          <w:color w:val="000000" w:themeColor="text1"/>
        </w:rPr>
        <w:t>7</w:t>
      </w:r>
      <w:r w:rsidRPr="00537A9F">
        <w:rPr>
          <w:color w:val="000000" w:themeColor="text1"/>
        </w:rPr>
        <w:t>.3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3CF41D0F" w:rsidR="000568F2" w:rsidRPr="008F1CFE" w:rsidRDefault="00537A9F" w:rsidP="00537A9F">
      <w:pPr>
        <w:widowControl w:val="0"/>
        <w:tabs>
          <w:tab w:val="left" w:pos="851"/>
          <w:tab w:val="left" w:pos="1134"/>
          <w:tab w:val="left" w:pos="2410"/>
        </w:tabs>
        <w:ind w:firstLine="567"/>
        <w:jc w:val="both"/>
      </w:pPr>
      <w:r>
        <w:t>3.</w:t>
      </w:r>
      <w:r w:rsidR="00411EB7">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4564203A"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777D9E">
        <w:rPr>
          <w:bCs/>
          <w:sz w:val="24"/>
          <w:szCs w:val="24"/>
        </w:rPr>
        <w:t>2</w:t>
      </w:r>
      <w:r w:rsidRPr="0009547A">
        <w:rPr>
          <w:bCs/>
          <w:sz w:val="24"/>
          <w:szCs w:val="24"/>
        </w:rPr>
        <w:t xml:space="preserve"> (</w:t>
      </w:r>
      <w:r w:rsidR="00777D9E">
        <w:rPr>
          <w:bCs/>
          <w:sz w:val="24"/>
          <w:szCs w:val="24"/>
        </w:rPr>
        <w:t>du</w:t>
      </w:r>
      <w:r w:rsidRPr="0009547A">
        <w:rPr>
          <w:bCs/>
          <w:sz w:val="24"/>
          <w:szCs w:val="24"/>
        </w:rPr>
        <w:t xml:space="preserve">) mėn. nuo Sutarties įsigaliojimo dienos. Projekto bendrąją ekspertizę (jei reikalinga) organizuoja ir apmoka </w:t>
      </w:r>
      <w:r w:rsidRPr="0009547A">
        <w:rPr>
          <w:bCs/>
          <w:sz w:val="24"/>
          <w:szCs w:val="24"/>
        </w:rPr>
        <w:lastRenderedPageBreak/>
        <w:t>Užsakovas. Ekspertizės atlikimo trukmė į šį terminą neįskaičiuojama.</w:t>
      </w:r>
    </w:p>
    <w:p w14:paraId="432504FF" w14:textId="71FE3A07"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777D9E">
        <w:rPr>
          <w:bCs/>
          <w:sz w:val="24"/>
          <w:szCs w:val="24"/>
        </w:rPr>
        <w:t>4</w:t>
      </w:r>
      <w:r w:rsidR="009171AE" w:rsidRPr="009171AE">
        <w:rPr>
          <w:bCs/>
          <w:sz w:val="24"/>
          <w:szCs w:val="24"/>
        </w:rPr>
        <w:t xml:space="preserve"> (</w:t>
      </w:r>
      <w:r w:rsidR="00777D9E">
        <w:rPr>
          <w:bCs/>
          <w:sz w:val="24"/>
          <w:szCs w:val="24"/>
        </w:rPr>
        <w:t>keturis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 xml:space="preserve">arbų atlikimo eiga, kiekiai, </w:t>
      </w:r>
      <w:r w:rsidR="00750485" w:rsidRPr="001D4109">
        <w:rPr>
          <w:sz w:val="24"/>
          <w:szCs w:val="24"/>
        </w:rPr>
        <w:lastRenderedPageBreak/>
        <w:t>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5EDBF31D" w14:textId="1AA56977"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w:t>
      </w:r>
      <w:r w:rsidR="001D16CD">
        <w:rPr>
          <w:sz w:val="24"/>
          <w:szCs w:val="24"/>
        </w:rPr>
        <w:t>4</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6209E570"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w:t>
      </w:r>
      <w:r w:rsidR="001D16CD">
        <w:rPr>
          <w:sz w:val="24"/>
          <w:szCs w:val="24"/>
        </w:rPr>
        <w:t>5</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00AC8AD6"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 xml:space="preserve">techninės </w:t>
      </w:r>
      <w:r w:rsidR="00D669BD">
        <w:rPr>
          <w:iCs/>
          <w:sz w:val="24"/>
          <w:szCs w:val="24"/>
        </w:rPr>
        <w:t>projektavimo užduoties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07CE385E"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w:t>
      </w:r>
      <w:r w:rsidR="001D06B2">
        <w:rPr>
          <w:iCs/>
          <w:sz w:val="24"/>
          <w:szCs w:val="24"/>
        </w:rPr>
        <w:t>;</w:t>
      </w:r>
    </w:p>
    <w:p w14:paraId="59AB2B5B" w14:textId="7656E378"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9AD70C7"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 xml:space="preserve">kuriame turi numatyti Darbų vykdymo eiliškumą ir terminus: projektavimo paslaugas, </w:t>
      </w:r>
      <w:r w:rsidR="001D16CD">
        <w:rPr>
          <w:b/>
          <w:bCs/>
          <w:sz w:val="24"/>
          <w:szCs w:val="24"/>
        </w:rPr>
        <w:t>griovimo</w:t>
      </w:r>
      <w:r w:rsidRPr="00C835CC">
        <w:rPr>
          <w:b/>
          <w:bCs/>
          <w:sz w:val="24"/>
          <w:szCs w:val="24"/>
        </w:rPr>
        <w:t xml:space="preserve">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1B311B10" w:rsidR="00BC72EF" w:rsidRDefault="00D1673A" w:rsidP="002432D4">
      <w:pPr>
        <w:pStyle w:val="Sraopastraipa"/>
        <w:widowControl w:val="0"/>
        <w:ind w:left="0" w:firstLine="567"/>
        <w:jc w:val="both"/>
        <w:rPr>
          <w:iCs/>
          <w:sz w:val="24"/>
          <w:szCs w:val="24"/>
        </w:rPr>
      </w:pPr>
      <w:r>
        <w:rPr>
          <w:iCs/>
          <w:sz w:val="24"/>
          <w:szCs w:val="24"/>
        </w:rPr>
        <w:lastRenderedPageBreak/>
        <w:t>13</w:t>
      </w:r>
      <w:r w:rsidR="00AA5120">
        <w:rPr>
          <w:iCs/>
          <w:sz w:val="24"/>
          <w:szCs w:val="24"/>
        </w:rPr>
        <w:t xml:space="preserve">.2.1. </w:t>
      </w:r>
      <w:r w:rsidR="00AA5120" w:rsidRPr="00310753">
        <w:rPr>
          <w:iCs/>
          <w:sz w:val="24"/>
          <w:szCs w:val="24"/>
        </w:rPr>
        <w:t xml:space="preserve">atlikti </w:t>
      </w:r>
      <w:r w:rsidR="00390223" w:rsidRPr="00310753">
        <w:rPr>
          <w:iCs/>
          <w:sz w:val="24"/>
          <w:szCs w:val="24"/>
        </w:rPr>
        <w:t>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45E8049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2CDB01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w:t>
      </w:r>
      <w:r w:rsidR="00310753">
        <w:rPr>
          <w:sz w:val="24"/>
          <w:szCs w:val="24"/>
        </w:rPr>
        <w:t>.</w:t>
      </w:r>
      <w:r w:rsidR="00BC72EF" w:rsidRPr="00BC72EF">
        <w:rPr>
          <w:sz w:val="24"/>
          <w:szCs w:val="24"/>
        </w:rPr>
        <w:t xml:space="preserve">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4E20AAFF"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lastRenderedPageBreak/>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3ECCB4BB" w14:textId="6577C46E" w:rsidR="00CD3748" w:rsidRPr="00D669BD" w:rsidRDefault="00CD3748" w:rsidP="00D669BD">
      <w:pPr>
        <w:pStyle w:val="Sraopastraipa"/>
        <w:widowControl w:val="0"/>
        <w:ind w:left="0" w:firstLine="567"/>
        <w:jc w:val="both"/>
        <w:rPr>
          <w:bCs/>
          <w:color w:val="000000" w:themeColor="text1"/>
          <w:sz w:val="24"/>
          <w:szCs w:val="24"/>
        </w:rPr>
      </w:pPr>
      <w:r>
        <w:rPr>
          <w:sz w:val="24"/>
          <w:szCs w:val="24"/>
        </w:rPr>
        <w:t xml:space="preserve">13.3. </w:t>
      </w:r>
      <w:r w:rsidR="00247DCE" w:rsidRPr="00247DCE">
        <w:rPr>
          <w:bCs/>
          <w:sz w:val="24"/>
          <w:szCs w:val="24"/>
        </w:rPr>
        <w:t>Rangovas įsipareigoja, kad jis ir kiti sutarties vykdymui pasitelkti asmenys visu Sutarties vykdymo laikotarpiu, atliekant vandentiekio bokštų griovimo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ir Užsakovui pareikalavus pateiks aplinkos apsaugos vadybos užtikrinimo priemonių įrodymus</w:t>
      </w:r>
      <w:r w:rsidR="00247DCE">
        <w:rPr>
          <w:bCs/>
          <w:color w:val="000000" w:themeColor="text1"/>
          <w:sz w:val="24"/>
          <w:szCs w:val="24"/>
        </w:rPr>
        <w:t>;</w:t>
      </w:r>
    </w:p>
    <w:p w14:paraId="6EE85E59" w14:textId="1DB0380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D669BD">
        <w:rPr>
          <w:sz w:val="24"/>
          <w:szCs w:val="24"/>
        </w:rPr>
        <w:t>4</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47E8190D"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FA63D2">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 xml:space="preserve">arbai atlikti nekokybiškai, Užsakovas nustato terminą, </w:t>
      </w:r>
      <w:r w:rsidR="00F77039" w:rsidRPr="00DE3055">
        <w:lastRenderedPageBreak/>
        <w:t>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13F0AE61" w:rsidR="008C4603" w:rsidRDefault="00D1673A" w:rsidP="008C4603">
      <w:pPr>
        <w:widowControl w:val="0"/>
        <w:tabs>
          <w:tab w:val="left" w:pos="993"/>
        </w:tabs>
        <w:ind w:firstLine="567"/>
        <w:jc w:val="both"/>
      </w:pPr>
      <w:r>
        <w:t>24.</w:t>
      </w:r>
      <w:r w:rsidR="004C2AAD">
        <w:t xml:space="preserve"> </w:t>
      </w:r>
      <w:r w:rsidR="00247DCE" w:rsidRPr="00247DCE">
        <w:t>Rangovas privalo sudaryti Statinio  statybos techninės priežiūros vadovui, Užsakovui ir už griovimo darbų užbaigimą atsakingiems asmenims tinkamas darbo sąlygas objektą apžiūrėti, pateikti reikalingą dokumentaciją</w:t>
      </w:r>
      <w:r w:rsidR="008C4603" w:rsidRPr="008C4603">
        <w:t xml:space="preserve">. </w:t>
      </w:r>
    </w:p>
    <w:p w14:paraId="29E0A4A8" w14:textId="10B73710" w:rsidR="00247DCE" w:rsidRPr="008C4603" w:rsidRDefault="00247DCE" w:rsidP="008C4603">
      <w:pPr>
        <w:widowControl w:val="0"/>
        <w:tabs>
          <w:tab w:val="left" w:pos="993"/>
        </w:tabs>
        <w:ind w:firstLine="567"/>
        <w:jc w:val="both"/>
      </w:pPr>
      <w:r>
        <w:t xml:space="preserve">25. </w:t>
      </w:r>
      <w:r w:rsidRPr="00247DCE">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t>.</w:t>
      </w:r>
    </w:p>
    <w:p w14:paraId="75595432" w14:textId="1BE713BA" w:rsidR="002D2C0D" w:rsidRDefault="00D1673A" w:rsidP="002D2C0D">
      <w:pPr>
        <w:widowControl w:val="0"/>
        <w:tabs>
          <w:tab w:val="left" w:pos="1134"/>
        </w:tabs>
        <w:ind w:firstLine="567"/>
        <w:jc w:val="both"/>
      </w:pPr>
      <w:r>
        <w:rPr>
          <w:bCs/>
        </w:rPr>
        <w:t>2</w:t>
      </w:r>
      <w:r w:rsidR="00247DCE">
        <w:rPr>
          <w:bCs/>
        </w:rPr>
        <w:t>6</w:t>
      </w:r>
      <w:r w:rsidR="002D2C0D" w:rsidRPr="002D2C0D">
        <w:rPr>
          <w:bCs/>
        </w:rPr>
        <w:t>.</w:t>
      </w:r>
      <w:r w:rsidR="002D2C0D">
        <w:rPr>
          <w:b/>
        </w:rPr>
        <w:t xml:space="preserve"> </w:t>
      </w:r>
      <w:r w:rsidR="00F77039" w:rsidRPr="00DF14B8">
        <w:rPr>
          <w:b/>
        </w:rPr>
        <w:t>Šalys susitaria, kad esminiu Sutarties pažeidimu bus laikomas:</w:t>
      </w:r>
    </w:p>
    <w:p w14:paraId="65121144" w14:textId="69689C5D" w:rsidR="002D2C0D" w:rsidRDefault="00D1673A" w:rsidP="002D2C0D">
      <w:pPr>
        <w:widowControl w:val="0"/>
        <w:tabs>
          <w:tab w:val="left" w:pos="1134"/>
        </w:tabs>
        <w:ind w:firstLine="567"/>
        <w:jc w:val="both"/>
      </w:pPr>
      <w:r>
        <w:rPr>
          <w:bCs/>
        </w:rPr>
        <w:t>2</w:t>
      </w:r>
      <w:r w:rsidR="005D4563">
        <w:rPr>
          <w:bCs/>
        </w:rPr>
        <w:t>6</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5E968E6" w:rsidR="002D2C0D" w:rsidRDefault="00D1673A" w:rsidP="002D2C0D">
      <w:pPr>
        <w:widowControl w:val="0"/>
        <w:tabs>
          <w:tab w:val="left" w:pos="1134"/>
        </w:tabs>
        <w:ind w:firstLine="567"/>
        <w:jc w:val="both"/>
      </w:pPr>
      <w:r>
        <w:t>2</w:t>
      </w:r>
      <w:r w:rsidR="005D4563">
        <w:t>6</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62C6E20C" w:rsidR="002D2C0D" w:rsidRDefault="00D1673A" w:rsidP="002D2C0D">
      <w:pPr>
        <w:widowControl w:val="0"/>
        <w:tabs>
          <w:tab w:val="left" w:pos="1134"/>
        </w:tabs>
        <w:ind w:firstLine="567"/>
        <w:jc w:val="both"/>
      </w:pPr>
      <w:r>
        <w:t>2</w:t>
      </w:r>
      <w:r w:rsidR="005D4563">
        <w:t>6</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EFA9FF5" w:rsidR="002D2C0D" w:rsidRDefault="00D1673A" w:rsidP="002D2C0D">
      <w:pPr>
        <w:widowControl w:val="0"/>
        <w:tabs>
          <w:tab w:val="left" w:pos="1134"/>
        </w:tabs>
        <w:ind w:firstLine="567"/>
        <w:jc w:val="both"/>
      </w:pPr>
      <w:r>
        <w:t>2</w:t>
      </w:r>
      <w:r w:rsidR="005D4563">
        <w:t>6</w:t>
      </w:r>
      <w:r w:rsidR="002D2C0D">
        <w:t xml:space="preserve">.4. </w:t>
      </w:r>
      <w:r w:rsidR="00F77039" w:rsidRPr="002D2C0D">
        <w:t>pažeidimas, kai Rangovas neištaiso Sutarties pažeidimo per Užsakovo nurodytą terminą;</w:t>
      </w:r>
    </w:p>
    <w:p w14:paraId="244884C5" w14:textId="4FE9CE79" w:rsidR="002D2C0D" w:rsidRDefault="00D1673A" w:rsidP="002D2C0D">
      <w:pPr>
        <w:widowControl w:val="0"/>
        <w:tabs>
          <w:tab w:val="left" w:pos="1134"/>
        </w:tabs>
        <w:ind w:firstLine="567"/>
        <w:jc w:val="both"/>
      </w:pPr>
      <w:r>
        <w:t>2</w:t>
      </w:r>
      <w:r w:rsidR="005D4563">
        <w:t>6</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 xml:space="preserve">aštu apie pasirengimą perduoti Darbus. Užsakovas organizuoja Darbų priėmimą ir </w:t>
      </w:r>
      <w:r w:rsidR="00672C1E">
        <w:rPr>
          <w:szCs w:val="24"/>
        </w:rPr>
        <w:lastRenderedPageBreak/>
        <w:t>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lastRenderedPageBreak/>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w:t>
      </w:r>
      <w:r w:rsidR="00F77039" w:rsidRPr="00D01EF9">
        <w:lastRenderedPageBreak/>
        <w:t>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lastRenderedPageBreak/>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2A923BD3"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E97BD9">
        <w:t>Statybos</w:t>
      </w:r>
      <w:r w:rsidR="00403559">
        <w:t xml:space="preserve"> skyriaus </w:t>
      </w:r>
      <w:r w:rsidR="00E97BD9">
        <w:t>vedėjas</w:t>
      </w:r>
      <w:r w:rsidR="00403559">
        <w:t xml:space="preserve"> – </w:t>
      </w:r>
      <w:r w:rsidR="00E97BD9">
        <w:t>Andrius Kasputis</w:t>
      </w:r>
      <w:r w:rsidR="00E93967">
        <w:t xml:space="preserve">, </w:t>
      </w:r>
      <w:r w:rsidR="00E93967" w:rsidRPr="00E93967">
        <w:rPr>
          <w:rFonts w:eastAsia="Arial"/>
        </w:rPr>
        <w:t>+370</w:t>
      </w:r>
      <w:r w:rsidR="00E97BD9">
        <w:rPr>
          <w:rFonts w:eastAsia="Arial"/>
        </w:rPr>
        <w:t> 618 48988</w:t>
      </w:r>
      <w:r w:rsidR="00E93967">
        <w:rPr>
          <w:rFonts w:eastAsia="Arial"/>
        </w:rPr>
        <w:t>,</w:t>
      </w:r>
      <w:r w:rsidR="00E93967" w:rsidRPr="00E93967">
        <w:rPr>
          <w:rFonts w:eastAsia="Arial"/>
        </w:rPr>
        <w:t xml:space="preserve"> </w:t>
      </w:r>
      <w:hyperlink r:id="rId6" w:history="1">
        <w:r w:rsidR="00E97BD9" w:rsidRPr="00B053AD">
          <w:rPr>
            <w:rStyle w:val="Hipersaitas"/>
            <w:rFonts w:eastAsia="Arial"/>
          </w:rPr>
          <w:t>andrius.kasputis@kretinga.lt</w:t>
        </w:r>
      </w:hyperlink>
      <w:r w:rsidR="00E93967">
        <w:rPr>
          <w:rFonts w:eastAsia="Arial"/>
          <w:lang w:val="en-US"/>
        </w:rPr>
        <w:t>;</w:t>
      </w:r>
    </w:p>
    <w:p w14:paraId="2E8358EA" w14:textId="4D39E25C"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E97BD9">
        <w:t>, +370 616 78318, edita.berzanskiene</w:t>
      </w:r>
      <w:r w:rsidR="00E97BD9" w:rsidRPr="00E97BD9">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7F810122"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 xml:space="preserve">echninė </w:t>
      </w:r>
      <w:r w:rsidR="00E97BD9">
        <w:t>projektavimo užduotis</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5ABA"/>
    <w:rsid w:val="000A7B63"/>
    <w:rsid w:val="000D08CC"/>
    <w:rsid w:val="000D288C"/>
    <w:rsid w:val="000D5DAA"/>
    <w:rsid w:val="000D6D90"/>
    <w:rsid w:val="000F741D"/>
    <w:rsid w:val="0010395A"/>
    <w:rsid w:val="00106E31"/>
    <w:rsid w:val="001074F6"/>
    <w:rsid w:val="0011416A"/>
    <w:rsid w:val="00124489"/>
    <w:rsid w:val="001303EA"/>
    <w:rsid w:val="00132951"/>
    <w:rsid w:val="0013623C"/>
    <w:rsid w:val="00136C95"/>
    <w:rsid w:val="001401A0"/>
    <w:rsid w:val="00153B86"/>
    <w:rsid w:val="00163332"/>
    <w:rsid w:val="00164B74"/>
    <w:rsid w:val="00165E0D"/>
    <w:rsid w:val="00182CC0"/>
    <w:rsid w:val="00183D10"/>
    <w:rsid w:val="001A22CE"/>
    <w:rsid w:val="001B0E09"/>
    <w:rsid w:val="001B281B"/>
    <w:rsid w:val="001B671C"/>
    <w:rsid w:val="001B7872"/>
    <w:rsid w:val="001C6056"/>
    <w:rsid w:val="001D06B2"/>
    <w:rsid w:val="001D16CD"/>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47DCE"/>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03680"/>
    <w:rsid w:val="00304E84"/>
    <w:rsid w:val="00310753"/>
    <w:rsid w:val="00326B9B"/>
    <w:rsid w:val="00331A5F"/>
    <w:rsid w:val="00333589"/>
    <w:rsid w:val="00343021"/>
    <w:rsid w:val="00343FCA"/>
    <w:rsid w:val="003444B6"/>
    <w:rsid w:val="003472BC"/>
    <w:rsid w:val="00364C74"/>
    <w:rsid w:val="00376A99"/>
    <w:rsid w:val="003834A4"/>
    <w:rsid w:val="00390223"/>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1EB7"/>
    <w:rsid w:val="00416EF3"/>
    <w:rsid w:val="0041707E"/>
    <w:rsid w:val="0041752C"/>
    <w:rsid w:val="0044030D"/>
    <w:rsid w:val="0044331F"/>
    <w:rsid w:val="004464F6"/>
    <w:rsid w:val="00452FC3"/>
    <w:rsid w:val="00460E7D"/>
    <w:rsid w:val="0046263C"/>
    <w:rsid w:val="00464F12"/>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D4563"/>
    <w:rsid w:val="005E6932"/>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64285"/>
    <w:rsid w:val="0077135A"/>
    <w:rsid w:val="007724CE"/>
    <w:rsid w:val="007771F7"/>
    <w:rsid w:val="00777A5A"/>
    <w:rsid w:val="00777D9E"/>
    <w:rsid w:val="00787C9D"/>
    <w:rsid w:val="007A38B7"/>
    <w:rsid w:val="007B1905"/>
    <w:rsid w:val="007B5942"/>
    <w:rsid w:val="007E17DE"/>
    <w:rsid w:val="007F5E53"/>
    <w:rsid w:val="007F694E"/>
    <w:rsid w:val="00801809"/>
    <w:rsid w:val="00807396"/>
    <w:rsid w:val="0081061C"/>
    <w:rsid w:val="00825F7A"/>
    <w:rsid w:val="00835A49"/>
    <w:rsid w:val="0084436B"/>
    <w:rsid w:val="008531E0"/>
    <w:rsid w:val="00853253"/>
    <w:rsid w:val="00854297"/>
    <w:rsid w:val="00860316"/>
    <w:rsid w:val="008663BD"/>
    <w:rsid w:val="008738B6"/>
    <w:rsid w:val="00881A3C"/>
    <w:rsid w:val="00895B06"/>
    <w:rsid w:val="008B4E34"/>
    <w:rsid w:val="008B5093"/>
    <w:rsid w:val="008B7181"/>
    <w:rsid w:val="008C348C"/>
    <w:rsid w:val="008C381A"/>
    <w:rsid w:val="008C4603"/>
    <w:rsid w:val="008D36AB"/>
    <w:rsid w:val="008F1CFE"/>
    <w:rsid w:val="008F649E"/>
    <w:rsid w:val="008F666C"/>
    <w:rsid w:val="0090026F"/>
    <w:rsid w:val="00915357"/>
    <w:rsid w:val="009171AE"/>
    <w:rsid w:val="00920114"/>
    <w:rsid w:val="00935F4B"/>
    <w:rsid w:val="0094267F"/>
    <w:rsid w:val="009447ED"/>
    <w:rsid w:val="00947408"/>
    <w:rsid w:val="00953EB9"/>
    <w:rsid w:val="00956638"/>
    <w:rsid w:val="00956E14"/>
    <w:rsid w:val="00970565"/>
    <w:rsid w:val="009737AF"/>
    <w:rsid w:val="009829C4"/>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CF"/>
    <w:rsid w:val="00A224F3"/>
    <w:rsid w:val="00A22879"/>
    <w:rsid w:val="00A32D19"/>
    <w:rsid w:val="00A34746"/>
    <w:rsid w:val="00A4190D"/>
    <w:rsid w:val="00A4314B"/>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2B71"/>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669BD"/>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0CEC"/>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97BD9"/>
    <w:rsid w:val="00EA0BFD"/>
    <w:rsid w:val="00EA277C"/>
    <w:rsid w:val="00EA6369"/>
    <w:rsid w:val="00EB355D"/>
    <w:rsid w:val="00EB44D2"/>
    <w:rsid w:val="00ED558C"/>
    <w:rsid w:val="00EE0CBC"/>
    <w:rsid w:val="00EF0DD6"/>
    <w:rsid w:val="00EF3889"/>
    <w:rsid w:val="00EF3D94"/>
    <w:rsid w:val="00EF680F"/>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A63D2"/>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us.kasput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28796</Words>
  <Characters>16414</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6</cp:revision>
  <cp:lastPrinted>2026-04-03T07:27:00Z</cp:lastPrinted>
  <dcterms:created xsi:type="dcterms:W3CDTF">2026-04-08T06:41:00Z</dcterms:created>
  <dcterms:modified xsi:type="dcterms:W3CDTF">2026-04-08T07:08:00Z</dcterms:modified>
</cp:coreProperties>
</file>