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658FD04" w14:textId="77777777" w:rsidR="00407D26" w:rsidRDefault="00407D26" w:rsidP="00407D26">
          <w:pPr>
            <w:pStyle w:val="Antrats"/>
            <w:jc w:val="center"/>
            <w:rPr>
              <w:rFonts w:ascii="Times New Roman" w:hAnsi="Times New Roman"/>
              <w:b/>
              <w:color w:val="000000"/>
              <w:sz w:val="24"/>
              <w:szCs w:val="24"/>
            </w:rPr>
          </w:pPr>
          <w:r w:rsidRPr="00464017">
            <w:rPr>
              <w:rFonts w:ascii="Times New Roman" w:hAnsi="Times New Roman"/>
              <w:b/>
              <w:color w:val="000000"/>
              <w:sz w:val="24"/>
              <w:szCs w:val="24"/>
            </w:rPr>
            <w:t>JURBARKO RAJONO SAVIVALDYBĖS ADMINISTRACIJA</w:t>
          </w:r>
        </w:p>
        <w:p w14:paraId="45E64E2E" w14:textId="77777777" w:rsidR="00407D26" w:rsidRPr="00407D26" w:rsidRDefault="00407D26" w:rsidP="00407D26">
          <w:pPr>
            <w:pStyle w:val="Antrats"/>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Dariaus ir Girėno</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g</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96</w:t>
          </w:r>
          <w:r w:rsidR="00A65A1E" w:rsidRPr="00407D26">
            <w:rPr>
              <w:rFonts w:ascii="Times New Roman" w:hAnsi="Times New Roman" w:cs="Times New Roman"/>
              <w:sz w:val="28"/>
              <w:szCs w:val="28"/>
              <w:lang w:eastAsia="en-US"/>
            </w:rPr>
            <w:t>, LT-</w:t>
          </w:r>
          <w:r w:rsidRPr="00407D26">
            <w:rPr>
              <w:rFonts w:ascii="Times New Roman" w:hAnsi="Times New Roman" w:cs="Times New Roman"/>
              <w:sz w:val="28"/>
              <w:szCs w:val="28"/>
              <w:lang w:eastAsia="en-US"/>
            </w:rPr>
            <w:t>74187</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Jurbarkas</w:t>
          </w:r>
        </w:p>
        <w:p w14:paraId="10A0924B" w14:textId="77777777" w:rsidR="00407D26" w:rsidRPr="00407D26" w:rsidRDefault="00C939CC" w:rsidP="00407D26">
          <w:pPr>
            <w:pStyle w:val="Antrats"/>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Juridinio asmens kodas </w:t>
          </w:r>
          <w:r w:rsidR="00407D26" w:rsidRPr="00407D26">
            <w:rPr>
              <w:rFonts w:ascii="Times New Roman" w:hAnsi="Times New Roman" w:cs="Times New Roman"/>
              <w:sz w:val="28"/>
              <w:szCs w:val="28"/>
              <w:lang w:eastAsia="en-US"/>
            </w:rPr>
            <w:t>188713933</w:t>
          </w:r>
        </w:p>
        <w:p w14:paraId="68BB1160" w14:textId="2D804BED" w:rsidR="00C939CC" w:rsidRPr="00C939CC" w:rsidRDefault="00407D26" w:rsidP="00407D26">
          <w:pPr>
            <w:pStyle w:val="Antrats"/>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Ne </w:t>
          </w:r>
          <w:r w:rsidR="00C939CC" w:rsidRPr="00407D26">
            <w:rPr>
              <w:rFonts w:ascii="Times New Roman" w:hAnsi="Times New Roman" w:cs="Times New Roman"/>
              <w:sz w:val="28"/>
              <w:szCs w:val="28"/>
              <w:lang w:eastAsia="en-US"/>
            </w:rPr>
            <w:t>PVM mokėtoj</w:t>
          </w:r>
          <w:r w:rsidRPr="00407D26">
            <w:rPr>
              <w:rFonts w:ascii="Times New Roman" w:hAnsi="Times New Roman" w:cs="Times New Roman"/>
              <w:sz w:val="28"/>
              <w:szCs w:val="28"/>
              <w:lang w:eastAsia="en-US"/>
            </w:rPr>
            <w:t>a</w:t>
          </w:r>
          <w:r w:rsidR="00C939CC" w:rsidRPr="00407D26">
            <w:rPr>
              <w:rFonts w:ascii="Times New Roman" w:hAnsi="Times New Roman" w:cs="Times New Roman"/>
              <w:sz w:val="28"/>
              <w:szCs w:val="28"/>
              <w:lang w:eastAsia="en-US"/>
            </w:rPr>
            <w:t xml:space="preserve"> </w:t>
          </w:r>
        </w:p>
        <w:p w14:paraId="3BC8F4FD" w14:textId="77777777" w:rsidR="0010562F" w:rsidRPr="000A7126" w:rsidRDefault="0010562F" w:rsidP="00C939CC">
          <w:pPr>
            <w:pStyle w:val="Antrats"/>
            <w:jc w:val="center"/>
            <w:rPr>
              <w:rFonts w:ascii="Times New Roman" w:hAnsi="Times New Roman" w:cs="Times New Roman"/>
              <w:sz w:val="28"/>
              <w:szCs w:val="28"/>
            </w:rPr>
          </w:pPr>
        </w:p>
        <w:p w14:paraId="72768DE5" w14:textId="77777777" w:rsidR="0010562F" w:rsidRDefault="0010562F" w:rsidP="0010562F">
          <w:pPr>
            <w:spacing w:after="120" w:line="20" w:lineRule="atLeast"/>
            <w:ind w:left="5245"/>
            <w:contextualSpacing/>
            <w:rPr>
              <w:rFonts w:ascii="Arial" w:hAnsi="Arial"/>
            </w:rPr>
          </w:pPr>
          <w:r>
            <w:rPr>
              <w:rFonts w:ascii="Arial" w:hAnsi="Arial" w:cstheme="minorHAnsi"/>
              <w:sz w:val="24"/>
              <w:szCs w:val="24"/>
            </w:rPr>
            <w:t xml:space="preserve">PATVIRTINTA </w:t>
          </w:r>
        </w:p>
        <w:p w14:paraId="492E73D7" w14:textId="77777777" w:rsidR="0010562F" w:rsidRDefault="0010562F" w:rsidP="0010562F">
          <w:pPr>
            <w:spacing w:after="120" w:line="20" w:lineRule="atLeast"/>
            <w:ind w:left="5245"/>
            <w:contextualSpacing/>
            <w:rPr>
              <w:rFonts w:ascii="Arial" w:hAnsi="Arial"/>
            </w:rPr>
          </w:pPr>
          <w:r>
            <w:rPr>
              <w:rFonts w:ascii="Arial" w:eastAsia="Arial Unicode MS" w:hAnsi="Arial" w:cstheme="minorHAnsi"/>
              <w:i/>
              <w:iCs/>
              <w:sz w:val="24"/>
              <w:szCs w:val="24"/>
            </w:rPr>
            <w:t xml:space="preserve">Jurbarko rajono savivaldybės administracijos </w:t>
          </w:r>
        </w:p>
        <w:p w14:paraId="161EDD71" w14:textId="77777777" w:rsidR="0010562F" w:rsidRDefault="0010562F" w:rsidP="0010562F">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1E7DD699" w14:textId="63B2B23E" w:rsidR="00737BCE" w:rsidRPr="0010562F" w:rsidRDefault="0010562F" w:rsidP="0010562F">
          <w:pPr>
            <w:spacing w:after="120" w:line="20" w:lineRule="atLeast"/>
            <w:ind w:left="5245"/>
            <w:contextualSpacing/>
            <w:rPr>
              <w:rFonts w:ascii="Arial" w:hAnsi="Arial"/>
            </w:rPr>
          </w:pPr>
          <w:r>
            <w:rPr>
              <w:rFonts w:ascii="Arial" w:eastAsia="Arial Unicode MS" w:hAnsi="Arial" w:cstheme="minorHAnsi"/>
              <w:i/>
              <w:iCs/>
              <w:sz w:val="24"/>
              <w:szCs w:val="24"/>
            </w:rPr>
            <w:t xml:space="preserve">2026 m. </w:t>
          </w:r>
          <w:r w:rsidR="00F16FF1">
            <w:rPr>
              <w:rFonts w:ascii="Arial" w:eastAsia="Arial Unicode MS" w:hAnsi="Arial" w:cstheme="minorHAnsi"/>
              <w:i/>
              <w:iCs/>
              <w:sz w:val="24"/>
              <w:szCs w:val="24"/>
            </w:rPr>
            <w:t>balandžio</w:t>
          </w:r>
          <w:r>
            <w:rPr>
              <w:rFonts w:ascii="Arial" w:eastAsia="Arial Unicode MS" w:hAnsi="Arial" w:cstheme="minorHAnsi"/>
              <w:i/>
              <w:iCs/>
              <w:sz w:val="24"/>
              <w:szCs w:val="24"/>
            </w:rPr>
            <w:t xml:space="preserve"> </w:t>
          </w:r>
          <w:r w:rsidR="00F16FF1">
            <w:rPr>
              <w:rFonts w:ascii="Arial" w:eastAsia="Arial Unicode MS" w:hAnsi="Arial" w:cstheme="minorHAnsi"/>
              <w:i/>
              <w:iCs/>
              <w:sz w:val="24"/>
              <w:szCs w:val="24"/>
            </w:rPr>
            <w:t>10</w:t>
          </w:r>
          <w:r>
            <w:rPr>
              <w:rFonts w:ascii="Arial" w:eastAsia="Arial Unicode MS" w:hAnsi="Arial" w:cstheme="minorHAnsi"/>
              <w:i/>
              <w:iCs/>
              <w:sz w:val="24"/>
              <w:szCs w:val="24"/>
            </w:rPr>
            <w:t xml:space="preserve"> d. protokolu Nr. </w:t>
          </w:r>
          <w:r w:rsidR="00F16FF1">
            <w:rPr>
              <w:rFonts w:ascii="Arial" w:eastAsia="Arial Unicode MS" w:hAnsi="Arial" w:cstheme="minorHAnsi"/>
              <w:i/>
              <w:iCs/>
              <w:sz w:val="24"/>
              <w:szCs w:val="24"/>
            </w:rPr>
            <w:t>Vš2-76</w:t>
          </w: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7350A7E2" w14:textId="78457EBC" w:rsidR="00D526C8" w:rsidRPr="00821288" w:rsidRDefault="00D526C8" w:rsidP="0010562F">
          <w:pPr>
            <w:spacing w:after="120" w:line="20" w:lineRule="atLeast"/>
            <w:contextualSpacing/>
            <w:rPr>
              <w:rFonts w:ascii="Times New Roman" w:hAnsi="Times New Roman" w:cs="Times New Roman"/>
              <w:sz w:val="24"/>
              <w:szCs w:val="24"/>
            </w:rPr>
          </w:pPr>
        </w:p>
        <w:p w14:paraId="18ACC6AD" w14:textId="4E2990C8" w:rsidR="00D526C8" w:rsidRPr="00407D26" w:rsidRDefault="006E6CA2" w:rsidP="0010562F">
          <w:pPr>
            <w:pStyle w:val="Pagrindinistekstas"/>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730D7D" w:rsidRPr="00407D26">
            <w:rPr>
              <w:rFonts w:ascii="Times New Roman" w:hAnsi="Times New Roman" w:cs="Times New Roman"/>
              <w:b/>
              <w:bCs/>
              <w:sz w:val="28"/>
              <w:szCs w:val="28"/>
            </w:rPr>
            <w:t xml:space="preserve">VIEŠOJO PIRKIMO </w:t>
          </w:r>
          <w:r w:rsidR="0010562F">
            <w:rPr>
              <w:rFonts w:ascii="Times New Roman" w:hAnsi="Times New Roman" w:cs="Times New Roman"/>
              <w:b/>
              <w:bCs/>
              <w:sz w:val="28"/>
              <w:szCs w:val="28"/>
            </w:rPr>
            <w:t xml:space="preserve"> </w:t>
          </w:r>
          <w:r w:rsidR="00931E0E" w:rsidRPr="00407D26">
            <w:rPr>
              <w:rFonts w:ascii="Times New Roman" w:hAnsi="Times New Roman" w:cs="Times New Roman"/>
              <w:b/>
              <w:bCs/>
              <w:sz w:val="28"/>
              <w:szCs w:val="28"/>
            </w:rPr>
            <w:t>„</w:t>
          </w:r>
          <w:r w:rsidR="0010562F" w:rsidRPr="0010562F">
            <w:rPr>
              <w:rFonts w:ascii="Times New Roman" w:hAnsi="Times New Roman" w:cs="Times New Roman"/>
              <w:b/>
              <w:bCs/>
              <w:sz w:val="28"/>
              <w:szCs w:val="28"/>
            </w:rPr>
            <w:t>VIEŠOJO TRANSPORTO AUTOBUSŲ STOTELIŲ PROJEKTAVIMO PASLAUGOS</w:t>
          </w:r>
          <w:r w:rsidR="00931E0E" w:rsidRPr="00407D26">
            <w:rPr>
              <w:rFonts w:ascii="Times New Roman" w:hAnsi="Times New Roman" w:cs="Times New Roman"/>
              <w:b/>
              <w:bCs/>
              <w:sz w:val="28"/>
              <w:szCs w:val="28"/>
            </w:rPr>
            <w:t>“</w:t>
          </w:r>
          <w:r w:rsidR="0010562F">
            <w:rPr>
              <w:rFonts w:ascii="Times New Roman" w:hAnsi="Times New Roman" w:cs="Times New Roman"/>
              <w:b/>
              <w:bCs/>
              <w:sz w:val="28"/>
              <w:szCs w:val="28"/>
            </w:rPr>
            <w:t xml:space="preserve"> </w:t>
          </w:r>
          <w:r w:rsidR="00D526C8" w:rsidRPr="00407D26">
            <w:rPr>
              <w:rFonts w:ascii="Times New Roman" w:hAnsi="Times New Roman" w:cs="Times New Roman"/>
              <w:b/>
              <w:bCs/>
              <w:sz w:val="28"/>
              <w:szCs w:val="28"/>
            </w:rPr>
            <w:t>ATVIRO</w:t>
          </w:r>
          <w:r w:rsidR="00407D26" w:rsidRPr="00407D26">
            <w:rPr>
              <w:rFonts w:ascii="Times New Roman" w:hAnsi="Times New Roman" w:cs="Times New Roman"/>
              <w:b/>
              <w:bCs/>
              <w:sz w:val="28"/>
              <w:szCs w:val="28"/>
            </w:rPr>
            <w:t xml:space="preserve"> </w:t>
          </w:r>
          <w:r w:rsidR="00D526C8" w:rsidRPr="00407D26">
            <w:rPr>
              <w:rFonts w:ascii="Times New Roman" w:hAnsi="Times New Roman" w:cs="Times New Roman"/>
              <w:b/>
              <w:bCs/>
              <w:sz w:val="28"/>
              <w:szCs w:val="28"/>
            </w:rPr>
            <w:t xml:space="preserve">KONKURSO </w:t>
          </w:r>
          <w:r w:rsidR="00EB164F" w:rsidRPr="00407D26">
            <w:rPr>
              <w:rFonts w:ascii="Times New Roman" w:hAnsi="Times New Roman" w:cs="Times New Roman"/>
              <w:b/>
              <w:bCs/>
              <w:sz w:val="28"/>
              <w:szCs w:val="28"/>
            </w:rPr>
            <w:t xml:space="preserve">SPECIALIOSIOS </w:t>
          </w:r>
          <w:r w:rsidR="00D526C8" w:rsidRPr="00407D26">
            <w:rPr>
              <w:rFonts w:ascii="Times New Roman" w:hAnsi="Times New Roman" w:cs="Times New Roman"/>
              <w:b/>
              <w:bCs/>
              <w:sz w:val="28"/>
              <w:szCs w:val="28"/>
            </w:rPr>
            <w:t>SĄLYGOS</w:t>
          </w:r>
        </w:p>
        <w:p w14:paraId="67D34D7E" w14:textId="7C252898" w:rsidR="00D53BF4" w:rsidRPr="00407D26" w:rsidRDefault="00D53BF4"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V</w:t>
          </w:r>
          <w:r w:rsidR="00755F3B" w:rsidRPr="00407D26">
            <w:rPr>
              <w:rFonts w:ascii="Times New Roman" w:hAnsi="Times New Roman" w:cs="Times New Roman"/>
              <w:b/>
              <w:bCs/>
              <w:sz w:val="28"/>
              <w:szCs w:val="28"/>
            </w:rPr>
            <w:t>ersija</w:t>
          </w:r>
          <w:r w:rsidRPr="00407D26">
            <w:rPr>
              <w:rFonts w:ascii="Times New Roman" w:hAnsi="Times New Roman" w:cs="Times New Roman"/>
              <w:b/>
              <w:bCs/>
              <w:sz w:val="28"/>
              <w:szCs w:val="28"/>
            </w:rPr>
            <w:t xml:space="preserve"> Nr. </w:t>
          </w:r>
          <w:r w:rsidR="00611447" w:rsidRPr="00407D26">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187521AE" w:rsidR="00A262A1" w:rsidRDefault="001C24BC">
              <w:pPr>
                <w:pStyle w:val="Turinys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ipersaitas"/>
                    <w:rFonts w:ascii="Times New Roman" w:hAnsi="Times New Roman" w:cs="Times New Roman"/>
                    <w:noProof/>
                  </w:rPr>
                  <w:t>1.Bendra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urinys1"/>
                <w:rPr>
                  <w:noProof/>
                  <w:kern w:val="2"/>
                  <w:sz w:val="22"/>
                  <w:szCs w:val="22"/>
                  <w:lang w:val="en-US" w:eastAsia="en-US"/>
                  <w14:ligatures w14:val="standardContextual"/>
                </w:rPr>
              </w:pPr>
              <w:hyperlink w:anchor="_Toc149038875" w:history="1">
                <w:r w:rsidRPr="006D4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urinys1"/>
                <w:rPr>
                  <w:noProof/>
                  <w:kern w:val="2"/>
                  <w:sz w:val="22"/>
                  <w:szCs w:val="22"/>
                  <w:lang w:val="en-US" w:eastAsia="en-US"/>
                  <w14:ligatures w14:val="standardContextual"/>
                </w:rPr>
              </w:pPr>
              <w:hyperlink w:anchor="_Toc149038876" w:history="1">
                <w:r w:rsidRPr="006D4490">
                  <w:rPr>
                    <w:rStyle w:val="Hipersaitas"/>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urinys1"/>
                <w:rPr>
                  <w:noProof/>
                  <w:kern w:val="2"/>
                  <w:sz w:val="22"/>
                  <w:szCs w:val="22"/>
                  <w:lang w:val="en-US" w:eastAsia="en-US"/>
                  <w14:ligatures w14:val="standardContextual"/>
                </w:rPr>
              </w:pPr>
              <w:hyperlink w:anchor="_Toc149038877" w:history="1">
                <w:r w:rsidRPr="006D4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urinys1"/>
                <w:rPr>
                  <w:noProof/>
                  <w:kern w:val="2"/>
                  <w:sz w:val="22"/>
                  <w:szCs w:val="22"/>
                  <w:lang w:val="en-US" w:eastAsia="en-US"/>
                  <w14:ligatures w14:val="standardContextual"/>
                </w:rPr>
              </w:pPr>
              <w:hyperlink w:anchor="_Toc149038878" w:history="1">
                <w:r w:rsidRPr="006D4490">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urinys1"/>
                <w:rPr>
                  <w:noProof/>
                  <w:kern w:val="2"/>
                  <w:sz w:val="22"/>
                  <w:szCs w:val="22"/>
                  <w:lang w:val="en-US" w:eastAsia="en-US"/>
                  <w14:ligatures w14:val="standardContextual"/>
                </w:rPr>
              </w:pPr>
              <w:hyperlink w:anchor="_Toc149038879" w:history="1">
                <w:r w:rsidRPr="006D4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urinys1"/>
                <w:rPr>
                  <w:noProof/>
                  <w:kern w:val="2"/>
                  <w:sz w:val="22"/>
                  <w:szCs w:val="22"/>
                  <w:lang w:val="en-US" w:eastAsia="en-US"/>
                  <w14:ligatures w14:val="standardContextual"/>
                </w:rPr>
              </w:pPr>
              <w:hyperlink w:anchor="_Toc149038880" w:history="1">
                <w:r w:rsidRPr="006D4490">
                  <w:rPr>
                    <w:rStyle w:val="Hipersaitas"/>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urinys1"/>
                <w:rPr>
                  <w:noProof/>
                  <w:kern w:val="2"/>
                  <w:sz w:val="22"/>
                  <w:szCs w:val="22"/>
                  <w:lang w:val="en-US" w:eastAsia="en-US"/>
                  <w14:ligatures w14:val="standardContextual"/>
                </w:rPr>
              </w:pPr>
              <w:hyperlink w:anchor="_Toc149038881" w:history="1">
                <w:r w:rsidRPr="006D4490">
                  <w:rPr>
                    <w:rStyle w:val="Hipersaitas"/>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urinys1"/>
                <w:rPr>
                  <w:noProof/>
                  <w:kern w:val="2"/>
                  <w:sz w:val="22"/>
                  <w:szCs w:val="22"/>
                  <w:lang w:val="en-US" w:eastAsia="en-US"/>
                  <w14:ligatures w14:val="standardContextual"/>
                </w:rPr>
              </w:pPr>
              <w:hyperlink w:anchor="_Toc149038882" w:history="1">
                <w:r w:rsidRPr="006D4490">
                  <w:rPr>
                    <w:rStyle w:val="Hipersaitas"/>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urinys1"/>
                <w:rPr>
                  <w:noProof/>
                  <w:kern w:val="2"/>
                  <w:sz w:val="22"/>
                  <w:szCs w:val="22"/>
                  <w:lang w:val="en-US" w:eastAsia="en-US"/>
                  <w14:ligatures w14:val="standardContextual"/>
                </w:rPr>
              </w:pPr>
              <w:hyperlink w:anchor="_Toc149038883" w:history="1">
                <w:r w:rsidRPr="006D4490">
                  <w:rPr>
                    <w:rStyle w:val="Hipersaitas"/>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22E92176" w14:textId="3D666BF1" w:rsidR="00EB604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2 </w:t>
              </w:r>
              <w:r w:rsidRPr="00AD7581">
                <w:rPr>
                  <w:rFonts w:ascii="Times New Roman" w:hAnsi="Times New Roman" w:cs="Times New Roman"/>
                  <w:sz w:val="24"/>
                  <w:szCs w:val="24"/>
                </w:rPr>
                <w:t>priedas „</w:t>
              </w:r>
              <w:r w:rsidR="0069525A">
                <w:rPr>
                  <w:rFonts w:ascii="Times New Roman" w:hAnsi="Times New Roman" w:cs="Times New Roman"/>
                  <w:sz w:val="24"/>
                </w:rPr>
                <w:t>Techninė specifikacija</w:t>
              </w:r>
              <w:r w:rsidRPr="00AD7581">
                <w:rPr>
                  <w:rFonts w:ascii="Times New Roman" w:hAnsi="Times New Roman" w:cs="Times New Roman"/>
                  <w:sz w:val="24"/>
                  <w:szCs w:val="24"/>
                </w:rPr>
                <w:t>“</w:t>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4A4A800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w:t>
              </w:r>
              <w:r w:rsidR="006A4842" w:rsidRPr="006A4842">
                <w:rPr>
                  <w:rFonts w:ascii="Times New Roman" w:hAnsi="Times New Roman" w:cs="Times New Roman"/>
                  <w:sz w:val="24"/>
                  <w:szCs w:val="24"/>
                </w:rPr>
                <w:t>Tiekėjų kvalifikacijos reikalavimai ir reikalaujami kokybės bei aplinkos apsaugos vadybos sistemų standartai</w:t>
              </w:r>
              <w:r w:rsidRPr="009E4280">
                <w:rPr>
                  <w:rFonts w:ascii="Times New Roman" w:hAnsi="Times New Roman" w:cs="Times New Roman"/>
                  <w:sz w:val="24"/>
                  <w:szCs w:val="24"/>
                </w:rPr>
                <w:t>“</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4D46F6E" w14:textId="77777777" w:rsidR="004A5ABC"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37D1C3E9" w:rsidR="001C24BC" w:rsidRPr="008A6315" w:rsidRDefault="004A5AB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8</w:t>
              </w:r>
              <w:r w:rsidRPr="007701CD">
                <w:rPr>
                  <w:rFonts w:ascii="Times New Roman" w:hAnsi="Times New Roman" w:cs="Times New Roman"/>
                  <w:sz w:val="24"/>
                  <w:szCs w:val="24"/>
                </w:rPr>
                <w:t xml:space="preserve"> priedas</w:t>
              </w:r>
              <w:r w:rsidR="005E612D">
                <w:rPr>
                  <w:rFonts w:ascii="Times New Roman" w:hAnsi="Times New Roman" w:cs="Times New Roman"/>
                  <w:sz w:val="24"/>
                  <w:szCs w:val="24"/>
                </w:rPr>
                <w:t xml:space="preserve"> </w:t>
              </w:r>
              <w:r w:rsidR="005E612D" w:rsidRPr="005E612D">
                <w:rPr>
                  <w:rFonts w:ascii="Times New Roman" w:hAnsi="Times New Roman" w:cs="Times New Roman"/>
                  <w:sz w:val="24"/>
                  <w:szCs w:val="24"/>
                </w:rPr>
                <w:t>„Tiekėjo vadovaujančių darbuotojų (specialistų) ir asmenų, atsakingų už sutarties  įvykdymą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4F32A9F2" w:rsidR="005B5ED5" w:rsidRPr="00BD20D8" w:rsidRDefault="00BD20D8" w:rsidP="00BD20D8">
      <w:pPr>
        <w:tabs>
          <w:tab w:val="left" w:pos="567"/>
        </w:tabs>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00206D4C" w:rsidRPr="00BD20D8">
        <w:rPr>
          <w:rFonts w:ascii="Times New Roman" w:hAnsi="Times New Roman" w:cs="Times New Roman"/>
          <w:sz w:val="24"/>
          <w:szCs w:val="24"/>
        </w:rPr>
        <w:t xml:space="preserve">Perkančioji organizacija </w:t>
      </w:r>
      <w:r w:rsidR="007F79F7" w:rsidRPr="00BD20D8">
        <w:rPr>
          <w:rFonts w:ascii="Times New Roman" w:hAnsi="Times New Roman" w:cs="Times New Roman"/>
          <w:sz w:val="24"/>
        </w:rPr>
        <w:t xml:space="preserve">Jurbarko rajono savivaldybės administracija, juridinio asmens kodas </w:t>
      </w:r>
      <w:r w:rsidR="007F79F7" w:rsidRPr="00BD20D8">
        <w:rPr>
          <w:rFonts w:ascii="Times New Roman" w:hAnsi="Times New Roman" w:cs="Times New Roman"/>
          <w:color w:val="000000"/>
          <w:sz w:val="24"/>
        </w:rPr>
        <w:t>188713933,</w:t>
      </w:r>
      <w:r w:rsidR="007F79F7" w:rsidRPr="00BD20D8">
        <w:rPr>
          <w:rFonts w:ascii="Times New Roman" w:hAnsi="Times New Roman" w:cs="Times New Roman"/>
          <w:sz w:val="24"/>
        </w:rPr>
        <w:t xml:space="preserve"> įstaigos buveinė Dariaus ir Girėno g. 96, 74187 Jurbarkas</w:t>
      </w:r>
      <w:r w:rsidR="008F6E61" w:rsidRPr="00BD20D8">
        <w:rPr>
          <w:rFonts w:ascii="Times New Roman" w:hAnsi="Times New Roman" w:cs="Times New Roman"/>
          <w:sz w:val="24"/>
          <w:szCs w:val="24"/>
        </w:rPr>
        <w:t xml:space="preserve">. </w:t>
      </w:r>
      <w:r w:rsidR="00E05E2D" w:rsidRPr="00BD20D8">
        <w:rPr>
          <w:rFonts w:ascii="Times New Roman" w:eastAsiaTheme="minorHAnsi" w:hAnsi="Times New Roman" w:cs="Times New Roman"/>
          <w:sz w:val="24"/>
          <w:szCs w:val="24"/>
          <w:lang w:eastAsia="en-US"/>
        </w:rPr>
        <w:t xml:space="preserve">Perkančioji organizacija </w:t>
      </w:r>
      <w:r w:rsidR="007F79F7" w:rsidRPr="00BD20D8">
        <w:rPr>
          <w:rFonts w:ascii="Times New Roman" w:eastAsiaTheme="minorHAnsi" w:hAnsi="Times New Roman" w:cs="Times New Roman"/>
          <w:sz w:val="24"/>
          <w:szCs w:val="24"/>
          <w:lang w:eastAsia="en-US"/>
        </w:rPr>
        <w:t>nėra</w:t>
      </w:r>
      <w:r w:rsidR="00E05E2D" w:rsidRPr="00BD20D8">
        <w:rPr>
          <w:rFonts w:ascii="Times New Roman" w:eastAsiaTheme="minorHAnsi" w:hAnsi="Times New Roman" w:cs="Times New Roman"/>
          <w:sz w:val="24"/>
          <w:szCs w:val="24"/>
          <w:lang w:eastAsia="en-US"/>
        </w:rPr>
        <w:t xml:space="preserve"> PVM mokėtoja</w:t>
      </w:r>
      <w:r w:rsidR="00E05E2D" w:rsidRPr="00BD20D8">
        <w:rPr>
          <w:rFonts w:ascii="Times New Roman" w:eastAsia="Calibri" w:hAnsi="Times New Roman" w:cs="Times New Roman"/>
          <w:sz w:val="24"/>
          <w:szCs w:val="24"/>
        </w:rPr>
        <w:t>.</w:t>
      </w:r>
    </w:p>
    <w:p w14:paraId="0D447221" w14:textId="5015D2CF" w:rsidR="00FE202E" w:rsidRPr="005972C4" w:rsidRDefault="00BD20D8" w:rsidP="00BD20D8">
      <w:pPr>
        <w:pStyle w:val="Sraopastraipa"/>
        <w:tabs>
          <w:tab w:val="left" w:pos="426"/>
        </w:tabs>
        <w:spacing w:before="120" w:after="0" w:line="240" w:lineRule="auto"/>
        <w:ind w:left="0"/>
        <w:contextualSpacing w:val="0"/>
        <w:jc w:val="both"/>
        <w:rPr>
          <w:rFonts w:ascii="Times New Roman" w:eastAsia="Calibri" w:hAnsi="Times New Roman" w:cs="Times New Roman"/>
          <w:sz w:val="24"/>
          <w:szCs w:val="24"/>
        </w:rPr>
      </w:pPr>
      <w:r>
        <w:rPr>
          <w:rFonts w:ascii="Times New Roman" w:hAnsi="Times New Roman" w:cs="Times New Roman"/>
          <w:sz w:val="24"/>
          <w:szCs w:val="24"/>
        </w:rPr>
        <w:t xml:space="preserve">1.2. </w:t>
      </w:r>
      <w:r w:rsidR="00D6112B"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Pr>
          <w:rFonts w:ascii="Times New Roman" w:hAnsi="Times New Roman" w:cs="Times New Roman"/>
          <w:sz w:val="24"/>
          <w:szCs w:val="24"/>
        </w:rPr>
        <w:t>paslaugų</w:t>
      </w:r>
      <w:r w:rsidR="00D6112B"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696D4019" w14:textId="77777777" w:rsidR="00BD20D8" w:rsidRDefault="00BD20D8" w:rsidP="00BD20D8">
      <w:pPr>
        <w:spacing w:before="120"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1.3. </w:t>
      </w:r>
      <w:r w:rsidRPr="00BD20D8">
        <w:rPr>
          <w:rFonts w:ascii="Times New Roman" w:eastAsia="Calibri" w:hAnsi="Times New Roman" w:cs="Times New Roman"/>
          <w:sz w:val="24"/>
          <w:szCs w:val="24"/>
        </w:rPr>
        <w:t xml:space="preserve">Perkančioji organizacija nerezervuoja teisės dalyvauti pirkime. </w:t>
      </w:r>
    </w:p>
    <w:p w14:paraId="3C394DE3" w14:textId="45A81692" w:rsidR="00BD20D8" w:rsidRPr="00BD20D8" w:rsidRDefault="00BD20D8" w:rsidP="00BD20D8">
      <w:pPr>
        <w:spacing w:before="120"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r w:rsidRPr="00BD20D8">
        <w:rPr>
          <w:rFonts w:ascii="Times New Roman" w:eastAsia="Calibri" w:hAnsi="Times New Roman" w:cs="Times New Roman"/>
          <w:sz w:val="24"/>
          <w:szCs w:val="24"/>
        </w:rPr>
        <w:t>Stebėtojai dalyvauti Komisijos posėdžiuose nėra kviečiami.</w:t>
      </w:r>
    </w:p>
    <w:p w14:paraId="5D40D79F" w14:textId="1E49AAAB" w:rsidR="00BD20D8" w:rsidRPr="00BD20D8" w:rsidRDefault="00BD20D8" w:rsidP="00BD20D8">
      <w:pPr>
        <w:spacing w:before="120"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1.5. </w:t>
      </w:r>
      <w:r w:rsidRPr="00BD20D8">
        <w:rPr>
          <w:rFonts w:ascii="Times New Roman" w:eastAsia="Calibri" w:hAnsi="Times New Roman" w:cs="Times New Roman"/>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papunkčiu. Aplinkos apaugos kriterijai nustatyti Pirkimo sąlygų 4 priede „Tiekėjų kvalifikacijos reikalavimai ir reikalaujami kokybės bei aplinkos apsaugos vadybos sistemų standartai“.</w:t>
      </w:r>
    </w:p>
    <w:p w14:paraId="2413C02D" w14:textId="09378777" w:rsidR="00E32C8E" w:rsidRPr="0084138A" w:rsidRDefault="00BD20D8" w:rsidP="00BD20D8">
      <w:pPr>
        <w:pStyle w:val="Sraopastraipa"/>
        <w:tabs>
          <w:tab w:val="left" w:pos="426"/>
          <w:tab w:val="left" w:pos="993"/>
        </w:tabs>
        <w:spacing w:before="120" w:after="0" w:line="240" w:lineRule="auto"/>
        <w:ind w:left="0"/>
        <w:contextualSpacing w:val="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1.6. </w:t>
      </w:r>
      <w:r w:rsidR="00E32C8E"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00E32C8E"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00E32C8E" w:rsidRPr="0084138A">
        <w:rPr>
          <w:rFonts w:ascii="Times New Roman" w:eastAsia="Arial" w:hAnsi="Times New Roman" w:cs="Times New Roman"/>
          <w:sz w:val="24"/>
          <w:szCs w:val="24"/>
        </w:rPr>
        <w:t xml:space="preserve">buvo paskelbtas. </w:t>
      </w:r>
    </w:p>
    <w:p w14:paraId="24C03C77" w14:textId="6304F18E" w:rsidR="00E32C8E" w:rsidRDefault="00BD20D8" w:rsidP="00BD20D8">
      <w:pPr>
        <w:pStyle w:val="Sraopastraipa"/>
        <w:tabs>
          <w:tab w:val="left" w:pos="426"/>
          <w:tab w:val="left" w:pos="851"/>
          <w:tab w:val="left" w:pos="993"/>
        </w:tabs>
        <w:spacing w:before="120" w:after="0" w:line="240" w:lineRule="auto"/>
        <w:ind w:left="0"/>
        <w:contextualSpacing w:val="0"/>
        <w:jc w:val="both"/>
        <w:rPr>
          <w:rFonts w:ascii="Times New Roman" w:hAnsi="Times New Roman" w:cs="Times New Roman"/>
          <w:sz w:val="24"/>
          <w:szCs w:val="24"/>
          <w:lang w:eastAsia="en-US"/>
        </w:rPr>
      </w:pPr>
      <w:r>
        <w:rPr>
          <w:rFonts w:ascii="Times New Roman" w:hAnsi="Times New Roman" w:cs="Times New Roman"/>
          <w:sz w:val="24"/>
          <w:szCs w:val="24"/>
          <w:lang w:eastAsia="en-US"/>
        </w:rPr>
        <w:t>1.7. P</w:t>
      </w:r>
      <w:r w:rsidR="00E32C8E" w:rsidRPr="001649FF">
        <w:rPr>
          <w:rFonts w:ascii="Times New Roman" w:hAnsi="Times New Roman" w:cs="Times New Roman"/>
          <w:sz w:val="24"/>
          <w:szCs w:val="24"/>
          <w:lang w:eastAsia="en-US"/>
        </w:rPr>
        <w:t xml:space="preserve">irkime </w:t>
      </w:r>
      <w:r w:rsidR="007A68AD" w:rsidRPr="001649FF">
        <w:rPr>
          <w:rFonts w:ascii="Times New Roman" w:hAnsi="Times New Roman" w:cs="Times New Roman"/>
          <w:sz w:val="24"/>
          <w:szCs w:val="24"/>
        </w:rPr>
        <w:t>perkančioji organizacija</w:t>
      </w:r>
      <w:r w:rsidR="00E32C8E" w:rsidRPr="001649FF">
        <w:rPr>
          <w:rFonts w:ascii="Times New Roman" w:hAnsi="Times New Roman" w:cs="Times New Roman"/>
          <w:sz w:val="24"/>
          <w:szCs w:val="24"/>
          <w:lang w:eastAsia="en-US"/>
        </w:rPr>
        <w:t xml:space="preserve"> nenumato skelbti pranešimo dėl savanoriško </w:t>
      </w:r>
      <w:proofErr w:type="spellStart"/>
      <w:r w:rsidR="00E32C8E" w:rsidRPr="001649FF">
        <w:rPr>
          <w:rFonts w:ascii="Times New Roman" w:hAnsi="Times New Roman" w:cs="Times New Roman"/>
          <w:i/>
          <w:iCs/>
          <w:sz w:val="24"/>
          <w:szCs w:val="24"/>
          <w:lang w:eastAsia="en-US"/>
        </w:rPr>
        <w:t>ex</w:t>
      </w:r>
      <w:proofErr w:type="spellEnd"/>
      <w:r w:rsidR="00E32C8E" w:rsidRPr="001649FF">
        <w:rPr>
          <w:rFonts w:ascii="Times New Roman" w:hAnsi="Times New Roman" w:cs="Times New Roman"/>
          <w:i/>
          <w:iCs/>
          <w:sz w:val="24"/>
          <w:szCs w:val="24"/>
          <w:lang w:eastAsia="en-US"/>
        </w:rPr>
        <w:t xml:space="preserve"> ante</w:t>
      </w:r>
      <w:r w:rsidR="00E32C8E" w:rsidRPr="001649FF">
        <w:rPr>
          <w:rFonts w:ascii="Times New Roman" w:hAnsi="Times New Roman" w:cs="Times New Roman"/>
          <w:sz w:val="24"/>
          <w:szCs w:val="24"/>
          <w:lang w:eastAsia="en-US"/>
        </w:rPr>
        <w:t xml:space="preserve"> skaidrumo.</w:t>
      </w:r>
    </w:p>
    <w:p w14:paraId="53D41159" w14:textId="18C36B10" w:rsidR="00BD20D8" w:rsidRPr="001649FF" w:rsidRDefault="00BD20D8" w:rsidP="00BD20D8">
      <w:pPr>
        <w:pStyle w:val="Sraopastraipa"/>
        <w:tabs>
          <w:tab w:val="left" w:pos="426"/>
          <w:tab w:val="left" w:pos="851"/>
          <w:tab w:val="left" w:pos="993"/>
        </w:tabs>
        <w:spacing w:before="120"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lang w:eastAsia="en-US"/>
        </w:rPr>
        <w:t xml:space="preserve">1.8. </w:t>
      </w:r>
      <w:r w:rsidRPr="00BD20D8">
        <w:rPr>
          <w:rFonts w:ascii="Times New Roman" w:hAnsi="Times New Roman" w:cs="Times New Roman"/>
          <w:sz w:val="24"/>
          <w:szCs w:val="24"/>
          <w:lang w:eastAsia="en-US"/>
        </w:rPr>
        <w:tab/>
        <w:t>Pirkime neleidžiama pateikti alternatyvių pasiūlymų.</w:t>
      </w:r>
    </w:p>
    <w:p w14:paraId="0C002F05" w14:textId="631437BD" w:rsidR="00E32C8E" w:rsidRPr="001649FF" w:rsidRDefault="00BD20D8" w:rsidP="00BD20D8">
      <w:pPr>
        <w:pStyle w:val="Sraopastraipa"/>
        <w:tabs>
          <w:tab w:val="left" w:pos="426"/>
          <w:tab w:val="left" w:pos="993"/>
        </w:tabs>
        <w:spacing w:before="120" w:after="0" w:line="240" w:lineRule="auto"/>
        <w:ind w:left="0"/>
        <w:contextualSpacing w:val="0"/>
        <w:jc w:val="both"/>
        <w:rPr>
          <w:rFonts w:ascii="Times New Roman" w:hAnsi="Times New Roman" w:cs="Times New Roman"/>
          <w:sz w:val="24"/>
          <w:szCs w:val="24"/>
        </w:rPr>
      </w:pPr>
      <w:r>
        <w:rPr>
          <w:rFonts w:ascii="Times New Roman" w:eastAsia="Arial" w:hAnsi="Times New Roman" w:cs="Times New Roman"/>
          <w:sz w:val="24"/>
          <w:szCs w:val="24"/>
        </w:rPr>
        <w:t xml:space="preserve">1.9. </w:t>
      </w:r>
      <w:r w:rsidR="00E32C8E"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00E32C8E"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00E32C8E"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00E32C8E"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35914CA7" w:rsidR="009A3BC9" w:rsidRPr="00233168" w:rsidRDefault="00BD20D8" w:rsidP="00BD20D8">
      <w:pPr>
        <w:pStyle w:val="Betarp"/>
        <w:tabs>
          <w:tab w:val="left" w:pos="567"/>
        </w:tabs>
        <w:spacing w:before="120"/>
        <w:jc w:val="both"/>
        <w:rPr>
          <w:rFonts w:ascii="Times New Roman" w:hAnsi="Times New Roman" w:cs="Times New Roman"/>
          <w:sz w:val="24"/>
          <w:szCs w:val="24"/>
        </w:rPr>
      </w:pPr>
      <w:r>
        <w:rPr>
          <w:rFonts w:ascii="Times New Roman" w:hAnsi="Times New Roman" w:cs="Times New Roman"/>
          <w:sz w:val="24"/>
          <w:szCs w:val="24"/>
        </w:rPr>
        <w:t xml:space="preserve">2.1. </w:t>
      </w:r>
      <w:r w:rsidR="00003E34" w:rsidRPr="008A384B">
        <w:rPr>
          <w:rFonts w:ascii="Times New Roman" w:hAnsi="Times New Roman" w:cs="Times New Roman"/>
          <w:sz w:val="24"/>
          <w:szCs w:val="24"/>
        </w:rPr>
        <w:t>Perkančioji organizacija numato</w:t>
      </w:r>
      <w:r w:rsidR="00931E0E" w:rsidRPr="008A384B">
        <w:rPr>
          <w:rFonts w:ascii="Times New Roman" w:hAnsi="Times New Roman" w:cs="Times New Roman"/>
          <w:sz w:val="24"/>
          <w:szCs w:val="24"/>
        </w:rPr>
        <w:t xml:space="preserve"> </w:t>
      </w:r>
      <w:r w:rsidR="00446C8A" w:rsidRPr="008A384B">
        <w:rPr>
          <w:rFonts w:ascii="Times New Roman" w:hAnsi="Times New Roman" w:cs="Times New Roman"/>
          <w:sz w:val="24"/>
          <w:szCs w:val="24"/>
        </w:rPr>
        <w:t xml:space="preserve">įsigyti </w:t>
      </w:r>
      <w:r>
        <w:rPr>
          <w:rFonts w:ascii="Times New Roman" w:hAnsi="Times New Roman" w:cs="Times New Roman"/>
          <w:sz w:val="24"/>
          <w:szCs w:val="24"/>
        </w:rPr>
        <w:t>v</w:t>
      </w:r>
      <w:r w:rsidR="005972C4" w:rsidRPr="005972C4">
        <w:rPr>
          <w:rFonts w:ascii="Times New Roman" w:hAnsi="Times New Roman" w:cs="Times New Roman"/>
          <w:sz w:val="24"/>
          <w:szCs w:val="24"/>
        </w:rPr>
        <w:t>iešojo transporto autobusų stotelių paprastojo remonto aprašo parengimo paslaugas</w:t>
      </w:r>
      <w:r w:rsidR="0030502B">
        <w:rPr>
          <w:rFonts w:ascii="Times New Roman" w:hAnsi="Times New Roman" w:cs="Times New Roman"/>
          <w:sz w:val="24"/>
          <w:szCs w:val="24"/>
        </w:rPr>
        <w:t xml:space="preserve">. </w:t>
      </w:r>
      <w:r w:rsidR="0030502B" w:rsidRPr="0030502B">
        <w:rPr>
          <w:rFonts w:ascii="Times New Roman" w:hAnsi="Times New Roman" w:cs="Times New Roman"/>
          <w:sz w:val="24"/>
          <w:szCs w:val="24"/>
        </w:rPr>
        <w:t>Reikalavimai pirkimo objektui nustatyti specialiųjų pirkimo sąlygų priede Nr. 2 „Techninė specifikacija</w:t>
      </w:r>
      <w:r w:rsidR="00640878">
        <w:rPr>
          <w:rFonts w:ascii="Times New Roman" w:hAnsi="Times New Roman" w:cs="Times New Roman"/>
          <w:sz w:val="24"/>
          <w:szCs w:val="24"/>
        </w:rPr>
        <w:t>“</w:t>
      </w:r>
      <w:r w:rsidR="00E619A4" w:rsidRPr="00233168">
        <w:rPr>
          <w:rFonts w:ascii="Times New Roman" w:hAnsi="Times New Roman" w:cs="Times New Roman"/>
          <w:sz w:val="24"/>
        </w:rPr>
        <w:t>.</w:t>
      </w:r>
      <w:r w:rsidR="007F79F7" w:rsidRPr="00233168">
        <w:rPr>
          <w:rFonts w:ascii="Times New Roman" w:hAnsi="Times New Roman" w:cs="Times New Roman"/>
          <w:bCs/>
          <w:color w:val="FF0000"/>
          <w:sz w:val="24"/>
        </w:rPr>
        <w:t xml:space="preserve"> </w:t>
      </w:r>
    </w:p>
    <w:p w14:paraId="64BCB417" w14:textId="17502A46" w:rsidR="00957403" w:rsidRPr="00162ABE" w:rsidRDefault="00BD20D8" w:rsidP="00BD20D8">
      <w:pPr>
        <w:pStyle w:val="Betarp"/>
        <w:tabs>
          <w:tab w:val="left" w:pos="567"/>
        </w:tabs>
        <w:spacing w:before="120"/>
        <w:jc w:val="both"/>
        <w:rPr>
          <w:rFonts w:ascii="Times New Roman" w:hAnsi="Times New Roman" w:cs="Times New Roman"/>
          <w:sz w:val="24"/>
          <w:szCs w:val="24"/>
        </w:rPr>
      </w:pPr>
      <w:r>
        <w:rPr>
          <w:rFonts w:ascii="Times New Roman" w:hAnsi="Times New Roman" w:cs="Times New Roman"/>
          <w:sz w:val="24"/>
          <w:szCs w:val="24"/>
        </w:rPr>
        <w:t xml:space="preserve">2.2. </w:t>
      </w:r>
      <w:r w:rsidR="009100FF" w:rsidRPr="00162ABE">
        <w:rPr>
          <w:rFonts w:ascii="Times New Roman" w:hAnsi="Times New Roman" w:cs="Times New Roman"/>
          <w:sz w:val="24"/>
          <w:szCs w:val="24"/>
        </w:rPr>
        <w:t xml:space="preserve">Pirkimo </w:t>
      </w:r>
      <w:r w:rsidR="009100FF" w:rsidRPr="00162ABE">
        <w:rPr>
          <w:rFonts w:ascii="Times New Roman" w:hAnsi="Times New Roman" w:cs="Times New Roman"/>
          <w:color w:val="000000" w:themeColor="text1"/>
          <w:sz w:val="24"/>
          <w:szCs w:val="24"/>
        </w:rPr>
        <w:t>objektas</w:t>
      </w:r>
      <w:r w:rsidR="001A797D" w:rsidRPr="00162ABE">
        <w:rPr>
          <w:rFonts w:ascii="Times New Roman" w:hAnsi="Times New Roman" w:cs="Times New Roman"/>
          <w:color w:val="000000" w:themeColor="text1"/>
          <w:sz w:val="24"/>
          <w:szCs w:val="24"/>
        </w:rPr>
        <w:t xml:space="preserve"> </w:t>
      </w:r>
      <w:r w:rsidR="00931E0E" w:rsidRPr="00162ABE">
        <w:rPr>
          <w:rFonts w:ascii="Times New Roman" w:hAnsi="Times New Roman" w:cs="Times New Roman"/>
          <w:color w:val="000000" w:themeColor="text1"/>
          <w:sz w:val="24"/>
          <w:szCs w:val="24"/>
        </w:rPr>
        <w:t>į dalis ne</w:t>
      </w:r>
      <w:r w:rsidR="001A797D" w:rsidRPr="00162ABE">
        <w:rPr>
          <w:rFonts w:ascii="Times New Roman" w:hAnsi="Times New Roman" w:cs="Times New Roman"/>
          <w:color w:val="000000" w:themeColor="text1"/>
          <w:sz w:val="24"/>
          <w:szCs w:val="24"/>
        </w:rPr>
        <w:t>skaidomas</w:t>
      </w:r>
      <w:r w:rsidR="00931E0E" w:rsidRPr="00162ABE">
        <w:rPr>
          <w:rFonts w:ascii="Times New Roman" w:hAnsi="Times New Roman" w:cs="Times New Roman"/>
          <w:sz w:val="24"/>
          <w:szCs w:val="24"/>
        </w:rPr>
        <w:t xml:space="preserve">. </w:t>
      </w:r>
      <w:r w:rsidR="0041594B" w:rsidRPr="00162ABE">
        <w:rPr>
          <w:rFonts w:ascii="Times New Roman" w:hAnsi="Times New Roman" w:cs="Times New Roman"/>
          <w:sz w:val="24"/>
          <w:szCs w:val="24"/>
        </w:rPr>
        <w:t>Pirkimo apimtys, technin</w:t>
      </w:r>
      <w:r w:rsidR="008C2D65" w:rsidRPr="00162ABE">
        <w:rPr>
          <w:rFonts w:ascii="Times New Roman" w:hAnsi="Times New Roman" w:cs="Times New Roman"/>
          <w:sz w:val="24"/>
          <w:szCs w:val="24"/>
        </w:rPr>
        <w:t>iai reikalavimai</w:t>
      </w:r>
      <w:r w:rsidR="0041594B" w:rsidRPr="00162ABE">
        <w:rPr>
          <w:rFonts w:ascii="Times New Roman" w:hAnsi="Times New Roman" w:cs="Times New Roman"/>
          <w:sz w:val="24"/>
          <w:szCs w:val="24"/>
        </w:rPr>
        <w:t xml:space="preserve"> apibrėžti specialiųjų pirkimo sąlygų priede Nr. 2 </w:t>
      </w:r>
      <w:r w:rsidR="00B30371" w:rsidRPr="00162ABE">
        <w:rPr>
          <w:rFonts w:ascii="Times New Roman" w:hAnsi="Times New Roman" w:cs="Times New Roman"/>
          <w:sz w:val="24"/>
          <w:szCs w:val="24"/>
        </w:rPr>
        <w:t>„</w:t>
      </w:r>
      <w:r w:rsidR="0041594B" w:rsidRPr="00162ABE">
        <w:rPr>
          <w:rFonts w:ascii="Times New Roman" w:hAnsi="Times New Roman" w:cs="Times New Roman"/>
          <w:sz w:val="24"/>
          <w:szCs w:val="24"/>
        </w:rPr>
        <w:t>Techninė specifikacija</w:t>
      </w:r>
      <w:r w:rsidR="00B30371" w:rsidRPr="00162ABE">
        <w:rPr>
          <w:rFonts w:ascii="Times New Roman" w:hAnsi="Times New Roman" w:cs="Times New Roman"/>
          <w:sz w:val="24"/>
          <w:szCs w:val="24"/>
        </w:rPr>
        <w:t>“</w:t>
      </w:r>
      <w:r w:rsidR="0041594B" w:rsidRPr="00162ABE">
        <w:rPr>
          <w:rFonts w:ascii="Times New Roman" w:hAnsi="Times New Roman" w:cs="Times New Roman"/>
          <w:sz w:val="24"/>
          <w:szCs w:val="24"/>
        </w:rPr>
        <w:t>.</w:t>
      </w:r>
    </w:p>
    <w:p w14:paraId="408D2263" w14:textId="6C0460A8" w:rsidR="00003849" w:rsidRDefault="005E70BD" w:rsidP="005972C4">
      <w:pPr>
        <w:pStyle w:val="Betarp"/>
        <w:tabs>
          <w:tab w:val="left" w:pos="567"/>
        </w:tabs>
        <w:spacing w:before="120"/>
        <w:jc w:val="both"/>
        <w:rPr>
          <w:rFonts w:ascii="Times New Roman" w:hAnsi="Times New Roman" w:cs="Times New Roman"/>
          <w:sz w:val="24"/>
          <w:szCs w:val="24"/>
        </w:rPr>
      </w:pPr>
      <w:r w:rsidRPr="005972C4">
        <w:rPr>
          <w:rFonts w:ascii="Times New Roman" w:hAnsi="Times New Roman" w:cs="Times New Roman"/>
          <w:sz w:val="24"/>
          <w:szCs w:val="24"/>
        </w:rPr>
        <w:t>2.</w:t>
      </w:r>
      <w:r w:rsidR="00BD20D8">
        <w:rPr>
          <w:rFonts w:ascii="Times New Roman" w:hAnsi="Times New Roman" w:cs="Times New Roman"/>
          <w:sz w:val="24"/>
          <w:szCs w:val="24"/>
        </w:rPr>
        <w:t>3. Jeigu a</w:t>
      </w:r>
      <w:r w:rsidR="00E81B9C" w:rsidRPr="005972C4">
        <w:rPr>
          <w:rFonts w:ascii="Times New Roman" w:hAnsi="Times New Roman" w:cs="Times New Roman"/>
          <w:sz w:val="24"/>
          <w:szCs w:val="24"/>
        </w:rPr>
        <w:t xml:space="preserve">pibūdinant pirkimo objektą, techninėje specifikacijoje ar kituose pirkimo dokumentuose galimai nurodytas konkretus modelis ar tiekimo šaltinis, konkretus procesas, būdingas konkretaus tiekėjo tiekiamoms prekėms ar </w:t>
      </w:r>
      <w:r w:rsidR="00AA7558" w:rsidRPr="005972C4">
        <w:rPr>
          <w:rFonts w:ascii="Times New Roman" w:hAnsi="Times New Roman" w:cs="Times New Roman"/>
          <w:sz w:val="24"/>
          <w:szCs w:val="24"/>
        </w:rPr>
        <w:t>atliekamiems darbams</w:t>
      </w:r>
      <w:r w:rsidR="00E81B9C" w:rsidRPr="005972C4">
        <w:rPr>
          <w:rFonts w:ascii="Times New Roman" w:hAnsi="Times New Roman" w:cs="Times New Roman"/>
          <w:sz w:val="24"/>
          <w:szCs w:val="24"/>
        </w:rPr>
        <w:t>, ar prekių ženklas, patentas, tipai, konkreti kilmė ar gamyba, sertifikatai, standartai, protokolai turi būti suprantami su žodžiais „arba lygiavertis“</w:t>
      </w:r>
      <w:r w:rsidRPr="005972C4">
        <w:rPr>
          <w:rFonts w:ascii="Times New Roman" w:hAnsi="Times New Roman" w:cs="Times New Roman"/>
          <w:sz w:val="24"/>
          <w:szCs w:val="24"/>
        </w:rPr>
        <w:t>.</w:t>
      </w:r>
    </w:p>
    <w:p w14:paraId="35D1622F" w14:textId="08390CB2" w:rsidR="005972C4" w:rsidRPr="005972C4" w:rsidRDefault="005972C4" w:rsidP="005972C4">
      <w:pPr>
        <w:pStyle w:val="Betarp"/>
        <w:tabs>
          <w:tab w:val="left" w:pos="567"/>
        </w:tabs>
        <w:spacing w:before="120"/>
        <w:jc w:val="both"/>
        <w:rPr>
          <w:rFonts w:ascii="Times New Roman" w:hAnsi="Times New Roman" w:cs="Times New Roman"/>
          <w:sz w:val="24"/>
          <w:szCs w:val="24"/>
        </w:rPr>
      </w:pPr>
      <w:r>
        <w:rPr>
          <w:rFonts w:ascii="Times New Roman" w:hAnsi="Times New Roman" w:cs="Times New Roman"/>
          <w:sz w:val="24"/>
          <w:szCs w:val="24"/>
        </w:rPr>
        <w:t>2.</w:t>
      </w:r>
      <w:r w:rsidR="0064683E">
        <w:rPr>
          <w:rFonts w:ascii="Times New Roman" w:hAnsi="Times New Roman" w:cs="Times New Roman"/>
          <w:sz w:val="24"/>
          <w:szCs w:val="24"/>
        </w:rPr>
        <w:t>4</w:t>
      </w:r>
      <w:r>
        <w:rPr>
          <w:rFonts w:ascii="Times New Roman" w:hAnsi="Times New Roman" w:cs="Times New Roman"/>
          <w:sz w:val="24"/>
          <w:szCs w:val="24"/>
        </w:rPr>
        <w:t>.</w:t>
      </w:r>
      <w:r w:rsidR="00BD20D8">
        <w:rPr>
          <w:rFonts w:ascii="Times New Roman" w:hAnsi="Times New Roman" w:cs="Times New Roman"/>
          <w:sz w:val="24"/>
          <w:szCs w:val="24"/>
        </w:rPr>
        <w:t xml:space="preserve"> </w:t>
      </w:r>
      <w:r w:rsidRPr="005972C4">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5972C4">
        <w:rPr>
          <w:rFonts w:ascii="Times New Roman" w:hAnsi="Times New Roman" w:cs="Times New Roman"/>
          <w:sz w:val="24"/>
          <w:szCs w:val="24"/>
        </w:rPr>
        <w:lastRenderedPageBreak/>
        <w:t>vykdymu bei prekių naudojimu), turi būti laikoma, kad kiekviena tokia nuoroda yra pateikta su žodžiais „arba lygiavertis“.</w:t>
      </w:r>
    </w:p>
    <w:p w14:paraId="7B478B03" w14:textId="152D5541" w:rsidR="00D22226" w:rsidRPr="00510863" w:rsidRDefault="00202323" w:rsidP="00202323">
      <w:pPr>
        <w:pStyle w:val="Antrat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176DB339" w:rsidR="00B176FD" w:rsidRDefault="00BD20D8" w:rsidP="00BD20D8">
      <w:pPr>
        <w:pStyle w:val="Body2"/>
        <w:tabs>
          <w:tab w:val="left" w:pos="567"/>
          <w:tab w:val="left" w:pos="993"/>
        </w:tabs>
        <w:spacing w:before="120" w:after="0"/>
        <w:rPr>
          <w:rFonts w:cs="Times New Roman"/>
          <w:sz w:val="24"/>
          <w:szCs w:val="24"/>
          <w:lang w:val="lt-LT"/>
        </w:rPr>
      </w:pPr>
      <w:r>
        <w:rPr>
          <w:rFonts w:cs="Times New Roman"/>
          <w:sz w:val="24"/>
          <w:szCs w:val="24"/>
          <w:lang w:val="lt-LT"/>
        </w:rPr>
        <w:t xml:space="preserve">3.1. </w:t>
      </w:r>
      <w:r w:rsidR="00B176FD"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5021D8AB" w14:textId="2F1DF1A9" w:rsidR="00CC1F1E" w:rsidRPr="00510863" w:rsidRDefault="00BD20D8" w:rsidP="00BD20D8">
      <w:pPr>
        <w:pStyle w:val="Body2"/>
        <w:tabs>
          <w:tab w:val="left" w:pos="567"/>
          <w:tab w:val="left" w:pos="993"/>
        </w:tabs>
        <w:spacing w:before="120" w:after="0"/>
        <w:rPr>
          <w:rFonts w:cs="Times New Roman"/>
          <w:sz w:val="24"/>
          <w:szCs w:val="24"/>
          <w:lang w:val="lt-LT"/>
        </w:rPr>
      </w:pPr>
      <w:r>
        <w:rPr>
          <w:rFonts w:cs="Times New Roman"/>
          <w:sz w:val="24"/>
          <w:szCs w:val="24"/>
          <w:lang w:val="lt-LT"/>
        </w:rPr>
        <w:t xml:space="preserve">3.2. </w:t>
      </w:r>
      <w:r w:rsidR="0050005C" w:rsidRPr="00CC1F1E">
        <w:rPr>
          <w:rFonts w:cs="Times New Roman"/>
          <w:sz w:val="24"/>
          <w:szCs w:val="24"/>
          <w:lang w:val="lt-LT"/>
        </w:rPr>
        <w:t xml:space="preserve">Perkančioji organizacija </w:t>
      </w:r>
      <w:r w:rsidR="005972C4">
        <w:rPr>
          <w:rFonts w:cs="Times New Roman"/>
          <w:sz w:val="24"/>
          <w:szCs w:val="24"/>
          <w:lang w:val="lt-LT"/>
        </w:rPr>
        <w:t>nerengs objekto apžiūros.</w:t>
      </w:r>
    </w:p>
    <w:p w14:paraId="6443D2FF" w14:textId="040A41C9" w:rsidR="00C94B9F" w:rsidRPr="00510863" w:rsidRDefault="00AD57B1" w:rsidP="00AD57B1">
      <w:pPr>
        <w:pStyle w:val="Antrat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74F5CF6F" w:rsidR="002C5249" w:rsidRPr="00510863" w:rsidRDefault="0010562F" w:rsidP="0010562F">
      <w:pPr>
        <w:pStyle w:val="Sraopastraipa"/>
        <w:tabs>
          <w:tab w:val="left" w:pos="567"/>
        </w:tabs>
        <w:spacing w:before="120"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4.1. </w:t>
      </w:r>
      <w:r w:rsidR="002C5249"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002C5249"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bookmarkEnd w:id="14"/>
      <w:r w:rsidR="009779D8" w:rsidRPr="009779D8">
        <w:rPr>
          <w:rFonts w:ascii="Times New Roman" w:hAnsi="Times New Roman" w:cs="Times New Roman"/>
          <w:sz w:val="24"/>
          <w:szCs w:val="24"/>
        </w:rPr>
        <w:t xml:space="preserve">, ūkio subjektų, kurių pajėgumais tiekėjas remiasi, </w:t>
      </w:r>
      <w:r w:rsidR="002C5249"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Pr>
          <w:rFonts w:ascii="Times New Roman" w:eastAsia="Calibri" w:hAnsi="Times New Roman" w:cs="Times New Roman"/>
          <w:sz w:val="24"/>
          <w:szCs w:val="24"/>
        </w:rPr>
        <w:t xml:space="preserve"> </w:t>
      </w:r>
      <w:r w:rsidRPr="0010562F">
        <w:rPr>
          <w:rFonts w:ascii="Times New Roman" w:eastAsia="Calibri" w:hAnsi="Times New Roman" w:cs="Times New Roman"/>
          <w:sz w:val="24"/>
          <w:szCs w:val="24"/>
        </w:rPr>
        <w:t>„Pašalinimo pagrindai“</w:t>
      </w:r>
      <w:r w:rsidR="002C5249" w:rsidRPr="00510863">
        <w:rPr>
          <w:rFonts w:ascii="Times New Roman" w:hAnsi="Times New Roman" w:cs="Times New Roman"/>
          <w:sz w:val="24"/>
          <w:szCs w:val="24"/>
        </w:rPr>
        <w:t xml:space="preserve">. </w:t>
      </w:r>
    </w:p>
    <w:p w14:paraId="073A2FD2" w14:textId="344A2FD5" w:rsidR="009E4280" w:rsidRPr="00954DAD" w:rsidRDefault="0010562F" w:rsidP="0010562F">
      <w:pPr>
        <w:pStyle w:val="Sraopastraipa"/>
        <w:tabs>
          <w:tab w:val="left" w:pos="567"/>
        </w:tabs>
        <w:spacing w:before="120"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4.2. </w:t>
      </w:r>
      <w:r w:rsidR="009E4280" w:rsidRPr="00954DAD">
        <w:rPr>
          <w:rFonts w:ascii="Times New Roman" w:hAnsi="Times New Roman" w:cs="Times New Roman"/>
          <w:sz w:val="24"/>
          <w:szCs w:val="24"/>
        </w:rPr>
        <w:t xml:space="preserve">Tiekėjams </w:t>
      </w:r>
      <w:r w:rsidR="009779D8" w:rsidRPr="009779D8">
        <w:rPr>
          <w:rFonts w:ascii="Times New Roman" w:hAnsi="Times New Roman" w:cs="Times New Roman"/>
          <w:sz w:val="24"/>
          <w:szCs w:val="24"/>
        </w:rPr>
        <w:t xml:space="preserve">nustatomi kvalifikacijos reikalavimai ir (arba) reikalavimai dėl kokybės vadybos sistemos ir (arba) aplinkos apsaugos vadybos sistemos standartų laikymosi ir jų atitiktį patvirtinantys dokumentai </w:t>
      </w:r>
      <w:r w:rsidR="009E4280" w:rsidRPr="00954DAD">
        <w:rPr>
          <w:rFonts w:ascii="Times New Roman" w:hAnsi="Times New Roman" w:cs="Times New Roman"/>
          <w:sz w:val="24"/>
          <w:szCs w:val="24"/>
        </w:rPr>
        <w:t xml:space="preserve">nurodyti specialiųjų </w:t>
      </w:r>
      <w:r w:rsidR="009E4280" w:rsidRPr="00954DAD">
        <w:rPr>
          <w:rFonts w:ascii="Times New Roman" w:eastAsia="Calibri" w:hAnsi="Times New Roman" w:cs="Times New Roman"/>
          <w:sz w:val="24"/>
          <w:szCs w:val="24"/>
        </w:rPr>
        <w:t xml:space="preserve">pirkimo </w:t>
      </w:r>
      <w:r w:rsidR="009E4280" w:rsidRPr="00954DAD">
        <w:rPr>
          <w:rFonts w:ascii="Times New Roman" w:hAnsi="Times New Roman" w:cs="Times New Roman"/>
          <w:sz w:val="24"/>
          <w:szCs w:val="24"/>
        </w:rPr>
        <w:t xml:space="preserve">sąlygų </w:t>
      </w:r>
      <w:r w:rsidR="009E4280" w:rsidRPr="00EF08D5">
        <w:rPr>
          <w:rFonts w:ascii="Times New Roman" w:hAnsi="Times New Roman" w:cs="Times New Roman"/>
          <w:sz w:val="24"/>
          <w:szCs w:val="24"/>
        </w:rPr>
        <w:t>priede Nr. 4</w:t>
      </w:r>
      <w:r w:rsidR="009E4280" w:rsidRPr="00954DAD">
        <w:rPr>
          <w:rFonts w:ascii="Times New Roman" w:hAnsi="Times New Roman" w:cs="Times New Roman"/>
          <w:sz w:val="24"/>
          <w:szCs w:val="24"/>
        </w:rPr>
        <w:t xml:space="preserve"> „</w:t>
      </w:r>
      <w:r w:rsidR="009E4280" w:rsidRPr="00555751">
        <w:rPr>
          <w:rFonts w:ascii="Times New Roman" w:hAnsi="Times New Roman" w:cs="Times New Roman"/>
          <w:sz w:val="24"/>
          <w:szCs w:val="24"/>
        </w:rPr>
        <w:t>Tiekėjų kvalifikacijos reikalavimai ir reikalaujami kokybės bei aplinkos apsaugos vadybos sistemų standartai</w:t>
      </w:r>
      <w:r w:rsidR="009E4280">
        <w:rPr>
          <w:rFonts w:ascii="Times New Roman" w:hAnsi="Times New Roman" w:cs="Times New Roman"/>
          <w:sz w:val="24"/>
          <w:szCs w:val="24"/>
        </w:rPr>
        <w:t>“</w:t>
      </w:r>
      <w:r w:rsidR="009E4280" w:rsidRPr="00954DAD">
        <w:rPr>
          <w:rFonts w:ascii="Times New Roman" w:hAnsi="Times New Roman" w:cs="Times New Roman"/>
          <w:sz w:val="24"/>
          <w:szCs w:val="24"/>
        </w:rPr>
        <w:t>.</w:t>
      </w:r>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61BB1D6" w:rsidR="00CC5441" w:rsidRDefault="0010562F" w:rsidP="0010562F">
      <w:pPr>
        <w:pStyle w:val="Sraopastraipa"/>
        <w:tabs>
          <w:tab w:val="left" w:pos="567"/>
        </w:tabs>
        <w:spacing w:before="120" w:after="0" w:line="24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5.1. </w:t>
      </w:r>
      <w:r w:rsidR="00CC5441"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0957FD11" w:rsidR="00B86690" w:rsidRPr="00BB7316" w:rsidRDefault="0010562F" w:rsidP="0010562F">
      <w:pPr>
        <w:pStyle w:val="Sraopastraipa"/>
        <w:tabs>
          <w:tab w:val="left" w:pos="567"/>
          <w:tab w:val="left" w:pos="709"/>
        </w:tabs>
        <w:spacing w:after="120" w:line="240" w:lineRule="auto"/>
        <w:ind w:left="0"/>
        <w:contextualSpacing w:val="0"/>
        <w:jc w:val="both"/>
        <w:rPr>
          <w:rFonts w:ascii="Times New Roman" w:hAnsi="Times New Roman" w:cs="Times New Roman"/>
          <w:i/>
          <w:iCs/>
          <w:color w:val="7030A0"/>
          <w:sz w:val="24"/>
          <w:szCs w:val="24"/>
        </w:rPr>
      </w:pPr>
      <w:r>
        <w:rPr>
          <w:rFonts w:ascii="Times New Roman" w:hAnsi="Times New Roman" w:cs="Times New Roman"/>
          <w:sz w:val="24"/>
          <w:szCs w:val="24"/>
        </w:rPr>
        <w:t xml:space="preserve">6.1. </w:t>
      </w:r>
      <w:r w:rsidR="00B86690"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73D02366"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DB75855" w14:textId="3655BCB8" w:rsidR="00B86690" w:rsidRPr="0010562F"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10562F">
        <w:rPr>
          <w:rFonts w:ascii="Times New Roman" w:hAnsi="Times New Roman" w:cs="Times New Roman"/>
          <w:sz w:val="24"/>
          <w:szCs w:val="24"/>
        </w:rPr>
        <w:t>;</w:t>
      </w:r>
    </w:p>
    <w:p w14:paraId="323D0046" w14:textId="1B9484CD" w:rsidR="0010562F" w:rsidRPr="0010562F" w:rsidRDefault="0010562F"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10562F">
        <w:rPr>
          <w:rFonts w:ascii="Times New Roman" w:hAnsi="Times New Roman" w:cs="Times New Roman"/>
          <w:sz w:val="24"/>
          <w:szCs w:val="24"/>
        </w:rPr>
        <w:t>užpildytas specialiųjų pirkimo sąlygų 8 priedas.</w:t>
      </w:r>
    </w:p>
    <w:p w14:paraId="0220FADB" w14:textId="7A6E852A" w:rsidR="0010562F" w:rsidRPr="0010562F" w:rsidRDefault="0010562F" w:rsidP="00B86690">
      <w:pPr>
        <w:pStyle w:val="Sraopastraipa"/>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10562F">
        <w:rPr>
          <w:rFonts w:ascii="Times New Roman" w:hAnsi="Times New Roman" w:cs="Times New Roman"/>
          <w:sz w:val="24"/>
          <w:szCs w:val="24"/>
        </w:rPr>
        <w:t>Pasiūlymas turi galioti ne trumpiau nei 90 dienų nuo pasiūlymo pateikimo termino pabaigos.</w:t>
      </w:r>
    </w:p>
    <w:p w14:paraId="53988576" w14:textId="44A89BA9" w:rsidR="00830D03" w:rsidRPr="00830D03" w:rsidRDefault="00830D03" w:rsidP="00830D03">
      <w:pPr>
        <w:tabs>
          <w:tab w:val="left" w:pos="567"/>
          <w:tab w:val="left" w:pos="709"/>
        </w:tabs>
        <w:spacing w:after="120" w:line="240" w:lineRule="auto"/>
        <w:jc w:val="both"/>
        <w:rPr>
          <w:rFonts w:ascii="Times New Roman" w:eastAsia="Calibri" w:hAnsi="Times New Roman" w:cs="Times New Roman"/>
          <w:sz w:val="24"/>
          <w:szCs w:val="24"/>
        </w:rPr>
      </w:pPr>
      <w:r w:rsidRPr="00830D03">
        <w:rPr>
          <w:rFonts w:ascii="Times New Roman" w:eastAsia="Calibri" w:hAnsi="Times New Roman" w:cs="Times New Roman"/>
          <w:sz w:val="24"/>
          <w:szCs w:val="24"/>
        </w:rPr>
        <w:lastRenderedPageBreak/>
        <w:t>6.3.</w:t>
      </w:r>
      <w:r w:rsidRPr="00830D03">
        <w:rPr>
          <w:rFonts w:ascii="Times New Roman" w:eastAsia="Calibri" w:hAnsi="Times New Roman" w:cs="Times New Roman"/>
          <w:sz w:val="24"/>
          <w:szCs w:val="24"/>
        </w:rPr>
        <w:tab/>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D44E5D9" w14:textId="77777777" w:rsidR="00830D03" w:rsidRPr="00830D03" w:rsidRDefault="00830D03" w:rsidP="00830D03">
      <w:pPr>
        <w:tabs>
          <w:tab w:val="left" w:pos="567"/>
          <w:tab w:val="left" w:pos="709"/>
        </w:tabs>
        <w:spacing w:after="120" w:line="240" w:lineRule="auto"/>
        <w:jc w:val="both"/>
        <w:rPr>
          <w:rFonts w:ascii="Times New Roman" w:eastAsia="Calibri" w:hAnsi="Times New Roman" w:cs="Times New Roman"/>
          <w:sz w:val="24"/>
          <w:szCs w:val="24"/>
        </w:rPr>
      </w:pPr>
      <w:r w:rsidRPr="00830D03">
        <w:rPr>
          <w:rFonts w:ascii="Times New Roman" w:eastAsia="Calibri" w:hAnsi="Times New Roman" w:cs="Times New Roman"/>
          <w:sz w:val="24"/>
          <w:szCs w:val="24"/>
        </w:rPr>
        <w:t>6.3.1.</w:t>
      </w:r>
      <w:r w:rsidRPr="00830D03">
        <w:rPr>
          <w:rFonts w:ascii="Times New Roman" w:eastAsia="Calibri" w:hAnsi="Times New Roman" w:cs="Times New Roman"/>
          <w:sz w:val="24"/>
          <w:szCs w:val="24"/>
        </w:rPr>
        <w:tab/>
        <w:t>pateikiami kvalifikuotu elektroniniu parašu pasirašyti elektroninėmis priemonėmis suformuoti dokumentai;</w:t>
      </w:r>
    </w:p>
    <w:p w14:paraId="63744E7F" w14:textId="77777777" w:rsidR="00830D03" w:rsidRDefault="00830D03" w:rsidP="00830D03">
      <w:pPr>
        <w:pStyle w:val="Sraopastraipa"/>
        <w:tabs>
          <w:tab w:val="left" w:pos="567"/>
          <w:tab w:val="left" w:pos="709"/>
        </w:tabs>
        <w:spacing w:after="120" w:line="240" w:lineRule="auto"/>
        <w:ind w:left="0"/>
        <w:contextualSpacing w:val="0"/>
        <w:jc w:val="both"/>
        <w:rPr>
          <w:rFonts w:ascii="Times New Roman" w:hAnsi="Times New Roman" w:cs="Times New Roman"/>
          <w:sz w:val="24"/>
          <w:szCs w:val="24"/>
        </w:rPr>
      </w:pPr>
      <w:r w:rsidRPr="00830D03">
        <w:rPr>
          <w:rFonts w:ascii="Times New Roman" w:eastAsia="Calibri" w:hAnsi="Times New Roman" w:cs="Times New Roman"/>
          <w:sz w:val="24"/>
          <w:szCs w:val="24"/>
        </w:rPr>
        <w:t>6.3.2.</w:t>
      </w:r>
      <w:r w:rsidRPr="00830D03">
        <w:rPr>
          <w:rFonts w:ascii="Times New Roman" w:eastAsia="Calibri" w:hAnsi="Times New Roman" w:cs="Times New Roman"/>
          <w:sz w:val="24"/>
          <w:szCs w:val="24"/>
        </w:rPr>
        <w:tab/>
        <w:t>skaitmeninės dokumentų kopijos (fiziniu parašu tvirtinami dokumentai turi būti pateikiami pasirašyti ir nuskenuoti).</w:t>
      </w:r>
    </w:p>
    <w:p w14:paraId="676BFCE1" w14:textId="6636E822" w:rsidR="004C606C" w:rsidRDefault="00830D03" w:rsidP="00830D03">
      <w:pPr>
        <w:pStyle w:val="Sraopastraipa"/>
        <w:tabs>
          <w:tab w:val="left" w:pos="567"/>
          <w:tab w:val="left" w:pos="709"/>
        </w:tabs>
        <w:spacing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6.4. </w:t>
      </w:r>
      <w:r w:rsidR="0010562F" w:rsidRPr="0010562F">
        <w:rPr>
          <w:rFonts w:ascii="Times New Roman" w:hAnsi="Times New Roman" w:cs="Times New Roman"/>
          <w:sz w:val="24"/>
          <w:szCs w:val="24"/>
        </w:rPr>
        <w:t>Pasiūlymuose nurodytos kainos bus vertinamos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64FBBBB" w14:textId="621B3496" w:rsidR="0010562F" w:rsidRPr="00B86690" w:rsidRDefault="00830D03" w:rsidP="00830D03">
      <w:pPr>
        <w:pStyle w:val="Sraopastraipa"/>
        <w:tabs>
          <w:tab w:val="left" w:pos="567"/>
          <w:tab w:val="left" w:pos="709"/>
        </w:tabs>
        <w:spacing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6.5. </w:t>
      </w:r>
      <w:r w:rsidR="0010562F" w:rsidRPr="0010562F">
        <w:rPr>
          <w:rFonts w:ascii="Times New Roman" w:hAnsi="Times New Roman" w:cs="Times New Roman"/>
          <w:sz w:val="24"/>
          <w:szCs w:val="24"/>
        </w:rPr>
        <w:t>Visos pasiūlyme nurodytos kainos (ir jų sudėtinės dalys) pasiūlymuose turi būti nurodomos dviejų skaičių po kablelio tikslumu</w:t>
      </w:r>
      <w:r w:rsidR="0010562F">
        <w:rPr>
          <w:rFonts w:ascii="Times New Roman" w:hAnsi="Times New Roman" w:cs="Times New Roman"/>
          <w:sz w:val="24"/>
          <w:szCs w:val="24"/>
        </w:rPr>
        <w:t>.</w:t>
      </w:r>
    </w:p>
    <w:p w14:paraId="7A15AE0A" w14:textId="7E782EE0" w:rsidR="00EE1C85" w:rsidRPr="00296797" w:rsidRDefault="00EE1C85" w:rsidP="00830D03">
      <w:pPr>
        <w:pStyle w:val="Antrat1"/>
        <w:numPr>
          <w:ilvl w:val="0"/>
          <w:numId w:val="15"/>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13FFE7D0" w14:textId="6B5C1CF0" w:rsidR="0069243A" w:rsidRPr="0021042C" w:rsidRDefault="005972C4" w:rsidP="000954B1">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Pr>
          <w:rFonts w:ascii="Times New Roman" w:eastAsiaTheme="minorHAnsi" w:hAnsi="Times New Roman" w:cs="Times New Roman"/>
          <w:bCs/>
          <w:iCs/>
          <w:sz w:val="24"/>
          <w:szCs w:val="24"/>
        </w:rPr>
        <w:t xml:space="preserve">Perkančioji </w:t>
      </w:r>
      <w:r w:rsidRPr="005972C4">
        <w:rPr>
          <w:rFonts w:ascii="Times New Roman" w:eastAsiaTheme="minorHAnsi" w:hAnsi="Times New Roman" w:cs="Times New Roman"/>
          <w:bCs/>
          <w:iCs/>
          <w:sz w:val="24"/>
          <w:szCs w:val="24"/>
        </w:rPr>
        <w:t>organizacija nereikalauja užtikrinti pasiūlymo galiojimo,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93015"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3D5F40" w:rsidRDefault="004E71CB" w:rsidP="00E07366">
      <w:pPr>
        <w:pStyle w:val="Sraopastraipa"/>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w:t>
      </w:r>
      <w:r w:rsidRPr="003D5F40">
        <w:rPr>
          <w:rFonts w:ascii="Times New Roman" w:eastAsia="Calibri" w:hAnsi="Times New Roman" w:cs="Times New Roman"/>
          <w:sz w:val="24"/>
          <w:szCs w:val="24"/>
        </w:rPr>
        <w:t xml:space="preserve">išrenka pagal </w:t>
      </w:r>
      <w:r w:rsidR="00003A3F" w:rsidRPr="003D5F40">
        <w:rPr>
          <w:rFonts w:ascii="Times New Roman" w:eastAsia="Calibri" w:hAnsi="Times New Roman" w:cs="Times New Roman"/>
          <w:sz w:val="24"/>
          <w:szCs w:val="24"/>
        </w:rPr>
        <w:t>kain</w:t>
      </w:r>
      <w:r w:rsidR="00974C98" w:rsidRPr="003D5F40">
        <w:rPr>
          <w:rFonts w:ascii="Times New Roman" w:eastAsia="Calibri" w:hAnsi="Times New Roman" w:cs="Times New Roman"/>
          <w:sz w:val="24"/>
          <w:szCs w:val="24"/>
        </w:rPr>
        <w:t>ą</w:t>
      </w:r>
      <w:r w:rsidR="00003A3F" w:rsidRPr="003D5F40">
        <w:rPr>
          <w:rFonts w:ascii="Times New Roman" w:eastAsia="Calibri" w:hAnsi="Times New Roman" w:cs="Times New Roman"/>
          <w:sz w:val="24"/>
          <w:szCs w:val="24"/>
        </w:rPr>
        <w:t>.</w:t>
      </w:r>
      <w:r w:rsidR="00003A3F" w:rsidRPr="003D5F40">
        <w:rPr>
          <w:rFonts w:ascii="Times New Roman" w:hAnsi="Times New Roman" w:cs="Times New Roman"/>
          <w:sz w:val="24"/>
          <w:szCs w:val="24"/>
        </w:rPr>
        <w:t xml:space="preserve"> </w:t>
      </w:r>
    </w:p>
    <w:p w14:paraId="102136D3" w14:textId="3553D3ED" w:rsidR="00D734C6" w:rsidRPr="006C3E1D"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3D5F40">
        <w:rPr>
          <w:rFonts w:ascii="Times New Roman" w:hAnsi="Times New Roman" w:cs="Times New Roman"/>
          <w:sz w:val="24"/>
          <w:szCs w:val="24"/>
        </w:rPr>
        <w:t xml:space="preserve">Laimėjusiu </w:t>
      </w:r>
      <w:r w:rsidR="005D7D8C" w:rsidRPr="003D5F40">
        <w:rPr>
          <w:rFonts w:ascii="Times New Roman" w:hAnsi="Times New Roman" w:cs="Times New Roman"/>
          <w:sz w:val="24"/>
          <w:szCs w:val="24"/>
        </w:rPr>
        <w:t>pasiūlymu</w:t>
      </w:r>
      <w:r w:rsidRPr="003D5F40">
        <w:rPr>
          <w:rFonts w:ascii="Times New Roman" w:hAnsi="Times New Roman" w:cs="Times New Roman"/>
          <w:sz w:val="24"/>
          <w:szCs w:val="24"/>
        </w:rPr>
        <w:t xml:space="preserve"> galės būti pripažintas tik 1 (vienas) </w:t>
      </w:r>
      <w:r w:rsidR="005D7D8C" w:rsidRPr="003D5F40">
        <w:rPr>
          <w:rFonts w:ascii="Times New Roman" w:hAnsi="Times New Roman" w:cs="Times New Roman"/>
          <w:sz w:val="24"/>
          <w:szCs w:val="24"/>
        </w:rPr>
        <w:t>ekonomiškai naudingiausias</w:t>
      </w:r>
      <w:r w:rsidR="005D7D8C" w:rsidRPr="006C3E1D">
        <w:rPr>
          <w:rFonts w:ascii="Times New Roman" w:hAnsi="Times New Roman" w:cs="Times New Roman"/>
          <w:sz w:val="24"/>
          <w:szCs w:val="24"/>
        </w:rPr>
        <w:t xml:space="preserve"> pasiūlymas, esantis pasiūlymų eilės pirmojoje vietoje</w:t>
      </w:r>
      <w:r w:rsidRPr="006C3E1D">
        <w:rPr>
          <w:rFonts w:ascii="Times New Roman" w:hAnsi="Times New Roman" w:cs="Times New Roman"/>
          <w:sz w:val="24"/>
          <w:szCs w:val="24"/>
        </w:rPr>
        <w:t xml:space="preserve">. </w:t>
      </w:r>
    </w:p>
    <w:p w14:paraId="538EE68F" w14:textId="2F5C6878" w:rsidR="00311714" w:rsidRPr="00B23F79" w:rsidRDefault="00A9488B" w:rsidP="00B23F79">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EB4B46">
        <w:rPr>
          <w:rFonts w:ascii="Times New Roman" w:hAnsi="Times New Roman" w:cs="Times New Roman"/>
          <w:sz w:val="24"/>
          <w:szCs w:val="24"/>
        </w:rPr>
        <w:t xml:space="preserve"> (specialiųjų pirkimo sąlygų priedas Nr. 6)</w:t>
      </w:r>
      <w:r w:rsidR="00B059AC">
        <w:rPr>
          <w:rFonts w:ascii="Times New Roman" w:hAnsi="Times New Roman" w:cs="Times New Roman"/>
          <w:sz w:val="24"/>
          <w:szCs w:val="24"/>
        </w:rPr>
        <w:t>.</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703D6644" w14:textId="75383778" w:rsidR="003A1B90" w:rsidRPr="006B32EB" w:rsidRDefault="007B772A" w:rsidP="003A1B90">
      <w:pPr>
        <w:pStyle w:val="Sraopastraipa"/>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71029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710296">
        <w:rPr>
          <w:rFonts w:ascii="Times New Roman" w:hAnsi="Times New Roman" w:cs="Times New Roman"/>
          <w:color w:val="0070C0"/>
          <w:sz w:val="24"/>
          <w:szCs w:val="24"/>
        </w:rPr>
        <w:t xml:space="preserve"> </w:t>
      </w:r>
      <w:r w:rsidRPr="00710296">
        <w:rPr>
          <w:rFonts w:ascii="Times New Roman" w:hAnsi="Times New Roman" w:cs="Times New Roman"/>
          <w:sz w:val="24"/>
          <w:szCs w:val="24"/>
        </w:rPr>
        <w:t xml:space="preserve">nustatyta tvarka, bus pripažintas laimėjęs. Sutarties sąlygos pateikiamos Pirkimo sąlygų priede Nr. </w:t>
      </w:r>
      <w:r w:rsidR="003C1F24" w:rsidRPr="00710296">
        <w:rPr>
          <w:rFonts w:ascii="Times New Roman" w:hAnsi="Times New Roman" w:cs="Times New Roman"/>
          <w:sz w:val="24"/>
          <w:szCs w:val="24"/>
        </w:rPr>
        <w:t>7</w:t>
      </w:r>
      <w:r w:rsidRPr="00710296">
        <w:rPr>
          <w:rFonts w:ascii="Times New Roman" w:hAnsi="Times New Roman" w:cs="Times New Roman"/>
          <w:sz w:val="24"/>
          <w:szCs w:val="24"/>
        </w:rPr>
        <w:t xml:space="preserve"> „Sutarties projektas“.</w:t>
      </w:r>
    </w:p>
    <w:p w14:paraId="5CB28D09" w14:textId="394861CF" w:rsidR="003A1B90" w:rsidRPr="003A1B90" w:rsidRDefault="003A1B90" w:rsidP="003A1B90">
      <w:pPr>
        <w:shd w:val="clear" w:color="auto" w:fill="FFFFFF"/>
        <w:tabs>
          <w:tab w:val="left" w:pos="567"/>
        </w:tabs>
        <w:spacing w:before="120" w:after="0" w:line="240" w:lineRule="auto"/>
        <w:jc w:val="both"/>
        <w:rPr>
          <w:rFonts w:ascii="Times New Roman" w:eastAsia="Calibri" w:hAnsi="Times New Roman" w:cs="Times New Roman"/>
        </w:rPr>
        <w:sectPr w:rsidR="003A1B90" w:rsidRPr="003A1B90"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1DF37652" w14:textId="0A6B5A0A" w:rsidR="00774AA5" w:rsidRPr="008A2B0A" w:rsidRDefault="000631F1" w:rsidP="00541CE9">
      <w:pPr>
        <w:pStyle w:val="paragrafesrasas2lygis"/>
        <w:jc w:val="right"/>
        <w:rPr>
          <w:sz w:val="24"/>
          <w:szCs w:val="24"/>
        </w:rPr>
      </w:pPr>
      <w:r w:rsidRPr="008A2B0A">
        <w:rPr>
          <w:sz w:val="24"/>
          <w:szCs w:val="24"/>
        </w:rPr>
        <w:lastRenderedPageBreak/>
        <w:t>P</w:t>
      </w:r>
      <w:r w:rsidR="008F59C5" w:rsidRPr="008A2B0A">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46E0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B46E04" w:rsidRDefault="009F4FBE" w:rsidP="004B3551">
            <w:pPr>
              <w:jc w:val="center"/>
              <w:rPr>
                <w:rFonts w:ascii="Times New Roman" w:hAnsi="Times New Roman" w:cs="Times New Roman"/>
                <w:b/>
                <w:bCs/>
                <w:sz w:val="24"/>
                <w:szCs w:val="24"/>
              </w:rPr>
            </w:pPr>
            <w:r w:rsidRPr="00B46E04">
              <w:rPr>
                <w:rFonts w:ascii="Times New Roman" w:hAnsi="Times New Roman" w:cs="Times New Roman"/>
                <w:b/>
                <w:bCs/>
                <w:sz w:val="24"/>
                <w:szCs w:val="24"/>
              </w:rPr>
              <w:t>Eil.</w:t>
            </w:r>
            <w:r w:rsidR="00F21EEA" w:rsidRPr="00B46E04">
              <w:rPr>
                <w:rFonts w:ascii="Times New Roman" w:hAnsi="Times New Roman" w:cs="Times New Roman"/>
                <w:b/>
                <w:bCs/>
                <w:sz w:val="24"/>
                <w:szCs w:val="24"/>
              </w:rPr>
              <w:t xml:space="preserve"> </w:t>
            </w:r>
            <w:r w:rsidRPr="00B46E04">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46E04" w:rsidRDefault="004B3551" w:rsidP="004B3551">
            <w:pPr>
              <w:jc w:val="center"/>
              <w:rPr>
                <w:rFonts w:ascii="Times New Roman" w:hAnsi="Times New Roman" w:cs="Times New Roman"/>
                <w:b/>
                <w:bCs/>
                <w:sz w:val="24"/>
                <w:szCs w:val="24"/>
              </w:rPr>
            </w:pPr>
            <w:r w:rsidRPr="00B46E0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46E04" w:rsidRDefault="00774AA5" w:rsidP="004B3551">
            <w:pPr>
              <w:spacing w:after="0"/>
              <w:jc w:val="center"/>
              <w:rPr>
                <w:rFonts w:ascii="Times New Roman" w:hAnsi="Times New Roman" w:cs="Times New Roman"/>
                <w:b/>
                <w:sz w:val="24"/>
                <w:szCs w:val="24"/>
              </w:rPr>
            </w:pPr>
            <w:r w:rsidRPr="00B46E04">
              <w:rPr>
                <w:rFonts w:ascii="Times New Roman" w:hAnsi="Times New Roman" w:cs="Times New Roman"/>
                <w:b/>
                <w:sz w:val="24"/>
                <w:szCs w:val="24"/>
              </w:rPr>
              <w:t>DATA/DIENŲ SKAIČIUS/ LAIKAS</w:t>
            </w:r>
          </w:p>
          <w:p w14:paraId="677BC1F4" w14:textId="77777777" w:rsidR="00774AA5" w:rsidRPr="00B46E04" w:rsidRDefault="00774AA5" w:rsidP="004B3551">
            <w:pPr>
              <w:spacing w:after="0"/>
              <w:jc w:val="center"/>
              <w:rPr>
                <w:rFonts w:ascii="Times New Roman" w:hAnsi="Times New Roman" w:cs="Times New Roman"/>
                <w:sz w:val="24"/>
                <w:szCs w:val="24"/>
              </w:rPr>
            </w:pPr>
            <w:r w:rsidRPr="00B46E0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46E04" w:rsidRDefault="00774AA5" w:rsidP="004B3551">
            <w:pPr>
              <w:jc w:val="center"/>
              <w:rPr>
                <w:rFonts w:ascii="Times New Roman" w:hAnsi="Times New Roman" w:cs="Times New Roman"/>
                <w:b/>
                <w:sz w:val="24"/>
                <w:szCs w:val="24"/>
              </w:rPr>
            </w:pPr>
            <w:r w:rsidRPr="00B46E04">
              <w:rPr>
                <w:rFonts w:ascii="Times New Roman" w:hAnsi="Times New Roman" w:cs="Times New Roman"/>
                <w:b/>
                <w:sz w:val="24"/>
                <w:szCs w:val="24"/>
              </w:rPr>
              <w:t>PASTABOS</w:t>
            </w:r>
          </w:p>
        </w:tc>
      </w:tr>
      <w:tr w:rsidR="00774AA5" w:rsidRPr="00B46E04" w14:paraId="33F22B33" w14:textId="77777777" w:rsidTr="127DD6E8">
        <w:trPr>
          <w:trHeight w:val="20"/>
        </w:trPr>
        <w:tc>
          <w:tcPr>
            <w:tcW w:w="726" w:type="dxa"/>
            <w:tcMar>
              <w:top w:w="0" w:type="dxa"/>
              <w:left w:w="108" w:type="dxa"/>
              <w:bottom w:w="0" w:type="dxa"/>
              <w:right w:w="108" w:type="dxa"/>
            </w:tcMar>
          </w:tcPr>
          <w:p w14:paraId="1D2814F3" w14:textId="2D8BEDEE"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46E04" w:rsidRDefault="00774AA5" w:rsidP="0003169B">
            <w:pPr>
              <w:keepNext/>
              <w:spacing w:after="0" w:line="240" w:lineRule="auto"/>
              <w:rPr>
                <w:rFonts w:ascii="Times New Roman" w:hAnsi="Times New Roman" w:cs="Times New Roman"/>
                <w:sz w:val="24"/>
                <w:szCs w:val="24"/>
              </w:rPr>
            </w:pPr>
            <w:r w:rsidRPr="00B46E0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75EF88D"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nurodytas </w:t>
            </w:r>
            <w:r w:rsidR="00C47599" w:rsidRPr="00B46E04">
              <w:rPr>
                <w:rFonts w:ascii="Times New Roman" w:hAnsi="Times New Roman" w:cs="Times New Roman"/>
                <w:sz w:val="24"/>
                <w:szCs w:val="24"/>
              </w:rPr>
              <w:t>s</w:t>
            </w:r>
            <w:r w:rsidRPr="00B46E04">
              <w:rPr>
                <w:rFonts w:ascii="Times New Roman" w:hAnsi="Times New Roman" w:cs="Times New Roman"/>
                <w:sz w:val="24"/>
                <w:szCs w:val="24"/>
              </w:rPr>
              <w:t>kelbime apie pirkimą</w:t>
            </w:r>
          </w:p>
        </w:tc>
        <w:tc>
          <w:tcPr>
            <w:tcW w:w="2954" w:type="dxa"/>
            <w:tcMar>
              <w:top w:w="0" w:type="dxa"/>
              <w:left w:w="108" w:type="dxa"/>
              <w:bottom w:w="0" w:type="dxa"/>
              <w:right w:w="108" w:type="dxa"/>
            </w:tcMar>
          </w:tcPr>
          <w:p w14:paraId="2BC4B21F" w14:textId="0CE68D8A" w:rsidR="00774AA5" w:rsidRPr="00B46E04" w:rsidRDefault="00774AA5" w:rsidP="00593F3E">
            <w:pPr>
              <w:spacing w:after="0" w:line="240" w:lineRule="auto"/>
              <w:rPr>
                <w:rFonts w:ascii="Times New Roman" w:hAnsi="Times New Roman" w:cs="Times New Roman"/>
                <w:iCs/>
                <w:sz w:val="24"/>
                <w:szCs w:val="24"/>
              </w:rPr>
            </w:pPr>
            <w:r w:rsidRPr="00B46E04">
              <w:rPr>
                <w:rFonts w:ascii="Times New Roman" w:hAnsi="Times New Roman" w:cs="Times New Roman"/>
                <w:sz w:val="24"/>
                <w:szCs w:val="24"/>
              </w:rPr>
              <w:t>Perkančioji organizacija turi teisę pratęsti pasiūlymų pateikimo terminą.</w:t>
            </w:r>
          </w:p>
        </w:tc>
      </w:tr>
      <w:tr w:rsidR="00774AA5" w:rsidRPr="00B46E04" w14:paraId="2DDCD559" w14:textId="77777777" w:rsidTr="127DD6E8">
        <w:trPr>
          <w:trHeight w:val="20"/>
        </w:trPr>
        <w:tc>
          <w:tcPr>
            <w:tcW w:w="726" w:type="dxa"/>
            <w:tcMar>
              <w:top w:w="0" w:type="dxa"/>
              <w:left w:w="108" w:type="dxa"/>
              <w:bottom w:w="0" w:type="dxa"/>
              <w:right w:w="108" w:type="dxa"/>
            </w:tcMar>
          </w:tcPr>
          <w:p w14:paraId="6C70187E" w14:textId="7D03D63A"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46E04" w:rsidRDefault="00774AA5" w:rsidP="0003169B">
            <w:pPr>
              <w:keepNext/>
              <w:spacing w:after="0" w:line="240" w:lineRule="auto"/>
              <w:rPr>
                <w:rFonts w:ascii="Times New Roman" w:hAnsi="Times New Roman" w:cs="Times New Roman"/>
                <w:sz w:val="24"/>
                <w:szCs w:val="24"/>
              </w:rPr>
            </w:pPr>
            <w:r w:rsidRPr="00B46E0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Pradedamas ne anksčiau nei </w:t>
            </w:r>
            <w:r w:rsidRPr="00B46E04">
              <w:rPr>
                <w:rFonts w:ascii="Times New Roman" w:hAnsi="Times New Roman" w:cs="Times New Roman"/>
                <w:color w:val="000000" w:themeColor="text1"/>
                <w:sz w:val="24"/>
                <w:szCs w:val="24"/>
              </w:rPr>
              <w:t xml:space="preserve">po </w:t>
            </w:r>
            <w:r w:rsidR="00507EAE" w:rsidRPr="00B46E04">
              <w:rPr>
                <w:rFonts w:ascii="Times New Roman" w:hAnsi="Times New Roman" w:cs="Times New Roman"/>
                <w:color w:val="000000" w:themeColor="text1"/>
                <w:sz w:val="24"/>
                <w:szCs w:val="24"/>
              </w:rPr>
              <w:t>30</w:t>
            </w:r>
            <w:r w:rsidRPr="00B46E04">
              <w:rPr>
                <w:rFonts w:ascii="Times New Roman" w:hAnsi="Times New Roman" w:cs="Times New Roman"/>
                <w:color w:val="000000" w:themeColor="text1"/>
                <w:sz w:val="24"/>
                <w:szCs w:val="24"/>
              </w:rPr>
              <w:t xml:space="preserve"> minučių</w:t>
            </w:r>
            <w:r w:rsidRPr="00B46E0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B46E04" w:rsidRDefault="00774AA5" w:rsidP="0003169B">
            <w:pPr>
              <w:spacing w:after="0" w:line="240" w:lineRule="auto"/>
              <w:rPr>
                <w:rFonts w:ascii="Times New Roman" w:hAnsi="Times New Roman" w:cs="Times New Roman"/>
                <w:iCs/>
                <w:sz w:val="24"/>
                <w:szCs w:val="24"/>
              </w:rPr>
            </w:pPr>
          </w:p>
        </w:tc>
      </w:tr>
      <w:tr w:rsidR="00774AA5" w:rsidRPr="00B46E04" w14:paraId="0E1517C9" w14:textId="77777777" w:rsidTr="127DD6E8">
        <w:trPr>
          <w:trHeight w:val="20"/>
        </w:trPr>
        <w:tc>
          <w:tcPr>
            <w:tcW w:w="726" w:type="dxa"/>
            <w:tcMar>
              <w:top w:w="0" w:type="dxa"/>
              <w:left w:w="108" w:type="dxa"/>
              <w:bottom w:w="0" w:type="dxa"/>
              <w:right w:w="108" w:type="dxa"/>
            </w:tcMar>
          </w:tcPr>
          <w:p w14:paraId="0BF18051" w14:textId="03A0C935"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46E04" w:rsidRDefault="00774AA5" w:rsidP="0003169B">
            <w:pPr>
              <w:keepNext/>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 xml:space="preserve">Prašymą paaiškinti, patikslinti pirkimo </w:t>
            </w:r>
            <w:r w:rsidR="00EF5E21" w:rsidRPr="00B46E04">
              <w:rPr>
                <w:rFonts w:ascii="Times New Roman" w:hAnsi="Times New Roman" w:cs="Times New Roman"/>
                <w:sz w:val="24"/>
                <w:szCs w:val="24"/>
              </w:rPr>
              <w:t>sąlygas</w:t>
            </w:r>
            <w:r w:rsidRPr="00B46E0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6F35CC1B" w:rsidR="00774AA5" w:rsidRPr="00B46E04" w:rsidRDefault="009A79E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7</w:t>
            </w:r>
            <w:r w:rsidR="005F17E7" w:rsidRPr="00B46E04">
              <w:rPr>
                <w:rFonts w:ascii="Times New Roman" w:hAnsi="Times New Roman" w:cs="Times New Roman"/>
                <w:sz w:val="24"/>
                <w:szCs w:val="24"/>
              </w:rPr>
              <w:t xml:space="preserve"> dien</w:t>
            </w:r>
            <w:r w:rsidRPr="00B46E04">
              <w:rPr>
                <w:rFonts w:ascii="Times New Roman" w:hAnsi="Times New Roman" w:cs="Times New Roman"/>
                <w:sz w:val="24"/>
                <w:szCs w:val="24"/>
              </w:rPr>
              <w:t>os</w:t>
            </w:r>
            <w:r w:rsidR="005F17E7" w:rsidRPr="00B46E0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4839CD20" w:rsidR="00774AA5" w:rsidRPr="00B46E04" w:rsidRDefault="00774AA5" w:rsidP="00424668">
            <w:pPr>
              <w:spacing w:after="0" w:line="240" w:lineRule="auto"/>
              <w:rPr>
                <w:rFonts w:ascii="Times New Roman" w:hAnsi="Times New Roman" w:cs="Times New Roman"/>
                <w:iCs/>
                <w:color w:val="7030A0"/>
                <w:sz w:val="24"/>
                <w:szCs w:val="24"/>
              </w:rPr>
            </w:pPr>
          </w:p>
        </w:tc>
      </w:tr>
      <w:tr w:rsidR="00774AA5" w:rsidRPr="00B46E04" w14:paraId="6E37868A" w14:textId="77777777" w:rsidTr="127DD6E8">
        <w:trPr>
          <w:trHeight w:val="20"/>
        </w:trPr>
        <w:tc>
          <w:tcPr>
            <w:tcW w:w="726" w:type="dxa"/>
            <w:tcMar>
              <w:top w:w="0" w:type="dxa"/>
              <w:left w:w="108" w:type="dxa"/>
              <w:bottom w:w="0" w:type="dxa"/>
              <w:right w:w="108" w:type="dxa"/>
            </w:tcMar>
          </w:tcPr>
          <w:p w14:paraId="5A3E2C4C" w14:textId="033C7E4A"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014ED2CE"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Pirkimo </w:t>
            </w:r>
            <w:r w:rsidR="00EF5E21"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B46E04" w:rsidRDefault="009A79E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4</w:t>
            </w:r>
            <w:r w:rsidR="00CE1F13" w:rsidRPr="00B46E04">
              <w:rPr>
                <w:rFonts w:ascii="Times New Roman" w:hAnsi="Times New Roman" w:cs="Times New Roman"/>
                <w:sz w:val="24"/>
                <w:szCs w:val="24"/>
              </w:rPr>
              <w:t xml:space="preserve"> dien</w:t>
            </w:r>
            <w:r w:rsidR="00C13A2E" w:rsidRPr="00B46E04">
              <w:rPr>
                <w:rFonts w:ascii="Times New Roman" w:hAnsi="Times New Roman" w:cs="Times New Roman"/>
                <w:sz w:val="24"/>
                <w:szCs w:val="24"/>
              </w:rPr>
              <w:t>os</w:t>
            </w:r>
            <w:r w:rsidR="00CE1F13" w:rsidRPr="00B46E0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2E1D63C6" w:rsidR="00774AA5" w:rsidRPr="00B46E04" w:rsidRDefault="00774AA5" w:rsidP="00CE1F13">
            <w:pPr>
              <w:spacing w:after="0" w:line="240" w:lineRule="auto"/>
              <w:rPr>
                <w:rFonts w:ascii="Times New Roman" w:hAnsi="Times New Roman" w:cs="Times New Roman"/>
                <w:sz w:val="24"/>
                <w:szCs w:val="24"/>
              </w:rPr>
            </w:pPr>
          </w:p>
        </w:tc>
      </w:tr>
      <w:tr w:rsidR="00774AA5" w:rsidRPr="00B46E04" w14:paraId="7621DE63" w14:textId="77777777" w:rsidTr="127DD6E8">
        <w:trPr>
          <w:trHeight w:val="20"/>
        </w:trPr>
        <w:tc>
          <w:tcPr>
            <w:tcW w:w="726" w:type="dxa"/>
            <w:tcMar>
              <w:top w:w="0" w:type="dxa"/>
              <w:left w:w="108" w:type="dxa"/>
              <w:bottom w:w="0" w:type="dxa"/>
              <w:right w:w="108" w:type="dxa"/>
            </w:tcMar>
          </w:tcPr>
          <w:p w14:paraId="63314DF2" w14:textId="5548A91C"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15D8B511" w:rsidR="00774AA5" w:rsidRPr="00B46E04" w:rsidRDefault="00C940CA"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Pirkimo o</w:t>
            </w:r>
            <w:r w:rsidR="00774AA5" w:rsidRPr="00B46E0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65836DD0" w:rsidR="00774AA5" w:rsidRPr="00B46E04" w:rsidRDefault="0080320B" w:rsidP="006722F7">
            <w:pPr>
              <w:spacing w:after="0" w:line="240" w:lineRule="auto"/>
              <w:rPr>
                <w:rFonts w:ascii="Times New Roman" w:hAnsi="Times New Roman" w:cs="Times New Roman"/>
                <w:sz w:val="24"/>
                <w:szCs w:val="24"/>
              </w:rPr>
            </w:pPr>
            <w:r w:rsidRPr="0080320B">
              <w:rPr>
                <w:rFonts w:ascii="Times New Roman" w:hAnsi="Times New Roman" w:cs="Times New Roman"/>
                <w:sz w:val="24"/>
                <w:szCs w:val="24"/>
              </w:rPr>
              <w:t>NETAIKOMA</w:t>
            </w:r>
          </w:p>
        </w:tc>
        <w:tc>
          <w:tcPr>
            <w:tcW w:w="2954" w:type="dxa"/>
            <w:tcMar>
              <w:top w:w="0" w:type="dxa"/>
              <w:left w:w="108" w:type="dxa"/>
              <w:bottom w:w="0" w:type="dxa"/>
              <w:right w:w="108" w:type="dxa"/>
            </w:tcMar>
          </w:tcPr>
          <w:p w14:paraId="0CB425FC" w14:textId="5CB5EDC4" w:rsidR="00774AA5" w:rsidRPr="00B46E04" w:rsidRDefault="00774AA5" w:rsidP="005D3518">
            <w:pPr>
              <w:spacing w:after="0" w:line="240" w:lineRule="auto"/>
              <w:rPr>
                <w:rFonts w:ascii="Times New Roman" w:hAnsi="Times New Roman" w:cs="Times New Roman"/>
                <w:sz w:val="24"/>
                <w:szCs w:val="24"/>
              </w:rPr>
            </w:pPr>
          </w:p>
        </w:tc>
      </w:tr>
      <w:tr w:rsidR="00774AA5" w:rsidRPr="00B46E04" w14:paraId="3AA572DF" w14:textId="77777777" w:rsidTr="127DD6E8">
        <w:trPr>
          <w:trHeight w:val="20"/>
        </w:trPr>
        <w:tc>
          <w:tcPr>
            <w:tcW w:w="726" w:type="dxa"/>
            <w:tcMar>
              <w:top w:w="0" w:type="dxa"/>
              <w:left w:w="108" w:type="dxa"/>
              <w:bottom w:w="0" w:type="dxa"/>
              <w:right w:w="108" w:type="dxa"/>
            </w:tcMar>
          </w:tcPr>
          <w:p w14:paraId="0C5D727C" w14:textId="097AAFC5"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rengs susitikimus su tiekėjais dėl pirkimo </w:t>
            </w:r>
            <w:r w:rsidR="006932C2"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NETAIKOMA</w:t>
            </w:r>
          </w:p>
        </w:tc>
        <w:tc>
          <w:tcPr>
            <w:tcW w:w="2954" w:type="dxa"/>
            <w:tcMar>
              <w:top w:w="0" w:type="dxa"/>
              <w:left w:w="108" w:type="dxa"/>
              <w:bottom w:w="0" w:type="dxa"/>
              <w:right w:w="108" w:type="dxa"/>
            </w:tcMar>
          </w:tcPr>
          <w:p w14:paraId="1C7B20C9" w14:textId="67A01D2A"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595801DB" w14:textId="77777777" w:rsidTr="127DD6E8">
        <w:trPr>
          <w:trHeight w:val="20"/>
        </w:trPr>
        <w:tc>
          <w:tcPr>
            <w:tcW w:w="726" w:type="dxa"/>
            <w:tcMar>
              <w:top w:w="0" w:type="dxa"/>
              <w:left w:w="108" w:type="dxa"/>
              <w:bottom w:w="0" w:type="dxa"/>
              <w:right w:w="108" w:type="dxa"/>
            </w:tcMar>
          </w:tcPr>
          <w:p w14:paraId="7834A329" w14:textId="7DD7B5EE"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B46E04" w:rsidRDefault="00774AA5" w:rsidP="0003169B">
            <w:pPr>
              <w:pStyle w:val="Body2"/>
              <w:spacing w:after="0"/>
              <w:rPr>
                <w:rFonts w:eastAsiaTheme="minorEastAsia" w:cs="Times New Roman"/>
                <w:color w:val="auto"/>
                <w:sz w:val="24"/>
                <w:szCs w:val="24"/>
                <w:lang w:val="lt-LT" w:eastAsia="lt-LT"/>
              </w:rPr>
            </w:pPr>
            <w:r w:rsidRPr="00B46E04">
              <w:rPr>
                <w:rFonts w:eastAsiaTheme="minorEastAsia" w:cs="Times New Roman"/>
                <w:color w:val="auto"/>
                <w:sz w:val="24"/>
                <w:szCs w:val="24"/>
                <w:lang w:val="lt-LT" w:eastAsia="lt-LT"/>
              </w:rPr>
              <w:t>NETAIKOMA</w:t>
            </w:r>
          </w:p>
          <w:p w14:paraId="2276FCB7" w14:textId="386E8AD1" w:rsidR="00774AA5" w:rsidRPr="00B46E04" w:rsidRDefault="00955067"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 </w:t>
            </w:r>
          </w:p>
        </w:tc>
        <w:tc>
          <w:tcPr>
            <w:tcW w:w="2954" w:type="dxa"/>
            <w:tcMar>
              <w:top w:w="0" w:type="dxa"/>
              <w:left w:w="108" w:type="dxa"/>
              <w:bottom w:w="0" w:type="dxa"/>
              <w:right w:w="108" w:type="dxa"/>
            </w:tcMar>
          </w:tcPr>
          <w:p w14:paraId="49C9AF54" w14:textId="060712A8"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712AAA1F" w14:textId="77777777" w:rsidTr="127DD6E8">
        <w:trPr>
          <w:trHeight w:val="20"/>
        </w:trPr>
        <w:tc>
          <w:tcPr>
            <w:tcW w:w="726" w:type="dxa"/>
            <w:tcMar>
              <w:top w:w="0" w:type="dxa"/>
              <w:left w:w="108" w:type="dxa"/>
              <w:bottom w:w="0" w:type="dxa"/>
              <w:right w:w="108" w:type="dxa"/>
            </w:tcMar>
          </w:tcPr>
          <w:p w14:paraId="204C0E52" w14:textId="1B708D3D"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46E04" w:rsidRDefault="00774AA5" w:rsidP="0003169B">
            <w:pPr>
              <w:spacing w:after="0" w:line="240" w:lineRule="auto"/>
              <w:rPr>
                <w:rFonts w:ascii="Times New Roman" w:hAnsi="Times New Roman" w:cs="Times New Roman"/>
                <w:iCs/>
                <w:sz w:val="24"/>
                <w:szCs w:val="24"/>
              </w:rPr>
            </w:pPr>
            <w:r w:rsidRPr="00B46E04">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046FE48C" w14:textId="77777777" w:rsidTr="127DD6E8">
        <w:trPr>
          <w:trHeight w:val="20"/>
        </w:trPr>
        <w:tc>
          <w:tcPr>
            <w:tcW w:w="726" w:type="dxa"/>
            <w:tcMar>
              <w:top w:w="0" w:type="dxa"/>
              <w:left w:w="108" w:type="dxa"/>
              <w:bottom w:w="0" w:type="dxa"/>
              <w:right w:w="108" w:type="dxa"/>
            </w:tcMar>
          </w:tcPr>
          <w:p w14:paraId="0CCD490C" w14:textId="1C5F8541" w:rsidR="00774AA5" w:rsidRPr="00B46E04" w:rsidRDefault="00774AA5" w:rsidP="00523ED5">
            <w:pPr>
              <w:pStyle w:val="Sraopastraipa"/>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CE5B9AB" w:rsidR="00774AA5" w:rsidRPr="00B46E04" w:rsidRDefault="00830D03" w:rsidP="00DB6885">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7A43570F" w14:textId="10A8E88F" w:rsidR="00774AA5" w:rsidRPr="00B46E04" w:rsidRDefault="00774AA5" w:rsidP="127DD6E8">
            <w:pPr>
              <w:spacing w:after="0" w:line="240" w:lineRule="auto"/>
              <w:rPr>
                <w:rFonts w:ascii="Times New Roman" w:hAnsi="Times New Roman" w:cs="Times New Roman"/>
                <w:sz w:val="24"/>
                <w:szCs w:val="24"/>
              </w:rPr>
            </w:pPr>
          </w:p>
        </w:tc>
      </w:tr>
      <w:tr w:rsidR="00774AA5" w:rsidRPr="00B46E04" w14:paraId="1F2EA374" w14:textId="77777777" w:rsidTr="127DD6E8">
        <w:trPr>
          <w:trHeight w:val="20"/>
        </w:trPr>
        <w:tc>
          <w:tcPr>
            <w:tcW w:w="726" w:type="dxa"/>
            <w:tcMar>
              <w:top w:w="0" w:type="dxa"/>
              <w:left w:w="108" w:type="dxa"/>
              <w:bottom w:w="0" w:type="dxa"/>
              <w:right w:w="108" w:type="dxa"/>
            </w:tcMar>
          </w:tcPr>
          <w:p w14:paraId="539F7958" w14:textId="226D3FF6"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color w:val="000000" w:themeColor="text1"/>
                <w:sz w:val="24"/>
                <w:szCs w:val="24"/>
              </w:rPr>
              <w:t xml:space="preserve">Pasiūlymo galiojimo užtikrinimas pirkimo </w:t>
            </w:r>
            <w:r w:rsidRPr="00B46E04">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14324846" w:rsidR="006E5188" w:rsidRPr="00B46E04" w:rsidRDefault="002F45BE" w:rsidP="006E51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NETAIKOMA</w:t>
            </w:r>
          </w:p>
          <w:p w14:paraId="684369EC" w14:textId="06D354C1" w:rsidR="00774AA5" w:rsidRPr="00B46E04"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3AEE8347"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6D55395E" w14:textId="77777777" w:rsidTr="127DD6E8">
        <w:trPr>
          <w:trHeight w:val="20"/>
        </w:trPr>
        <w:tc>
          <w:tcPr>
            <w:tcW w:w="726" w:type="dxa"/>
            <w:tcMar>
              <w:top w:w="0" w:type="dxa"/>
              <w:left w:w="108" w:type="dxa"/>
              <w:bottom w:w="0" w:type="dxa"/>
              <w:right w:w="108" w:type="dxa"/>
            </w:tcMar>
          </w:tcPr>
          <w:p w14:paraId="5B414F03" w14:textId="2549B1DC"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B46E04" w:rsidRDefault="00774AA5" w:rsidP="0003169B">
            <w:pPr>
              <w:spacing w:after="0" w:line="240" w:lineRule="auto"/>
              <w:rPr>
                <w:rFonts w:ascii="Times New Roman" w:hAnsi="Times New Roman" w:cs="Times New Roman"/>
                <w:bCs/>
                <w:sz w:val="24"/>
                <w:szCs w:val="24"/>
              </w:rPr>
            </w:pPr>
          </w:p>
        </w:tc>
      </w:tr>
      <w:tr w:rsidR="00774AA5" w:rsidRPr="00B46E04" w14:paraId="59E99749" w14:textId="77777777" w:rsidTr="127DD6E8">
        <w:trPr>
          <w:trHeight w:val="20"/>
        </w:trPr>
        <w:tc>
          <w:tcPr>
            <w:tcW w:w="726" w:type="dxa"/>
            <w:tcMar>
              <w:top w:w="0" w:type="dxa"/>
              <w:left w:w="108" w:type="dxa"/>
              <w:bottom w:w="0" w:type="dxa"/>
              <w:right w:w="108" w:type="dxa"/>
            </w:tcMar>
          </w:tcPr>
          <w:p w14:paraId="7986B22C" w14:textId="28A1D23B"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 xml:space="preserve">Perkančioji organizacija pirkimo dalyviams praneša apie priimtą sprendimą nustatyti laimėjusį pasiūlymą, </w:t>
            </w:r>
            <w:r w:rsidRPr="00B46E04">
              <w:rPr>
                <w:rFonts w:ascii="Times New Roman" w:hAnsi="Times New Roman" w:cs="Times New Roman"/>
                <w:sz w:val="24"/>
                <w:szCs w:val="24"/>
              </w:rPr>
              <w:t>dėl kurio bus sudaroma</w:t>
            </w:r>
            <w:r w:rsidRPr="00B46E0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395725AB" w:rsidR="00774AA5" w:rsidRPr="00B46E04" w:rsidRDefault="006C33F7"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 xml:space="preserve">3 </w:t>
            </w:r>
            <w:r w:rsidR="00774AA5" w:rsidRPr="00B46E04">
              <w:rPr>
                <w:rFonts w:ascii="Times New Roman" w:hAnsi="Times New Roman" w:cs="Times New Roman"/>
                <w:bCs/>
                <w:sz w:val="24"/>
                <w:szCs w:val="24"/>
              </w:rPr>
              <w:t>(</w:t>
            </w:r>
            <w:r w:rsidRPr="00B46E04">
              <w:rPr>
                <w:rFonts w:ascii="Times New Roman" w:hAnsi="Times New Roman" w:cs="Times New Roman"/>
                <w:bCs/>
                <w:sz w:val="24"/>
                <w:szCs w:val="24"/>
              </w:rPr>
              <w:t>tris</w:t>
            </w:r>
            <w:r w:rsidR="00774AA5" w:rsidRPr="00B46E0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5D779D75" w14:textId="77777777" w:rsidTr="127DD6E8">
        <w:trPr>
          <w:trHeight w:val="20"/>
        </w:trPr>
        <w:tc>
          <w:tcPr>
            <w:tcW w:w="726" w:type="dxa"/>
            <w:tcMar>
              <w:top w:w="0" w:type="dxa"/>
              <w:left w:w="108" w:type="dxa"/>
              <w:bottom w:w="0" w:type="dxa"/>
              <w:right w:w="108" w:type="dxa"/>
            </w:tcMar>
          </w:tcPr>
          <w:p w14:paraId="715DBD55" w14:textId="53D9A072"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46E04" w:rsidRDefault="00774AA5" w:rsidP="0003169B">
            <w:pPr>
              <w:pStyle w:val="tajtip"/>
              <w:shd w:val="clear" w:color="auto" w:fill="FFFFFF"/>
              <w:spacing w:before="0" w:beforeAutospacing="0" w:after="0" w:afterAutospacing="0"/>
              <w:ind w:firstLine="313"/>
            </w:pPr>
          </w:p>
        </w:tc>
      </w:tr>
      <w:tr w:rsidR="00774AA5" w:rsidRPr="00B46E04" w14:paraId="3739CF2C" w14:textId="77777777" w:rsidTr="127DD6E8">
        <w:trPr>
          <w:trHeight w:val="20"/>
        </w:trPr>
        <w:tc>
          <w:tcPr>
            <w:tcW w:w="726" w:type="dxa"/>
            <w:tcMar>
              <w:top w:w="0" w:type="dxa"/>
              <w:left w:w="108" w:type="dxa"/>
              <w:bottom w:w="0" w:type="dxa"/>
              <w:right w:w="108" w:type="dxa"/>
            </w:tcMar>
          </w:tcPr>
          <w:p w14:paraId="50E0821F" w14:textId="51531F71"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46E0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5E0FB399" w14:textId="68238949" w:rsidR="00B2635D" w:rsidRPr="00B46E04" w:rsidRDefault="00B934AB" w:rsidP="00B2635D">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5</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penkias</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 xml:space="preserve">darbo </w:t>
            </w:r>
            <w:r w:rsidR="00B2635D" w:rsidRPr="00B46E04">
              <w:rPr>
                <w:rFonts w:ascii="Times New Roman" w:hAnsi="Times New Roman" w:cs="Times New Roman"/>
                <w:sz w:val="24"/>
                <w:szCs w:val="24"/>
              </w:rPr>
              <w:t>dien</w:t>
            </w:r>
            <w:r w:rsidRPr="00B46E04">
              <w:rPr>
                <w:rFonts w:ascii="Times New Roman" w:hAnsi="Times New Roman" w:cs="Times New Roman"/>
                <w:sz w:val="24"/>
                <w:szCs w:val="24"/>
              </w:rPr>
              <w:t>as</w:t>
            </w:r>
          </w:p>
          <w:p w14:paraId="382D24E4" w14:textId="77777777" w:rsidR="00D65C16" w:rsidRPr="00B46E04" w:rsidRDefault="00D65C16" w:rsidP="00CE7FDF">
            <w:pPr>
              <w:spacing w:after="0" w:line="240" w:lineRule="auto"/>
              <w:rPr>
                <w:rFonts w:ascii="Times New Roman" w:hAnsi="Times New Roman" w:cs="Times New Roman"/>
                <w:sz w:val="24"/>
                <w:szCs w:val="24"/>
              </w:rPr>
            </w:pPr>
          </w:p>
          <w:p w14:paraId="38F150E0" w14:textId="091326A3" w:rsidR="006C7941" w:rsidRPr="00B46E04" w:rsidRDefault="00D65C16" w:rsidP="006C7941">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nuo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pranešimo raštu apie jos priimtą sprendimą išsiuntimo tiekėjams dienos arba nuo paskelbimo apie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 dienos, jei VPĮ nenumato reikalavimo raštu informuoti tiekėjus apie </w:t>
            </w:r>
            <w:r w:rsidRPr="00B46E04">
              <w:rPr>
                <w:rFonts w:ascii="Times New Roman" w:eastAsia="Arial" w:hAnsi="Times New Roman" w:cs="Times New Roman"/>
                <w:sz w:val="24"/>
                <w:szCs w:val="24"/>
              </w:rPr>
              <w:t xml:space="preserv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w:t>
            </w:r>
          </w:p>
          <w:p w14:paraId="24167C40" w14:textId="4434CEE0" w:rsidR="00774AA5" w:rsidRPr="00B46E04" w:rsidRDefault="00D65C16" w:rsidP="006C7941">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46E04" w:rsidRDefault="00774AA5" w:rsidP="0003169B">
            <w:pPr>
              <w:spacing w:after="0" w:line="240" w:lineRule="auto"/>
              <w:rPr>
                <w:rFonts w:ascii="Times New Roman" w:hAnsi="Times New Roman" w:cs="Times New Roman"/>
                <w:bCs/>
                <w:sz w:val="24"/>
                <w:szCs w:val="24"/>
              </w:rPr>
            </w:pPr>
          </w:p>
        </w:tc>
      </w:tr>
      <w:tr w:rsidR="00774AA5" w:rsidRPr="00B46E04" w14:paraId="1A8FC6DE" w14:textId="77777777" w:rsidTr="127DD6E8">
        <w:trPr>
          <w:trHeight w:val="20"/>
        </w:trPr>
        <w:tc>
          <w:tcPr>
            <w:tcW w:w="726" w:type="dxa"/>
            <w:tcMar>
              <w:top w:w="0" w:type="dxa"/>
              <w:left w:w="108" w:type="dxa"/>
              <w:bottom w:w="0" w:type="dxa"/>
              <w:right w:w="108" w:type="dxa"/>
            </w:tcMar>
          </w:tcPr>
          <w:p w14:paraId="3FCD8BCC" w14:textId="19D85D51" w:rsidR="00774AA5" w:rsidRPr="00B46E04" w:rsidRDefault="00774AA5" w:rsidP="00523ED5">
            <w:pPr>
              <w:pStyle w:val="Sraopastraipa"/>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privalo išnagrinėti tiekėjo </w:t>
            </w:r>
            <w:r w:rsidRPr="00B46E04">
              <w:rPr>
                <w:rFonts w:ascii="Times New Roman" w:hAnsi="Times New Roman" w:cs="Times New Roman"/>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65BDD6BA" w14:textId="77777777" w:rsidTr="127DD6E8">
        <w:trPr>
          <w:trHeight w:val="20"/>
        </w:trPr>
        <w:tc>
          <w:tcPr>
            <w:tcW w:w="726" w:type="dxa"/>
            <w:tcMar>
              <w:top w:w="0" w:type="dxa"/>
              <w:left w:w="108" w:type="dxa"/>
              <w:bottom w:w="0" w:type="dxa"/>
              <w:right w:w="108" w:type="dxa"/>
            </w:tcMar>
          </w:tcPr>
          <w:p w14:paraId="18CCF556" w14:textId="1FABF3A4" w:rsidR="00774AA5" w:rsidRPr="00B46E04"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46E0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46E04" w:rsidRDefault="00774AA5" w:rsidP="0003169B">
            <w:pPr>
              <w:spacing w:after="0" w:line="240" w:lineRule="auto"/>
              <w:rPr>
                <w:rFonts w:ascii="Times New Roman" w:hAnsi="Times New Roman" w:cs="Times New Roman"/>
                <w:sz w:val="24"/>
                <w:szCs w:val="24"/>
              </w:rPr>
            </w:pPr>
          </w:p>
        </w:tc>
      </w:tr>
      <w:tr w:rsidR="00BC03D4" w:rsidRPr="00B46E04" w14:paraId="1EEDC62F" w14:textId="77777777" w:rsidTr="127DD6E8">
        <w:trPr>
          <w:trHeight w:val="20"/>
        </w:trPr>
        <w:tc>
          <w:tcPr>
            <w:tcW w:w="726" w:type="dxa"/>
            <w:tcMar>
              <w:top w:w="0" w:type="dxa"/>
              <w:left w:w="108" w:type="dxa"/>
              <w:bottom w:w="0" w:type="dxa"/>
              <w:right w:w="108" w:type="dxa"/>
            </w:tcMar>
          </w:tcPr>
          <w:p w14:paraId="3EE38EA3" w14:textId="7B1FEB4A" w:rsidR="00BC03D4" w:rsidRPr="00B46E04" w:rsidRDefault="00BC03D4" w:rsidP="00BC03D4">
            <w:pPr>
              <w:pStyle w:val="Sraopastraipa"/>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BC03D4" w:rsidRPr="00B46E04" w:rsidRDefault="00BC03D4" w:rsidP="00BC03D4">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B46E04" w:rsidRDefault="00964F66" w:rsidP="00BC03D4">
            <w:pPr>
              <w:spacing w:after="0" w:line="240" w:lineRule="auto"/>
              <w:rPr>
                <w:rFonts w:ascii="Times New Roman" w:hAnsi="Times New Roman" w:cs="Times New Roman"/>
                <w:sz w:val="24"/>
                <w:szCs w:val="24"/>
              </w:rPr>
            </w:pPr>
            <w:r w:rsidRPr="00B46E04">
              <w:rPr>
                <w:rFonts w:ascii="Times New Roman" w:hAnsi="Times New Roman" w:cs="Times New Roman"/>
                <w:bCs/>
                <w:sz w:val="24"/>
                <w:szCs w:val="24"/>
              </w:rPr>
              <w:t>5</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penkias</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 xml:space="preserve">darbo </w:t>
            </w:r>
            <w:r w:rsidR="00BC03D4" w:rsidRPr="00B46E04">
              <w:rPr>
                <w:rFonts w:ascii="Times New Roman" w:hAnsi="Times New Roman" w:cs="Times New Roman"/>
                <w:bCs/>
                <w:sz w:val="24"/>
                <w:szCs w:val="24"/>
              </w:rPr>
              <w:t>dien</w:t>
            </w:r>
            <w:r w:rsidRPr="00B46E04">
              <w:rPr>
                <w:rFonts w:ascii="Times New Roman" w:hAnsi="Times New Roman" w:cs="Times New Roman"/>
                <w:bCs/>
                <w:sz w:val="24"/>
                <w:szCs w:val="24"/>
              </w:rPr>
              <w:t>as</w:t>
            </w:r>
            <w:r w:rsidR="00BC03D4" w:rsidRPr="00B46E04">
              <w:rPr>
                <w:rFonts w:ascii="Times New Roman" w:hAnsi="Times New Roman" w:cs="Times New Roman"/>
                <w:sz w:val="24"/>
                <w:szCs w:val="24"/>
              </w:rPr>
              <w:t xml:space="preserve"> nuo pranešimo apie sprendimą </w:t>
            </w:r>
            <w:r w:rsidR="0050042C" w:rsidRPr="00B46E04">
              <w:rPr>
                <w:rFonts w:ascii="Times New Roman" w:hAnsi="Times New Roman" w:cs="Times New Roman"/>
                <w:sz w:val="24"/>
                <w:szCs w:val="24"/>
              </w:rPr>
              <w:t>nustatyti laimėjusį pasiūlymą</w:t>
            </w:r>
            <w:r w:rsidR="00BC03D4" w:rsidRPr="00B46E04">
              <w:rPr>
                <w:rFonts w:ascii="Times New Roman" w:hAnsi="Times New Roman" w:cs="Times New Roman"/>
                <w:sz w:val="24"/>
                <w:szCs w:val="24"/>
              </w:rPr>
              <w:t xml:space="preserve"> (o jei buv</w:t>
            </w:r>
            <w:r w:rsidR="0060391E" w:rsidRPr="00B46E04">
              <w:rPr>
                <w:rFonts w:ascii="Times New Roman" w:hAnsi="Times New Roman" w:cs="Times New Roman"/>
                <w:sz w:val="24"/>
                <w:szCs w:val="24"/>
              </w:rPr>
              <w:t>o</w:t>
            </w:r>
            <w:r w:rsidR="00BC03D4" w:rsidRPr="00B46E0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B46E04" w:rsidRDefault="00BC03D4" w:rsidP="00BC03D4">
            <w:pPr>
              <w:spacing w:after="0" w:line="240" w:lineRule="auto"/>
              <w:rPr>
                <w:rFonts w:ascii="Times New Roman" w:hAnsi="Times New Roman" w:cs="Times New Roman"/>
                <w:sz w:val="24"/>
                <w:szCs w:val="24"/>
              </w:rPr>
            </w:pPr>
          </w:p>
        </w:tc>
      </w:tr>
      <w:tr w:rsidR="00814FD6" w:rsidRPr="00B46E04" w14:paraId="2A9F27AC" w14:textId="77777777" w:rsidTr="127DD6E8">
        <w:trPr>
          <w:trHeight w:val="20"/>
        </w:trPr>
        <w:tc>
          <w:tcPr>
            <w:tcW w:w="726" w:type="dxa"/>
            <w:tcMar>
              <w:top w:w="0" w:type="dxa"/>
              <w:left w:w="108" w:type="dxa"/>
              <w:bottom w:w="0" w:type="dxa"/>
              <w:right w:w="108" w:type="dxa"/>
            </w:tcMar>
          </w:tcPr>
          <w:p w14:paraId="370493DF" w14:textId="77777777" w:rsidR="00814FD6" w:rsidRPr="00B46E04" w:rsidRDefault="00814FD6" w:rsidP="00BC03D4">
            <w:pPr>
              <w:pStyle w:val="Sraopastraipa"/>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5A9AC27" w14:textId="4D6544F7" w:rsidR="00814FD6" w:rsidRPr="00B46E04" w:rsidRDefault="00E32762" w:rsidP="00BC03D4">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B46E04" w:rsidRDefault="00963246" w:rsidP="00BC03D4">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VPĮ</w:t>
            </w:r>
            <w:r w:rsidR="000012BE" w:rsidRPr="00B46E04">
              <w:rPr>
                <w:rFonts w:ascii="Times New Roman" w:hAnsi="Times New Roman" w:cs="Times New Roman"/>
                <w:bCs/>
                <w:sz w:val="24"/>
                <w:szCs w:val="24"/>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w:t>
            </w:r>
            <w:r w:rsidR="000012BE" w:rsidRPr="00B46E04">
              <w:rPr>
                <w:rFonts w:ascii="Times New Roman" w:hAnsi="Times New Roman" w:cs="Times New Roman"/>
                <w:bCs/>
                <w:sz w:val="24"/>
                <w:szCs w:val="24"/>
              </w:rPr>
              <w:lastRenderedPageBreak/>
              <w:t>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B46E04" w:rsidRDefault="00814FD6" w:rsidP="00BC03D4">
            <w:pPr>
              <w:spacing w:after="0" w:line="240" w:lineRule="auto"/>
              <w:rPr>
                <w:rFonts w:ascii="Times New Roman" w:hAnsi="Times New Roman" w:cs="Times New Roman"/>
                <w:sz w:val="24"/>
                <w:szCs w:val="24"/>
              </w:rPr>
            </w:pPr>
          </w:p>
        </w:tc>
      </w:tr>
    </w:tbl>
    <w:p w14:paraId="5B85DC36" w14:textId="293F1184" w:rsidR="008F59C5" w:rsidRDefault="008F59C5" w:rsidP="005A582C">
      <w:pPr>
        <w:tabs>
          <w:tab w:val="left" w:pos="2977"/>
        </w:tabs>
        <w:spacing w:after="120" w:line="20" w:lineRule="atLeast"/>
        <w:rPr>
          <w:rFonts w:ascii="Times New Roman" w:eastAsia="Calibri" w:hAnsi="Times New Roman" w:cs="Times New Roman"/>
        </w:rPr>
      </w:pPr>
    </w:p>
    <w:p w14:paraId="720CBB91" w14:textId="77777777" w:rsidR="00533DDD" w:rsidRDefault="00533DDD" w:rsidP="005A582C">
      <w:pPr>
        <w:tabs>
          <w:tab w:val="left" w:pos="2977"/>
        </w:tabs>
        <w:spacing w:after="120" w:line="20" w:lineRule="atLeast"/>
        <w:rPr>
          <w:rFonts w:ascii="Times New Roman" w:eastAsia="Calibri" w:hAnsi="Times New Roman" w:cs="Times New Roman"/>
        </w:rPr>
      </w:pPr>
    </w:p>
    <w:p w14:paraId="13E0A0CC" w14:textId="77777777" w:rsidR="00533DDD" w:rsidRPr="00821288" w:rsidRDefault="00533DDD" w:rsidP="005A582C">
      <w:pPr>
        <w:tabs>
          <w:tab w:val="left" w:pos="2977"/>
        </w:tabs>
        <w:spacing w:after="120" w:line="20" w:lineRule="atLeast"/>
        <w:rPr>
          <w:rFonts w:ascii="Times New Roman" w:eastAsia="Calibri" w:hAnsi="Times New Roman" w:cs="Times New Roman"/>
        </w:rPr>
      </w:pPr>
    </w:p>
    <w:sectPr w:rsidR="00533DDD"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EAD11" w14:textId="77777777" w:rsidR="00645A15" w:rsidRDefault="00645A15" w:rsidP="00D05666">
      <w:r>
        <w:separator/>
      </w:r>
    </w:p>
  </w:endnote>
  <w:endnote w:type="continuationSeparator" w:id="0">
    <w:p w14:paraId="36166703" w14:textId="77777777" w:rsidR="00645A15" w:rsidRDefault="00645A15" w:rsidP="00D05666">
      <w:r>
        <w:continuationSeparator/>
      </w:r>
    </w:p>
  </w:endnote>
  <w:endnote w:type="continuationNotice" w:id="1">
    <w:p w14:paraId="4364D1D5" w14:textId="77777777" w:rsidR="00645A15" w:rsidRDefault="00645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Porat"/>
      <w:jc w:val="right"/>
    </w:pPr>
  </w:p>
  <w:p w14:paraId="697B8C02" w14:textId="77777777" w:rsidR="007B772A" w:rsidRDefault="007B77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04DC8" w14:textId="77777777" w:rsidR="00645A15" w:rsidRDefault="00645A15" w:rsidP="00D05666">
      <w:r>
        <w:separator/>
      </w:r>
    </w:p>
  </w:footnote>
  <w:footnote w:type="continuationSeparator" w:id="0">
    <w:p w14:paraId="72E16B1D" w14:textId="77777777" w:rsidR="00645A15" w:rsidRDefault="00645A15" w:rsidP="00D05666">
      <w:r>
        <w:continuationSeparator/>
      </w:r>
    </w:p>
  </w:footnote>
  <w:footnote w:type="continuationNotice" w:id="1">
    <w:p w14:paraId="763A6E26" w14:textId="77777777" w:rsidR="00645A15" w:rsidRDefault="00645A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Antrats"/>
      <w:jc w:val="right"/>
    </w:pPr>
  </w:p>
  <w:p w14:paraId="58547CFF" w14:textId="77777777" w:rsidR="007B772A" w:rsidRDefault="007B7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09D"/>
    <w:rsid w:val="0001618D"/>
    <w:rsid w:val="0001658B"/>
    <w:rsid w:val="00017381"/>
    <w:rsid w:val="000206C9"/>
    <w:rsid w:val="000206E0"/>
    <w:rsid w:val="00020FD4"/>
    <w:rsid w:val="00021ECC"/>
    <w:rsid w:val="00021EFA"/>
    <w:rsid w:val="00022E0C"/>
    <w:rsid w:val="00023641"/>
    <w:rsid w:val="00025131"/>
    <w:rsid w:val="00026246"/>
    <w:rsid w:val="00026673"/>
    <w:rsid w:val="00026690"/>
    <w:rsid w:val="00026A51"/>
    <w:rsid w:val="00026D16"/>
    <w:rsid w:val="000275A4"/>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784"/>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182"/>
    <w:rsid w:val="000934FB"/>
    <w:rsid w:val="00093754"/>
    <w:rsid w:val="00093F82"/>
    <w:rsid w:val="00094604"/>
    <w:rsid w:val="000954B1"/>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1FE"/>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115"/>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682"/>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465E"/>
    <w:rsid w:val="0010505E"/>
    <w:rsid w:val="0010562F"/>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2ABE"/>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0CBC"/>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1FEC"/>
    <w:rsid w:val="001E250F"/>
    <w:rsid w:val="001E2BC5"/>
    <w:rsid w:val="001E3801"/>
    <w:rsid w:val="001E3D5A"/>
    <w:rsid w:val="001E4C29"/>
    <w:rsid w:val="001E5701"/>
    <w:rsid w:val="001E61DF"/>
    <w:rsid w:val="001E6373"/>
    <w:rsid w:val="001E71BF"/>
    <w:rsid w:val="001E74AC"/>
    <w:rsid w:val="001E76C7"/>
    <w:rsid w:val="001E7E24"/>
    <w:rsid w:val="001F04C1"/>
    <w:rsid w:val="001F153A"/>
    <w:rsid w:val="001F1D6C"/>
    <w:rsid w:val="001F1DB6"/>
    <w:rsid w:val="001F1FB1"/>
    <w:rsid w:val="001F2168"/>
    <w:rsid w:val="001F2E11"/>
    <w:rsid w:val="001F2EB6"/>
    <w:rsid w:val="001F3174"/>
    <w:rsid w:val="001F50B5"/>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8"/>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622A"/>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109"/>
    <w:rsid w:val="002D1083"/>
    <w:rsid w:val="002D1C99"/>
    <w:rsid w:val="002D1EFA"/>
    <w:rsid w:val="002D236C"/>
    <w:rsid w:val="002D28EF"/>
    <w:rsid w:val="002D2FE7"/>
    <w:rsid w:val="002D3712"/>
    <w:rsid w:val="002D48BB"/>
    <w:rsid w:val="002D51D8"/>
    <w:rsid w:val="002D54D5"/>
    <w:rsid w:val="002D577E"/>
    <w:rsid w:val="002D5ABC"/>
    <w:rsid w:val="002D6348"/>
    <w:rsid w:val="002D6B50"/>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7C1"/>
    <w:rsid w:val="002F1998"/>
    <w:rsid w:val="002F1CD9"/>
    <w:rsid w:val="002F201F"/>
    <w:rsid w:val="002F284B"/>
    <w:rsid w:val="002F396F"/>
    <w:rsid w:val="002F3BA1"/>
    <w:rsid w:val="002F44AF"/>
    <w:rsid w:val="002F44C0"/>
    <w:rsid w:val="002F45BE"/>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02B"/>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697"/>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173"/>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CA3"/>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4CA"/>
    <w:rsid w:val="0039299B"/>
    <w:rsid w:val="00393698"/>
    <w:rsid w:val="00394027"/>
    <w:rsid w:val="00394C27"/>
    <w:rsid w:val="00396CB4"/>
    <w:rsid w:val="003977D0"/>
    <w:rsid w:val="00397A05"/>
    <w:rsid w:val="003A00F1"/>
    <w:rsid w:val="003A050E"/>
    <w:rsid w:val="003A050F"/>
    <w:rsid w:val="003A0CAA"/>
    <w:rsid w:val="003A1229"/>
    <w:rsid w:val="003A1B90"/>
    <w:rsid w:val="003A2F4F"/>
    <w:rsid w:val="003A30C5"/>
    <w:rsid w:val="003A327D"/>
    <w:rsid w:val="003A3C99"/>
    <w:rsid w:val="003A441C"/>
    <w:rsid w:val="003A636D"/>
    <w:rsid w:val="003A65F9"/>
    <w:rsid w:val="003A6638"/>
    <w:rsid w:val="003A6652"/>
    <w:rsid w:val="003A683D"/>
    <w:rsid w:val="003A6BC4"/>
    <w:rsid w:val="003B03D1"/>
    <w:rsid w:val="003B0FDA"/>
    <w:rsid w:val="003B10F0"/>
    <w:rsid w:val="003B12DE"/>
    <w:rsid w:val="003B17AB"/>
    <w:rsid w:val="003B3624"/>
    <w:rsid w:val="003B3660"/>
    <w:rsid w:val="003B386F"/>
    <w:rsid w:val="003B39F9"/>
    <w:rsid w:val="003B51E1"/>
    <w:rsid w:val="003B635C"/>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008"/>
    <w:rsid w:val="003D11CB"/>
    <w:rsid w:val="003D1383"/>
    <w:rsid w:val="003D31CE"/>
    <w:rsid w:val="003D33F6"/>
    <w:rsid w:val="003D3597"/>
    <w:rsid w:val="003D5A05"/>
    <w:rsid w:val="003D5EC9"/>
    <w:rsid w:val="003D5F40"/>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371"/>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D26"/>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2BF8"/>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84C"/>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B22"/>
    <w:rsid w:val="00486DCD"/>
    <w:rsid w:val="004873D5"/>
    <w:rsid w:val="00487CFC"/>
    <w:rsid w:val="00487E66"/>
    <w:rsid w:val="004905CE"/>
    <w:rsid w:val="004909FF"/>
    <w:rsid w:val="00493015"/>
    <w:rsid w:val="0049538A"/>
    <w:rsid w:val="00495F71"/>
    <w:rsid w:val="00496EFB"/>
    <w:rsid w:val="00497851"/>
    <w:rsid w:val="00497DF3"/>
    <w:rsid w:val="004A01F5"/>
    <w:rsid w:val="004A0401"/>
    <w:rsid w:val="004A0E10"/>
    <w:rsid w:val="004A0F48"/>
    <w:rsid w:val="004A13CE"/>
    <w:rsid w:val="004A1BB5"/>
    <w:rsid w:val="004A299F"/>
    <w:rsid w:val="004A3697"/>
    <w:rsid w:val="004A3C50"/>
    <w:rsid w:val="004A3D62"/>
    <w:rsid w:val="004A3F9F"/>
    <w:rsid w:val="004A4444"/>
    <w:rsid w:val="004A4761"/>
    <w:rsid w:val="004A48CA"/>
    <w:rsid w:val="004A4C80"/>
    <w:rsid w:val="004A51B9"/>
    <w:rsid w:val="004A5ABC"/>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2933"/>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3DDD"/>
    <w:rsid w:val="005346BB"/>
    <w:rsid w:val="00535220"/>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452F"/>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2C4"/>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518"/>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12D"/>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878"/>
    <w:rsid w:val="00640DBD"/>
    <w:rsid w:val="0064169B"/>
    <w:rsid w:val="0064245B"/>
    <w:rsid w:val="00642683"/>
    <w:rsid w:val="00642C74"/>
    <w:rsid w:val="00642ED1"/>
    <w:rsid w:val="0064351F"/>
    <w:rsid w:val="00643C6F"/>
    <w:rsid w:val="006440AA"/>
    <w:rsid w:val="00645A15"/>
    <w:rsid w:val="00645BE0"/>
    <w:rsid w:val="00645D80"/>
    <w:rsid w:val="00645DF8"/>
    <w:rsid w:val="00645E83"/>
    <w:rsid w:val="006460FF"/>
    <w:rsid w:val="0064683E"/>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04"/>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43A"/>
    <w:rsid w:val="00692F9F"/>
    <w:rsid w:val="006932C2"/>
    <w:rsid w:val="00693481"/>
    <w:rsid w:val="00693BF3"/>
    <w:rsid w:val="00693D4F"/>
    <w:rsid w:val="00694911"/>
    <w:rsid w:val="006950EF"/>
    <w:rsid w:val="0069525A"/>
    <w:rsid w:val="00695C5B"/>
    <w:rsid w:val="00696781"/>
    <w:rsid w:val="006967C9"/>
    <w:rsid w:val="00696EED"/>
    <w:rsid w:val="006974CE"/>
    <w:rsid w:val="006979E1"/>
    <w:rsid w:val="00697FA2"/>
    <w:rsid w:val="006A13BA"/>
    <w:rsid w:val="006A19A5"/>
    <w:rsid w:val="006A2327"/>
    <w:rsid w:val="006A2889"/>
    <w:rsid w:val="006A3033"/>
    <w:rsid w:val="006A4842"/>
    <w:rsid w:val="006A4AF4"/>
    <w:rsid w:val="006A4AF7"/>
    <w:rsid w:val="006A5238"/>
    <w:rsid w:val="006A5863"/>
    <w:rsid w:val="006A58FD"/>
    <w:rsid w:val="006A5CCC"/>
    <w:rsid w:val="006A6750"/>
    <w:rsid w:val="006A675A"/>
    <w:rsid w:val="006A7476"/>
    <w:rsid w:val="006A7C4F"/>
    <w:rsid w:val="006A7D03"/>
    <w:rsid w:val="006B019A"/>
    <w:rsid w:val="006B0411"/>
    <w:rsid w:val="006B1972"/>
    <w:rsid w:val="006B257C"/>
    <w:rsid w:val="006B30B8"/>
    <w:rsid w:val="006B32EB"/>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6CA2"/>
    <w:rsid w:val="006E75C7"/>
    <w:rsid w:val="006E7679"/>
    <w:rsid w:val="006F2478"/>
    <w:rsid w:val="006F2F71"/>
    <w:rsid w:val="006F3102"/>
    <w:rsid w:val="006F4380"/>
    <w:rsid w:val="006F5B33"/>
    <w:rsid w:val="006F631C"/>
    <w:rsid w:val="006F6A1F"/>
    <w:rsid w:val="006F6DAA"/>
    <w:rsid w:val="006F7115"/>
    <w:rsid w:val="00701093"/>
    <w:rsid w:val="00701577"/>
    <w:rsid w:val="007022FB"/>
    <w:rsid w:val="0070256E"/>
    <w:rsid w:val="00702F27"/>
    <w:rsid w:val="00702FDC"/>
    <w:rsid w:val="00703132"/>
    <w:rsid w:val="00703430"/>
    <w:rsid w:val="0070349D"/>
    <w:rsid w:val="00704310"/>
    <w:rsid w:val="0070488C"/>
    <w:rsid w:val="00704F0D"/>
    <w:rsid w:val="0070681D"/>
    <w:rsid w:val="00706BD5"/>
    <w:rsid w:val="00706F4D"/>
    <w:rsid w:val="0070761C"/>
    <w:rsid w:val="00707712"/>
    <w:rsid w:val="0070777D"/>
    <w:rsid w:val="007101B7"/>
    <w:rsid w:val="00710296"/>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821"/>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39"/>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289A"/>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579E"/>
    <w:rsid w:val="007F6402"/>
    <w:rsid w:val="007F6C4A"/>
    <w:rsid w:val="007F6C5E"/>
    <w:rsid w:val="007F70F3"/>
    <w:rsid w:val="007F79F7"/>
    <w:rsid w:val="0080079C"/>
    <w:rsid w:val="00800FF2"/>
    <w:rsid w:val="0080269D"/>
    <w:rsid w:val="0080320B"/>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0180"/>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03"/>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057"/>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77AE2"/>
    <w:rsid w:val="008802B8"/>
    <w:rsid w:val="00881064"/>
    <w:rsid w:val="00881B1D"/>
    <w:rsid w:val="0088228F"/>
    <w:rsid w:val="008825DA"/>
    <w:rsid w:val="00882826"/>
    <w:rsid w:val="00884B13"/>
    <w:rsid w:val="00884D1B"/>
    <w:rsid w:val="0088500E"/>
    <w:rsid w:val="008850C3"/>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6E0D"/>
    <w:rsid w:val="008978C5"/>
    <w:rsid w:val="008A00D5"/>
    <w:rsid w:val="008A0157"/>
    <w:rsid w:val="008A1365"/>
    <w:rsid w:val="008A1AB1"/>
    <w:rsid w:val="008A1D5F"/>
    <w:rsid w:val="008A216D"/>
    <w:rsid w:val="008A2970"/>
    <w:rsid w:val="008A2B0A"/>
    <w:rsid w:val="008A2E29"/>
    <w:rsid w:val="008A3657"/>
    <w:rsid w:val="008A384B"/>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099"/>
    <w:rsid w:val="008C07E7"/>
    <w:rsid w:val="008C0807"/>
    <w:rsid w:val="008C0A0F"/>
    <w:rsid w:val="008C0CD5"/>
    <w:rsid w:val="008C1D31"/>
    <w:rsid w:val="008C1E31"/>
    <w:rsid w:val="008C230B"/>
    <w:rsid w:val="008C23CE"/>
    <w:rsid w:val="008C2B20"/>
    <w:rsid w:val="008C2D65"/>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A18"/>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30E"/>
    <w:rsid w:val="008F34D6"/>
    <w:rsid w:val="008F35AA"/>
    <w:rsid w:val="008F38C8"/>
    <w:rsid w:val="008F4D52"/>
    <w:rsid w:val="008F5116"/>
    <w:rsid w:val="008F52B3"/>
    <w:rsid w:val="008F5498"/>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403"/>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779D8"/>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184"/>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975"/>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150"/>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27D"/>
    <w:rsid w:val="00A64641"/>
    <w:rsid w:val="00A646E1"/>
    <w:rsid w:val="00A649F1"/>
    <w:rsid w:val="00A64A30"/>
    <w:rsid w:val="00A6570E"/>
    <w:rsid w:val="00A65A1E"/>
    <w:rsid w:val="00A65A55"/>
    <w:rsid w:val="00A65B5C"/>
    <w:rsid w:val="00A65CD9"/>
    <w:rsid w:val="00A6625B"/>
    <w:rsid w:val="00A6658F"/>
    <w:rsid w:val="00A66945"/>
    <w:rsid w:val="00A67567"/>
    <w:rsid w:val="00A700F4"/>
    <w:rsid w:val="00A70D62"/>
    <w:rsid w:val="00A70DC3"/>
    <w:rsid w:val="00A71BA0"/>
    <w:rsid w:val="00A72485"/>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1DE"/>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8D3"/>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B2"/>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581"/>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3FF"/>
    <w:rsid w:val="00B059AC"/>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558"/>
    <w:rsid w:val="00B23F79"/>
    <w:rsid w:val="00B24214"/>
    <w:rsid w:val="00B2459A"/>
    <w:rsid w:val="00B24708"/>
    <w:rsid w:val="00B24D95"/>
    <w:rsid w:val="00B252D4"/>
    <w:rsid w:val="00B2635D"/>
    <w:rsid w:val="00B27D89"/>
    <w:rsid w:val="00B3037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3EC3"/>
    <w:rsid w:val="00B44939"/>
    <w:rsid w:val="00B4694C"/>
    <w:rsid w:val="00B4698A"/>
    <w:rsid w:val="00B46BD1"/>
    <w:rsid w:val="00B46E04"/>
    <w:rsid w:val="00B47415"/>
    <w:rsid w:val="00B47535"/>
    <w:rsid w:val="00B477F1"/>
    <w:rsid w:val="00B47B12"/>
    <w:rsid w:val="00B47C05"/>
    <w:rsid w:val="00B50760"/>
    <w:rsid w:val="00B5221E"/>
    <w:rsid w:val="00B522AC"/>
    <w:rsid w:val="00B52729"/>
    <w:rsid w:val="00B53587"/>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095"/>
    <w:rsid w:val="00B772DE"/>
    <w:rsid w:val="00B80303"/>
    <w:rsid w:val="00B81936"/>
    <w:rsid w:val="00B81E4A"/>
    <w:rsid w:val="00B83109"/>
    <w:rsid w:val="00B8383C"/>
    <w:rsid w:val="00B838B8"/>
    <w:rsid w:val="00B83AF3"/>
    <w:rsid w:val="00B83CBE"/>
    <w:rsid w:val="00B84867"/>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0D8"/>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760"/>
    <w:rsid w:val="00BE2AB0"/>
    <w:rsid w:val="00BE3B73"/>
    <w:rsid w:val="00BE3C0E"/>
    <w:rsid w:val="00BE598F"/>
    <w:rsid w:val="00BE7C72"/>
    <w:rsid w:val="00BF073D"/>
    <w:rsid w:val="00BF0D39"/>
    <w:rsid w:val="00BF129F"/>
    <w:rsid w:val="00BF1959"/>
    <w:rsid w:val="00BF1AD5"/>
    <w:rsid w:val="00BF22F5"/>
    <w:rsid w:val="00BF2B58"/>
    <w:rsid w:val="00BF4594"/>
    <w:rsid w:val="00BF5AEB"/>
    <w:rsid w:val="00BF61AB"/>
    <w:rsid w:val="00BF6ABE"/>
    <w:rsid w:val="00BF6BED"/>
    <w:rsid w:val="00BF6C92"/>
    <w:rsid w:val="00BF73B5"/>
    <w:rsid w:val="00BF780E"/>
    <w:rsid w:val="00C00072"/>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4C1"/>
    <w:rsid w:val="00C35601"/>
    <w:rsid w:val="00C357D8"/>
    <w:rsid w:val="00C3583E"/>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01B"/>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286"/>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761"/>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148"/>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350"/>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5DEF"/>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27C4"/>
    <w:rsid w:val="00DB2857"/>
    <w:rsid w:val="00DB374C"/>
    <w:rsid w:val="00DB3AFF"/>
    <w:rsid w:val="00DB4B5C"/>
    <w:rsid w:val="00DB4CE3"/>
    <w:rsid w:val="00DB5167"/>
    <w:rsid w:val="00DB58DD"/>
    <w:rsid w:val="00DB609F"/>
    <w:rsid w:val="00DB6885"/>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2CD"/>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66D"/>
    <w:rsid w:val="00DF3708"/>
    <w:rsid w:val="00DF3DDF"/>
    <w:rsid w:val="00DF4877"/>
    <w:rsid w:val="00DF4BC4"/>
    <w:rsid w:val="00DF4D30"/>
    <w:rsid w:val="00DF5705"/>
    <w:rsid w:val="00DF58E2"/>
    <w:rsid w:val="00DF595A"/>
    <w:rsid w:val="00DF6558"/>
    <w:rsid w:val="00DF690E"/>
    <w:rsid w:val="00DF6C8C"/>
    <w:rsid w:val="00DF7250"/>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05"/>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083"/>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9A4"/>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169"/>
    <w:rsid w:val="00E934C8"/>
    <w:rsid w:val="00E93534"/>
    <w:rsid w:val="00E93BDC"/>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5DC5"/>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D24"/>
    <w:rsid w:val="00EB4E31"/>
    <w:rsid w:val="00EB5160"/>
    <w:rsid w:val="00EB58C7"/>
    <w:rsid w:val="00EB5C85"/>
    <w:rsid w:val="00EB5DC1"/>
    <w:rsid w:val="00EB6045"/>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1FA9"/>
    <w:rsid w:val="00EE2596"/>
    <w:rsid w:val="00EE2914"/>
    <w:rsid w:val="00EE33F3"/>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08D5"/>
    <w:rsid w:val="00EF13E9"/>
    <w:rsid w:val="00EF1EE4"/>
    <w:rsid w:val="00EF22B7"/>
    <w:rsid w:val="00EF2FD3"/>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6FF1"/>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000"/>
    <w:rsid w:val="00F25241"/>
    <w:rsid w:val="00F26A78"/>
    <w:rsid w:val="00F302A5"/>
    <w:rsid w:val="00F308B9"/>
    <w:rsid w:val="00F30AA8"/>
    <w:rsid w:val="00F31B00"/>
    <w:rsid w:val="00F33516"/>
    <w:rsid w:val="00F3359E"/>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38E"/>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7A4"/>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3936"/>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8740</Words>
  <Characters>4983</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Paulius Pocevičius</cp:lastModifiedBy>
  <cp:revision>4</cp:revision>
  <cp:lastPrinted>2023-10-23T15:06:00Z</cp:lastPrinted>
  <dcterms:created xsi:type="dcterms:W3CDTF">2026-04-10T06:04:00Z</dcterms:created>
  <dcterms:modified xsi:type="dcterms:W3CDTF">2026-04-10T10:59:00Z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