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3B345" w14:textId="77777777" w:rsidR="00C73CFC" w:rsidRDefault="00C73CFC" w:rsidP="00C73CFC">
      <w:pPr>
        <w:spacing w:after="0" w:line="240" w:lineRule="auto"/>
        <w:ind w:left="11664" w:hanging="749"/>
        <w:rPr>
          <w:rFonts w:eastAsia="Calibri" w:cstheme="minorHAnsi"/>
          <w:lang w:eastAsia="lt-LT"/>
        </w:rPr>
      </w:pPr>
      <w:bookmarkStart w:id="0" w:name="_Hlk226528366"/>
      <w:r w:rsidRPr="002E4B4C">
        <w:rPr>
          <w:rFonts w:eastAsia="Calibri" w:cstheme="minorHAnsi"/>
          <w:lang w:eastAsia="lt-LT"/>
        </w:rPr>
        <w:t>Konkretaus p</w:t>
      </w:r>
      <w:r w:rsidRPr="00621FEC">
        <w:rPr>
          <w:rFonts w:eastAsia="Calibri" w:cstheme="minorHAnsi"/>
          <w:lang w:eastAsia="lt-LT"/>
        </w:rPr>
        <w:t xml:space="preserve">irkimo sąlygų </w:t>
      </w:r>
    </w:p>
    <w:p w14:paraId="00AACDD1" w14:textId="77777777" w:rsidR="00C73CFC" w:rsidRDefault="00C73CFC" w:rsidP="00C73CFC">
      <w:pPr>
        <w:spacing w:after="0" w:line="240" w:lineRule="auto"/>
        <w:ind w:firstLine="10915"/>
        <w:rPr>
          <w:rFonts w:eastAsia="Calibri" w:cstheme="minorHAnsi"/>
          <w:lang w:eastAsia="lt-LT"/>
        </w:rPr>
      </w:pPr>
      <w:r w:rsidRPr="0076072E">
        <w:rPr>
          <w:rFonts w:eastAsia="Calibri" w:cstheme="minorHAnsi"/>
          <w:lang w:eastAsia="lt-LT"/>
        </w:rPr>
        <w:t xml:space="preserve">2 priedas / </w:t>
      </w:r>
    </w:p>
    <w:p w14:paraId="65CB29E5" w14:textId="510324E2" w:rsidR="008C6E45" w:rsidRPr="00C73CFC" w:rsidRDefault="00C73CFC" w:rsidP="00C73CFC">
      <w:pPr>
        <w:spacing w:after="0" w:line="240" w:lineRule="auto"/>
        <w:ind w:firstLine="10915"/>
        <w:rPr>
          <w:rFonts w:eastAsia="Calibri" w:cstheme="minorHAnsi"/>
          <w:lang w:eastAsia="lt-LT"/>
        </w:rPr>
      </w:pPr>
      <w:r>
        <w:rPr>
          <w:rFonts w:eastAsia="Calibri" w:cstheme="minorHAnsi"/>
          <w:lang w:eastAsia="lt-LT"/>
        </w:rPr>
        <w:t>S</w:t>
      </w:r>
      <w:r w:rsidRPr="00621FEC">
        <w:rPr>
          <w:rFonts w:eastAsia="Calibri" w:cstheme="minorHAnsi"/>
          <w:lang w:eastAsia="lt-LT"/>
        </w:rPr>
        <w:t>pecialiųjų sutarties sąlygų priedas Nr. 1</w:t>
      </w:r>
    </w:p>
    <w:bookmarkEnd w:id="0"/>
    <w:p w14:paraId="1A20D6AD" w14:textId="77777777" w:rsidR="00E87D4D" w:rsidRDefault="00E87D4D" w:rsidP="00366225">
      <w:pPr>
        <w:spacing w:line="276" w:lineRule="auto"/>
        <w:jc w:val="center"/>
        <w:rPr>
          <w:rFonts w:cstheme="minorHAnsi"/>
          <w:b/>
          <w:bCs/>
          <w:sz w:val="24"/>
          <w:szCs w:val="24"/>
        </w:rPr>
      </w:pPr>
    </w:p>
    <w:p w14:paraId="6F4D3004" w14:textId="711C857C" w:rsidR="00366225" w:rsidRPr="00FF5680" w:rsidRDefault="00F6249B" w:rsidP="00B621E8">
      <w:pPr>
        <w:spacing w:after="0" w:line="276" w:lineRule="auto"/>
        <w:jc w:val="center"/>
        <w:rPr>
          <w:rFonts w:cstheme="minorHAnsi"/>
          <w:b/>
          <w:sz w:val="24"/>
          <w:szCs w:val="24"/>
        </w:rPr>
      </w:pPr>
      <w:r w:rsidRPr="00FF5680">
        <w:rPr>
          <w:rFonts w:cstheme="minorHAnsi"/>
          <w:b/>
          <w:bCs/>
          <w:sz w:val="24"/>
          <w:szCs w:val="24"/>
        </w:rPr>
        <w:t>SĖDIMŲJŲ BALDŲ (</w:t>
      </w:r>
      <w:r w:rsidR="00331B7E" w:rsidRPr="00FF5680">
        <w:rPr>
          <w:rFonts w:cstheme="minorHAnsi"/>
          <w:b/>
          <w:bCs/>
          <w:sz w:val="24"/>
          <w:szCs w:val="24"/>
        </w:rPr>
        <w:t>MINKŠT</w:t>
      </w:r>
      <w:r w:rsidRPr="00FF5680">
        <w:rPr>
          <w:rFonts w:cstheme="minorHAnsi"/>
          <w:b/>
          <w:bCs/>
          <w:sz w:val="24"/>
          <w:szCs w:val="24"/>
        </w:rPr>
        <w:t>ASUOLIŲ</w:t>
      </w:r>
      <w:r w:rsidR="00830543" w:rsidRPr="00FF5680">
        <w:rPr>
          <w:rFonts w:cstheme="minorHAnsi"/>
          <w:b/>
          <w:bCs/>
          <w:sz w:val="24"/>
          <w:szCs w:val="24"/>
        </w:rPr>
        <w:t xml:space="preserve"> IR MINKŠTŲJŲ BALDŲ</w:t>
      </w:r>
      <w:r w:rsidRPr="00FF5680">
        <w:rPr>
          <w:rFonts w:cstheme="minorHAnsi"/>
          <w:b/>
          <w:bCs/>
          <w:sz w:val="24"/>
          <w:szCs w:val="24"/>
        </w:rPr>
        <w:t>)</w:t>
      </w:r>
      <w:r w:rsidR="00684DBC" w:rsidRPr="00FF5680">
        <w:rPr>
          <w:rFonts w:cstheme="minorHAnsi"/>
          <w:b/>
          <w:bCs/>
          <w:sz w:val="24"/>
          <w:szCs w:val="24"/>
        </w:rPr>
        <w:t>, SKIRTŲ KAUNO</w:t>
      </w:r>
      <w:r w:rsidR="00684DBC" w:rsidRPr="00FF5680">
        <w:rPr>
          <w:rFonts w:cstheme="minorHAnsi"/>
          <w:shd w:val="clear" w:color="auto" w:fill="FFFFFF"/>
        </w:rPr>
        <w:t xml:space="preserve"> </w:t>
      </w:r>
      <w:r w:rsidR="00684DBC" w:rsidRPr="00FF5680">
        <w:rPr>
          <w:rFonts w:cstheme="minorHAnsi"/>
          <w:b/>
          <w:bCs/>
          <w:sz w:val="24"/>
          <w:szCs w:val="24"/>
        </w:rPr>
        <w:t xml:space="preserve">TIRKILIŠKIŲ MOKYKLAI-DARŽELIUI, </w:t>
      </w:r>
      <w:r w:rsidR="00AF26B4">
        <w:rPr>
          <w:rFonts w:cstheme="minorHAnsi"/>
          <w:b/>
          <w:bCs/>
          <w:sz w:val="24"/>
          <w:szCs w:val="24"/>
        </w:rPr>
        <w:t xml:space="preserve">ADRESU: </w:t>
      </w:r>
      <w:r w:rsidR="00684DBC" w:rsidRPr="00FF5680">
        <w:rPr>
          <w:rFonts w:cstheme="minorHAnsi"/>
          <w:b/>
          <w:bCs/>
          <w:sz w:val="24"/>
          <w:szCs w:val="24"/>
        </w:rPr>
        <w:t xml:space="preserve">M. YČO G. 2, KAUNAS, </w:t>
      </w:r>
      <w:r w:rsidRPr="00FF5680">
        <w:rPr>
          <w:rFonts w:cstheme="minorHAnsi"/>
          <w:b/>
          <w:bCs/>
          <w:sz w:val="24"/>
          <w:szCs w:val="24"/>
        </w:rPr>
        <w:t xml:space="preserve"> </w:t>
      </w:r>
      <w:r w:rsidR="00366225" w:rsidRPr="00FF5680">
        <w:rPr>
          <w:rFonts w:cstheme="minorHAnsi"/>
          <w:b/>
          <w:bCs/>
          <w:sz w:val="24"/>
          <w:szCs w:val="24"/>
        </w:rPr>
        <w:t>PIRKIMO</w:t>
      </w:r>
      <w:r w:rsidR="00366225" w:rsidRPr="00FF5680">
        <w:rPr>
          <w:rFonts w:cstheme="minorHAnsi"/>
          <w:b/>
          <w:sz w:val="24"/>
          <w:szCs w:val="24"/>
        </w:rPr>
        <w:t xml:space="preserve"> TECHNINĖ SPECIFIKACIJA</w:t>
      </w:r>
    </w:p>
    <w:p w14:paraId="7F37EFCD" w14:textId="77777777" w:rsidR="00366225" w:rsidRPr="00FF5680" w:rsidRDefault="00366225" w:rsidP="00B621E8">
      <w:pPr>
        <w:spacing w:after="0" w:line="276" w:lineRule="auto"/>
        <w:jc w:val="center"/>
        <w:rPr>
          <w:rFonts w:cstheme="minorHAnsi"/>
        </w:rPr>
      </w:pPr>
    </w:p>
    <w:p w14:paraId="54B75E79" w14:textId="70A82060" w:rsidR="00BB7B9F" w:rsidRPr="00186860" w:rsidRDefault="00BB7B9F" w:rsidP="00B621E8">
      <w:pPr>
        <w:tabs>
          <w:tab w:val="left" w:pos="426"/>
        </w:tabs>
        <w:spacing w:after="0" w:line="276" w:lineRule="auto"/>
        <w:jc w:val="both"/>
        <w:rPr>
          <w:rFonts w:cstheme="minorHAnsi"/>
          <w:sz w:val="24"/>
          <w:szCs w:val="24"/>
        </w:rPr>
      </w:pPr>
      <w:r w:rsidRPr="00FF5680">
        <w:rPr>
          <w:rFonts w:cstheme="minorHAnsi"/>
          <w:b/>
          <w:sz w:val="24"/>
          <w:szCs w:val="24"/>
          <w:lang w:eastAsia="lt-LT"/>
        </w:rPr>
        <w:t xml:space="preserve">1. </w:t>
      </w:r>
      <w:r w:rsidRPr="00186860">
        <w:rPr>
          <w:rFonts w:cstheme="minorHAnsi"/>
          <w:b/>
          <w:sz w:val="24"/>
          <w:szCs w:val="24"/>
          <w:lang w:eastAsia="lt-LT"/>
        </w:rPr>
        <w:t>P</w:t>
      </w:r>
      <w:r w:rsidR="00366225" w:rsidRPr="00186860">
        <w:rPr>
          <w:rFonts w:cstheme="minorHAnsi"/>
          <w:b/>
          <w:sz w:val="24"/>
          <w:szCs w:val="24"/>
          <w:lang w:eastAsia="lt-LT"/>
        </w:rPr>
        <w:t xml:space="preserve">irkimo </w:t>
      </w:r>
      <w:r w:rsidR="00366225" w:rsidRPr="007E2044">
        <w:rPr>
          <w:rFonts w:cstheme="minorHAnsi"/>
          <w:b/>
          <w:sz w:val="24"/>
          <w:szCs w:val="24"/>
          <w:lang w:eastAsia="lt-LT"/>
        </w:rPr>
        <w:t xml:space="preserve">objektas: </w:t>
      </w:r>
      <w:r w:rsidR="00366225" w:rsidRPr="007E2044">
        <w:rPr>
          <w:rFonts w:cstheme="minorHAnsi"/>
          <w:sz w:val="24"/>
          <w:szCs w:val="24"/>
        </w:rPr>
        <w:t xml:space="preserve">perkami </w:t>
      </w:r>
      <w:r w:rsidR="00F6249B" w:rsidRPr="007E2044">
        <w:rPr>
          <w:rFonts w:cstheme="minorHAnsi"/>
          <w:sz w:val="24"/>
          <w:szCs w:val="24"/>
        </w:rPr>
        <w:t>sėdimieji baldai</w:t>
      </w:r>
      <w:r w:rsidR="00366225" w:rsidRPr="007E2044">
        <w:rPr>
          <w:rFonts w:cstheme="minorHAnsi"/>
          <w:sz w:val="24"/>
          <w:szCs w:val="24"/>
        </w:rPr>
        <w:t xml:space="preserve"> (</w:t>
      </w:r>
      <w:r w:rsidR="00A61AC9" w:rsidRPr="00186860">
        <w:rPr>
          <w:rFonts w:cstheme="minorHAnsi"/>
          <w:sz w:val="24"/>
          <w:szCs w:val="24"/>
        </w:rPr>
        <w:t>minkštasuoliai</w:t>
      </w:r>
      <w:r w:rsidR="00830543" w:rsidRPr="00186860">
        <w:rPr>
          <w:rFonts w:cstheme="minorHAnsi"/>
          <w:sz w:val="24"/>
          <w:szCs w:val="24"/>
        </w:rPr>
        <w:t xml:space="preserve"> ir minkštieji baldai</w:t>
      </w:r>
      <w:r w:rsidR="00366225" w:rsidRPr="00186860">
        <w:rPr>
          <w:rFonts w:cstheme="minorHAnsi"/>
          <w:sz w:val="24"/>
          <w:szCs w:val="24"/>
        </w:rPr>
        <w:t>) nurodyti šioje techninėje specifikacijoje</w:t>
      </w:r>
      <w:r w:rsidRPr="00186860">
        <w:rPr>
          <w:rFonts w:cstheme="minorHAnsi"/>
          <w:sz w:val="24"/>
          <w:szCs w:val="24"/>
        </w:rPr>
        <w:t xml:space="preserve"> </w:t>
      </w:r>
      <w:r w:rsidR="00366225" w:rsidRPr="00186860">
        <w:rPr>
          <w:rFonts w:cstheme="minorHAnsi"/>
          <w:sz w:val="24"/>
          <w:szCs w:val="24"/>
        </w:rPr>
        <w:t xml:space="preserve">ir </w:t>
      </w:r>
      <w:r w:rsidR="00366225" w:rsidRPr="00186860">
        <w:rPr>
          <w:rFonts w:cstheme="minorHAnsi"/>
          <w:spacing w:val="-1"/>
          <w:sz w:val="24"/>
          <w:szCs w:val="24"/>
        </w:rPr>
        <w:t xml:space="preserve">atitinkantys </w:t>
      </w:r>
      <w:r w:rsidRPr="00186860">
        <w:rPr>
          <w:rFonts w:cstheme="minorHAnsi"/>
          <w:spacing w:val="-1"/>
          <w:sz w:val="24"/>
          <w:szCs w:val="24"/>
        </w:rPr>
        <w:t>joje</w:t>
      </w:r>
      <w:r w:rsidR="00366225" w:rsidRPr="00186860">
        <w:rPr>
          <w:rFonts w:cstheme="minorHAnsi"/>
          <w:spacing w:val="-1"/>
          <w:sz w:val="24"/>
          <w:szCs w:val="24"/>
        </w:rPr>
        <w:t xml:space="preserve"> nustatytus reikalavimus, įskaitant </w:t>
      </w:r>
      <w:r w:rsidR="00012356" w:rsidRPr="00186860">
        <w:rPr>
          <w:rFonts w:cstheme="minorHAnsi"/>
          <w:spacing w:val="-1"/>
          <w:sz w:val="24"/>
          <w:szCs w:val="24"/>
        </w:rPr>
        <w:t>p</w:t>
      </w:r>
      <w:r w:rsidR="00366225" w:rsidRPr="00186860">
        <w:rPr>
          <w:rFonts w:cstheme="minorHAnsi"/>
          <w:spacing w:val="-1"/>
          <w:sz w:val="24"/>
          <w:szCs w:val="24"/>
        </w:rPr>
        <w:t>rekių pristatymą, sunešimą</w:t>
      </w:r>
      <w:r w:rsidR="006F0F54" w:rsidRPr="00186860">
        <w:rPr>
          <w:rFonts w:cstheme="minorHAnsi"/>
          <w:spacing w:val="-1"/>
          <w:sz w:val="24"/>
          <w:szCs w:val="24"/>
        </w:rPr>
        <w:t xml:space="preserve"> ir surinkimą (jeigu reikalinga)</w:t>
      </w:r>
      <w:r w:rsidR="00012356" w:rsidRPr="00186860">
        <w:rPr>
          <w:rFonts w:cstheme="minorHAnsi"/>
          <w:spacing w:val="-1"/>
          <w:sz w:val="24"/>
          <w:szCs w:val="24"/>
        </w:rPr>
        <w:t xml:space="preserve"> (toliau – </w:t>
      </w:r>
      <w:r w:rsidR="00684DBC" w:rsidRPr="00186860">
        <w:rPr>
          <w:rFonts w:cstheme="minorHAnsi"/>
          <w:spacing w:val="-1"/>
          <w:sz w:val="24"/>
          <w:szCs w:val="24"/>
        </w:rPr>
        <w:t>P</w:t>
      </w:r>
      <w:r w:rsidR="00012356" w:rsidRPr="00186860">
        <w:rPr>
          <w:rFonts w:cstheme="minorHAnsi"/>
          <w:spacing w:val="-1"/>
          <w:sz w:val="24"/>
          <w:szCs w:val="24"/>
        </w:rPr>
        <w:t>rekės)</w:t>
      </w:r>
      <w:r w:rsidR="00E732C8" w:rsidRPr="00186860">
        <w:rPr>
          <w:rFonts w:cstheme="minorHAnsi"/>
          <w:spacing w:val="-1"/>
          <w:sz w:val="24"/>
          <w:szCs w:val="24"/>
        </w:rPr>
        <w:t xml:space="preserve">. </w:t>
      </w:r>
      <w:r w:rsidRPr="00186860">
        <w:rPr>
          <w:rFonts w:cstheme="minorHAnsi"/>
          <w:sz w:val="24"/>
          <w:szCs w:val="24"/>
        </w:rPr>
        <w:t>Prekės perkamos Kauno Tirkiliškių mokyklai – darželiui, adresu: M. Yčo g. 2,</w:t>
      </w:r>
      <w:r w:rsidR="00A5227D">
        <w:rPr>
          <w:rFonts w:cstheme="minorHAnsi"/>
          <w:sz w:val="24"/>
          <w:szCs w:val="24"/>
        </w:rPr>
        <w:t xml:space="preserve"> </w:t>
      </w:r>
      <w:r w:rsidRPr="00186860">
        <w:rPr>
          <w:rFonts w:cstheme="minorHAnsi"/>
          <w:sz w:val="24"/>
          <w:szCs w:val="24"/>
        </w:rPr>
        <w:t>Kaunas.</w:t>
      </w:r>
    </w:p>
    <w:p w14:paraId="6AFA1368" w14:textId="1FDCE63C" w:rsidR="005D65B0" w:rsidRPr="00D5656C" w:rsidRDefault="00BB7B9F" w:rsidP="00B621E8">
      <w:pPr>
        <w:tabs>
          <w:tab w:val="left" w:pos="426"/>
        </w:tabs>
        <w:spacing w:after="0" w:line="276" w:lineRule="auto"/>
        <w:jc w:val="both"/>
        <w:rPr>
          <w:rFonts w:cstheme="minorHAnsi"/>
          <w:sz w:val="24"/>
          <w:szCs w:val="24"/>
        </w:rPr>
      </w:pPr>
      <w:r w:rsidRPr="00D5656C">
        <w:rPr>
          <w:rFonts w:cstheme="minorHAnsi"/>
          <w:kern w:val="2"/>
          <w:sz w:val="24"/>
          <w:szCs w:val="24"/>
        </w:rPr>
        <w:t xml:space="preserve">Prekės perkamos įgyvendinant projektą „Kauno Tirkiliškių mokyklos-darželio </w:t>
      </w:r>
      <w:r w:rsidRPr="00D5656C">
        <w:rPr>
          <w:rFonts w:cstheme="minorHAnsi"/>
          <w:sz w:val="24"/>
          <w:szCs w:val="24"/>
        </w:rPr>
        <w:t>(M. Yčo g. 2)</w:t>
      </w:r>
      <w:r w:rsidRPr="00D5656C">
        <w:rPr>
          <w:rFonts w:cstheme="minorHAnsi"/>
          <w:kern w:val="2"/>
          <w:sz w:val="24"/>
          <w:szCs w:val="24"/>
        </w:rPr>
        <w:t xml:space="preserve"> pastato rekonstrukcija“, projekto Nr. 22-311-P-0006. Projektas finansuojamas Europos Sąjungos fondų lėšomis </w:t>
      </w:r>
      <w:bookmarkStart w:id="1" w:name="_Hlk226641501"/>
      <w:r w:rsidR="00DC0B5C" w:rsidRPr="00DC0B5C">
        <w:rPr>
          <w:rFonts w:ascii="Calibri" w:hAnsi="Calibri" w:cs="Calibri"/>
          <w:kern w:val="2"/>
          <w:sz w:val="24"/>
          <w:szCs w:val="24"/>
        </w:rPr>
        <w:t>(2021–2027 metų Europos Sąjungos fondų investicijų programa ir Ekonomikos gaivinimo ir atsparumo didinimo planas „Naujos kartos Lietuva“)</w:t>
      </w:r>
      <w:bookmarkEnd w:id="1"/>
      <w:r w:rsidR="00DC0B5C">
        <w:rPr>
          <w:rFonts w:ascii="Calibri" w:hAnsi="Calibri" w:cs="Calibri"/>
          <w:kern w:val="2"/>
          <w:sz w:val="24"/>
          <w:szCs w:val="24"/>
        </w:rPr>
        <w:t xml:space="preserve"> </w:t>
      </w:r>
      <w:r w:rsidRPr="00D5656C">
        <w:rPr>
          <w:rFonts w:cstheme="minorHAnsi"/>
          <w:kern w:val="2"/>
          <w:sz w:val="24"/>
          <w:szCs w:val="24"/>
        </w:rPr>
        <w:t>ir Savivaldybės biudžeto lėšomis.</w:t>
      </w:r>
    </w:p>
    <w:p w14:paraId="776E3551" w14:textId="6B4DAA71" w:rsidR="00366225" w:rsidRPr="00AE0A76" w:rsidRDefault="00366225" w:rsidP="00B621E8">
      <w:pPr>
        <w:tabs>
          <w:tab w:val="left" w:pos="426"/>
        </w:tabs>
        <w:spacing w:after="0" w:line="276" w:lineRule="auto"/>
        <w:jc w:val="both"/>
        <w:rPr>
          <w:rFonts w:cstheme="minorHAnsi"/>
          <w:sz w:val="24"/>
          <w:szCs w:val="24"/>
        </w:rPr>
      </w:pPr>
      <w:r w:rsidRPr="00AE0A76">
        <w:rPr>
          <w:rFonts w:cstheme="minorHAnsi"/>
          <w:b/>
          <w:sz w:val="24"/>
          <w:szCs w:val="24"/>
        </w:rPr>
        <w:t xml:space="preserve">2. Bendrieji reikalavimai </w:t>
      </w:r>
      <w:r w:rsidRPr="00AE0A76">
        <w:rPr>
          <w:rFonts w:cstheme="minorHAnsi"/>
          <w:b/>
          <w:sz w:val="24"/>
          <w:szCs w:val="24"/>
          <w:lang w:eastAsia="lt-LT"/>
        </w:rPr>
        <w:t>(tikrinami sutarties vykdymo metu):</w:t>
      </w:r>
    </w:p>
    <w:p w14:paraId="5A004994" w14:textId="03CF4D54" w:rsidR="00366225" w:rsidRPr="000B6B61" w:rsidRDefault="00366225" w:rsidP="00B621E8">
      <w:pPr>
        <w:tabs>
          <w:tab w:val="left" w:pos="426"/>
        </w:tabs>
        <w:spacing w:after="0" w:line="276" w:lineRule="auto"/>
        <w:jc w:val="both"/>
        <w:rPr>
          <w:rFonts w:cstheme="minorHAnsi"/>
          <w:color w:val="242424"/>
          <w:sz w:val="24"/>
          <w:szCs w:val="24"/>
          <w:shd w:val="clear" w:color="auto" w:fill="FFFFFF"/>
        </w:rPr>
      </w:pPr>
      <w:r w:rsidRPr="00AE0A76">
        <w:rPr>
          <w:rFonts w:cstheme="minorHAnsi"/>
          <w:sz w:val="24"/>
          <w:szCs w:val="24"/>
        </w:rPr>
        <w:t>2.1. Prekės</w:t>
      </w:r>
      <w:r w:rsidRPr="00AE0A76">
        <w:rPr>
          <w:rFonts w:cstheme="minorHAnsi"/>
          <w:color w:val="242424"/>
          <w:sz w:val="24"/>
          <w:szCs w:val="24"/>
          <w:shd w:val="clear" w:color="auto" w:fill="FFFFFF"/>
        </w:rPr>
        <w:t xml:space="preserve"> </w:t>
      </w:r>
      <w:r w:rsidR="00BB7B9F" w:rsidRPr="00AE0A76">
        <w:rPr>
          <w:rFonts w:cstheme="minorHAnsi"/>
          <w:color w:val="242424"/>
          <w:sz w:val="24"/>
          <w:szCs w:val="24"/>
          <w:shd w:val="clear" w:color="auto" w:fill="FFFFFF"/>
        </w:rPr>
        <w:t xml:space="preserve">(visas jų kiekis) </w:t>
      </w:r>
      <w:r w:rsidRPr="00AE0A76">
        <w:rPr>
          <w:rFonts w:cstheme="minorHAnsi"/>
          <w:color w:val="242424"/>
          <w:sz w:val="24"/>
          <w:szCs w:val="24"/>
          <w:shd w:val="clear" w:color="auto" w:fill="FFFFFF"/>
        </w:rPr>
        <w:t>turi būti pristatytos</w:t>
      </w:r>
      <w:r w:rsidR="00772F96" w:rsidRPr="00AE0A76">
        <w:rPr>
          <w:rFonts w:cstheme="minorHAnsi"/>
          <w:sz w:val="24"/>
          <w:szCs w:val="24"/>
        </w:rPr>
        <w:t xml:space="preserve">, </w:t>
      </w:r>
      <w:r w:rsidRPr="00AE0A76">
        <w:rPr>
          <w:rFonts w:cstheme="minorHAnsi"/>
          <w:color w:val="242424"/>
          <w:sz w:val="24"/>
          <w:szCs w:val="24"/>
          <w:shd w:val="clear" w:color="auto" w:fill="FFFFFF"/>
        </w:rPr>
        <w:t>suneštos</w:t>
      </w:r>
      <w:r w:rsidR="00BB7B9F" w:rsidRPr="00AE0A76">
        <w:rPr>
          <w:rFonts w:cstheme="minorHAnsi"/>
          <w:color w:val="242424"/>
          <w:sz w:val="24"/>
          <w:szCs w:val="24"/>
          <w:shd w:val="clear" w:color="auto" w:fill="FFFFFF"/>
        </w:rPr>
        <w:t>,</w:t>
      </w:r>
      <w:r w:rsidRPr="00AE0A76">
        <w:rPr>
          <w:rFonts w:cstheme="minorHAnsi"/>
          <w:color w:val="242424"/>
          <w:sz w:val="24"/>
          <w:szCs w:val="24"/>
          <w:shd w:val="clear" w:color="auto" w:fill="FFFFFF"/>
        </w:rPr>
        <w:t xml:space="preserve"> </w:t>
      </w:r>
      <w:r w:rsidR="006F0F54" w:rsidRPr="00AE0A76">
        <w:rPr>
          <w:rFonts w:cstheme="minorHAnsi"/>
          <w:color w:val="242424"/>
          <w:sz w:val="24"/>
          <w:szCs w:val="24"/>
          <w:shd w:val="clear" w:color="auto" w:fill="FFFFFF"/>
        </w:rPr>
        <w:t>surinktos (jeigu reikalinga)</w:t>
      </w:r>
      <w:r w:rsidR="00BB7B9F" w:rsidRPr="00AE0A76">
        <w:rPr>
          <w:rFonts w:cstheme="minorHAnsi"/>
          <w:color w:val="242424"/>
          <w:sz w:val="24"/>
          <w:szCs w:val="24"/>
          <w:shd w:val="clear" w:color="auto" w:fill="FFFFFF"/>
        </w:rPr>
        <w:t xml:space="preserve"> ir perduotos Pirkėjui</w:t>
      </w:r>
      <w:r w:rsidRPr="00AE0A76">
        <w:rPr>
          <w:rFonts w:cstheme="minorHAnsi"/>
          <w:color w:val="242424"/>
          <w:sz w:val="24"/>
          <w:szCs w:val="24"/>
          <w:shd w:val="clear" w:color="auto" w:fill="FFFFFF"/>
        </w:rPr>
        <w:t xml:space="preserve"> </w:t>
      </w:r>
      <w:r w:rsidR="008A389D" w:rsidRPr="00AE0A76">
        <w:rPr>
          <w:rFonts w:cstheme="minorHAnsi"/>
          <w:color w:val="242424"/>
          <w:sz w:val="24"/>
          <w:szCs w:val="24"/>
          <w:shd w:val="clear" w:color="auto" w:fill="FFFFFF"/>
        </w:rPr>
        <w:t xml:space="preserve">ne vėliau kaip </w:t>
      </w:r>
      <w:r w:rsidRPr="00AE0A76">
        <w:rPr>
          <w:rFonts w:cstheme="minorHAnsi"/>
          <w:b/>
          <w:color w:val="242424"/>
          <w:sz w:val="24"/>
          <w:szCs w:val="24"/>
          <w:shd w:val="clear" w:color="auto" w:fill="FFFFFF"/>
        </w:rPr>
        <w:t>per 90 kalendorinių dienų</w:t>
      </w:r>
      <w:r w:rsidRPr="00AE0A76">
        <w:rPr>
          <w:rFonts w:cstheme="minorHAnsi"/>
          <w:color w:val="242424"/>
          <w:sz w:val="24"/>
          <w:szCs w:val="24"/>
          <w:shd w:val="clear" w:color="auto" w:fill="FFFFFF"/>
        </w:rPr>
        <w:t xml:space="preserve"> nuo</w:t>
      </w:r>
      <w:r w:rsidR="001F5275" w:rsidRPr="00AE0A76">
        <w:rPr>
          <w:rFonts w:cstheme="minorHAnsi"/>
          <w:color w:val="242424"/>
          <w:sz w:val="24"/>
          <w:szCs w:val="24"/>
          <w:shd w:val="clear" w:color="auto" w:fill="FFFFFF"/>
        </w:rPr>
        <w:t xml:space="preserve"> </w:t>
      </w:r>
      <w:r w:rsidR="00C9244E" w:rsidRPr="00AE0A76">
        <w:rPr>
          <w:rFonts w:cstheme="minorHAnsi"/>
          <w:color w:val="242424"/>
          <w:sz w:val="24"/>
          <w:szCs w:val="24"/>
          <w:shd w:val="clear" w:color="auto" w:fill="FFFFFF"/>
        </w:rPr>
        <w:t xml:space="preserve">sutarties </w:t>
      </w:r>
      <w:r w:rsidR="00C9244E" w:rsidRPr="000B6B61">
        <w:rPr>
          <w:rFonts w:cstheme="minorHAnsi"/>
          <w:color w:val="242424"/>
          <w:sz w:val="24"/>
          <w:szCs w:val="24"/>
          <w:shd w:val="clear" w:color="auto" w:fill="FFFFFF"/>
        </w:rPr>
        <w:t>įsigaliojimo dienos</w:t>
      </w:r>
      <w:r w:rsidRPr="000B6B61">
        <w:rPr>
          <w:rFonts w:cstheme="minorHAnsi"/>
          <w:color w:val="242424"/>
          <w:sz w:val="24"/>
          <w:szCs w:val="24"/>
          <w:shd w:val="clear" w:color="auto" w:fill="FFFFFF"/>
        </w:rPr>
        <w:t>.</w:t>
      </w:r>
    </w:p>
    <w:p w14:paraId="6696E5F6" w14:textId="675B359C" w:rsidR="003A77B6" w:rsidRPr="000B6B61" w:rsidRDefault="003A77B6" w:rsidP="00B621E8">
      <w:pPr>
        <w:tabs>
          <w:tab w:val="left" w:pos="426"/>
        </w:tabs>
        <w:spacing w:after="0" w:line="276" w:lineRule="auto"/>
        <w:jc w:val="both"/>
        <w:rPr>
          <w:rFonts w:cstheme="minorHAnsi"/>
          <w:sz w:val="24"/>
          <w:szCs w:val="24"/>
        </w:rPr>
      </w:pPr>
      <w:r w:rsidRPr="000B6B61">
        <w:rPr>
          <w:rFonts w:cstheme="minorHAnsi"/>
          <w:color w:val="242424"/>
          <w:sz w:val="24"/>
          <w:szCs w:val="24"/>
          <w:shd w:val="clear" w:color="auto" w:fill="FFFFFF"/>
        </w:rPr>
        <w:t xml:space="preserve">2.2. </w:t>
      </w:r>
      <w:r w:rsidR="000D1D95" w:rsidRPr="000B6B61">
        <w:rPr>
          <w:rFonts w:cstheme="minorHAnsi"/>
          <w:color w:val="242424"/>
          <w:sz w:val="24"/>
          <w:szCs w:val="24"/>
          <w:shd w:val="clear" w:color="auto" w:fill="FFFFFF"/>
        </w:rPr>
        <w:t xml:space="preserve">Įsigaliojus sutarčiai Tiekėjas turi ne vėliau kaip per 5 </w:t>
      </w:r>
      <w:r w:rsidR="00A5227D" w:rsidRPr="000B6B61">
        <w:rPr>
          <w:rFonts w:cstheme="minorHAnsi"/>
          <w:color w:val="242424"/>
          <w:sz w:val="24"/>
          <w:szCs w:val="24"/>
          <w:shd w:val="clear" w:color="auto" w:fill="FFFFFF"/>
        </w:rPr>
        <w:t xml:space="preserve">(penkias) </w:t>
      </w:r>
      <w:r w:rsidR="000D1D95" w:rsidRPr="000B6B61">
        <w:rPr>
          <w:rFonts w:cstheme="minorHAnsi"/>
          <w:color w:val="242424"/>
          <w:sz w:val="24"/>
          <w:szCs w:val="24"/>
          <w:shd w:val="clear" w:color="auto" w:fill="FFFFFF"/>
        </w:rPr>
        <w:t>darbo dienas raštu suderinti su Pirkėju Prekių spalvas.</w:t>
      </w:r>
    </w:p>
    <w:p w14:paraId="581394FF" w14:textId="4567FF08" w:rsidR="00366225" w:rsidRPr="000B6B61" w:rsidRDefault="00366225" w:rsidP="00B621E8">
      <w:pPr>
        <w:spacing w:after="0" w:line="276" w:lineRule="auto"/>
        <w:jc w:val="both"/>
        <w:rPr>
          <w:rFonts w:cstheme="minorHAnsi"/>
          <w:color w:val="242424"/>
          <w:sz w:val="24"/>
          <w:szCs w:val="24"/>
          <w:shd w:val="clear" w:color="auto" w:fill="FFFFFF"/>
        </w:rPr>
      </w:pPr>
      <w:r w:rsidRPr="000B6B61">
        <w:rPr>
          <w:rFonts w:cstheme="minorHAnsi"/>
          <w:color w:val="242424"/>
          <w:sz w:val="24"/>
          <w:szCs w:val="24"/>
          <w:shd w:val="clear" w:color="auto" w:fill="FFFFFF"/>
        </w:rPr>
        <w:t>2.</w:t>
      </w:r>
      <w:r w:rsidR="003A77B6" w:rsidRPr="000B6B61">
        <w:rPr>
          <w:rFonts w:cstheme="minorHAnsi"/>
          <w:color w:val="242424"/>
          <w:sz w:val="24"/>
          <w:szCs w:val="24"/>
          <w:shd w:val="clear" w:color="auto" w:fill="FFFFFF"/>
        </w:rPr>
        <w:t>3</w:t>
      </w:r>
      <w:r w:rsidRPr="000B6B61">
        <w:rPr>
          <w:rFonts w:cstheme="minorHAnsi"/>
          <w:color w:val="242424"/>
          <w:sz w:val="24"/>
          <w:szCs w:val="24"/>
          <w:shd w:val="clear" w:color="auto" w:fill="FFFFFF"/>
        </w:rPr>
        <w:t xml:space="preserve">. Visos </w:t>
      </w:r>
      <w:r w:rsidR="00012356" w:rsidRPr="000B6B61">
        <w:rPr>
          <w:rFonts w:cstheme="minorHAnsi"/>
          <w:color w:val="242424"/>
          <w:sz w:val="24"/>
          <w:szCs w:val="24"/>
          <w:shd w:val="clear" w:color="auto" w:fill="FFFFFF"/>
        </w:rPr>
        <w:t>p</w:t>
      </w:r>
      <w:r w:rsidRPr="000B6B61">
        <w:rPr>
          <w:rFonts w:cstheme="minorHAnsi"/>
          <w:color w:val="242424"/>
          <w:sz w:val="24"/>
          <w:szCs w:val="24"/>
          <w:shd w:val="clear" w:color="auto" w:fill="FFFFFF"/>
        </w:rPr>
        <w:t xml:space="preserve">rekės ir </w:t>
      </w:r>
      <w:r w:rsidR="0034146F" w:rsidRPr="000B6B61">
        <w:rPr>
          <w:rFonts w:cstheme="minorHAnsi"/>
          <w:color w:val="242424"/>
          <w:sz w:val="24"/>
          <w:szCs w:val="24"/>
          <w:shd w:val="clear" w:color="auto" w:fill="FFFFFF"/>
        </w:rPr>
        <w:t xml:space="preserve">jų </w:t>
      </w:r>
      <w:r w:rsidRPr="000B6B61">
        <w:rPr>
          <w:rFonts w:cstheme="minorHAnsi"/>
          <w:color w:val="242424"/>
          <w:sz w:val="24"/>
          <w:szCs w:val="24"/>
          <w:shd w:val="clear" w:color="auto" w:fill="FFFFFF"/>
        </w:rPr>
        <w:t>komplektuoja</w:t>
      </w:r>
      <w:r w:rsidR="0034146F" w:rsidRPr="000B6B61">
        <w:rPr>
          <w:rFonts w:cstheme="minorHAnsi"/>
          <w:color w:val="242424"/>
          <w:sz w:val="24"/>
          <w:szCs w:val="24"/>
          <w:shd w:val="clear" w:color="auto" w:fill="FFFFFF"/>
        </w:rPr>
        <w:t>m</w:t>
      </w:r>
      <w:r w:rsidRPr="000B6B61">
        <w:rPr>
          <w:rFonts w:cstheme="minorHAnsi"/>
          <w:color w:val="242424"/>
          <w:sz w:val="24"/>
          <w:szCs w:val="24"/>
          <w:shd w:val="clear" w:color="auto" w:fill="FFFFFF"/>
        </w:rPr>
        <w:t xml:space="preserve">osios dalys turi būti naujos, nenaudotos, atitikti techninėje specifikacijoje </w:t>
      </w:r>
      <w:r w:rsidR="0034146F" w:rsidRPr="000B6B61">
        <w:rPr>
          <w:rFonts w:cstheme="minorHAnsi"/>
          <w:color w:val="242424"/>
          <w:sz w:val="24"/>
          <w:szCs w:val="24"/>
          <w:shd w:val="clear" w:color="auto" w:fill="FFFFFF"/>
        </w:rPr>
        <w:t>nustatytus</w:t>
      </w:r>
      <w:r w:rsidRPr="000B6B61">
        <w:rPr>
          <w:rFonts w:cstheme="minorHAnsi"/>
          <w:sz w:val="24"/>
          <w:szCs w:val="24"/>
        </w:rPr>
        <w:t xml:space="preserve"> </w:t>
      </w:r>
      <w:r w:rsidRPr="000B6B61">
        <w:rPr>
          <w:rFonts w:cstheme="minorHAnsi"/>
          <w:color w:val="242424"/>
          <w:sz w:val="24"/>
          <w:szCs w:val="24"/>
          <w:shd w:val="clear" w:color="auto" w:fill="FFFFFF"/>
        </w:rPr>
        <w:t xml:space="preserve">ir įprastai tokios rūšies </w:t>
      </w:r>
      <w:r w:rsidR="00012356" w:rsidRPr="000B6B61">
        <w:rPr>
          <w:rFonts w:cstheme="minorHAnsi"/>
          <w:color w:val="242424"/>
          <w:sz w:val="24"/>
          <w:szCs w:val="24"/>
          <w:shd w:val="clear" w:color="auto" w:fill="FFFFFF"/>
        </w:rPr>
        <w:t>p</w:t>
      </w:r>
      <w:r w:rsidRPr="000B6B61">
        <w:rPr>
          <w:rFonts w:cstheme="minorHAnsi"/>
          <w:color w:val="242424"/>
          <w:sz w:val="24"/>
          <w:szCs w:val="24"/>
          <w:shd w:val="clear" w:color="auto" w:fill="FFFFFF"/>
        </w:rPr>
        <w:t xml:space="preserve">rekėms taikomus kokybės reikalavimus. Prekės turi būti pateikiamos su visais priedais, reikalingais tinkamai eksploatuoti </w:t>
      </w:r>
      <w:r w:rsidR="00012356" w:rsidRPr="000B6B61">
        <w:rPr>
          <w:rFonts w:cstheme="minorHAnsi"/>
          <w:color w:val="242424"/>
          <w:sz w:val="24"/>
          <w:szCs w:val="24"/>
          <w:shd w:val="clear" w:color="auto" w:fill="FFFFFF"/>
        </w:rPr>
        <w:t>p</w:t>
      </w:r>
      <w:r w:rsidRPr="000B6B61">
        <w:rPr>
          <w:rFonts w:cstheme="minorHAnsi"/>
          <w:color w:val="242424"/>
          <w:sz w:val="24"/>
          <w:szCs w:val="24"/>
          <w:shd w:val="clear" w:color="auto" w:fill="FFFFFF"/>
        </w:rPr>
        <w:t>rekes.</w:t>
      </w:r>
    </w:p>
    <w:p w14:paraId="196FB554" w14:textId="63EF4FEC" w:rsidR="00331B7E" w:rsidRPr="000B6B61" w:rsidRDefault="00366225" w:rsidP="00B621E8">
      <w:pPr>
        <w:pStyle w:val="Betarp"/>
        <w:spacing w:line="276" w:lineRule="auto"/>
        <w:jc w:val="both"/>
        <w:rPr>
          <w:rFonts w:asciiTheme="minorHAnsi" w:eastAsia="Calibri" w:hAnsiTheme="minorHAnsi" w:cstheme="minorHAnsi"/>
        </w:rPr>
      </w:pPr>
      <w:r w:rsidRPr="000B6B61">
        <w:rPr>
          <w:rFonts w:asciiTheme="minorHAnsi" w:hAnsiTheme="minorHAnsi" w:cstheme="minorHAnsi"/>
        </w:rPr>
        <w:t>2.</w:t>
      </w:r>
      <w:r w:rsidR="003A77B6" w:rsidRPr="000B6B61">
        <w:rPr>
          <w:rFonts w:asciiTheme="minorHAnsi" w:hAnsiTheme="minorHAnsi" w:cstheme="minorHAnsi"/>
        </w:rPr>
        <w:t>4</w:t>
      </w:r>
      <w:r w:rsidRPr="000B6B61">
        <w:rPr>
          <w:rFonts w:asciiTheme="minorHAnsi" w:hAnsiTheme="minorHAnsi" w:cstheme="minorHAnsi"/>
        </w:rPr>
        <w:t>. Prekės (įskaitant jų konstrukciją) turi būti stabilios, saugios naudoti. Visos judamos ir reguliuojamos dalys</w:t>
      </w:r>
      <w:r w:rsidR="0034146F" w:rsidRPr="000B6B61">
        <w:rPr>
          <w:rFonts w:asciiTheme="minorHAnsi" w:hAnsiTheme="minorHAnsi" w:cstheme="minorHAnsi"/>
        </w:rPr>
        <w:t xml:space="preserve"> turi būti</w:t>
      </w:r>
      <w:r w:rsidRPr="000B6B61">
        <w:rPr>
          <w:rFonts w:asciiTheme="minorHAnsi" w:hAnsiTheme="minorHAnsi" w:cstheme="minorHAnsi"/>
        </w:rPr>
        <w:t xml:space="preserve"> sukonstruotos taip, kad naudojant netaptų laisvomis ir nesužalotų vartotojo.</w:t>
      </w:r>
      <w:r w:rsidRPr="000B6B61">
        <w:rPr>
          <w:rFonts w:asciiTheme="minorHAnsi" w:eastAsia="Calibri" w:hAnsiTheme="minorHAnsi" w:cstheme="minorHAnsi"/>
        </w:rPr>
        <w:t xml:space="preserve"> </w:t>
      </w:r>
    </w:p>
    <w:p w14:paraId="5BEA240D" w14:textId="77777777" w:rsidR="00C33C20" w:rsidRDefault="00684DBC" w:rsidP="00C33C20">
      <w:pPr>
        <w:spacing w:after="0" w:line="276" w:lineRule="auto"/>
        <w:rPr>
          <w:rFonts w:cstheme="minorHAnsi"/>
          <w:b/>
          <w:sz w:val="24"/>
          <w:szCs w:val="28"/>
          <w:lang w:eastAsia="lt-LT"/>
        </w:rPr>
      </w:pPr>
      <w:r w:rsidRPr="000B6B61">
        <w:rPr>
          <w:rFonts w:cstheme="minorHAnsi"/>
          <w:sz w:val="24"/>
          <w:szCs w:val="24"/>
        </w:rPr>
        <w:t>2.</w:t>
      </w:r>
      <w:r w:rsidR="003A77B6" w:rsidRPr="000B6B61">
        <w:rPr>
          <w:rFonts w:cstheme="minorHAnsi"/>
          <w:sz w:val="24"/>
          <w:szCs w:val="24"/>
        </w:rPr>
        <w:t>5</w:t>
      </w:r>
      <w:r w:rsidRPr="000B6B61">
        <w:rPr>
          <w:rFonts w:cstheme="minorHAnsi"/>
          <w:sz w:val="24"/>
          <w:szCs w:val="24"/>
        </w:rPr>
        <w:t>. Prekės turi būti surenkamos (jeigu reikalinga) taip, kad patalpose esanti kita įranga bei kitas turtas nebūtų sugadinti, priešingu atveju – atlyginti padarytus nuostolius.</w:t>
      </w:r>
      <w:r w:rsidRPr="000B6B61">
        <w:rPr>
          <w:rFonts w:cstheme="minorHAnsi"/>
          <w:sz w:val="24"/>
          <w:szCs w:val="24"/>
        </w:rPr>
        <w:br/>
        <w:t>2.</w:t>
      </w:r>
      <w:r w:rsidR="003A77B6" w:rsidRPr="000B6B61">
        <w:rPr>
          <w:rFonts w:cstheme="minorHAnsi"/>
          <w:sz w:val="24"/>
          <w:szCs w:val="24"/>
        </w:rPr>
        <w:t>6</w:t>
      </w:r>
      <w:r w:rsidRPr="000B6B61">
        <w:rPr>
          <w:rFonts w:cstheme="minorHAnsi"/>
          <w:sz w:val="24"/>
          <w:szCs w:val="24"/>
        </w:rPr>
        <w:t>. Tiekėjas</w:t>
      </w:r>
      <w:r w:rsidR="00492C45" w:rsidRPr="000B6B61">
        <w:rPr>
          <w:rFonts w:cstheme="minorHAnsi"/>
          <w:sz w:val="24"/>
          <w:szCs w:val="24"/>
        </w:rPr>
        <w:t xml:space="preserve"> pristatęs Prekes</w:t>
      </w:r>
      <w:r w:rsidRPr="000B6B61">
        <w:rPr>
          <w:rFonts w:cstheme="minorHAnsi"/>
          <w:sz w:val="24"/>
          <w:szCs w:val="24"/>
        </w:rPr>
        <w:t xml:space="preserve">, </w:t>
      </w:r>
      <w:r w:rsidR="00492C45" w:rsidRPr="000B6B61">
        <w:rPr>
          <w:rFonts w:cstheme="minorHAnsi"/>
          <w:sz w:val="24"/>
          <w:szCs w:val="24"/>
        </w:rPr>
        <w:t xml:space="preserve">jas </w:t>
      </w:r>
      <w:r w:rsidRPr="000B6B61">
        <w:rPr>
          <w:rFonts w:cstheme="minorHAnsi"/>
          <w:sz w:val="24"/>
          <w:szCs w:val="24"/>
        </w:rPr>
        <w:t xml:space="preserve">surinkęs (jeigu reikalinga), turi sutvarkyti Prekių </w:t>
      </w:r>
      <w:r w:rsidR="00492C45" w:rsidRPr="000B6B61">
        <w:rPr>
          <w:rFonts w:cstheme="minorHAnsi"/>
          <w:sz w:val="24"/>
          <w:szCs w:val="24"/>
        </w:rPr>
        <w:t>pristatymo</w:t>
      </w:r>
      <w:r w:rsidRPr="000B6B61">
        <w:rPr>
          <w:rFonts w:cstheme="minorHAnsi"/>
          <w:sz w:val="24"/>
          <w:szCs w:val="24"/>
        </w:rPr>
        <w:t xml:space="preserve"> vietą, išvežti Prekių montavimo metu susidariusias atliekas (jeigu jų susidaro).</w:t>
      </w:r>
      <w:r w:rsidRPr="000B6B61">
        <w:rPr>
          <w:rFonts w:cstheme="minorHAnsi"/>
          <w:sz w:val="24"/>
          <w:szCs w:val="24"/>
        </w:rPr>
        <w:br/>
      </w:r>
      <w:r w:rsidR="000736FF" w:rsidRPr="00A26BE9">
        <w:rPr>
          <w:rFonts w:cstheme="minorHAnsi"/>
          <w:b/>
          <w:sz w:val="24"/>
          <w:szCs w:val="28"/>
        </w:rPr>
        <w:t xml:space="preserve">3. </w:t>
      </w:r>
      <w:r w:rsidR="000736FF" w:rsidRPr="00A26BE9">
        <w:rPr>
          <w:rFonts w:cstheme="minorHAnsi"/>
          <w:b/>
          <w:sz w:val="24"/>
          <w:szCs w:val="28"/>
          <w:lang w:eastAsia="lt-LT"/>
        </w:rPr>
        <w:t>Aplinkos apsaugos reikalavimai (tikrinami sutarties vykdymo metu).</w:t>
      </w:r>
    </w:p>
    <w:p w14:paraId="3F8E4463" w14:textId="2129CEAA" w:rsidR="000736FF" w:rsidRPr="00C33C20" w:rsidRDefault="000736FF" w:rsidP="00C33C20">
      <w:pPr>
        <w:spacing w:after="0" w:line="276" w:lineRule="auto"/>
        <w:rPr>
          <w:rFonts w:cstheme="minorHAnsi"/>
          <w:sz w:val="24"/>
          <w:szCs w:val="24"/>
        </w:rPr>
      </w:pPr>
      <w:r w:rsidRPr="00C33C20">
        <w:rPr>
          <w:rFonts w:cstheme="minorHAnsi"/>
          <w:sz w:val="24"/>
          <w:szCs w:val="24"/>
          <w:lang w:eastAsia="lt-LT"/>
        </w:rPr>
        <w:lastRenderedPageBreak/>
        <w:t xml:space="preserve">Prekės turi atitikti </w:t>
      </w:r>
      <w:r w:rsidRPr="00C33C20">
        <w:rPr>
          <w:rFonts w:eastAsia="Calibri" w:cstheme="minorHAnsi"/>
          <w:sz w:val="24"/>
          <w:szCs w:val="24"/>
          <w:lang w:eastAsia="lt-LT"/>
        </w:rPr>
        <w:t xml:space="preserve">Aplinkos apsaugos kriterijų taikymo, vykdant žaliuosius pirkimus, tvarkos aprašo, patvirtinto Lietuvos Respublikos aplinkos ministro 2011 m. birželio 28 d. įsakymu Nr. D1-508 „Dėl Aplinkos apsaugos kriterijų, vykdant žaliuosius pirkimus, tvarkos aprašo patvirtinimo“, 2 priede nurodytus </w:t>
      </w:r>
      <w:r w:rsidRPr="00C33C20">
        <w:rPr>
          <w:rFonts w:cstheme="minorHAnsi"/>
          <w:sz w:val="24"/>
          <w:szCs w:val="24"/>
          <w:lang w:eastAsia="lt-LT"/>
        </w:rPr>
        <w:t xml:space="preserve">baldams taikomus minimalius aplinkos pasaugos kriterijus:  </w:t>
      </w:r>
    </w:p>
    <w:p w14:paraId="4FE26C92" w14:textId="50DF8FF0" w:rsidR="000736FF" w:rsidRPr="006831BC" w:rsidRDefault="00F95BA5" w:rsidP="00B621E8">
      <w:pPr>
        <w:pStyle w:val="Betarp1"/>
        <w:spacing w:line="276" w:lineRule="auto"/>
        <w:jc w:val="both"/>
        <w:rPr>
          <w:rFonts w:asciiTheme="minorHAnsi" w:hAnsiTheme="minorHAnsi" w:cstheme="minorHAnsi"/>
          <w:szCs w:val="24"/>
          <w:lang w:val="lt-LT" w:eastAsia="lt-LT"/>
        </w:rPr>
      </w:pPr>
      <w:r w:rsidRPr="00F362CB">
        <w:rPr>
          <w:rFonts w:asciiTheme="minorHAnsi" w:hAnsiTheme="minorHAnsi" w:cstheme="minorHAnsi"/>
          <w:b/>
          <w:bCs/>
          <w:szCs w:val="24"/>
          <w:lang w:val="lt-LT" w:eastAsia="lt-LT"/>
        </w:rPr>
        <w:t>3</w:t>
      </w:r>
      <w:r w:rsidR="000736FF" w:rsidRPr="00F362CB">
        <w:rPr>
          <w:rFonts w:asciiTheme="minorHAnsi" w:hAnsiTheme="minorHAnsi" w:cstheme="minorHAnsi"/>
          <w:b/>
          <w:bCs/>
          <w:szCs w:val="24"/>
          <w:lang w:val="lt-LT" w:eastAsia="lt-LT"/>
        </w:rPr>
        <w:t>.1.</w:t>
      </w:r>
      <w:r w:rsidR="000736FF" w:rsidRPr="00BC5823">
        <w:rPr>
          <w:rFonts w:asciiTheme="minorHAnsi" w:hAnsiTheme="minorHAnsi" w:cstheme="minorHAnsi"/>
          <w:b/>
          <w:bCs/>
          <w:szCs w:val="24"/>
          <w:lang w:val="lt-LT" w:eastAsia="lt-LT"/>
        </w:rPr>
        <w:t> </w:t>
      </w:r>
      <w:r w:rsidR="000736FF" w:rsidRPr="00BC5823">
        <w:rPr>
          <w:rFonts w:asciiTheme="minorHAnsi" w:hAnsiTheme="minorHAnsi" w:cstheme="minorHAnsi"/>
          <w:szCs w:val="24"/>
          <w:lang w:val="lt-LT" w:eastAsia="lt-LT"/>
        </w:rPr>
        <w:t xml:space="preserve">ne mažiau kaip 80 proc. balduose naudojamos medienos, medienos medžiagų ir gaminių turi būti iš miškų, sertifikuotų naudojant FSC ar PEFC </w:t>
      </w:r>
      <w:r w:rsidR="000736FF" w:rsidRPr="006831BC">
        <w:rPr>
          <w:rFonts w:asciiTheme="minorHAnsi" w:hAnsiTheme="minorHAnsi" w:cstheme="minorHAnsi"/>
          <w:szCs w:val="24"/>
          <w:lang w:val="lt-LT" w:eastAsia="lt-LT"/>
        </w:rPr>
        <w:t>miškų sertifikavimo sistemas arba lygiavertes sertifikavimo sistemas.</w:t>
      </w:r>
      <w:bookmarkStart w:id="2" w:name="part_3c7dfaaa7ed945ef85a6720b560b2b71"/>
      <w:bookmarkEnd w:id="2"/>
    </w:p>
    <w:p w14:paraId="3C6BF861" w14:textId="77777777" w:rsidR="000736FF" w:rsidRPr="006831BC" w:rsidRDefault="000736FF" w:rsidP="00B621E8">
      <w:pPr>
        <w:spacing w:after="0" w:line="276" w:lineRule="auto"/>
        <w:jc w:val="both"/>
        <w:rPr>
          <w:rFonts w:cstheme="minorHAnsi"/>
          <w:noProof/>
          <w:sz w:val="24"/>
          <w:szCs w:val="24"/>
          <w:lang w:eastAsia="lt-LT"/>
        </w:rPr>
      </w:pPr>
      <w:r w:rsidRPr="006831BC">
        <w:rPr>
          <w:rFonts w:cstheme="minorHAnsi"/>
          <w:i/>
          <w:noProof/>
          <w:sz w:val="24"/>
          <w:szCs w:val="24"/>
          <w:u w:val="single"/>
          <w:lang w:eastAsia="lt-LT"/>
        </w:rPr>
        <w:t>Atitiktį patvirtinantys dokumentai</w:t>
      </w:r>
      <w:r w:rsidRPr="006831BC">
        <w:rPr>
          <w:rFonts w:cstheme="minorHAnsi"/>
          <w:i/>
          <w:noProof/>
          <w:sz w:val="24"/>
          <w:szCs w:val="24"/>
          <w:lang w:eastAsia="lt-LT"/>
        </w:rPr>
        <w:t>:</w:t>
      </w:r>
    </w:p>
    <w:p w14:paraId="152464D4" w14:textId="006823F6" w:rsidR="000736FF" w:rsidRPr="006831BC" w:rsidRDefault="000736FF" w:rsidP="00B621E8">
      <w:pPr>
        <w:spacing w:after="0" w:line="276" w:lineRule="auto"/>
        <w:jc w:val="both"/>
        <w:rPr>
          <w:rFonts w:cstheme="minorHAnsi"/>
          <w:noProof/>
          <w:sz w:val="24"/>
          <w:szCs w:val="24"/>
          <w:lang w:eastAsia="lt-LT"/>
        </w:rPr>
      </w:pPr>
      <w:r w:rsidRPr="006831BC">
        <w:rPr>
          <w:rFonts w:cstheme="minorHAnsi"/>
          <w:noProof/>
          <w:sz w:val="24"/>
          <w:szCs w:val="24"/>
          <w:lang w:eastAsia="lt-LT"/>
        </w:rPr>
        <w:t xml:space="preserve">a) galiojantis </w:t>
      </w:r>
      <w:r w:rsidRPr="00AC682B">
        <w:rPr>
          <w:rFonts w:cstheme="minorHAnsi"/>
          <w:noProof/>
          <w:sz w:val="24"/>
          <w:szCs w:val="24"/>
          <w:lang w:eastAsia="lt-LT"/>
        </w:rPr>
        <w:t xml:space="preserve">FSC </w:t>
      </w:r>
      <w:r w:rsidR="006831BC" w:rsidRPr="00AC682B">
        <w:rPr>
          <w:rFonts w:cstheme="minorHAnsi"/>
          <w:noProof/>
          <w:sz w:val="24"/>
          <w:szCs w:val="24"/>
          <w:lang w:eastAsia="lt-LT"/>
        </w:rPr>
        <w:t xml:space="preserve">100 </w:t>
      </w:r>
      <w:r w:rsidRPr="00AC682B">
        <w:rPr>
          <w:rFonts w:cstheme="minorHAnsi"/>
          <w:noProof/>
          <w:sz w:val="24"/>
          <w:szCs w:val="24"/>
          <w:lang w:eastAsia="lt-LT"/>
        </w:rPr>
        <w:t>arba</w:t>
      </w:r>
      <w:r w:rsidRPr="006831BC">
        <w:rPr>
          <w:rFonts w:cstheme="minorHAnsi"/>
          <w:noProof/>
          <w:sz w:val="24"/>
          <w:szCs w:val="24"/>
          <w:lang w:eastAsia="lt-LT"/>
        </w:rPr>
        <w:t xml:space="preserve"> PEFC, arba kitas darnaus miškų ūkio standarto sertifikatas</w:t>
      </w:r>
      <w:r w:rsidRPr="00AC682B">
        <w:rPr>
          <w:rFonts w:cstheme="minorHAnsi"/>
          <w:noProof/>
          <w:sz w:val="24"/>
          <w:szCs w:val="24"/>
          <w:lang w:eastAsia="lt-LT"/>
        </w:rPr>
        <w:t xml:space="preserve">, </w:t>
      </w:r>
      <w:r w:rsidRPr="00AC682B">
        <w:rPr>
          <w:rFonts w:eastAsia="Calibri" w:cstheme="minorHAnsi"/>
          <w:sz w:val="24"/>
          <w:szCs w:val="24"/>
        </w:rPr>
        <w:t>prekės išduotas prekės gamintojui ar prekės gamybai naudojamų medžiagų gamintojui</w:t>
      </w:r>
      <w:r w:rsidRPr="006831BC">
        <w:rPr>
          <w:rFonts w:eastAsia="Calibri" w:cstheme="minorHAnsi"/>
          <w:sz w:val="24"/>
          <w:szCs w:val="24"/>
        </w:rPr>
        <w:t xml:space="preserve">, </w:t>
      </w:r>
      <w:r w:rsidRPr="006831BC">
        <w:rPr>
          <w:rFonts w:cstheme="minorHAnsi"/>
          <w:noProof/>
          <w:sz w:val="24"/>
          <w:szCs w:val="24"/>
          <w:lang w:eastAsia="lt-LT"/>
        </w:rPr>
        <w:t xml:space="preserve">arba </w:t>
      </w:r>
    </w:p>
    <w:p w14:paraId="303CC659" w14:textId="77777777" w:rsidR="000736FF" w:rsidRPr="006831BC" w:rsidRDefault="000736FF" w:rsidP="00B621E8">
      <w:pPr>
        <w:spacing w:after="0" w:line="276" w:lineRule="auto"/>
        <w:jc w:val="both"/>
        <w:rPr>
          <w:rFonts w:cstheme="minorHAnsi"/>
          <w:noProof/>
          <w:sz w:val="24"/>
          <w:szCs w:val="24"/>
          <w:lang w:eastAsia="lt-LT"/>
        </w:rPr>
      </w:pPr>
      <w:r w:rsidRPr="006831BC">
        <w:rPr>
          <w:rFonts w:cstheme="minorHAnsi"/>
          <w:noProof/>
          <w:sz w:val="24"/>
          <w:szCs w:val="24"/>
          <w:lang w:eastAsia="lt-LT"/>
        </w:rPr>
        <w:t>b) pripažintos įstaigos arba paskelbtosios (notifikuotos) institucijos atlikto bandymo protokolas, tyrimų ataskaita ar pažyma, arba</w:t>
      </w:r>
    </w:p>
    <w:p w14:paraId="26921A0D" w14:textId="1710158F" w:rsidR="000736FF" w:rsidRPr="00DF071C" w:rsidRDefault="000736FF" w:rsidP="00B621E8">
      <w:pPr>
        <w:spacing w:after="0" w:line="276" w:lineRule="auto"/>
        <w:jc w:val="both"/>
        <w:rPr>
          <w:rFonts w:cstheme="minorHAnsi"/>
          <w:noProof/>
          <w:sz w:val="24"/>
          <w:szCs w:val="24"/>
          <w:lang w:eastAsia="lt-LT"/>
        </w:rPr>
      </w:pPr>
      <w:r w:rsidRPr="006831BC">
        <w:rPr>
          <w:rFonts w:cstheme="minorHAnsi"/>
          <w:noProof/>
          <w:sz w:val="24"/>
          <w:szCs w:val="24"/>
          <w:lang w:eastAsia="lt-LT"/>
        </w:rPr>
        <w:t xml:space="preserve">c) kiti lygiaverčiai </w:t>
      </w:r>
      <w:r w:rsidRPr="00DF071C">
        <w:rPr>
          <w:rFonts w:cstheme="minorHAnsi"/>
          <w:noProof/>
          <w:sz w:val="24"/>
          <w:szCs w:val="24"/>
          <w:lang w:eastAsia="lt-LT"/>
        </w:rPr>
        <w:t>įrodymai,</w:t>
      </w:r>
      <w:r w:rsidRPr="00DF071C">
        <w:rPr>
          <w:rFonts w:cstheme="minorHAnsi"/>
          <w:sz w:val="24"/>
          <w:szCs w:val="24"/>
        </w:rPr>
        <w:t xml:space="preserve"> kuriais įrodoma atitiktis taikomiems reikalavimams.</w:t>
      </w:r>
    </w:p>
    <w:p w14:paraId="4DFE36C5" w14:textId="7BA192DE" w:rsidR="000736FF" w:rsidRPr="00DF071C" w:rsidRDefault="00F95BA5" w:rsidP="00B621E8">
      <w:pPr>
        <w:pStyle w:val="Betarp1"/>
        <w:spacing w:line="276" w:lineRule="auto"/>
        <w:jc w:val="both"/>
        <w:rPr>
          <w:rFonts w:asciiTheme="minorHAnsi" w:hAnsiTheme="minorHAnsi" w:cstheme="minorHAnsi"/>
          <w:szCs w:val="24"/>
          <w:lang w:val="lt-LT" w:eastAsia="lt-LT"/>
        </w:rPr>
      </w:pPr>
      <w:r w:rsidRPr="00DF071C">
        <w:rPr>
          <w:rFonts w:asciiTheme="minorHAnsi" w:hAnsiTheme="minorHAnsi" w:cstheme="minorHAnsi"/>
          <w:b/>
          <w:bCs/>
          <w:szCs w:val="24"/>
          <w:lang w:val="lt-LT" w:eastAsia="lt-LT"/>
        </w:rPr>
        <w:t>3</w:t>
      </w:r>
      <w:r w:rsidR="000736FF" w:rsidRPr="00DF071C">
        <w:rPr>
          <w:rFonts w:asciiTheme="minorHAnsi" w:hAnsiTheme="minorHAnsi" w:cstheme="minorHAnsi"/>
          <w:b/>
          <w:bCs/>
          <w:szCs w:val="24"/>
          <w:lang w:val="lt-LT" w:eastAsia="lt-LT"/>
        </w:rPr>
        <w:t>.2.</w:t>
      </w:r>
      <w:r w:rsidR="000736FF" w:rsidRPr="00DF071C">
        <w:rPr>
          <w:rFonts w:asciiTheme="minorHAnsi" w:hAnsiTheme="minorHAnsi" w:cstheme="minorHAnsi"/>
          <w:szCs w:val="24"/>
          <w:lang w:val="lt-LT" w:eastAsia="lt-LT"/>
        </w:rPr>
        <w:t xml:space="preserve"> visos plastikinės dalys, kurių masė ≥ 50 g, turi būti paženklintos kaip tinkamos perdirbti pagal LST EN ISO 11469 „Bendrasis plastikinių gaminių identifikavimas ir ženklinimas“ (toliau – LST EN ISO 11469) ar lygiavertį standartą.</w:t>
      </w:r>
      <w:bookmarkStart w:id="3" w:name="part_be3a2319a9ae48d58a22480dcc4d09b2"/>
      <w:bookmarkEnd w:id="3"/>
    </w:p>
    <w:p w14:paraId="2C87F970" w14:textId="77777777" w:rsidR="000736FF" w:rsidRPr="00DF071C" w:rsidRDefault="000736FF" w:rsidP="00B621E8">
      <w:pPr>
        <w:spacing w:after="0" w:line="276" w:lineRule="auto"/>
        <w:jc w:val="both"/>
        <w:rPr>
          <w:rFonts w:cstheme="minorHAnsi"/>
          <w:noProof/>
          <w:sz w:val="24"/>
          <w:szCs w:val="24"/>
          <w:lang w:eastAsia="lt-LT"/>
        </w:rPr>
      </w:pPr>
      <w:r w:rsidRPr="00DF071C">
        <w:rPr>
          <w:rFonts w:cstheme="minorHAnsi"/>
          <w:i/>
          <w:noProof/>
          <w:sz w:val="24"/>
          <w:szCs w:val="24"/>
          <w:u w:val="single"/>
          <w:lang w:eastAsia="lt-LT"/>
        </w:rPr>
        <w:t>Atitiktį patvirtinantys dokumentai</w:t>
      </w:r>
      <w:r w:rsidRPr="00DF071C">
        <w:rPr>
          <w:rFonts w:cstheme="minorHAnsi"/>
          <w:i/>
          <w:noProof/>
          <w:sz w:val="24"/>
          <w:szCs w:val="24"/>
          <w:lang w:eastAsia="lt-LT"/>
        </w:rPr>
        <w:t>:</w:t>
      </w:r>
    </w:p>
    <w:p w14:paraId="7778F74E" w14:textId="77777777" w:rsidR="000736FF" w:rsidRPr="00DF071C" w:rsidRDefault="000736FF" w:rsidP="00B621E8">
      <w:pPr>
        <w:spacing w:after="0" w:line="276" w:lineRule="auto"/>
        <w:jc w:val="both"/>
        <w:rPr>
          <w:rFonts w:cstheme="minorHAnsi"/>
          <w:noProof/>
          <w:sz w:val="24"/>
          <w:szCs w:val="24"/>
          <w:lang w:eastAsia="lt-LT"/>
        </w:rPr>
      </w:pPr>
      <w:r w:rsidRPr="00DF071C">
        <w:rPr>
          <w:rFonts w:cstheme="minorHAnsi"/>
          <w:noProof/>
          <w:sz w:val="24"/>
          <w:szCs w:val="24"/>
          <w:lang w:eastAsia="lt-LT"/>
        </w:rPr>
        <w:t>a) ekologinis ženklas Nordic Swan arba kitas I tipo ekologinis ženklas (sertifikatas), kuris įrodytų, kad visos plastikinės dalys, kurių masė ≥ 50 g, yra paženklintos kaip tinkamos perdirbti pagal nurodytą standartą, arba</w:t>
      </w:r>
    </w:p>
    <w:p w14:paraId="76B45F52" w14:textId="77777777" w:rsidR="000736FF" w:rsidRPr="00DF071C" w:rsidRDefault="000736FF" w:rsidP="00B621E8">
      <w:pPr>
        <w:spacing w:after="0" w:line="276" w:lineRule="auto"/>
        <w:jc w:val="both"/>
        <w:rPr>
          <w:rFonts w:cstheme="minorHAnsi"/>
          <w:noProof/>
          <w:sz w:val="24"/>
          <w:szCs w:val="24"/>
          <w:lang w:eastAsia="lt-LT"/>
        </w:rPr>
      </w:pPr>
      <w:r w:rsidRPr="00DF071C">
        <w:rPr>
          <w:rFonts w:cstheme="minorHAnsi"/>
          <w:noProof/>
          <w:sz w:val="24"/>
          <w:szCs w:val="24"/>
          <w:lang w:eastAsia="lt-LT"/>
        </w:rPr>
        <w:t>b) pripažintos įstaigos arba paskelbtosios (notifikuotos) institucijos atlikto bandymo protokolas, tyrimų ataskaita ar pažyma, arba</w:t>
      </w:r>
    </w:p>
    <w:p w14:paraId="00B9D3E4" w14:textId="77777777" w:rsidR="000736FF" w:rsidRPr="00DF071C" w:rsidRDefault="000736FF" w:rsidP="00B621E8">
      <w:pPr>
        <w:spacing w:after="0" w:line="276" w:lineRule="auto"/>
        <w:jc w:val="both"/>
        <w:rPr>
          <w:rFonts w:cstheme="minorHAnsi"/>
          <w:noProof/>
          <w:sz w:val="24"/>
          <w:szCs w:val="24"/>
          <w:lang w:eastAsia="lt-LT"/>
        </w:rPr>
      </w:pPr>
      <w:r w:rsidRPr="00DF071C">
        <w:rPr>
          <w:rFonts w:cstheme="minorHAnsi"/>
          <w:noProof/>
          <w:sz w:val="24"/>
          <w:szCs w:val="24"/>
          <w:lang w:eastAsia="lt-LT"/>
        </w:rPr>
        <w:t>c) gamintojo techniniai dokumentai, arba</w:t>
      </w:r>
    </w:p>
    <w:p w14:paraId="7402721F" w14:textId="77777777" w:rsidR="000736FF" w:rsidRPr="00DF071C" w:rsidRDefault="000736FF" w:rsidP="00B621E8">
      <w:pPr>
        <w:spacing w:after="0" w:line="276" w:lineRule="auto"/>
        <w:jc w:val="both"/>
        <w:rPr>
          <w:rFonts w:cstheme="minorHAnsi"/>
          <w:noProof/>
          <w:sz w:val="24"/>
          <w:szCs w:val="24"/>
          <w:lang w:eastAsia="lt-LT"/>
        </w:rPr>
      </w:pPr>
      <w:r w:rsidRPr="00DF071C">
        <w:rPr>
          <w:rFonts w:cstheme="minorHAnsi"/>
          <w:noProof/>
          <w:sz w:val="24"/>
          <w:szCs w:val="24"/>
          <w:lang w:eastAsia="lt-LT"/>
        </w:rPr>
        <w:t>d) saugos duomenų lapas, arba</w:t>
      </w:r>
    </w:p>
    <w:p w14:paraId="1CE0F41E" w14:textId="77777777" w:rsidR="000736FF" w:rsidRPr="00AC682B" w:rsidRDefault="000736FF" w:rsidP="00B621E8">
      <w:pPr>
        <w:spacing w:after="0" w:line="276" w:lineRule="auto"/>
        <w:jc w:val="both"/>
        <w:rPr>
          <w:rFonts w:cstheme="minorHAnsi"/>
          <w:sz w:val="24"/>
          <w:szCs w:val="24"/>
        </w:rPr>
      </w:pPr>
      <w:r w:rsidRPr="00DF071C">
        <w:rPr>
          <w:rFonts w:cstheme="minorHAnsi"/>
          <w:noProof/>
          <w:sz w:val="24"/>
          <w:szCs w:val="24"/>
          <w:lang w:eastAsia="lt-LT"/>
        </w:rPr>
        <w:t xml:space="preserve">e) kiti lygiaverčiai įrodymai, </w:t>
      </w:r>
      <w:r w:rsidRPr="00DF071C">
        <w:rPr>
          <w:rFonts w:cstheme="minorHAnsi"/>
          <w:sz w:val="24"/>
          <w:szCs w:val="24"/>
        </w:rPr>
        <w:t>kuriais įrodoma atitiktis taikomiems reikalavimams</w:t>
      </w:r>
      <w:r w:rsidRPr="00AC682B">
        <w:rPr>
          <w:rFonts w:cstheme="minorHAnsi"/>
          <w:sz w:val="24"/>
          <w:szCs w:val="24"/>
        </w:rPr>
        <w:t>, arba</w:t>
      </w:r>
    </w:p>
    <w:p w14:paraId="7D01F4A4" w14:textId="77777777" w:rsidR="000736FF" w:rsidRPr="00AC682B" w:rsidRDefault="000736FF" w:rsidP="00B621E8">
      <w:pPr>
        <w:spacing w:after="0" w:line="276" w:lineRule="auto"/>
        <w:jc w:val="both"/>
        <w:rPr>
          <w:rFonts w:cstheme="minorHAnsi"/>
          <w:sz w:val="24"/>
          <w:szCs w:val="24"/>
        </w:rPr>
      </w:pPr>
      <w:r w:rsidRPr="00AC682B">
        <w:rPr>
          <w:rFonts w:cstheme="minorHAnsi"/>
          <w:sz w:val="24"/>
          <w:szCs w:val="24"/>
        </w:rPr>
        <w:t xml:space="preserve">f) </w:t>
      </w:r>
      <w:r w:rsidRPr="00AC682B">
        <w:rPr>
          <w:rFonts w:eastAsia="Calibri" w:cstheme="minorHAnsi"/>
          <w:sz w:val="24"/>
          <w:szCs w:val="24"/>
        </w:rPr>
        <w:t>jeigu akivaizdžiai matoma, kad baldo sudėtyje plastikinių dalių nėra,</w:t>
      </w:r>
      <w:r w:rsidRPr="00AC682B">
        <w:rPr>
          <w:rFonts w:cstheme="minorHAnsi"/>
          <w:sz w:val="24"/>
          <w:szCs w:val="24"/>
        </w:rPr>
        <w:t xml:space="preserve"> tiekėjui įrodančių dokumentų pateikti nereikia.</w:t>
      </w:r>
    </w:p>
    <w:p w14:paraId="763368E9" w14:textId="77777777" w:rsidR="00D175FC" w:rsidRPr="008D04F7" w:rsidRDefault="00D175FC" w:rsidP="00B621E8">
      <w:pPr>
        <w:spacing w:after="0" w:line="276" w:lineRule="auto"/>
        <w:jc w:val="both"/>
        <w:rPr>
          <w:rFonts w:cstheme="minorHAnsi"/>
          <w:sz w:val="24"/>
          <w:szCs w:val="24"/>
        </w:rPr>
      </w:pPr>
      <w:r w:rsidRPr="004E1C0A">
        <w:rPr>
          <w:rFonts w:cstheme="minorHAnsi"/>
          <w:b/>
          <w:bCs/>
          <w:sz w:val="24"/>
          <w:szCs w:val="24"/>
        </w:rPr>
        <w:t>3.3.</w:t>
      </w:r>
      <w:r w:rsidRPr="00BC5823">
        <w:rPr>
          <w:rFonts w:cstheme="minorHAnsi"/>
          <w:sz w:val="24"/>
          <w:szCs w:val="24"/>
        </w:rPr>
        <w:t xml:space="preserve"> </w:t>
      </w:r>
      <w:r w:rsidRPr="008D04F7">
        <w:rPr>
          <w:rFonts w:cstheme="minorHAnsi"/>
          <w:sz w:val="24"/>
          <w:szCs w:val="24"/>
        </w:rPr>
        <w:t>Jei baldo kamšalo sudėtyje naudojamos sintetinės poliesterio medžiagos, jų sudėtyje turi būti dalis perdirbtų medžiagų.</w:t>
      </w:r>
    </w:p>
    <w:p w14:paraId="2D4CA570" w14:textId="77777777" w:rsidR="00D175FC" w:rsidRPr="008D04F7" w:rsidRDefault="00D175FC" w:rsidP="00B621E8">
      <w:pPr>
        <w:spacing w:after="0" w:line="276" w:lineRule="auto"/>
        <w:jc w:val="both"/>
        <w:rPr>
          <w:rFonts w:cstheme="minorHAnsi"/>
          <w:sz w:val="24"/>
          <w:szCs w:val="24"/>
        </w:rPr>
      </w:pPr>
      <w:r w:rsidRPr="008D04F7">
        <w:rPr>
          <w:rFonts w:cstheme="minorHAnsi"/>
          <w:i/>
          <w:iCs/>
          <w:sz w:val="24"/>
          <w:szCs w:val="24"/>
          <w:u w:val="single"/>
        </w:rPr>
        <w:t>Atitiktį patvirtinantys dokumentai</w:t>
      </w:r>
      <w:r w:rsidRPr="008D04F7">
        <w:rPr>
          <w:rFonts w:cstheme="minorHAnsi"/>
          <w:i/>
          <w:iCs/>
          <w:sz w:val="24"/>
          <w:szCs w:val="24"/>
        </w:rPr>
        <w:t>:</w:t>
      </w:r>
    </w:p>
    <w:p w14:paraId="707377A7" w14:textId="124CD3F2" w:rsidR="00D175FC" w:rsidRPr="008D04F7" w:rsidRDefault="00D175FC" w:rsidP="00B621E8">
      <w:pPr>
        <w:spacing w:after="0" w:line="276" w:lineRule="auto"/>
        <w:jc w:val="both"/>
        <w:rPr>
          <w:rFonts w:cstheme="minorHAnsi"/>
          <w:sz w:val="24"/>
          <w:szCs w:val="24"/>
        </w:rPr>
      </w:pPr>
      <w:r w:rsidRPr="008D04F7">
        <w:rPr>
          <w:rFonts w:cstheme="minorHAnsi"/>
          <w:sz w:val="24"/>
          <w:szCs w:val="24"/>
        </w:rPr>
        <w:t>a) gamintojo techniniai dokumentai, kuriuose būtų nurodyta perdirbtų medžiagų dalis, arba</w:t>
      </w:r>
    </w:p>
    <w:p w14:paraId="18C223D4" w14:textId="77777777" w:rsidR="00D175FC" w:rsidRPr="008D04F7" w:rsidRDefault="00D175FC" w:rsidP="00B621E8">
      <w:pPr>
        <w:spacing w:after="0" w:line="276" w:lineRule="auto"/>
        <w:jc w:val="both"/>
        <w:rPr>
          <w:rFonts w:cstheme="minorHAnsi"/>
          <w:sz w:val="24"/>
          <w:szCs w:val="24"/>
        </w:rPr>
      </w:pPr>
      <w:r w:rsidRPr="008D04F7">
        <w:rPr>
          <w:rFonts w:cstheme="minorHAnsi"/>
          <w:sz w:val="24"/>
          <w:szCs w:val="24"/>
        </w:rPr>
        <w:t>b) pripažintos įstaigos arba paskelbtosios (notifikuotos) institucijos atlikto bandymo protokolas, tyrimų ataskaita ar pažyma, arba</w:t>
      </w:r>
    </w:p>
    <w:p w14:paraId="6AE52DB1" w14:textId="77777777" w:rsidR="00D175FC" w:rsidRPr="008D04F7" w:rsidRDefault="00D175FC" w:rsidP="00B621E8">
      <w:pPr>
        <w:spacing w:after="0" w:line="276" w:lineRule="auto"/>
        <w:jc w:val="both"/>
        <w:rPr>
          <w:rFonts w:cstheme="minorHAnsi"/>
          <w:sz w:val="24"/>
          <w:szCs w:val="24"/>
        </w:rPr>
      </w:pPr>
      <w:r w:rsidRPr="008D04F7">
        <w:rPr>
          <w:rFonts w:cstheme="minorHAnsi"/>
          <w:sz w:val="24"/>
          <w:szCs w:val="24"/>
        </w:rPr>
        <w:t>c) gamintojo ar tiekėjo deklaracija (pateikiant objektyvius įrodymus), arba</w:t>
      </w:r>
    </w:p>
    <w:p w14:paraId="7516C98C" w14:textId="77777777" w:rsidR="00D175FC" w:rsidRPr="008D04F7" w:rsidRDefault="00D175FC" w:rsidP="00B621E8">
      <w:pPr>
        <w:spacing w:after="0" w:line="276" w:lineRule="auto"/>
        <w:jc w:val="both"/>
        <w:rPr>
          <w:rFonts w:cstheme="minorHAnsi"/>
          <w:sz w:val="24"/>
          <w:szCs w:val="24"/>
        </w:rPr>
      </w:pPr>
      <w:r w:rsidRPr="008D04F7">
        <w:rPr>
          <w:rFonts w:cstheme="minorHAnsi"/>
          <w:sz w:val="24"/>
          <w:szCs w:val="24"/>
        </w:rPr>
        <w:t>d) kiti lygiaverčiai įrodymai.</w:t>
      </w:r>
    </w:p>
    <w:p w14:paraId="18695AAB" w14:textId="286B9DCB" w:rsidR="00D175FC" w:rsidRPr="00AC682B" w:rsidRDefault="00D175FC" w:rsidP="00B621E8">
      <w:pPr>
        <w:spacing w:after="0" w:line="276" w:lineRule="auto"/>
        <w:jc w:val="both"/>
        <w:rPr>
          <w:rFonts w:cstheme="minorHAnsi"/>
          <w:sz w:val="24"/>
          <w:szCs w:val="24"/>
        </w:rPr>
      </w:pPr>
      <w:r w:rsidRPr="00AC682B">
        <w:rPr>
          <w:rFonts w:cstheme="minorHAnsi"/>
          <w:sz w:val="24"/>
          <w:szCs w:val="24"/>
        </w:rPr>
        <w:t>e) tuo atveju, jeigu baldo gamintojas baldo gamybai naudojo kamšalą, kuriame nebuvo sintetinių poliesterio medžiagų, turi būti pateikiamas baldo gamintojo patvirtinimas, kad kamšalo sudėtyje sintetinės poliesterio medžiagos nebuvo naudojamos.</w:t>
      </w:r>
    </w:p>
    <w:p w14:paraId="4F133E4C" w14:textId="2068BD52" w:rsidR="000736FF" w:rsidRPr="00BC5823" w:rsidRDefault="00F95BA5" w:rsidP="00B621E8">
      <w:pPr>
        <w:pStyle w:val="Betarp1"/>
        <w:spacing w:line="276" w:lineRule="auto"/>
        <w:jc w:val="both"/>
        <w:rPr>
          <w:rFonts w:asciiTheme="minorHAnsi" w:hAnsiTheme="minorHAnsi" w:cstheme="minorHAnsi"/>
          <w:szCs w:val="24"/>
          <w:lang w:val="lt-LT"/>
        </w:rPr>
      </w:pPr>
      <w:r w:rsidRPr="004E1C0A">
        <w:rPr>
          <w:rFonts w:asciiTheme="minorHAnsi" w:hAnsiTheme="minorHAnsi" w:cstheme="minorHAnsi"/>
          <w:b/>
          <w:bCs/>
          <w:szCs w:val="24"/>
          <w:lang w:val="lt-LT" w:eastAsia="lt-LT"/>
        </w:rPr>
        <w:lastRenderedPageBreak/>
        <w:t>3</w:t>
      </w:r>
      <w:r w:rsidR="000736FF" w:rsidRPr="004E1C0A">
        <w:rPr>
          <w:rFonts w:asciiTheme="minorHAnsi" w:hAnsiTheme="minorHAnsi" w:cstheme="minorHAnsi"/>
          <w:b/>
          <w:bCs/>
          <w:szCs w:val="24"/>
          <w:lang w:val="lt-LT" w:eastAsia="lt-LT"/>
        </w:rPr>
        <w:t>.</w:t>
      </w:r>
      <w:r w:rsidR="00D175FC" w:rsidRPr="004E1C0A">
        <w:rPr>
          <w:rFonts w:asciiTheme="minorHAnsi" w:hAnsiTheme="minorHAnsi" w:cstheme="minorHAnsi"/>
          <w:b/>
          <w:bCs/>
          <w:szCs w:val="24"/>
          <w:lang w:val="lt-LT" w:eastAsia="lt-LT"/>
        </w:rPr>
        <w:t>4</w:t>
      </w:r>
      <w:r w:rsidR="000736FF" w:rsidRPr="004E1C0A">
        <w:rPr>
          <w:rFonts w:asciiTheme="minorHAnsi" w:hAnsiTheme="minorHAnsi" w:cstheme="minorHAnsi"/>
          <w:b/>
          <w:bCs/>
          <w:szCs w:val="24"/>
          <w:lang w:val="lt-LT" w:eastAsia="lt-LT"/>
        </w:rPr>
        <w:t>.</w:t>
      </w:r>
      <w:r w:rsidR="000736FF" w:rsidRPr="00BC5823">
        <w:rPr>
          <w:rFonts w:asciiTheme="minorHAnsi" w:hAnsiTheme="minorHAnsi" w:cstheme="minorHAnsi"/>
          <w:szCs w:val="24"/>
          <w:lang w:val="lt-LT" w:eastAsia="lt-LT"/>
        </w:rPr>
        <w:t xml:space="preserve"> paviršiams dengti naudojamuose produktuose:</w:t>
      </w:r>
      <w:bookmarkStart w:id="4" w:name="part_2daa3eaef79e411ba8b7694b4db60765"/>
      <w:bookmarkEnd w:id="4"/>
    </w:p>
    <w:p w14:paraId="3049DA3A" w14:textId="40970FBD" w:rsidR="000736FF" w:rsidRPr="00BC5823" w:rsidRDefault="00F95BA5" w:rsidP="00B621E8">
      <w:pPr>
        <w:pStyle w:val="Betarp1"/>
        <w:spacing w:line="276" w:lineRule="auto"/>
        <w:jc w:val="both"/>
        <w:rPr>
          <w:rFonts w:asciiTheme="minorHAnsi" w:hAnsiTheme="minorHAnsi" w:cstheme="minorHAnsi"/>
          <w:szCs w:val="24"/>
          <w:lang w:val="lt-LT"/>
        </w:rPr>
      </w:pPr>
      <w:r w:rsidRPr="00BC5823">
        <w:rPr>
          <w:rFonts w:asciiTheme="minorHAnsi" w:hAnsiTheme="minorHAnsi" w:cstheme="minorHAnsi"/>
          <w:szCs w:val="24"/>
          <w:lang w:val="lt-LT" w:eastAsia="lt-LT"/>
        </w:rPr>
        <w:t>3</w:t>
      </w:r>
      <w:r w:rsidR="000736FF" w:rsidRPr="00BC5823">
        <w:rPr>
          <w:rFonts w:asciiTheme="minorHAnsi" w:hAnsiTheme="minorHAnsi" w:cstheme="minorHAnsi"/>
          <w:szCs w:val="24"/>
          <w:lang w:val="lt-LT" w:eastAsia="lt-LT"/>
        </w:rPr>
        <w:t>.</w:t>
      </w:r>
      <w:r w:rsidR="00D175FC" w:rsidRPr="00BC5823">
        <w:rPr>
          <w:rFonts w:asciiTheme="minorHAnsi" w:hAnsiTheme="minorHAnsi" w:cstheme="minorHAnsi"/>
          <w:szCs w:val="24"/>
          <w:lang w:val="lt-LT" w:eastAsia="lt-LT"/>
        </w:rPr>
        <w:t>4</w:t>
      </w:r>
      <w:r w:rsidR="000736FF" w:rsidRPr="00BC5823">
        <w:rPr>
          <w:rFonts w:asciiTheme="minorHAnsi" w:hAnsiTheme="minorHAnsi" w:cstheme="minorHAnsi"/>
          <w:szCs w:val="24"/>
          <w:lang w:val="lt-LT" w:eastAsia="lt-LT"/>
        </w:rPr>
        <w:t>.1. neturi būti pavojingų cheminių medžiagų, klasifikuojamų priskiriant bet kurią iš nurodytų pavojingumo frazę pagal Reglamentą (EB) Nr. 1272/2008: kancerogeninės (H350, H350i, H351), sukeliančios paveldimus genetinius defektus (H340, H341), toksiškos reprodukcijai (H360D, H360F, 361f, 361d), pavojingos vandens aplinkai (H400, H410, H411), toksiškos ar labai toksiškos (H300, H301, H310, H311, H330, H331), kenkia organams (H370), veikdamos ilgą laiką pakenkia kai kuriems organams (H372);</w:t>
      </w:r>
      <w:bookmarkStart w:id="5" w:name="part_834e6a46052a4997b13429fe4c71d90f"/>
      <w:bookmarkEnd w:id="5"/>
    </w:p>
    <w:p w14:paraId="1C45BD23" w14:textId="00C12067" w:rsidR="000736FF" w:rsidRPr="00BC5823" w:rsidRDefault="00F95BA5" w:rsidP="00B621E8">
      <w:pPr>
        <w:pStyle w:val="Betarp1"/>
        <w:spacing w:line="276" w:lineRule="auto"/>
        <w:jc w:val="both"/>
        <w:rPr>
          <w:rFonts w:asciiTheme="minorHAnsi" w:hAnsiTheme="minorHAnsi" w:cstheme="minorHAnsi"/>
          <w:szCs w:val="24"/>
          <w:lang w:val="lt-LT"/>
        </w:rPr>
      </w:pPr>
      <w:r w:rsidRPr="00BC5823">
        <w:rPr>
          <w:rFonts w:asciiTheme="minorHAnsi" w:hAnsiTheme="minorHAnsi" w:cstheme="minorHAnsi"/>
          <w:szCs w:val="24"/>
          <w:lang w:val="lt-LT" w:eastAsia="lt-LT"/>
        </w:rPr>
        <w:t>3</w:t>
      </w:r>
      <w:r w:rsidR="000736FF" w:rsidRPr="00BC5823">
        <w:rPr>
          <w:rFonts w:asciiTheme="minorHAnsi" w:hAnsiTheme="minorHAnsi" w:cstheme="minorHAnsi"/>
          <w:szCs w:val="24"/>
          <w:lang w:val="lt-LT" w:eastAsia="lt-LT"/>
        </w:rPr>
        <w:t>.</w:t>
      </w:r>
      <w:r w:rsidR="00D175FC" w:rsidRPr="00BC5823">
        <w:rPr>
          <w:rFonts w:asciiTheme="minorHAnsi" w:hAnsiTheme="minorHAnsi" w:cstheme="minorHAnsi"/>
          <w:szCs w:val="24"/>
          <w:lang w:val="lt-LT" w:eastAsia="lt-LT"/>
        </w:rPr>
        <w:t>4</w:t>
      </w:r>
      <w:r w:rsidR="000736FF" w:rsidRPr="00BC5823">
        <w:rPr>
          <w:rFonts w:asciiTheme="minorHAnsi" w:hAnsiTheme="minorHAnsi" w:cstheme="minorHAnsi"/>
          <w:szCs w:val="24"/>
          <w:lang w:val="lt-LT" w:eastAsia="lt-LT"/>
        </w:rPr>
        <w:t>.2. neturi būti daugiau kaip 5 proc. masės lakiųjų organinių junginių (LOJ);</w:t>
      </w:r>
      <w:bookmarkStart w:id="6" w:name="part_4f7b0612ddf8486f8c380426a83123b0"/>
      <w:bookmarkEnd w:id="6"/>
    </w:p>
    <w:p w14:paraId="3A75A7EE" w14:textId="2F3C8B47" w:rsidR="000736FF" w:rsidRPr="00BC5823" w:rsidRDefault="00F95BA5" w:rsidP="00B621E8">
      <w:pPr>
        <w:pStyle w:val="Betarp1"/>
        <w:spacing w:line="276" w:lineRule="auto"/>
        <w:jc w:val="both"/>
        <w:rPr>
          <w:rFonts w:asciiTheme="minorHAnsi" w:hAnsiTheme="minorHAnsi" w:cstheme="minorHAnsi"/>
          <w:szCs w:val="24"/>
          <w:lang w:val="lt-LT"/>
        </w:rPr>
      </w:pPr>
      <w:r w:rsidRPr="00BC5823">
        <w:rPr>
          <w:rFonts w:asciiTheme="minorHAnsi" w:hAnsiTheme="minorHAnsi" w:cstheme="minorHAnsi"/>
          <w:szCs w:val="24"/>
          <w:lang w:val="lt-LT" w:eastAsia="lt-LT"/>
        </w:rPr>
        <w:t>3</w:t>
      </w:r>
      <w:r w:rsidR="000736FF" w:rsidRPr="00BC5823">
        <w:rPr>
          <w:rFonts w:asciiTheme="minorHAnsi" w:hAnsiTheme="minorHAnsi" w:cstheme="minorHAnsi"/>
          <w:szCs w:val="24"/>
          <w:lang w:val="lt-LT" w:eastAsia="lt-LT"/>
        </w:rPr>
        <w:t>.</w:t>
      </w:r>
      <w:r w:rsidR="00D175FC" w:rsidRPr="00BC5823">
        <w:rPr>
          <w:rFonts w:asciiTheme="minorHAnsi" w:hAnsiTheme="minorHAnsi" w:cstheme="minorHAnsi"/>
          <w:szCs w:val="24"/>
          <w:lang w:val="lt-LT" w:eastAsia="lt-LT"/>
        </w:rPr>
        <w:t>4</w:t>
      </w:r>
      <w:r w:rsidR="000736FF" w:rsidRPr="00BC5823">
        <w:rPr>
          <w:rFonts w:asciiTheme="minorHAnsi" w:hAnsiTheme="minorHAnsi" w:cstheme="minorHAnsi"/>
          <w:szCs w:val="24"/>
          <w:lang w:val="lt-LT" w:eastAsia="lt-LT"/>
        </w:rPr>
        <w:t>.3. neturi būti chromo (VI) junginių;</w:t>
      </w:r>
      <w:bookmarkStart w:id="7" w:name="part_ab6804d2dd8548c7a125c20f98804747"/>
      <w:bookmarkEnd w:id="7"/>
    </w:p>
    <w:p w14:paraId="4EB8227D" w14:textId="6B8AC9CC" w:rsidR="000736FF" w:rsidRDefault="00F95BA5" w:rsidP="00B621E8">
      <w:pPr>
        <w:pStyle w:val="Betarp1"/>
        <w:spacing w:line="276" w:lineRule="auto"/>
        <w:jc w:val="both"/>
        <w:rPr>
          <w:rFonts w:asciiTheme="minorHAnsi" w:hAnsiTheme="minorHAnsi" w:cstheme="minorHAnsi"/>
          <w:szCs w:val="24"/>
          <w:lang w:val="lt-LT" w:eastAsia="lt-LT"/>
        </w:rPr>
      </w:pPr>
      <w:r w:rsidRPr="00BC5823">
        <w:rPr>
          <w:rFonts w:asciiTheme="minorHAnsi" w:hAnsiTheme="minorHAnsi" w:cstheme="minorHAnsi"/>
          <w:szCs w:val="24"/>
          <w:lang w:val="lt-LT" w:eastAsia="lt-LT"/>
        </w:rPr>
        <w:t>3</w:t>
      </w:r>
      <w:r w:rsidR="000736FF" w:rsidRPr="00BC5823">
        <w:rPr>
          <w:rFonts w:asciiTheme="minorHAnsi" w:hAnsiTheme="minorHAnsi" w:cstheme="minorHAnsi"/>
          <w:szCs w:val="24"/>
          <w:lang w:val="lt-LT" w:eastAsia="lt-LT"/>
        </w:rPr>
        <w:t>.</w:t>
      </w:r>
      <w:r w:rsidR="00D175FC" w:rsidRPr="00BC5823">
        <w:rPr>
          <w:rFonts w:asciiTheme="minorHAnsi" w:hAnsiTheme="minorHAnsi" w:cstheme="minorHAnsi"/>
          <w:szCs w:val="24"/>
          <w:lang w:val="lt-LT" w:eastAsia="lt-LT"/>
        </w:rPr>
        <w:t>4</w:t>
      </w:r>
      <w:r w:rsidR="000736FF" w:rsidRPr="00BC5823">
        <w:rPr>
          <w:rFonts w:asciiTheme="minorHAnsi" w:hAnsiTheme="minorHAnsi" w:cstheme="minorHAnsi"/>
          <w:szCs w:val="24"/>
          <w:lang w:val="lt-LT" w:eastAsia="lt-LT"/>
        </w:rPr>
        <w:t xml:space="preserve">.4. </w:t>
      </w:r>
      <w:proofErr w:type="spellStart"/>
      <w:r w:rsidR="000736FF" w:rsidRPr="00BC5823">
        <w:rPr>
          <w:rFonts w:asciiTheme="minorHAnsi" w:hAnsiTheme="minorHAnsi" w:cstheme="minorHAnsi"/>
          <w:szCs w:val="24"/>
          <w:lang w:val="lt-LT" w:eastAsia="lt-LT"/>
        </w:rPr>
        <w:t>formaldehido</w:t>
      </w:r>
      <w:proofErr w:type="spellEnd"/>
      <w:r w:rsidR="000736FF" w:rsidRPr="00BC5823">
        <w:rPr>
          <w:rFonts w:asciiTheme="minorHAnsi" w:hAnsiTheme="minorHAnsi" w:cstheme="minorHAnsi"/>
          <w:szCs w:val="24"/>
          <w:lang w:val="lt-LT" w:eastAsia="lt-LT"/>
        </w:rPr>
        <w:t xml:space="preserve"> išmetamieji teršalai neturi viršyti 0,05 </w:t>
      </w:r>
      <w:proofErr w:type="spellStart"/>
      <w:r w:rsidR="000736FF" w:rsidRPr="00BC5823">
        <w:rPr>
          <w:rFonts w:asciiTheme="minorHAnsi" w:hAnsiTheme="minorHAnsi" w:cstheme="minorHAnsi"/>
          <w:szCs w:val="24"/>
          <w:lang w:val="lt-LT" w:eastAsia="lt-LT"/>
        </w:rPr>
        <w:t>ppm</w:t>
      </w:r>
      <w:proofErr w:type="spellEnd"/>
      <w:r w:rsidR="000736FF" w:rsidRPr="00BC5823">
        <w:rPr>
          <w:rFonts w:asciiTheme="minorHAnsi" w:hAnsiTheme="minorHAnsi" w:cstheme="minorHAnsi"/>
          <w:szCs w:val="24"/>
          <w:lang w:val="lt-LT" w:eastAsia="lt-LT"/>
        </w:rPr>
        <w:t>.</w:t>
      </w:r>
    </w:p>
    <w:p w14:paraId="15CF2BFA" w14:textId="77777777" w:rsidR="00B368D6" w:rsidRDefault="00900644" w:rsidP="00B621E8">
      <w:pPr>
        <w:spacing w:after="0" w:line="276" w:lineRule="auto"/>
        <w:jc w:val="both"/>
        <w:rPr>
          <w:rFonts w:ascii="Calibri" w:hAnsi="Calibri" w:cs="Calibri"/>
          <w:sz w:val="24"/>
          <w:szCs w:val="24"/>
          <w:lang w:eastAsia="lt-LT"/>
        </w:rPr>
      </w:pPr>
      <w:r w:rsidRPr="00B368D6">
        <w:rPr>
          <w:rFonts w:ascii="Calibri" w:hAnsi="Calibri" w:cs="Calibri"/>
          <w:sz w:val="24"/>
          <w:szCs w:val="24"/>
          <w:lang w:eastAsia="lt-LT"/>
        </w:rPr>
        <w:t>Paviršiams dengti naudojamais produktais laikoma: dažai, lakas, beicas ir pan.</w:t>
      </w:r>
    </w:p>
    <w:p w14:paraId="090FE4C3" w14:textId="35EB0FF0" w:rsidR="000736FF" w:rsidRPr="00B60BA1" w:rsidRDefault="000736FF" w:rsidP="00B621E8">
      <w:pPr>
        <w:spacing w:after="0" w:line="276" w:lineRule="auto"/>
        <w:jc w:val="both"/>
        <w:rPr>
          <w:rFonts w:cstheme="minorHAnsi"/>
          <w:noProof/>
          <w:sz w:val="24"/>
          <w:szCs w:val="24"/>
          <w:lang w:eastAsia="lt-LT"/>
        </w:rPr>
      </w:pPr>
      <w:r w:rsidRPr="00B60BA1">
        <w:rPr>
          <w:rFonts w:cstheme="minorHAnsi"/>
          <w:i/>
          <w:noProof/>
          <w:sz w:val="24"/>
          <w:szCs w:val="24"/>
          <w:u w:val="single"/>
          <w:lang w:eastAsia="lt-LT"/>
        </w:rPr>
        <w:t>Atitiktį patvirtinantys dokumentai</w:t>
      </w:r>
      <w:r w:rsidRPr="00B60BA1">
        <w:rPr>
          <w:rFonts w:cstheme="minorHAnsi"/>
          <w:i/>
          <w:noProof/>
          <w:sz w:val="24"/>
          <w:szCs w:val="24"/>
          <w:lang w:eastAsia="lt-LT"/>
        </w:rPr>
        <w:t>:</w:t>
      </w:r>
    </w:p>
    <w:p w14:paraId="41C7CE07" w14:textId="77777777" w:rsidR="000736FF" w:rsidRPr="00B60BA1" w:rsidRDefault="000736FF" w:rsidP="00B621E8">
      <w:pPr>
        <w:spacing w:after="0" w:line="276" w:lineRule="auto"/>
        <w:jc w:val="both"/>
        <w:rPr>
          <w:rFonts w:cstheme="minorHAnsi"/>
          <w:noProof/>
          <w:sz w:val="24"/>
          <w:szCs w:val="24"/>
          <w:lang w:eastAsia="lt-LT"/>
        </w:rPr>
      </w:pPr>
      <w:r w:rsidRPr="00B60BA1">
        <w:rPr>
          <w:rFonts w:cstheme="minorHAnsi"/>
          <w:noProof/>
          <w:sz w:val="24"/>
          <w:szCs w:val="24"/>
          <w:lang w:eastAsia="lt-LT"/>
        </w:rPr>
        <w:t>a) ekologinis ženklas European Ecolabel arba Nordic Swan, arba kitas I tipo ekologinis ženklas (sertifikatas), kuris įrodytų, kad paviršiams naudojamuose produktuose nėra/neviršija reikalavime nurodytų medžiagų, arba</w:t>
      </w:r>
    </w:p>
    <w:p w14:paraId="2937BD6F" w14:textId="77777777" w:rsidR="000736FF" w:rsidRPr="00B60BA1" w:rsidRDefault="000736FF" w:rsidP="00B621E8">
      <w:pPr>
        <w:spacing w:after="0" w:line="276" w:lineRule="auto"/>
        <w:jc w:val="both"/>
        <w:rPr>
          <w:rFonts w:cstheme="minorHAnsi"/>
          <w:noProof/>
          <w:sz w:val="24"/>
          <w:szCs w:val="24"/>
          <w:lang w:eastAsia="lt-LT"/>
        </w:rPr>
      </w:pPr>
      <w:r w:rsidRPr="00B60BA1">
        <w:rPr>
          <w:rFonts w:cstheme="minorHAnsi"/>
          <w:noProof/>
          <w:sz w:val="24"/>
          <w:szCs w:val="24"/>
          <w:lang w:eastAsia="lt-LT"/>
        </w:rPr>
        <w:t>b) pripažintos įstaigos arba paskelbtosios (notifikuotos) institucijos bandymų protokolas, tyrimų ataskaita ar pažyma arba</w:t>
      </w:r>
    </w:p>
    <w:p w14:paraId="5A6B0B76" w14:textId="77777777" w:rsidR="000736FF" w:rsidRPr="00B60BA1" w:rsidRDefault="000736FF" w:rsidP="00B621E8">
      <w:pPr>
        <w:spacing w:after="0" w:line="276" w:lineRule="auto"/>
        <w:jc w:val="both"/>
        <w:rPr>
          <w:rFonts w:cstheme="minorHAnsi"/>
          <w:noProof/>
          <w:sz w:val="24"/>
          <w:szCs w:val="24"/>
          <w:lang w:eastAsia="lt-LT"/>
        </w:rPr>
      </w:pPr>
      <w:r w:rsidRPr="00B60BA1">
        <w:rPr>
          <w:rFonts w:cstheme="minorHAnsi"/>
          <w:noProof/>
          <w:sz w:val="24"/>
          <w:szCs w:val="24"/>
          <w:lang w:eastAsia="lt-LT"/>
        </w:rPr>
        <w:t>c) gamintojo techniniai dokumentai, arba</w:t>
      </w:r>
    </w:p>
    <w:p w14:paraId="57A39A4A" w14:textId="77777777" w:rsidR="000736FF" w:rsidRPr="00B60BA1" w:rsidRDefault="000736FF" w:rsidP="00B621E8">
      <w:pPr>
        <w:spacing w:after="0" w:line="276" w:lineRule="auto"/>
        <w:jc w:val="both"/>
        <w:rPr>
          <w:rFonts w:cstheme="minorHAnsi"/>
          <w:noProof/>
          <w:sz w:val="24"/>
          <w:szCs w:val="24"/>
          <w:lang w:eastAsia="lt-LT"/>
        </w:rPr>
      </w:pPr>
      <w:r w:rsidRPr="00B60BA1">
        <w:rPr>
          <w:rFonts w:cstheme="minorHAnsi"/>
          <w:noProof/>
          <w:sz w:val="24"/>
          <w:szCs w:val="24"/>
          <w:lang w:eastAsia="lt-LT"/>
        </w:rPr>
        <w:t>d) saugos duomenų lapas, arba</w:t>
      </w:r>
    </w:p>
    <w:p w14:paraId="3A62DC5B" w14:textId="77777777" w:rsidR="000736FF" w:rsidRPr="00B60BA1" w:rsidRDefault="000736FF" w:rsidP="00B621E8">
      <w:pPr>
        <w:spacing w:after="0" w:line="276" w:lineRule="auto"/>
        <w:jc w:val="both"/>
        <w:rPr>
          <w:rFonts w:cstheme="minorHAnsi"/>
          <w:noProof/>
          <w:sz w:val="24"/>
          <w:szCs w:val="24"/>
          <w:lang w:eastAsia="lt-LT"/>
        </w:rPr>
      </w:pPr>
      <w:r w:rsidRPr="00B60BA1">
        <w:rPr>
          <w:rFonts w:cstheme="minorHAnsi"/>
          <w:noProof/>
          <w:sz w:val="24"/>
          <w:szCs w:val="24"/>
          <w:lang w:eastAsia="lt-LT"/>
        </w:rPr>
        <w:t>e) gamintojo ar tiekėjo deklaracija (pateikiant objektyvius įrodymus), arba</w:t>
      </w:r>
    </w:p>
    <w:p w14:paraId="7DAC4FDE" w14:textId="77777777" w:rsidR="000736FF" w:rsidRPr="00B60BA1" w:rsidRDefault="000736FF" w:rsidP="00B621E8">
      <w:pPr>
        <w:spacing w:after="0" w:line="276" w:lineRule="auto"/>
        <w:jc w:val="both"/>
        <w:rPr>
          <w:rFonts w:cstheme="minorHAnsi"/>
          <w:noProof/>
          <w:sz w:val="24"/>
          <w:szCs w:val="24"/>
          <w:lang w:eastAsia="lt-LT"/>
        </w:rPr>
      </w:pPr>
      <w:r w:rsidRPr="00B60BA1">
        <w:rPr>
          <w:rFonts w:cstheme="minorHAnsi"/>
          <w:noProof/>
          <w:sz w:val="24"/>
          <w:szCs w:val="24"/>
          <w:lang w:eastAsia="lt-LT"/>
        </w:rPr>
        <w:t>f) kiti lygiaverčiai įrodymai,</w:t>
      </w:r>
      <w:r w:rsidRPr="00B60BA1">
        <w:rPr>
          <w:rFonts w:cstheme="minorHAnsi"/>
          <w:sz w:val="24"/>
          <w:szCs w:val="24"/>
        </w:rPr>
        <w:t xml:space="preserve"> kuriais įrodoma atitiktis taikomiems reikalavimams.</w:t>
      </w:r>
    </w:p>
    <w:p w14:paraId="5EFCDC60" w14:textId="686B17E7" w:rsidR="000736FF" w:rsidRPr="00B60BA1" w:rsidRDefault="000736FF" w:rsidP="00B621E8">
      <w:pPr>
        <w:pStyle w:val="Betarp1"/>
        <w:spacing w:line="276" w:lineRule="auto"/>
        <w:jc w:val="both"/>
        <w:rPr>
          <w:rFonts w:asciiTheme="minorHAnsi" w:hAnsiTheme="minorHAnsi" w:cstheme="minorHAnsi"/>
          <w:szCs w:val="24"/>
          <w:lang w:val="lt-LT"/>
        </w:rPr>
      </w:pPr>
      <w:r w:rsidRPr="00B60BA1">
        <w:rPr>
          <w:rFonts w:asciiTheme="minorHAnsi" w:hAnsiTheme="minorHAnsi" w:cstheme="minorHAnsi"/>
          <w:szCs w:val="24"/>
          <w:lang w:val="lt-LT" w:eastAsia="lt-LT"/>
        </w:rPr>
        <w:t xml:space="preserve">Tiekėjas kartu su Prekių perdavimo ir priėmimo aktu privalės </w:t>
      </w:r>
      <w:r w:rsidRPr="00B60BA1">
        <w:rPr>
          <w:rFonts w:asciiTheme="minorHAnsi" w:hAnsiTheme="minorHAnsi" w:cstheme="minorHAnsi"/>
          <w:noProof/>
          <w:szCs w:val="24"/>
          <w:lang w:val="lt-LT" w:eastAsia="lt-LT"/>
        </w:rPr>
        <w:t xml:space="preserve">pateikti Pirkėjui užpildytą sutarties specialiųjų sąlygų priedą Nr. 3 ir dokumentus, įrodančius siūlomų Prekių atitiktį nurodytiems aplinkos apsaugos kriterijams. </w:t>
      </w:r>
      <w:r w:rsidRPr="00B60BA1">
        <w:rPr>
          <w:rFonts w:asciiTheme="minorHAnsi" w:hAnsiTheme="minorHAnsi" w:cstheme="minorHAnsi"/>
          <w:b/>
          <w:szCs w:val="24"/>
          <w:u w:val="single"/>
          <w:lang w:val="lt-LT" w:eastAsia="lt-LT"/>
        </w:rPr>
        <w:t>Tiekėjui sutarties specialiosiose sąlygose yra numatyta sankcija už šių dokumentų nepateikimą ar tik dalies dokumentų pateikimą.</w:t>
      </w:r>
    </w:p>
    <w:p w14:paraId="351AC693" w14:textId="1226D125" w:rsidR="00331B7E" w:rsidRPr="0089107C" w:rsidRDefault="00B4375E" w:rsidP="00B621E8">
      <w:pPr>
        <w:spacing w:before="120" w:after="0" w:line="276" w:lineRule="auto"/>
        <w:jc w:val="both"/>
        <w:rPr>
          <w:rFonts w:eastAsia="Calibri" w:cstheme="minorHAnsi"/>
          <w:b/>
          <w:sz w:val="24"/>
          <w:szCs w:val="24"/>
          <w:lang w:eastAsia="lt-LT"/>
        </w:rPr>
      </w:pPr>
      <w:r w:rsidRPr="0089107C">
        <w:rPr>
          <w:rFonts w:eastAsia="Calibri" w:cstheme="minorHAnsi"/>
          <w:b/>
          <w:sz w:val="24"/>
          <w:szCs w:val="24"/>
          <w:lang w:eastAsia="lt-LT"/>
        </w:rPr>
        <w:t>4</w:t>
      </w:r>
      <w:r w:rsidR="00331B7E" w:rsidRPr="0089107C">
        <w:rPr>
          <w:rFonts w:eastAsia="Calibri" w:cstheme="minorHAnsi"/>
          <w:b/>
          <w:sz w:val="24"/>
          <w:szCs w:val="24"/>
          <w:lang w:eastAsia="lt-LT"/>
        </w:rPr>
        <w:t>.</w:t>
      </w:r>
      <w:r w:rsidR="00331B7E" w:rsidRPr="0089107C">
        <w:rPr>
          <w:rFonts w:eastAsia="Calibri" w:cstheme="minorHAnsi"/>
          <w:sz w:val="24"/>
          <w:szCs w:val="24"/>
          <w:lang w:eastAsia="lt-LT"/>
        </w:rPr>
        <w:t xml:space="preserve"> </w:t>
      </w:r>
      <w:r w:rsidR="00331B7E" w:rsidRPr="0089107C">
        <w:rPr>
          <w:rFonts w:eastAsia="Calibri" w:cstheme="minorHAnsi"/>
          <w:b/>
          <w:sz w:val="24"/>
          <w:szCs w:val="24"/>
          <w:lang w:eastAsia="lt-LT"/>
        </w:rPr>
        <w:t>Techniniai reikalavimai prekėms</w:t>
      </w:r>
      <w:r w:rsidR="001C7B89" w:rsidRPr="0089107C">
        <w:rPr>
          <w:rFonts w:eastAsia="Calibri" w:cstheme="minorHAnsi"/>
          <w:b/>
          <w:sz w:val="24"/>
          <w:szCs w:val="24"/>
          <w:lang w:eastAsia="lt-LT"/>
        </w:rPr>
        <w:t>:</w:t>
      </w:r>
    </w:p>
    <w:p w14:paraId="5F40B278" w14:textId="5236C85D" w:rsidR="00331B7E" w:rsidRDefault="00331B7E" w:rsidP="00B621E8">
      <w:pPr>
        <w:pStyle w:val="Betarp"/>
        <w:spacing w:line="276" w:lineRule="auto"/>
        <w:jc w:val="both"/>
        <w:rPr>
          <w:rFonts w:asciiTheme="minorHAnsi" w:hAnsiTheme="minorHAnsi" w:cstheme="minorHAnsi"/>
          <w:u w:val="single"/>
          <w:lang w:eastAsia="en-US"/>
        </w:rPr>
      </w:pPr>
      <w:r w:rsidRPr="0089107C">
        <w:rPr>
          <w:rFonts w:asciiTheme="minorHAnsi" w:hAnsiTheme="minorHAnsi" w:cstheme="minorHAnsi"/>
          <w:b/>
          <w:bCs/>
          <w:u w:val="single"/>
          <w:lang w:eastAsia="en-US"/>
        </w:rPr>
        <w:t>Būtina užpildyti lentelės 3 stulpelyje reikalaujamas reikšmes, nurodant siūlomos prekės gamintoją</w:t>
      </w:r>
      <w:r w:rsidR="0089107C">
        <w:rPr>
          <w:rFonts w:asciiTheme="minorHAnsi" w:hAnsiTheme="minorHAnsi" w:cstheme="minorHAnsi"/>
          <w:b/>
          <w:bCs/>
          <w:u w:val="single"/>
          <w:lang w:eastAsia="en-US"/>
        </w:rPr>
        <w:t xml:space="preserve"> ar prekės ženklą</w:t>
      </w:r>
      <w:r w:rsidRPr="0089107C">
        <w:rPr>
          <w:rFonts w:asciiTheme="minorHAnsi" w:hAnsiTheme="minorHAnsi" w:cstheme="minorHAnsi"/>
          <w:b/>
          <w:bCs/>
          <w:u w:val="single"/>
          <w:lang w:eastAsia="en-US"/>
        </w:rPr>
        <w:t xml:space="preserve">, modelį (jeigu yra), </w:t>
      </w:r>
      <w:r w:rsidR="00DD149F" w:rsidRPr="00EF5C78">
        <w:rPr>
          <w:rFonts w:ascii="Calibri" w:eastAsia="Calibri" w:hAnsi="Calibri" w:cs="Calibri"/>
          <w:b/>
          <w:bCs/>
        </w:rPr>
        <w:t>modifikaciją (jeigu yra), prekės kodą (jeigu yra)</w:t>
      </w:r>
      <w:r w:rsidR="00F279E0">
        <w:rPr>
          <w:rFonts w:ascii="Calibri" w:eastAsia="Calibri" w:hAnsi="Calibri" w:cs="Calibri"/>
          <w:b/>
          <w:bCs/>
        </w:rPr>
        <w:t>,</w:t>
      </w:r>
      <w:r w:rsidR="00DD149F" w:rsidRPr="00EF5C78">
        <w:rPr>
          <w:rFonts w:eastAsia="Calibri" w:cstheme="minorHAnsi"/>
        </w:rPr>
        <w:t xml:space="preserve"> </w:t>
      </w:r>
      <w:r w:rsidR="00C373DA">
        <w:rPr>
          <w:rFonts w:asciiTheme="minorHAnsi" w:eastAsia="Calibri" w:hAnsiTheme="minorHAnsi" w:cstheme="minorHAnsi"/>
          <w:b/>
          <w:bCs/>
          <w:noProof/>
          <w:u w:val="single"/>
          <w:lang w:eastAsia="en-US"/>
        </w:rPr>
        <w:t xml:space="preserve">konkrečius </w:t>
      </w:r>
      <w:r w:rsidRPr="0089107C">
        <w:rPr>
          <w:rFonts w:asciiTheme="minorHAnsi" w:hAnsiTheme="minorHAnsi" w:cstheme="minorHAnsi"/>
          <w:b/>
          <w:bCs/>
          <w:u w:val="single"/>
          <w:lang w:eastAsia="en-US"/>
        </w:rPr>
        <w:t>siūlomos prekės duomenis bei kitą reikalaujamą informaciją</w:t>
      </w:r>
      <w:r w:rsidRPr="0089107C">
        <w:rPr>
          <w:rFonts w:asciiTheme="minorHAnsi" w:hAnsiTheme="minorHAnsi" w:cstheme="minorHAnsi"/>
          <w:u w:val="single"/>
          <w:lang w:eastAsia="en-US"/>
        </w:rPr>
        <w:t xml:space="preserve">. </w:t>
      </w:r>
    </w:p>
    <w:p w14:paraId="5D72763D" w14:textId="466E393D" w:rsidR="00AA7D99" w:rsidRPr="00107EBC" w:rsidRDefault="00107EBC" w:rsidP="00107EBC">
      <w:pPr>
        <w:spacing w:after="0" w:line="240" w:lineRule="auto"/>
        <w:jc w:val="both"/>
        <w:rPr>
          <w:rFonts w:eastAsia="Times New Roman" w:cstheme="minorHAnsi"/>
          <w:sz w:val="24"/>
          <w:szCs w:val="24"/>
          <w:lang w:eastAsia="lt-LT"/>
        </w:rPr>
      </w:pPr>
      <w:r w:rsidRPr="00107EBC">
        <w:rPr>
          <w:rFonts w:eastAsia="Times New Roman" w:cstheme="minorHAnsi"/>
          <w:b/>
          <w:sz w:val="24"/>
          <w:szCs w:val="24"/>
          <w:u w:val="single"/>
          <w:lang w:eastAsia="lt-LT"/>
        </w:rPr>
        <w:t>Tiekėjas perkančiai organizacijai gali siūlyti ir nepagamintas prekes</w:t>
      </w:r>
      <w:r w:rsidRPr="00107EBC">
        <w:rPr>
          <w:rFonts w:eastAsia="Times New Roman" w:cstheme="minorHAnsi"/>
          <w:b/>
          <w:sz w:val="24"/>
          <w:szCs w:val="24"/>
          <w:lang w:eastAsia="lt-LT"/>
        </w:rPr>
        <w:t xml:space="preserve">. Tiekėjas techninės specifikacijos lentelėje turi aiškiai nurodyti, ar jo siūlomos prekės yra pagamintos (sukurtos), ar bus gaminamos. </w:t>
      </w:r>
    </w:p>
    <w:p w14:paraId="564FFC3C" w14:textId="7CD80902" w:rsidR="00601EB8" w:rsidRPr="00A00AB3" w:rsidRDefault="00107EBC" w:rsidP="00B621E8">
      <w:pPr>
        <w:spacing w:after="0" w:line="276" w:lineRule="auto"/>
        <w:jc w:val="both"/>
        <w:rPr>
          <w:rFonts w:eastAsia="Calibri" w:cstheme="minorHAnsi"/>
          <w:sz w:val="24"/>
          <w:szCs w:val="24"/>
          <w:lang w:eastAsia="lt-LT"/>
        </w:rPr>
      </w:pPr>
      <w:r>
        <w:rPr>
          <w:rFonts w:ascii="Calibri" w:eastAsia="Times New Roman" w:hAnsi="Calibri" w:cs="Calibri"/>
          <w:b/>
          <w:sz w:val="24"/>
          <w:szCs w:val="24"/>
          <w:lang w:eastAsia="lt-LT"/>
        </w:rPr>
        <w:t xml:space="preserve">4.1. </w:t>
      </w:r>
      <w:r w:rsidRPr="00D73EC6">
        <w:rPr>
          <w:rFonts w:ascii="Calibri" w:eastAsia="Times New Roman" w:hAnsi="Calibri" w:cs="Calibri"/>
          <w:b/>
          <w:sz w:val="24"/>
          <w:szCs w:val="24"/>
          <w:shd w:val="clear" w:color="auto" w:fill="DEEAF6" w:themeFill="accent1" w:themeFillTint="33"/>
          <w:lang w:eastAsia="lt-LT"/>
        </w:rPr>
        <w:t xml:space="preserve">Jeigu tiekėjo siūlomos prekės </w:t>
      </w:r>
      <w:r w:rsidRPr="00D73EC6">
        <w:rPr>
          <w:rFonts w:ascii="Calibri" w:eastAsia="Times New Roman" w:hAnsi="Calibri" w:cs="Calibri"/>
          <w:b/>
          <w:color w:val="000000"/>
          <w:sz w:val="24"/>
          <w:szCs w:val="24"/>
          <w:u w:val="single"/>
          <w:shd w:val="clear" w:color="auto" w:fill="DEEAF6" w:themeFill="accent1" w:themeFillTint="33"/>
          <w:lang w:eastAsia="lt-LT"/>
        </w:rPr>
        <w:t>yra pagamintos (sukurtos)</w:t>
      </w:r>
      <w:r w:rsidRPr="00D73EC6">
        <w:rPr>
          <w:rFonts w:ascii="Calibri" w:eastAsia="Times New Roman" w:hAnsi="Calibri" w:cs="Calibri"/>
          <w:b/>
          <w:sz w:val="24"/>
          <w:szCs w:val="24"/>
          <w:u w:val="single"/>
          <w:lang w:eastAsia="lt-LT"/>
        </w:rPr>
        <w:t xml:space="preserve">, </w:t>
      </w:r>
      <w:r w:rsidRPr="00D73EC6">
        <w:rPr>
          <w:rFonts w:eastAsia="Times New Roman" w:cstheme="minorHAnsi"/>
          <w:b/>
          <w:color w:val="000000"/>
          <w:sz w:val="24"/>
          <w:szCs w:val="24"/>
          <w:lang w:eastAsia="lt-LT"/>
        </w:rPr>
        <w:t>į</w:t>
      </w:r>
      <w:r w:rsidR="00761A89" w:rsidRPr="00D73EC6">
        <w:rPr>
          <w:rFonts w:eastAsia="Times New Roman" w:cstheme="minorHAnsi"/>
          <w:b/>
          <w:color w:val="000000"/>
          <w:sz w:val="24"/>
          <w:szCs w:val="24"/>
          <w:lang w:eastAsia="lt-LT"/>
        </w:rPr>
        <w:t>rodant</w:t>
      </w:r>
      <w:r w:rsidR="00761A89" w:rsidRPr="00F279E0">
        <w:rPr>
          <w:rFonts w:eastAsia="Times New Roman" w:cstheme="minorHAnsi"/>
          <w:b/>
          <w:color w:val="000000"/>
          <w:sz w:val="24"/>
          <w:szCs w:val="24"/>
          <w:lang w:eastAsia="lt-LT"/>
        </w:rPr>
        <w:t xml:space="preserve"> siūlomos prekės atitiktį techninės specifikacijos reikalavimams,</w:t>
      </w:r>
      <w:r w:rsidR="00701DDB" w:rsidRPr="00F279E0">
        <w:rPr>
          <w:rFonts w:eastAsia="Times New Roman" w:cstheme="minorHAnsi"/>
          <w:b/>
          <w:color w:val="000000"/>
          <w:sz w:val="24"/>
          <w:szCs w:val="24"/>
          <w:lang w:eastAsia="lt-LT"/>
        </w:rPr>
        <w:t xml:space="preserve"> </w:t>
      </w:r>
      <w:r w:rsidR="00761A89" w:rsidRPr="00F279E0">
        <w:rPr>
          <w:rFonts w:eastAsia="Times New Roman" w:cstheme="minorHAnsi"/>
          <w:b/>
          <w:color w:val="000000"/>
          <w:sz w:val="24"/>
          <w:szCs w:val="24"/>
          <w:lang w:eastAsia="lt-LT"/>
        </w:rPr>
        <w:t>pateikiami gamintojo dokumentai</w:t>
      </w:r>
      <w:r w:rsidR="00701DDB" w:rsidRPr="00F279E0">
        <w:rPr>
          <w:rFonts w:eastAsia="Times New Roman" w:cstheme="minorHAnsi"/>
          <w:b/>
          <w:noProof/>
          <w:sz w:val="24"/>
          <w:szCs w:val="24"/>
          <w:lang w:eastAsia="lt-LT"/>
        </w:rPr>
        <w:t xml:space="preserve"> </w:t>
      </w:r>
      <w:r w:rsidR="00701DDB" w:rsidRPr="00F279E0">
        <w:rPr>
          <w:rFonts w:eastAsia="Times New Roman" w:cstheme="minorHAnsi"/>
          <w:sz w:val="24"/>
          <w:szCs w:val="24"/>
          <w:lang w:eastAsia="lt-LT"/>
        </w:rPr>
        <w:t>(išskyrus lentelės 4 stulpelyje brūkšniu užbrauktas eilutes, nes prekių atitiktis šių eilučių 2 stulpelyje nurodytiems reikalavimams bus tikrinama sutarties vykdymo ir / ar prekių perdavimo ir priėmimo metu)</w:t>
      </w:r>
      <w:r w:rsidR="00701DDB" w:rsidRPr="00F279E0">
        <w:rPr>
          <w:rFonts w:eastAsia="Times New Roman" w:cstheme="minorHAnsi"/>
          <w:b/>
          <w:color w:val="000000"/>
          <w:sz w:val="24"/>
          <w:szCs w:val="24"/>
          <w:lang w:eastAsia="lt-LT"/>
        </w:rPr>
        <w:t xml:space="preserve"> </w:t>
      </w:r>
      <w:r w:rsidR="00761A89" w:rsidRPr="00F279E0">
        <w:rPr>
          <w:rFonts w:eastAsia="Times New Roman" w:cstheme="minorHAnsi"/>
          <w:b/>
          <w:color w:val="000000"/>
          <w:sz w:val="24"/>
          <w:szCs w:val="24"/>
          <w:lang w:eastAsia="lt-LT"/>
        </w:rPr>
        <w:t>(</w:t>
      </w:r>
      <w:r w:rsidR="00761A89" w:rsidRPr="00F279E0">
        <w:rPr>
          <w:rFonts w:eastAsia="Calibri" w:cstheme="minorHAnsi"/>
          <w:b/>
          <w:color w:val="000000"/>
          <w:sz w:val="24"/>
          <w:szCs w:val="24"/>
          <w:lang w:eastAsia="lt-LT"/>
        </w:rPr>
        <w:t xml:space="preserve">techninės specifikacijos, katalogų, bukletų kopijos, </w:t>
      </w:r>
      <w:r w:rsidR="00761A89" w:rsidRPr="00F279E0">
        <w:rPr>
          <w:rFonts w:eastAsia="Times New Roman" w:cstheme="minorHAnsi"/>
          <w:b/>
          <w:color w:val="000000"/>
          <w:sz w:val="24"/>
          <w:szCs w:val="24"/>
          <w:lang w:eastAsia="lt-LT"/>
        </w:rPr>
        <w:t>atitinkamą (-</w:t>
      </w:r>
      <w:proofErr w:type="spellStart"/>
      <w:r w:rsidR="00761A89" w:rsidRPr="00F279E0">
        <w:rPr>
          <w:rFonts w:eastAsia="Times New Roman" w:cstheme="minorHAnsi"/>
          <w:b/>
          <w:color w:val="000000"/>
          <w:sz w:val="24"/>
          <w:szCs w:val="24"/>
          <w:lang w:eastAsia="lt-LT"/>
        </w:rPr>
        <w:t>us</w:t>
      </w:r>
      <w:proofErr w:type="spellEnd"/>
      <w:r w:rsidR="00761A89" w:rsidRPr="00F279E0">
        <w:rPr>
          <w:rFonts w:eastAsia="Times New Roman" w:cstheme="minorHAnsi"/>
          <w:b/>
          <w:color w:val="000000"/>
          <w:sz w:val="24"/>
          <w:szCs w:val="24"/>
          <w:lang w:eastAsia="lt-LT"/>
        </w:rPr>
        <w:t xml:space="preserve">) </w:t>
      </w:r>
      <w:r w:rsidR="00761A89" w:rsidRPr="00F279E0">
        <w:rPr>
          <w:rFonts w:eastAsia="Times New Roman" w:cstheme="minorHAnsi"/>
          <w:b/>
          <w:color w:val="000000"/>
          <w:sz w:val="24"/>
          <w:szCs w:val="24"/>
          <w:lang w:eastAsia="lt-LT"/>
        </w:rPr>
        <w:lastRenderedPageBreak/>
        <w:t>techninės specifikacijos reikalavimą (-</w:t>
      </w:r>
      <w:proofErr w:type="spellStart"/>
      <w:r w:rsidR="00761A89" w:rsidRPr="00F279E0">
        <w:rPr>
          <w:rFonts w:eastAsia="Times New Roman" w:cstheme="minorHAnsi"/>
          <w:b/>
          <w:color w:val="000000"/>
          <w:sz w:val="24"/>
          <w:szCs w:val="24"/>
          <w:lang w:eastAsia="lt-LT"/>
        </w:rPr>
        <w:t>us</w:t>
      </w:r>
      <w:proofErr w:type="spellEnd"/>
      <w:r w:rsidR="00761A89" w:rsidRPr="00F279E0">
        <w:rPr>
          <w:rFonts w:eastAsia="Times New Roman" w:cstheme="minorHAnsi"/>
          <w:b/>
          <w:color w:val="000000"/>
          <w:sz w:val="24"/>
          <w:szCs w:val="24"/>
          <w:lang w:eastAsia="lt-LT"/>
        </w:rPr>
        <w:t>) patvirtinanti (-</w:t>
      </w:r>
      <w:proofErr w:type="spellStart"/>
      <w:r w:rsidR="00761A89" w:rsidRPr="00F279E0">
        <w:rPr>
          <w:rFonts w:eastAsia="Times New Roman" w:cstheme="minorHAnsi"/>
          <w:b/>
          <w:color w:val="000000"/>
          <w:sz w:val="24"/>
          <w:szCs w:val="24"/>
          <w:lang w:eastAsia="lt-LT"/>
        </w:rPr>
        <w:t>čios</w:t>
      </w:r>
      <w:proofErr w:type="spellEnd"/>
      <w:r w:rsidR="00761A89" w:rsidRPr="00F279E0">
        <w:rPr>
          <w:rFonts w:eastAsia="Times New Roman" w:cstheme="minorHAnsi"/>
          <w:b/>
          <w:color w:val="000000"/>
          <w:sz w:val="24"/>
          <w:szCs w:val="24"/>
          <w:lang w:eastAsia="lt-LT"/>
        </w:rPr>
        <w:t xml:space="preserve">) </w:t>
      </w:r>
      <w:r w:rsidR="00761A89" w:rsidRPr="00F279E0">
        <w:rPr>
          <w:rFonts w:eastAsia="Times New Roman" w:cstheme="minorHAnsi"/>
          <w:b/>
          <w:bCs/>
          <w:color w:val="000000"/>
          <w:sz w:val="24"/>
          <w:szCs w:val="24"/>
          <w:lang w:eastAsia="lt-LT"/>
        </w:rPr>
        <w:t>momentinė (-ės) ekrano kopija (-</w:t>
      </w:r>
      <w:proofErr w:type="spellStart"/>
      <w:r w:rsidR="00761A89" w:rsidRPr="00F279E0">
        <w:rPr>
          <w:rFonts w:eastAsia="Times New Roman" w:cstheme="minorHAnsi"/>
          <w:b/>
          <w:bCs/>
          <w:color w:val="000000"/>
          <w:sz w:val="24"/>
          <w:szCs w:val="24"/>
          <w:lang w:eastAsia="lt-LT"/>
        </w:rPr>
        <w:t>os</w:t>
      </w:r>
      <w:proofErr w:type="spellEnd"/>
      <w:r w:rsidR="00761A89" w:rsidRPr="00F279E0">
        <w:rPr>
          <w:rFonts w:eastAsia="Times New Roman" w:cstheme="minorHAnsi"/>
          <w:b/>
          <w:bCs/>
          <w:color w:val="000000"/>
          <w:sz w:val="24"/>
          <w:szCs w:val="24"/>
          <w:lang w:eastAsia="lt-LT"/>
        </w:rPr>
        <w:t>)</w:t>
      </w:r>
      <w:r w:rsidR="00761A89" w:rsidRPr="00F279E0">
        <w:rPr>
          <w:rFonts w:eastAsia="Times New Roman" w:cstheme="minorHAnsi"/>
          <w:b/>
          <w:color w:val="000000"/>
          <w:sz w:val="24"/>
          <w:szCs w:val="24"/>
          <w:lang w:eastAsia="lt-LT"/>
        </w:rPr>
        <w:t xml:space="preserve"> (</w:t>
      </w:r>
      <w:proofErr w:type="spellStart"/>
      <w:r w:rsidR="00761A89" w:rsidRPr="00F279E0">
        <w:rPr>
          <w:rFonts w:eastAsia="Times New Roman" w:cstheme="minorHAnsi"/>
          <w:b/>
          <w:color w:val="000000"/>
          <w:sz w:val="24"/>
          <w:szCs w:val="24"/>
          <w:lang w:eastAsia="lt-LT"/>
        </w:rPr>
        <w:t>print</w:t>
      </w:r>
      <w:proofErr w:type="spellEnd"/>
      <w:r w:rsidR="00761A89" w:rsidRPr="00F279E0">
        <w:rPr>
          <w:rFonts w:eastAsia="Times New Roman" w:cstheme="minorHAnsi"/>
          <w:b/>
          <w:color w:val="000000"/>
          <w:sz w:val="24"/>
          <w:szCs w:val="24"/>
          <w:lang w:eastAsia="lt-LT"/>
        </w:rPr>
        <w:t xml:space="preserve"> </w:t>
      </w:r>
      <w:proofErr w:type="spellStart"/>
      <w:r w:rsidR="00761A89" w:rsidRPr="00F279E0">
        <w:rPr>
          <w:rFonts w:eastAsia="Times New Roman" w:cstheme="minorHAnsi"/>
          <w:b/>
          <w:color w:val="000000"/>
          <w:sz w:val="24"/>
          <w:szCs w:val="24"/>
          <w:lang w:eastAsia="lt-LT"/>
        </w:rPr>
        <w:t>screen</w:t>
      </w:r>
      <w:proofErr w:type="spellEnd"/>
      <w:r w:rsidR="00761A89" w:rsidRPr="00F279E0">
        <w:rPr>
          <w:rFonts w:eastAsia="Times New Roman" w:cstheme="minorHAnsi"/>
          <w:b/>
          <w:color w:val="000000"/>
          <w:sz w:val="24"/>
          <w:szCs w:val="24"/>
          <w:lang w:eastAsia="lt-LT"/>
        </w:rPr>
        <w:t xml:space="preserve">) </w:t>
      </w:r>
      <w:r w:rsidR="00761A89" w:rsidRPr="00F279E0">
        <w:rPr>
          <w:rFonts w:eastAsia="Times New Roman" w:cstheme="minorHAnsi"/>
          <w:i/>
          <w:color w:val="000000"/>
          <w:sz w:val="24"/>
          <w:szCs w:val="24"/>
          <w:u w:val="single"/>
          <w:lang w:eastAsia="lt-LT"/>
        </w:rPr>
        <w:t>(tokiu atveju momentinėje ekrano kopijoje (</w:t>
      </w:r>
      <w:proofErr w:type="spellStart"/>
      <w:r w:rsidR="00761A89" w:rsidRPr="00F279E0">
        <w:rPr>
          <w:rFonts w:eastAsia="Times New Roman" w:cstheme="minorHAnsi"/>
          <w:i/>
          <w:color w:val="000000"/>
          <w:sz w:val="24"/>
          <w:szCs w:val="24"/>
          <w:u w:val="single"/>
          <w:lang w:eastAsia="lt-LT"/>
        </w:rPr>
        <w:t>print</w:t>
      </w:r>
      <w:proofErr w:type="spellEnd"/>
      <w:r w:rsidR="00761A89" w:rsidRPr="00F279E0">
        <w:rPr>
          <w:rFonts w:eastAsia="Times New Roman" w:cstheme="minorHAnsi"/>
          <w:i/>
          <w:color w:val="000000"/>
          <w:sz w:val="24"/>
          <w:szCs w:val="24"/>
          <w:u w:val="single"/>
          <w:lang w:eastAsia="lt-LT"/>
        </w:rPr>
        <w:t xml:space="preserve"> </w:t>
      </w:r>
      <w:proofErr w:type="spellStart"/>
      <w:r w:rsidR="00761A89" w:rsidRPr="00F279E0">
        <w:rPr>
          <w:rFonts w:eastAsia="Times New Roman" w:cstheme="minorHAnsi"/>
          <w:i/>
          <w:color w:val="000000"/>
          <w:sz w:val="24"/>
          <w:szCs w:val="24"/>
          <w:u w:val="single"/>
          <w:lang w:eastAsia="lt-LT"/>
        </w:rPr>
        <w:t>screen</w:t>
      </w:r>
      <w:proofErr w:type="spellEnd"/>
      <w:r w:rsidR="00761A89" w:rsidRPr="00F279E0">
        <w:rPr>
          <w:rFonts w:eastAsia="Times New Roman" w:cstheme="minorHAnsi"/>
          <w:i/>
          <w:color w:val="000000"/>
          <w:sz w:val="24"/>
          <w:szCs w:val="24"/>
          <w:u w:val="single"/>
          <w:lang w:eastAsia="lt-LT"/>
        </w:rPr>
        <w:t xml:space="preserve">-e) turi būti matoma informacija, </w:t>
      </w:r>
      <w:r w:rsidR="00761A89" w:rsidRPr="00F279E0">
        <w:rPr>
          <w:rFonts w:eastAsia="Times New Roman" w:cstheme="minorHAnsi"/>
          <w:b/>
          <w:i/>
          <w:color w:val="000000"/>
          <w:sz w:val="24"/>
          <w:szCs w:val="24"/>
          <w:u w:val="single"/>
          <w:lang w:eastAsia="lt-LT"/>
        </w:rPr>
        <w:t>kad kopija padaryta iš</w:t>
      </w:r>
      <w:r w:rsidR="00761A89" w:rsidRPr="00F279E0">
        <w:rPr>
          <w:rFonts w:eastAsia="Times New Roman" w:cstheme="minorHAnsi"/>
          <w:i/>
          <w:color w:val="000000"/>
          <w:sz w:val="24"/>
          <w:szCs w:val="24"/>
          <w:u w:val="single"/>
          <w:lang w:eastAsia="lt-LT"/>
        </w:rPr>
        <w:t xml:space="preserve"> </w:t>
      </w:r>
      <w:r w:rsidR="00761A89" w:rsidRPr="00F279E0">
        <w:rPr>
          <w:rFonts w:eastAsia="Times New Roman" w:cstheme="minorHAnsi"/>
          <w:b/>
          <w:i/>
          <w:color w:val="000000"/>
          <w:sz w:val="24"/>
          <w:szCs w:val="24"/>
          <w:u w:val="single"/>
          <w:lang w:eastAsia="lt-LT"/>
        </w:rPr>
        <w:t>gamintojo</w:t>
      </w:r>
      <w:r w:rsidR="00761A89" w:rsidRPr="00F279E0">
        <w:rPr>
          <w:rFonts w:eastAsia="Times New Roman" w:cstheme="minorHAnsi"/>
          <w:i/>
          <w:color w:val="000000"/>
          <w:sz w:val="24"/>
          <w:szCs w:val="24"/>
          <w:u w:val="single"/>
          <w:lang w:eastAsia="lt-LT"/>
        </w:rPr>
        <w:t xml:space="preserve"> tinklalapio ir turi būti aiškiai pažymėta (-</w:t>
      </w:r>
      <w:proofErr w:type="spellStart"/>
      <w:r w:rsidR="00761A89" w:rsidRPr="00F279E0">
        <w:rPr>
          <w:rFonts w:eastAsia="Times New Roman" w:cstheme="minorHAnsi"/>
          <w:i/>
          <w:color w:val="000000"/>
          <w:sz w:val="24"/>
          <w:szCs w:val="24"/>
          <w:u w:val="single"/>
          <w:lang w:eastAsia="lt-LT"/>
        </w:rPr>
        <w:t>os</w:t>
      </w:r>
      <w:proofErr w:type="spellEnd"/>
      <w:r w:rsidR="00761A89" w:rsidRPr="00F279E0">
        <w:rPr>
          <w:rFonts w:eastAsia="Times New Roman" w:cstheme="minorHAnsi"/>
          <w:i/>
          <w:color w:val="000000"/>
          <w:sz w:val="24"/>
          <w:szCs w:val="24"/>
          <w:u w:val="single"/>
          <w:lang w:eastAsia="lt-LT"/>
        </w:rPr>
        <w:t>) konkreti (-</w:t>
      </w:r>
      <w:proofErr w:type="spellStart"/>
      <w:r w:rsidR="00761A89" w:rsidRPr="00F279E0">
        <w:rPr>
          <w:rFonts w:eastAsia="Times New Roman" w:cstheme="minorHAnsi"/>
          <w:i/>
          <w:color w:val="000000"/>
          <w:sz w:val="24"/>
          <w:szCs w:val="24"/>
          <w:u w:val="single"/>
          <w:lang w:eastAsia="lt-LT"/>
        </w:rPr>
        <w:t>čios</w:t>
      </w:r>
      <w:proofErr w:type="spellEnd"/>
      <w:r w:rsidR="00761A89" w:rsidRPr="00F279E0">
        <w:rPr>
          <w:rFonts w:eastAsia="Times New Roman" w:cstheme="minorHAnsi"/>
          <w:i/>
          <w:color w:val="000000"/>
          <w:sz w:val="24"/>
          <w:szCs w:val="24"/>
          <w:u w:val="single"/>
          <w:lang w:eastAsia="lt-LT"/>
        </w:rPr>
        <w:t>) vieta (-</w:t>
      </w:r>
      <w:proofErr w:type="spellStart"/>
      <w:r w:rsidR="00761A89" w:rsidRPr="00F279E0">
        <w:rPr>
          <w:rFonts w:eastAsia="Times New Roman" w:cstheme="minorHAnsi"/>
          <w:i/>
          <w:color w:val="000000"/>
          <w:sz w:val="24"/>
          <w:szCs w:val="24"/>
          <w:u w:val="single"/>
          <w:lang w:eastAsia="lt-LT"/>
        </w:rPr>
        <w:t>os</w:t>
      </w:r>
      <w:proofErr w:type="spellEnd"/>
      <w:r w:rsidR="00761A89" w:rsidRPr="00F279E0">
        <w:rPr>
          <w:rFonts w:eastAsia="Times New Roman" w:cstheme="minorHAnsi"/>
          <w:i/>
          <w:color w:val="000000"/>
          <w:sz w:val="24"/>
          <w:szCs w:val="24"/>
          <w:u w:val="single"/>
          <w:lang w:eastAsia="lt-LT"/>
        </w:rPr>
        <w:t>), kurioje (-</w:t>
      </w:r>
      <w:proofErr w:type="spellStart"/>
      <w:r w:rsidR="00761A89" w:rsidRPr="00F279E0">
        <w:rPr>
          <w:rFonts w:eastAsia="Times New Roman" w:cstheme="minorHAnsi"/>
          <w:i/>
          <w:color w:val="000000"/>
          <w:sz w:val="24"/>
          <w:szCs w:val="24"/>
          <w:u w:val="single"/>
          <w:lang w:eastAsia="lt-LT"/>
        </w:rPr>
        <w:t>iose</w:t>
      </w:r>
      <w:proofErr w:type="spellEnd"/>
      <w:r w:rsidR="00761A89" w:rsidRPr="00F279E0">
        <w:rPr>
          <w:rFonts w:eastAsia="Times New Roman" w:cstheme="minorHAnsi"/>
          <w:i/>
          <w:color w:val="000000"/>
          <w:sz w:val="24"/>
          <w:szCs w:val="24"/>
          <w:u w:val="single"/>
          <w:lang w:eastAsia="lt-LT"/>
        </w:rPr>
        <w:t>) yra reikalaujamą (-</w:t>
      </w:r>
      <w:proofErr w:type="spellStart"/>
      <w:r w:rsidR="00761A89" w:rsidRPr="00F279E0">
        <w:rPr>
          <w:rFonts w:eastAsia="Times New Roman" w:cstheme="minorHAnsi"/>
          <w:i/>
          <w:color w:val="000000"/>
          <w:sz w:val="24"/>
          <w:szCs w:val="24"/>
          <w:u w:val="single"/>
          <w:lang w:eastAsia="lt-LT"/>
        </w:rPr>
        <w:t>as</w:t>
      </w:r>
      <w:proofErr w:type="spellEnd"/>
      <w:r w:rsidR="00761A89" w:rsidRPr="00F279E0">
        <w:rPr>
          <w:rFonts w:eastAsia="Times New Roman" w:cstheme="minorHAnsi"/>
          <w:i/>
          <w:color w:val="000000"/>
          <w:sz w:val="24"/>
          <w:szCs w:val="24"/>
          <w:u w:val="single"/>
          <w:lang w:eastAsia="lt-LT"/>
        </w:rPr>
        <w:t>) prekės charakteristiką (-</w:t>
      </w:r>
      <w:proofErr w:type="spellStart"/>
      <w:r w:rsidR="00761A89" w:rsidRPr="00F279E0">
        <w:rPr>
          <w:rFonts w:eastAsia="Times New Roman" w:cstheme="minorHAnsi"/>
          <w:i/>
          <w:color w:val="000000"/>
          <w:sz w:val="24"/>
          <w:szCs w:val="24"/>
          <w:u w:val="single"/>
          <w:lang w:eastAsia="lt-LT"/>
        </w:rPr>
        <w:t>as</w:t>
      </w:r>
      <w:proofErr w:type="spellEnd"/>
      <w:r w:rsidR="00761A89" w:rsidRPr="00F279E0">
        <w:rPr>
          <w:rFonts w:eastAsia="Times New Roman" w:cstheme="minorHAnsi"/>
          <w:i/>
          <w:color w:val="000000"/>
          <w:sz w:val="24"/>
          <w:szCs w:val="24"/>
          <w:u w:val="single"/>
          <w:lang w:eastAsia="lt-LT"/>
        </w:rPr>
        <w:t xml:space="preserve">) patvirtinanti informacija. </w:t>
      </w:r>
      <w:r w:rsidR="00761A89" w:rsidRPr="00F279E0">
        <w:rPr>
          <w:rFonts w:eastAsia="Times New Roman" w:cstheme="minorHAnsi"/>
          <w:bCs/>
          <w:i/>
          <w:color w:val="000000"/>
          <w:sz w:val="24"/>
          <w:szCs w:val="24"/>
          <w:u w:val="single"/>
          <w:lang w:eastAsia="lt-LT"/>
        </w:rPr>
        <w:t>Momentinė ekrano kopija</w:t>
      </w:r>
      <w:r w:rsidR="00761A89" w:rsidRPr="00F279E0">
        <w:rPr>
          <w:rFonts w:eastAsia="Times New Roman" w:cstheme="minorHAnsi"/>
          <w:i/>
          <w:color w:val="000000"/>
          <w:sz w:val="24"/>
          <w:szCs w:val="24"/>
          <w:u w:val="single"/>
          <w:lang w:eastAsia="lt-LT"/>
        </w:rPr>
        <w:t xml:space="preserve"> (</w:t>
      </w:r>
      <w:proofErr w:type="spellStart"/>
      <w:r w:rsidR="00761A89" w:rsidRPr="00F279E0">
        <w:rPr>
          <w:rFonts w:eastAsia="Times New Roman" w:cstheme="minorHAnsi"/>
          <w:i/>
          <w:color w:val="000000"/>
          <w:sz w:val="24"/>
          <w:szCs w:val="24"/>
          <w:u w:val="single"/>
          <w:lang w:eastAsia="lt-LT"/>
        </w:rPr>
        <w:t>print</w:t>
      </w:r>
      <w:proofErr w:type="spellEnd"/>
      <w:r w:rsidR="00761A89" w:rsidRPr="00F279E0">
        <w:rPr>
          <w:rFonts w:eastAsia="Times New Roman" w:cstheme="minorHAnsi"/>
          <w:i/>
          <w:color w:val="000000"/>
          <w:sz w:val="24"/>
          <w:szCs w:val="24"/>
          <w:u w:val="single"/>
          <w:lang w:eastAsia="lt-LT"/>
        </w:rPr>
        <w:t xml:space="preserve"> </w:t>
      </w:r>
      <w:proofErr w:type="spellStart"/>
      <w:r w:rsidR="00761A89" w:rsidRPr="00F279E0">
        <w:rPr>
          <w:rFonts w:eastAsia="Times New Roman" w:cstheme="minorHAnsi"/>
          <w:i/>
          <w:color w:val="000000"/>
          <w:sz w:val="24"/>
          <w:szCs w:val="24"/>
          <w:u w:val="single"/>
          <w:lang w:eastAsia="lt-LT"/>
        </w:rPr>
        <w:t>screen-as</w:t>
      </w:r>
      <w:proofErr w:type="spellEnd"/>
      <w:r w:rsidR="00761A89" w:rsidRPr="00F279E0">
        <w:rPr>
          <w:rFonts w:eastAsia="Times New Roman" w:cstheme="minorHAnsi"/>
          <w:i/>
          <w:color w:val="000000"/>
          <w:sz w:val="24"/>
          <w:szCs w:val="24"/>
          <w:u w:val="single"/>
          <w:lang w:eastAsia="lt-LT"/>
        </w:rPr>
        <w:t>) turi būti aiškiai įskaitoma.)</w:t>
      </w:r>
      <w:r w:rsidR="00761A89" w:rsidRPr="00F279E0">
        <w:rPr>
          <w:rFonts w:eastAsia="Calibri" w:cstheme="minorHAnsi"/>
          <w:b/>
          <w:color w:val="000000"/>
          <w:sz w:val="24"/>
          <w:szCs w:val="24"/>
          <w:lang w:eastAsia="lt-LT"/>
        </w:rPr>
        <w:t xml:space="preserve"> ir pan.) lietuvių arba anglų kalba. </w:t>
      </w:r>
      <w:r w:rsidR="00601EB8" w:rsidRPr="00A00AB3">
        <w:rPr>
          <w:rFonts w:eastAsia="Calibri" w:cstheme="minorHAnsi"/>
          <w:sz w:val="24"/>
          <w:szCs w:val="24"/>
          <w:lang w:eastAsia="lt-LT"/>
        </w:rPr>
        <w:t>Tiekėjas techninės specifikacijos 4 stulpelyje turi nurodyti konkrečias vietas (puslapį, pastraipą, punktą ar pan.), kuriose yra reikalaujama prekės charakteristikas patvirtinanti informacija, arba šias vietas aiškiai pažymėti dokumentuose.</w:t>
      </w:r>
    </w:p>
    <w:p w14:paraId="276F1B0D" w14:textId="37F137CA" w:rsidR="002E62DB" w:rsidRPr="00BA41E2" w:rsidRDefault="00761A89" w:rsidP="00B621E8">
      <w:pPr>
        <w:spacing w:after="0" w:line="276" w:lineRule="auto"/>
        <w:jc w:val="both"/>
        <w:rPr>
          <w:rFonts w:eastAsia="Times New Roman" w:cstheme="minorHAnsi"/>
          <w:sz w:val="24"/>
          <w:szCs w:val="24"/>
          <w:highlight w:val="lightGray"/>
          <w:lang w:eastAsia="lt-LT"/>
        </w:rPr>
      </w:pPr>
      <w:r w:rsidRPr="00A00AB3">
        <w:rPr>
          <w:rFonts w:eastAsia="Times New Roman" w:cstheme="minorHAnsi"/>
          <w:sz w:val="24"/>
          <w:szCs w:val="24"/>
          <w:lang w:eastAsia="lt-LT"/>
        </w:rPr>
        <w:t xml:space="preserve">Tuo atveju, jeigu pateiktoje gamintojo dokumentacijoje nėra reikalaujamas prekės charakteristikas patvirtinančios informacijos, tiekėjas privalo pateikti gamintojo </w:t>
      </w:r>
      <w:r w:rsidRPr="007563A8">
        <w:rPr>
          <w:rFonts w:eastAsia="Times New Roman" w:cstheme="minorHAnsi"/>
          <w:sz w:val="24"/>
          <w:szCs w:val="24"/>
          <w:lang w:eastAsia="lt-LT"/>
        </w:rPr>
        <w:t>arba jo</w:t>
      </w:r>
      <w:r w:rsidR="00CB30BE" w:rsidRPr="007563A8">
        <w:rPr>
          <w:rFonts w:eastAsia="Times New Roman" w:cstheme="minorHAnsi"/>
          <w:sz w:val="24"/>
          <w:szCs w:val="24"/>
          <w:lang w:eastAsia="lt-LT"/>
        </w:rPr>
        <w:t xml:space="preserve"> oficialaus /</w:t>
      </w:r>
      <w:r w:rsidRPr="007563A8">
        <w:rPr>
          <w:rFonts w:eastAsia="Times New Roman" w:cstheme="minorHAnsi"/>
          <w:sz w:val="24"/>
          <w:szCs w:val="24"/>
          <w:lang w:eastAsia="lt-LT"/>
        </w:rPr>
        <w:t xml:space="preserve"> įgalioto atstovo</w:t>
      </w:r>
      <w:r w:rsidR="00452AE6" w:rsidRPr="007563A8">
        <w:rPr>
          <w:rFonts w:eastAsia="Times New Roman" w:cstheme="minorHAnsi"/>
          <w:sz w:val="24"/>
          <w:szCs w:val="24"/>
          <w:lang w:eastAsia="lt-LT"/>
        </w:rPr>
        <w:t>*</w:t>
      </w:r>
      <w:r w:rsidRPr="007563A8">
        <w:rPr>
          <w:rFonts w:eastAsia="Times New Roman" w:cstheme="minorHAnsi"/>
          <w:sz w:val="24"/>
          <w:szCs w:val="24"/>
          <w:lang w:eastAsia="lt-LT"/>
        </w:rPr>
        <w:t xml:space="preserve"> (</w:t>
      </w:r>
      <w:r w:rsidRPr="007563A8">
        <w:rPr>
          <w:rFonts w:eastAsia="Times New Roman" w:cstheme="minorHAnsi"/>
          <w:bCs/>
          <w:sz w:val="24"/>
          <w:szCs w:val="24"/>
          <w:u w:val="single"/>
          <w:lang w:eastAsia="lt-LT"/>
        </w:rPr>
        <w:t>tiekėjo deklaracija nėra lygiavertis dokumentas)</w:t>
      </w:r>
      <w:r w:rsidRPr="007563A8">
        <w:rPr>
          <w:rFonts w:eastAsia="Times New Roman" w:cstheme="minorHAnsi"/>
          <w:bCs/>
          <w:sz w:val="24"/>
          <w:szCs w:val="24"/>
          <w:lang w:eastAsia="lt-LT"/>
        </w:rPr>
        <w:t xml:space="preserve"> </w:t>
      </w:r>
      <w:r w:rsidRPr="007563A8">
        <w:rPr>
          <w:rFonts w:eastAsia="Times New Roman" w:cstheme="minorHAnsi"/>
          <w:sz w:val="24"/>
          <w:szCs w:val="24"/>
          <w:lang w:eastAsia="lt-LT"/>
        </w:rPr>
        <w:t xml:space="preserve">raštiškus </w:t>
      </w:r>
      <w:r w:rsidRPr="00470936">
        <w:rPr>
          <w:rFonts w:eastAsia="Times New Roman" w:cstheme="minorHAnsi"/>
          <w:sz w:val="24"/>
          <w:szCs w:val="24"/>
          <w:lang w:eastAsia="lt-LT"/>
        </w:rPr>
        <w:t xml:space="preserve">patvirtinimus (pvz., </w:t>
      </w:r>
      <w:r w:rsidR="00470936" w:rsidRPr="00470936">
        <w:rPr>
          <w:rFonts w:eastAsia="Times New Roman" w:cstheme="minorHAnsi"/>
          <w:sz w:val="24"/>
          <w:szCs w:val="24"/>
          <w:lang w:eastAsia="lt-LT"/>
        </w:rPr>
        <w:t>prekės</w:t>
      </w:r>
      <w:r w:rsidRPr="00470936">
        <w:rPr>
          <w:rFonts w:eastAsia="Times New Roman" w:cstheme="minorHAnsi"/>
          <w:sz w:val="24"/>
          <w:szCs w:val="24"/>
          <w:lang w:eastAsia="lt-LT"/>
        </w:rPr>
        <w:t xml:space="preserve"> gamintojo</w:t>
      </w:r>
      <w:r w:rsidR="004E1757">
        <w:rPr>
          <w:rFonts w:eastAsia="Times New Roman" w:cstheme="minorHAnsi"/>
          <w:sz w:val="24"/>
          <w:szCs w:val="24"/>
          <w:lang w:eastAsia="lt-LT"/>
        </w:rPr>
        <w:t xml:space="preserve"> arba jo oficialaus / įgalioto atstovo</w:t>
      </w:r>
      <w:r w:rsidRPr="00470936">
        <w:rPr>
          <w:rFonts w:eastAsia="Times New Roman" w:cstheme="minorHAnsi"/>
          <w:sz w:val="24"/>
          <w:szCs w:val="24"/>
          <w:lang w:eastAsia="lt-LT"/>
        </w:rPr>
        <w:t xml:space="preserve"> atitikties deklaraciją ar eksploatacinių savybių deklaraciją) ar kitus atitiktį</w:t>
      </w:r>
      <w:r w:rsidRPr="007563A8">
        <w:rPr>
          <w:rFonts w:eastAsia="Times New Roman" w:cstheme="minorHAnsi"/>
          <w:sz w:val="24"/>
          <w:szCs w:val="24"/>
          <w:lang w:eastAsia="lt-LT"/>
        </w:rPr>
        <w:t xml:space="preserve"> reikalavimams įrodančius dokumentus (informaciją), kad perkančioji organizacija galėtų įsitikinti siūlomos prekės atitiktimi nustatytiems reikalavimams. </w:t>
      </w:r>
      <w:r w:rsidR="004E1757" w:rsidRPr="004E1757">
        <w:rPr>
          <w:rFonts w:ascii="Calibri" w:eastAsia="Calibri" w:hAnsi="Calibri" w:cs="Calibri"/>
          <w:kern w:val="2"/>
          <w:sz w:val="24"/>
          <w:szCs w:val="24"/>
          <w:lang w:bidi="hi-IN"/>
        </w:rPr>
        <w:t xml:space="preserve">Kaip </w:t>
      </w:r>
      <w:r w:rsidR="004E1757">
        <w:rPr>
          <w:rFonts w:ascii="Calibri" w:eastAsia="Calibri" w:hAnsi="Calibri" w:cs="Calibri"/>
          <w:kern w:val="2"/>
          <w:sz w:val="24"/>
          <w:szCs w:val="24"/>
          <w:lang w:bidi="hi-IN"/>
        </w:rPr>
        <w:t>P</w:t>
      </w:r>
      <w:r w:rsidR="004E1757" w:rsidRPr="004E1757">
        <w:rPr>
          <w:rFonts w:ascii="Calibri" w:eastAsia="Calibri" w:hAnsi="Calibri" w:cs="Calibri"/>
          <w:kern w:val="2"/>
          <w:sz w:val="24"/>
          <w:szCs w:val="24"/>
          <w:lang w:bidi="hi-IN"/>
        </w:rPr>
        <w:t>rekių atitikties techninės specifikacijos nustatytiems reikalavimams įrodymas gali būti pateikta gamintojo arba jo oficialaus / įgalioto atstovo pasirašyta užpildyta techninė specifikacija</w:t>
      </w:r>
      <w:r w:rsidR="004E1757" w:rsidRPr="00C94B5B">
        <w:rPr>
          <w:rFonts w:ascii="Calibri" w:eastAsia="Calibri" w:hAnsi="Calibri" w:cs="Calibri"/>
          <w:kern w:val="2"/>
          <w:lang w:bidi="hi-IN"/>
        </w:rPr>
        <w:t>.</w:t>
      </w:r>
    </w:p>
    <w:p w14:paraId="6F9DB046" w14:textId="25A39E59" w:rsidR="003425CA" w:rsidRPr="008F752E" w:rsidRDefault="00B4375E" w:rsidP="00B621E8">
      <w:pPr>
        <w:spacing w:after="0" w:line="276" w:lineRule="auto"/>
        <w:jc w:val="both"/>
        <w:rPr>
          <w:rFonts w:cstheme="minorHAnsi"/>
          <w:bCs/>
          <w:sz w:val="24"/>
          <w:szCs w:val="24"/>
          <w:shd w:val="clear" w:color="auto" w:fill="DEEAF6" w:themeFill="accent1" w:themeFillTint="33"/>
        </w:rPr>
      </w:pPr>
      <w:r w:rsidRPr="00B37166">
        <w:rPr>
          <w:rFonts w:cstheme="minorHAnsi"/>
          <w:b/>
          <w:bCs/>
          <w:sz w:val="24"/>
          <w:szCs w:val="24"/>
        </w:rPr>
        <w:t>4</w:t>
      </w:r>
      <w:r w:rsidR="004A031D" w:rsidRPr="00B37166">
        <w:rPr>
          <w:rFonts w:cstheme="minorHAnsi"/>
          <w:b/>
          <w:bCs/>
          <w:sz w:val="24"/>
          <w:szCs w:val="24"/>
        </w:rPr>
        <w:t xml:space="preserve">.2. </w:t>
      </w:r>
      <w:r w:rsidR="00E93494" w:rsidRPr="00D73EC6">
        <w:rPr>
          <w:rFonts w:cstheme="minorHAnsi"/>
          <w:b/>
          <w:bCs/>
          <w:sz w:val="24"/>
          <w:szCs w:val="24"/>
          <w:shd w:val="clear" w:color="auto" w:fill="DEEAF6" w:themeFill="accent1" w:themeFillTint="33"/>
        </w:rPr>
        <w:t>Jeigu</w:t>
      </w:r>
      <w:r w:rsidR="00E93494" w:rsidRPr="00D73EC6">
        <w:rPr>
          <w:rFonts w:cstheme="minorHAnsi"/>
          <w:sz w:val="24"/>
          <w:szCs w:val="24"/>
          <w:shd w:val="clear" w:color="auto" w:fill="DEEAF6" w:themeFill="accent1" w:themeFillTint="33"/>
        </w:rPr>
        <w:t xml:space="preserve"> </w:t>
      </w:r>
      <w:r w:rsidR="00E93494" w:rsidRPr="00B37166">
        <w:rPr>
          <w:rFonts w:cstheme="minorHAnsi"/>
          <w:b/>
          <w:bCs/>
          <w:sz w:val="24"/>
          <w:szCs w:val="24"/>
          <w:shd w:val="clear" w:color="auto" w:fill="DEEAF6" w:themeFill="accent1" w:themeFillTint="33"/>
        </w:rPr>
        <w:t>tiekėj</w:t>
      </w:r>
      <w:r w:rsidR="003425CA" w:rsidRPr="00B37166">
        <w:rPr>
          <w:rFonts w:cstheme="minorHAnsi"/>
          <w:b/>
          <w:bCs/>
          <w:sz w:val="24"/>
          <w:szCs w:val="24"/>
          <w:shd w:val="clear" w:color="auto" w:fill="DEEAF6" w:themeFill="accent1" w:themeFillTint="33"/>
        </w:rPr>
        <w:t>o</w:t>
      </w:r>
      <w:r w:rsidR="00E93494" w:rsidRPr="00B37166">
        <w:rPr>
          <w:rFonts w:cstheme="minorHAnsi"/>
          <w:b/>
          <w:bCs/>
          <w:sz w:val="24"/>
          <w:szCs w:val="24"/>
          <w:shd w:val="clear" w:color="auto" w:fill="DEEAF6" w:themeFill="accent1" w:themeFillTint="33"/>
        </w:rPr>
        <w:t xml:space="preserve"> </w:t>
      </w:r>
      <w:r w:rsidR="003425CA" w:rsidRPr="00B37166">
        <w:rPr>
          <w:rFonts w:cstheme="minorHAnsi"/>
          <w:b/>
          <w:bCs/>
          <w:sz w:val="24"/>
          <w:szCs w:val="24"/>
          <w:shd w:val="clear" w:color="auto" w:fill="DEEAF6" w:themeFill="accent1" w:themeFillTint="33"/>
        </w:rPr>
        <w:t xml:space="preserve">siūlomos prekės </w:t>
      </w:r>
      <w:r w:rsidR="003425CA" w:rsidRPr="00D73EC6">
        <w:rPr>
          <w:rFonts w:ascii="Calibri" w:eastAsia="Times New Roman" w:hAnsi="Calibri" w:cs="Calibri"/>
          <w:b/>
          <w:sz w:val="24"/>
          <w:szCs w:val="24"/>
          <w:u w:val="single"/>
          <w:shd w:val="clear" w:color="auto" w:fill="DEEAF6" w:themeFill="accent1" w:themeFillTint="33"/>
          <w:lang w:eastAsia="lt-LT"/>
        </w:rPr>
        <w:t>nėra pagamintos (sukurtos) ir tiekėjas pats bus siūlomų prekių gamintojas</w:t>
      </w:r>
      <w:r w:rsidR="003425CA" w:rsidRPr="00D73EC6">
        <w:rPr>
          <w:rFonts w:ascii="Calibri" w:eastAsia="Times New Roman" w:hAnsi="Calibri" w:cs="Calibri"/>
          <w:b/>
          <w:sz w:val="24"/>
          <w:szCs w:val="24"/>
          <w:shd w:val="clear" w:color="auto" w:fill="DEEAF6" w:themeFill="accent1" w:themeFillTint="33"/>
          <w:lang w:eastAsia="lt-LT"/>
        </w:rPr>
        <w:t>,</w:t>
      </w:r>
      <w:r w:rsidR="003425CA" w:rsidRPr="00D73EC6">
        <w:rPr>
          <w:rFonts w:ascii="Calibri" w:eastAsia="Times New Roman" w:hAnsi="Calibri" w:cs="Calibri"/>
          <w:b/>
          <w:sz w:val="24"/>
          <w:szCs w:val="24"/>
          <w:lang w:eastAsia="lt-LT"/>
        </w:rPr>
        <w:t xml:space="preserve"> </w:t>
      </w:r>
      <w:r w:rsidR="003425CA" w:rsidRPr="00B37166">
        <w:rPr>
          <w:rFonts w:ascii="Calibri" w:eastAsia="Times New Roman" w:hAnsi="Calibri" w:cs="Calibri"/>
          <w:sz w:val="24"/>
          <w:szCs w:val="24"/>
          <w:lang w:eastAsia="lt-LT"/>
        </w:rPr>
        <w:t>tiekėjas turi pateikti užpildytą šią techninę specifikaciją, tačiau atitiktį reikalavimams</w:t>
      </w:r>
      <w:r w:rsidR="003425CA" w:rsidRPr="003425CA">
        <w:rPr>
          <w:rFonts w:ascii="Calibri" w:eastAsia="Times New Roman" w:hAnsi="Calibri" w:cs="Calibri"/>
          <w:sz w:val="24"/>
          <w:szCs w:val="24"/>
          <w:lang w:eastAsia="lt-LT"/>
        </w:rPr>
        <w:t xml:space="preserve"> patvirtinančių duomenų ar dokumentų pateikti </w:t>
      </w:r>
      <w:r w:rsidR="003425CA" w:rsidRPr="003425CA">
        <w:rPr>
          <w:rFonts w:ascii="Calibri" w:eastAsia="Times New Roman" w:hAnsi="Calibri" w:cs="Calibri"/>
          <w:sz w:val="24"/>
          <w:szCs w:val="24"/>
          <w:u w:val="single"/>
          <w:lang w:eastAsia="lt-LT"/>
        </w:rPr>
        <w:t>nereikalaujama,</w:t>
      </w:r>
      <w:r w:rsidR="003425CA">
        <w:rPr>
          <w:rFonts w:ascii="Calibri" w:eastAsia="Times New Roman" w:hAnsi="Calibri" w:cs="Calibri"/>
          <w:sz w:val="24"/>
          <w:szCs w:val="24"/>
          <w:u w:val="single"/>
          <w:lang w:eastAsia="lt-LT"/>
        </w:rPr>
        <w:t xml:space="preserve"> </w:t>
      </w:r>
      <w:r w:rsidR="003425CA" w:rsidRPr="003425CA">
        <w:rPr>
          <w:rFonts w:ascii="Calibri" w:eastAsia="Calibri" w:hAnsi="Calibri" w:cs="Calibri"/>
          <w:b/>
          <w:bCs/>
          <w:i/>
          <w:iCs/>
          <w:sz w:val="24"/>
          <w:szCs w:val="24"/>
        </w:rPr>
        <w:t xml:space="preserve">išskyrus techninės specifikacijos 4 punkto lentelės 1.5, 2.5, 3.6, 4.5, 5.5, 6.5, 7.5, 8.5 ir 9.7 papunkčių 3 stulpelyje nurodytus dokumentus, t. y. dokumentus, kuriuose yra pateiktos siūlomų prekių vizualizacijos: </w:t>
      </w:r>
      <w:r w:rsidR="003425CA" w:rsidRPr="003425CA">
        <w:rPr>
          <w:rFonts w:ascii="Calibri" w:hAnsi="Calibri" w:cs="Calibri"/>
          <w:b/>
          <w:bCs/>
          <w:i/>
          <w:iCs/>
          <w:sz w:val="24"/>
          <w:szCs w:val="24"/>
        </w:rPr>
        <w:t>nuotrauk</w:t>
      </w:r>
      <w:r w:rsidR="005F7491">
        <w:rPr>
          <w:rFonts w:ascii="Calibri" w:hAnsi="Calibri" w:cs="Calibri"/>
          <w:b/>
          <w:bCs/>
          <w:i/>
          <w:iCs/>
          <w:sz w:val="24"/>
          <w:szCs w:val="24"/>
        </w:rPr>
        <w:t>os</w:t>
      </w:r>
      <w:r w:rsidR="003425CA" w:rsidRPr="003425CA">
        <w:rPr>
          <w:rFonts w:ascii="Calibri" w:hAnsi="Calibri" w:cs="Calibri"/>
          <w:b/>
          <w:bCs/>
          <w:i/>
          <w:iCs/>
          <w:sz w:val="24"/>
          <w:szCs w:val="24"/>
        </w:rPr>
        <w:t xml:space="preserve"> ir (ar)  paveikslėli</w:t>
      </w:r>
      <w:r w:rsidR="005F7491">
        <w:rPr>
          <w:rFonts w:ascii="Calibri" w:hAnsi="Calibri" w:cs="Calibri"/>
          <w:b/>
          <w:bCs/>
          <w:i/>
          <w:iCs/>
          <w:sz w:val="24"/>
          <w:szCs w:val="24"/>
        </w:rPr>
        <w:t>ai</w:t>
      </w:r>
      <w:r w:rsidR="003425CA" w:rsidRPr="003425CA">
        <w:rPr>
          <w:rFonts w:ascii="Calibri" w:hAnsi="Calibri" w:cs="Calibri"/>
          <w:b/>
          <w:bCs/>
          <w:i/>
          <w:iCs/>
          <w:sz w:val="24"/>
          <w:szCs w:val="24"/>
        </w:rPr>
        <w:t xml:space="preserve">  ir (ar) brėžin</w:t>
      </w:r>
      <w:r w:rsidR="005F7491">
        <w:rPr>
          <w:rFonts w:ascii="Calibri" w:hAnsi="Calibri" w:cs="Calibri"/>
          <w:b/>
          <w:bCs/>
          <w:i/>
          <w:iCs/>
          <w:sz w:val="24"/>
          <w:szCs w:val="24"/>
        </w:rPr>
        <w:t>iai</w:t>
      </w:r>
      <w:r w:rsidR="003425CA" w:rsidRPr="003425CA">
        <w:rPr>
          <w:rFonts w:ascii="Calibri" w:eastAsia="Calibri" w:hAnsi="Calibri" w:cs="Calibri"/>
          <w:b/>
          <w:bCs/>
          <w:i/>
          <w:iCs/>
          <w:sz w:val="24"/>
          <w:szCs w:val="24"/>
        </w:rPr>
        <w:t xml:space="preserve">. </w:t>
      </w:r>
      <w:r w:rsidR="003425CA" w:rsidRPr="008F752E">
        <w:rPr>
          <w:rFonts w:ascii="Calibri" w:eastAsia="Times New Roman" w:hAnsi="Calibri" w:cs="Calibri"/>
          <w:bCs/>
          <w:sz w:val="24"/>
          <w:szCs w:val="24"/>
        </w:rPr>
        <w:t xml:space="preserve">Sutarties vykdymo metu, pristatytos prekės negali skirtis nuo tiekėjo konkurso metu pateiktame pasiūlyme pateiktų siūlomų prekių </w:t>
      </w:r>
      <w:r w:rsidR="003425CA" w:rsidRPr="008F752E">
        <w:rPr>
          <w:rFonts w:ascii="Calibri" w:eastAsia="Calibri" w:hAnsi="Calibri" w:cs="Calibri"/>
          <w:bCs/>
          <w:sz w:val="24"/>
          <w:szCs w:val="24"/>
        </w:rPr>
        <w:t xml:space="preserve">vizualizacijos: </w:t>
      </w:r>
      <w:r w:rsidR="003425CA" w:rsidRPr="008F752E">
        <w:rPr>
          <w:rFonts w:ascii="Calibri" w:hAnsi="Calibri" w:cs="Calibri"/>
          <w:bCs/>
          <w:sz w:val="24"/>
          <w:szCs w:val="24"/>
        </w:rPr>
        <w:t>nuotraukos (-ų) ir (ar)  paveikslėlio (-</w:t>
      </w:r>
      <w:proofErr w:type="spellStart"/>
      <w:r w:rsidR="003425CA" w:rsidRPr="008F752E">
        <w:rPr>
          <w:rFonts w:ascii="Calibri" w:hAnsi="Calibri" w:cs="Calibri"/>
          <w:bCs/>
          <w:sz w:val="24"/>
          <w:szCs w:val="24"/>
        </w:rPr>
        <w:t>ių</w:t>
      </w:r>
      <w:proofErr w:type="spellEnd"/>
      <w:r w:rsidR="003425CA" w:rsidRPr="008F752E">
        <w:rPr>
          <w:rFonts w:ascii="Calibri" w:hAnsi="Calibri" w:cs="Calibri"/>
          <w:bCs/>
          <w:sz w:val="24"/>
          <w:szCs w:val="24"/>
        </w:rPr>
        <w:t>)  ir (ar) brėžinio (-</w:t>
      </w:r>
      <w:proofErr w:type="spellStart"/>
      <w:r w:rsidR="003425CA" w:rsidRPr="008F752E">
        <w:rPr>
          <w:rFonts w:ascii="Calibri" w:hAnsi="Calibri" w:cs="Calibri"/>
          <w:bCs/>
          <w:sz w:val="24"/>
          <w:szCs w:val="24"/>
        </w:rPr>
        <w:t>ių</w:t>
      </w:r>
      <w:proofErr w:type="spellEnd"/>
      <w:r w:rsidR="003425CA" w:rsidRPr="008F752E">
        <w:rPr>
          <w:rFonts w:ascii="Calibri" w:hAnsi="Calibri" w:cs="Calibri"/>
          <w:bCs/>
          <w:sz w:val="24"/>
          <w:szCs w:val="24"/>
        </w:rPr>
        <w:t>)</w:t>
      </w:r>
      <w:r w:rsidR="005F7491" w:rsidRPr="008F752E">
        <w:rPr>
          <w:rFonts w:ascii="Calibri" w:hAnsi="Calibri" w:cs="Calibri"/>
          <w:bCs/>
          <w:sz w:val="24"/>
          <w:szCs w:val="24"/>
        </w:rPr>
        <w:t xml:space="preserve"> (išskyrus sutarties vykdymo metu su perkančiąją organizaciją suderintos spalvos)</w:t>
      </w:r>
      <w:r w:rsidR="003425CA" w:rsidRPr="008F752E">
        <w:rPr>
          <w:rFonts w:ascii="Calibri" w:eastAsia="Calibri" w:hAnsi="Calibri" w:cs="Calibri"/>
          <w:bCs/>
          <w:sz w:val="24"/>
          <w:szCs w:val="24"/>
        </w:rPr>
        <w:t>.</w:t>
      </w:r>
      <w:r w:rsidR="003425CA" w:rsidRPr="008F752E">
        <w:rPr>
          <w:rFonts w:cstheme="minorHAnsi"/>
          <w:bCs/>
          <w:sz w:val="24"/>
          <w:szCs w:val="24"/>
          <w:shd w:val="clear" w:color="auto" w:fill="DEEAF6" w:themeFill="accent1" w:themeFillTint="33"/>
        </w:rPr>
        <w:t xml:space="preserve"> </w:t>
      </w:r>
    </w:p>
    <w:p w14:paraId="1CE37CAC" w14:textId="65D46F80" w:rsidR="003B351F" w:rsidRPr="00470205" w:rsidRDefault="003425CA" w:rsidP="003B351F">
      <w:pPr>
        <w:spacing w:after="0" w:line="276" w:lineRule="auto"/>
        <w:jc w:val="both"/>
        <w:rPr>
          <w:rFonts w:cstheme="minorHAnsi"/>
          <w:b/>
          <w:bCs/>
          <w:sz w:val="24"/>
          <w:szCs w:val="24"/>
          <w:shd w:val="clear" w:color="auto" w:fill="DEEAF6" w:themeFill="accent1" w:themeFillTint="33"/>
        </w:rPr>
      </w:pPr>
      <w:r w:rsidRPr="00DF6B6F">
        <w:rPr>
          <w:rFonts w:cstheme="minorHAnsi"/>
          <w:b/>
          <w:bCs/>
          <w:sz w:val="24"/>
          <w:szCs w:val="24"/>
        </w:rPr>
        <w:t>4.3.</w:t>
      </w:r>
      <w:r w:rsidRPr="00470205">
        <w:rPr>
          <w:rFonts w:cstheme="minorHAnsi"/>
          <w:b/>
          <w:bCs/>
          <w:sz w:val="24"/>
          <w:szCs w:val="24"/>
          <w:shd w:val="clear" w:color="auto" w:fill="DEEAF6" w:themeFill="accent1" w:themeFillTint="33"/>
        </w:rPr>
        <w:t xml:space="preserve"> Jeigu tiekėjo siūlomos prekės </w:t>
      </w:r>
      <w:r w:rsidRPr="00DF6B6F">
        <w:rPr>
          <w:rFonts w:cstheme="minorHAnsi"/>
          <w:b/>
          <w:bCs/>
          <w:sz w:val="24"/>
          <w:szCs w:val="24"/>
          <w:shd w:val="clear" w:color="auto" w:fill="DEEAF6" w:themeFill="accent1" w:themeFillTint="33"/>
        </w:rPr>
        <w:t>nėra pagamintos (sukurtos) ir tiekėjas pats jų negamins</w:t>
      </w:r>
      <w:r w:rsidRPr="00DF6B6F">
        <w:rPr>
          <w:rFonts w:cstheme="minorHAnsi"/>
          <w:b/>
          <w:bCs/>
          <w:sz w:val="24"/>
          <w:szCs w:val="24"/>
        </w:rPr>
        <w:t>, tiekėjas</w:t>
      </w:r>
      <w:r w:rsidR="00701DDB" w:rsidRPr="00470205">
        <w:rPr>
          <w:rFonts w:cstheme="minorHAnsi"/>
          <w:sz w:val="24"/>
          <w:szCs w:val="24"/>
        </w:rPr>
        <w:t xml:space="preserve"> </w:t>
      </w:r>
      <w:r w:rsidR="00701DDB" w:rsidRPr="00470205">
        <w:rPr>
          <w:rFonts w:cstheme="minorHAnsi"/>
          <w:b/>
          <w:bCs/>
          <w:sz w:val="24"/>
          <w:szCs w:val="24"/>
        </w:rPr>
        <w:t>turi pateik</w:t>
      </w:r>
      <w:r w:rsidRPr="00470205">
        <w:rPr>
          <w:rFonts w:cstheme="minorHAnsi"/>
          <w:b/>
          <w:bCs/>
          <w:sz w:val="24"/>
          <w:szCs w:val="24"/>
        </w:rPr>
        <w:t>ti</w:t>
      </w:r>
      <w:r w:rsidR="00CA351B" w:rsidRPr="00470205">
        <w:rPr>
          <w:rFonts w:cstheme="minorHAnsi"/>
          <w:b/>
          <w:bCs/>
          <w:sz w:val="24"/>
          <w:szCs w:val="24"/>
        </w:rPr>
        <w:t xml:space="preserve"> siūlomų prekių (baldų)</w:t>
      </w:r>
      <w:r w:rsidR="00701DDB" w:rsidRPr="00470205">
        <w:rPr>
          <w:rFonts w:cstheme="minorHAnsi"/>
          <w:b/>
          <w:bCs/>
          <w:sz w:val="24"/>
          <w:szCs w:val="24"/>
        </w:rPr>
        <w:t xml:space="preserve"> gamintojo</w:t>
      </w:r>
      <w:r w:rsidR="006201C3" w:rsidRPr="00470205">
        <w:rPr>
          <w:rFonts w:cstheme="minorHAnsi"/>
          <w:b/>
          <w:bCs/>
          <w:sz w:val="24"/>
          <w:szCs w:val="24"/>
        </w:rPr>
        <w:t xml:space="preserve"> </w:t>
      </w:r>
      <w:r w:rsidR="006201C3" w:rsidRPr="00470205">
        <w:rPr>
          <w:rFonts w:ascii="Calibri" w:eastAsia="Times New Roman" w:hAnsi="Calibri" w:cs="Calibri"/>
          <w:sz w:val="24"/>
          <w:szCs w:val="24"/>
          <w:lang w:eastAsia="lt-LT"/>
        </w:rPr>
        <w:t xml:space="preserve">užpildytą šią techninę specifikaciją ar prekių gamintojo raštiškus patvirtinimus dėl prekių atitikties reikalavimams (atitikties deklaracijas ar pan.) ir </w:t>
      </w:r>
      <w:r w:rsidR="006201C3" w:rsidRPr="00470205">
        <w:rPr>
          <w:rFonts w:ascii="Calibri" w:eastAsia="Calibri" w:hAnsi="Calibri" w:cs="Calibri"/>
          <w:sz w:val="24"/>
          <w:szCs w:val="24"/>
        </w:rPr>
        <w:t>techninės specifikacijos 4 punkto lentelės 1.5, 2.5, 3.6, 4.5, 5.5, 6.5, 7.5, 8.5 ir 9.7 papunkčių 3 stulpelyje nurodytus dokumentus</w:t>
      </w:r>
      <w:r w:rsidR="006201C3" w:rsidRPr="00470205">
        <w:rPr>
          <w:rFonts w:ascii="Calibri" w:eastAsia="Calibri" w:hAnsi="Calibri" w:cs="Calibri"/>
          <w:b/>
          <w:bCs/>
          <w:sz w:val="24"/>
          <w:szCs w:val="24"/>
        </w:rPr>
        <w:t xml:space="preserve">, t. y. dokumentus, kuriuose yra pateiktos siūlomų prekių vizualizacijos: </w:t>
      </w:r>
      <w:r w:rsidR="006201C3" w:rsidRPr="00470205">
        <w:rPr>
          <w:rFonts w:ascii="Calibri" w:hAnsi="Calibri" w:cs="Calibri"/>
          <w:b/>
          <w:bCs/>
          <w:sz w:val="24"/>
          <w:szCs w:val="24"/>
        </w:rPr>
        <w:t>nuotrauk</w:t>
      </w:r>
      <w:r w:rsidR="003B351F" w:rsidRPr="00470205">
        <w:rPr>
          <w:rFonts w:ascii="Calibri" w:hAnsi="Calibri" w:cs="Calibri"/>
          <w:b/>
          <w:bCs/>
          <w:sz w:val="24"/>
          <w:szCs w:val="24"/>
        </w:rPr>
        <w:t>os</w:t>
      </w:r>
      <w:r w:rsidR="006201C3" w:rsidRPr="00470205">
        <w:rPr>
          <w:rFonts w:ascii="Calibri" w:hAnsi="Calibri" w:cs="Calibri"/>
          <w:b/>
          <w:bCs/>
          <w:sz w:val="24"/>
          <w:szCs w:val="24"/>
        </w:rPr>
        <w:t xml:space="preserve"> ir (ar)  paveikslėli</w:t>
      </w:r>
      <w:r w:rsidR="003B351F" w:rsidRPr="00470205">
        <w:rPr>
          <w:rFonts w:ascii="Calibri" w:hAnsi="Calibri" w:cs="Calibri"/>
          <w:b/>
          <w:bCs/>
          <w:sz w:val="24"/>
          <w:szCs w:val="24"/>
        </w:rPr>
        <w:t>ai</w:t>
      </w:r>
      <w:r w:rsidR="006201C3" w:rsidRPr="00470205">
        <w:rPr>
          <w:rFonts w:ascii="Calibri" w:hAnsi="Calibri" w:cs="Calibri"/>
          <w:b/>
          <w:bCs/>
          <w:sz w:val="24"/>
          <w:szCs w:val="24"/>
        </w:rPr>
        <w:t xml:space="preserve">  ir (ar) brėžin</w:t>
      </w:r>
      <w:r w:rsidR="003B351F" w:rsidRPr="00470205">
        <w:rPr>
          <w:rFonts w:ascii="Calibri" w:hAnsi="Calibri" w:cs="Calibri"/>
          <w:b/>
          <w:bCs/>
          <w:sz w:val="24"/>
          <w:szCs w:val="24"/>
        </w:rPr>
        <w:t>iai</w:t>
      </w:r>
      <w:r w:rsidR="006201C3" w:rsidRPr="00470205">
        <w:rPr>
          <w:rFonts w:ascii="Calibri" w:eastAsia="Calibri" w:hAnsi="Calibri" w:cs="Calibri"/>
          <w:b/>
          <w:bCs/>
          <w:sz w:val="24"/>
          <w:szCs w:val="24"/>
        </w:rPr>
        <w:t>.</w:t>
      </w:r>
      <w:r w:rsidR="006201C3" w:rsidRPr="00470205">
        <w:rPr>
          <w:rFonts w:ascii="Calibri" w:eastAsia="Calibri" w:hAnsi="Calibri" w:cs="Calibri"/>
          <w:b/>
          <w:bCs/>
          <w:i/>
          <w:iCs/>
          <w:sz w:val="24"/>
          <w:szCs w:val="24"/>
        </w:rPr>
        <w:t xml:space="preserve"> </w:t>
      </w:r>
      <w:r w:rsidR="006201C3" w:rsidRPr="00470205">
        <w:rPr>
          <w:rFonts w:ascii="Calibri" w:eastAsia="Times New Roman" w:hAnsi="Calibri" w:cs="Calibri"/>
          <w:sz w:val="24"/>
          <w:szCs w:val="24"/>
          <w:lang w:eastAsia="lt-LT"/>
        </w:rPr>
        <w:t xml:space="preserve"> </w:t>
      </w:r>
      <w:r w:rsidR="00BA7299" w:rsidRPr="00470205">
        <w:rPr>
          <w:rFonts w:ascii="Calibri" w:eastAsia="Calibri" w:hAnsi="Calibri" w:cs="Calibri"/>
          <w:spacing w:val="-2"/>
          <w:sz w:val="24"/>
          <w:szCs w:val="24"/>
        </w:rPr>
        <w:t xml:space="preserve">Siūlomų prekių vizualizacijų dokumentai turi būti pasirašyti  prekių gamintojo bei nurodyta šiuos dokumentus pasirašiusiojo asmens vardas, pavardė ir pareigos. Tuo atveju, jeigu siūlomų prekių vizualizacijų dokumentai pasirašyti ne gamintojo vadovo, turi būti pateikiamas įgaliojimas, suteikiantis teisę šiuos dokumentus pasirašiusiam asmeniui atstovauti gamintoją </w:t>
      </w:r>
      <w:r w:rsidR="00BA7299" w:rsidRPr="00470205">
        <w:rPr>
          <w:rFonts w:ascii="Calibri" w:eastAsia="Calibri" w:hAnsi="Calibri" w:cs="Calibri"/>
          <w:spacing w:val="-2"/>
          <w:sz w:val="24"/>
          <w:szCs w:val="24"/>
          <w:lang w:eastAsia="zh-CN"/>
        </w:rPr>
        <w:t>(teikti prekės atitiktį reikalavimams patvirtinančius duomenis ir dokumentus).</w:t>
      </w:r>
      <w:r w:rsidR="006201C3" w:rsidRPr="00470205">
        <w:rPr>
          <w:rFonts w:ascii="Times New Roman" w:eastAsia="Times New Roman" w:hAnsi="Times New Roman" w:cs="Times New Roman"/>
          <w:color w:val="0070C0"/>
          <w:sz w:val="24"/>
          <w:szCs w:val="24"/>
          <w:lang w:eastAsia="lt-LT"/>
        </w:rPr>
        <w:t xml:space="preserve"> </w:t>
      </w:r>
      <w:r w:rsidR="00701DDB" w:rsidRPr="00470205">
        <w:rPr>
          <w:rFonts w:cstheme="minorHAnsi"/>
          <w:b/>
          <w:bCs/>
          <w:sz w:val="24"/>
          <w:szCs w:val="24"/>
        </w:rPr>
        <w:t xml:space="preserve"> </w:t>
      </w:r>
      <w:r w:rsidR="003B351F" w:rsidRPr="00470205">
        <w:rPr>
          <w:rFonts w:ascii="Calibri" w:eastAsia="Times New Roman" w:hAnsi="Calibri" w:cs="Calibri"/>
          <w:b/>
          <w:sz w:val="24"/>
          <w:szCs w:val="24"/>
        </w:rPr>
        <w:t xml:space="preserve">Sutarties vykdymo metu, pristatytos prekės negali skirtis nuo tiekėjo konkurso metu pateiktame pasiūlyme pateiktų siūlomų prekių </w:t>
      </w:r>
      <w:r w:rsidR="003B351F" w:rsidRPr="00470205">
        <w:rPr>
          <w:rFonts w:ascii="Calibri" w:eastAsia="Calibri" w:hAnsi="Calibri" w:cs="Calibri"/>
          <w:b/>
          <w:bCs/>
          <w:sz w:val="24"/>
          <w:szCs w:val="24"/>
        </w:rPr>
        <w:t xml:space="preserve">vizualizacijos: </w:t>
      </w:r>
      <w:r w:rsidR="003B351F" w:rsidRPr="00470205">
        <w:rPr>
          <w:rFonts w:ascii="Calibri" w:hAnsi="Calibri" w:cs="Calibri"/>
          <w:b/>
          <w:bCs/>
          <w:sz w:val="24"/>
          <w:szCs w:val="24"/>
        </w:rPr>
        <w:t>nuotraukos (-ų) ir (ar)  paveikslėlio (-</w:t>
      </w:r>
      <w:proofErr w:type="spellStart"/>
      <w:r w:rsidR="003B351F" w:rsidRPr="00470205">
        <w:rPr>
          <w:rFonts w:ascii="Calibri" w:hAnsi="Calibri" w:cs="Calibri"/>
          <w:b/>
          <w:bCs/>
          <w:sz w:val="24"/>
          <w:szCs w:val="24"/>
        </w:rPr>
        <w:t>ių</w:t>
      </w:r>
      <w:proofErr w:type="spellEnd"/>
      <w:r w:rsidR="003B351F" w:rsidRPr="00470205">
        <w:rPr>
          <w:rFonts w:ascii="Calibri" w:hAnsi="Calibri" w:cs="Calibri"/>
          <w:b/>
          <w:bCs/>
          <w:sz w:val="24"/>
          <w:szCs w:val="24"/>
        </w:rPr>
        <w:t>)  ir (ar) brėžinio (-</w:t>
      </w:r>
      <w:proofErr w:type="spellStart"/>
      <w:r w:rsidR="003B351F" w:rsidRPr="00470205">
        <w:rPr>
          <w:rFonts w:ascii="Calibri" w:hAnsi="Calibri" w:cs="Calibri"/>
          <w:b/>
          <w:bCs/>
          <w:sz w:val="24"/>
          <w:szCs w:val="24"/>
        </w:rPr>
        <w:t>ių</w:t>
      </w:r>
      <w:proofErr w:type="spellEnd"/>
      <w:r w:rsidR="003B351F" w:rsidRPr="00470205">
        <w:rPr>
          <w:rFonts w:ascii="Calibri" w:hAnsi="Calibri" w:cs="Calibri"/>
          <w:b/>
          <w:bCs/>
          <w:sz w:val="24"/>
          <w:szCs w:val="24"/>
        </w:rPr>
        <w:t>) (išskyrus sutarties vykdymo metu su perkančiąją organizaciją suderintos spalvos)</w:t>
      </w:r>
      <w:r w:rsidR="003B351F" w:rsidRPr="00470205">
        <w:rPr>
          <w:rFonts w:ascii="Calibri" w:eastAsia="Calibri" w:hAnsi="Calibri" w:cs="Calibri"/>
          <w:b/>
          <w:bCs/>
          <w:sz w:val="24"/>
          <w:szCs w:val="24"/>
        </w:rPr>
        <w:t>.</w:t>
      </w:r>
      <w:r w:rsidR="003B351F" w:rsidRPr="00470205">
        <w:rPr>
          <w:rFonts w:cstheme="minorHAnsi"/>
          <w:b/>
          <w:bCs/>
          <w:sz w:val="24"/>
          <w:szCs w:val="24"/>
          <w:shd w:val="clear" w:color="auto" w:fill="DEEAF6" w:themeFill="accent1" w:themeFillTint="33"/>
        </w:rPr>
        <w:t xml:space="preserve"> </w:t>
      </w:r>
    </w:p>
    <w:p w14:paraId="731F1956" w14:textId="7540B7B6" w:rsidR="002E62DB" w:rsidRPr="00BC58A5" w:rsidRDefault="001E7B64" w:rsidP="00B621E8">
      <w:pPr>
        <w:spacing w:after="0" w:line="276" w:lineRule="auto"/>
        <w:jc w:val="both"/>
        <w:rPr>
          <w:rFonts w:ascii="Calibri" w:eastAsia="Times New Roman" w:hAnsi="Calibri" w:cs="Calibri"/>
          <w:lang w:eastAsia="lt-LT"/>
        </w:rPr>
      </w:pPr>
      <w:r w:rsidRPr="00914888">
        <w:rPr>
          <w:rFonts w:cstheme="minorHAnsi"/>
          <w:i/>
          <w:iCs/>
        </w:rPr>
        <w:t xml:space="preserve">* </w:t>
      </w:r>
      <w:r w:rsidR="00701DDB" w:rsidRPr="00BC58A5">
        <w:rPr>
          <w:rFonts w:ascii="Calibri" w:hAnsi="Calibri" w:cs="Calibri"/>
          <w:i/>
          <w:iCs/>
        </w:rPr>
        <w:t xml:space="preserve">Jeigu teikiami </w:t>
      </w:r>
      <w:r w:rsidR="00110949" w:rsidRPr="00BC58A5">
        <w:rPr>
          <w:rFonts w:ascii="Calibri" w:hAnsi="Calibri" w:cs="Calibri"/>
          <w:i/>
          <w:iCs/>
        </w:rPr>
        <w:t xml:space="preserve">prekių </w:t>
      </w:r>
      <w:r w:rsidR="00701DDB" w:rsidRPr="00BC58A5">
        <w:rPr>
          <w:rFonts w:ascii="Calibri" w:hAnsi="Calibri" w:cs="Calibri"/>
          <w:i/>
          <w:iCs/>
        </w:rPr>
        <w:t xml:space="preserve">gamintojo </w:t>
      </w:r>
      <w:r w:rsidR="00110949" w:rsidRPr="00BC58A5">
        <w:rPr>
          <w:rFonts w:ascii="Calibri" w:hAnsi="Calibri" w:cs="Calibri"/>
          <w:i/>
          <w:iCs/>
        </w:rPr>
        <w:t xml:space="preserve">oficialaus / </w:t>
      </w:r>
      <w:r w:rsidR="00701DDB" w:rsidRPr="00BC58A5">
        <w:rPr>
          <w:rFonts w:ascii="Calibri" w:hAnsi="Calibri" w:cs="Calibri"/>
          <w:i/>
          <w:iCs/>
        </w:rPr>
        <w:t>įgalioto atstovo dokumentai</w:t>
      </w:r>
      <w:r w:rsidR="00110949" w:rsidRPr="00BC58A5">
        <w:rPr>
          <w:rFonts w:ascii="Calibri" w:hAnsi="Calibri" w:cs="Calibri"/>
          <w:i/>
          <w:iCs/>
        </w:rPr>
        <w:t xml:space="preserve"> </w:t>
      </w:r>
      <w:r w:rsidR="00110949" w:rsidRPr="00BC58A5">
        <w:rPr>
          <w:rFonts w:ascii="Calibri" w:eastAsia="Calibri" w:hAnsi="Calibri" w:cs="Calibri"/>
          <w:i/>
        </w:rPr>
        <w:t xml:space="preserve">ir prekės oficialaus / įgalioto atstovo </w:t>
      </w:r>
      <w:r w:rsidR="00110949" w:rsidRPr="00BC58A5">
        <w:rPr>
          <w:rFonts w:ascii="Calibri" w:hAnsi="Calibri" w:cs="Calibri"/>
          <w:i/>
        </w:rPr>
        <w:t>ar gamintojo internetiniame puslapyje nėra informacijos, kad jis yra oficialus / įgaliotas siūlomos prekės gamintojo atstovas</w:t>
      </w:r>
      <w:r w:rsidR="00701DDB" w:rsidRPr="00BC58A5">
        <w:rPr>
          <w:rFonts w:ascii="Calibri" w:hAnsi="Calibri" w:cs="Calibri"/>
          <w:i/>
          <w:iCs/>
        </w:rPr>
        <w:t>, kartu turi būti pateikiam</w:t>
      </w:r>
      <w:r w:rsidR="00110949" w:rsidRPr="00BC58A5">
        <w:rPr>
          <w:rFonts w:ascii="Calibri" w:hAnsi="Calibri" w:cs="Calibri"/>
          <w:i/>
          <w:iCs/>
        </w:rPr>
        <w:t>as prekės gamintojo</w:t>
      </w:r>
      <w:r w:rsidR="00701DDB" w:rsidRPr="00BC58A5">
        <w:rPr>
          <w:rFonts w:ascii="Calibri" w:hAnsi="Calibri" w:cs="Calibri"/>
          <w:i/>
          <w:iCs/>
        </w:rPr>
        <w:t xml:space="preserve"> įgaliojim</w:t>
      </w:r>
      <w:r w:rsidR="00110949" w:rsidRPr="00BC58A5">
        <w:rPr>
          <w:rFonts w:ascii="Calibri" w:hAnsi="Calibri" w:cs="Calibri"/>
          <w:i/>
          <w:iCs/>
        </w:rPr>
        <w:t xml:space="preserve">as </w:t>
      </w:r>
      <w:r w:rsidR="00110949" w:rsidRPr="00BC58A5">
        <w:rPr>
          <w:rFonts w:ascii="Calibri" w:eastAsia="Calibri" w:hAnsi="Calibri" w:cs="Calibri"/>
          <w:i/>
        </w:rPr>
        <w:t xml:space="preserve">(ar kitas prekės gamintojo </w:t>
      </w:r>
      <w:r w:rsidR="00110949" w:rsidRPr="00BC58A5">
        <w:rPr>
          <w:rFonts w:ascii="Calibri" w:eastAsia="Calibri" w:hAnsi="Calibri" w:cs="Calibri"/>
          <w:i/>
        </w:rPr>
        <w:lastRenderedPageBreak/>
        <w:t xml:space="preserve">dokumentas, iš kurių turinio būtų galima nustatyti, kad </w:t>
      </w:r>
      <w:r w:rsidR="00110949" w:rsidRPr="00BC58A5">
        <w:rPr>
          <w:rFonts w:ascii="Calibri" w:hAnsi="Calibri" w:cs="Calibri"/>
          <w:i/>
        </w:rPr>
        <w:t>oficialiam /</w:t>
      </w:r>
      <w:r w:rsidR="00110949" w:rsidRPr="00BC58A5">
        <w:rPr>
          <w:rFonts w:ascii="Calibri" w:eastAsia="Calibri" w:hAnsi="Calibri" w:cs="Calibri"/>
          <w:i/>
        </w:rPr>
        <w:t xml:space="preserve"> įgaliotam atstovui yra suteikta teisė</w:t>
      </w:r>
      <w:r w:rsidR="00701DDB" w:rsidRPr="00BC58A5">
        <w:rPr>
          <w:rFonts w:ascii="Calibri" w:hAnsi="Calibri" w:cs="Calibri"/>
          <w:i/>
          <w:iCs/>
        </w:rPr>
        <w:t xml:space="preserve"> atstovauti </w:t>
      </w:r>
      <w:r w:rsidR="00914888" w:rsidRPr="00BC58A5">
        <w:rPr>
          <w:rFonts w:ascii="Calibri" w:hAnsi="Calibri" w:cs="Calibri"/>
          <w:i/>
          <w:iCs/>
        </w:rPr>
        <w:t xml:space="preserve">prekės </w:t>
      </w:r>
      <w:r w:rsidR="00701DDB" w:rsidRPr="00BC58A5">
        <w:rPr>
          <w:rFonts w:ascii="Calibri" w:hAnsi="Calibri" w:cs="Calibri"/>
          <w:i/>
          <w:iCs/>
        </w:rPr>
        <w:t>gamintoją</w:t>
      </w:r>
      <w:r w:rsidR="00914888" w:rsidRPr="00BC58A5">
        <w:rPr>
          <w:rFonts w:ascii="Calibri" w:hAnsi="Calibri" w:cs="Calibri"/>
          <w:i/>
          <w:iCs/>
        </w:rPr>
        <w:t>),</w:t>
      </w:r>
      <w:r w:rsidR="00701DDB" w:rsidRPr="00BC58A5">
        <w:rPr>
          <w:rFonts w:ascii="Calibri" w:hAnsi="Calibri" w:cs="Calibri"/>
          <w:i/>
          <w:iCs/>
        </w:rPr>
        <w:t xml:space="preserve"> </w:t>
      </w:r>
      <w:r w:rsidR="00914888" w:rsidRPr="00BC58A5">
        <w:rPr>
          <w:rFonts w:ascii="Calibri" w:eastAsia="Calibri" w:hAnsi="Calibri" w:cs="Calibri"/>
          <w:i/>
        </w:rPr>
        <w:t xml:space="preserve">suteikiantis teisę </w:t>
      </w:r>
      <w:r w:rsidR="00914888" w:rsidRPr="00BC58A5">
        <w:rPr>
          <w:rFonts w:ascii="Calibri" w:hAnsi="Calibri" w:cs="Calibri"/>
          <w:i/>
        </w:rPr>
        <w:t>oficialiam /</w:t>
      </w:r>
      <w:r w:rsidR="00914888" w:rsidRPr="00BC58A5">
        <w:rPr>
          <w:rFonts w:ascii="Calibri" w:eastAsia="Calibri" w:hAnsi="Calibri" w:cs="Calibri"/>
          <w:i/>
        </w:rPr>
        <w:t xml:space="preserve"> įgaliotam atstovui atstovauti prekės gamintojui,</w:t>
      </w:r>
      <w:r w:rsidR="00914888" w:rsidRPr="00BC58A5" w:rsidDel="00914888">
        <w:rPr>
          <w:rFonts w:ascii="Calibri" w:hAnsi="Calibri" w:cs="Calibri"/>
          <w:i/>
          <w:iCs/>
        </w:rPr>
        <w:t xml:space="preserve"> </w:t>
      </w:r>
      <w:r w:rsidR="00914888" w:rsidRPr="00BC58A5">
        <w:rPr>
          <w:rFonts w:ascii="Calibri" w:hAnsi="Calibri" w:cs="Calibri"/>
          <w:i/>
          <w:iCs/>
        </w:rPr>
        <w:t xml:space="preserve"> t. y. </w:t>
      </w:r>
      <w:r w:rsidR="00701DDB" w:rsidRPr="00BC58A5">
        <w:rPr>
          <w:rFonts w:ascii="Calibri" w:hAnsi="Calibri" w:cs="Calibri"/>
          <w:i/>
          <w:iCs/>
        </w:rPr>
        <w:t>atlikti veiksmus, dėl kurių yra teikiami jo patikslinimai, paaiškinimai ir (ar) dokumentai) pvz. gamintojo suteikta teisė aiškinti atitinkamų prekių technines ir eksploatacines savybes (techninius parametrus), tuo atveju jei jis teikia jų patikslinimą, paaiškinimą.</w:t>
      </w:r>
    </w:p>
    <w:p w14:paraId="32C2616F" w14:textId="77777777" w:rsidR="002E62DB" w:rsidRPr="00BC58A5" w:rsidRDefault="002E62DB" w:rsidP="00B621E8">
      <w:pPr>
        <w:spacing w:after="0" w:line="276" w:lineRule="auto"/>
        <w:jc w:val="both"/>
        <w:rPr>
          <w:rFonts w:ascii="Calibri" w:eastAsia="Times New Roman" w:hAnsi="Calibri" w:cs="Calibri"/>
          <w:lang w:eastAsia="lt-LT"/>
        </w:rPr>
      </w:pPr>
      <w:r w:rsidRPr="00BC58A5">
        <w:rPr>
          <w:rFonts w:ascii="Calibri" w:hAnsi="Calibri" w:cs="Calibri"/>
          <w:i/>
          <w:iCs/>
        </w:rPr>
        <w:t xml:space="preserve">Pastabos: </w:t>
      </w:r>
    </w:p>
    <w:p w14:paraId="665ACF10" w14:textId="3E515394" w:rsidR="00471A4A" w:rsidRPr="00BC58A5" w:rsidRDefault="002E62DB" w:rsidP="00B621E8">
      <w:pPr>
        <w:spacing w:after="0" w:line="276" w:lineRule="auto"/>
        <w:jc w:val="both"/>
        <w:rPr>
          <w:rFonts w:ascii="Calibri" w:eastAsia="Calibri" w:hAnsi="Calibri" w:cs="Calibri"/>
          <w:i/>
          <w:noProof/>
        </w:rPr>
      </w:pPr>
      <w:r w:rsidRPr="00BC58A5">
        <w:rPr>
          <w:rFonts w:ascii="Calibri" w:eastAsia="Calibri" w:hAnsi="Calibri" w:cs="Calibri"/>
          <w:i/>
          <w:noProof/>
        </w:rPr>
        <w:t xml:space="preserve">1) </w:t>
      </w:r>
      <w:r w:rsidR="00471A4A" w:rsidRPr="00BC58A5">
        <w:rPr>
          <w:rFonts w:ascii="Calibri" w:eastAsia="Calibri" w:hAnsi="Calibri" w:cs="Calibri"/>
          <w:i/>
        </w:rPr>
        <w:t>Jeigu tas pats prekės modelis turi modifikacijas, kurių charakteristikos skiriasi</w:t>
      </w:r>
      <w:r w:rsidR="00471A4A" w:rsidRPr="00BC58A5">
        <w:rPr>
          <w:rFonts w:ascii="Calibri" w:eastAsia="Calibri" w:hAnsi="Calibri" w:cs="Calibri"/>
          <w:b/>
          <w:i/>
        </w:rPr>
        <w:t>, turi būti aiškiai detalizuota, kuris prekės modelis ir modifikacija yra siūlomas</w:t>
      </w:r>
      <w:r w:rsidR="00471A4A" w:rsidRPr="00BC58A5">
        <w:rPr>
          <w:rFonts w:ascii="Calibri" w:eastAsia="Calibri" w:hAnsi="Calibri" w:cs="Calibri"/>
          <w:i/>
        </w:rPr>
        <w:t xml:space="preserve"> (nurodant konkretų prekės modelį, kodą, modifikaciją ar pan.).</w:t>
      </w:r>
    </w:p>
    <w:p w14:paraId="679DE21A" w14:textId="78207331" w:rsidR="002E62DB" w:rsidRPr="00BC58A5" w:rsidRDefault="00471A4A" w:rsidP="00B621E8">
      <w:pPr>
        <w:spacing w:after="0" w:line="276" w:lineRule="auto"/>
        <w:jc w:val="both"/>
        <w:rPr>
          <w:rFonts w:ascii="Calibri" w:eastAsia="Times New Roman" w:hAnsi="Calibri" w:cs="Calibri"/>
          <w:lang w:eastAsia="lt-LT"/>
        </w:rPr>
      </w:pPr>
      <w:r w:rsidRPr="00BC58A5">
        <w:rPr>
          <w:rFonts w:ascii="Calibri" w:eastAsia="Calibri" w:hAnsi="Calibri" w:cs="Calibri"/>
          <w:i/>
          <w:noProof/>
        </w:rPr>
        <w:t xml:space="preserve">2) </w:t>
      </w:r>
      <w:r w:rsidR="002E62DB" w:rsidRPr="00BC58A5">
        <w:rPr>
          <w:rFonts w:ascii="Calibri" w:eastAsia="Calibri" w:hAnsi="Calibri" w:cs="Calibri"/>
          <w:i/>
          <w:noProof/>
        </w:rPr>
        <w:t xml:space="preserve">Jei iš techninėje specifikacijoje pateiktų duomenų (reikalavimų) būtų galima daryti prielaidą apie konkrečius prekių modelius ar šaltinius, konkrečius technologinius procesus ar prekių ženklus, patentus, tipus, standartus, sertifikatus, konkrečią kilmę ar gamybą, laikoma, kad </w:t>
      </w:r>
      <w:r w:rsidR="002E62DB" w:rsidRPr="00BC58A5">
        <w:rPr>
          <w:rFonts w:ascii="Calibri" w:eastAsia="Calibri" w:hAnsi="Calibri" w:cs="Calibri"/>
          <w:b/>
          <w:i/>
          <w:noProof/>
          <w:u w:val="single"/>
        </w:rPr>
        <w:t>jie yra tik orientaciniai ir tiekėjai gali siūlyti lygiaverčius (lygiavertiškumą privalo įrodyti tiekėjas)</w:t>
      </w:r>
      <w:r w:rsidRPr="00BC58A5">
        <w:rPr>
          <w:rFonts w:ascii="Calibri" w:eastAsia="Calibri" w:hAnsi="Calibri" w:cs="Calibri"/>
          <w:bCs/>
          <w:i/>
          <w:u w:val="single"/>
        </w:rPr>
        <w:t>, ne prastesnių parametrų ir kokybės prekes</w:t>
      </w:r>
      <w:r w:rsidR="002E62DB" w:rsidRPr="00BC58A5">
        <w:rPr>
          <w:rFonts w:ascii="Calibri" w:eastAsia="Calibri" w:hAnsi="Calibri" w:cs="Calibri"/>
          <w:b/>
          <w:i/>
          <w:noProof/>
          <w:u w:val="single"/>
        </w:rPr>
        <w:t>.</w:t>
      </w:r>
      <w:r w:rsidR="002E62DB" w:rsidRPr="00BC58A5">
        <w:rPr>
          <w:rFonts w:ascii="Calibri" w:eastAsia="Calibri" w:hAnsi="Calibri" w:cs="Calibri"/>
          <w:b/>
          <w:i/>
          <w:noProof/>
        </w:rPr>
        <w:t xml:space="preserve"> </w:t>
      </w:r>
    </w:p>
    <w:p w14:paraId="335E62AC" w14:textId="4ED4A765" w:rsidR="002E62DB" w:rsidRPr="00BC58A5" w:rsidRDefault="00051694" w:rsidP="00B621E8">
      <w:pPr>
        <w:spacing w:after="0" w:line="276" w:lineRule="auto"/>
        <w:jc w:val="both"/>
        <w:rPr>
          <w:rFonts w:ascii="Calibri" w:eastAsia="Times New Roman" w:hAnsi="Calibri" w:cs="Calibri"/>
          <w:lang w:eastAsia="lt-LT"/>
        </w:rPr>
      </w:pPr>
      <w:r w:rsidRPr="00BC58A5">
        <w:rPr>
          <w:rFonts w:ascii="Calibri" w:eastAsia="Calibri" w:hAnsi="Calibri" w:cs="Calibri"/>
          <w:i/>
          <w:noProof/>
        </w:rPr>
        <w:t>3</w:t>
      </w:r>
      <w:r w:rsidR="002E62DB" w:rsidRPr="00BC58A5">
        <w:rPr>
          <w:rFonts w:ascii="Calibri" w:eastAsia="Calibri" w:hAnsi="Calibri" w:cs="Calibri"/>
          <w:i/>
          <w:noProof/>
        </w:rPr>
        <w:t xml:space="preserve">) </w:t>
      </w:r>
      <w:r w:rsidR="002E62DB" w:rsidRPr="00BC58A5">
        <w:rPr>
          <w:rFonts w:ascii="Calibri" w:eastAsia="Times New Roman" w:hAnsi="Calibri" w:cs="Calibri"/>
          <w:i/>
          <w:noProof/>
          <w:lang w:eastAsia="lt-LT"/>
        </w:rPr>
        <w:t>Pasiūlymai, kuriuose siūlomos prekės neatitiks (bus prastesnės) techninės specifikacijos reikalavimų, bus atmetami. Tiekėjas gali siūlyti lygiaverčių ir geresnių charakteristikų prekes.</w:t>
      </w:r>
    </w:p>
    <w:tbl>
      <w:tblPr>
        <w:tblStyle w:val="Lentelstinklelis"/>
        <w:tblW w:w="5000" w:type="pct"/>
        <w:tblLayout w:type="fixed"/>
        <w:tblLook w:val="04A0" w:firstRow="1" w:lastRow="0" w:firstColumn="1" w:lastColumn="0" w:noHBand="0" w:noVBand="1"/>
      </w:tblPr>
      <w:tblGrid>
        <w:gridCol w:w="848"/>
        <w:gridCol w:w="6520"/>
        <w:gridCol w:w="4822"/>
        <w:gridCol w:w="2370"/>
      </w:tblGrid>
      <w:tr w:rsidR="001362F2" w:rsidRPr="00BA41E2" w14:paraId="6D42546B" w14:textId="671F9364" w:rsidTr="009A6E7A">
        <w:tc>
          <w:tcPr>
            <w:tcW w:w="291" w:type="pct"/>
            <w:shd w:val="clear" w:color="auto" w:fill="F2F2F2" w:themeFill="background1" w:themeFillShade="F2"/>
            <w:vAlign w:val="center"/>
          </w:tcPr>
          <w:p w14:paraId="159F69FE" w14:textId="77777777" w:rsidR="001362F2" w:rsidRPr="00BD0A76" w:rsidRDefault="001362F2" w:rsidP="00B621E8">
            <w:pPr>
              <w:spacing w:line="276" w:lineRule="auto"/>
              <w:jc w:val="center"/>
              <w:rPr>
                <w:rFonts w:eastAsia="Calibri" w:cstheme="minorHAnsi"/>
                <w:b/>
                <w:bCs/>
              </w:rPr>
            </w:pPr>
            <w:bookmarkStart w:id="8" w:name="_Hlk214962765"/>
            <w:r w:rsidRPr="00BD0A76">
              <w:rPr>
                <w:rFonts w:eastAsia="Calibri" w:cstheme="minorHAnsi"/>
                <w:b/>
                <w:bCs/>
              </w:rPr>
              <w:t>Eil.</w:t>
            </w:r>
          </w:p>
          <w:p w14:paraId="1FB1ED06" w14:textId="77777777" w:rsidR="001362F2" w:rsidRPr="00BD0A76" w:rsidRDefault="001362F2" w:rsidP="00B621E8">
            <w:pPr>
              <w:spacing w:line="276" w:lineRule="auto"/>
              <w:jc w:val="center"/>
              <w:rPr>
                <w:rFonts w:cstheme="minorHAnsi"/>
                <w:b/>
              </w:rPr>
            </w:pPr>
            <w:r w:rsidRPr="00BD0A76">
              <w:rPr>
                <w:rFonts w:eastAsia="Calibri" w:cstheme="minorHAnsi"/>
                <w:b/>
                <w:bCs/>
              </w:rPr>
              <w:t>Nr.</w:t>
            </w:r>
          </w:p>
        </w:tc>
        <w:tc>
          <w:tcPr>
            <w:tcW w:w="2239" w:type="pct"/>
            <w:shd w:val="clear" w:color="auto" w:fill="F2F2F2" w:themeFill="background1" w:themeFillShade="F2"/>
            <w:vAlign w:val="center"/>
          </w:tcPr>
          <w:p w14:paraId="07DEB80E" w14:textId="77777777" w:rsidR="001362F2" w:rsidRPr="00BD0A76" w:rsidRDefault="001362F2" w:rsidP="00B621E8">
            <w:pPr>
              <w:spacing w:before="60" w:line="276" w:lineRule="auto"/>
              <w:jc w:val="center"/>
              <w:rPr>
                <w:rFonts w:cstheme="minorHAnsi"/>
              </w:rPr>
            </w:pPr>
            <w:r w:rsidRPr="00BD0A76">
              <w:rPr>
                <w:rFonts w:cstheme="minorHAnsi"/>
                <w:b/>
                <w:lang w:eastAsia="lt-LT"/>
              </w:rPr>
              <w:t>Prekės pavadinimas ir</w:t>
            </w:r>
          </w:p>
          <w:p w14:paraId="06479F65" w14:textId="77777777" w:rsidR="001362F2" w:rsidRPr="00BD0A76" w:rsidRDefault="001362F2" w:rsidP="00B621E8">
            <w:pPr>
              <w:spacing w:line="276" w:lineRule="auto"/>
              <w:jc w:val="center"/>
              <w:rPr>
                <w:rFonts w:cstheme="minorHAnsi"/>
                <w:b/>
              </w:rPr>
            </w:pPr>
            <w:r w:rsidRPr="00BD0A76">
              <w:rPr>
                <w:rFonts w:cstheme="minorHAnsi"/>
                <w:b/>
              </w:rPr>
              <w:t>reikalaujamos techninės specifikacijos</w:t>
            </w:r>
          </w:p>
        </w:tc>
        <w:tc>
          <w:tcPr>
            <w:tcW w:w="1656" w:type="pct"/>
            <w:shd w:val="clear" w:color="auto" w:fill="F2F2F2" w:themeFill="background1" w:themeFillShade="F2"/>
            <w:vAlign w:val="center"/>
          </w:tcPr>
          <w:p w14:paraId="683C95F9" w14:textId="2B61FAC4" w:rsidR="001362F2" w:rsidRPr="00BD0A76" w:rsidRDefault="00BD0A76" w:rsidP="00B621E8">
            <w:pPr>
              <w:pStyle w:val="Betarp"/>
              <w:spacing w:line="276" w:lineRule="auto"/>
              <w:jc w:val="center"/>
              <w:rPr>
                <w:rFonts w:asciiTheme="minorHAnsi" w:eastAsia="Calibri" w:hAnsiTheme="minorHAnsi" w:cstheme="minorHAnsi"/>
                <w:b/>
                <w:bCs/>
                <w:sz w:val="22"/>
                <w:szCs w:val="22"/>
              </w:rPr>
            </w:pPr>
            <w:r>
              <w:rPr>
                <w:rFonts w:asciiTheme="minorHAnsi" w:eastAsia="Lucida Sans Unicode" w:hAnsiTheme="minorHAnsi" w:cstheme="minorHAnsi"/>
                <w:b/>
                <w:bCs/>
                <w:noProof/>
                <w:sz w:val="22"/>
                <w:szCs w:val="22"/>
              </w:rPr>
              <w:t xml:space="preserve">Tiekėjo siūlomos </w:t>
            </w:r>
            <w:r w:rsidR="001362F2" w:rsidRPr="00BD0A76">
              <w:rPr>
                <w:rFonts w:asciiTheme="minorHAnsi" w:eastAsia="Lucida Sans Unicode" w:hAnsiTheme="minorHAnsi" w:cstheme="minorHAnsi"/>
                <w:b/>
                <w:bCs/>
                <w:noProof/>
                <w:sz w:val="22"/>
                <w:szCs w:val="22"/>
              </w:rPr>
              <w:t xml:space="preserve">Prekės </w:t>
            </w:r>
            <w:r>
              <w:rPr>
                <w:rFonts w:asciiTheme="minorHAnsi" w:eastAsia="Lucida Sans Unicode" w:hAnsiTheme="minorHAnsi" w:cstheme="minorHAnsi"/>
                <w:b/>
                <w:bCs/>
                <w:noProof/>
                <w:sz w:val="22"/>
                <w:szCs w:val="22"/>
              </w:rPr>
              <w:t>aprašymas</w:t>
            </w:r>
            <w:r w:rsidR="001362F2" w:rsidRPr="00BD0A76">
              <w:rPr>
                <w:rFonts w:asciiTheme="minorHAnsi" w:eastAsia="Calibri" w:hAnsiTheme="minorHAnsi" w:cstheme="minorHAnsi"/>
                <w:b/>
                <w:bCs/>
                <w:noProof/>
                <w:sz w:val="22"/>
                <w:szCs w:val="22"/>
              </w:rPr>
              <w:t xml:space="preserve"> </w:t>
            </w:r>
            <w:r>
              <w:rPr>
                <w:rFonts w:asciiTheme="minorHAnsi" w:eastAsia="Calibri" w:hAnsiTheme="minorHAnsi" w:cstheme="minorHAnsi"/>
                <w:b/>
                <w:bCs/>
                <w:noProof/>
                <w:sz w:val="22"/>
                <w:szCs w:val="22"/>
              </w:rPr>
              <w:t>( siūlomos</w:t>
            </w:r>
            <w:r w:rsidR="001362F2" w:rsidRPr="00BD0A76">
              <w:rPr>
                <w:rFonts w:asciiTheme="minorHAnsi" w:eastAsia="Calibri" w:hAnsiTheme="minorHAnsi" w:cstheme="minorHAnsi"/>
                <w:b/>
                <w:bCs/>
                <w:sz w:val="22"/>
                <w:szCs w:val="22"/>
              </w:rPr>
              <w:t xml:space="preserve"> prekės parametro konkretus aprašymas</w:t>
            </w:r>
            <w:r>
              <w:rPr>
                <w:rFonts w:asciiTheme="minorHAnsi" w:eastAsia="Calibri" w:hAnsiTheme="minorHAnsi" w:cstheme="minorHAnsi"/>
                <w:b/>
                <w:bCs/>
                <w:sz w:val="22"/>
                <w:szCs w:val="22"/>
              </w:rPr>
              <w:t>)</w:t>
            </w:r>
            <w:r w:rsidR="001362F2" w:rsidRPr="00BD0A76">
              <w:rPr>
                <w:rFonts w:asciiTheme="minorHAnsi" w:eastAsia="Calibri" w:hAnsiTheme="minorHAnsi" w:cstheme="minorHAnsi"/>
                <w:b/>
                <w:bCs/>
                <w:sz w:val="22"/>
                <w:szCs w:val="22"/>
              </w:rPr>
              <w:t>, patvirtinantis 2 stulpelyje nurodytus reikalavimus, nurodant reikalaujamas parametrų reikšmes arba galimybių patvirtinimas (jei nėra specifikacijos reikšmių)</w:t>
            </w:r>
          </w:p>
          <w:p w14:paraId="0708877C" w14:textId="61432703" w:rsidR="001362F2" w:rsidRPr="00BD0A76" w:rsidRDefault="001362F2" w:rsidP="00B621E8">
            <w:pPr>
              <w:pStyle w:val="Betarp"/>
              <w:spacing w:line="276" w:lineRule="auto"/>
              <w:jc w:val="center"/>
              <w:rPr>
                <w:rFonts w:asciiTheme="minorHAnsi" w:eastAsia="Calibri" w:hAnsiTheme="minorHAnsi" w:cstheme="minorHAnsi"/>
                <w:sz w:val="22"/>
                <w:szCs w:val="22"/>
                <w:lang w:eastAsia="en-US"/>
              </w:rPr>
            </w:pPr>
            <w:r w:rsidRPr="00BD0A76">
              <w:rPr>
                <w:rFonts w:asciiTheme="minorHAnsi" w:hAnsiTheme="minorHAnsi" w:cstheme="minorHAnsi"/>
                <w:b/>
                <w:bCs/>
                <w:noProof/>
                <w:color w:val="0070C0"/>
                <w:sz w:val="22"/>
                <w:szCs w:val="22"/>
                <w:u w:val="single"/>
              </w:rPr>
              <w:t>PILDO TIEKĖJAS</w:t>
            </w:r>
          </w:p>
        </w:tc>
        <w:tc>
          <w:tcPr>
            <w:tcW w:w="814" w:type="pct"/>
            <w:shd w:val="clear" w:color="auto" w:fill="F2F2F2" w:themeFill="background1" w:themeFillShade="F2"/>
            <w:vAlign w:val="center"/>
          </w:tcPr>
          <w:p w14:paraId="5EF5E960" w14:textId="77777777" w:rsidR="006A79D0" w:rsidRPr="00BD0A76" w:rsidRDefault="006A79D0" w:rsidP="00B621E8">
            <w:pPr>
              <w:pStyle w:val="Betarp"/>
              <w:spacing w:line="276" w:lineRule="auto"/>
              <w:jc w:val="center"/>
              <w:rPr>
                <w:rFonts w:asciiTheme="minorHAnsi" w:eastAsia="Calibri" w:hAnsiTheme="minorHAnsi" w:cstheme="minorHAnsi"/>
                <w:b/>
                <w:bCs/>
                <w:sz w:val="22"/>
                <w:szCs w:val="22"/>
              </w:rPr>
            </w:pPr>
            <w:r w:rsidRPr="00BD0A76">
              <w:rPr>
                <w:rFonts w:asciiTheme="minorHAnsi" w:eastAsia="Calibri" w:hAnsiTheme="minorHAnsi" w:cstheme="minorHAnsi"/>
                <w:b/>
                <w:bCs/>
                <w:sz w:val="22"/>
                <w:szCs w:val="22"/>
              </w:rPr>
              <w:t>Teikiamo siūlomos prekės gamintojo dokumento failo pavadinimas ir puslapio numeris, kuriame yra atitinkamą techninės specifikacijos reikalavimą patvirtinanti informacija</w:t>
            </w:r>
          </w:p>
          <w:p w14:paraId="41664A81" w14:textId="1B06F26D" w:rsidR="001362F2" w:rsidRPr="00BD0A76" w:rsidRDefault="006A79D0" w:rsidP="00B621E8">
            <w:pPr>
              <w:pStyle w:val="Betarp"/>
              <w:spacing w:line="276" w:lineRule="auto"/>
              <w:jc w:val="center"/>
              <w:rPr>
                <w:rFonts w:asciiTheme="minorHAnsi" w:eastAsia="Lucida Sans Unicode" w:hAnsiTheme="minorHAnsi" w:cstheme="minorHAnsi"/>
                <w:b/>
                <w:bCs/>
                <w:noProof/>
                <w:sz w:val="22"/>
                <w:szCs w:val="22"/>
              </w:rPr>
            </w:pPr>
            <w:r w:rsidRPr="00BD0A76">
              <w:rPr>
                <w:rFonts w:asciiTheme="minorHAnsi" w:eastAsia="Calibri" w:hAnsiTheme="minorHAnsi" w:cstheme="minorHAnsi"/>
                <w:b/>
                <w:color w:val="0070C0"/>
                <w:spacing w:val="-2"/>
                <w:kern w:val="2"/>
                <w:sz w:val="22"/>
                <w:szCs w:val="22"/>
                <w:lang w:eastAsia="en-US"/>
                <w14:ligatures w14:val="standardContextual"/>
              </w:rPr>
              <w:t>(PILDO TIEKĖJAS)</w:t>
            </w:r>
          </w:p>
        </w:tc>
      </w:tr>
      <w:tr w:rsidR="001362F2" w:rsidRPr="00BA41E2" w14:paraId="72EC554E" w14:textId="0C451547" w:rsidTr="009A6E7A">
        <w:tc>
          <w:tcPr>
            <w:tcW w:w="291" w:type="pct"/>
            <w:shd w:val="clear" w:color="auto" w:fill="F2F2F2" w:themeFill="background1" w:themeFillShade="F2"/>
            <w:vAlign w:val="center"/>
          </w:tcPr>
          <w:p w14:paraId="24AD8BCD" w14:textId="77777777" w:rsidR="001362F2" w:rsidRPr="008338C4" w:rsidRDefault="001362F2" w:rsidP="00B621E8">
            <w:pPr>
              <w:spacing w:line="276" w:lineRule="auto"/>
              <w:jc w:val="center"/>
              <w:rPr>
                <w:rFonts w:cstheme="minorHAnsi"/>
                <w:b/>
                <w:i/>
              </w:rPr>
            </w:pPr>
            <w:r w:rsidRPr="008338C4">
              <w:rPr>
                <w:rFonts w:cstheme="minorHAnsi"/>
                <w:b/>
                <w:i/>
              </w:rPr>
              <w:t>1</w:t>
            </w:r>
          </w:p>
        </w:tc>
        <w:tc>
          <w:tcPr>
            <w:tcW w:w="2239" w:type="pct"/>
            <w:shd w:val="clear" w:color="auto" w:fill="F2F2F2" w:themeFill="background1" w:themeFillShade="F2"/>
            <w:vAlign w:val="center"/>
          </w:tcPr>
          <w:p w14:paraId="30D905ED" w14:textId="77777777" w:rsidR="001362F2" w:rsidRPr="008338C4" w:rsidRDefault="001362F2" w:rsidP="00B621E8">
            <w:pPr>
              <w:spacing w:line="276" w:lineRule="auto"/>
              <w:jc w:val="center"/>
              <w:rPr>
                <w:rFonts w:cstheme="minorHAnsi"/>
                <w:b/>
                <w:i/>
              </w:rPr>
            </w:pPr>
            <w:r w:rsidRPr="008338C4">
              <w:rPr>
                <w:rFonts w:cstheme="minorHAnsi"/>
                <w:b/>
                <w:i/>
              </w:rPr>
              <w:t>2</w:t>
            </w:r>
          </w:p>
        </w:tc>
        <w:tc>
          <w:tcPr>
            <w:tcW w:w="1656" w:type="pct"/>
            <w:shd w:val="clear" w:color="auto" w:fill="F2F2F2" w:themeFill="background1" w:themeFillShade="F2"/>
            <w:vAlign w:val="center"/>
          </w:tcPr>
          <w:p w14:paraId="10C50F65" w14:textId="77777777" w:rsidR="001362F2" w:rsidRPr="008338C4" w:rsidRDefault="001362F2" w:rsidP="00B621E8">
            <w:pPr>
              <w:spacing w:line="276" w:lineRule="auto"/>
              <w:jc w:val="center"/>
              <w:rPr>
                <w:rFonts w:cstheme="minorHAnsi"/>
                <w:b/>
                <w:i/>
              </w:rPr>
            </w:pPr>
            <w:r w:rsidRPr="008338C4">
              <w:rPr>
                <w:rFonts w:cstheme="minorHAnsi"/>
                <w:b/>
                <w:i/>
              </w:rPr>
              <w:t>3</w:t>
            </w:r>
          </w:p>
        </w:tc>
        <w:tc>
          <w:tcPr>
            <w:tcW w:w="814" w:type="pct"/>
            <w:tcBorders>
              <w:bottom w:val="single" w:sz="4" w:space="0" w:color="auto"/>
            </w:tcBorders>
            <w:shd w:val="clear" w:color="auto" w:fill="F2F2F2" w:themeFill="background1" w:themeFillShade="F2"/>
            <w:vAlign w:val="center"/>
          </w:tcPr>
          <w:p w14:paraId="514DF32C" w14:textId="38C34DB0" w:rsidR="001362F2" w:rsidRPr="008338C4" w:rsidRDefault="00701DDB" w:rsidP="00B621E8">
            <w:pPr>
              <w:spacing w:line="276" w:lineRule="auto"/>
              <w:jc w:val="center"/>
              <w:rPr>
                <w:rFonts w:cstheme="minorHAnsi"/>
                <w:b/>
                <w:i/>
                <w:sz w:val="20"/>
                <w:szCs w:val="20"/>
              </w:rPr>
            </w:pPr>
            <w:r w:rsidRPr="008338C4">
              <w:rPr>
                <w:rFonts w:cstheme="minorHAnsi"/>
                <w:b/>
                <w:i/>
                <w:sz w:val="20"/>
                <w:szCs w:val="20"/>
              </w:rPr>
              <w:t>4</w:t>
            </w:r>
          </w:p>
        </w:tc>
      </w:tr>
      <w:tr w:rsidR="00364616" w:rsidRPr="00BA41E2" w14:paraId="2F21203C" w14:textId="1B3F9A73" w:rsidTr="009A6E7A">
        <w:trPr>
          <w:trHeight w:val="727"/>
        </w:trPr>
        <w:tc>
          <w:tcPr>
            <w:tcW w:w="291" w:type="pct"/>
            <w:vAlign w:val="center"/>
          </w:tcPr>
          <w:p w14:paraId="5B844BF7" w14:textId="1AB6BFEB" w:rsidR="00364616" w:rsidRPr="00F54959" w:rsidRDefault="00122779" w:rsidP="00290F8E">
            <w:pPr>
              <w:spacing w:line="276" w:lineRule="auto"/>
              <w:jc w:val="center"/>
              <w:rPr>
                <w:rFonts w:cstheme="minorHAnsi"/>
                <w:b/>
                <w:bCs/>
              </w:rPr>
            </w:pPr>
            <w:r w:rsidRPr="00F54959">
              <w:rPr>
                <w:rFonts w:cstheme="minorHAnsi"/>
                <w:b/>
                <w:bCs/>
              </w:rPr>
              <w:t>1</w:t>
            </w:r>
            <w:r w:rsidR="00364616" w:rsidRPr="00F54959">
              <w:rPr>
                <w:rFonts w:cstheme="minorHAnsi"/>
                <w:b/>
                <w:bCs/>
              </w:rPr>
              <w:t>.</w:t>
            </w:r>
          </w:p>
        </w:tc>
        <w:tc>
          <w:tcPr>
            <w:tcW w:w="2239" w:type="pct"/>
            <w:vAlign w:val="center"/>
          </w:tcPr>
          <w:p w14:paraId="718B6F60" w14:textId="389CDCB6" w:rsidR="00DC5A9B" w:rsidRPr="00F54959" w:rsidRDefault="00F95BA5" w:rsidP="00B621E8">
            <w:pPr>
              <w:pStyle w:val="TableParagraph"/>
              <w:spacing w:line="276" w:lineRule="auto"/>
              <w:ind w:left="0"/>
              <w:rPr>
                <w:rFonts w:asciiTheme="minorHAnsi" w:hAnsiTheme="minorHAnsi" w:cstheme="minorHAnsi"/>
                <w:b/>
                <w:bCs/>
              </w:rPr>
            </w:pPr>
            <w:r w:rsidRPr="00F54959">
              <w:rPr>
                <w:rFonts w:asciiTheme="minorHAnsi" w:hAnsiTheme="minorHAnsi" w:cstheme="minorHAnsi"/>
                <w:b/>
                <w:bCs/>
              </w:rPr>
              <w:t>Modulini</w:t>
            </w:r>
            <w:r w:rsidR="0020182D" w:rsidRPr="00F54959">
              <w:rPr>
                <w:rFonts w:asciiTheme="minorHAnsi" w:hAnsiTheme="minorHAnsi" w:cstheme="minorHAnsi"/>
                <w:b/>
                <w:bCs/>
              </w:rPr>
              <w:t>s</w:t>
            </w:r>
            <w:r w:rsidRPr="00F54959">
              <w:rPr>
                <w:rFonts w:asciiTheme="minorHAnsi" w:hAnsiTheme="minorHAnsi" w:cstheme="minorHAnsi"/>
                <w:b/>
                <w:bCs/>
              </w:rPr>
              <w:t xml:space="preserve"> minkštasuol</w:t>
            </w:r>
            <w:r w:rsidR="003D2770" w:rsidRPr="00F54959">
              <w:rPr>
                <w:rFonts w:asciiTheme="minorHAnsi" w:hAnsiTheme="minorHAnsi" w:cstheme="minorHAnsi"/>
                <w:b/>
                <w:bCs/>
              </w:rPr>
              <w:t>ių komplektas</w:t>
            </w:r>
            <w:r w:rsidR="00F46569" w:rsidRPr="00F54959">
              <w:rPr>
                <w:rFonts w:asciiTheme="minorHAnsi" w:hAnsiTheme="minorHAnsi" w:cstheme="minorHAnsi"/>
                <w:b/>
                <w:bCs/>
              </w:rPr>
              <w:t xml:space="preserve"> Nr. 1</w:t>
            </w:r>
            <w:r w:rsidR="00364616" w:rsidRPr="00F54959">
              <w:rPr>
                <w:rFonts w:asciiTheme="minorHAnsi" w:hAnsiTheme="minorHAnsi" w:cstheme="minorHAnsi"/>
                <w:b/>
                <w:bCs/>
              </w:rPr>
              <w:t xml:space="preserve"> </w:t>
            </w:r>
            <w:r w:rsidR="00F46569" w:rsidRPr="00F54959">
              <w:rPr>
                <w:rFonts w:asciiTheme="minorHAnsi" w:hAnsiTheme="minorHAnsi" w:cstheme="minorHAnsi"/>
                <w:b/>
                <w:bCs/>
              </w:rPr>
              <w:t>(</w:t>
            </w:r>
            <w:r w:rsidR="00DC5A9B" w:rsidRPr="00F54959">
              <w:rPr>
                <w:rFonts w:asciiTheme="minorHAnsi" w:hAnsiTheme="minorHAnsi" w:cstheme="minorHAnsi"/>
                <w:b/>
                <w:bCs/>
              </w:rPr>
              <w:t>su staliukų intarpu</w:t>
            </w:r>
            <w:r w:rsidR="00F46569" w:rsidRPr="00F54959">
              <w:rPr>
                <w:rFonts w:asciiTheme="minorHAnsi" w:hAnsiTheme="minorHAnsi" w:cstheme="minorHAnsi"/>
                <w:b/>
                <w:bCs/>
              </w:rPr>
              <w:t>)</w:t>
            </w:r>
          </w:p>
          <w:p w14:paraId="7D632868" w14:textId="374E3990" w:rsidR="00364616" w:rsidRPr="00F54959" w:rsidRDefault="00DC5A9B" w:rsidP="00B621E8">
            <w:pPr>
              <w:pStyle w:val="TableParagraph"/>
              <w:spacing w:line="276" w:lineRule="auto"/>
              <w:ind w:left="0"/>
              <w:rPr>
                <w:rFonts w:asciiTheme="minorHAnsi" w:hAnsiTheme="minorHAnsi" w:cstheme="minorHAnsi"/>
                <w:b/>
                <w:bCs/>
              </w:rPr>
            </w:pPr>
            <w:r w:rsidRPr="00F54959">
              <w:rPr>
                <w:rFonts w:asciiTheme="minorHAnsi" w:hAnsiTheme="minorHAnsi" w:cstheme="minorHAnsi"/>
                <w:b/>
                <w:bCs/>
              </w:rPr>
              <w:t xml:space="preserve">Kiekis – 1 </w:t>
            </w:r>
            <w:proofErr w:type="spellStart"/>
            <w:r w:rsidR="00536134" w:rsidRPr="00F54959">
              <w:rPr>
                <w:rFonts w:asciiTheme="minorHAnsi" w:hAnsiTheme="minorHAnsi" w:cstheme="minorHAnsi"/>
                <w:b/>
                <w:bCs/>
              </w:rPr>
              <w:t>kompl</w:t>
            </w:r>
            <w:proofErr w:type="spellEnd"/>
            <w:r w:rsidRPr="00F54959">
              <w:rPr>
                <w:rFonts w:asciiTheme="minorHAnsi" w:hAnsiTheme="minorHAnsi" w:cstheme="minorHAnsi"/>
                <w:b/>
                <w:bCs/>
              </w:rPr>
              <w:t>.</w:t>
            </w:r>
          </w:p>
        </w:tc>
        <w:tc>
          <w:tcPr>
            <w:tcW w:w="1656" w:type="pct"/>
            <w:vAlign w:val="center"/>
          </w:tcPr>
          <w:p w14:paraId="39884070" w14:textId="77777777" w:rsidR="00267BF6" w:rsidRPr="00F54959" w:rsidRDefault="00267BF6" w:rsidP="00267BF6">
            <w:pPr>
              <w:jc w:val="both"/>
              <w:rPr>
                <w:rFonts w:ascii="Calibri" w:eastAsia="Times New Roman" w:hAnsi="Calibri" w:cs="Calibri"/>
                <w:sz w:val="24"/>
                <w:szCs w:val="24"/>
                <w:lang w:eastAsia="lt-LT"/>
              </w:rPr>
            </w:pPr>
            <w:r w:rsidRPr="00F54959">
              <w:rPr>
                <w:rFonts w:ascii="Calibri" w:eastAsia="Times New Roman" w:hAnsi="Calibri" w:cs="Calibri"/>
                <w:lang w:eastAsia="lt-LT"/>
              </w:rPr>
              <w:t xml:space="preserve">Prekė yra pagaminta (sukurta) / bus gaminama </w:t>
            </w:r>
            <w:r w:rsidRPr="00F54959">
              <w:rPr>
                <w:rFonts w:ascii="Calibri" w:eastAsia="Times New Roman" w:hAnsi="Calibri" w:cs="Calibri"/>
                <w:i/>
                <w:color w:val="0070C0"/>
                <w:lang w:eastAsia="lt-LT"/>
              </w:rPr>
              <w:t>(įrašyti tinkamą)</w:t>
            </w:r>
            <w:r w:rsidRPr="00F54959">
              <w:rPr>
                <w:rFonts w:ascii="Calibri" w:eastAsia="Times New Roman" w:hAnsi="Calibri" w:cs="Calibri"/>
                <w:lang w:eastAsia="lt-LT"/>
              </w:rPr>
              <w:t>: ...........................................</w:t>
            </w:r>
          </w:p>
          <w:p w14:paraId="0397E809" w14:textId="55950CBE" w:rsidR="00364616" w:rsidRPr="00F54959" w:rsidRDefault="00B53319" w:rsidP="00B621E8">
            <w:pPr>
              <w:tabs>
                <w:tab w:val="left" w:pos="319"/>
              </w:tabs>
              <w:suppressAutoHyphens/>
              <w:spacing w:line="276" w:lineRule="auto"/>
              <w:contextualSpacing/>
              <w:rPr>
                <w:rFonts w:eastAsia="Times New Roman" w:cstheme="minorHAnsi"/>
                <w:lang w:eastAsia="lt-LT"/>
              </w:rPr>
            </w:pPr>
            <w:r w:rsidRPr="00F54959">
              <w:rPr>
                <w:rFonts w:eastAsia="Times New Roman" w:cstheme="minorHAnsi"/>
                <w:lang w:eastAsia="lt-LT"/>
              </w:rPr>
              <w:t>Prekės g</w:t>
            </w:r>
            <w:r w:rsidR="00364616" w:rsidRPr="00F54959">
              <w:rPr>
                <w:rFonts w:eastAsia="Times New Roman" w:cstheme="minorHAnsi"/>
                <w:lang w:eastAsia="lt-LT"/>
              </w:rPr>
              <w:t>amintojas</w:t>
            </w:r>
            <w:r w:rsidRPr="00F54959">
              <w:rPr>
                <w:rFonts w:eastAsia="Times New Roman" w:cstheme="minorHAnsi"/>
                <w:lang w:eastAsia="lt-LT"/>
              </w:rPr>
              <w:t xml:space="preserve">/prekės ženklas </w:t>
            </w:r>
            <w:r w:rsidR="00364616" w:rsidRPr="00F54959">
              <w:rPr>
                <w:rFonts w:eastAsia="Times New Roman" w:cstheme="minorHAnsi"/>
                <w:lang w:eastAsia="lt-LT"/>
              </w:rPr>
              <w:t xml:space="preserve"> </w:t>
            </w:r>
            <w:r w:rsidR="00364616" w:rsidRPr="00F54959">
              <w:rPr>
                <w:rFonts w:eastAsia="Times New Roman" w:cstheme="minorHAnsi"/>
                <w:i/>
                <w:color w:val="0070C0"/>
                <w:lang w:eastAsia="lt-LT"/>
              </w:rPr>
              <w:t>(nurodyti)</w:t>
            </w:r>
            <w:r w:rsidR="00364616" w:rsidRPr="00F54959">
              <w:rPr>
                <w:rFonts w:eastAsia="Times New Roman" w:cstheme="minorHAnsi"/>
                <w:lang w:eastAsia="lt-LT"/>
              </w:rPr>
              <w:t>: ...............................</w:t>
            </w:r>
          </w:p>
          <w:p w14:paraId="4F1359DB" w14:textId="6B7B9CB9" w:rsidR="00364616" w:rsidRPr="00F54959" w:rsidRDefault="00364616" w:rsidP="00B621E8">
            <w:pPr>
              <w:tabs>
                <w:tab w:val="left" w:pos="319"/>
              </w:tabs>
              <w:suppressAutoHyphens/>
              <w:spacing w:line="276" w:lineRule="auto"/>
              <w:contextualSpacing/>
              <w:rPr>
                <w:rFonts w:eastAsia="Calibri" w:cstheme="minorHAnsi"/>
              </w:rPr>
            </w:pPr>
            <w:r w:rsidRPr="00F54959">
              <w:rPr>
                <w:rFonts w:eastAsia="Calibri" w:cstheme="minorHAnsi"/>
              </w:rPr>
              <w:t xml:space="preserve">Prekės modelis </w:t>
            </w:r>
            <w:r w:rsidRPr="00F54959">
              <w:rPr>
                <w:rFonts w:eastAsia="Calibri" w:cstheme="minorHAnsi"/>
                <w:i/>
                <w:iCs/>
                <w:color w:val="0070C0"/>
              </w:rPr>
              <w:t>(</w:t>
            </w:r>
            <w:r w:rsidR="00B53319" w:rsidRPr="00F54959">
              <w:rPr>
                <w:rFonts w:eastAsia="Calibri" w:cstheme="minorHAnsi"/>
                <w:i/>
                <w:iCs/>
                <w:color w:val="0070C0"/>
              </w:rPr>
              <w:t>nurodyti</w:t>
            </w:r>
            <w:r w:rsidRPr="00F54959">
              <w:rPr>
                <w:rFonts w:eastAsia="Calibri" w:cstheme="minorHAnsi"/>
                <w:i/>
                <w:iCs/>
                <w:color w:val="0070C0"/>
              </w:rPr>
              <w:t>, jeigu yra):</w:t>
            </w:r>
            <w:r w:rsidRPr="00F54959">
              <w:rPr>
                <w:rFonts w:eastAsia="Calibri" w:cstheme="minorHAnsi"/>
                <w:color w:val="0070C0"/>
              </w:rPr>
              <w:t xml:space="preserve"> </w:t>
            </w:r>
            <w:r w:rsidRPr="00F54959">
              <w:rPr>
                <w:rFonts w:eastAsia="Calibri" w:cstheme="minorHAnsi"/>
              </w:rPr>
              <w:t>.....................</w:t>
            </w:r>
          </w:p>
          <w:p w14:paraId="60120A47" w14:textId="00384B43" w:rsidR="00B53319" w:rsidRPr="00F54959" w:rsidRDefault="00B53319" w:rsidP="00B621E8">
            <w:pPr>
              <w:tabs>
                <w:tab w:val="left" w:pos="319"/>
              </w:tabs>
              <w:suppressAutoHyphens/>
              <w:spacing w:line="276" w:lineRule="auto"/>
              <w:contextualSpacing/>
              <w:rPr>
                <w:rFonts w:eastAsia="Times New Roman" w:cstheme="minorHAnsi"/>
                <w:lang w:eastAsia="lt-LT"/>
              </w:rPr>
            </w:pPr>
            <w:r w:rsidRPr="00F54959">
              <w:rPr>
                <w:rFonts w:eastAsia="Calibri" w:cstheme="minorHAnsi"/>
                <w:lang w:eastAsia="lt-LT"/>
              </w:rPr>
              <w:t xml:space="preserve">Modifikacija, prekės kodas </w:t>
            </w:r>
            <w:r w:rsidRPr="00F54959">
              <w:rPr>
                <w:rFonts w:eastAsia="Times New Roman" w:cstheme="minorHAnsi"/>
                <w:i/>
                <w:color w:val="0070C0"/>
                <w:lang w:eastAsia="lt-LT"/>
              </w:rPr>
              <w:t>(nurodyti, jeigu yra)</w:t>
            </w:r>
            <w:r w:rsidRPr="00F54959">
              <w:rPr>
                <w:rFonts w:eastAsia="Times New Roman" w:cstheme="minorHAnsi"/>
                <w:lang w:eastAsia="lt-LT"/>
              </w:rPr>
              <w:t>: ....................</w:t>
            </w:r>
          </w:p>
        </w:tc>
        <w:tc>
          <w:tcPr>
            <w:tcW w:w="814" w:type="pct"/>
            <w:tcBorders>
              <w:bottom w:val="single" w:sz="4" w:space="0" w:color="auto"/>
              <w:tl2br w:val="single" w:sz="4" w:space="0" w:color="auto"/>
            </w:tcBorders>
            <w:vAlign w:val="center"/>
          </w:tcPr>
          <w:p w14:paraId="7214FB40" w14:textId="76E549D1" w:rsidR="00364616" w:rsidRPr="00BA41E2" w:rsidRDefault="00364616" w:rsidP="00A85AAC">
            <w:pPr>
              <w:tabs>
                <w:tab w:val="left" w:pos="319"/>
              </w:tabs>
              <w:suppressAutoHyphens/>
              <w:spacing w:line="276" w:lineRule="auto"/>
              <w:contextualSpacing/>
              <w:jc w:val="center"/>
              <w:rPr>
                <w:rFonts w:eastAsia="Times New Roman" w:cstheme="minorHAnsi"/>
                <w:highlight w:val="lightGray"/>
                <w:lang w:eastAsia="lt-LT"/>
              </w:rPr>
            </w:pPr>
          </w:p>
        </w:tc>
      </w:tr>
      <w:tr w:rsidR="00093D1C" w:rsidRPr="00BA41E2" w14:paraId="5EEAE01F" w14:textId="77777777" w:rsidTr="00505D7E">
        <w:trPr>
          <w:trHeight w:val="1124"/>
        </w:trPr>
        <w:tc>
          <w:tcPr>
            <w:tcW w:w="291" w:type="pct"/>
            <w:vAlign w:val="center"/>
          </w:tcPr>
          <w:p w14:paraId="65E478CC" w14:textId="48D87C1D" w:rsidR="00093D1C" w:rsidRPr="00DD76FB" w:rsidRDefault="00093D1C" w:rsidP="00290F8E">
            <w:pPr>
              <w:spacing w:line="276" w:lineRule="auto"/>
              <w:jc w:val="center"/>
              <w:rPr>
                <w:rFonts w:cstheme="minorHAnsi"/>
              </w:rPr>
            </w:pPr>
            <w:r w:rsidRPr="00DD76FB">
              <w:rPr>
                <w:rFonts w:cstheme="minorHAnsi"/>
              </w:rPr>
              <w:lastRenderedPageBreak/>
              <w:t>1.1.</w:t>
            </w:r>
          </w:p>
        </w:tc>
        <w:tc>
          <w:tcPr>
            <w:tcW w:w="2239" w:type="pct"/>
            <w:vAlign w:val="center"/>
          </w:tcPr>
          <w:p w14:paraId="44FCB0E0" w14:textId="780AB770" w:rsidR="00F17CCA" w:rsidRPr="00DD76FB" w:rsidRDefault="00F17CCA" w:rsidP="00F54959">
            <w:pPr>
              <w:spacing w:line="276" w:lineRule="auto"/>
              <w:jc w:val="both"/>
              <w:rPr>
                <w:rFonts w:cstheme="minorHAnsi"/>
              </w:rPr>
            </w:pPr>
            <w:r w:rsidRPr="00DD76FB">
              <w:rPr>
                <w:rFonts w:cstheme="minorHAnsi"/>
              </w:rPr>
              <w:t xml:space="preserve">Modulinis </w:t>
            </w:r>
            <w:r w:rsidR="00840E8B" w:rsidRPr="00DD76FB">
              <w:rPr>
                <w:rFonts w:cstheme="minorHAnsi"/>
              </w:rPr>
              <w:t xml:space="preserve">L formos dvipusis </w:t>
            </w:r>
            <w:r w:rsidRPr="00DD76FB">
              <w:rPr>
                <w:rFonts w:cstheme="minorHAnsi"/>
              </w:rPr>
              <w:t>minkštasuolis su staliukų intarpu</w:t>
            </w:r>
            <w:r w:rsidR="00E361BB">
              <w:rPr>
                <w:rFonts w:cstheme="minorHAnsi"/>
              </w:rPr>
              <w:t xml:space="preserve"> sudarytas iš</w:t>
            </w:r>
            <w:r w:rsidR="00F54959" w:rsidRPr="00DD76FB">
              <w:rPr>
                <w:rFonts w:cstheme="minorHAnsi"/>
              </w:rPr>
              <w:t>:</w:t>
            </w:r>
          </w:p>
          <w:p w14:paraId="2D1A68A1" w14:textId="2EDB06C6" w:rsidR="00F17CCA" w:rsidRPr="00DD76FB" w:rsidRDefault="00AC0784" w:rsidP="00F54959">
            <w:pPr>
              <w:spacing w:line="276" w:lineRule="auto"/>
              <w:jc w:val="both"/>
              <w:rPr>
                <w:rFonts w:cstheme="minorHAnsi"/>
              </w:rPr>
            </w:pPr>
            <w:r w:rsidRPr="00DD76FB">
              <w:rPr>
                <w:rFonts w:cstheme="minorHAnsi"/>
                <w:u w:val="single"/>
              </w:rPr>
              <w:t>I</w:t>
            </w:r>
            <w:r w:rsidR="00F17CCA" w:rsidRPr="00DD76FB">
              <w:rPr>
                <w:rFonts w:cstheme="minorHAnsi"/>
                <w:u w:val="single"/>
              </w:rPr>
              <w:t xml:space="preserve"> dalis</w:t>
            </w:r>
            <w:r w:rsidR="00591BB3" w:rsidRPr="00DD76FB">
              <w:rPr>
                <w:rFonts w:cstheme="minorHAnsi"/>
              </w:rPr>
              <w:t xml:space="preserve"> (1 vnt.)</w:t>
            </w:r>
            <w:r w:rsidR="00F17CCA" w:rsidRPr="00DD76FB">
              <w:rPr>
                <w:rFonts w:cstheme="minorHAnsi"/>
              </w:rPr>
              <w:t xml:space="preserve"> – kampinis minkštasuolis su paminkštint</w:t>
            </w:r>
            <w:r w:rsidRPr="00DD76FB">
              <w:rPr>
                <w:rFonts w:cstheme="minorHAnsi"/>
              </w:rPr>
              <w:t>omis</w:t>
            </w:r>
            <w:r w:rsidR="00F17CCA" w:rsidRPr="00DD76FB">
              <w:rPr>
                <w:rFonts w:cstheme="minorHAnsi"/>
              </w:rPr>
              <w:t xml:space="preserve"> sėdim</w:t>
            </w:r>
            <w:r w:rsidRPr="00DD76FB">
              <w:rPr>
                <w:rFonts w:cstheme="minorHAnsi"/>
              </w:rPr>
              <w:t>osiomis</w:t>
            </w:r>
            <w:r w:rsidR="00F17CCA" w:rsidRPr="00DD76FB">
              <w:rPr>
                <w:rFonts w:cstheme="minorHAnsi"/>
              </w:rPr>
              <w:t xml:space="preserve"> dalimi</w:t>
            </w:r>
            <w:r w:rsidRPr="00DD76FB">
              <w:rPr>
                <w:rFonts w:cstheme="minorHAnsi"/>
              </w:rPr>
              <w:t>s, skirtomis sėdėjimui iš dviejų pusių</w:t>
            </w:r>
            <w:r w:rsidR="00840E8B" w:rsidRPr="00DD76FB">
              <w:rPr>
                <w:rFonts w:cstheme="minorHAnsi"/>
              </w:rPr>
              <w:t xml:space="preserve"> ir</w:t>
            </w:r>
            <w:r w:rsidR="00F17CCA" w:rsidRPr="00DD76FB">
              <w:rPr>
                <w:rFonts w:cstheme="minorHAnsi"/>
              </w:rPr>
              <w:t xml:space="preserve"> </w:t>
            </w:r>
            <w:r w:rsidRPr="00DD76FB">
              <w:rPr>
                <w:rFonts w:cstheme="minorHAnsi"/>
              </w:rPr>
              <w:t>paminkštintu atlošu tarp jų (skirtu abiem atsisėdimo pusėms).</w:t>
            </w:r>
          </w:p>
          <w:p w14:paraId="692CA780" w14:textId="280EA7C1" w:rsidR="00F17CCA" w:rsidRPr="00DD76FB" w:rsidRDefault="00AC0784" w:rsidP="00F54959">
            <w:pPr>
              <w:spacing w:line="276" w:lineRule="auto"/>
              <w:jc w:val="both"/>
              <w:rPr>
                <w:rFonts w:cstheme="minorHAnsi"/>
              </w:rPr>
            </w:pPr>
            <w:r w:rsidRPr="00DD76FB">
              <w:rPr>
                <w:rFonts w:cstheme="minorHAnsi"/>
                <w:u w:val="single"/>
              </w:rPr>
              <w:t>II</w:t>
            </w:r>
            <w:r w:rsidR="00F17CCA" w:rsidRPr="00DD76FB">
              <w:rPr>
                <w:rFonts w:cstheme="minorHAnsi"/>
                <w:u w:val="single"/>
              </w:rPr>
              <w:t xml:space="preserve"> dal</w:t>
            </w:r>
            <w:r w:rsidRPr="00DD76FB">
              <w:rPr>
                <w:rFonts w:cstheme="minorHAnsi"/>
                <w:u w:val="single"/>
              </w:rPr>
              <w:t>i</w:t>
            </w:r>
            <w:r w:rsidR="00F17CCA" w:rsidRPr="00DD76FB">
              <w:rPr>
                <w:rFonts w:cstheme="minorHAnsi"/>
                <w:u w:val="single"/>
              </w:rPr>
              <w:t>s</w:t>
            </w:r>
            <w:r w:rsidR="00591BB3" w:rsidRPr="00DD76FB">
              <w:rPr>
                <w:rFonts w:cstheme="minorHAnsi"/>
              </w:rPr>
              <w:t xml:space="preserve"> (2 vnt.)</w:t>
            </w:r>
            <w:r w:rsidR="00F17CCA" w:rsidRPr="00DD76FB">
              <w:rPr>
                <w:rFonts w:cstheme="minorHAnsi"/>
              </w:rPr>
              <w:t xml:space="preserve"> – U formos minkštasuoli</w:t>
            </w:r>
            <w:r w:rsidR="00591BB3" w:rsidRPr="00DD76FB">
              <w:rPr>
                <w:rFonts w:cstheme="minorHAnsi"/>
              </w:rPr>
              <w:t>s</w:t>
            </w:r>
            <w:r w:rsidR="00840E8B" w:rsidRPr="00DD76FB">
              <w:rPr>
                <w:rFonts w:cstheme="minorHAnsi"/>
              </w:rPr>
              <w:t xml:space="preserve"> </w:t>
            </w:r>
            <w:r w:rsidRPr="00DD76FB">
              <w:rPr>
                <w:rFonts w:cstheme="minorHAnsi"/>
              </w:rPr>
              <w:t>su paminkštintomis sėdimosiomis dalimis, skirtomis sėdėjimui iš dviejų pusių ir paminkštintu atlošu tarp jų (skirtu abiem atsisėdimo pusėms).</w:t>
            </w:r>
          </w:p>
          <w:p w14:paraId="7122D07C" w14:textId="3398CE9C" w:rsidR="00F17CCA" w:rsidRPr="00DD76FB" w:rsidRDefault="00AC0784" w:rsidP="00F54959">
            <w:pPr>
              <w:spacing w:line="276" w:lineRule="auto"/>
              <w:jc w:val="both"/>
              <w:rPr>
                <w:rFonts w:cstheme="minorHAnsi"/>
              </w:rPr>
            </w:pPr>
            <w:r w:rsidRPr="00DD76FB">
              <w:rPr>
                <w:rFonts w:cstheme="minorHAnsi"/>
                <w:u w:val="single"/>
              </w:rPr>
              <w:t>III dalis</w:t>
            </w:r>
            <w:r w:rsidRPr="00DD76FB">
              <w:rPr>
                <w:rFonts w:cstheme="minorHAnsi"/>
              </w:rPr>
              <w:t xml:space="preserve"> (2 vnt.) – moduliniai staliukai jungiantys kampinę ir vieną U formos dalį, be kojelių. </w:t>
            </w:r>
            <w:r w:rsidR="00840E8B" w:rsidRPr="00DD76FB">
              <w:rPr>
                <w:rFonts w:cstheme="minorHAnsi"/>
              </w:rPr>
              <w:t>Staliukai montuojami tarp sėdimųjų dalių.</w:t>
            </w:r>
          </w:p>
          <w:p w14:paraId="5CC74554" w14:textId="77777777" w:rsidR="00AC0784" w:rsidRPr="00DD76FB" w:rsidRDefault="00AC0784" w:rsidP="00F54959">
            <w:pPr>
              <w:spacing w:line="276" w:lineRule="auto"/>
              <w:jc w:val="both"/>
              <w:rPr>
                <w:rFonts w:cstheme="minorHAnsi"/>
              </w:rPr>
            </w:pPr>
          </w:p>
          <w:p w14:paraId="51D043C7" w14:textId="3AB3B67D" w:rsidR="00AC0784" w:rsidRPr="00DD76FB" w:rsidRDefault="00AC0784" w:rsidP="00F54959">
            <w:pPr>
              <w:spacing w:line="276" w:lineRule="auto"/>
              <w:jc w:val="both"/>
              <w:rPr>
                <w:rFonts w:cstheme="minorHAnsi"/>
              </w:rPr>
            </w:pPr>
            <w:r w:rsidRPr="00DD76FB">
              <w:rPr>
                <w:rFonts w:cstheme="minorHAnsi"/>
              </w:rPr>
              <w:t>I ir II minkštasuolių dalys su kojelėmis, su apsaugomis (saugančiomis grindų dangą nuo susibraižymo).</w:t>
            </w:r>
          </w:p>
          <w:p w14:paraId="34BAE933" w14:textId="0F123BC0" w:rsidR="00AC0784" w:rsidRPr="00DD76FB" w:rsidRDefault="00AC0784" w:rsidP="00F54959">
            <w:pPr>
              <w:spacing w:line="276" w:lineRule="auto"/>
              <w:jc w:val="both"/>
              <w:rPr>
                <w:rFonts w:cstheme="minorHAnsi"/>
              </w:rPr>
            </w:pPr>
            <w:r w:rsidRPr="00DD76FB">
              <w:rPr>
                <w:rFonts w:cstheme="minorHAnsi"/>
              </w:rPr>
              <w:t>Visos dalys tarpusavyje sujungiamos paslėptais sujungimo elementais.</w:t>
            </w:r>
          </w:p>
          <w:p w14:paraId="08FB18EF" w14:textId="3860651B" w:rsidR="00093D1C" w:rsidRPr="00DD76FB" w:rsidRDefault="00F17CCA" w:rsidP="00F54959">
            <w:pPr>
              <w:pStyle w:val="TableParagraph"/>
              <w:spacing w:before="1" w:line="276" w:lineRule="auto"/>
              <w:ind w:left="0"/>
              <w:jc w:val="both"/>
              <w:rPr>
                <w:rFonts w:asciiTheme="minorHAnsi" w:hAnsiTheme="minorHAnsi" w:cstheme="minorHAnsi"/>
                <w:b/>
                <w:bCs/>
                <w:lang w:val="en-US"/>
              </w:rPr>
            </w:pPr>
            <w:r w:rsidRPr="00DD76FB">
              <w:rPr>
                <w:rFonts w:asciiTheme="minorHAnsi" w:hAnsiTheme="minorHAnsi" w:cstheme="minorHAnsi"/>
              </w:rPr>
              <w:t>Dalių šonai vienas su kitu susiglaudžia be tarpo.</w:t>
            </w:r>
          </w:p>
        </w:tc>
        <w:tc>
          <w:tcPr>
            <w:tcW w:w="1656" w:type="pct"/>
            <w:vAlign w:val="center"/>
          </w:tcPr>
          <w:p w14:paraId="23F82EBD" w14:textId="6562403A" w:rsidR="00093D1C" w:rsidRPr="00BE5E71" w:rsidRDefault="00093D1C" w:rsidP="00B621E8">
            <w:pPr>
              <w:tabs>
                <w:tab w:val="left" w:pos="319"/>
              </w:tabs>
              <w:suppressAutoHyphens/>
              <w:spacing w:line="276" w:lineRule="auto"/>
              <w:contextualSpacing/>
              <w:rPr>
                <w:rFonts w:eastAsia="Times New Roman" w:cstheme="minorHAnsi"/>
                <w:lang w:eastAsia="lt-LT"/>
              </w:rPr>
            </w:pPr>
            <w:r w:rsidRPr="00DD76FB">
              <w:rPr>
                <w:rFonts w:eastAsia="Times New Roman" w:cstheme="minorHAnsi"/>
                <w:lang w:eastAsia="zh-CN"/>
              </w:rPr>
              <w:t xml:space="preserve">Atitinka </w:t>
            </w:r>
            <w:r w:rsidRPr="00DD76FB">
              <w:rPr>
                <w:rFonts w:eastAsia="Times New Roman" w:cstheme="minorHAnsi"/>
                <w:i/>
                <w:iCs/>
                <w:color w:val="0070C0"/>
                <w:lang w:eastAsia="zh-CN"/>
              </w:rPr>
              <w:t>(įrašyti taip / ne)</w:t>
            </w:r>
            <w:r w:rsidRPr="00DD76FB">
              <w:rPr>
                <w:rFonts w:eastAsia="Times New Roman" w:cstheme="minorHAnsi"/>
                <w:color w:val="0070C0"/>
                <w:lang w:eastAsia="zh-CN"/>
              </w:rPr>
              <w:t xml:space="preserve">: </w:t>
            </w:r>
            <w:r w:rsidRPr="00DD76FB">
              <w:rPr>
                <w:rFonts w:eastAsia="Times New Roman" w:cstheme="minorHAnsi"/>
                <w:lang w:eastAsia="zh-CN"/>
              </w:rPr>
              <w:t>.................</w:t>
            </w:r>
          </w:p>
        </w:tc>
        <w:tc>
          <w:tcPr>
            <w:tcW w:w="814" w:type="pct"/>
            <w:tcBorders>
              <w:bottom w:val="single" w:sz="4" w:space="0" w:color="auto"/>
              <w:tl2br w:val="single" w:sz="4" w:space="0" w:color="auto"/>
            </w:tcBorders>
            <w:vAlign w:val="center"/>
          </w:tcPr>
          <w:p w14:paraId="0325DF0E" w14:textId="77777777" w:rsidR="00093D1C" w:rsidRPr="00BA41E2" w:rsidRDefault="00093D1C" w:rsidP="00B621E8">
            <w:pPr>
              <w:tabs>
                <w:tab w:val="left" w:pos="319"/>
              </w:tabs>
              <w:suppressAutoHyphens/>
              <w:spacing w:line="276" w:lineRule="auto"/>
              <w:contextualSpacing/>
              <w:rPr>
                <w:rFonts w:eastAsia="Times New Roman" w:cstheme="minorHAnsi"/>
                <w:highlight w:val="lightGray"/>
                <w:lang w:eastAsia="lt-LT"/>
              </w:rPr>
            </w:pPr>
          </w:p>
        </w:tc>
      </w:tr>
      <w:tr w:rsidR="00364616" w:rsidRPr="00BA41E2" w14:paraId="3AFDD0CE" w14:textId="0D97001B" w:rsidTr="00505D7E">
        <w:trPr>
          <w:trHeight w:val="492"/>
        </w:trPr>
        <w:tc>
          <w:tcPr>
            <w:tcW w:w="291" w:type="pct"/>
            <w:vAlign w:val="center"/>
          </w:tcPr>
          <w:p w14:paraId="226FA54B" w14:textId="6626F074" w:rsidR="00364616" w:rsidRPr="00DD76FB" w:rsidRDefault="00122779" w:rsidP="00290F8E">
            <w:pPr>
              <w:spacing w:line="276" w:lineRule="auto"/>
              <w:jc w:val="center"/>
              <w:rPr>
                <w:rFonts w:cstheme="minorHAnsi"/>
              </w:rPr>
            </w:pPr>
            <w:r w:rsidRPr="00DD76FB">
              <w:rPr>
                <w:rFonts w:cstheme="minorHAnsi"/>
              </w:rPr>
              <w:t>1</w:t>
            </w:r>
            <w:r w:rsidR="00364616" w:rsidRPr="00DD76FB">
              <w:rPr>
                <w:rFonts w:cstheme="minorHAnsi"/>
              </w:rPr>
              <w:t>.2.</w:t>
            </w:r>
          </w:p>
        </w:tc>
        <w:tc>
          <w:tcPr>
            <w:tcW w:w="2239" w:type="pct"/>
            <w:vAlign w:val="center"/>
          </w:tcPr>
          <w:p w14:paraId="175231CD" w14:textId="5F2163A9" w:rsidR="00364616" w:rsidRPr="00505D7E" w:rsidRDefault="00A63DEE" w:rsidP="00B621E8">
            <w:pPr>
              <w:spacing w:line="276" w:lineRule="auto"/>
              <w:rPr>
                <w:rFonts w:cstheme="minorHAnsi"/>
                <w:u w:val="single"/>
              </w:rPr>
            </w:pPr>
            <w:r>
              <w:rPr>
                <w:rFonts w:cstheme="minorHAnsi"/>
                <w:u w:val="single"/>
              </w:rPr>
              <w:t xml:space="preserve">1.2.1. </w:t>
            </w:r>
            <w:r w:rsidR="00E26C75" w:rsidRPr="00505D7E">
              <w:rPr>
                <w:rFonts w:cstheme="minorHAnsi"/>
                <w:u w:val="single"/>
              </w:rPr>
              <w:t>Baldo</w:t>
            </w:r>
            <w:r w:rsidR="004C3451" w:rsidRPr="00505D7E">
              <w:rPr>
                <w:rFonts w:cstheme="minorHAnsi"/>
                <w:u w:val="single"/>
              </w:rPr>
              <w:t xml:space="preserve"> matmenys (bendri)</w:t>
            </w:r>
            <w:r w:rsidR="00DF7D18" w:rsidRPr="00505D7E">
              <w:rPr>
                <w:rFonts w:cstheme="minorHAnsi"/>
                <w:u w:val="single"/>
              </w:rPr>
              <w:t xml:space="preserve"> (galima paklaida ± 20 mm)</w:t>
            </w:r>
            <w:r w:rsidR="004C3451" w:rsidRPr="00505D7E">
              <w:rPr>
                <w:rFonts w:cstheme="minorHAnsi"/>
                <w:u w:val="single"/>
              </w:rPr>
              <w:t>:</w:t>
            </w:r>
          </w:p>
          <w:p w14:paraId="35C9DC50" w14:textId="340F68CE" w:rsidR="004C3451" w:rsidRPr="00DD76FB" w:rsidRDefault="00AC0784" w:rsidP="00B621E8">
            <w:pPr>
              <w:spacing w:line="276" w:lineRule="auto"/>
              <w:rPr>
                <w:rFonts w:cstheme="minorHAnsi"/>
              </w:rPr>
            </w:pPr>
            <w:r w:rsidRPr="00DD76FB">
              <w:rPr>
                <w:rFonts w:cstheme="minorHAnsi"/>
              </w:rPr>
              <w:t>A</w:t>
            </w:r>
            <w:r w:rsidR="004C3451" w:rsidRPr="00DD76FB">
              <w:rPr>
                <w:rFonts w:cstheme="minorHAnsi"/>
              </w:rPr>
              <w:t xml:space="preserve">: </w:t>
            </w:r>
            <w:r w:rsidRPr="00DD76FB">
              <w:rPr>
                <w:rFonts w:cstheme="minorHAnsi"/>
              </w:rPr>
              <w:t>3120 mm;</w:t>
            </w:r>
          </w:p>
          <w:p w14:paraId="1A89B21E" w14:textId="63C267A7" w:rsidR="004C3451" w:rsidRPr="00DD76FB" w:rsidRDefault="00AC0784" w:rsidP="00B621E8">
            <w:pPr>
              <w:spacing w:line="276" w:lineRule="auto"/>
              <w:rPr>
                <w:rFonts w:cstheme="minorHAnsi"/>
              </w:rPr>
            </w:pPr>
            <w:r w:rsidRPr="00DD76FB">
              <w:rPr>
                <w:rFonts w:cstheme="minorHAnsi"/>
              </w:rPr>
              <w:t>B</w:t>
            </w:r>
            <w:r w:rsidR="004C3451" w:rsidRPr="00DD76FB">
              <w:rPr>
                <w:rFonts w:cstheme="minorHAnsi"/>
              </w:rPr>
              <w:t>:</w:t>
            </w:r>
            <w:r w:rsidR="00591BB3" w:rsidRPr="00DD76FB">
              <w:rPr>
                <w:rFonts w:cstheme="minorHAnsi"/>
              </w:rPr>
              <w:t xml:space="preserve"> </w:t>
            </w:r>
            <w:r w:rsidRPr="00DD76FB">
              <w:rPr>
                <w:rFonts w:cstheme="minorHAnsi"/>
              </w:rPr>
              <w:t>3520 mm;</w:t>
            </w:r>
          </w:p>
          <w:p w14:paraId="6B78F99E" w14:textId="6AB4A179" w:rsidR="00AC0784" w:rsidRPr="00DD76FB" w:rsidRDefault="00AC0784" w:rsidP="00B621E8">
            <w:pPr>
              <w:spacing w:line="276" w:lineRule="auto"/>
              <w:rPr>
                <w:rFonts w:cstheme="minorHAnsi"/>
              </w:rPr>
            </w:pPr>
            <w:r w:rsidRPr="00DD76FB">
              <w:rPr>
                <w:rFonts w:cstheme="minorHAnsi"/>
              </w:rPr>
              <w:t>C: 1200 mm;</w:t>
            </w:r>
          </w:p>
          <w:p w14:paraId="518EAE12" w14:textId="3DA24454" w:rsidR="00AC0784" w:rsidRPr="00DD76FB" w:rsidRDefault="00AC0784" w:rsidP="00B621E8">
            <w:pPr>
              <w:spacing w:line="276" w:lineRule="auto"/>
              <w:rPr>
                <w:rFonts w:cstheme="minorHAnsi"/>
              </w:rPr>
            </w:pPr>
            <w:r w:rsidRPr="00DD76FB">
              <w:rPr>
                <w:rFonts w:cstheme="minorHAnsi"/>
              </w:rPr>
              <w:t>D: 1200 mm.</w:t>
            </w:r>
          </w:p>
          <w:p w14:paraId="4E4115D4" w14:textId="77777777" w:rsidR="004C3451" w:rsidRPr="00DD76FB" w:rsidRDefault="004C3451" w:rsidP="00B621E8">
            <w:pPr>
              <w:spacing w:line="276" w:lineRule="auto"/>
              <w:rPr>
                <w:rFonts w:cstheme="minorHAnsi"/>
              </w:rPr>
            </w:pPr>
          </w:p>
          <w:p w14:paraId="412CB4D8" w14:textId="0D666DBA" w:rsidR="004C3451" w:rsidRPr="00505D7E" w:rsidRDefault="00A63DEE" w:rsidP="00B621E8">
            <w:pPr>
              <w:spacing w:line="276" w:lineRule="auto"/>
              <w:rPr>
                <w:rFonts w:cstheme="minorHAnsi"/>
                <w:u w:val="single"/>
              </w:rPr>
            </w:pPr>
            <w:r>
              <w:rPr>
                <w:rFonts w:cstheme="minorHAnsi"/>
                <w:u w:val="single"/>
              </w:rPr>
              <w:t xml:space="preserve">1.2.2. </w:t>
            </w:r>
            <w:r w:rsidR="004C3451" w:rsidRPr="00505D7E">
              <w:rPr>
                <w:rFonts w:cstheme="minorHAnsi"/>
                <w:u w:val="single"/>
              </w:rPr>
              <w:t>Kampinės dvipusės dalies matmenys (galima paklaida ± 20 mm):</w:t>
            </w:r>
          </w:p>
          <w:p w14:paraId="452608BF" w14:textId="42A84623" w:rsidR="00591BB3" w:rsidRPr="00DD76FB" w:rsidRDefault="00313D24" w:rsidP="00B621E8">
            <w:pPr>
              <w:spacing w:line="276" w:lineRule="auto"/>
              <w:rPr>
                <w:rFonts w:cstheme="minorHAnsi"/>
              </w:rPr>
            </w:pPr>
            <w:r w:rsidRPr="00DD76FB">
              <w:rPr>
                <w:rFonts w:cstheme="minorHAnsi"/>
              </w:rPr>
              <w:t>A</w:t>
            </w:r>
            <w:r w:rsidR="00591BB3" w:rsidRPr="00DD76FB">
              <w:rPr>
                <w:rFonts w:cstheme="minorHAnsi"/>
              </w:rPr>
              <w:t>ukštis</w:t>
            </w:r>
            <w:r w:rsidR="00AC0784" w:rsidRPr="00DD76FB">
              <w:rPr>
                <w:rFonts w:cstheme="minorHAnsi"/>
              </w:rPr>
              <w:t xml:space="preserve"> (</w:t>
            </w:r>
            <w:r w:rsidRPr="00DD76FB">
              <w:rPr>
                <w:rFonts w:cstheme="minorHAnsi"/>
              </w:rPr>
              <w:t>nuo žemės iki atlošo viršaus</w:t>
            </w:r>
            <w:r w:rsidR="00AC0784" w:rsidRPr="00DD76FB">
              <w:rPr>
                <w:rFonts w:cstheme="minorHAnsi"/>
              </w:rPr>
              <w:t>)</w:t>
            </w:r>
            <w:r w:rsidR="00591BB3" w:rsidRPr="00DD76FB">
              <w:rPr>
                <w:rFonts w:cstheme="minorHAnsi"/>
              </w:rPr>
              <w:t>: 82</w:t>
            </w:r>
            <w:r w:rsidR="00AC0784" w:rsidRPr="00DD76FB">
              <w:rPr>
                <w:rFonts w:cstheme="minorHAnsi"/>
              </w:rPr>
              <w:t>0</w:t>
            </w:r>
            <w:r w:rsidR="00591BB3" w:rsidRPr="00DD76FB">
              <w:rPr>
                <w:rFonts w:cstheme="minorHAnsi"/>
              </w:rPr>
              <w:t xml:space="preserve"> mm;</w:t>
            </w:r>
          </w:p>
          <w:p w14:paraId="425F7174" w14:textId="77777777" w:rsidR="00A908AD" w:rsidRPr="00DD76FB" w:rsidRDefault="00A908AD" w:rsidP="00B621E8">
            <w:pPr>
              <w:spacing w:line="276" w:lineRule="auto"/>
              <w:rPr>
                <w:rFonts w:cstheme="minorHAnsi"/>
              </w:rPr>
            </w:pPr>
            <w:r w:rsidRPr="00DD76FB">
              <w:rPr>
                <w:rFonts w:cstheme="minorHAnsi"/>
              </w:rPr>
              <w:t>Atlošo plotis (gylis): 200 mm;</w:t>
            </w:r>
          </w:p>
          <w:p w14:paraId="5236B675" w14:textId="6AF8C305" w:rsidR="002A2D73" w:rsidRPr="00DD76FB" w:rsidRDefault="00591BB3" w:rsidP="00B621E8">
            <w:pPr>
              <w:spacing w:line="276" w:lineRule="auto"/>
              <w:rPr>
                <w:rFonts w:cstheme="minorHAnsi"/>
              </w:rPr>
            </w:pPr>
            <w:r w:rsidRPr="00DD76FB">
              <w:rPr>
                <w:rFonts w:cstheme="minorHAnsi"/>
              </w:rPr>
              <w:t>Sėdimosios dalies</w:t>
            </w:r>
            <w:r w:rsidR="002A2D73" w:rsidRPr="00DD76FB">
              <w:rPr>
                <w:rFonts w:cstheme="minorHAnsi"/>
              </w:rPr>
              <w:t xml:space="preserve"> aukštis: 4</w:t>
            </w:r>
            <w:r w:rsidR="004B1D4D" w:rsidRPr="00DD76FB">
              <w:rPr>
                <w:rFonts w:cstheme="minorHAnsi"/>
              </w:rPr>
              <w:t>5</w:t>
            </w:r>
            <w:r w:rsidR="002A2D73" w:rsidRPr="00DD76FB">
              <w:rPr>
                <w:rFonts w:cstheme="minorHAnsi"/>
              </w:rPr>
              <w:t>0 mm</w:t>
            </w:r>
            <w:r w:rsidR="00AC0784" w:rsidRPr="00DD76FB">
              <w:rPr>
                <w:rFonts w:cstheme="minorHAnsi"/>
              </w:rPr>
              <w:t>.</w:t>
            </w:r>
          </w:p>
          <w:p w14:paraId="5993373B" w14:textId="77777777" w:rsidR="00DF7D18" w:rsidRPr="00DD76FB" w:rsidRDefault="00DF7D18" w:rsidP="00B621E8">
            <w:pPr>
              <w:spacing w:line="276" w:lineRule="auto"/>
              <w:rPr>
                <w:rFonts w:cstheme="minorHAnsi"/>
              </w:rPr>
            </w:pPr>
          </w:p>
          <w:p w14:paraId="3C12F5B1" w14:textId="1C428C8D" w:rsidR="00DF7D18" w:rsidRPr="00505D7E" w:rsidRDefault="00A63DEE" w:rsidP="00B621E8">
            <w:pPr>
              <w:spacing w:line="276" w:lineRule="auto"/>
              <w:rPr>
                <w:rFonts w:cstheme="minorHAnsi"/>
                <w:u w:val="single"/>
              </w:rPr>
            </w:pPr>
            <w:r>
              <w:rPr>
                <w:rFonts w:cstheme="minorHAnsi"/>
                <w:u w:val="single"/>
              </w:rPr>
              <w:t xml:space="preserve">1.2.3. </w:t>
            </w:r>
            <w:r w:rsidR="00DF7D18" w:rsidRPr="00505D7E">
              <w:rPr>
                <w:rFonts w:cstheme="minorHAnsi"/>
                <w:u w:val="single"/>
              </w:rPr>
              <w:t xml:space="preserve">U formos </w:t>
            </w:r>
            <w:r w:rsidR="00A908AD" w:rsidRPr="00505D7E">
              <w:rPr>
                <w:rFonts w:cstheme="minorHAnsi"/>
                <w:u w:val="single"/>
              </w:rPr>
              <w:t xml:space="preserve">dvipusės </w:t>
            </w:r>
            <w:r w:rsidR="00DF7D18" w:rsidRPr="00505D7E">
              <w:rPr>
                <w:rFonts w:cstheme="minorHAnsi"/>
                <w:u w:val="single"/>
              </w:rPr>
              <w:t>dalies matmenys (galima paklaida ± 20 mm):</w:t>
            </w:r>
          </w:p>
          <w:p w14:paraId="208160A0" w14:textId="36FDD914" w:rsidR="00DF7D18" w:rsidRPr="00DD76FB" w:rsidRDefault="00AC0784" w:rsidP="00B621E8">
            <w:pPr>
              <w:spacing w:line="276" w:lineRule="auto"/>
              <w:rPr>
                <w:rFonts w:cstheme="minorHAnsi"/>
              </w:rPr>
            </w:pPr>
            <w:r w:rsidRPr="00DD76FB">
              <w:rPr>
                <w:rFonts w:cstheme="minorHAnsi"/>
              </w:rPr>
              <w:t>C ir D</w:t>
            </w:r>
            <w:r w:rsidR="00DF7D18" w:rsidRPr="00DD76FB">
              <w:rPr>
                <w:rFonts w:cstheme="minorHAnsi"/>
              </w:rPr>
              <w:t>: 1200 mm;</w:t>
            </w:r>
          </w:p>
          <w:p w14:paraId="1E649326" w14:textId="6B990CB0" w:rsidR="00DF7D18" w:rsidRPr="00DD76FB" w:rsidRDefault="00313D24" w:rsidP="00B621E8">
            <w:pPr>
              <w:spacing w:line="276" w:lineRule="auto"/>
              <w:rPr>
                <w:rFonts w:cstheme="minorHAnsi"/>
              </w:rPr>
            </w:pPr>
            <w:r w:rsidRPr="00DD76FB">
              <w:rPr>
                <w:rFonts w:cstheme="minorHAnsi"/>
              </w:rPr>
              <w:t>A</w:t>
            </w:r>
            <w:r w:rsidR="00DF7D18" w:rsidRPr="00DD76FB">
              <w:rPr>
                <w:rFonts w:cstheme="minorHAnsi"/>
              </w:rPr>
              <w:t>ukštis</w:t>
            </w:r>
            <w:r w:rsidR="00AC0784" w:rsidRPr="00DD76FB">
              <w:rPr>
                <w:rFonts w:cstheme="minorHAnsi"/>
              </w:rPr>
              <w:t xml:space="preserve"> (</w:t>
            </w:r>
            <w:r w:rsidRPr="00DD76FB">
              <w:rPr>
                <w:rFonts w:cstheme="minorHAnsi"/>
              </w:rPr>
              <w:t>nuo žemės iki atlošo viršaus</w:t>
            </w:r>
            <w:r w:rsidR="00AC0784" w:rsidRPr="00DD76FB">
              <w:rPr>
                <w:rFonts w:cstheme="minorHAnsi"/>
              </w:rPr>
              <w:t>)</w:t>
            </w:r>
            <w:r w:rsidR="00DF7D18" w:rsidRPr="00DD76FB">
              <w:rPr>
                <w:rFonts w:cstheme="minorHAnsi"/>
              </w:rPr>
              <w:t>: 82</w:t>
            </w:r>
            <w:r w:rsidR="00AC0784" w:rsidRPr="00DD76FB">
              <w:rPr>
                <w:rFonts w:cstheme="minorHAnsi"/>
              </w:rPr>
              <w:t>0</w:t>
            </w:r>
            <w:r w:rsidR="00DF7D18" w:rsidRPr="00DD76FB">
              <w:rPr>
                <w:rFonts w:cstheme="minorHAnsi"/>
              </w:rPr>
              <w:t xml:space="preserve"> mm;</w:t>
            </w:r>
          </w:p>
          <w:p w14:paraId="0FC90A23" w14:textId="0E1649CB" w:rsidR="00A908AD" w:rsidRPr="00DD76FB" w:rsidRDefault="00A908AD" w:rsidP="00B621E8">
            <w:pPr>
              <w:spacing w:line="276" w:lineRule="auto"/>
              <w:rPr>
                <w:rFonts w:cstheme="minorHAnsi"/>
              </w:rPr>
            </w:pPr>
            <w:r w:rsidRPr="00DD76FB">
              <w:rPr>
                <w:rFonts w:cstheme="minorHAnsi"/>
              </w:rPr>
              <w:t>Atlošo plotis (gylis): 200 mm;</w:t>
            </w:r>
          </w:p>
          <w:p w14:paraId="136DD50D" w14:textId="1BC8ED15" w:rsidR="00DF7D18" w:rsidRPr="00DD76FB" w:rsidRDefault="00DF7D18" w:rsidP="00B621E8">
            <w:pPr>
              <w:spacing w:line="276" w:lineRule="auto"/>
              <w:rPr>
                <w:rFonts w:cstheme="minorHAnsi"/>
              </w:rPr>
            </w:pPr>
            <w:r w:rsidRPr="00DD76FB">
              <w:rPr>
                <w:rFonts w:cstheme="minorHAnsi"/>
              </w:rPr>
              <w:t>Sėdimosios dalies aukštis: 450 mm</w:t>
            </w:r>
            <w:r w:rsidR="00AC0784" w:rsidRPr="00DD76FB">
              <w:rPr>
                <w:rFonts w:cstheme="minorHAnsi"/>
              </w:rPr>
              <w:t>.</w:t>
            </w:r>
          </w:p>
          <w:p w14:paraId="1861DAD4" w14:textId="77777777" w:rsidR="00DF7D18" w:rsidRPr="00DD76FB" w:rsidRDefault="00DF7D18" w:rsidP="00B621E8">
            <w:pPr>
              <w:spacing w:line="276" w:lineRule="auto"/>
              <w:rPr>
                <w:rFonts w:cstheme="minorHAnsi"/>
              </w:rPr>
            </w:pPr>
          </w:p>
          <w:p w14:paraId="1D842DF2" w14:textId="06BE0C99" w:rsidR="00DF7D18" w:rsidRPr="00505D7E" w:rsidRDefault="00A63DEE" w:rsidP="00B621E8">
            <w:pPr>
              <w:spacing w:line="276" w:lineRule="auto"/>
              <w:rPr>
                <w:rFonts w:cstheme="minorHAnsi"/>
                <w:u w:val="single"/>
              </w:rPr>
            </w:pPr>
            <w:r>
              <w:rPr>
                <w:rFonts w:cstheme="minorHAnsi"/>
                <w:u w:val="single"/>
              </w:rPr>
              <w:t xml:space="preserve">1.2.4. </w:t>
            </w:r>
            <w:r w:rsidR="00DF7D18" w:rsidRPr="00505D7E">
              <w:rPr>
                <w:rFonts w:cstheme="minorHAnsi"/>
                <w:u w:val="single"/>
              </w:rPr>
              <w:t>Integruojamo staliuko matmenys (galima paklaida ± 20 mm):</w:t>
            </w:r>
          </w:p>
          <w:p w14:paraId="05B9AD5F" w14:textId="0F251243" w:rsidR="00DF7D18" w:rsidRPr="00DD76FB" w:rsidRDefault="00DF7D18" w:rsidP="00B621E8">
            <w:pPr>
              <w:spacing w:line="276" w:lineRule="auto"/>
              <w:rPr>
                <w:rFonts w:cstheme="minorHAnsi"/>
              </w:rPr>
            </w:pPr>
            <w:r w:rsidRPr="00DD76FB">
              <w:rPr>
                <w:rFonts w:cstheme="minorHAnsi"/>
              </w:rPr>
              <w:t xml:space="preserve">Ilgis: </w:t>
            </w:r>
            <w:r w:rsidR="00A908AD" w:rsidRPr="00DD76FB">
              <w:rPr>
                <w:rFonts w:cstheme="minorHAnsi"/>
              </w:rPr>
              <w:t>400 mm;</w:t>
            </w:r>
          </w:p>
          <w:p w14:paraId="3A5ABA5F" w14:textId="74F5A76E" w:rsidR="00DF7D18" w:rsidRPr="00DD76FB" w:rsidRDefault="00DF7D18" w:rsidP="00B621E8">
            <w:pPr>
              <w:spacing w:line="276" w:lineRule="auto"/>
              <w:rPr>
                <w:rFonts w:cstheme="minorHAnsi"/>
              </w:rPr>
            </w:pPr>
            <w:r w:rsidRPr="00DD76FB">
              <w:rPr>
                <w:rFonts w:cstheme="minorHAnsi"/>
              </w:rPr>
              <w:t>Plotis</w:t>
            </w:r>
            <w:r w:rsidR="00536134" w:rsidRPr="00DD76FB">
              <w:rPr>
                <w:rFonts w:cstheme="minorHAnsi"/>
              </w:rPr>
              <w:t xml:space="preserve"> (gylis)</w:t>
            </w:r>
            <w:r w:rsidRPr="00DD76FB">
              <w:rPr>
                <w:rFonts w:cstheme="minorHAnsi"/>
              </w:rPr>
              <w:t xml:space="preserve">: </w:t>
            </w:r>
            <w:r w:rsidR="00A908AD" w:rsidRPr="00DD76FB">
              <w:rPr>
                <w:rFonts w:cstheme="minorHAnsi"/>
              </w:rPr>
              <w:t>550 mm;</w:t>
            </w:r>
          </w:p>
          <w:p w14:paraId="68D00771" w14:textId="23F7E601" w:rsidR="00DF7D18" w:rsidRPr="00DD76FB" w:rsidRDefault="00DF7D18" w:rsidP="00B621E8">
            <w:pPr>
              <w:spacing w:line="276" w:lineRule="auto"/>
              <w:rPr>
                <w:rFonts w:cstheme="minorHAnsi"/>
              </w:rPr>
            </w:pPr>
            <w:r w:rsidRPr="00DD76FB">
              <w:rPr>
                <w:rFonts w:cstheme="minorHAnsi"/>
              </w:rPr>
              <w:t>Aukštis</w:t>
            </w:r>
            <w:r w:rsidR="005F557F" w:rsidRPr="00DD76FB">
              <w:rPr>
                <w:rFonts w:cstheme="minorHAnsi"/>
              </w:rPr>
              <w:t>: 180 mm.</w:t>
            </w:r>
          </w:p>
          <w:p w14:paraId="1EF5E83C" w14:textId="12F77091" w:rsidR="005754DB" w:rsidRPr="00356245" w:rsidRDefault="005754DB" w:rsidP="00B621E8">
            <w:pPr>
              <w:spacing w:line="276" w:lineRule="auto"/>
              <w:rPr>
                <w:rFonts w:cstheme="minorHAnsi"/>
              </w:rPr>
            </w:pPr>
            <w:r w:rsidRPr="00CA318B">
              <w:rPr>
                <w:rFonts w:cstheme="minorHAnsi"/>
                <w:noProof/>
              </w:rPr>
              <w:drawing>
                <wp:inline distT="0" distB="0" distL="0" distR="0" wp14:anchorId="6566D93E" wp14:editId="5573B7EC">
                  <wp:extent cx="2204920" cy="2047875"/>
                  <wp:effectExtent l="0" t="0" r="5080" b="0"/>
                  <wp:docPr id="155706161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61611" name=""/>
                          <pic:cNvPicPr/>
                        </pic:nvPicPr>
                        <pic:blipFill>
                          <a:blip r:embed="rId10"/>
                          <a:stretch>
                            <a:fillRect/>
                          </a:stretch>
                        </pic:blipFill>
                        <pic:spPr>
                          <a:xfrm>
                            <a:off x="0" y="0"/>
                            <a:ext cx="2221449" cy="2063227"/>
                          </a:xfrm>
                          <a:prstGeom prst="rect">
                            <a:avLst/>
                          </a:prstGeom>
                        </pic:spPr>
                      </pic:pic>
                    </a:graphicData>
                  </a:graphic>
                </wp:inline>
              </w:drawing>
            </w:r>
          </w:p>
        </w:tc>
        <w:tc>
          <w:tcPr>
            <w:tcW w:w="1656" w:type="pct"/>
            <w:vAlign w:val="center"/>
          </w:tcPr>
          <w:p w14:paraId="1CAA1F99" w14:textId="77777777" w:rsidR="00364616" w:rsidRDefault="00A63DEE" w:rsidP="00B621E8">
            <w:pPr>
              <w:spacing w:line="276" w:lineRule="auto"/>
              <w:jc w:val="both"/>
              <w:rPr>
                <w:rFonts w:eastAsia="Times New Roman" w:cstheme="minorHAnsi"/>
                <w:lang w:eastAsia="zh-CN"/>
              </w:rPr>
            </w:pPr>
            <w:r>
              <w:rPr>
                <w:rFonts w:eastAsia="Times New Roman" w:cstheme="minorHAnsi"/>
                <w:lang w:eastAsia="zh-CN"/>
              </w:rPr>
              <w:lastRenderedPageBreak/>
              <w:t xml:space="preserve">1.2.1. </w:t>
            </w:r>
            <w:r w:rsidR="00D175FC" w:rsidRPr="00356245">
              <w:rPr>
                <w:rFonts w:eastAsia="Times New Roman" w:cstheme="minorHAnsi"/>
                <w:lang w:eastAsia="zh-CN"/>
              </w:rPr>
              <w:t xml:space="preserve">Atitinka </w:t>
            </w:r>
            <w:r w:rsidR="00D175FC" w:rsidRPr="00356245">
              <w:rPr>
                <w:rFonts w:eastAsia="Times New Roman" w:cstheme="minorHAnsi"/>
                <w:i/>
                <w:iCs/>
                <w:color w:val="0070C0"/>
                <w:lang w:eastAsia="zh-CN"/>
              </w:rPr>
              <w:t>(įrašyti taip / ne)</w:t>
            </w:r>
            <w:r w:rsidR="00D175FC" w:rsidRPr="00356245">
              <w:rPr>
                <w:rFonts w:eastAsia="Times New Roman" w:cstheme="minorHAnsi"/>
                <w:color w:val="0070C0"/>
                <w:lang w:eastAsia="zh-CN"/>
              </w:rPr>
              <w:t xml:space="preserve">: </w:t>
            </w:r>
            <w:r w:rsidR="00D175FC" w:rsidRPr="00356245">
              <w:rPr>
                <w:rFonts w:eastAsia="Times New Roman" w:cstheme="minorHAnsi"/>
                <w:lang w:eastAsia="zh-CN"/>
              </w:rPr>
              <w:t>.................</w:t>
            </w:r>
          </w:p>
          <w:p w14:paraId="378D5F3C" w14:textId="77777777" w:rsidR="00A63DEE" w:rsidRDefault="00A63DEE" w:rsidP="00B621E8">
            <w:pPr>
              <w:spacing w:line="276" w:lineRule="auto"/>
              <w:jc w:val="both"/>
              <w:rPr>
                <w:rFonts w:eastAsia="Times New Roman" w:cstheme="minorHAnsi"/>
                <w:lang w:eastAsia="zh-CN"/>
              </w:rPr>
            </w:pPr>
            <w:r>
              <w:rPr>
                <w:rFonts w:eastAsia="Times New Roman" w:cstheme="minorHAnsi"/>
                <w:lang w:eastAsia="zh-CN"/>
              </w:rPr>
              <w:t xml:space="preserve">1.2.2. </w:t>
            </w:r>
            <w:r w:rsidRPr="00356245">
              <w:rPr>
                <w:rFonts w:eastAsia="Times New Roman" w:cstheme="minorHAnsi"/>
                <w:lang w:eastAsia="zh-CN"/>
              </w:rPr>
              <w:t xml:space="preserve">Atitinka </w:t>
            </w:r>
            <w:r w:rsidRPr="00356245">
              <w:rPr>
                <w:rFonts w:eastAsia="Times New Roman" w:cstheme="minorHAnsi"/>
                <w:i/>
                <w:iCs/>
                <w:color w:val="0070C0"/>
                <w:lang w:eastAsia="zh-CN"/>
              </w:rPr>
              <w:t>(įrašyti taip / ne)</w:t>
            </w:r>
            <w:r w:rsidRPr="00356245">
              <w:rPr>
                <w:rFonts w:eastAsia="Times New Roman" w:cstheme="minorHAnsi"/>
                <w:color w:val="0070C0"/>
                <w:lang w:eastAsia="zh-CN"/>
              </w:rPr>
              <w:t xml:space="preserve">: </w:t>
            </w:r>
            <w:r w:rsidRPr="00356245">
              <w:rPr>
                <w:rFonts w:eastAsia="Times New Roman" w:cstheme="minorHAnsi"/>
                <w:lang w:eastAsia="zh-CN"/>
              </w:rPr>
              <w:t>.................</w:t>
            </w:r>
          </w:p>
          <w:p w14:paraId="5CA807B9" w14:textId="77777777" w:rsidR="00A63DEE" w:rsidRDefault="00A63DEE" w:rsidP="00B621E8">
            <w:pPr>
              <w:spacing w:line="276" w:lineRule="auto"/>
              <w:jc w:val="both"/>
              <w:rPr>
                <w:rFonts w:eastAsia="Times New Roman" w:cstheme="minorHAnsi"/>
                <w:lang w:eastAsia="zh-CN"/>
              </w:rPr>
            </w:pPr>
            <w:r>
              <w:rPr>
                <w:rFonts w:eastAsia="Times New Roman" w:cstheme="minorHAnsi"/>
                <w:lang w:eastAsia="zh-CN"/>
              </w:rPr>
              <w:t xml:space="preserve">1.2.3. </w:t>
            </w:r>
            <w:r w:rsidRPr="00356245">
              <w:rPr>
                <w:rFonts w:eastAsia="Times New Roman" w:cstheme="minorHAnsi"/>
                <w:lang w:eastAsia="zh-CN"/>
              </w:rPr>
              <w:t xml:space="preserve">Atitinka </w:t>
            </w:r>
            <w:r w:rsidRPr="00356245">
              <w:rPr>
                <w:rFonts w:eastAsia="Times New Roman" w:cstheme="minorHAnsi"/>
                <w:i/>
                <w:iCs/>
                <w:color w:val="0070C0"/>
                <w:lang w:eastAsia="zh-CN"/>
              </w:rPr>
              <w:t>(įrašyti taip / ne)</w:t>
            </w:r>
            <w:r w:rsidRPr="00356245">
              <w:rPr>
                <w:rFonts w:eastAsia="Times New Roman" w:cstheme="minorHAnsi"/>
                <w:color w:val="0070C0"/>
                <w:lang w:eastAsia="zh-CN"/>
              </w:rPr>
              <w:t xml:space="preserve">: </w:t>
            </w:r>
            <w:r w:rsidRPr="00356245">
              <w:rPr>
                <w:rFonts w:eastAsia="Times New Roman" w:cstheme="minorHAnsi"/>
                <w:lang w:eastAsia="zh-CN"/>
              </w:rPr>
              <w:t>.................</w:t>
            </w:r>
          </w:p>
          <w:p w14:paraId="5F6B85ED" w14:textId="2A0436C5" w:rsidR="00A63DEE" w:rsidRPr="00356245" w:rsidRDefault="00A63DEE" w:rsidP="00B621E8">
            <w:pPr>
              <w:spacing w:line="276" w:lineRule="auto"/>
              <w:jc w:val="both"/>
              <w:rPr>
                <w:rFonts w:eastAsia="Times New Roman" w:cstheme="minorHAnsi"/>
                <w:lang w:eastAsia="zh-CN"/>
              </w:rPr>
            </w:pPr>
            <w:r>
              <w:rPr>
                <w:rFonts w:eastAsia="Times New Roman" w:cstheme="minorHAnsi"/>
                <w:lang w:eastAsia="zh-CN"/>
              </w:rPr>
              <w:t xml:space="preserve">1.2.4. </w:t>
            </w:r>
            <w:r w:rsidRPr="00356245">
              <w:rPr>
                <w:rFonts w:eastAsia="Times New Roman" w:cstheme="minorHAnsi"/>
                <w:lang w:eastAsia="zh-CN"/>
              </w:rPr>
              <w:t xml:space="preserve">Atitinka </w:t>
            </w:r>
            <w:r w:rsidRPr="00356245">
              <w:rPr>
                <w:rFonts w:eastAsia="Times New Roman" w:cstheme="minorHAnsi"/>
                <w:i/>
                <w:iCs/>
                <w:color w:val="0070C0"/>
                <w:lang w:eastAsia="zh-CN"/>
              </w:rPr>
              <w:t>(įrašyti taip / ne)</w:t>
            </w:r>
            <w:r w:rsidRPr="00356245">
              <w:rPr>
                <w:rFonts w:eastAsia="Times New Roman" w:cstheme="minorHAnsi"/>
                <w:color w:val="0070C0"/>
                <w:lang w:eastAsia="zh-CN"/>
              </w:rPr>
              <w:t xml:space="preserve">: </w:t>
            </w:r>
            <w:r w:rsidRPr="00356245">
              <w:rPr>
                <w:rFonts w:eastAsia="Times New Roman" w:cstheme="minorHAnsi"/>
                <w:lang w:eastAsia="zh-CN"/>
              </w:rPr>
              <w:t>.................</w:t>
            </w:r>
          </w:p>
        </w:tc>
        <w:tc>
          <w:tcPr>
            <w:tcW w:w="814" w:type="pct"/>
            <w:tcBorders>
              <w:bottom w:val="single" w:sz="4" w:space="0" w:color="auto"/>
              <w:tl2br w:val="single" w:sz="4" w:space="0" w:color="auto"/>
            </w:tcBorders>
            <w:vAlign w:val="center"/>
          </w:tcPr>
          <w:p w14:paraId="74EBB2B2" w14:textId="77777777" w:rsidR="00364616" w:rsidRPr="00BA41E2" w:rsidRDefault="00364616" w:rsidP="00B621E8">
            <w:pPr>
              <w:spacing w:line="276" w:lineRule="auto"/>
              <w:jc w:val="both"/>
              <w:rPr>
                <w:rFonts w:eastAsia="Times New Roman" w:cstheme="minorHAnsi"/>
                <w:highlight w:val="lightGray"/>
                <w:lang w:eastAsia="lt-LT"/>
              </w:rPr>
            </w:pPr>
          </w:p>
        </w:tc>
      </w:tr>
      <w:tr w:rsidR="00B706C0" w:rsidRPr="00BA41E2" w14:paraId="4189749C" w14:textId="77777777" w:rsidTr="009A6E7A">
        <w:trPr>
          <w:trHeight w:val="331"/>
        </w:trPr>
        <w:tc>
          <w:tcPr>
            <w:tcW w:w="291" w:type="pct"/>
            <w:vAlign w:val="center"/>
          </w:tcPr>
          <w:p w14:paraId="2F4F5395" w14:textId="3F56A4E6" w:rsidR="00B706C0" w:rsidRPr="000609D3" w:rsidRDefault="00B706C0" w:rsidP="00290F8E">
            <w:pPr>
              <w:spacing w:line="276" w:lineRule="auto"/>
              <w:jc w:val="center"/>
              <w:rPr>
                <w:rFonts w:cstheme="minorHAnsi"/>
              </w:rPr>
            </w:pPr>
            <w:r w:rsidRPr="000609D3">
              <w:rPr>
                <w:rFonts w:cstheme="minorHAnsi"/>
              </w:rPr>
              <w:t>1.3.</w:t>
            </w:r>
          </w:p>
        </w:tc>
        <w:tc>
          <w:tcPr>
            <w:tcW w:w="4709" w:type="pct"/>
            <w:gridSpan w:val="3"/>
            <w:vAlign w:val="center"/>
          </w:tcPr>
          <w:p w14:paraId="6EA16AC2" w14:textId="5EADEFC4" w:rsidR="00B706C0" w:rsidRPr="000609D3" w:rsidRDefault="00B706C0" w:rsidP="00B621E8">
            <w:pPr>
              <w:spacing w:line="276" w:lineRule="auto"/>
              <w:jc w:val="both"/>
              <w:rPr>
                <w:rFonts w:eastAsia="Times New Roman" w:cstheme="minorHAnsi"/>
                <w:lang w:eastAsia="lt-LT"/>
              </w:rPr>
            </w:pPr>
            <w:r w:rsidRPr="000609D3">
              <w:rPr>
                <w:rFonts w:eastAsia="Times New Roman" w:cstheme="minorHAnsi"/>
                <w:lang w:eastAsia="lt-LT"/>
              </w:rPr>
              <w:t>Medžiagos:</w:t>
            </w:r>
          </w:p>
        </w:tc>
      </w:tr>
      <w:tr w:rsidR="00364616" w:rsidRPr="00BA41E2" w14:paraId="63580456" w14:textId="77777777" w:rsidTr="009A6E7A">
        <w:trPr>
          <w:trHeight w:val="569"/>
        </w:trPr>
        <w:tc>
          <w:tcPr>
            <w:tcW w:w="291" w:type="pct"/>
            <w:vAlign w:val="center"/>
          </w:tcPr>
          <w:p w14:paraId="46EB569D" w14:textId="7429AA2C" w:rsidR="00364616" w:rsidRPr="000609D3" w:rsidRDefault="00122779" w:rsidP="00290F8E">
            <w:pPr>
              <w:spacing w:line="276" w:lineRule="auto"/>
              <w:jc w:val="center"/>
              <w:rPr>
                <w:rFonts w:cstheme="minorHAnsi"/>
              </w:rPr>
            </w:pPr>
            <w:r w:rsidRPr="000609D3">
              <w:rPr>
                <w:rFonts w:cstheme="minorHAnsi"/>
              </w:rPr>
              <w:t>1</w:t>
            </w:r>
            <w:r w:rsidR="00364616" w:rsidRPr="000609D3">
              <w:rPr>
                <w:rFonts w:cstheme="minorHAnsi"/>
              </w:rPr>
              <w:t>.</w:t>
            </w:r>
            <w:r w:rsidR="004C3451" w:rsidRPr="000609D3">
              <w:rPr>
                <w:rFonts w:cstheme="minorHAnsi"/>
              </w:rPr>
              <w:t>3</w:t>
            </w:r>
            <w:r w:rsidR="00364616" w:rsidRPr="000609D3">
              <w:rPr>
                <w:rFonts w:cstheme="minorHAnsi"/>
              </w:rPr>
              <w:t>.</w:t>
            </w:r>
            <w:r w:rsidR="005F557F" w:rsidRPr="000609D3">
              <w:rPr>
                <w:rFonts w:cstheme="minorHAnsi"/>
              </w:rPr>
              <w:t>1.</w:t>
            </w:r>
          </w:p>
        </w:tc>
        <w:tc>
          <w:tcPr>
            <w:tcW w:w="2239" w:type="pct"/>
            <w:vAlign w:val="center"/>
          </w:tcPr>
          <w:p w14:paraId="4D66AA0A" w14:textId="38803731" w:rsidR="00364616" w:rsidRPr="00356245" w:rsidRDefault="004C3451" w:rsidP="00356245">
            <w:pPr>
              <w:spacing w:line="276" w:lineRule="auto"/>
              <w:rPr>
                <w:rFonts w:cstheme="minorHAnsi"/>
                <w:b/>
              </w:rPr>
            </w:pPr>
            <w:r w:rsidRPr="000609D3">
              <w:rPr>
                <w:rFonts w:cstheme="minorHAnsi"/>
              </w:rPr>
              <w:t xml:space="preserve">Minkštasuolio </w:t>
            </w:r>
            <w:r w:rsidR="004F4F8B" w:rsidRPr="000609D3">
              <w:rPr>
                <w:rFonts w:cstheme="minorHAnsi"/>
              </w:rPr>
              <w:t>karkasas</w:t>
            </w:r>
            <w:r w:rsidRPr="000609D3">
              <w:rPr>
                <w:rFonts w:cstheme="minorHAnsi"/>
              </w:rPr>
              <w:t xml:space="preserve"> pagamintas iš medienos </w:t>
            </w:r>
            <w:r w:rsidR="00F00655" w:rsidRPr="000609D3">
              <w:rPr>
                <w:rFonts w:cstheme="minorHAnsi"/>
              </w:rPr>
              <w:t>ir (</w:t>
            </w:r>
            <w:r w:rsidRPr="000609D3">
              <w:rPr>
                <w:rFonts w:cstheme="minorHAnsi"/>
              </w:rPr>
              <w:t>ar</w:t>
            </w:r>
            <w:r w:rsidR="006B4A48" w:rsidRPr="000609D3">
              <w:rPr>
                <w:rFonts w:cstheme="minorHAnsi"/>
              </w:rPr>
              <w:t>ba</w:t>
            </w:r>
            <w:r w:rsidR="00F00655" w:rsidRPr="000609D3">
              <w:rPr>
                <w:rFonts w:cstheme="minorHAnsi"/>
              </w:rPr>
              <w:t>)</w:t>
            </w:r>
            <w:r w:rsidRPr="000609D3">
              <w:rPr>
                <w:rFonts w:cstheme="minorHAnsi"/>
              </w:rPr>
              <w:t xml:space="preserve"> faneros arba lygiavertės</w:t>
            </w:r>
            <w:r w:rsidR="00D86181" w:rsidRPr="000609D3">
              <w:rPr>
                <w:rFonts w:cstheme="minorHAnsi"/>
              </w:rPr>
              <w:t>(-</w:t>
            </w:r>
            <w:proofErr w:type="spellStart"/>
            <w:r w:rsidR="00D86181" w:rsidRPr="000609D3">
              <w:rPr>
                <w:rFonts w:cstheme="minorHAnsi"/>
              </w:rPr>
              <w:t>čių</w:t>
            </w:r>
            <w:proofErr w:type="spellEnd"/>
            <w:r w:rsidR="00D86181" w:rsidRPr="000609D3">
              <w:rPr>
                <w:rFonts w:cstheme="minorHAnsi"/>
              </w:rPr>
              <w:t xml:space="preserve">) </w:t>
            </w:r>
            <w:r w:rsidRPr="000609D3">
              <w:rPr>
                <w:rFonts w:cstheme="minorHAnsi"/>
              </w:rPr>
              <w:t>medžiagos</w:t>
            </w:r>
            <w:r w:rsidR="00D86181" w:rsidRPr="000609D3">
              <w:rPr>
                <w:rFonts w:cstheme="minorHAnsi"/>
              </w:rPr>
              <w:t>(</w:t>
            </w:r>
            <w:r w:rsidR="00C73429" w:rsidRPr="000609D3">
              <w:rPr>
                <w:rFonts w:cstheme="minorHAnsi"/>
              </w:rPr>
              <w:t>-</w:t>
            </w:r>
            <w:r w:rsidR="00D86181" w:rsidRPr="000609D3">
              <w:rPr>
                <w:rFonts w:cstheme="minorHAnsi"/>
              </w:rPr>
              <w:t>ų)</w:t>
            </w:r>
            <w:r w:rsidR="005F557F" w:rsidRPr="000609D3">
              <w:rPr>
                <w:rFonts w:cstheme="minorHAnsi"/>
              </w:rPr>
              <w:t>.</w:t>
            </w:r>
          </w:p>
        </w:tc>
        <w:tc>
          <w:tcPr>
            <w:tcW w:w="1656" w:type="pct"/>
            <w:vAlign w:val="center"/>
          </w:tcPr>
          <w:p w14:paraId="769615C6" w14:textId="762F5399" w:rsidR="00364616" w:rsidRPr="000609D3" w:rsidRDefault="004C3451" w:rsidP="00B621E8">
            <w:pPr>
              <w:spacing w:line="276" w:lineRule="auto"/>
              <w:jc w:val="both"/>
              <w:rPr>
                <w:rFonts w:eastAsia="Times New Roman" w:cstheme="minorHAnsi"/>
                <w:lang w:eastAsia="lt-LT"/>
              </w:rPr>
            </w:pPr>
            <w:r w:rsidRPr="000609D3">
              <w:rPr>
                <w:rFonts w:eastAsia="Times New Roman" w:cstheme="minorHAnsi"/>
                <w:lang w:eastAsia="lt-LT"/>
              </w:rPr>
              <w:t>Minkštasuolio karkasas pagamintas iš</w:t>
            </w:r>
            <w:r w:rsidRPr="000609D3">
              <w:rPr>
                <w:rFonts w:cstheme="minorHAnsi"/>
                <w:color w:val="0070C0"/>
              </w:rPr>
              <w:t xml:space="preserve"> </w:t>
            </w:r>
            <w:r w:rsidRPr="000609D3">
              <w:rPr>
                <w:rFonts w:cstheme="minorHAnsi"/>
                <w:i/>
                <w:iCs/>
                <w:color w:val="0070C0"/>
              </w:rPr>
              <w:t>(nurodyti konkrečią</w:t>
            </w:r>
            <w:r w:rsidR="00D86181" w:rsidRPr="000609D3">
              <w:rPr>
                <w:rFonts w:cstheme="minorHAnsi"/>
                <w:i/>
                <w:iCs/>
                <w:color w:val="0070C0"/>
              </w:rPr>
              <w:t>(-</w:t>
            </w:r>
            <w:proofErr w:type="spellStart"/>
            <w:r w:rsidR="00D86181" w:rsidRPr="000609D3">
              <w:rPr>
                <w:rFonts w:cstheme="minorHAnsi"/>
                <w:i/>
                <w:iCs/>
                <w:color w:val="0070C0"/>
              </w:rPr>
              <w:t>ias</w:t>
            </w:r>
            <w:proofErr w:type="spellEnd"/>
            <w:r w:rsidR="00D86181" w:rsidRPr="000609D3">
              <w:rPr>
                <w:rFonts w:cstheme="minorHAnsi"/>
                <w:i/>
                <w:iCs/>
                <w:color w:val="0070C0"/>
              </w:rPr>
              <w:t>)</w:t>
            </w:r>
            <w:r w:rsidRPr="000609D3">
              <w:rPr>
                <w:rFonts w:cstheme="minorHAnsi"/>
                <w:i/>
                <w:iCs/>
                <w:color w:val="0070C0"/>
              </w:rPr>
              <w:t xml:space="preserve"> medžiagą</w:t>
            </w:r>
            <w:r w:rsidR="00D86181" w:rsidRPr="000609D3">
              <w:rPr>
                <w:rFonts w:cstheme="minorHAnsi"/>
                <w:i/>
                <w:iCs/>
                <w:color w:val="0070C0"/>
              </w:rPr>
              <w:t>(-</w:t>
            </w:r>
            <w:proofErr w:type="spellStart"/>
            <w:r w:rsidR="00D86181" w:rsidRPr="000609D3">
              <w:rPr>
                <w:rFonts w:cstheme="minorHAnsi"/>
                <w:i/>
                <w:iCs/>
                <w:color w:val="0070C0"/>
              </w:rPr>
              <w:t>as</w:t>
            </w:r>
            <w:proofErr w:type="spellEnd"/>
            <w:r w:rsidR="00D86181" w:rsidRPr="000609D3">
              <w:rPr>
                <w:rFonts w:cstheme="minorHAnsi"/>
                <w:i/>
                <w:iCs/>
                <w:color w:val="0070C0"/>
              </w:rPr>
              <w:t>)</w:t>
            </w:r>
            <w:r w:rsidRPr="000609D3">
              <w:rPr>
                <w:rFonts w:cstheme="minorHAnsi"/>
                <w:i/>
                <w:iCs/>
                <w:color w:val="0070C0"/>
              </w:rPr>
              <w:t>):</w:t>
            </w:r>
            <w:r w:rsidRPr="000609D3">
              <w:rPr>
                <w:rFonts w:cstheme="minorHAnsi"/>
                <w:color w:val="0070C0"/>
              </w:rPr>
              <w:t xml:space="preserve"> </w:t>
            </w:r>
            <w:r w:rsidRPr="000609D3">
              <w:rPr>
                <w:rFonts w:cstheme="minorHAnsi"/>
              </w:rPr>
              <w:t>..................</w:t>
            </w:r>
          </w:p>
        </w:tc>
        <w:tc>
          <w:tcPr>
            <w:tcW w:w="814" w:type="pct"/>
            <w:tcBorders>
              <w:bottom w:val="single" w:sz="4" w:space="0" w:color="auto"/>
              <w:tl2br w:val="single" w:sz="4" w:space="0" w:color="auto"/>
            </w:tcBorders>
            <w:vAlign w:val="center"/>
          </w:tcPr>
          <w:p w14:paraId="76CE4C74" w14:textId="77777777" w:rsidR="00364616" w:rsidRPr="00BA41E2" w:rsidRDefault="00364616" w:rsidP="00B621E8">
            <w:pPr>
              <w:spacing w:line="276" w:lineRule="auto"/>
              <w:jc w:val="both"/>
              <w:rPr>
                <w:rFonts w:eastAsia="Times New Roman" w:cstheme="minorHAnsi"/>
                <w:highlight w:val="lightGray"/>
                <w:lang w:eastAsia="lt-LT"/>
              </w:rPr>
            </w:pPr>
          </w:p>
        </w:tc>
      </w:tr>
      <w:tr w:rsidR="005F557F" w:rsidRPr="00BA41E2" w14:paraId="1378BC9F" w14:textId="77777777" w:rsidTr="009A6E7A">
        <w:trPr>
          <w:trHeight w:val="569"/>
        </w:trPr>
        <w:tc>
          <w:tcPr>
            <w:tcW w:w="291" w:type="pct"/>
            <w:vAlign w:val="center"/>
          </w:tcPr>
          <w:p w14:paraId="3BB531C6" w14:textId="4075810C" w:rsidR="005F557F" w:rsidRPr="000609D3" w:rsidRDefault="005F557F" w:rsidP="00290F8E">
            <w:pPr>
              <w:spacing w:line="276" w:lineRule="auto"/>
              <w:jc w:val="center"/>
              <w:rPr>
                <w:rFonts w:cstheme="minorHAnsi"/>
              </w:rPr>
            </w:pPr>
            <w:r w:rsidRPr="000609D3">
              <w:rPr>
                <w:rFonts w:cstheme="minorHAnsi"/>
              </w:rPr>
              <w:t>1.3.2.</w:t>
            </w:r>
          </w:p>
        </w:tc>
        <w:tc>
          <w:tcPr>
            <w:tcW w:w="2239" w:type="pct"/>
            <w:vAlign w:val="center"/>
          </w:tcPr>
          <w:p w14:paraId="31435CCF" w14:textId="29353414" w:rsidR="005F557F" w:rsidRPr="000609D3" w:rsidRDefault="008C4A45" w:rsidP="00B621E8">
            <w:pPr>
              <w:spacing w:line="276" w:lineRule="auto"/>
              <w:rPr>
                <w:rFonts w:cstheme="minorHAnsi"/>
              </w:rPr>
            </w:pPr>
            <w:r w:rsidRPr="000609D3">
              <w:rPr>
                <w:rFonts w:cstheme="minorHAnsi"/>
              </w:rPr>
              <w:t>Minkštasuolio s</w:t>
            </w:r>
            <w:r w:rsidR="005F557F" w:rsidRPr="000609D3">
              <w:rPr>
                <w:rFonts w:cstheme="minorHAnsi"/>
              </w:rPr>
              <w:t xml:space="preserve">ėdimoji dalis ir atlošas paminkštinti </w:t>
            </w:r>
            <w:r w:rsidR="002F1867" w:rsidRPr="000609D3">
              <w:rPr>
                <w:rFonts w:cstheme="minorHAnsi"/>
              </w:rPr>
              <w:t>poliuretan</w:t>
            </w:r>
            <w:r w:rsidR="005E3DF0" w:rsidRPr="000609D3">
              <w:rPr>
                <w:rFonts w:cstheme="minorHAnsi"/>
              </w:rPr>
              <w:t>u</w:t>
            </w:r>
            <w:r w:rsidR="00D859A2" w:rsidRPr="000609D3">
              <w:rPr>
                <w:rFonts w:cstheme="minorHAnsi"/>
              </w:rPr>
              <w:t xml:space="preserve"> </w:t>
            </w:r>
            <w:r w:rsidR="005F557F" w:rsidRPr="000609D3">
              <w:rPr>
                <w:rFonts w:cstheme="minorHAnsi"/>
              </w:rPr>
              <w:t>arba lygiaverte medžiaga</w:t>
            </w:r>
            <w:r w:rsidR="002F1867" w:rsidRPr="000609D3">
              <w:rPr>
                <w:rFonts w:cstheme="minorHAnsi"/>
              </w:rPr>
              <w:t>, kurios tankis ne mažiau kaip 40 kg/m³.</w:t>
            </w:r>
          </w:p>
        </w:tc>
        <w:tc>
          <w:tcPr>
            <w:tcW w:w="1656" w:type="pct"/>
            <w:vAlign w:val="center"/>
          </w:tcPr>
          <w:p w14:paraId="004C4FEA" w14:textId="1B1658DA" w:rsidR="005F557F" w:rsidRPr="000609D3" w:rsidRDefault="005F557F" w:rsidP="00B621E8">
            <w:pPr>
              <w:spacing w:line="276" w:lineRule="auto"/>
              <w:jc w:val="both"/>
              <w:rPr>
                <w:rFonts w:eastAsia="Times New Roman" w:cstheme="minorHAnsi"/>
                <w:lang w:eastAsia="lt-LT"/>
              </w:rPr>
            </w:pPr>
            <w:r w:rsidRPr="000609D3">
              <w:rPr>
                <w:rFonts w:eastAsia="Times New Roman" w:cstheme="minorHAnsi"/>
                <w:lang w:eastAsia="zh-CN"/>
              </w:rPr>
              <w:t xml:space="preserve">Atitinka </w:t>
            </w:r>
            <w:r w:rsidRPr="000609D3">
              <w:rPr>
                <w:rFonts w:eastAsia="Times New Roman" w:cstheme="minorHAnsi"/>
                <w:i/>
                <w:iCs/>
                <w:color w:val="0070C0"/>
                <w:lang w:eastAsia="zh-CN"/>
              </w:rPr>
              <w:t>(įrašyti taip / ne):</w:t>
            </w:r>
            <w:r w:rsidRPr="000609D3">
              <w:rPr>
                <w:rFonts w:eastAsia="Times New Roman" w:cstheme="minorHAnsi"/>
                <w:color w:val="0070C0"/>
                <w:lang w:eastAsia="zh-CN"/>
              </w:rPr>
              <w:t xml:space="preserve"> </w:t>
            </w:r>
            <w:r w:rsidRPr="000609D3">
              <w:rPr>
                <w:rFonts w:eastAsia="Times New Roman" w:cstheme="minorHAnsi"/>
                <w:lang w:eastAsia="zh-CN"/>
              </w:rPr>
              <w:t>.................</w:t>
            </w:r>
          </w:p>
        </w:tc>
        <w:tc>
          <w:tcPr>
            <w:tcW w:w="814" w:type="pct"/>
            <w:tcBorders>
              <w:bottom w:val="single" w:sz="4" w:space="0" w:color="auto"/>
              <w:tl2br w:val="single" w:sz="4" w:space="0" w:color="auto"/>
            </w:tcBorders>
            <w:vAlign w:val="center"/>
          </w:tcPr>
          <w:p w14:paraId="0AA267E7" w14:textId="77777777" w:rsidR="005F557F" w:rsidRPr="00BA41E2" w:rsidRDefault="005F557F" w:rsidP="00B621E8">
            <w:pPr>
              <w:spacing w:line="276" w:lineRule="auto"/>
              <w:jc w:val="both"/>
              <w:rPr>
                <w:rFonts w:eastAsia="Times New Roman" w:cstheme="minorHAnsi"/>
                <w:highlight w:val="lightGray"/>
                <w:lang w:eastAsia="lt-LT"/>
              </w:rPr>
            </w:pPr>
          </w:p>
        </w:tc>
      </w:tr>
      <w:tr w:rsidR="005F557F" w:rsidRPr="00BA41E2" w14:paraId="1130A32B" w14:textId="77777777" w:rsidTr="009A6E7A">
        <w:trPr>
          <w:trHeight w:val="427"/>
        </w:trPr>
        <w:tc>
          <w:tcPr>
            <w:tcW w:w="291" w:type="pct"/>
            <w:vAlign w:val="center"/>
          </w:tcPr>
          <w:p w14:paraId="262CFFA2" w14:textId="72CD7F47" w:rsidR="005F557F" w:rsidRPr="000609D3" w:rsidRDefault="005F557F" w:rsidP="00290F8E">
            <w:pPr>
              <w:spacing w:line="276" w:lineRule="auto"/>
              <w:jc w:val="center"/>
              <w:rPr>
                <w:rFonts w:cstheme="minorHAnsi"/>
              </w:rPr>
            </w:pPr>
            <w:r w:rsidRPr="000609D3">
              <w:rPr>
                <w:rFonts w:cstheme="minorHAnsi"/>
              </w:rPr>
              <w:t>1.3.3.</w:t>
            </w:r>
          </w:p>
        </w:tc>
        <w:tc>
          <w:tcPr>
            <w:tcW w:w="2239" w:type="pct"/>
            <w:vAlign w:val="center"/>
          </w:tcPr>
          <w:p w14:paraId="2757C292" w14:textId="7AD2700D" w:rsidR="005F557F" w:rsidRPr="000609D3" w:rsidRDefault="00B706C0" w:rsidP="00B621E8">
            <w:pPr>
              <w:spacing w:line="276" w:lineRule="auto"/>
              <w:rPr>
                <w:rFonts w:cstheme="minorHAnsi"/>
              </w:rPr>
            </w:pPr>
            <w:r w:rsidRPr="000609D3">
              <w:rPr>
                <w:rFonts w:cstheme="minorHAnsi"/>
              </w:rPr>
              <w:t>Kojelės pagamintos iš dažyto metalo.</w:t>
            </w:r>
          </w:p>
        </w:tc>
        <w:tc>
          <w:tcPr>
            <w:tcW w:w="1656" w:type="pct"/>
            <w:vAlign w:val="center"/>
          </w:tcPr>
          <w:p w14:paraId="6CD010E9" w14:textId="1E397829" w:rsidR="005F557F" w:rsidRPr="000609D3" w:rsidRDefault="00FF5680" w:rsidP="00B621E8">
            <w:pPr>
              <w:spacing w:line="276" w:lineRule="auto"/>
              <w:jc w:val="both"/>
              <w:rPr>
                <w:rFonts w:eastAsia="Times New Roman" w:cstheme="minorHAnsi"/>
                <w:lang w:eastAsia="zh-CN"/>
              </w:rPr>
            </w:pPr>
            <w:r w:rsidRPr="000609D3">
              <w:rPr>
                <w:rFonts w:eastAsia="Times New Roman" w:cstheme="minorHAnsi"/>
                <w:lang w:eastAsia="zh-CN"/>
              </w:rPr>
              <w:t xml:space="preserve">Atitinka </w:t>
            </w:r>
            <w:r w:rsidRPr="000609D3">
              <w:rPr>
                <w:rFonts w:eastAsia="Times New Roman" w:cstheme="minorHAnsi"/>
                <w:i/>
                <w:iCs/>
                <w:color w:val="0070C0"/>
                <w:lang w:eastAsia="zh-CN"/>
              </w:rPr>
              <w:t>(įrašyti taip / ne):</w:t>
            </w:r>
            <w:r w:rsidRPr="000609D3">
              <w:rPr>
                <w:rFonts w:eastAsia="Times New Roman" w:cstheme="minorHAnsi"/>
                <w:color w:val="0070C0"/>
                <w:lang w:eastAsia="zh-CN"/>
              </w:rPr>
              <w:t xml:space="preserve"> </w:t>
            </w:r>
            <w:r w:rsidRPr="000609D3">
              <w:rPr>
                <w:rFonts w:eastAsia="Times New Roman" w:cstheme="minorHAnsi"/>
                <w:lang w:eastAsia="zh-CN"/>
              </w:rPr>
              <w:t>.................</w:t>
            </w:r>
          </w:p>
        </w:tc>
        <w:tc>
          <w:tcPr>
            <w:tcW w:w="814" w:type="pct"/>
            <w:tcBorders>
              <w:bottom w:val="single" w:sz="4" w:space="0" w:color="auto"/>
              <w:tl2br w:val="single" w:sz="4" w:space="0" w:color="auto"/>
            </w:tcBorders>
            <w:vAlign w:val="center"/>
          </w:tcPr>
          <w:p w14:paraId="0525AB7E" w14:textId="77777777" w:rsidR="005F557F" w:rsidRPr="00BA41E2" w:rsidRDefault="005F557F" w:rsidP="00B621E8">
            <w:pPr>
              <w:spacing w:line="276" w:lineRule="auto"/>
              <w:jc w:val="both"/>
              <w:rPr>
                <w:rFonts w:eastAsia="Times New Roman" w:cstheme="minorHAnsi"/>
                <w:highlight w:val="lightGray"/>
                <w:lang w:eastAsia="lt-LT"/>
              </w:rPr>
            </w:pPr>
          </w:p>
        </w:tc>
      </w:tr>
      <w:tr w:rsidR="00364616" w:rsidRPr="00BA41E2" w14:paraId="073AE1AF" w14:textId="77777777" w:rsidTr="009A6E7A">
        <w:trPr>
          <w:trHeight w:val="727"/>
        </w:trPr>
        <w:tc>
          <w:tcPr>
            <w:tcW w:w="291" w:type="pct"/>
            <w:vAlign w:val="center"/>
          </w:tcPr>
          <w:p w14:paraId="5300CC5B" w14:textId="0A43CD15" w:rsidR="00364616" w:rsidRPr="000609D3" w:rsidRDefault="00122779" w:rsidP="00290F8E">
            <w:pPr>
              <w:spacing w:line="276" w:lineRule="auto"/>
              <w:jc w:val="center"/>
              <w:rPr>
                <w:rFonts w:cstheme="minorHAnsi"/>
              </w:rPr>
            </w:pPr>
            <w:r w:rsidRPr="000609D3">
              <w:rPr>
                <w:rFonts w:cstheme="minorHAnsi"/>
              </w:rPr>
              <w:t>1.</w:t>
            </w:r>
            <w:r w:rsidR="005F557F" w:rsidRPr="000609D3">
              <w:rPr>
                <w:rFonts w:cstheme="minorHAnsi"/>
              </w:rPr>
              <w:t>3</w:t>
            </w:r>
            <w:r w:rsidR="00364616" w:rsidRPr="000609D3">
              <w:rPr>
                <w:rFonts w:cstheme="minorHAnsi"/>
              </w:rPr>
              <w:t>.</w:t>
            </w:r>
            <w:r w:rsidR="005F557F" w:rsidRPr="000609D3">
              <w:rPr>
                <w:rFonts w:cstheme="minorHAnsi"/>
              </w:rPr>
              <w:t>4</w:t>
            </w:r>
            <w:r w:rsidR="00364616" w:rsidRPr="000609D3">
              <w:rPr>
                <w:rFonts w:cstheme="minorHAnsi"/>
              </w:rPr>
              <w:t>.</w:t>
            </w:r>
          </w:p>
        </w:tc>
        <w:tc>
          <w:tcPr>
            <w:tcW w:w="2239" w:type="pct"/>
            <w:vAlign w:val="center"/>
          </w:tcPr>
          <w:p w14:paraId="60ACAE2D" w14:textId="7B5E1FB7" w:rsidR="00364616" w:rsidRPr="000609D3" w:rsidRDefault="005F557F" w:rsidP="00B621E8">
            <w:pPr>
              <w:spacing w:line="276" w:lineRule="auto"/>
              <w:rPr>
                <w:rFonts w:cstheme="minorHAnsi"/>
                <w:b/>
              </w:rPr>
            </w:pPr>
            <w:r w:rsidRPr="000609D3">
              <w:rPr>
                <w:rFonts w:cstheme="minorHAnsi"/>
              </w:rPr>
              <w:t xml:space="preserve">Staliukas pagamintas iš </w:t>
            </w:r>
            <w:r w:rsidR="000D7918" w:rsidRPr="000609D3">
              <w:rPr>
                <w:rFonts w:cstheme="minorHAnsi"/>
              </w:rPr>
              <w:t>med</w:t>
            </w:r>
            <w:r w:rsidR="008C4A45" w:rsidRPr="000609D3">
              <w:rPr>
                <w:rFonts w:cstheme="minorHAnsi"/>
              </w:rPr>
              <w:t>ienos arba</w:t>
            </w:r>
            <w:r w:rsidR="000D7918" w:rsidRPr="000609D3">
              <w:rPr>
                <w:rFonts w:cstheme="minorHAnsi"/>
              </w:rPr>
              <w:t xml:space="preserve"> </w:t>
            </w:r>
            <w:r w:rsidRPr="000609D3">
              <w:rPr>
                <w:rFonts w:cstheme="minorHAnsi"/>
              </w:rPr>
              <w:t>faneros</w:t>
            </w:r>
            <w:r w:rsidR="008C4A45" w:rsidRPr="000609D3">
              <w:rPr>
                <w:rFonts w:cstheme="minorHAnsi"/>
              </w:rPr>
              <w:t>,</w:t>
            </w:r>
            <w:r w:rsidRPr="000609D3">
              <w:rPr>
                <w:rFonts w:cstheme="minorHAnsi"/>
              </w:rPr>
              <w:t xml:space="preserve"> ar</w:t>
            </w:r>
            <w:r w:rsidR="00465B5B" w:rsidRPr="000609D3">
              <w:rPr>
                <w:rFonts w:cstheme="minorHAnsi"/>
              </w:rPr>
              <w:t>ba</w:t>
            </w:r>
            <w:r w:rsidR="00F87EE5" w:rsidRPr="000609D3">
              <w:rPr>
                <w:rFonts w:cstheme="minorHAnsi"/>
              </w:rPr>
              <w:t xml:space="preserve"> LMDP</w:t>
            </w:r>
            <w:r w:rsidR="008C4A45" w:rsidRPr="000609D3">
              <w:rPr>
                <w:rFonts w:cstheme="minorHAnsi"/>
              </w:rPr>
              <w:t>, arba MDF,</w:t>
            </w:r>
            <w:r w:rsidR="00F87EE5" w:rsidRPr="000609D3">
              <w:rPr>
                <w:rFonts w:cstheme="minorHAnsi"/>
              </w:rPr>
              <w:t xml:space="preserve"> arba</w:t>
            </w:r>
            <w:r w:rsidRPr="000609D3">
              <w:rPr>
                <w:rFonts w:cstheme="minorHAnsi"/>
              </w:rPr>
              <w:t xml:space="preserve"> lygiavertės medžiagos.</w:t>
            </w:r>
          </w:p>
        </w:tc>
        <w:tc>
          <w:tcPr>
            <w:tcW w:w="1656" w:type="pct"/>
            <w:vAlign w:val="center"/>
          </w:tcPr>
          <w:p w14:paraId="5BA2DC7F" w14:textId="6A8DC555" w:rsidR="00364616" w:rsidRPr="000609D3" w:rsidRDefault="002A44DF" w:rsidP="00B621E8">
            <w:pPr>
              <w:spacing w:line="276" w:lineRule="auto"/>
              <w:jc w:val="both"/>
              <w:rPr>
                <w:rFonts w:eastAsia="Calibri" w:cstheme="minorHAnsi"/>
                <w:noProof/>
                <w:lang w:eastAsia="lt-LT"/>
              </w:rPr>
            </w:pPr>
            <w:r w:rsidRPr="000609D3">
              <w:rPr>
                <w:rFonts w:eastAsia="Times New Roman" w:cstheme="minorHAnsi"/>
                <w:lang w:eastAsia="zh-CN"/>
              </w:rPr>
              <w:t xml:space="preserve">Staliuko stalviršis pagamintas  iš </w:t>
            </w:r>
            <w:r w:rsidRPr="000609D3">
              <w:rPr>
                <w:rFonts w:eastAsia="Times New Roman" w:cstheme="minorHAnsi"/>
                <w:i/>
                <w:color w:val="0070C0"/>
                <w:lang w:eastAsia="lt-LT"/>
              </w:rPr>
              <w:t xml:space="preserve">(nurodyti konkrečią medžiagą): </w:t>
            </w:r>
            <w:r w:rsidRPr="000609D3">
              <w:rPr>
                <w:rFonts w:eastAsia="Times New Roman" w:cstheme="minorHAnsi"/>
                <w:lang w:eastAsia="zh-CN"/>
              </w:rPr>
              <w:t>............................</w:t>
            </w:r>
          </w:p>
        </w:tc>
        <w:tc>
          <w:tcPr>
            <w:tcW w:w="814" w:type="pct"/>
            <w:tcBorders>
              <w:bottom w:val="single" w:sz="4" w:space="0" w:color="auto"/>
              <w:tl2br w:val="single" w:sz="4" w:space="0" w:color="auto"/>
            </w:tcBorders>
            <w:vAlign w:val="center"/>
          </w:tcPr>
          <w:p w14:paraId="11F1E069" w14:textId="77777777" w:rsidR="00364616" w:rsidRPr="00BA41E2" w:rsidRDefault="00364616" w:rsidP="00B621E8">
            <w:pPr>
              <w:spacing w:line="276" w:lineRule="auto"/>
              <w:jc w:val="both"/>
              <w:rPr>
                <w:rFonts w:eastAsia="Times New Roman" w:cstheme="minorHAnsi"/>
                <w:highlight w:val="lightGray"/>
                <w:lang w:eastAsia="lt-LT"/>
              </w:rPr>
            </w:pPr>
          </w:p>
        </w:tc>
      </w:tr>
      <w:tr w:rsidR="00FE3323" w:rsidRPr="00BA41E2" w14:paraId="36D64C2A" w14:textId="77777777" w:rsidTr="009A6E7A">
        <w:trPr>
          <w:trHeight w:val="727"/>
        </w:trPr>
        <w:tc>
          <w:tcPr>
            <w:tcW w:w="291" w:type="pct"/>
            <w:vAlign w:val="center"/>
          </w:tcPr>
          <w:p w14:paraId="72C5238F" w14:textId="1B1D9E58" w:rsidR="00FE3323" w:rsidRPr="000609D3" w:rsidRDefault="00FE3323" w:rsidP="00290F8E">
            <w:pPr>
              <w:spacing w:line="276" w:lineRule="auto"/>
              <w:jc w:val="center"/>
              <w:rPr>
                <w:rFonts w:cstheme="minorHAnsi"/>
              </w:rPr>
            </w:pPr>
            <w:r w:rsidRPr="000609D3">
              <w:rPr>
                <w:rFonts w:cstheme="minorHAnsi"/>
              </w:rPr>
              <w:t>1.3.5.</w:t>
            </w:r>
          </w:p>
        </w:tc>
        <w:tc>
          <w:tcPr>
            <w:tcW w:w="2239" w:type="pct"/>
            <w:vAlign w:val="center"/>
          </w:tcPr>
          <w:p w14:paraId="0FF22AA0" w14:textId="5A952ABF" w:rsidR="00FE3323" w:rsidRPr="000609D3" w:rsidRDefault="00FE3323" w:rsidP="00B621E8">
            <w:pPr>
              <w:spacing w:line="276" w:lineRule="auto"/>
              <w:rPr>
                <w:rFonts w:cstheme="minorHAnsi"/>
              </w:rPr>
            </w:pPr>
            <w:r w:rsidRPr="000609D3">
              <w:rPr>
                <w:rFonts w:cstheme="minorHAnsi"/>
              </w:rPr>
              <w:t>Mink</w:t>
            </w:r>
            <w:r w:rsidR="00D175FC" w:rsidRPr="000609D3">
              <w:rPr>
                <w:rFonts w:cstheme="minorHAnsi"/>
              </w:rPr>
              <w:t>š</w:t>
            </w:r>
            <w:r w:rsidRPr="000609D3">
              <w:rPr>
                <w:rFonts w:cstheme="minorHAnsi"/>
              </w:rPr>
              <w:t xml:space="preserve">tasuolio sėdimoji dalis ir atlošas dengti baldiniu audiniu, kurio atsparumas trinčiai ne mažiau kaip 80 000 ciklų pagal </w:t>
            </w:r>
            <w:proofErr w:type="spellStart"/>
            <w:r w:rsidRPr="000609D3">
              <w:rPr>
                <w:rFonts w:cstheme="minorHAnsi"/>
              </w:rPr>
              <w:t>Martindale</w:t>
            </w:r>
            <w:proofErr w:type="spellEnd"/>
            <w:r w:rsidRPr="000609D3">
              <w:rPr>
                <w:rFonts w:cstheme="minorHAnsi"/>
              </w:rPr>
              <w:t xml:space="preserve"> skalę.</w:t>
            </w:r>
          </w:p>
        </w:tc>
        <w:tc>
          <w:tcPr>
            <w:tcW w:w="1656" w:type="pct"/>
            <w:vAlign w:val="center"/>
          </w:tcPr>
          <w:p w14:paraId="5859F166" w14:textId="0F5CC13D" w:rsidR="00FE3323" w:rsidRPr="000609D3" w:rsidRDefault="00FE3323" w:rsidP="00B621E8">
            <w:pPr>
              <w:shd w:val="clear" w:color="auto" w:fill="FFFFFF"/>
              <w:spacing w:line="276" w:lineRule="auto"/>
              <w:rPr>
                <w:rFonts w:cstheme="minorHAnsi"/>
              </w:rPr>
            </w:pPr>
            <w:r w:rsidRPr="000609D3">
              <w:rPr>
                <w:rFonts w:eastAsia="Times New Roman" w:cstheme="minorHAnsi"/>
                <w:lang w:eastAsia="zh-CN"/>
              </w:rPr>
              <w:t xml:space="preserve">Atitinka </w:t>
            </w:r>
            <w:r w:rsidRPr="000609D3">
              <w:rPr>
                <w:rFonts w:eastAsia="Times New Roman" w:cstheme="minorHAnsi"/>
                <w:i/>
                <w:iCs/>
                <w:color w:val="0070C0"/>
                <w:lang w:eastAsia="zh-CN"/>
              </w:rPr>
              <w:t>(įrašyti taip / ne):</w:t>
            </w:r>
            <w:r w:rsidRPr="000609D3">
              <w:rPr>
                <w:rFonts w:eastAsia="Times New Roman" w:cstheme="minorHAnsi"/>
                <w:color w:val="0070C0"/>
                <w:lang w:eastAsia="zh-CN"/>
              </w:rPr>
              <w:t xml:space="preserve"> </w:t>
            </w:r>
            <w:r w:rsidRPr="000609D3">
              <w:rPr>
                <w:rFonts w:eastAsia="Times New Roman" w:cstheme="minorHAnsi"/>
                <w:lang w:eastAsia="zh-CN"/>
              </w:rPr>
              <w:t>.................</w:t>
            </w:r>
          </w:p>
        </w:tc>
        <w:tc>
          <w:tcPr>
            <w:tcW w:w="814" w:type="pct"/>
            <w:tcBorders>
              <w:bottom w:val="single" w:sz="4" w:space="0" w:color="auto"/>
              <w:tl2br w:val="single" w:sz="4" w:space="0" w:color="auto"/>
            </w:tcBorders>
            <w:vAlign w:val="center"/>
          </w:tcPr>
          <w:p w14:paraId="0D8EB584" w14:textId="77777777" w:rsidR="00FE3323" w:rsidRPr="00BA41E2" w:rsidRDefault="00FE3323" w:rsidP="00B621E8">
            <w:pPr>
              <w:spacing w:line="276" w:lineRule="auto"/>
              <w:jc w:val="both"/>
              <w:rPr>
                <w:rFonts w:eastAsia="Times New Roman" w:cstheme="minorHAnsi"/>
                <w:highlight w:val="lightGray"/>
                <w:lang w:eastAsia="lt-LT"/>
              </w:rPr>
            </w:pPr>
          </w:p>
        </w:tc>
      </w:tr>
      <w:tr w:rsidR="00FE3323" w:rsidRPr="00BA41E2" w14:paraId="1F291804" w14:textId="77777777" w:rsidTr="00505D7E">
        <w:trPr>
          <w:trHeight w:val="557"/>
        </w:trPr>
        <w:tc>
          <w:tcPr>
            <w:tcW w:w="291" w:type="pct"/>
            <w:vAlign w:val="center"/>
          </w:tcPr>
          <w:p w14:paraId="03809B5A" w14:textId="0DE20D00" w:rsidR="00FE3323" w:rsidRPr="00A85AAC" w:rsidRDefault="00FE3323" w:rsidP="00290F8E">
            <w:pPr>
              <w:spacing w:line="276" w:lineRule="auto"/>
              <w:jc w:val="center"/>
              <w:rPr>
                <w:rFonts w:cstheme="minorHAnsi"/>
              </w:rPr>
            </w:pPr>
            <w:r w:rsidRPr="00A85AAC">
              <w:rPr>
                <w:rFonts w:cstheme="minorHAnsi"/>
              </w:rPr>
              <w:t>1.4.</w:t>
            </w:r>
          </w:p>
        </w:tc>
        <w:tc>
          <w:tcPr>
            <w:tcW w:w="2239" w:type="pct"/>
            <w:vAlign w:val="center"/>
          </w:tcPr>
          <w:p w14:paraId="7491C0F7" w14:textId="4BD4BFF1" w:rsidR="00FE3323" w:rsidRPr="00B2037E" w:rsidRDefault="00132D3E" w:rsidP="00B621E8">
            <w:pPr>
              <w:spacing w:line="276" w:lineRule="auto"/>
              <w:jc w:val="both"/>
              <w:rPr>
                <w:rFonts w:eastAsia="Calibri" w:cstheme="minorHAnsi"/>
              </w:rPr>
            </w:pPr>
            <w:r w:rsidRPr="00B2037E">
              <w:rPr>
                <w:rFonts w:eastAsia="Calibri" w:cstheme="minorHAnsi"/>
              </w:rPr>
              <w:t>Pageidaujamos</w:t>
            </w:r>
            <w:r w:rsidR="00FE3323" w:rsidRPr="00B2037E">
              <w:rPr>
                <w:rFonts w:eastAsia="Calibri" w:cstheme="minorHAnsi"/>
              </w:rPr>
              <w:t xml:space="preserve"> spalvos</w:t>
            </w:r>
            <w:r w:rsidR="00E5122E">
              <w:rPr>
                <w:rFonts w:eastAsia="Calibri" w:cstheme="minorHAnsi"/>
              </w:rPr>
              <w:t>**</w:t>
            </w:r>
            <w:r w:rsidR="00FE3323" w:rsidRPr="00B2037E">
              <w:rPr>
                <w:rFonts w:eastAsia="Calibri" w:cstheme="minorHAnsi"/>
              </w:rPr>
              <w:t>:</w:t>
            </w:r>
          </w:p>
          <w:p w14:paraId="19F1BE05" w14:textId="5DE15162" w:rsidR="00FE3323" w:rsidRPr="00B2037E" w:rsidRDefault="00FE3323" w:rsidP="00B621E8">
            <w:pPr>
              <w:spacing w:line="276" w:lineRule="auto"/>
              <w:jc w:val="both"/>
              <w:rPr>
                <w:rFonts w:eastAsia="Calibri" w:cstheme="minorHAnsi"/>
              </w:rPr>
            </w:pPr>
            <w:r w:rsidRPr="00B2037E">
              <w:rPr>
                <w:rFonts w:eastAsia="Calibri" w:cstheme="minorHAnsi"/>
              </w:rPr>
              <w:t>1.4.1. Baldinio audinio spalva – tamsiai mėlyna arba lygiavertė;</w:t>
            </w:r>
          </w:p>
          <w:p w14:paraId="6BDE456F" w14:textId="0D0C8678" w:rsidR="00FE3323" w:rsidRPr="00B2037E" w:rsidRDefault="00FE3323" w:rsidP="00B621E8">
            <w:pPr>
              <w:spacing w:line="276" w:lineRule="auto"/>
              <w:jc w:val="both"/>
              <w:rPr>
                <w:rFonts w:eastAsia="Calibri" w:cstheme="minorHAnsi"/>
              </w:rPr>
            </w:pPr>
            <w:r w:rsidRPr="00B2037E">
              <w:rPr>
                <w:rFonts w:eastAsia="Calibri" w:cstheme="minorHAnsi"/>
              </w:rPr>
              <w:t>1.4.2. Kojelių spalva – juoda arba lygiavertė;</w:t>
            </w:r>
          </w:p>
          <w:p w14:paraId="093D001D" w14:textId="7C709C02" w:rsidR="00FE3323" w:rsidRPr="00B2037E" w:rsidRDefault="00FE3323" w:rsidP="00B621E8">
            <w:pPr>
              <w:spacing w:line="276" w:lineRule="auto"/>
              <w:jc w:val="both"/>
              <w:rPr>
                <w:rFonts w:eastAsia="Calibri" w:cstheme="minorHAnsi"/>
                <w:lang w:val="en-US"/>
              </w:rPr>
            </w:pPr>
            <w:r w:rsidRPr="00B2037E">
              <w:rPr>
                <w:rFonts w:eastAsia="Calibri" w:cstheme="minorHAnsi"/>
              </w:rPr>
              <w:lastRenderedPageBreak/>
              <w:t>1.4.3. Staliuko spalva – šviesios medienos arba lygiavertė.</w:t>
            </w:r>
          </w:p>
          <w:p w14:paraId="77D47F78" w14:textId="4F65A3AF" w:rsidR="00FE3323" w:rsidRPr="00B2037E" w:rsidRDefault="00FE3323" w:rsidP="00B621E8">
            <w:pPr>
              <w:spacing w:line="276" w:lineRule="auto"/>
              <w:jc w:val="both"/>
              <w:rPr>
                <w:rFonts w:eastAsia="Calibri" w:cstheme="minorHAnsi"/>
              </w:rPr>
            </w:pPr>
            <w:r w:rsidRPr="00B2037E">
              <w:rPr>
                <w:rFonts w:eastAsia="Calibri" w:cstheme="minorHAnsi"/>
                <w:lang w:val="en-US"/>
              </w:rPr>
              <w:t>*</w:t>
            </w:r>
            <w:r w:rsidR="007976AA" w:rsidRPr="00B2037E">
              <w:rPr>
                <w:rFonts w:eastAsia="Calibri" w:cstheme="minorHAnsi"/>
                <w:lang w:val="en-US"/>
              </w:rPr>
              <w:t>*</w:t>
            </w:r>
            <w:r w:rsidRPr="00B2037E">
              <w:rPr>
                <w:rFonts w:eastAsia="Calibri" w:cstheme="minorHAnsi"/>
              </w:rPr>
              <w:t xml:space="preserve"> </w:t>
            </w:r>
            <w:r w:rsidR="00DB0539" w:rsidRPr="00B2037E">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0341D73B" w14:textId="77777777" w:rsidR="00770837" w:rsidRDefault="00770837" w:rsidP="00B621E8">
            <w:pPr>
              <w:suppressAutoHyphens/>
              <w:spacing w:line="276" w:lineRule="auto"/>
              <w:jc w:val="both"/>
              <w:rPr>
                <w:rFonts w:eastAsia="Times New Roman" w:cstheme="minorHAnsi"/>
                <w:lang w:eastAsia="zh-CN"/>
              </w:rPr>
            </w:pPr>
          </w:p>
          <w:p w14:paraId="6034720D" w14:textId="56046FCC" w:rsidR="00FE3323" w:rsidRPr="00B2037E" w:rsidRDefault="00B2037E" w:rsidP="00B621E8">
            <w:pPr>
              <w:suppressAutoHyphens/>
              <w:spacing w:line="276" w:lineRule="auto"/>
              <w:jc w:val="both"/>
              <w:rPr>
                <w:rFonts w:eastAsia="Times New Roman" w:cstheme="minorHAnsi"/>
                <w:lang w:eastAsia="zh-CN"/>
              </w:rPr>
            </w:pPr>
            <w:r w:rsidRPr="00B2037E">
              <w:rPr>
                <w:rFonts w:eastAsia="Times New Roman" w:cstheme="minorHAnsi"/>
                <w:lang w:eastAsia="zh-CN"/>
              </w:rPr>
              <w:t xml:space="preserve">1.4.1. </w:t>
            </w:r>
            <w:r w:rsidR="00FE3323" w:rsidRPr="00B2037E">
              <w:rPr>
                <w:rFonts w:eastAsia="Times New Roman" w:cstheme="minorHAnsi"/>
                <w:lang w:eastAsia="zh-CN"/>
              </w:rPr>
              <w:t xml:space="preserve">Atitinka </w:t>
            </w:r>
            <w:r w:rsidR="00FE3323" w:rsidRPr="00B2037E">
              <w:rPr>
                <w:rFonts w:eastAsia="Times New Roman" w:cstheme="minorHAnsi"/>
                <w:i/>
                <w:iCs/>
                <w:color w:val="0070C0"/>
                <w:lang w:eastAsia="zh-CN"/>
              </w:rPr>
              <w:t>(įrašyti taip / ne):</w:t>
            </w:r>
            <w:r w:rsidR="00FE3323" w:rsidRPr="00B2037E">
              <w:rPr>
                <w:rFonts w:eastAsia="Times New Roman" w:cstheme="minorHAnsi"/>
                <w:color w:val="0070C0"/>
                <w:lang w:eastAsia="zh-CN"/>
              </w:rPr>
              <w:t xml:space="preserve"> </w:t>
            </w:r>
            <w:r w:rsidR="00FE3323" w:rsidRPr="00B2037E">
              <w:rPr>
                <w:rFonts w:eastAsia="Times New Roman" w:cstheme="minorHAnsi"/>
                <w:lang w:eastAsia="zh-CN"/>
              </w:rPr>
              <w:t>.................</w:t>
            </w:r>
          </w:p>
          <w:p w14:paraId="669A9A2C" w14:textId="048F4AA8" w:rsidR="00B2037E" w:rsidRDefault="00B2037E" w:rsidP="00B621E8">
            <w:pPr>
              <w:suppressAutoHyphens/>
              <w:spacing w:line="276" w:lineRule="auto"/>
              <w:jc w:val="both"/>
              <w:rPr>
                <w:rFonts w:eastAsia="Times New Roman" w:cstheme="minorHAnsi"/>
                <w:lang w:eastAsia="zh-CN"/>
              </w:rPr>
            </w:pPr>
            <w:r w:rsidRPr="00B2037E">
              <w:rPr>
                <w:rFonts w:eastAsia="Times New Roman" w:cstheme="minorHAnsi"/>
                <w:lang w:eastAsia="zh-CN"/>
              </w:rPr>
              <w:t xml:space="preserve">1.4.2. Atitinka </w:t>
            </w:r>
            <w:r w:rsidRPr="00B2037E">
              <w:rPr>
                <w:rFonts w:eastAsia="Times New Roman" w:cstheme="minorHAnsi"/>
                <w:i/>
                <w:iCs/>
                <w:color w:val="0070C0"/>
                <w:lang w:eastAsia="zh-CN"/>
              </w:rPr>
              <w:t>(įrašyti taip / ne):</w:t>
            </w:r>
            <w:r w:rsidRPr="00B2037E">
              <w:rPr>
                <w:rFonts w:eastAsia="Times New Roman" w:cstheme="minorHAnsi"/>
                <w:color w:val="0070C0"/>
                <w:lang w:eastAsia="zh-CN"/>
              </w:rPr>
              <w:t xml:space="preserve"> </w:t>
            </w:r>
            <w:r w:rsidRPr="00B2037E">
              <w:rPr>
                <w:rFonts w:eastAsia="Times New Roman" w:cstheme="minorHAnsi"/>
                <w:lang w:eastAsia="zh-CN"/>
              </w:rPr>
              <w:t>.................</w:t>
            </w:r>
          </w:p>
          <w:p w14:paraId="2E2B0C24" w14:textId="4AB7EF94" w:rsidR="00B2037E" w:rsidRPr="00B2037E" w:rsidRDefault="00B2037E" w:rsidP="00B621E8">
            <w:pPr>
              <w:suppressAutoHyphens/>
              <w:spacing w:line="276" w:lineRule="auto"/>
              <w:jc w:val="both"/>
              <w:rPr>
                <w:rFonts w:eastAsia="Times New Roman" w:cstheme="minorHAnsi"/>
                <w:lang w:eastAsia="zh-CN"/>
              </w:rPr>
            </w:pPr>
            <w:r w:rsidRPr="00B2037E">
              <w:rPr>
                <w:rFonts w:eastAsia="Times New Roman" w:cstheme="minorHAnsi"/>
                <w:lang w:eastAsia="zh-CN"/>
              </w:rPr>
              <w:lastRenderedPageBreak/>
              <w:t xml:space="preserve">1.4.3. Atitinka </w:t>
            </w:r>
            <w:r w:rsidRPr="00B2037E">
              <w:rPr>
                <w:rFonts w:eastAsia="Times New Roman" w:cstheme="minorHAnsi"/>
                <w:i/>
                <w:iCs/>
                <w:color w:val="0070C0"/>
                <w:lang w:eastAsia="zh-CN"/>
              </w:rPr>
              <w:t>(įrašyti taip / ne):</w:t>
            </w:r>
            <w:r w:rsidRPr="00B2037E">
              <w:rPr>
                <w:rFonts w:eastAsia="Times New Roman" w:cstheme="minorHAnsi"/>
                <w:color w:val="0070C0"/>
                <w:lang w:eastAsia="zh-CN"/>
              </w:rPr>
              <w:t xml:space="preserve"> </w:t>
            </w:r>
            <w:r w:rsidRPr="00B2037E">
              <w:rPr>
                <w:rFonts w:eastAsia="Times New Roman" w:cstheme="minorHAnsi"/>
                <w:lang w:eastAsia="zh-CN"/>
              </w:rPr>
              <w:t>.................</w:t>
            </w:r>
          </w:p>
        </w:tc>
        <w:tc>
          <w:tcPr>
            <w:tcW w:w="814" w:type="pct"/>
            <w:tcBorders>
              <w:bottom w:val="single" w:sz="4" w:space="0" w:color="auto"/>
              <w:tl2br w:val="single" w:sz="4" w:space="0" w:color="auto"/>
            </w:tcBorders>
            <w:vAlign w:val="center"/>
          </w:tcPr>
          <w:p w14:paraId="447D8A22" w14:textId="6F812244" w:rsidR="00FE3323" w:rsidRPr="00BA41E2" w:rsidRDefault="00FE3323" w:rsidP="00B621E8">
            <w:pPr>
              <w:suppressAutoHyphens/>
              <w:spacing w:line="276" w:lineRule="auto"/>
              <w:rPr>
                <w:rFonts w:eastAsia="Times New Roman" w:cstheme="minorHAnsi"/>
                <w:highlight w:val="lightGray"/>
                <w:lang w:eastAsia="zh-CN"/>
              </w:rPr>
            </w:pPr>
          </w:p>
        </w:tc>
      </w:tr>
      <w:tr w:rsidR="00FE3323" w:rsidRPr="00BA41E2" w14:paraId="3975A814" w14:textId="77777777" w:rsidTr="00091EEB">
        <w:trPr>
          <w:trHeight w:val="2257"/>
        </w:trPr>
        <w:tc>
          <w:tcPr>
            <w:tcW w:w="291" w:type="pct"/>
            <w:vAlign w:val="center"/>
          </w:tcPr>
          <w:p w14:paraId="10370540" w14:textId="142661AF" w:rsidR="00FE3323" w:rsidRPr="00A85AAC" w:rsidRDefault="00FE3323" w:rsidP="00290F8E">
            <w:pPr>
              <w:spacing w:line="276" w:lineRule="auto"/>
              <w:jc w:val="center"/>
              <w:rPr>
                <w:rFonts w:cstheme="minorHAnsi"/>
              </w:rPr>
            </w:pPr>
            <w:r w:rsidRPr="00A85AAC">
              <w:rPr>
                <w:rFonts w:cstheme="minorHAnsi"/>
              </w:rPr>
              <w:t>1.5.</w:t>
            </w:r>
          </w:p>
        </w:tc>
        <w:tc>
          <w:tcPr>
            <w:tcW w:w="2239" w:type="pct"/>
            <w:vAlign w:val="center"/>
          </w:tcPr>
          <w:p w14:paraId="50CD7AAB" w14:textId="77777777" w:rsidR="00FE3323" w:rsidRPr="00632CC4" w:rsidRDefault="00FE3323" w:rsidP="00B621E8">
            <w:pPr>
              <w:spacing w:line="276" w:lineRule="auto"/>
              <w:rPr>
                <w:rFonts w:cstheme="minorHAnsi"/>
              </w:rPr>
            </w:pPr>
            <w:r w:rsidRPr="00632CC4">
              <w:rPr>
                <w:rFonts w:cstheme="minorHAnsi"/>
              </w:rPr>
              <w:t>Prekės dizainas, forma turi būti panaši pateiktame paveiksliuke:</w:t>
            </w:r>
          </w:p>
          <w:p w14:paraId="10E7320D" w14:textId="6C7CC8F0" w:rsidR="00FE3323" w:rsidRPr="00632CC4" w:rsidRDefault="00FE3323" w:rsidP="00B621E8">
            <w:pPr>
              <w:pStyle w:val="TableParagraph"/>
              <w:spacing w:line="276" w:lineRule="auto"/>
              <w:ind w:left="0" w:right="1966"/>
              <w:rPr>
                <w:rFonts w:asciiTheme="minorHAnsi" w:hAnsiTheme="minorHAnsi" w:cstheme="minorHAnsi"/>
              </w:rPr>
            </w:pPr>
            <w:r w:rsidRPr="00632CC4">
              <w:rPr>
                <w:rFonts w:asciiTheme="minorHAnsi" w:hAnsiTheme="minorHAnsi" w:cstheme="minorHAnsi"/>
                <w:b/>
                <w:bCs/>
                <w:noProof/>
              </w:rPr>
              <w:drawing>
                <wp:inline distT="0" distB="0" distL="0" distR="0" wp14:anchorId="6D215B3A" wp14:editId="651F3BE1">
                  <wp:extent cx="1438275" cy="1052925"/>
                  <wp:effectExtent l="0" t="0" r="0" b="0"/>
                  <wp:docPr id="9444486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26886" name=""/>
                          <pic:cNvPicPr/>
                        </pic:nvPicPr>
                        <pic:blipFill>
                          <a:blip r:embed="rId11"/>
                          <a:stretch>
                            <a:fillRect/>
                          </a:stretch>
                        </pic:blipFill>
                        <pic:spPr>
                          <a:xfrm>
                            <a:off x="0" y="0"/>
                            <a:ext cx="1449369" cy="1061047"/>
                          </a:xfrm>
                          <a:prstGeom prst="rect">
                            <a:avLst/>
                          </a:prstGeom>
                        </pic:spPr>
                      </pic:pic>
                    </a:graphicData>
                  </a:graphic>
                </wp:inline>
              </w:drawing>
            </w:r>
            <w:r w:rsidRPr="00632CC4">
              <w:rPr>
                <w:rFonts w:asciiTheme="minorHAnsi" w:hAnsiTheme="minorHAnsi" w:cstheme="minorHAnsi"/>
                <w:noProof/>
              </w:rPr>
              <w:drawing>
                <wp:inline distT="0" distB="0" distL="0" distR="0" wp14:anchorId="53CBA1B2" wp14:editId="152884DC">
                  <wp:extent cx="778643" cy="1022793"/>
                  <wp:effectExtent l="106680" t="160020" r="109220" b="166370"/>
                  <wp:docPr id="125855239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52399" name=""/>
                          <pic:cNvPicPr/>
                        </pic:nvPicPr>
                        <pic:blipFill>
                          <a:blip r:embed="rId12"/>
                          <a:stretch>
                            <a:fillRect/>
                          </a:stretch>
                        </pic:blipFill>
                        <pic:spPr>
                          <a:xfrm rot="4231291">
                            <a:off x="0" y="0"/>
                            <a:ext cx="778643" cy="1022793"/>
                          </a:xfrm>
                          <a:prstGeom prst="rect">
                            <a:avLst/>
                          </a:prstGeom>
                        </pic:spPr>
                      </pic:pic>
                    </a:graphicData>
                  </a:graphic>
                </wp:inline>
              </w:drawing>
            </w:r>
          </w:p>
          <w:p w14:paraId="29D12252" w14:textId="77777777" w:rsidR="00FE3323" w:rsidRPr="00632CC4" w:rsidRDefault="00FE3323" w:rsidP="00B621E8">
            <w:pPr>
              <w:pStyle w:val="TableParagraph"/>
              <w:spacing w:line="276" w:lineRule="auto"/>
              <w:ind w:left="0" w:right="1966"/>
              <w:rPr>
                <w:rFonts w:asciiTheme="minorHAnsi" w:hAnsiTheme="minorHAnsi" w:cstheme="minorHAnsi"/>
              </w:rPr>
            </w:pPr>
          </w:p>
        </w:tc>
        <w:tc>
          <w:tcPr>
            <w:tcW w:w="1656" w:type="pct"/>
            <w:vAlign w:val="center"/>
          </w:tcPr>
          <w:p w14:paraId="385AA934" w14:textId="77777777" w:rsidR="00FE3323" w:rsidRPr="00632CC4" w:rsidRDefault="00FE3323" w:rsidP="00B621E8">
            <w:pPr>
              <w:suppressAutoHyphens/>
              <w:overflowPunct w:val="0"/>
              <w:autoSpaceDE w:val="0"/>
              <w:spacing w:line="276" w:lineRule="auto"/>
              <w:jc w:val="both"/>
              <w:rPr>
                <w:rFonts w:cstheme="minorHAnsi"/>
                <w:lang w:eastAsia="zh-CN"/>
              </w:rPr>
            </w:pPr>
            <w:r w:rsidRPr="00632CC4">
              <w:rPr>
                <w:rFonts w:cstheme="minorHAnsi"/>
                <w:lang w:eastAsia="zh-CN"/>
              </w:rPr>
              <w:t xml:space="preserve">Atitinka </w:t>
            </w:r>
            <w:r w:rsidRPr="00632CC4">
              <w:rPr>
                <w:rFonts w:cstheme="minorHAnsi"/>
                <w:i/>
                <w:color w:val="0070C0"/>
                <w:lang w:eastAsia="zh-CN"/>
              </w:rPr>
              <w:t>(įrašyti taip / ne)</w:t>
            </w:r>
            <w:r w:rsidRPr="00632CC4">
              <w:rPr>
                <w:rFonts w:cstheme="minorHAnsi"/>
                <w:color w:val="0070C0"/>
                <w:lang w:eastAsia="zh-CN"/>
              </w:rPr>
              <w:t>:</w:t>
            </w:r>
            <w:r w:rsidRPr="00632CC4">
              <w:rPr>
                <w:rFonts w:cstheme="minorHAnsi"/>
                <w:lang w:eastAsia="zh-CN"/>
              </w:rPr>
              <w:t xml:space="preserve"> .................</w:t>
            </w:r>
          </w:p>
          <w:p w14:paraId="571E74DC" w14:textId="74E952AF" w:rsidR="00FE3323" w:rsidRPr="00632CC4" w:rsidRDefault="00FE3323" w:rsidP="00B621E8">
            <w:pPr>
              <w:spacing w:line="276" w:lineRule="auto"/>
              <w:jc w:val="both"/>
              <w:rPr>
                <w:rFonts w:cstheme="minorHAnsi"/>
              </w:rPr>
            </w:pPr>
            <w:r w:rsidRPr="00632CC4">
              <w:rPr>
                <w:rFonts w:cstheme="minorHAnsi"/>
              </w:rPr>
              <w:t xml:space="preserve">Pateikiamas dokumentas, kuriame yra pateikta siūlomos prekės </w:t>
            </w:r>
            <w:r w:rsidR="00C75A02" w:rsidRPr="00632CC4">
              <w:rPr>
                <w:rFonts w:cstheme="minorHAnsi"/>
              </w:rPr>
              <w:t xml:space="preserve">vizualizacija: nuotrauka ir (ar) paveikslėlis ir (ar) </w:t>
            </w:r>
            <w:r w:rsidRPr="00632CC4">
              <w:rPr>
                <w:rFonts w:cstheme="minorHAnsi"/>
              </w:rPr>
              <w:t>brėžinys</w:t>
            </w:r>
            <w:r w:rsidR="009450C0">
              <w:rPr>
                <w:rFonts w:cstheme="minorHAnsi"/>
              </w:rPr>
              <w:t>.</w:t>
            </w:r>
            <w:r w:rsidR="00C75A02" w:rsidRPr="00632CC4">
              <w:rPr>
                <w:rFonts w:cstheme="minorHAnsi"/>
              </w:rPr>
              <w:t xml:space="preserve"> </w:t>
            </w:r>
          </w:p>
        </w:tc>
        <w:tc>
          <w:tcPr>
            <w:tcW w:w="814" w:type="pct"/>
            <w:tcBorders>
              <w:bottom w:val="single" w:sz="4" w:space="0" w:color="auto"/>
              <w:tl2br w:val="nil"/>
            </w:tcBorders>
            <w:vAlign w:val="center"/>
          </w:tcPr>
          <w:p w14:paraId="46760A4B" w14:textId="0DC380AE" w:rsidR="00FE3323" w:rsidRPr="00B60110" w:rsidRDefault="009450C0" w:rsidP="009450C0">
            <w:pPr>
              <w:suppressAutoHyphens/>
              <w:spacing w:line="276" w:lineRule="auto"/>
              <w:jc w:val="center"/>
              <w:rPr>
                <w:rFonts w:eastAsia="Times New Roman" w:cstheme="minorHAnsi"/>
                <w:highlight w:val="yellow"/>
                <w:lang w:eastAsia="zh-CN"/>
              </w:rPr>
            </w:pPr>
            <w:r w:rsidRPr="009450C0">
              <w:rPr>
                <w:rFonts w:cstheme="minorHAnsi"/>
                <w:i/>
                <w:color w:val="0070C0"/>
                <w:sz w:val="20"/>
                <w:szCs w:val="20"/>
              </w:rPr>
              <w:t>(įrašyti įrodančio dokumento pavadinimą)</w:t>
            </w:r>
            <w:r w:rsidRPr="00632CC4">
              <w:rPr>
                <w:rFonts w:cstheme="minorHAnsi"/>
              </w:rPr>
              <w:t xml:space="preserve"> …................</w:t>
            </w:r>
          </w:p>
        </w:tc>
      </w:tr>
      <w:tr w:rsidR="00FE3323" w:rsidRPr="00BB6494" w14:paraId="6340C16D" w14:textId="77777777" w:rsidTr="009A6E7A">
        <w:trPr>
          <w:trHeight w:val="841"/>
        </w:trPr>
        <w:tc>
          <w:tcPr>
            <w:tcW w:w="291" w:type="pct"/>
            <w:vAlign w:val="center"/>
          </w:tcPr>
          <w:p w14:paraId="7FB837B5" w14:textId="25480494" w:rsidR="00FE3323" w:rsidRPr="00D637A0" w:rsidRDefault="00FE3323" w:rsidP="00290F8E">
            <w:pPr>
              <w:spacing w:line="276" w:lineRule="auto"/>
              <w:jc w:val="center"/>
              <w:rPr>
                <w:rFonts w:cstheme="minorHAnsi"/>
              </w:rPr>
            </w:pPr>
            <w:r w:rsidRPr="00D637A0">
              <w:rPr>
                <w:rFonts w:cstheme="minorHAnsi"/>
                <w:b/>
                <w:bCs/>
              </w:rPr>
              <w:t>2.</w:t>
            </w:r>
          </w:p>
        </w:tc>
        <w:tc>
          <w:tcPr>
            <w:tcW w:w="2239" w:type="pct"/>
            <w:vAlign w:val="center"/>
          </w:tcPr>
          <w:p w14:paraId="27596C60" w14:textId="4FD46BA1" w:rsidR="00FE3323" w:rsidRPr="00D637A0" w:rsidRDefault="00FE3323" w:rsidP="00B621E8">
            <w:pPr>
              <w:pStyle w:val="TableParagraph"/>
              <w:spacing w:line="276" w:lineRule="auto"/>
              <w:ind w:left="0"/>
              <w:rPr>
                <w:rFonts w:asciiTheme="minorHAnsi" w:hAnsiTheme="minorHAnsi" w:cstheme="minorHAnsi"/>
                <w:b/>
                <w:bCs/>
              </w:rPr>
            </w:pPr>
            <w:r w:rsidRPr="00D637A0">
              <w:rPr>
                <w:rFonts w:asciiTheme="minorHAnsi" w:hAnsiTheme="minorHAnsi" w:cstheme="minorHAnsi"/>
                <w:b/>
                <w:bCs/>
              </w:rPr>
              <w:t>Modulini</w:t>
            </w:r>
            <w:r w:rsidR="0020182D" w:rsidRPr="00D637A0">
              <w:rPr>
                <w:rFonts w:asciiTheme="minorHAnsi" w:hAnsiTheme="minorHAnsi" w:cstheme="minorHAnsi"/>
                <w:b/>
                <w:bCs/>
              </w:rPr>
              <w:t>s</w:t>
            </w:r>
            <w:r w:rsidRPr="00D637A0">
              <w:rPr>
                <w:rFonts w:asciiTheme="minorHAnsi" w:hAnsiTheme="minorHAnsi" w:cstheme="minorHAnsi"/>
                <w:b/>
                <w:bCs/>
              </w:rPr>
              <w:t xml:space="preserve"> minkštasuoli</w:t>
            </w:r>
            <w:r w:rsidR="003D2770" w:rsidRPr="00D637A0">
              <w:rPr>
                <w:rFonts w:asciiTheme="minorHAnsi" w:hAnsiTheme="minorHAnsi" w:cstheme="minorHAnsi"/>
                <w:b/>
                <w:bCs/>
              </w:rPr>
              <w:t>ų komplektas</w:t>
            </w:r>
            <w:r w:rsidRPr="00D637A0">
              <w:rPr>
                <w:rFonts w:asciiTheme="minorHAnsi" w:hAnsiTheme="minorHAnsi" w:cstheme="minorHAnsi"/>
                <w:b/>
                <w:bCs/>
              </w:rPr>
              <w:t xml:space="preserve"> Nr. 2 (su staliukais)</w:t>
            </w:r>
          </w:p>
          <w:p w14:paraId="29098CF0" w14:textId="4990C704" w:rsidR="00FE3323" w:rsidRPr="00D637A0" w:rsidRDefault="00FE3323" w:rsidP="00B621E8">
            <w:pPr>
              <w:pStyle w:val="TableParagraph"/>
              <w:spacing w:line="276" w:lineRule="auto"/>
              <w:ind w:left="0"/>
              <w:rPr>
                <w:rFonts w:asciiTheme="minorHAnsi" w:hAnsiTheme="minorHAnsi" w:cstheme="minorHAnsi"/>
                <w:b/>
                <w:bCs/>
              </w:rPr>
            </w:pPr>
            <w:r w:rsidRPr="00D637A0">
              <w:rPr>
                <w:rFonts w:asciiTheme="minorHAnsi" w:hAnsiTheme="minorHAnsi" w:cstheme="minorHAnsi"/>
                <w:b/>
                <w:bCs/>
              </w:rPr>
              <w:t xml:space="preserve">Kiekis – </w:t>
            </w:r>
            <w:r w:rsidR="0020182D" w:rsidRPr="00D637A0">
              <w:rPr>
                <w:rFonts w:asciiTheme="minorHAnsi" w:hAnsiTheme="minorHAnsi" w:cstheme="minorHAnsi"/>
                <w:b/>
                <w:bCs/>
              </w:rPr>
              <w:t>1</w:t>
            </w:r>
            <w:r w:rsidRPr="00D637A0">
              <w:rPr>
                <w:rFonts w:asciiTheme="minorHAnsi" w:hAnsiTheme="minorHAnsi" w:cstheme="minorHAnsi"/>
                <w:b/>
                <w:bCs/>
              </w:rPr>
              <w:t xml:space="preserve"> </w:t>
            </w:r>
            <w:proofErr w:type="spellStart"/>
            <w:r w:rsidRPr="00D637A0">
              <w:rPr>
                <w:rFonts w:asciiTheme="minorHAnsi" w:hAnsiTheme="minorHAnsi" w:cstheme="minorHAnsi"/>
                <w:b/>
                <w:bCs/>
              </w:rPr>
              <w:t>kompl</w:t>
            </w:r>
            <w:proofErr w:type="spellEnd"/>
            <w:r w:rsidRPr="00D637A0">
              <w:rPr>
                <w:rFonts w:asciiTheme="minorHAnsi" w:hAnsiTheme="minorHAnsi" w:cstheme="minorHAnsi"/>
                <w:b/>
                <w:bCs/>
              </w:rPr>
              <w:t>.</w:t>
            </w:r>
          </w:p>
          <w:p w14:paraId="593E2213" w14:textId="77777777" w:rsidR="00FE3323" w:rsidRPr="00D637A0" w:rsidRDefault="00FE3323" w:rsidP="00B621E8">
            <w:pPr>
              <w:spacing w:line="276" w:lineRule="auto"/>
              <w:rPr>
                <w:rFonts w:cstheme="minorHAnsi"/>
              </w:rPr>
            </w:pPr>
          </w:p>
        </w:tc>
        <w:tc>
          <w:tcPr>
            <w:tcW w:w="1656" w:type="pct"/>
            <w:vAlign w:val="center"/>
          </w:tcPr>
          <w:p w14:paraId="3723F4E7" w14:textId="0C20AC75" w:rsidR="00267BF6" w:rsidRPr="00D637A0" w:rsidRDefault="00267BF6" w:rsidP="00267BF6">
            <w:pPr>
              <w:jc w:val="both"/>
              <w:rPr>
                <w:rFonts w:ascii="Calibri" w:eastAsia="Times New Roman" w:hAnsi="Calibri" w:cs="Calibri"/>
                <w:sz w:val="24"/>
                <w:szCs w:val="24"/>
                <w:lang w:eastAsia="lt-LT"/>
              </w:rPr>
            </w:pPr>
            <w:r w:rsidRPr="00D637A0">
              <w:rPr>
                <w:rFonts w:ascii="Calibri" w:eastAsia="Times New Roman" w:hAnsi="Calibri" w:cs="Calibri"/>
                <w:lang w:eastAsia="lt-LT"/>
              </w:rPr>
              <w:t xml:space="preserve">Prekė yra pagaminta (sukurta) / bus gaminama </w:t>
            </w:r>
            <w:r w:rsidRPr="00D637A0">
              <w:rPr>
                <w:rFonts w:ascii="Calibri" w:eastAsia="Times New Roman" w:hAnsi="Calibri" w:cs="Calibri"/>
                <w:i/>
                <w:color w:val="0070C0"/>
                <w:lang w:eastAsia="lt-LT"/>
              </w:rPr>
              <w:t>(įrašyti tinkamą)</w:t>
            </w:r>
            <w:r w:rsidRPr="00D637A0">
              <w:rPr>
                <w:rFonts w:ascii="Calibri" w:eastAsia="Times New Roman" w:hAnsi="Calibri" w:cs="Calibri"/>
                <w:lang w:eastAsia="lt-LT"/>
              </w:rPr>
              <w:t>: ...........................................</w:t>
            </w:r>
          </w:p>
          <w:p w14:paraId="4D9CC84C" w14:textId="0028C541" w:rsidR="00B53319" w:rsidRPr="00D637A0" w:rsidRDefault="00B53319" w:rsidP="00B621E8">
            <w:pPr>
              <w:tabs>
                <w:tab w:val="left" w:pos="319"/>
              </w:tabs>
              <w:suppressAutoHyphens/>
              <w:spacing w:line="276" w:lineRule="auto"/>
              <w:contextualSpacing/>
              <w:rPr>
                <w:rFonts w:eastAsia="Times New Roman" w:cstheme="minorHAnsi"/>
                <w:lang w:eastAsia="lt-LT"/>
              </w:rPr>
            </w:pPr>
            <w:r w:rsidRPr="00D637A0">
              <w:rPr>
                <w:rFonts w:eastAsia="Times New Roman" w:cstheme="minorHAnsi"/>
                <w:lang w:eastAsia="lt-LT"/>
              </w:rPr>
              <w:t xml:space="preserve">Prekės gamintojas/prekės ženklas  </w:t>
            </w:r>
            <w:r w:rsidRPr="00D637A0">
              <w:rPr>
                <w:rFonts w:eastAsia="Times New Roman" w:cstheme="minorHAnsi"/>
                <w:i/>
                <w:color w:val="0070C0"/>
                <w:lang w:eastAsia="lt-LT"/>
              </w:rPr>
              <w:t>(nurodyti)</w:t>
            </w:r>
            <w:r w:rsidRPr="00D637A0">
              <w:rPr>
                <w:rFonts w:eastAsia="Times New Roman" w:cstheme="minorHAnsi"/>
                <w:lang w:eastAsia="lt-LT"/>
              </w:rPr>
              <w:t>: ...............................</w:t>
            </w:r>
          </w:p>
          <w:p w14:paraId="12BCE155" w14:textId="77777777" w:rsidR="00B53319" w:rsidRPr="00D637A0" w:rsidRDefault="00B53319" w:rsidP="00B621E8">
            <w:pPr>
              <w:tabs>
                <w:tab w:val="left" w:pos="319"/>
              </w:tabs>
              <w:suppressAutoHyphens/>
              <w:spacing w:line="276" w:lineRule="auto"/>
              <w:contextualSpacing/>
              <w:rPr>
                <w:rFonts w:eastAsia="Calibri" w:cstheme="minorHAnsi"/>
              </w:rPr>
            </w:pPr>
            <w:r w:rsidRPr="00D637A0">
              <w:rPr>
                <w:rFonts w:eastAsia="Calibri" w:cstheme="minorHAnsi"/>
              </w:rPr>
              <w:t xml:space="preserve">Prekės modelis </w:t>
            </w:r>
            <w:r w:rsidRPr="00D637A0">
              <w:rPr>
                <w:rFonts w:eastAsia="Calibri" w:cstheme="minorHAnsi"/>
                <w:i/>
                <w:iCs/>
                <w:color w:val="0070C0"/>
              </w:rPr>
              <w:t>(nurodyti, jeigu yra):</w:t>
            </w:r>
            <w:r w:rsidRPr="00D637A0">
              <w:rPr>
                <w:rFonts w:eastAsia="Calibri" w:cstheme="minorHAnsi"/>
                <w:color w:val="0070C0"/>
              </w:rPr>
              <w:t xml:space="preserve"> </w:t>
            </w:r>
            <w:r w:rsidRPr="00D637A0">
              <w:rPr>
                <w:rFonts w:eastAsia="Calibri" w:cstheme="minorHAnsi"/>
              </w:rPr>
              <w:t>.....................</w:t>
            </w:r>
          </w:p>
          <w:p w14:paraId="3FAE0E8A" w14:textId="731D258F" w:rsidR="00FE3323" w:rsidRPr="00D637A0" w:rsidRDefault="00B53319" w:rsidP="00B621E8">
            <w:pPr>
              <w:suppressAutoHyphens/>
              <w:overflowPunct w:val="0"/>
              <w:autoSpaceDE w:val="0"/>
              <w:spacing w:line="276" w:lineRule="auto"/>
              <w:jc w:val="both"/>
              <w:rPr>
                <w:rFonts w:cstheme="minorHAnsi"/>
                <w:lang w:eastAsia="zh-CN"/>
              </w:rPr>
            </w:pPr>
            <w:r w:rsidRPr="00D637A0">
              <w:rPr>
                <w:rFonts w:eastAsia="Calibri" w:cstheme="minorHAnsi"/>
                <w:lang w:eastAsia="lt-LT"/>
              </w:rPr>
              <w:t xml:space="preserve">Modifikacija, prekės kodas </w:t>
            </w:r>
            <w:r w:rsidRPr="00D637A0">
              <w:rPr>
                <w:rFonts w:eastAsia="Times New Roman" w:cstheme="minorHAnsi"/>
                <w:i/>
                <w:color w:val="0070C0"/>
                <w:lang w:eastAsia="lt-LT"/>
              </w:rPr>
              <w:t>(nurodyti, jeigu yra)</w:t>
            </w:r>
            <w:r w:rsidRPr="00D637A0">
              <w:rPr>
                <w:rFonts w:eastAsia="Times New Roman" w:cstheme="minorHAnsi"/>
                <w:lang w:eastAsia="lt-LT"/>
              </w:rPr>
              <w:t>: ....................</w:t>
            </w:r>
          </w:p>
        </w:tc>
        <w:tc>
          <w:tcPr>
            <w:tcW w:w="814" w:type="pct"/>
            <w:tcBorders>
              <w:tl2br w:val="single" w:sz="4" w:space="0" w:color="auto"/>
            </w:tcBorders>
            <w:vAlign w:val="center"/>
          </w:tcPr>
          <w:p w14:paraId="1163DFCA" w14:textId="02058EC7" w:rsidR="007C6613" w:rsidRPr="00BB6494" w:rsidRDefault="007C6613" w:rsidP="007C6613">
            <w:pPr>
              <w:tabs>
                <w:tab w:val="left" w:pos="319"/>
              </w:tabs>
              <w:suppressAutoHyphens/>
              <w:spacing w:line="276" w:lineRule="auto"/>
              <w:contextualSpacing/>
              <w:jc w:val="center"/>
              <w:rPr>
                <w:rFonts w:cstheme="minorHAnsi"/>
                <w:highlight w:val="lightGray"/>
              </w:rPr>
            </w:pPr>
          </w:p>
          <w:p w14:paraId="1370A398" w14:textId="115CC104" w:rsidR="00FE3323" w:rsidRPr="00BB6494" w:rsidRDefault="00FE3323" w:rsidP="007C6613">
            <w:pPr>
              <w:suppressAutoHyphens/>
              <w:spacing w:line="276" w:lineRule="auto"/>
              <w:rPr>
                <w:rFonts w:eastAsia="Times New Roman" w:cstheme="minorHAnsi"/>
                <w:highlight w:val="lightGray"/>
                <w:lang w:eastAsia="zh-CN"/>
              </w:rPr>
            </w:pPr>
          </w:p>
        </w:tc>
      </w:tr>
      <w:tr w:rsidR="00FE3323" w:rsidRPr="00BB6494" w14:paraId="4629D318" w14:textId="77777777" w:rsidTr="009A6E7A">
        <w:trPr>
          <w:trHeight w:val="274"/>
        </w:trPr>
        <w:tc>
          <w:tcPr>
            <w:tcW w:w="291" w:type="pct"/>
            <w:vAlign w:val="center"/>
          </w:tcPr>
          <w:p w14:paraId="62769631" w14:textId="65AB6F0D" w:rsidR="00FE3323" w:rsidRPr="00E568B6" w:rsidRDefault="00FE3323" w:rsidP="00290F8E">
            <w:pPr>
              <w:spacing w:line="276" w:lineRule="auto"/>
              <w:jc w:val="center"/>
              <w:rPr>
                <w:rFonts w:cstheme="minorHAnsi"/>
              </w:rPr>
            </w:pPr>
            <w:r w:rsidRPr="00E568B6">
              <w:rPr>
                <w:rFonts w:cstheme="minorHAnsi"/>
              </w:rPr>
              <w:t>2.1.</w:t>
            </w:r>
          </w:p>
        </w:tc>
        <w:tc>
          <w:tcPr>
            <w:tcW w:w="2239" w:type="pct"/>
            <w:vAlign w:val="center"/>
          </w:tcPr>
          <w:p w14:paraId="0B439DB8" w14:textId="082C8546" w:rsidR="00EA5A59" w:rsidRPr="00E568B6" w:rsidRDefault="00EA5A59" w:rsidP="008A39A8">
            <w:pPr>
              <w:spacing w:line="276" w:lineRule="auto"/>
              <w:jc w:val="both"/>
              <w:rPr>
                <w:rFonts w:cstheme="minorHAnsi"/>
              </w:rPr>
            </w:pPr>
            <w:r w:rsidRPr="00E568B6">
              <w:rPr>
                <w:rFonts w:cstheme="minorHAnsi"/>
              </w:rPr>
              <w:t xml:space="preserve">2.1.1. </w:t>
            </w:r>
            <w:r w:rsidR="00FE3323" w:rsidRPr="00E568B6">
              <w:rPr>
                <w:rFonts w:cstheme="minorHAnsi"/>
              </w:rPr>
              <w:t>Modulinis minkštasuoli</w:t>
            </w:r>
            <w:r w:rsidR="004846D7" w:rsidRPr="00E568B6">
              <w:rPr>
                <w:rFonts w:cstheme="minorHAnsi"/>
              </w:rPr>
              <w:t>ų komplektas</w:t>
            </w:r>
            <w:r w:rsidR="00FE3323" w:rsidRPr="00E568B6">
              <w:rPr>
                <w:rFonts w:cstheme="minorHAnsi"/>
              </w:rPr>
              <w:t xml:space="preserve"> sudarytas iš 5 (penkių) atskirų sėdimųjų dalių ir 2 (dviejų) staliukų. </w:t>
            </w:r>
          </w:p>
          <w:p w14:paraId="6E4A38AC" w14:textId="7D17369B" w:rsidR="00EA5A59" w:rsidRPr="00E568B6" w:rsidRDefault="00EA5A59" w:rsidP="008A39A8">
            <w:pPr>
              <w:spacing w:line="276" w:lineRule="auto"/>
              <w:jc w:val="both"/>
              <w:rPr>
                <w:rFonts w:cstheme="minorHAnsi"/>
              </w:rPr>
            </w:pPr>
            <w:r w:rsidRPr="00E568B6">
              <w:rPr>
                <w:rFonts w:cstheme="minorHAnsi"/>
              </w:rPr>
              <w:t xml:space="preserve">2.1.2. </w:t>
            </w:r>
            <w:r w:rsidR="00FE3323" w:rsidRPr="00E568B6">
              <w:rPr>
                <w:rFonts w:cstheme="minorHAnsi"/>
              </w:rPr>
              <w:t xml:space="preserve">Sėdimasis modulis su paminkštinta  sėdimąja dalimi ir paminkštintu atlošu, su 4 (keturiomis) kojelėmis. </w:t>
            </w:r>
          </w:p>
          <w:p w14:paraId="13CE6AE0" w14:textId="3E9FB181" w:rsidR="00FE3323" w:rsidRPr="00E568B6" w:rsidRDefault="00EA5A59" w:rsidP="008A39A8">
            <w:pPr>
              <w:spacing w:line="276" w:lineRule="auto"/>
              <w:jc w:val="both"/>
              <w:rPr>
                <w:rFonts w:cstheme="minorHAnsi"/>
              </w:rPr>
            </w:pPr>
            <w:r w:rsidRPr="00E568B6">
              <w:rPr>
                <w:rFonts w:cstheme="minorHAnsi"/>
              </w:rPr>
              <w:t xml:space="preserve">2.1.3. </w:t>
            </w:r>
            <w:r w:rsidR="00FE3323" w:rsidRPr="00E568B6">
              <w:rPr>
                <w:rFonts w:cstheme="minorHAnsi"/>
              </w:rPr>
              <w:t>Staliukai su 4 (keturiomis) kojomis. Visos kojelės su apsaugomis (saugančiomis grindų dangą nuo susibraižymo).</w:t>
            </w:r>
          </w:p>
          <w:p w14:paraId="7A6CD0AE" w14:textId="15833976" w:rsidR="00FE3323" w:rsidRPr="00E568B6" w:rsidRDefault="00EA5A59" w:rsidP="008A39A8">
            <w:pPr>
              <w:spacing w:line="276" w:lineRule="auto"/>
              <w:jc w:val="both"/>
              <w:rPr>
                <w:rFonts w:cstheme="minorHAnsi"/>
              </w:rPr>
            </w:pPr>
            <w:r w:rsidRPr="00E568B6">
              <w:rPr>
                <w:rFonts w:cstheme="minorHAnsi"/>
              </w:rPr>
              <w:t xml:space="preserve">2.1.4. </w:t>
            </w:r>
            <w:r w:rsidR="00FE3323" w:rsidRPr="00E568B6">
              <w:rPr>
                <w:rFonts w:cstheme="minorHAnsi"/>
              </w:rPr>
              <w:t>Visos dalys tarpusavyje sujungiamos paslėptais sujungimo elementais.</w:t>
            </w:r>
          </w:p>
        </w:tc>
        <w:tc>
          <w:tcPr>
            <w:tcW w:w="1656" w:type="pct"/>
            <w:vAlign w:val="center"/>
          </w:tcPr>
          <w:p w14:paraId="6ABF593B" w14:textId="6F000E2A" w:rsidR="00FE3323" w:rsidRPr="00E568B6" w:rsidRDefault="00EA5A59" w:rsidP="00B621E8">
            <w:pPr>
              <w:suppressAutoHyphens/>
              <w:overflowPunct w:val="0"/>
              <w:autoSpaceDE w:val="0"/>
              <w:spacing w:line="276" w:lineRule="auto"/>
              <w:jc w:val="both"/>
              <w:rPr>
                <w:rFonts w:eastAsia="Times New Roman" w:cstheme="minorHAnsi"/>
                <w:lang w:eastAsia="zh-CN"/>
              </w:rPr>
            </w:pPr>
            <w:r w:rsidRPr="00E568B6">
              <w:rPr>
                <w:rFonts w:eastAsia="Times New Roman" w:cstheme="minorHAnsi"/>
                <w:lang w:eastAsia="zh-CN"/>
              </w:rPr>
              <w:t xml:space="preserve">2.1.1. </w:t>
            </w:r>
            <w:r w:rsidR="00FE3323" w:rsidRPr="00E568B6">
              <w:rPr>
                <w:rFonts w:eastAsia="Times New Roman" w:cstheme="minorHAnsi"/>
                <w:lang w:eastAsia="zh-CN"/>
              </w:rPr>
              <w:t xml:space="preserve">Atitinka </w:t>
            </w:r>
            <w:r w:rsidR="00FE3323" w:rsidRPr="00E568B6">
              <w:rPr>
                <w:rFonts w:eastAsia="Times New Roman" w:cstheme="minorHAnsi"/>
                <w:i/>
                <w:iCs/>
                <w:color w:val="0070C0"/>
                <w:lang w:eastAsia="zh-CN"/>
              </w:rPr>
              <w:t>(įrašyti taip / ne):</w:t>
            </w:r>
            <w:r w:rsidR="00FE3323" w:rsidRPr="00E568B6">
              <w:rPr>
                <w:rFonts w:eastAsia="Times New Roman" w:cstheme="minorHAnsi"/>
                <w:color w:val="0070C0"/>
                <w:lang w:eastAsia="zh-CN"/>
              </w:rPr>
              <w:t xml:space="preserve"> </w:t>
            </w:r>
            <w:r w:rsidR="00FE3323" w:rsidRPr="00E568B6">
              <w:rPr>
                <w:rFonts w:eastAsia="Times New Roman" w:cstheme="minorHAnsi"/>
                <w:lang w:eastAsia="zh-CN"/>
              </w:rPr>
              <w:t>.................</w:t>
            </w:r>
          </w:p>
          <w:p w14:paraId="34F753DA" w14:textId="77777777" w:rsidR="00EA5A59" w:rsidRPr="00E568B6" w:rsidRDefault="00EA5A59" w:rsidP="00B621E8">
            <w:pPr>
              <w:suppressAutoHyphens/>
              <w:overflowPunct w:val="0"/>
              <w:autoSpaceDE w:val="0"/>
              <w:spacing w:line="276" w:lineRule="auto"/>
              <w:jc w:val="both"/>
              <w:rPr>
                <w:rFonts w:eastAsia="Times New Roman" w:cstheme="minorHAnsi"/>
                <w:lang w:eastAsia="zh-CN"/>
              </w:rPr>
            </w:pPr>
            <w:r w:rsidRPr="00E568B6">
              <w:rPr>
                <w:rFonts w:eastAsia="Times New Roman" w:cstheme="minorHAnsi"/>
                <w:lang w:eastAsia="zh-CN"/>
              </w:rPr>
              <w:t xml:space="preserve">2.1.2. Atitinka </w:t>
            </w:r>
            <w:r w:rsidRPr="00E568B6">
              <w:rPr>
                <w:rFonts w:eastAsia="Times New Roman" w:cstheme="minorHAnsi"/>
                <w:i/>
                <w:iCs/>
                <w:color w:val="0070C0"/>
                <w:lang w:eastAsia="zh-CN"/>
              </w:rPr>
              <w:t>(įrašyti taip / ne):</w:t>
            </w:r>
            <w:r w:rsidRPr="00E568B6">
              <w:rPr>
                <w:rFonts w:eastAsia="Times New Roman" w:cstheme="minorHAnsi"/>
                <w:color w:val="0070C0"/>
                <w:lang w:eastAsia="zh-CN"/>
              </w:rPr>
              <w:t xml:space="preserve"> </w:t>
            </w:r>
            <w:r w:rsidRPr="00E568B6">
              <w:rPr>
                <w:rFonts w:eastAsia="Times New Roman" w:cstheme="minorHAnsi"/>
                <w:lang w:eastAsia="zh-CN"/>
              </w:rPr>
              <w:t>.................</w:t>
            </w:r>
          </w:p>
          <w:p w14:paraId="759E5D74" w14:textId="1671413C" w:rsidR="00EA5A59" w:rsidRPr="00E568B6" w:rsidRDefault="00EA5A59" w:rsidP="00B621E8">
            <w:pPr>
              <w:suppressAutoHyphens/>
              <w:overflowPunct w:val="0"/>
              <w:autoSpaceDE w:val="0"/>
              <w:spacing w:line="276" w:lineRule="auto"/>
              <w:jc w:val="both"/>
              <w:rPr>
                <w:rFonts w:eastAsia="Times New Roman" w:cstheme="minorHAnsi"/>
                <w:lang w:eastAsia="zh-CN"/>
              </w:rPr>
            </w:pPr>
            <w:r w:rsidRPr="00E568B6">
              <w:rPr>
                <w:rFonts w:eastAsia="Times New Roman" w:cstheme="minorHAnsi"/>
                <w:lang w:eastAsia="zh-CN"/>
              </w:rPr>
              <w:t xml:space="preserve">2.1.3. Atitinka </w:t>
            </w:r>
            <w:r w:rsidRPr="00E568B6">
              <w:rPr>
                <w:rFonts w:eastAsia="Times New Roman" w:cstheme="minorHAnsi"/>
                <w:i/>
                <w:iCs/>
                <w:color w:val="0070C0"/>
                <w:lang w:eastAsia="zh-CN"/>
              </w:rPr>
              <w:t>(įrašyti taip / ne):</w:t>
            </w:r>
            <w:r w:rsidRPr="00E568B6">
              <w:rPr>
                <w:rFonts w:eastAsia="Times New Roman" w:cstheme="minorHAnsi"/>
                <w:color w:val="0070C0"/>
                <w:lang w:eastAsia="zh-CN"/>
              </w:rPr>
              <w:t xml:space="preserve"> </w:t>
            </w:r>
            <w:r w:rsidRPr="00E568B6">
              <w:rPr>
                <w:rFonts w:eastAsia="Times New Roman" w:cstheme="minorHAnsi"/>
                <w:lang w:eastAsia="zh-CN"/>
              </w:rPr>
              <w:t>.................</w:t>
            </w:r>
          </w:p>
          <w:p w14:paraId="3B8E9F38" w14:textId="1F59DD5F" w:rsidR="00EA5A59" w:rsidRPr="00E568B6" w:rsidRDefault="00EA5A59" w:rsidP="00B621E8">
            <w:pPr>
              <w:suppressAutoHyphens/>
              <w:overflowPunct w:val="0"/>
              <w:autoSpaceDE w:val="0"/>
              <w:spacing w:line="276" w:lineRule="auto"/>
              <w:jc w:val="both"/>
              <w:rPr>
                <w:rFonts w:cstheme="minorHAnsi"/>
                <w:lang w:eastAsia="zh-CN"/>
              </w:rPr>
            </w:pPr>
            <w:r w:rsidRPr="00E568B6">
              <w:rPr>
                <w:rFonts w:eastAsia="Times New Roman" w:cstheme="minorHAnsi"/>
                <w:lang w:eastAsia="zh-CN"/>
              </w:rPr>
              <w:t xml:space="preserve">2.1.4. Atitinka </w:t>
            </w:r>
            <w:r w:rsidRPr="00E568B6">
              <w:rPr>
                <w:rFonts w:eastAsia="Times New Roman" w:cstheme="minorHAnsi"/>
                <w:i/>
                <w:iCs/>
                <w:color w:val="0070C0"/>
                <w:lang w:eastAsia="zh-CN"/>
              </w:rPr>
              <w:t>(įrašyti taip / ne):</w:t>
            </w:r>
            <w:r w:rsidRPr="00E568B6">
              <w:rPr>
                <w:rFonts w:eastAsia="Times New Roman" w:cstheme="minorHAnsi"/>
                <w:color w:val="0070C0"/>
                <w:lang w:eastAsia="zh-CN"/>
              </w:rPr>
              <w:t xml:space="preserve"> </w:t>
            </w:r>
            <w:r w:rsidRPr="00E568B6">
              <w:rPr>
                <w:rFonts w:eastAsia="Times New Roman" w:cstheme="minorHAnsi"/>
                <w:lang w:eastAsia="zh-CN"/>
              </w:rPr>
              <w:t>.................</w:t>
            </w:r>
          </w:p>
        </w:tc>
        <w:tc>
          <w:tcPr>
            <w:tcW w:w="814" w:type="pct"/>
            <w:tcBorders>
              <w:tl2br w:val="single" w:sz="4" w:space="0" w:color="auto"/>
            </w:tcBorders>
            <w:vAlign w:val="center"/>
          </w:tcPr>
          <w:p w14:paraId="697EF27F"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1909CC0C" w14:textId="77777777" w:rsidTr="009A6E7A">
        <w:trPr>
          <w:trHeight w:val="1173"/>
        </w:trPr>
        <w:tc>
          <w:tcPr>
            <w:tcW w:w="291" w:type="pct"/>
            <w:vAlign w:val="center"/>
          </w:tcPr>
          <w:p w14:paraId="048163CF" w14:textId="062082A2" w:rsidR="00FE3323" w:rsidRPr="00BB6494" w:rsidRDefault="00FE3323" w:rsidP="00290F8E">
            <w:pPr>
              <w:spacing w:line="276" w:lineRule="auto"/>
              <w:jc w:val="center"/>
              <w:rPr>
                <w:rFonts w:cstheme="minorHAnsi"/>
                <w:highlight w:val="lightGray"/>
              </w:rPr>
            </w:pPr>
            <w:r w:rsidRPr="007C645D">
              <w:rPr>
                <w:rFonts w:cstheme="minorHAnsi"/>
              </w:rPr>
              <w:t>2.2.</w:t>
            </w:r>
          </w:p>
        </w:tc>
        <w:tc>
          <w:tcPr>
            <w:tcW w:w="2239" w:type="pct"/>
            <w:vAlign w:val="center"/>
          </w:tcPr>
          <w:p w14:paraId="36BF24AE" w14:textId="0FB13407" w:rsidR="00FE3323" w:rsidRPr="00E568B6" w:rsidRDefault="00FE3323" w:rsidP="00B621E8">
            <w:pPr>
              <w:spacing w:line="276" w:lineRule="auto"/>
              <w:rPr>
                <w:rFonts w:cstheme="minorHAnsi"/>
              </w:rPr>
            </w:pPr>
            <w:r w:rsidRPr="00E568B6">
              <w:rPr>
                <w:rFonts w:cstheme="minorHAnsi"/>
              </w:rPr>
              <w:t>2.2.1. Vieno sėdimojo modulio matmenys</w:t>
            </w:r>
            <w:r w:rsidR="00023F7A" w:rsidRPr="00E568B6">
              <w:rPr>
                <w:rFonts w:cstheme="minorHAnsi"/>
              </w:rPr>
              <w:t>:</w:t>
            </w:r>
            <w:r w:rsidR="004E1C0A" w:rsidRPr="00E568B6">
              <w:rPr>
                <w:rFonts w:cstheme="minorHAnsi"/>
              </w:rPr>
              <w:t xml:space="preserve"> </w:t>
            </w:r>
          </w:p>
          <w:p w14:paraId="4BE9404D" w14:textId="111F408F" w:rsidR="00FE3323" w:rsidRPr="00E568B6" w:rsidRDefault="00FE3323" w:rsidP="00B621E8">
            <w:pPr>
              <w:spacing w:line="276" w:lineRule="auto"/>
              <w:rPr>
                <w:rFonts w:cstheme="minorHAnsi"/>
              </w:rPr>
            </w:pPr>
            <w:r w:rsidRPr="00E568B6">
              <w:rPr>
                <w:rFonts w:cstheme="minorHAnsi"/>
              </w:rPr>
              <w:t>Plotis: 6</w:t>
            </w:r>
            <w:r w:rsidR="004E1C0A" w:rsidRPr="00E568B6">
              <w:rPr>
                <w:rFonts w:cstheme="minorHAnsi"/>
              </w:rPr>
              <w:t>30</w:t>
            </w:r>
            <w:r w:rsidR="005C3C68" w:rsidRPr="00E568B6">
              <w:rPr>
                <w:rFonts w:cstheme="minorHAnsi"/>
              </w:rPr>
              <w:t xml:space="preserve"> </w:t>
            </w:r>
            <w:r w:rsidRPr="00E568B6">
              <w:rPr>
                <w:rFonts w:cstheme="minorHAnsi"/>
              </w:rPr>
              <w:t>mm</w:t>
            </w:r>
            <w:r w:rsidR="00023F7A" w:rsidRPr="00E568B6">
              <w:rPr>
                <w:rFonts w:cstheme="minorHAnsi"/>
              </w:rPr>
              <w:t xml:space="preserve"> (galima paklaida ± 30 mm)</w:t>
            </w:r>
            <w:r w:rsidRPr="00E568B6">
              <w:rPr>
                <w:rFonts w:cstheme="minorHAnsi"/>
              </w:rPr>
              <w:t>;</w:t>
            </w:r>
          </w:p>
          <w:p w14:paraId="60024620" w14:textId="18C0C255" w:rsidR="00FE3323" w:rsidRPr="00E568B6" w:rsidRDefault="00FE3323" w:rsidP="00B621E8">
            <w:pPr>
              <w:spacing w:line="276" w:lineRule="auto"/>
              <w:rPr>
                <w:rFonts w:cstheme="minorHAnsi"/>
              </w:rPr>
            </w:pPr>
            <w:r w:rsidRPr="00E568B6">
              <w:rPr>
                <w:rFonts w:cstheme="minorHAnsi"/>
              </w:rPr>
              <w:t xml:space="preserve">Gylis: </w:t>
            </w:r>
            <w:r w:rsidR="004E1C0A" w:rsidRPr="00E568B6">
              <w:rPr>
                <w:rFonts w:cstheme="minorHAnsi"/>
              </w:rPr>
              <w:t>630</w:t>
            </w:r>
            <w:r w:rsidRPr="00E568B6">
              <w:rPr>
                <w:rFonts w:cstheme="minorHAnsi"/>
              </w:rPr>
              <w:t xml:space="preserve"> mm</w:t>
            </w:r>
            <w:r w:rsidR="00023F7A" w:rsidRPr="00E568B6">
              <w:rPr>
                <w:rFonts w:cstheme="minorHAnsi"/>
              </w:rPr>
              <w:t xml:space="preserve"> (galima paklaida ± 30 mm)</w:t>
            </w:r>
            <w:r w:rsidRPr="00E568B6">
              <w:rPr>
                <w:rFonts w:cstheme="minorHAnsi"/>
              </w:rPr>
              <w:t>;</w:t>
            </w:r>
          </w:p>
          <w:p w14:paraId="157E7136" w14:textId="35EBE7E2" w:rsidR="00FE3323" w:rsidRDefault="00FE3323" w:rsidP="00B621E8">
            <w:pPr>
              <w:spacing w:line="276" w:lineRule="auto"/>
              <w:rPr>
                <w:rFonts w:cstheme="minorHAnsi"/>
              </w:rPr>
            </w:pPr>
            <w:r w:rsidRPr="00E568B6">
              <w:rPr>
                <w:rFonts w:cstheme="minorHAnsi"/>
              </w:rPr>
              <w:t xml:space="preserve">Sėdimosios dalies aukštis: </w:t>
            </w:r>
            <w:r w:rsidR="005C3C68" w:rsidRPr="00E568B6">
              <w:rPr>
                <w:rFonts w:cstheme="minorHAnsi"/>
              </w:rPr>
              <w:t>450</w:t>
            </w:r>
            <w:r w:rsidRPr="00E568B6">
              <w:rPr>
                <w:rFonts w:cstheme="minorHAnsi"/>
              </w:rPr>
              <w:t xml:space="preserve"> mm</w:t>
            </w:r>
            <w:r w:rsidR="005C3C68" w:rsidRPr="00E568B6">
              <w:rPr>
                <w:rFonts w:cstheme="minorHAnsi"/>
              </w:rPr>
              <w:t xml:space="preserve"> (galima paklaida ± 20 mm)</w:t>
            </w:r>
            <w:r w:rsidRPr="00E568B6">
              <w:rPr>
                <w:rFonts w:cstheme="minorHAnsi"/>
              </w:rPr>
              <w:t>;</w:t>
            </w:r>
          </w:p>
          <w:p w14:paraId="685BBE3E" w14:textId="6E1E57C5" w:rsidR="00FE3323" w:rsidRPr="00BB6494" w:rsidRDefault="00593BB0" w:rsidP="00B621E8">
            <w:pPr>
              <w:spacing w:line="276" w:lineRule="auto"/>
              <w:rPr>
                <w:rFonts w:cstheme="minorHAnsi"/>
                <w:highlight w:val="lightGray"/>
              </w:rPr>
            </w:pPr>
            <w:r>
              <w:rPr>
                <w:rFonts w:cstheme="minorHAnsi"/>
              </w:rPr>
              <w:lastRenderedPageBreak/>
              <w:t>Aukštis (nuo žemės iki atlošo viršaus): 770 mm (</w:t>
            </w:r>
            <w:r w:rsidRPr="00E568B6">
              <w:rPr>
                <w:rFonts w:cstheme="minorHAnsi"/>
              </w:rPr>
              <w:t>galima paklaida ± 30 mm)</w:t>
            </w:r>
            <w:r>
              <w:rPr>
                <w:rFonts w:cstheme="minorHAnsi"/>
              </w:rPr>
              <w:t>.</w:t>
            </w:r>
          </w:p>
          <w:p w14:paraId="763E5273" w14:textId="6D3B652E" w:rsidR="00FE3323" w:rsidRPr="00A35130" w:rsidRDefault="00FE3323" w:rsidP="00B621E8">
            <w:pPr>
              <w:spacing w:line="276" w:lineRule="auto"/>
              <w:rPr>
                <w:rFonts w:cstheme="minorHAnsi"/>
              </w:rPr>
            </w:pPr>
            <w:r w:rsidRPr="00A35130">
              <w:rPr>
                <w:rFonts w:cstheme="minorHAnsi"/>
              </w:rPr>
              <w:t>2.2.2. Staliuko matmenys</w:t>
            </w:r>
            <w:r w:rsidRPr="00A35130">
              <w:rPr>
                <w:rFonts w:cstheme="minorHAnsi"/>
                <w:lang w:val="en-US"/>
              </w:rPr>
              <w:t>*</w:t>
            </w:r>
            <w:r w:rsidR="007976AA" w:rsidRPr="00A35130">
              <w:rPr>
                <w:rFonts w:cstheme="minorHAnsi"/>
                <w:lang w:val="en-US"/>
              </w:rPr>
              <w:t>**</w:t>
            </w:r>
            <w:r w:rsidRPr="00A35130">
              <w:rPr>
                <w:rFonts w:cstheme="minorHAnsi"/>
              </w:rPr>
              <w:t>:</w:t>
            </w:r>
          </w:p>
          <w:p w14:paraId="56F69184" w14:textId="0CCB0682" w:rsidR="00FE3323" w:rsidRPr="00183B01" w:rsidRDefault="00FE3323" w:rsidP="00B621E8">
            <w:pPr>
              <w:spacing w:line="276" w:lineRule="auto"/>
              <w:rPr>
                <w:rFonts w:cstheme="minorHAnsi"/>
              </w:rPr>
            </w:pPr>
            <w:r w:rsidRPr="00183B01">
              <w:rPr>
                <w:rFonts w:cstheme="minorHAnsi"/>
              </w:rPr>
              <w:t xml:space="preserve">Ilgis: </w:t>
            </w:r>
            <w:r w:rsidR="005C3C68" w:rsidRPr="00183B01">
              <w:rPr>
                <w:rFonts w:cstheme="minorHAnsi"/>
              </w:rPr>
              <w:t>630</w:t>
            </w:r>
            <w:r w:rsidRPr="00183B01">
              <w:rPr>
                <w:rFonts w:cstheme="minorHAnsi"/>
              </w:rPr>
              <w:t xml:space="preserve"> mm</w:t>
            </w:r>
            <w:r w:rsidR="005C3C68" w:rsidRPr="00183B01">
              <w:rPr>
                <w:rFonts w:cstheme="minorHAnsi"/>
              </w:rPr>
              <w:t xml:space="preserve"> (galima paklaida ± 30 mm)</w:t>
            </w:r>
            <w:r w:rsidRPr="00183B01">
              <w:rPr>
                <w:rFonts w:cstheme="minorHAnsi"/>
              </w:rPr>
              <w:t>;</w:t>
            </w:r>
          </w:p>
          <w:p w14:paraId="10C95B4E" w14:textId="256C0586" w:rsidR="00C90404" w:rsidRDefault="00FE3323" w:rsidP="00B621E8">
            <w:pPr>
              <w:spacing w:line="276" w:lineRule="auto"/>
              <w:rPr>
                <w:rFonts w:cstheme="minorHAnsi"/>
              </w:rPr>
            </w:pPr>
            <w:r w:rsidRPr="00183B01">
              <w:rPr>
                <w:rFonts w:cstheme="minorHAnsi"/>
              </w:rPr>
              <w:t xml:space="preserve">Plotis: </w:t>
            </w:r>
            <w:r w:rsidR="005C3C68" w:rsidRPr="00183B01">
              <w:rPr>
                <w:rFonts w:cstheme="minorHAnsi"/>
              </w:rPr>
              <w:t xml:space="preserve"> 630 mm (galima paklaida ± 30 mm).</w:t>
            </w:r>
          </w:p>
          <w:p w14:paraId="0E84C0F2" w14:textId="77777777" w:rsidR="004410D7" w:rsidRPr="00183B01" w:rsidRDefault="004410D7" w:rsidP="00B621E8">
            <w:pPr>
              <w:spacing w:line="276" w:lineRule="auto"/>
              <w:rPr>
                <w:rFonts w:cstheme="minorHAnsi"/>
              </w:rPr>
            </w:pPr>
          </w:p>
          <w:p w14:paraId="72DEAD93" w14:textId="0D2AE2BC" w:rsidR="00FE3323" w:rsidRPr="00BB6494" w:rsidRDefault="00FE3323" w:rsidP="00B621E8">
            <w:pPr>
              <w:spacing w:line="276" w:lineRule="auto"/>
              <w:rPr>
                <w:rFonts w:cstheme="minorHAnsi"/>
                <w:i/>
                <w:iCs/>
                <w:highlight w:val="lightGray"/>
              </w:rPr>
            </w:pPr>
            <w:r w:rsidRPr="00183B01">
              <w:rPr>
                <w:rFonts w:cstheme="minorHAnsi"/>
              </w:rPr>
              <w:t>*</w:t>
            </w:r>
            <w:r w:rsidR="007976AA" w:rsidRPr="00183B01">
              <w:rPr>
                <w:rFonts w:cstheme="minorHAnsi"/>
              </w:rPr>
              <w:t>**</w:t>
            </w:r>
            <w:r w:rsidRPr="00183B01">
              <w:rPr>
                <w:rFonts w:cstheme="minorHAnsi"/>
                <w:i/>
                <w:iCs/>
              </w:rPr>
              <w:t>Staliuko ilgis</w:t>
            </w:r>
            <w:r w:rsidR="00A16E82" w:rsidRPr="00183B01">
              <w:rPr>
                <w:rFonts w:cstheme="minorHAnsi"/>
                <w:i/>
                <w:iCs/>
              </w:rPr>
              <w:t xml:space="preserve"> ir </w:t>
            </w:r>
            <w:r w:rsidRPr="00183B01">
              <w:rPr>
                <w:rFonts w:cstheme="minorHAnsi"/>
                <w:i/>
                <w:iCs/>
              </w:rPr>
              <w:t>plotis</w:t>
            </w:r>
            <w:r w:rsidR="005C4637" w:rsidRPr="00183B01">
              <w:rPr>
                <w:rFonts w:cstheme="minorHAnsi"/>
                <w:i/>
                <w:iCs/>
              </w:rPr>
              <w:t xml:space="preserve"> </w:t>
            </w:r>
            <w:r w:rsidRPr="00183B01">
              <w:rPr>
                <w:rFonts w:cstheme="minorHAnsi"/>
                <w:i/>
                <w:iCs/>
              </w:rPr>
              <w:t xml:space="preserve">turi atitikti sėdimojo modulio </w:t>
            </w:r>
            <w:r w:rsidR="00A16E82" w:rsidRPr="00183B01">
              <w:rPr>
                <w:rFonts w:cstheme="minorHAnsi"/>
                <w:i/>
                <w:iCs/>
              </w:rPr>
              <w:t xml:space="preserve">plotį </w:t>
            </w:r>
            <w:r w:rsidRPr="00183B01">
              <w:rPr>
                <w:rFonts w:cstheme="minorHAnsi"/>
                <w:i/>
                <w:iCs/>
              </w:rPr>
              <w:t xml:space="preserve">ir </w:t>
            </w:r>
            <w:r w:rsidR="00A16E82" w:rsidRPr="00183B01">
              <w:rPr>
                <w:rFonts w:cstheme="minorHAnsi"/>
                <w:i/>
                <w:iCs/>
              </w:rPr>
              <w:t>gylį</w:t>
            </w:r>
            <w:r w:rsidR="005C4637" w:rsidRPr="00183B01">
              <w:rPr>
                <w:rFonts w:cstheme="minorHAnsi"/>
                <w:i/>
                <w:iCs/>
              </w:rPr>
              <w:t xml:space="preserve">, o staliuko </w:t>
            </w:r>
            <w:r w:rsidR="00A16E82" w:rsidRPr="00183B01">
              <w:rPr>
                <w:rFonts w:cstheme="minorHAnsi"/>
                <w:i/>
                <w:iCs/>
              </w:rPr>
              <w:t>kojelių aukštis turi atitikti sėdimojo modulio kojelių aukštį</w:t>
            </w:r>
          </w:p>
        </w:tc>
        <w:tc>
          <w:tcPr>
            <w:tcW w:w="1656" w:type="pct"/>
            <w:vAlign w:val="center"/>
          </w:tcPr>
          <w:p w14:paraId="5457F568" w14:textId="4E251EED" w:rsidR="00FE3323" w:rsidRPr="00A35130" w:rsidRDefault="00FE3323" w:rsidP="00B621E8">
            <w:pPr>
              <w:spacing w:line="276" w:lineRule="auto"/>
              <w:rPr>
                <w:rFonts w:eastAsia="Times New Roman" w:cstheme="minorHAnsi"/>
                <w:lang w:eastAsia="zh-CN"/>
              </w:rPr>
            </w:pPr>
            <w:r w:rsidRPr="00A35130">
              <w:rPr>
                <w:rFonts w:cstheme="minorHAnsi"/>
                <w:lang w:eastAsia="zh-CN"/>
              </w:rPr>
              <w:lastRenderedPageBreak/>
              <w:t xml:space="preserve">2.2.1. </w:t>
            </w:r>
            <w:r w:rsidR="00A16E82" w:rsidRPr="00A35130">
              <w:rPr>
                <w:rFonts w:eastAsia="Times New Roman" w:cstheme="minorHAnsi"/>
                <w:lang w:eastAsia="zh-CN"/>
              </w:rPr>
              <w:t xml:space="preserve">Atitinka </w:t>
            </w:r>
            <w:r w:rsidR="00A16E82" w:rsidRPr="00A35130">
              <w:rPr>
                <w:rFonts w:eastAsia="Times New Roman" w:cstheme="minorHAnsi"/>
                <w:i/>
                <w:iCs/>
                <w:color w:val="0070C0"/>
                <w:lang w:eastAsia="zh-CN"/>
              </w:rPr>
              <w:t>(įrašyti taip / ne):</w:t>
            </w:r>
            <w:r w:rsidR="00A16E82" w:rsidRPr="00A35130">
              <w:rPr>
                <w:rFonts w:eastAsia="Times New Roman" w:cstheme="minorHAnsi"/>
                <w:color w:val="0070C0"/>
                <w:lang w:eastAsia="zh-CN"/>
              </w:rPr>
              <w:t xml:space="preserve"> </w:t>
            </w:r>
            <w:r w:rsidR="00A16E82" w:rsidRPr="00A35130">
              <w:rPr>
                <w:rFonts w:eastAsia="Times New Roman" w:cstheme="minorHAnsi"/>
                <w:lang w:eastAsia="zh-CN"/>
              </w:rPr>
              <w:t>.................</w:t>
            </w:r>
          </w:p>
          <w:p w14:paraId="36FB865C" w14:textId="77777777" w:rsidR="00E568B6" w:rsidRPr="00A35130" w:rsidRDefault="00E568B6" w:rsidP="00B621E8">
            <w:pPr>
              <w:spacing w:line="276" w:lineRule="auto"/>
              <w:rPr>
                <w:rFonts w:eastAsia="Times New Roman" w:cstheme="minorHAnsi"/>
                <w:lang w:eastAsia="lt-LT"/>
              </w:rPr>
            </w:pPr>
          </w:p>
          <w:p w14:paraId="3B3B98BC" w14:textId="77777777" w:rsidR="00E568B6" w:rsidRDefault="00E568B6" w:rsidP="00B621E8">
            <w:pPr>
              <w:spacing w:line="276" w:lineRule="auto"/>
              <w:rPr>
                <w:rFonts w:eastAsia="Times New Roman" w:cstheme="minorHAnsi"/>
                <w:lang w:eastAsia="lt-LT"/>
              </w:rPr>
            </w:pPr>
          </w:p>
          <w:p w14:paraId="3343B87A" w14:textId="77777777" w:rsidR="00D05528" w:rsidRDefault="00D05528" w:rsidP="00B621E8">
            <w:pPr>
              <w:spacing w:line="276" w:lineRule="auto"/>
              <w:rPr>
                <w:rFonts w:eastAsia="Times New Roman" w:cstheme="minorHAnsi"/>
                <w:lang w:eastAsia="lt-LT"/>
              </w:rPr>
            </w:pPr>
          </w:p>
          <w:p w14:paraId="76BA8F16" w14:textId="77777777" w:rsidR="00E568B6" w:rsidRPr="00A35130" w:rsidRDefault="00E568B6" w:rsidP="00B621E8">
            <w:pPr>
              <w:spacing w:line="276" w:lineRule="auto"/>
              <w:rPr>
                <w:rFonts w:eastAsia="Times New Roman" w:cstheme="minorHAnsi"/>
                <w:lang w:eastAsia="lt-LT"/>
              </w:rPr>
            </w:pPr>
          </w:p>
          <w:p w14:paraId="63B5D524" w14:textId="24E7D7BD" w:rsidR="00FE3323" w:rsidRPr="00A35130" w:rsidRDefault="00FE3323" w:rsidP="00B621E8">
            <w:pPr>
              <w:suppressAutoHyphens/>
              <w:overflowPunct w:val="0"/>
              <w:autoSpaceDE w:val="0"/>
              <w:spacing w:line="276" w:lineRule="auto"/>
              <w:jc w:val="both"/>
              <w:rPr>
                <w:rFonts w:cstheme="minorHAnsi"/>
                <w:lang w:eastAsia="zh-CN"/>
              </w:rPr>
            </w:pPr>
            <w:r w:rsidRPr="00A35130">
              <w:rPr>
                <w:rFonts w:cstheme="minorHAnsi"/>
                <w:lang w:eastAsia="zh-CN"/>
              </w:rPr>
              <w:t xml:space="preserve">2.2.2. </w:t>
            </w:r>
            <w:r w:rsidRPr="00A35130">
              <w:rPr>
                <w:rFonts w:eastAsia="Times New Roman" w:cstheme="minorHAnsi"/>
                <w:lang w:eastAsia="zh-CN"/>
              </w:rPr>
              <w:t xml:space="preserve">Atitinka </w:t>
            </w:r>
            <w:r w:rsidRPr="00A35130">
              <w:rPr>
                <w:rFonts w:eastAsia="Times New Roman" w:cstheme="minorHAnsi"/>
                <w:i/>
                <w:iCs/>
                <w:color w:val="0070C0"/>
                <w:lang w:eastAsia="zh-CN"/>
              </w:rPr>
              <w:t>(įrašyti taip / ne):</w:t>
            </w:r>
            <w:r w:rsidRPr="00A35130">
              <w:rPr>
                <w:rFonts w:eastAsia="Times New Roman" w:cstheme="minorHAnsi"/>
                <w:color w:val="0070C0"/>
                <w:lang w:eastAsia="zh-CN"/>
              </w:rPr>
              <w:t xml:space="preserve"> </w:t>
            </w:r>
            <w:r w:rsidRPr="00A35130">
              <w:rPr>
                <w:rFonts w:eastAsia="Times New Roman" w:cstheme="minorHAnsi"/>
                <w:lang w:eastAsia="zh-CN"/>
              </w:rPr>
              <w:t>.................</w:t>
            </w:r>
          </w:p>
        </w:tc>
        <w:tc>
          <w:tcPr>
            <w:tcW w:w="814" w:type="pct"/>
            <w:tcBorders>
              <w:tl2br w:val="single" w:sz="4" w:space="0" w:color="auto"/>
            </w:tcBorders>
            <w:vAlign w:val="center"/>
          </w:tcPr>
          <w:p w14:paraId="51BE9FEB"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20B4DC2B" w14:textId="77777777" w:rsidTr="009A6E7A">
        <w:trPr>
          <w:trHeight w:val="489"/>
        </w:trPr>
        <w:tc>
          <w:tcPr>
            <w:tcW w:w="291" w:type="pct"/>
            <w:vAlign w:val="center"/>
          </w:tcPr>
          <w:p w14:paraId="0C39A909" w14:textId="180509D0" w:rsidR="00FE3323" w:rsidRPr="00770837" w:rsidRDefault="00FE3323" w:rsidP="00290F8E">
            <w:pPr>
              <w:spacing w:line="276" w:lineRule="auto"/>
              <w:jc w:val="center"/>
              <w:rPr>
                <w:rFonts w:cstheme="minorHAnsi"/>
              </w:rPr>
            </w:pPr>
            <w:r w:rsidRPr="00770837">
              <w:rPr>
                <w:rFonts w:cstheme="minorHAnsi"/>
              </w:rPr>
              <w:t>2.3.</w:t>
            </w:r>
          </w:p>
        </w:tc>
        <w:tc>
          <w:tcPr>
            <w:tcW w:w="4709" w:type="pct"/>
            <w:gridSpan w:val="3"/>
            <w:vAlign w:val="center"/>
          </w:tcPr>
          <w:p w14:paraId="661DCFAC" w14:textId="2830A427" w:rsidR="00FE3323" w:rsidRPr="00770837" w:rsidRDefault="00FE3323" w:rsidP="00A35BF3">
            <w:pPr>
              <w:suppressAutoHyphens/>
              <w:spacing w:line="276" w:lineRule="auto"/>
              <w:rPr>
                <w:rFonts w:eastAsia="Times New Roman" w:cstheme="minorHAnsi"/>
                <w:lang w:eastAsia="zh-CN"/>
              </w:rPr>
            </w:pPr>
            <w:r w:rsidRPr="00770837">
              <w:rPr>
                <w:rFonts w:eastAsia="Times New Roman" w:cstheme="minorHAnsi"/>
                <w:lang w:eastAsia="zh-CN"/>
              </w:rPr>
              <w:t>Medžiagos:</w:t>
            </w:r>
          </w:p>
        </w:tc>
      </w:tr>
      <w:tr w:rsidR="00FE3323" w:rsidRPr="00BB6494" w14:paraId="5C24FE36" w14:textId="77777777" w:rsidTr="009A6E7A">
        <w:trPr>
          <w:trHeight w:val="695"/>
        </w:trPr>
        <w:tc>
          <w:tcPr>
            <w:tcW w:w="291" w:type="pct"/>
            <w:vAlign w:val="center"/>
          </w:tcPr>
          <w:p w14:paraId="6C968672" w14:textId="38A8AB88" w:rsidR="00FE3323" w:rsidRPr="00770837" w:rsidRDefault="00FE3323" w:rsidP="00290F8E">
            <w:pPr>
              <w:spacing w:line="276" w:lineRule="auto"/>
              <w:jc w:val="center"/>
              <w:rPr>
                <w:rFonts w:cstheme="minorHAnsi"/>
              </w:rPr>
            </w:pPr>
            <w:r w:rsidRPr="00770837">
              <w:rPr>
                <w:rFonts w:cstheme="minorHAnsi"/>
              </w:rPr>
              <w:t>2.3.1.</w:t>
            </w:r>
          </w:p>
        </w:tc>
        <w:tc>
          <w:tcPr>
            <w:tcW w:w="2239" w:type="pct"/>
            <w:vAlign w:val="center"/>
          </w:tcPr>
          <w:p w14:paraId="65B0B454" w14:textId="10AFC461" w:rsidR="00FE3323" w:rsidRPr="00770837" w:rsidRDefault="00FE3323" w:rsidP="00A35BF3">
            <w:pPr>
              <w:spacing w:line="276" w:lineRule="auto"/>
              <w:jc w:val="both"/>
              <w:rPr>
                <w:rFonts w:cstheme="minorHAnsi"/>
              </w:rPr>
            </w:pPr>
            <w:r w:rsidRPr="00770837">
              <w:rPr>
                <w:rFonts w:cstheme="minorHAnsi"/>
              </w:rPr>
              <w:t>Minkštasuolio karkasas pagamintas iš medienos ir (arba) faneros arba lygiavertės(-</w:t>
            </w:r>
            <w:proofErr w:type="spellStart"/>
            <w:r w:rsidRPr="00770837">
              <w:rPr>
                <w:rFonts w:cstheme="minorHAnsi"/>
              </w:rPr>
              <w:t>čių</w:t>
            </w:r>
            <w:proofErr w:type="spellEnd"/>
            <w:r w:rsidRPr="00770837">
              <w:rPr>
                <w:rFonts w:cstheme="minorHAnsi"/>
              </w:rPr>
              <w:t>) medžiagos(-ų).</w:t>
            </w:r>
          </w:p>
        </w:tc>
        <w:tc>
          <w:tcPr>
            <w:tcW w:w="1656" w:type="pct"/>
            <w:vAlign w:val="center"/>
          </w:tcPr>
          <w:p w14:paraId="4702F087" w14:textId="3E7F95D1" w:rsidR="00FE3323" w:rsidRPr="00770837" w:rsidRDefault="00FE3323" w:rsidP="00A35BF3">
            <w:pPr>
              <w:spacing w:line="276" w:lineRule="auto"/>
              <w:jc w:val="both"/>
              <w:rPr>
                <w:rFonts w:cstheme="minorHAnsi"/>
                <w:lang w:eastAsia="zh-CN"/>
              </w:rPr>
            </w:pPr>
            <w:r w:rsidRPr="00770837">
              <w:rPr>
                <w:rFonts w:eastAsia="Times New Roman" w:cstheme="minorHAnsi"/>
                <w:lang w:eastAsia="lt-LT"/>
              </w:rPr>
              <w:t>Minkštasuolio karkasas pagamintas iš</w:t>
            </w:r>
            <w:r w:rsidRPr="00770837">
              <w:rPr>
                <w:rFonts w:cstheme="minorHAnsi"/>
                <w:color w:val="0070C0"/>
              </w:rPr>
              <w:t xml:space="preserve"> </w:t>
            </w:r>
            <w:r w:rsidRPr="00770837">
              <w:rPr>
                <w:rFonts w:cstheme="minorHAnsi"/>
                <w:i/>
                <w:iCs/>
                <w:color w:val="0070C0"/>
              </w:rPr>
              <w:t>(nurodyti konkrečią(-</w:t>
            </w:r>
            <w:proofErr w:type="spellStart"/>
            <w:r w:rsidRPr="00770837">
              <w:rPr>
                <w:rFonts w:cstheme="minorHAnsi"/>
                <w:i/>
                <w:iCs/>
                <w:color w:val="0070C0"/>
              </w:rPr>
              <w:t>ias</w:t>
            </w:r>
            <w:proofErr w:type="spellEnd"/>
            <w:r w:rsidRPr="00770837">
              <w:rPr>
                <w:rFonts w:cstheme="minorHAnsi"/>
                <w:i/>
                <w:iCs/>
                <w:color w:val="0070C0"/>
              </w:rPr>
              <w:t>) medžiagą(-</w:t>
            </w:r>
            <w:proofErr w:type="spellStart"/>
            <w:r w:rsidRPr="00770837">
              <w:rPr>
                <w:rFonts w:cstheme="minorHAnsi"/>
                <w:i/>
                <w:iCs/>
                <w:color w:val="0070C0"/>
              </w:rPr>
              <w:t>as</w:t>
            </w:r>
            <w:proofErr w:type="spellEnd"/>
            <w:r w:rsidRPr="00770837">
              <w:rPr>
                <w:rFonts w:cstheme="minorHAnsi"/>
                <w:i/>
                <w:iCs/>
                <w:color w:val="0070C0"/>
              </w:rPr>
              <w:t>)):</w:t>
            </w:r>
            <w:r w:rsidRPr="00770837">
              <w:rPr>
                <w:rFonts w:cstheme="minorHAnsi"/>
                <w:color w:val="0070C0"/>
              </w:rPr>
              <w:t xml:space="preserve"> </w:t>
            </w:r>
            <w:r w:rsidRPr="00770837">
              <w:rPr>
                <w:rFonts w:cstheme="minorHAnsi"/>
              </w:rPr>
              <w:t>..................</w:t>
            </w:r>
          </w:p>
        </w:tc>
        <w:tc>
          <w:tcPr>
            <w:tcW w:w="814" w:type="pct"/>
            <w:tcBorders>
              <w:tl2br w:val="single" w:sz="4" w:space="0" w:color="auto"/>
            </w:tcBorders>
            <w:vAlign w:val="center"/>
          </w:tcPr>
          <w:p w14:paraId="56D2481A"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B14BF96" w14:textId="77777777" w:rsidTr="009A6E7A">
        <w:trPr>
          <w:trHeight w:val="641"/>
        </w:trPr>
        <w:tc>
          <w:tcPr>
            <w:tcW w:w="291" w:type="pct"/>
            <w:vAlign w:val="center"/>
          </w:tcPr>
          <w:p w14:paraId="7DF77F17" w14:textId="2B50F018" w:rsidR="00FE3323" w:rsidRPr="00770837" w:rsidRDefault="00FE3323" w:rsidP="00290F8E">
            <w:pPr>
              <w:spacing w:line="276" w:lineRule="auto"/>
              <w:jc w:val="center"/>
              <w:rPr>
                <w:rFonts w:cstheme="minorHAnsi"/>
              </w:rPr>
            </w:pPr>
            <w:r w:rsidRPr="00770837">
              <w:rPr>
                <w:rFonts w:cstheme="minorHAnsi"/>
              </w:rPr>
              <w:t>2.3.2.</w:t>
            </w:r>
          </w:p>
        </w:tc>
        <w:tc>
          <w:tcPr>
            <w:tcW w:w="2239" w:type="pct"/>
            <w:vAlign w:val="center"/>
          </w:tcPr>
          <w:p w14:paraId="1AD39DCD" w14:textId="71C0B78A" w:rsidR="00FE3323" w:rsidRPr="00770837" w:rsidRDefault="00FE3323" w:rsidP="00A35BF3">
            <w:pPr>
              <w:spacing w:line="276" w:lineRule="auto"/>
              <w:jc w:val="both"/>
              <w:rPr>
                <w:rFonts w:cstheme="minorHAnsi"/>
              </w:rPr>
            </w:pPr>
            <w:r w:rsidRPr="00770837">
              <w:rPr>
                <w:rFonts w:cstheme="minorHAnsi"/>
              </w:rPr>
              <w:t>Minkštasuolio sėdimoji dalis ir atlošas paminkštinti poliuretanu arba lygiaverte medžiaga, kurios tankis ne mažiau kaip 40 kg/m</w:t>
            </w:r>
            <w:r w:rsidRPr="00770837">
              <w:rPr>
                <w:rFonts w:cstheme="minorHAnsi"/>
                <w:vertAlign w:val="superscript"/>
              </w:rPr>
              <w:t>3</w:t>
            </w:r>
            <w:r w:rsidRPr="00770837">
              <w:rPr>
                <w:rFonts w:cstheme="minorHAnsi"/>
              </w:rPr>
              <w:t>.</w:t>
            </w:r>
          </w:p>
        </w:tc>
        <w:tc>
          <w:tcPr>
            <w:tcW w:w="1656" w:type="pct"/>
            <w:vAlign w:val="center"/>
          </w:tcPr>
          <w:p w14:paraId="43599278" w14:textId="7A37EC1E" w:rsidR="00FE3323" w:rsidRPr="00770837" w:rsidRDefault="00FE3323" w:rsidP="00A35BF3">
            <w:pPr>
              <w:suppressAutoHyphens/>
              <w:overflowPunct w:val="0"/>
              <w:autoSpaceDE w:val="0"/>
              <w:spacing w:line="276" w:lineRule="auto"/>
              <w:jc w:val="both"/>
              <w:rPr>
                <w:rFonts w:cstheme="minorHAnsi"/>
                <w:lang w:eastAsia="zh-CN"/>
              </w:rPr>
            </w:pPr>
            <w:r w:rsidRPr="00770837">
              <w:rPr>
                <w:rFonts w:eastAsia="Times New Roman" w:cstheme="minorHAnsi"/>
                <w:lang w:eastAsia="zh-CN"/>
              </w:rPr>
              <w:t xml:space="preserve">Atitinka </w:t>
            </w:r>
            <w:r w:rsidRPr="00770837">
              <w:rPr>
                <w:rFonts w:eastAsia="Times New Roman" w:cstheme="minorHAnsi"/>
                <w:i/>
                <w:iCs/>
                <w:color w:val="0070C0"/>
                <w:lang w:eastAsia="zh-CN"/>
              </w:rPr>
              <w:t>(įrašyti taip / ne):</w:t>
            </w:r>
            <w:r w:rsidRPr="00770837">
              <w:rPr>
                <w:rFonts w:eastAsia="Times New Roman" w:cstheme="minorHAnsi"/>
                <w:color w:val="0070C0"/>
                <w:lang w:eastAsia="zh-CN"/>
              </w:rPr>
              <w:t xml:space="preserve"> </w:t>
            </w:r>
            <w:r w:rsidRPr="00770837">
              <w:rPr>
                <w:rFonts w:eastAsia="Times New Roman" w:cstheme="minorHAnsi"/>
                <w:lang w:eastAsia="zh-CN"/>
              </w:rPr>
              <w:t>.................</w:t>
            </w:r>
          </w:p>
        </w:tc>
        <w:tc>
          <w:tcPr>
            <w:tcW w:w="814" w:type="pct"/>
            <w:tcBorders>
              <w:tl2br w:val="single" w:sz="4" w:space="0" w:color="auto"/>
            </w:tcBorders>
            <w:vAlign w:val="center"/>
          </w:tcPr>
          <w:p w14:paraId="5E54ECFE"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9F70958" w14:textId="77777777" w:rsidTr="009A6E7A">
        <w:trPr>
          <w:trHeight w:val="459"/>
        </w:trPr>
        <w:tc>
          <w:tcPr>
            <w:tcW w:w="291" w:type="pct"/>
            <w:vAlign w:val="center"/>
          </w:tcPr>
          <w:p w14:paraId="5B155183" w14:textId="72312E8D" w:rsidR="00FE3323" w:rsidRPr="00770837" w:rsidRDefault="00FE3323" w:rsidP="00290F8E">
            <w:pPr>
              <w:spacing w:line="276" w:lineRule="auto"/>
              <w:jc w:val="center"/>
              <w:rPr>
                <w:rFonts w:cstheme="minorHAnsi"/>
              </w:rPr>
            </w:pPr>
            <w:r w:rsidRPr="00770837">
              <w:rPr>
                <w:rFonts w:cstheme="minorHAnsi"/>
              </w:rPr>
              <w:t>2.3.3.</w:t>
            </w:r>
          </w:p>
        </w:tc>
        <w:tc>
          <w:tcPr>
            <w:tcW w:w="2239" w:type="pct"/>
            <w:vAlign w:val="center"/>
          </w:tcPr>
          <w:p w14:paraId="5BE4E9B4" w14:textId="775353E2" w:rsidR="00FE3323" w:rsidRPr="00770837" w:rsidRDefault="00FE3323" w:rsidP="00A35BF3">
            <w:pPr>
              <w:spacing w:line="276" w:lineRule="auto"/>
              <w:jc w:val="both"/>
              <w:rPr>
                <w:rFonts w:cstheme="minorHAnsi"/>
              </w:rPr>
            </w:pPr>
            <w:r w:rsidRPr="00770837">
              <w:rPr>
                <w:rFonts w:cstheme="minorHAnsi"/>
              </w:rPr>
              <w:t>Minkštasuolio ir staliuko kojelės pagamintos iš dažyto metalo.</w:t>
            </w:r>
          </w:p>
        </w:tc>
        <w:tc>
          <w:tcPr>
            <w:tcW w:w="1656" w:type="pct"/>
            <w:vAlign w:val="center"/>
          </w:tcPr>
          <w:p w14:paraId="77E6736E" w14:textId="68DEDB83" w:rsidR="00FE3323" w:rsidRPr="00770837" w:rsidRDefault="00FE3323" w:rsidP="00A35BF3">
            <w:pPr>
              <w:suppressAutoHyphens/>
              <w:overflowPunct w:val="0"/>
              <w:autoSpaceDE w:val="0"/>
              <w:spacing w:line="276" w:lineRule="auto"/>
              <w:jc w:val="both"/>
              <w:rPr>
                <w:rFonts w:cstheme="minorHAnsi"/>
                <w:lang w:eastAsia="zh-CN"/>
              </w:rPr>
            </w:pPr>
            <w:r w:rsidRPr="00770837">
              <w:rPr>
                <w:rFonts w:eastAsia="Times New Roman" w:cstheme="minorHAnsi"/>
                <w:lang w:eastAsia="zh-CN"/>
              </w:rPr>
              <w:t xml:space="preserve">Atitinka </w:t>
            </w:r>
            <w:r w:rsidRPr="00770837">
              <w:rPr>
                <w:rFonts w:eastAsia="Times New Roman" w:cstheme="minorHAnsi"/>
                <w:i/>
                <w:iCs/>
                <w:color w:val="0070C0"/>
                <w:lang w:eastAsia="zh-CN"/>
              </w:rPr>
              <w:t>(įrašyti taip / ne):</w:t>
            </w:r>
            <w:r w:rsidRPr="00770837">
              <w:rPr>
                <w:rFonts w:eastAsia="Times New Roman" w:cstheme="minorHAnsi"/>
                <w:color w:val="0070C0"/>
                <w:lang w:eastAsia="zh-CN"/>
              </w:rPr>
              <w:t xml:space="preserve"> </w:t>
            </w:r>
            <w:r w:rsidRPr="00770837">
              <w:rPr>
                <w:rFonts w:eastAsia="Times New Roman" w:cstheme="minorHAnsi"/>
                <w:lang w:eastAsia="zh-CN"/>
              </w:rPr>
              <w:t>.................</w:t>
            </w:r>
          </w:p>
        </w:tc>
        <w:tc>
          <w:tcPr>
            <w:tcW w:w="814" w:type="pct"/>
            <w:tcBorders>
              <w:tl2br w:val="single" w:sz="4" w:space="0" w:color="auto"/>
            </w:tcBorders>
            <w:vAlign w:val="center"/>
          </w:tcPr>
          <w:p w14:paraId="5EE74961"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06B9FF9F" w14:textId="77777777" w:rsidTr="009A6E7A">
        <w:trPr>
          <w:trHeight w:val="515"/>
        </w:trPr>
        <w:tc>
          <w:tcPr>
            <w:tcW w:w="291" w:type="pct"/>
            <w:vAlign w:val="center"/>
          </w:tcPr>
          <w:p w14:paraId="2447DBFC" w14:textId="5EF8F3C3" w:rsidR="00FE3323" w:rsidRPr="00770837" w:rsidRDefault="00FE3323" w:rsidP="00290F8E">
            <w:pPr>
              <w:spacing w:line="276" w:lineRule="auto"/>
              <w:jc w:val="center"/>
              <w:rPr>
                <w:rFonts w:cstheme="minorHAnsi"/>
              </w:rPr>
            </w:pPr>
            <w:r w:rsidRPr="00770837">
              <w:rPr>
                <w:rFonts w:cstheme="minorHAnsi"/>
              </w:rPr>
              <w:t>2.3.4.</w:t>
            </w:r>
          </w:p>
        </w:tc>
        <w:tc>
          <w:tcPr>
            <w:tcW w:w="2239" w:type="pct"/>
            <w:vAlign w:val="center"/>
          </w:tcPr>
          <w:p w14:paraId="73CF1FDF" w14:textId="05419777" w:rsidR="00FE3323" w:rsidRPr="00770837" w:rsidRDefault="00FE3323" w:rsidP="00A35BF3">
            <w:pPr>
              <w:spacing w:line="276" w:lineRule="auto"/>
              <w:jc w:val="both"/>
              <w:rPr>
                <w:rFonts w:cstheme="minorHAnsi"/>
              </w:rPr>
            </w:pPr>
            <w:r w:rsidRPr="00770837">
              <w:rPr>
                <w:rFonts w:cstheme="minorHAnsi"/>
              </w:rPr>
              <w:t>Staliuko stalviršis pagamintas iš medienos arba faneros, arba LMDP, arba MDF, arba lygiavertės medžiagos.</w:t>
            </w:r>
          </w:p>
        </w:tc>
        <w:tc>
          <w:tcPr>
            <w:tcW w:w="1656" w:type="pct"/>
            <w:vAlign w:val="center"/>
          </w:tcPr>
          <w:p w14:paraId="6C06993B" w14:textId="5F6F3E3F" w:rsidR="00FE3323" w:rsidRPr="00770837" w:rsidRDefault="002A44DF" w:rsidP="00A35BF3">
            <w:pPr>
              <w:suppressAutoHyphens/>
              <w:overflowPunct w:val="0"/>
              <w:autoSpaceDE w:val="0"/>
              <w:spacing w:line="276" w:lineRule="auto"/>
              <w:jc w:val="both"/>
              <w:rPr>
                <w:rFonts w:cstheme="minorHAnsi"/>
                <w:lang w:eastAsia="zh-CN"/>
              </w:rPr>
            </w:pPr>
            <w:r w:rsidRPr="00770837">
              <w:rPr>
                <w:rFonts w:eastAsia="Times New Roman" w:cstheme="minorHAnsi"/>
                <w:lang w:eastAsia="zh-CN"/>
              </w:rPr>
              <w:t xml:space="preserve">Staliuko stalviršis pagamintas  iš </w:t>
            </w:r>
            <w:r w:rsidRPr="00770837">
              <w:rPr>
                <w:rFonts w:eastAsia="Times New Roman" w:cstheme="minorHAnsi"/>
                <w:i/>
                <w:color w:val="0070C0"/>
                <w:lang w:eastAsia="lt-LT"/>
              </w:rPr>
              <w:t xml:space="preserve">(nurodyti konkrečią medžiagą): </w:t>
            </w:r>
            <w:r w:rsidRPr="00770837">
              <w:rPr>
                <w:rFonts w:eastAsia="Times New Roman" w:cstheme="minorHAnsi"/>
                <w:lang w:eastAsia="zh-CN"/>
              </w:rPr>
              <w:t>............................</w:t>
            </w:r>
          </w:p>
        </w:tc>
        <w:tc>
          <w:tcPr>
            <w:tcW w:w="814" w:type="pct"/>
            <w:tcBorders>
              <w:tl2br w:val="single" w:sz="4" w:space="0" w:color="auto"/>
            </w:tcBorders>
            <w:vAlign w:val="center"/>
          </w:tcPr>
          <w:p w14:paraId="543169F0"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97F4992" w14:textId="77777777" w:rsidTr="009A6E7A">
        <w:trPr>
          <w:trHeight w:val="655"/>
        </w:trPr>
        <w:tc>
          <w:tcPr>
            <w:tcW w:w="291" w:type="pct"/>
            <w:vAlign w:val="center"/>
          </w:tcPr>
          <w:p w14:paraId="27198216" w14:textId="6508DC41" w:rsidR="00FE3323" w:rsidRPr="00770837" w:rsidRDefault="00FE3323" w:rsidP="00290F8E">
            <w:pPr>
              <w:spacing w:line="276" w:lineRule="auto"/>
              <w:jc w:val="center"/>
              <w:rPr>
                <w:rFonts w:cstheme="minorHAnsi"/>
              </w:rPr>
            </w:pPr>
            <w:r w:rsidRPr="00770837">
              <w:rPr>
                <w:rFonts w:cstheme="minorHAnsi"/>
              </w:rPr>
              <w:t>2.3.5.</w:t>
            </w:r>
          </w:p>
        </w:tc>
        <w:tc>
          <w:tcPr>
            <w:tcW w:w="2239" w:type="pct"/>
            <w:vAlign w:val="center"/>
          </w:tcPr>
          <w:p w14:paraId="18A05395" w14:textId="35C3EAF4" w:rsidR="00FE3323" w:rsidRPr="00770837" w:rsidRDefault="00FE3323" w:rsidP="00A35BF3">
            <w:pPr>
              <w:spacing w:line="276" w:lineRule="auto"/>
              <w:jc w:val="both"/>
              <w:rPr>
                <w:rFonts w:cstheme="minorHAnsi"/>
              </w:rPr>
            </w:pPr>
            <w:r w:rsidRPr="00770837">
              <w:rPr>
                <w:rFonts w:cstheme="minorHAnsi"/>
              </w:rPr>
              <w:t xml:space="preserve">Minkštasuolio sėdimoji dalis ir atlošas dengti baldiniu audiniu, kurio atsparumas trinčiai ne mažiau kaip 80 000 ciklų pagal </w:t>
            </w:r>
            <w:proofErr w:type="spellStart"/>
            <w:r w:rsidRPr="00770837">
              <w:rPr>
                <w:rFonts w:cstheme="minorHAnsi"/>
              </w:rPr>
              <w:t>Martindale</w:t>
            </w:r>
            <w:proofErr w:type="spellEnd"/>
            <w:r w:rsidRPr="00770837">
              <w:rPr>
                <w:rFonts w:cstheme="minorHAnsi"/>
              </w:rPr>
              <w:t xml:space="preserve"> skalę.</w:t>
            </w:r>
          </w:p>
        </w:tc>
        <w:tc>
          <w:tcPr>
            <w:tcW w:w="1656" w:type="pct"/>
            <w:vAlign w:val="center"/>
          </w:tcPr>
          <w:p w14:paraId="59B34532" w14:textId="59D01EB9" w:rsidR="00FE3323" w:rsidRPr="00770837" w:rsidRDefault="00FE3323" w:rsidP="00A35BF3">
            <w:pPr>
              <w:shd w:val="clear" w:color="auto" w:fill="FFFFFF"/>
              <w:spacing w:line="276" w:lineRule="auto"/>
              <w:rPr>
                <w:rFonts w:cstheme="minorHAnsi"/>
              </w:rPr>
            </w:pPr>
            <w:r w:rsidRPr="00770837">
              <w:rPr>
                <w:rFonts w:eastAsia="Times New Roman" w:cstheme="minorHAnsi"/>
                <w:lang w:eastAsia="zh-CN"/>
              </w:rPr>
              <w:t xml:space="preserve">Atitinka </w:t>
            </w:r>
            <w:r w:rsidRPr="00770837">
              <w:rPr>
                <w:rFonts w:eastAsia="Times New Roman" w:cstheme="minorHAnsi"/>
                <w:i/>
                <w:iCs/>
                <w:color w:val="0070C0"/>
                <w:lang w:eastAsia="zh-CN"/>
              </w:rPr>
              <w:t>(įrašyti taip / ne):</w:t>
            </w:r>
            <w:r w:rsidRPr="00770837">
              <w:rPr>
                <w:rFonts w:eastAsia="Times New Roman" w:cstheme="minorHAnsi"/>
                <w:color w:val="0070C0"/>
                <w:lang w:eastAsia="zh-CN"/>
              </w:rPr>
              <w:t xml:space="preserve"> </w:t>
            </w:r>
            <w:r w:rsidRPr="00770837">
              <w:rPr>
                <w:rFonts w:eastAsia="Times New Roman" w:cstheme="minorHAnsi"/>
                <w:lang w:eastAsia="zh-CN"/>
              </w:rPr>
              <w:t>.................</w:t>
            </w:r>
          </w:p>
        </w:tc>
        <w:tc>
          <w:tcPr>
            <w:tcW w:w="814" w:type="pct"/>
            <w:tcBorders>
              <w:tl2br w:val="single" w:sz="4" w:space="0" w:color="auto"/>
            </w:tcBorders>
            <w:vAlign w:val="center"/>
          </w:tcPr>
          <w:p w14:paraId="4D726AFD"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1F49D508" w14:textId="77777777" w:rsidTr="006E5FF9">
        <w:trPr>
          <w:trHeight w:val="840"/>
        </w:trPr>
        <w:tc>
          <w:tcPr>
            <w:tcW w:w="291" w:type="pct"/>
            <w:vAlign w:val="center"/>
          </w:tcPr>
          <w:p w14:paraId="11B3EE7D" w14:textId="37F8BCD9" w:rsidR="00FE3323" w:rsidRPr="00CC7614" w:rsidRDefault="00FE3323" w:rsidP="00290F8E">
            <w:pPr>
              <w:spacing w:line="276" w:lineRule="auto"/>
              <w:jc w:val="center"/>
              <w:rPr>
                <w:rFonts w:cstheme="minorHAnsi"/>
              </w:rPr>
            </w:pPr>
            <w:r w:rsidRPr="00CC7614">
              <w:rPr>
                <w:rFonts w:cstheme="minorHAnsi"/>
              </w:rPr>
              <w:t>2.4.</w:t>
            </w:r>
          </w:p>
        </w:tc>
        <w:tc>
          <w:tcPr>
            <w:tcW w:w="2239" w:type="pct"/>
            <w:vAlign w:val="center"/>
          </w:tcPr>
          <w:p w14:paraId="6DBC23D3" w14:textId="26C99DB6" w:rsidR="00FE3323" w:rsidRPr="00CC7614" w:rsidRDefault="00132D3E" w:rsidP="00B621E8">
            <w:pPr>
              <w:spacing w:line="276" w:lineRule="auto"/>
              <w:jc w:val="both"/>
              <w:rPr>
                <w:rFonts w:eastAsia="Calibri" w:cstheme="minorHAnsi"/>
              </w:rPr>
            </w:pPr>
            <w:r w:rsidRPr="00CC7614">
              <w:rPr>
                <w:rFonts w:eastAsia="Calibri" w:cstheme="minorHAnsi"/>
              </w:rPr>
              <w:t xml:space="preserve">Pageidaujamos </w:t>
            </w:r>
            <w:r w:rsidR="00FE3323" w:rsidRPr="00CC7614">
              <w:rPr>
                <w:rFonts w:eastAsia="Calibri" w:cstheme="minorHAnsi"/>
              </w:rPr>
              <w:t>palvos</w:t>
            </w:r>
            <w:r w:rsidR="005100DD" w:rsidRPr="00CC7614">
              <w:rPr>
                <w:rFonts w:eastAsia="Calibri" w:cstheme="minorHAnsi"/>
              </w:rPr>
              <w:t>**</w:t>
            </w:r>
            <w:r w:rsidR="00FE3323" w:rsidRPr="00CC7614">
              <w:rPr>
                <w:rFonts w:eastAsia="Calibri" w:cstheme="minorHAnsi"/>
              </w:rPr>
              <w:t>:</w:t>
            </w:r>
          </w:p>
          <w:p w14:paraId="65B75601" w14:textId="5BC265A0" w:rsidR="00FE3323" w:rsidRPr="00CC7614" w:rsidRDefault="009A6E7A" w:rsidP="00B621E8">
            <w:pPr>
              <w:spacing w:line="276" w:lineRule="auto"/>
              <w:jc w:val="both"/>
              <w:rPr>
                <w:rFonts w:eastAsia="Calibri" w:cstheme="minorHAnsi"/>
              </w:rPr>
            </w:pPr>
            <w:r w:rsidRPr="00CC7614">
              <w:rPr>
                <w:rFonts w:eastAsia="Calibri" w:cstheme="minorHAnsi"/>
              </w:rPr>
              <w:t>2</w:t>
            </w:r>
            <w:r w:rsidR="00FE3323" w:rsidRPr="00CC7614">
              <w:rPr>
                <w:rFonts w:eastAsia="Calibri" w:cstheme="minorHAnsi"/>
              </w:rPr>
              <w:t>.4.1. Baldinio audinio spalva – tamsiai pilka arba lygiavertė;</w:t>
            </w:r>
          </w:p>
          <w:p w14:paraId="456B440C" w14:textId="5C55AF89" w:rsidR="00FE3323" w:rsidRPr="00CC7614" w:rsidRDefault="009A6E7A" w:rsidP="00B621E8">
            <w:pPr>
              <w:spacing w:line="276" w:lineRule="auto"/>
              <w:jc w:val="both"/>
              <w:rPr>
                <w:rFonts w:eastAsia="Calibri" w:cstheme="minorHAnsi"/>
              </w:rPr>
            </w:pPr>
            <w:r w:rsidRPr="00CC7614">
              <w:rPr>
                <w:rFonts w:eastAsia="Calibri" w:cstheme="minorHAnsi"/>
              </w:rPr>
              <w:t>2</w:t>
            </w:r>
            <w:r w:rsidR="00FE3323" w:rsidRPr="00CC7614">
              <w:rPr>
                <w:rFonts w:eastAsia="Calibri" w:cstheme="minorHAnsi"/>
              </w:rPr>
              <w:t xml:space="preserve">.4.2. </w:t>
            </w:r>
            <w:r w:rsidR="00BE5E71" w:rsidRPr="00CC7614">
              <w:rPr>
                <w:rFonts w:eastAsia="Calibri" w:cstheme="minorHAnsi"/>
              </w:rPr>
              <w:t>S</w:t>
            </w:r>
            <w:r w:rsidR="00FE3323" w:rsidRPr="00CC7614">
              <w:rPr>
                <w:rFonts w:eastAsia="Calibri" w:cstheme="minorHAnsi"/>
              </w:rPr>
              <w:t>taliuko</w:t>
            </w:r>
            <w:r w:rsidR="00BE5E71" w:rsidRPr="00CC7614">
              <w:rPr>
                <w:rFonts w:eastAsia="Calibri" w:cstheme="minorHAnsi"/>
              </w:rPr>
              <w:t xml:space="preserve"> stalviršio</w:t>
            </w:r>
            <w:r w:rsidR="00FE3323" w:rsidRPr="00CC7614">
              <w:rPr>
                <w:rFonts w:eastAsia="Calibri" w:cstheme="minorHAnsi"/>
              </w:rPr>
              <w:t xml:space="preserve"> spalva – tamsiai pilka (antracito)</w:t>
            </w:r>
            <w:r w:rsidR="00BE5E71" w:rsidRPr="00CC7614">
              <w:rPr>
                <w:rFonts w:eastAsia="Calibri" w:cstheme="minorHAnsi"/>
              </w:rPr>
              <w:t xml:space="preserve"> arba juoda,</w:t>
            </w:r>
            <w:r w:rsidR="00FE3323" w:rsidRPr="00CC7614">
              <w:rPr>
                <w:rFonts w:eastAsia="Calibri" w:cstheme="minorHAnsi"/>
              </w:rPr>
              <w:t xml:space="preserve"> arba lygiavertė.</w:t>
            </w:r>
          </w:p>
          <w:p w14:paraId="0E7BEC6B" w14:textId="400974FA" w:rsidR="00BE5E71" w:rsidRDefault="00BE5E71" w:rsidP="00B621E8">
            <w:pPr>
              <w:spacing w:line="276" w:lineRule="auto"/>
              <w:jc w:val="both"/>
              <w:rPr>
                <w:rFonts w:eastAsia="Calibri" w:cstheme="minorHAnsi"/>
              </w:rPr>
            </w:pPr>
            <w:r w:rsidRPr="00CC7614">
              <w:rPr>
                <w:rFonts w:eastAsia="Calibri" w:cstheme="minorHAnsi"/>
              </w:rPr>
              <w:t>2.4.3. Kojelių spalva – juoda arba lygiavertė.</w:t>
            </w:r>
          </w:p>
          <w:p w14:paraId="192C4C2F" w14:textId="77777777" w:rsidR="004410D7" w:rsidRPr="00CC7614" w:rsidRDefault="004410D7" w:rsidP="00B621E8">
            <w:pPr>
              <w:spacing w:line="276" w:lineRule="auto"/>
              <w:jc w:val="both"/>
              <w:rPr>
                <w:rFonts w:eastAsia="Calibri" w:cstheme="minorHAnsi"/>
              </w:rPr>
            </w:pPr>
          </w:p>
          <w:p w14:paraId="3ED0E82F" w14:textId="1C0CD126" w:rsidR="00FE3323" w:rsidRPr="00CC7614" w:rsidRDefault="00FE3323" w:rsidP="00B621E8">
            <w:pPr>
              <w:spacing w:line="276" w:lineRule="auto"/>
              <w:rPr>
                <w:rFonts w:cstheme="minorHAnsi"/>
              </w:rPr>
            </w:pPr>
            <w:r w:rsidRPr="00CC7614">
              <w:rPr>
                <w:rFonts w:eastAsia="Calibri" w:cstheme="minorHAnsi"/>
                <w:lang w:val="en-US"/>
              </w:rPr>
              <w:t>*</w:t>
            </w:r>
            <w:r w:rsidR="007976AA" w:rsidRPr="00CC7614">
              <w:rPr>
                <w:rFonts w:eastAsia="Calibri" w:cstheme="minorHAnsi"/>
                <w:lang w:val="en-US"/>
              </w:rPr>
              <w:t>*</w:t>
            </w:r>
            <w:r w:rsidRPr="00CC7614">
              <w:rPr>
                <w:rFonts w:eastAsia="Calibri" w:cstheme="minorHAnsi"/>
              </w:rPr>
              <w:t xml:space="preserve"> </w:t>
            </w:r>
            <w:r w:rsidR="00DB0539" w:rsidRPr="00CC7614">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0D55E1B9" w14:textId="77777777" w:rsidR="00FE3323" w:rsidRPr="00CC7614" w:rsidRDefault="00FE3323" w:rsidP="00B621E8">
            <w:pPr>
              <w:suppressAutoHyphens/>
              <w:overflowPunct w:val="0"/>
              <w:autoSpaceDE w:val="0"/>
              <w:spacing w:line="276" w:lineRule="auto"/>
              <w:jc w:val="both"/>
              <w:rPr>
                <w:rFonts w:cstheme="minorHAnsi"/>
                <w:lang w:eastAsia="zh-CN"/>
              </w:rPr>
            </w:pPr>
            <w:r w:rsidRPr="00CC7614">
              <w:rPr>
                <w:rFonts w:cstheme="minorHAnsi"/>
                <w:lang w:eastAsia="zh-CN"/>
              </w:rPr>
              <w:t>Spalvos:</w:t>
            </w:r>
          </w:p>
          <w:p w14:paraId="01C760C3" w14:textId="3A32FB75" w:rsidR="00FE3323" w:rsidRPr="00CC7614" w:rsidRDefault="009A6E7A" w:rsidP="00B621E8">
            <w:pPr>
              <w:suppressAutoHyphens/>
              <w:overflowPunct w:val="0"/>
              <w:autoSpaceDE w:val="0"/>
              <w:spacing w:line="276" w:lineRule="auto"/>
              <w:jc w:val="both"/>
              <w:rPr>
                <w:rFonts w:eastAsia="Times New Roman" w:cstheme="minorHAnsi"/>
                <w:lang w:eastAsia="zh-CN"/>
              </w:rPr>
            </w:pPr>
            <w:r w:rsidRPr="00CC7614">
              <w:rPr>
                <w:rFonts w:cstheme="minorHAnsi"/>
                <w:lang w:eastAsia="zh-CN"/>
              </w:rPr>
              <w:t>2</w:t>
            </w:r>
            <w:r w:rsidR="00FE3323" w:rsidRPr="00CC7614">
              <w:rPr>
                <w:rFonts w:cstheme="minorHAnsi"/>
                <w:lang w:eastAsia="zh-CN"/>
              </w:rPr>
              <w:t xml:space="preserve">.4.1. </w:t>
            </w:r>
            <w:r w:rsidR="00FE3323" w:rsidRPr="00CC7614">
              <w:rPr>
                <w:rFonts w:eastAsia="Times New Roman" w:cstheme="minorHAnsi"/>
                <w:lang w:eastAsia="zh-CN"/>
              </w:rPr>
              <w:t xml:space="preserve">Atitinka </w:t>
            </w:r>
            <w:r w:rsidR="00FE3323" w:rsidRPr="00CC7614">
              <w:rPr>
                <w:rFonts w:eastAsia="Times New Roman" w:cstheme="minorHAnsi"/>
                <w:i/>
                <w:iCs/>
                <w:color w:val="0070C0"/>
                <w:lang w:eastAsia="zh-CN"/>
              </w:rPr>
              <w:t>(įrašyti taip / ne):</w:t>
            </w:r>
            <w:r w:rsidR="00FE3323" w:rsidRPr="00CC7614">
              <w:rPr>
                <w:rFonts w:eastAsia="Times New Roman" w:cstheme="minorHAnsi"/>
                <w:color w:val="0070C0"/>
                <w:lang w:eastAsia="zh-CN"/>
              </w:rPr>
              <w:t xml:space="preserve"> </w:t>
            </w:r>
            <w:r w:rsidR="00FE3323" w:rsidRPr="00CC7614">
              <w:rPr>
                <w:rFonts w:eastAsia="Times New Roman" w:cstheme="minorHAnsi"/>
                <w:lang w:eastAsia="zh-CN"/>
              </w:rPr>
              <w:t>.................</w:t>
            </w:r>
          </w:p>
          <w:p w14:paraId="43155A82" w14:textId="45AF9274" w:rsidR="00FE3323" w:rsidRPr="00CC7614" w:rsidRDefault="009A6E7A" w:rsidP="00B621E8">
            <w:pPr>
              <w:suppressAutoHyphens/>
              <w:overflowPunct w:val="0"/>
              <w:autoSpaceDE w:val="0"/>
              <w:spacing w:line="276" w:lineRule="auto"/>
              <w:jc w:val="both"/>
              <w:rPr>
                <w:rFonts w:eastAsia="Times New Roman" w:cstheme="minorHAnsi"/>
                <w:lang w:eastAsia="zh-CN"/>
              </w:rPr>
            </w:pPr>
            <w:r w:rsidRPr="00CC7614">
              <w:rPr>
                <w:rFonts w:eastAsia="Times New Roman" w:cstheme="minorHAnsi"/>
                <w:lang w:eastAsia="zh-CN"/>
              </w:rPr>
              <w:t>2</w:t>
            </w:r>
            <w:r w:rsidR="00FE3323" w:rsidRPr="00CC7614">
              <w:rPr>
                <w:rFonts w:eastAsia="Times New Roman" w:cstheme="minorHAnsi"/>
                <w:lang w:eastAsia="zh-CN"/>
              </w:rPr>
              <w:t xml:space="preserve">.4.2. Atitinka </w:t>
            </w:r>
            <w:r w:rsidR="00FE3323" w:rsidRPr="00CC7614">
              <w:rPr>
                <w:rFonts w:eastAsia="Times New Roman" w:cstheme="minorHAnsi"/>
                <w:i/>
                <w:iCs/>
                <w:color w:val="0070C0"/>
                <w:lang w:eastAsia="zh-CN"/>
              </w:rPr>
              <w:t>(įrašyti taip / ne):</w:t>
            </w:r>
            <w:r w:rsidR="00FE3323" w:rsidRPr="00CC7614">
              <w:rPr>
                <w:rFonts w:eastAsia="Times New Roman" w:cstheme="minorHAnsi"/>
                <w:color w:val="0070C0"/>
                <w:lang w:eastAsia="zh-CN"/>
              </w:rPr>
              <w:t xml:space="preserve"> </w:t>
            </w:r>
            <w:r w:rsidR="00FE3323" w:rsidRPr="00CC7614">
              <w:rPr>
                <w:rFonts w:eastAsia="Times New Roman" w:cstheme="minorHAnsi"/>
                <w:lang w:eastAsia="zh-CN"/>
              </w:rPr>
              <w:t>.................</w:t>
            </w:r>
          </w:p>
          <w:p w14:paraId="3B6FF854" w14:textId="77777777" w:rsidR="00BE5E71" w:rsidRPr="00CC7614" w:rsidRDefault="00BE5E71" w:rsidP="00BE5E71">
            <w:pPr>
              <w:suppressAutoHyphens/>
              <w:overflowPunct w:val="0"/>
              <w:autoSpaceDE w:val="0"/>
              <w:spacing w:line="276" w:lineRule="auto"/>
              <w:jc w:val="both"/>
              <w:rPr>
                <w:rFonts w:eastAsia="Times New Roman" w:cstheme="minorHAnsi"/>
                <w:lang w:eastAsia="zh-CN"/>
              </w:rPr>
            </w:pPr>
            <w:r w:rsidRPr="00CC7614">
              <w:rPr>
                <w:rFonts w:cstheme="minorHAnsi"/>
                <w:lang w:eastAsia="zh-CN"/>
              </w:rPr>
              <w:t xml:space="preserve">2.4.3. </w:t>
            </w:r>
            <w:r w:rsidRPr="00CC7614">
              <w:rPr>
                <w:rFonts w:eastAsia="Times New Roman" w:cstheme="minorHAnsi"/>
                <w:lang w:eastAsia="zh-CN"/>
              </w:rPr>
              <w:t xml:space="preserve">Atitinka </w:t>
            </w:r>
            <w:r w:rsidRPr="00CC7614">
              <w:rPr>
                <w:rFonts w:eastAsia="Times New Roman" w:cstheme="minorHAnsi"/>
                <w:i/>
                <w:iCs/>
                <w:color w:val="0070C0"/>
                <w:lang w:eastAsia="zh-CN"/>
              </w:rPr>
              <w:t>(įrašyti taip / ne):</w:t>
            </w:r>
            <w:r w:rsidRPr="00CC7614">
              <w:rPr>
                <w:rFonts w:eastAsia="Times New Roman" w:cstheme="minorHAnsi"/>
                <w:color w:val="0070C0"/>
                <w:lang w:eastAsia="zh-CN"/>
              </w:rPr>
              <w:t xml:space="preserve"> </w:t>
            </w:r>
            <w:r w:rsidRPr="00CC7614">
              <w:rPr>
                <w:rFonts w:eastAsia="Times New Roman" w:cstheme="minorHAnsi"/>
                <w:lang w:eastAsia="zh-CN"/>
              </w:rPr>
              <w:t>.................</w:t>
            </w:r>
          </w:p>
          <w:p w14:paraId="6F682472" w14:textId="51968582" w:rsidR="00BE5E71" w:rsidRPr="00CC7614" w:rsidRDefault="00BE5E71" w:rsidP="00B621E8">
            <w:pPr>
              <w:suppressAutoHyphens/>
              <w:overflowPunct w:val="0"/>
              <w:autoSpaceDE w:val="0"/>
              <w:spacing w:line="276" w:lineRule="auto"/>
              <w:jc w:val="both"/>
              <w:rPr>
                <w:rFonts w:cstheme="minorHAnsi"/>
                <w:lang w:eastAsia="zh-CN"/>
              </w:rPr>
            </w:pPr>
          </w:p>
        </w:tc>
        <w:tc>
          <w:tcPr>
            <w:tcW w:w="814" w:type="pct"/>
            <w:tcBorders>
              <w:bottom w:val="single" w:sz="4" w:space="0" w:color="auto"/>
              <w:tl2br w:val="single" w:sz="4" w:space="0" w:color="auto"/>
            </w:tcBorders>
            <w:vAlign w:val="center"/>
          </w:tcPr>
          <w:p w14:paraId="094B0D4C"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5D8BECD5" w14:textId="77777777" w:rsidTr="006E5FF9">
        <w:trPr>
          <w:trHeight w:val="1173"/>
        </w:trPr>
        <w:tc>
          <w:tcPr>
            <w:tcW w:w="291" w:type="pct"/>
            <w:vAlign w:val="center"/>
          </w:tcPr>
          <w:p w14:paraId="28A8918A" w14:textId="50740F06" w:rsidR="00FE3323" w:rsidRPr="00C2658F" w:rsidRDefault="00FE3323" w:rsidP="00290F8E">
            <w:pPr>
              <w:spacing w:line="276" w:lineRule="auto"/>
              <w:jc w:val="center"/>
              <w:rPr>
                <w:rFonts w:cstheme="minorHAnsi"/>
              </w:rPr>
            </w:pPr>
            <w:r w:rsidRPr="00C2658F">
              <w:rPr>
                <w:rFonts w:cstheme="minorHAnsi"/>
              </w:rPr>
              <w:lastRenderedPageBreak/>
              <w:t>2.5.</w:t>
            </w:r>
          </w:p>
        </w:tc>
        <w:tc>
          <w:tcPr>
            <w:tcW w:w="2239" w:type="pct"/>
            <w:vAlign w:val="center"/>
          </w:tcPr>
          <w:p w14:paraId="084A075B" w14:textId="171F4608" w:rsidR="00FE3323" w:rsidRPr="00C2658F" w:rsidRDefault="00FE3323" w:rsidP="00B621E8">
            <w:pPr>
              <w:spacing w:line="276" w:lineRule="auto"/>
              <w:rPr>
                <w:rFonts w:cstheme="minorHAnsi"/>
              </w:rPr>
            </w:pPr>
            <w:r w:rsidRPr="00C2658F">
              <w:rPr>
                <w:rFonts w:cstheme="minorHAnsi"/>
              </w:rPr>
              <w:t>Prekės dizainas, forma turi būti panaši pateiktoms paveiksliukuose:</w:t>
            </w:r>
          </w:p>
          <w:p w14:paraId="65E4119B" w14:textId="51E47CED" w:rsidR="00FE3323" w:rsidRPr="00C2658F" w:rsidRDefault="00071DD3" w:rsidP="00B621E8">
            <w:pPr>
              <w:spacing w:line="276" w:lineRule="auto"/>
              <w:rPr>
                <w:rFonts w:cstheme="minorHAnsi"/>
              </w:rPr>
            </w:pPr>
            <w:r w:rsidRPr="00C2658F">
              <w:rPr>
                <w:rFonts w:cstheme="minorHAnsi"/>
                <w:noProof/>
              </w:rPr>
              <w:drawing>
                <wp:inline distT="0" distB="0" distL="0" distR="0" wp14:anchorId="3384E48D" wp14:editId="5A3E4C1B">
                  <wp:extent cx="1323975" cy="1200518"/>
                  <wp:effectExtent l="0" t="0" r="0" b="0"/>
                  <wp:docPr id="125003456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034562" name=""/>
                          <pic:cNvPicPr/>
                        </pic:nvPicPr>
                        <pic:blipFill>
                          <a:blip r:embed="rId13"/>
                          <a:stretch>
                            <a:fillRect/>
                          </a:stretch>
                        </pic:blipFill>
                        <pic:spPr>
                          <a:xfrm>
                            <a:off x="0" y="0"/>
                            <a:ext cx="1344491" cy="1219121"/>
                          </a:xfrm>
                          <a:prstGeom prst="rect">
                            <a:avLst/>
                          </a:prstGeom>
                        </pic:spPr>
                      </pic:pic>
                    </a:graphicData>
                  </a:graphic>
                </wp:inline>
              </w:drawing>
            </w:r>
            <w:r w:rsidR="00FE3323" w:rsidRPr="00C2658F">
              <w:rPr>
                <w:rFonts w:cstheme="minorHAnsi"/>
                <w:noProof/>
                <w:sz w:val="20"/>
                <w:szCs w:val="20"/>
              </w:rPr>
              <w:drawing>
                <wp:inline distT="0" distB="0" distL="0" distR="0" wp14:anchorId="0CAF4E8E" wp14:editId="60B3B282">
                  <wp:extent cx="2286000" cy="930349"/>
                  <wp:effectExtent l="0" t="0" r="0" b="3175"/>
                  <wp:docPr id="106112924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29243" name=""/>
                          <pic:cNvPicPr/>
                        </pic:nvPicPr>
                        <pic:blipFill>
                          <a:blip r:embed="rId14"/>
                          <a:stretch>
                            <a:fillRect/>
                          </a:stretch>
                        </pic:blipFill>
                        <pic:spPr>
                          <a:xfrm>
                            <a:off x="0" y="0"/>
                            <a:ext cx="2290381" cy="932132"/>
                          </a:xfrm>
                          <a:prstGeom prst="rect">
                            <a:avLst/>
                          </a:prstGeom>
                        </pic:spPr>
                      </pic:pic>
                    </a:graphicData>
                  </a:graphic>
                </wp:inline>
              </w:drawing>
            </w:r>
          </w:p>
        </w:tc>
        <w:tc>
          <w:tcPr>
            <w:tcW w:w="1656" w:type="pct"/>
            <w:vAlign w:val="center"/>
          </w:tcPr>
          <w:p w14:paraId="1A9D59E2" w14:textId="77777777" w:rsidR="00C75A02" w:rsidRPr="00C2658F" w:rsidRDefault="00C75A02" w:rsidP="00B621E8">
            <w:pPr>
              <w:suppressAutoHyphens/>
              <w:overflowPunct w:val="0"/>
              <w:autoSpaceDE w:val="0"/>
              <w:spacing w:line="276" w:lineRule="auto"/>
              <w:jc w:val="both"/>
              <w:rPr>
                <w:rFonts w:cstheme="minorHAnsi"/>
                <w:lang w:eastAsia="zh-CN"/>
              </w:rPr>
            </w:pPr>
            <w:r w:rsidRPr="00C2658F">
              <w:rPr>
                <w:rFonts w:cstheme="minorHAnsi"/>
                <w:lang w:eastAsia="zh-CN"/>
              </w:rPr>
              <w:t xml:space="preserve">Atitinka </w:t>
            </w:r>
            <w:r w:rsidRPr="00C2658F">
              <w:rPr>
                <w:rFonts w:cstheme="minorHAnsi"/>
                <w:i/>
                <w:color w:val="0070C0"/>
                <w:lang w:eastAsia="zh-CN"/>
              </w:rPr>
              <w:t>(įrašyti taip / ne)</w:t>
            </w:r>
            <w:r w:rsidRPr="00C2658F">
              <w:rPr>
                <w:rFonts w:cstheme="minorHAnsi"/>
                <w:color w:val="0070C0"/>
                <w:lang w:eastAsia="zh-CN"/>
              </w:rPr>
              <w:t>:</w:t>
            </w:r>
            <w:r w:rsidRPr="00C2658F">
              <w:rPr>
                <w:rFonts w:cstheme="minorHAnsi"/>
                <w:lang w:eastAsia="zh-CN"/>
              </w:rPr>
              <w:t xml:space="preserve"> .................</w:t>
            </w:r>
          </w:p>
          <w:p w14:paraId="7984432B" w14:textId="06F2581D" w:rsidR="00FE3323" w:rsidRPr="00C2658F" w:rsidRDefault="00C75A02" w:rsidP="00B621E8">
            <w:pPr>
              <w:spacing w:line="276" w:lineRule="auto"/>
              <w:jc w:val="both"/>
              <w:rPr>
                <w:rFonts w:cstheme="minorHAnsi"/>
              </w:rPr>
            </w:pPr>
            <w:r w:rsidRPr="00C2658F">
              <w:rPr>
                <w:rFonts w:cstheme="minorHAnsi"/>
              </w:rPr>
              <w:t>Pateikiamas dokumentas, kuriame yra pateikta siūlomos prekės vizualizacija: nuotrauka ir (ar) paveikslėlis ir (ar) brėžinys</w:t>
            </w:r>
            <w:r w:rsidR="006E5FF9" w:rsidRPr="00C2658F">
              <w:rPr>
                <w:rFonts w:cstheme="minorHAnsi"/>
              </w:rPr>
              <w:t>.</w:t>
            </w:r>
            <w:r w:rsidRPr="00C2658F">
              <w:rPr>
                <w:rFonts w:cstheme="minorHAnsi"/>
              </w:rPr>
              <w:t xml:space="preserve"> </w:t>
            </w:r>
          </w:p>
        </w:tc>
        <w:tc>
          <w:tcPr>
            <w:tcW w:w="814" w:type="pct"/>
            <w:tcBorders>
              <w:bottom w:val="single" w:sz="4" w:space="0" w:color="auto"/>
              <w:tl2br w:val="nil"/>
            </w:tcBorders>
            <w:vAlign w:val="center"/>
          </w:tcPr>
          <w:p w14:paraId="6211BCFC" w14:textId="10F65DF9" w:rsidR="00FE3323" w:rsidRPr="00C2658F" w:rsidRDefault="006E5FF9" w:rsidP="006E5FF9">
            <w:pPr>
              <w:suppressAutoHyphens/>
              <w:spacing w:line="276" w:lineRule="auto"/>
              <w:jc w:val="center"/>
              <w:rPr>
                <w:rFonts w:eastAsia="Times New Roman" w:cstheme="minorHAnsi"/>
                <w:lang w:eastAsia="zh-CN"/>
              </w:rPr>
            </w:pPr>
            <w:r w:rsidRPr="00C2658F">
              <w:rPr>
                <w:rFonts w:cstheme="minorHAnsi"/>
                <w:i/>
                <w:color w:val="0070C0"/>
                <w:sz w:val="20"/>
                <w:szCs w:val="20"/>
              </w:rPr>
              <w:t>(įrašyti įrodančio dokumento pavadinimą)</w:t>
            </w:r>
            <w:r w:rsidRPr="00C2658F">
              <w:rPr>
                <w:rFonts w:cstheme="minorHAnsi"/>
                <w:sz w:val="20"/>
                <w:szCs w:val="20"/>
              </w:rPr>
              <w:t>: …................</w:t>
            </w:r>
          </w:p>
        </w:tc>
      </w:tr>
      <w:tr w:rsidR="00FE3323" w:rsidRPr="00BB6494" w14:paraId="551F3E12" w14:textId="77777777" w:rsidTr="009A6E7A">
        <w:trPr>
          <w:trHeight w:val="589"/>
        </w:trPr>
        <w:tc>
          <w:tcPr>
            <w:tcW w:w="291" w:type="pct"/>
            <w:vAlign w:val="center"/>
          </w:tcPr>
          <w:p w14:paraId="078E4753" w14:textId="1150AB9C" w:rsidR="00FE3323" w:rsidRPr="000D700E" w:rsidRDefault="00FE3323" w:rsidP="00290F8E">
            <w:pPr>
              <w:spacing w:line="276" w:lineRule="auto"/>
              <w:jc w:val="center"/>
              <w:rPr>
                <w:rFonts w:cstheme="minorHAnsi"/>
              </w:rPr>
            </w:pPr>
            <w:r w:rsidRPr="000D700E">
              <w:rPr>
                <w:rFonts w:cstheme="minorHAnsi"/>
                <w:b/>
                <w:bCs/>
              </w:rPr>
              <w:t>3.</w:t>
            </w:r>
          </w:p>
        </w:tc>
        <w:tc>
          <w:tcPr>
            <w:tcW w:w="2239" w:type="pct"/>
            <w:vAlign w:val="center"/>
          </w:tcPr>
          <w:p w14:paraId="6ADA81E9" w14:textId="4B9CD1C3" w:rsidR="00FE3323" w:rsidRPr="000D700E" w:rsidRDefault="00FE3323" w:rsidP="00B621E8">
            <w:pPr>
              <w:spacing w:line="276" w:lineRule="auto"/>
              <w:rPr>
                <w:rFonts w:cstheme="minorHAnsi"/>
                <w:b/>
                <w:bCs/>
              </w:rPr>
            </w:pPr>
            <w:r w:rsidRPr="000D700E">
              <w:rPr>
                <w:rFonts w:cstheme="minorHAnsi"/>
                <w:b/>
                <w:bCs/>
              </w:rPr>
              <w:t xml:space="preserve">Modulinių </w:t>
            </w:r>
            <w:r w:rsidR="003D2770" w:rsidRPr="000D700E">
              <w:rPr>
                <w:rFonts w:cstheme="minorHAnsi"/>
                <w:b/>
                <w:bCs/>
              </w:rPr>
              <w:t>minkštasuolių</w:t>
            </w:r>
            <w:r w:rsidRPr="000D700E">
              <w:rPr>
                <w:rFonts w:cstheme="minorHAnsi"/>
                <w:b/>
                <w:bCs/>
              </w:rPr>
              <w:t xml:space="preserve"> komplektas Nr. </w:t>
            </w:r>
            <w:r w:rsidR="003D2770" w:rsidRPr="000D700E">
              <w:rPr>
                <w:rFonts w:cstheme="minorHAnsi"/>
                <w:b/>
                <w:bCs/>
              </w:rPr>
              <w:t>3</w:t>
            </w:r>
            <w:r w:rsidRPr="000D700E">
              <w:rPr>
                <w:rFonts w:cstheme="minorHAnsi"/>
                <w:b/>
                <w:bCs/>
              </w:rPr>
              <w:t xml:space="preserve"> (su staliuku)</w:t>
            </w:r>
          </w:p>
          <w:p w14:paraId="7852FAFD" w14:textId="5BB6B051" w:rsidR="00FE3323" w:rsidRPr="000D700E" w:rsidRDefault="00FE3323" w:rsidP="00B621E8">
            <w:pPr>
              <w:spacing w:line="276" w:lineRule="auto"/>
              <w:rPr>
                <w:rFonts w:cstheme="minorHAnsi"/>
              </w:rPr>
            </w:pPr>
            <w:r w:rsidRPr="000D700E">
              <w:rPr>
                <w:rFonts w:cstheme="minorHAnsi"/>
                <w:b/>
                <w:bCs/>
              </w:rPr>
              <w:t xml:space="preserve">Kiekis – 2 </w:t>
            </w:r>
            <w:proofErr w:type="spellStart"/>
            <w:r w:rsidRPr="000D700E">
              <w:rPr>
                <w:rFonts w:cstheme="minorHAnsi"/>
                <w:b/>
                <w:bCs/>
              </w:rPr>
              <w:t>kompl</w:t>
            </w:r>
            <w:proofErr w:type="spellEnd"/>
            <w:r w:rsidRPr="000D700E">
              <w:rPr>
                <w:rFonts w:cstheme="minorHAnsi"/>
                <w:b/>
                <w:bCs/>
              </w:rPr>
              <w:t>.</w:t>
            </w:r>
          </w:p>
        </w:tc>
        <w:tc>
          <w:tcPr>
            <w:tcW w:w="1656" w:type="pct"/>
            <w:vAlign w:val="center"/>
          </w:tcPr>
          <w:p w14:paraId="6C55963E" w14:textId="3AC24CDE" w:rsidR="00267BF6" w:rsidRPr="000D700E" w:rsidRDefault="00267BF6" w:rsidP="00267BF6">
            <w:pPr>
              <w:jc w:val="both"/>
              <w:rPr>
                <w:rFonts w:ascii="Calibri" w:eastAsia="Times New Roman" w:hAnsi="Calibri" w:cs="Calibri"/>
                <w:sz w:val="24"/>
                <w:szCs w:val="24"/>
                <w:lang w:eastAsia="lt-LT"/>
              </w:rPr>
            </w:pPr>
            <w:r w:rsidRPr="000D700E">
              <w:rPr>
                <w:rFonts w:ascii="Calibri" w:eastAsia="Times New Roman" w:hAnsi="Calibri" w:cs="Calibri"/>
                <w:lang w:eastAsia="lt-LT"/>
              </w:rPr>
              <w:t xml:space="preserve">Prekė yra pagaminta (sukurta) / bus gaminama </w:t>
            </w:r>
            <w:r w:rsidRPr="000D700E">
              <w:rPr>
                <w:rFonts w:ascii="Calibri" w:eastAsia="Times New Roman" w:hAnsi="Calibri" w:cs="Calibri"/>
                <w:i/>
                <w:color w:val="0070C0"/>
                <w:lang w:eastAsia="lt-LT"/>
              </w:rPr>
              <w:t>(įrašyti tinkamą)</w:t>
            </w:r>
            <w:r w:rsidRPr="000D700E">
              <w:rPr>
                <w:rFonts w:ascii="Calibri" w:eastAsia="Times New Roman" w:hAnsi="Calibri" w:cs="Calibri"/>
                <w:lang w:eastAsia="lt-LT"/>
              </w:rPr>
              <w:t>: ...........................................</w:t>
            </w:r>
          </w:p>
          <w:p w14:paraId="138353D9" w14:textId="6E8480FF" w:rsidR="00B53319" w:rsidRPr="000D700E" w:rsidRDefault="00B53319" w:rsidP="00B621E8">
            <w:pPr>
              <w:tabs>
                <w:tab w:val="left" w:pos="319"/>
              </w:tabs>
              <w:suppressAutoHyphens/>
              <w:spacing w:line="276" w:lineRule="auto"/>
              <w:contextualSpacing/>
              <w:rPr>
                <w:rFonts w:eastAsia="Times New Roman" w:cstheme="minorHAnsi"/>
                <w:lang w:eastAsia="lt-LT"/>
              </w:rPr>
            </w:pPr>
            <w:r w:rsidRPr="000D700E">
              <w:rPr>
                <w:rFonts w:eastAsia="Times New Roman" w:cstheme="minorHAnsi"/>
                <w:lang w:eastAsia="lt-LT"/>
              </w:rPr>
              <w:t xml:space="preserve">Prekės gamintojas/prekės ženklas  </w:t>
            </w:r>
            <w:r w:rsidRPr="000D700E">
              <w:rPr>
                <w:rFonts w:eastAsia="Times New Roman" w:cstheme="minorHAnsi"/>
                <w:i/>
                <w:color w:val="0070C0"/>
                <w:lang w:eastAsia="lt-LT"/>
              </w:rPr>
              <w:t>(nurodyti)</w:t>
            </w:r>
            <w:r w:rsidRPr="000D700E">
              <w:rPr>
                <w:rFonts w:eastAsia="Times New Roman" w:cstheme="minorHAnsi"/>
                <w:lang w:eastAsia="lt-LT"/>
              </w:rPr>
              <w:t>: ...............................</w:t>
            </w:r>
          </w:p>
          <w:p w14:paraId="30346108" w14:textId="77777777" w:rsidR="00B53319" w:rsidRPr="000D700E" w:rsidRDefault="00B53319" w:rsidP="00B621E8">
            <w:pPr>
              <w:tabs>
                <w:tab w:val="left" w:pos="319"/>
              </w:tabs>
              <w:suppressAutoHyphens/>
              <w:spacing w:line="276" w:lineRule="auto"/>
              <w:contextualSpacing/>
              <w:rPr>
                <w:rFonts w:eastAsia="Calibri" w:cstheme="minorHAnsi"/>
              </w:rPr>
            </w:pPr>
            <w:r w:rsidRPr="000D700E">
              <w:rPr>
                <w:rFonts w:eastAsia="Calibri" w:cstheme="minorHAnsi"/>
              </w:rPr>
              <w:t xml:space="preserve">Prekės modelis </w:t>
            </w:r>
            <w:r w:rsidRPr="000D700E">
              <w:rPr>
                <w:rFonts w:eastAsia="Calibri" w:cstheme="minorHAnsi"/>
                <w:i/>
                <w:iCs/>
                <w:color w:val="0070C0"/>
              </w:rPr>
              <w:t>(nurodyti, jeigu yra):</w:t>
            </w:r>
            <w:r w:rsidRPr="000D700E">
              <w:rPr>
                <w:rFonts w:eastAsia="Calibri" w:cstheme="minorHAnsi"/>
                <w:color w:val="0070C0"/>
              </w:rPr>
              <w:t xml:space="preserve"> </w:t>
            </w:r>
            <w:r w:rsidRPr="000D700E">
              <w:rPr>
                <w:rFonts w:eastAsia="Calibri" w:cstheme="minorHAnsi"/>
              </w:rPr>
              <w:t>.....................</w:t>
            </w:r>
          </w:p>
          <w:p w14:paraId="2273B2D3" w14:textId="647B4865" w:rsidR="00FE3323" w:rsidRPr="000D700E" w:rsidRDefault="00B53319" w:rsidP="00B621E8">
            <w:pPr>
              <w:suppressAutoHyphens/>
              <w:overflowPunct w:val="0"/>
              <w:autoSpaceDE w:val="0"/>
              <w:spacing w:line="276" w:lineRule="auto"/>
              <w:jc w:val="both"/>
              <w:rPr>
                <w:rFonts w:cstheme="minorHAnsi"/>
                <w:lang w:eastAsia="zh-CN"/>
              </w:rPr>
            </w:pPr>
            <w:r w:rsidRPr="000D700E">
              <w:rPr>
                <w:rFonts w:eastAsia="Calibri" w:cstheme="minorHAnsi"/>
                <w:lang w:eastAsia="lt-LT"/>
              </w:rPr>
              <w:t xml:space="preserve">Modifikacija, prekės kodas </w:t>
            </w:r>
            <w:r w:rsidRPr="000D700E">
              <w:rPr>
                <w:rFonts w:eastAsia="Times New Roman" w:cstheme="minorHAnsi"/>
                <w:i/>
                <w:color w:val="0070C0"/>
                <w:lang w:eastAsia="lt-LT"/>
              </w:rPr>
              <w:t>(nurodyti, jeigu yra)</w:t>
            </w:r>
            <w:r w:rsidRPr="000D700E">
              <w:rPr>
                <w:rFonts w:eastAsia="Times New Roman" w:cstheme="minorHAnsi"/>
                <w:lang w:eastAsia="lt-LT"/>
              </w:rPr>
              <w:t>: ....................</w:t>
            </w:r>
          </w:p>
        </w:tc>
        <w:tc>
          <w:tcPr>
            <w:tcW w:w="814" w:type="pct"/>
            <w:tcBorders>
              <w:tl2br w:val="single" w:sz="4" w:space="0" w:color="auto"/>
            </w:tcBorders>
            <w:vAlign w:val="center"/>
          </w:tcPr>
          <w:p w14:paraId="4BA00651" w14:textId="12ADAD33" w:rsidR="00FE3323" w:rsidRPr="00BB6494" w:rsidRDefault="00FE3323" w:rsidP="007C6613">
            <w:pPr>
              <w:suppressAutoHyphens/>
              <w:spacing w:line="276" w:lineRule="auto"/>
              <w:rPr>
                <w:rFonts w:eastAsia="Times New Roman" w:cstheme="minorHAnsi"/>
                <w:highlight w:val="lightGray"/>
                <w:lang w:eastAsia="zh-CN"/>
              </w:rPr>
            </w:pPr>
          </w:p>
        </w:tc>
      </w:tr>
      <w:tr w:rsidR="00FE3323" w:rsidRPr="00BB6494" w14:paraId="254187AD" w14:textId="77777777" w:rsidTr="009A6E7A">
        <w:trPr>
          <w:trHeight w:val="589"/>
        </w:trPr>
        <w:tc>
          <w:tcPr>
            <w:tcW w:w="291" w:type="pct"/>
            <w:vAlign w:val="center"/>
          </w:tcPr>
          <w:p w14:paraId="75F7E797" w14:textId="0E8CE10A" w:rsidR="00FE3323" w:rsidRPr="000D700E" w:rsidRDefault="00FE3323" w:rsidP="00290F8E">
            <w:pPr>
              <w:spacing w:line="276" w:lineRule="auto"/>
              <w:jc w:val="center"/>
              <w:rPr>
                <w:rFonts w:cstheme="minorHAnsi"/>
              </w:rPr>
            </w:pPr>
            <w:r w:rsidRPr="000D700E">
              <w:rPr>
                <w:rFonts w:cstheme="minorHAnsi"/>
              </w:rPr>
              <w:t>3.1.</w:t>
            </w:r>
          </w:p>
        </w:tc>
        <w:tc>
          <w:tcPr>
            <w:tcW w:w="2239" w:type="pct"/>
            <w:vAlign w:val="center"/>
          </w:tcPr>
          <w:p w14:paraId="427C7BCC" w14:textId="7A918828" w:rsidR="00FE3323" w:rsidRPr="000D700E" w:rsidRDefault="00FE3323" w:rsidP="00290F8E">
            <w:pPr>
              <w:spacing w:line="276" w:lineRule="auto"/>
              <w:jc w:val="both"/>
              <w:rPr>
                <w:rFonts w:cstheme="minorHAnsi"/>
              </w:rPr>
            </w:pPr>
            <w:r w:rsidRPr="000D700E">
              <w:rPr>
                <w:rFonts w:cstheme="minorHAnsi"/>
              </w:rPr>
              <w:t xml:space="preserve">Modulinių </w:t>
            </w:r>
            <w:r w:rsidR="004846D7" w:rsidRPr="000D700E">
              <w:rPr>
                <w:rFonts w:cstheme="minorHAnsi"/>
              </w:rPr>
              <w:t>minkštasuolių</w:t>
            </w:r>
            <w:r w:rsidRPr="000D700E">
              <w:rPr>
                <w:rFonts w:cstheme="minorHAnsi"/>
              </w:rPr>
              <w:t xml:space="preserve"> komplektas susideda iš 6 (šešių) trikampės ar trapecijos formos minkštasuolių ir 1 (vieno) staliuko. Staliukas apvaliu stalviršiu ir 1 (viena) stabilia koja su apvaliu, plokščiu pagrindu. Minkštasuolius galima sudėti ratu, kad sudarytų apskritimą. Minkštasuoliai</w:t>
            </w:r>
            <w:r w:rsidR="00B733D6" w:rsidRPr="000D700E">
              <w:rPr>
                <w:rFonts w:cstheme="minorHAnsi"/>
              </w:rPr>
              <w:t xml:space="preserve"> su kojelėmis</w:t>
            </w:r>
            <w:r w:rsidR="005F6F15" w:rsidRPr="000D700E">
              <w:rPr>
                <w:rFonts w:cstheme="minorHAnsi"/>
              </w:rPr>
              <w:t xml:space="preserve"> (pėdutėmis)</w:t>
            </w:r>
            <w:r w:rsidRPr="000D700E">
              <w:rPr>
                <w:rFonts w:cstheme="minorHAnsi"/>
              </w:rPr>
              <w:t>, sauganči</w:t>
            </w:r>
            <w:r w:rsidR="00B733D6" w:rsidRPr="000D700E">
              <w:rPr>
                <w:rFonts w:cstheme="minorHAnsi"/>
              </w:rPr>
              <w:t>omis</w:t>
            </w:r>
            <w:r w:rsidRPr="000D700E">
              <w:rPr>
                <w:rFonts w:cstheme="minorHAnsi"/>
              </w:rPr>
              <w:t xml:space="preserve"> grindų dangą nuo susibraižymo.</w:t>
            </w:r>
          </w:p>
        </w:tc>
        <w:tc>
          <w:tcPr>
            <w:tcW w:w="1656" w:type="pct"/>
            <w:vAlign w:val="center"/>
          </w:tcPr>
          <w:p w14:paraId="3CA62956" w14:textId="06CD03C1" w:rsidR="00FE3323" w:rsidRPr="000D700E" w:rsidRDefault="00F55CFB" w:rsidP="00B621E8">
            <w:pPr>
              <w:suppressAutoHyphens/>
              <w:overflowPunct w:val="0"/>
              <w:autoSpaceDE w:val="0"/>
              <w:spacing w:line="276" w:lineRule="auto"/>
              <w:jc w:val="both"/>
              <w:rPr>
                <w:rFonts w:cstheme="minorHAnsi"/>
                <w:lang w:eastAsia="zh-CN"/>
              </w:rPr>
            </w:pPr>
            <w:r w:rsidRPr="000D700E">
              <w:rPr>
                <w:rFonts w:eastAsia="Times New Roman" w:cstheme="minorHAnsi"/>
                <w:lang w:eastAsia="zh-CN"/>
              </w:rPr>
              <w:t xml:space="preserve">Atitinka </w:t>
            </w:r>
            <w:r w:rsidRPr="000D700E">
              <w:rPr>
                <w:rFonts w:eastAsia="Times New Roman" w:cstheme="minorHAnsi"/>
                <w:i/>
                <w:iCs/>
                <w:color w:val="0070C0"/>
                <w:lang w:eastAsia="zh-CN"/>
              </w:rPr>
              <w:t>(įrašyti taip / ne):</w:t>
            </w:r>
            <w:r w:rsidRPr="000D700E">
              <w:rPr>
                <w:rFonts w:eastAsia="Times New Roman" w:cstheme="minorHAnsi"/>
                <w:color w:val="0070C0"/>
                <w:lang w:eastAsia="zh-CN"/>
              </w:rPr>
              <w:t xml:space="preserve"> </w:t>
            </w:r>
            <w:r w:rsidRPr="000D700E">
              <w:rPr>
                <w:rFonts w:eastAsia="Times New Roman" w:cstheme="minorHAnsi"/>
                <w:lang w:eastAsia="zh-CN"/>
              </w:rPr>
              <w:t>.................</w:t>
            </w:r>
          </w:p>
        </w:tc>
        <w:tc>
          <w:tcPr>
            <w:tcW w:w="814" w:type="pct"/>
            <w:tcBorders>
              <w:tl2br w:val="single" w:sz="4" w:space="0" w:color="auto"/>
            </w:tcBorders>
            <w:vAlign w:val="center"/>
          </w:tcPr>
          <w:p w14:paraId="4D8C951E"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C1EEC6F" w14:textId="77777777" w:rsidTr="009A6E7A">
        <w:trPr>
          <w:trHeight w:val="589"/>
        </w:trPr>
        <w:tc>
          <w:tcPr>
            <w:tcW w:w="291" w:type="pct"/>
            <w:vAlign w:val="center"/>
          </w:tcPr>
          <w:p w14:paraId="02806C6C" w14:textId="595CCA25" w:rsidR="00FE3323" w:rsidRPr="00BB6494" w:rsidRDefault="00FE3323" w:rsidP="00290F8E">
            <w:pPr>
              <w:spacing w:line="276" w:lineRule="auto"/>
              <w:jc w:val="center"/>
              <w:rPr>
                <w:rFonts w:cstheme="minorHAnsi"/>
                <w:highlight w:val="lightGray"/>
              </w:rPr>
            </w:pPr>
            <w:r w:rsidRPr="00EF6FC7">
              <w:rPr>
                <w:rFonts w:cstheme="minorHAnsi"/>
              </w:rPr>
              <w:t>3.2.</w:t>
            </w:r>
          </w:p>
        </w:tc>
        <w:tc>
          <w:tcPr>
            <w:tcW w:w="2239" w:type="pct"/>
            <w:vAlign w:val="center"/>
          </w:tcPr>
          <w:p w14:paraId="33BC6ED8" w14:textId="3B15941E" w:rsidR="00FE3323" w:rsidRPr="000D700E" w:rsidRDefault="00403204" w:rsidP="00B621E8">
            <w:pPr>
              <w:spacing w:line="276" w:lineRule="auto"/>
              <w:rPr>
                <w:rFonts w:cstheme="minorHAnsi"/>
              </w:rPr>
            </w:pPr>
            <w:r w:rsidRPr="000D700E">
              <w:rPr>
                <w:rFonts w:cstheme="minorHAnsi"/>
              </w:rPr>
              <w:t xml:space="preserve">3.2.1. </w:t>
            </w:r>
            <w:r w:rsidR="00FE3323" w:rsidRPr="000D700E">
              <w:rPr>
                <w:rFonts w:cstheme="minorHAnsi"/>
              </w:rPr>
              <w:t>Minkštasuoli</w:t>
            </w:r>
            <w:r w:rsidR="002A44DF" w:rsidRPr="000D700E">
              <w:rPr>
                <w:rFonts w:cstheme="minorHAnsi"/>
              </w:rPr>
              <w:t>o</w:t>
            </w:r>
            <w:r w:rsidR="00FE3323" w:rsidRPr="000D700E">
              <w:rPr>
                <w:rFonts w:cstheme="minorHAnsi"/>
              </w:rPr>
              <w:t xml:space="preserve"> matmenys</w:t>
            </w:r>
            <w:r w:rsidR="008B31AB" w:rsidRPr="000D700E">
              <w:rPr>
                <w:rFonts w:cstheme="minorHAnsi"/>
              </w:rPr>
              <w:t xml:space="preserve"> (galima paklaida </w:t>
            </w:r>
            <w:r w:rsidR="00EF6FC7" w:rsidRPr="00EF6FC7">
              <w:rPr>
                <w:rFonts w:cstheme="minorHAnsi"/>
              </w:rPr>
              <w:t>±</w:t>
            </w:r>
            <w:r w:rsidR="008B31AB" w:rsidRPr="000D700E">
              <w:rPr>
                <w:rFonts w:cstheme="minorHAnsi"/>
              </w:rPr>
              <w:t xml:space="preserve"> 20 mm)</w:t>
            </w:r>
            <w:r w:rsidR="00FE3323" w:rsidRPr="000D700E">
              <w:rPr>
                <w:rFonts w:cstheme="minorHAnsi"/>
              </w:rPr>
              <w:t>:</w:t>
            </w:r>
          </w:p>
          <w:p w14:paraId="5EF52F81" w14:textId="0D837B21" w:rsidR="00FE3323" w:rsidRPr="000D700E" w:rsidRDefault="00FE3323" w:rsidP="00B621E8">
            <w:pPr>
              <w:spacing w:line="276" w:lineRule="auto"/>
              <w:rPr>
                <w:rFonts w:cstheme="minorHAnsi"/>
              </w:rPr>
            </w:pPr>
            <w:r w:rsidRPr="000D700E">
              <w:rPr>
                <w:rFonts w:cstheme="minorHAnsi"/>
              </w:rPr>
              <w:t xml:space="preserve">Ilgis (gylis): </w:t>
            </w:r>
            <w:r w:rsidR="008B31AB" w:rsidRPr="000D700E">
              <w:rPr>
                <w:rFonts w:cstheme="minorHAnsi"/>
              </w:rPr>
              <w:t>720 mm</w:t>
            </w:r>
            <w:r w:rsidRPr="000D700E">
              <w:rPr>
                <w:rFonts w:cstheme="minorHAnsi"/>
              </w:rPr>
              <w:t>;</w:t>
            </w:r>
          </w:p>
          <w:p w14:paraId="7F2C5C4C" w14:textId="74EE70B8" w:rsidR="00FE3323" w:rsidRPr="000D700E" w:rsidRDefault="00FE3323" w:rsidP="00B621E8">
            <w:pPr>
              <w:spacing w:line="276" w:lineRule="auto"/>
              <w:rPr>
                <w:rFonts w:cstheme="minorHAnsi"/>
              </w:rPr>
            </w:pPr>
            <w:r w:rsidRPr="000D700E">
              <w:rPr>
                <w:rFonts w:cstheme="minorHAnsi"/>
              </w:rPr>
              <w:t xml:space="preserve">Plotis (plačiausia vieta): </w:t>
            </w:r>
            <w:r w:rsidR="008B31AB" w:rsidRPr="000D700E">
              <w:rPr>
                <w:rFonts w:cstheme="minorHAnsi"/>
              </w:rPr>
              <w:t>760 mm</w:t>
            </w:r>
            <w:r w:rsidRPr="000D700E">
              <w:rPr>
                <w:rFonts w:cstheme="minorHAnsi"/>
              </w:rPr>
              <w:t>;</w:t>
            </w:r>
          </w:p>
          <w:p w14:paraId="63DDDA26" w14:textId="74E9134D" w:rsidR="00FE3323" w:rsidRPr="000D700E" w:rsidRDefault="00FE3323" w:rsidP="00B621E8">
            <w:pPr>
              <w:spacing w:line="276" w:lineRule="auto"/>
              <w:rPr>
                <w:rFonts w:cstheme="minorHAnsi"/>
              </w:rPr>
            </w:pPr>
            <w:r w:rsidRPr="000D700E">
              <w:rPr>
                <w:rFonts w:cstheme="minorHAnsi"/>
              </w:rPr>
              <w:t xml:space="preserve">Aukštis: </w:t>
            </w:r>
            <w:r w:rsidR="008B31AB" w:rsidRPr="000D700E">
              <w:rPr>
                <w:rFonts w:cstheme="minorHAnsi"/>
              </w:rPr>
              <w:t xml:space="preserve">500 mm. </w:t>
            </w:r>
          </w:p>
          <w:p w14:paraId="4C3C8E96" w14:textId="699F79E0" w:rsidR="00FE3323" w:rsidRPr="000D700E" w:rsidRDefault="00403204" w:rsidP="00B621E8">
            <w:pPr>
              <w:spacing w:line="276" w:lineRule="auto"/>
              <w:rPr>
                <w:rFonts w:cstheme="minorHAnsi"/>
              </w:rPr>
            </w:pPr>
            <w:r w:rsidRPr="000D700E">
              <w:rPr>
                <w:rFonts w:cstheme="minorHAnsi"/>
              </w:rPr>
              <w:t xml:space="preserve">3.2.2. </w:t>
            </w:r>
            <w:r w:rsidR="00FE3323" w:rsidRPr="000D700E">
              <w:rPr>
                <w:rFonts w:cstheme="minorHAnsi"/>
              </w:rPr>
              <w:t>Staliuko matmenys</w:t>
            </w:r>
            <w:r w:rsidR="00AF15F3" w:rsidRPr="000D700E">
              <w:rPr>
                <w:rFonts w:cstheme="minorHAnsi"/>
              </w:rPr>
              <w:t xml:space="preserve"> (galima paklaida </w:t>
            </w:r>
            <w:r w:rsidR="00EF6FC7" w:rsidRPr="00EF6FC7">
              <w:rPr>
                <w:rFonts w:cstheme="minorHAnsi"/>
              </w:rPr>
              <w:t>±</w:t>
            </w:r>
            <w:r w:rsidR="00AF15F3" w:rsidRPr="000D700E">
              <w:rPr>
                <w:rFonts w:cstheme="minorHAnsi"/>
              </w:rPr>
              <w:t xml:space="preserve"> 20 mm)</w:t>
            </w:r>
            <w:r w:rsidR="00FE3323" w:rsidRPr="000D700E">
              <w:rPr>
                <w:rFonts w:cstheme="minorHAnsi"/>
              </w:rPr>
              <w:t>:</w:t>
            </w:r>
          </w:p>
          <w:p w14:paraId="20C27BB9" w14:textId="4D9B1732" w:rsidR="00FE3323" w:rsidRPr="000D700E" w:rsidRDefault="00FE3323" w:rsidP="00B621E8">
            <w:pPr>
              <w:spacing w:line="276" w:lineRule="auto"/>
              <w:rPr>
                <w:rFonts w:cstheme="minorHAnsi"/>
              </w:rPr>
            </w:pPr>
            <w:r w:rsidRPr="000D700E">
              <w:rPr>
                <w:rFonts w:cstheme="minorHAnsi"/>
              </w:rPr>
              <w:t>Stalviršio skersmuo: 500</w:t>
            </w:r>
            <w:r w:rsidR="00AF15F3" w:rsidRPr="000D700E">
              <w:rPr>
                <w:rFonts w:cstheme="minorHAnsi"/>
              </w:rPr>
              <w:t xml:space="preserve"> </w:t>
            </w:r>
            <w:r w:rsidRPr="000D700E">
              <w:rPr>
                <w:rFonts w:cstheme="minorHAnsi"/>
              </w:rPr>
              <w:t xml:space="preserve"> mm;</w:t>
            </w:r>
          </w:p>
          <w:p w14:paraId="13CC1E57" w14:textId="3001D94D" w:rsidR="00FE3323" w:rsidRPr="000D700E" w:rsidRDefault="00FE3323" w:rsidP="00B621E8">
            <w:pPr>
              <w:spacing w:line="276" w:lineRule="auto"/>
              <w:rPr>
                <w:rFonts w:cstheme="minorHAnsi"/>
              </w:rPr>
            </w:pPr>
            <w:r w:rsidRPr="000D700E">
              <w:rPr>
                <w:rFonts w:cstheme="minorHAnsi"/>
              </w:rPr>
              <w:t xml:space="preserve">Aukštis: </w:t>
            </w:r>
            <w:r w:rsidR="00B733D6" w:rsidRPr="000D700E">
              <w:rPr>
                <w:rFonts w:cstheme="minorHAnsi"/>
              </w:rPr>
              <w:t>730</w:t>
            </w:r>
            <w:r w:rsidRPr="000D700E">
              <w:rPr>
                <w:rFonts w:cstheme="minorHAnsi"/>
              </w:rPr>
              <w:t xml:space="preserve"> mm.</w:t>
            </w:r>
          </w:p>
        </w:tc>
        <w:tc>
          <w:tcPr>
            <w:tcW w:w="1656" w:type="pct"/>
            <w:vAlign w:val="center"/>
          </w:tcPr>
          <w:p w14:paraId="0BCEF470" w14:textId="77777777" w:rsidR="00505D7E" w:rsidRPr="000D700E" w:rsidRDefault="00403204" w:rsidP="00B621E8">
            <w:pPr>
              <w:suppressAutoHyphens/>
              <w:overflowPunct w:val="0"/>
              <w:autoSpaceDE w:val="0"/>
              <w:spacing w:line="276" w:lineRule="auto"/>
              <w:jc w:val="both"/>
              <w:rPr>
                <w:rFonts w:eastAsia="Times New Roman" w:cstheme="minorHAnsi"/>
                <w:lang w:eastAsia="zh-CN"/>
              </w:rPr>
            </w:pPr>
            <w:r w:rsidRPr="000D700E">
              <w:rPr>
                <w:rFonts w:cstheme="minorHAnsi"/>
                <w:lang w:eastAsia="zh-CN"/>
              </w:rPr>
              <w:t xml:space="preserve">3.2.1. </w:t>
            </w:r>
            <w:r w:rsidR="008B31AB" w:rsidRPr="000D700E">
              <w:rPr>
                <w:rFonts w:eastAsia="Times New Roman" w:cstheme="minorHAnsi"/>
                <w:lang w:eastAsia="zh-CN"/>
              </w:rPr>
              <w:t xml:space="preserve">Atitinka </w:t>
            </w:r>
            <w:r w:rsidR="008B31AB" w:rsidRPr="000D700E">
              <w:rPr>
                <w:rFonts w:eastAsia="Times New Roman" w:cstheme="minorHAnsi"/>
                <w:i/>
                <w:iCs/>
                <w:color w:val="0070C0"/>
                <w:lang w:eastAsia="zh-CN"/>
              </w:rPr>
              <w:t>(įrašyti taip / ne):</w:t>
            </w:r>
            <w:r w:rsidR="008B31AB" w:rsidRPr="000D700E">
              <w:rPr>
                <w:rFonts w:eastAsia="Times New Roman" w:cstheme="minorHAnsi"/>
                <w:color w:val="0070C0"/>
                <w:lang w:eastAsia="zh-CN"/>
              </w:rPr>
              <w:t xml:space="preserve"> </w:t>
            </w:r>
            <w:r w:rsidR="008B31AB" w:rsidRPr="000D700E">
              <w:rPr>
                <w:rFonts w:eastAsia="Times New Roman" w:cstheme="minorHAnsi"/>
                <w:lang w:eastAsia="zh-CN"/>
              </w:rPr>
              <w:t>.................</w:t>
            </w:r>
          </w:p>
          <w:p w14:paraId="18B49E71" w14:textId="7123F731" w:rsidR="00F55CFB" w:rsidRPr="000D700E" w:rsidRDefault="00403204" w:rsidP="00B621E8">
            <w:pPr>
              <w:suppressAutoHyphens/>
              <w:overflowPunct w:val="0"/>
              <w:autoSpaceDE w:val="0"/>
              <w:spacing w:line="276" w:lineRule="auto"/>
              <w:jc w:val="both"/>
              <w:rPr>
                <w:rFonts w:cstheme="minorHAnsi"/>
                <w:lang w:eastAsia="zh-CN"/>
              </w:rPr>
            </w:pPr>
            <w:r w:rsidRPr="000D700E">
              <w:rPr>
                <w:rFonts w:cstheme="minorHAnsi"/>
                <w:lang w:eastAsia="zh-CN"/>
              </w:rPr>
              <w:t xml:space="preserve">3.2.2. </w:t>
            </w:r>
            <w:r w:rsidR="008B31AB" w:rsidRPr="000D700E">
              <w:rPr>
                <w:rFonts w:eastAsia="Times New Roman" w:cstheme="minorHAnsi"/>
                <w:lang w:eastAsia="zh-CN"/>
              </w:rPr>
              <w:t xml:space="preserve">Atitinka </w:t>
            </w:r>
            <w:r w:rsidR="008B31AB" w:rsidRPr="000D700E">
              <w:rPr>
                <w:rFonts w:eastAsia="Times New Roman" w:cstheme="minorHAnsi"/>
                <w:i/>
                <w:iCs/>
                <w:color w:val="0070C0"/>
                <w:lang w:eastAsia="zh-CN"/>
              </w:rPr>
              <w:t>(įrašyti taip / ne):</w:t>
            </w:r>
            <w:r w:rsidR="008B31AB" w:rsidRPr="000D700E">
              <w:rPr>
                <w:rFonts w:eastAsia="Times New Roman" w:cstheme="minorHAnsi"/>
                <w:color w:val="0070C0"/>
                <w:lang w:eastAsia="zh-CN"/>
              </w:rPr>
              <w:t xml:space="preserve"> </w:t>
            </w:r>
            <w:r w:rsidR="008B31AB" w:rsidRPr="000D700E">
              <w:rPr>
                <w:rFonts w:eastAsia="Times New Roman" w:cstheme="minorHAnsi"/>
                <w:lang w:eastAsia="zh-CN"/>
              </w:rPr>
              <w:t>.................</w:t>
            </w:r>
          </w:p>
        </w:tc>
        <w:tc>
          <w:tcPr>
            <w:tcW w:w="814" w:type="pct"/>
            <w:tcBorders>
              <w:tl2br w:val="single" w:sz="4" w:space="0" w:color="auto"/>
            </w:tcBorders>
            <w:vAlign w:val="center"/>
          </w:tcPr>
          <w:p w14:paraId="642F0D52" w14:textId="77777777" w:rsidR="00FE3323" w:rsidRPr="000D700E" w:rsidRDefault="00FE3323" w:rsidP="00B621E8">
            <w:pPr>
              <w:suppressAutoHyphens/>
              <w:spacing w:line="276" w:lineRule="auto"/>
              <w:rPr>
                <w:rFonts w:eastAsia="Times New Roman" w:cstheme="minorHAnsi"/>
                <w:lang w:eastAsia="zh-CN"/>
              </w:rPr>
            </w:pPr>
          </w:p>
        </w:tc>
      </w:tr>
      <w:tr w:rsidR="00FE3323" w:rsidRPr="00BB6494" w14:paraId="3DE1E07D" w14:textId="77777777" w:rsidTr="009A6E7A">
        <w:trPr>
          <w:trHeight w:val="345"/>
        </w:trPr>
        <w:tc>
          <w:tcPr>
            <w:tcW w:w="291" w:type="pct"/>
            <w:vAlign w:val="center"/>
          </w:tcPr>
          <w:p w14:paraId="48DEB9DD" w14:textId="605CF9DF" w:rsidR="00FE3323" w:rsidRPr="00EF6FC7" w:rsidRDefault="00FE3323" w:rsidP="00290F8E">
            <w:pPr>
              <w:spacing w:line="276" w:lineRule="auto"/>
              <w:jc w:val="center"/>
              <w:rPr>
                <w:rFonts w:cstheme="minorHAnsi"/>
              </w:rPr>
            </w:pPr>
            <w:r w:rsidRPr="00EF6FC7">
              <w:rPr>
                <w:rFonts w:cstheme="minorHAnsi"/>
              </w:rPr>
              <w:t>3.3.</w:t>
            </w:r>
          </w:p>
        </w:tc>
        <w:tc>
          <w:tcPr>
            <w:tcW w:w="4709" w:type="pct"/>
            <w:gridSpan w:val="3"/>
            <w:vAlign w:val="center"/>
          </w:tcPr>
          <w:p w14:paraId="30FEE69D" w14:textId="3EA6E7B1" w:rsidR="00FE3323" w:rsidRPr="00EF6FC7" w:rsidRDefault="00FE3323" w:rsidP="00B621E8">
            <w:pPr>
              <w:suppressAutoHyphens/>
              <w:spacing w:line="276" w:lineRule="auto"/>
              <w:rPr>
                <w:rFonts w:eastAsia="Times New Roman" w:cstheme="minorHAnsi"/>
                <w:lang w:eastAsia="zh-CN"/>
              </w:rPr>
            </w:pPr>
            <w:r w:rsidRPr="00EF6FC7">
              <w:rPr>
                <w:rFonts w:eastAsia="Times New Roman" w:cstheme="minorHAnsi"/>
                <w:lang w:eastAsia="zh-CN"/>
              </w:rPr>
              <w:t>Medžiagos:</w:t>
            </w:r>
          </w:p>
        </w:tc>
      </w:tr>
      <w:tr w:rsidR="00FE3323" w:rsidRPr="00BB6494" w14:paraId="5190434C" w14:textId="77777777" w:rsidTr="009A6E7A">
        <w:trPr>
          <w:trHeight w:val="589"/>
        </w:trPr>
        <w:tc>
          <w:tcPr>
            <w:tcW w:w="291" w:type="pct"/>
            <w:vAlign w:val="center"/>
          </w:tcPr>
          <w:p w14:paraId="47C2B0D5" w14:textId="17500245" w:rsidR="00FE3323" w:rsidRPr="00EF6FC7" w:rsidRDefault="00FE3323" w:rsidP="00290F8E">
            <w:pPr>
              <w:spacing w:line="276" w:lineRule="auto"/>
              <w:jc w:val="center"/>
              <w:rPr>
                <w:rFonts w:cstheme="minorHAnsi"/>
              </w:rPr>
            </w:pPr>
            <w:r w:rsidRPr="00EF6FC7">
              <w:rPr>
                <w:rFonts w:cstheme="minorHAnsi"/>
              </w:rPr>
              <w:t>3.3.1.</w:t>
            </w:r>
          </w:p>
        </w:tc>
        <w:tc>
          <w:tcPr>
            <w:tcW w:w="2239" w:type="pct"/>
            <w:vAlign w:val="center"/>
          </w:tcPr>
          <w:p w14:paraId="1306C029" w14:textId="43886184" w:rsidR="00FE3323" w:rsidRPr="00EF6FC7" w:rsidRDefault="00FE3323" w:rsidP="008244D5">
            <w:pPr>
              <w:spacing w:line="276" w:lineRule="auto"/>
              <w:jc w:val="both"/>
              <w:rPr>
                <w:rFonts w:cstheme="minorHAnsi"/>
              </w:rPr>
            </w:pPr>
            <w:r w:rsidRPr="00EF6FC7">
              <w:rPr>
                <w:rFonts w:cstheme="minorHAnsi"/>
              </w:rPr>
              <w:t>Minkštasuolio karkasas pagamintas iš medienos ir (arba) faneros arba lygiavertės(-</w:t>
            </w:r>
            <w:proofErr w:type="spellStart"/>
            <w:r w:rsidRPr="00EF6FC7">
              <w:rPr>
                <w:rFonts w:cstheme="minorHAnsi"/>
              </w:rPr>
              <w:t>čių</w:t>
            </w:r>
            <w:proofErr w:type="spellEnd"/>
            <w:r w:rsidRPr="00EF6FC7">
              <w:rPr>
                <w:rFonts w:cstheme="minorHAnsi"/>
              </w:rPr>
              <w:t>) medžiagos(-ų).</w:t>
            </w:r>
          </w:p>
        </w:tc>
        <w:tc>
          <w:tcPr>
            <w:tcW w:w="1656" w:type="pct"/>
            <w:vAlign w:val="center"/>
          </w:tcPr>
          <w:p w14:paraId="0506A423" w14:textId="5EA2C936" w:rsidR="00FE3323" w:rsidRPr="00EF6FC7" w:rsidRDefault="00FE3323" w:rsidP="00B621E8">
            <w:pPr>
              <w:spacing w:line="276" w:lineRule="auto"/>
              <w:jc w:val="both"/>
              <w:rPr>
                <w:rFonts w:cstheme="minorHAnsi"/>
                <w:color w:val="0070C0"/>
              </w:rPr>
            </w:pPr>
            <w:r w:rsidRPr="00EF6FC7">
              <w:rPr>
                <w:rFonts w:eastAsia="Times New Roman" w:cstheme="minorHAnsi"/>
                <w:lang w:eastAsia="lt-LT"/>
              </w:rPr>
              <w:t>Minkštasuolio karkasas pagamintas iš</w:t>
            </w:r>
            <w:r w:rsidRPr="00EF6FC7">
              <w:rPr>
                <w:rFonts w:cstheme="minorHAnsi"/>
                <w:color w:val="0070C0"/>
              </w:rPr>
              <w:t xml:space="preserve"> </w:t>
            </w:r>
            <w:r w:rsidRPr="00EF6FC7">
              <w:rPr>
                <w:rFonts w:cstheme="minorHAnsi"/>
                <w:i/>
                <w:iCs/>
                <w:color w:val="0070C0"/>
              </w:rPr>
              <w:t>(nurodyti konkrečią(-</w:t>
            </w:r>
            <w:proofErr w:type="spellStart"/>
            <w:r w:rsidRPr="00EF6FC7">
              <w:rPr>
                <w:rFonts w:cstheme="minorHAnsi"/>
                <w:i/>
                <w:iCs/>
                <w:color w:val="0070C0"/>
              </w:rPr>
              <w:t>ias</w:t>
            </w:r>
            <w:proofErr w:type="spellEnd"/>
            <w:r w:rsidRPr="00EF6FC7">
              <w:rPr>
                <w:rFonts w:cstheme="minorHAnsi"/>
                <w:i/>
                <w:iCs/>
                <w:color w:val="0070C0"/>
              </w:rPr>
              <w:t>) medžiagą(-</w:t>
            </w:r>
            <w:proofErr w:type="spellStart"/>
            <w:r w:rsidRPr="00EF6FC7">
              <w:rPr>
                <w:rFonts w:cstheme="minorHAnsi"/>
                <w:i/>
                <w:iCs/>
                <w:color w:val="0070C0"/>
              </w:rPr>
              <w:t>as</w:t>
            </w:r>
            <w:proofErr w:type="spellEnd"/>
            <w:r w:rsidRPr="00EF6FC7">
              <w:rPr>
                <w:rFonts w:cstheme="minorHAnsi"/>
                <w:i/>
                <w:iCs/>
                <w:color w:val="0070C0"/>
              </w:rPr>
              <w:t>)):</w:t>
            </w:r>
            <w:r w:rsidRPr="00EF6FC7">
              <w:rPr>
                <w:rFonts w:cstheme="minorHAnsi"/>
                <w:color w:val="0070C0"/>
              </w:rPr>
              <w:t xml:space="preserve"> </w:t>
            </w:r>
            <w:r w:rsidRPr="00EF6FC7">
              <w:rPr>
                <w:rFonts w:cstheme="minorHAnsi"/>
              </w:rPr>
              <w:t>..................</w:t>
            </w:r>
          </w:p>
        </w:tc>
        <w:tc>
          <w:tcPr>
            <w:tcW w:w="814" w:type="pct"/>
            <w:tcBorders>
              <w:tl2br w:val="single" w:sz="4" w:space="0" w:color="auto"/>
            </w:tcBorders>
            <w:vAlign w:val="center"/>
          </w:tcPr>
          <w:p w14:paraId="6AD391E1"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C0EB824" w14:textId="77777777" w:rsidTr="009A6E7A">
        <w:trPr>
          <w:trHeight w:val="589"/>
        </w:trPr>
        <w:tc>
          <w:tcPr>
            <w:tcW w:w="291" w:type="pct"/>
            <w:vAlign w:val="center"/>
          </w:tcPr>
          <w:p w14:paraId="14E1C27B" w14:textId="3B72F83B" w:rsidR="00FE3323" w:rsidRPr="00EF6FC7" w:rsidRDefault="00FE3323" w:rsidP="00290F8E">
            <w:pPr>
              <w:spacing w:line="276" w:lineRule="auto"/>
              <w:jc w:val="center"/>
              <w:rPr>
                <w:rFonts w:cstheme="minorHAnsi"/>
              </w:rPr>
            </w:pPr>
            <w:r w:rsidRPr="00EF6FC7">
              <w:rPr>
                <w:rFonts w:cstheme="minorHAnsi"/>
              </w:rPr>
              <w:lastRenderedPageBreak/>
              <w:t>3.3.2.</w:t>
            </w:r>
          </w:p>
        </w:tc>
        <w:tc>
          <w:tcPr>
            <w:tcW w:w="2239" w:type="pct"/>
            <w:vAlign w:val="center"/>
          </w:tcPr>
          <w:p w14:paraId="33EEAAD9" w14:textId="3D7998F2" w:rsidR="00FE3323" w:rsidRPr="00EF6FC7" w:rsidRDefault="00FE3323" w:rsidP="008244D5">
            <w:pPr>
              <w:spacing w:line="276" w:lineRule="auto"/>
              <w:jc w:val="both"/>
              <w:rPr>
                <w:rFonts w:cstheme="minorHAnsi"/>
              </w:rPr>
            </w:pPr>
            <w:r w:rsidRPr="00EF6FC7">
              <w:rPr>
                <w:rFonts w:cstheme="minorHAnsi"/>
              </w:rPr>
              <w:t>Minkštasuoliai paminkštinti poliuretanu arba lygiaverte medžiaga, kurios tankis ne mažiau kaip 40 kg/m</w:t>
            </w:r>
            <w:r w:rsidRPr="00EF6FC7">
              <w:rPr>
                <w:rFonts w:cstheme="minorHAnsi"/>
                <w:vertAlign w:val="superscript"/>
              </w:rPr>
              <w:t>3</w:t>
            </w:r>
            <w:r w:rsidRPr="00EF6FC7">
              <w:rPr>
                <w:rFonts w:cstheme="minorHAnsi"/>
              </w:rPr>
              <w:t>.</w:t>
            </w:r>
          </w:p>
        </w:tc>
        <w:tc>
          <w:tcPr>
            <w:tcW w:w="1656" w:type="pct"/>
            <w:vAlign w:val="center"/>
          </w:tcPr>
          <w:p w14:paraId="661D0937" w14:textId="62F4AFDE" w:rsidR="00FE3323" w:rsidRPr="00EF6FC7" w:rsidRDefault="00FE3323" w:rsidP="00B621E8">
            <w:pPr>
              <w:suppressAutoHyphens/>
              <w:overflowPunct w:val="0"/>
              <w:autoSpaceDE w:val="0"/>
              <w:spacing w:line="276" w:lineRule="auto"/>
              <w:jc w:val="both"/>
              <w:rPr>
                <w:rFonts w:cstheme="minorHAnsi"/>
                <w:lang w:eastAsia="zh-CN"/>
              </w:rPr>
            </w:pPr>
            <w:r w:rsidRPr="00EF6FC7">
              <w:rPr>
                <w:rFonts w:eastAsia="Times New Roman" w:cstheme="minorHAnsi"/>
                <w:lang w:eastAsia="zh-CN"/>
              </w:rPr>
              <w:t xml:space="preserve">Atitinka </w:t>
            </w:r>
            <w:r w:rsidRPr="00EF6FC7">
              <w:rPr>
                <w:rFonts w:eastAsia="Times New Roman" w:cstheme="minorHAnsi"/>
                <w:i/>
                <w:iCs/>
                <w:color w:val="0070C0"/>
                <w:lang w:eastAsia="zh-CN"/>
              </w:rPr>
              <w:t>(įrašyti taip / ne):</w:t>
            </w:r>
            <w:r w:rsidRPr="00EF6FC7">
              <w:rPr>
                <w:rFonts w:eastAsia="Times New Roman" w:cstheme="minorHAnsi"/>
                <w:color w:val="0070C0"/>
                <w:lang w:eastAsia="zh-CN"/>
              </w:rPr>
              <w:t xml:space="preserve"> </w:t>
            </w:r>
            <w:r w:rsidRPr="00EF6FC7">
              <w:rPr>
                <w:rFonts w:eastAsia="Times New Roman" w:cstheme="minorHAnsi"/>
                <w:lang w:eastAsia="zh-CN"/>
              </w:rPr>
              <w:t>.................</w:t>
            </w:r>
          </w:p>
        </w:tc>
        <w:tc>
          <w:tcPr>
            <w:tcW w:w="814" w:type="pct"/>
            <w:tcBorders>
              <w:tl2br w:val="single" w:sz="4" w:space="0" w:color="auto"/>
            </w:tcBorders>
            <w:vAlign w:val="center"/>
          </w:tcPr>
          <w:p w14:paraId="02F780A4"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B733D6" w:rsidRPr="00BB6494" w14:paraId="754634C6" w14:textId="77777777" w:rsidTr="009A6E7A">
        <w:trPr>
          <w:trHeight w:val="589"/>
        </w:trPr>
        <w:tc>
          <w:tcPr>
            <w:tcW w:w="291" w:type="pct"/>
            <w:vAlign w:val="center"/>
          </w:tcPr>
          <w:p w14:paraId="0792CB96" w14:textId="30A1DC93" w:rsidR="00B733D6" w:rsidRPr="00EF6FC7" w:rsidRDefault="00B733D6" w:rsidP="00290F8E">
            <w:pPr>
              <w:spacing w:line="276" w:lineRule="auto"/>
              <w:jc w:val="center"/>
              <w:rPr>
                <w:rFonts w:cstheme="minorHAnsi"/>
              </w:rPr>
            </w:pPr>
            <w:r w:rsidRPr="00EF6FC7">
              <w:rPr>
                <w:rFonts w:cstheme="minorHAnsi"/>
              </w:rPr>
              <w:t>3.3.3.</w:t>
            </w:r>
          </w:p>
        </w:tc>
        <w:tc>
          <w:tcPr>
            <w:tcW w:w="2239" w:type="pct"/>
            <w:vAlign w:val="center"/>
          </w:tcPr>
          <w:p w14:paraId="2598DE49" w14:textId="7BD102C8" w:rsidR="00B733D6" w:rsidRPr="00EF6FC7" w:rsidRDefault="00B733D6" w:rsidP="005F6F15">
            <w:pPr>
              <w:spacing w:line="276" w:lineRule="auto"/>
              <w:jc w:val="both"/>
              <w:rPr>
                <w:rFonts w:cstheme="minorHAnsi"/>
              </w:rPr>
            </w:pPr>
            <w:r w:rsidRPr="00EF6FC7">
              <w:rPr>
                <w:rFonts w:cstheme="minorHAnsi"/>
              </w:rPr>
              <w:t>Kojelės</w:t>
            </w:r>
            <w:r w:rsidR="005F6F15" w:rsidRPr="00EF6FC7">
              <w:rPr>
                <w:rFonts w:cstheme="minorHAnsi"/>
              </w:rPr>
              <w:t xml:space="preserve"> (pėdutės) – </w:t>
            </w:r>
            <w:r w:rsidRPr="00EF6FC7">
              <w:rPr>
                <w:rFonts w:cstheme="minorHAnsi"/>
              </w:rPr>
              <w:t xml:space="preserve"> plastikinės arba lygiavertės.</w:t>
            </w:r>
          </w:p>
        </w:tc>
        <w:tc>
          <w:tcPr>
            <w:tcW w:w="1656" w:type="pct"/>
            <w:vAlign w:val="center"/>
          </w:tcPr>
          <w:p w14:paraId="7494511C" w14:textId="336FE95E" w:rsidR="00B733D6" w:rsidRPr="00EF6FC7" w:rsidRDefault="00B733D6" w:rsidP="00B621E8">
            <w:pPr>
              <w:suppressAutoHyphens/>
              <w:overflowPunct w:val="0"/>
              <w:autoSpaceDE w:val="0"/>
              <w:spacing w:line="276" w:lineRule="auto"/>
              <w:jc w:val="both"/>
              <w:rPr>
                <w:rFonts w:eastAsia="Times New Roman" w:cstheme="minorHAnsi"/>
                <w:lang w:eastAsia="zh-CN"/>
              </w:rPr>
            </w:pPr>
            <w:r w:rsidRPr="00EF6FC7">
              <w:rPr>
                <w:rFonts w:eastAsia="Times New Roman" w:cstheme="minorHAnsi"/>
                <w:lang w:eastAsia="zh-CN"/>
              </w:rPr>
              <w:t xml:space="preserve">Atitinka </w:t>
            </w:r>
            <w:r w:rsidRPr="00EF6FC7">
              <w:rPr>
                <w:rFonts w:eastAsia="Times New Roman" w:cstheme="minorHAnsi"/>
                <w:i/>
                <w:iCs/>
                <w:color w:val="0070C0"/>
                <w:lang w:eastAsia="zh-CN"/>
              </w:rPr>
              <w:t>(įrašyti taip / ne):</w:t>
            </w:r>
            <w:r w:rsidRPr="00EF6FC7">
              <w:rPr>
                <w:rFonts w:eastAsia="Times New Roman" w:cstheme="minorHAnsi"/>
                <w:color w:val="0070C0"/>
                <w:lang w:eastAsia="zh-CN"/>
              </w:rPr>
              <w:t xml:space="preserve"> </w:t>
            </w:r>
            <w:r w:rsidRPr="00EF6FC7">
              <w:rPr>
                <w:rFonts w:eastAsia="Times New Roman" w:cstheme="minorHAnsi"/>
                <w:lang w:eastAsia="zh-CN"/>
              </w:rPr>
              <w:t>.................</w:t>
            </w:r>
          </w:p>
        </w:tc>
        <w:tc>
          <w:tcPr>
            <w:tcW w:w="814" w:type="pct"/>
            <w:tcBorders>
              <w:tl2br w:val="single" w:sz="4" w:space="0" w:color="auto"/>
            </w:tcBorders>
            <w:vAlign w:val="center"/>
          </w:tcPr>
          <w:p w14:paraId="78F8A105" w14:textId="77777777" w:rsidR="00B733D6" w:rsidRPr="00BB6494" w:rsidRDefault="00B733D6" w:rsidP="00B621E8">
            <w:pPr>
              <w:suppressAutoHyphens/>
              <w:spacing w:line="276" w:lineRule="auto"/>
              <w:rPr>
                <w:rFonts w:eastAsia="Times New Roman" w:cstheme="minorHAnsi"/>
                <w:highlight w:val="lightGray"/>
                <w:lang w:eastAsia="zh-CN"/>
              </w:rPr>
            </w:pPr>
          </w:p>
        </w:tc>
      </w:tr>
      <w:tr w:rsidR="00FE3323" w:rsidRPr="00BB6494" w14:paraId="066091EB" w14:textId="77777777" w:rsidTr="009A6E7A">
        <w:trPr>
          <w:trHeight w:val="589"/>
        </w:trPr>
        <w:tc>
          <w:tcPr>
            <w:tcW w:w="291" w:type="pct"/>
            <w:vAlign w:val="center"/>
          </w:tcPr>
          <w:p w14:paraId="5915D631" w14:textId="2FC575A9" w:rsidR="00FE3323" w:rsidRPr="00EF6FC7" w:rsidRDefault="00FE3323" w:rsidP="00290F8E">
            <w:pPr>
              <w:spacing w:line="276" w:lineRule="auto"/>
              <w:jc w:val="center"/>
              <w:rPr>
                <w:rFonts w:cstheme="minorHAnsi"/>
              </w:rPr>
            </w:pPr>
            <w:r w:rsidRPr="00EF6FC7">
              <w:rPr>
                <w:rFonts w:cstheme="minorHAnsi"/>
              </w:rPr>
              <w:t>3.3.</w:t>
            </w:r>
            <w:r w:rsidR="00EF6FC7" w:rsidRPr="00EF6FC7">
              <w:rPr>
                <w:rFonts w:cstheme="minorHAnsi"/>
              </w:rPr>
              <w:t>4</w:t>
            </w:r>
          </w:p>
        </w:tc>
        <w:tc>
          <w:tcPr>
            <w:tcW w:w="2239" w:type="pct"/>
            <w:vAlign w:val="center"/>
          </w:tcPr>
          <w:p w14:paraId="37B4A86A" w14:textId="77777777" w:rsidR="00FE3323" w:rsidRPr="00EF6FC7" w:rsidRDefault="00FE3323" w:rsidP="008244D5">
            <w:pPr>
              <w:spacing w:line="276" w:lineRule="auto"/>
              <w:jc w:val="both"/>
              <w:rPr>
                <w:rFonts w:cstheme="minorHAnsi"/>
              </w:rPr>
            </w:pPr>
            <w:r w:rsidRPr="00EF6FC7">
              <w:rPr>
                <w:rFonts w:cstheme="minorHAnsi"/>
              </w:rPr>
              <w:t>Staliukas:</w:t>
            </w:r>
          </w:p>
          <w:p w14:paraId="28ADB0F1" w14:textId="4FBDAAA2" w:rsidR="00FE3323" w:rsidRPr="00EF6FC7" w:rsidRDefault="00FE3323" w:rsidP="008244D5">
            <w:pPr>
              <w:spacing w:line="276" w:lineRule="auto"/>
              <w:jc w:val="both"/>
              <w:rPr>
                <w:rFonts w:cstheme="minorHAnsi"/>
              </w:rPr>
            </w:pPr>
            <w:r w:rsidRPr="00EF6FC7">
              <w:rPr>
                <w:rFonts w:cstheme="minorHAnsi"/>
              </w:rPr>
              <w:t>1) Staliuko stalviršis pagamintas iš medienos arba LMDP, arba MDF, arba lygiavertės medžiagos;</w:t>
            </w:r>
          </w:p>
          <w:p w14:paraId="35C6F2A3" w14:textId="2A69DD80" w:rsidR="00FE3323" w:rsidRPr="00EF6FC7" w:rsidRDefault="00FE3323" w:rsidP="008244D5">
            <w:pPr>
              <w:spacing w:line="276" w:lineRule="auto"/>
              <w:jc w:val="both"/>
              <w:rPr>
                <w:rFonts w:cstheme="minorHAnsi"/>
              </w:rPr>
            </w:pPr>
            <w:r w:rsidRPr="00EF6FC7">
              <w:rPr>
                <w:rFonts w:cstheme="minorHAnsi"/>
              </w:rPr>
              <w:t>2) Staliuko koja ir pagrindas pagaminti iš dažyto metalo.</w:t>
            </w:r>
          </w:p>
        </w:tc>
        <w:tc>
          <w:tcPr>
            <w:tcW w:w="1656" w:type="pct"/>
            <w:vAlign w:val="center"/>
          </w:tcPr>
          <w:p w14:paraId="68697822" w14:textId="77777777" w:rsidR="00FE3323" w:rsidRPr="00EF6FC7" w:rsidRDefault="002A44DF" w:rsidP="00B621E8">
            <w:pPr>
              <w:suppressAutoHyphens/>
              <w:overflowPunct w:val="0"/>
              <w:autoSpaceDE w:val="0"/>
              <w:spacing w:line="276" w:lineRule="auto"/>
              <w:jc w:val="both"/>
              <w:rPr>
                <w:rFonts w:cstheme="minorHAnsi"/>
                <w:lang w:eastAsia="zh-CN"/>
              </w:rPr>
            </w:pPr>
            <w:r w:rsidRPr="00EF6FC7">
              <w:rPr>
                <w:rFonts w:cstheme="minorHAnsi"/>
                <w:lang w:eastAsia="zh-CN"/>
              </w:rPr>
              <w:t>Staliukas:</w:t>
            </w:r>
          </w:p>
          <w:p w14:paraId="1121FA4E" w14:textId="53112B3F" w:rsidR="002A44DF" w:rsidRPr="00EF6FC7" w:rsidRDefault="002A44DF" w:rsidP="00B621E8">
            <w:pPr>
              <w:suppressAutoHyphens/>
              <w:overflowPunct w:val="0"/>
              <w:autoSpaceDE w:val="0"/>
              <w:spacing w:line="276" w:lineRule="auto"/>
              <w:jc w:val="both"/>
              <w:rPr>
                <w:rFonts w:eastAsia="Times New Roman" w:cstheme="minorHAnsi"/>
                <w:lang w:eastAsia="zh-CN"/>
              </w:rPr>
            </w:pPr>
            <w:r w:rsidRPr="00EF6FC7">
              <w:rPr>
                <w:rFonts w:eastAsia="Times New Roman" w:cstheme="minorHAnsi"/>
                <w:lang w:eastAsia="zh-CN"/>
              </w:rPr>
              <w:t>1)</w:t>
            </w:r>
            <w:r w:rsidR="00046ACF" w:rsidRPr="00EF6FC7">
              <w:rPr>
                <w:rFonts w:eastAsia="Times New Roman" w:cstheme="minorHAnsi"/>
                <w:lang w:eastAsia="zh-CN"/>
              </w:rPr>
              <w:t xml:space="preserve"> </w:t>
            </w:r>
            <w:r w:rsidRPr="00EF6FC7">
              <w:rPr>
                <w:rFonts w:eastAsia="Times New Roman" w:cstheme="minorHAnsi"/>
                <w:lang w:eastAsia="zh-CN"/>
              </w:rPr>
              <w:t xml:space="preserve">Staliuko stalviršis pagamintas  iš </w:t>
            </w:r>
            <w:r w:rsidRPr="00EF6FC7">
              <w:rPr>
                <w:rFonts w:eastAsia="Times New Roman" w:cstheme="minorHAnsi"/>
                <w:i/>
                <w:color w:val="0070C0"/>
                <w:lang w:eastAsia="lt-LT"/>
              </w:rPr>
              <w:t xml:space="preserve">(nurodyti konkrečią medžiagą): </w:t>
            </w:r>
            <w:r w:rsidRPr="00EF6FC7">
              <w:rPr>
                <w:rFonts w:eastAsia="Times New Roman" w:cstheme="minorHAnsi"/>
                <w:lang w:eastAsia="zh-CN"/>
              </w:rPr>
              <w:t>............................;</w:t>
            </w:r>
          </w:p>
          <w:p w14:paraId="2C573314" w14:textId="221F8894" w:rsidR="002A44DF" w:rsidRPr="00EF6FC7" w:rsidRDefault="002A44DF" w:rsidP="00B621E8">
            <w:pPr>
              <w:suppressAutoHyphens/>
              <w:overflowPunct w:val="0"/>
              <w:autoSpaceDE w:val="0"/>
              <w:spacing w:line="276" w:lineRule="auto"/>
              <w:jc w:val="both"/>
              <w:rPr>
                <w:rFonts w:cstheme="minorHAnsi"/>
                <w:lang w:eastAsia="zh-CN"/>
              </w:rPr>
            </w:pPr>
            <w:r w:rsidRPr="00EF6FC7">
              <w:rPr>
                <w:rFonts w:cstheme="minorHAnsi"/>
                <w:iCs/>
              </w:rPr>
              <w:t xml:space="preserve">2) Atitinka </w:t>
            </w:r>
            <w:r w:rsidRPr="00EF6FC7">
              <w:rPr>
                <w:rFonts w:cstheme="minorHAnsi"/>
                <w:i/>
                <w:iCs/>
                <w:color w:val="0070C0"/>
              </w:rPr>
              <w:t>(įrašyti taip/ne)</w:t>
            </w:r>
            <w:r w:rsidRPr="00EF6FC7">
              <w:rPr>
                <w:rFonts w:cstheme="minorHAnsi"/>
                <w:color w:val="0070C0"/>
              </w:rPr>
              <w:t xml:space="preserve">: </w:t>
            </w:r>
            <w:r w:rsidRPr="00EF6FC7">
              <w:rPr>
                <w:rFonts w:cstheme="minorHAnsi"/>
                <w:i/>
              </w:rPr>
              <w:t>…................</w:t>
            </w:r>
          </w:p>
        </w:tc>
        <w:tc>
          <w:tcPr>
            <w:tcW w:w="814" w:type="pct"/>
            <w:tcBorders>
              <w:tl2br w:val="single" w:sz="4" w:space="0" w:color="auto"/>
            </w:tcBorders>
            <w:vAlign w:val="center"/>
          </w:tcPr>
          <w:p w14:paraId="284F5445"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051178D9" w14:textId="77777777" w:rsidTr="009A6E7A">
        <w:trPr>
          <w:trHeight w:val="589"/>
        </w:trPr>
        <w:tc>
          <w:tcPr>
            <w:tcW w:w="291" w:type="pct"/>
            <w:vAlign w:val="center"/>
          </w:tcPr>
          <w:p w14:paraId="6CF8C2C3" w14:textId="57325B7B" w:rsidR="00FE3323" w:rsidRPr="00EF6FC7" w:rsidRDefault="00FE3323" w:rsidP="00290F8E">
            <w:pPr>
              <w:spacing w:line="276" w:lineRule="auto"/>
              <w:jc w:val="center"/>
              <w:rPr>
                <w:rFonts w:cstheme="minorHAnsi"/>
              </w:rPr>
            </w:pPr>
            <w:r w:rsidRPr="00EF6FC7">
              <w:rPr>
                <w:rFonts w:cstheme="minorHAnsi"/>
              </w:rPr>
              <w:t>3.</w:t>
            </w:r>
            <w:r w:rsidR="002111A0" w:rsidRPr="00EF6FC7">
              <w:rPr>
                <w:rFonts w:cstheme="minorHAnsi"/>
              </w:rPr>
              <w:t>3</w:t>
            </w:r>
            <w:r w:rsidRPr="00EF6FC7">
              <w:rPr>
                <w:rFonts w:cstheme="minorHAnsi"/>
              </w:rPr>
              <w:t>.</w:t>
            </w:r>
            <w:r w:rsidR="00B733D6" w:rsidRPr="00EF6FC7">
              <w:rPr>
                <w:rFonts w:cstheme="minorHAnsi"/>
              </w:rPr>
              <w:t>5</w:t>
            </w:r>
            <w:r w:rsidRPr="00EF6FC7">
              <w:rPr>
                <w:rFonts w:cstheme="minorHAnsi"/>
              </w:rPr>
              <w:t>.</w:t>
            </w:r>
          </w:p>
        </w:tc>
        <w:tc>
          <w:tcPr>
            <w:tcW w:w="2239" w:type="pct"/>
            <w:vAlign w:val="center"/>
          </w:tcPr>
          <w:p w14:paraId="1E54A389" w14:textId="080ABA4F" w:rsidR="00FE3323" w:rsidRPr="00EF6FC7" w:rsidRDefault="00FE3323" w:rsidP="008244D5">
            <w:pPr>
              <w:spacing w:line="276" w:lineRule="auto"/>
              <w:jc w:val="both"/>
              <w:rPr>
                <w:rFonts w:cstheme="minorHAnsi"/>
              </w:rPr>
            </w:pPr>
            <w:r w:rsidRPr="00EF6FC7">
              <w:rPr>
                <w:rFonts w:cstheme="minorHAnsi"/>
              </w:rPr>
              <w:t xml:space="preserve">Visi matomi minkštasuolių paviršiai dengti </w:t>
            </w:r>
            <w:r w:rsidR="00EF6FC7">
              <w:rPr>
                <w:rFonts w:cstheme="minorHAnsi"/>
              </w:rPr>
              <w:t xml:space="preserve">baldiniu </w:t>
            </w:r>
            <w:r w:rsidRPr="00EF6FC7">
              <w:rPr>
                <w:rFonts w:cstheme="minorHAnsi"/>
              </w:rPr>
              <w:t xml:space="preserve">audiniu, kurio atsparumas trinčiai ne mažiau kaip 80 000 ciklų pagal </w:t>
            </w:r>
            <w:proofErr w:type="spellStart"/>
            <w:r w:rsidRPr="00EF6FC7">
              <w:rPr>
                <w:rFonts w:cstheme="minorHAnsi"/>
              </w:rPr>
              <w:t>Martindale</w:t>
            </w:r>
            <w:proofErr w:type="spellEnd"/>
            <w:r w:rsidRPr="00EF6FC7">
              <w:rPr>
                <w:rFonts w:cstheme="minorHAnsi"/>
              </w:rPr>
              <w:t xml:space="preserve"> skalę.</w:t>
            </w:r>
          </w:p>
        </w:tc>
        <w:tc>
          <w:tcPr>
            <w:tcW w:w="1656" w:type="pct"/>
            <w:vAlign w:val="center"/>
          </w:tcPr>
          <w:p w14:paraId="30127971" w14:textId="36C55710" w:rsidR="00FE3323" w:rsidRPr="00EF6FC7" w:rsidRDefault="00FE3323" w:rsidP="00B621E8">
            <w:pPr>
              <w:shd w:val="clear" w:color="auto" w:fill="FFFFFF"/>
              <w:spacing w:line="276" w:lineRule="auto"/>
              <w:rPr>
                <w:rFonts w:cstheme="minorHAnsi"/>
              </w:rPr>
            </w:pPr>
            <w:r w:rsidRPr="00EF6FC7">
              <w:rPr>
                <w:rFonts w:cstheme="minorHAnsi"/>
                <w:iCs/>
              </w:rPr>
              <w:t xml:space="preserve">Atitinka </w:t>
            </w:r>
            <w:r w:rsidRPr="00EF6FC7">
              <w:rPr>
                <w:rFonts w:cstheme="minorHAnsi"/>
                <w:i/>
                <w:iCs/>
                <w:color w:val="0070C0"/>
              </w:rPr>
              <w:t>(įrašyti taip/ne)</w:t>
            </w:r>
            <w:r w:rsidRPr="00EF6FC7">
              <w:rPr>
                <w:rFonts w:cstheme="minorHAnsi"/>
                <w:color w:val="0070C0"/>
              </w:rPr>
              <w:t xml:space="preserve">: </w:t>
            </w:r>
            <w:r w:rsidRPr="00EF6FC7">
              <w:rPr>
                <w:rFonts w:cstheme="minorHAnsi"/>
                <w:i/>
              </w:rPr>
              <w:t>…................</w:t>
            </w:r>
          </w:p>
        </w:tc>
        <w:tc>
          <w:tcPr>
            <w:tcW w:w="814" w:type="pct"/>
            <w:tcBorders>
              <w:tl2br w:val="single" w:sz="4" w:space="0" w:color="auto"/>
            </w:tcBorders>
            <w:vAlign w:val="center"/>
          </w:tcPr>
          <w:p w14:paraId="4FC9A025"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4C820B21" w14:textId="77777777" w:rsidTr="00C03974">
        <w:trPr>
          <w:trHeight w:val="589"/>
        </w:trPr>
        <w:tc>
          <w:tcPr>
            <w:tcW w:w="291" w:type="pct"/>
            <w:vAlign w:val="center"/>
          </w:tcPr>
          <w:p w14:paraId="71FFBE77" w14:textId="6630047C" w:rsidR="00FE3323" w:rsidRPr="005E32CD" w:rsidRDefault="00FE3323" w:rsidP="00290F8E">
            <w:pPr>
              <w:spacing w:line="276" w:lineRule="auto"/>
              <w:jc w:val="center"/>
              <w:rPr>
                <w:rFonts w:cstheme="minorHAnsi"/>
              </w:rPr>
            </w:pPr>
            <w:r w:rsidRPr="005E32CD">
              <w:rPr>
                <w:rFonts w:cstheme="minorHAnsi"/>
              </w:rPr>
              <w:t>3.</w:t>
            </w:r>
            <w:r w:rsidR="002111A0" w:rsidRPr="005E32CD">
              <w:rPr>
                <w:rFonts w:cstheme="minorHAnsi"/>
              </w:rPr>
              <w:t>4</w:t>
            </w:r>
            <w:r w:rsidRPr="005E32CD">
              <w:rPr>
                <w:rFonts w:cstheme="minorHAnsi"/>
              </w:rPr>
              <w:t>.</w:t>
            </w:r>
          </w:p>
        </w:tc>
        <w:tc>
          <w:tcPr>
            <w:tcW w:w="2239" w:type="pct"/>
            <w:vAlign w:val="center"/>
          </w:tcPr>
          <w:p w14:paraId="3AC94756" w14:textId="6FF81B4A" w:rsidR="00FE3323" w:rsidRPr="005E32CD" w:rsidRDefault="00132D3E" w:rsidP="008244D5">
            <w:pPr>
              <w:spacing w:line="276" w:lineRule="auto"/>
              <w:jc w:val="both"/>
              <w:rPr>
                <w:rFonts w:cstheme="minorHAnsi"/>
              </w:rPr>
            </w:pPr>
            <w:r w:rsidRPr="005E32CD">
              <w:rPr>
                <w:rFonts w:eastAsia="Calibri" w:cstheme="minorHAnsi"/>
              </w:rPr>
              <w:t>Pageidaujamos</w:t>
            </w:r>
            <w:r w:rsidRPr="005E32CD">
              <w:rPr>
                <w:rFonts w:cstheme="minorHAnsi"/>
              </w:rPr>
              <w:t xml:space="preserve"> s</w:t>
            </w:r>
            <w:r w:rsidR="00FE3323" w:rsidRPr="005E32CD">
              <w:rPr>
                <w:rFonts w:cstheme="minorHAnsi"/>
              </w:rPr>
              <w:t>palvos</w:t>
            </w:r>
            <w:r w:rsidR="00AC59DF" w:rsidRPr="005E32CD">
              <w:rPr>
                <w:rFonts w:cstheme="minorHAnsi"/>
              </w:rPr>
              <w:t>**</w:t>
            </w:r>
            <w:r w:rsidR="00FE3323" w:rsidRPr="005E32CD">
              <w:rPr>
                <w:rFonts w:cstheme="minorHAnsi"/>
              </w:rPr>
              <w:t>:</w:t>
            </w:r>
          </w:p>
          <w:p w14:paraId="56C27E7D" w14:textId="5824C91A" w:rsidR="00FE3323" w:rsidRPr="005E32CD" w:rsidRDefault="002111A0" w:rsidP="008244D5">
            <w:pPr>
              <w:spacing w:line="276" w:lineRule="auto"/>
              <w:jc w:val="both"/>
              <w:rPr>
                <w:rFonts w:cstheme="minorHAnsi"/>
              </w:rPr>
            </w:pPr>
            <w:r w:rsidRPr="005E32CD">
              <w:rPr>
                <w:rFonts w:cstheme="minorHAnsi"/>
              </w:rPr>
              <w:t xml:space="preserve">3.4.1. </w:t>
            </w:r>
            <w:r w:rsidR="00EF6FC7" w:rsidRPr="005E32CD">
              <w:rPr>
                <w:rFonts w:cstheme="minorHAnsi"/>
              </w:rPr>
              <w:t xml:space="preserve">Baldinio </w:t>
            </w:r>
            <w:r w:rsidR="00FE3323" w:rsidRPr="005E32CD">
              <w:rPr>
                <w:rFonts w:cstheme="minorHAnsi"/>
              </w:rPr>
              <w:t>audinio spalva – šviesiai mėlyna arba lygiavertė.</w:t>
            </w:r>
          </w:p>
          <w:p w14:paraId="7E7B6FDA" w14:textId="7EF462E6" w:rsidR="00FE3323" w:rsidRPr="005E32CD" w:rsidRDefault="002111A0" w:rsidP="008244D5">
            <w:pPr>
              <w:spacing w:line="276" w:lineRule="auto"/>
              <w:jc w:val="both"/>
              <w:rPr>
                <w:rFonts w:cstheme="minorHAnsi"/>
              </w:rPr>
            </w:pPr>
            <w:r w:rsidRPr="005E32CD">
              <w:rPr>
                <w:rFonts w:cstheme="minorHAnsi"/>
              </w:rPr>
              <w:t xml:space="preserve">3.4.2. </w:t>
            </w:r>
            <w:r w:rsidR="00FE3323" w:rsidRPr="005E32CD">
              <w:rPr>
                <w:rFonts w:cstheme="minorHAnsi"/>
              </w:rPr>
              <w:t>Staliuko stalviršio spalva – šviesios medienos arba lygiavertė.</w:t>
            </w:r>
          </w:p>
          <w:p w14:paraId="0B2546B7" w14:textId="3BD7B90E" w:rsidR="00FE3323" w:rsidRPr="005E32CD" w:rsidRDefault="002111A0" w:rsidP="008244D5">
            <w:pPr>
              <w:spacing w:line="276" w:lineRule="auto"/>
              <w:jc w:val="both"/>
              <w:rPr>
                <w:rFonts w:cstheme="minorHAnsi"/>
              </w:rPr>
            </w:pPr>
            <w:r w:rsidRPr="005E32CD">
              <w:rPr>
                <w:rFonts w:cstheme="minorHAnsi"/>
              </w:rPr>
              <w:t xml:space="preserve">3.4.3. </w:t>
            </w:r>
            <w:r w:rsidR="00FE3323" w:rsidRPr="005E32CD">
              <w:rPr>
                <w:rFonts w:cstheme="minorHAnsi"/>
              </w:rPr>
              <w:t>Staliuko kojos spalva – juoda arba lygiavertė.</w:t>
            </w:r>
          </w:p>
          <w:p w14:paraId="7B3AD390" w14:textId="4F062A3F" w:rsidR="00FE3323" w:rsidRPr="005E32CD" w:rsidRDefault="00FE3323" w:rsidP="008244D5">
            <w:pPr>
              <w:spacing w:line="276" w:lineRule="auto"/>
              <w:jc w:val="both"/>
              <w:rPr>
                <w:rFonts w:cstheme="minorHAnsi"/>
              </w:rPr>
            </w:pPr>
            <w:r w:rsidRPr="005E32CD">
              <w:rPr>
                <w:rFonts w:eastAsia="Calibri" w:cstheme="minorHAnsi"/>
                <w:lang w:val="en-US"/>
              </w:rPr>
              <w:t>*</w:t>
            </w:r>
            <w:r w:rsidR="007976AA" w:rsidRPr="005E32CD">
              <w:rPr>
                <w:rFonts w:eastAsia="Calibri" w:cstheme="minorHAnsi"/>
                <w:lang w:val="en-US"/>
              </w:rPr>
              <w:t>*</w:t>
            </w:r>
            <w:r w:rsidRPr="005E32CD">
              <w:rPr>
                <w:rFonts w:eastAsia="Calibri" w:cstheme="minorHAnsi"/>
              </w:rPr>
              <w:t xml:space="preserve"> </w:t>
            </w:r>
            <w:r w:rsidR="00DB0539" w:rsidRPr="005E32CD">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50EB308B" w14:textId="77777777" w:rsidR="00FE3323" w:rsidRPr="005E32CD" w:rsidRDefault="002111A0" w:rsidP="00B621E8">
            <w:pPr>
              <w:suppressAutoHyphens/>
              <w:overflowPunct w:val="0"/>
              <w:autoSpaceDE w:val="0"/>
              <w:spacing w:line="276" w:lineRule="auto"/>
              <w:jc w:val="both"/>
              <w:rPr>
                <w:rFonts w:eastAsia="Times New Roman" w:cstheme="minorHAnsi"/>
                <w:lang w:eastAsia="zh-CN"/>
              </w:rPr>
            </w:pPr>
            <w:r w:rsidRPr="005E32CD">
              <w:rPr>
                <w:rFonts w:eastAsia="Times New Roman" w:cstheme="minorHAnsi"/>
                <w:lang w:eastAsia="zh-CN"/>
              </w:rPr>
              <w:t xml:space="preserve">3.4.1. </w:t>
            </w:r>
            <w:r w:rsidR="00FE3323" w:rsidRPr="005E32CD">
              <w:rPr>
                <w:rFonts w:eastAsia="Times New Roman" w:cstheme="minorHAnsi"/>
                <w:lang w:eastAsia="zh-CN"/>
              </w:rPr>
              <w:t xml:space="preserve">Atitinka </w:t>
            </w:r>
            <w:r w:rsidR="00FE3323" w:rsidRPr="005E32CD">
              <w:rPr>
                <w:rFonts w:eastAsia="Times New Roman" w:cstheme="minorHAnsi"/>
                <w:i/>
                <w:iCs/>
                <w:color w:val="0070C0"/>
                <w:lang w:eastAsia="zh-CN"/>
              </w:rPr>
              <w:t>(įrašyti taip / ne):</w:t>
            </w:r>
            <w:r w:rsidR="00FE3323" w:rsidRPr="005E32CD">
              <w:rPr>
                <w:rFonts w:eastAsia="Times New Roman" w:cstheme="minorHAnsi"/>
                <w:color w:val="0070C0"/>
                <w:lang w:eastAsia="zh-CN"/>
              </w:rPr>
              <w:t xml:space="preserve"> </w:t>
            </w:r>
            <w:r w:rsidR="00FE3323" w:rsidRPr="005E32CD">
              <w:rPr>
                <w:rFonts w:eastAsia="Times New Roman" w:cstheme="minorHAnsi"/>
                <w:lang w:eastAsia="zh-CN"/>
              </w:rPr>
              <w:t>.................</w:t>
            </w:r>
          </w:p>
          <w:p w14:paraId="014DAB86" w14:textId="3A491AE1" w:rsidR="002111A0" w:rsidRPr="005E32CD" w:rsidRDefault="002111A0" w:rsidP="00B621E8">
            <w:pPr>
              <w:suppressAutoHyphens/>
              <w:overflowPunct w:val="0"/>
              <w:autoSpaceDE w:val="0"/>
              <w:spacing w:line="276" w:lineRule="auto"/>
              <w:jc w:val="both"/>
              <w:rPr>
                <w:rFonts w:eastAsia="Times New Roman" w:cstheme="minorHAnsi"/>
                <w:lang w:eastAsia="zh-CN"/>
              </w:rPr>
            </w:pPr>
            <w:r w:rsidRPr="005E32CD">
              <w:rPr>
                <w:rFonts w:eastAsia="Times New Roman" w:cstheme="minorHAnsi"/>
                <w:lang w:eastAsia="zh-CN"/>
              </w:rPr>
              <w:t xml:space="preserve">3.4.2. Atitinka </w:t>
            </w:r>
            <w:r w:rsidRPr="005E32CD">
              <w:rPr>
                <w:rFonts w:eastAsia="Times New Roman" w:cstheme="minorHAnsi"/>
                <w:i/>
                <w:iCs/>
                <w:color w:val="0070C0"/>
                <w:lang w:eastAsia="zh-CN"/>
              </w:rPr>
              <w:t>(įrašyti taip / ne):</w:t>
            </w:r>
            <w:r w:rsidRPr="005E32CD">
              <w:rPr>
                <w:rFonts w:eastAsia="Times New Roman" w:cstheme="minorHAnsi"/>
                <w:color w:val="0070C0"/>
                <w:lang w:eastAsia="zh-CN"/>
              </w:rPr>
              <w:t xml:space="preserve"> </w:t>
            </w:r>
            <w:r w:rsidRPr="005E32CD">
              <w:rPr>
                <w:rFonts w:eastAsia="Times New Roman" w:cstheme="minorHAnsi"/>
                <w:lang w:eastAsia="zh-CN"/>
              </w:rPr>
              <w:t>.................</w:t>
            </w:r>
          </w:p>
          <w:p w14:paraId="1AD330BA" w14:textId="666F3662" w:rsidR="002111A0" w:rsidRPr="005E32CD" w:rsidRDefault="002111A0" w:rsidP="00B621E8">
            <w:pPr>
              <w:suppressAutoHyphens/>
              <w:overflowPunct w:val="0"/>
              <w:autoSpaceDE w:val="0"/>
              <w:spacing w:line="276" w:lineRule="auto"/>
              <w:jc w:val="both"/>
              <w:rPr>
                <w:rFonts w:cstheme="minorHAnsi"/>
                <w:lang w:eastAsia="zh-CN"/>
              </w:rPr>
            </w:pPr>
            <w:r w:rsidRPr="005E32CD">
              <w:rPr>
                <w:rFonts w:eastAsia="Times New Roman" w:cstheme="minorHAnsi"/>
                <w:lang w:eastAsia="zh-CN"/>
              </w:rPr>
              <w:t xml:space="preserve">3.4.3. Atitinka </w:t>
            </w:r>
            <w:r w:rsidRPr="005E32CD">
              <w:rPr>
                <w:rFonts w:eastAsia="Times New Roman" w:cstheme="minorHAnsi"/>
                <w:i/>
                <w:iCs/>
                <w:color w:val="0070C0"/>
                <w:lang w:eastAsia="zh-CN"/>
              </w:rPr>
              <w:t>(įrašyti taip / ne):</w:t>
            </w:r>
            <w:r w:rsidRPr="005E32CD">
              <w:rPr>
                <w:rFonts w:eastAsia="Times New Roman" w:cstheme="minorHAnsi"/>
                <w:color w:val="0070C0"/>
                <w:lang w:eastAsia="zh-CN"/>
              </w:rPr>
              <w:t xml:space="preserve"> </w:t>
            </w:r>
            <w:r w:rsidRPr="005E32CD">
              <w:rPr>
                <w:rFonts w:eastAsia="Times New Roman" w:cstheme="minorHAnsi"/>
                <w:lang w:eastAsia="zh-CN"/>
              </w:rPr>
              <w:t>.................</w:t>
            </w:r>
          </w:p>
        </w:tc>
        <w:tc>
          <w:tcPr>
            <w:tcW w:w="814" w:type="pct"/>
            <w:tcBorders>
              <w:bottom w:val="single" w:sz="4" w:space="0" w:color="auto"/>
              <w:tl2br w:val="single" w:sz="4" w:space="0" w:color="auto"/>
            </w:tcBorders>
            <w:vAlign w:val="center"/>
          </w:tcPr>
          <w:p w14:paraId="33011B53"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271EABF2" w14:textId="77777777" w:rsidTr="004410D7">
        <w:trPr>
          <w:trHeight w:val="2619"/>
        </w:trPr>
        <w:tc>
          <w:tcPr>
            <w:tcW w:w="291" w:type="pct"/>
            <w:vAlign w:val="center"/>
          </w:tcPr>
          <w:p w14:paraId="56844744" w14:textId="2A012CC0" w:rsidR="00FE3323" w:rsidRPr="005E32CD" w:rsidRDefault="00FE3323" w:rsidP="00290F8E">
            <w:pPr>
              <w:spacing w:line="276" w:lineRule="auto"/>
              <w:jc w:val="center"/>
              <w:rPr>
                <w:rFonts w:cstheme="minorHAnsi"/>
              </w:rPr>
            </w:pPr>
            <w:r w:rsidRPr="005E32CD">
              <w:rPr>
                <w:rFonts w:cstheme="minorHAnsi"/>
              </w:rPr>
              <w:t>3.6.</w:t>
            </w:r>
          </w:p>
        </w:tc>
        <w:tc>
          <w:tcPr>
            <w:tcW w:w="2239" w:type="pct"/>
            <w:vAlign w:val="center"/>
          </w:tcPr>
          <w:p w14:paraId="19CE5251" w14:textId="39CCEF0D" w:rsidR="00FE3323" w:rsidRPr="005E32CD" w:rsidRDefault="00FE3323" w:rsidP="00B621E8">
            <w:pPr>
              <w:spacing w:line="276" w:lineRule="auto"/>
              <w:rPr>
                <w:rFonts w:cstheme="minorHAnsi"/>
              </w:rPr>
            </w:pPr>
            <w:r w:rsidRPr="005E32CD">
              <w:rPr>
                <w:rFonts w:cstheme="minorHAnsi"/>
              </w:rPr>
              <w:t>Prekės dizainas, forma turi būti panaši pateiktame paveiksliuke:</w:t>
            </w:r>
          </w:p>
          <w:p w14:paraId="2BAEEBF3" w14:textId="3C7AC3A4" w:rsidR="00FE3323" w:rsidRPr="005E32CD" w:rsidRDefault="00FE3323" w:rsidP="00B621E8">
            <w:pPr>
              <w:spacing w:line="276" w:lineRule="auto"/>
              <w:rPr>
                <w:rFonts w:cstheme="minorHAnsi"/>
              </w:rPr>
            </w:pPr>
            <w:r w:rsidRPr="005E32CD">
              <w:rPr>
                <w:rFonts w:cstheme="minorHAnsi"/>
                <w:noProof/>
                <w:sz w:val="20"/>
                <w:szCs w:val="20"/>
              </w:rPr>
              <w:drawing>
                <wp:inline distT="0" distB="0" distL="0" distR="0" wp14:anchorId="67EBBF4B" wp14:editId="5A168B78">
                  <wp:extent cx="914400" cy="1371600"/>
                  <wp:effectExtent l="0" t="0" r="0" b="0"/>
                  <wp:docPr id="1188934664" name="Paveikslėlis 1" descr="Moduliniai pufai C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duliniai pufai CAK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27340" cy="1391010"/>
                          </a:xfrm>
                          <a:prstGeom prst="rect">
                            <a:avLst/>
                          </a:prstGeom>
                          <a:noFill/>
                          <a:ln>
                            <a:noFill/>
                          </a:ln>
                        </pic:spPr>
                      </pic:pic>
                    </a:graphicData>
                  </a:graphic>
                </wp:inline>
              </w:drawing>
            </w:r>
            <w:r w:rsidR="00132D3E" w:rsidRPr="005E32CD">
              <w:rPr>
                <w:rFonts w:cstheme="minorHAnsi"/>
              </w:rPr>
              <w:t xml:space="preserve">     </w:t>
            </w:r>
            <w:r w:rsidRPr="005E32CD">
              <w:rPr>
                <w:rFonts w:cstheme="minorHAnsi"/>
                <w:noProof/>
              </w:rPr>
              <w:drawing>
                <wp:inline distT="0" distB="0" distL="0" distR="0" wp14:anchorId="66D05A8F" wp14:editId="374D6149">
                  <wp:extent cx="1420751" cy="1374775"/>
                  <wp:effectExtent l="0" t="0" r="8255" b="0"/>
                  <wp:docPr id="2338402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40203" name=""/>
                          <pic:cNvPicPr/>
                        </pic:nvPicPr>
                        <pic:blipFill>
                          <a:blip r:embed="rId16"/>
                          <a:stretch>
                            <a:fillRect/>
                          </a:stretch>
                        </pic:blipFill>
                        <pic:spPr>
                          <a:xfrm>
                            <a:off x="0" y="0"/>
                            <a:ext cx="1433775" cy="1387378"/>
                          </a:xfrm>
                          <a:prstGeom prst="rect">
                            <a:avLst/>
                          </a:prstGeom>
                        </pic:spPr>
                      </pic:pic>
                    </a:graphicData>
                  </a:graphic>
                </wp:inline>
              </w:drawing>
            </w:r>
          </w:p>
        </w:tc>
        <w:tc>
          <w:tcPr>
            <w:tcW w:w="1656" w:type="pct"/>
            <w:vAlign w:val="center"/>
          </w:tcPr>
          <w:p w14:paraId="5E577078" w14:textId="77777777" w:rsidR="00C75A02" w:rsidRPr="005E32CD" w:rsidRDefault="00C75A02" w:rsidP="00B621E8">
            <w:pPr>
              <w:suppressAutoHyphens/>
              <w:overflowPunct w:val="0"/>
              <w:autoSpaceDE w:val="0"/>
              <w:spacing w:line="276" w:lineRule="auto"/>
              <w:jc w:val="both"/>
              <w:rPr>
                <w:rFonts w:cstheme="minorHAnsi"/>
                <w:lang w:eastAsia="zh-CN"/>
              </w:rPr>
            </w:pPr>
            <w:r w:rsidRPr="005E32CD">
              <w:rPr>
                <w:rFonts w:cstheme="minorHAnsi"/>
                <w:lang w:eastAsia="zh-CN"/>
              </w:rPr>
              <w:t xml:space="preserve">Atitinka </w:t>
            </w:r>
            <w:r w:rsidRPr="005E32CD">
              <w:rPr>
                <w:rFonts w:cstheme="minorHAnsi"/>
                <w:i/>
                <w:color w:val="0070C0"/>
                <w:lang w:eastAsia="zh-CN"/>
              </w:rPr>
              <w:t>(įrašyti taip / ne)</w:t>
            </w:r>
            <w:r w:rsidRPr="005E32CD">
              <w:rPr>
                <w:rFonts w:cstheme="minorHAnsi"/>
                <w:color w:val="0070C0"/>
                <w:lang w:eastAsia="zh-CN"/>
              </w:rPr>
              <w:t>:</w:t>
            </w:r>
            <w:r w:rsidRPr="005E32CD">
              <w:rPr>
                <w:rFonts w:cstheme="minorHAnsi"/>
                <w:lang w:eastAsia="zh-CN"/>
              </w:rPr>
              <w:t xml:space="preserve"> .................</w:t>
            </w:r>
          </w:p>
          <w:p w14:paraId="709E807F" w14:textId="5C2428CB" w:rsidR="00FE3323" w:rsidRPr="005E32CD" w:rsidRDefault="00C75A02" w:rsidP="00B621E8">
            <w:pPr>
              <w:spacing w:line="276" w:lineRule="auto"/>
              <w:jc w:val="both"/>
              <w:rPr>
                <w:rFonts w:cstheme="minorHAnsi"/>
              </w:rPr>
            </w:pPr>
            <w:r w:rsidRPr="005E32CD">
              <w:rPr>
                <w:rFonts w:cstheme="minorHAnsi"/>
              </w:rPr>
              <w:t>Pateikiamas dokumentas, kuriame yra pateikta siūlomos prekės vizualizacija: nuotrauka ir (ar) paveikslėlis ir (ar) brėžinys</w:t>
            </w:r>
            <w:r w:rsidR="00C03974" w:rsidRPr="005E32CD">
              <w:rPr>
                <w:rFonts w:cstheme="minorHAnsi"/>
              </w:rPr>
              <w:t>.</w:t>
            </w:r>
            <w:r w:rsidRPr="005E32CD">
              <w:rPr>
                <w:rFonts w:cstheme="minorHAnsi"/>
              </w:rPr>
              <w:t xml:space="preserve"> </w:t>
            </w:r>
          </w:p>
        </w:tc>
        <w:tc>
          <w:tcPr>
            <w:tcW w:w="814" w:type="pct"/>
            <w:tcBorders>
              <w:bottom w:val="single" w:sz="4" w:space="0" w:color="auto"/>
              <w:tl2br w:val="nil"/>
            </w:tcBorders>
            <w:vAlign w:val="center"/>
          </w:tcPr>
          <w:p w14:paraId="0BB48353" w14:textId="1F87BF78" w:rsidR="00FE3323" w:rsidRPr="005E32CD" w:rsidRDefault="00C03974" w:rsidP="00C03974">
            <w:pPr>
              <w:suppressAutoHyphens/>
              <w:spacing w:line="276" w:lineRule="auto"/>
              <w:jc w:val="center"/>
              <w:rPr>
                <w:rFonts w:eastAsia="Times New Roman" w:cstheme="minorHAnsi"/>
                <w:lang w:eastAsia="zh-CN"/>
              </w:rPr>
            </w:pPr>
            <w:r w:rsidRPr="005E32CD">
              <w:rPr>
                <w:rFonts w:cstheme="minorHAnsi"/>
                <w:i/>
                <w:color w:val="0070C0"/>
                <w:sz w:val="20"/>
                <w:szCs w:val="20"/>
              </w:rPr>
              <w:t>(įrašyti įrodančio dokumento pavadinimą)</w:t>
            </w:r>
            <w:r w:rsidRPr="005E32CD">
              <w:rPr>
                <w:rFonts w:cstheme="minorHAnsi"/>
                <w:sz w:val="20"/>
                <w:szCs w:val="20"/>
              </w:rPr>
              <w:t>: …................</w:t>
            </w:r>
          </w:p>
        </w:tc>
      </w:tr>
      <w:tr w:rsidR="00FE3323" w:rsidRPr="00BB6494" w14:paraId="37938E51" w14:textId="77777777" w:rsidTr="009A6E7A">
        <w:trPr>
          <w:trHeight w:val="841"/>
        </w:trPr>
        <w:tc>
          <w:tcPr>
            <w:tcW w:w="291" w:type="pct"/>
            <w:vAlign w:val="center"/>
          </w:tcPr>
          <w:p w14:paraId="0287181F" w14:textId="391A295B" w:rsidR="00FE3323" w:rsidRPr="005E32CD" w:rsidRDefault="00FE3323" w:rsidP="00290F8E">
            <w:pPr>
              <w:spacing w:line="276" w:lineRule="auto"/>
              <w:jc w:val="center"/>
              <w:rPr>
                <w:rFonts w:cstheme="minorHAnsi"/>
                <w:b/>
                <w:bCs/>
              </w:rPr>
            </w:pPr>
            <w:r w:rsidRPr="005E32CD">
              <w:rPr>
                <w:rFonts w:cstheme="minorHAnsi"/>
                <w:b/>
                <w:bCs/>
              </w:rPr>
              <w:t>4.</w:t>
            </w:r>
          </w:p>
        </w:tc>
        <w:tc>
          <w:tcPr>
            <w:tcW w:w="2239" w:type="pct"/>
            <w:vAlign w:val="center"/>
          </w:tcPr>
          <w:p w14:paraId="6A788FEE" w14:textId="23178E76" w:rsidR="00FE3323" w:rsidRPr="005E32CD" w:rsidRDefault="00FE3323" w:rsidP="00B621E8">
            <w:pPr>
              <w:spacing w:line="276" w:lineRule="auto"/>
              <w:rPr>
                <w:rFonts w:cstheme="minorHAnsi"/>
                <w:b/>
                <w:bCs/>
              </w:rPr>
            </w:pPr>
            <w:r w:rsidRPr="005E32CD">
              <w:rPr>
                <w:rFonts w:cstheme="minorHAnsi"/>
                <w:b/>
                <w:bCs/>
              </w:rPr>
              <w:t>Modulinių minkštasuolių komplektas Nr. 4</w:t>
            </w:r>
          </w:p>
          <w:p w14:paraId="13B4FE88" w14:textId="3877C3F3" w:rsidR="00FE3323" w:rsidRPr="005E32CD" w:rsidRDefault="00FE3323" w:rsidP="00B621E8">
            <w:pPr>
              <w:spacing w:line="276" w:lineRule="auto"/>
              <w:rPr>
                <w:rFonts w:cstheme="minorHAnsi"/>
                <w:b/>
                <w:bCs/>
              </w:rPr>
            </w:pPr>
            <w:r w:rsidRPr="005E32CD">
              <w:rPr>
                <w:rFonts w:cstheme="minorHAnsi"/>
                <w:b/>
                <w:bCs/>
              </w:rPr>
              <w:t xml:space="preserve">Kiekis – </w:t>
            </w:r>
            <w:r w:rsidR="00E11D91" w:rsidRPr="005E32CD">
              <w:rPr>
                <w:rFonts w:cstheme="minorHAnsi"/>
                <w:b/>
                <w:bCs/>
              </w:rPr>
              <w:t>2</w:t>
            </w:r>
            <w:r w:rsidRPr="005E32CD">
              <w:rPr>
                <w:rFonts w:cstheme="minorHAnsi"/>
                <w:b/>
                <w:bCs/>
              </w:rPr>
              <w:t xml:space="preserve"> </w:t>
            </w:r>
            <w:proofErr w:type="spellStart"/>
            <w:r w:rsidRPr="005E32CD">
              <w:rPr>
                <w:rFonts w:cstheme="minorHAnsi"/>
                <w:b/>
                <w:bCs/>
              </w:rPr>
              <w:t>kompl</w:t>
            </w:r>
            <w:proofErr w:type="spellEnd"/>
            <w:r w:rsidRPr="005E32CD">
              <w:rPr>
                <w:rFonts w:cstheme="minorHAnsi"/>
                <w:b/>
                <w:bCs/>
              </w:rPr>
              <w:t>.</w:t>
            </w:r>
          </w:p>
        </w:tc>
        <w:tc>
          <w:tcPr>
            <w:tcW w:w="1656" w:type="pct"/>
            <w:vAlign w:val="center"/>
          </w:tcPr>
          <w:p w14:paraId="373A6C8D" w14:textId="08BD46E4" w:rsidR="00267BF6" w:rsidRPr="005E32CD" w:rsidRDefault="00267BF6" w:rsidP="00267BF6">
            <w:pPr>
              <w:jc w:val="both"/>
              <w:rPr>
                <w:rFonts w:ascii="Calibri" w:eastAsia="Times New Roman" w:hAnsi="Calibri" w:cs="Calibri"/>
                <w:sz w:val="24"/>
                <w:szCs w:val="24"/>
                <w:lang w:eastAsia="lt-LT"/>
              </w:rPr>
            </w:pPr>
            <w:r w:rsidRPr="005E32CD">
              <w:rPr>
                <w:rFonts w:ascii="Calibri" w:eastAsia="Times New Roman" w:hAnsi="Calibri" w:cs="Calibri"/>
                <w:lang w:eastAsia="lt-LT"/>
              </w:rPr>
              <w:t xml:space="preserve">Prekė yra pagaminta (sukurta) / bus gaminama </w:t>
            </w:r>
            <w:r w:rsidRPr="005E32CD">
              <w:rPr>
                <w:rFonts w:ascii="Calibri" w:eastAsia="Times New Roman" w:hAnsi="Calibri" w:cs="Calibri"/>
                <w:i/>
                <w:color w:val="0070C0"/>
                <w:lang w:eastAsia="lt-LT"/>
              </w:rPr>
              <w:t>(įrašyti tinkamą)</w:t>
            </w:r>
            <w:r w:rsidRPr="005E32CD">
              <w:rPr>
                <w:rFonts w:ascii="Calibri" w:eastAsia="Times New Roman" w:hAnsi="Calibri" w:cs="Calibri"/>
                <w:lang w:eastAsia="lt-LT"/>
              </w:rPr>
              <w:t>: ...........................................</w:t>
            </w:r>
          </w:p>
          <w:p w14:paraId="3FA104CF" w14:textId="1E6F847D" w:rsidR="00B53319" w:rsidRPr="005E32CD" w:rsidRDefault="00B53319" w:rsidP="00B621E8">
            <w:pPr>
              <w:tabs>
                <w:tab w:val="left" w:pos="319"/>
              </w:tabs>
              <w:suppressAutoHyphens/>
              <w:spacing w:line="276" w:lineRule="auto"/>
              <w:contextualSpacing/>
              <w:rPr>
                <w:rFonts w:eastAsia="Times New Roman" w:cstheme="minorHAnsi"/>
                <w:lang w:eastAsia="lt-LT"/>
              </w:rPr>
            </w:pPr>
            <w:r w:rsidRPr="005E32CD">
              <w:rPr>
                <w:rFonts w:eastAsia="Times New Roman" w:cstheme="minorHAnsi"/>
                <w:lang w:eastAsia="lt-LT"/>
              </w:rPr>
              <w:t xml:space="preserve">Prekės gamintojas/prekės ženklas  </w:t>
            </w:r>
            <w:r w:rsidRPr="005E32CD">
              <w:rPr>
                <w:rFonts w:eastAsia="Times New Roman" w:cstheme="minorHAnsi"/>
                <w:i/>
                <w:color w:val="0070C0"/>
                <w:lang w:eastAsia="lt-LT"/>
              </w:rPr>
              <w:t>(nurodyti)</w:t>
            </w:r>
            <w:r w:rsidRPr="005E32CD">
              <w:rPr>
                <w:rFonts w:eastAsia="Times New Roman" w:cstheme="minorHAnsi"/>
                <w:lang w:eastAsia="lt-LT"/>
              </w:rPr>
              <w:t>: ...............................</w:t>
            </w:r>
          </w:p>
          <w:p w14:paraId="1F4240AF" w14:textId="77777777" w:rsidR="00B53319" w:rsidRPr="005E32CD" w:rsidRDefault="00B53319" w:rsidP="00B621E8">
            <w:pPr>
              <w:tabs>
                <w:tab w:val="left" w:pos="319"/>
              </w:tabs>
              <w:suppressAutoHyphens/>
              <w:spacing w:line="276" w:lineRule="auto"/>
              <w:contextualSpacing/>
              <w:rPr>
                <w:rFonts w:eastAsia="Calibri" w:cstheme="minorHAnsi"/>
              </w:rPr>
            </w:pPr>
            <w:r w:rsidRPr="005E32CD">
              <w:rPr>
                <w:rFonts w:eastAsia="Calibri" w:cstheme="minorHAnsi"/>
              </w:rPr>
              <w:t xml:space="preserve">Prekės modelis </w:t>
            </w:r>
            <w:r w:rsidRPr="005E32CD">
              <w:rPr>
                <w:rFonts w:eastAsia="Calibri" w:cstheme="minorHAnsi"/>
                <w:i/>
                <w:iCs/>
                <w:color w:val="0070C0"/>
              </w:rPr>
              <w:t>(nurodyti, jeigu yra):</w:t>
            </w:r>
            <w:r w:rsidRPr="005E32CD">
              <w:rPr>
                <w:rFonts w:eastAsia="Calibri" w:cstheme="minorHAnsi"/>
                <w:color w:val="0070C0"/>
              </w:rPr>
              <w:t xml:space="preserve"> </w:t>
            </w:r>
            <w:r w:rsidRPr="005E32CD">
              <w:rPr>
                <w:rFonts w:eastAsia="Calibri" w:cstheme="minorHAnsi"/>
              </w:rPr>
              <w:t>.....................</w:t>
            </w:r>
          </w:p>
          <w:p w14:paraId="219573C3" w14:textId="4BB837FD" w:rsidR="00FE3323" w:rsidRPr="005E32CD" w:rsidRDefault="00B53319" w:rsidP="00B621E8">
            <w:pPr>
              <w:suppressAutoHyphens/>
              <w:overflowPunct w:val="0"/>
              <w:autoSpaceDE w:val="0"/>
              <w:spacing w:line="276" w:lineRule="auto"/>
              <w:jc w:val="both"/>
              <w:rPr>
                <w:rFonts w:cstheme="minorHAnsi"/>
                <w:lang w:eastAsia="zh-CN"/>
              </w:rPr>
            </w:pPr>
            <w:r w:rsidRPr="005E32CD">
              <w:rPr>
                <w:rFonts w:eastAsia="Calibri" w:cstheme="minorHAnsi"/>
                <w:lang w:eastAsia="lt-LT"/>
              </w:rPr>
              <w:lastRenderedPageBreak/>
              <w:t xml:space="preserve">Modifikacija, prekės kodas </w:t>
            </w:r>
            <w:r w:rsidRPr="005E32CD">
              <w:rPr>
                <w:rFonts w:eastAsia="Times New Roman" w:cstheme="minorHAnsi"/>
                <w:i/>
                <w:color w:val="0070C0"/>
                <w:lang w:eastAsia="lt-LT"/>
              </w:rPr>
              <w:t>(nurodyti, jeigu yra)</w:t>
            </w:r>
            <w:r w:rsidRPr="005E32CD">
              <w:rPr>
                <w:rFonts w:eastAsia="Times New Roman" w:cstheme="minorHAnsi"/>
                <w:lang w:eastAsia="lt-LT"/>
              </w:rPr>
              <w:t>: ....................</w:t>
            </w:r>
          </w:p>
        </w:tc>
        <w:tc>
          <w:tcPr>
            <w:tcW w:w="814" w:type="pct"/>
            <w:tcBorders>
              <w:tl2br w:val="single" w:sz="4" w:space="0" w:color="auto"/>
            </w:tcBorders>
            <w:vAlign w:val="center"/>
          </w:tcPr>
          <w:p w14:paraId="7D86CDD6" w14:textId="21DF07D8" w:rsidR="00FE3323" w:rsidRPr="00BB6494" w:rsidRDefault="00FE3323" w:rsidP="007C6613">
            <w:pPr>
              <w:suppressAutoHyphens/>
              <w:spacing w:line="276" w:lineRule="auto"/>
              <w:rPr>
                <w:rFonts w:eastAsia="Times New Roman" w:cstheme="minorHAnsi"/>
                <w:highlight w:val="lightGray"/>
                <w:lang w:eastAsia="zh-CN"/>
              </w:rPr>
            </w:pPr>
          </w:p>
        </w:tc>
      </w:tr>
      <w:tr w:rsidR="00FE3323" w:rsidRPr="00BB6494" w14:paraId="478E86D1" w14:textId="77777777" w:rsidTr="009A6E7A">
        <w:trPr>
          <w:trHeight w:val="841"/>
        </w:trPr>
        <w:tc>
          <w:tcPr>
            <w:tcW w:w="291" w:type="pct"/>
            <w:vAlign w:val="center"/>
          </w:tcPr>
          <w:p w14:paraId="3324027B" w14:textId="04F5A3A1" w:rsidR="00FE3323" w:rsidRPr="005E32CD" w:rsidRDefault="00FE3323" w:rsidP="00290F8E">
            <w:pPr>
              <w:spacing w:line="276" w:lineRule="auto"/>
              <w:jc w:val="center"/>
              <w:rPr>
                <w:rFonts w:cstheme="minorHAnsi"/>
              </w:rPr>
            </w:pPr>
            <w:r w:rsidRPr="005E32CD">
              <w:rPr>
                <w:rFonts w:cstheme="minorHAnsi"/>
              </w:rPr>
              <w:t>4.1.</w:t>
            </w:r>
          </w:p>
        </w:tc>
        <w:tc>
          <w:tcPr>
            <w:tcW w:w="2239" w:type="pct"/>
            <w:vAlign w:val="center"/>
          </w:tcPr>
          <w:p w14:paraId="078007EC" w14:textId="22B7E385" w:rsidR="00FE3323" w:rsidRPr="00BC6ABC" w:rsidRDefault="00FE3323" w:rsidP="00E643CC">
            <w:pPr>
              <w:spacing w:line="276" w:lineRule="auto"/>
              <w:jc w:val="both"/>
              <w:rPr>
                <w:rFonts w:cstheme="minorHAnsi"/>
                <w:b/>
                <w:bCs/>
              </w:rPr>
            </w:pPr>
            <w:r w:rsidRPr="00BC6ABC">
              <w:rPr>
                <w:rFonts w:cstheme="minorHAnsi"/>
              </w:rPr>
              <w:t>Modulinis apvalios formos minkštasuoli</w:t>
            </w:r>
            <w:r w:rsidR="004846D7" w:rsidRPr="00BC6ABC">
              <w:rPr>
                <w:rFonts w:cstheme="minorHAnsi"/>
              </w:rPr>
              <w:t>ų</w:t>
            </w:r>
            <w:r w:rsidRPr="00BC6ABC">
              <w:rPr>
                <w:rFonts w:cstheme="minorHAnsi"/>
              </w:rPr>
              <w:t xml:space="preserve"> komplektas, sudarytas iš 4 (keturių) vienodų lenktų modulių, be atlošo, kurie sujungti suformuoja vientisą apskritimą/ratą arba galima naudoti atskirai. Minkštasuoliai su </w:t>
            </w:r>
            <w:r w:rsidR="005F6F15" w:rsidRPr="00BC6ABC">
              <w:rPr>
                <w:rFonts w:cstheme="minorHAnsi"/>
              </w:rPr>
              <w:t>kojelėmis (pėdutėmis)</w:t>
            </w:r>
            <w:r w:rsidRPr="00BC6ABC">
              <w:rPr>
                <w:rFonts w:cstheme="minorHAnsi"/>
              </w:rPr>
              <w:t>, sauganči</w:t>
            </w:r>
            <w:r w:rsidR="005F6F15" w:rsidRPr="00BC6ABC">
              <w:rPr>
                <w:rFonts w:cstheme="minorHAnsi"/>
              </w:rPr>
              <w:t>omis</w:t>
            </w:r>
            <w:r w:rsidRPr="00BC6ABC">
              <w:rPr>
                <w:rFonts w:cstheme="minorHAnsi"/>
              </w:rPr>
              <w:t xml:space="preserve"> grindų dangą nuo susibraižymo.</w:t>
            </w:r>
          </w:p>
        </w:tc>
        <w:tc>
          <w:tcPr>
            <w:tcW w:w="1656" w:type="pct"/>
            <w:vAlign w:val="center"/>
          </w:tcPr>
          <w:p w14:paraId="55BC970A" w14:textId="4C9D123D" w:rsidR="00FE3323" w:rsidRPr="00BC6ABC" w:rsidRDefault="00FE3323" w:rsidP="00B621E8">
            <w:pPr>
              <w:tabs>
                <w:tab w:val="left" w:pos="319"/>
              </w:tabs>
              <w:suppressAutoHyphens/>
              <w:spacing w:line="276" w:lineRule="auto"/>
              <w:contextualSpacing/>
              <w:rPr>
                <w:rFonts w:eastAsia="Times New Roman" w:cstheme="minorHAnsi"/>
                <w:lang w:eastAsia="lt-LT"/>
              </w:rPr>
            </w:pPr>
            <w:r w:rsidRPr="00BC6ABC">
              <w:rPr>
                <w:rFonts w:eastAsia="Times New Roman" w:cstheme="minorHAnsi"/>
                <w:lang w:eastAsia="zh-CN"/>
              </w:rPr>
              <w:t xml:space="preserve">Atitinka </w:t>
            </w:r>
            <w:r w:rsidRPr="00BC6ABC">
              <w:rPr>
                <w:rFonts w:eastAsia="Times New Roman" w:cstheme="minorHAnsi"/>
                <w:i/>
                <w:iCs/>
                <w:color w:val="0070C0"/>
                <w:lang w:eastAsia="zh-CN"/>
              </w:rPr>
              <w:t>(įrašyti taip / ne):</w:t>
            </w:r>
            <w:r w:rsidRPr="00BC6ABC">
              <w:rPr>
                <w:rFonts w:eastAsia="Times New Roman" w:cstheme="minorHAnsi"/>
                <w:color w:val="0070C0"/>
                <w:lang w:eastAsia="zh-CN"/>
              </w:rPr>
              <w:t xml:space="preserve"> </w:t>
            </w:r>
            <w:r w:rsidRPr="00BC6ABC">
              <w:rPr>
                <w:rFonts w:eastAsia="Times New Roman" w:cstheme="minorHAnsi"/>
                <w:lang w:eastAsia="zh-CN"/>
              </w:rPr>
              <w:t>.................</w:t>
            </w:r>
          </w:p>
        </w:tc>
        <w:tc>
          <w:tcPr>
            <w:tcW w:w="814" w:type="pct"/>
            <w:tcBorders>
              <w:tl2br w:val="single" w:sz="4" w:space="0" w:color="auto"/>
            </w:tcBorders>
            <w:vAlign w:val="center"/>
          </w:tcPr>
          <w:p w14:paraId="3EFB3E37"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81B5D23" w14:textId="77777777" w:rsidTr="009A6E7A">
        <w:trPr>
          <w:trHeight w:val="841"/>
        </w:trPr>
        <w:tc>
          <w:tcPr>
            <w:tcW w:w="291" w:type="pct"/>
            <w:vAlign w:val="center"/>
          </w:tcPr>
          <w:p w14:paraId="29A78AF9" w14:textId="4AB60396" w:rsidR="00FE3323" w:rsidRPr="00BB6494" w:rsidRDefault="00FE3323" w:rsidP="00290F8E">
            <w:pPr>
              <w:spacing w:line="276" w:lineRule="auto"/>
              <w:jc w:val="center"/>
              <w:rPr>
                <w:rFonts w:cstheme="minorHAnsi"/>
                <w:highlight w:val="lightGray"/>
              </w:rPr>
            </w:pPr>
            <w:r w:rsidRPr="00BC6ABC">
              <w:rPr>
                <w:rFonts w:cstheme="minorHAnsi"/>
              </w:rPr>
              <w:t>4.2.</w:t>
            </w:r>
          </w:p>
        </w:tc>
        <w:tc>
          <w:tcPr>
            <w:tcW w:w="2239" w:type="pct"/>
            <w:vAlign w:val="center"/>
          </w:tcPr>
          <w:p w14:paraId="47EF07F7" w14:textId="335DF69A" w:rsidR="00FE3323" w:rsidRPr="00BC6ABC" w:rsidRDefault="00FE3323" w:rsidP="00B621E8">
            <w:pPr>
              <w:spacing w:line="276" w:lineRule="auto"/>
              <w:rPr>
                <w:rFonts w:cstheme="minorHAnsi"/>
              </w:rPr>
            </w:pPr>
            <w:r w:rsidRPr="00BC6ABC">
              <w:rPr>
                <w:rFonts w:cstheme="minorHAnsi"/>
              </w:rPr>
              <w:t>Matmenys (sujungtų ratu 4 lenktų modulių):</w:t>
            </w:r>
          </w:p>
          <w:p w14:paraId="38116739" w14:textId="723D9B0B" w:rsidR="00FE3323" w:rsidRPr="00BC6ABC" w:rsidRDefault="00FE3323" w:rsidP="00B621E8">
            <w:pPr>
              <w:spacing w:line="276" w:lineRule="auto"/>
              <w:rPr>
                <w:rFonts w:cstheme="minorHAnsi"/>
              </w:rPr>
            </w:pPr>
            <w:r w:rsidRPr="00BC6ABC">
              <w:rPr>
                <w:rFonts w:cstheme="minorHAnsi"/>
              </w:rPr>
              <w:t>A (išorinio rato diametras): 1600 mm (galima paklaida ± 20 mm);</w:t>
            </w:r>
          </w:p>
          <w:p w14:paraId="0EB1BD0B" w14:textId="54DD38E6" w:rsidR="00FE3323" w:rsidRPr="00BC6ABC" w:rsidRDefault="00FE3323" w:rsidP="00B621E8">
            <w:pPr>
              <w:spacing w:line="276" w:lineRule="auto"/>
              <w:rPr>
                <w:rFonts w:cstheme="minorHAnsi"/>
              </w:rPr>
            </w:pPr>
            <w:r w:rsidRPr="00BC6ABC">
              <w:rPr>
                <w:rFonts w:cstheme="minorHAnsi"/>
              </w:rPr>
              <w:t>B (vidinio rato diametras): 6</w:t>
            </w:r>
            <w:r w:rsidR="00F21762">
              <w:rPr>
                <w:rFonts w:cstheme="minorHAnsi"/>
              </w:rPr>
              <w:t xml:space="preserve">30 mm </w:t>
            </w:r>
            <w:r w:rsidR="00F21762" w:rsidRPr="00BC6ABC">
              <w:rPr>
                <w:rFonts w:cstheme="minorHAnsi"/>
              </w:rPr>
              <w:t xml:space="preserve">(galima paklaida ± </w:t>
            </w:r>
            <w:r w:rsidR="00F21762">
              <w:rPr>
                <w:rFonts w:cstheme="minorHAnsi"/>
              </w:rPr>
              <w:t>3</w:t>
            </w:r>
            <w:r w:rsidR="00F21762" w:rsidRPr="00BC6ABC">
              <w:rPr>
                <w:rFonts w:cstheme="minorHAnsi"/>
              </w:rPr>
              <w:t>0 mm)</w:t>
            </w:r>
            <w:r w:rsidRPr="00BC6ABC">
              <w:rPr>
                <w:rFonts w:cstheme="minorHAnsi"/>
              </w:rPr>
              <w:t>;</w:t>
            </w:r>
          </w:p>
          <w:p w14:paraId="720B0331" w14:textId="123AE719" w:rsidR="00FE3323" w:rsidRPr="00BC6ABC" w:rsidRDefault="00FE3323" w:rsidP="00B621E8">
            <w:pPr>
              <w:spacing w:line="276" w:lineRule="auto"/>
              <w:rPr>
                <w:rFonts w:cstheme="minorHAnsi"/>
              </w:rPr>
            </w:pPr>
            <w:r w:rsidRPr="00BC6ABC">
              <w:rPr>
                <w:rFonts w:cstheme="minorHAnsi"/>
              </w:rPr>
              <w:t xml:space="preserve">Minkštasuolių aukštis: </w:t>
            </w:r>
            <w:r w:rsidR="00BD77F1">
              <w:rPr>
                <w:rFonts w:cstheme="minorHAnsi"/>
              </w:rPr>
              <w:t>4</w:t>
            </w:r>
            <w:r w:rsidR="00C7099C">
              <w:rPr>
                <w:rFonts w:cstheme="minorHAnsi"/>
              </w:rPr>
              <w:t>6</w:t>
            </w:r>
            <w:r w:rsidR="00BD77F1">
              <w:rPr>
                <w:rFonts w:cstheme="minorHAnsi"/>
              </w:rPr>
              <w:t>0</w:t>
            </w:r>
            <w:r w:rsidRPr="00BC6ABC">
              <w:rPr>
                <w:rFonts w:cstheme="minorHAnsi"/>
              </w:rPr>
              <w:t xml:space="preserve"> mm</w:t>
            </w:r>
            <w:r w:rsidR="00F21762">
              <w:rPr>
                <w:rFonts w:cstheme="minorHAnsi"/>
              </w:rPr>
              <w:t xml:space="preserve"> </w:t>
            </w:r>
            <w:r w:rsidR="00F21762" w:rsidRPr="00BC6ABC">
              <w:rPr>
                <w:rFonts w:cstheme="minorHAnsi"/>
              </w:rPr>
              <w:t xml:space="preserve">(galima paklaida ± </w:t>
            </w:r>
            <w:r w:rsidR="00BD77F1">
              <w:rPr>
                <w:rFonts w:cstheme="minorHAnsi"/>
              </w:rPr>
              <w:t>2</w:t>
            </w:r>
            <w:r w:rsidR="00F21762" w:rsidRPr="00BC6ABC">
              <w:rPr>
                <w:rFonts w:cstheme="minorHAnsi"/>
              </w:rPr>
              <w:t>0 mm)</w:t>
            </w:r>
            <w:r w:rsidRPr="00BC6ABC">
              <w:rPr>
                <w:rFonts w:cstheme="minorHAnsi"/>
              </w:rPr>
              <w:t>.</w:t>
            </w:r>
          </w:p>
          <w:p w14:paraId="1B8B4DCC" w14:textId="7AE3D4A9" w:rsidR="00FE3323" w:rsidRPr="00BC6ABC" w:rsidRDefault="0070637D" w:rsidP="00B621E8">
            <w:pPr>
              <w:spacing w:line="276" w:lineRule="auto"/>
              <w:rPr>
                <w:rFonts w:cstheme="minorHAnsi"/>
              </w:rPr>
            </w:pPr>
            <w:r w:rsidRPr="00BC6ABC">
              <w:rPr>
                <w:rFonts w:cstheme="minorHAnsi"/>
                <w:noProof/>
              </w:rPr>
              <w:drawing>
                <wp:inline distT="0" distB="0" distL="0" distR="0" wp14:anchorId="53780E47" wp14:editId="5603B774">
                  <wp:extent cx="1790700" cy="1838991"/>
                  <wp:effectExtent l="0" t="0" r="0" b="8890"/>
                  <wp:docPr id="172891577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15777" name=""/>
                          <pic:cNvPicPr/>
                        </pic:nvPicPr>
                        <pic:blipFill>
                          <a:blip r:embed="rId17"/>
                          <a:stretch>
                            <a:fillRect/>
                          </a:stretch>
                        </pic:blipFill>
                        <pic:spPr>
                          <a:xfrm>
                            <a:off x="0" y="0"/>
                            <a:ext cx="1802301" cy="1850905"/>
                          </a:xfrm>
                          <a:prstGeom prst="rect">
                            <a:avLst/>
                          </a:prstGeom>
                        </pic:spPr>
                      </pic:pic>
                    </a:graphicData>
                  </a:graphic>
                </wp:inline>
              </w:drawing>
            </w:r>
          </w:p>
        </w:tc>
        <w:tc>
          <w:tcPr>
            <w:tcW w:w="1656" w:type="pct"/>
            <w:vAlign w:val="center"/>
          </w:tcPr>
          <w:p w14:paraId="4A344EB2" w14:textId="2F322FA1" w:rsidR="00FE3323" w:rsidRPr="00BC6ABC" w:rsidRDefault="00FE3323" w:rsidP="00B621E8">
            <w:pPr>
              <w:tabs>
                <w:tab w:val="left" w:pos="319"/>
              </w:tabs>
              <w:suppressAutoHyphens/>
              <w:spacing w:line="276" w:lineRule="auto"/>
              <w:contextualSpacing/>
              <w:rPr>
                <w:rFonts w:eastAsia="Times New Roman" w:cstheme="minorHAnsi"/>
                <w:lang w:eastAsia="lt-LT"/>
              </w:rPr>
            </w:pPr>
            <w:r w:rsidRPr="00BC6ABC">
              <w:rPr>
                <w:rFonts w:eastAsia="Times New Roman" w:cstheme="minorHAnsi"/>
                <w:lang w:eastAsia="zh-CN"/>
              </w:rPr>
              <w:t xml:space="preserve">Atitinka </w:t>
            </w:r>
            <w:r w:rsidRPr="00BC6ABC">
              <w:rPr>
                <w:rFonts w:eastAsia="Times New Roman" w:cstheme="minorHAnsi"/>
                <w:i/>
                <w:iCs/>
                <w:color w:val="0070C0"/>
                <w:lang w:eastAsia="zh-CN"/>
              </w:rPr>
              <w:t>(įrašyti taip / ne):</w:t>
            </w:r>
            <w:r w:rsidRPr="00BC6ABC">
              <w:rPr>
                <w:rFonts w:eastAsia="Times New Roman" w:cstheme="minorHAnsi"/>
                <w:color w:val="0070C0"/>
                <w:lang w:eastAsia="zh-CN"/>
              </w:rPr>
              <w:t xml:space="preserve"> </w:t>
            </w:r>
            <w:r w:rsidRPr="00BC6ABC">
              <w:rPr>
                <w:rFonts w:eastAsia="Times New Roman" w:cstheme="minorHAnsi"/>
                <w:lang w:eastAsia="zh-CN"/>
              </w:rPr>
              <w:t>.................</w:t>
            </w:r>
          </w:p>
        </w:tc>
        <w:tc>
          <w:tcPr>
            <w:tcW w:w="814" w:type="pct"/>
            <w:tcBorders>
              <w:tl2br w:val="single" w:sz="4" w:space="0" w:color="auto"/>
            </w:tcBorders>
            <w:vAlign w:val="center"/>
          </w:tcPr>
          <w:p w14:paraId="53BBD65C"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B23A548" w14:textId="77777777" w:rsidTr="009A6E7A">
        <w:trPr>
          <w:trHeight w:val="311"/>
        </w:trPr>
        <w:tc>
          <w:tcPr>
            <w:tcW w:w="291" w:type="pct"/>
            <w:vAlign w:val="center"/>
          </w:tcPr>
          <w:p w14:paraId="642EBE71" w14:textId="4A95874A" w:rsidR="00FE3323" w:rsidRPr="000018A9" w:rsidRDefault="00FE3323" w:rsidP="00290F8E">
            <w:pPr>
              <w:spacing w:line="276" w:lineRule="auto"/>
              <w:jc w:val="center"/>
              <w:rPr>
                <w:rFonts w:cstheme="minorHAnsi"/>
              </w:rPr>
            </w:pPr>
            <w:r w:rsidRPr="000018A9">
              <w:rPr>
                <w:rFonts w:cstheme="minorHAnsi"/>
              </w:rPr>
              <w:t>4.3.</w:t>
            </w:r>
          </w:p>
        </w:tc>
        <w:tc>
          <w:tcPr>
            <w:tcW w:w="4709" w:type="pct"/>
            <w:gridSpan w:val="3"/>
            <w:vAlign w:val="center"/>
          </w:tcPr>
          <w:p w14:paraId="5D59050D" w14:textId="673B25FA" w:rsidR="00FE3323" w:rsidRPr="000018A9" w:rsidRDefault="00FE3323" w:rsidP="00B621E8">
            <w:pPr>
              <w:suppressAutoHyphens/>
              <w:spacing w:line="276" w:lineRule="auto"/>
              <w:rPr>
                <w:rFonts w:eastAsia="Times New Roman" w:cstheme="minorHAnsi"/>
                <w:lang w:eastAsia="zh-CN"/>
              </w:rPr>
            </w:pPr>
            <w:r w:rsidRPr="000018A9">
              <w:rPr>
                <w:rFonts w:eastAsia="Times New Roman" w:cstheme="minorHAnsi"/>
                <w:lang w:eastAsia="zh-CN"/>
              </w:rPr>
              <w:t>Medžiagos:</w:t>
            </w:r>
          </w:p>
        </w:tc>
      </w:tr>
      <w:tr w:rsidR="00FE3323" w:rsidRPr="00BB6494" w14:paraId="4E6AEB7C" w14:textId="77777777" w:rsidTr="009A6E7A">
        <w:trPr>
          <w:trHeight w:val="571"/>
        </w:trPr>
        <w:tc>
          <w:tcPr>
            <w:tcW w:w="291" w:type="pct"/>
            <w:vAlign w:val="center"/>
          </w:tcPr>
          <w:p w14:paraId="68E676B1" w14:textId="51B35015" w:rsidR="00FE3323" w:rsidRPr="000018A9" w:rsidRDefault="00FE3323" w:rsidP="00290F8E">
            <w:pPr>
              <w:spacing w:line="276" w:lineRule="auto"/>
              <w:jc w:val="center"/>
              <w:rPr>
                <w:rFonts w:cstheme="minorHAnsi"/>
              </w:rPr>
            </w:pPr>
            <w:r w:rsidRPr="000018A9">
              <w:rPr>
                <w:rFonts w:cstheme="minorHAnsi"/>
              </w:rPr>
              <w:t>4.3.1.</w:t>
            </w:r>
          </w:p>
        </w:tc>
        <w:tc>
          <w:tcPr>
            <w:tcW w:w="2239" w:type="pct"/>
            <w:vAlign w:val="center"/>
          </w:tcPr>
          <w:p w14:paraId="6C645344" w14:textId="1F4E1E77" w:rsidR="00FE3323" w:rsidRPr="000018A9" w:rsidRDefault="00FE3323" w:rsidP="00B621E8">
            <w:pPr>
              <w:spacing w:line="276" w:lineRule="auto"/>
              <w:rPr>
                <w:rFonts w:cstheme="minorHAnsi"/>
                <w:b/>
                <w:bCs/>
              </w:rPr>
            </w:pPr>
            <w:r w:rsidRPr="000018A9">
              <w:rPr>
                <w:rFonts w:cstheme="minorHAnsi"/>
              </w:rPr>
              <w:t>Minkštasuolio karkasas pagamintas iš medienos ir (arba) faneros arba lieto poliuretano, arba lygiavertės(-</w:t>
            </w:r>
            <w:proofErr w:type="spellStart"/>
            <w:r w:rsidRPr="000018A9">
              <w:rPr>
                <w:rFonts w:cstheme="minorHAnsi"/>
              </w:rPr>
              <w:t>ių</w:t>
            </w:r>
            <w:proofErr w:type="spellEnd"/>
            <w:r w:rsidRPr="000018A9">
              <w:rPr>
                <w:rFonts w:cstheme="minorHAnsi"/>
              </w:rPr>
              <w:t>) medžiagos(-ų).</w:t>
            </w:r>
          </w:p>
        </w:tc>
        <w:tc>
          <w:tcPr>
            <w:tcW w:w="1656" w:type="pct"/>
            <w:vAlign w:val="center"/>
          </w:tcPr>
          <w:p w14:paraId="5FDB5847" w14:textId="7E2F011B" w:rsidR="00FE3323" w:rsidRPr="000018A9" w:rsidRDefault="00FE3323" w:rsidP="00B621E8">
            <w:pPr>
              <w:spacing w:line="276" w:lineRule="auto"/>
              <w:jc w:val="both"/>
              <w:rPr>
                <w:rFonts w:cstheme="minorHAnsi"/>
                <w:color w:val="0070C0"/>
              </w:rPr>
            </w:pPr>
            <w:r w:rsidRPr="000018A9">
              <w:rPr>
                <w:rFonts w:eastAsia="Times New Roman" w:cstheme="minorHAnsi"/>
                <w:lang w:eastAsia="lt-LT"/>
              </w:rPr>
              <w:t>Minkštasuolio karkasas pagamintas iš</w:t>
            </w:r>
            <w:r w:rsidRPr="000018A9">
              <w:rPr>
                <w:rFonts w:cstheme="minorHAnsi"/>
                <w:color w:val="0070C0"/>
              </w:rPr>
              <w:t xml:space="preserve"> </w:t>
            </w:r>
            <w:r w:rsidRPr="000018A9">
              <w:rPr>
                <w:rFonts w:cstheme="minorHAnsi"/>
                <w:i/>
                <w:iCs/>
                <w:color w:val="0070C0"/>
              </w:rPr>
              <w:t>(nurodyti konkrečią(-</w:t>
            </w:r>
            <w:proofErr w:type="spellStart"/>
            <w:r w:rsidRPr="000018A9">
              <w:rPr>
                <w:rFonts w:cstheme="minorHAnsi"/>
                <w:i/>
                <w:iCs/>
                <w:color w:val="0070C0"/>
              </w:rPr>
              <w:t>ias</w:t>
            </w:r>
            <w:proofErr w:type="spellEnd"/>
            <w:r w:rsidRPr="000018A9">
              <w:rPr>
                <w:rFonts w:cstheme="minorHAnsi"/>
                <w:i/>
                <w:iCs/>
                <w:color w:val="0070C0"/>
              </w:rPr>
              <w:t>) medžiagą(-</w:t>
            </w:r>
            <w:proofErr w:type="spellStart"/>
            <w:r w:rsidRPr="000018A9">
              <w:rPr>
                <w:rFonts w:cstheme="minorHAnsi"/>
                <w:i/>
                <w:iCs/>
                <w:color w:val="0070C0"/>
              </w:rPr>
              <w:t>as</w:t>
            </w:r>
            <w:proofErr w:type="spellEnd"/>
            <w:r w:rsidRPr="000018A9">
              <w:rPr>
                <w:rFonts w:cstheme="minorHAnsi"/>
                <w:i/>
                <w:iCs/>
                <w:color w:val="0070C0"/>
              </w:rPr>
              <w:t>)):</w:t>
            </w:r>
            <w:r w:rsidRPr="000018A9">
              <w:rPr>
                <w:rFonts w:cstheme="minorHAnsi"/>
                <w:color w:val="0070C0"/>
              </w:rPr>
              <w:t xml:space="preserve"> </w:t>
            </w:r>
            <w:r w:rsidRPr="000018A9">
              <w:rPr>
                <w:rFonts w:cstheme="minorHAnsi"/>
              </w:rPr>
              <w:t>..................</w:t>
            </w:r>
          </w:p>
        </w:tc>
        <w:tc>
          <w:tcPr>
            <w:tcW w:w="814" w:type="pct"/>
            <w:tcBorders>
              <w:tl2br w:val="single" w:sz="4" w:space="0" w:color="auto"/>
            </w:tcBorders>
            <w:vAlign w:val="center"/>
          </w:tcPr>
          <w:p w14:paraId="7CD6904E"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D122895" w14:textId="77777777" w:rsidTr="009A6E7A">
        <w:trPr>
          <w:trHeight w:val="841"/>
        </w:trPr>
        <w:tc>
          <w:tcPr>
            <w:tcW w:w="291" w:type="pct"/>
            <w:vAlign w:val="center"/>
          </w:tcPr>
          <w:p w14:paraId="22EB6046" w14:textId="7745B1D9" w:rsidR="00FE3323" w:rsidRPr="000018A9" w:rsidRDefault="00FE3323" w:rsidP="00290F8E">
            <w:pPr>
              <w:spacing w:line="276" w:lineRule="auto"/>
              <w:jc w:val="center"/>
              <w:rPr>
                <w:rFonts w:cstheme="minorHAnsi"/>
              </w:rPr>
            </w:pPr>
            <w:r w:rsidRPr="000018A9">
              <w:rPr>
                <w:rFonts w:cstheme="minorHAnsi"/>
              </w:rPr>
              <w:t>4.3.2.</w:t>
            </w:r>
          </w:p>
        </w:tc>
        <w:tc>
          <w:tcPr>
            <w:tcW w:w="2239" w:type="pct"/>
            <w:vAlign w:val="center"/>
          </w:tcPr>
          <w:p w14:paraId="3AD91EAF" w14:textId="590B2E7E" w:rsidR="00FE3323" w:rsidRPr="000018A9" w:rsidRDefault="00FE3323" w:rsidP="00B621E8">
            <w:pPr>
              <w:spacing w:line="276" w:lineRule="auto"/>
              <w:rPr>
                <w:rFonts w:cstheme="minorHAnsi"/>
                <w:b/>
                <w:bCs/>
              </w:rPr>
            </w:pPr>
            <w:r w:rsidRPr="000018A9">
              <w:rPr>
                <w:rFonts w:cstheme="minorHAnsi"/>
              </w:rPr>
              <w:t>Minkštasuoliai paminkštinti poliuretanu arba lygiaverte medžiaga, kurios tankis ne mažiau kaip 40 kg/m</w:t>
            </w:r>
            <w:r w:rsidRPr="000018A9">
              <w:rPr>
                <w:rFonts w:cstheme="minorHAnsi"/>
                <w:vertAlign w:val="superscript"/>
              </w:rPr>
              <w:t>3</w:t>
            </w:r>
            <w:r w:rsidRPr="000018A9">
              <w:rPr>
                <w:rFonts w:cstheme="minorHAnsi"/>
              </w:rPr>
              <w:t>.</w:t>
            </w:r>
          </w:p>
        </w:tc>
        <w:tc>
          <w:tcPr>
            <w:tcW w:w="1656" w:type="pct"/>
            <w:vAlign w:val="center"/>
          </w:tcPr>
          <w:p w14:paraId="367AF22F" w14:textId="36E8827B" w:rsidR="00FE3323" w:rsidRPr="000018A9" w:rsidRDefault="00046ACF" w:rsidP="00B621E8">
            <w:pPr>
              <w:tabs>
                <w:tab w:val="left" w:pos="319"/>
              </w:tabs>
              <w:suppressAutoHyphens/>
              <w:spacing w:line="276" w:lineRule="auto"/>
              <w:contextualSpacing/>
              <w:rPr>
                <w:rFonts w:eastAsia="Times New Roman" w:cstheme="minorHAnsi"/>
                <w:lang w:eastAsia="lt-LT"/>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tl2br w:val="single" w:sz="4" w:space="0" w:color="auto"/>
            </w:tcBorders>
            <w:vAlign w:val="center"/>
          </w:tcPr>
          <w:p w14:paraId="25A9C5B3"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59C0ECF2" w14:textId="77777777" w:rsidTr="009A6E7A">
        <w:trPr>
          <w:trHeight w:val="841"/>
        </w:trPr>
        <w:tc>
          <w:tcPr>
            <w:tcW w:w="291" w:type="pct"/>
            <w:vAlign w:val="center"/>
          </w:tcPr>
          <w:p w14:paraId="62345833" w14:textId="398E8C6F" w:rsidR="00FE3323" w:rsidRPr="000018A9" w:rsidRDefault="00FE3323" w:rsidP="00290F8E">
            <w:pPr>
              <w:spacing w:line="276" w:lineRule="auto"/>
              <w:jc w:val="center"/>
              <w:rPr>
                <w:rFonts w:cstheme="minorHAnsi"/>
              </w:rPr>
            </w:pPr>
            <w:r w:rsidRPr="000018A9">
              <w:rPr>
                <w:rFonts w:cstheme="minorHAnsi"/>
              </w:rPr>
              <w:t>4.3.3.</w:t>
            </w:r>
          </w:p>
        </w:tc>
        <w:tc>
          <w:tcPr>
            <w:tcW w:w="2239" w:type="pct"/>
            <w:vAlign w:val="center"/>
          </w:tcPr>
          <w:p w14:paraId="0D28947E" w14:textId="68D3A451" w:rsidR="00FE3323" w:rsidRPr="000018A9" w:rsidRDefault="00FE3323" w:rsidP="00B621E8">
            <w:pPr>
              <w:spacing w:line="276" w:lineRule="auto"/>
              <w:rPr>
                <w:rFonts w:cstheme="minorHAnsi"/>
                <w:b/>
                <w:bCs/>
              </w:rPr>
            </w:pPr>
            <w:r w:rsidRPr="000018A9">
              <w:rPr>
                <w:rFonts w:cstheme="minorHAnsi"/>
              </w:rPr>
              <w:t xml:space="preserve">Visi matomi minkštasuolių paviršiai dengti </w:t>
            </w:r>
            <w:r w:rsidR="00EF6FC7" w:rsidRPr="000018A9">
              <w:rPr>
                <w:rFonts w:cstheme="minorHAnsi"/>
              </w:rPr>
              <w:t xml:space="preserve">baldiniu </w:t>
            </w:r>
            <w:r w:rsidRPr="000018A9">
              <w:rPr>
                <w:rFonts w:cstheme="minorHAnsi"/>
              </w:rPr>
              <w:t xml:space="preserve">audiniu, kurio atsparumas trinčiai ne mažiau kaip 80 000 ciklų pagal </w:t>
            </w:r>
            <w:proofErr w:type="spellStart"/>
            <w:r w:rsidRPr="000018A9">
              <w:rPr>
                <w:rFonts w:cstheme="minorHAnsi"/>
              </w:rPr>
              <w:t>Martindale</w:t>
            </w:r>
            <w:proofErr w:type="spellEnd"/>
            <w:r w:rsidRPr="000018A9">
              <w:rPr>
                <w:rFonts w:cstheme="minorHAnsi"/>
              </w:rPr>
              <w:t xml:space="preserve"> skalę.</w:t>
            </w:r>
          </w:p>
        </w:tc>
        <w:tc>
          <w:tcPr>
            <w:tcW w:w="1656" w:type="pct"/>
            <w:vAlign w:val="center"/>
          </w:tcPr>
          <w:p w14:paraId="68D551D4" w14:textId="38DDBE6C" w:rsidR="00FE3323" w:rsidRPr="000018A9" w:rsidRDefault="00FE3323" w:rsidP="00B621E8">
            <w:pPr>
              <w:shd w:val="clear" w:color="auto" w:fill="FFFFFF"/>
              <w:spacing w:line="276" w:lineRule="auto"/>
              <w:rPr>
                <w:rFonts w:cstheme="minorHAnsi"/>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tl2br w:val="single" w:sz="4" w:space="0" w:color="auto"/>
            </w:tcBorders>
            <w:vAlign w:val="center"/>
          </w:tcPr>
          <w:p w14:paraId="5AB12AB9"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503C6966" w14:textId="77777777" w:rsidTr="00E643CC">
        <w:trPr>
          <w:trHeight w:val="841"/>
        </w:trPr>
        <w:tc>
          <w:tcPr>
            <w:tcW w:w="291" w:type="pct"/>
            <w:vAlign w:val="center"/>
          </w:tcPr>
          <w:p w14:paraId="654422E5" w14:textId="2CF9AF4C" w:rsidR="00FE3323" w:rsidRPr="000018A9" w:rsidRDefault="00FE3323" w:rsidP="00290F8E">
            <w:pPr>
              <w:spacing w:line="276" w:lineRule="auto"/>
              <w:jc w:val="center"/>
              <w:rPr>
                <w:rFonts w:cstheme="minorHAnsi"/>
              </w:rPr>
            </w:pPr>
            <w:r w:rsidRPr="000018A9">
              <w:rPr>
                <w:rFonts w:cstheme="minorHAnsi"/>
              </w:rPr>
              <w:lastRenderedPageBreak/>
              <w:t>4.4.</w:t>
            </w:r>
          </w:p>
        </w:tc>
        <w:tc>
          <w:tcPr>
            <w:tcW w:w="2239" w:type="pct"/>
            <w:vAlign w:val="center"/>
          </w:tcPr>
          <w:p w14:paraId="15B53BB4" w14:textId="3F477F23" w:rsidR="00132D3E" w:rsidRPr="000018A9" w:rsidRDefault="00132D3E" w:rsidP="00B621E8">
            <w:pPr>
              <w:spacing w:line="276" w:lineRule="auto"/>
              <w:rPr>
                <w:rFonts w:cstheme="minorHAnsi"/>
              </w:rPr>
            </w:pPr>
            <w:r w:rsidRPr="000018A9">
              <w:rPr>
                <w:rFonts w:cstheme="minorHAnsi"/>
              </w:rPr>
              <w:t>Pageidaujama spalva</w:t>
            </w:r>
            <w:r w:rsidR="00AC59DF" w:rsidRPr="000018A9">
              <w:rPr>
                <w:rFonts w:cstheme="minorHAnsi"/>
              </w:rPr>
              <w:t>**</w:t>
            </w:r>
            <w:r w:rsidRPr="000018A9">
              <w:rPr>
                <w:rFonts w:cstheme="minorHAnsi"/>
              </w:rPr>
              <w:t>:</w:t>
            </w:r>
          </w:p>
          <w:p w14:paraId="5B0196DC" w14:textId="7F567D0C" w:rsidR="00FE3323" w:rsidRPr="000018A9" w:rsidRDefault="00EF6FC7" w:rsidP="00B621E8">
            <w:pPr>
              <w:spacing w:line="276" w:lineRule="auto"/>
              <w:rPr>
                <w:rFonts w:cstheme="minorHAnsi"/>
              </w:rPr>
            </w:pPr>
            <w:r w:rsidRPr="000018A9">
              <w:rPr>
                <w:rFonts w:cstheme="minorHAnsi"/>
              </w:rPr>
              <w:t>Baldinio a</w:t>
            </w:r>
            <w:r w:rsidR="00132D3E" w:rsidRPr="000018A9">
              <w:rPr>
                <w:rFonts w:cstheme="minorHAnsi"/>
              </w:rPr>
              <w:t>udinio</w:t>
            </w:r>
            <w:r w:rsidR="00FE3323" w:rsidRPr="000018A9">
              <w:rPr>
                <w:rFonts w:cstheme="minorHAnsi"/>
              </w:rPr>
              <w:t xml:space="preserve"> spalva – šviesiai pilka arba lygiavertė.</w:t>
            </w:r>
          </w:p>
          <w:p w14:paraId="01FB9BD0" w14:textId="4A89EB46" w:rsidR="00FE3323" w:rsidRPr="000018A9" w:rsidRDefault="00FE3323" w:rsidP="00B621E8">
            <w:pPr>
              <w:spacing w:line="276" w:lineRule="auto"/>
              <w:rPr>
                <w:rFonts w:cstheme="minorHAnsi"/>
              </w:rPr>
            </w:pPr>
            <w:r w:rsidRPr="000018A9">
              <w:rPr>
                <w:rFonts w:eastAsia="Calibri" w:cstheme="minorHAnsi"/>
                <w:lang w:val="en-US"/>
              </w:rPr>
              <w:t>*</w:t>
            </w:r>
            <w:r w:rsidR="007976AA" w:rsidRPr="000018A9">
              <w:rPr>
                <w:rFonts w:eastAsia="Calibri" w:cstheme="minorHAnsi"/>
                <w:lang w:val="en-US"/>
              </w:rPr>
              <w:t>*</w:t>
            </w:r>
            <w:r w:rsidRPr="000018A9">
              <w:rPr>
                <w:rFonts w:eastAsia="Calibri" w:cstheme="minorHAnsi"/>
              </w:rPr>
              <w:t xml:space="preserve"> </w:t>
            </w:r>
            <w:r w:rsidR="00DB0539" w:rsidRPr="000018A9">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2C952E44" w14:textId="10E26A06" w:rsidR="00FE3323" w:rsidRPr="000018A9" w:rsidRDefault="00046ACF" w:rsidP="00B621E8">
            <w:pPr>
              <w:shd w:val="clear" w:color="auto" w:fill="FFFFFF"/>
              <w:spacing w:line="276" w:lineRule="auto"/>
              <w:rPr>
                <w:rFonts w:cstheme="minorHAnsi"/>
                <w:iCs/>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bottom w:val="single" w:sz="4" w:space="0" w:color="auto"/>
              <w:tl2br w:val="single" w:sz="4" w:space="0" w:color="auto"/>
            </w:tcBorders>
            <w:vAlign w:val="center"/>
          </w:tcPr>
          <w:p w14:paraId="721CA6EB" w14:textId="77777777" w:rsidR="00FE3323" w:rsidRPr="000018A9" w:rsidRDefault="00FE3323" w:rsidP="00B621E8">
            <w:pPr>
              <w:suppressAutoHyphens/>
              <w:spacing w:line="276" w:lineRule="auto"/>
              <w:rPr>
                <w:rFonts w:eastAsia="Times New Roman" w:cstheme="minorHAnsi"/>
                <w:lang w:eastAsia="zh-CN"/>
              </w:rPr>
            </w:pPr>
          </w:p>
        </w:tc>
      </w:tr>
      <w:tr w:rsidR="00FE3323" w:rsidRPr="00BB6494" w14:paraId="3365DE44" w14:textId="77777777" w:rsidTr="00E643CC">
        <w:trPr>
          <w:trHeight w:val="841"/>
        </w:trPr>
        <w:tc>
          <w:tcPr>
            <w:tcW w:w="291" w:type="pct"/>
            <w:vAlign w:val="center"/>
          </w:tcPr>
          <w:p w14:paraId="1C640C25" w14:textId="4E677C00" w:rsidR="00FE3323" w:rsidRPr="000018A9" w:rsidRDefault="00FE3323" w:rsidP="00290F8E">
            <w:pPr>
              <w:spacing w:line="276" w:lineRule="auto"/>
              <w:jc w:val="center"/>
              <w:rPr>
                <w:rFonts w:cstheme="minorHAnsi"/>
              </w:rPr>
            </w:pPr>
            <w:r w:rsidRPr="000018A9">
              <w:rPr>
                <w:rFonts w:cstheme="minorHAnsi"/>
              </w:rPr>
              <w:t>4.5.</w:t>
            </w:r>
          </w:p>
        </w:tc>
        <w:tc>
          <w:tcPr>
            <w:tcW w:w="2239" w:type="pct"/>
            <w:vAlign w:val="center"/>
          </w:tcPr>
          <w:p w14:paraId="3AED846B" w14:textId="77777777" w:rsidR="00FE3323" w:rsidRPr="000018A9" w:rsidRDefault="00FE3323" w:rsidP="00B621E8">
            <w:pPr>
              <w:spacing w:line="276" w:lineRule="auto"/>
              <w:rPr>
                <w:rFonts w:cstheme="minorHAnsi"/>
              </w:rPr>
            </w:pPr>
            <w:r w:rsidRPr="000018A9">
              <w:rPr>
                <w:rFonts w:cstheme="minorHAnsi"/>
              </w:rPr>
              <w:t>Prekės dizainas, forma turi būti panaši pateiktoms paveiksliukuose:</w:t>
            </w:r>
          </w:p>
          <w:p w14:paraId="6A40250C" w14:textId="77777777" w:rsidR="00FE3323" w:rsidRPr="000018A9" w:rsidRDefault="00FE3323" w:rsidP="00B621E8">
            <w:pPr>
              <w:spacing w:line="276" w:lineRule="auto"/>
              <w:rPr>
                <w:rFonts w:cstheme="minorHAnsi"/>
                <w:b/>
                <w:bCs/>
              </w:rPr>
            </w:pPr>
          </w:p>
          <w:p w14:paraId="4532A256" w14:textId="4D712A9A" w:rsidR="00FE3323" w:rsidRPr="000018A9" w:rsidRDefault="00FE3323" w:rsidP="00B621E8">
            <w:pPr>
              <w:spacing w:line="276" w:lineRule="auto"/>
              <w:rPr>
                <w:rFonts w:cstheme="minorHAnsi"/>
                <w:b/>
                <w:bCs/>
              </w:rPr>
            </w:pPr>
            <w:r w:rsidRPr="000018A9">
              <w:rPr>
                <w:rFonts w:cstheme="minorHAnsi"/>
                <w:b/>
                <w:bCs/>
                <w:noProof/>
              </w:rPr>
              <w:drawing>
                <wp:inline distT="0" distB="0" distL="0" distR="0" wp14:anchorId="291B9E9B" wp14:editId="3F9581BA">
                  <wp:extent cx="1190625" cy="765117"/>
                  <wp:effectExtent l="0" t="0" r="0" b="0"/>
                  <wp:docPr id="52556606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66064" name=""/>
                          <pic:cNvPicPr/>
                        </pic:nvPicPr>
                        <pic:blipFill>
                          <a:blip r:embed="rId18"/>
                          <a:stretch>
                            <a:fillRect/>
                          </a:stretch>
                        </pic:blipFill>
                        <pic:spPr>
                          <a:xfrm>
                            <a:off x="0" y="0"/>
                            <a:ext cx="1233239" cy="792502"/>
                          </a:xfrm>
                          <a:prstGeom prst="rect">
                            <a:avLst/>
                          </a:prstGeom>
                        </pic:spPr>
                      </pic:pic>
                    </a:graphicData>
                  </a:graphic>
                </wp:inline>
              </w:drawing>
            </w:r>
            <w:r w:rsidRPr="000018A9">
              <w:rPr>
                <w:rFonts w:cstheme="minorHAnsi"/>
                <w:noProof/>
              </w:rPr>
              <w:t xml:space="preserve"> </w:t>
            </w:r>
            <w:r w:rsidR="00132D3E" w:rsidRPr="000018A9">
              <w:rPr>
                <w:rFonts w:cstheme="minorHAnsi"/>
                <w:noProof/>
              </w:rPr>
              <w:t xml:space="preserve">    </w:t>
            </w:r>
            <w:r w:rsidRPr="000018A9">
              <w:rPr>
                <w:rFonts w:cstheme="minorHAnsi"/>
                <w:b/>
                <w:bCs/>
                <w:noProof/>
              </w:rPr>
              <w:drawing>
                <wp:inline distT="0" distB="0" distL="0" distR="0" wp14:anchorId="02DE8F5C" wp14:editId="37BB8E4A">
                  <wp:extent cx="1333500" cy="735330"/>
                  <wp:effectExtent l="0" t="0" r="0" b="7620"/>
                  <wp:docPr id="26849521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95218" name=""/>
                          <pic:cNvPicPr/>
                        </pic:nvPicPr>
                        <pic:blipFill>
                          <a:blip r:embed="rId19"/>
                          <a:stretch>
                            <a:fillRect/>
                          </a:stretch>
                        </pic:blipFill>
                        <pic:spPr>
                          <a:xfrm>
                            <a:off x="0" y="0"/>
                            <a:ext cx="1375522" cy="758502"/>
                          </a:xfrm>
                          <a:prstGeom prst="rect">
                            <a:avLst/>
                          </a:prstGeom>
                        </pic:spPr>
                      </pic:pic>
                    </a:graphicData>
                  </a:graphic>
                </wp:inline>
              </w:drawing>
            </w:r>
          </w:p>
        </w:tc>
        <w:tc>
          <w:tcPr>
            <w:tcW w:w="1656" w:type="pct"/>
            <w:vAlign w:val="center"/>
          </w:tcPr>
          <w:p w14:paraId="38D889E9" w14:textId="77777777" w:rsidR="00C75A02" w:rsidRPr="000018A9" w:rsidRDefault="00C75A02" w:rsidP="00B621E8">
            <w:pPr>
              <w:suppressAutoHyphens/>
              <w:overflowPunct w:val="0"/>
              <w:autoSpaceDE w:val="0"/>
              <w:spacing w:line="276" w:lineRule="auto"/>
              <w:jc w:val="both"/>
              <w:rPr>
                <w:rFonts w:cstheme="minorHAnsi"/>
                <w:lang w:eastAsia="zh-CN"/>
              </w:rPr>
            </w:pPr>
            <w:r w:rsidRPr="000018A9">
              <w:rPr>
                <w:rFonts w:cstheme="minorHAnsi"/>
                <w:lang w:eastAsia="zh-CN"/>
              </w:rPr>
              <w:t xml:space="preserve">Atitinka </w:t>
            </w:r>
            <w:r w:rsidRPr="000018A9">
              <w:rPr>
                <w:rFonts w:cstheme="minorHAnsi"/>
                <w:i/>
                <w:color w:val="0070C0"/>
                <w:lang w:eastAsia="zh-CN"/>
              </w:rPr>
              <w:t>(įrašyti taip / ne)</w:t>
            </w:r>
            <w:r w:rsidRPr="000018A9">
              <w:rPr>
                <w:rFonts w:cstheme="minorHAnsi"/>
                <w:color w:val="0070C0"/>
                <w:lang w:eastAsia="zh-CN"/>
              </w:rPr>
              <w:t>:</w:t>
            </w:r>
            <w:r w:rsidRPr="000018A9">
              <w:rPr>
                <w:rFonts w:cstheme="minorHAnsi"/>
                <w:lang w:eastAsia="zh-CN"/>
              </w:rPr>
              <w:t xml:space="preserve"> .................</w:t>
            </w:r>
          </w:p>
          <w:p w14:paraId="428A8E3D" w14:textId="6F063CD7" w:rsidR="00FE3323" w:rsidRPr="000018A9" w:rsidRDefault="00C75A02" w:rsidP="00B621E8">
            <w:pPr>
              <w:spacing w:line="276" w:lineRule="auto"/>
              <w:jc w:val="both"/>
              <w:rPr>
                <w:rFonts w:cstheme="minorHAnsi"/>
              </w:rPr>
            </w:pPr>
            <w:r w:rsidRPr="000018A9">
              <w:rPr>
                <w:rFonts w:cstheme="minorHAnsi"/>
              </w:rPr>
              <w:t>Pateikiamas dokumentas, kuriame yra pateikta siūlomos prekės vizualizacija: nuotrauka ir (ar) paveikslėlis ir (ar) brėžinys</w:t>
            </w:r>
            <w:r w:rsidR="00E643CC" w:rsidRPr="000018A9">
              <w:rPr>
                <w:rFonts w:cstheme="minorHAnsi"/>
              </w:rPr>
              <w:t>.</w:t>
            </w:r>
            <w:r w:rsidRPr="000018A9">
              <w:rPr>
                <w:rFonts w:cstheme="minorHAnsi"/>
              </w:rPr>
              <w:t xml:space="preserve"> </w:t>
            </w:r>
          </w:p>
        </w:tc>
        <w:tc>
          <w:tcPr>
            <w:tcW w:w="814" w:type="pct"/>
            <w:tcBorders>
              <w:bottom w:val="single" w:sz="4" w:space="0" w:color="auto"/>
              <w:tl2br w:val="nil"/>
            </w:tcBorders>
            <w:vAlign w:val="center"/>
          </w:tcPr>
          <w:p w14:paraId="587FA18F" w14:textId="2E74A6A3" w:rsidR="00FE3323" w:rsidRPr="000018A9" w:rsidRDefault="00E643CC" w:rsidP="00E643CC">
            <w:pPr>
              <w:suppressAutoHyphens/>
              <w:spacing w:line="276" w:lineRule="auto"/>
              <w:jc w:val="center"/>
              <w:rPr>
                <w:rFonts w:eastAsia="Times New Roman" w:cstheme="minorHAnsi"/>
                <w:lang w:eastAsia="zh-CN"/>
              </w:rPr>
            </w:pPr>
            <w:r w:rsidRPr="000018A9">
              <w:rPr>
                <w:rFonts w:cstheme="minorHAnsi"/>
                <w:i/>
                <w:color w:val="0070C0"/>
                <w:sz w:val="20"/>
                <w:szCs w:val="20"/>
              </w:rPr>
              <w:t>(įrašyti įrodančio dokumento pavadinimą)</w:t>
            </w:r>
            <w:r w:rsidRPr="000018A9">
              <w:rPr>
                <w:rFonts w:cstheme="minorHAnsi"/>
                <w:sz w:val="20"/>
                <w:szCs w:val="20"/>
              </w:rPr>
              <w:t>: …................</w:t>
            </w:r>
          </w:p>
        </w:tc>
      </w:tr>
      <w:tr w:rsidR="00FE3323" w:rsidRPr="00BB6494" w14:paraId="045E2C4A" w14:textId="77777777" w:rsidTr="009A6E7A">
        <w:trPr>
          <w:trHeight w:val="677"/>
        </w:trPr>
        <w:tc>
          <w:tcPr>
            <w:tcW w:w="291" w:type="pct"/>
            <w:vAlign w:val="center"/>
          </w:tcPr>
          <w:p w14:paraId="17F08117" w14:textId="56AAE34E" w:rsidR="00FE3323" w:rsidRPr="000018A9" w:rsidRDefault="00FE3323" w:rsidP="00290F8E">
            <w:pPr>
              <w:spacing w:line="276" w:lineRule="auto"/>
              <w:jc w:val="center"/>
              <w:rPr>
                <w:rFonts w:cstheme="minorHAnsi"/>
                <w:b/>
                <w:bCs/>
              </w:rPr>
            </w:pPr>
            <w:r w:rsidRPr="000018A9">
              <w:rPr>
                <w:rFonts w:cstheme="minorHAnsi"/>
                <w:b/>
                <w:bCs/>
              </w:rPr>
              <w:t>5.</w:t>
            </w:r>
          </w:p>
        </w:tc>
        <w:tc>
          <w:tcPr>
            <w:tcW w:w="2239" w:type="pct"/>
            <w:vAlign w:val="center"/>
          </w:tcPr>
          <w:p w14:paraId="4120A9D8" w14:textId="23314BB1" w:rsidR="00FE3323" w:rsidRPr="000018A9" w:rsidRDefault="00FE3323" w:rsidP="00B621E8">
            <w:pPr>
              <w:spacing w:line="276" w:lineRule="auto"/>
              <w:rPr>
                <w:rFonts w:cstheme="minorHAnsi"/>
                <w:b/>
                <w:bCs/>
              </w:rPr>
            </w:pPr>
            <w:r w:rsidRPr="000018A9">
              <w:rPr>
                <w:rFonts w:cstheme="minorHAnsi"/>
                <w:b/>
                <w:bCs/>
              </w:rPr>
              <w:t>Minkštasuolis Nr. 1</w:t>
            </w:r>
          </w:p>
          <w:p w14:paraId="00950276" w14:textId="24F24570" w:rsidR="00FE3323" w:rsidRPr="000018A9" w:rsidRDefault="00FE3323" w:rsidP="00B621E8">
            <w:pPr>
              <w:spacing w:line="276" w:lineRule="auto"/>
              <w:rPr>
                <w:rFonts w:cstheme="minorHAnsi"/>
                <w:b/>
                <w:bCs/>
              </w:rPr>
            </w:pPr>
            <w:r w:rsidRPr="000018A9">
              <w:rPr>
                <w:rFonts w:cstheme="minorHAnsi"/>
                <w:b/>
                <w:bCs/>
              </w:rPr>
              <w:t>Kiekis – 12 vnt.</w:t>
            </w:r>
          </w:p>
        </w:tc>
        <w:tc>
          <w:tcPr>
            <w:tcW w:w="1656" w:type="pct"/>
            <w:vAlign w:val="center"/>
          </w:tcPr>
          <w:p w14:paraId="4DE4133A" w14:textId="0C0E7155" w:rsidR="00267BF6" w:rsidRPr="000018A9" w:rsidRDefault="00267BF6" w:rsidP="00267BF6">
            <w:pPr>
              <w:jc w:val="both"/>
              <w:rPr>
                <w:rFonts w:ascii="Calibri" w:eastAsia="Times New Roman" w:hAnsi="Calibri" w:cs="Calibri"/>
                <w:sz w:val="24"/>
                <w:szCs w:val="24"/>
                <w:lang w:eastAsia="lt-LT"/>
              </w:rPr>
            </w:pPr>
            <w:r w:rsidRPr="000018A9">
              <w:rPr>
                <w:rFonts w:ascii="Calibri" w:eastAsia="Times New Roman" w:hAnsi="Calibri" w:cs="Calibri"/>
                <w:lang w:eastAsia="lt-LT"/>
              </w:rPr>
              <w:t xml:space="preserve">Prekė yra pagaminta (sukurta) / bus gaminama </w:t>
            </w:r>
            <w:r w:rsidRPr="000018A9">
              <w:rPr>
                <w:rFonts w:ascii="Calibri" w:eastAsia="Times New Roman" w:hAnsi="Calibri" w:cs="Calibri"/>
                <w:i/>
                <w:color w:val="0070C0"/>
                <w:lang w:eastAsia="lt-LT"/>
              </w:rPr>
              <w:t>(įrašyti tinkamą)</w:t>
            </w:r>
            <w:r w:rsidRPr="000018A9">
              <w:rPr>
                <w:rFonts w:ascii="Calibri" w:eastAsia="Times New Roman" w:hAnsi="Calibri" w:cs="Calibri"/>
                <w:lang w:eastAsia="lt-LT"/>
              </w:rPr>
              <w:t>: ...........................................</w:t>
            </w:r>
          </w:p>
          <w:p w14:paraId="048DE91F" w14:textId="764B9D72" w:rsidR="00B53319" w:rsidRPr="000018A9" w:rsidRDefault="00B53319" w:rsidP="00B621E8">
            <w:pPr>
              <w:tabs>
                <w:tab w:val="left" w:pos="319"/>
              </w:tabs>
              <w:suppressAutoHyphens/>
              <w:spacing w:line="276" w:lineRule="auto"/>
              <w:contextualSpacing/>
              <w:rPr>
                <w:rFonts w:eastAsia="Times New Roman" w:cstheme="minorHAnsi"/>
                <w:lang w:eastAsia="lt-LT"/>
              </w:rPr>
            </w:pPr>
            <w:r w:rsidRPr="000018A9">
              <w:rPr>
                <w:rFonts w:eastAsia="Times New Roman" w:cstheme="minorHAnsi"/>
                <w:lang w:eastAsia="lt-LT"/>
              </w:rPr>
              <w:t xml:space="preserve">Prekės gamintojas/prekės ženklas  </w:t>
            </w:r>
            <w:r w:rsidRPr="000018A9">
              <w:rPr>
                <w:rFonts w:eastAsia="Times New Roman" w:cstheme="minorHAnsi"/>
                <w:i/>
                <w:color w:val="0070C0"/>
                <w:lang w:eastAsia="lt-LT"/>
              </w:rPr>
              <w:t>(nurodyti)</w:t>
            </w:r>
            <w:r w:rsidRPr="000018A9">
              <w:rPr>
                <w:rFonts w:eastAsia="Times New Roman" w:cstheme="minorHAnsi"/>
                <w:lang w:eastAsia="lt-LT"/>
              </w:rPr>
              <w:t>: ...............................</w:t>
            </w:r>
          </w:p>
          <w:p w14:paraId="53350288" w14:textId="77777777" w:rsidR="00B53319" w:rsidRPr="000018A9" w:rsidRDefault="00B53319" w:rsidP="00B621E8">
            <w:pPr>
              <w:tabs>
                <w:tab w:val="left" w:pos="319"/>
              </w:tabs>
              <w:suppressAutoHyphens/>
              <w:spacing w:line="276" w:lineRule="auto"/>
              <w:contextualSpacing/>
              <w:rPr>
                <w:rFonts w:eastAsia="Calibri" w:cstheme="minorHAnsi"/>
              </w:rPr>
            </w:pPr>
            <w:r w:rsidRPr="000018A9">
              <w:rPr>
                <w:rFonts w:eastAsia="Calibri" w:cstheme="minorHAnsi"/>
              </w:rPr>
              <w:t xml:space="preserve">Prekės modelis </w:t>
            </w:r>
            <w:r w:rsidRPr="000018A9">
              <w:rPr>
                <w:rFonts w:eastAsia="Calibri" w:cstheme="minorHAnsi"/>
                <w:i/>
                <w:iCs/>
                <w:color w:val="0070C0"/>
              </w:rPr>
              <w:t>(nurodyti, jeigu yra):</w:t>
            </w:r>
            <w:r w:rsidRPr="000018A9">
              <w:rPr>
                <w:rFonts w:eastAsia="Calibri" w:cstheme="minorHAnsi"/>
                <w:color w:val="0070C0"/>
              </w:rPr>
              <w:t xml:space="preserve"> </w:t>
            </w:r>
            <w:r w:rsidRPr="000018A9">
              <w:rPr>
                <w:rFonts w:eastAsia="Calibri" w:cstheme="minorHAnsi"/>
              </w:rPr>
              <w:t>.....................</w:t>
            </w:r>
          </w:p>
          <w:p w14:paraId="6F8C17B2" w14:textId="33AF050E" w:rsidR="00FE3323" w:rsidRPr="000018A9" w:rsidRDefault="00B53319" w:rsidP="00B621E8">
            <w:pPr>
              <w:suppressAutoHyphens/>
              <w:overflowPunct w:val="0"/>
              <w:autoSpaceDE w:val="0"/>
              <w:spacing w:line="276" w:lineRule="auto"/>
              <w:jc w:val="both"/>
              <w:rPr>
                <w:rFonts w:cstheme="minorHAnsi"/>
                <w:lang w:eastAsia="zh-CN"/>
              </w:rPr>
            </w:pPr>
            <w:r w:rsidRPr="000018A9">
              <w:rPr>
                <w:rFonts w:eastAsia="Calibri" w:cstheme="minorHAnsi"/>
                <w:lang w:eastAsia="lt-LT"/>
              </w:rPr>
              <w:t xml:space="preserve">Modifikacija, prekės kodas </w:t>
            </w:r>
            <w:r w:rsidRPr="000018A9">
              <w:rPr>
                <w:rFonts w:eastAsia="Times New Roman" w:cstheme="minorHAnsi"/>
                <w:i/>
                <w:color w:val="0070C0"/>
                <w:lang w:eastAsia="lt-LT"/>
              </w:rPr>
              <w:t>(nurodyti, jeigu yra)</w:t>
            </w:r>
            <w:r w:rsidRPr="000018A9">
              <w:rPr>
                <w:rFonts w:eastAsia="Times New Roman" w:cstheme="minorHAnsi"/>
                <w:lang w:eastAsia="lt-LT"/>
              </w:rPr>
              <w:t>: ....................</w:t>
            </w:r>
          </w:p>
        </w:tc>
        <w:tc>
          <w:tcPr>
            <w:tcW w:w="814" w:type="pct"/>
            <w:tcBorders>
              <w:tl2br w:val="single" w:sz="4" w:space="0" w:color="auto"/>
            </w:tcBorders>
            <w:vAlign w:val="center"/>
          </w:tcPr>
          <w:p w14:paraId="6C75F5A8" w14:textId="3FD43CB3" w:rsidR="00FE3323" w:rsidRPr="00BB6494" w:rsidRDefault="00FE3323" w:rsidP="007C6613">
            <w:pPr>
              <w:suppressAutoHyphens/>
              <w:spacing w:line="276" w:lineRule="auto"/>
              <w:rPr>
                <w:rFonts w:eastAsia="Times New Roman" w:cstheme="minorHAnsi"/>
                <w:highlight w:val="lightGray"/>
                <w:lang w:eastAsia="zh-CN"/>
              </w:rPr>
            </w:pPr>
          </w:p>
        </w:tc>
      </w:tr>
      <w:tr w:rsidR="00FE3323" w:rsidRPr="00BB6494" w14:paraId="04441819" w14:textId="77777777" w:rsidTr="009A6E7A">
        <w:trPr>
          <w:trHeight w:val="677"/>
        </w:trPr>
        <w:tc>
          <w:tcPr>
            <w:tcW w:w="291" w:type="pct"/>
            <w:vAlign w:val="center"/>
          </w:tcPr>
          <w:p w14:paraId="3FB14812" w14:textId="2D816763" w:rsidR="00FE3323" w:rsidRPr="000018A9" w:rsidRDefault="00FE3323" w:rsidP="00290F8E">
            <w:pPr>
              <w:spacing w:line="276" w:lineRule="auto"/>
              <w:jc w:val="center"/>
              <w:rPr>
                <w:rFonts w:cstheme="minorHAnsi"/>
              </w:rPr>
            </w:pPr>
            <w:r w:rsidRPr="000018A9">
              <w:rPr>
                <w:rFonts w:cstheme="minorHAnsi"/>
              </w:rPr>
              <w:t>5.1.</w:t>
            </w:r>
          </w:p>
        </w:tc>
        <w:tc>
          <w:tcPr>
            <w:tcW w:w="2239" w:type="pct"/>
            <w:vAlign w:val="center"/>
          </w:tcPr>
          <w:p w14:paraId="0F26B9C7" w14:textId="57ABE163" w:rsidR="00FE3323" w:rsidRPr="000018A9" w:rsidRDefault="00FE3323" w:rsidP="00B621E8">
            <w:pPr>
              <w:spacing w:line="276" w:lineRule="auto"/>
              <w:rPr>
                <w:rFonts w:cstheme="minorHAnsi"/>
              </w:rPr>
            </w:pPr>
            <w:r w:rsidRPr="000018A9">
              <w:rPr>
                <w:rFonts w:cstheme="minorHAnsi"/>
              </w:rPr>
              <w:t>Minkštasuolis su kojelėmis. Kojelės su apsaugomis (saugančiomis grindų dangą nuo susibraižymo).</w:t>
            </w:r>
          </w:p>
        </w:tc>
        <w:tc>
          <w:tcPr>
            <w:tcW w:w="1656" w:type="pct"/>
            <w:vAlign w:val="center"/>
          </w:tcPr>
          <w:p w14:paraId="5BB1B599" w14:textId="3676D2A3" w:rsidR="00FE3323" w:rsidRPr="000018A9" w:rsidRDefault="00FE3323" w:rsidP="00B621E8">
            <w:pPr>
              <w:suppressAutoHyphens/>
              <w:overflowPunct w:val="0"/>
              <w:autoSpaceDE w:val="0"/>
              <w:spacing w:line="276" w:lineRule="auto"/>
              <w:jc w:val="both"/>
              <w:rPr>
                <w:rFonts w:cstheme="minorHAnsi"/>
                <w:lang w:eastAsia="zh-CN"/>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tl2br w:val="single" w:sz="4" w:space="0" w:color="auto"/>
            </w:tcBorders>
            <w:vAlign w:val="center"/>
          </w:tcPr>
          <w:p w14:paraId="4B909229"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0529C9B8" w14:textId="77777777" w:rsidTr="009A6E7A">
        <w:trPr>
          <w:trHeight w:val="677"/>
        </w:trPr>
        <w:tc>
          <w:tcPr>
            <w:tcW w:w="291" w:type="pct"/>
            <w:vAlign w:val="center"/>
          </w:tcPr>
          <w:p w14:paraId="6C6DAEDF" w14:textId="2B4C745B" w:rsidR="00FE3323" w:rsidRPr="000018A9" w:rsidRDefault="00FE3323" w:rsidP="00290F8E">
            <w:pPr>
              <w:spacing w:line="276" w:lineRule="auto"/>
              <w:jc w:val="center"/>
              <w:rPr>
                <w:rFonts w:cstheme="minorHAnsi"/>
              </w:rPr>
            </w:pPr>
            <w:r w:rsidRPr="000018A9">
              <w:rPr>
                <w:rFonts w:cstheme="minorHAnsi"/>
              </w:rPr>
              <w:t>5.2.</w:t>
            </w:r>
          </w:p>
        </w:tc>
        <w:tc>
          <w:tcPr>
            <w:tcW w:w="2239" w:type="pct"/>
            <w:vAlign w:val="center"/>
          </w:tcPr>
          <w:p w14:paraId="5885D7C4" w14:textId="77777777" w:rsidR="00FE3323" w:rsidRPr="000018A9" w:rsidRDefault="00FE3323" w:rsidP="00B621E8">
            <w:pPr>
              <w:spacing w:line="276" w:lineRule="auto"/>
              <w:rPr>
                <w:rFonts w:cstheme="minorHAnsi"/>
              </w:rPr>
            </w:pPr>
            <w:r w:rsidRPr="000018A9">
              <w:rPr>
                <w:rFonts w:cstheme="minorHAnsi"/>
              </w:rPr>
              <w:t>Matmenys (galima paklaida ± 20 mm):</w:t>
            </w:r>
          </w:p>
          <w:p w14:paraId="21B371CA" w14:textId="0B528557" w:rsidR="00FE3323" w:rsidRPr="000018A9" w:rsidRDefault="00FE3323" w:rsidP="00B621E8">
            <w:pPr>
              <w:spacing w:line="276" w:lineRule="auto"/>
              <w:rPr>
                <w:rFonts w:cstheme="minorHAnsi"/>
              </w:rPr>
            </w:pPr>
            <w:r w:rsidRPr="000018A9">
              <w:rPr>
                <w:rFonts w:cstheme="minorHAnsi"/>
              </w:rPr>
              <w:t>Ilgis: 1800 mm;</w:t>
            </w:r>
          </w:p>
          <w:p w14:paraId="7C212852" w14:textId="77777777" w:rsidR="00FE3323" w:rsidRPr="000018A9" w:rsidRDefault="00FE3323" w:rsidP="00B621E8">
            <w:pPr>
              <w:spacing w:line="276" w:lineRule="auto"/>
              <w:rPr>
                <w:rFonts w:cstheme="minorHAnsi"/>
              </w:rPr>
            </w:pPr>
            <w:r w:rsidRPr="000018A9">
              <w:rPr>
                <w:rFonts w:cstheme="minorHAnsi"/>
              </w:rPr>
              <w:t>Plotis (gylis): 480 mm;</w:t>
            </w:r>
          </w:p>
          <w:p w14:paraId="46DA8245" w14:textId="1F14DF1B" w:rsidR="00FE3323" w:rsidRPr="000018A9" w:rsidRDefault="00FE3323" w:rsidP="00B621E8">
            <w:pPr>
              <w:spacing w:line="276" w:lineRule="auto"/>
              <w:rPr>
                <w:rFonts w:cstheme="minorHAnsi"/>
              </w:rPr>
            </w:pPr>
            <w:r w:rsidRPr="000018A9">
              <w:rPr>
                <w:rFonts w:cstheme="minorHAnsi"/>
              </w:rPr>
              <w:t>Aukštis: 450 mm.</w:t>
            </w:r>
          </w:p>
        </w:tc>
        <w:tc>
          <w:tcPr>
            <w:tcW w:w="1656" w:type="pct"/>
            <w:vAlign w:val="center"/>
          </w:tcPr>
          <w:p w14:paraId="47C46237" w14:textId="590A2AA4" w:rsidR="00FE3323" w:rsidRPr="000018A9" w:rsidRDefault="00046ACF" w:rsidP="00B621E8">
            <w:pPr>
              <w:suppressAutoHyphens/>
              <w:overflowPunct w:val="0"/>
              <w:autoSpaceDE w:val="0"/>
              <w:spacing w:line="276" w:lineRule="auto"/>
              <w:jc w:val="both"/>
              <w:rPr>
                <w:rFonts w:cstheme="minorHAnsi"/>
                <w:lang w:eastAsia="zh-CN"/>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tl2br w:val="single" w:sz="4" w:space="0" w:color="auto"/>
            </w:tcBorders>
            <w:vAlign w:val="center"/>
          </w:tcPr>
          <w:p w14:paraId="53F8A6F4"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123DA5E" w14:textId="77777777" w:rsidTr="009A6E7A">
        <w:trPr>
          <w:trHeight w:val="380"/>
        </w:trPr>
        <w:tc>
          <w:tcPr>
            <w:tcW w:w="291" w:type="pct"/>
            <w:vAlign w:val="center"/>
          </w:tcPr>
          <w:p w14:paraId="066C3425" w14:textId="5DCD75A4" w:rsidR="00FE3323" w:rsidRPr="000018A9" w:rsidRDefault="00FE3323" w:rsidP="00290F8E">
            <w:pPr>
              <w:spacing w:line="276" w:lineRule="auto"/>
              <w:jc w:val="center"/>
              <w:rPr>
                <w:rFonts w:cstheme="minorHAnsi"/>
              </w:rPr>
            </w:pPr>
            <w:r w:rsidRPr="000018A9">
              <w:rPr>
                <w:rFonts w:cstheme="minorHAnsi"/>
              </w:rPr>
              <w:t>5.3.</w:t>
            </w:r>
          </w:p>
        </w:tc>
        <w:tc>
          <w:tcPr>
            <w:tcW w:w="4709" w:type="pct"/>
            <w:gridSpan w:val="3"/>
            <w:vAlign w:val="center"/>
          </w:tcPr>
          <w:p w14:paraId="02FAF8B5" w14:textId="4B315C01" w:rsidR="00FE3323" w:rsidRPr="000018A9" w:rsidRDefault="00FE3323" w:rsidP="00B621E8">
            <w:pPr>
              <w:suppressAutoHyphens/>
              <w:spacing w:line="276" w:lineRule="auto"/>
              <w:rPr>
                <w:rFonts w:eastAsia="Times New Roman" w:cstheme="minorHAnsi"/>
                <w:lang w:eastAsia="zh-CN"/>
              </w:rPr>
            </w:pPr>
            <w:r w:rsidRPr="000018A9">
              <w:rPr>
                <w:rFonts w:eastAsia="Times New Roman" w:cstheme="minorHAnsi"/>
                <w:lang w:eastAsia="zh-CN"/>
              </w:rPr>
              <w:t>Medžiagos:</w:t>
            </w:r>
          </w:p>
        </w:tc>
      </w:tr>
      <w:tr w:rsidR="00FE3323" w:rsidRPr="00BB6494" w14:paraId="4B4F8FF8" w14:textId="77777777" w:rsidTr="009A6E7A">
        <w:trPr>
          <w:trHeight w:val="711"/>
        </w:trPr>
        <w:tc>
          <w:tcPr>
            <w:tcW w:w="291" w:type="pct"/>
            <w:vAlign w:val="center"/>
          </w:tcPr>
          <w:p w14:paraId="72F02F5B" w14:textId="284FFCA1" w:rsidR="00FE3323" w:rsidRPr="000018A9" w:rsidRDefault="00FE3323" w:rsidP="00290F8E">
            <w:pPr>
              <w:spacing w:line="276" w:lineRule="auto"/>
              <w:jc w:val="center"/>
              <w:rPr>
                <w:rFonts w:cstheme="minorHAnsi"/>
              </w:rPr>
            </w:pPr>
            <w:r w:rsidRPr="000018A9">
              <w:rPr>
                <w:rFonts w:cstheme="minorHAnsi"/>
              </w:rPr>
              <w:t>5.3.1.</w:t>
            </w:r>
          </w:p>
        </w:tc>
        <w:tc>
          <w:tcPr>
            <w:tcW w:w="2239" w:type="pct"/>
            <w:vAlign w:val="center"/>
          </w:tcPr>
          <w:p w14:paraId="03559FC9" w14:textId="52D8522A" w:rsidR="00FE3323" w:rsidRPr="000018A9" w:rsidRDefault="00FE3323" w:rsidP="00B621E8">
            <w:pPr>
              <w:spacing w:line="276" w:lineRule="auto"/>
              <w:rPr>
                <w:rFonts w:cstheme="minorHAnsi"/>
              </w:rPr>
            </w:pPr>
            <w:r w:rsidRPr="000018A9">
              <w:rPr>
                <w:rFonts w:cstheme="minorHAnsi"/>
              </w:rPr>
              <w:t>Minkštasuolio karkasas pagamintas iš medienos ir (arba) faneros arba lygiavertės medžiagos.</w:t>
            </w:r>
          </w:p>
        </w:tc>
        <w:tc>
          <w:tcPr>
            <w:tcW w:w="1656" w:type="pct"/>
            <w:vAlign w:val="center"/>
          </w:tcPr>
          <w:p w14:paraId="06DFA0E3" w14:textId="00A8E741" w:rsidR="00FE3323" w:rsidRPr="000018A9" w:rsidRDefault="00FE3323" w:rsidP="00B621E8">
            <w:pPr>
              <w:spacing w:line="276" w:lineRule="auto"/>
              <w:jc w:val="both"/>
              <w:rPr>
                <w:rFonts w:cstheme="minorHAnsi"/>
                <w:color w:val="0070C0"/>
              </w:rPr>
            </w:pPr>
            <w:r w:rsidRPr="000018A9">
              <w:rPr>
                <w:rFonts w:eastAsia="Times New Roman" w:cstheme="minorHAnsi"/>
                <w:lang w:eastAsia="lt-LT"/>
              </w:rPr>
              <w:t>Minkštasuolio karkasas pagamintas iš</w:t>
            </w:r>
            <w:r w:rsidRPr="000018A9">
              <w:rPr>
                <w:rFonts w:cstheme="minorHAnsi"/>
                <w:color w:val="0070C0"/>
              </w:rPr>
              <w:t xml:space="preserve"> </w:t>
            </w:r>
            <w:r w:rsidRPr="000018A9">
              <w:rPr>
                <w:rFonts w:cstheme="minorHAnsi"/>
                <w:i/>
                <w:iCs/>
                <w:color w:val="0070C0"/>
              </w:rPr>
              <w:t>(nurodyti konkrečią(-</w:t>
            </w:r>
            <w:proofErr w:type="spellStart"/>
            <w:r w:rsidRPr="000018A9">
              <w:rPr>
                <w:rFonts w:cstheme="minorHAnsi"/>
                <w:i/>
                <w:iCs/>
                <w:color w:val="0070C0"/>
              </w:rPr>
              <w:t>ias</w:t>
            </w:r>
            <w:proofErr w:type="spellEnd"/>
            <w:r w:rsidRPr="000018A9">
              <w:rPr>
                <w:rFonts w:cstheme="minorHAnsi"/>
                <w:i/>
                <w:iCs/>
                <w:color w:val="0070C0"/>
              </w:rPr>
              <w:t>) medžiagą(-</w:t>
            </w:r>
            <w:proofErr w:type="spellStart"/>
            <w:r w:rsidRPr="000018A9">
              <w:rPr>
                <w:rFonts w:cstheme="minorHAnsi"/>
                <w:i/>
                <w:iCs/>
                <w:color w:val="0070C0"/>
              </w:rPr>
              <w:t>as</w:t>
            </w:r>
            <w:proofErr w:type="spellEnd"/>
            <w:r w:rsidRPr="000018A9">
              <w:rPr>
                <w:rFonts w:cstheme="minorHAnsi"/>
                <w:i/>
                <w:iCs/>
                <w:color w:val="0070C0"/>
              </w:rPr>
              <w:t>)):</w:t>
            </w:r>
            <w:r w:rsidRPr="000018A9">
              <w:rPr>
                <w:rFonts w:cstheme="minorHAnsi"/>
                <w:color w:val="0070C0"/>
              </w:rPr>
              <w:t xml:space="preserve"> </w:t>
            </w:r>
            <w:r w:rsidRPr="000018A9">
              <w:rPr>
                <w:rFonts w:cstheme="minorHAnsi"/>
              </w:rPr>
              <w:t>..................</w:t>
            </w:r>
          </w:p>
        </w:tc>
        <w:tc>
          <w:tcPr>
            <w:tcW w:w="814" w:type="pct"/>
            <w:tcBorders>
              <w:tl2br w:val="single" w:sz="4" w:space="0" w:color="auto"/>
            </w:tcBorders>
            <w:vAlign w:val="center"/>
          </w:tcPr>
          <w:p w14:paraId="4C2BE727"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81F1C90" w14:textId="77777777" w:rsidTr="009A6E7A">
        <w:trPr>
          <w:trHeight w:val="423"/>
        </w:trPr>
        <w:tc>
          <w:tcPr>
            <w:tcW w:w="291" w:type="pct"/>
            <w:vAlign w:val="center"/>
          </w:tcPr>
          <w:p w14:paraId="033E392A" w14:textId="294CBAEB" w:rsidR="00FE3323" w:rsidRPr="000018A9" w:rsidRDefault="00FE3323" w:rsidP="00290F8E">
            <w:pPr>
              <w:spacing w:line="276" w:lineRule="auto"/>
              <w:jc w:val="center"/>
              <w:rPr>
                <w:rFonts w:cstheme="minorHAnsi"/>
              </w:rPr>
            </w:pPr>
            <w:r w:rsidRPr="000018A9">
              <w:rPr>
                <w:rFonts w:cstheme="minorHAnsi"/>
              </w:rPr>
              <w:t>5.3.2.</w:t>
            </w:r>
          </w:p>
        </w:tc>
        <w:tc>
          <w:tcPr>
            <w:tcW w:w="2239" w:type="pct"/>
            <w:vAlign w:val="center"/>
          </w:tcPr>
          <w:p w14:paraId="0523AE91" w14:textId="2D01FD4C" w:rsidR="00FE3323" w:rsidRPr="000018A9" w:rsidRDefault="00FE3323" w:rsidP="00B621E8">
            <w:pPr>
              <w:spacing w:line="276" w:lineRule="auto"/>
              <w:rPr>
                <w:rFonts w:cstheme="minorHAnsi"/>
              </w:rPr>
            </w:pPr>
            <w:r w:rsidRPr="000018A9">
              <w:rPr>
                <w:rFonts w:cstheme="minorHAnsi"/>
              </w:rPr>
              <w:t>Minkštasuolis paminkštintas poliuretanu arba lygiaverte medžiaga, kurios tankis ne mažiau kaip 40 kg/m</w:t>
            </w:r>
            <w:r w:rsidRPr="000018A9">
              <w:rPr>
                <w:rFonts w:cstheme="minorHAnsi"/>
                <w:vertAlign w:val="superscript"/>
              </w:rPr>
              <w:t>3</w:t>
            </w:r>
            <w:r w:rsidRPr="000018A9">
              <w:rPr>
                <w:rFonts w:cstheme="minorHAnsi"/>
              </w:rPr>
              <w:t>.</w:t>
            </w:r>
          </w:p>
        </w:tc>
        <w:tc>
          <w:tcPr>
            <w:tcW w:w="1656" w:type="pct"/>
            <w:vAlign w:val="center"/>
          </w:tcPr>
          <w:p w14:paraId="44ECADE5" w14:textId="3ACAB8DE" w:rsidR="00FE3323" w:rsidRPr="000018A9" w:rsidRDefault="00FE3323" w:rsidP="00B621E8">
            <w:pPr>
              <w:suppressAutoHyphens/>
              <w:overflowPunct w:val="0"/>
              <w:autoSpaceDE w:val="0"/>
              <w:spacing w:line="276" w:lineRule="auto"/>
              <w:jc w:val="both"/>
              <w:rPr>
                <w:rFonts w:cstheme="minorHAnsi"/>
                <w:lang w:eastAsia="zh-CN"/>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tl2br w:val="single" w:sz="4" w:space="0" w:color="auto"/>
            </w:tcBorders>
            <w:vAlign w:val="center"/>
          </w:tcPr>
          <w:p w14:paraId="46D80405"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04B5E800" w14:textId="77777777" w:rsidTr="009A6E7A">
        <w:trPr>
          <w:trHeight w:val="415"/>
        </w:trPr>
        <w:tc>
          <w:tcPr>
            <w:tcW w:w="291" w:type="pct"/>
            <w:vAlign w:val="center"/>
          </w:tcPr>
          <w:p w14:paraId="51D1AF8D" w14:textId="73BB81A7" w:rsidR="00FE3323" w:rsidRPr="000018A9" w:rsidRDefault="00FE3323" w:rsidP="00290F8E">
            <w:pPr>
              <w:spacing w:line="276" w:lineRule="auto"/>
              <w:jc w:val="center"/>
              <w:rPr>
                <w:rFonts w:cstheme="minorHAnsi"/>
              </w:rPr>
            </w:pPr>
            <w:r w:rsidRPr="000018A9">
              <w:rPr>
                <w:rFonts w:cstheme="minorHAnsi"/>
              </w:rPr>
              <w:t>5.3.3.</w:t>
            </w:r>
          </w:p>
        </w:tc>
        <w:tc>
          <w:tcPr>
            <w:tcW w:w="2239" w:type="pct"/>
            <w:vAlign w:val="center"/>
          </w:tcPr>
          <w:p w14:paraId="7448904F" w14:textId="3CE4EEC2" w:rsidR="00FE3323" w:rsidRPr="000018A9" w:rsidRDefault="00FE3323" w:rsidP="00B621E8">
            <w:pPr>
              <w:spacing w:line="276" w:lineRule="auto"/>
              <w:rPr>
                <w:rFonts w:cstheme="minorHAnsi"/>
              </w:rPr>
            </w:pPr>
            <w:r w:rsidRPr="000018A9">
              <w:rPr>
                <w:rFonts w:cstheme="minorHAnsi"/>
              </w:rPr>
              <w:t>Kojelės pagamintos iš dažyto metalo.</w:t>
            </w:r>
          </w:p>
        </w:tc>
        <w:tc>
          <w:tcPr>
            <w:tcW w:w="1656" w:type="pct"/>
            <w:vAlign w:val="center"/>
          </w:tcPr>
          <w:p w14:paraId="1ED5099B" w14:textId="7022D663" w:rsidR="00FE3323" w:rsidRPr="000018A9" w:rsidRDefault="00FE3323" w:rsidP="00B621E8">
            <w:pPr>
              <w:suppressAutoHyphens/>
              <w:overflowPunct w:val="0"/>
              <w:autoSpaceDE w:val="0"/>
              <w:spacing w:line="276" w:lineRule="auto"/>
              <w:jc w:val="both"/>
              <w:rPr>
                <w:rFonts w:cstheme="minorHAnsi"/>
                <w:lang w:eastAsia="zh-CN"/>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tl2br w:val="single" w:sz="4" w:space="0" w:color="auto"/>
            </w:tcBorders>
            <w:vAlign w:val="center"/>
          </w:tcPr>
          <w:p w14:paraId="6DDE5027"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6AFCF9E" w14:textId="77777777" w:rsidTr="009A6E7A">
        <w:trPr>
          <w:trHeight w:val="677"/>
        </w:trPr>
        <w:tc>
          <w:tcPr>
            <w:tcW w:w="291" w:type="pct"/>
            <w:vAlign w:val="center"/>
          </w:tcPr>
          <w:p w14:paraId="4D59587A" w14:textId="26A2C76B" w:rsidR="00FE3323" w:rsidRPr="000018A9" w:rsidRDefault="00FE3323" w:rsidP="00290F8E">
            <w:pPr>
              <w:spacing w:line="276" w:lineRule="auto"/>
              <w:jc w:val="center"/>
              <w:rPr>
                <w:rFonts w:cstheme="minorHAnsi"/>
              </w:rPr>
            </w:pPr>
            <w:r w:rsidRPr="000018A9">
              <w:rPr>
                <w:rFonts w:cstheme="minorHAnsi"/>
              </w:rPr>
              <w:lastRenderedPageBreak/>
              <w:t>5.3.4.</w:t>
            </w:r>
          </w:p>
        </w:tc>
        <w:tc>
          <w:tcPr>
            <w:tcW w:w="2239" w:type="pct"/>
            <w:vAlign w:val="center"/>
          </w:tcPr>
          <w:p w14:paraId="77A40BD8" w14:textId="15EAECFE" w:rsidR="00FE3323" w:rsidRPr="000018A9" w:rsidRDefault="00FE3323" w:rsidP="00B621E8">
            <w:pPr>
              <w:spacing w:line="276" w:lineRule="auto"/>
              <w:rPr>
                <w:rFonts w:cstheme="minorHAnsi"/>
              </w:rPr>
            </w:pPr>
            <w:r w:rsidRPr="000018A9">
              <w:rPr>
                <w:rFonts w:cstheme="minorHAnsi"/>
              </w:rPr>
              <w:t xml:space="preserve">Sėdimoji dalis dengta baldiniu audiniu, kurio atsparumas trinčiai ne mažiau kaip 80 000 ciklų pagal </w:t>
            </w:r>
            <w:proofErr w:type="spellStart"/>
            <w:r w:rsidRPr="000018A9">
              <w:rPr>
                <w:rFonts w:cstheme="minorHAnsi"/>
              </w:rPr>
              <w:t>Martindale</w:t>
            </w:r>
            <w:proofErr w:type="spellEnd"/>
            <w:r w:rsidRPr="000018A9">
              <w:rPr>
                <w:rFonts w:cstheme="minorHAnsi"/>
              </w:rPr>
              <w:t xml:space="preserve"> skalę.</w:t>
            </w:r>
          </w:p>
        </w:tc>
        <w:tc>
          <w:tcPr>
            <w:tcW w:w="1656" w:type="pct"/>
            <w:vAlign w:val="center"/>
          </w:tcPr>
          <w:p w14:paraId="6B676144" w14:textId="6F17B5CA" w:rsidR="00FE3323" w:rsidRPr="000018A9" w:rsidRDefault="00FE3323" w:rsidP="00B621E8">
            <w:pPr>
              <w:shd w:val="clear" w:color="auto" w:fill="FFFFFF"/>
              <w:spacing w:line="276" w:lineRule="auto"/>
              <w:rPr>
                <w:rFonts w:cstheme="minorHAnsi"/>
              </w:rPr>
            </w:pPr>
            <w:r w:rsidRPr="000018A9">
              <w:rPr>
                <w:rFonts w:eastAsia="Times New Roman" w:cstheme="minorHAnsi"/>
                <w:lang w:eastAsia="zh-CN"/>
              </w:rPr>
              <w:t xml:space="preserve">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tl2br w:val="single" w:sz="4" w:space="0" w:color="auto"/>
            </w:tcBorders>
            <w:vAlign w:val="center"/>
          </w:tcPr>
          <w:p w14:paraId="780B5B05"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EA21CC7" w14:textId="77777777" w:rsidTr="000A711A">
        <w:trPr>
          <w:trHeight w:val="677"/>
        </w:trPr>
        <w:tc>
          <w:tcPr>
            <w:tcW w:w="291" w:type="pct"/>
            <w:vAlign w:val="center"/>
          </w:tcPr>
          <w:p w14:paraId="32C73CAB" w14:textId="370B91E6" w:rsidR="00FE3323" w:rsidRPr="000018A9" w:rsidRDefault="00FE3323" w:rsidP="00290F8E">
            <w:pPr>
              <w:spacing w:line="276" w:lineRule="auto"/>
              <w:jc w:val="center"/>
              <w:rPr>
                <w:rFonts w:cstheme="minorHAnsi"/>
              </w:rPr>
            </w:pPr>
            <w:r w:rsidRPr="000018A9">
              <w:rPr>
                <w:rFonts w:cstheme="minorHAnsi"/>
              </w:rPr>
              <w:t>5.4.</w:t>
            </w:r>
          </w:p>
        </w:tc>
        <w:tc>
          <w:tcPr>
            <w:tcW w:w="2239" w:type="pct"/>
            <w:vAlign w:val="center"/>
          </w:tcPr>
          <w:p w14:paraId="78BE1A7C" w14:textId="632FB9F6" w:rsidR="00132D3E" w:rsidRPr="000018A9" w:rsidRDefault="00132D3E" w:rsidP="00B621E8">
            <w:pPr>
              <w:spacing w:line="276" w:lineRule="auto"/>
              <w:rPr>
                <w:rFonts w:cstheme="minorHAnsi"/>
              </w:rPr>
            </w:pPr>
            <w:r w:rsidRPr="000018A9">
              <w:rPr>
                <w:rFonts w:cstheme="minorHAnsi"/>
              </w:rPr>
              <w:t>Pageidaujamos spalvos</w:t>
            </w:r>
            <w:r w:rsidR="00AC59DF" w:rsidRPr="000018A9">
              <w:rPr>
                <w:rFonts w:cstheme="minorHAnsi"/>
              </w:rPr>
              <w:t>**</w:t>
            </w:r>
            <w:r w:rsidRPr="000018A9">
              <w:rPr>
                <w:rFonts w:cstheme="minorHAnsi"/>
              </w:rPr>
              <w:t>:</w:t>
            </w:r>
          </w:p>
          <w:p w14:paraId="5F81EAF3" w14:textId="07C71843" w:rsidR="00FE3323" w:rsidRPr="000018A9" w:rsidRDefault="008E5BBF" w:rsidP="00B621E8">
            <w:pPr>
              <w:spacing w:line="276" w:lineRule="auto"/>
              <w:rPr>
                <w:rFonts w:cstheme="minorHAnsi"/>
              </w:rPr>
            </w:pPr>
            <w:r w:rsidRPr="000018A9">
              <w:rPr>
                <w:rFonts w:cstheme="minorHAnsi"/>
              </w:rPr>
              <w:t xml:space="preserve">5.4.1. </w:t>
            </w:r>
            <w:r w:rsidR="00EF6FC7" w:rsidRPr="000018A9">
              <w:rPr>
                <w:rFonts w:cstheme="minorHAnsi"/>
              </w:rPr>
              <w:t xml:space="preserve">Baldinio </w:t>
            </w:r>
            <w:r w:rsidR="00FE3323" w:rsidRPr="000018A9">
              <w:rPr>
                <w:rFonts w:cstheme="minorHAnsi"/>
              </w:rPr>
              <w:t>audinio spalva – šviesiai mėlyna arba lygiavertė.</w:t>
            </w:r>
          </w:p>
          <w:p w14:paraId="2BACF8BA" w14:textId="301C9F43" w:rsidR="00FE3323" w:rsidRPr="000018A9" w:rsidRDefault="008E5BBF" w:rsidP="00B621E8">
            <w:pPr>
              <w:spacing w:line="276" w:lineRule="auto"/>
              <w:rPr>
                <w:rFonts w:cstheme="minorHAnsi"/>
              </w:rPr>
            </w:pPr>
            <w:r w:rsidRPr="000018A9">
              <w:rPr>
                <w:rFonts w:cstheme="minorHAnsi"/>
              </w:rPr>
              <w:t xml:space="preserve">5.4.2. </w:t>
            </w:r>
            <w:r w:rsidR="00FE3323" w:rsidRPr="000018A9">
              <w:rPr>
                <w:rFonts w:cstheme="minorHAnsi"/>
              </w:rPr>
              <w:t>Kojelių spalva – juoda arba lygiavertė.</w:t>
            </w:r>
          </w:p>
          <w:p w14:paraId="206F2F8F" w14:textId="795EA9F6" w:rsidR="00FE3323" w:rsidRPr="000018A9" w:rsidRDefault="00FE3323" w:rsidP="00B621E8">
            <w:pPr>
              <w:spacing w:line="276" w:lineRule="auto"/>
              <w:rPr>
                <w:rFonts w:cstheme="minorHAnsi"/>
              </w:rPr>
            </w:pPr>
            <w:r w:rsidRPr="000018A9">
              <w:rPr>
                <w:rFonts w:eastAsia="Calibri" w:cstheme="minorHAnsi"/>
                <w:lang w:val="en-US"/>
              </w:rPr>
              <w:t>*</w:t>
            </w:r>
            <w:r w:rsidR="007976AA" w:rsidRPr="000018A9">
              <w:rPr>
                <w:rFonts w:eastAsia="Calibri" w:cstheme="minorHAnsi"/>
                <w:lang w:val="en-US"/>
              </w:rPr>
              <w:t>*</w:t>
            </w:r>
            <w:r w:rsidRPr="000018A9">
              <w:rPr>
                <w:rFonts w:eastAsia="Calibri" w:cstheme="minorHAnsi"/>
              </w:rPr>
              <w:t xml:space="preserve"> </w:t>
            </w:r>
            <w:r w:rsidR="00DB0539" w:rsidRPr="000018A9">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22101BFE" w14:textId="77777777" w:rsidR="00FE3323" w:rsidRPr="000018A9" w:rsidRDefault="008E5BBF" w:rsidP="00B621E8">
            <w:pPr>
              <w:suppressAutoHyphens/>
              <w:overflowPunct w:val="0"/>
              <w:autoSpaceDE w:val="0"/>
              <w:spacing w:line="276" w:lineRule="auto"/>
              <w:jc w:val="both"/>
              <w:rPr>
                <w:rFonts w:eastAsia="Times New Roman" w:cstheme="minorHAnsi"/>
                <w:lang w:eastAsia="zh-CN"/>
              </w:rPr>
            </w:pPr>
            <w:r w:rsidRPr="000018A9">
              <w:rPr>
                <w:rFonts w:eastAsia="Times New Roman" w:cstheme="minorHAnsi"/>
                <w:lang w:eastAsia="zh-CN"/>
              </w:rPr>
              <w:t xml:space="preserve">5.4.1. </w:t>
            </w:r>
            <w:r w:rsidR="00FE3323" w:rsidRPr="000018A9">
              <w:rPr>
                <w:rFonts w:eastAsia="Times New Roman" w:cstheme="minorHAnsi"/>
                <w:lang w:eastAsia="zh-CN"/>
              </w:rPr>
              <w:t xml:space="preserve">Atitinka </w:t>
            </w:r>
            <w:r w:rsidR="00FE3323" w:rsidRPr="000018A9">
              <w:rPr>
                <w:rFonts w:eastAsia="Times New Roman" w:cstheme="minorHAnsi"/>
                <w:i/>
                <w:iCs/>
                <w:color w:val="0070C0"/>
                <w:lang w:eastAsia="zh-CN"/>
              </w:rPr>
              <w:t>(įrašyti taip / ne):</w:t>
            </w:r>
            <w:r w:rsidR="00FE3323" w:rsidRPr="000018A9">
              <w:rPr>
                <w:rFonts w:eastAsia="Times New Roman" w:cstheme="minorHAnsi"/>
                <w:color w:val="0070C0"/>
                <w:lang w:eastAsia="zh-CN"/>
              </w:rPr>
              <w:t xml:space="preserve"> </w:t>
            </w:r>
            <w:r w:rsidR="00FE3323" w:rsidRPr="000018A9">
              <w:rPr>
                <w:rFonts w:eastAsia="Times New Roman" w:cstheme="minorHAnsi"/>
                <w:lang w:eastAsia="zh-CN"/>
              </w:rPr>
              <w:t>.................</w:t>
            </w:r>
          </w:p>
          <w:p w14:paraId="648046B5" w14:textId="50190400" w:rsidR="008E5BBF" w:rsidRPr="000018A9" w:rsidRDefault="008E5BBF" w:rsidP="00B621E8">
            <w:pPr>
              <w:suppressAutoHyphens/>
              <w:overflowPunct w:val="0"/>
              <w:autoSpaceDE w:val="0"/>
              <w:spacing w:line="276" w:lineRule="auto"/>
              <w:jc w:val="both"/>
              <w:rPr>
                <w:rFonts w:cstheme="minorHAnsi"/>
                <w:lang w:eastAsia="zh-CN"/>
              </w:rPr>
            </w:pPr>
            <w:r w:rsidRPr="000018A9">
              <w:rPr>
                <w:rFonts w:eastAsia="Times New Roman" w:cstheme="minorHAnsi"/>
                <w:lang w:eastAsia="zh-CN"/>
              </w:rPr>
              <w:t xml:space="preserve">5.4.2. Atitinka </w:t>
            </w:r>
            <w:r w:rsidRPr="000018A9">
              <w:rPr>
                <w:rFonts w:eastAsia="Times New Roman" w:cstheme="minorHAnsi"/>
                <w:i/>
                <w:iCs/>
                <w:color w:val="0070C0"/>
                <w:lang w:eastAsia="zh-CN"/>
              </w:rPr>
              <w:t>(įrašyti taip / ne):</w:t>
            </w:r>
            <w:r w:rsidRPr="000018A9">
              <w:rPr>
                <w:rFonts w:eastAsia="Times New Roman" w:cstheme="minorHAnsi"/>
                <w:color w:val="0070C0"/>
                <w:lang w:eastAsia="zh-CN"/>
              </w:rPr>
              <w:t xml:space="preserve"> </w:t>
            </w:r>
            <w:r w:rsidRPr="000018A9">
              <w:rPr>
                <w:rFonts w:eastAsia="Times New Roman" w:cstheme="minorHAnsi"/>
                <w:lang w:eastAsia="zh-CN"/>
              </w:rPr>
              <w:t>.................</w:t>
            </w:r>
          </w:p>
        </w:tc>
        <w:tc>
          <w:tcPr>
            <w:tcW w:w="814" w:type="pct"/>
            <w:tcBorders>
              <w:bottom w:val="single" w:sz="4" w:space="0" w:color="auto"/>
              <w:tl2br w:val="single" w:sz="4" w:space="0" w:color="auto"/>
            </w:tcBorders>
            <w:vAlign w:val="center"/>
          </w:tcPr>
          <w:p w14:paraId="28256BB7"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3CD5A39" w14:textId="77777777" w:rsidTr="000A711A">
        <w:trPr>
          <w:trHeight w:val="677"/>
        </w:trPr>
        <w:tc>
          <w:tcPr>
            <w:tcW w:w="291" w:type="pct"/>
            <w:vAlign w:val="center"/>
          </w:tcPr>
          <w:p w14:paraId="113E0DE1" w14:textId="7F9E0685" w:rsidR="00FE3323" w:rsidRPr="007F65B5" w:rsidRDefault="00FE3323" w:rsidP="00290F8E">
            <w:pPr>
              <w:spacing w:line="276" w:lineRule="auto"/>
              <w:jc w:val="center"/>
              <w:rPr>
                <w:rFonts w:cstheme="minorHAnsi"/>
              </w:rPr>
            </w:pPr>
            <w:r w:rsidRPr="007F65B5">
              <w:rPr>
                <w:rFonts w:cstheme="minorHAnsi"/>
              </w:rPr>
              <w:t>5.5.</w:t>
            </w:r>
          </w:p>
        </w:tc>
        <w:tc>
          <w:tcPr>
            <w:tcW w:w="2239" w:type="pct"/>
            <w:vAlign w:val="center"/>
          </w:tcPr>
          <w:p w14:paraId="640DF311" w14:textId="7B075E5C" w:rsidR="00FE3323" w:rsidRPr="007F65B5" w:rsidRDefault="00FE3323" w:rsidP="00B621E8">
            <w:pPr>
              <w:spacing w:line="276" w:lineRule="auto"/>
              <w:rPr>
                <w:rFonts w:cstheme="minorHAnsi"/>
              </w:rPr>
            </w:pPr>
            <w:r w:rsidRPr="007F65B5">
              <w:rPr>
                <w:rFonts w:cstheme="minorHAnsi"/>
              </w:rPr>
              <w:t>Prekės dizainas, forma turi būti panaši pateiktoms paveiksliukuose:</w:t>
            </w:r>
          </w:p>
          <w:p w14:paraId="6008D099" w14:textId="77777777" w:rsidR="00FE3323" w:rsidRPr="007F65B5" w:rsidRDefault="00FE3323" w:rsidP="00B621E8">
            <w:pPr>
              <w:spacing w:line="276" w:lineRule="auto"/>
              <w:rPr>
                <w:rFonts w:cstheme="minorHAnsi"/>
              </w:rPr>
            </w:pPr>
          </w:p>
          <w:p w14:paraId="14A73680" w14:textId="26C42D59" w:rsidR="00FE3323" w:rsidRPr="007F65B5" w:rsidRDefault="00FE3323" w:rsidP="00B621E8">
            <w:pPr>
              <w:spacing w:line="276" w:lineRule="auto"/>
              <w:rPr>
                <w:rFonts w:cstheme="minorHAnsi"/>
              </w:rPr>
            </w:pPr>
            <w:r w:rsidRPr="007F65B5">
              <w:rPr>
                <w:rFonts w:cstheme="minorHAnsi"/>
                <w:noProof/>
              </w:rPr>
              <w:drawing>
                <wp:inline distT="0" distB="0" distL="0" distR="0" wp14:anchorId="12BBE340" wp14:editId="5EBBA7CB">
                  <wp:extent cx="1343025" cy="683869"/>
                  <wp:effectExtent l="0" t="0" r="0" b="2540"/>
                  <wp:docPr id="77887088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70880" name=""/>
                          <pic:cNvPicPr/>
                        </pic:nvPicPr>
                        <pic:blipFill>
                          <a:blip r:embed="rId20"/>
                          <a:stretch>
                            <a:fillRect/>
                          </a:stretch>
                        </pic:blipFill>
                        <pic:spPr>
                          <a:xfrm>
                            <a:off x="0" y="0"/>
                            <a:ext cx="1350583" cy="687717"/>
                          </a:xfrm>
                          <a:prstGeom prst="rect">
                            <a:avLst/>
                          </a:prstGeom>
                        </pic:spPr>
                      </pic:pic>
                    </a:graphicData>
                  </a:graphic>
                </wp:inline>
              </w:drawing>
            </w:r>
            <w:r w:rsidRPr="007F65B5">
              <w:rPr>
                <w:rFonts w:cstheme="minorHAnsi"/>
                <w:noProof/>
              </w:rPr>
              <w:t xml:space="preserve">  </w:t>
            </w:r>
            <w:r w:rsidR="00132D3E" w:rsidRPr="007F65B5">
              <w:rPr>
                <w:rFonts w:cstheme="minorHAnsi"/>
                <w:noProof/>
              </w:rPr>
              <w:t xml:space="preserve">    </w:t>
            </w:r>
            <w:r w:rsidRPr="007F65B5">
              <w:rPr>
                <w:rFonts w:cstheme="minorHAnsi"/>
                <w:noProof/>
              </w:rPr>
              <w:drawing>
                <wp:inline distT="0" distB="0" distL="0" distR="0" wp14:anchorId="49CAFF27" wp14:editId="27E7DB3F">
                  <wp:extent cx="1524000" cy="564489"/>
                  <wp:effectExtent l="0" t="0" r="0" b="7620"/>
                  <wp:docPr id="206769876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98762" name=""/>
                          <pic:cNvPicPr/>
                        </pic:nvPicPr>
                        <pic:blipFill>
                          <a:blip r:embed="rId21"/>
                          <a:stretch>
                            <a:fillRect/>
                          </a:stretch>
                        </pic:blipFill>
                        <pic:spPr>
                          <a:xfrm>
                            <a:off x="0" y="0"/>
                            <a:ext cx="1541735" cy="571058"/>
                          </a:xfrm>
                          <a:prstGeom prst="rect">
                            <a:avLst/>
                          </a:prstGeom>
                        </pic:spPr>
                      </pic:pic>
                    </a:graphicData>
                  </a:graphic>
                </wp:inline>
              </w:drawing>
            </w:r>
          </w:p>
        </w:tc>
        <w:tc>
          <w:tcPr>
            <w:tcW w:w="1656" w:type="pct"/>
            <w:vAlign w:val="center"/>
          </w:tcPr>
          <w:p w14:paraId="2B12EF4C" w14:textId="77777777" w:rsidR="00C75A02" w:rsidRPr="007F65B5" w:rsidRDefault="00C75A02" w:rsidP="00B621E8">
            <w:pPr>
              <w:suppressAutoHyphens/>
              <w:overflowPunct w:val="0"/>
              <w:autoSpaceDE w:val="0"/>
              <w:spacing w:line="276" w:lineRule="auto"/>
              <w:jc w:val="both"/>
              <w:rPr>
                <w:rFonts w:cstheme="minorHAnsi"/>
                <w:lang w:eastAsia="zh-CN"/>
              </w:rPr>
            </w:pPr>
            <w:r w:rsidRPr="007F65B5">
              <w:rPr>
                <w:rFonts w:cstheme="minorHAnsi"/>
                <w:lang w:eastAsia="zh-CN"/>
              </w:rPr>
              <w:t xml:space="preserve">Atitinka </w:t>
            </w:r>
            <w:r w:rsidRPr="007F65B5">
              <w:rPr>
                <w:rFonts w:cstheme="minorHAnsi"/>
                <w:i/>
                <w:color w:val="0070C0"/>
                <w:lang w:eastAsia="zh-CN"/>
              </w:rPr>
              <w:t>(įrašyti taip / ne)</w:t>
            </w:r>
            <w:r w:rsidRPr="007F65B5">
              <w:rPr>
                <w:rFonts w:cstheme="minorHAnsi"/>
                <w:color w:val="0070C0"/>
                <w:lang w:eastAsia="zh-CN"/>
              </w:rPr>
              <w:t>:</w:t>
            </w:r>
            <w:r w:rsidRPr="007F65B5">
              <w:rPr>
                <w:rFonts w:cstheme="minorHAnsi"/>
                <w:lang w:eastAsia="zh-CN"/>
              </w:rPr>
              <w:t xml:space="preserve"> .................</w:t>
            </w:r>
          </w:p>
          <w:p w14:paraId="6DE28418" w14:textId="03F3BE0C" w:rsidR="00FE3323" w:rsidRPr="007F65B5" w:rsidRDefault="00C75A02" w:rsidP="00B621E8">
            <w:pPr>
              <w:spacing w:line="276" w:lineRule="auto"/>
              <w:jc w:val="both"/>
              <w:rPr>
                <w:rFonts w:cstheme="minorHAnsi"/>
              </w:rPr>
            </w:pPr>
            <w:r w:rsidRPr="007F65B5">
              <w:rPr>
                <w:rFonts w:cstheme="minorHAnsi"/>
              </w:rPr>
              <w:t>Pateikiamas dokumentas, kuriame yra pateikta siūlomos prekės vizualizacija: nuotrauka ir (ar) paveikslėlis ir (ar) brėžinys</w:t>
            </w:r>
            <w:r w:rsidR="000A711A" w:rsidRPr="007F65B5">
              <w:rPr>
                <w:rFonts w:cstheme="minorHAnsi"/>
              </w:rPr>
              <w:t>.</w:t>
            </w:r>
            <w:r w:rsidRPr="007F65B5">
              <w:rPr>
                <w:rFonts w:cstheme="minorHAnsi"/>
              </w:rPr>
              <w:t xml:space="preserve"> </w:t>
            </w:r>
          </w:p>
        </w:tc>
        <w:tc>
          <w:tcPr>
            <w:tcW w:w="814" w:type="pct"/>
            <w:tcBorders>
              <w:bottom w:val="single" w:sz="4" w:space="0" w:color="auto"/>
              <w:tl2br w:val="nil"/>
            </w:tcBorders>
            <w:vAlign w:val="center"/>
          </w:tcPr>
          <w:p w14:paraId="07930DFB" w14:textId="77777777" w:rsidR="00C36331" w:rsidRPr="007F65B5" w:rsidRDefault="000A711A" w:rsidP="000A711A">
            <w:pPr>
              <w:suppressAutoHyphens/>
              <w:spacing w:line="276" w:lineRule="auto"/>
              <w:jc w:val="center"/>
              <w:rPr>
                <w:rFonts w:cstheme="minorHAnsi"/>
                <w:sz w:val="18"/>
                <w:szCs w:val="18"/>
              </w:rPr>
            </w:pPr>
            <w:r w:rsidRPr="007F65B5">
              <w:rPr>
                <w:rFonts w:cstheme="minorHAnsi"/>
                <w:i/>
                <w:color w:val="0070C0"/>
                <w:sz w:val="18"/>
                <w:szCs w:val="18"/>
              </w:rPr>
              <w:t>(įrašyti įrodančio dokumento pavadinimą)</w:t>
            </w:r>
            <w:r w:rsidRPr="007F65B5">
              <w:rPr>
                <w:rFonts w:cstheme="minorHAnsi"/>
                <w:sz w:val="18"/>
                <w:szCs w:val="18"/>
              </w:rPr>
              <w:t xml:space="preserve">: </w:t>
            </w:r>
          </w:p>
          <w:p w14:paraId="25F28462" w14:textId="2AE3FDF9" w:rsidR="00FE3323" w:rsidRPr="007F65B5" w:rsidRDefault="000A711A" w:rsidP="000A711A">
            <w:pPr>
              <w:suppressAutoHyphens/>
              <w:spacing w:line="276" w:lineRule="auto"/>
              <w:jc w:val="center"/>
              <w:rPr>
                <w:rFonts w:eastAsia="Times New Roman" w:cstheme="minorHAnsi"/>
                <w:lang w:eastAsia="zh-CN"/>
              </w:rPr>
            </w:pPr>
            <w:r w:rsidRPr="007F65B5">
              <w:rPr>
                <w:rFonts w:cstheme="minorHAnsi"/>
                <w:sz w:val="18"/>
                <w:szCs w:val="18"/>
              </w:rPr>
              <w:t>…................</w:t>
            </w:r>
          </w:p>
        </w:tc>
      </w:tr>
      <w:tr w:rsidR="00FE3323" w:rsidRPr="00BB6494" w14:paraId="4E935DE2" w14:textId="77777777" w:rsidTr="009A6E7A">
        <w:trPr>
          <w:trHeight w:val="677"/>
        </w:trPr>
        <w:tc>
          <w:tcPr>
            <w:tcW w:w="291" w:type="pct"/>
            <w:vAlign w:val="center"/>
          </w:tcPr>
          <w:p w14:paraId="48BBC9BC" w14:textId="1ED28B23" w:rsidR="00FE3323" w:rsidRPr="007F65B5" w:rsidRDefault="00FE3323" w:rsidP="00290F8E">
            <w:pPr>
              <w:spacing w:line="276" w:lineRule="auto"/>
              <w:jc w:val="center"/>
              <w:rPr>
                <w:rFonts w:cstheme="minorHAnsi"/>
              </w:rPr>
            </w:pPr>
            <w:r w:rsidRPr="007F65B5">
              <w:rPr>
                <w:rFonts w:cstheme="minorHAnsi"/>
                <w:b/>
                <w:bCs/>
              </w:rPr>
              <w:t>6.</w:t>
            </w:r>
          </w:p>
        </w:tc>
        <w:tc>
          <w:tcPr>
            <w:tcW w:w="2239" w:type="pct"/>
            <w:vAlign w:val="center"/>
          </w:tcPr>
          <w:p w14:paraId="369BB3CC" w14:textId="4B4A53C8" w:rsidR="00FE3323" w:rsidRPr="007F65B5" w:rsidRDefault="00FE3323" w:rsidP="00B621E8">
            <w:pPr>
              <w:spacing w:line="276" w:lineRule="auto"/>
              <w:rPr>
                <w:rFonts w:cstheme="minorHAnsi"/>
                <w:b/>
                <w:bCs/>
              </w:rPr>
            </w:pPr>
            <w:r w:rsidRPr="007F65B5">
              <w:rPr>
                <w:rFonts w:cstheme="minorHAnsi"/>
                <w:b/>
                <w:bCs/>
              </w:rPr>
              <w:t>Minkštasuolis Nr. 2</w:t>
            </w:r>
          </w:p>
          <w:p w14:paraId="67370045" w14:textId="28CEF262" w:rsidR="00FE3323" w:rsidRPr="007F65B5" w:rsidRDefault="00FE3323" w:rsidP="00B621E8">
            <w:pPr>
              <w:spacing w:line="276" w:lineRule="auto"/>
              <w:rPr>
                <w:rFonts w:cstheme="minorHAnsi"/>
              </w:rPr>
            </w:pPr>
            <w:r w:rsidRPr="007F65B5">
              <w:rPr>
                <w:rFonts w:cstheme="minorHAnsi"/>
                <w:b/>
                <w:bCs/>
              </w:rPr>
              <w:t>Kiekis – 9 vnt.</w:t>
            </w:r>
          </w:p>
        </w:tc>
        <w:tc>
          <w:tcPr>
            <w:tcW w:w="1656" w:type="pct"/>
            <w:vAlign w:val="center"/>
          </w:tcPr>
          <w:p w14:paraId="0BC508A7" w14:textId="77777777" w:rsidR="00267BF6" w:rsidRPr="007F65B5" w:rsidRDefault="00267BF6" w:rsidP="00267BF6">
            <w:pPr>
              <w:jc w:val="both"/>
              <w:rPr>
                <w:rFonts w:ascii="Calibri" w:eastAsia="Times New Roman" w:hAnsi="Calibri" w:cs="Calibri"/>
                <w:sz w:val="24"/>
                <w:szCs w:val="24"/>
                <w:lang w:eastAsia="lt-LT"/>
              </w:rPr>
            </w:pPr>
            <w:r w:rsidRPr="007F65B5">
              <w:rPr>
                <w:rFonts w:ascii="Calibri" w:eastAsia="Times New Roman" w:hAnsi="Calibri" w:cs="Calibri"/>
                <w:lang w:eastAsia="lt-LT"/>
              </w:rPr>
              <w:t xml:space="preserve">Prekė yra pagaminta (sukurta) / bus gaminama </w:t>
            </w:r>
            <w:r w:rsidRPr="007F65B5">
              <w:rPr>
                <w:rFonts w:ascii="Calibri" w:eastAsia="Times New Roman" w:hAnsi="Calibri" w:cs="Calibri"/>
                <w:i/>
                <w:color w:val="0070C0"/>
                <w:lang w:eastAsia="lt-LT"/>
              </w:rPr>
              <w:t>(įrašyti tinkamą)</w:t>
            </w:r>
            <w:r w:rsidRPr="007F65B5">
              <w:rPr>
                <w:rFonts w:ascii="Calibri" w:eastAsia="Times New Roman" w:hAnsi="Calibri" w:cs="Calibri"/>
                <w:lang w:eastAsia="lt-LT"/>
              </w:rPr>
              <w:t>: ...........................................</w:t>
            </w:r>
          </w:p>
          <w:p w14:paraId="2E4CE545" w14:textId="77777777" w:rsidR="00B53319" w:rsidRPr="007F65B5" w:rsidRDefault="00B53319" w:rsidP="00B621E8">
            <w:pPr>
              <w:tabs>
                <w:tab w:val="left" w:pos="319"/>
              </w:tabs>
              <w:suppressAutoHyphens/>
              <w:spacing w:line="276" w:lineRule="auto"/>
              <w:contextualSpacing/>
              <w:rPr>
                <w:rFonts w:eastAsia="Times New Roman" w:cstheme="minorHAnsi"/>
                <w:lang w:eastAsia="lt-LT"/>
              </w:rPr>
            </w:pPr>
            <w:r w:rsidRPr="007F65B5">
              <w:rPr>
                <w:rFonts w:eastAsia="Times New Roman" w:cstheme="minorHAnsi"/>
                <w:lang w:eastAsia="lt-LT"/>
              </w:rPr>
              <w:t xml:space="preserve">Prekės gamintojas/prekės ženklas  </w:t>
            </w:r>
            <w:r w:rsidRPr="007F65B5">
              <w:rPr>
                <w:rFonts w:eastAsia="Times New Roman" w:cstheme="minorHAnsi"/>
                <w:i/>
                <w:color w:val="0070C0"/>
                <w:lang w:eastAsia="lt-LT"/>
              </w:rPr>
              <w:t>(nurodyti)</w:t>
            </w:r>
            <w:r w:rsidRPr="007F65B5">
              <w:rPr>
                <w:rFonts w:eastAsia="Times New Roman" w:cstheme="minorHAnsi"/>
                <w:lang w:eastAsia="lt-LT"/>
              </w:rPr>
              <w:t>: ...............................</w:t>
            </w:r>
          </w:p>
          <w:p w14:paraId="5704589D" w14:textId="77777777" w:rsidR="00B53319" w:rsidRPr="007F65B5" w:rsidRDefault="00B53319" w:rsidP="00B621E8">
            <w:pPr>
              <w:tabs>
                <w:tab w:val="left" w:pos="319"/>
              </w:tabs>
              <w:suppressAutoHyphens/>
              <w:spacing w:line="276" w:lineRule="auto"/>
              <w:contextualSpacing/>
              <w:rPr>
                <w:rFonts w:eastAsia="Calibri" w:cstheme="minorHAnsi"/>
              </w:rPr>
            </w:pPr>
            <w:r w:rsidRPr="007F65B5">
              <w:rPr>
                <w:rFonts w:eastAsia="Calibri" w:cstheme="minorHAnsi"/>
              </w:rPr>
              <w:t xml:space="preserve">Prekės modelis </w:t>
            </w:r>
            <w:r w:rsidRPr="007F65B5">
              <w:rPr>
                <w:rFonts w:eastAsia="Calibri" w:cstheme="minorHAnsi"/>
                <w:i/>
                <w:iCs/>
                <w:color w:val="0070C0"/>
              </w:rPr>
              <w:t>(nurodyti, jeigu yra):</w:t>
            </w:r>
            <w:r w:rsidRPr="007F65B5">
              <w:rPr>
                <w:rFonts w:eastAsia="Calibri" w:cstheme="minorHAnsi"/>
                <w:color w:val="0070C0"/>
              </w:rPr>
              <w:t xml:space="preserve"> </w:t>
            </w:r>
            <w:r w:rsidRPr="007F65B5">
              <w:rPr>
                <w:rFonts w:eastAsia="Calibri" w:cstheme="minorHAnsi"/>
              </w:rPr>
              <w:t>.....................</w:t>
            </w:r>
          </w:p>
          <w:p w14:paraId="44124224" w14:textId="5CC862FD" w:rsidR="00FE3323" w:rsidRPr="007F65B5" w:rsidRDefault="00B53319" w:rsidP="00B621E8">
            <w:pPr>
              <w:suppressAutoHyphens/>
              <w:overflowPunct w:val="0"/>
              <w:autoSpaceDE w:val="0"/>
              <w:spacing w:line="276" w:lineRule="auto"/>
              <w:jc w:val="both"/>
              <w:rPr>
                <w:rFonts w:cstheme="minorHAnsi"/>
                <w:lang w:eastAsia="zh-CN"/>
              </w:rPr>
            </w:pPr>
            <w:r w:rsidRPr="007F65B5">
              <w:rPr>
                <w:rFonts w:eastAsia="Calibri" w:cstheme="minorHAnsi"/>
                <w:lang w:eastAsia="lt-LT"/>
              </w:rPr>
              <w:t xml:space="preserve">Modifikacija, prekės kodas </w:t>
            </w:r>
            <w:r w:rsidRPr="007F65B5">
              <w:rPr>
                <w:rFonts w:eastAsia="Times New Roman" w:cstheme="minorHAnsi"/>
                <w:i/>
                <w:color w:val="0070C0"/>
                <w:lang w:eastAsia="lt-LT"/>
              </w:rPr>
              <w:t>(nurodyti, jeigu yra)</w:t>
            </w:r>
            <w:r w:rsidRPr="007F65B5">
              <w:rPr>
                <w:rFonts w:eastAsia="Times New Roman" w:cstheme="minorHAnsi"/>
                <w:lang w:eastAsia="lt-LT"/>
              </w:rPr>
              <w:t>: ....................</w:t>
            </w:r>
          </w:p>
        </w:tc>
        <w:tc>
          <w:tcPr>
            <w:tcW w:w="814" w:type="pct"/>
            <w:tcBorders>
              <w:tl2br w:val="single" w:sz="4" w:space="0" w:color="auto"/>
            </w:tcBorders>
            <w:vAlign w:val="center"/>
          </w:tcPr>
          <w:p w14:paraId="0B802836" w14:textId="73E4CBA7" w:rsidR="00FE3323" w:rsidRPr="00BB6494" w:rsidRDefault="00FE3323" w:rsidP="007C6613">
            <w:pPr>
              <w:suppressAutoHyphens/>
              <w:spacing w:line="276" w:lineRule="auto"/>
              <w:rPr>
                <w:rFonts w:eastAsia="Times New Roman" w:cstheme="minorHAnsi"/>
                <w:highlight w:val="lightGray"/>
                <w:lang w:eastAsia="zh-CN"/>
              </w:rPr>
            </w:pPr>
          </w:p>
        </w:tc>
      </w:tr>
      <w:tr w:rsidR="00FE3323" w:rsidRPr="00BB6494" w14:paraId="0D6459B3" w14:textId="77777777" w:rsidTr="009A6E7A">
        <w:trPr>
          <w:trHeight w:val="677"/>
        </w:trPr>
        <w:tc>
          <w:tcPr>
            <w:tcW w:w="291" w:type="pct"/>
            <w:vAlign w:val="center"/>
          </w:tcPr>
          <w:p w14:paraId="202AB59E" w14:textId="7447ECE6" w:rsidR="00FE3323" w:rsidRPr="007F65B5" w:rsidRDefault="00FE3323" w:rsidP="00290F8E">
            <w:pPr>
              <w:spacing w:line="276" w:lineRule="auto"/>
              <w:jc w:val="center"/>
              <w:rPr>
                <w:rFonts w:cstheme="minorHAnsi"/>
              </w:rPr>
            </w:pPr>
            <w:r w:rsidRPr="007F65B5">
              <w:rPr>
                <w:rFonts w:cstheme="minorHAnsi"/>
              </w:rPr>
              <w:t>6.1.</w:t>
            </w:r>
          </w:p>
        </w:tc>
        <w:tc>
          <w:tcPr>
            <w:tcW w:w="2239" w:type="pct"/>
            <w:vAlign w:val="center"/>
          </w:tcPr>
          <w:p w14:paraId="2186355C" w14:textId="7D97A526" w:rsidR="00FE3323" w:rsidRPr="007F65B5" w:rsidRDefault="00FE3323" w:rsidP="00B621E8">
            <w:pPr>
              <w:spacing w:line="276" w:lineRule="auto"/>
              <w:rPr>
                <w:rFonts w:cstheme="minorHAnsi"/>
              </w:rPr>
            </w:pPr>
            <w:r w:rsidRPr="007F65B5">
              <w:rPr>
                <w:rFonts w:cstheme="minorHAnsi"/>
              </w:rPr>
              <w:t>Minkštasuolis su kojelėmis. Kojelės su apsaugomis (saugančiomis grindų dangą nuo susibraižymo).</w:t>
            </w:r>
          </w:p>
        </w:tc>
        <w:tc>
          <w:tcPr>
            <w:tcW w:w="1656" w:type="pct"/>
            <w:vAlign w:val="center"/>
          </w:tcPr>
          <w:p w14:paraId="34B9BE6C" w14:textId="34565D72" w:rsidR="00FE3323" w:rsidRPr="007F65B5" w:rsidRDefault="00BD5590" w:rsidP="00B621E8">
            <w:pPr>
              <w:suppressAutoHyphens/>
              <w:overflowPunct w:val="0"/>
              <w:autoSpaceDE w:val="0"/>
              <w:spacing w:line="276" w:lineRule="auto"/>
              <w:jc w:val="both"/>
              <w:rPr>
                <w:rFonts w:cstheme="minorHAnsi"/>
                <w:lang w:eastAsia="zh-CN"/>
              </w:rPr>
            </w:pPr>
            <w:r w:rsidRPr="007F65B5">
              <w:rPr>
                <w:rFonts w:eastAsia="Times New Roman" w:cstheme="minorHAnsi"/>
                <w:lang w:eastAsia="zh-CN"/>
              </w:rPr>
              <w:t xml:space="preserve">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tc>
        <w:tc>
          <w:tcPr>
            <w:tcW w:w="814" w:type="pct"/>
            <w:tcBorders>
              <w:tl2br w:val="single" w:sz="4" w:space="0" w:color="auto"/>
            </w:tcBorders>
            <w:vAlign w:val="center"/>
          </w:tcPr>
          <w:p w14:paraId="54CB1152"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5055DAD6" w14:textId="77777777" w:rsidTr="004410D7">
        <w:trPr>
          <w:trHeight w:val="274"/>
        </w:trPr>
        <w:tc>
          <w:tcPr>
            <w:tcW w:w="291" w:type="pct"/>
            <w:vAlign w:val="center"/>
          </w:tcPr>
          <w:p w14:paraId="148413D9" w14:textId="00FFE8A4" w:rsidR="00FE3323" w:rsidRPr="007F65B5" w:rsidRDefault="00FE3323" w:rsidP="00290F8E">
            <w:pPr>
              <w:spacing w:line="276" w:lineRule="auto"/>
              <w:jc w:val="center"/>
              <w:rPr>
                <w:rFonts w:cstheme="minorHAnsi"/>
              </w:rPr>
            </w:pPr>
            <w:r w:rsidRPr="007F65B5">
              <w:rPr>
                <w:rFonts w:cstheme="minorHAnsi"/>
              </w:rPr>
              <w:t>6.2.</w:t>
            </w:r>
          </w:p>
        </w:tc>
        <w:tc>
          <w:tcPr>
            <w:tcW w:w="2239" w:type="pct"/>
            <w:vAlign w:val="center"/>
          </w:tcPr>
          <w:p w14:paraId="30FA5165" w14:textId="1E657566" w:rsidR="00FE3323" w:rsidRPr="007F65B5" w:rsidRDefault="00FE3323" w:rsidP="00B621E8">
            <w:pPr>
              <w:spacing w:line="276" w:lineRule="auto"/>
              <w:rPr>
                <w:rFonts w:cstheme="minorHAnsi"/>
              </w:rPr>
            </w:pPr>
            <w:r w:rsidRPr="007F65B5">
              <w:rPr>
                <w:rFonts w:cstheme="minorHAnsi"/>
              </w:rPr>
              <w:t>Matmenys (galima paklaida ± 20 mm):</w:t>
            </w:r>
          </w:p>
          <w:p w14:paraId="513D273C" w14:textId="307AA581" w:rsidR="00FE3323" w:rsidRPr="007F65B5" w:rsidRDefault="00FE3323" w:rsidP="00B621E8">
            <w:pPr>
              <w:spacing w:line="276" w:lineRule="auto"/>
              <w:rPr>
                <w:rFonts w:cstheme="minorHAnsi"/>
              </w:rPr>
            </w:pPr>
            <w:r w:rsidRPr="007F65B5">
              <w:rPr>
                <w:rFonts w:cstheme="minorHAnsi"/>
              </w:rPr>
              <w:t>Ilgis: 1200 mm;</w:t>
            </w:r>
          </w:p>
          <w:p w14:paraId="3216F680" w14:textId="76E92273" w:rsidR="00FE3323" w:rsidRPr="007F65B5" w:rsidRDefault="00FE3323" w:rsidP="00B621E8">
            <w:pPr>
              <w:spacing w:line="276" w:lineRule="auto"/>
              <w:rPr>
                <w:rFonts w:cstheme="minorHAnsi"/>
              </w:rPr>
            </w:pPr>
            <w:r w:rsidRPr="007F65B5">
              <w:rPr>
                <w:rFonts w:cstheme="minorHAnsi"/>
              </w:rPr>
              <w:t>Plotis (gylis): 480 mm;</w:t>
            </w:r>
          </w:p>
          <w:p w14:paraId="29FA3AE2" w14:textId="60EC9B5D" w:rsidR="00FE3323" w:rsidRPr="007F65B5" w:rsidRDefault="00FE3323" w:rsidP="00B621E8">
            <w:pPr>
              <w:spacing w:line="276" w:lineRule="auto"/>
              <w:rPr>
                <w:rFonts w:cstheme="minorHAnsi"/>
              </w:rPr>
            </w:pPr>
            <w:r w:rsidRPr="007F65B5">
              <w:rPr>
                <w:rFonts w:cstheme="minorHAnsi"/>
              </w:rPr>
              <w:t>Aukštis: 450 mm.</w:t>
            </w:r>
          </w:p>
        </w:tc>
        <w:tc>
          <w:tcPr>
            <w:tcW w:w="1656" w:type="pct"/>
            <w:vAlign w:val="center"/>
          </w:tcPr>
          <w:p w14:paraId="7FB1BBC7" w14:textId="704BAAC3" w:rsidR="00FE3323" w:rsidRPr="007F65B5" w:rsidRDefault="00BD5590" w:rsidP="00B621E8">
            <w:pPr>
              <w:suppressAutoHyphens/>
              <w:overflowPunct w:val="0"/>
              <w:autoSpaceDE w:val="0"/>
              <w:spacing w:line="276" w:lineRule="auto"/>
              <w:jc w:val="both"/>
              <w:rPr>
                <w:rFonts w:cstheme="minorHAnsi"/>
                <w:lang w:eastAsia="zh-CN"/>
              </w:rPr>
            </w:pPr>
            <w:r w:rsidRPr="007F65B5">
              <w:rPr>
                <w:rFonts w:eastAsia="Times New Roman" w:cstheme="minorHAnsi"/>
                <w:lang w:eastAsia="zh-CN"/>
              </w:rPr>
              <w:t xml:space="preserve">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tc>
        <w:tc>
          <w:tcPr>
            <w:tcW w:w="814" w:type="pct"/>
            <w:tcBorders>
              <w:tl2br w:val="single" w:sz="4" w:space="0" w:color="auto"/>
            </w:tcBorders>
            <w:vAlign w:val="center"/>
          </w:tcPr>
          <w:p w14:paraId="607DACAA"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6771BC4" w14:textId="77777777" w:rsidTr="009A6E7A">
        <w:trPr>
          <w:trHeight w:val="479"/>
        </w:trPr>
        <w:tc>
          <w:tcPr>
            <w:tcW w:w="291" w:type="pct"/>
            <w:vAlign w:val="center"/>
          </w:tcPr>
          <w:p w14:paraId="0FA36B50" w14:textId="4F787C56" w:rsidR="00FE3323" w:rsidRPr="007F65B5" w:rsidRDefault="00FE3323" w:rsidP="00290F8E">
            <w:pPr>
              <w:spacing w:line="276" w:lineRule="auto"/>
              <w:jc w:val="center"/>
              <w:rPr>
                <w:rFonts w:cstheme="minorHAnsi"/>
              </w:rPr>
            </w:pPr>
            <w:r w:rsidRPr="007F65B5">
              <w:rPr>
                <w:rFonts w:cstheme="minorHAnsi"/>
              </w:rPr>
              <w:t>6.3.</w:t>
            </w:r>
          </w:p>
        </w:tc>
        <w:tc>
          <w:tcPr>
            <w:tcW w:w="2239" w:type="pct"/>
            <w:vAlign w:val="center"/>
          </w:tcPr>
          <w:p w14:paraId="0B589C48" w14:textId="74FC92A4" w:rsidR="00FE3323" w:rsidRPr="007F65B5" w:rsidRDefault="00FE3323" w:rsidP="00B621E8">
            <w:pPr>
              <w:spacing w:line="276" w:lineRule="auto"/>
              <w:rPr>
                <w:rFonts w:cstheme="minorHAnsi"/>
              </w:rPr>
            </w:pPr>
            <w:r w:rsidRPr="007F65B5">
              <w:rPr>
                <w:rFonts w:eastAsia="Times New Roman" w:cstheme="minorHAnsi"/>
                <w:lang w:eastAsia="zh-CN"/>
              </w:rPr>
              <w:t>Medžiagos:</w:t>
            </w:r>
          </w:p>
        </w:tc>
        <w:tc>
          <w:tcPr>
            <w:tcW w:w="1656" w:type="pct"/>
            <w:vAlign w:val="center"/>
          </w:tcPr>
          <w:p w14:paraId="61701CD1" w14:textId="77777777" w:rsidR="00FE3323" w:rsidRPr="007F65B5" w:rsidRDefault="00FE3323" w:rsidP="00B621E8">
            <w:pPr>
              <w:suppressAutoHyphens/>
              <w:overflowPunct w:val="0"/>
              <w:autoSpaceDE w:val="0"/>
              <w:spacing w:line="276" w:lineRule="auto"/>
              <w:jc w:val="both"/>
              <w:rPr>
                <w:rFonts w:cstheme="minorHAnsi"/>
                <w:lang w:eastAsia="zh-CN"/>
              </w:rPr>
            </w:pPr>
          </w:p>
        </w:tc>
        <w:tc>
          <w:tcPr>
            <w:tcW w:w="814" w:type="pct"/>
            <w:tcBorders>
              <w:tl2br w:val="single" w:sz="4" w:space="0" w:color="auto"/>
            </w:tcBorders>
            <w:vAlign w:val="center"/>
          </w:tcPr>
          <w:p w14:paraId="250E73A4"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FAD80F8" w14:textId="77777777" w:rsidTr="009A6E7A">
        <w:trPr>
          <w:trHeight w:val="677"/>
        </w:trPr>
        <w:tc>
          <w:tcPr>
            <w:tcW w:w="291" w:type="pct"/>
            <w:vAlign w:val="center"/>
          </w:tcPr>
          <w:p w14:paraId="0376CF10" w14:textId="233DF510" w:rsidR="00FE3323" w:rsidRPr="007F65B5" w:rsidRDefault="00FE3323" w:rsidP="00290F8E">
            <w:pPr>
              <w:spacing w:line="276" w:lineRule="auto"/>
              <w:jc w:val="center"/>
              <w:rPr>
                <w:rFonts w:cstheme="minorHAnsi"/>
              </w:rPr>
            </w:pPr>
            <w:r w:rsidRPr="007F65B5">
              <w:rPr>
                <w:rFonts w:cstheme="minorHAnsi"/>
              </w:rPr>
              <w:t>6.3.1.</w:t>
            </w:r>
          </w:p>
        </w:tc>
        <w:tc>
          <w:tcPr>
            <w:tcW w:w="2239" w:type="pct"/>
            <w:vAlign w:val="center"/>
          </w:tcPr>
          <w:p w14:paraId="7FF25520" w14:textId="09725880" w:rsidR="00FE3323" w:rsidRPr="007F65B5" w:rsidRDefault="00FE3323" w:rsidP="00B621E8">
            <w:pPr>
              <w:spacing w:line="276" w:lineRule="auto"/>
              <w:rPr>
                <w:rFonts w:cstheme="minorHAnsi"/>
              </w:rPr>
            </w:pPr>
            <w:r w:rsidRPr="007F65B5">
              <w:rPr>
                <w:rFonts w:cstheme="minorHAnsi"/>
              </w:rPr>
              <w:t>Minkštasuolio karkasas pagamintas iš medienos ir (arba) faneros arba lygiavertės(-</w:t>
            </w:r>
            <w:proofErr w:type="spellStart"/>
            <w:r w:rsidRPr="007F65B5">
              <w:rPr>
                <w:rFonts w:cstheme="minorHAnsi"/>
              </w:rPr>
              <w:t>čių</w:t>
            </w:r>
            <w:proofErr w:type="spellEnd"/>
            <w:r w:rsidRPr="007F65B5">
              <w:rPr>
                <w:rFonts w:cstheme="minorHAnsi"/>
              </w:rPr>
              <w:t>) medžiagos(-ų).</w:t>
            </w:r>
          </w:p>
        </w:tc>
        <w:tc>
          <w:tcPr>
            <w:tcW w:w="1656" w:type="pct"/>
            <w:vAlign w:val="center"/>
          </w:tcPr>
          <w:p w14:paraId="0EB8B54C" w14:textId="49CB8F86" w:rsidR="00FE3323" w:rsidRPr="007F65B5" w:rsidRDefault="00FE3323" w:rsidP="00B621E8">
            <w:pPr>
              <w:spacing w:line="276" w:lineRule="auto"/>
              <w:jc w:val="both"/>
              <w:rPr>
                <w:rFonts w:cstheme="minorHAnsi"/>
                <w:color w:val="0070C0"/>
              </w:rPr>
            </w:pPr>
            <w:r w:rsidRPr="007F65B5">
              <w:rPr>
                <w:rFonts w:eastAsia="Times New Roman" w:cstheme="minorHAnsi"/>
                <w:lang w:eastAsia="lt-LT"/>
              </w:rPr>
              <w:t>Minkštasuolio karkasas pagamintas iš</w:t>
            </w:r>
            <w:r w:rsidRPr="007F65B5">
              <w:rPr>
                <w:rFonts w:cstheme="minorHAnsi"/>
                <w:color w:val="0070C0"/>
              </w:rPr>
              <w:t xml:space="preserve"> </w:t>
            </w:r>
            <w:r w:rsidRPr="007F65B5">
              <w:rPr>
                <w:rFonts w:cstheme="minorHAnsi"/>
                <w:i/>
                <w:iCs/>
                <w:color w:val="0070C0"/>
              </w:rPr>
              <w:t>(nurodyti konkrečią(-</w:t>
            </w:r>
            <w:proofErr w:type="spellStart"/>
            <w:r w:rsidRPr="007F65B5">
              <w:rPr>
                <w:rFonts w:cstheme="minorHAnsi"/>
                <w:i/>
                <w:iCs/>
                <w:color w:val="0070C0"/>
              </w:rPr>
              <w:t>ias</w:t>
            </w:r>
            <w:proofErr w:type="spellEnd"/>
            <w:r w:rsidRPr="007F65B5">
              <w:rPr>
                <w:rFonts w:cstheme="minorHAnsi"/>
                <w:i/>
                <w:iCs/>
                <w:color w:val="0070C0"/>
              </w:rPr>
              <w:t>) medžiagą(-</w:t>
            </w:r>
            <w:proofErr w:type="spellStart"/>
            <w:r w:rsidRPr="007F65B5">
              <w:rPr>
                <w:rFonts w:cstheme="minorHAnsi"/>
                <w:i/>
                <w:iCs/>
                <w:color w:val="0070C0"/>
              </w:rPr>
              <w:t>as</w:t>
            </w:r>
            <w:proofErr w:type="spellEnd"/>
            <w:r w:rsidRPr="007F65B5">
              <w:rPr>
                <w:rFonts w:cstheme="minorHAnsi"/>
                <w:i/>
                <w:iCs/>
                <w:color w:val="0070C0"/>
              </w:rPr>
              <w:t>)):</w:t>
            </w:r>
            <w:r w:rsidRPr="007F65B5">
              <w:rPr>
                <w:rFonts w:cstheme="minorHAnsi"/>
                <w:color w:val="0070C0"/>
              </w:rPr>
              <w:t xml:space="preserve"> </w:t>
            </w:r>
            <w:r w:rsidRPr="007F65B5">
              <w:rPr>
                <w:rFonts w:cstheme="minorHAnsi"/>
              </w:rPr>
              <w:t>..................</w:t>
            </w:r>
          </w:p>
        </w:tc>
        <w:tc>
          <w:tcPr>
            <w:tcW w:w="814" w:type="pct"/>
            <w:tcBorders>
              <w:tl2br w:val="single" w:sz="4" w:space="0" w:color="auto"/>
            </w:tcBorders>
            <w:vAlign w:val="center"/>
          </w:tcPr>
          <w:p w14:paraId="5F0FE412"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D35516F" w14:textId="77777777" w:rsidTr="009A6E7A">
        <w:trPr>
          <w:trHeight w:val="677"/>
        </w:trPr>
        <w:tc>
          <w:tcPr>
            <w:tcW w:w="291" w:type="pct"/>
            <w:vAlign w:val="center"/>
          </w:tcPr>
          <w:p w14:paraId="38E5A27F" w14:textId="61A81C5D" w:rsidR="00FE3323" w:rsidRPr="007F65B5" w:rsidRDefault="00FE3323" w:rsidP="00290F8E">
            <w:pPr>
              <w:spacing w:line="276" w:lineRule="auto"/>
              <w:jc w:val="center"/>
              <w:rPr>
                <w:rFonts w:cstheme="minorHAnsi"/>
              </w:rPr>
            </w:pPr>
            <w:r w:rsidRPr="007F65B5">
              <w:rPr>
                <w:rFonts w:cstheme="minorHAnsi"/>
              </w:rPr>
              <w:lastRenderedPageBreak/>
              <w:t>6.3.2.</w:t>
            </w:r>
          </w:p>
        </w:tc>
        <w:tc>
          <w:tcPr>
            <w:tcW w:w="2239" w:type="pct"/>
            <w:vAlign w:val="center"/>
          </w:tcPr>
          <w:p w14:paraId="5C97C591" w14:textId="375CAAFE" w:rsidR="00FE3323" w:rsidRPr="007F65B5" w:rsidRDefault="00FE3323" w:rsidP="00B621E8">
            <w:pPr>
              <w:spacing w:line="276" w:lineRule="auto"/>
              <w:rPr>
                <w:rFonts w:cstheme="minorHAnsi"/>
              </w:rPr>
            </w:pPr>
            <w:r w:rsidRPr="007F65B5">
              <w:rPr>
                <w:rFonts w:cstheme="minorHAnsi"/>
              </w:rPr>
              <w:t>Minkštasuolis paminkštintas poliuretanu arba lygiaverte medžiaga, kurios tankis ne mažiau kaip 40 kg/m</w:t>
            </w:r>
            <w:r w:rsidRPr="007F65B5">
              <w:rPr>
                <w:rFonts w:cstheme="minorHAnsi"/>
                <w:vertAlign w:val="superscript"/>
              </w:rPr>
              <w:t>3</w:t>
            </w:r>
            <w:r w:rsidRPr="007F65B5">
              <w:rPr>
                <w:rFonts w:cstheme="minorHAnsi"/>
              </w:rPr>
              <w:t>.</w:t>
            </w:r>
          </w:p>
        </w:tc>
        <w:tc>
          <w:tcPr>
            <w:tcW w:w="1656" w:type="pct"/>
            <w:vAlign w:val="center"/>
          </w:tcPr>
          <w:p w14:paraId="458326F0" w14:textId="0226D490" w:rsidR="00FE3323" w:rsidRPr="007F65B5" w:rsidRDefault="00FE3323" w:rsidP="00B621E8">
            <w:pPr>
              <w:suppressAutoHyphens/>
              <w:overflowPunct w:val="0"/>
              <w:autoSpaceDE w:val="0"/>
              <w:spacing w:line="276" w:lineRule="auto"/>
              <w:jc w:val="both"/>
              <w:rPr>
                <w:rFonts w:cstheme="minorHAnsi"/>
                <w:lang w:eastAsia="zh-CN"/>
              </w:rPr>
            </w:pPr>
            <w:r w:rsidRPr="007F65B5">
              <w:rPr>
                <w:rFonts w:eastAsia="Times New Roman" w:cstheme="minorHAnsi"/>
                <w:lang w:eastAsia="zh-CN"/>
              </w:rPr>
              <w:t xml:space="preserve">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tc>
        <w:tc>
          <w:tcPr>
            <w:tcW w:w="814" w:type="pct"/>
            <w:tcBorders>
              <w:tl2br w:val="single" w:sz="4" w:space="0" w:color="auto"/>
            </w:tcBorders>
            <w:vAlign w:val="center"/>
          </w:tcPr>
          <w:p w14:paraId="5379A82B"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42DE5D5" w14:textId="77777777" w:rsidTr="009A6E7A">
        <w:trPr>
          <w:trHeight w:val="677"/>
        </w:trPr>
        <w:tc>
          <w:tcPr>
            <w:tcW w:w="291" w:type="pct"/>
            <w:vAlign w:val="center"/>
          </w:tcPr>
          <w:p w14:paraId="2E423F26" w14:textId="1E342C36" w:rsidR="00FE3323" w:rsidRPr="007F65B5" w:rsidRDefault="00FE3323" w:rsidP="00290F8E">
            <w:pPr>
              <w:spacing w:line="276" w:lineRule="auto"/>
              <w:jc w:val="center"/>
              <w:rPr>
                <w:rFonts w:cstheme="minorHAnsi"/>
              </w:rPr>
            </w:pPr>
            <w:r w:rsidRPr="007F65B5">
              <w:rPr>
                <w:rFonts w:cstheme="minorHAnsi"/>
              </w:rPr>
              <w:t>6.3.3.</w:t>
            </w:r>
          </w:p>
        </w:tc>
        <w:tc>
          <w:tcPr>
            <w:tcW w:w="2239" w:type="pct"/>
            <w:vAlign w:val="center"/>
          </w:tcPr>
          <w:p w14:paraId="3E7D4E80" w14:textId="2BB23F5E" w:rsidR="00FE3323" w:rsidRPr="007F65B5" w:rsidRDefault="00FE3323" w:rsidP="00B621E8">
            <w:pPr>
              <w:spacing w:line="276" w:lineRule="auto"/>
              <w:rPr>
                <w:rFonts w:cstheme="minorHAnsi"/>
              </w:rPr>
            </w:pPr>
            <w:r w:rsidRPr="007F65B5">
              <w:rPr>
                <w:rFonts w:cstheme="minorHAnsi"/>
              </w:rPr>
              <w:t>Kojelės pagamintos iš dažyto metalo.</w:t>
            </w:r>
          </w:p>
        </w:tc>
        <w:tc>
          <w:tcPr>
            <w:tcW w:w="1656" w:type="pct"/>
            <w:vAlign w:val="center"/>
          </w:tcPr>
          <w:p w14:paraId="68395918" w14:textId="14E42DA7" w:rsidR="00FE3323" w:rsidRPr="007F65B5" w:rsidRDefault="00FE3323" w:rsidP="00B621E8">
            <w:pPr>
              <w:suppressAutoHyphens/>
              <w:overflowPunct w:val="0"/>
              <w:autoSpaceDE w:val="0"/>
              <w:spacing w:line="276" w:lineRule="auto"/>
              <w:jc w:val="both"/>
              <w:rPr>
                <w:rFonts w:cstheme="minorHAnsi"/>
                <w:lang w:eastAsia="zh-CN"/>
              </w:rPr>
            </w:pPr>
            <w:r w:rsidRPr="007F65B5">
              <w:rPr>
                <w:rFonts w:eastAsia="Times New Roman" w:cstheme="minorHAnsi"/>
                <w:lang w:eastAsia="zh-CN"/>
              </w:rPr>
              <w:t xml:space="preserve">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tc>
        <w:tc>
          <w:tcPr>
            <w:tcW w:w="814" w:type="pct"/>
            <w:tcBorders>
              <w:tl2br w:val="single" w:sz="4" w:space="0" w:color="auto"/>
            </w:tcBorders>
            <w:vAlign w:val="center"/>
          </w:tcPr>
          <w:p w14:paraId="7B1BCA54"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E047EAF" w14:textId="77777777" w:rsidTr="009A6E7A">
        <w:trPr>
          <w:trHeight w:val="677"/>
        </w:trPr>
        <w:tc>
          <w:tcPr>
            <w:tcW w:w="291" w:type="pct"/>
            <w:vAlign w:val="center"/>
          </w:tcPr>
          <w:p w14:paraId="10972D4A" w14:textId="16B9FAD3" w:rsidR="00FE3323" w:rsidRPr="007F65B5" w:rsidRDefault="00FE3323" w:rsidP="00290F8E">
            <w:pPr>
              <w:spacing w:line="276" w:lineRule="auto"/>
              <w:jc w:val="center"/>
              <w:rPr>
                <w:rFonts w:cstheme="minorHAnsi"/>
              </w:rPr>
            </w:pPr>
            <w:r w:rsidRPr="007F65B5">
              <w:rPr>
                <w:rFonts w:cstheme="minorHAnsi"/>
              </w:rPr>
              <w:t>6.3.4.</w:t>
            </w:r>
          </w:p>
        </w:tc>
        <w:tc>
          <w:tcPr>
            <w:tcW w:w="2239" w:type="pct"/>
            <w:vAlign w:val="center"/>
          </w:tcPr>
          <w:p w14:paraId="12B135F2" w14:textId="3407B6A8" w:rsidR="00FE3323" w:rsidRPr="007F65B5" w:rsidRDefault="00FE3323" w:rsidP="00B621E8">
            <w:pPr>
              <w:spacing w:line="276" w:lineRule="auto"/>
              <w:rPr>
                <w:rFonts w:cstheme="minorHAnsi"/>
              </w:rPr>
            </w:pPr>
            <w:r w:rsidRPr="007F65B5">
              <w:rPr>
                <w:rFonts w:cstheme="minorHAnsi"/>
              </w:rPr>
              <w:t xml:space="preserve">Sėdimoji dalis dengta baldiniu audiniu, kurio atsparumas trinčiai ne mažiau kaip 80 000 ciklų pagal </w:t>
            </w:r>
            <w:proofErr w:type="spellStart"/>
            <w:r w:rsidRPr="007F65B5">
              <w:rPr>
                <w:rFonts w:cstheme="minorHAnsi"/>
              </w:rPr>
              <w:t>Martindale</w:t>
            </w:r>
            <w:proofErr w:type="spellEnd"/>
            <w:r w:rsidRPr="007F65B5">
              <w:rPr>
                <w:rFonts w:cstheme="minorHAnsi"/>
              </w:rPr>
              <w:t xml:space="preserve"> skalę.</w:t>
            </w:r>
          </w:p>
        </w:tc>
        <w:tc>
          <w:tcPr>
            <w:tcW w:w="1656" w:type="pct"/>
            <w:vAlign w:val="center"/>
          </w:tcPr>
          <w:p w14:paraId="336F3206" w14:textId="1E08B23B" w:rsidR="00FE3323" w:rsidRPr="007F65B5" w:rsidRDefault="00FE3323" w:rsidP="00B621E8">
            <w:pPr>
              <w:suppressAutoHyphens/>
              <w:overflowPunct w:val="0"/>
              <w:autoSpaceDE w:val="0"/>
              <w:spacing w:line="276" w:lineRule="auto"/>
              <w:jc w:val="both"/>
              <w:rPr>
                <w:rFonts w:cstheme="minorHAnsi"/>
                <w:lang w:eastAsia="zh-CN"/>
              </w:rPr>
            </w:pPr>
            <w:r w:rsidRPr="007F65B5">
              <w:rPr>
                <w:rFonts w:eastAsia="Times New Roman" w:cstheme="minorHAnsi"/>
                <w:lang w:eastAsia="zh-CN"/>
              </w:rPr>
              <w:t xml:space="preserve">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tc>
        <w:tc>
          <w:tcPr>
            <w:tcW w:w="814" w:type="pct"/>
            <w:tcBorders>
              <w:tl2br w:val="single" w:sz="4" w:space="0" w:color="auto"/>
            </w:tcBorders>
            <w:vAlign w:val="center"/>
          </w:tcPr>
          <w:p w14:paraId="4BDED0FE"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5EA94AC" w14:textId="77777777" w:rsidTr="007E4454">
        <w:trPr>
          <w:trHeight w:val="677"/>
        </w:trPr>
        <w:tc>
          <w:tcPr>
            <w:tcW w:w="291" w:type="pct"/>
            <w:vAlign w:val="center"/>
          </w:tcPr>
          <w:p w14:paraId="4AF49E71" w14:textId="3CCEB68E" w:rsidR="00FE3323" w:rsidRPr="007F65B5" w:rsidRDefault="00FE3323" w:rsidP="00290F8E">
            <w:pPr>
              <w:spacing w:line="276" w:lineRule="auto"/>
              <w:jc w:val="center"/>
              <w:rPr>
                <w:rFonts w:cstheme="minorHAnsi"/>
              </w:rPr>
            </w:pPr>
            <w:r w:rsidRPr="007F65B5">
              <w:rPr>
                <w:rFonts w:cstheme="minorHAnsi"/>
              </w:rPr>
              <w:t>6.4.</w:t>
            </w:r>
          </w:p>
        </w:tc>
        <w:tc>
          <w:tcPr>
            <w:tcW w:w="2239" w:type="pct"/>
            <w:vAlign w:val="center"/>
          </w:tcPr>
          <w:p w14:paraId="1174F0B3" w14:textId="664D31E4" w:rsidR="00132D3E" w:rsidRPr="007F65B5" w:rsidRDefault="00132D3E" w:rsidP="00B621E8">
            <w:pPr>
              <w:spacing w:line="276" w:lineRule="auto"/>
              <w:rPr>
                <w:rFonts w:cstheme="minorHAnsi"/>
              </w:rPr>
            </w:pPr>
            <w:r w:rsidRPr="007F65B5">
              <w:rPr>
                <w:rFonts w:cstheme="minorHAnsi"/>
              </w:rPr>
              <w:t>Pageidaujamos spalvos</w:t>
            </w:r>
            <w:r w:rsidR="00AC59DF" w:rsidRPr="007F65B5">
              <w:rPr>
                <w:rFonts w:cstheme="minorHAnsi"/>
              </w:rPr>
              <w:t>**</w:t>
            </w:r>
            <w:r w:rsidRPr="007F65B5">
              <w:rPr>
                <w:rFonts w:cstheme="minorHAnsi"/>
              </w:rPr>
              <w:t>:</w:t>
            </w:r>
          </w:p>
          <w:p w14:paraId="7264AABF" w14:textId="15310AE4" w:rsidR="00FE3323" w:rsidRPr="007F65B5" w:rsidRDefault="007E4454" w:rsidP="00B621E8">
            <w:pPr>
              <w:spacing w:line="276" w:lineRule="auto"/>
              <w:rPr>
                <w:rFonts w:cstheme="minorHAnsi"/>
              </w:rPr>
            </w:pPr>
            <w:r w:rsidRPr="007F65B5">
              <w:rPr>
                <w:rFonts w:cstheme="minorHAnsi"/>
              </w:rPr>
              <w:t xml:space="preserve">6.4.1. </w:t>
            </w:r>
            <w:r w:rsidR="00EF6FC7" w:rsidRPr="007F65B5">
              <w:rPr>
                <w:rFonts w:cstheme="minorHAnsi"/>
              </w:rPr>
              <w:t xml:space="preserve">Baldinio </w:t>
            </w:r>
            <w:r w:rsidR="00FE3323" w:rsidRPr="007F65B5">
              <w:rPr>
                <w:rFonts w:cstheme="minorHAnsi"/>
              </w:rPr>
              <w:t>audinio spalva – geltona arba lygiavertė.</w:t>
            </w:r>
          </w:p>
          <w:p w14:paraId="259A380D" w14:textId="2D599150" w:rsidR="00FE3323" w:rsidRPr="007F65B5" w:rsidRDefault="007E4454" w:rsidP="00B621E8">
            <w:pPr>
              <w:spacing w:line="276" w:lineRule="auto"/>
              <w:rPr>
                <w:rFonts w:cstheme="minorHAnsi"/>
              </w:rPr>
            </w:pPr>
            <w:r w:rsidRPr="007F65B5">
              <w:rPr>
                <w:rFonts w:cstheme="minorHAnsi"/>
              </w:rPr>
              <w:t xml:space="preserve">6.4.2. </w:t>
            </w:r>
            <w:r w:rsidR="00FE3323" w:rsidRPr="007F65B5">
              <w:rPr>
                <w:rFonts w:cstheme="minorHAnsi"/>
              </w:rPr>
              <w:t>Kojelių spalva – juoda arba lygiavertė.</w:t>
            </w:r>
          </w:p>
          <w:p w14:paraId="256F3A35" w14:textId="7C0E2D54" w:rsidR="00FE3323" w:rsidRPr="007F65B5" w:rsidRDefault="00FE3323" w:rsidP="00B621E8">
            <w:pPr>
              <w:spacing w:line="276" w:lineRule="auto"/>
              <w:rPr>
                <w:rFonts w:cstheme="minorHAnsi"/>
              </w:rPr>
            </w:pPr>
            <w:r w:rsidRPr="007F65B5">
              <w:rPr>
                <w:rFonts w:eastAsia="Calibri" w:cstheme="minorHAnsi"/>
                <w:lang w:val="en-US"/>
              </w:rPr>
              <w:t>*</w:t>
            </w:r>
            <w:r w:rsidR="00BC2227" w:rsidRPr="007F65B5">
              <w:rPr>
                <w:rFonts w:eastAsia="Calibri" w:cstheme="minorHAnsi"/>
                <w:lang w:val="en-US"/>
              </w:rPr>
              <w:t>*</w:t>
            </w:r>
            <w:r w:rsidRPr="007F65B5">
              <w:rPr>
                <w:rFonts w:eastAsia="Calibri" w:cstheme="minorHAnsi"/>
              </w:rPr>
              <w:t xml:space="preserve"> </w:t>
            </w:r>
            <w:r w:rsidR="00DB0539" w:rsidRPr="007F65B5">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532B82DC" w14:textId="34230101" w:rsidR="00FE3323" w:rsidRPr="007F65B5" w:rsidRDefault="007E4454" w:rsidP="00B621E8">
            <w:pPr>
              <w:suppressAutoHyphens/>
              <w:overflowPunct w:val="0"/>
              <w:autoSpaceDE w:val="0"/>
              <w:spacing w:line="276" w:lineRule="auto"/>
              <w:jc w:val="both"/>
              <w:rPr>
                <w:rFonts w:eastAsia="Times New Roman" w:cstheme="minorHAnsi"/>
                <w:lang w:eastAsia="zh-CN"/>
              </w:rPr>
            </w:pPr>
            <w:r w:rsidRPr="007F65B5">
              <w:rPr>
                <w:rFonts w:eastAsia="Times New Roman" w:cstheme="minorHAnsi"/>
                <w:lang w:eastAsia="zh-CN"/>
              </w:rPr>
              <w:t xml:space="preserve">6.4.1. </w:t>
            </w:r>
            <w:r w:rsidR="00FE3323" w:rsidRPr="007F65B5">
              <w:rPr>
                <w:rFonts w:eastAsia="Times New Roman" w:cstheme="minorHAnsi"/>
                <w:lang w:eastAsia="zh-CN"/>
              </w:rPr>
              <w:t xml:space="preserve">Atitinka </w:t>
            </w:r>
            <w:r w:rsidR="00FE3323" w:rsidRPr="007F65B5">
              <w:rPr>
                <w:rFonts w:eastAsia="Times New Roman" w:cstheme="minorHAnsi"/>
                <w:i/>
                <w:iCs/>
                <w:color w:val="0070C0"/>
                <w:lang w:eastAsia="zh-CN"/>
              </w:rPr>
              <w:t>(įrašyti taip / ne):</w:t>
            </w:r>
            <w:r w:rsidR="00FE3323" w:rsidRPr="007F65B5">
              <w:rPr>
                <w:rFonts w:eastAsia="Times New Roman" w:cstheme="minorHAnsi"/>
                <w:color w:val="0070C0"/>
                <w:lang w:eastAsia="zh-CN"/>
              </w:rPr>
              <w:t xml:space="preserve"> </w:t>
            </w:r>
            <w:r w:rsidR="00FE3323" w:rsidRPr="007F65B5">
              <w:rPr>
                <w:rFonts w:eastAsia="Times New Roman" w:cstheme="minorHAnsi"/>
                <w:lang w:eastAsia="zh-CN"/>
              </w:rPr>
              <w:t>.................</w:t>
            </w:r>
          </w:p>
          <w:p w14:paraId="54CF34FE" w14:textId="5FE4DEBB" w:rsidR="007E4454" w:rsidRPr="007F65B5" w:rsidRDefault="007E4454" w:rsidP="007E4454">
            <w:pPr>
              <w:suppressAutoHyphens/>
              <w:overflowPunct w:val="0"/>
              <w:autoSpaceDE w:val="0"/>
              <w:spacing w:line="276" w:lineRule="auto"/>
              <w:jc w:val="both"/>
              <w:rPr>
                <w:rFonts w:eastAsia="Times New Roman" w:cstheme="minorHAnsi"/>
                <w:lang w:eastAsia="zh-CN"/>
              </w:rPr>
            </w:pPr>
            <w:r w:rsidRPr="007F65B5">
              <w:rPr>
                <w:rFonts w:eastAsia="Times New Roman" w:cstheme="minorHAnsi"/>
                <w:lang w:eastAsia="zh-CN"/>
              </w:rPr>
              <w:t xml:space="preserve">6.4.2. 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p w14:paraId="653134A8" w14:textId="77777777" w:rsidR="007E4454" w:rsidRPr="007F65B5" w:rsidRDefault="007E4454" w:rsidP="00B621E8">
            <w:pPr>
              <w:suppressAutoHyphens/>
              <w:overflowPunct w:val="0"/>
              <w:autoSpaceDE w:val="0"/>
              <w:spacing w:line="276" w:lineRule="auto"/>
              <w:jc w:val="both"/>
              <w:rPr>
                <w:rFonts w:eastAsia="Times New Roman" w:cstheme="minorHAnsi"/>
                <w:lang w:eastAsia="zh-CN"/>
              </w:rPr>
            </w:pPr>
          </w:p>
          <w:p w14:paraId="3718BEF9" w14:textId="76BECC62" w:rsidR="00FE3323" w:rsidRPr="007F65B5" w:rsidRDefault="00FE3323" w:rsidP="00B621E8">
            <w:pPr>
              <w:suppressAutoHyphens/>
              <w:overflowPunct w:val="0"/>
              <w:autoSpaceDE w:val="0"/>
              <w:spacing w:line="276" w:lineRule="auto"/>
              <w:jc w:val="both"/>
              <w:rPr>
                <w:rFonts w:cstheme="minorHAnsi"/>
                <w:lang w:eastAsia="zh-CN"/>
              </w:rPr>
            </w:pPr>
          </w:p>
        </w:tc>
        <w:tc>
          <w:tcPr>
            <w:tcW w:w="814" w:type="pct"/>
            <w:tcBorders>
              <w:bottom w:val="single" w:sz="4" w:space="0" w:color="auto"/>
              <w:tl2br w:val="single" w:sz="4" w:space="0" w:color="auto"/>
            </w:tcBorders>
            <w:vAlign w:val="center"/>
          </w:tcPr>
          <w:p w14:paraId="4B632761"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76FC536C" w14:textId="77777777" w:rsidTr="007E4454">
        <w:trPr>
          <w:trHeight w:val="677"/>
        </w:trPr>
        <w:tc>
          <w:tcPr>
            <w:tcW w:w="291" w:type="pct"/>
            <w:vAlign w:val="center"/>
          </w:tcPr>
          <w:p w14:paraId="189B24D4" w14:textId="2928ABE5" w:rsidR="00FE3323" w:rsidRPr="007F65B5" w:rsidRDefault="00FE3323" w:rsidP="00290F8E">
            <w:pPr>
              <w:spacing w:line="276" w:lineRule="auto"/>
              <w:jc w:val="center"/>
              <w:rPr>
                <w:rFonts w:cstheme="minorHAnsi"/>
              </w:rPr>
            </w:pPr>
            <w:r w:rsidRPr="007F65B5">
              <w:rPr>
                <w:rFonts w:cstheme="minorHAnsi"/>
              </w:rPr>
              <w:t>6.5.</w:t>
            </w:r>
          </w:p>
        </w:tc>
        <w:tc>
          <w:tcPr>
            <w:tcW w:w="2239" w:type="pct"/>
            <w:vAlign w:val="center"/>
          </w:tcPr>
          <w:p w14:paraId="0632C333" w14:textId="77777777" w:rsidR="00FE3323" w:rsidRPr="007F65B5" w:rsidRDefault="00FE3323" w:rsidP="00B621E8">
            <w:pPr>
              <w:spacing w:line="276" w:lineRule="auto"/>
              <w:rPr>
                <w:rFonts w:cstheme="minorHAnsi"/>
              </w:rPr>
            </w:pPr>
            <w:r w:rsidRPr="007F65B5">
              <w:rPr>
                <w:rFonts w:cstheme="minorHAnsi"/>
              </w:rPr>
              <w:t>Prekės dizainas, forma turi būti panaši pateiktame paveiksliuke:</w:t>
            </w:r>
          </w:p>
          <w:p w14:paraId="12E09BC8" w14:textId="4FAB46FD" w:rsidR="00FE3323" w:rsidRPr="007F65B5" w:rsidRDefault="00FE3323" w:rsidP="00B621E8">
            <w:pPr>
              <w:spacing w:line="276" w:lineRule="auto"/>
              <w:rPr>
                <w:rFonts w:cstheme="minorHAnsi"/>
              </w:rPr>
            </w:pPr>
            <w:r w:rsidRPr="007F65B5">
              <w:rPr>
                <w:rFonts w:cstheme="minorHAnsi"/>
                <w:noProof/>
              </w:rPr>
              <w:drawing>
                <wp:inline distT="0" distB="0" distL="0" distR="0" wp14:anchorId="320C036F" wp14:editId="03787C96">
                  <wp:extent cx="1552575" cy="938958"/>
                  <wp:effectExtent l="0" t="0" r="0" b="0"/>
                  <wp:docPr id="98433927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39270" name=""/>
                          <pic:cNvPicPr/>
                        </pic:nvPicPr>
                        <pic:blipFill>
                          <a:blip r:embed="rId22"/>
                          <a:stretch>
                            <a:fillRect/>
                          </a:stretch>
                        </pic:blipFill>
                        <pic:spPr>
                          <a:xfrm>
                            <a:off x="0" y="0"/>
                            <a:ext cx="1565164" cy="946571"/>
                          </a:xfrm>
                          <a:prstGeom prst="rect">
                            <a:avLst/>
                          </a:prstGeom>
                        </pic:spPr>
                      </pic:pic>
                    </a:graphicData>
                  </a:graphic>
                </wp:inline>
              </w:drawing>
            </w:r>
            <w:r w:rsidR="00132D3E" w:rsidRPr="007F65B5">
              <w:rPr>
                <w:rFonts w:cstheme="minorHAnsi"/>
              </w:rPr>
              <w:t xml:space="preserve">    </w:t>
            </w:r>
            <w:r w:rsidRPr="007F65B5">
              <w:rPr>
                <w:rFonts w:cstheme="minorHAnsi"/>
                <w:noProof/>
              </w:rPr>
              <w:drawing>
                <wp:inline distT="0" distB="0" distL="0" distR="0" wp14:anchorId="42F83A17" wp14:editId="3C34302E">
                  <wp:extent cx="1560620" cy="782955"/>
                  <wp:effectExtent l="0" t="0" r="1905" b="0"/>
                  <wp:docPr id="148972506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98762" name=""/>
                          <pic:cNvPicPr/>
                        </pic:nvPicPr>
                        <pic:blipFill>
                          <a:blip r:embed="rId21"/>
                          <a:stretch>
                            <a:fillRect/>
                          </a:stretch>
                        </pic:blipFill>
                        <pic:spPr>
                          <a:xfrm>
                            <a:off x="0" y="0"/>
                            <a:ext cx="1586844" cy="796112"/>
                          </a:xfrm>
                          <a:prstGeom prst="rect">
                            <a:avLst/>
                          </a:prstGeom>
                        </pic:spPr>
                      </pic:pic>
                    </a:graphicData>
                  </a:graphic>
                </wp:inline>
              </w:drawing>
            </w:r>
          </w:p>
        </w:tc>
        <w:tc>
          <w:tcPr>
            <w:tcW w:w="1656" w:type="pct"/>
            <w:vAlign w:val="center"/>
          </w:tcPr>
          <w:p w14:paraId="7CFEB56E" w14:textId="77777777" w:rsidR="00C75A02" w:rsidRPr="007F65B5" w:rsidRDefault="00C75A02" w:rsidP="00B621E8">
            <w:pPr>
              <w:suppressAutoHyphens/>
              <w:overflowPunct w:val="0"/>
              <w:autoSpaceDE w:val="0"/>
              <w:spacing w:line="276" w:lineRule="auto"/>
              <w:jc w:val="both"/>
              <w:rPr>
                <w:rFonts w:cstheme="minorHAnsi"/>
                <w:lang w:eastAsia="zh-CN"/>
              </w:rPr>
            </w:pPr>
            <w:r w:rsidRPr="007F65B5">
              <w:rPr>
                <w:rFonts w:cstheme="minorHAnsi"/>
                <w:lang w:eastAsia="zh-CN"/>
              </w:rPr>
              <w:t xml:space="preserve">Atitinka </w:t>
            </w:r>
            <w:r w:rsidRPr="007F65B5">
              <w:rPr>
                <w:rFonts w:cstheme="minorHAnsi"/>
                <w:i/>
                <w:color w:val="0070C0"/>
                <w:lang w:eastAsia="zh-CN"/>
              </w:rPr>
              <w:t>(įrašyti taip / ne)</w:t>
            </w:r>
            <w:r w:rsidRPr="007F65B5">
              <w:rPr>
                <w:rFonts w:cstheme="minorHAnsi"/>
                <w:color w:val="0070C0"/>
                <w:lang w:eastAsia="zh-CN"/>
              </w:rPr>
              <w:t>:</w:t>
            </w:r>
            <w:r w:rsidRPr="007F65B5">
              <w:rPr>
                <w:rFonts w:cstheme="minorHAnsi"/>
                <w:lang w:eastAsia="zh-CN"/>
              </w:rPr>
              <w:t xml:space="preserve"> .................</w:t>
            </w:r>
          </w:p>
          <w:p w14:paraId="4DC4F510" w14:textId="250BF01B" w:rsidR="00FE3323" w:rsidRPr="007F65B5" w:rsidRDefault="00C75A02" w:rsidP="00B621E8">
            <w:pPr>
              <w:spacing w:line="276" w:lineRule="auto"/>
              <w:jc w:val="both"/>
              <w:rPr>
                <w:rFonts w:cstheme="minorHAnsi"/>
              </w:rPr>
            </w:pPr>
            <w:r w:rsidRPr="007F65B5">
              <w:rPr>
                <w:rFonts w:cstheme="minorHAnsi"/>
              </w:rPr>
              <w:t>Pateikiamas dokumentas, kuriame yra pateikta siūlomos prekės vizualizacija: nuotrauka ir (ar) paveikslėlis ir (ar) brėžinys</w:t>
            </w:r>
            <w:r w:rsidR="007E4454" w:rsidRPr="007F65B5">
              <w:rPr>
                <w:rFonts w:cstheme="minorHAnsi"/>
              </w:rPr>
              <w:t>.</w:t>
            </w:r>
            <w:r w:rsidRPr="007F65B5">
              <w:rPr>
                <w:rFonts w:cstheme="minorHAnsi"/>
              </w:rPr>
              <w:t xml:space="preserve"> </w:t>
            </w:r>
          </w:p>
        </w:tc>
        <w:tc>
          <w:tcPr>
            <w:tcW w:w="814" w:type="pct"/>
            <w:tcBorders>
              <w:bottom w:val="single" w:sz="4" w:space="0" w:color="auto"/>
              <w:tl2br w:val="nil"/>
            </w:tcBorders>
            <w:vAlign w:val="center"/>
          </w:tcPr>
          <w:p w14:paraId="17FA4380" w14:textId="5C7FCD04" w:rsidR="00FE3323" w:rsidRPr="007F65B5" w:rsidRDefault="007E4454" w:rsidP="007E4454">
            <w:pPr>
              <w:suppressAutoHyphens/>
              <w:spacing w:line="276" w:lineRule="auto"/>
              <w:jc w:val="center"/>
              <w:rPr>
                <w:rFonts w:eastAsia="Times New Roman" w:cstheme="minorHAnsi"/>
                <w:lang w:eastAsia="zh-CN"/>
              </w:rPr>
            </w:pPr>
            <w:r w:rsidRPr="007F65B5">
              <w:rPr>
                <w:rFonts w:cstheme="minorHAnsi"/>
                <w:i/>
                <w:color w:val="0070C0"/>
                <w:sz w:val="20"/>
                <w:szCs w:val="20"/>
              </w:rPr>
              <w:t>(įrašyti įrodančio dokumento pavadinimą)</w:t>
            </w:r>
            <w:r w:rsidRPr="007F65B5">
              <w:rPr>
                <w:rFonts w:cstheme="minorHAnsi"/>
                <w:sz w:val="20"/>
                <w:szCs w:val="20"/>
              </w:rPr>
              <w:t>: …................</w:t>
            </w:r>
          </w:p>
        </w:tc>
      </w:tr>
      <w:tr w:rsidR="00FE3323" w:rsidRPr="00BB6494" w14:paraId="6D76FFA9" w14:textId="77777777" w:rsidTr="009A6E7A">
        <w:trPr>
          <w:trHeight w:val="677"/>
        </w:trPr>
        <w:tc>
          <w:tcPr>
            <w:tcW w:w="291" w:type="pct"/>
            <w:vAlign w:val="center"/>
          </w:tcPr>
          <w:p w14:paraId="5E424854" w14:textId="67472C02" w:rsidR="00FE3323" w:rsidRPr="007F65B5" w:rsidRDefault="00FE3323" w:rsidP="00290F8E">
            <w:pPr>
              <w:spacing w:line="276" w:lineRule="auto"/>
              <w:jc w:val="center"/>
              <w:rPr>
                <w:rFonts w:cstheme="minorHAnsi"/>
                <w:b/>
                <w:bCs/>
              </w:rPr>
            </w:pPr>
            <w:r w:rsidRPr="007F65B5">
              <w:rPr>
                <w:rFonts w:cstheme="minorHAnsi"/>
                <w:b/>
                <w:bCs/>
              </w:rPr>
              <w:t>7.</w:t>
            </w:r>
          </w:p>
        </w:tc>
        <w:tc>
          <w:tcPr>
            <w:tcW w:w="2239" w:type="pct"/>
            <w:vAlign w:val="center"/>
          </w:tcPr>
          <w:p w14:paraId="4CB3F450" w14:textId="49B6DCD5" w:rsidR="00FE3323" w:rsidRPr="007F65B5" w:rsidRDefault="00FE3323" w:rsidP="00B621E8">
            <w:pPr>
              <w:spacing w:line="276" w:lineRule="auto"/>
              <w:rPr>
                <w:rFonts w:cstheme="minorHAnsi"/>
                <w:b/>
                <w:bCs/>
              </w:rPr>
            </w:pPr>
            <w:r w:rsidRPr="007F65B5">
              <w:rPr>
                <w:rFonts w:cstheme="minorHAnsi"/>
                <w:b/>
                <w:bCs/>
              </w:rPr>
              <w:t>Minkštasuolis su atlošu</w:t>
            </w:r>
          </w:p>
          <w:p w14:paraId="2FDDAAF0" w14:textId="03C77580" w:rsidR="00FE3323" w:rsidRPr="007F65B5" w:rsidRDefault="00FE3323" w:rsidP="00B621E8">
            <w:pPr>
              <w:spacing w:line="276" w:lineRule="auto"/>
              <w:rPr>
                <w:rFonts w:cstheme="minorHAnsi"/>
                <w:b/>
                <w:bCs/>
              </w:rPr>
            </w:pPr>
            <w:r w:rsidRPr="007F65B5">
              <w:rPr>
                <w:rFonts w:cstheme="minorHAnsi"/>
                <w:b/>
                <w:bCs/>
              </w:rPr>
              <w:t>Kiekis – 1 vnt.</w:t>
            </w:r>
          </w:p>
        </w:tc>
        <w:tc>
          <w:tcPr>
            <w:tcW w:w="1656" w:type="pct"/>
            <w:vAlign w:val="center"/>
          </w:tcPr>
          <w:p w14:paraId="1680E908" w14:textId="77777777" w:rsidR="00267BF6" w:rsidRPr="007F65B5" w:rsidRDefault="00267BF6" w:rsidP="00267BF6">
            <w:pPr>
              <w:jc w:val="both"/>
              <w:rPr>
                <w:rFonts w:ascii="Calibri" w:eastAsia="Times New Roman" w:hAnsi="Calibri" w:cs="Calibri"/>
                <w:sz w:val="24"/>
                <w:szCs w:val="24"/>
                <w:lang w:eastAsia="lt-LT"/>
              </w:rPr>
            </w:pPr>
            <w:r w:rsidRPr="007F65B5">
              <w:rPr>
                <w:rFonts w:ascii="Calibri" w:eastAsia="Times New Roman" w:hAnsi="Calibri" w:cs="Calibri"/>
                <w:lang w:eastAsia="lt-LT"/>
              </w:rPr>
              <w:t xml:space="preserve">Prekė yra pagaminta (sukurta) / bus gaminama </w:t>
            </w:r>
            <w:r w:rsidRPr="007F65B5">
              <w:rPr>
                <w:rFonts w:ascii="Calibri" w:eastAsia="Times New Roman" w:hAnsi="Calibri" w:cs="Calibri"/>
                <w:i/>
                <w:color w:val="0070C0"/>
                <w:lang w:eastAsia="lt-LT"/>
              </w:rPr>
              <w:t>(įrašyti tinkamą)</w:t>
            </w:r>
            <w:r w:rsidRPr="007F65B5">
              <w:rPr>
                <w:rFonts w:ascii="Calibri" w:eastAsia="Times New Roman" w:hAnsi="Calibri" w:cs="Calibri"/>
                <w:lang w:eastAsia="lt-LT"/>
              </w:rPr>
              <w:t>: ...........................................</w:t>
            </w:r>
          </w:p>
          <w:p w14:paraId="6F018BFC" w14:textId="77777777" w:rsidR="00B53319" w:rsidRPr="007F65B5" w:rsidRDefault="00B53319" w:rsidP="00B621E8">
            <w:pPr>
              <w:tabs>
                <w:tab w:val="left" w:pos="319"/>
              </w:tabs>
              <w:suppressAutoHyphens/>
              <w:spacing w:line="276" w:lineRule="auto"/>
              <w:contextualSpacing/>
              <w:rPr>
                <w:rFonts w:eastAsia="Times New Roman" w:cstheme="minorHAnsi"/>
                <w:lang w:eastAsia="lt-LT"/>
              </w:rPr>
            </w:pPr>
            <w:r w:rsidRPr="007F65B5">
              <w:rPr>
                <w:rFonts w:eastAsia="Times New Roman" w:cstheme="minorHAnsi"/>
                <w:lang w:eastAsia="lt-LT"/>
              </w:rPr>
              <w:t xml:space="preserve">Prekės gamintojas/prekės ženklas  </w:t>
            </w:r>
            <w:r w:rsidRPr="007F65B5">
              <w:rPr>
                <w:rFonts w:eastAsia="Times New Roman" w:cstheme="minorHAnsi"/>
                <w:i/>
                <w:color w:val="0070C0"/>
                <w:lang w:eastAsia="lt-LT"/>
              </w:rPr>
              <w:t>(nurodyti)</w:t>
            </w:r>
            <w:r w:rsidRPr="007F65B5">
              <w:rPr>
                <w:rFonts w:eastAsia="Times New Roman" w:cstheme="minorHAnsi"/>
                <w:lang w:eastAsia="lt-LT"/>
              </w:rPr>
              <w:t>: ...............................</w:t>
            </w:r>
          </w:p>
          <w:p w14:paraId="2964435A" w14:textId="77777777" w:rsidR="00B53319" w:rsidRPr="007F65B5" w:rsidRDefault="00B53319" w:rsidP="00B621E8">
            <w:pPr>
              <w:tabs>
                <w:tab w:val="left" w:pos="319"/>
              </w:tabs>
              <w:suppressAutoHyphens/>
              <w:spacing w:line="276" w:lineRule="auto"/>
              <w:contextualSpacing/>
              <w:rPr>
                <w:rFonts w:eastAsia="Calibri" w:cstheme="minorHAnsi"/>
              </w:rPr>
            </w:pPr>
            <w:r w:rsidRPr="007F65B5">
              <w:rPr>
                <w:rFonts w:eastAsia="Calibri" w:cstheme="minorHAnsi"/>
              </w:rPr>
              <w:t xml:space="preserve">Prekės modelis </w:t>
            </w:r>
            <w:r w:rsidRPr="007F65B5">
              <w:rPr>
                <w:rFonts w:eastAsia="Calibri" w:cstheme="minorHAnsi"/>
                <w:i/>
                <w:iCs/>
                <w:color w:val="0070C0"/>
              </w:rPr>
              <w:t>(nurodyti, jeigu yra):</w:t>
            </w:r>
            <w:r w:rsidRPr="007F65B5">
              <w:rPr>
                <w:rFonts w:eastAsia="Calibri" w:cstheme="minorHAnsi"/>
                <w:color w:val="0070C0"/>
              </w:rPr>
              <w:t xml:space="preserve"> </w:t>
            </w:r>
            <w:r w:rsidRPr="007F65B5">
              <w:rPr>
                <w:rFonts w:eastAsia="Calibri" w:cstheme="minorHAnsi"/>
              </w:rPr>
              <w:t>.....................</w:t>
            </w:r>
          </w:p>
          <w:p w14:paraId="65F38CA8" w14:textId="06789077" w:rsidR="00FE3323" w:rsidRPr="007F65B5" w:rsidRDefault="00B53319" w:rsidP="00B621E8">
            <w:pPr>
              <w:suppressAutoHyphens/>
              <w:overflowPunct w:val="0"/>
              <w:autoSpaceDE w:val="0"/>
              <w:spacing w:line="276" w:lineRule="auto"/>
              <w:jc w:val="both"/>
              <w:rPr>
                <w:rFonts w:cstheme="minorHAnsi"/>
                <w:lang w:eastAsia="zh-CN"/>
              </w:rPr>
            </w:pPr>
            <w:r w:rsidRPr="007F65B5">
              <w:rPr>
                <w:rFonts w:eastAsia="Calibri" w:cstheme="minorHAnsi"/>
                <w:lang w:eastAsia="lt-LT"/>
              </w:rPr>
              <w:t xml:space="preserve">Modifikacija, prekės kodas </w:t>
            </w:r>
            <w:r w:rsidRPr="007F65B5">
              <w:rPr>
                <w:rFonts w:eastAsia="Times New Roman" w:cstheme="minorHAnsi"/>
                <w:i/>
                <w:color w:val="0070C0"/>
                <w:lang w:eastAsia="lt-LT"/>
              </w:rPr>
              <w:t>(nurodyti, jeigu yra)</w:t>
            </w:r>
            <w:r w:rsidRPr="007F65B5">
              <w:rPr>
                <w:rFonts w:eastAsia="Times New Roman" w:cstheme="minorHAnsi"/>
                <w:lang w:eastAsia="lt-LT"/>
              </w:rPr>
              <w:t>: ....................</w:t>
            </w:r>
          </w:p>
        </w:tc>
        <w:tc>
          <w:tcPr>
            <w:tcW w:w="814" w:type="pct"/>
            <w:tcBorders>
              <w:tl2br w:val="single" w:sz="4" w:space="0" w:color="auto"/>
            </w:tcBorders>
            <w:vAlign w:val="center"/>
          </w:tcPr>
          <w:p w14:paraId="4B67F035" w14:textId="542A2F32" w:rsidR="00FE3323" w:rsidRPr="007F65B5" w:rsidRDefault="00FE3323" w:rsidP="007C6613">
            <w:pPr>
              <w:suppressAutoHyphens/>
              <w:spacing w:line="276" w:lineRule="auto"/>
              <w:rPr>
                <w:rFonts w:eastAsia="Times New Roman" w:cstheme="minorHAnsi"/>
                <w:lang w:eastAsia="zh-CN"/>
              </w:rPr>
            </w:pPr>
          </w:p>
        </w:tc>
      </w:tr>
      <w:tr w:rsidR="00FE3323" w:rsidRPr="00BB6494" w14:paraId="1668CCC7" w14:textId="77777777" w:rsidTr="009A6E7A">
        <w:trPr>
          <w:trHeight w:val="677"/>
        </w:trPr>
        <w:tc>
          <w:tcPr>
            <w:tcW w:w="291" w:type="pct"/>
            <w:vAlign w:val="center"/>
          </w:tcPr>
          <w:p w14:paraId="74F6C73C" w14:textId="5BCAC53D" w:rsidR="00FE3323" w:rsidRPr="007F65B5" w:rsidRDefault="00FE3323" w:rsidP="00290F8E">
            <w:pPr>
              <w:spacing w:line="276" w:lineRule="auto"/>
              <w:jc w:val="center"/>
              <w:rPr>
                <w:rFonts w:cstheme="minorHAnsi"/>
              </w:rPr>
            </w:pPr>
            <w:r w:rsidRPr="007F65B5">
              <w:rPr>
                <w:rFonts w:cstheme="minorHAnsi"/>
              </w:rPr>
              <w:t>7.1.</w:t>
            </w:r>
          </w:p>
        </w:tc>
        <w:tc>
          <w:tcPr>
            <w:tcW w:w="2239" w:type="pct"/>
            <w:vAlign w:val="center"/>
          </w:tcPr>
          <w:p w14:paraId="3A463B10" w14:textId="3557DC56" w:rsidR="00FE3323" w:rsidRPr="007F65B5" w:rsidRDefault="00FE3323" w:rsidP="005F4E56">
            <w:pPr>
              <w:spacing w:line="276" w:lineRule="auto"/>
              <w:jc w:val="both"/>
              <w:rPr>
                <w:rFonts w:cstheme="minorHAnsi"/>
              </w:rPr>
            </w:pPr>
            <w:r w:rsidRPr="007F65B5">
              <w:rPr>
                <w:rFonts w:cstheme="minorHAnsi"/>
              </w:rPr>
              <w:t>Minkštasuolis su paminkštinta sėdimąja dalimi ir paminkštintu atlošu, be porankių, su kojelėmis. Kojelės su apsaugomis (saugančiomis grindų dangą nuo susibraižymo).</w:t>
            </w:r>
          </w:p>
        </w:tc>
        <w:tc>
          <w:tcPr>
            <w:tcW w:w="1656" w:type="pct"/>
            <w:vAlign w:val="center"/>
          </w:tcPr>
          <w:p w14:paraId="3354AECD" w14:textId="0BEB0806" w:rsidR="00FE3323" w:rsidRPr="007F65B5" w:rsidRDefault="00FE3323" w:rsidP="00B621E8">
            <w:pPr>
              <w:suppressAutoHyphens/>
              <w:overflowPunct w:val="0"/>
              <w:autoSpaceDE w:val="0"/>
              <w:spacing w:line="276" w:lineRule="auto"/>
              <w:jc w:val="both"/>
              <w:rPr>
                <w:rFonts w:eastAsia="Times New Roman" w:cstheme="minorHAnsi"/>
                <w:lang w:eastAsia="zh-CN"/>
              </w:rPr>
            </w:pPr>
            <w:r w:rsidRPr="007F65B5">
              <w:rPr>
                <w:rFonts w:eastAsia="Times New Roman" w:cstheme="minorHAnsi"/>
                <w:lang w:eastAsia="zh-CN"/>
              </w:rPr>
              <w:t xml:space="preserve">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tc>
        <w:tc>
          <w:tcPr>
            <w:tcW w:w="814" w:type="pct"/>
            <w:tcBorders>
              <w:tl2br w:val="single" w:sz="4" w:space="0" w:color="auto"/>
            </w:tcBorders>
            <w:vAlign w:val="center"/>
          </w:tcPr>
          <w:p w14:paraId="52C2CE15"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444B932F" w14:textId="77777777" w:rsidTr="009A6E7A">
        <w:trPr>
          <w:trHeight w:val="677"/>
        </w:trPr>
        <w:tc>
          <w:tcPr>
            <w:tcW w:w="291" w:type="pct"/>
            <w:vAlign w:val="center"/>
          </w:tcPr>
          <w:p w14:paraId="02FA69F8" w14:textId="79326456" w:rsidR="00FE3323" w:rsidRPr="007F65B5" w:rsidRDefault="00FE3323" w:rsidP="00290F8E">
            <w:pPr>
              <w:spacing w:line="276" w:lineRule="auto"/>
              <w:jc w:val="center"/>
              <w:rPr>
                <w:rFonts w:cstheme="minorHAnsi"/>
              </w:rPr>
            </w:pPr>
            <w:r w:rsidRPr="007F65B5">
              <w:rPr>
                <w:rFonts w:cstheme="minorHAnsi"/>
              </w:rPr>
              <w:t>7.2.</w:t>
            </w:r>
          </w:p>
        </w:tc>
        <w:tc>
          <w:tcPr>
            <w:tcW w:w="2239" w:type="pct"/>
            <w:vAlign w:val="center"/>
          </w:tcPr>
          <w:p w14:paraId="0BE21300" w14:textId="77777777" w:rsidR="00FE3323" w:rsidRPr="007F65B5" w:rsidRDefault="00FE3323" w:rsidP="00B621E8">
            <w:pPr>
              <w:spacing w:line="276" w:lineRule="auto"/>
              <w:rPr>
                <w:rFonts w:cstheme="minorHAnsi"/>
              </w:rPr>
            </w:pPr>
            <w:r w:rsidRPr="007F65B5">
              <w:rPr>
                <w:rFonts w:cstheme="minorHAnsi"/>
              </w:rPr>
              <w:t>Matmenys:</w:t>
            </w:r>
          </w:p>
          <w:p w14:paraId="2D9D627F" w14:textId="0BF03167" w:rsidR="00FE3323" w:rsidRPr="007F65B5" w:rsidRDefault="00FE3323" w:rsidP="00B621E8">
            <w:pPr>
              <w:spacing w:line="276" w:lineRule="auto"/>
              <w:rPr>
                <w:rFonts w:cstheme="minorHAnsi"/>
              </w:rPr>
            </w:pPr>
            <w:r w:rsidRPr="007F65B5">
              <w:rPr>
                <w:rFonts w:cstheme="minorHAnsi"/>
              </w:rPr>
              <w:t xml:space="preserve">Ilgis: </w:t>
            </w:r>
            <w:r w:rsidR="00785C42" w:rsidRPr="007F65B5">
              <w:rPr>
                <w:rFonts w:cstheme="minorHAnsi"/>
              </w:rPr>
              <w:t>900 mm (galima paklaida ± 30 mm)</w:t>
            </w:r>
            <w:r w:rsidRPr="007F65B5">
              <w:rPr>
                <w:rFonts w:cstheme="minorHAnsi"/>
              </w:rPr>
              <w:t>;</w:t>
            </w:r>
          </w:p>
          <w:p w14:paraId="0F133231" w14:textId="7C5BC833" w:rsidR="00FE3323" w:rsidRPr="007F65B5" w:rsidRDefault="00FE3323" w:rsidP="00B621E8">
            <w:pPr>
              <w:spacing w:line="276" w:lineRule="auto"/>
              <w:rPr>
                <w:rFonts w:cstheme="minorHAnsi"/>
              </w:rPr>
            </w:pPr>
            <w:r w:rsidRPr="007F65B5">
              <w:rPr>
                <w:rFonts w:cstheme="minorHAnsi"/>
              </w:rPr>
              <w:lastRenderedPageBreak/>
              <w:t xml:space="preserve">Plotis (gylis): </w:t>
            </w:r>
            <w:r w:rsidR="00785C42" w:rsidRPr="007F65B5">
              <w:rPr>
                <w:rFonts w:cstheme="minorHAnsi"/>
              </w:rPr>
              <w:t>700 mm (galima paklaida ± 30 mm)</w:t>
            </w:r>
            <w:r w:rsidRPr="007F65B5">
              <w:rPr>
                <w:rFonts w:cstheme="minorHAnsi"/>
              </w:rPr>
              <w:t>;</w:t>
            </w:r>
          </w:p>
          <w:p w14:paraId="02E615D9" w14:textId="6F95DAFA" w:rsidR="00FE3323" w:rsidRPr="007F65B5" w:rsidRDefault="00FE3323" w:rsidP="00B621E8">
            <w:pPr>
              <w:spacing w:line="276" w:lineRule="auto"/>
              <w:rPr>
                <w:rFonts w:cstheme="minorHAnsi"/>
              </w:rPr>
            </w:pPr>
            <w:r w:rsidRPr="007F65B5">
              <w:rPr>
                <w:rFonts w:cstheme="minorHAnsi"/>
              </w:rPr>
              <w:t xml:space="preserve">Aukštis (nuo žemės iki atlošo viršaus): </w:t>
            </w:r>
            <w:r w:rsidR="00785C42" w:rsidRPr="007F65B5">
              <w:rPr>
                <w:rFonts w:cstheme="minorHAnsi"/>
              </w:rPr>
              <w:t>780 mm (galima paklaida ± 30 mm)</w:t>
            </w:r>
            <w:r w:rsidRPr="007F65B5">
              <w:rPr>
                <w:rFonts w:cstheme="minorHAnsi"/>
              </w:rPr>
              <w:t>;</w:t>
            </w:r>
          </w:p>
          <w:p w14:paraId="5BC00378" w14:textId="3B5AD3BC" w:rsidR="00FE3323" w:rsidRPr="007F65B5" w:rsidRDefault="00FE3323" w:rsidP="00B621E8">
            <w:pPr>
              <w:spacing w:line="276" w:lineRule="auto"/>
              <w:rPr>
                <w:rFonts w:cstheme="minorHAnsi"/>
              </w:rPr>
            </w:pPr>
            <w:r w:rsidRPr="007F65B5">
              <w:rPr>
                <w:rFonts w:cstheme="minorHAnsi"/>
              </w:rPr>
              <w:t xml:space="preserve">Sėdimos dalies aukštis: </w:t>
            </w:r>
            <w:r w:rsidR="00785C42" w:rsidRPr="007F65B5">
              <w:rPr>
                <w:rFonts w:cstheme="minorHAnsi"/>
              </w:rPr>
              <w:t>4</w:t>
            </w:r>
            <w:r w:rsidR="003B36F9" w:rsidRPr="007F65B5">
              <w:rPr>
                <w:rFonts w:cstheme="minorHAnsi"/>
              </w:rPr>
              <w:t>6</w:t>
            </w:r>
            <w:r w:rsidR="00785C42" w:rsidRPr="007F65B5">
              <w:rPr>
                <w:rFonts w:cstheme="minorHAnsi"/>
              </w:rPr>
              <w:t>0 mm (galima paklaida ± 20 mm)</w:t>
            </w:r>
            <w:r w:rsidRPr="007F65B5">
              <w:rPr>
                <w:rFonts w:cstheme="minorHAnsi"/>
              </w:rPr>
              <w:t>.</w:t>
            </w:r>
          </w:p>
        </w:tc>
        <w:tc>
          <w:tcPr>
            <w:tcW w:w="1656" w:type="pct"/>
            <w:vAlign w:val="center"/>
          </w:tcPr>
          <w:p w14:paraId="7051EB29" w14:textId="6F14A3ED" w:rsidR="00FE3323" w:rsidRPr="007F65B5" w:rsidRDefault="00785C42" w:rsidP="00B621E8">
            <w:pPr>
              <w:suppressAutoHyphens/>
              <w:overflowPunct w:val="0"/>
              <w:autoSpaceDE w:val="0"/>
              <w:spacing w:line="276" w:lineRule="auto"/>
              <w:jc w:val="both"/>
              <w:rPr>
                <w:rFonts w:cstheme="minorHAnsi"/>
                <w:lang w:eastAsia="zh-CN"/>
              </w:rPr>
            </w:pPr>
            <w:r w:rsidRPr="007F65B5">
              <w:rPr>
                <w:rFonts w:eastAsia="Times New Roman" w:cstheme="minorHAnsi"/>
                <w:lang w:eastAsia="zh-CN"/>
              </w:rPr>
              <w:lastRenderedPageBreak/>
              <w:t xml:space="preserve">Atitinka </w:t>
            </w:r>
            <w:r w:rsidRPr="007F65B5">
              <w:rPr>
                <w:rFonts w:eastAsia="Times New Roman" w:cstheme="minorHAnsi"/>
                <w:i/>
                <w:iCs/>
                <w:color w:val="0070C0"/>
                <w:lang w:eastAsia="zh-CN"/>
              </w:rPr>
              <w:t>(įrašyti taip / ne):</w:t>
            </w:r>
            <w:r w:rsidRPr="007F65B5">
              <w:rPr>
                <w:rFonts w:eastAsia="Times New Roman" w:cstheme="minorHAnsi"/>
                <w:color w:val="0070C0"/>
                <w:lang w:eastAsia="zh-CN"/>
              </w:rPr>
              <w:t xml:space="preserve"> </w:t>
            </w:r>
            <w:r w:rsidRPr="007F65B5">
              <w:rPr>
                <w:rFonts w:eastAsia="Times New Roman" w:cstheme="minorHAnsi"/>
                <w:lang w:eastAsia="zh-CN"/>
              </w:rPr>
              <w:t>.................</w:t>
            </w:r>
          </w:p>
        </w:tc>
        <w:tc>
          <w:tcPr>
            <w:tcW w:w="814" w:type="pct"/>
            <w:tcBorders>
              <w:tl2br w:val="single" w:sz="4" w:space="0" w:color="auto"/>
            </w:tcBorders>
            <w:vAlign w:val="center"/>
          </w:tcPr>
          <w:p w14:paraId="11B76933"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2716ADE9" w14:textId="77777777" w:rsidTr="009A6E7A">
        <w:trPr>
          <w:trHeight w:val="461"/>
        </w:trPr>
        <w:tc>
          <w:tcPr>
            <w:tcW w:w="291" w:type="pct"/>
            <w:vAlign w:val="center"/>
          </w:tcPr>
          <w:p w14:paraId="1288E916" w14:textId="445F595E" w:rsidR="00FE3323" w:rsidRPr="00070A64" w:rsidRDefault="00FE3323" w:rsidP="00290F8E">
            <w:pPr>
              <w:spacing w:line="276" w:lineRule="auto"/>
              <w:jc w:val="center"/>
              <w:rPr>
                <w:rFonts w:cstheme="minorHAnsi"/>
              </w:rPr>
            </w:pPr>
            <w:r w:rsidRPr="00070A64">
              <w:rPr>
                <w:rFonts w:cstheme="minorHAnsi"/>
              </w:rPr>
              <w:t>7.3.</w:t>
            </w:r>
          </w:p>
        </w:tc>
        <w:tc>
          <w:tcPr>
            <w:tcW w:w="4709" w:type="pct"/>
            <w:gridSpan w:val="3"/>
            <w:vAlign w:val="center"/>
          </w:tcPr>
          <w:p w14:paraId="1F76AEA5" w14:textId="461413E7" w:rsidR="00FE3323" w:rsidRPr="00070A64" w:rsidRDefault="00FE3323" w:rsidP="00B621E8">
            <w:pPr>
              <w:suppressAutoHyphens/>
              <w:spacing w:line="276" w:lineRule="auto"/>
              <w:rPr>
                <w:rFonts w:eastAsia="Times New Roman" w:cstheme="minorHAnsi"/>
                <w:lang w:eastAsia="zh-CN"/>
              </w:rPr>
            </w:pPr>
            <w:r w:rsidRPr="00070A64">
              <w:rPr>
                <w:rFonts w:eastAsia="Times New Roman" w:cstheme="minorHAnsi"/>
                <w:lang w:eastAsia="zh-CN"/>
              </w:rPr>
              <w:t>Medžiagos:</w:t>
            </w:r>
          </w:p>
        </w:tc>
      </w:tr>
      <w:tr w:rsidR="00FE3323" w:rsidRPr="00BB6494" w14:paraId="6E2E182C" w14:textId="77777777" w:rsidTr="009A6E7A">
        <w:trPr>
          <w:trHeight w:val="677"/>
        </w:trPr>
        <w:tc>
          <w:tcPr>
            <w:tcW w:w="291" w:type="pct"/>
            <w:vAlign w:val="center"/>
          </w:tcPr>
          <w:p w14:paraId="37F24C64" w14:textId="6D411881" w:rsidR="00FE3323" w:rsidRPr="00070A64" w:rsidRDefault="00FE3323" w:rsidP="00290F8E">
            <w:pPr>
              <w:spacing w:line="276" w:lineRule="auto"/>
              <w:jc w:val="center"/>
              <w:rPr>
                <w:rFonts w:cstheme="minorHAnsi"/>
              </w:rPr>
            </w:pPr>
            <w:r w:rsidRPr="00070A64">
              <w:rPr>
                <w:rFonts w:cstheme="minorHAnsi"/>
              </w:rPr>
              <w:t>7.3.1.</w:t>
            </w:r>
          </w:p>
        </w:tc>
        <w:tc>
          <w:tcPr>
            <w:tcW w:w="2239" w:type="pct"/>
            <w:vAlign w:val="center"/>
          </w:tcPr>
          <w:p w14:paraId="656975C3" w14:textId="006C9D31" w:rsidR="00FE3323" w:rsidRPr="00070A64" w:rsidRDefault="00FE3323" w:rsidP="00B621E8">
            <w:pPr>
              <w:spacing w:line="276" w:lineRule="auto"/>
              <w:rPr>
                <w:rFonts w:cstheme="minorHAnsi"/>
              </w:rPr>
            </w:pPr>
            <w:r w:rsidRPr="00070A64">
              <w:rPr>
                <w:rFonts w:cstheme="minorHAnsi"/>
              </w:rPr>
              <w:t>Minkštasuolio karkasas pagamintas iš medienos ir (arba) faneros arba lygiavertės(-</w:t>
            </w:r>
            <w:proofErr w:type="spellStart"/>
            <w:r w:rsidRPr="00070A64">
              <w:rPr>
                <w:rFonts w:cstheme="minorHAnsi"/>
              </w:rPr>
              <w:t>čių</w:t>
            </w:r>
            <w:proofErr w:type="spellEnd"/>
            <w:r w:rsidRPr="00070A64">
              <w:rPr>
                <w:rFonts w:cstheme="minorHAnsi"/>
              </w:rPr>
              <w:t>) medžiagos(-ų).</w:t>
            </w:r>
          </w:p>
        </w:tc>
        <w:tc>
          <w:tcPr>
            <w:tcW w:w="1656" w:type="pct"/>
            <w:vAlign w:val="center"/>
          </w:tcPr>
          <w:p w14:paraId="19D7A717" w14:textId="71D1BC9E" w:rsidR="00FE3323" w:rsidRPr="00070A64" w:rsidRDefault="00FE3323" w:rsidP="00B621E8">
            <w:pPr>
              <w:spacing w:line="276" w:lineRule="auto"/>
              <w:jc w:val="both"/>
              <w:rPr>
                <w:rFonts w:cstheme="minorHAnsi"/>
                <w:color w:val="0070C0"/>
              </w:rPr>
            </w:pPr>
            <w:r w:rsidRPr="00070A64">
              <w:rPr>
                <w:rFonts w:eastAsia="Times New Roman" w:cstheme="minorHAnsi"/>
                <w:lang w:eastAsia="lt-LT"/>
              </w:rPr>
              <w:t>Minkštasuolio karkasas pagamintas iš</w:t>
            </w:r>
            <w:r w:rsidRPr="00070A64">
              <w:rPr>
                <w:rFonts w:cstheme="minorHAnsi"/>
                <w:color w:val="0070C0"/>
              </w:rPr>
              <w:t xml:space="preserve"> </w:t>
            </w:r>
            <w:r w:rsidRPr="00070A64">
              <w:rPr>
                <w:rFonts w:cstheme="minorHAnsi"/>
                <w:i/>
                <w:iCs/>
                <w:color w:val="0070C0"/>
              </w:rPr>
              <w:t>(nurodyti konkrečią(-</w:t>
            </w:r>
            <w:proofErr w:type="spellStart"/>
            <w:r w:rsidRPr="00070A64">
              <w:rPr>
                <w:rFonts w:cstheme="minorHAnsi"/>
                <w:i/>
                <w:iCs/>
                <w:color w:val="0070C0"/>
              </w:rPr>
              <w:t>ias</w:t>
            </w:r>
            <w:proofErr w:type="spellEnd"/>
            <w:r w:rsidRPr="00070A64">
              <w:rPr>
                <w:rFonts w:cstheme="minorHAnsi"/>
                <w:i/>
                <w:iCs/>
                <w:color w:val="0070C0"/>
              </w:rPr>
              <w:t>) medžiagą(-</w:t>
            </w:r>
            <w:proofErr w:type="spellStart"/>
            <w:r w:rsidRPr="00070A64">
              <w:rPr>
                <w:rFonts w:cstheme="minorHAnsi"/>
                <w:i/>
                <w:iCs/>
                <w:color w:val="0070C0"/>
              </w:rPr>
              <w:t>as</w:t>
            </w:r>
            <w:proofErr w:type="spellEnd"/>
            <w:r w:rsidRPr="00070A64">
              <w:rPr>
                <w:rFonts w:cstheme="minorHAnsi"/>
                <w:i/>
                <w:iCs/>
                <w:color w:val="0070C0"/>
              </w:rPr>
              <w:t>)):</w:t>
            </w:r>
            <w:r w:rsidRPr="00070A64">
              <w:rPr>
                <w:rFonts w:cstheme="minorHAnsi"/>
                <w:color w:val="0070C0"/>
              </w:rPr>
              <w:t xml:space="preserve"> </w:t>
            </w:r>
            <w:r w:rsidRPr="00070A64">
              <w:rPr>
                <w:rFonts w:cstheme="minorHAnsi"/>
              </w:rPr>
              <w:t>..................</w:t>
            </w:r>
          </w:p>
        </w:tc>
        <w:tc>
          <w:tcPr>
            <w:tcW w:w="814" w:type="pct"/>
            <w:tcBorders>
              <w:tl2br w:val="single" w:sz="4" w:space="0" w:color="auto"/>
            </w:tcBorders>
            <w:vAlign w:val="center"/>
          </w:tcPr>
          <w:p w14:paraId="0131CA64"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1996797" w14:textId="77777777" w:rsidTr="009A6E7A">
        <w:trPr>
          <w:trHeight w:val="677"/>
        </w:trPr>
        <w:tc>
          <w:tcPr>
            <w:tcW w:w="291" w:type="pct"/>
            <w:vAlign w:val="center"/>
          </w:tcPr>
          <w:p w14:paraId="43764C72" w14:textId="7DCD9E8C" w:rsidR="00FE3323" w:rsidRPr="00070A64" w:rsidRDefault="00FE3323" w:rsidP="00290F8E">
            <w:pPr>
              <w:spacing w:line="276" w:lineRule="auto"/>
              <w:jc w:val="center"/>
              <w:rPr>
                <w:rFonts w:cstheme="minorHAnsi"/>
              </w:rPr>
            </w:pPr>
            <w:r w:rsidRPr="00070A64">
              <w:rPr>
                <w:rFonts w:cstheme="minorHAnsi"/>
              </w:rPr>
              <w:t>7.3.2.</w:t>
            </w:r>
          </w:p>
        </w:tc>
        <w:tc>
          <w:tcPr>
            <w:tcW w:w="2239" w:type="pct"/>
            <w:vAlign w:val="center"/>
          </w:tcPr>
          <w:p w14:paraId="2C5F83C3" w14:textId="455AF1E9" w:rsidR="00FE3323" w:rsidRPr="00070A64" w:rsidRDefault="00FE3323" w:rsidP="00B621E8">
            <w:pPr>
              <w:spacing w:line="276" w:lineRule="auto"/>
              <w:rPr>
                <w:rFonts w:cstheme="minorHAnsi"/>
              </w:rPr>
            </w:pPr>
            <w:r w:rsidRPr="00070A64">
              <w:rPr>
                <w:rFonts w:cstheme="minorHAnsi"/>
              </w:rPr>
              <w:t>Sėdimoji dalis ir atlošas paminkštinti poliuretanu arba lygiaverte medžiaga</w:t>
            </w:r>
            <w:r w:rsidR="00937A56" w:rsidRPr="00070A64">
              <w:rPr>
                <w:rFonts w:cstheme="minorHAnsi"/>
              </w:rPr>
              <w:t>,</w:t>
            </w:r>
            <w:r w:rsidRPr="00070A64">
              <w:rPr>
                <w:rFonts w:cstheme="minorHAnsi"/>
              </w:rPr>
              <w:t xml:space="preserve"> kurios tankis ne mažiau kaip 40 kg/m</w:t>
            </w:r>
            <w:r w:rsidRPr="00070A64">
              <w:rPr>
                <w:rFonts w:cstheme="minorHAnsi"/>
                <w:vertAlign w:val="superscript"/>
              </w:rPr>
              <w:t>3</w:t>
            </w:r>
            <w:r w:rsidRPr="00070A64">
              <w:rPr>
                <w:rFonts w:cstheme="minorHAnsi"/>
              </w:rPr>
              <w:t>.</w:t>
            </w:r>
          </w:p>
        </w:tc>
        <w:tc>
          <w:tcPr>
            <w:tcW w:w="1656" w:type="pct"/>
            <w:vAlign w:val="center"/>
          </w:tcPr>
          <w:p w14:paraId="674E9B37" w14:textId="585C15CB" w:rsidR="00FE3323" w:rsidRPr="00070A64" w:rsidRDefault="00FE3323" w:rsidP="00B621E8">
            <w:pPr>
              <w:suppressAutoHyphens/>
              <w:overflowPunct w:val="0"/>
              <w:autoSpaceDE w:val="0"/>
              <w:spacing w:line="276" w:lineRule="auto"/>
              <w:jc w:val="both"/>
              <w:rPr>
                <w:rFonts w:cstheme="minorHAnsi"/>
                <w:lang w:eastAsia="zh-CN"/>
              </w:rPr>
            </w:pPr>
            <w:r w:rsidRPr="00070A64">
              <w:rPr>
                <w:rFonts w:eastAsia="Times New Roman" w:cstheme="minorHAnsi"/>
                <w:lang w:eastAsia="zh-CN"/>
              </w:rPr>
              <w:t xml:space="preserve">Atitinka </w:t>
            </w:r>
            <w:r w:rsidRPr="00070A64">
              <w:rPr>
                <w:rFonts w:eastAsia="Times New Roman" w:cstheme="minorHAnsi"/>
                <w:color w:val="0070C0"/>
                <w:lang w:eastAsia="zh-CN"/>
              </w:rPr>
              <w:t xml:space="preserve">(įrašyti taip / ne): </w:t>
            </w:r>
            <w:r w:rsidRPr="00070A64">
              <w:rPr>
                <w:rFonts w:eastAsia="Times New Roman" w:cstheme="minorHAnsi"/>
                <w:lang w:eastAsia="zh-CN"/>
              </w:rPr>
              <w:t>.................</w:t>
            </w:r>
          </w:p>
        </w:tc>
        <w:tc>
          <w:tcPr>
            <w:tcW w:w="814" w:type="pct"/>
            <w:tcBorders>
              <w:tl2br w:val="single" w:sz="4" w:space="0" w:color="auto"/>
            </w:tcBorders>
            <w:vAlign w:val="center"/>
          </w:tcPr>
          <w:p w14:paraId="4DA582D8"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196102BF" w14:textId="77777777" w:rsidTr="009A6E7A">
        <w:trPr>
          <w:trHeight w:val="415"/>
        </w:trPr>
        <w:tc>
          <w:tcPr>
            <w:tcW w:w="291" w:type="pct"/>
            <w:vAlign w:val="center"/>
          </w:tcPr>
          <w:p w14:paraId="6DBF41EF" w14:textId="779276A0" w:rsidR="00FE3323" w:rsidRPr="00070A64" w:rsidRDefault="00FE3323" w:rsidP="00290F8E">
            <w:pPr>
              <w:spacing w:line="276" w:lineRule="auto"/>
              <w:jc w:val="center"/>
              <w:rPr>
                <w:rFonts w:cstheme="minorHAnsi"/>
              </w:rPr>
            </w:pPr>
            <w:r w:rsidRPr="00070A64">
              <w:rPr>
                <w:rFonts w:cstheme="minorHAnsi"/>
              </w:rPr>
              <w:t>7.3.3.</w:t>
            </w:r>
          </w:p>
        </w:tc>
        <w:tc>
          <w:tcPr>
            <w:tcW w:w="2239" w:type="pct"/>
            <w:vAlign w:val="center"/>
          </w:tcPr>
          <w:p w14:paraId="5D51560C" w14:textId="5FBCEB4E" w:rsidR="00FE3323" w:rsidRPr="00070A64" w:rsidRDefault="00FE3323" w:rsidP="00B621E8">
            <w:pPr>
              <w:spacing w:line="276" w:lineRule="auto"/>
              <w:rPr>
                <w:rFonts w:cstheme="minorHAnsi"/>
              </w:rPr>
            </w:pPr>
            <w:r w:rsidRPr="00070A64">
              <w:rPr>
                <w:rFonts w:cstheme="minorHAnsi"/>
              </w:rPr>
              <w:t>Kojelės pagamintos iš dažyto metalo.</w:t>
            </w:r>
          </w:p>
        </w:tc>
        <w:tc>
          <w:tcPr>
            <w:tcW w:w="1656" w:type="pct"/>
            <w:vAlign w:val="center"/>
          </w:tcPr>
          <w:p w14:paraId="145EFDAD" w14:textId="6D9BFD7A" w:rsidR="00FE3323" w:rsidRPr="00070A64" w:rsidRDefault="00FE3323" w:rsidP="00B621E8">
            <w:pPr>
              <w:suppressAutoHyphens/>
              <w:overflowPunct w:val="0"/>
              <w:autoSpaceDE w:val="0"/>
              <w:spacing w:line="276" w:lineRule="auto"/>
              <w:jc w:val="both"/>
              <w:rPr>
                <w:rFonts w:cstheme="minorHAnsi"/>
                <w:lang w:eastAsia="zh-CN"/>
              </w:rPr>
            </w:pPr>
            <w:r w:rsidRPr="00070A64">
              <w:rPr>
                <w:rFonts w:eastAsia="Times New Roman" w:cstheme="minorHAnsi"/>
                <w:lang w:eastAsia="zh-CN"/>
              </w:rPr>
              <w:t xml:space="preserve">Atitinka </w:t>
            </w:r>
            <w:r w:rsidRPr="00070A64">
              <w:rPr>
                <w:rFonts w:eastAsia="Times New Roman" w:cstheme="minorHAnsi"/>
                <w:color w:val="0070C0"/>
                <w:lang w:eastAsia="zh-CN"/>
              </w:rPr>
              <w:t xml:space="preserve">(įrašyti taip / ne): </w:t>
            </w:r>
            <w:r w:rsidRPr="00070A64">
              <w:rPr>
                <w:rFonts w:eastAsia="Times New Roman" w:cstheme="minorHAnsi"/>
                <w:lang w:eastAsia="zh-CN"/>
              </w:rPr>
              <w:t>.................</w:t>
            </w:r>
          </w:p>
        </w:tc>
        <w:tc>
          <w:tcPr>
            <w:tcW w:w="814" w:type="pct"/>
            <w:tcBorders>
              <w:tl2br w:val="single" w:sz="4" w:space="0" w:color="auto"/>
            </w:tcBorders>
            <w:vAlign w:val="center"/>
          </w:tcPr>
          <w:p w14:paraId="1B369E3B"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0BE1612" w14:textId="77777777" w:rsidTr="009A6E7A">
        <w:trPr>
          <w:trHeight w:val="677"/>
        </w:trPr>
        <w:tc>
          <w:tcPr>
            <w:tcW w:w="291" w:type="pct"/>
            <w:vAlign w:val="center"/>
          </w:tcPr>
          <w:p w14:paraId="714236A9" w14:textId="011D07B7" w:rsidR="00FE3323" w:rsidRPr="00070A64" w:rsidRDefault="00FE3323" w:rsidP="00290F8E">
            <w:pPr>
              <w:spacing w:line="276" w:lineRule="auto"/>
              <w:jc w:val="center"/>
              <w:rPr>
                <w:rFonts w:cstheme="minorHAnsi"/>
              </w:rPr>
            </w:pPr>
            <w:r w:rsidRPr="00070A64">
              <w:rPr>
                <w:rFonts w:cstheme="minorHAnsi"/>
              </w:rPr>
              <w:t>7.3.4.</w:t>
            </w:r>
          </w:p>
        </w:tc>
        <w:tc>
          <w:tcPr>
            <w:tcW w:w="2239" w:type="pct"/>
            <w:vAlign w:val="center"/>
          </w:tcPr>
          <w:p w14:paraId="1437EBE8" w14:textId="6D586C1E" w:rsidR="00FE3323" w:rsidRPr="00070A64" w:rsidRDefault="00FE3323" w:rsidP="00B621E8">
            <w:pPr>
              <w:spacing w:line="276" w:lineRule="auto"/>
              <w:rPr>
                <w:rFonts w:cstheme="minorHAnsi"/>
              </w:rPr>
            </w:pPr>
            <w:r w:rsidRPr="00070A64">
              <w:rPr>
                <w:rFonts w:cstheme="minorHAnsi"/>
              </w:rPr>
              <w:t xml:space="preserve">Sėdimoji dalis ir atlošas dengti baldiniu audiniu, kurio atsparumas trinčiai ne mažiau kaip 80 000 ciklų pagal </w:t>
            </w:r>
            <w:proofErr w:type="spellStart"/>
            <w:r w:rsidRPr="00070A64">
              <w:rPr>
                <w:rFonts w:cstheme="minorHAnsi"/>
              </w:rPr>
              <w:t>Martindale</w:t>
            </w:r>
            <w:proofErr w:type="spellEnd"/>
            <w:r w:rsidRPr="00070A64">
              <w:rPr>
                <w:rFonts w:cstheme="minorHAnsi"/>
              </w:rPr>
              <w:t xml:space="preserve"> skalę.</w:t>
            </w:r>
          </w:p>
        </w:tc>
        <w:tc>
          <w:tcPr>
            <w:tcW w:w="1656" w:type="pct"/>
            <w:vAlign w:val="center"/>
          </w:tcPr>
          <w:p w14:paraId="4061D628" w14:textId="5929CCFD" w:rsidR="00FE3323" w:rsidRPr="00070A64" w:rsidRDefault="00FE3323" w:rsidP="00B621E8">
            <w:pPr>
              <w:suppressAutoHyphens/>
              <w:overflowPunct w:val="0"/>
              <w:autoSpaceDE w:val="0"/>
              <w:spacing w:line="276" w:lineRule="auto"/>
              <w:jc w:val="both"/>
              <w:rPr>
                <w:rFonts w:cstheme="minorHAnsi"/>
                <w:lang w:eastAsia="zh-CN"/>
              </w:rPr>
            </w:pPr>
            <w:r w:rsidRPr="00070A64">
              <w:rPr>
                <w:rFonts w:eastAsia="Times New Roman" w:cstheme="minorHAnsi"/>
                <w:lang w:eastAsia="zh-CN"/>
              </w:rPr>
              <w:t xml:space="preserve">Atitinka </w:t>
            </w:r>
            <w:r w:rsidRPr="00070A64">
              <w:rPr>
                <w:rFonts w:eastAsia="Times New Roman" w:cstheme="minorHAnsi"/>
                <w:i/>
                <w:iCs/>
                <w:color w:val="0070C0"/>
                <w:lang w:eastAsia="zh-CN"/>
              </w:rPr>
              <w:t>(įrašyti taip / ne):</w:t>
            </w:r>
            <w:r w:rsidRPr="00070A64">
              <w:rPr>
                <w:rFonts w:eastAsia="Times New Roman" w:cstheme="minorHAnsi"/>
                <w:color w:val="0070C0"/>
                <w:lang w:eastAsia="zh-CN"/>
              </w:rPr>
              <w:t xml:space="preserve"> </w:t>
            </w:r>
            <w:r w:rsidRPr="00070A64">
              <w:rPr>
                <w:rFonts w:eastAsia="Times New Roman" w:cstheme="minorHAnsi"/>
                <w:lang w:eastAsia="zh-CN"/>
              </w:rPr>
              <w:t>.................</w:t>
            </w:r>
          </w:p>
        </w:tc>
        <w:tc>
          <w:tcPr>
            <w:tcW w:w="814" w:type="pct"/>
            <w:tcBorders>
              <w:tl2br w:val="single" w:sz="4" w:space="0" w:color="auto"/>
            </w:tcBorders>
            <w:vAlign w:val="center"/>
          </w:tcPr>
          <w:p w14:paraId="0461A330"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10CA5510" w14:textId="77777777" w:rsidTr="00CF24B8">
        <w:trPr>
          <w:trHeight w:val="677"/>
        </w:trPr>
        <w:tc>
          <w:tcPr>
            <w:tcW w:w="291" w:type="pct"/>
            <w:vAlign w:val="center"/>
          </w:tcPr>
          <w:p w14:paraId="1AE24BB9" w14:textId="714F0D76" w:rsidR="00FE3323" w:rsidRPr="002F46FE" w:rsidRDefault="00FE3323" w:rsidP="00290F8E">
            <w:pPr>
              <w:spacing w:line="276" w:lineRule="auto"/>
              <w:jc w:val="center"/>
              <w:rPr>
                <w:rFonts w:cstheme="minorHAnsi"/>
              </w:rPr>
            </w:pPr>
            <w:r w:rsidRPr="002F46FE">
              <w:rPr>
                <w:rFonts w:cstheme="minorHAnsi"/>
              </w:rPr>
              <w:t>7.4.</w:t>
            </w:r>
          </w:p>
        </w:tc>
        <w:tc>
          <w:tcPr>
            <w:tcW w:w="2239" w:type="pct"/>
            <w:vAlign w:val="center"/>
          </w:tcPr>
          <w:p w14:paraId="4E42C377" w14:textId="05EE3775" w:rsidR="00132D3E" w:rsidRPr="002F46FE" w:rsidRDefault="00132D3E" w:rsidP="00B621E8">
            <w:pPr>
              <w:spacing w:line="276" w:lineRule="auto"/>
              <w:rPr>
                <w:rFonts w:cstheme="minorHAnsi"/>
              </w:rPr>
            </w:pPr>
            <w:r w:rsidRPr="002F46FE">
              <w:rPr>
                <w:rFonts w:cstheme="minorHAnsi"/>
              </w:rPr>
              <w:t>Pageidaujamos spalvos</w:t>
            </w:r>
            <w:r w:rsidR="00D06A05" w:rsidRPr="002F46FE">
              <w:rPr>
                <w:rFonts w:cstheme="minorHAnsi"/>
              </w:rPr>
              <w:t>**</w:t>
            </w:r>
            <w:r w:rsidRPr="002F46FE">
              <w:rPr>
                <w:rFonts w:cstheme="minorHAnsi"/>
              </w:rPr>
              <w:t>:</w:t>
            </w:r>
          </w:p>
          <w:p w14:paraId="43AEB935" w14:textId="2F497D02" w:rsidR="00FE3323" w:rsidRPr="002F46FE" w:rsidRDefault="00D06A05" w:rsidP="00B621E8">
            <w:pPr>
              <w:spacing w:line="276" w:lineRule="auto"/>
              <w:rPr>
                <w:rFonts w:cstheme="minorHAnsi"/>
              </w:rPr>
            </w:pPr>
            <w:r w:rsidRPr="002F46FE">
              <w:rPr>
                <w:rFonts w:cstheme="minorHAnsi"/>
              </w:rPr>
              <w:t xml:space="preserve">7.4.1. </w:t>
            </w:r>
            <w:r w:rsidR="00FE3323" w:rsidRPr="002F46FE">
              <w:rPr>
                <w:rFonts w:cstheme="minorHAnsi"/>
              </w:rPr>
              <w:t xml:space="preserve">Atlošo ir sėdimosios dalies </w:t>
            </w:r>
            <w:r w:rsidR="00EF6FC7" w:rsidRPr="002F46FE">
              <w:rPr>
                <w:rFonts w:cstheme="minorHAnsi"/>
              </w:rPr>
              <w:t xml:space="preserve">baldinio </w:t>
            </w:r>
            <w:r w:rsidR="00FE3323" w:rsidRPr="002F46FE">
              <w:rPr>
                <w:rFonts w:cstheme="minorHAnsi"/>
              </w:rPr>
              <w:t>audinio spalva – derinama Sutarties vykdymo metu;</w:t>
            </w:r>
          </w:p>
          <w:p w14:paraId="58199DDD" w14:textId="6A6851E7" w:rsidR="00FE3323" w:rsidRPr="002F46FE" w:rsidRDefault="00D06A05" w:rsidP="00B621E8">
            <w:pPr>
              <w:spacing w:line="276" w:lineRule="auto"/>
              <w:rPr>
                <w:rFonts w:cstheme="minorHAnsi"/>
              </w:rPr>
            </w:pPr>
            <w:r w:rsidRPr="002F46FE">
              <w:rPr>
                <w:rFonts w:cstheme="minorHAnsi"/>
              </w:rPr>
              <w:t xml:space="preserve">7.4.2. </w:t>
            </w:r>
            <w:r w:rsidR="00FE3323" w:rsidRPr="002F46FE">
              <w:rPr>
                <w:rFonts w:cstheme="minorHAnsi"/>
              </w:rPr>
              <w:t>Kojelių spalva – juoda arba lygiavertė.</w:t>
            </w:r>
          </w:p>
          <w:p w14:paraId="767FAE61" w14:textId="40915758" w:rsidR="00FE3323" w:rsidRPr="002F46FE" w:rsidRDefault="00D06A05" w:rsidP="00B621E8">
            <w:pPr>
              <w:spacing w:line="276" w:lineRule="auto"/>
              <w:rPr>
                <w:rFonts w:cstheme="minorHAnsi"/>
              </w:rPr>
            </w:pPr>
            <w:r w:rsidRPr="002F46FE">
              <w:rPr>
                <w:rFonts w:eastAsia="Calibri" w:cstheme="minorHAnsi"/>
                <w:lang w:val="en-US"/>
              </w:rPr>
              <w:t>**</w:t>
            </w:r>
            <w:r w:rsidRPr="002F46FE">
              <w:rPr>
                <w:rFonts w:eastAsia="Calibri" w:cstheme="minorHAnsi"/>
              </w:rPr>
              <w:t xml:space="preserve"> </w:t>
            </w:r>
            <w:r w:rsidRPr="002F46FE">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4CB80D9A" w14:textId="77777777" w:rsidR="00FE3323" w:rsidRPr="002F46FE" w:rsidRDefault="00D06A05" w:rsidP="00B621E8">
            <w:pPr>
              <w:suppressAutoHyphens/>
              <w:overflowPunct w:val="0"/>
              <w:autoSpaceDE w:val="0"/>
              <w:spacing w:line="276" w:lineRule="auto"/>
              <w:jc w:val="both"/>
              <w:rPr>
                <w:rFonts w:eastAsia="Times New Roman" w:cstheme="minorHAnsi"/>
                <w:lang w:eastAsia="zh-CN"/>
              </w:rPr>
            </w:pPr>
            <w:r w:rsidRPr="002F46FE">
              <w:rPr>
                <w:rFonts w:eastAsia="Times New Roman" w:cstheme="minorHAnsi"/>
                <w:lang w:eastAsia="zh-CN"/>
              </w:rPr>
              <w:t xml:space="preserve">7.4.1. </w:t>
            </w:r>
            <w:r w:rsidR="00FE3323" w:rsidRPr="002F46FE">
              <w:rPr>
                <w:rFonts w:eastAsia="Times New Roman" w:cstheme="minorHAnsi"/>
                <w:lang w:eastAsia="zh-CN"/>
              </w:rPr>
              <w:t xml:space="preserve">Atitinka </w:t>
            </w:r>
            <w:r w:rsidR="00FE3323" w:rsidRPr="002F46FE">
              <w:rPr>
                <w:rFonts w:eastAsia="Times New Roman" w:cstheme="minorHAnsi"/>
                <w:color w:val="0070C0"/>
                <w:lang w:eastAsia="zh-CN"/>
              </w:rPr>
              <w:t xml:space="preserve">(įrašyti taip / ne): </w:t>
            </w:r>
            <w:r w:rsidR="00FE3323" w:rsidRPr="002F46FE">
              <w:rPr>
                <w:rFonts w:eastAsia="Times New Roman" w:cstheme="minorHAnsi"/>
                <w:lang w:eastAsia="zh-CN"/>
              </w:rPr>
              <w:t>.................</w:t>
            </w:r>
          </w:p>
          <w:p w14:paraId="1B51A598" w14:textId="40BB58C5" w:rsidR="00D06A05" w:rsidRPr="002F46FE" w:rsidRDefault="00D06A05" w:rsidP="00B621E8">
            <w:pPr>
              <w:suppressAutoHyphens/>
              <w:overflowPunct w:val="0"/>
              <w:autoSpaceDE w:val="0"/>
              <w:spacing w:line="276" w:lineRule="auto"/>
              <w:jc w:val="both"/>
              <w:rPr>
                <w:rFonts w:cstheme="minorHAnsi"/>
                <w:lang w:eastAsia="zh-CN"/>
              </w:rPr>
            </w:pPr>
            <w:r w:rsidRPr="002F46FE">
              <w:rPr>
                <w:rFonts w:eastAsia="Times New Roman" w:cstheme="minorHAnsi"/>
                <w:lang w:eastAsia="zh-CN"/>
              </w:rPr>
              <w:t xml:space="preserve">7.4.2. Atitinka </w:t>
            </w:r>
            <w:r w:rsidRPr="002F46FE">
              <w:rPr>
                <w:rFonts w:eastAsia="Times New Roman" w:cstheme="minorHAnsi"/>
                <w:color w:val="0070C0"/>
                <w:lang w:eastAsia="zh-CN"/>
              </w:rPr>
              <w:t xml:space="preserve">(įrašyti taip / ne): </w:t>
            </w:r>
            <w:r w:rsidRPr="002F46FE">
              <w:rPr>
                <w:rFonts w:eastAsia="Times New Roman" w:cstheme="minorHAnsi"/>
                <w:lang w:eastAsia="zh-CN"/>
              </w:rPr>
              <w:t>.................</w:t>
            </w:r>
          </w:p>
        </w:tc>
        <w:tc>
          <w:tcPr>
            <w:tcW w:w="814" w:type="pct"/>
            <w:tcBorders>
              <w:bottom w:val="single" w:sz="4" w:space="0" w:color="auto"/>
              <w:tl2br w:val="single" w:sz="4" w:space="0" w:color="auto"/>
            </w:tcBorders>
            <w:vAlign w:val="center"/>
          </w:tcPr>
          <w:p w14:paraId="264A707E"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434A458B" w14:textId="77777777" w:rsidTr="00CF24B8">
        <w:trPr>
          <w:trHeight w:val="677"/>
        </w:trPr>
        <w:tc>
          <w:tcPr>
            <w:tcW w:w="291" w:type="pct"/>
            <w:vAlign w:val="center"/>
          </w:tcPr>
          <w:p w14:paraId="721D97DD" w14:textId="2810D974" w:rsidR="00FE3323" w:rsidRPr="002F46FE" w:rsidRDefault="00FE3323" w:rsidP="00290F8E">
            <w:pPr>
              <w:spacing w:line="276" w:lineRule="auto"/>
              <w:jc w:val="center"/>
              <w:rPr>
                <w:rFonts w:cstheme="minorHAnsi"/>
              </w:rPr>
            </w:pPr>
            <w:r w:rsidRPr="002F46FE">
              <w:rPr>
                <w:rFonts w:cstheme="minorHAnsi"/>
              </w:rPr>
              <w:t>7.5.</w:t>
            </w:r>
          </w:p>
        </w:tc>
        <w:tc>
          <w:tcPr>
            <w:tcW w:w="2239" w:type="pct"/>
            <w:vAlign w:val="center"/>
          </w:tcPr>
          <w:p w14:paraId="4810689B" w14:textId="27FD3E90" w:rsidR="00FE3323" w:rsidRDefault="00FE3323" w:rsidP="00B621E8">
            <w:pPr>
              <w:spacing w:line="276" w:lineRule="auto"/>
              <w:rPr>
                <w:rFonts w:cstheme="minorHAnsi"/>
              </w:rPr>
            </w:pPr>
            <w:r w:rsidRPr="002F46FE">
              <w:rPr>
                <w:rFonts w:cstheme="minorHAnsi"/>
              </w:rPr>
              <w:t>Prekės dizainas, forma turi būti panaši pateiktoms paveiksliukuose:</w:t>
            </w:r>
          </w:p>
          <w:p w14:paraId="7457EAF3" w14:textId="62293739" w:rsidR="00FE3323" w:rsidRPr="002F46FE" w:rsidRDefault="00FE3323" w:rsidP="00B621E8">
            <w:pPr>
              <w:spacing w:line="276" w:lineRule="auto"/>
              <w:rPr>
                <w:rFonts w:cstheme="minorHAnsi"/>
              </w:rPr>
            </w:pPr>
            <w:r w:rsidRPr="002F46FE">
              <w:rPr>
                <w:rFonts w:cstheme="minorHAnsi"/>
                <w:noProof/>
                <w:sz w:val="20"/>
                <w:szCs w:val="20"/>
              </w:rPr>
              <w:drawing>
                <wp:inline distT="0" distB="0" distL="0" distR="0" wp14:anchorId="09AB279C" wp14:editId="781397EA">
                  <wp:extent cx="962025" cy="906463"/>
                  <wp:effectExtent l="0" t="0" r="0" b="8255"/>
                  <wp:docPr id="25" name="Paveikslėlis 25" descr="C:\Users\Lenovo\AppData\Local\Microsoft\Windows\INetCache\Content.Word\so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veikslėlis 25" descr="C:\Users\Lenovo\AppData\Local\Microsoft\Windows\INetCache\Content.Word\sofa.jp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63715" cy="908056"/>
                          </a:xfrm>
                          <a:prstGeom prst="rect">
                            <a:avLst/>
                          </a:prstGeom>
                          <a:noFill/>
                          <a:ln>
                            <a:noFill/>
                          </a:ln>
                        </pic:spPr>
                      </pic:pic>
                    </a:graphicData>
                  </a:graphic>
                </wp:inline>
              </w:drawing>
            </w:r>
            <w:r w:rsidRPr="002F46FE">
              <w:rPr>
                <w:rFonts w:cstheme="minorHAnsi"/>
                <w:noProof/>
              </w:rPr>
              <w:t xml:space="preserve"> </w:t>
            </w:r>
            <w:r w:rsidRPr="002F46FE">
              <w:rPr>
                <w:rFonts w:cstheme="minorHAnsi"/>
                <w:noProof/>
              </w:rPr>
              <w:drawing>
                <wp:inline distT="0" distB="0" distL="0" distR="0" wp14:anchorId="3FA6661C" wp14:editId="6067E914">
                  <wp:extent cx="1238250" cy="1078475"/>
                  <wp:effectExtent l="0" t="0" r="0" b="7620"/>
                  <wp:docPr id="148482370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23704" name=""/>
                          <pic:cNvPicPr/>
                        </pic:nvPicPr>
                        <pic:blipFill>
                          <a:blip r:embed="rId24"/>
                          <a:stretch>
                            <a:fillRect/>
                          </a:stretch>
                        </pic:blipFill>
                        <pic:spPr>
                          <a:xfrm>
                            <a:off x="0" y="0"/>
                            <a:ext cx="1251195" cy="1089750"/>
                          </a:xfrm>
                          <a:prstGeom prst="rect">
                            <a:avLst/>
                          </a:prstGeom>
                        </pic:spPr>
                      </pic:pic>
                    </a:graphicData>
                  </a:graphic>
                </wp:inline>
              </w:drawing>
            </w:r>
          </w:p>
        </w:tc>
        <w:tc>
          <w:tcPr>
            <w:tcW w:w="1656" w:type="pct"/>
            <w:vAlign w:val="center"/>
          </w:tcPr>
          <w:p w14:paraId="6779413A" w14:textId="77777777" w:rsidR="00C75A02" w:rsidRPr="002F46FE" w:rsidRDefault="00C75A02" w:rsidP="00B621E8">
            <w:pPr>
              <w:suppressAutoHyphens/>
              <w:overflowPunct w:val="0"/>
              <w:autoSpaceDE w:val="0"/>
              <w:spacing w:line="276" w:lineRule="auto"/>
              <w:jc w:val="both"/>
              <w:rPr>
                <w:rFonts w:cstheme="minorHAnsi"/>
                <w:lang w:eastAsia="zh-CN"/>
              </w:rPr>
            </w:pPr>
            <w:r w:rsidRPr="002F46FE">
              <w:rPr>
                <w:rFonts w:cstheme="minorHAnsi"/>
                <w:lang w:eastAsia="zh-CN"/>
              </w:rPr>
              <w:t xml:space="preserve">Atitinka </w:t>
            </w:r>
            <w:r w:rsidRPr="002F46FE">
              <w:rPr>
                <w:rFonts w:cstheme="minorHAnsi"/>
                <w:i/>
                <w:color w:val="0070C0"/>
                <w:lang w:eastAsia="zh-CN"/>
              </w:rPr>
              <w:t>(įrašyti taip / ne)</w:t>
            </w:r>
            <w:r w:rsidRPr="002F46FE">
              <w:rPr>
                <w:rFonts w:cstheme="minorHAnsi"/>
                <w:color w:val="0070C0"/>
                <w:lang w:eastAsia="zh-CN"/>
              </w:rPr>
              <w:t>:</w:t>
            </w:r>
            <w:r w:rsidRPr="002F46FE">
              <w:rPr>
                <w:rFonts w:cstheme="minorHAnsi"/>
                <w:lang w:eastAsia="zh-CN"/>
              </w:rPr>
              <w:t xml:space="preserve"> .................</w:t>
            </w:r>
          </w:p>
          <w:p w14:paraId="6BDD5B3E" w14:textId="14CD60C8" w:rsidR="00FE3323" w:rsidRPr="002F46FE" w:rsidRDefault="00C75A02" w:rsidP="00B621E8">
            <w:pPr>
              <w:spacing w:line="276" w:lineRule="auto"/>
              <w:jc w:val="both"/>
              <w:rPr>
                <w:rFonts w:cstheme="minorHAnsi"/>
              </w:rPr>
            </w:pPr>
            <w:r w:rsidRPr="002F46FE">
              <w:rPr>
                <w:rFonts w:cstheme="minorHAnsi"/>
              </w:rPr>
              <w:t>Pateikiamas dokumentas, kuriame yra pateikta siūlomos prekės vizualizacija: nuotrauka ir (ar) paveikslėlis ir (ar) brėžinys</w:t>
            </w:r>
            <w:r w:rsidR="002F46FE">
              <w:rPr>
                <w:rFonts w:cstheme="minorHAnsi"/>
              </w:rPr>
              <w:t>.</w:t>
            </w:r>
          </w:p>
        </w:tc>
        <w:tc>
          <w:tcPr>
            <w:tcW w:w="814" w:type="pct"/>
            <w:tcBorders>
              <w:bottom w:val="single" w:sz="4" w:space="0" w:color="auto"/>
              <w:tl2br w:val="nil"/>
            </w:tcBorders>
            <w:vAlign w:val="center"/>
          </w:tcPr>
          <w:p w14:paraId="26025A2D" w14:textId="396BD159" w:rsidR="00FE3323" w:rsidRPr="002F46FE" w:rsidRDefault="00CF24B8" w:rsidP="00CF24B8">
            <w:pPr>
              <w:suppressAutoHyphens/>
              <w:spacing w:line="276" w:lineRule="auto"/>
              <w:jc w:val="center"/>
              <w:rPr>
                <w:rFonts w:eastAsia="Times New Roman" w:cstheme="minorHAnsi"/>
                <w:lang w:eastAsia="zh-CN"/>
              </w:rPr>
            </w:pPr>
            <w:r w:rsidRPr="002F46FE">
              <w:rPr>
                <w:rFonts w:cstheme="minorHAnsi"/>
                <w:i/>
                <w:color w:val="0070C0"/>
                <w:sz w:val="20"/>
                <w:szCs w:val="20"/>
              </w:rPr>
              <w:t>(įrašyti įrodančio dokumento pavadinimą)</w:t>
            </w:r>
            <w:r w:rsidRPr="002F46FE">
              <w:rPr>
                <w:rFonts w:cstheme="minorHAnsi"/>
                <w:sz w:val="20"/>
                <w:szCs w:val="20"/>
              </w:rPr>
              <w:t>: …................</w:t>
            </w:r>
          </w:p>
        </w:tc>
      </w:tr>
      <w:tr w:rsidR="00FE3323" w:rsidRPr="00BB6494" w14:paraId="31DAA212" w14:textId="77777777" w:rsidTr="009A6E7A">
        <w:trPr>
          <w:trHeight w:val="677"/>
        </w:trPr>
        <w:tc>
          <w:tcPr>
            <w:tcW w:w="291" w:type="pct"/>
            <w:vAlign w:val="center"/>
          </w:tcPr>
          <w:p w14:paraId="18381174" w14:textId="0AE78022" w:rsidR="00FE3323" w:rsidRPr="002F46FE" w:rsidRDefault="00FE3323" w:rsidP="00290F8E">
            <w:pPr>
              <w:spacing w:line="276" w:lineRule="auto"/>
              <w:jc w:val="center"/>
              <w:rPr>
                <w:rFonts w:cstheme="minorHAnsi"/>
                <w:b/>
                <w:bCs/>
              </w:rPr>
            </w:pPr>
            <w:r w:rsidRPr="002F46FE">
              <w:rPr>
                <w:rFonts w:cstheme="minorHAnsi"/>
                <w:b/>
                <w:bCs/>
              </w:rPr>
              <w:t>8.</w:t>
            </w:r>
          </w:p>
        </w:tc>
        <w:tc>
          <w:tcPr>
            <w:tcW w:w="2239" w:type="pct"/>
            <w:vAlign w:val="center"/>
          </w:tcPr>
          <w:p w14:paraId="27206C7D" w14:textId="77777777" w:rsidR="00FE3323" w:rsidRPr="002F46FE" w:rsidRDefault="00FE3323" w:rsidP="00B621E8">
            <w:pPr>
              <w:spacing w:line="276" w:lineRule="auto"/>
              <w:rPr>
                <w:rFonts w:cstheme="minorHAnsi"/>
                <w:b/>
                <w:bCs/>
              </w:rPr>
            </w:pPr>
            <w:proofErr w:type="spellStart"/>
            <w:r w:rsidRPr="002F46FE">
              <w:rPr>
                <w:rFonts w:cstheme="minorHAnsi"/>
                <w:b/>
                <w:bCs/>
              </w:rPr>
              <w:t>Pufas</w:t>
            </w:r>
            <w:proofErr w:type="spellEnd"/>
            <w:r w:rsidRPr="002F46FE">
              <w:rPr>
                <w:rFonts w:cstheme="minorHAnsi"/>
                <w:b/>
                <w:bCs/>
              </w:rPr>
              <w:t xml:space="preserve"> su atlošu</w:t>
            </w:r>
          </w:p>
          <w:p w14:paraId="3A0257D2" w14:textId="65D4C978" w:rsidR="00FE3323" w:rsidRPr="002F46FE" w:rsidRDefault="00FE3323" w:rsidP="00B621E8">
            <w:pPr>
              <w:spacing w:line="276" w:lineRule="auto"/>
              <w:rPr>
                <w:rFonts w:cstheme="minorHAnsi"/>
                <w:b/>
                <w:bCs/>
              </w:rPr>
            </w:pPr>
            <w:r w:rsidRPr="002F46FE">
              <w:rPr>
                <w:rFonts w:cstheme="minorHAnsi"/>
                <w:b/>
                <w:bCs/>
              </w:rPr>
              <w:t>Kiekis – 2 vnt.</w:t>
            </w:r>
          </w:p>
        </w:tc>
        <w:tc>
          <w:tcPr>
            <w:tcW w:w="1656" w:type="pct"/>
            <w:vAlign w:val="center"/>
          </w:tcPr>
          <w:p w14:paraId="4222016D" w14:textId="77777777" w:rsidR="00267BF6" w:rsidRPr="002F46FE" w:rsidRDefault="00267BF6" w:rsidP="00267BF6">
            <w:pPr>
              <w:jc w:val="both"/>
              <w:rPr>
                <w:rFonts w:ascii="Calibri" w:eastAsia="Times New Roman" w:hAnsi="Calibri" w:cs="Calibri"/>
                <w:sz w:val="24"/>
                <w:szCs w:val="24"/>
                <w:lang w:eastAsia="lt-LT"/>
              </w:rPr>
            </w:pPr>
            <w:r w:rsidRPr="002F46FE">
              <w:rPr>
                <w:rFonts w:ascii="Calibri" w:eastAsia="Times New Roman" w:hAnsi="Calibri" w:cs="Calibri"/>
                <w:lang w:eastAsia="lt-LT"/>
              </w:rPr>
              <w:t xml:space="preserve">Prekė yra pagaminta (sukurta) / bus gaminama </w:t>
            </w:r>
            <w:r w:rsidRPr="002F46FE">
              <w:rPr>
                <w:rFonts w:ascii="Calibri" w:eastAsia="Times New Roman" w:hAnsi="Calibri" w:cs="Calibri"/>
                <w:i/>
                <w:color w:val="0070C0"/>
                <w:lang w:eastAsia="lt-LT"/>
              </w:rPr>
              <w:t>(įrašyti tinkamą)</w:t>
            </w:r>
            <w:r w:rsidRPr="002F46FE">
              <w:rPr>
                <w:rFonts w:ascii="Calibri" w:eastAsia="Times New Roman" w:hAnsi="Calibri" w:cs="Calibri"/>
                <w:lang w:eastAsia="lt-LT"/>
              </w:rPr>
              <w:t>: ...........................................</w:t>
            </w:r>
          </w:p>
          <w:p w14:paraId="063174DE" w14:textId="77777777" w:rsidR="00B53319" w:rsidRPr="002F46FE" w:rsidRDefault="00B53319" w:rsidP="00B621E8">
            <w:pPr>
              <w:tabs>
                <w:tab w:val="left" w:pos="319"/>
              </w:tabs>
              <w:suppressAutoHyphens/>
              <w:spacing w:line="276" w:lineRule="auto"/>
              <w:contextualSpacing/>
              <w:rPr>
                <w:rFonts w:eastAsia="Times New Roman" w:cstheme="minorHAnsi"/>
                <w:lang w:eastAsia="lt-LT"/>
              </w:rPr>
            </w:pPr>
            <w:r w:rsidRPr="002F46FE">
              <w:rPr>
                <w:rFonts w:eastAsia="Times New Roman" w:cstheme="minorHAnsi"/>
                <w:lang w:eastAsia="lt-LT"/>
              </w:rPr>
              <w:t xml:space="preserve">Prekės gamintojas/prekės ženklas  </w:t>
            </w:r>
            <w:r w:rsidRPr="002F46FE">
              <w:rPr>
                <w:rFonts w:eastAsia="Times New Roman" w:cstheme="minorHAnsi"/>
                <w:i/>
                <w:color w:val="0070C0"/>
                <w:lang w:eastAsia="lt-LT"/>
              </w:rPr>
              <w:t>(nurodyti)</w:t>
            </w:r>
            <w:r w:rsidRPr="002F46FE">
              <w:rPr>
                <w:rFonts w:eastAsia="Times New Roman" w:cstheme="minorHAnsi"/>
                <w:lang w:eastAsia="lt-LT"/>
              </w:rPr>
              <w:t>: ...............................</w:t>
            </w:r>
          </w:p>
          <w:p w14:paraId="325D189B" w14:textId="77777777" w:rsidR="00B53319" w:rsidRPr="002F46FE" w:rsidRDefault="00B53319" w:rsidP="00B621E8">
            <w:pPr>
              <w:tabs>
                <w:tab w:val="left" w:pos="319"/>
              </w:tabs>
              <w:suppressAutoHyphens/>
              <w:spacing w:line="276" w:lineRule="auto"/>
              <w:contextualSpacing/>
              <w:rPr>
                <w:rFonts w:eastAsia="Calibri" w:cstheme="minorHAnsi"/>
              </w:rPr>
            </w:pPr>
            <w:r w:rsidRPr="002F46FE">
              <w:rPr>
                <w:rFonts w:eastAsia="Calibri" w:cstheme="minorHAnsi"/>
              </w:rPr>
              <w:lastRenderedPageBreak/>
              <w:t xml:space="preserve">Prekės modelis </w:t>
            </w:r>
            <w:r w:rsidRPr="002F46FE">
              <w:rPr>
                <w:rFonts w:eastAsia="Calibri" w:cstheme="minorHAnsi"/>
                <w:i/>
                <w:iCs/>
                <w:color w:val="0070C0"/>
              </w:rPr>
              <w:t>(nurodyti, jeigu yra):</w:t>
            </w:r>
            <w:r w:rsidRPr="002F46FE">
              <w:rPr>
                <w:rFonts w:eastAsia="Calibri" w:cstheme="minorHAnsi"/>
                <w:color w:val="0070C0"/>
              </w:rPr>
              <w:t xml:space="preserve"> </w:t>
            </w:r>
            <w:r w:rsidRPr="002F46FE">
              <w:rPr>
                <w:rFonts w:eastAsia="Calibri" w:cstheme="minorHAnsi"/>
              </w:rPr>
              <w:t>.....................</w:t>
            </w:r>
          </w:p>
          <w:p w14:paraId="06EFF47A" w14:textId="3885AF60" w:rsidR="00FE3323" w:rsidRPr="002F46FE" w:rsidRDefault="00B53319" w:rsidP="00B621E8">
            <w:pPr>
              <w:suppressAutoHyphens/>
              <w:overflowPunct w:val="0"/>
              <w:autoSpaceDE w:val="0"/>
              <w:spacing w:line="276" w:lineRule="auto"/>
              <w:jc w:val="both"/>
              <w:rPr>
                <w:rFonts w:cstheme="minorHAnsi"/>
                <w:lang w:eastAsia="zh-CN"/>
              </w:rPr>
            </w:pPr>
            <w:r w:rsidRPr="002F46FE">
              <w:rPr>
                <w:rFonts w:eastAsia="Calibri" w:cstheme="minorHAnsi"/>
                <w:lang w:eastAsia="lt-LT"/>
              </w:rPr>
              <w:t xml:space="preserve">Modifikacija, prekės kodas </w:t>
            </w:r>
            <w:r w:rsidRPr="002F46FE">
              <w:rPr>
                <w:rFonts w:eastAsia="Times New Roman" w:cstheme="minorHAnsi"/>
                <w:i/>
                <w:color w:val="0070C0"/>
                <w:lang w:eastAsia="lt-LT"/>
              </w:rPr>
              <w:t>(nurodyti, jeigu yra)</w:t>
            </w:r>
            <w:r w:rsidRPr="002F46FE">
              <w:rPr>
                <w:rFonts w:eastAsia="Times New Roman" w:cstheme="minorHAnsi"/>
                <w:lang w:eastAsia="lt-LT"/>
              </w:rPr>
              <w:t>: ....................</w:t>
            </w:r>
          </w:p>
        </w:tc>
        <w:tc>
          <w:tcPr>
            <w:tcW w:w="814" w:type="pct"/>
            <w:tcBorders>
              <w:tl2br w:val="single" w:sz="4" w:space="0" w:color="auto"/>
            </w:tcBorders>
            <w:vAlign w:val="center"/>
          </w:tcPr>
          <w:p w14:paraId="3E828FFD" w14:textId="59491FCC" w:rsidR="00FE3323" w:rsidRPr="00BB6494" w:rsidRDefault="00FE3323" w:rsidP="007C6613">
            <w:pPr>
              <w:suppressAutoHyphens/>
              <w:spacing w:line="276" w:lineRule="auto"/>
              <w:rPr>
                <w:rFonts w:eastAsia="Times New Roman" w:cstheme="minorHAnsi"/>
                <w:highlight w:val="lightGray"/>
                <w:lang w:eastAsia="zh-CN"/>
              </w:rPr>
            </w:pPr>
          </w:p>
        </w:tc>
      </w:tr>
      <w:tr w:rsidR="00FE3323" w:rsidRPr="00BB6494" w14:paraId="3912BAEC" w14:textId="77777777" w:rsidTr="009A6E7A">
        <w:trPr>
          <w:trHeight w:val="677"/>
        </w:trPr>
        <w:tc>
          <w:tcPr>
            <w:tcW w:w="291" w:type="pct"/>
            <w:vAlign w:val="center"/>
          </w:tcPr>
          <w:p w14:paraId="7FEA93A0" w14:textId="0E733C68" w:rsidR="00FE3323" w:rsidRPr="004110A7" w:rsidRDefault="00FE3323" w:rsidP="00290F8E">
            <w:pPr>
              <w:spacing w:line="276" w:lineRule="auto"/>
              <w:jc w:val="center"/>
              <w:rPr>
                <w:rFonts w:cstheme="minorHAnsi"/>
              </w:rPr>
            </w:pPr>
            <w:r w:rsidRPr="004110A7">
              <w:rPr>
                <w:rFonts w:cstheme="minorHAnsi"/>
              </w:rPr>
              <w:t>8.1.</w:t>
            </w:r>
          </w:p>
        </w:tc>
        <w:tc>
          <w:tcPr>
            <w:tcW w:w="2239" w:type="pct"/>
            <w:vAlign w:val="center"/>
          </w:tcPr>
          <w:p w14:paraId="652E58B5" w14:textId="0384FB7C" w:rsidR="00FE3323" w:rsidRPr="004110A7" w:rsidRDefault="00FE3323" w:rsidP="00B621E8">
            <w:pPr>
              <w:spacing w:line="276" w:lineRule="auto"/>
              <w:rPr>
                <w:rFonts w:cstheme="minorHAnsi"/>
              </w:rPr>
            </w:pPr>
            <w:proofErr w:type="spellStart"/>
            <w:r w:rsidRPr="004110A7">
              <w:rPr>
                <w:rFonts w:cstheme="minorHAnsi"/>
              </w:rPr>
              <w:t>Pufas</w:t>
            </w:r>
            <w:proofErr w:type="spellEnd"/>
            <w:r w:rsidRPr="004110A7">
              <w:rPr>
                <w:rFonts w:cstheme="minorHAnsi"/>
              </w:rPr>
              <w:t xml:space="preserve"> su apskritimo formos paminkštinta sėdimąja dalimi ir paminkštintu, gaubtu  atlošu, be porankių. Su </w:t>
            </w:r>
            <w:r w:rsidR="00B31AF7" w:rsidRPr="004110A7">
              <w:rPr>
                <w:rFonts w:cstheme="minorHAnsi"/>
              </w:rPr>
              <w:t>kojelėmis (</w:t>
            </w:r>
            <w:proofErr w:type="spellStart"/>
            <w:r w:rsidRPr="004110A7">
              <w:rPr>
                <w:rFonts w:cstheme="minorHAnsi"/>
              </w:rPr>
              <w:t>padukais</w:t>
            </w:r>
            <w:proofErr w:type="spellEnd"/>
            <w:r w:rsidR="00B31AF7" w:rsidRPr="004110A7">
              <w:rPr>
                <w:rFonts w:cstheme="minorHAnsi"/>
              </w:rPr>
              <w:t>)</w:t>
            </w:r>
            <w:r w:rsidRPr="004110A7">
              <w:rPr>
                <w:rFonts w:cstheme="minorHAnsi"/>
              </w:rPr>
              <w:t>, sauganč</w:t>
            </w:r>
            <w:r w:rsidR="004846D7" w:rsidRPr="004110A7">
              <w:rPr>
                <w:rFonts w:cstheme="minorHAnsi"/>
              </w:rPr>
              <w:t>i</w:t>
            </w:r>
            <w:r w:rsidR="00B31AF7" w:rsidRPr="004110A7">
              <w:rPr>
                <w:rFonts w:cstheme="minorHAnsi"/>
              </w:rPr>
              <w:t>omis</w:t>
            </w:r>
            <w:r w:rsidRPr="004110A7">
              <w:rPr>
                <w:rFonts w:cstheme="minorHAnsi"/>
              </w:rPr>
              <w:t xml:space="preserve"> grindų dangą nuo susibraižymo.</w:t>
            </w:r>
          </w:p>
        </w:tc>
        <w:tc>
          <w:tcPr>
            <w:tcW w:w="1656" w:type="pct"/>
            <w:vAlign w:val="center"/>
          </w:tcPr>
          <w:p w14:paraId="3E0E140F" w14:textId="09FACFC9" w:rsidR="00FE3323" w:rsidRPr="004110A7" w:rsidRDefault="00FE3323" w:rsidP="00B621E8">
            <w:pPr>
              <w:suppressAutoHyphens/>
              <w:overflowPunct w:val="0"/>
              <w:autoSpaceDE w:val="0"/>
              <w:spacing w:line="276" w:lineRule="auto"/>
              <w:jc w:val="both"/>
              <w:rPr>
                <w:rFonts w:cstheme="minorHAnsi"/>
                <w:lang w:eastAsia="zh-CN"/>
              </w:rPr>
            </w:pPr>
            <w:r w:rsidRPr="004110A7">
              <w:rPr>
                <w:rFonts w:eastAsia="Times New Roman" w:cstheme="minorHAnsi"/>
                <w:lang w:eastAsia="zh-CN"/>
              </w:rPr>
              <w:t xml:space="preserve">Atitinka </w:t>
            </w:r>
            <w:r w:rsidRPr="004110A7">
              <w:rPr>
                <w:rFonts w:eastAsia="Times New Roman" w:cstheme="minorHAnsi"/>
                <w:color w:val="0070C0"/>
                <w:lang w:eastAsia="zh-CN"/>
              </w:rPr>
              <w:t xml:space="preserve">(įrašyti taip / ne): </w:t>
            </w:r>
            <w:r w:rsidRPr="004110A7">
              <w:rPr>
                <w:rFonts w:eastAsia="Times New Roman" w:cstheme="minorHAnsi"/>
                <w:lang w:eastAsia="zh-CN"/>
              </w:rPr>
              <w:t>.................</w:t>
            </w:r>
          </w:p>
        </w:tc>
        <w:tc>
          <w:tcPr>
            <w:tcW w:w="814" w:type="pct"/>
            <w:tcBorders>
              <w:tl2br w:val="single" w:sz="4" w:space="0" w:color="auto"/>
            </w:tcBorders>
            <w:vAlign w:val="center"/>
          </w:tcPr>
          <w:p w14:paraId="3D246A67"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0BE73243" w14:textId="77777777" w:rsidTr="009A6E7A">
        <w:trPr>
          <w:trHeight w:val="677"/>
        </w:trPr>
        <w:tc>
          <w:tcPr>
            <w:tcW w:w="291" w:type="pct"/>
            <w:vAlign w:val="center"/>
          </w:tcPr>
          <w:p w14:paraId="6F6B07DD" w14:textId="5943BC44" w:rsidR="00FE3323" w:rsidRPr="004110A7" w:rsidRDefault="00FE3323" w:rsidP="00290F8E">
            <w:pPr>
              <w:spacing w:line="276" w:lineRule="auto"/>
              <w:jc w:val="center"/>
              <w:rPr>
                <w:rFonts w:cstheme="minorHAnsi"/>
              </w:rPr>
            </w:pPr>
            <w:r w:rsidRPr="004110A7">
              <w:rPr>
                <w:rFonts w:cstheme="minorHAnsi"/>
              </w:rPr>
              <w:t>8.2.</w:t>
            </w:r>
          </w:p>
        </w:tc>
        <w:tc>
          <w:tcPr>
            <w:tcW w:w="2239" w:type="pct"/>
            <w:vAlign w:val="center"/>
          </w:tcPr>
          <w:p w14:paraId="13295A1B" w14:textId="77777777" w:rsidR="00FE3323" w:rsidRPr="004110A7" w:rsidRDefault="00FE3323" w:rsidP="00B621E8">
            <w:pPr>
              <w:spacing w:line="276" w:lineRule="auto"/>
              <w:rPr>
                <w:rFonts w:cstheme="minorHAnsi"/>
              </w:rPr>
            </w:pPr>
            <w:r w:rsidRPr="004110A7">
              <w:rPr>
                <w:rFonts w:cstheme="minorHAnsi"/>
              </w:rPr>
              <w:t>Matmenys:</w:t>
            </w:r>
          </w:p>
          <w:p w14:paraId="7FE73320" w14:textId="393D1CDF" w:rsidR="00FE3323" w:rsidRPr="004110A7" w:rsidRDefault="00FE3323" w:rsidP="00B621E8">
            <w:pPr>
              <w:spacing w:line="276" w:lineRule="auto"/>
              <w:rPr>
                <w:rFonts w:cstheme="minorHAnsi"/>
              </w:rPr>
            </w:pPr>
            <w:r w:rsidRPr="004110A7">
              <w:rPr>
                <w:rFonts w:cstheme="minorHAnsi"/>
              </w:rPr>
              <w:t xml:space="preserve">Sėdynės plotis: </w:t>
            </w:r>
            <w:r w:rsidR="00B31AF7" w:rsidRPr="004110A7">
              <w:rPr>
                <w:rFonts w:cstheme="minorHAnsi"/>
              </w:rPr>
              <w:t xml:space="preserve">460 mm (galima paklaida </w:t>
            </w:r>
            <w:r w:rsidR="00EF6FC7" w:rsidRPr="004110A7">
              <w:rPr>
                <w:rFonts w:cstheme="minorHAnsi"/>
              </w:rPr>
              <w:t>±</w:t>
            </w:r>
            <w:r w:rsidR="00B31AF7" w:rsidRPr="004110A7">
              <w:rPr>
                <w:rFonts w:cstheme="minorHAnsi"/>
              </w:rPr>
              <w:t xml:space="preserve"> 20 mm);</w:t>
            </w:r>
          </w:p>
          <w:p w14:paraId="48730434" w14:textId="34CB0DFA" w:rsidR="00FE3323" w:rsidRPr="004110A7" w:rsidRDefault="00FE3323" w:rsidP="00B621E8">
            <w:pPr>
              <w:spacing w:line="276" w:lineRule="auto"/>
              <w:rPr>
                <w:rFonts w:cstheme="minorHAnsi"/>
              </w:rPr>
            </w:pPr>
            <w:r w:rsidRPr="004110A7">
              <w:rPr>
                <w:rFonts w:cstheme="minorHAnsi"/>
              </w:rPr>
              <w:t xml:space="preserve">Sėdimosios dalies aukštis: </w:t>
            </w:r>
            <w:r w:rsidR="00B31AF7" w:rsidRPr="004110A7">
              <w:rPr>
                <w:rFonts w:cstheme="minorHAnsi"/>
              </w:rPr>
              <w:t>4</w:t>
            </w:r>
            <w:r w:rsidR="003C0D39" w:rsidRPr="004110A7">
              <w:rPr>
                <w:rFonts w:cstheme="minorHAnsi"/>
              </w:rPr>
              <w:t>6</w:t>
            </w:r>
            <w:r w:rsidR="00B31AF7" w:rsidRPr="004110A7">
              <w:rPr>
                <w:rFonts w:cstheme="minorHAnsi"/>
              </w:rPr>
              <w:t>0</w:t>
            </w:r>
            <w:r w:rsidR="003C0D39" w:rsidRPr="004110A7">
              <w:rPr>
                <w:rFonts w:cstheme="minorHAnsi"/>
              </w:rPr>
              <w:t xml:space="preserve"> mm (galima paklaida </w:t>
            </w:r>
            <w:r w:rsidR="00EF6FC7" w:rsidRPr="004110A7">
              <w:rPr>
                <w:rFonts w:cstheme="minorHAnsi"/>
              </w:rPr>
              <w:t>±</w:t>
            </w:r>
            <w:r w:rsidR="008D05DE">
              <w:rPr>
                <w:rFonts w:cstheme="minorHAnsi"/>
              </w:rPr>
              <w:t xml:space="preserve"> </w:t>
            </w:r>
            <w:r w:rsidR="003C0D39" w:rsidRPr="004110A7">
              <w:rPr>
                <w:rFonts w:cstheme="minorHAnsi"/>
              </w:rPr>
              <w:t>20 mm);</w:t>
            </w:r>
          </w:p>
          <w:p w14:paraId="05AE5789" w14:textId="77777777" w:rsidR="004110A7" w:rsidRPr="004110A7" w:rsidRDefault="00FE3323" w:rsidP="004110A7">
            <w:pPr>
              <w:spacing w:line="276" w:lineRule="auto"/>
              <w:rPr>
                <w:rFonts w:cstheme="minorHAnsi"/>
              </w:rPr>
            </w:pPr>
            <w:r w:rsidRPr="004110A7">
              <w:rPr>
                <w:rFonts w:cstheme="minorHAnsi"/>
              </w:rPr>
              <w:t xml:space="preserve">Aukštis (nuo žemės iki atlošo viršaus): </w:t>
            </w:r>
            <w:r w:rsidR="00943DF2" w:rsidRPr="004110A7">
              <w:rPr>
                <w:rFonts w:cstheme="minorHAnsi"/>
              </w:rPr>
              <w:t xml:space="preserve">770 mm (galima paklaida </w:t>
            </w:r>
            <w:r w:rsidR="00EF6FC7" w:rsidRPr="004110A7">
              <w:rPr>
                <w:rFonts w:cstheme="minorHAnsi"/>
              </w:rPr>
              <w:t>±</w:t>
            </w:r>
            <w:r w:rsidR="00943DF2" w:rsidRPr="004110A7">
              <w:rPr>
                <w:rFonts w:cstheme="minorHAnsi"/>
              </w:rPr>
              <w:t xml:space="preserve"> 30 mm)</w:t>
            </w:r>
          </w:p>
          <w:p w14:paraId="7819A597" w14:textId="0FE801F9" w:rsidR="00FE3323" w:rsidRPr="004110A7" w:rsidRDefault="00FE3323" w:rsidP="004110A7">
            <w:pPr>
              <w:spacing w:line="276" w:lineRule="auto"/>
              <w:rPr>
                <w:rFonts w:cstheme="minorHAnsi"/>
              </w:rPr>
            </w:pPr>
            <w:r w:rsidRPr="004110A7">
              <w:rPr>
                <w:rFonts w:cstheme="minorHAnsi"/>
              </w:rPr>
              <w:t xml:space="preserve">Bendras baldo gylis: </w:t>
            </w:r>
            <w:r w:rsidR="00943DF2" w:rsidRPr="004110A7">
              <w:rPr>
                <w:rFonts w:cstheme="minorHAnsi"/>
              </w:rPr>
              <w:t xml:space="preserve">530 mm (galima paklaida </w:t>
            </w:r>
            <w:r w:rsidR="00EF6FC7" w:rsidRPr="004110A7">
              <w:rPr>
                <w:rFonts w:cstheme="minorHAnsi"/>
              </w:rPr>
              <w:t xml:space="preserve">± </w:t>
            </w:r>
            <w:r w:rsidR="00943DF2" w:rsidRPr="004110A7">
              <w:rPr>
                <w:rFonts w:cstheme="minorHAnsi"/>
              </w:rPr>
              <w:t>30 mm)</w:t>
            </w:r>
            <w:r w:rsidRPr="004110A7">
              <w:rPr>
                <w:rFonts w:cstheme="minorHAnsi"/>
              </w:rPr>
              <w:t>.</w:t>
            </w:r>
          </w:p>
        </w:tc>
        <w:tc>
          <w:tcPr>
            <w:tcW w:w="1656" w:type="pct"/>
            <w:vAlign w:val="center"/>
          </w:tcPr>
          <w:p w14:paraId="0AF278E3" w14:textId="6C116781" w:rsidR="00FE3323" w:rsidRPr="004110A7" w:rsidRDefault="00B31AF7" w:rsidP="00B621E8">
            <w:pPr>
              <w:suppressAutoHyphens/>
              <w:overflowPunct w:val="0"/>
              <w:autoSpaceDE w:val="0"/>
              <w:spacing w:line="276" w:lineRule="auto"/>
              <w:jc w:val="both"/>
              <w:rPr>
                <w:rFonts w:cstheme="minorHAnsi"/>
                <w:lang w:eastAsia="zh-CN"/>
              </w:rPr>
            </w:pPr>
            <w:r w:rsidRPr="004110A7">
              <w:rPr>
                <w:rFonts w:eastAsia="Times New Roman" w:cstheme="minorHAnsi"/>
                <w:lang w:eastAsia="zh-CN"/>
              </w:rPr>
              <w:t xml:space="preserve">Atitinka </w:t>
            </w:r>
            <w:r w:rsidRPr="004110A7">
              <w:rPr>
                <w:rFonts w:eastAsia="Times New Roman" w:cstheme="minorHAnsi"/>
                <w:color w:val="0070C0"/>
                <w:lang w:eastAsia="zh-CN"/>
              </w:rPr>
              <w:t xml:space="preserve">(įrašyti taip / ne): </w:t>
            </w:r>
            <w:r w:rsidRPr="004110A7">
              <w:rPr>
                <w:rFonts w:eastAsia="Times New Roman" w:cstheme="minorHAnsi"/>
                <w:lang w:eastAsia="zh-CN"/>
              </w:rPr>
              <w:t>.................</w:t>
            </w:r>
          </w:p>
        </w:tc>
        <w:tc>
          <w:tcPr>
            <w:tcW w:w="814" w:type="pct"/>
            <w:tcBorders>
              <w:tl2br w:val="single" w:sz="4" w:space="0" w:color="auto"/>
            </w:tcBorders>
            <w:vAlign w:val="center"/>
          </w:tcPr>
          <w:p w14:paraId="131446A7"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2D006CEE" w14:textId="77777777" w:rsidTr="009A6E7A">
        <w:trPr>
          <w:trHeight w:val="416"/>
        </w:trPr>
        <w:tc>
          <w:tcPr>
            <w:tcW w:w="291" w:type="pct"/>
            <w:vAlign w:val="center"/>
          </w:tcPr>
          <w:p w14:paraId="1A58CB69" w14:textId="3A69DEFF" w:rsidR="00FE3323" w:rsidRPr="008D05DE" w:rsidRDefault="00FE3323" w:rsidP="00290F8E">
            <w:pPr>
              <w:spacing w:line="276" w:lineRule="auto"/>
              <w:jc w:val="center"/>
              <w:rPr>
                <w:rFonts w:cstheme="minorHAnsi"/>
              </w:rPr>
            </w:pPr>
            <w:r w:rsidRPr="008D05DE">
              <w:rPr>
                <w:rFonts w:cstheme="minorHAnsi"/>
              </w:rPr>
              <w:t>8.3.</w:t>
            </w:r>
          </w:p>
        </w:tc>
        <w:tc>
          <w:tcPr>
            <w:tcW w:w="4709" w:type="pct"/>
            <w:gridSpan w:val="3"/>
            <w:vAlign w:val="center"/>
          </w:tcPr>
          <w:p w14:paraId="2986A1F8" w14:textId="0BB29C7F" w:rsidR="00FE3323" w:rsidRPr="008D05DE" w:rsidRDefault="00FE3323" w:rsidP="00B621E8">
            <w:pPr>
              <w:suppressAutoHyphens/>
              <w:spacing w:line="276" w:lineRule="auto"/>
              <w:rPr>
                <w:rFonts w:eastAsia="Times New Roman" w:cstheme="minorHAnsi"/>
                <w:lang w:eastAsia="zh-CN"/>
              </w:rPr>
            </w:pPr>
            <w:r w:rsidRPr="008D05DE">
              <w:rPr>
                <w:rFonts w:eastAsia="Times New Roman" w:cstheme="minorHAnsi"/>
                <w:lang w:eastAsia="zh-CN"/>
              </w:rPr>
              <w:t>Medžiagos:</w:t>
            </w:r>
          </w:p>
        </w:tc>
      </w:tr>
      <w:tr w:rsidR="00FE3323" w:rsidRPr="00BB6494" w14:paraId="7B0A8D0A" w14:textId="77777777" w:rsidTr="009A6E7A">
        <w:trPr>
          <w:trHeight w:val="677"/>
        </w:trPr>
        <w:tc>
          <w:tcPr>
            <w:tcW w:w="291" w:type="pct"/>
            <w:vAlign w:val="center"/>
          </w:tcPr>
          <w:p w14:paraId="64E7A517" w14:textId="374B0C6D" w:rsidR="00FE3323" w:rsidRPr="008D05DE" w:rsidRDefault="00FE3323" w:rsidP="00290F8E">
            <w:pPr>
              <w:spacing w:line="276" w:lineRule="auto"/>
              <w:jc w:val="center"/>
              <w:rPr>
                <w:rFonts w:cstheme="minorHAnsi"/>
              </w:rPr>
            </w:pPr>
            <w:r w:rsidRPr="008D05DE">
              <w:rPr>
                <w:rFonts w:cstheme="minorHAnsi"/>
              </w:rPr>
              <w:t>8.3.1.</w:t>
            </w:r>
          </w:p>
        </w:tc>
        <w:tc>
          <w:tcPr>
            <w:tcW w:w="2239" w:type="pct"/>
            <w:vAlign w:val="center"/>
          </w:tcPr>
          <w:p w14:paraId="25B554A6" w14:textId="5AD8F62D" w:rsidR="00FE3323" w:rsidRPr="008D05DE" w:rsidRDefault="00FE3323" w:rsidP="00B621E8">
            <w:pPr>
              <w:spacing w:line="276" w:lineRule="auto"/>
              <w:rPr>
                <w:rFonts w:cstheme="minorHAnsi"/>
              </w:rPr>
            </w:pPr>
            <w:r w:rsidRPr="008D05DE">
              <w:rPr>
                <w:rFonts w:cstheme="minorHAnsi"/>
              </w:rPr>
              <w:t>Rėmas pagamintas iš medienos ir (arba) faneros arba lygiavertės(-</w:t>
            </w:r>
            <w:proofErr w:type="spellStart"/>
            <w:r w:rsidRPr="008D05DE">
              <w:rPr>
                <w:rFonts w:cstheme="minorHAnsi"/>
              </w:rPr>
              <w:t>čių</w:t>
            </w:r>
            <w:proofErr w:type="spellEnd"/>
            <w:r w:rsidRPr="008D05DE">
              <w:rPr>
                <w:rFonts w:cstheme="minorHAnsi"/>
              </w:rPr>
              <w:t>) medžiagos(-ų).</w:t>
            </w:r>
          </w:p>
        </w:tc>
        <w:tc>
          <w:tcPr>
            <w:tcW w:w="1656" w:type="pct"/>
            <w:vAlign w:val="center"/>
          </w:tcPr>
          <w:p w14:paraId="387D305C" w14:textId="0FAA535C" w:rsidR="00FE3323" w:rsidRPr="008D05DE" w:rsidRDefault="00FE3323" w:rsidP="00B621E8">
            <w:pPr>
              <w:spacing w:line="276" w:lineRule="auto"/>
              <w:jc w:val="both"/>
              <w:rPr>
                <w:rFonts w:cstheme="minorHAnsi"/>
                <w:color w:val="0070C0"/>
              </w:rPr>
            </w:pPr>
            <w:r w:rsidRPr="008D05DE">
              <w:rPr>
                <w:rFonts w:eastAsia="Times New Roman" w:cstheme="minorHAnsi"/>
                <w:lang w:eastAsia="lt-LT"/>
              </w:rPr>
              <w:t>Rėmas pagamintas iš</w:t>
            </w:r>
            <w:r w:rsidRPr="008D05DE">
              <w:rPr>
                <w:rFonts w:cstheme="minorHAnsi"/>
                <w:color w:val="0070C0"/>
              </w:rPr>
              <w:t xml:space="preserve"> </w:t>
            </w:r>
            <w:r w:rsidRPr="008D05DE">
              <w:rPr>
                <w:rFonts w:cstheme="minorHAnsi"/>
                <w:i/>
                <w:iCs/>
                <w:color w:val="0070C0"/>
              </w:rPr>
              <w:t>(nurodyti konkrečią(-</w:t>
            </w:r>
            <w:proofErr w:type="spellStart"/>
            <w:r w:rsidRPr="008D05DE">
              <w:rPr>
                <w:rFonts w:cstheme="minorHAnsi"/>
                <w:i/>
                <w:iCs/>
                <w:color w:val="0070C0"/>
              </w:rPr>
              <w:t>ias</w:t>
            </w:r>
            <w:proofErr w:type="spellEnd"/>
            <w:r w:rsidRPr="008D05DE">
              <w:rPr>
                <w:rFonts w:cstheme="minorHAnsi"/>
                <w:i/>
                <w:iCs/>
                <w:color w:val="0070C0"/>
              </w:rPr>
              <w:t>) medžiagą(-</w:t>
            </w:r>
            <w:proofErr w:type="spellStart"/>
            <w:r w:rsidRPr="008D05DE">
              <w:rPr>
                <w:rFonts w:cstheme="minorHAnsi"/>
                <w:i/>
                <w:iCs/>
                <w:color w:val="0070C0"/>
              </w:rPr>
              <w:t>as</w:t>
            </w:r>
            <w:proofErr w:type="spellEnd"/>
            <w:r w:rsidRPr="008D05DE">
              <w:rPr>
                <w:rFonts w:cstheme="minorHAnsi"/>
                <w:i/>
                <w:iCs/>
                <w:color w:val="0070C0"/>
              </w:rPr>
              <w:t>)):</w:t>
            </w:r>
            <w:r w:rsidRPr="008D05DE">
              <w:rPr>
                <w:rFonts w:cstheme="minorHAnsi"/>
                <w:color w:val="0070C0"/>
              </w:rPr>
              <w:t xml:space="preserve"> </w:t>
            </w:r>
            <w:r w:rsidRPr="008D05DE">
              <w:rPr>
                <w:rFonts w:cstheme="minorHAnsi"/>
              </w:rPr>
              <w:t>..................</w:t>
            </w:r>
          </w:p>
        </w:tc>
        <w:tc>
          <w:tcPr>
            <w:tcW w:w="814" w:type="pct"/>
            <w:tcBorders>
              <w:tl2br w:val="single" w:sz="4" w:space="0" w:color="auto"/>
            </w:tcBorders>
            <w:vAlign w:val="center"/>
          </w:tcPr>
          <w:p w14:paraId="35B4FAE9"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3CADC4A3" w14:textId="77777777" w:rsidTr="009A6E7A">
        <w:trPr>
          <w:trHeight w:val="677"/>
        </w:trPr>
        <w:tc>
          <w:tcPr>
            <w:tcW w:w="291" w:type="pct"/>
            <w:vAlign w:val="center"/>
          </w:tcPr>
          <w:p w14:paraId="01FF6F3C" w14:textId="0F409BF3" w:rsidR="00FE3323" w:rsidRPr="008D05DE" w:rsidRDefault="00FE3323" w:rsidP="00290F8E">
            <w:pPr>
              <w:spacing w:line="276" w:lineRule="auto"/>
              <w:jc w:val="center"/>
              <w:rPr>
                <w:rFonts w:cstheme="minorHAnsi"/>
              </w:rPr>
            </w:pPr>
            <w:r w:rsidRPr="008D05DE">
              <w:rPr>
                <w:rFonts w:cstheme="minorHAnsi"/>
              </w:rPr>
              <w:t>8.3.2.</w:t>
            </w:r>
          </w:p>
        </w:tc>
        <w:tc>
          <w:tcPr>
            <w:tcW w:w="2239" w:type="pct"/>
            <w:vAlign w:val="center"/>
          </w:tcPr>
          <w:p w14:paraId="3F5B0E63" w14:textId="73A206BB" w:rsidR="00FE3323" w:rsidRPr="008D05DE" w:rsidRDefault="00FE3323" w:rsidP="00B621E8">
            <w:pPr>
              <w:spacing w:line="276" w:lineRule="auto"/>
              <w:rPr>
                <w:rFonts w:cstheme="minorHAnsi"/>
              </w:rPr>
            </w:pPr>
            <w:r w:rsidRPr="008D05DE">
              <w:rPr>
                <w:rFonts w:cstheme="minorHAnsi"/>
              </w:rPr>
              <w:t>Sėdimoji dalis ir atlošas paminkštinti poliuretanu arba lygiaverte medžiaga, kurios tankis ne mažiau kaip 40 kg/m</w:t>
            </w:r>
            <w:r w:rsidRPr="008D05DE">
              <w:rPr>
                <w:rFonts w:cstheme="minorHAnsi"/>
                <w:vertAlign w:val="superscript"/>
              </w:rPr>
              <w:t>3</w:t>
            </w:r>
            <w:r w:rsidRPr="008D05DE">
              <w:rPr>
                <w:rFonts w:cstheme="minorHAnsi"/>
              </w:rPr>
              <w:t>.</w:t>
            </w:r>
          </w:p>
        </w:tc>
        <w:tc>
          <w:tcPr>
            <w:tcW w:w="1656" w:type="pct"/>
            <w:vAlign w:val="center"/>
          </w:tcPr>
          <w:p w14:paraId="2343D1A6" w14:textId="7601FFDF" w:rsidR="00FE3323" w:rsidRPr="008D05DE" w:rsidRDefault="00FE3323" w:rsidP="00B621E8">
            <w:pPr>
              <w:suppressAutoHyphens/>
              <w:overflowPunct w:val="0"/>
              <w:autoSpaceDE w:val="0"/>
              <w:spacing w:line="276" w:lineRule="auto"/>
              <w:jc w:val="both"/>
              <w:rPr>
                <w:rFonts w:cstheme="minorHAnsi"/>
                <w:lang w:eastAsia="zh-CN"/>
              </w:rPr>
            </w:pPr>
            <w:r w:rsidRPr="008D05DE">
              <w:rPr>
                <w:rFonts w:eastAsia="Times New Roman" w:cstheme="minorHAnsi"/>
                <w:lang w:eastAsia="zh-CN"/>
              </w:rPr>
              <w:t xml:space="preserve">Atitinka </w:t>
            </w:r>
            <w:r w:rsidRPr="008D05DE">
              <w:rPr>
                <w:rFonts w:eastAsia="Times New Roman" w:cstheme="minorHAnsi"/>
                <w:color w:val="0070C0"/>
                <w:lang w:eastAsia="zh-CN"/>
              </w:rPr>
              <w:t xml:space="preserve">(įrašyti taip / ne): </w:t>
            </w:r>
            <w:r w:rsidRPr="008D05DE">
              <w:rPr>
                <w:rFonts w:eastAsia="Times New Roman" w:cstheme="minorHAnsi"/>
                <w:lang w:eastAsia="zh-CN"/>
              </w:rPr>
              <w:t>.................</w:t>
            </w:r>
          </w:p>
        </w:tc>
        <w:tc>
          <w:tcPr>
            <w:tcW w:w="814" w:type="pct"/>
            <w:tcBorders>
              <w:tl2br w:val="single" w:sz="4" w:space="0" w:color="auto"/>
            </w:tcBorders>
            <w:vAlign w:val="center"/>
          </w:tcPr>
          <w:p w14:paraId="7BCE8413"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519F2474" w14:textId="77777777" w:rsidTr="009A6E7A">
        <w:trPr>
          <w:trHeight w:val="677"/>
        </w:trPr>
        <w:tc>
          <w:tcPr>
            <w:tcW w:w="291" w:type="pct"/>
            <w:vAlign w:val="center"/>
          </w:tcPr>
          <w:p w14:paraId="6C3EA93A" w14:textId="184130BC" w:rsidR="00FE3323" w:rsidRPr="008D05DE" w:rsidRDefault="00FE3323" w:rsidP="00290F8E">
            <w:pPr>
              <w:spacing w:line="276" w:lineRule="auto"/>
              <w:jc w:val="center"/>
              <w:rPr>
                <w:rFonts w:cstheme="minorHAnsi"/>
              </w:rPr>
            </w:pPr>
            <w:r w:rsidRPr="008D05DE">
              <w:rPr>
                <w:rFonts w:cstheme="minorHAnsi"/>
              </w:rPr>
              <w:t>8.3.3.</w:t>
            </w:r>
          </w:p>
        </w:tc>
        <w:tc>
          <w:tcPr>
            <w:tcW w:w="2239" w:type="pct"/>
            <w:vAlign w:val="center"/>
          </w:tcPr>
          <w:p w14:paraId="3AEF1620" w14:textId="4DF03467" w:rsidR="00FE3323" w:rsidRPr="008D05DE" w:rsidRDefault="00FE3323" w:rsidP="00B621E8">
            <w:pPr>
              <w:spacing w:line="276" w:lineRule="auto"/>
              <w:rPr>
                <w:rFonts w:cstheme="minorHAnsi"/>
              </w:rPr>
            </w:pPr>
            <w:r w:rsidRPr="008D05DE">
              <w:rPr>
                <w:rFonts w:cstheme="minorHAnsi"/>
              </w:rPr>
              <w:t xml:space="preserve">Matomi baldo paviršiai dengti </w:t>
            </w:r>
            <w:r w:rsidR="00EF6FC7" w:rsidRPr="008D05DE">
              <w:rPr>
                <w:rFonts w:cstheme="minorHAnsi"/>
              </w:rPr>
              <w:t xml:space="preserve">baldiniu </w:t>
            </w:r>
            <w:r w:rsidRPr="008D05DE">
              <w:rPr>
                <w:rFonts w:cstheme="minorHAnsi"/>
              </w:rPr>
              <w:t xml:space="preserve">audiniu, kurio atsparumas trinčiai ne mažiau kaip 80 000 ciklų pagal </w:t>
            </w:r>
            <w:proofErr w:type="spellStart"/>
            <w:r w:rsidRPr="008D05DE">
              <w:rPr>
                <w:rFonts w:cstheme="minorHAnsi"/>
              </w:rPr>
              <w:t>Martindale</w:t>
            </w:r>
            <w:proofErr w:type="spellEnd"/>
            <w:r w:rsidRPr="008D05DE">
              <w:rPr>
                <w:rFonts w:cstheme="minorHAnsi"/>
              </w:rPr>
              <w:t xml:space="preserve"> skalę.</w:t>
            </w:r>
          </w:p>
        </w:tc>
        <w:tc>
          <w:tcPr>
            <w:tcW w:w="1656" w:type="pct"/>
            <w:vAlign w:val="center"/>
          </w:tcPr>
          <w:p w14:paraId="01308D70" w14:textId="45C21482" w:rsidR="00FE3323" w:rsidRPr="008D05DE" w:rsidRDefault="00FE3323" w:rsidP="00B621E8">
            <w:pPr>
              <w:suppressAutoHyphens/>
              <w:overflowPunct w:val="0"/>
              <w:autoSpaceDE w:val="0"/>
              <w:spacing w:line="276" w:lineRule="auto"/>
              <w:jc w:val="both"/>
              <w:rPr>
                <w:rFonts w:cstheme="minorHAnsi"/>
                <w:lang w:eastAsia="zh-CN"/>
              </w:rPr>
            </w:pPr>
            <w:r w:rsidRPr="008D05DE">
              <w:rPr>
                <w:rFonts w:eastAsia="Times New Roman" w:cstheme="minorHAnsi"/>
                <w:lang w:eastAsia="zh-CN"/>
              </w:rPr>
              <w:t xml:space="preserve">Atitinka </w:t>
            </w:r>
            <w:r w:rsidRPr="008D05DE">
              <w:rPr>
                <w:rFonts w:eastAsia="Times New Roman" w:cstheme="minorHAnsi"/>
                <w:color w:val="0070C0"/>
                <w:lang w:eastAsia="zh-CN"/>
              </w:rPr>
              <w:t xml:space="preserve">(įrašyti taip / ne): </w:t>
            </w:r>
            <w:r w:rsidRPr="008D05DE">
              <w:rPr>
                <w:rFonts w:eastAsia="Times New Roman" w:cstheme="minorHAnsi"/>
                <w:lang w:eastAsia="zh-CN"/>
              </w:rPr>
              <w:t>.................</w:t>
            </w:r>
          </w:p>
        </w:tc>
        <w:tc>
          <w:tcPr>
            <w:tcW w:w="814" w:type="pct"/>
            <w:tcBorders>
              <w:tl2br w:val="single" w:sz="4" w:space="0" w:color="auto"/>
            </w:tcBorders>
            <w:vAlign w:val="center"/>
          </w:tcPr>
          <w:p w14:paraId="3EAEC3ED"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4A15A582" w14:textId="77777777" w:rsidTr="006061A9">
        <w:trPr>
          <w:trHeight w:val="677"/>
        </w:trPr>
        <w:tc>
          <w:tcPr>
            <w:tcW w:w="291" w:type="pct"/>
            <w:vAlign w:val="center"/>
          </w:tcPr>
          <w:p w14:paraId="11321569" w14:textId="086E1191" w:rsidR="00FE3323" w:rsidRPr="008D05DE" w:rsidRDefault="00FE3323" w:rsidP="00290F8E">
            <w:pPr>
              <w:spacing w:line="276" w:lineRule="auto"/>
              <w:jc w:val="center"/>
              <w:rPr>
                <w:rFonts w:cstheme="minorHAnsi"/>
              </w:rPr>
            </w:pPr>
            <w:r w:rsidRPr="008D05DE">
              <w:rPr>
                <w:rFonts w:cstheme="minorHAnsi"/>
              </w:rPr>
              <w:t>8.4.</w:t>
            </w:r>
          </w:p>
        </w:tc>
        <w:tc>
          <w:tcPr>
            <w:tcW w:w="2239" w:type="pct"/>
            <w:vAlign w:val="center"/>
          </w:tcPr>
          <w:p w14:paraId="70F5CBA9" w14:textId="087D289E" w:rsidR="00132D3E" w:rsidRPr="008D05DE" w:rsidRDefault="00132D3E" w:rsidP="00B621E8">
            <w:pPr>
              <w:spacing w:line="276" w:lineRule="auto"/>
              <w:rPr>
                <w:rFonts w:cstheme="minorHAnsi"/>
              </w:rPr>
            </w:pPr>
            <w:r w:rsidRPr="008D05DE">
              <w:rPr>
                <w:rFonts w:cstheme="minorHAnsi"/>
              </w:rPr>
              <w:t>Pageidaujama spalva</w:t>
            </w:r>
            <w:r w:rsidR="00E5122E" w:rsidRPr="008D05DE">
              <w:rPr>
                <w:rFonts w:cstheme="minorHAnsi"/>
              </w:rPr>
              <w:t>**</w:t>
            </w:r>
            <w:r w:rsidRPr="008D05DE">
              <w:rPr>
                <w:rFonts w:cstheme="minorHAnsi"/>
              </w:rPr>
              <w:t>:</w:t>
            </w:r>
          </w:p>
          <w:p w14:paraId="5D044D6E" w14:textId="54A89828" w:rsidR="00FE3323" w:rsidRPr="008D05DE" w:rsidRDefault="00EF6FC7" w:rsidP="00B621E8">
            <w:pPr>
              <w:spacing w:line="276" w:lineRule="auto"/>
              <w:rPr>
                <w:rFonts w:cstheme="minorHAnsi"/>
              </w:rPr>
            </w:pPr>
            <w:r w:rsidRPr="008D05DE">
              <w:rPr>
                <w:rFonts w:cstheme="minorHAnsi"/>
              </w:rPr>
              <w:t>Baldinio a</w:t>
            </w:r>
            <w:r w:rsidR="00FE3323" w:rsidRPr="008D05DE">
              <w:rPr>
                <w:rFonts w:cstheme="minorHAnsi"/>
              </w:rPr>
              <w:t>udinio spalva – šviesiai pilka arba lygiavertė.</w:t>
            </w:r>
          </w:p>
          <w:p w14:paraId="496C1617" w14:textId="45C85EDA" w:rsidR="00FE3323" w:rsidRPr="008D05DE" w:rsidRDefault="00FE3323" w:rsidP="00B621E8">
            <w:pPr>
              <w:spacing w:line="276" w:lineRule="auto"/>
              <w:rPr>
                <w:rFonts w:cstheme="minorHAnsi"/>
              </w:rPr>
            </w:pPr>
            <w:r w:rsidRPr="008D05DE">
              <w:rPr>
                <w:rFonts w:eastAsia="Calibri" w:cstheme="minorHAnsi"/>
                <w:lang w:val="en-US"/>
              </w:rPr>
              <w:t>*</w:t>
            </w:r>
            <w:r w:rsidR="00BC2227" w:rsidRPr="008D05DE">
              <w:rPr>
                <w:rFonts w:eastAsia="Calibri" w:cstheme="minorHAnsi"/>
                <w:lang w:val="en-US"/>
              </w:rPr>
              <w:t>*</w:t>
            </w:r>
            <w:r w:rsidRPr="008D05DE">
              <w:rPr>
                <w:rFonts w:eastAsia="Calibri" w:cstheme="minorHAnsi"/>
              </w:rPr>
              <w:t xml:space="preserve"> </w:t>
            </w:r>
            <w:r w:rsidR="00DB0539" w:rsidRPr="008D05DE">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52984BFE" w14:textId="638B077A" w:rsidR="00FE3323" w:rsidRPr="008D05DE" w:rsidRDefault="00FE3323" w:rsidP="00B621E8">
            <w:pPr>
              <w:suppressAutoHyphens/>
              <w:overflowPunct w:val="0"/>
              <w:autoSpaceDE w:val="0"/>
              <w:spacing w:line="276" w:lineRule="auto"/>
              <w:jc w:val="both"/>
              <w:rPr>
                <w:rFonts w:cstheme="minorHAnsi"/>
                <w:lang w:eastAsia="zh-CN"/>
              </w:rPr>
            </w:pPr>
            <w:r w:rsidRPr="008D05DE">
              <w:rPr>
                <w:rFonts w:eastAsia="Times New Roman" w:cstheme="minorHAnsi"/>
                <w:lang w:eastAsia="zh-CN"/>
              </w:rPr>
              <w:t xml:space="preserve">Atitinka </w:t>
            </w:r>
            <w:r w:rsidRPr="008D05DE">
              <w:rPr>
                <w:rFonts w:eastAsia="Times New Roman" w:cstheme="minorHAnsi"/>
                <w:i/>
                <w:iCs/>
                <w:color w:val="0070C0"/>
                <w:lang w:eastAsia="zh-CN"/>
              </w:rPr>
              <w:t>(įrašyti taip / ne):</w:t>
            </w:r>
            <w:r w:rsidRPr="008D05DE">
              <w:rPr>
                <w:rFonts w:eastAsia="Times New Roman" w:cstheme="minorHAnsi"/>
                <w:color w:val="0070C0"/>
                <w:lang w:eastAsia="zh-CN"/>
              </w:rPr>
              <w:t xml:space="preserve"> </w:t>
            </w:r>
            <w:r w:rsidRPr="008D05DE">
              <w:rPr>
                <w:rFonts w:eastAsia="Times New Roman" w:cstheme="minorHAnsi"/>
                <w:lang w:eastAsia="zh-CN"/>
              </w:rPr>
              <w:t>.................</w:t>
            </w:r>
          </w:p>
        </w:tc>
        <w:tc>
          <w:tcPr>
            <w:tcW w:w="814" w:type="pct"/>
            <w:tcBorders>
              <w:bottom w:val="single" w:sz="4" w:space="0" w:color="auto"/>
              <w:tl2br w:val="single" w:sz="4" w:space="0" w:color="auto"/>
            </w:tcBorders>
            <w:vAlign w:val="center"/>
          </w:tcPr>
          <w:p w14:paraId="37A82EBC"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63B31D36" w14:textId="77777777" w:rsidTr="006061A9">
        <w:trPr>
          <w:trHeight w:val="3360"/>
        </w:trPr>
        <w:tc>
          <w:tcPr>
            <w:tcW w:w="291" w:type="pct"/>
            <w:vAlign w:val="center"/>
          </w:tcPr>
          <w:p w14:paraId="0B4C0295" w14:textId="2411AB22" w:rsidR="00FE3323" w:rsidRPr="008D05DE" w:rsidRDefault="00FE3323" w:rsidP="00290F8E">
            <w:pPr>
              <w:spacing w:line="276" w:lineRule="auto"/>
              <w:jc w:val="center"/>
              <w:rPr>
                <w:rFonts w:cstheme="minorHAnsi"/>
              </w:rPr>
            </w:pPr>
            <w:r w:rsidRPr="008D05DE">
              <w:rPr>
                <w:rFonts w:cstheme="minorHAnsi"/>
              </w:rPr>
              <w:lastRenderedPageBreak/>
              <w:t>8.5.</w:t>
            </w:r>
          </w:p>
        </w:tc>
        <w:tc>
          <w:tcPr>
            <w:tcW w:w="2239" w:type="pct"/>
            <w:vAlign w:val="center"/>
          </w:tcPr>
          <w:p w14:paraId="05B934D0" w14:textId="77777777" w:rsidR="00FE3323" w:rsidRPr="008D05DE" w:rsidRDefault="00FE3323" w:rsidP="00B621E8">
            <w:pPr>
              <w:spacing w:line="276" w:lineRule="auto"/>
              <w:rPr>
                <w:rFonts w:cstheme="minorHAnsi"/>
              </w:rPr>
            </w:pPr>
            <w:r w:rsidRPr="008D05DE">
              <w:rPr>
                <w:rFonts w:cstheme="minorHAnsi"/>
              </w:rPr>
              <w:t>Prekės dizainas, forma turi būti panaši pateiktoms paveiksliukuose:</w:t>
            </w:r>
          </w:p>
          <w:p w14:paraId="00F9AEF2" w14:textId="77777777" w:rsidR="00FE3323" w:rsidRPr="008D05DE" w:rsidRDefault="00FE3323" w:rsidP="00B621E8">
            <w:pPr>
              <w:spacing w:line="276" w:lineRule="auto"/>
              <w:rPr>
                <w:rFonts w:cstheme="minorHAnsi"/>
              </w:rPr>
            </w:pPr>
          </w:p>
          <w:p w14:paraId="7E0BB65D" w14:textId="07A0FA7E" w:rsidR="00FE3323" w:rsidRPr="008D05DE" w:rsidRDefault="00FE3323" w:rsidP="00B621E8">
            <w:pPr>
              <w:spacing w:line="276" w:lineRule="auto"/>
              <w:rPr>
                <w:rFonts w:cstheme="minorHAnsi"/>
              </w:rPr>
            </w:pPr>
            <w:r w:rsidRPr="008D05DE">
              <w:rPr>
                <w:rFonts w:cstheme="minorHAnsi"/>
                <w:noProof/>
              </w:rPr>
              <w:drawing>
                <wp:inline distT="0" distB="0" distL="0" distR="0" wp14:anchorId="591932FF" wp14:editId="36C64D6F">
                  <wp:extent cx="1143000" cy="1697814"/>
                  <wp:effectExtent l="0" t="0" r="0" b="0"/>
                  <wp:docPr id="98057945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79456" name=""/>
                          <pic:cNvPicPr/>
                        </pic:nvPicPr>
                        <pic:blipFill>
                          <a:blip r:embed="rId25"/>
                          <a:stretch>
                            <a:fillRect/>
                          </a:stretch>
                        </pic:blipFill>
                        <pic:spPr>
                          <a:xfrm>
                            <a:off x="0" y="0"/>
                            <a:ext cx="1147506" cy="1704508"/>
                          </a:xfrm>
                          <a:prstGeom prst="rect">
                            <a:avLst/>
                          </a:prstGeom>
                        </pic:spPr>
                      </pic:pic>
                    </a:graphicData>
                  </a:graphic>
                </wp:inline>
              </w:drawing>
            </w:r>
            <w:r w:rsidRPr="008D05DE">
              <w:rPr>
                <w:rFonts w:cstheme="minorHAnsi"/>
                <w:noProof/>
              </w:rPr>
              <w:t xml:space="preserve"> </w:t>
            </w:r>
            <w:r w:rsidR="00C23ED8" w:rsidRPr="008D05DE">
              <w:rPr>
                <w:rFonts w:cstheme="minorHAnsi"/>
                <w:noProof/>
              </w:rPr>
              <w:t xml:space="preserve">   </w:t>
            </w:r>
            <w:r w:rsidRPr="008D05DE">
              <w:rPr>
                <w:rFonts w:cstheme="minorHAnsi"/>
                <w:noProof/>
              </w:rPr>
              <w:drawing>
                <wp:inline distT="0" distB="0" distL="0" distR="0" wp14:anchorId="1350C5EB" wp14:editId="7971F019">
                  <wp:extent cx="1031885" cy="1552575"/>
                  <wp:effectExtent l="0" t="0" r="0" b="0"/>
                  <wp:docPr id="142100556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05567" name=""/>
                          <pic:cNvPicPr/>
                        </pic:nvPicPr>
                        <pic:blipFill>
                          <a:blip r:embed="rId26"/>
                          <a:stretch>
                            <a:fillRect/>
                          </a:stretch>
                        </pic:blipFill>
                        <pic:spPr>
                          <a:xfrm>
                            <a:off x="0" y="0"/>
                            <a:ext cx="1041053" cy="1566369"/>
                          </a:xfrm>
                          <a:prstGeom prst="rect">
                            <a:avLst/>
                          </a:prstGeom>
                        </pic:spPr>
                      </pic:pic>
                    </a:graphicData>
                  </a:graphic>
                </wp:inline>
              </w:drawing>
            </w:r>
            <w:r w:rsidR="00C23ED8" w:rsidRPr="008D05DE">
              <w:rPr>
                <w:noProof/>
              </w:rPr>
              <w:t xml:space="preserve">     </w:t>
            </w:r>
            <w:r w:rsidR="00C23ED8" w:rsidRPr="008D05DE">
              <w:rPr>
                <w:rFonts w:cstheme="minorHAnsi"/>
                <w:noProof/>
              </w:rPr>
              <w:drawing>
                <wp:inline distT="0" distB="0" distL="0" distR="0" wp14:anchorId="0458D7AA" wp14:editId="2D3B2307">
                  <wp:extent cx="1085850" cy="1644199"/>
                  <wp:effectExtent l="0" t="0" r="0" b="0"/>
                  <wp:docPr id="28088727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87271" name=""/>
                          <pic:cNvPicPr/>
                        </pic:nvPicPr>
                        <pic:blipFill>
                          <a:blip r:embed="rId27"/>
                          <a:stretch>
                            <a:fillRect/>
                          </a:stretch>
                        </pic:blipFill>
                        <pic:spPr>
                          <a:xfrm>
                            <a:off x="0" y="0"/>
                            <a:ext cx="1090961" cy="1651938"/>
                          </a:xfrm>
                          <a:prstGeom prst="rect">
                            <a:avLst/>
                          </a:prstGeom>
                        </pic:spPr>
                      </pic:pic>
                    </a:graphicData>
                  </a:graphic>
                </wp:inline>
              </w:drawing>
            </w:r>
          </w:p>
        </w:tc>
        <w:tc>
          <w:tcPr>
            <w:tcW w:w="1656" w:type="pct"/>
            <w:vAlign w:val="center"/>
          </w:tcPr>
          <w:p w14:paraId="771FDF9E" w14:textId="77777777" w:rsidR="00C75A02" w:rsidRPr="008D05DE" w:rsidRDefault="00C75A02" w:rsidP="00B621E8">
            <w:pPr>
              <w:suppressAutoHyphens/>
              <w:overflowPunct w:val="0"/>
              <w:autoSpaceDE w:val="0"/>
              <w:spacing w:line="276" w:lineRule="auto"/>
              <w:jc w:val="both"/>
              <w:rPr>
                <w:rFonts w:cstheme="minorHAnsi"/>
                <w:lang w:eastAsia="zh-CN"/>
              </w:rPr>
            </w:pPr>
            <w:r w:rsidRPr="008D05DE">
              <w:rPr>
                <w:rFonts w:cstheme="minorHAnsi"/>
                <w:lang w:eastAsia="zh-CN"/>
              </w:rPr>
              <w:t xml:space="preserve">Atitinka </w:t>
            </w:r>
            <w:r w:rsidRPr="008D05DE">
              <w:rPr>
                <w:rFonts w:cstheme="minorHAnsi"/>
                <w:i/>
                <w:color w:val="0070C0"/>
                <w:lang w:eastAsia="zh-CN"/>
              </w:rPr>
              <w:t>(įrašyti taip / ne)</w:t>
            </w:r>
            <w:r w:rsidRPr="008D05DE">
              <w:rPr>
                <w:rFonts w:cstheme="minorHAnsi"/>
                <w:color w:val="0070C0"/>
                <w:lang w:eastAsia="zh-CN"/>
              </w:rPr>
              <w:t>:</w:t>
            </w:r>
            <w:r w:rsidRPr="008D05DE">
              <w:rPr>
                <w:rFonts w:cstheme="minorHAnsi"/>
                <w:lang w:eastAsia="zh-CN"/>
              </w:rPr>
              <w:t xml:space="preserve"> .................</w:t>
            </w:r>
          </w:p>
          <w:p w14:paraId="225FFC62" w14:textId="1512DE6E" w:rsidR="00FE3323" w:rsidRPr="008D05DE" w:rsidRDefault="00C75A02" w:rsidP="00B621E8">
            <w:pPr>
              <w:spacing w:line="276" w:lineRule="auto"/>
              <w:jc w:val="both"/>
              <w:rPr>
                <w:rFonts w:cstheme="minorHAnsi"/>
              </w:rPr>
            </w:pPr>
            <w:r w:rsidRPr="008D05DE">
              <w:rPr>
                <w:rFonts w:cstheme="minorHAnsi"/>
              </w:rPr>
              <w:t>Pateikiamas dokumentas, kuriame yra pateikta siūlomos prekės vizualizacija: nuotrauka ir (ar) paveikslėlis ir (ar) brėžinys</w:t>
            </w:r>
            <w:r w:rsidR="006061A9" w:rsidRPr="008D05DE">
              <w:rPr>
                <w:rFonts w:cstheme="minorHAnsi"/>
                <w:i/>
                <w:color w:val="0070C0"/>
              </w:rPr>
              <w:t>.</w:t>
            </w:r>
          </w:p>
        </w:tc>
        <w:tc>
          <w:tcPr>
            <w:tcW w:w="814" w:type="pct"/>
            <w:tcBorders>
              <w:bottom w:val="single" w:sz="4" w:space="0" w:color="auto"/>
              <w:tl2br w:val="nil"/>
            </w:tcBorders>
            <w:vAlign w:val="center"/>
          </w:tcPr>
          <w:p w14:paraId="5761F2F9" w14:textId="13E7E0A2" w:rsidR="00FE3323" w:rsidRPr="008D05DE" w:rsidRDefault="006061A9" w:rsidP="006061A9">
            <w:pPr>
              <w:suppressAutoHyphens/>
              <w:spacing w:line="276" w:lineRule="auto"/>
              <w:jc w:val="center"/>
              <w:rPr>
                <w:rFonts w:eastAsia="Times New Roman" w:cstheme="minorHAnsi"/>
                <w:lang w:eastAsia="zh-CN"/>
              </w:rPr>
            </w:pPr>
            <w:r w:rsidRPr="008D05DE">
              <w:rPr>
                <w:rFonts w:cstheme="minorHAnsi"/>
                <w:i/>
                <w:color w:val="0070C0"/>
                <w:sz w:val="20"/>
                <w:szCs w:val="20"/>
              </w:rPr>
              <w:t>(įrašyti įrodančio dokumento pavadinimą)</w:t>
            </w:r>
            <w:r w:rsidRPr="008D05DE">
              <w:rPr>
                <w:rFonts w:cstheme="minorHAnsi"/>
                <w:sz w:val="20"/>
                <w:szCs w:val="20"/>
              </w:rPr>
              <w:t>: …................</w:t>
            </w:r>
          </w:p>
        </w:tc>
      </w:tr>
      <w:tr w:rsidR="00FE3323" w:rsidRPr="00BB6494" w14:paraId="5F6A1983" w14:textId="77777777" w:rsidTr="009A6E7A">
        <w:trPr>
          <w:trHeight w:val="589"/>
        </w:trPr>
        <w:tc>
          <w:tcPr>
            <w:tcW w:w="291" w:type="pct"/>
            <w:vAlign w:val="center"/>
          </w:tcPr>
          <w:p w14:paraId="26ADE1BE" w14:textId="0A58FC5C" w:rsidR="00FE3323" w:rsidRPr="008D05DE" w:rsidRDefault="00FE3323" w:rsidP="00290F8E">
            <w:pPr>
              <w:spacing w:line="276" w:lineRule="auto"/>
              <w:jc w:val="center"/>
              <w:rPr>
                <w:rFonts w:cstheme="minorHAnsi"/>
                <w:b/>
                <w:bCs/>
              </w:rPr>
            </w:pPr>
            <w:r w:rsidRPr="008D05DE">
              <w:rPr>
                <w:rFonts w:cstheme="minorHAnsi"/>
                <w:b/>
                <w:bCs/>
              </w:rPr>
              <w:t>9.</w:t>
            </w:r>
          </w:p>
        </w:tc>
        <w:tc>
          <w:tcPr>
            <w:tcW w:w="2239" w:type="pct"/>
            <w:vAlign w:val="center"/>
          </w:tcPr>
          <w:p w14:paraId="25E68108" w14:textId="5FA73CC0" w:rsidR="00FE3323" w:rsidRPr="008D05DE" w:rsidRDefault="00FE3323" w:rsidP="00B621E8">
            <w:pPr>
              <w:spacing w:line="276" w:lineRule="auto"/>
              <w:rPr>
                <w:rFonts w:cstheme="minorHAnsi"/>
                <w:b/>
                <w:bCs/>
              </w:rPr>
            </w:pPr>
            <w:proofErr w:type="spellStart"/>
            <w:r w:rsidRPr="008D05DE">
              <w:rPr>
                <w:rFonts w:cstheme="minorHAnsi"/>
                <w:b/>
                <w:bCs/>
              </w:rPr>
              <w:t>Sėdmaišis</w:t>
            </w:r>
            <w:proofErr w:type="spellEnd"/>
          </w:p>
          <w:p w14:paraId="77BA0691" w14:textId="047086A6" w:rsidR="00FE3323" w:rsidRPr="008D05DE" w:rsidRDefault="00FE3323" w:rsidP="00B621E8">
            <w:pPr>
              <w:spacing w:line="276" w:lineRule="auto"/>
              <w:rPr>
                <w:rFonts w:cstheme="minorHAnsi"/>
                <w:b/>
                <w:bCs/>
              </w:rPr>
            </w:pPr>
            <w:r w:rsidRPr="008D05DE">
              <w:rPr>
                <w:rFonts w:cstheme="minorHAnsi"/>
                <w:b/>
                <w:bCs/>
              </w:rPr>
              <w:t>Kiekis – 5 vnt.</w:t>
            </w:r>
          </w:p>
        </w:tc>
        <w:tc>
          <w:tcPr>
            <w:tcW w:w="1656" w:type="pct"/>
            <w:vAlign w:val="center"/>
          </w:tcPr>
          <w:p w14:paraId="66CB3389" w14:textId="77777777" w:rsidR="00267BF6" w:rsidRPr="008D05DE" w:rsidRDefault="00267BF6" w:rsidP="00267BF6">
            <w:pPr>
              <w:jc w:val="both"/>
              <w:rPr>
                <w:rFonts w:ascii="Calibri" w:eastAsia="Times New Roman" w:hAnsi="Calibri" w:cs="Calibri"/>
                <w:sz w:val="24"/>
                <w:szCs w:val="24"/>
                <w:lang w:eastAsia="lt-LT"/>
              </w:rPr>
            </w:pPr>
            <w:r w:rsidRPr="008D05DE">
              <w:rPr>
                <w:rFonts w:ascii="Calibri" w:eastAsia="Times New Roman" w:hAnsi="Calibri" w:cs="Calibri"/>
                <w:lang w:eastAsia="lt-LT"/>
              </w:rPr>
              <w:t xml:space="preserve">Prekė yra pagaminta (sukurta) / bus gaminama </w:t>
            </w:r>
            <w:r w:rsidRPr="008D05DE">
              <w:rPr>
                <w:rFonts w:ascii="Calibri" w:eastAsia="Times New Roman" w:hAnsi="Calibri" w:cs="Calibri"/>
                <w:i/>
                <w:color w:val="0070C0"/>
                <w:lang w:eastAsia="lt-LT"/>
              </w:rPr>
              <w:t>(įrašyti tinkamą)</w:t>
            </w:r>
            <w:r w:rsidRPr="008D05DE">
              <w:rPr>
                <w:rFonts w:ascii="Calibri" w:eastAsia="Times New Roman" w:hAnsi="Calibri" w:cs="Calibri"/>
                <w:lang w:eastAsia="lt-LT"/>
              </w:rPr>
              <w:t>: ...........................................</w:t>
            </w:r>
          </w:p>
          <w:p w14:paraId="23550EB2" w14:textId="77777777" w:rsidR="00B53319" w:rsidRPr="008D05DE" w:rsidRDefault="00B53319" w:rsidP="00B621E8">
            <w:pPr>
              <w:tabs>
                <w:tab w:val="left" w:pos="319"/>
              </w:tabs>
              <w:suppressAutoHyphens/>
              <w:spacing w:line="276" w:lineRule="auto"/>
              <w:contextualSpacing/>
              <w:rPr>
                <w:rFonts w:eastAsia="Times New Roman" w:cstheme="minorHAnsi"/>
                <w:lang w:eastAsia="lt-LT"/>
              </w:rPr>
            </w:pPr>
            <w:r w:rsidRPr="008D05DE">
              <w:rPr>
                <w:rFonts w:eastAsia="Times New Roman" w:cstheme="minorHAnsi"/>
                <w:lang w:eastAsia="lt-LT"/>
              </w:rPr>
              <w:t xml:space="preserve">Prekės gamintojas/prekės ženklas  </w:t>
            </w:r>
            <w:r w:rsidRPr="008D05DE">
              <w:rPr>
                <w:rFonts w:eastAsia="Times New Roman" w:cstheme="minorHAnsi"/>
                <w:i/>
                <w:color w:val="0070C0"/>
                <w:lang w:eastAsia="lt-LT"/>
              </w:rPr>
              <w:t>(nurodyti)</w:t>
            </w:r>
            <w:r w:rsidRPr="008D05DE">
              <w:rPr>
                <w:rFonts w:eastAsia="Times New Roman" w:cstheme="minorHAnsi"/>
                <w:lang w:eastAsia="lt-LT"/>
              </w:rPr>
              <w:t>: ...............................</w:t>
            </w:r>
          </w:p>
          <w:p w14:paraId="11219A8F" w14:textId="77777777" w:rsidR="00B53319" w:rsidRPr="008D05DE" w:rsidRDefault="00B53319" w:rsidP="00B621E8">
            <w:pPr>
              <w:tabs>
                <w:tab w:val="left" w:pos="319"/>
              </w:tabs>
              <w:suppressAutoHyphens/>
              <w:spacing w:line="276" w:lineRule="auto"/>
              <w:contextualSpacing/>
              <w:rPr>
                <w:rFonts w:eastAsia="Calibri" w:cstheme="minorHAnsi"/>
              </w:rPr>
            </w:pPr>
            <w:r w:rsidRPr="008D05DE">
              <w:rPr>
                <w:rFonts w:eastAsia="Calibri" w:cstheme="minorHAnsi"/>
              </w:rPr>
              <w:t xml:space="preserve">Prekės modelis </w:t>
            </w:r>
            <w:r w:rsidRPr="008D05DE">
              <w:rPr>
                <w:rFonts w:eastAsia="Calibri" w:cstheme="minorHAnsi"/>
                <w:i/>
                <w:iCs/>
                <w:color w:val="0070C0"/>
              </w:rPr>
              <w:t>(nurodyti, jeigu yra):</w:t>
            </w:r>
            <w:r w:rsidRPr="008D05DE">
              <w:rPr>
                <w:rFonts w:eastAsia="Calibri" w:cstheme="minorHAnsi"/>
                <w:color w:val="0070C0"/>
              </w:rPr>
              <w:t xml:space="preserve"> </w:t>
            </w:r>
            <w:r w:rsidRPr="008D05DE">
              <w:rPr>
                <w:rFonts w:eastAsia="Calibri" w:cstheme="minorHAnsi"/>
              </w:rPr>
              <w:t>.....................</w:t>
            </w:r>
          </w:p>
          <w:p w14:paraId="369AF2FF" w14:textId="513315E6" w:rsidR="00FE3323" w:rsidRPr="008D05DE" w:rsidRDefault="00B53319" w:rsidP="00B621E8">
            <w:pPr>
              <w:suppressAutoHyphens/>
              <w:overflowPunct w:val="0"/>
              <w:autoSpaceDE w:val="0"/>
              <w:spacing w:line="276" w:lineRule="auto"/>
              <w:jc w:val="both"/>
              <w:rPr>
                <w:rFonts w:cstheme="minorHAnsi"/>
                <w:lang w:eastAsia="zh-CN"/>
              </w:rPr>
            </w:pPr>
            <w:r w:rsidRPr="008D05DE">
              <w:rPr>
                <w:rFonts w:eastAsia="Calibri" w:cstheme="minorHAnsi"/>
                <w:lang w:eastAsia="lt-LT"/>
              </w:rPr>
              <w:t xml:space="preserve">Modifikacija, prekės kodas </w:t>
            </w:r>
            <w:r w:rsidRPr="008D05DE">
              <w:rPr>
                <w:rFonts w:eastAsia="Times New Roman" w:cstheme="minorHAnsi"/>
                <w:i/>
                <w:color w:val="0070C0"/>
                <w:lang w:eastAsia="lt-LT"/>
              </w:rPr>
              <w:t>(nurodyti, jeigu yra)</w:t>
            </w:r>
            <w:r w:rsidRPr="008D05DE">
              <w:rPr>
                <w:rFonts w:eastAsia="Times New Roman" w:cstheme="minorHAnsi"/>
                <w:lang w:eastAsia="lt-LT"/>
              </w:rPr>
              <w:t>: ....................</w:t>
            </w:r>
          </w:p>
        </w:tc>
        <w:tc>
          <w:tcPr>
            <w:tcW w:w="814" w:type="pct"/>
            <w:tcBorders>
              <w:tl2br w:val="single" w:sz="4" w:space="0" w:color="auto"/>
            </w:tcBorders>
            <w:vAlign w:val="center"/>
          </w:tcPr>
          <w:p w14:paraId="7168E019" w14:textId="6F636563" w:rsidR="00FE3323" w:rsidRPr="00BB6494" w:rsidRDefault="00FE3323" w:rsidP="007C6613">
            <w:pPr>
              <w:suppressAutoHyphens/>
              <w:spacing w:line="276" w:lineRule="auto"/>
              <w:rPr>
                <w:rFonts w:eastAsia="Times New Roman" w:cstheme="minorHAnsi"/>
                <w:highlight w:val="lightGray"/>
                <w:lang w:eastAsia="zh-CN"/>
              </w:rPr>
            </w:pPr>
          </w:p>
        </w:tc>
      </w:tr>
      <w:tr w:rsidR="00FE3323" w:rsidRPr="00BB6494" w14:paraId="0E12ED6D" w14:textId="77777777" w:rsidTr="009A6E7A">
        <w:trPr>
          <w:trHeight w:val="589"/>
        </w:trPr>
        <w:tc>
          <w:tcPr>
            <w:tcW w:w="291" w:type="pct"/>
            <w:vAlign w:val="center"/>
          </w:tcPr>
          <w:p w14:paraId="15F45060" w14:textId="39C0FE7A" w:rsidR="00FE3323" w:rsidRPr="008D05DE" w:rsidRDefault="00FE3323" w:rsidP="00290F8E">
            <w:pPr>
              <w:spacing w:line="276" w:lineRule="auto"/>
              <w:jc w:val="center"/>
              <w:rPr>
                <w:rFonts w:cstheme="minorHAnsi"/>
              </w:rPr>
            </w:pPr>
            <w:r w:rsidRPr="008D05DE">
              <w:rPr>
                <w:rFonts w:cstheme="minorHAnsi"/>
              </w:rPr>
              <w:t>9.1.</w:t>
            </w:r>
          </w:p>
        </w:tc>
        <w:tc>
          <w:tcPr>
            <w:tcW w:w="2239" w:type="pct"/>
            <w:vAlign w:val="center"/>
          </w:tcPr>
          <w:p w14:paraId="58BC32F0" w14:textId="6BED13EB" w:rsidR="00FE3323" w:rsidRPr="008D05DE" w:rsidRDefault="00FE3323" w:rsidP="00B621E8">
            <w:pPr>
              <w:spacing w:line="276" w:lineRule="auto"/>
              <w:rPr>
                <w:rFonts w:cstheme="minorHAnsi"/>
              </w:rPr>
            </w:pPr>
            <w:proofErr w:type="spellStart"/>
            <w:r w:rsidRPr="008D05DE">
              <w:rPr>
                <w:rFonts w:cstheme="minorHAnsi"/>
              </w:rPr>
              <w:t>Sėdmaišis</w:t>
            </w:r>
            <w:proofErr w:type="spellEnd"/>
            <w:r w:rsidRPr="008D05DE">
              <w:rPr>
                <w:rFonts w:cstheme="minorHAnsi"/>
              </w:rPr>
              <w:t xml:space="preserve"> su vidiniu maišu, išoriniu užvalkalu su užtrauktuku ir rankena.</w:t>
            </w:r>
          </w:p>
        </w:tc>
        <w:tc>
          <w:tcPr>
            <w:tcW w:w="1656" w:type="pct"/>
            <w:vAlign w:val="center"/>
          </w:tcPr>
          <w:p w14:paraId="46FB06A4" w14:textId="2086E011" w:rsidR="00FE3323" w:rsidRPr="008D05DE" w:rsidRDefault="00FE3323" w:rsidP="00B621E8">
            <w:pPr>
              <w:suppressAutoHyphens/>
              <w:overflowPunct w:val="0"/>
              <w:autoSpaceDE w:val="0"/>
              <w:spacing w:line="276" w:lineRule="auto"/>
              <w:jc w:val="both"/>
              <w:rPr>
                <w:rFonts w:cstheme="minorHAnsi"/>
                <w:lang w:eastAsia="zh-CN"/>
              </w:rPr>
            </w:pPr>
            <w:r w:rsidRPr="008D05DE">
              <w:rPr>
                <w:rFonts w:eastAsia="Times New Roman" w:cstheme="minorHAnsi"/>
                <w:lang w:eastAsia="zh-CN"/>
              </w:rPr>
              <w:t xml:space="preserve">Atitinka </w:t>
            </w:r>
            <w:r w:rsidRPr="008D05DE">
              <w:rPr>
                <w:rFonts w:eastAsia="Times New Roman" w:cstheme="minorHAnsi"/>
                <w:i/>
                <w:iCs/>
                <w:color w:val="0070C0"/>
                <w:lang w:eastAsia="zh-CN"/>
              </w:rPr>
              <w:t>(įrašyti taip / ne):</w:t>
            </w:r>
            <w:r w:rsidRPr="008D05DE">
              <w:rPr>
                <w:rFonts w:eastAsia="Times New Roman" w:cstheme="minorHAnsi"/>
                <w:color w:val="0070C0"/>
                <w:lang w:eastAsia="zh-CN"/>
              </w:rPr>
              <w:t xml:space="preserve"> </w:t>
            </w:r>
            <w:r w:rsidRPr="008D05DE">
              <w:rPr>
                <w:rFonts w:eastAsia="Times New Roman" w:cstheme="minorHAnsi"/>
                <w:lang w:eastAsia="zh-CN"/>
              </w:rPr>
              <w:t>.................</w:t>
            </w:r>
          </w:p>
        </w:tc>
        <w:tc>
          <w:tcPr>
            <w:tcW w:w="814" w:type="pct"/>
            <w:tcBorders>
              <w:tl2br w:val="single" w:sz="4" w:space="0" w:color="auto"/>
            </w:tcBorders>
            <w:vAlign w:val="center"/>
          </w:tcPr>
          <w:p w14:paraId="273A992C"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B6494" w14:paraId="0478EF76" w14:textId="77777777" w:rsidTr="009A6E7A">
        <w:trPr>
          <w:trHeight w:val="589"/>
        </w:trPr>
        <w:tc>
          <w:tcPr>
            <w:tcW w:w="291" w:type="pct"/>
            <w:vAlign w:val="center"/>
          </w:tcPr>
          <w:p w14:paraId="58690210" w14:textId="671A857E" w:rsidR="00FE3323" w:rsidRPr="00E04455" w:rsidRDefault="00FE3323" w:rsidP="00290F8E">
            <w:pPr>
              <w:spacing w:line="276" w:lineRule="auto"/>
              <w:jc w:val="center"/>
              <w:rPr>
                <w:rFonts w:cstheme="minorHAnsi"/>
              </w:rPr>
            </w:pPr>
            <w:r w:rsidRPr="00E04455">
              <w:rPr>
                <w:rFonts w:cstheme="minorHAnsi"/>
              </w:rPr>
              <w:t>9.2.</w:t>
            </w:r>
          </w:p>
        </w:tc>
        <w:tc>
          <w:tcPr>
            <w:tcW w:w="2239" w:type="pct"/>
            <w:vAlign w:val="center"/>
          </w:tcPr>
          <w:p w14:paraId="57649AAC" w14:textId="214DEA86" w:rsidR="00FE3323" w:rsidRPr="00E04455" w:rsidRDefault="00FE3323" w:rsidP="00B621E8">
            <w:pPr>
              <w:spacing w:line="276" w:lineRule="auto"/>
              <w:rPr>
                <w:rFonts w:cstheme="minorHAnsi"/>
              </w:rPr>
            </w:pPr>
            <w:r w:rsidRPr="00E04455">
              <w:rPr>
                <w:rFonts w:cstheme="minorHAnsi"/>
              </w:rPr>
              <w:t>Matmenys:</w:t>
            </w:r>
          </w:p>
          <w:p w14:paraId="096939CF" w14:textId="3FE9E10C" w:rsidR="00FE3323" w:rsidRPr="00E04455" w:rsidRDefault="00FE3323" w:rsidP="00B621E8">
            <w:pPr>
              <w:spacing w:line="276" w:lineRule="auto"/>
              <w:rPr>
                <w:rFonts w:cstheme="minorHAnsi"/>
              </w:rPr>
            </w:pPr>
            <w:r w:rsidRPr="00E04455">
              <w:rPr>
                <w:rFonts w:cstheme="minorHAnsi"/>
              </w:rPr>
              <w:t xml:space="preserve">Plotis: </w:t>
            </w:r>
            <w:r w:rsidR="003B36F9" w:rsidRPr="00E04455">
              <w:rPr>
                <w:rFonts w:cstheme="minorHAnsi"/>
              </w:rPr>
              <w:t xml:space="preserve">850 mm (galima paklaida </w:t>
            </w:r>
            <w:r w:rsidR="00EF6FC7" w:rsidRPr="00E04455">
              <w:rPr>
                <w:rFonts w:cstheme="minorHAnsi"/>
              </w:rPr>
              <w:t>±</w:t>
            </w:r>
            <w:r w:rsidR="003B36F9" w:rsidRPr="00E04455">
              <w:rPr>
                <w:rFonts w:cstheme="minorHAnsi"/>
              </w:rPr>
              <w:t xml:space="preserve"> 1</w:t>
            </w:r>
            <w:r w:rsidR="00F21762">
              <w:rPr>
                <w:rFonts w:cstheme="minorHAnsi"/>
              </w:rPr>
              <w:t>0</w:t>
            </w:r>
            <w:r w:rsidR="003B36F9" w:rsidRPr="00E04455">
              <w:rPr>
                <w:rFonts w:cstheme="minorHAnsi"/>
              </w:rPr>
              <w:t>0 mm)</w:t>
            </w:r>
            <w:r w:rsidRPr="00E04455">
              <w:rPr>
                <w:rFonts w:cstheme="minorHAnsi"/>
              </w:rPr>
              <w:t>;</w:t>
            </w:r>
          </w:p>
          <w:p w14:paraId="2E2D917B" w14:textId="50FBF48B" w:rsidR="00FE3323" w:rsidRPr="00E04455" w:rsidRDefault="00FE3323" w:rsidP="00B621E8">
            <w:pPr>
              <w:spacing w:line="276" w:lineRule="auto"/>
              <w:rPr>
                <w:rFonts w:cstheme="minorHAnsi"/>
              </w:rPr>
            </w:pPr>
            <w:r w:rsidRPr="00E04455">
              <w:rPr>
                <w:rFonts w:cstheme="minorHAnsi"/>
              </w:rPr>
              <w:t xml:space="preserve">Gylis: </w:t>
            </w:r>
            <w:r w:rsidR="003B36F9" w:rsidRPr="00E04455">
              <w:rPr>
                <w:rFonts w:cstheme="minorHAnsi"/>
              </w:rPr>
              <w:t xml:space="preserve">750 mm (galima paklaida </w:t>
            </w:r>
            <w:r w:rsidR="00EF6FC7" w:rsidRPr="00E04455">
              <w:rPr>
                <w:rFonts w:cstheme="minorHAnsi"/>
              </w:rPr>
              <w:t>±</w:t>
            </w:r>
            <w:r w:rsidR="003B36F9" w:rsidRPr="00E04455">
              <w:rPr>
                <w:rFonts w:cstheme="minorHAnsi"/>
              </w:rPr>
              <w:t xml:space="preserve"> 50 mm)</w:t>
            </w:r>
            <w:r w:rsidRPr="00E04455">
              <w:rPr>
                <w:rFonts w:cstheme="minorHAnsi"/>
              </w:rPr>
              <w:t>;</w:t>
            </w:r>
          </w:p>
          <w:p w14:paraId="4F8109C3" w14:textId="23A59EE9" w:rsidR="00FE3323" w:rsidRPr="00E04455" w:rsidRDefault="00FE3323" w:rsidP="00B621E8">
            <w:pPr>
              <w:spacing w:line="276" w:lineRule="auto"/>
              <w:rPr>
                <w:rFonts w:cstheme="minorHAnsi"/>
              </w:rPr>
            </w:pPr>
            <w:r w:rsidRPr="00E04455">
              <w:rPr>
                <w:rFonts w:cstheme="minorHAnsi"/>
              </w:rPr>
              <w:t xml:space="preserve">Aukštis: </w:t>
            </w:r>
            <w:r w:rsidR="003B36F9" w:rsidRPr="00E04455">
              <w:rPr>
                <w:rFonts w:cstheme="minorHAnsi"/>
              </w:rPr>
              <w:t xml:space="preserve">700 </w:t>
            </w:r>
            <w:r w:rsidR="008D05DE" w:rsidRPr="00E04455">
              <w:rPr>
                <w:rFonts w:cstheme="minorHAnsi"/>
              </w:rPr>
              <w:t xml:space="preserve">mm </w:t>
            </w:r>
            <w:r w:rsidR="003B36F9" w:rsidRPr="00E04455">
              <w:rPr>
                <w:rFonts w:cstheme="minorHAnsi"/>
              </w:rPr>
              <w:t xml:space="preserve">(galima paklaida </w:t>
            </w:r>
            <w:r w:rsidR="00EF6FC7" w:rsidRPr="00E04455">
              <w:rPr>
                <w:rFonts w:cstheme="minorHAnsi"/>
              </w:rPr>
              <w:t>±</w:t>
            </w:r>
            <w:r w:rsidR="003B36F9" w:rsidRPr="00E04455">
              <w:rPr>
                <w:rFonts w:cstheme="minorHAnsi"/>
              </w:rPr>
              <w:t xml:space="preserve"> 50 mm)</w:t>
            </w:r>
            <w:r w:rsidRPr="00E04455">
              <w:rPr>
                <w:rFonts w:cstheme="minorHAnsi"/>
              </w:rPr>
              <w:t>.</w:t>
            </w:r>
          </w:p>
        </w:tc>
        <w:tc>
          <w:tcPr>
            <w:tcW w:w="1656" w:type="pct"/>
            <w:vAlign w:val="center"/>
          </w:tcPr>
          <w:p w14:paraId="24605189" w14:textId="57A292B6" w:rsidR="00FE3323" w:rsidRPr="00E04455" w:rsidRDefault="003B36F9" w:rsidP="00B621E8">
            <w:pPr>
              <w:spacing w:line="276" w:lineRule="auto"/>
              <w:rPr>
                <w:rFonts w:cstheme="minorHAnsi"/>
                <w:lang w:eastAsia="zh-CN"/>
              </w:rPr>
            </w:pPr>
            <w:r w:rsidRPr="00E04455">
              <w:rPr>
                <w:rFonts w:eastAsia="Times New Roman" w:cstheme="minorHAnsi"/>
                <w:lang w:eastAsia="zh-CN"/>
              </w:rPr>
              <w:t xml:space="preserve">Atitinka </w:t>
            </w:r>
            <w:r w:rsidRPr="00E04455">
              <w:rPr>
                <w:rFonts w:eastAsia="Times New Roman" w:cstheme="minorHAnsi"/>
                <w:i/>
                <w:iCs/>
                <w:color w:val="0070C0"/>
                <w:lang w:eastAsia="zh-CN"/>
              </w:rPr>
              <w:t>(įrašyti taip / ne):</w:t>
            </w:r>
            <w:r w:rsidRPr="00E04455">
              <w:rPr>
                <w:rFonts w:eastAsia="Times New Roman" w:cstheme="minorHAnsi"/>
                <w:color w:val="0070C0"/>
                <w:lang w:eastAsia="zh-CN"/>
              </w:rPr>
              <w:t xml:space="preserve"> </w:t>
            </w:r>
            <w:r w:rsidRPr="00E04455">
              <w:rPr>
                <w:rFonts w:eastAsia="Times New Roman" w:cstheme="minorHAnsi"/>
                <w:lang w:eastAsia="zh-CN"/>
              </w:rPr>
              <w:t>.................</w:t>
            </w:r>
          </w:p>
        </w:tc>
        <w:tc>
          <w:tcPr>
            <w:tcW w:w="814" w:type="pct"/>
            <w:tcBorders>
              <w:tl2br w:val="single" w:sz="4" w:space="0" w:color="auto"/>
            </w:tcBorders>
            <w:vAlign w:val="center"/>
          </w:tcPr>
          <w:p w14:paraId="1E24CA7D" w14:textId="77777777" w:rsidR="00FE3323" w:rsidRPr="00BB6494" w:rsidRDefault="00FE3323" w:rsidP="00B621E8">
            <w:pPr>
              <w:suppressAutoHyphens/>
              <w:spacing w:line="276" w:lineRule="auto"/>
              <w:rPr>
                <w:rFonts w:eastAsia="Times New Roman" w:cstheme="minorHAnsi"/>
                <w:highlight w:val="lightGray"/>
                <w:lang w:eastAsia="zh-CN"/>
              </w:rPr>
            </w:pPr>
          </w:p>
        </w:tc>
      </w:tr>
      <w:tr w:rsidR="00FE3323" w:rsidRPr="00BA211C" w14:paraId="355BAF36" w14:textId="77777777" w:rsidTr="009A6E7A">
        <w:trPr>
          <w:trHeight w:val="589"/>
        </w:trPr>
        <w:tc>
          <w:tcPr>
            <w:tcW w:w="291" w:type="pct"/>
            <w:vAlign w:val="center"/>
          </w:tcPr>
          <w:p w14:paraId="002CFDF2" w14:textId="704AFF5E" w:rsidR="00FE3323" w:rsidRPr="00BA211C" w:rsidRDefault="00FE3323" w:rsidP="00290F8E">
            <w:pPr>
              <w:spacing w:line="276" w:lineRule="auto"/>
              <w:jc w:val="center"/>
              <w:rPr>
                <w:rFonts w:cstheme="minorHAnsi"/>
              </w:rPr>
            </w:pPr>
            <w:r w:rsidRPr="00BA211C">
              <w:rPr>
                <w:rFonts w:cstheme="minorHAnsi"/>
              </w:rPr>
              <w:t>9.3.</w:t>
            </w:r>
          </w:p>
        </w:tc>
        <w:tc>
          <w:tcPr>
            <w:tcW w:w="2239" w:type="pct"/>
            <w:vAlign w:val="center"/>
          </w:tcPr>
          <w:p w14:paraId="46A62D74" w14:textId="18144D67" w:rsidR="00E05D63" w:rsidRPr="00BA211C" w:rsidRDefault="00E05D63" w:rsidP="00B621E8">
            <w:pPr>
              <w:spacing w:line="276" w:lineRule="auto"/>
              <w:rPr>
                <w:rFonts w:cstheme="minorHAnsi"/>
              </w:rPr>
            </w:pPr>
            <w:r w:rsidRPr="00BA211C">
              <w:rPr>
                <w:rFonts w:cstheme="minorHAnsi"/>
              </w:rPr>
              <w:t xml:space="preserve">9.3.1. </w:t>
            </w:r>
            <w:r w:rsidR="00FE3323" w:rsidRPr="00BA211C">
              <w:rPr>
                <w:rFonts w:cstheme="minorHAnsi"/>
              </w:rPr>
              <w:t xml:space="preserve">Vidinio </w:t>
            </w:r>
            <w:proofErr w:type="spellStart"/>
            <w:r w:rsidR="00FE3323" w:rsidRPr="00BA211C">
              <w:rPr>
                <w:rFonts w:cstheme="minorHAnsi"/>
              </w:rPr>
              <w:t>sėdmaišio</w:t>
            </w:r>
            <w:proofErr w:type="spellEnd"/>
            <w:r w:rsidR="00FE3323" w:rsidRPr="00BA211C">
              <w:rPr>
                <w:rFonts w:cstheme="minorHAnsi"/>
              </w:rPr>
              <w:t xml:space="preserve"> maišo užvalkalas pasiūtas iš elastingos tekstilės</w:t>
            </w:r>
            <w:r w:rsidRPr="00BA211C">
              <w:rPr>
                <w:rFonts w:cstheme="minorHAnsi"/>
              </w:rPr>
              <w:t>.</w:t>
            </w:r>
            <w:r w:rsidR="00FE3323" w:rsidRPr="00BA211C">
              <w:rPr>
                <w:rFonts w:cstheme="minorHAnsi"/>
              </w:rPr>
              <w:t xml:space="preserve"> </w:t>
            </w:r>
          </w:p>
          <w:p w14:paraId="5916D287" w14:textId="2BE9A7B5" w:rsidR="00FE3323" w:rsidRPr="00BA211C" w:rsidRDefault="00E05D63" w:rsidP="00B621E8">
            <w:pPr>
              <w:spacing w:line="276" w:lineRule="auto"/>
              <w:rPr>
                <w:rFonts w:cstheme="minorHAnsi"/>
              </w:rPr>
            </w:pPr>
            <w:r w:rsidRPr="00BA211C">
              <w:rPr>
                <w:rFonts w:cstheme="minorHAnsi"/>
              </w:rPr>
              <w:t>9.3.2. U</w:t>
            </w:r>
            <w:r w:rsidR="00FE3323" w:rsidRPr="00BA211C">
              <w:rPr>
                <w:rFonts w:cstheme="minorHAnsi"/>
              </w:rPr>
              <w:t xml:space="preserve">žpildas </w:t>
            </w:r>
            <w:r w:rsidRPr="00BA211C">
              <w:rPr>
                <w:rFonts w:cstheme="minorHAnsi"/>
              </w:rPr>
              <w:t xml:space="preserve">- </w:t>
            </w:r>
            <w:r w:rsidR="00FE3323" w:rsidRPr="00BA211C">
              <w:rPr>
                <w:rFonts w:cstheme="minorHAnsi"/>
              </w:rPr>
              <w:t>didelio tankio poli</w:t>
            </w:r>
            <w:r w:rsidRPr="00BA211C">
              <w:rPr>
                <w:rFonts w:cstheme="minorHAnsi"/>
              </w:rPr>
              <w:t>e</w:t>
            </w:r>
            <w:r w:rsidR="00FE3323" w:rsidRPr="00BA211C">
              <w:rPr>
                <w:rFonts w:cstheme="minorHAnsi"/>
              </w:rPr>
              <w:t>sterio/</w:t>
            </w:r>
            <w:proofErr w:type="spellStart"/>
            <w:r w:rsidR="00FE3323" w:rsidRPr="00BA211C">
              <w:rPr>
                <w:rFonts w:cstheme="minorHAnsi"/>
              </w:rPr>
              <w:t>polistirolio</w:t>
            </w:r>
            <w:proofErr w:type="spellEnd"/>
            <w:r w:rsidR="00FE3323" w:rsidRPr="00BA211C">
              <w:rPr>
                <w:rFonts w:cstheme="minorHAnsi"/>
              </w:rPr>
              <w:t xml:space="preserve"> granulės arba lygiavert</w:t>
            </w:r>
            <w:r w:rsidRPr="00BA211C">
              <w:rPr>
                <w:rFonts w:cstheme="minorHAnsi"/>
              </w:rPr>
              <w:t>ė</w:t>
            </w:r>
            <w:r w:rsidR="00FE3323" w:rsidRPr="00BA211C">
              <w:rPr>
                <w:rFonts w:cstheme="minorHAnsi"/>
              </w:rPr>
              <w:t xml:space="preserve"> </w:t>
            </w:r>
            <w:r w:rsidR="00963DAD" w:rsidRPr="00BA211C">
              <w:rPr>
                <w:rFonts w:cstheme="minorHAnsi"/>
              </w:rPr>
              <w:t xml:space="preserve">biri užpildo </w:t>
            </w:r>
            <w:r w:rsidR="00FE3323" w:rsidRPr="00BA211C">
              <w:rPr>
                <w:rFonts w:cstheme="minorHAnsi"/>
              </w:rPr>
              <w:t>medžiaga</w:t>
            </w:r>
            <w:r w:rsidRPr="00BA211C">
              <w:rPr>
                <w:rFonts w:cstheme="minorHAnsi"/>
              </w:rPr>
              <w:t>, atitinkan</w:t>
            </w:r>
            <w:r w:rsidR="00963DAD" w:rsidRPr="00BA211C">
              <w:rPr>
                <w:rFonts w:cstheme="minorHAnsi"/>
              </w:rPr>
              <w:t>ti</w:t>
            </w:r>
            <w:r w:rsidRPr="00BA211C">
              <w:rPr>
                <w:rFonts w:cstheme="minorHAnsi"/>
              </w:rPr>
              <w:t xml:space="preserve"> degumo (reakcijos į ugnį) reikalavimus pagal taikomus standartus (pvz., EN 13501-1 arba lygiaverčius)</w:t>
            </w:r>
            <w:r w:rsidR="00FE3323" w:rsidRPr="00BA211C">
              <w:rPr>
                <w:rFonts w:cstheme="minorHAnsi"/>
              </w:rPr>
              <w:t>.</w:t>
            </w:r>
          </w:p>
        </w:tc>
        <w:tc>
          <w:tcPr>
            <w:tcW w:w="1656" w:type="pct"/>
            <w:vAlign w:val="center"/>
          </w:tcPr>
          <w:p w14:paraId="08527EE6" w14:textId="77777777" w:rsidR="00FE3323" w:rsidRPr="00BA211C" w:rsidRDefault="00E05D63" w:rsidP="00B621E8">
            <w:pPr>
              <w:suppressAutoHyphens/>
              <w:overflowPunct w:val="0"/>
              <w:autoSpaceDE w:val="0"/>
              <w:spacing w:line="276" w:lineRule="auto"/>
              <w:jc w:val="both"/>
              <w:rPr>
                <w:rFonts w:eastAsia="Times New Roman" w:cstheme="minorHAnsi"/>
                <w:lang w:eastAsia="zh-CN"/>
              </w:rPr>
            </w:pPr>
            <w:r w:rsidRPr="00BA211C">
              <w:rPr>
                <w:rFonts w:eastAsia="Times New Roman" w:cstheme="minorHAnsi"/>
                <w:lang w:eastAsia="zh-CN"/>
              </w:rPr>
              <w:t xml:space="preserve">9.3.1. </w:t>
            </w:r>
            <w:r w:rsidR="00FE3323" w:rsidRPr="00BA211C">
              <w:rPr>
                <w:rFonts w:eastAsia="Times New Roman" w:cstheme="minorHAnsi"/>
                <w:lang w:eastAsia="zh-CN"/>
              </w:rPr>
              <w:t xml:space="preserve">Atitinka </w:t>
            </w:r>
            <w:r w:rsidR="00FE3323" w:rsidRPr="00BA211C">
              <w:rPr>
                <w:rFonts w:eastAsia="Times New Roman" w:cstheme="minorHAnsi"/>
                <w:i/>
                <w:iCs/>
                <w:color w:val="0070C0"/>
                <w:lang w:eastAsia="zh-CN"/>
              </w:rPr>
              <w:t>(įrašyti taip / ne):</w:t>
            </w:r>
            <w:r w:rsidR="00FE3323" w:rsidRPr="00BA211C">
              <w:rPr>
                <w:rFonts w:eastAsia="Times New Roman" w:cstheme="minorHAnsi"/>
                <w:color w:val="0070C0"/>
                <w:lang w:eastAsia="zh-CN"/>
              </w:rPr>
              <w:t xml:space="preserve"> </w:t>
            </w:r>
            <w:r w:rsidR="00FE3323" w:rsidRPr="00BA211C">
              <w:rPr>
                <w:rFonts w:eastAsia="Times New Roman" w:cstheme="minorHAnsi"/>
                <w:lang w:eastAsia="zh-CN"/>
              </w:rPr>
              <w:t>.................</w:t>
            </w:r>
          </w:p>
          <w:p w14:paraId="5B9765ED" w14:textId="1E068D45" w:rsidR="00E05D63" w:rsidRPr="00BA211C" w:rsidRDefault="00E05D63" w:rsidP="00B621E8">
            <w:pPr>
              <w:suppressAutoHyphens/>
              <w:overflowPunct w:val="0"/>
              <w:autoSpaceDE w:val="0"/>
              <w:spacing w:line="276" w:lineRule="auto"/>
              <w:jc w:val="both"/>
              <w:rPr>
                <w:rFonts w:cstheme="minorHAnsi"/>
                <w:lang w:eastAsia="zh-CN"/>
              </w:rPr>
            </w:pPr>
            <w:r w:rsidRPr="00BA211C">
              <w:rPr>
                <w:rFonts w:eastAsia="Times New Roman" w:cstheme="minorHAnsi"/>
                <w:lang w:eastAsia="zh-CN"/>
              </w:rPr>
              <w:t xml:space="preserve">9.3.2. Atitinka </w:t>
            </w:r>
            <w:r w:rsidRPr="00BA211C">
              <w:rPr>
                <w:rFonts w:eastAsia="Times New Roman" w:cstheme="minorHAnsi"/>
                <w:i/>
                <w:iCs/>
                <w:color w:val="0070C0"/>
                <w:lang w:eastAsia="zh-CN"/>
              </w:rPr>
              <w:t>(įrašyti taip / ne):</w:t>
            </w:r>
            <w:r w:rsidRPr="00BA211C">
              <w:rPr>
                <w:rFonts w:eastAsia="Times New Roman" w:cstheme="minorHAnsi"/>
                <w:color w:val="0070C0"/>
                <w:lang w:eastAsia="zh-CN"/>
              </w:rPr>
              <w:t xml:space="preserve"> </w:t>
            </w:r>
            <w:r w:rsidRPr="00BA211C">
              <w:rPr>
                <w:rFonts w:eastAsia="Times New Roman" w:cstheme="minorHAnsi"/>
                <w:lang w:eastAsia="zh-CN"/>
              </w:rPr>
              <w:t>.................</w:t>
            </w:r>
          </w:p>
        </w:tc>
        <w:tc>
          <w:tcPr>
            <w:tcW w:w="814" w:type="pct"/>
            <w:tcBorders>
              <w:tl2br w:val="single" w:sz="4" w:space="0" w:color="auto"/>
            </w:tcBorders>
            <w:vAlign w:val="center"/>
          </w:tcPr>
          <w:p w14:paraId="5A2E1800" w14:textId="77777777" w:rsidR="00FE3323" w:rsidRPr="00BA211C" w:rsidRDefault="00FE3323" w:rsidP="00B621E8">
            <w:pPr>
              <w:suppressAutoHyphens/>
              <w:spacing w:line="276" w:lineRule="auto"/>
              <w:rPr>
                <w:rFonts w:eastAsia="Times New Roman" w:cstheme="minorHAnsi"/>
                <w:lang w:eastAsia="zh-CN"/>
              </w:rPr>
            </w:pPr>
          </w:p>
        </w:tc>
      </w:tr>
      <w:tr w:rsidR="00FE3323" w:rsidRPr="00BA211C" w14:paraId="446A556A" w14:textId="77777777" w:rsidTr="009A6E7A">
        <w:trPr>
          <w:trHeight w:val="589"/>
        </w:trPr>
        <w:tc>
          <w:tcPr>
            <w:tcW w:w="291" w:type="pct"/>
            <w:vAlign w:val="center"/>
          </w:tcPr>
          <w:p w14:paraId="098E13C9" w14:textId="3F21B412" w:rsidR="00FE3323" w:rsidRPr="00BA211C" w:rsidRDefault="00FE3323" w:rsidP="00290F8E">
            <w:pPr>
              <w:spacing w:line="276" w:lineRule="auto"/>
              <w:jc w:val="center"/>
              <w:rPr>
                <w:rFonts w:cstheme="minorHAnsi"/>
              </w:rPr>
            </w:pPr>
            <w:r w:rsidRPr="00BA211C">
              <w:rPr>
                <w:rFonts w:cstheme="minorHAnsi"/>
              </w:rPr>
              <w:lastRenderedPageBreak/>
              <w:t>9.4.</w:t>
            </w:r>
          </w:p>
        </w:tc>
        <w:tc>
          <w:tcPr>
            <w:tcW w:w="2239" w:type="pct"/>
            <w:vAlign w:val="center"/>
          </w:tcPr>
          <w:p w14:paraId="2A99C20B" w14:textId="5A873C7D" w:rsidR="00FE3323" w:rsidRPr="00BA211C" w:rsidRDefault="00FE3323" w:rsidP="00B621E8">
            <w:pPr>
              <w:spacing w:line="276" w:lineRule="auto"/>
              <w:rPr>
                <w:rFonts w:cstheme="minorHAnsi"/>
              </w:rPr>
            </w:pPr>
            <w:r w:rsidRPr="00BA211C">
              <w:rPr>
                <w:rFonts w:cstheme="minorHAnsi"/>
              </w:rPr>
              <w:t xml:space="preserve">Išorinis užvalkalas pasiūtas iš </w:t>
            </w:r>
            <w:r w:rsidR="008A7393" w:rsidRPr="00BA211C">
              <w:rPr>
                <w:rFonts w:cstheme="minorHAnsi"/>
              </w:rPr>
              <w:t xml:space="preserve">poliesterio </w:t>
            </w:r>
            <w:r w:rsidRPr="00BA211C">
              <w:rPr>
                <w:rFonts w:cstheme="minorHAnsi"/>
              </w:rPr>
              <w:t>audinio</w:t>
            </w:r>
            <w:r w:rsidR="008A7393" w:rsidRPr="00BA211C">
              <w:rPr>
                <w:rFonts w:cstheme="minorHAnsi"/>
              </w:rPr>
              <w:t xml:space="preserve"> (100 %)</w:t>
            </w:r>
            <w:r w:rsidRPr="00BA211C">
              <w:rPr>
                <w:rFonts w:cstheme="minorHAnsi"/>
              </w:rPr>
              <w:t xml:space="preserve"> arba lygiaverčio audinio. </w:t>
            </w:r>
          </w:p>
        </w:tc>
        <w:tc>
          <w:tcPr>
            <w:tcW w:w="1656" w:type="pct"/>
            <w:vAlign w:val="center"/>
          </w:tcPr>
          <w:p w14:paraId="67B5D70F" w14:textId="668044A5" w:rsidR="00FE3323" w:rsidRPr="00BA211C" w:rsidRDefault="00FE3323" w:rsidP="00B621E8">
            <w:pPr>
              <w:suppressAutoHyphens/>
              <w:overflowPunct w:val="0"/>
              <w:autoSpaceDE w:val="0"/>
              <w:spacing w:line="276" w:lineRule="auto"/>
              <w:jc w:val="both"/>
              <w:rPr>
                <w:rFonts w:cstheme="minorHAnsi"/>
                <w:lang w:eastAsia="zh-CN"/>
              </w:rPr>
            </w:pPr>
            <w:r w:rsidRPr="00BA211C">
              <w:rPr>
                <w:rFonts w:eastAsia="Times New Roman" w:cstheme="minorHAnsi"/>
                <w:lang w:eastAsia="zh-CN"/>
              </w:rPr>
              <w:t xml:space="preserve">Atitinka </w:t>
            </w:r>
            <w:r w:rsidRPr="00BA211C">
              <w:rPr>
                <w:rFonts w:eastAsia="Times New Roman" w:cstheme="minorHAnsi"/>
                <w:i/>
                <w:iCs/>
                <w:color w:val="0070C0"/>
                <w:lang w:eastAsia="zh-CN"/>
              </w:rPr>
              <w:t>(įrašyti taip / ne):</w:t>
            </w:r>
            <w:r w:rsidRPr="00BA211C">
              <w:rPr>
                <w:rFonts w:eastAsia="Times New Roman" w:cstheme="minorHAnsi"/>
                <w:color w:val="0070C0"/>
                <w:lang w:eastAsia="zh-CN"/>
              </w:rPr>
              <w:t xml:space="preserve"> </w:t>
            </w:r>
            <w:r w:rsidRPr="00BA211C">
              <w:rPr>
                <w:rFonts w:eastAsia="Times New Roman" w:cstheme="minorHAnsi"/>
                <w:lang w:eastAsia="zh-CN"/>
              </w:rPr>
              <w:t>.................</w:t>
            </w:r>
          </w:p>
        </w:tc>
        <w:tc>
          <w:tcPr>
            <w:tcW w:w="814" w:type="pct"/>
            <w:tcBorders>
              <w:tl2br w:val="single" w:sz="4" w:space="0" w:color="auto"/>
            </w:tcBorders>
            <w:vAlign w:val="center"/>
          </w:tcPr>
          <w:p w14:paraId="46083872" w14:textId="77777777" w:rsidR="00FE3323" w:rsidRPr="00BA211C" w:rsidRDefault="00FE3323" w:rsidP="00B621E8">
            <w:pPr>
              <w:suppressAutoHyphens/>
              <w:spacing w:line="276" w:lineRule="auto"/>
              <w:rPr>
                <w:rFonts w:eastAsia="Times New Roman" w:cstheme="minorHAnsi"/>
                <w:lang w:eastAsia="zh-CN"/>
              </w:rPr>
            </w:pPr>
          </w:p>
        </w:tc>
      </w:tr>
      <w:tr w:rsidR="00FE3323" w:rsidRPr="00BA211C" w14:paraId="1E18ACB4" w14:textId="77777777" w:rsidTr="009A6E7A">
        <w:trPr>
          <w:trHeight w:val="589"/>
        </w:trPr>
        <w:tc>
          <w:tcPr>
            <w:tcW w:w="291" w:type="pct"/>
            <w:vAlign w:val="center"/>
          </w:tcPr>
          <w:p w14:paraId="5E30AD84" w14:textId="7B5CC801" w:rsidR="00FE3323" w:rsidRPr="00BA211C" w:rsidRDefault="00FE3323" w:rsidP="00290F8E">
            <w:pPr>
              <w:spacing w:line="276" w:lineRule="auto"/>
              <w:jc w:val="center"/>
              <w:rPr>
                <w:rFonts w:cstheme="minorHAnsi"/>
              </w:rPr>
            </w:pPr>
            <w:r w:rsidRPr="00BA211C">
              <w:rPr>
                <w:rFonts w:cstheme="minorHAnsi"/>
              </w:rPr>
              <w:t>9.5.</w:t>
            </w:r>
          </w:p>
        </w:tc>
        <w:tc>
          <w:tcPr>
            <w:tcW w:w="2239" w:type="pct"/>
            <w:vAlign w:val="center"/>
          </w:tcPr>
          <w:p w14:paraId="0C7D9984" w14:textId="3BD79847" w:rsidR="00FE3323" w:rsidRPr="00BA211C" w:rsidRDefault="00FE3323" w:rsidP="00B621E8">
            <w:pPr>
              <w:spacing w:line="276" w:lineRule="auto"/>
              <w:rPr>
                <w:rFonts w:cstheme="minorHAnsi"/>
              </w:rPr>
            </w:pPr>
            <w:r w:rsidRPr="00BA211C">
              <w:rPr>
                <w:rFonts w:cstheme="minorHAnsi"/>
              </w:rPr>
              <w:t xml:space="preserve">Išorinio užvalkalo audinio atsparumas trinčiai ne mažiau kaip 100 000 ciklų pagal </w:t>
            </w:r>
            <w:proofErr w:type="spellStart"/>
            <w:r w:rsidRPr="00BA211C">
              <w:rPr>
                <w:rFonts w:cstheme="minorHAnsi"/>
              </w:rPr>
              <w:t>Martindale</w:t>
            </w:r>
            <w:proofErr w:type="spellEnd"/>
            <w:r w:rsidRPr="00BA211C">
              <w:rPr>
                <w:rFonts w:cstheme="minorHAnsi"/>
              </w:rPr>
              <w:t xml:space="preserve"> skalę.</w:t>
            </w:r>
          </w:p>
        </w:tc>
        <w:tc>
          <w:tcPr>
            <w:tcW w:w="1656" w:type="pct"/>
            <w:vAlign w:val="center"/>
          </w:tcPr>
          <w:p w14:paraId="364F1C0C" w14:textId="77777777" w:rsidR="00FE3323" w:rsidRPr="00BA211C" w:rsidRDefault="00FE3323" w:rsidP="00B621E8">
            <w:pPr>
              <w:shd w:val="clear" w:color="auto" w:fill="FFFFFF"/>
              <w:spacing w:line="276" w:lineRule="auto"/>
              <w:rPr>
                <w:rFonts w:cstheme="minorHAnsi"/>
              </w:rPr>
            </w:pPr>
            <w:r w:rsidRPr="00BA211C">
              <w:rPr>
                <w:rFonts w:cstheme="minorHAnsi"/>
                <w:iCs/>
              </w:rPr>
              <w:t xml:space="preserve">Atitinka </w:t>
            </w:r>
            <w:r w:rsidRPr="00BA211C">
              <w:rPr>
                <w:rFonts w:cstheme="minorHAnsi"/>
                <w:i/>
                <w:iCs/>
                <w:color w:val="0070C0"/>
              </w:rPr>
              <w:t>(įrašyti taip/ne)</w:t>
            </w:r>
            <w:r w:rsidRPr="00BA211C">
              <w:rPr>
                <w:rFonts w:cstheme="minorHAnsi"/>
                <w:color w:val="0070C0"/>
              </w:rPr>
              <w:t xml:space="preserve">: </w:t>
            </w:r>
            <w:r w:rsidRPr="00BA211C">
              <w:rPr>
                <w:rFonts w:cstheme="minorHAnsi"/>
                <w:i/>
              </w:rPr>
              <w:t>…..........</w:t>
            </w:r>
          </w:p>
          <w:p w14:paraId="49771A65" w14:textId="043A9BB0" w:rsidR="00FE3323" w:rsidRPr="00BA211C" w:rsidRDefault="00FE3323" w:rsidP="00B621E8">
            <w:pPr>
              <w:suppressAutoHyphens/>
              <w:overflowPunct w:val="0"/>
              <w:autoSpaceDE w:val="0"/>
              <w:spacing w:line="276" w:lineRule="auto"/>
              <w:jc w:val="both"/>
              <w:rPr>
                <w:rFonts w:cstheme="minorHAnsi"/>
                <w:lang w:eastAsia="zh-CN"/>
              </w:rPr>
            </w:pPr>
          </w:p>
        </w:tc>
        <w:tc>
          <w:tcPr>
            <w:tcW w:w="814" w:type="pct"/>
            <w:tcBorders>
              <w:tl2br w:val="single" w:sz="4" w:space="0" w:color="auto"/>
            </w:tcBorders>
            <w:vAlign w:val="center"/>
          </w:tcPr>
          <w:p w14:paraId="793C6C6E" w14:textId="77777777" w:rsidR="00FE3323" w:rsidRPr="00BA211C" w:rsidRDefault="00FE3323" w:rsidP="00B621E8">
            <w:pPr>
              <w:suppressAutoHyphens/>
              <w:spacing w:line="276" w:lineRule="auto"/>
              <w:rPr>
                <w:rFonts w:eastAsia="Times New Roman" w:cstheme="minorHAnsi"/>
                <w:lang w:eastAsia="zh-CN"/>
              </w:rPr>
            </w:pPr>
          </w:p>
        </w:tc>
      </w:tr>
      <w:tr w:rsidR="00FE3323" w:rsidRPr="00BA211C" w14:paraId="3F033E4F" w14:textId="77777777" w:rsidTr="00EC0067">
        <w:trPr>
          <w:trHeight w:val="589"/>
        </w:trPr>
        <w:tc>
          <w:tcPr>
            <w:tcW w:w="291" w:type="pct"/>
            <w:vAlign w:val="center"/>
          </w:tcPr>
          <w:p w14:paraId="34B21688" w14:textId="76F737DF" w:rsidR="00FE3323" w:rsidRPr="00BA211C" w:rsidRDefault="00FE3323" w:rsidP="00290F8E">
            <w:pPr>
              <w:spacing w:line="276" w:lineRule="auto"/>
              <w:jc w:val="center"/>
              <w:rPr>
                <w:rFonts w:cstheme="minorHAnsi"/>
              </w:rPr>
            </w:pPr>
            <w:r w:rsidRPr="00BA211C">
              <w:rPr>
                <w:rFonts w:cstheme="minorHAnsi"/>
              </w:rPr>
              <w:t>9.6.</w:t>
            </w:r>
          </w:p>
        </w:tc>
        <w:tc>
          <w:tcPr>
            <w:tcW w:w="2239" w:type="pct"/>
            <w:vAlign w:val="center"/>
          </w:tcPr>
          <w:p w14:paraId="7944E363" w14:textId="678B3FDD" w:rsidR="00132D3E" w:rsidRPr="00BA211C" w:rsidRDefault="00132D3E" w:rsidP="00B621E8">
            <w:pPr>
              <w:spacing w:line="276" w:lineRule="auto"/>
              <w:rPr>
                <w:rFonts w:cstheme="minorHAnsi"/>
              </w:rPr>
            </w:pPr>
            <w:r w:rsidRPr="00BA211C">
              <w:rPr>
                <w:rFonts w:cstheme="minorHAnsi"/>
              </w:rPr>
              <w:t>Pageidaujama spalva</w:t>
            </w:r>
            <w:r w:rsidR="00E5122E" w:rsidRPr="00BA211C">
              <w:rPr>
                <w:rFonts w:cstheme="minorHAnsi"/>
              </w:rPr>
              <w:t>**</w:t>
            </w:r>
            <w:r w:rsidRPr="00BA211C">
              <w:rPr>
                <w:rFonts w:cstheme="minorHAnsi"/>
              </w:rPr>
              <w:t>:</w:t>
            </w:r>
          </w:p>
          <w:p w14:paraId="1EA9E54F" w14:textId="641DE6D0" w:rsidR="00132D3E" w:rsidRPr="00BA211C" w:rsidRDefault="00FE3323" w:rsidP="00B621E8">
            <w:pPr>
              <w:spacing w:line="276" w:lineRule="auto"/>
              <w:rPr>
                <w:rFonts w:cstheme="minorHAnsi"/>
              </w:rPr>
            </w:pPr>
            <w:proofErr w:type="spellStart"/>
            <w:r w:rsidRPr="00BA211C">
              <w:rPr>
                <w:rFonts w:cstheme="minorHAnsi"/>
              </w:rPr>
              <w:t>Sėdmaišio</w:t>
            </w:r>
            <w:proofErr w:type="spellEnd"/>
            <w:r w:rsidRPr="00BA211C">
              <w:rPr>
                <w:rFonts w:cstheme="minorHAnsi"/>
              </w:rPr>
              <w:t xml:space="preserve"> audinio spalva – šviesiai pilka arba lygiavertė.</w:t>
            </w:r>
          </w:p>
          <w:p w14:paraId="2F17204C" w14:textId="4E9E8B63" w:rsidR="00132D3E" w:rsidRPr="00BA211C" w:rsidRDefault="00132D3E" w:rsidP="00B621E8">
            <w:pPr>
              <w:spacing w:line="276" w:lineRule="auto"/>
              <w:rPr>
                <w:rFonts w:cstheme="minorHAnsi"/>
              </w:rPr>
            </w:pPr>
            <w:r w:rsidRPr="00BA211C">
              <w:rPr>
                <w:rFonts w:eastAsia="Calibri" w:cstheme="minorHAnsi"/>
                <w:lang w:val="en-US"/>
              </w:rPr>
              <w:t>*</w:t>
            </w:r>
            <w:r w:rsidR="00BC2227" w:rsidRPr="00BA211C">
              <w:rPr>
                <w:rFonts w:eastAsia="Calibri" w:cstheme="minorHAnsi"/>
                <w:lang w:val="en-US"/>
              </w:rPr>
              <w:t>*</w:t>
            </w:r>
            <w:r w:rsidRPr="00BA211C">
              <w:rPr>
                <w:rFonts w:eastAsia="Calibri" w:cstheme="minorHAnsi"/>
              </w:rPr>
              <w:t xml:space="preserve"> </w:t>
            </w:r>
            <w:r w:rsidR="00DB0539" w:rsidRPr="00BA211C">
              <w:rPr>
                <w:rFonts w:cstheme="minorHAnsi"/>
                <w:i/>
              </w:rPr>
              <w:t>Konkrečias spalvas Tiekėjas derina su Pirkėju sutarties vykdymo metu, sutartyje nustatyta tvarka, tačiau jos turi būti lygiavertės nurodytoms pageidaujamoms spalvoms arba jas atitikti.</w:t>
            </w:r>
          </w:p>
        </w:tc>
        <w:tc>
          <w:tcPr>
            <w:tcW w:w="1656" w:type="pct"/>
            <w:vAlign w:val="center"/>
          </w:tcPr>
          <w:p w14:paraId="253EC2A0" w14:textId="763EA1CC" w:rsidR="00FE3323" w:rsidRPr="00BA211C" w:rsidRDefault="00FE3323" w:rsidP="00B621E8">
            <w:pPr>
              <w:suppressAutoHyphens/>
              <w:overflowPunct w:val="0"/>
              <w:autoSpaceDE w:val="0"/>
              <w:spacing w:line="276" w:lineRule="auto"/>
              <w:jc w:val="both"/>
              <w:rPr>
                <w:rFonts w:cstheme="minorHAnsi"/>
                <w:lang w:eastAsia="zh-CN"/>
              </w:rPr>
            </w:pPr>
            <w:r w:rsidRPr="00BA211C">
              <w:rPr>
                <w:rFonts w:eastAsia="Times New Roman" w:cstheme="minorHAnsi"/>
                <w:lang w:eastAsia="zh-CN"/>
              </w:rPr>
              <w:t xml:space="preserve">Atitinka </w:t>
            </w:r>
            <w:r w:rsidRPr="00BA211C">
              <w:rPr>
                <w:rFonts w:eastAsia="Times New Roman" w:cstheme="minorHAnsi"/>
                <w:i/>
                <w:iCs/>
                <w:color w:val="0070C0"/>
                <w:lang w:eastAsia="zh-CN"/>
              </w:rPr>
              <w:t>(įrašyti taip / ne):</w:t>
            </w:r>
            <w:r w:rsidRPr="00BA211C">
              <w:rPr>
                <w:rFonts w:eastAsia="Times New Roman" w:cstheme="minorHAnsi"/>
                <w:color w:val="0070C0"/>
                <w:lang w:eastAsia="zh-CN"/>
              </w:rPr>
              <w:t xml:space="preserve"> </w:t>
            </w:r>
            <w:r w:rsidRPr="00BA211C">
              <w:rPr>
                <w:rFonts w:eastAsia="Times New Roman" w:cstheme="minorHAnsi"/>
                <w:lang w:eastAsia="zh-CN"/>
              </w:rPr>
              <w:t>.................</w:t>
            </w:r>
          </w:p>
        </w:tc>
        <w:tc>
          <w:tcPr>
            <w:tcW w:w="814" w:type="pct"/>
            <w:tcBorders>
              <w:bottom w:val="single" w:sz="4" w:space="0" w:color="auto"/>
              <w:tl2br w:val="single" w:sz="4" w:space="0" w:color="auto"/>
            </w:tcBorders>
            <w:vAlign w:val="center"/>
          </w:tcPr>
          <w:p w14:paraId="73BD44BF" w14:textId="77777777" w:rsidR="00FE3323" w:rsidRPr="00BA211C" w:rsidRDefault="00FE3323" w:rsidP="00B621E8">
            <w:pPr>
              <w:suppressAutoHyphens/>
              <w:spacing w:line="276" w:lineRule="auto"/>
              <w:rPr>
                <w:rFonts w:eastAsia="Times New Roman" w:cstheme="minorHAnsi"/>
                <w:lang w:eastAsia="zh-CN"/>
              </w:rPr>
            </w:pPr>
          </w:p>
        </w:tc>
      </w:tr>
      <w:tr w:rsidR="00FE3323" w:rsidRPr="00BA211C" w14:paraId="6203F295" w14:textId="77777777" w:rsidTr="00EC0067">
        <w:trPr>
          <w:trHeight w:val="2465"/>
        </w:trPr>
        <w:tc>
          <w:tcPr>
            <w:tcW w:w="291" w:type="pct"/>
            <w:vAlign w:val="center"/>
          </w:tcPr>
          <w:p w14:paraId="00C30FF0" w14:textId="4F6FED01" w:rsidR="00FE3323" w:rsidRPr="00BA211C" w:rsidRDefault="00FE3323" w:rsidP="00290F8E">
            <w:pPr>
              <w:spacing w:line="276" w:lineRule="auto"/>
              <w:jc w:val="center"/>
              <w:rPr>
                <w:rFonts w:cstheme="minorHAnsi"/>
              </w:rPr>
            </w:pPr>
            <w:r w:rsidRPr="00BA211C">
              <w:rPr>
                <w:rFonts w:cstheme="minorHAnsi"/>
              </w:rPr>
              <w:t>9.7.</w:t>
            </w:r>
          </w:p>
        </w:tc>
        <w:tc>
          <w:tcPr>
            <w:tcW w:w="2239" w:type="pct"/>
            <w:vAlign w:val="center"/>
          </w:tcPr>
          <w:p w14:paraId="34172358" w14:textId="5B369EE5" w:rsidR="00FE3323" w:rsidRPr="00BA211C" w:rsidRDefault="00FE3323" w:rsidP="00B621E8">
            <w:pPr>
              <w:spacing w:line="276" w:lineRule="auto"/>
              <w:rPr>
                <w:rFonts w:cstheme="minorHAnsi"/>
              </w:rPr>
            </w:pPr>
            <w:r w:rsidRPr="00BA211C">
              <w:rPr>
                <w:rFonts w:cstheme="minorHAnsi"/>
              </w:rPr>
              <w:t>Prekės dizainas, forma turi būti panaši pateikt</w:t>
            </w:r>
            <w:r w:rsidR="00132D3E" w:rsidRPr="00BA211C">
              <w:rPr>
                <w:rFonts w:cstheme="minorHAnsi"/>
              </w:rPr>
              <w:t>oms</w:t>
            </w:r>
            <w:r w:rsidRPr="00BA211C">
              <w:rPr>
                <w:rFonts w:cstheme="minorHAnsi"/>
              </w:rPr>
              <w:t xml:space="preserve"> paveiksliuk</w:t>
            </w:r>
            <w:r w:rsidR="00132D3E" w:rsidRPr="00BA211C">
              <w:rPr>
                <w:rFonts w:cstheme="minorHAnsi"/>
              </w:rPr>
              <w:t>uose</w:t>
            </w:r>
            <w:r w:rsidRPr="00BA211C">
              <w:rPr>
                <w:rFonts w:cstheme="minorHAnsi"/>
              </w:rPr>
              <w:t>:</w:t>
            </w:r>
          </w:p>
          <w:p w14:paraId="56471439" w14:textId="7C338BC4" w:rsidR="00FE3323" w:rsidRPr="00BA211C" w:rsidRDefault="00FE3323" w:rsidP="00B621E8">
            <w:pPr>
              <w:spacing w:line="276" w:lineRule="auto"/>
              <w:rPr>
                <w:rFonts w:cstheme="minorHAnsi"/>
              </w:rPr>
            </w:pPr>
            <w:r w:rsidRPr="00BA211C">
              <w:rPr>
                <w:rFonts w:cstheme="minorHAnsi"/>
                <w:noProof/>
              </w:rPr>
              <w:drawing>
                <wp:inline distT="0" distB="0" distL="0" distR="0" wp14:anchorId="6EE15B66" wp14:editId="20BA42E0">
                  <wp:extent cx="1103541" cy="971550"/>
                  <wp:effectExtent l="0" t="0" r="1905" b="0"/>
                  <wp:docPr id="7107745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7456" name=""/>
                          <pic:cNvPicPr/>
                        </pic:nvPicPr>
                        <pic:blipFill>
                          <a:blip r:embed="rId28"/>
                          <a:stretch>
                            <a:fillRect/>
                          </a:stretch>
                        </pic:blipFill>
                        <pic:spPr>
                          <a:xfrm>
                            <a:off x="0" y="0"/>
                            <a:ext cx="1112573" cy="979502"/>
                          </a:xfrm>
                          <a:prstGeom prst="rect">
                            <a:avLst/>
                          </a:prstGeom>
                        </pic:spPr>
                      </pic:pic>
                    </a:graphicData>
                  </a:graphic>
                </wp:inline>
              </w:drawing>
            </w:r>
            <w:r w:rsidR="00132D3E" w:rsidRPr="00BA211C">
              <w:rPr>
                <w:rFonts w:cstheme="minorHAnsi"/>
              </w:rPr>
              <w:t xml:space="preserve">         </w:t>
            </w:r>
            <w:r w:rsidRPr="00BA211C">
              <w:rPr>
                <w:rFonts w:cstheme="minorHAnsi"/>
                <w:noProof/>
              </w:rPr>
              <w:drawing>
                <wp:inline distT="0" distB="0" distL="0" distR="0" wp14:anchorId="2E00EF3C" wp14:editId="722BB746">
                  <wp:extent cx="1171575" cy="1093705"/>
                  <wp:effectExtent l="0" t="0" r="0" b="0"/>
                  <wp:docPr id="169601647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16477" name=""/>
                          <pic:cNvPicPr/>
                        </pic:nvPicPr>
                        <pic:blipFill>
                          <a:blip r:embed="rId29"/>
                          <a:stretch>
                            <a:fillRect/>
                          </a:stretch>
                        </pic:blipFill>
                        <pic:spPr>
                          <a:xfrm>
                            <a:off x="0" y="0"/>
                            <a:ext cx="1188543" cy="1109545"/>
                          </a:xfrm>
                          <a:prstGeom prst="rect">
                            <a:avLst/>
                          </a:prstGeom>
                        </pic:spPr>
                      </pic:pic>
                    </a:graphicData>
                  </a:graphic>
                </wp:inline>
              </w:drawing>
            </w:r>
          </w:p>
        </w:tc>
        <w:tc>
          <w:tcPr>
            <w:tcW w:w="1656" w:type="pct"/>
            <w:vAlign w:val="center"/>
          </w:tcPr>
          <w:p w14:paraId="236FF198" w14:textId="77777777" w:rsidR="00C75A02" w:rsidRPr="00BA211C" w:rsidRDefault="00C75A02" w:rsidP="00B621E8">
            <w:pPr>
              <w:suppressAutoHyphens/>
              <w:overflowPunct w:val="0"/>
              <w:autoSpaceDE w:val="0"/>
              <w:spacing w:line="276" w:lineRule="auto"/>
              <w:jc w:val="both"/>
              <w:rPr>
                <w:rFonts w:cstheme="minorHAnsi"/>
                <w:lang w:eastAsia="zh-CN"/>
              </w:rPr>
            </w:pPr>
            <w:r w:rsidRPr="00BA211C">
              <w:rPr>
                <w:rFonts w:cstheme="minorHAnsi"/>
                <w:lang w:eastAsia="zh-CN"/>
              </w:rPr>
              <w:t xml:space="preserve">Atitinka </w:t>
            </w:r>
            <w:r w:rsidRPr="00BA211C">
              <w:rPr>
                <w:rFonts w:cstheme="minorHAnsi"/>
                <w:i/>
                <w:color w:val="0070C0"/>
                <w:lang w:eastAsia="zh-CN"/>
              </w:rPr>
              <w:t>(įrašyti taip / ne)</w:t>
            </w:r>
            <w:r w:rsidRPr="00BA211C">
              <w:rPr>
                <w:rFonts w:cstheme="minorHAnsi"/>
                <w:color w:val="0070C0"/>
                <w:lang w:eastAsia="zh-CN"/>
              </w:rPr>
              <w:t>:</w:t>
            </w:r>
            <w:r w:rsidRPr="00BA211C">
              <w:rPr>
                <w:rFonts w:cstheme="minorHAnsi"/>
                <w:lang w:eastAsia="zh-CN"/>
              </w:rPr>
              <w:t xml:space="preserve"> .................</w:t>
            </w:r>
          </w:p>
          <w:p w14:paraId="7FDFA4B9" w14:textId="5657F2A1" w:rsidR="00FE3323" w:rsidRPr="00BA211C" w:rsidRDefault="00C75A02" w:rsidP="00B621E8">
            <w:pPr>
              <w:spacing w:line="276" w:lineRule="auto"/>
              <w:jc w:val="both"/>
              <w:rPr>
                <w:rFonts w:cstheme="minorHAnsi"/>
              </w:rPr>
            </w:pPr>
            <w:r w:rsidRPr="00BA211C">
              <w:rPr>
                <w:rFonts w:cstheme="minorHAnsi"/>
              </w:rPr>
              <w:t>Pateikiamas dokumentas, kuriame yra pateikta siūlomos prekės vizualizacija: nuotrauka ir (ar) paveikslėlis ir (ar) brėžinys</w:t>
            </w:r>
            <w:r w:rsidR="00EC0067" w:rsidRPr="00BA211C">
              <w:rPr>
                <w:rFonts w:cstheme="minorHAnsi"/>
              </w:rPr>
              <w:t>.</w:t>
            </w:r>
          </w:p>
        </w:tc>
        <w:tc>
          <w:tcPr>
            <w:tcW w:w="814" w:type="pct"/>
            <w:tcBorders>
              <w:tl2br w:val="nil"/>
            </w:tcBorders>
            <w:vAlign w:val="center"/>
          </w:tcPr>
          <w:p w14:paraId="41BF4697" w14:textId="68563060" w:rsidR="00FE3323" w:rsidRPr="00BA211C" w:rsidRDefault="00EC0067" w:rsidP="00EC0067">
            <w:pPr>
              <w:suppressAutoHyphens/>
              <w:spacing w:line="276" w:lineRule="auto"/>
              <w:jc w:val="center"/>
              <w:rPr>
                <w:rFonts w:eastAsia="Times New Roman" w:cstheme="minorHAnsi"/>
                <w:lang w:eastAsia="zh-CN"/>
              </w:rPr>
            </w:pPr>
            <w:r w:rsidRPr="00BA211C">
              <w:rPr>
                <w:rFonts w:cstheme="minorHAnsi"/>
                <w:i/>
                <w:color w:val="0070C0"/>
                <w:sz w:val="20"/>
                <w:szCs w:val="20"/>
              </w:rPr>
              <w:t>(įrašyti įrodančio dokumento pavadinimą)</w:t>
            </w:r>
            <w:r w:rsidRPr="00BA211C">
              <w:rPr>
                <w:rFonts w:cstheme="minorHAnsi"/>
                <w:sz w:val="20"/>
                <w:szCs w:val="20"/>
              </w:rPr>
              <w:t>: …................</w:t>
            </w:r>
          </w:p>
        </w:tc>
      </w:tr>
      <w:bookmarkEnd w:id="8"/>
    </w:tbl>
    <w:p w14:paraId="25B7EB8C" w14:textId="77777777" w:rsidR="00CA351B" w:rsidRPr="00BA211C" w:rsidRDefault="00CA351B" w:rsidP="00B621E8">
      <w:pPr>
        <w:pStyle w:val="Betarp"/>
        <w:spacing w:line="276" w:lineRule="auto"/>
        <w:rPr>
          <w:rFonts w:asciiTheme="minorHAnsi" w:hAnsiTheme="minorHAnsi" w:cstheme="minorHAnsi"/>
        </w:rPr>
      </w:pPr>
    </w:p>
    <w:p w14:paraId="78594E82" w14:textId="38DBF066" w:rsidR="00617E94" w:rsidRPr="0080295A" w:rsidRDefault="00617E94" w:rsidP="00B621E8">
      <w:pPr>
        <w:suppressAutoHyphens/>
        <w:overflowPunct w:val="0"/>
        <w:autoSpaceDE w:val="0"/>
        <w:spacing w:after="0" w:line="276" w:lineRule="auto"/>
        <w:jc w:val="both"/>
        <w:rPr>
          <w:rFonts w:eastAsia="Times New Roman" w:cstheme="minorHAnsi"/>
          <w:b/>
          <w:sz w:val="24"/>
          <w:szCs w:val="20"/>
          <w:lang w:eastAsia="zh-CN"/>
        </w:rPr>
      </w:pPr>
      <w:r w:rsidRPr="00BA211C">
        <w:rPr>
          <w:rFonts w:eastAsia="Calibri" w:cstheme="minorHAnsi"/>
          <w:b/>
          <w:sz w:val="24"/>
          <w:szCs w:val="24"/>
        </w:rPr>
        <w:t>5.</w:t>
      </w:r>
      <w:r w:rsidRPr="00BA211C">
        <w:rPr>
          <w:rFonts w:eastAsia="Times New Roman" w:cstheme="minorHAnsi"/>
          <w:b/>
          <w:sz w:val="28"/>
          <w:lang w:eastAsia="zh-CN"/>
        </w:rPr>
        <w:t xml:space="preserve"> </w:t>
      </w:r>
      <w:r w:rsidRPr="0080295A">
        <w:rPr>
          <w:rFonts w:eastAsia="Times New Roman" w:cstheme="minorHAnsi"/>
          <w:b/>
          <w:sz w:val="24"/>
          <w:szCs w:val="20"/>
          <w:lang w:eastAsia="zh-CN"/>
        </w:rPr>
        <w:t>Prekių garantinis terminas</w:t>
      </w:r>
    </w:p>
    <w:p w14:paraId="1525D3FB" w14:textId="256CF543" w:rsidR="00617E94" w:rsidRPr="005F55F4" w:rsidRDefault="00617E94" w:rsidP="00B621E8">
      <w:pPr>
        <w:suppressAutoHyphens/>
        <w:overflowPunct w:val="0"/>
        <w:autoSpaceDE w:val="0"/>
        <w:spacing w:after="0" w:line="276" w:lineRule="auto"/>
        <w:jc w:val="both"/>
        <w:rPr>
          <w:rFonts w:eastAsia="Times New Roman" w:cstheme="minorHAnsi"/>
          <w:b/>
          <w:sz w:val="24"/>
          <w:szCs w:val="20"/>
          <w:lang w:eastAsia="zh-CN"/>
        </w:rPr>
      </w:pPr>
      <w:r w:rsidRPr="0080295A">
        <w:rPr>
          <w:rFonts w:eastAsia="Times New Roman" w:cstheme="minorHAnsi"/>
          <w:sz w:val="24"/>
          <w:szCs w:val="20"/>
          <w:lang w:eastAsia="zh-CN"/>
        </w:rPr>
        <w:t xml:space="preserve">5.1. Visoms techninės specifikacijos </w:t>
      </w:r>
      <w:r w:rsidR="00292D9D" w:rsidRPr="0080295A">
        <w:rPr>
          <w:rFonts w:eastAsia="Times New Roman" w:cstheme="minorHAnsi"/>
          <w:sz w:val="24"/>
          <w:szCs w:val="20"/>
          <w:lang w:eastAsia="zh-CN"/>
        </w:rPr>
        <w:t xml:space="preserve">4 </w:t>
      </w:r>
      <w:r w:rsidRPr="0080295A">
        <w:rPr>
          <w:rFonts w:eastAsia="Times New Roman" w:cstheme="minorHAnsi"/>
          <w:sz w:val="24"/>
          <w:szCs w:val="20"/>
          <w:lang w:eastAsia="zh-CN"/>
        </w:rPr>
        <w:t xml:space="preserve">punkto lentelėje nurodytoms prekėms turi būti suteikiamas </w:t>
      </w:r>
      <w:r w:rsidRPr="0080295A">
        <w:rPr>
          <w:rFonts w:eastAsia="Calibri" w:cstheme="minorHAnsi"/>
          <w:sz w:val="24"/>
          <w:szCs w:val="20"/>
          <w:lang w:eastAsia="zh-CN"/>
        </w:rPr>
        <w:t xml:space="preserve">2 metų </w:t>
      </w:r>
      <w:r w:rsidRPr="0080295A">
        <w:rPr>
          <w:rFonts w:eastAsia="Times New Roman" w:cstheme="minorHAnsi"/>
          <w:sz w:val="24"/>
          <w:szCs w:val="20"/>
          <w:lang w:eastAsia="zh-CN"/>
        </w:rPr>
        <w:t>gamintojo ar tiekėjo</w:t>
      </w:r>
      <w:r w:rsidRPr="0080295A">
        <w:rPr>
          <w:rFonts w:eastAsia="Calibri" w:cstheme="minorHAnsi"/>
          <w:sz w:val="24"/>
          <w:szCs w:val="20"/>
          <w:lang w:eastAsia="zh-CN"/>
        </w:rPr>
        <w:t xml:space="preserve"> garantinis terminas, kuris pradedamas skaičiuoti nuo </w:t>
      </w:r>
      <w:r w:rsidRPr="005F55F4">
        <w:rPr>
          <w:rFonts w:eastAsia="Calibri" w:cstheme="minorHAnsi"/>
          <w:sz w:val="24"/>
          <w:szCs w:val="20"/>
          <w:lang w:eastAsia="zh-CN"/>
        </w:rPr>
        <w:t>prekių perdavimo–priėmimo akto pasirašymo dienos.</w:t>
      </w:r>
    </w:p>
    <w:p w14:paraId="68932264" w14:textId="2C12532E" w:rsidR="00617E94" w:rsidRPr="005F55F4" w:rsidRDefault="00617E94" w:rsidP="005F55F4">
      <w:pPr>
        <w:suppressAutoHyphens/>
        <w:overflowPunct w:val="0"/>
        <w:autoSpaceDE w:val="0"/>
        <w:spacing w:after="0" w:line="276" w:lineRule="auto"/>
        <w:jc w:val="both"/>
        <w:rPr>
          <w:rFonts w:eastAsia="Calibri" w:cstheme="minorHAnsi"/>
          <w:sz w:val="24"/>
          <w:szCs w:val="20"/>
          <w:lang w:eastAsia="zh-CN"/>
        </w:rPr>
      </w:pPr>
      <w:r w:rsidRPr="005F55F4">
        <w:rPr>
          <w:rFonts w:eastAsia="Calibri" w:cstheme="minorHAnsi"/>
          <w:b/>
          <w:sz w:val="24"/>
          <w:szCs w:val="20"/>
          <w:lang w:eastAsia="zh-CN"/>
        </w:rPr>
        <w:t>5.2. Tiekėjas, siekdamas gauti papildomus kokybės balus, gali siūlyti papildomą, t. y. viršijantį prekėms reikalaujamą privalomą 2 metų garantinį terminą</w:t>
      </w:r>
      <w:r w:rsidRPr="005F55F4">
        <w:rPr>
          <w:rFonts w:eastAsia="Calibri" w:cstheme="minorHAnsi"/>
          <w:i/>
          <w:sz w:val="24"/>
          <w:szCs w:val="20"/>
          <w:lang w:eastAsia="zh-CN"/>
        </w:rPr>
        <w:t xml:space="preserve">. </w:t>
      </w:r>
      <w:r w:rsidRPr="005F55F4">
        <w:rPr>
          <w:rFonts w:eastAsia="Calibri" w:cstheme="minorHAnsi"/>
          <w:b/>
          <w:sz w:val="24"/>
          <w:szCs w:val="20"/>
          <w:u w:val="single"/>
          <w:lang w:eastAsia="zh-CN"/>
        </w:rPr>
        <w:t>Tokiu atveju būtina užpildyti lentelės 3 stulpelį, jame nurodant konkrečią reikšmę,</w:t>
      </w:r>
      <w:r w:rsidRPr="005F55F4">
        <w:rPr>
          <w:rFonts w:eastAsia="Calibri" w:cstheme="minorHAnsi"/>
          <w:sz w:val="24"/>
          <w:szCs w:val="20"/>
          <w:lang w:eastAsia="zh-CN"/>
        </w:rPr>
        <w:t xml:space="preserve"> </w:t>
      </w:r>
      <w:r w:rsidRPr="005F55F4">
        <w:rPr>
          <w:rFonts w:eastAsia="Calibri" w:cstheme="minorHAnsi"/>
          <w:b/>
          <w:sz w:val="24"/>
          <w:szCs w:val="20"/>
          <w:u w:val="single"/>
          <w:lang w:eastAsia="zh-CN"/>
        </w:rPr>
        <w:t xml:space="preserve">ir pateikti prekių gamintojo (-ų) ar tiekėjo išduotą suteikiamą papildomą garantinį terminą patvirtinančius dokumentus </w:t>
      </w:r>
      <w:r w:rsidRPr="005F55F4">
        <w:rPr>
          <w:rFonts w:eastAsia="Calibri" w:cstheme="minorHAnsi"/>
          <w:b/>
          <w:sz w:val="24"/>
          <w:u w:val="single"/>
        </w:rPr>
        <w:t>(jeigu tiekėjas yra pats siūlomų prekių gamintojas, papildomą garantinį terminą patvirtinančių dokumentų pateikti nereikia, turi būti tik užpildytas lentelės 3 stulpelis)</w:t>
      </w:r>
      <w:r w:rsidRPr="005F55F4">
        <w:rPr>
          <w:rFonts w:eastAsia="Calibri" w:cstheme="minorHAnsi"/>
          <w:b/>
          <w:sz w:val="24"/>
        </w:rPr>
        <w:t xml:space="preserve"> </w:t>
      </w:r>
      <w:r w:rsidRPr="005F55F4">
        <w:rPr>
          <w:rFonts w:eastAsia="Calibri" w:cstheme="minorHAnsi"/>
          <w:b/>
          <w:sz w:val="28"/>
          <w:szCs w:val="20"/>
          <w:lang w:eastAsia="zh-CN"/>
        </w:rPr>
        <w:t xml:space="preserve"> </w:t>
      </w:r>
      <w:r w:rsidRPr="005F55F4">
        <w:rPr>
          <w:rFonts w:eastAsia="Calibri" w:cstheme="minorHAnsi"/>
          <w:b/>
          <w:sz w:val="24"/>
          <w:szCs w:val="20"/>
          <w:lang w:eastAsia="zh-CN"/>
        </w:rPr>
        <w:t xml:space="preserve">bei pateiktų dokumentų pavadinimus nurodyti lentelės 4 stulpelyje. </w:t>
      </w:r>
      <w:r w:rsidRPr="005F55F4">
        <w:rPr>
          <w:rFonts w:eastAsia="Calibri" w:cstheme="minorHAnsi"/>
          <w:sz w:val="24"/>
          <w:szCs w:val="20"/>
          <w:lang w:eastAsia="zh-CN"/>
        </w:rPr>
        <w:t xml:space="preserve">Jei papildomas garantinis terminas suteikiamas </w:t>
      </w:r>
      <w:r w:rsidRPr="005F55F4">
        <w:rPr>
          <w:rFonts w:eastAsia="Calibri" w:cstheme="minorHAnsi"/>
          <w:sz w:val="24"/>
          <w:szCs w:val="20"/>
          <w:u w:val="single"/>
          <w:lang w:eastAsia="zh-CN"/>
        </w:rPr>
        <w:t>ne gamintojo (-ų), o tiekėjo,</w:t>
      </w:r>
      <w:r w:rsidRPr="005F55F4">
        <w:rPr>
          <w:rFonts w:eastAsia="Calibri" w:cstheme="minorHAnsi"/>
          <w:b/>
          <w:sz w:val="24"/>
          <w:szCs w:val="20"/>
          <w:u w:val="single"/>
          <w:lang w:eastAsia="zh-CN"/>
        </w:rPr>
        <w:t xml:space="preserve"> </w:t>
      </w:r>
      <w:r w:rsidRPr="005F55F4">
        <w:rPr>
          <w:rFonts w:eastAsia="Calibri" w:cstheme="minorHAnsi"/>
          <w:bCs/>
          <w:sz w:val="24"/>
          <w:szCs w:val="20"/>
          <w:u w:val="single"/>
          <w:lang w:eastAsia="zh-CN"/>
        </w:rPr>
        <w:t>turi būti pateikiamas</w:t>
      </w:r>
      <w:r w:rsidRPr="005F55F4">
        <w:rPr>
          <w:rFonts w:eastAsia="Calibri" w:cstheme="minorHAnsi"/>
          <w:b/>
          <w:sz w:val="24"/>
          <w:szCs w:val="20"/>
          <w:u w:val="single"/>
          <w:lang w:eastAsia="zh-CN"/>
        </w:rPr>
        <w:t xml:space="preserve"> </w:t>
      </w:r>
      <w:r w:rsidRPr="005F55F4">
        <w:rPr>
          <w:rFonts w:eastAsia="Calibri" w:cstheme="minorHAnsi"/>
          <w:sz w:val="24"/>
          <w:szCs w:val="20"/>
          <w:lang w:eastAsia="zh-CN"/>
        </w:rPr>
        <w:t>tiekėjo patvirtinimas / užtikrinimas, kad prekės bus tinkamos naudoti visą tiekėjo nurodytą garantinį laikotarpį, t. y. kad per garantinį terminą, kuris prasideda po prekių perdavimo Pirkėjui dienos, išaiškėjus prekių trūkumams (defektams), prekių trūkumai (defektai) bus pašalinti arba prekės bus pakeistos tinkamos kokybės prekėmis.</w:t>
      </w:r>
    </w:p>
    <w:tbl>
      <w:tblPr>
        <w:tblW w:w="5000" w:type="pct"/>
        <w:tblLayout w:type="fixed"/>
        <w:tblLook w:val="0000" w:firstRow="0" w:lastRow="0" w:firstColumn="0" w:lastColumn="0" w:noHBand="0" w:noVBand="0"/>
      </w:tblPr>
      <w:tblGrid>
        <w:gridCol w:w="667"/>
        <w:gridCol w:w="4148"/>
        <w:gridCol w:w="6237"/>
        <w:gridCol w:w="3508"/>
      </w:tblGrid>
      <w:tr w:rsidR="00617E94" w:rsidRPr="005F55F4" w14:paraId="6EF8A415" w14:textId="77777777" w:rsidTr="00DD6BB4">
        <w:tc>
          <w:tcPr>
            <w:tcW w:w="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9B5388"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Lucida Sans Unicode" w:cstheme="minorHAnsi"/>
                <w:b/>
                <w:bCs/>
                <w:noProof/>
                <w:lang w:eastAsia="zh-CN"/>
              </w:rPr>
              <w:lastRenderedPageBreak/>
              <w:t>Eil. Nr.</w:t>
            </w:r>
          </w:p>
        </w:tc>
        <w:tc>
          <w:tcPr>
            <w:tcW w:w="4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E07641"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Times New Roman" w:cstheme="minorHAnsi"/>
                <w:b/>
                <w:noProof/>
                <w:lang w:eastAsia="zh-CN"/>
              </w:rPr>
              <w:t>Reikalavimo pavadinimas</w:t>
            </w:r>
          </w:p>
        </w:tc>
        <w:tc>
          <w:tcPr>
            <w:tcW w:w="62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55A2E" w14:textId="77777777" w:rsidR="00617E94" w:rsidRPr="005F55F4" w:rsidRDefault="00617E94" w:rsidP="00B621E8">
            <w:pPr>
              <w:spacing w:after="0" w:line="276" w:lineRule="auto"/>
              <w:jc w:val="center"/>
              <w:rPr>
                <w:rFonts w:eastAsia="Times New Roman" w:cstheme="minorHAnsi"/>
                <w:noProof/>
                <w:sz w:val="24"/>
                <w:szCs w:val="24"/>
                <w:lang w:eastAsia="zh-CN"/>
              </w:rPr>
            </w:pPr>
            <w:r w:rsidRPr="005F55F4">
              <w:rPr>
                <w:rFonts w:eastAsia="Calibri" w:cstheme="minorHAnsi"/>
                <w:b/>
                <w:noProof/>
              </w:rPr>
              <w:t>Tiekėjo siūloma reikšmė</w:t>
            </w:r>
          </w:p>
          <w:p w14:paraId="0E0163E4" w14:textId="77777777" w:rsidR="00617E94" w:rsidRPr="005F55F4" w:rsidRDefault="00617E94" w:rsidP="00B621E8">
            <w:pPr>
              <w:spacing w:after="0" w:line="276" w:lineRule="auto"/>
              <w:jc w:val="center"/>
              <w:rPr>
                <w:rFonts w:eastAsia="Times New Roman" w:cstheme="minorHAnsi"/>
                <w:noProof/>
                <w:color w:val="0070C0"/>
                <w:sz w:val="24"/>
                <w:szCs w:val="24"/>
                <w:lang w:eastAsia="zh-CN"/>
              </w:rPr>
            </w:pPr>
            <w:r w:rsidRPr="005F55F4">
              <w:rPr>
                <w:rFonts w:eastAsia="Lucida Sans Unicode" w:cstheme="minorHAnsi"/>
                <w:b/>
                <w:noProof/>
                <w:color w:val="0070C0"/>
                <w:u w:val="single"/>
                <w:lang w:eastAsia="zh-CN"/>
              </w:rPr>
              <w:t>(PILDO TIEKĖJAS)</w:t>
            </w:r>
          </w:p>
        </w:tc>
        <w:tc>
          <w:tcPr>
            <w:tcW w:w="35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61D8C0" w14:textId="77777777" w:rsidR="00617E94" w:rsidRPr="005F55F4" w:rsidRDefault="00617E94" w:rsidP="00B621E8">
            <w:pPr>
              <w:suppressAutoHyphens/>
              <w:spacing w:after="0" w:line="276" w:lineRule="auto"/>
              <w:jc w:val="center"/>
              <w:rPr>
                <w:rFonts w:eastAsia="Calibri" w:cstheme="minorHAnsi"/>
                <w:b/>
                <w:noProof/>
                <w:color w:val="000000"/>
              </w:rPr>
            </w:pPr>
            <w:r w:rsidRPr="005F55F4">
              <w:rPr>
                <w:rFonts w:eastAsia="Calibri" w:cstheme="minorHAnsi"/>
                <w:b/>
                <w:noProof/>
                <w:color w:val="000000"/>
              </w:rPr>
              <w:t>Teikiamo (-ų) dokumento (-ų) failo (-ų) pavadinimas (-ai)</w:t>
            </w:r>
            <w:r w:rsidRPr="005F55F4">
              <w:rPr>
                <w:rFonts w:eastAsia="Calibri" w:cstheme="minorHAnsi"/>
                <w:b/>
                <w:noProof/>
              </w:rPr>
              <w:t>, kuriame (kuriuose) yra reikalavimą patvirtinanti informacija</w:t>
            </w:r>
          </w:p>
          <w:p w14:paraId="52C51D0F"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Lucida Sans Unicode" w:cstheme="minorHAnsi"/>
                <w:b/>
                <w:noProof/>
                <w:color w:val="0070C0"/>
                <w:u w:val="single"/>
                <w:lang w:eastAsia="zh-CN"/>
              </w:rPr>
              <w:t>(PILDO TIEKĖJAS)</w:t>
            </w:r>
          </w:p>
        </w:tc>
      </w:tr>
      <w:tr w:rsidR="00617E94" w:rsidRPr="005F55F4" w14:paraId="193371AD" w14:textId="77777777" w:rsidTr="00DD6BB4">
        <w:tc>
          <w:tcPr>
            <w:tcW w:w="667" w:type="dxa"/>
            <w:tcBorders>
              <w:top w:val="single" w:sz="4" w:space="0" w:color="000000"/>
              <w:left w:val="single" w:sz="4" w:space="0" w:color="000000"/>
              <w:bottom w:val="single" w:sz="4" w:space="0" w:color="000000"/>
              <w:right w:val="single" w:sz="4" w:space="0" w:color="000000"/>
            </w:tcBorders>
            <w:shd w:val="clear" w:color="auto" w:fill="F2F2F2"/>
          </w:tcPr>
          <w:p w14:paraId="53BBBF73"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Lucida Sans Unicode" w:cstheme="minorHAnsi"/>
                <w:b/>
                <w:bCs/>
                <w:i/>
                <w:noProof/>
                <w:lang w:eastAsia="zh-CN"/>
              </w:rPr>
              <w:t>1</w:t>
            </w:r>
          </w:p>
        </w:tc>
        <w:tc>
          <w:tcPr>
            <w:tcW w:w="4148" w:type="dxa"/>
            <w:tcBorders>
              <w:top w:val="single" w:sz="4" w:space="0" w:color="000000"/>
              <w:left w:val="single" w:sz="4" w:space="0" w:color="000000"/>
              <w:bottom w:val="single" w:sz="4" w:space="0" w:color="000000"/>
              <w:right w:val="single" w:sz="4" w:space="0" w:color="000000"/>
            </w:tcBorders>
            <w:shd w:val="clear" w:color="auto" w:fill="F2F2F2"/>
          </w:tcPr>
          <w:p w14:paraId="64AC8880"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Times New Roman" w:cstheme="minorHAnsi"/>
                <w:b/>
                <w:i/>
                <w:noProof/>
                <w:lang w:eastAsia="zh-CN"/>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F2F2F2"/>
          </w:tcPr>
          <w:p w14:paraId="49FD7BA7"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Times New Roman" w:cstheme="minorHAnsi"/>
                <w:b/>
                <w:i/>
                <w:noProof/>
                <w:lang w:eastAsia="zh-CN"/>
              </w:rPr>
              <w:t>3</w:t>
            </w:r>
          </w:p>
        </w:tc>
        <w:tc>
          <w:tcPr>
            <w:tcW w:w="3508" w:type="dxa"/>
            <w:tcBorders>
              <w:top w:val="single" w:sz="4" w:space="0" w:color="000000"/>
              <w:left w:val="single" w:sz="4" w:space="0" w:color="000000"/>
              <w:bottom w:val="single" w:sz="4" w:space="0" w:color="000000"/>
              <w:right w:val="single" w:sz="4" w:space="0" w:color="000000"/>
            </w:tcBorders>
            <w:shd w:val="clear" w:color="auto" w:fill="F2F2F2"/>
          </w:tcPr>
          <w:p w14:paraId="1C7D97C0"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Times New Roman" w:cstheme="minorHAnsi"/>
                <w:b/>
                <w:i/>
                <w:noProof/>
                <w:lang w:eastAsia="zh-CN"/>
              </w:rPr>
              <w:t>4</w:t>
            </w:r>
          </w:p>
        </w:tc>
      </w:tr>
      <w:tr w:rsidR="00617E94" w:rsidRPr="005F55F4" w14:paraId="43425E9D" w14:textId="77777777" w:rsidTr="00DD6BB4">
        <w:tc>
          <w:tcPr>
            <w:tcW w:w="667" w:type="dxa"/>
            <w:tcBorders>
              <w:top w:val="single" w:sz="4" w:space="0" w:color="000000"/>
              <w:left w:val="single" w:sz="4" w:space="0" w:color="000000"/>
              <w:bottom w:val="single" w:sz="4" w:space="0" w:color="000000"/>
              <w:right w:val="single" w:sz="4" w:space="0" w:color="000000"/>
            </w:tcBorders>
          </w:tcPr>
          <w:p w14:paraId="659CB3EA" w14:textId="77777777" w:rsidR="00617E94" w:rsidRPr="005F55F4" w:rsidRDefault="00617E94" w:rsidP="00B621E8">
            <w:pPr>
              <w:suppressAutoHyphens/>
              <w:spacing w:after="0" w:line="276" w:lineRule="auto"/>
              <w:jc w:val="center"/>
              <w:rPr>
                <w:rFonts w:eastAsia="Times New Roman" w:cstheme="minorHAnsi"/>
                <w:noProof/>
                <w:sz w:val="24"/>
                <w:szCs w:val="24"/>
                <w:lang w:eastAsia="zh-CN"/>
              </w:rPr>
            </w:pPr>
            <w:r w:rsidRPr="005F55F4">
              <w:rPr>
                <w:rFonts w:eastAsia="Times New Roman" w:cstheme="minorHAnsi"/>
                <w:noProof/>
                <w:lang w:eastAsia="zh-CN"/>
              </w:rPr>
              <w:t>1.</w:t>
            </w:r>
          </w:p>
        </w:tc>
        <w:tc>
          <w:tcPr>
            <w:tcW w:w="4148" w:type="dxa"/>
            <w:tcBorders>
              <w:top w:val="single" w:sz="4" w:space="0" w:color="000000"/>
              <w:left w:val="single" w:sz="4" w:space="0" w:color="000000"/>
              <w:bottom w:val="single" w:sz="4" w:space="0" w:color="000000"/>
              <w:right w:val="single" w:sz="4" w:space="0" w:color="000000"/>
            </w:tcBorders>
          </w:tcPr>
          <w:p w14:paraId="47AF0F72" w14:textId="77777777" w:rsidR="00617E94" w:rsidRPr="005F55F4" w:rsidRDefault="00617E94" w:rsidP="00B621E8">
            <w:pPr>
              <w:suppressAutoHyphens/>
              <w:spacing w:after="0" w:line="276" w:lineRule="auto"/>
              <w:jc w:val="both"/>
              <w:rPr>
                <w:rFonts w:eastAsia="Times New Roman" w:cstheme="minorHAnsi"/>
                <w:noProof/>
                <w:sz w:val="24"/>
                <w:szCs w:val="24"/>
                <w:lang w:eastAsia="zh-CN"/>
              </w:rPr>
            </w:pPr>
            <w:r w:rsidRPr="005F55F4">
              <w:rPr>
                <w:rFonts w:eastAsia="Calibri" w:cstheme="minorHAnsi"/>
                <w:lang w:eastAsia="zh-CN"/>
              </w:rPr>
              <w:t xml:space="preserve">Visoms prekėms </w:t>
            </w:r>
            <w:r w:rsidRPr="005F55F4">
              <w:rPr>
                <w:rFonts w:eastAsia="Times New Roman" w:cstheme="minorHAnsi"/>
                <w:lang w:eastAsia="zh-CN"/>
              </w:rPr>
              <w:t xml:space="preserve">gamintojo (-ų) ar tiekėjo suteikiamas </w:t>
            </w:r>
            <w:r w:rsidRPr="005F55F4">
              <w:rPr>
                <w:rFonts w:eastAsia="Calibri" w:cstheme="minorHAnsi"/>
                <w:b/>
                <w:bCs/>
                <w:u w:val="single"/>
                <w:lang w:eastAsia="zh-CN"/>
              </w:rPr>
              <w:t xml:space="preserve">papildomas </w:t>
            </w:r>
            <w:r w:rsidRPr="005F55F4">
              <w:rPr>
                <w:rFonts w:eastAsia="Calibri" w:cstheme="minorHAnsi"/>
                <w:u w:val="single"/>
                <w:lang w:eastAsia="zh-CN"/>
              </w:rPr>
              <w:t>(viršijantis privalomą 2 metų garantinį terminą)</w:t>
            </w:r>
            <w:r w:rsidRPr="005F55F4">
              <w:rPr>
                <w:rFonts w:eastAsia="Calibri" w:cstheme="minorHAnsi"/>
                <w:b/>
                <w:bCs/>
                <w:lang w:eastAsia="zh-CN"/>
              </w:rPr>
              <w:t xml:space="preserve"> </w:t>
            </w:r>
            <w:r w:rsidRPr="005F55F4">
              <w:rPr>
                <w:rFonts w:eastAsia="Calibri" w:cstheme="minorHAnsi"/>
                <w:lang w:eastAsia="zh-CN"/>
              </w:rPr>
              <w:t xml:space="preserve">garantinis terminas </w:t>
            </w:r>
            <w:r w:rsidRPr="005F55F4">
              <w:rPr>
                <w:rFonts w:eastAsia="Calibri" w:cstheme="minorHAnsi"/>
                <w:i/>
                <w:iCs/>
                <w:lang w:eastAsia="zh-CN"/>
              </w:rPr>
              <w:t>(jei siūlomas)</w:t>
            </w:r>
          </w:p>
        </w:tc>
        <w:tc>
          <w:tcPr>
            <w:tcW w:w="6237" w:type="dxa"/>
            <w:tcBorders>
              <w:top w:val="single" w:sz="4" w:space="0" w:color="000000"/>
              <w:left w:val="single" w:sz="4" w:space="0" w:color="000000"/>
              <w:bottom w:val="single" w:sz="4" w:space="0" w:color="000000"/>
              <w:right w:val="single" w:sz="4" w:space="0" w:color="000000"/>
            </w:tcBorders>
          </w:tcPr>
          <w:p w14:paraId="21F0506C" w14:textId="77777777" w:rsidR="00617E94" w:rsidRPr="005F55F4" w:rsidRDefault="00617E94" w:rsidP="00B621E8">
            <w:pPr>
              <w:spacing w:after="0" w:line="276" w:lineRule="auto"/>
              <w:jc w:val="both"/>
              <w:rPr>
                <w:rFonts w:eastAsia="Times New Roman" w:cstheme="minorHAnsi"/>
                <w:noProof/>
                <w:sz w:val="24"/>
                <w:szCs w:val="24"/>
                <w:lang w:eastAsia="zh-CN"/>
              </w:rPr>
            </w:pPr>
            <w:r w:rsidRPr="005F55F4">
              <w:rPr>
                <w:rFonts w:eastAsia="Times New Roman" w:cstheme="minorHAnsi"/>
                <w:lang w:eastAsia="zh-CN"/>
              </w:rPr>
              <w:t xml:space="preserve">Suteikiamas </w:t>
            </w:r>
            <w:r w:rsidRPr="005F55F4">
              <w:rPr>
                <w:rFonts w:eastAsia="Times New Roman" w:cstheme="minorHAnsi"/>
                <w:b/>
                <w:bCs/>
                <w:lang w:eastAsia="zh-CN"/>
              </w:rPr>
              <w:t>papildomas</w:t>
            </w:r>
            <w:r w:rsidRPr="005F55F4">
              <w:rPr>
                <w:rFonts w:eastAsia="Times New Roman" w:cstheme="minorHAnsi"/>
                <w:lang w:eastAsia="zh-CN"/>
              </w:rPr>
              <w:t xml:space="preserve"> (viršijantis privalomą 2 metų garantinį terminą) garantinis terminas </w:t>
            </w:r>
            <w:r w:rsidRPr="005F55F4">
              <w:rPr>
                <w:rFonts w:eastAsia="Times New Roman" w:cstheme="minorHAnsi"/>
                <w:i/>
                <w:color w:val="0070C0"/>
                <w:lang w:eastAsia="zh-CN"/>
              </w:rPr>
              <w:t xml:space="preserve">(įrašyti konkretų </w:t>
            </w:r>
            <w:r w:rsidRPr="005F55F4">
              <w:rPr>
                <w:rFonts w:eastAsia="Times New Roman" w:cstheme="minorHAnsi"/>
                <w:b/>
                <w:bCs/>
                <w:i/>
                <w:color w:val="0070C0"/>
                <w:u w:val="single"/>
                <w:lang w:eastAsia="zh-CN"/>
              </w:rPr>
              <w:t>tik papildomą</w:t>
            </w:r>
            <w:r w:rsidRPr="005F55F4">
              <w:rPr>
                <w:rFonts w:eastAsia="Times New Roman" w:cstheme="minorHAnsi"/>
                <w:i/>
                <w:color w:val="0070C0"/>
                <w:lang w:eastAsia="zh-CN"/>
              </w:rPr>
              <w:t xml:space="preserve"> garantinį terminą, tuo atveju jei jis siūlomas):</w:t>
            </w:r>
            <w:r w:rsidRPr="005F55F4">
              <w:rPr>
                <w:rFonts w:eastAsia="Times New Roman" w:cstheme="minorHAnsi"/>
                <w:color w:val="0070C0"/>
                <w:lang w:eastAsia="zh-CN"/>
              </w:rPr>
              <w:t xml:space="preserve"> </w:t>
            </w:r>
            <w:r w:rsidRPr="005F55F4">
              <w:rPr>
                <w:rFonts w:eastAsia="Times New Roman" w:cstheme="minorHAnsi"/>
                <w:lang w:eastAsia="zh-CN"/>
              </w:rPr>
              <w:t>..... metai</w:t>
            </w:r>
          </w:p>
        </w:tc>
        <w:tc>
          <w:tcPr>
            <w:tcW w:w="3508" w:type="dxa"/>
            <w:tcBorders>
              <w:top w:val="single" w:sz="4" w:space="0" w:color="000000"/>
              <w:left w:val="single" w:sz="4" w:space="0" w:color="000000"/>
              <w:bottom w:val="single" w:sz="4" w:space="0" w:color="000000"/>
              <w:right w:val="single" w:sz="4" w:space="0" w:color="000000"/>
            </w:tcBorders>
          </w:tcPr>
          <w:p w14:paraId="1B4A0811" w14:textId="2A73FFCF" w:rsidR="00617E94" w:rsidRPr="005F55F4" w:rsidRDefault="00C63B31" w:rsidP="00B621E8">
            <w:pPr>
              <w:spacing w:after="0" w:line="276" w:lineRule="auto"/>
              <w:jc w:val="center"/>
              <w:rPr>
                <w:rFonts w:eastAsia="Calibri" w:cstheme="minorHAnsi"/>
                <w:noProof/>
                <w:color w:val="0070C0"/>
              </w:rPr>
            </w:pPr>
            <w:r w:rsidRPr="005F55F4">
              <w:rPr>
                <w:rFonts w:ascii="Calibri" w:eastAsia="Calibri" w:hAnsi="Calibri"/>
                <w:i/>
                <w:lang w:eastAsia="zh-CN"/>
              </w:rPr>
              <w:t xml:space="preserve">Failo pavadinimas </w:t>
            </w:r>
            <w:r w:rsidR="00617E94" w:rsidRPr="005F55F4">
              <w:rPr>
                <w:rFonts w:eastAsia="Calibri" w:cstheme="minorHAnsi"/>
                <w:noProof/>
                <w:color w:val="4472C4"/>
              </w:rPr>
              <w:t>(</w:t>
            </w:r>
            <w:r w:rsidR="00617E94" w:rsidRPr="005F55F4">
              <w:rPr>
                <w:rFonts w:eastAsia="Calibri" w:cstheme="minorHAnsi"/>
                <w:i/>
                <w:noProof/>
                <w:color w:val="0070C0"/>
              </w:rPr>
              <w:t>įrašyti</w:t>
            </w:r>
            <w:r w:rsidR="00617E94" w:rsidRPr="005F55F4">
              <w:rPr>
                <w:rFonts w:eastAsia="Calibri" w:cstheme="minorHAnsi"/>
                <w:noProof/>
                <w:color w:val="0070C0"/>
              </w:rPr>
              <w:t>)</w:t>
            </w:r>
            <w:r w:rsidRPr="005F55F4">
              <w:rPr>
                <w:rFonts w:eastAsia="Calibri" w:cstheme="minorHAnsi"/>
                <w:noProof/>
                <w:color w:val="0070C0"/>
              </w:rPr>
              <w:t>:........</w:t>
            </w:r>
          </w:p>
          <w:p w14:paraId="4DE85DD7" w14:textId="3A7F6AB5" w:rsidR="00C63B31" w:rsidRPr="005F55F4" w:rsidRDefault="00C63B31" w:rsidP="00C63B31">
            <w:pPr>
              <w:spacing w:after="0" w:line="276" w:lineRule="auto"/>
              <w:jc w:val="both"/>
              <w:rPr>
                <w:rFonts w:eastAsia="Times New Roman" w:cstheme="minorHAnsi"/>
                <w:noProof/>
                <w:sz w:val="24"/>
                <w:szCs w:val="24"/>
                <w:lang w:eastAsia="zh-CN"/>
              </w:rPr>
            </w:pPr>
            <w:r w:rsidRPr="005F55F4">
              <w:rPr>
                <w:rFonts w:ascii="Calibri" w:eastAsia="Calibri" w:hAnsi="Calibri"/>
                <w:i/>
                <w:lang w:eastAsia="zh-CN"/>
              </w:rPr>
              <w:t xml:space="preserve">Puslapio numeris </w:t>
            </w:r>
            <w:r w:rsidRPr="005F55F4">
              <w:rPr>
                <w:rFonts w:ascii="Calibri" w:eastAsia="Calibri" w:hAnsi="Calibri"/>
                <w:i/>
                <w:color w:val="0070C0"/>
                <w:lang w:eastAsia="zh-CN"/>
              </w:rPr>
              <w:t>(įrašyti):</w:t>
            </w:r>
            <w:r w:rsidRPr="005F55F4">
              <w:rPr>
                <w:rFonts w:ascii="Calibri" w:eastAsia="Calibri" w:hAnsi="Calibri"/>
                <w:i/>
                <w:lang w:eastAsia="zh-CN"/>
              </w:rPr>
              <w:t xml:space="preserve"> ................</w:t>
            </w:r>
          </w:p>
          <w:p w14:paraId="02243CEF" w14:textId="77777777" w:rsidR="00617E94" w:rsidRPr="005F55F4" w:rsidRDefault="00617E94" w:rsidP="00B621E8">
            <w:pPr>
              <w:spacing w:after="0" w:line="276" w:lineRule="auto"/>
              <w:jc w:val="both"/>
              <w:rPr>
                <w:rFonts w:eastAsia="Times New Roman" w:cstheme="minorHAnsi"/>
                <w:noProof/>
                <w:sz w:val="24"/>
                <w:szCs w:val="24"/>
                <w:lang w:eastAsia="zh-CN"/>
              </w:rPr>
            </w:pPr>
          </w:p>
        </w:tc>
      </w:tr>
      <w:tr w:rsidR="00FE7AB9" w:rsidRPr="005F55F4" w14:paraId="309CA11B" w14:textId="77777777" w:rsidTr="001F0642">
        <w:tc>
          <w:tcPr>
            <w:tcW w:w="14560" w:type="dxa"/>
            <w:gridSpan w:val="4"/>
            <w:tcBorders>
              <w:top w:val="single" w:sz="4" w:space="0" w:color="000000"/>
              <w:left w:val="single" w:sz="4" w:space="0" w:color="000000"/>
              <w:bottom w:val="single" w:sz="4" w:space="0" w:color="000000"/>
              <w:right w:val="single" w:sz="4" w:space="0" w:color="000000"/>
            </w:tcBorders>
          </w:tcPr>
          <w:p w14:paraId="76B0BD9B" w14:textId="77777777" w:rsidR="00FE7AB9" w:rsidRPr="005F55F4" w:rsidRDefault="00FE7AB9" w:rsidP="00FE7AB9">
            <w:pPr>
              <w:overflowPunct w:val="0"/>
              <w:autoSpaceDE w:val="0"/>
              <w:jc w:val="both"/>
              <w:rPr>
                <w:rFonts w:ascii="Calibri" w:eastAsia="Calibri" w:hAnsi="Calibri" w:cs="Calibri"/>
                <w:lang w:eastAsia="zh-CN"/>
              </w:rPr>
            </w:pPr>
            <w:r w:rsidRPr="005F55F4">
              <w:rPr>
                <w:rFonts w:ascii="Calibri" w:hAnsi="Calibri" w:cs="Calibri"/>
                <w:lang w:eastAsia="zh-CN"/>
              </w:rPr>
              <w:t xml:space="preserve">Balai už pasiūlytą papildomą garantinį terminą bus skiriami tik už 1–3 papildomus metus, t. y. </w:t>
            </w:r>
            <w:r w:rsidRPr="005F55F4">
              <w:rPr>
                <w:rFonts w:ascii="Calibri" w:hAnsi="Calibri" w:cs="Calibri"/>
                <w:b/>
                <w:lang w:eastAsia="zh-CN"/>
              </w:rPr>
              <w:t xml:space="preserve">jei tiekėjas nepasiūlys papildomo garantinio termino, jam bus skirta 0 balų </w:t>
            </w:r>
            <w:r w:rsidRPr="005F55F4">
              <w:rPr>
                <w:rFonts w:ascii="Calibri" w:hAnsi="Calibri" w:cs="Calibri"/>
                <w:lang w:eastAsia="zh-CN"/>
              </w:rPr>
              <w:t xml:space="preserve">už šį kriterijų, bet jei daugiau nei 3 metai, tai bus skaičiuojama, kad pasiūlė 3 metus. </w:t>
            </w:r>
            <w:r w:rsidRPr="005F55F4">
              <w:rPr>
                <w:rFonts w:ascii="Calibri" w:hAnsi="Calibri" w:cs="Calibri"/>
                <w:spacing w:val="-5"/>
                <w:lang w:eastAsia="zh-CN"/>
              </w:rPr>
              <w:t>Jei tiekėjas nurodys papildomą garantinį terminą išreikštą ne sveikuoju skaičiumi (pvz., 0,5; 1,5; 2,2; 3,2 ar pan.), perkančioji organizacija balus (</w:t>
            </w:r>
            <w:r w:rsidRPr="005F55F4">
              <w:rPr>
                <w:rFonts w:ascii="Calibri" w:hAnsi="Calibri" w:cs="Calibri"/>
                <w:color w:val="000000"/>
                <w:spacing w:val="-5"/>
              </w:rPr>
              <w:t>V</w:t>
            </w:r>
            <w:r w:rsidRPr="005F55F4">
              <w:rPr>
                <w:rFonts w:ascii="Calibri" w:hAnsi="Calibri" w:cs="Calibri"/>
                <w:spacing w:val="-5"/>
                <w:lang w:eastAsia="zh-CN"/>
              </w:rPr>
              <w:t>) skirs pagal sveikojo skaičiaus reikšmę (</w:t>
            </w:r>
            <w:r w:rsidRPr="005F55F4">
              <w:rPr>
                <w:rFonts w:ascii="Calibri" w:hAnsi="Calibri" w:cs="Calibri"/>
                <w:lang w:eastAsia="zh-CN"/>
              </w:rPr>
              <w:t>pvz., pasiūlius 0,5 metų papildomą garantinį terminą bus skiriama 0 balų (</w:t>
            </w:r>
            <w:r w:rsidRPr="005F55F4">
              <w:rPr>
                <w:rFonts w:ascii="Calibri" w:hAnsi="Calibri" w:cs="Calibri"/>
                <w:color w:val="000000"/>
                <w:spacing w:val="-5"/>
              </w:rPr>
              <w:t>V</w:t>
            </w:r>
            <w:r w:rsidRPr="005F55F4">
              <w:rPr>
                <w:rFonts w:ascii="Calibri" w:hAnsi="Calibri" w:cs="Calibri"/>
                <w:lang w:eastAsia="zh-CN"/>
              </w:rPr>
              <w:t>); 1,5 metų papildomą garantinį terminą bus skiriami 3 balai (</w:t>
            </w:r>
            <w:r w:rsidRPr="005F55F4">
              <w:rPr>
                <w:rFonts w:ascii="Calibri" w:hAnsi="Calibri" w:cs="Calibri"/>
                <w:color w:val="000000"/>
                <w:spacing w:val="-5"/>
              </w:rPr>
              <w:t>V</w:t>
            </w:r>
            <w:r w:rsidRPr="005F55F4">
              <w:rPr>
                <w:rFonts w:ascii="Calibri" w:hAnsi="Calibri" w:cs="Calibri"/>
                <w:lang w:eastAsia="zh-CN"/>
              </w:rPr>
              <w:t>); pasiūlius 2,2 metų papildomą garantinį terminą – 6 balai (</w:t>
            </w:r>
            <w:r w:rsidRPr="005F55F4">
              <w:rPr>
                <w:rFonts w:ascii="Calibri" w:hAnsi="Calibri" w:cs="Calibri"/>
                <w:iCs/>
                <w:color w:val="000000"/>
                <w:spacing w:val="-5"/>
              </w:rPr>
              <w:t>V</w:t>
            </w:r>
            <w:r w:rsidRPr="005F55F4">
              <w:rPr>
                <w:rFonts w:ascii="Calibri" w:hAnsi="Calibri" w:cs="Calibri"/>
                <w:iCs/>
                <w:lang w:eastAsia="zh-CN"/>
              </w:rPr>
              <w:t>)</w:t>
            </w:r>
            <w:r w:rsidRPr="005F55F4">
              <w:rPr>
                <w:rFonts w:ascii="Calibri" w:hAnsi="Calibri" w:cs="Calibri"/>
                <w:lang w:eastAsia="zh-CN"/>
              </w:rPr>
              <w:t>; pasiūlius 3,2 metų papildomą garantinį terminą – 9 balai (</w:t>
            </w:r>
            <w:r w:rsidRPr="005F55F4">
              <w:rPr>
                <w:rFonts w:ascii="Calibri" w:hAnsi="Calibri" w:cs="Calibri"/>
                <w:color w:val="000000"/>
                <w:spacing w:val="-5"/>
              </w:rPr>
              <w:t>V</w:t>
            </w:r>
            <w:r w:rsidRPr="005F55F4">
              <w:rPr>
                <w:rFonts w:ascii="Calibri" w:hAnsi="Calibri" w:cs="Calibri"/>
                <w:lang w:eastAsia="zh-CN"/>
              </w:rPr>
              <w:t>) ir t. t.).</w:t>
            </w:r>
            <w:r w:rsidRPr="005F55F4">
              <w:rPr>
                <w:rFonts w:ascii="Calibri" w:eastAsia="Calibri" w:hAnsi="Calibri" w:cs="Calibri"/>
                <w:lang w:eastAsia="zh-CN"/>
              </w:rPr>
              <w:t xml:space="preserve"> </w:t>
            </w:r>
          </w:p>
          <w:p w14:paraId="0E215A94" w14:textId="7566E2AF" w:rsidR="00FE7AB9" w:rsidRPr="005F55F4" w:rsidRDefault="00FE7AB9" w:rsidP="00FE7AB9">
            <w:pPr>
              <w:spacing w:after="0" w:line="276" w:lineRule="auto"/>
              <w:jc w:val="both"/>
              <w:rPr>
                <w:rFonts w:ascii="Calibri" w:eastAsia="Calibri" w:hAnsi="Calibri"/>
                <w:iCs/>
                <w:lang w:eastAsia="zh-CN"/>
              </w:rPr>
            </w:pPr>
            <w:r w:rsidRPr="005F55F4">
              <w:rPr>
                <w:rFonts w:ascii="Calibri" w:eastAsia="Calibri" w:hAnsi="Calibri" w:cs="Calibri"/>
              </w:rPr>
              <w:t>Tuo atveju, jeigu tiekėjas pateiks gamintojo dokumentus, kuriuose bus nurodytas bendras suteikiamas garantinis terminas, perkančioji organizacija skaičiuodama papildomą garantinį terminą iš nurodyto bendro atims 2 metus privalomo garantinio termino, kaip nurodyta techninės specifikacijos 5 punkte, ir skirtumą laikys papildomu garantiniu terminu (pvz., jei bus nurodytas garantinis terminas 5 metai, bus atimami 2 metai ir 3 metai bus laikomi papildomu garantiniu terminu). Ta pati nuostata taikoma, jeigu tiekėjo  pateiktame garantiniame termine nebus aiškiai išskirta, kad tai yra papildomas garantinis terminas, kuris suteikiamas virš privalomo 2 metų garantinio termino.</w:t>
            </w:r>
          </w:p>
        </w:tc>
      </w:tr>
    </w:tbl>
    <w:p w14:paraId="643472F2" w14:textId="77777777" w:rsidR="00617E94" w:rsidRPr="005F55F4" w:rsidRDefault="00617E94" w:rsidP="00B621E8">
      <w:pPr>
        <w:suppressAutoHyphens/>
        <w:overflowPunct w:val="0"/>
        <w:autoSpaceDE w:val="0"/>
        <w:spacing w:after="0" w:line="276" w:lineRule="auto"/>
        <w:jc w:val="both"/>
        <w:rPr>
          <w:rFonts w:eastAsia="Times New Roman" w:cstheme="minorHAnsi"/>
          <w:sz w:val="24"/>
          <w:szCs w:val="20"/>
          <w:lang w:eastAsia="lt-LT"/>
        </w:rPr>
      </w:pPr>
    </w:p>
    <w:p w14:paraId="4B2A8A73" w14:textId="77777777" w:rsidR="00617E94" w:rsidRPr="005F55F4" w:rsidRDefault="00617E94" w:rsidP="00B621E8">
      <w:pPr>
        <w:suppressAutoHyphens/>
        <w:overflowPunct w:val="0"/>
        <w:autoSpaceDE w:val="0"/>
        <w:spacing w:after="0" w:line="276" w:lineRule="auto"/>
        <w:jc w:val="both"/>
        <w:rPr>
          <w:rFonts w:eastAsia="Times New Roman" w:cstheme="minorHAnsi"/>
          <w:sz w:val="24"/>
          <w:szCs w:val="20"/>
          <w:lang w:eastAsia="lt-LT"/>
        </w:rPr>
      </w:pPr>
      <w:r w:rsidRPr="005F55F4">
        <w:rPr>
          <w:rFonts w:eastAsia="Times New Roman" w:cstheme="minorHAnsi"/>
          <w:sz w:val="24"/>
          <w:szCs w:val="20"/>
          <w:lang w:eastAsia="lt-LT"/>
        </w:rPr>
        <w:t>Pateikdamas šią užpildytą techninę specifikaciją tiekėjas patvirtina (deklaruoja), kad siūlomos prekės atitinka joje nustatytus reikalavimus. Tiekėjas patvirtina, kad siūlomos prekės bus pagamintos, pristatytos ir surinktos pagal techninės specifikacijos ir pasiūlymo reikalavimus, bei deklaruoja, kad techninėje specifikacijoje nurodyta informacija yra teisinga.</w:t>
      </w:r>
    </w:p>
    <w:p w14:paraId="6B9EBF97" w14:textId="745EF43D" w:rsidR="000619E8" w:rsidRPr="005F55F4" w:rsidRDefault="000619E8" w:rsidP="00B621E8">
      <w:pPr>
        <w:spacing w:after="0" w:line="276" w:lineRule="auto"/>
        <w:jc w:val="center"/>
        <w:rPr>
          <w:rFonts w:cstheme="minorHAnsi"/>
          <w:noProof/>
          <w:sz w:val="24"/>
          <w:szCs w:val="24"/>
        </w:rPr>
      </w:pPr>
      <w:r w:rsidRPr="005F55F4">
        <w:rPr>
          <w:rFonts w:cstheme="minorHAnsi"/>
          <w:noProof/>
          <w:sz w:val="24"/>
          <w:szCs w:val="24"/>
        </w:rPr>
        <w:t>_________________________________________________                             ___________________                                _________________________</w:t>
      </w:r>
    </w:p>
    <w:p w14:paraId="155086AF" w14:textId="35EFC832" w:rsidR="00E72250" w:rsidRPr="004410D7" w:rsidRDefault="000619E8" w:rsidP="004410D7">
      <w:pPr>
        <w:spacing w:after="0" w:line="276" w:lineRule="auto"/>
        <w:jc w:val="center"/>
        <w:rPr>
          <w:rFonts w:cstheme="minorHAnsi"/>
          <w:noProof/>
          <w:sz w:val="24"/>
          <w:szCs w:val="24"/>
        </w:rPr>
      </w:pPr>
      <w:r w:rsidRPr="005F55F4">
        <w:rPr>
          <w:rFonts w:cstheme="minorHAnsi"/>
          <w:noProof/>
          <w:sz w:val="24"/>
          <w:szCs w:val="24"/>
        </w:rPr>
        <w:t>(Tiekėjo ar jo įgalioto asmens pareigų pavadinimas)**</w:t>
      </w:r>
      <w:r w:rsidR="00E72250" w:rsidRPr="005F55F4">
        <w:rPr>
          <w:rFonts w:cstheme="minorHAnsi"/>
          <w:noProof/>
          <w:sz w:val="24"/>
          <w:szCs w:val="24"/>
        </w:rPr>
        <w:t>*</w:t>
      </w:r>
      <w:r w:rsidRPr="005F55F4">
        <w:rPr>
          <w:rFonts w:cstheme="minorHAnsi"/>
          <w:noProof/>
          <w:sz w:val="24"/>
          <w:szCs w:val="24"/>
        </w:rPr>
        <w:t xml:space="preserve">                                           (Parašas)                                                             (Vardas, pavardė)</w:t>
      </w:r>
    </w:p>
    <w:p w14:paraId="6F6BE05F" w14:textId="32D3CAEC" w:rsidR="000619E8" w:rsidRPr="00FF5680" w:rsidRDefault="000619E8" w:rsidP="00E72250">
      <w:pPr>
        <w:suppressAutoHyphens/>
        <w:spacing w:after="0" w:line="276" w:lineRule="auto"/>
        <w:rPr>
          <w:rFonts w:cstheme="minorHAnsi"/>
        </w:rPr>
      </w:pPr>
      <w:r w:rsidRPr="005F55F4">
        <w:rPr>
          <w:rFonts w:cstheme="minorHAnsi"/>
          <w:i/>
          <w:iCs/>
          <w:noProof/>
          <w:sz w:val="20"/>
          <w:szCs w:val="20"/>
        </w:rPr>
        <w:t>**</w:t>
      </w:r>
      <w:r w:rsidR="00E72250" w:rsidRPr="005F55F4">
        <w:rPr>
          <w:rFonts w:cstheme="minorHAnsi"/>
          <w:i/>
          <w:iCs/>
          <w:noProof/>
          <w:sz w:val="20"/>
          <w:szCs w:val="20"/>
        </w:rPr>
        <w:t xml:space="preserve">* </w:t>
      </w:r>
      <w:r w:rsidRPr="005F55F4">
        <w:rPr>
          <w:rFonts w:cstheme="minorHAnsi"/>
          <w:i/>
          <w:iCs/>
          <w:noProof/>
          <w:sz w:val="20"/>
          <w:szCs w:val="20"/>
        </w:rPr>
        <w:t>Jei dokumentas pasirašytas ne tiekėjo vadovo, kartu pateikiamas įgaliojimas, suteikiantis teisę šį dokumentą pasirašiusiam darbuotojui atstovauti tiekėjui.</w:t>
      </w:r>
    </w:p>
    <w:p w14:paraId="74D70F09" w14:textId="4395F9D9" w:rsidR="000619E8" w:rsidRPr="00FF5680" w:rsidRDefault="000619E8" w:rsidP="00B621E8">
      <w:pPr>
        <w:pStyle w:val="Betarp"/>
        <w:spacing w:line="276" w:lineRule="auto"/>
        <w:rPr>
          <w:rFonts w:asciiTheme="minorHAnsi" w:hAnsiTheme="minorHAnsi" w:cstheme="minorHAnsi"/>
        </w:rPr>
      </w:pPr>
    </w:p>
    <w:sectPr w:rsidR="000619E8" w:rsidRPr="00FF5680" w:rsidSect="00C33C20">
      <w:headerReference w:type="default" r:id="rId30"/>
      <w:pgSz w:w="16838" w:h="11906" w:orient="landscape"/>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97446" w14:textId="77777777" w:rsidR="00272F7B" w:rsidRDefault="00272F7B" w:rsidP="00C33C20">
      <w:pPr>
        <w:spacing w:after="0" w:line="240" w:lineRule="auto"/>
      </w:pPr>
      <w:r>
        <w:separator/>
      </w:r>
    </w:p>
  </w:endnote>
  <w:endnote w:type="continuationSeparator" w:id="0">
    <w:p w14:paraId="61F47146" w14:textId="77777777" w:rsidR="00272F7B" w:rsidRDefault="00272F7B" w:rsidP="00C3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CD392" w14:textId="77777777" w:rsidR="00272F7B" w:rsidRDefault="00272F7B" w:rsidP="00C33C20">
      <w:pPr>
        <w:spacing w:after="0" w:line="240" w:lineRule="auto"/>
      </w:pPr>
      <w:r>
        <w:separator/>
      </w:r>
    </w:p>
  </w:footnote>
  <w:footnote w:type="continuationSeparator" w:id="0">
    <w:p w14:paraId="5C852BF8" w14:textId="77777777" w:rsidR="00272F7B" w:rsidRDefault="00272F7B" w:rsidP="00C33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358882"/>
      <w:docPartObj>
        <w:docPartGallery w:val="Page Numbers (Top of Page)"/>
        <w:docPartUnique/>
      </w:docPartObj>
    </w:sdtPr>
    <w:sdtContent>
      <w:p w14:paraId="4E354C8D" w14:textId="504D4B08" w:rsidR="00C33C20" w:rsidRDefault="00C33C20">
        <w:pPr>
          <w:pStyle w:val="Antrats"/>
          <w:jc w:val="center"/>
        </w:pPr>
        <w:r>
          <w:fldChar w:fldCharType="begin"/>
        </w:r>
        <w:r>
          <w:instrText>PAGE   \* MERGEFORMAT</w:instrText>
        </w:r>
        <w:r>
          <w:fldChar w:fldCharType="separate"/>
        </w:r>
        <w:r>
          <w:t>2</w:t>
        </w:r>
        <w:r>
          <w:fldChar w:fldCharType="end"/>
        </w:r>
      </w:p>
    </w:sdtContent>
  </w:sdt>
  <w:p w14:paraId="64589203" w14:textId="77777777" w:rsidR="00C33C20" w:rsidRDefault="00C33C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35577"/>
    <w:multiLevelType w:val="hybridMultilevel"/>
    <w:tmpl w:val="93327A14"/>
    <w:lvl w:ilvl="0" w:tplc="2C7021BC">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C924AF"/>
    <w:multiLevelType w:val="multilevel"/>
    <w:tmpl w:val="222417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51A88"/>
    <w:multiLevelType w:val="multilevel"/>
    <w:tmpl w:val="F10C1EE2"/>
    <w:lvl w:ilvl="0">
      <w:start w:val="3"/>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16214B9"/>
    <w:multiLevelType w:val="hybridMultilevel"/>
    <w:tmpl w:val="7F42AEF2"/>
    <w:lvl w:ilvl="0" w:tplc="F2B8FE2A">
      <w:start w:val="1"/>
      <w:numFmt w:val="decimal"/>
      <w:lvlText w:val="%1."/>
      <w:lvlJc w:val="left"/>
      <w:pPr>
        <w:ind w:left="1020" w:hanging="360"/>
      </w:pPr>
    </w:lvl>
    <w:lvl w:ilvl="1" w:tplc="27148CA0">
      <w:start w:val="1"/>
      <w:numFmt w:val="decimal"/>
      <w:lvlText w:val="%2."/>
      <w:lvlJc w:val="left"/>
      <w:pPr>
        <w:ind w:left="1020" w:hanging="360"/>
      </w:pPr>
    </w:lvl>
    <w:lvl w:ilvl="2" w:tplc="6A0A706C">
      <w:start w:val="1"/>
      <w:numFmt w:val="decimal"/>
      <w:lvlText w:val="%3."/>
      <w:lvlJc w:val="left"/>
      <w:pPr>
        <w:ind w:left="1020" w:hanging="360"/>
      </w:pPr>
    </w:lvl>
    <w:lvl w:ilvl="3" w:tplc="723A73C8">
      <w:start w:val="1"/>
      <w:numFmt w:val="decimal"/>
      <w:lvlText w:val="%4."/>
      <w:lvlJc w:val="left"/>
      <w:pPr>
        <w:ind w:left="1020" w:hanging="360"/>
      </w:pPr>
    </w:lvl>
    <w:lvl w:ilvl="4" w:tplc="4C0E38D8">
      <w:start w:val="1"/>
      <w:numFmt w:val="decimal"/>
      <w:lvlText w:val="%5."/>
      <w:lvlJc w:val="left"/>
      <w:pPr>
        <w:ind w:left="1020" w:hanging="360"/>
      </w:pPr>
    </w:lvl>
    <w:lvl w:ilvl="5" w:tplc="1E2E1BEC">
      <w:start w:val="1"/>
      <w:numFmt w:val="decimal"/>
      <w:lvlText w:val="%6."/>
      <w:lvlJc w:val="left"/>
      <w:pPr>
        <w:ind w:left="1020" w:hanging="360"/>
      </w:pPr>
    </w:lvl>
    <w:lvl w:ilvl="6" w:tplc="A0CC3618">
      <w:start w:val="1"/>
      <w:numFmt w:val="decimal"/>
      <w:lvlText w:val="%7."/>
      <w:lvlJc w:val="left"/>
      <w:pPr>
        <w:ind w:left="1020" w:hanging="360"/>
      </w:pPr>
    </w:lvl>
    <w:lvl w:ilvl="7" w:tplc="9C26D52C">
      <w:start w:val="1"/>
      <w:numFmt w:val="decimal"/>
      <w:lvlText w:val="%8."/>
      <w:lvlJc w:val="left"/>
      <w:pPr>
        <w:ind w:left="1020" w:hanging="360"/>
      </w:pPr>
    </w:lvl>
    <w:lvl w:ilvl="8" w:tplc="9D8EB98A">
      <w:start w:val="1"/>
      <w:numFmt w:val="decimal"/>
      <w:lvlText w:val="%9."/>
      <w:lvlJc w:val="left"/>
      <w:pPr>
        <w:ind w:left="1020" w:hanging="360"/>
      </w:pPr>
    </w:lvl>
  </w:abstractNum>
  <w:abstractNum w:abstractNumId="4" w15:restartNumberingAfterBreak="0">
    <w:nsid w:val="281144E7"/>
    <w:multiLevelType w:val="hybridMultilevel"/>
    <w:tmpl w:val="5476A7D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A81619F"/>
    <w:multiLevelType w:val="multilevel"/>
    <w:tmpl w:val="812CE5B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D82626"/>
    <w:multiLevelType w:val="multilevel"/>
    <w:tmpl w:val="F7DEC4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C70FB9"/>
    <w:multiLevelType w:val="multilevel"/>
    <w:tmpl w:val="A154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837D32"/>
    <w:multiLevelType w:val="hybridMultilevel"/>
    <w:tmpl w:val="1AE2A196"/>
    <w:lvl w:ilvl="0" w:tplc="E07A2274">
      <w:start w:val="1"/>
      <w:numFmt w:val="decimal"/>
      <w:lvlText w:val="%1."/>
      <w:lvlJc w:val="left"/>
      <w:pPr>
        <w:ind w:left="720" w:hanging="360"/>
      </w:pPr>
      <w:rPr>
        <w:rFonts w:hint="default"/>
        <w:b/>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7D76688"/>
    <w:multiLevelType w:val="hybridMultilevel"/>
    <w:tmpl w:val="6DB052A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49436A"/>
    <w:multiLevelType w:val="multilevel"/>
    <w:tmpl w:val="5A64462E"/>
    <w:lvl w:ilvl="0">
      <w:start w:val="3"/>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277B35"/>
    <w:multiLevelType w:val="multilevel"/>
    <w:tmpl w:val="7DE8B77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71015A"/>
    <w:multiLevelType w:val="multilevel"/>
    <w:tmpl w:val="1B1A258C"/>
    <w:lvl w:ilvl="0">
      <w:start w:val="4"/>
      <w:numFmt w:val="decimal"/>
      <w:lvlText w:val="%1."/>
      <w:lvlJc w:val="left"/>
      <w:pPr>
        <w:ind w:left="495" w:hanging="495"/>
      </w:pPr>
      <w:rPr>
        <w:rFonts w:eastAsia="Times New Roman" w:hint="default"/>
        <w:i w:val="0"/>
        <w:color w:val="auto"/>
      </w:rPr>
    </w:lvl>
    <w:lvl w:ilvl="1">
      <w:start w:val="1"/>
      <w:numFmt w:val="decimal"/>
      <w:lvlText w:val="%1.%2."/>
      <w:lvlJc w:val="left"/>
      <w:pPr>
        <w:ind w:left="495" w:hanging="495"/>
      </w:pPr>
      <w:rPr>
        <w:rFonts w:eastAsia="Times New Roman" w:hint="default"/>
        <w:i w:val="0"/>
        <w:color w:val="auto"/>
      </w:rPr>
    </w:lvl>
    <w:lvl w:ilvl="2">
      <w:start w:val="1"/>
      <w:numFmt w:val="decimal"/>
      <w:lvlText w:val="%1.%2.%3."/>
      <w:lvlJc w:val="left"/>
      <w:pPr>
        <w:ind w:left="720" w:hanging="720"/>
      </w:pPr>
      <w:rPr>
        <w:rFonts w:eastAsia="Times New Roman" w:hint="default"/>
        <w:i w:val="0"/>
        <w:color w:val="auto"/>
      </w:rPr>
    </w:lvl>
    <w:lvl w:ilvl="3">
      <w:start w:val="1"/>
      <w:numFmt w:val="decimal"/>
      <w:lvlText w:val="%1.%2.%3.%4."/>
      <w:lvlJc w:val="left"/>
      <w:pPr>
        <w:ind w:left="720" w:hanging="720"/>
      </w:pPr>
      <w:rPr>
        <w:rFonts w:eastAsia="Times New Roman" w:hint="default"/>
        <w:i w:val="0"/>
        <w:color w:val="auto"/>
      </w:rPr>
    </w:lvl>
    <w:lvl w:ilvl="4">
      <w:start w:val="1"/>
      <w:numFmt w:val="decimalZero"/>
      <w:lvlText w:val="%1.%2.%3.%4.%5."/>
      <w:lvlJc w:val="left"/>
      <w:pPr>
        <w:ind w:left="1080" w:hanging="1080"/>
      </w:pPr>
      <w:rPr>
        <w:rFonts w:eastAsia="Times New Roman" w:hint="default"/>
        <w:i w:val="0"/>
        <w:color w:val="auto"/>
      </w:rPr>
    </w:lvl>
    <w:lvl w:ilvl="5">
      <w:start w:val="1"/>
      <w:numFmt w:val="decimal"/>
      <w:lvlText w:val="%1.%2.%3.%4.%5.%6."/>
      <w:lvlJc w:val="left"/>
      <w:pPr>
        <w:ind w:left="1080" w:hanging="1080"/>
      </w:pPr>
      <w:rPr>
        <w:rFonts w:eastAsia="Times New Roman" w:hint="default"/>
        <w:i w:val="0"/>
        <w:color w:val="auto"/>
      </w:rPr>
    </w:lvl>
    <w:lvl w:ilvl="6">
      <w:start w:val="1"/>
      <w:numFmt w:val="decimal"/>
      <w:lvlText w:val="%1.%2.%3.%4.%5.%6.%7."/>
      <w:lvlJc w:val="left"/>
      <w:pPr>
        <w:ind w:left="1440" w:hanging="1440"/>
      </w:pPr>
      <w:rPr>
        <w:rFonts w:eastAsia="Times New Roman" w:hint="default"/>
        <w:i w:val="0"/>
        <w:color w:val="auto"/>
      </w:rPr>
    </w:lvl>
    <w:lvl w:ilvl="7">
      <w:start w:val="1"/>
      <w:numFmt w:val="decimal"/>
      <w:lvlText w:val="%1.%2.%3.%4.%5.%6.%7.%8."/>
      <w:lvlJc w:val="left"/>
      <w:pPr>
        <w:ind w:left="1440" w:hanging="1440"/>
      </w:pPr>
      <w:rPr>
        <w:rFonts w:eastAsia="Times New Roman" w:hint="default"/>
        <w:i w:val="0"/>
        <w:color w:val="auto"/>
      </w:rPr>
    </w:lvl>
    <w:lvl w:ilvl="8">
      <w:start w:val="1"/>
      <w:numFmt w:val="decimal"/>
      <w:lvlText w:val="%1.%2.%3.%4.%5.%6.%7.%8.%9."/>
      <w:lvlJc w:val="left"/>
      <w:pPr>
        <w:ind w:left="1800" w:hanging="1800"/>
      </w:pPr>
      <w:rPr>
        <w:rFonts w:eastAsia="Times New Roman" w:hint="default"/>
        <w:i w:val="0"/>
        <w:color w:val="auto"/>
      </w:rPr>
    </w:lvl>
  </w:abstractNum>
  <w:abstractNum w:abstractNumId="13" w15:restartNumberingAfterBreak="0">
    <w:nsid w:val="46242536"/>
    <w:multiLevelType w:val="multilevel"/>
    <w:tmpl w:val="9E94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9A70E2"/>
    <w:multiLevelType w:val="multilevel"/>
    <w:tmpl w:val="A34A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1446E3B"/>
    <w:multiLevelType w:val="multilevel"/>
    <w:tmpl w:val="39CA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AB416F"/>
    <w:multiLevelType w:val="hybridMultilevel"/>
    <w:tmpl w:val="2C4CAAD6"/>
    <w:lvl w:ilvl="0" w:tplc="783C1EB4">
      <w:start w:val="1"/>
      <w:numFmt w:val="decimal"/>
      <w:lvlText w:val="%1."/>
      <w:lvlJc w:val="left"/>
      <w:pPr>
        <w:ind w:left="720" w:hanging="360"/>
      </w:pPr>
      <w:rPr>
        <w:rFonts w:hint="default"/>
        <w:b/>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3133D07"/>
    <w:multiLevelType w:val="multilevel"/>
    <w:tmpl w:val="C3D686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555872"/>
    <w:multiLevelType w:val="multilevel"/>
    <w:tmpl w:val="BD6A0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403607"/>
    <w:multiLevelType w:val="multilevel"/>
    <w:tmpl w:val="B368276E"/>
    <w:lvl w:ilvl="0">
      <w:start w:val="3"/>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5A680BC4"/>
    <w:multiLevelType w:val="hybridMultilevel"/>
    <w:tmpl w:val="32B2604E"/>
    <w:lvl w:ilvl="0" w:tplc="FC980BDC">
      <w:start w:val="1"/>
      <w:numFmt w:val="decimal"/>
      <w:lvlText w:val="%1."/>
      <w:lvlJc w:val="left"/>
      <w:pPr>
        <w:ind w:left="1020" w:hanging="360"/>
      </w:pPr>
    </w:lvl>
    <w:lvl w:ilvl="1" w:tplc="59440F3A">
      <w:start w:val="1"/>
      <w:numFmt w:val="decimal"/>
      <w:lvlText w:val="%2."/>
      <w:lvlJc w:val="left"/>
      <w:pPr>
        <w:ind w:left="1020" w:hanging="360"/>
      </w:pPr>
    </w:lvl>
    <w:lvl w:ilvl="2" w:tplc="7AC0B3A4">
      <w:start w:val="1"/>
      <w:numFmt w:val="decimal"/>
      <w:lvlText w:val="%3."/>
      <w:lvlJc w:val="left"/>
      <w:pPr>
        <w:ind w:left="1020" w:hanging="360"/>
      </w:pPr>
    </w:lvl>
    <w:lvl w:ilvl="3" w:tplc="50FC5EB0">
      <w:start w:val="1"/>
      <w:numFmt w:val="decimal"/>
      <w:lvlText w:val="%4."/>
      <w:lvlJc w:val="left"/>
      <w:pPr>
        <w:ind w:left="1020" w:hanging="360"/>
      </w:pPr>
    </w:lvl>
    <w:lvl w:ilvl="4" w:tplc="16784274">
      <w:start w:val="1"/>
      <w:numFmt w:val="decimal"/>
      <w:lvlText w:val="%5."/>
      <w:lvlJc w:val="left"/>
      <w:pPr>
        <w:ind w:left="1020" w:hanging="360"/>
      </w:pPr>
    </w:lvl>
    <w:lvl w:ilvl="5" w:tplc="E2685E4E">
      <w:start w:val="1"/>
      <w:numFmt w:val="decimal"/>
      <w:lvlText w:val="%6."/>
      <w:lvlJc w:val="left"/>
      <w:pPr>
        <w:ind w:left="1020" w:hanging="360"/>
      </w:pPr>
    </w:lvl>
    <w:lvl w:ilvl="6" w:tplc="302ED31E">
      <w:start w:val="1"/>
      <w:numFmt w:val="decimal"/>
      <w:lvlText w:val="%7."/>
      <w:lvlJc w:val="left"/>
      <w:pPr>
        <w:ind w:left="1020" w:hanging="360"/>
      </w:pPr>
    </w:lvl>
    <w:lvl w:ilvl="7" w:tplc="AD24B388">
      <w:start w:val="1"/>
      <w:numFmt w:val="decimal"/>
      <w:lvlText w:val="%8."/>
      <w:lvlJc w:val="left"/>
      <w:pPr>
        <w:ind w:left="1020" w:hanging="360"/>
      </w:pPr>
    </w:lvl>
    <w:lvl w:ilvl="8" w:tplc="FE6C0A04">
      <w:start w:val="1"/>
      <w:numFmt w:val="decimal"/>
      <w:lvlText w:val="%9."/>
      <w:lvlJc w:val="left"/>
      <w:pPr>
        <w:ind w:left="1020" w:hanging="360"/>
      </w:pPr>
    </w:lvl>
  </w:abstractNum>
  <w:abstractNum w:abstractNumId="21" w15:restartNumberingAfterBreak="0">
    <w:nsid w:val="5AA82DCE"/>
    <w:multiLevelType w:val="multilevel"/>
    <w:tmpl w:val="E49CC48C"/>
    <w:lvl w:ilvl="0">
      <w:start w:val="4"/>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638524D7"/>
    <w:multiLevelType w:val="multilevel"/>
    <w:tmpl w:val="EECED8B0"/>
    <w:lvl w:ilvl="0">
      <w:start w:val="1"/>
      <w:numFmt w:val="decimal"/>
      <w:lvlText w:val="%1."/>
      <w:lvlJc w:val="left"/>
      <w:pPr>
        <w:ind w:left="495" w:hanging="495"/>
      </w:pPr>
      <w:rPr>
        <w:rFonts w:hint="default"/>
        <w:color w:val="auto"/>
      </w:rPr>
    </w:lvl>
    <w:lvl w:ilvl="1">
      <w:start w:val="2"/>
      <w:numFmt w:val="decimal"/>
      <w:lvlText w:val="%1.%2."/>
      <w:lvlJc w:val="left"/>
      <w:pPr>
        <w:ind w:left="495" w:hanging="495"/>
      </w:pPr>
      <w:rPr>
        <w:rFonts w:hint="default"/>
        <w:color w:val="auto"/>
      </w:rPr>
    </w:lvl>
    <w:lvl w:ilvl="2">
      <w:start w:val="4"/>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666F0870"/>
    <w:multiLevelType w:val="multilevel"/>
    <w:tmpl w:val="004476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2D5689"/>
    <w:multiLevelType w:val="multilevel"/>
    <w:tmpl w:val="0166E300"/>
    <w:lvl w:ilvl="0">
      <w:start w:val="3"/>
      <w:numFmt w:val="decimal"/>
      <w:lvlText w:val="%1."/>
      <w:lvlJc w:val="left"/>
      <w:pPr>
        <w:ind w:left="495" w:hanging="495"/>
      </w:pPr>
      <w:rPr>
        <w:rFonts w:eastAsia="Times New Roman" w:hint="default"/>
        <w:i w:val="0"/>
        <w:color w:val="auto"/>
      </w:rPr>
    </w:lvl>
    <w:lvl w:ilvl="1">
      <w:start w:val="1"/>
      <w:numFmt w:val="decimal"/>
      <w:lvlText w:val="%1.%2."/>
      <w:lvlJc w:val="left"/>
      <w:pPr>
        <w:ind w:left="495" w:hanging="495"/>
      </w:pPr>
      <w:rPr>
        <w:rFonts w:eastAsia="Times New Roman" w:hint="default"/>
        <w:i w:val="0"/>
        <w:color w:val="auto"/>
      </w:rPr>
    </w:lvl>
    <w:lvl w:ilvl="2">
      <w:start w:val="1"/>
      <w:numFmt w:val="decimal"/>
      <w:lvlText w:val="%1.%2.%3."/>
      <w:lvlJc w:val="left"/>
      <w:pPr>
        <w:ind w:left="720" w:hanging="720"/>
      </w:pPr>
      <w:rPr>
        <w:rFonts w:eastAsia="Times New Roman" w:hint="default"/>
        <w:i w:val="0"/>
        <w:color w:val="auto"/>
      </w:rPr>
    </w:lvl>
    <w:lvl w:ilvl="3">
      <w:start w:val="1"/>
      <w:numFmt w:val="decimal"/>
      <w:lvlText w:val="%1.%2.%3.%4."/>
      <w:lvlJc w:val="left"/>
      <w:pPr>
        <w:ind w:left="720" w:hanging="720"/>
      </w:pPr>
      <w:rPr>
        <w:rFonts w:eastAsia="Times New Roman" w:hint="default"/>
        <w:i w:val="0"/>
        <w:color w:val="auto"/>
      </w:rPr>
    </w:lvl>
    <w:lvl w:ilvl="4">
      <w:start w:val="1"/>
      <w:numFmt w:val="decimalZero"/>
      <w:lvlText w:val="%1.%2.%3.%4.%5."/>
      <w:lvlJc w:val="left"/>
      <w:pPr>
        <w:ind w:left="1080" w:hanging="1080"/>
      </w:pPr>
      <w:rPr>
        <w:rFonts w:eastAsia="Times New Roman" w:hint="default"/>
        <w:i w:val="0"/>
        <w:color w:val="auto"/>
      </w:rPr>
    </w:lvl>
    <w:lvl w:ilvl="5">
      <w:start w:val="1"/>
      <w:numFmt w:val="decimal"/>
      <w:lvlText w:val="%1.%2.%3.%4.%5.%6."/>
      <w:lvlJc w:val="left"/>
      <w:pPr>
        <w:ind w:left="1080" w:hanging="1080"/>
      </w:pPr>
      <w:rPr>
        <w:rFonts w:eastAsia="Times New Roman" w:hint="default"/>
        <w:i w:val="0"/>
        <w:color w:val="auto"/>
      </w:rPr>
    </w:lvl>
    <w:lvl w:ilvl="6">
      <w:start w:val="1"/>
      <w:numFmt w:val="decimal"/>
      <w:lvlText w:val="%1.%2.%3.%4.%5.%6.%7."/>
      <w:lvlJc w:val="left"/>
      <w:pPr>
        <w:ind w:left="1440" w:hanging="1440"/>
      </w:pPr>
      <w:rPr>
        <w:rFonts w:eastAsia="Times New Roman" w:hint="default"/>
        <w:i w:val="0"/>
        <w:color w:val="auto"/>
      </w:rPr>
    </w:lvl>
    <w:lvl w:ilvl="7">
      <w:start w:val="1"/>
      <w:numFmt w:val="decimal"/>
      <w:lvlText w:val="%1.%2.%3.%4.%5.%6.%7.%8."/>
      <w:lvlJc w:val="left"/>
      <w:pPr>
        <w:ind w:left="1440" w:hanging="1440"/>
      </w:pPr>
      <w:rPr>
        <w:rFonts w:eastAsia="Times New Roman" w:hint="default"/>
        <w:i w:val="0"/>
        <w:color w:val="auto"/>
      </w:rPr>
    </w:lvl>
    <w:lvl w:ilvl="8">
      <w:start w:val="1"/>
      <w:numFmt w:val="decimal"/>
      <w:lvlText w:val="%1.%2.%3.%4.%5.%6.%7.%8.%9."/>
      <w:lvlJc w:val="left"/>
      <w:pPr>
        <w:ind w:left="1800" w:hanging="1800"/>
      </w:pPr>
      <w:rPr>
        <w:rFonts w:eastAsia="Times New Roman" w:hint="default"/>
        <w:i w:val="0"/>
        <w:color w:val="auto"/>
      </w:rPr>
    </w:lvl>
  </w:abstractNum>
  <w:abstractNum w:abstractNumId="25" w15:restartNumberingAfterBreak="0">
    <w:nsid w:val="69716A3A"/>
    <w:multiLevelType w:val="multilevel"/>
    <w:tmpl w:val="0EB8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652B32"/>
    <w:multiLevelType w:val="multilevel"/>
    <w:tmpl w:val="A8FC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3F25E32"/>
    <w:multiLevelType w:val="multilevel"/>
    <w:tmpl w:val="DDD4CB7A"/>
    <w:lvl w:ilvl="0">
      <w:start w:val="2"/>
      <w:numFmt w:val="decimal"/>
      <w:lvlText w:val="%1."/>
      <w:lvlJc w:val="left"/>
      <w:pPr>
        <w:ind w:left="495" w:hanging="495"/>
      </w:pPr>
      <w:rPr>
        <w:rFonts w:eastAsia="Times New Roman" w:hint="default"/>
        <w:i w:val="0"/>
        <w:color w:val="auto"/>
      </w:rPr>
    </w:lvl>
    <w:lvl w:ilvl="1">
      <w:start w:val="1"/>
      <w:numFmt w:val="decimal"/>
      <w:lvlText w:val="%1.%2."/>
      <w:lvlJc w:val="left"/>
      <w:pPr>
        <w:ind w:left="920" w:hanging="495"/>
      </w:pPr>
      <w:rPr>
        <w:rFonts w:eastAsia="Times New Roman" w:hint="default"/>
        <w:i w:val="0"/>
        <w:color w:val="auto"/>
      </w:rPr>
    </w:lvl>
    <w:lvl w:ilvl="2">
      <w:start w:val="1"/>
      <w:numFmt w:val="decimal"/>
      <w:lvlText w:val="%1.%2.%3."/>
      <w:lvlJc w:val="left"/>
      <w:pPr>
        <w:ind w:left="720" w:hanging="720"/>
      </w:pPr>
      <w:rPr>
        <w:rFonts w:eastAsia="Times New Roman" w:hint="default"/>
        <w:i w:val="0"/>
        <w:color w:val="auto"/>
      </w:rPr>
    </w:lvl>
    <w:lvl w:ilvl="3">
      <w:start w:val="1"/>
      <w:numFmt w:val="decimal"/>
      <w:lvlText w:val="%1.%2.%3.%4."/>
      <w:lvlJc w:val="left"/>
      <w:pPr>
        <w:ind w:left="720" w:hanging="720"/>
      </w:pPr>
      <w:rPr>
        <w:rFonts w:eastAsia="Times New Roman" w:hint="default"/>
        <w:i w:val="0"/>
        <w:color w:val="auto"/>
      </w:rPr>
    </w:lvl>
    <w:lvl w:ilvl="4">
      <w:start w:val="1"/>
      <w:numFmt w:val="decimalZero"/>
      <w:lvlText w:val="%1.%2.%3.%4.%5."/>
      <w:lvlJc w:val="left"/>
      <w:pPr>
        <w:ind w:left="1080" w:hanging="1080"/>
      </w:pPr>
      <w:rPr>
        <w:rFonts w:eastAsia="Times New Roman" w:hint="default"/>
        <w:i w:val="0"/>
        <w:color w:val="auto"/>
      </w:rPr>
    </w:lvl>
    <w:lvl w:ilvl="5">
      <w:start w:val="1"/>
      <w:numFmt w:val="decimal"/>
      <w:lvlText w:val="%1.%2.%3.%4.%5.%6."/>
      <w:lvlJc w:val="left"/>
      <w:pPr>
        <w:ind w:left="1080" w:hanging="1080"/>
      </w:pPr>
      <w:rPr>
        <w:rFonts w:eastAsia="Times New Roman" w:hint="default"/>
        <w:i w:val="0"/>
        <w:color w:val="auto"/>
      </w:rPr>
    </w:lvl>
    <w:lvl w:ilvl="6">
      <w:start w:val="1"/>
      <w:numFmt w:val="decimal"/>
      <w:lvlText w:val="%1.%2.%3.%4.%5.%6.%7."/>
      <w:lvlJc w:val="left"/>
      <w:pPr>
        <w:ind w:left="1440" w:hanging="1440"/>
      </w:pPr>
      <w:rPr>
        <w:rFonts w:eastAsia="Times New Roman" w:hint="default"/>
        <w:i w:val="0"/>
        <w:color w:val="auto"/>
      </w:rPr>
    </w:lvl>
    <w:lvl w:ilvl="7">
      <w:start w:val="1"/>
      <w:numFmt w:val="decimal"/>
      <w:lvlText w:val="%1.%2.%3.%4.%5.%6.%7.%8."/>
      <w:lvlJc w:val="left"/>
      <w:pPr>
        <w:ind w:left="1440" w:hanging="1440"/>
      </w:pPr>
      <w:rPr>
        <w:rFonts w:eastAsia="Times New Roman" w:hint="default"/>
        <w:i w:val="0"/>
        <w:color w:val="auto"/>
      </w:rPr>
    </w:lvl>
    <w:lvl w:ilvl="8">
      <w:start w:val="1"/>
      <w:numFmt w:val="decimal"/>
      <w:lvlText w:val="%1.%2.%3.%4.%5.%6.%7.%8.%9."/>
      <w:lvlJc w:val="left"/>
      <w:pPr>
        <w:ind w:left="1800" w:hanging="1800"/>
      </w:pPr>
      <w:rPr>
        <w:rFonts w:eastAsia="Times New Roman" w:hint="default"/>
        <w:i w:val="0"/>
        <w:color w:val="auto"/>
      </w:rPr>
    </w:lvl>
  </w:abstractNum>
  <w:abstractNum w:abstractNumId="28" w15:restartNumberingAfterBreak="0">
    <w:nsid w:val="7BB935F3"/>
    <w:multiLevelType w:val="multilevel"/>
    <w:tmpl w:val="1BB8E6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73211602">
    <w:abstractNumId w:val="7"/>
  </w:num>
  <w:num w:numId="2" w16cid:durableId="660353375">
    <w:abstractNumId w:val="15"/>
  </w:num>
  <w:num w:numId="3" w16cid:durableId="649596554">
    <w:abstractNumId w:val="18"/>
  </w:num>
  <w:num w:numId="4" w16cid:durableId="1301349637">
    <w:abstractNumId w:val="14"/>
  </w:num>
  <w:num w:numId="5" w16cid:durableId="1195073486">
    <w:abstractNumId w:val="26"/>
  </w:num>
  <w:num w:numId="6" w16cid:durableId="239563029">
    <w:abstractNumId w:val="1"/>
  </w:num>
  <w:num w:numId="7" w16cid:durableId="1500803757">
    <w:abstractNumId w:val="17"/>
  </w:num>
  <w:num w:numId="8" w16cid:durableId="1674645082">
    <w:abstractNumId w:val="5"/>
  </w:num>
  <w:num w:numId="9" w16cid:durableId="298802542">
    <w:abstractNumId w:val="11"/>
  </w:num>
  <w:num w:numId="10" w16cid:durableId="1821386593">
    <w:abstractNumId w:val="27"/>
  </w:num>
  <w:num w:numId="11" w16cid:durableId="2018533292">
    <w:abstractNumId w:val="2"/>
  </w:num>
  <w:num w:numId="12" w16cid:durableId="2074039807">
    <w:abstractNumId w:val="24"/>
  </w:num>
  <w:num w:numId="13" w16cid:durableId="1408724278">
    <w:abstractNumId w:val="10"/>
  </w:num>
  <w:num w:numId="14" w16cid:durableId="1656294845">
    <w:abstractNumId w:val="12"/>
  </w:num>
  <w:num w:numId="15" w16cid:durableId="2124835882">
    <w:abstractNumId w:val="28"/>
  </w:num>
  <w:num w:numId="16" w16cid:durableId="132985779">
    <w:abstractNumId w:val="19"/>
  </w:num>
  <w:num w:numId="17" w16cid:durableId="1006248528">
    <w:abstractNumId w:val="6"/>
  </w:num>
  <w:num w:numId="18" w16cid:durableId="1756169507">
    <w:abstractNumId w:val="21"/>
  </w:num>
  <w:num w:numId="19" w16cid:durableId="390352848">
    <w:abstractNumId w:val="23"/>
  </w:num>
  <w:num w:numId="20" w16cid:durableId="1291741259">
    <w:abstractNumId w:val="22"/>
  </w:num>
  <w:num w:numId="21" w16cid:durableId="1920750163">
    <w:abstractNumId w:val="13"/>
  </w:num>
  <w:num w:numId="22" w16cid:durableId="843012273">
    <w:abstractNumId w:val="25"/>
  </w:num>
  <w:num w:numId="23" w16cid:durableId="2077169277">
    <w:abstractNumId w:val="8"/>
  </w:num>
  <w:num w:numId="24" w16cid:durableId="846094066">
    <w:abstractNumId w:val="16"/>
  </w:num>
  <w:num w:numId="25" w16cid:durableId="1918318546">
    <w:abstractNumId w:val="4"/>
  </w:num>
  <w:num w:numId="26" w16cid:durableId="799148779">
    <w:abstractNumId w:val="0"/>
  </w:num>
  <w:num w:numId="27" w16cid:durableId="1325671540">
    <w:abstractNumId w:val="9"/>
  </w:num>
  <w:num w:numId="28" w16cid:durableId="868178024">
    <w:abstractNumId w:val="3"/>
  </w:num>
  <w:num w:numId="29" w16cid:durableId="12347031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583"/>
    <w:rsid w:val="00000E02"/>
    <w:rsid w:val="000018A9"/>
    <w:rsid w:val="00007799"/>
    <w:rsid w:val="00012356"/>
    <w:rsid w:val="00015586"/>
    <w:rsid w:val="00023F7A"/>
    <w:rsid w:val="0002437F"/>
    <w:rsid w:val="000257AC"/>
    <w:rsid w:val="00031ECE"/>
    <w:rsid w:val="000336A4"/>
    <w:rsid w:val="00033C2D"/>
    <w:rsid w:val="0004115D"/>
    <w:rsid w:val="00041367"/>
    <w:rsid w:val="00044FD9"/>
    <w:rsid w:val="00046ACF"/>
    <w:rsid w:val="00050ED1"/>
    <w:rsid w:val="00051694"/>
    <w:rsid w:val="00052DBB"/>
    <w:rsid w:val="00056BA0"/>
    <w:rsid w:val="000609D3"/>
    <w:rsid w:val="000619E8"/>
    <w:rsid w:val="000648BE"/>
    <w:rsid w:val="00066938"/>
    <w:rsid w:val="00070A64"/>
    <w:rsid w:val="00071DD3"/>
    <w:rsid w:val="000736FF"/>
    <w:rsid w:val="00081374"/>
    <w:rsid w:val="00081FCC"/>
    <w:rsid w:val="00082568"/>
    <w:rsid w:val="00091EEB"/>
    <w:rsid w:val="00093D1C"/>
    <w:rsid w:val="00095670"/>
    <w:rsid w:val="000A3507"/>
    <w:rsid w:val="000A570B"/>
    <w:rsid w:val="000A711A"/>
    <w:rsid w:val="000B2887"/>
    <w:rsid w:val="000B6B61"/>
    <w:rsid w:val="000B7F90"/>
    <w:rsid w:val="000C2A3A"/>
    <w:rsid w:val="000C7E31"/>
    <w:rsid w:val="000D014D"/>
    <w:rsid w:val="000D1D95"/>
    <w:rsid w:val="000D3AF6"/>
    <w:rsid w:val="000D4238"/>
    <w:rsid w:val="000D66B5"/>
    <w:rsid w:val="000D700E"/>
    <w:rsid w:val="000D7918"/>
    <w:rsid w:val="000E41AC"/>
    <w:rsid w:val="000E76C4"/>
    <w:rsid w:val="000F06A6"/>
    <w:rsid w:val="000F1032"/>
    <w:rsid w:val="000F1CEF"/>
    <w:rsid w:val="000F289F"/>
    <w:rsid w:val="000F2DF5"/>
    <w:rsid w:val="000F312B"/>
    <w:rsid w:val="000F5B28"/>
    <w:rsid w:val="0010625B"/>
    <w:rsid w:val="00107EBC"/>
    <w:rsid w:val="00110949"/>
    <w:rsid w:val="00111C86"/>
    <w:rsid w:val="00113632"/>
    <w:rsid w:val="001147C9"/>
    <w:rsid w:val="00122779"/>
    <w:rsid w:val="00124300"/>
    <w:rsid w:val="00125EBD"/>
    <w:rsid w:val="00132D3E"/>
    <w:rsid w:val="00133522"/>
    <w:rsid w:val="001362F2"/>
    <w:rsid w:val="00143B52"/>
    <w:rsid w:val="00146D8F"/>
    <w:rsid w:val="00147763"/>
    <w:rsid w:val="00150A33"/>
    <w:rsid w:val="00151E16"/>
    <w:rsid w:val="0015401D"/>
    <w:rsid w:val="00157587"/>
    <w:rsid w:val="00165AA3"/>
    <w:rsid w:val="00167D42"/>
    <w:rsid w:val="001733B4"/>
    <w:rsid w:val="001735DC"/>
    <w:rsid w:val="0017746A"/>
    <w:rsid w:val="00183B01"/>
    <w:rsid w:val="00186860"/>
    <w:rsid w:val="00187005"/>
    <w:rsid w:val="001949FF"/>
    <w:rsid w:val="001A26FB"/>
    <w:rsid w:val="001A79A1"/>
    <w:rsid w:val="001B1366"/>
    <w:rsid w:val="001C0FAE"/>
    <w:rsid w:val="001C2C25"/>
    <w:rsid w:val="001C407A"/>
    <w:rsid w:val="001C7B89"/>
    <w:rsid w:val="001D7457"/>
    <w:rsid w:val="001E4322"/>
    <w:rsid w:val="001E7B64"/>
    <w:rsid w:val="001F163E"/>
    <w:rsid w:val="001F1BBF"/>
    <w:rsid w:val="001F27AC"/>
    <w:rsid w:val="001F5275"/>
    <w:rsid w:val="0020182D"/>
    <w:rsid w:val="0020205F"/>
    <w:rsid w:val="00204CCC"/>
    <w:rsid w:val="002111A0"/>
    <w:rsid w:val="0021131D"/>
    <w:rsid w:val="002129CD"/>
    <w:rsid w:val="00216818"/>
    <w:rsid w:val="002176C0"/>
    <w:rsid w:val="00217965"/>
    <w:rsid w:val="00222BB4"/>
    <w:rsid w:val="00231D9B"/>
    <w:rsid w:val="002331BC"/>
    <w:rsid w:val="002337BE"/>
    <w:rsid w:val="00233DB5"/>
    <w:rsid w:val="0024078B"/>
    <w:rsid w:val="00244B08"/>
    <w:rsid w:val="002626B3"/>
    <w:rsid w:val="00264458"/>
    <w:rsid w:val="00266475"/>
    <w:rsid w:val="00267BF6"/>
    <w:rsid w:val="00272F7B"/>
    <w:rsid w:val="00275B52"/>
    <w:rsid w:val="0028235B"/>
    <w:rsid w:val="0028504B"/>
    <w:rsid w:val="00290F8E"/>
    <w:rsid w:val="00292D9D"/>
    <w:rsid w:val="002A2D73"/>
    <w:rsid w:val="002A393F"/>
    <w:rsid w:val="002A44DF"/>
    <w:rsid w:val="002B063B"/>
    <w:rsid w:val="002B7E72"/>
    <w:rsid w:val="002C0304"/>
    <w:rsid w:val="002C092D"/>
    <w:rsid w:val="002C3C24"/>
    <w:rsid w:val="002C617F"/>
    <w:rsid w:val="002E4B4C"/>
    <w:rsid w:val="002E4CCA"/>
    <w:rsid w:val="002E62DB"/>
    <w:rsid w:val="002F1867"/>
    <w:rsid w:val="002F435D"/>
    <w:rsid w:val="002F46FE"/>
    <w:rsid w:val="002F48F9"/>
    <w:rsid w:val="002F770B"/>
    <w:rsid w:val="00301510"/>
    <w:rsid w:val="0030388D"/>
    <w:rsid w:val="00307933"/>
    <w:rsid w:val="00310AD2"/>
    <w:rsid w:val="00312447"/>
    <w:rsid w:val="00313D24"/>
    <w:rsid w:val="003146B8"/>
    <w:rsid w:val="0031516B"/>
    <w:rsid w:val="00317FBD"/>
    <w:rsid w:val="00331B7E"/>
    <w:rsid w:val="00337EB0"/>
    <w:rsid w:val="0034146F"/>
    <w:rsid w:val="003425CA"/>
    <w:rsid w:val="0034342A"/>
    <w:rsid w:val="00347B6D"/>
    <w:rsid w:val="00356245"/>
    <w:rsid w:val="00360360"/>
    <w:rsid w:val="00360483"/>
    <w:rsid w:val="00360F9D"/>
    <w:rsid w:val="00361DBC"/>
    <w:rsid w:val="00363F68"/>
    <w:rsid w:val="00364616"/>
    <w:rsid w:val="00364E1F"/>
    <w:rsid w:val="00366225"/>
    <w:rsid w:val="00367E2D"/>
    <w:rsid w:val="003713E6"/>
    <w:rsid w:val="00373F68"/>
    <w:rsid w:val="003828A6"/>
    <w:rsid w:val="0038332E"/>
    <w:rsid w:val="00384B2A"/>
    <w:rsid w:val="00390AFF"/>
    <w:rsid w:val="00393E31"/>
    <w:rsid w:val="003A3184"/>
    <w:rsid w:val="003A4421"/>
    <w:rsid w:val="003A77B6"/>
    <w:rsid w:val="003A7F91"/>
    <w:rsid w:val="003B1580"/>
    <w:rsid w:val="003B269C"/>
    <w:rsid w:val="003B29B3"/>
    <w:rsid w:val="003B351F"/>
    <w:rsid w:val="003B36F9"/>
    <w:rsid w:val="003C0D39"/>
    <w:rsid w:val="003C139D"/>
    <w:rsid w:val="003C3440"/>
    <w:rsid w:val="003C6BB5"/>
    <w:rsid w:val="003D03DE"/>
    <w:rsid w:val="003D2770"/>
    <w:rsid w:val="003D2E71"/>
    <w:rsid w:val="003D3E9B"/>
    <w:rsid w:val="003D6F17"/>
    <w:rsid w:val="003E0FFA"/>
    <w:rsid w:val="003E7593"/>
    <w:rsid w:val="003F52A9"/>
    <w:rsid w:val="004000E5"/>
    <w:rsid w:val="00403204"/>
    <w:rsid w:val="00405E1B"/>
    <w:rsid w:val="00406897"/>
    <w:rsid w:val="00407147"/>
    <w:rsid w:val="004110A7"/>
    <w:rsid w:val="00411801"/>
    <w:rsid w:val="00412DA5"/>
    <w:rsid w:val="00417658"/>
    <w:rsid w:val="004267F8"/>
    <w:rsid w:val="0042730D"/>
    <w:rsid w:val="0043325F"/>
    <w:rsid w:val="00435B90"/>
    <w:rsid w:val="004410D7"/>
    <w:rsid w:val="00442C8C"/>
    <w:rsid w:val="004443C0"/>
    <w:rsid w:val="004444F8"/>
    <w:rsid w:val="00452AE6"/>
    <w:rsid w:val="004536BD"/>
    <w:rsid w:val="0045655E"/>
    <w:rsid w:val="00465B01"/>
    <w:rsid w:val="00465B5B"/>
    <w:rsid w:val="00467A65"/>
    <w:rsid w:val="00470205"/>
    <w:rsid w:val="004706FA"/>
    <w:rsid w:val="00470936"/>
    <w:rsid w:val="00471A4A"/>
    <w:rsid w:val="004754C1"/>
    <w:rsid w:val="00475BC7"/>
    <w:rsid w:val="0047788B"/>
    <w:rsid w:val="00481FF2"/>
    <w:rsid w:val="004846D7"/>
    <w:rsid w:val="00490E76"/>
    <w:rsid w:val="00492C45"/>
    <w:rsid w:val="00493B72"/>
    <w:rsid w:val="004969BB"/>
    <w:rsid w:val="00497CA6"/>
    <w:rsid w:val="004A01AA"/>
    <w:rsid w:val="004A031D"/>
    <w:rsid w:val="004A4313"/>
    <w:rsid w:val="004A63A3"/>
    <w:rsid w:val="004B1D4D"/>
    <w:rsid w:val="004B2621"/>
    <w:rsid w:val="004B3878"/>
    <w:rsid w:val="004B52C2"/>
    <w:rsid w:val="004B75C1"/>
    <w:rsid w:val="004C0918"/>
    <w:rsid w:val="004C0A7C"/>
    <w:rsid w:val="004C0EE1"/>
    <w:rsid w:val="004C3451"/>
    <w:rsid w:val="004C4676"/>
    <w:rsid w:val="004D2C9D"/>
    <w:rsid w:val="004E063B"/>
    <w:rsid w:val="004E1757"/>
    <w:rsid w:val="004E1C0A"/>
    <w:rsid w:val="004E22F8"/>
    <w:rsid w:val="004E42C1"/>
    <w:rsid w:val="004E4C98"/>
    <w:rsid w:val="004E6C3E"/>
    <w:rsid w:val="004E7DB9"/>
    <w:rsid w:val="004F43CB"/>
    <w:rsid w:val="004F4F8B"/>
    <w:rsid w:val="004F6582"/>
    <w:rsid w:val="004F7694"/>
    <w:rsid w:val="005026DC"/>
    <w:rsid w:val="005044FD"/>
    <w:rsid w:val="00504A97"/>
    <w:rsid w:val="00505D7E"/>
    <w:rsid w:val="005100DD"/>
    <w:rsid w:val="00512EF7"/>
    <w:rsid w:val="0051358D"/>
    <w:rsid w:val="005139CD"/>
    <w:rsid w:val="00514CCE"/>
    <w:rsid w:val="005161E2"/>
    <w:rsid w:val="0052091B"/>
    <w:rsid w:val="005228CB"/>
    <w:rsid w:val="00525D65"/>
    <w:rsid w:val="00536134"/>
    <w:rsid w:val="00536374"/>
    <w:rsid w:val="00536AA3"/>
    <w:rsid w:val="00537A9C"/>
    <w:rsid w:val="00541335"/>
    <w:rsid w:val="005422F7"/>
    <w:rsid w:val="00542B35"/>
    <w:rsid w:val="0055645D"/>
    <w:rsid w:val="00562202"/>
    <w:rsid w:val="00567D64"/>
    <w:rsid w:val="00572169"/>
    <w:rsid w:val="00573276"/>
    <w:rsid w:val="005754DB"/>
    <w:rsid w:val="005826DE"/>
    <w:rsid w:val="00583576"/>
    <w:rsid w:val="00591BB3"/>
    <w:rsid w:val="00593BB0"/>
    <w:rsid w:val="005958F8"/>
    <w:rsid w:val="005A5A16"/>
    <w:rsid w:val="005A6C89"/>
    <w:rsid w:val="005B31E9"/>
    <w:rsid w:val="005B6D63"/>
    <w:rsid w:val="005C3C68"/>
    <w:rsid w:val="005C4637"/>
    <w:rsid w:val="005C529A"/>
    <w:rsid w:val="005C718C"/>
    <w:rsid w:val="005D0CDB"/>
    <w:rsid w:val="005D379E"/>
    <w:rsid w:val="005D4B87"/>
    <w:rsid w:val="005D65B0"/>
    <w:rsid w:val="005D7B1C"/>
    <w:rsid w:val="005E0443"/>
    <w:rsid w:val="005E32CD"/>
    <w:rsid w:val="005E3AA7"/>
    <w:rsid w:val="005E3DF0"/>
    <w:rsid w:val="005E40B6"/>
    <w:rsid w:val="005F28B4"/>
    <w:rsid w:val="005F4E56"/>
    <w:rsid w:val="005F557F"/>
    <w:rsid w:val="005F55F4"/>
    <w:rsid w:val="005F6F15"/>
    <w:rsid w:val="005F7491"/>
    <w:rsid w:val="00601EB8"/>
    <w:rsid w:val="00605D69"/>
    <w:rsid w:val="006061A9"/>
    <w:rsid w:val="00615359"/>
    <w:rsid w:val="00615AC1"/>
    <w:rsid w:val="00617E94"/>
    <w:rsid w:val="006201C3"/>
    <w:rsid w:val="0062173C"/>
    <w:rsid w:val="00621FEC"/>
    <w:rsid w:val="0062289A"/>
    <w:rsid w:val="00624D97"/>
    <w:rsid w:val="00624E57"/>
    <w:rsid w:val="006253AF"/>
    <w:rsid w:val="00632CC4"/>
    <w:rsid w:val="00633583"/>
    <w:rsid w:val="00637272"/>
    <w:rsid w:val="00643696"/>
    <w:rsid w:val="00646F91"/>
    <w:rsid w:val="00650A3F"/>
    <w:rsid w:val="00662492"/>
    <w:rsid w:val="006658D9"/>
    <w:rsid w:val="00667972"/>
    <w:rsid w:val="0067106D"/>
    <w:rsid w:val="00676040"/>
    <w:rsid w:val="006831BC"/>
    <w:rsid w:val="00684DBC"/>
    <w:rsid w:val="00695460"/>
    <w:rsid w:val="00696AFF"/>
    <w:rsid w:val="00696FA4"/>
    <w:rsid w:val="006A4BD4"/>
    <w:rsid w:val="006A79D0"/>
    <w:rsid w:val="006B4A48"/>
    <w:rsid w:val="006B4BD3"/>
    <w:rsid w:val="006C2CBB"/>
    <w:rsid w:val="006C4888"/>
    <w:rsid w:val="006C60A8"/>
    <w:rsid w:val="006C6846"/>
    <w:rsid w:val="006D3298"/>
    <w:rsid w:val="006E26C7"/>
    <w:rsid w:val="006E26E2"/>
    <w:rsid w:val="006E4C82"/>
    <w:rsid w:val="006E5845"/>
    <w:rsid w:val="006E5FF9"/>
    <w:rsid w:val="006F0F54"/>
    <w:rsid w:val="006F34A6"/>
    <w:rsid w:val="006F6291"/>
    <w:rsid w:val="00700DA7"/>
    <w:rsid w:val="00701DDB"/>
    <w:rsid w:val="00702CBD"/>
    <w:rsid w:val="00705FE1"/>
    <w:rsid w:val="0070637D"/>
    <w:rsid w:val="00707FB6"/>
    <w:rsid w:val="007149F6"/>
    <w:rsid w:val="007169E4"/>
    <w:rsid w:val="00723D9F"/>
    <w:rsid w:val="007279A3"/>
    <w:rsid w:val="00730F11"/>
    <w:rsid w:val="00740726"/>
    <w:rsid w:val="0074138A"/>
    <w:rsid w:val="00741F86"/>
    <w:rsid w:val="00743F67"/>
    <w:rsid w:val="00750775"/>
    <w:rsid w:val="00751937"/>
    <w:rsid w:val="00753578"/>
    <w:rsid w:val="007540B8"/>
    <w:rsid w:val="0075560A"/>
    <w:rsid w:val="007563A8"/>
    <w:rsid w:val="00761A89"/>
    <w:rsid w:val="00767253"/>
    <w:rsid w:val="00770837"/>
    <w:rsid w:val="0077093C"/>
    <w:rsid w:val="00771685"/>
    <w:rsid w:val="00772252"/>
    <w:rsid w:val="00772F96"/>
    <w:rsid w:val="00785C42"/>
    <w:rsid w:val="00785FB2"/>
    <w:rsid w:val="00791CCD"/>
    <w:rsid w:val="007920CE"/>
    <w:rsid w:val="00793063"/>
    <w:rsid w:val="007941DD"/>
    <w:rsid w:val="0079539F"/>
    <w:rsid w:val="007976AA"/>
    <w:rsid w:val="007A3B67"/>
    <w:rsid w:val="007A45A8"/>
    <w:rsid w:val="007A49B4"/>
    <w:rsid w:val="007A767B"/>
    <w:rsid w:val="007B5777"/>
    <w:rsid w:val="007C645D"/>
    <w:rsid w:val="007C6613"/>
    <w:rsid w:val="007D3401"/>
    <w:rsid w:val="007E2044"/>
    <w:rsid w:val="007E2421"/>
    <w:rsid w:val="007E4454"/>
    <w:rsid w:val="007E7849"/>
    <w:rsid w:val="007F03C4"/>
    <w:rsid w:val="007F08E7"/>
    <w:rsid w:val="007F1495"/>
    <w:rsid w:val="007F3E13"/>
    <w:rsid w:val="007F535D"/>
    <w:rsid w:val="007F5919"/>
    <w:rsid w:val="007F65B5"/>
    <w:rsid w:val="008007AB"/>
    <w:rsid w:val="00800C5D"/>
    <w:rsid w:val="0080295A"/>
    <w:rsid w:val="008036F0"/>
    <w:rsid w:val="00805859"/>
    <w:rsid w:val="0081424C"/>
    <w:rsid w:val="008150BC"/>
    <w:rsid w:val="008244D5"/>
    <w:rsid w:val="00824744"/>
    <w:rsid w:val="00825A10"/>
    <w:rsid w:val="00830543"/>
    <w:rsid w:val="008338C4"/>
    <w:rsid w:val="00836022"/>
    <w:rsid w:val="00837D2B"/>
    <w:rsid w:val="00840E8B"/>
    <w:rsid w:val="00842EEB"/>
    <w:rsid w:val="00844B75"/>
    <w:rsid w:val="0084595B"/>
    <w:rsid w:val="00850C9A"/>
    <w:rsid w:val="0085319E"/>
    <w:rsid w:val="008553C0"/>
    <w:rsid w:val="008574CC"/>
    <w:rsid w:val="00860145"/>
    <w:rsid w:val="00867871"/>
    <w:rsid w:val="008718AF"/>
    <w:rsid w:val="00872DF0"/>
    <w:rsid w:val="00880C3F"/>
    <w:rsid w:val="00880E6C"/>
    <w:rsid w:val="00884FA0"/>
    <w:rsid w:val="0089078F"/>
    <w:rsid w:val="0089107C"/>
    <w:rsid w:val="0089241D"/>
    <w:rsid w:val="00895714"/>
    <w:rsid w:val="00897813"/>
    <w:rsid w:val="008A0FC0"/>
    <w:rsid w:val="008A389D"/>
    <w:rsid w:val="008A39A8"/>
    <w:rsid w:val="008A7393"/>
    <w:rsid w:val="008B14EA"/>
    <w:rsid w:val="008B31AB"/>
    <w:rsid w:val="008B657F"/>
    <w:rsid w:val="008B767E"/>
    <w:rsid w:val="008C1C0A"/>
    <w:rsid w:val="008C4A45"/>
    <w:rsid w:val="008C4D93"/>
    <w:rsid w:val="008C6E45"/>
    <w:rsid w:val="008D04F7"/>
    <w:rsid w:val="008D05DE"/>
    <w:rsid w:val="008D7A06"/>
    <w:rsid w:val="008E1388"/>
    <w:rsid w:val="008E53AE"/>
    <w:rsid w:val="008E56B4"/>
    <w:rsid w:val="008E5BBF"/>
    <w:rsid w:val="008E7443"/>
    <w:rsid w:val="008F00BD"/>
    <w:rsid w:val="008F0E93"/>
    <w:rsid w:val="008F2FCC"/>
    <w:rsid w:val="008F42DF"/>
    <w:rsid w:val="008F6587"/>
    <w:rsid w:val="008F752E"/>
    <w:rsid w:val="008F7AA9"/>
    <w:rsid w:val="00900105"/>
    <w:rsid w:val="00900644"/>
    <w:rsid w:val="00902507"/>
    <w:rsid w:val="00914598"/>
    <w:rsid w:val="00914888"/>
    <w:rsid w:val="00921D7D"/>
    <w:rsid w:val="00926018"/>
    <w:rsid w:val="009303CC"/>
    <w:rsid w:val="00932785"/>
    <w:rsid w:val="00932C34"/>
    <w:rsid w:val="00933CF7"/>
    <w:rsid w:val="00937A56"/>
    <w:rsid w:val="0094252C"/>
    <w:rsid w:val="00943DF2"/>
    <w:rsid w:val="009450C0"/>
    <w:rsid w:val="009462DC"/>
    <w:rsid w:val="0095106B"/>
    <w:rsid w:val="0095595F"/>
    <w:rsid w:val="00963DAD"/>
    <w:rsid w:val="009728BE"/>
    <w:rsid w:val="0098599F"/>
    <w:rsid w:val="009903D4"/>
    <w:rsid w:val="009A05F2"/>
    <w:rsid w:val="009A6E7A"/>
    <w:rsid w:val="009C0FBB"/>
    <w:rsid w:val="009C3513"/>
    <w:rsid w:val="009C550F"/>
    <w:rsid w:val="009C6FB8"/>
    <w:rsid w:val="009D7A7E"/>
    <w:rsid w:val="009D7CD8"/>
    <w:rsid w:val="009E5993"/>
    <w:rsid w:val="009E6E82"/>
    <w:rsid w:val="009F0FF1"/>
    <w:rsid w:val="009F14A5"/>
    <w:rsid w:val="009F460B"/>
    <w:rsid w:val="009F7347"/>
    <w:rsid w:val="009F7D79"/>
    <w:rsid w:val="00A0051E"/>
    <w:rsid w:val="00A00AB3"/>
    <w:rsid w:val="00A0297F"/>
    <w:rsid w:val="00A05C6C"/>
    <w:rsid w:val="00A108E2"/>
    <w:rsid w:val="00A11BD9"/>
    <w:rsid w:val="00A12E41"/>
    <w:rsid w:val="00A153CC"/>
    <w:rsid w:val="00A16E82"/>
    <w:rsid w:val="00A178BD"/>
    <w:rsid w:val="00A241B1"/>
    <w:rsid w:val="00A253FB"/>
    <w:rsid w:val="00A26BE9"/>
    <w:rsid w:val="00A33329"/>
    <w:rsid w:val="00A33870"/>
    <w:rsid w:val="00A35130"/>
    <w:rsid w:val="00A356B1"/>
    <w:rsid w:val="00A35BF3"/>
    <w:rsid w:val="00A37A7E"/>
    <w:rsid w:val="00A41D8C"/>
    <w:rsid w:val="00A439C1"/>
    <w:rsid w:val="00A51912"/>
    <w:rsid w:val="00A5227D"/>
    <w:rsid w:val="00A528E7"/>
    <w:rsid w:val="00A5365D"/>
    <w:rsid w:val="00A53ADC"/>
    <w:rsid w:val="00A53B17"/>
    <w:rsid w:val="00A6077F"/>
    <w:rsid w:val="00A61AC9"/>
    <w:rsid w:val="00A62451"/>
    <w:rsid w:val="00A63DEE"/>
    <w:rsid w:val="00A64837"/>
    <w:rsid w:val="00A71EB8"/>
    <w:rsid w:val="00A82778"/>
    <w:rsid w:val="00A85AAC"/>
    <w:rsid w:val="00A908AD"/>
    <w:rsid w:val="00A958C8"/>
    <w:rsid w:val="00A97117"/>
    <w:rsid w:val="00AA7D99"/>
    <w:rsid w:val="00AA7F99"/>
    <w:rsid w:val="00AB2A22"/>
    <w:rsid w:val="00AB410B"/>
    <w:rsid w:val="00AC0784"/>
    <w:rsid w:val="00AC18EE"/>
    <w:rsid w:val="00AC21F8"/>
    <w:rsid w:val="00AC3005"/>
    <w:rsid w:val="00AC4840"/>
    <w:rsid w:val="00AC4B3B"/>
    <w:rsid w:val="00AC59DF"/>
    <w:rsid w:val="00AC5E33"/>
    <w:rsid w:val="00AC604A"/>
    <w:rsid w:val="00AC682B"/>
    <w:rsid w:val="00AD6CD2"/>
    <w:rsid w:val="00AE0A76"/>
    <w:rsid w:val="00AF0F6C"/>
    <w:rsid w:val="00AF15F3"/>
    <w:rsid w:val="00AF26B4"/>
    <w:rsid w:val="00AF4C05"/>
    <w:rsid w:val="00AF7BEE"/>
    <w:rsid w:val="00B003E1"/>
    <w:rsid w:val="00B053FF"/>
    <w:rsid w:val="00B05928"/>
    <w:rsid w:val="00B1063A"/>
    <w:rsid w:val="00B127F1"/>
    <w:rsid w:val="00B2037E"/>
    <w:rsid w:val="00B2348E"/>
    <w:rsid w:val="00B24E42"/>
    <w:rsid w:val="00B26CFC"/>
    <w:rsid w:val="00B26E80"/>
    <w:rsid w:val="00B27B81"/>
    <w:rsid w:val="00B31AF7"/>
    <w:rsid w:val="00B331AC"/>
    <w:rsid w:val="00B34446"/>
    <w:rsid w:val="00B368D6"/>
    <w:rsid w:val="00B37166"/>
    <w:rsid w:val="00B37D73"/>
    <w:rsid w:val="00B417B6"/>
    <w:rsid w:val="00B42C23"/>
    <w:rsid w:val="00B42F61"/>
    <w:rsid w:val="00B4375E"/>
    <w:rsid w:val="00B471B7"/>
    <w:rsid w:val="00B47F3C"/>
    <w:rsid w:val="00B53319"/>
    <w:rsid w:val="00B54074"/>
    <w:rsid w:val="00B561F7"/>
    <w:rsid w:val="00B60110"/>
    <w:rsid w:val="00B60999"/>
    <w:rsid w:val="00B60BA1"/>
    <w:rsid w:val="00B6157E"/>
    <w:rsid w:val="00B621E8"/>
    <w:rsid w:val="00B631FE"/>
    <w:rsid w:val="00B632D4"/>
    <w:rsid w:val="00B6582E"/>
    <w:rsid w:val="00B6616C"/>
    <w:rsid w:val="00B66A18"/>
    <w:rsid w:val="00B70503"/>
    <w:rsid w:val="00B706C0"/>
    <w:rsid w:val="00B730C9"/>
    <w:rsid w:val="00B7314E"/>
    <w:rsid w:val="00B733D6"/>
    <w:rsid w:val="00B808AA"/>
    <w:rsid w:val="00B84928"/>
    <w:rsid w:val="00B8662F"/>
    <w:rsid w:val="00B942B8"/>
    <w:rsid w:val="00B943D2"/>
    <w:rsid w:val="00B9536C"/>
    <w:rsid w:val="00B95474"/>
    <w:rsid w:val="00B95A3C"/>
    <w:rsid w:val="00B962AE"/>
    <w:rsid w:val="00BA211C"/>
    <w:rsid w:val="00BA41E2"/>
    <w:rsid w:val="00BA7299"/>
    <w:rsid w:val="00BB0790"/>
    <w:rsid w:val="00BB6494"/>
    <w:rsid w:val="00BB719C"/>
    <w:rsid w:val="00BB7B9F"/>
    <w:rsid w:val="00BC2227"/>
    <w:rsid w:val="00BC4628"/>
    <w:rsid w:val="00BC565F"/>
    <w:rsid w:val="00BC5823"/>
    <w:rsid w:val="00BC58A5"/>
    <w:rsid w:val="00BC5B78"/>
    <w:rsid w:val="00BC5B95"/>
    <w:rsid w:val="00BC6ABC"/>
    <w:rsid w:val="00BC74CE"/>
    <w:rsid w:val="00BD0A76"/>
    <w:rsid w:val="00BD5590"/>
    <w:rsid w:val="00BD77F1"/>
    <w:rsid w:val="00BD7B8C"/>
    <w:rsid w:val="00BE0583"/>
    <w:rsid w:val="00BE2CD6"/>
    <w:rsid w:val="00BE5E71"/>
    <w:rsid w:val="00BE7AF9"/>
    <w:rsid w:val="00BF04E7"/>
    <w:rsid w:val="00BF17E1"/>
    <w:rsid w:val="00BF545F"/>
    <w:rsid w:val="00BF54A0"/>
    <w:rsid w:val="00BF5BAE"/>
    <w:rsid w:val="00BF5C0A"/>
    <w:rsid w:val="00C00277"/>
    <w:rsid w:val="00C01687"/>
    <w:rsid w:val="00C017EF"/>
    <w:rsid w:val="00C03974"/>
    <w:rsid w:val="00C0711E"/>
    <w:rsid w:val="00C10F4B"/>
    <w:rsid w:val="00C15341"/>
    <w:rsid w:val="00C15625"/>
    <w:rsid w:val="00C15E04"/>
    <w:rsid w:val="00C2128C"/>
    <w:rsid w:val="00C2317F"/>
    <w:rsid w:val="00C23ED8"/>
    <w:rsid w:val="00C2658F"/>
    <w:rsid w:val="00C26AE6"/>
    <w:rsid w:val="00C278FD"/>
    <w:rsid w:val="00C329DC"/>
    <w:rsid w:val="00C33843"/>
    <w:rsid w:val="00C33C20"/>
    <w:rsid w:val="00C34ABE"/>
    <w:rsid w:val="00C36331"/>
    <w:rsid w:val="00C373DA"/>
    <w:rsid w:val="00C42593"/>
    <w:rsid w:val="00C45CC2"/>
    <w:rsid w:val="00C53923"/>
    <w:rsid w:val="00C54467"/>
    <w:rsid w:val="00C56F74"/>
    <w:rsid w:val="00C63B31"/>
    <w:rsid w:val="00C67DF2"/>
    <w:rsid w:val="00C7099C"/>
    <w:rsid w:val="00C7101C"/>
    <w:rsid w:val="00C73429"/>
    <w:rsid w:val="00C73CFC"/>
    <w:rsid w:val="00C74C3E"/>
    <w:rsid w:val="00C7522D"/>
    <w:rsid w:val="00C75A02"/>
    <w:rsid w:val="00C76CE6"/>
    <w:rsid w:val="00C8379D"/>
    <w:rsid w:val="00C90404"/>
    <w:rsid w:val="00C91DE1"/>
    <w:rsid w:val="00C9244E"/>
    <w:rsid w:val="00CA318B"/>
    <w:rsid w:val="00CA351B"/>
    <w:rsid w:val="00CA6135"/>
    <w:rsid w:val="00CB26DD"/>
    <w:rsid w:val="00CB30BE"/>
    <w:rsid w:val="00CB5C2E"/>
    <w:rsid w:val="00CB6C4D"/>
    <w:rsid w:val="00CC2F74"/>
    <w:rsid w:val="00CC4F26"/>
    <w:rsid w:val="00CC7614"/>
    <w:rsid w:val="00CC7DB8"/>
    <w:rsid w:val="00CD02CE"/>
    <w:rsid w:val="00CD377D"/>
    <w:rsid w:val="00CD38E8"/>
    <w:rsid w:val="00CE2787"/>
    <w:rsid w:val="00CE3BB6"/>
    <w:rsid w:val="00CE710A"/>
    <w:rsid w:val="00CF24B8"/>
    <w:rsid w:val="00CF36E4"/>
    <w:rsid w:val="00CF4CDA"/>
    <w:rsid w:val="00D0299F"/>
    <w:rsid w:val="00D05528"/>
    <w:rsid w:val="00D06A05"/>
    <w:rsid w:val="00D07EDA"/>
    <w:rsid w:val="00D106E0"/>
    <w:rsid w:val="00D12E1B"/>
    <w:rsid w:val="00D14212"/>
    <w:rsid w:val="00D15353"/>
    <w:rsid w:val="00D16E0E"/>
    <w:rsid w:val="00D175FC"/>
    <w:rsid w:val="00D22816"/>
    <w:rsid w:val="00D22BE6"/>
    <w:rsid w:val="00D23525"/>
    <w:rsid w:val="00D24063"/>
    <w:rsid w:val="00D306E4"/>
    <w:rsid w:val="00D33C5F"/>
    <w:rsid w:val="00D3515D"/>
    <w:rsid w:val="00D3545E"/>
    <w:rsid w:val="00D36770"/>
    <w:rsid w:val="00D369D8"/>
    <w:rsid w:val="00D40E69"/>
    <w:rsid w:val="00D45360"/>
    <w:rsid w:val="00D46A6E"/>
    <w:rsid w:val="00D53F3A"/>
    <w:rsid w:val="00D54CE5"/>
    <w:rsid w:val="00D5656C"/>
    <w:rsid w:val="00D637A0"/>
    <w:rsid w:val="00D71A13"/>
    <w:rsid w:val="00D72A72"/>
    <w:rsid w:val="00D73EC6"/>
    <w:rsid w:val="00D830CE"/>
    <w:rsid w:val="00D859A2"/>
    <w:rsid w:val="00D86181"/>
    <w:rsid w:val="00D910F5"/>
    <w:rsid w:val="00D92D1E"/>
    <w:rsid w:val="00D963EF"/>
    <w:rsid w:val="00DA2C6A"/>
    <w:rsid w:val="00DA6957"/>
    <w:rsid w:val="00DB0539"/>
    <w:rsid w:val="00DB1AF5"/>
    <w:rsid w:val="00DB1B18"/>
    <w:rsid w:val="00DB4E62"/>
    <w:rsid w:val="00DC0B5C"/>
    <w:rsid w:val="00DC16BA"/>
    <w:rsid w:val="00DC2771"/>
    <w:rsid w:val="00DC5A9B"/>
    <w:rsid w:val="00DC71F5"/>
    <w:rsid w:val="00DD00C8"/>
    <w:rsid w:val="00DD149F"/>
    <w:rsid w:val="00DD685B"/>
    <w:rsid w:val="00DD6BB4"/>
    <w:rsid w:val="00DD7436"/>
    <w:rsid w:val="00DD76FB"/>
    <w:rsid w:val="00DE57FD"/>
    <w:rsid w:val="00DE62D1"/>
    <w:rsid w:val="00DF071C"/>
    <w:rsid w:val="00DF208B"/>
    <w:rsid w:val="00DF3F4F"/>
    <w:rsid w:val="00DF4C90"/>
    <w:rsid w:val="00DF6B6F"/>
    <w:rsid w:val="00DF6E6F"/>
    <w:rsid w:val="00DF7D18"/>
    <w:rsid w:val="00E003C9"/>
    <w:rsid w:val="00E013B9"/>
    <w:rsid w:val="00E04455"/>
    <w:rsid w:val="00E05D63"/>
    <w:rsid w:val="00E11D91"/>
    <w:rsid w:val="00E17CA8"/>
    <w:rsid w:val="00E24E48"/>
    <w:rsid w:val="00E26C75"/>
    <w:rsid w:val="00E31F5E"/>
    <w:rsid w:val="00E31F6E"/>
    <w:rsid w:val="00E361BB"/>
    <w:rsid w:val="00E410D8"/>
    <w:rsid w:val="00E420D8"/>
    <w:rsid w:val="00E47BAA"/>
    <w:rsid w:val="00E5122E"/>
    <w:rsid w:val="00E5199C"/>
    <w:rsid w:val="00E563E1"/>
    <w:rsid w:val="00E568B6"/>
    <w:rsid w:val="00E60795"/>
    <w:rsid w:val="00E635F8"/>
    <w:rsid w:val="00E643CC"/>
    <w:rsid w:val="00E67455"/>
    <w:rsid w:val="00E7003E"/>
    <w:rsid w:val="00E70413"/>
    <w:rsid w:val="00E708D6"/>
    <w:rsid w:val="00E72250"/>
    <w:rsid w:val="00E72C14"/>
    <w:rsid w:val="00E732C8"/>
    <w:rsid w:val="00E73B01"/>
    <w:rsid w:val="00E81220"/>
    <w:rsid w:val="00E82EA9"/>
    <w:rsid w:val="00E85B8B"/>
    <w:rsid w:val="00E87D4D"/>
    <w:rsid w:val="00E93494"/>
    <w:rsid w:val="00E940D0"/>
    <w:rsid w:val="00E95034"/>
    <w:rsid w:val="00E9774D"/>
    <w:rsid w:val="00EA01B6"/>
    <w:rsid w:val="00EA2703"/>
    <w:rsid w:val="00EA5A59"/>
    <w:rsid w:val="00EB1F58"/>
    <w:rsid w:val="00EB2E0B"/>
    <w:rsid w:val="00EC0067"/>
    <w:rsid w:val="00EC20E8"/>
    <w:rsid w:val="00ED380C"/>
    <w:rsid w:val="00ED3B9F"/>
    <w:rsid w:val="00EE0560"/>
    <w:rsid w:val="00EE18F4"/>
    <w:rsid w:val="00EE3C93"/>
    <w:rsid w:val="00EE43FC"/>
    <w:rsid w:val="00EE62F3"/>
    <w:rsid w:val="00EE78A3"/>
    <w:rsid w:val="00EF5C78"/>
    <w:rsid w:val="00EF6FC7"/>
    <w:rsid w:val="00EF7790"/>
    <w:rsid w:val="00F003AD"/>
    <w:rsid w:val="00F00655"/>
    <w:rsid w:val="00F03D1B"/>
    <w:rsid w:val="00F110D4"/>
    <w:rsid w:val="00F1329A"/>
    <w:rsid w:val="00F13AD0"/>
    <w:rsid w:val="00F13C82"/>
    <w:rsid w:val="00F152B8"/>
    <w:rsid w:val="00F15C5B"/>
    <w:rsid w:val="00F15EAE"/>
    <w:rsid w:val="00F179A2"/>
    <w:rsid w:val="00F17CCA"/>
    <w:rsid w:val="00F21278"/>
    <w:rsid w:val="00F21762"/>
    <w:rsid w:val="00F23EAE"/>
    <w:rsid w:val="00F279E0"/>
    <w:rsid w:val="00F33A2B"/>
    <w:rsid w:val="00F362CB"/>
    <w:rsid w:val="00F41418"/>
    <w:rsid w:val="00F46569"/>
    <w:rsid w:val="00F5455A"/>
    <w:rsid w:val="00F54959"/>
    <w:rsid w:val="00F55CFB"/>
    <w:rsid w:val="00F6249B"/>
    <w:rsid w:val="00F70398"/>
    <w:rsid w:val="00F71350"/>
    <w:rsid w:val="00F75D4C"/>
    <w:rsid w:val="00F770E6"/>
    <w:rsid w:val="00F77943"/>
    <w:rsid w:val="00F80A1C"/>
    <w:rsid w:val="00F85294"/>
    <w:rsid w:val="00F87EE5"/>
    <w:rsid w:val="00F95617"/>
    <w:rsid w:val="00F95BA5"/>
    <w:rsid w:val="00F96869"/>
    <w:rsid w:val="00FC183F"/>
    <w:rsid w:val="00FC5998"/>
    <w:rsid w:val="00FC5D34"/>
    <w:rsid w:val="00FC7F5C"/>
    <w:rsid w:val="00FD0ABB"/>
    <w:rsid w:val="00FD2FE7"/>
    <w:rsid w:val="00FE019D"/>
    <w:rsid w:val="00FE3323"/>
    <w:rsid w:val="00FE7AB9"/>
    <w:rsid w:val="00FE7DAC"/>
    <w:rsid w:val="00FF5680"/>
    <w:rsid w:val="00FF72C9"/>
    <w:rsid w:val="00FF738E"/>
    <w:rsid w:val="00FF78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CC3FC"/>
  <w15:chartTrackingRefBased/>
  <w15:docId w15:val="{6C215BD5-6982-49E5-90CF-213F2E4D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2F2"/>
  </w:style>
  <w:style w:type="paragraph" w:styleId="Antrat3">
    <w:name w:val="heading 3"/>
    <w:basedOn w:val="prastasis"/>
    <w:next w:val="prastasis"/>
    <w:link w:val="Antrat3Diagrama"/>
    <w:uiPriority w:val="9"/>
    <w:semiHidden/>
    <w:unhideWhenUsed/>
    <w:qFormat/>
    <w:rsid w:val="006E58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Antrat4">
    <w:name w:val="heading 4"/>
    <w:basedOn w:val="prastasis"/>
    <w:next w:val="prastasis"/>
    <w:link w:val="Antrat4Diagrama"/>
    <w:uiPriority w:val="9"/>
    <w:unhideWhenUsed/>
    <w:qFormat/>
    <w:rsid w:val="00C15E0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Antrat8">
    <w:name w:val="heading 8"/>
    <w:basedOn w:val="prastasis"/>
    <w:next w:val="prastasis"/>
    <w:link w:val="Antrat8Diagrama"/>
    <w:uiPriority w:val="9"/>
    <w:semiHidden/>
    <w:unhideWhenUsed/>
    <w:qFormat/>
    <w:rsid w:val="006A79D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633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arotekstas">
    <w:name w:val="annotation text"/>
    <w:basedOn w:val="prastasis"/>
    <w:link w:val="KomentarotekstasDiagrama"/>
    <w:uiPriority w:val="99"/>
    <w:unhideWhenUsed/>
    <w:rsid w:val="0063358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33583"/>
    <w:rPr>
      <w:sz w:val="20"/>
      <w:szCs w:val="20"/>
    </w:rPr>
  </w:style>
  <w:style w:type="character" w:styleId="Grietas">
    <w:name w:val="Strong"/>
    <w:basedOn w:val="Numatytasispastraiposriftas"/>
    <w:uiPriority w:val="22"/>
    <w:qFormat/>
    <w:rsid w:val="00633583"/>
    <w:rPr>
      <w:b/>
      <w:bCs/>
    </w:rPr>
  </w:style>
  <w:style w:type="character" w:styleId="Hipersaitas">
    <w:name w:val="Hyperlink"/>
    <w:basedOn w:val="Numatytasispastraiposriftas"/>
    <w:uiPriority w:val="99"/>
    <w:unhideWhenUsed/>
    <w:rsid w:val="00633583"/>
    <w:rPr>
      <w:color w:val="0563C1" w:themeColor="hyperlink"/>
      <w:u w:val="single"/>
    </w:rPr>
  </w:style>
  <w:style w:type="character" w:styleId="Perirtashipersaitas">
    <w:name w:val="FollowedHyperlink"/>
    <w:basedOn w:val="Numatytasispastraiposriftas"/>
    <w:uiPriority w:val="99"/>
    <w:semiHidden/>
    <w:unhideWhenUsed/>
    <w:rsid w:val="00DF3F4F"/>
    <w:rPr>
      <w:color w:val="954F72" w:themeColor="followedHyperlink"/>
      <w:u w:val="single"/>
    </w:rPr>
  </w:style>
  <w:style w:type="paragraph" w:styleId="Sraopastraipa">
    <w:name w:val="List Paragraph"/>
    <w:basedOn w:val="prastasis"/>
    <w:uiPriority w:val="34"/>
    <w:qFormat/>
    <w:rsid w:val="00A153CC"/>
    <w:pPr>
      <w:ind w:left="720"/>
      <w:contextualSpacing/>
    </w:pPr>
  </w:style>
  <w:style w:type="paragraph" w:styleId="Betarp">
    <w:name w:val="No Spacing"/>
    <w:uiPriority w:val="1"/>
    <w:qFormat/>
    <w:rsid w:val="00D0299F"/>
    <w:pPr>
      <w:spacing w:after="0" w:line="240" w:lineRule="auto"/>
    </w:pPr>
    <w:rPr>
      <w:rFonts w:ascii="Times New Roman" w:eastAsia="Times New Roman" w:hAnsi="Times New Roman" w:cs="Times New Roman"/>
      <w:sz w:val="24"/>
      <w:szCs w:val="24"/>
      <w:lang w:eastAsia="lt-LT"/>
    </w:rPr>
  </w:style>
  <w:style w:type="character" w:customStyle="1" w:styleId="BodyTextIndentChar">
    <w:name w:val="Body Text Indent Char"/>
    <w:rsid w:val="00D0299F"/>
    <w:rPr>
      <w:sz w:val="24"/>
      <w:lang w:val="lt-LT" w:eastAsia="en-US" w:bidi="ar-SA"/>
    </w:rPr>
  </w:style>
  <w:style w:type="paragraph" w:styleId="Debesliotekstas">
    <w:name w:val="Balloon Text"/>
    <w:basedOn w:val="prastasis"/>
    <w:link w:val="DebesliotekstasDiagrama"/>
    <w:uiPriority w:val="99"/>
    <w:semiHidden/>
    <w:unhideWhenUsed/>
    <w:rsid w:val="00D3677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36770"/>
    <w:rPr>
      <w:rFonts w:ascii="Segoe UI" w:hAnsi="Segoe UI" w:cs="Segoe UI"/>
      <w:sz w:val="18"/>
      <w:szCs w:val="18"/>
    </w:rPr>
  </w:style>
  <w:style w:type="character" w:styleId="Komentaronuoroda">
    <w:name w:val="annotation reference"/>
    <w:basedOn w:val="Numatytasispastraiposriftas"/>
    <w:uiPriority w:val="99"/>
    <w:semiHidden/>
    <w:unhideWhenUsed/>
    <w:rsid w:val="00AF7BEE"/>
    <w:rPr>
      <w:sz w:val="16"/>
      <w:szCs w:val="16"/>
    </w:rPr>
  </w:style>
  <w:style w:type="paragraph" w:styleId="Komentarotema">
    <w:name w:val="annotation subject"/>
    <w:basedOn w:val="Komentarotekstas"/>
    <w:next w:val="Komentarotekstas"/>
    <w:link w:val="KomentarotemaDiagrama"/>
    <w:uiPriority w:val="99"/>
    <w:semiHidden/>
    <w:unhideWhenUsed/>
    <w:rsid w:val="00AF7BEE"/>
    <w:rPr>
      <w:b/>
      <w:bCs/>
    </w:rPr>
  </w:style>
  <w:style w:type="character" w:customStyle="1" w:styleId="KomentarotemaDiagrama">
    <w:name w:val="Komentaro tema Diagrama"/>
    <w:basedOn w:val="KomentarotekstasDiagrama"/>
    <w:link w:val="Komentarotema"/>
    <w:uiPriority w:val="99"/>
    <w:semiHidden/>
    <w:rsid w:val="00AF7BEE"/>
    <w:rPr>
      <w:b/>
      <w:bCs/>
      <w:sz w:val="20"/>
      <w:szCs w:val="20"/>
    </w:rPr>
  </w:style>
  <w:style w:type="character" w:customStyle="1" w:styleId="Antrat4Diagrama">
    <w:name w:val="Antraštė 4 Diagrama"/>
    <w:basedOn w:val="Numatytasispastraiposriftas"/>
    <w:link w:val="Antrat4"/>
    <w:uiPriority w:val="9"/>
    <w:rsid w:val="00C15E04"/>
    <w:rPr>
      <w:rFonts w:asciiTheme="majorHAnsi" w:eastAsiaTheme="majorEastAsia" w:hAnsiTheme="majorHAnsi" w:cstheme="majorBidi"/>
      <w:i/>
      <w:iCs/>
      <w:color w:val="2E74B5" w:themeColor="accent1" w:themeShade="BF"/>
    </w:rPr>
  </w:style>
  <w:style w:type="paragraph" w:customStyle="1" w:styleId="Default">
    <w:name w:val="Default"/>
    <w:rsid w:val="00AC4B3B"/>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grindiniotekstotrauka">
    <w:name w:val="Body Text Indent"/>
    <w:basedOn w:val="prastasis"/>
    <w:link w:val="PagrindiniotekstotraukaDiagrama"/>
    <w:uiPriority w:val="99"/>
    <w:semiHidden/>
    <w:unhideWhenUsed/>
    <w:rsid w:val="002337BE"/>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2337BE"/>
  </w:style>
  <w:style w:type="paragraph" w:customStyle="1" w:styleId="TableParagraph">
    <w:name w:val="Table Paragraph"/>
    <w:basedOn w:val="prastasis"/>
    <w:uiPriority w:val="1"/>
    <w:qFormat/>
    <w:rsid w:val="00366225"/>
    <w:pPr>
      <w:widowControl w:val="0"/>
      <w:autoSpaceDE w:val="0"/>
      <w:autoSpaceDN w:val="0"/>
      <w:spacing w:after="0" w:line="240" w:lineRule="auto"/>
      <w:ind w:left="108"/>
    </w:pPr>
    <w:rPr>
      <w:rFonts w:ascii="Calibri" w:eastAsia="Calibri" w:hAnsi="Calibri" w:cs="Calibri"/>
    </w:rPr>
  </w:style>
  <w:style w:type="character" w:styleId="Nerykuspabraukimas">
    <w:name w:val="Subtle Emphasis"/>
    <w:basedOn w:val="Numatytasispastraiposriftas"/>
    <w:uiPriority w:val="19"/>
    <w:qFormat/>
    <w:rsid w:val="00366225"/>
    <w:rPr>
      <w:i/>
      <w:iCs/>
      <w:color w:val="404040" w:themeColor="text1" w:themeTint="BF"/>
    </w:rPr>
  </w:style>
  <w:style w:type="paragraph" w:styleId="Iskirtacitata">
    <w:name w:val="Intense Quote"/>
    <w:basedOn w:val="prastasis"/>
    <w:next w:val="prastasis"/>
    <w:link w:val="IskirtacitataDiagrama"/>
    <w:uiPriority w:val="30"/>
    <w:qFormat/>
    <w:rsid w:val="0034342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34342A"/>
    <w:rPr>
      <w:i/>
      <w:iCs/>
      <w:color w:val="2E74B5" w:themeColor="accent1" w:themeShade="BF"/>
      <w:kern w:val="2"/>
      <w14:ligatures w14:val="standardContextual"/>
    </w:rPr>
  </w:style>
  <w:style w:type="character" w:customStyle="1" w:styleId="Antrat8Diagrama">
    <w:name w:val="Antraštė 8 Diagrama"/>
    <w:basedOn w:val="Numatytasispastraiposriftas"/>
    <w:link w:val="Antrat8"/>
    <w:uiPriority w:val="9"/>
    <w:semiHidden/>
    <w:rsid w:val="006A79D0"/>
    <w:rPr>
      <w:rFonts w:asciiTheme="majorHAnsi" w:eastAsiaTheme="majorEastAsia" w:hAnsiTheme="majorHAnsi" w:cstheme="majorBidi"/>
      <w:color w:val="272727" w:themeColor="text1" w:themeTint="D8"/>
      <w:sz w:val="21"/>
      <w:szCs w:val="21"/>
    </w:rPr>
  </w:style>
  <w:style w:type="character" w:customStyle="1" w:styleId="Antrat3Diagrama">
    <w:name w:val="Antraštė 3 Diagrama"/>
    <w:basedOn w:val="Numatytasispastraiposriftas"/>
    <w:link w:val="Antrat3"/>
    <w:uiPriority w:val="9"/>
    <w:semiHidden/>
    <w:rsid w:val="006E5845"/>
    <w:rPr>
      <w:rFonts w:asciiTheme="majorHAnsi" w:eastAsiaTheme="majorEastAsia" w:hAnsiTheme="majorHAnsi" w:cstheme="majorBidi"/>
      <w:color w:val="1F4D78" w:themeColor="accent1" w:themeShade="7F"/>
      <w:sz w:val="24"/>
      <w:szCs w:val="24"/>
    </w:rPr>
  </w:style>
  <w:style w:type="paragraph" w:styleId="Pataisymai">
    <w:name w:val="Revision"/>
    <w:hidden/>
    <w:uiPriority w:val="99"/>
    <w:semiHidden/>
    <w:rsid w:val="00741F86"/>
    <w:pPr>
      <w:spacing w:after="0" w:line="240" w:lineRule="auto"/>
    </w:pPr>
  </w:style>
  <w:style w:type="paragraph" w:customStyle="1" w:styleId="Betarp1">
    <w:name w:val="Be tarpų1"/>
    <w:rsid w:val="000736FF"/>
    <w:pPr>
      <w:suppressAutoHyphens/>
      <w:spacing w:after="0" w:line="240" w:lineRule="auto"/>
    </w:pPr>
    <w:rPr>
      <w:rFonts w:ascii="Times New Roman" w:eastAsia="SimSun" w:hAnsi="Times New Roman" w:cs="Times New Roman"/>
      <w:sz w:val="24"/>
      <w:szCs w:val="20"/>
      <w:lang w:val="en-GB" w:eastAsia="zh-CN"/>
    </w:rPr>
  </w:style>
  <w:style w:type="character" w:styleId="Neapdorotaspaminjimas">
    <w:name w:val="Unresolved Mention"/>
    <w:basedOn w:val="Numatytasispastraiposriftas"/>
    <w:uiPriority w:val="99"/>
    <w:semiHidden/>
    <w:unhideWhenUsed/>
    <w:rsid w:val="006831BC"/>
    <w:rPr>
      <w:color w:val="605E5C"/>
      <w:shd w:val="clear" w:color="auto" w:fill="E1DFDD"/>
    </w:rPr>
  </w:style>
  <w:style w:type="paragraph" w:styleId="Antrats">
    <w:name w:val="header"/>
    <w:basedOn w:val="prastasis"/>
    <w:link w:val="AntratsDiagrama"/>
    <w:uiPriority w:val="99"/>
    <w:unhideWhenUsed/>
    <w:rsid w:val="00C33C2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33C20"/>
  </w:style>
  <w:style w:type="paragraph" w:styleId="Porat">
    <w:name w:val="footer"/>
    <w:basedOn w:val="prastasis"/>
    <w:link w:val="PoratDiagrama"/>
    <w:uiPriority w:val="99"/>
    <w:unhideWhenUsed/>
    <w:rsid w:val="00C33C2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33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4341">
      <w:bodyDiv w:val="1"/>
      <w:marLeft w:val="0"/>
      <w:marRight w:val="0"/>
      <w:marTop w:val="0"/>
      <w:marBottom w:val="0"/>
      <w:divBdr>
        <w:top w:val="none" w:sz="0" w:space="0" w:color="auto"/>
        <w:left w:val="none" w:sz="0" w:space="0" w:color="auto"/>
        <w:bottom w:val="none" w:sz="0" w:space="0" w:color="auto"/>
        <w:right w:val="none" w:sz="0" w:space="0" w:color="auto"/>
      </w:divBdr>
    </w:div>
    <w:div w:id="144248229">
      <w:bodyDiv w:val="1"/>
      <w:marLeft w:val="0"/>
      <w:marRight w:val="0"/>
      <w:marTop w:val="0"/>
      <w:marBottom w:val="0"/>
      <w:divBdr>
        <w:top w:val="none" w:sz="0" w:space="0" w:color="auto"/>
        <w:left w:val="none" w:sz="0" w:space="0" w:color="auto"/>
        <w:bottom w:val="none" w:sz="0" w:space="0" w:color="auto"/>
        <w:right w:val="none" w:sz="0" w:space="0" w:color="auto"/>
      </w:divBdr>
    </w:div>
    <w:div w:id="753625756">
      <w:bodyDiv w:val="1"/>
      <w:marLeft w:val="0"/>
      <w:marRight w:val="0"/>
      <w:marTop w:val="0"/>
      <w:marBottom w:val="0"/>
      <w:divBdr>
        <w:top w:val="none" w:sz="0" w:space="0" w:color="auto"/>
        <w:left w:val="none" w:sz="0" w:space="0" w:color="auto"/>
        <w:bottom w:val="none" w:sz="0" w:space="0" w:color="auto"/>
        <w:right w:val="none" w:sz="0" w:space="0" w:color="auto"/>
      </w:divBdr>
    </w:div>
    <w:div w:id="875314265">
      <w:bodyDiv w:val="1"/>
      <w:marLeft w:val="0"/>
      <w:marRight w:val="0"/>
      <w:marTop w:val="0"/>
      <w:marBottom w:val="0"/>
      <w:divBdr>
        <w:top w:val="none" w:sz="0" w:space="0" w:color="auto"/>
        <w:left w:val="none" w:sz="0" w:space="0" w:color="auto"/>
        <w:bottom w:val="none" w:sz="0" w:space="0" w:color="auto"/>
        <w:right w:val="none" w:sz="0" w:space="0" w:color="auto"/>
      </w:divBdr>
    </w:div>
    <w:div w:id="935089288">
      <w:bodyDiv w:val="1"/>
      <w:marLeft w:val="0"/>
      <w:marRight w:val="0"/>
      <w:marTop w:val="0"/>
      <w:marBottom w:val="0"/>
      <w:divBdr>
        <w:top w:val="none" w:sz="0" w:space="0" w:color="auto"/>
        <w:left w:val="none" w:sz="0" w:space="0" w:color="auto"/>
        <w:bottom w:val="none" w:sz="0" w:space="0" w:color="auto"/>
        <w:right w:val="none" w:sz="0" w:space="0" w:color="auto"/>
      </w:divBdr>
    </w:div>
    <w:div w:id="948857460">
      <w:bodyDiv w:val="1"/>
      <w:marLeft w:val="0"/>
      <w:marRight w:val="0"/>
      <w:marTop w:val="0"/>
      <w:marBottom w:val="0"/>
      <w:divBdr>
        <w:top w:val="none" w:sz="0" w:space="0" w:color="auto"/>
        <w:left w:val="none" w:sz="0" w:space="0" w:color="auto"/>
        <w:bottom w:val="none" w:sz="0" w:space="0" w:color="auto"/>
        <w:right w:val="none" w:sz="0" w:space="0" w:color="auto"/>
      </w:divBdr>
    </w:div>
    <w:div w:id="1281763674">
      <w:bodyDiv w:val="1"/>
      <w:marLeft w:val="0"/>
      <w:marRight w:val="0"/>
      <w:marTop w:val="0"/>
      <w:marBottom w:val="0"/>
      <w:divBdr>
        <w:top w:val="none" w:sz="0" w:space="0" w:color="auto"/>
        <w:left w:val="none" w:sz="0" w:space="0" w:color="auto"/>
        <w:bottom w:val="none" w:sz="0" w:space="0" w:color="auto"/>
        <w:right w:val="none" w:sz="0" w:space="0" w:color="auto"/>
      </w:divBdr>
    </w:div>
    <w:div w:id="1652903482">
      <w:bodyDiv w:val="1"/>
      <w:marLeft w:val="0"/>
      <w:marRight w:val="0"/>
      <w:marTop w:val="0"/>
      <w:marBottom w:val="0"/>
      <w:divBdr>
        <w:top w:val="none" w:sz="0" w:space="0" w:color="auto"/>
        <w:left w:val="none" w:sz="0" w:space="0" w:color="auto"/>
        <w:bottom w:val="none" w:sz="0" w:space="0" w:color="auto"/>
        <w:right w:val="none" w:sz="0" w:space="0" w:color="auto"/>
      </w:divBdr>
    </w:div>
    <w:div w:id="1904873622">
      <w:bodyDiv w:val="1"/>
      <w:marLeft w:val="0"/>
      <w:marRight w:val="0"/>
      <w:marTop w:val="0"/>
      <w:marBottom w:val="0"/>
      <w:divBdr>
        <w:top w:val="none" w:sz="0" w:space="0" w:color="auto"/>
        <w:left w:val="none" w:sz="0" w:space="0" w:color="auto"/>
        <w:bottom w:val="none" w:sz="0" w:space="0" w:color="auto"/>
        <w:right w:val="none" w:sz="0" w:space="0" w:color="auto"/>
      </w:divBdr>
    </w:div>
    <w:div w:id="2021925683">
      <w:bodyDiv w:val="1"/>
      <w:marLeft w:val="0"/>
      <w:marRight w:val="0"/>
      <w:marTop w:val="0"/>
      <w:marBottom w:val="0"/>
      <w:divBdr>
        <w:top w:val="none" w:sz="0" w:space="0" w:color="auto"/>
        <w:left w:val="none" w:sz="0" w:space="0" w:color="auto"/>
        <w:bottom w:val="none" w:sz="0" w:space="0" w:color="auto"/>
        <w:right w:val="none" w:sz="0" w:space="0" w:color="auto"/>
      </w:divBdr>
    </w:div>
    <w:div w:id="203707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CC916DADA894A8C49DED577C33F9E" ma:contentTypeVersion="4" ma:contentTypeDescription="Create a new document." ma:contentTypeScope="" ma:versionID="20dc9ed0009bf34d0825fd733041947d">
  <xsd:schema xmlns:xsd="http://www.w3.org/2001/XMLSchema" xmlns:xs="http://www.w3.org/2001/XMLSchema" xmlns:p="http://schemas.microsoft.com/office/2006/metadata/properties" xmlns:ns3="7d290785-137a-481a-a0e3-bea1a9972e5c" targetNamespace="http://schemas.microsoft.com/office/2006/metadata/properties" ma:root="true" ma:fieldsID="d9b1b6e05194d795721a47eac620237a" ns3:_="">
    <xsd:import namespace="7d290785-137a-481a-a0e3-bea1a9972e5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290785-137a-481a-a0e3-bea1a9972e5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6B20AA-BB78-4DE4-8A7A-532BB9472A0C}">
  <ds:schemaRefs>
    <ds:schemaRef ds:uri="http://schemas.openxmlformats.org/officeDocument/2006/bibliography"/>
  </ds:schemaRefs>
</ds:datastoreItem>
</file>

<file path=customXml/itemProps2.xml><?xml version="1.0" encoding="utf-8"?>
<ds:datastoreItem xmlns:ds="http://schemas.openxmlformats.org/officeDocument/2006/customXml" ds:itemID="{F00625A0-4BC2-49AB-BE44-BC23A058BE0A}">
  <ds:schemaRefs>
    <ds:schemaRef ds:uri="http://schemas.microsoft.com/sharepoint/v3/contenttype/forms"/>
  </ds:schemaRefs>
</ds:datastoreItem>
</file>

<file path=customXml/itemProps3.xml><?xml version="1.0" encoding="utf-8"?>
<ds:datastoreItem xmlns:ds="http://schemas.openxmlformats.org/officeDocument/2006/customXml" ds:itemID="{034B5D4E-C89D-4F2E-B09A-206BF1F74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290785-137a-481a-a0e3-bea1a9972e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20363</TotalTime>
  <Pages>20</Pages>
  <Words>26091</Words>
  <Characters>14872</Characters>
  <Application>Microsoft Office Word</Application>
  <DocSecurity>0</DocSecurity>
  <Lines>123</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Kauno miesto savivaldybės administracija</Company>
  <LinksUpToDate>false</LinksUpToDate>
  <CharactersWithSpaces>40882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Jasiukaitienė</dc:creator>
  <cp:keywords/>
  <dc:description/>
  <cp:lastModifiedBy>Emilija Bakutė</cp:lastModifiedBy>
  <cp:revision>195</cp:revision>
  <cp:lastPrinted>2026-03-12T12:36:00Z</cp:lastPrinted>
  <dcterms:created xsi:type="dcterms:W3CDTF">2026-02-18T09:51:00Z</dcterms:created>
  <dcterms:modified xsi:type="dcterms:W3CDTF">2026-04-10T08:55:00Z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0x010100095CC916DADA894A8C49DED577C33F9E</vt:lpwstr>
  </property>
</Properties>
</file>