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CC5749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CC5749">
        <w:rPr>
          <w:b/>
        </w:rPr>
        <w:t>P</w:t>
      </w:r>
      <w:r w:rsidR="00940CEB" w:rsidRPr="00CC5749">
        <w:rPr>
          <w:b/>
        </w:rPr>
        <w:t>ASIŪLYMAS A</w:t>
      </w:r>
      <w:r w:rsidR="00940CEB" w:rsidRPr="00CC5749">
        <w:rPr>
          <w:b/>
          <w:lang w:val="lt-LT"/>
        </w:rPr>
        <w:t>TVIRAM KONKURSUI (TARPTAUTINIAM PIRKIMUI</w:t>
      </w:r>
      <w:proofErr w:type="gramStart"/>
      <w:r w:rsidR="00940CEB" w:rsidRPr="00CC5749">
        <w:rPr>
          <w:b/>
          <w:lang w:val="lt-LT"/>
        </w:rPr>
        <w:t xml:space="preserve">) </w:t>
      </w:r>
      <w:r w:rsidRPr="00CC5749">
        <w:rPr>
          <w:b/>
          <w:color w:val="FF0000"/>
          <w:lang w:val="lt-LT"/>
        </w:rPr>
        <w:t xml:space="preserve"> </w:t>
      </w:r>
      <w:proofErr w:type="gramEnd"/>
      <w:r w:rsidRPr="00CC5749">
        <w:rPr>
          <w:b/>
          <w:lang w:val="lt-LT"/>
        </w:rPr>
        <w:br/>
      </w:r>
      <w:r w:rsidR="0007795A" w:rsidRPr="00CC5749">
        <w:rPr>
          <w:b/>
        </w:rPr>
        <w:t>„</w:t>
      </w:r>
      <w:r w:rsidR="00FB7966" w:rsidRPr="00CC5749">
        <w:rPr>
          <w:b/>
          <w:shd w:val="clear" w:color="auto" w:fill="FFFFFF"/>
        </w:rPr>
        <w:t>ENDOSKOPINĖ SISTEMA</w:t>
      </w:r>
      <w:r w:rsidRPr="00CC5749">
        <w:rPr>
          <w:b/>
        </w:rPr>
        <w:t>”</w:t>
      </w:r>
    </w:p>
    <w:p w:rsidR="008F7EFB" w:rsidRPr="00CC5749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CC5749">
        <w:rPr>
          <w:b/>
          <w:bCs/>
        </w:rPr>
        <w:t xml:space="preserve"> (PIRKIMO NUMERIS CVP IS – </w:t>
      </w:r>
      <w:r w:rsidR="002B0EA1">
        <w:rPr>
          <w:b/>
          <w:bCs/>
        </w:rPr>
        <w:t>7331249</w:t>
      </w:r>
      <w:r w:rsidRPr="00CC5749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6950BD" w:rsidRDefault="00430F4B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445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"/>
        <w:gridCol w:w="1914"/>
        <w:gridCol w:w="2268"/>
        <w:gridCol w:w="1559"/>
        <w:gridCol w:w="1418"/>
        <w:gridCol w:w="1418"/>
        <w:gridCol w:w="70"/>
        <w:gridCol w:w="1347"/>
        <w:gridCol w:w="1418"/>
        <w:gridCol w:w="1701"/>
      </w:tblGrid>
      <w:tr w:rsidR="00FB7966" w:rsidRPr="00A259F5" w:rsidTr="00BC1746">
        <w:trPr>
          <w:trHeight w:val="8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66" w:rsidRPr="00CC5749" w:rsidRDefault="00FB7966" w:rsidP="00CC5749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Eil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Nr</w:t>
            </w:r>
            <w:proofErr w:type="spellEnd"/>
            <w:r w:rsidRPr="00CC57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Prekės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Kiekis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mato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vnt</w:t>
            </w:r>
            <w:proofErr w:type="spellEnd"/>
            <w:r w:rsidRPr="00CC57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r w:rsidRPr="00CC5749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CC5749">
              <w:rPr>
                <w:b/>
                <w:sz w:val="20"/>
                <w:szCs w:val="20"/>
              </w:rPr>
              <w:t>mato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vnt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r w:rsidRPr="00CC5749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CC5749">
              <w:rPr>
                <w:b/>
                <w:sz w:val="20"/>
                <w:szCs w:val="20"/>
              </w:rPr>
              <w:t>mato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vnt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su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Pasiūlymo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C5749">
              <w:rPr>
                <w:b/>
                <w:sz w:val="20"/>
                <w:szCs w:val="20"/>
              </w:rPr>
              <w:t>kiekio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C5749" w:rsidRDefault="00FB7966" w:rsidP="00CC5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Pasiūlymo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C5749">
              <w:rPr>
                <w:b/>
                <w:sz w:val="20"/>
                <w:szCs w:val="20"/>
              </w:rPr>
              <w:t>kiekio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CC5749">
              <w:rPr>
                <w:b/>
                <w:sz w:val="20"/>
                <w:szCs w:val="20"/>
              </w:rPr>
              <w:t>kaina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C5749">
              <w:rPr>
                <w:b/>
                <w:sz w:val="20"/>
                <w:szCs w:val="20"/>
              </w:rPr>
              <w:t>Eur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su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3A6031" w:rsidRDefault="00FB7966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Siūlomų prekių pavadinimas (modelis), gamintojas, kilmės šalis</w:t>
            </w:r>
          </w:p>
          <w:p w:rsidR="00FB7966" w:rsidRPr="00CC5749" w:rsidRDefault="00FB7966" w:rsidP="00CC574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C5749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</w:p>
        </w:tc>
      </w:tr>
      <w:tr w:rsidR="00FB7966" w:rsidRPr="00A259F5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3C542E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20"/>
                <w:szCs w:val="20"/>
              </w:rPr>
            </w:pPr>
          </w:p>
        </w:tc>
      </w:tr>
      <w:tr w:rsidR="00FB7966" w:rsidRPr="00A259F5" w:rsidTr="00BC1746">
        <w:trPr>
          <w:trHeight w:val="5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3A6031" w:rsidRDefault="00FB7966" w:rsidP="00FB7966">
            <w:pPr>
              <w:jc w:val="both"/>
              <w:rPr>
                <w:b/>
                <w:sz w:val="20"/>
                <w:szCs w:val="20"/>
              </w:rPr>
            </w:pPr>
            <w:r w:rsidRPr="003A6031">
              <w:rPr>
                <w:sz w:val="22"/>
                <w:szCs w:val="22"/>
                <w:lang w:val="lt-LT"/>
              </w:rPr>
              <w:t xml:space="preserve">PASTABOS: </w:t>
            </w:r>
            <w:r w:rsidRPr="003A6031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3A6031">
              <w:rPr>
                <w:sz w:val="22"/>
                <w:szCs w:val="22"/>
                <w:lang w:val="lt-LT"/>
              </w:rPr>
              <w:t xml:space="preserve"> pavadinimą (modelį), gamintoją, kilmės šalį. Duomenys turi sutapti tiek pateiktuose prikabintuose dokumentuose, tiek 8 stulpelyje įrašyta informacija.</w:t>
            </w:r>
          </w:p>
        </w:tc>
      </w:tr>
      <w:tr w:rsidR="00FB7966" w:rsidRPr="00A259F5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spacing w:line="264" w:lineRule="auto"/>
            </w:pPr>
            <w:r w:rsidRPr="00A259F5"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3A6031" w:rsidRDefault="00FB7966" w:rsidP="00FB7966">
            <w:pPr>
              <w:jc w:val="both"/>
            </w:pPr>
            <w:proofErr w:type="spellStart"/>
            <w:r w:rsidRPr="003A6031">
              <w:t>Endoskopinė</w:t>
            </w:r>
            <w:proofErr w:type="spellEnd"/>
            <w:r w:rsidRPr="003A6031">
              <w:t xml:space="preserve"> </w:t>
            </w:r>
            <w:proofErr w:type="spellStart"/>
            <w:r w:rsidRPr="003A6031">
              <w:t>sistema</w:t>
            </w:r>
            <w:proofErr w:type="spellEnd"/>
            <w:r w:rsidRPr="003A6031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A259F5" w:rsidRDefault="00FB7966" w:rsidP="00FB7966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Default="00FB7966" w:rsidP="00FB7966">
            <w:pPr>
              <w:jc w:val="center"/>
            </w:pPr>
            <w:r>
              <w:t>x</w:t>
            </w: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Monitorius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34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Vaizdo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apdorojimo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įranga</w:t>
            </w:r>
            <w:proofErr w:type="spellEnd"/>
            <w:r w:rsidRPr="00FB7966">
              <w:rPr>
                <w:sz w:val="22"/>
                <w:szCs w:val="22"/>
              </w:rPr>
              <w:t xml:space="preserve"> (</w:t>
            </w:r>
            <w:proofErr w:type="spellStart"/>
            <w:r w:rsidRPr="00FB7966">
              <w:rPr>
                <w:sz w:val="22"/>
                <w:szCs w:val="22"/>
              </w:rPr>
              <w:t>vaizdo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sistema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ar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vaizdo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procesorius</w:t>
            </w:r>
            <w:proofErr w:type="spellEnd"/>
            <w:r w:rsidRPr="00FB796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-114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Šviesos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šaltinis</w:t>
            </w:r>
            <w:proofErr w:type="spellEnd"/>
            <w:r w:rsidRPr="00FB7966">
              <w:rPr>
                <w:sz w:val="22"/>
                <w:szCs w:val="22"/>
              </w:rPr>
              <w:t xml:space="preserve"> (</w:t>
            </w:r>
            <w:proofErr w:type="spellStart"/>
            <w:r w:rsidRPr="00FB7966">
              <w:rPr>
                <w:sz w:val="22"/>
                <w:szCs w:val="22"/>
              </w:rPr>
              <w:t>šviesos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šaltinio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tipas</w:t>
            </w:r>
            <w:proofErr w:type="spellEnd"/>
            <w:r w:rsidRPr="00FB796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Plovimo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pompa</w:t>
            </w:r>
            <w:proofErr w:type="spellEnd"/>
            <w:r w:rsidRPr="00FB7966">
              <w:rPr>
                <w:sz w:val="22"/>
                <w:szCs w:val="22"/>
              </w:rPr>
              <w:t xml:space="preserve"> / </w:t>
            </w:r>
            <w:proofErr w:type="spellStart"/>
            <w:r w:rsidRPr="00FB7966">
              <w:rPr>
                <w:sz w:val="22"/>
                <w:szCs w:val="22"/>
              </w:rPr>
              <w:t>peristaltinis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siurblys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Vežimas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endoskopinei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įrangai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B7966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bCs/>
                <w:sz w:val="22"/>
                <w:szCs w:val="22"/>
              </w:rPr>
              <w:t>vnt</w:t>
            </w:r>
            <w:proofErr w:type="spellEnd"/>
            <w:r w:rsidRPr="00FB796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3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Elektrochirurginis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generatorius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polipektomijoms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2"/>
                <w:szCs w:val="22"/>
              </w:rPr>
            </w:pPr>
            <w:r w:rsidRPr="00FB7966"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komplektas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bCs/>
                <w:sz w:val="22"/>
                <w:szCs w:val="22"/>
              </w:rPr>
              <w:t>Į</w:t>
            </w:r>
            <w:r w:rsidRPr="00FB7966">
              <w:rPr>
                <w:sz w:val="22"/>
                <w:szCs w:val="22"/>
              </w:rPr>
              <w:t>putimo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įrenginys</w:t>
            </w:r>
            <w:proofErr w:type="spellEnd"/>
            <w:r w:rsidRPr="00FB7966">
              <w:rPr>
                <w:sz w:val="22"/>
                <w:szCs w:val="22"/>
              </w:rPr>
              <w:t xml:space="preserve"> (</w:t>
            </w:r>
            <w:proofErr w:type="spellStart"/>
            <w:r w:rsidRPr="00FB7966">
              <w:rPr>
                <w:sz w:val="22"/>
                <w:szCs w:val="22"/>
              </w:rPr>
              <w:t>insufliatorius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ar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endoskopinė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anglies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dvideginio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dujų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reguliavimo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sz w:val="22"/>
                <w:szCs w:val="22"/>
              </w:rPr>
              <w:t>sistema</w:t>
            </w:r>
            <w:proofErr w:type="spellEnd"/>
            <w:r w:rsidRPr="00FB796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FB7966">
            <w:pPr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1.8.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FB7966">
            <w:pPr>
              <w:ind w:right="30"/>
              <w:jc w:val="both"/>
              <w:rPr>
                <w:bCs/>
                <w:sz w:val="22"/>
                <w:szCs w:val="22"/>
              </w:rPr>
            </w:pPr>
            <w:proofErr w:type="spellStart"/>
            <w:r w:rsidRPr="00FB7966">
              <w:rPr>
                <w:bCs/>
                <w:sz w:val="22"/>
                <w:szCs w:val="22"/>
              </w:rPr>
              <w:t>Vakuuminis</w:t>
            </w:r>
            <w:proofErr w:type="spellEnd"/>
            <w:r w:rsidRPr="00FB79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B7966">
              <w:rPr>
                <w:bCs/>
                <w:sz w:val="22"/>
                <w:szCs w:val="22"/>
              </w:rPr>
              <w:t>siurblys</w:t>
            </w:r>
            <w:proofErr w:type="spellEnd"/>
            <w:r w:rsidRPr="00FB796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1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Gastroskopas</w:t>
            </w:r>
            <w:proofErr w:type="spellEnd"/>
            <w:r w:rsidRPr="00FB79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61085B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B7966" w:rsidRPr="00FB7966">
              <w:rPr>
                <w:sz w:val="22"/>
                <w:szCs w:val="22"/>
              </w:rPr>
              <w:t xml:space="preserve"> </w:t>
            </w:r>
            <w:proofErr w:type="spellStart"/>
            <w:r w:rsidR="00FB7966" w:rsidRPr="00FB7966">
              <w:rPr>
                <w:sz w:val="22"/>
                <w:szCs w:val="22"/>
              </w:rPr>
              <w:t>vnt</w:t>
            </w:r>
            <w:proofErr w:type="spellEnd"/>
            <w:r w:rsidR="00FB7966"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FB7966" w:rsidTr="00BC1746">
        <w:trPr>
          <w:trHeight w:val="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64" w:lineRule="auto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966" w:rsidRPr="00FB7966" w:rsidRDefault="00FB7966" w:rsidP="00FB7966">
            <w:pPr>
              <w:ind w:right="30"/>
              <w:jc w:val="both"/>
              <w:rPr>
                <w:sz w:val="22"/>
                <w:szCs w:val="22"/>
              </w:rPr>
            </w:pPr>
            <w:proofErr w:type="spellStart"/>
            <w:r w:rsidRPr="00FB7966">
              <w:rPr>
                <w:sz w:val="22"/>
                <w:szCs w:val="22"/>
              </w:rPr>
              <w:t>Kolonoskopas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FB7966" w:rsidRDefault="00FB7966" w:rsidP="00CC57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966">
              <w:rPr>
                <w:sz w:val="22"/>
                <w:szCs w:val="22"/>
              </w:rPr>
              <w:t xml:space="preserve">2 </w:t>
            </w:r>
            <w:proofErr w:type="spellStart"/>
            <w:r w:rsidRPr="00FB7966">
              <w:rPr>
                <w:sz w:val="22"/>
                <w:szCs w:val="22"/>
              </w:rPr>
              <w:t>vnt</w:t>
            </w:r>
            <w:proofErr w:type="spellEnd"/>
            <w:r w:rsidRPr="00FB796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Pr="00FB7966" w:rsidRDefault="00FB7966" w:rsidP="000E629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B7966" w:rsidRPr="00AA52AD" w:rsidTr="00BC1746">
        <w:trPr>
          <w:trHeight w:val="50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66" w:rsidRPr="00FB7966" w:rsidRDefault="00FB7966" w:rsidP="00FB7966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proofErr w:type="spellStart"/>
            <w:r w:rsidRPr="00FB7966">
              <w:rPr>
                <w:b/>
              </w:rPr>
              <w:t>Pasiūlymo</w:t>
            </w:r>
            <w:proofErr w:type="spellEnd"/>
            <w:r w:rsidRPr="00FB7966">
              <w:rPr>
                <w:b/>
              </w:rPr>
              <w:t xml:space="preserve"> (</w:t>
            </w:r>
            <w:proofErr w:type="spellStart"/>
            <w:r w:rsidRPr="00FB7966">
              <w:rPr>
                <w:b/>
              </w:rPr>
              <w:t>kiekio</w:t>
            </w:r>
            <w:proofErr w:type="spellEnd"/>
            <w:r w:rsidRPr="00FB7966">
              <w:rPr>
                <w:b/>
              </w:rPr>
              <w:t xml:space="preserve">) </w:t>
            </w:r>
            <w:proofErr w:type="spellStart"/>
            <w:r w:rsidRPr="00FB7966">
              <w:rPr>
                <w:b/>
              </w:rPr>
              <w:t>kaina</w:t>
            </w:r>
            <w:proofErr w:type="spellEnd"/>
            <w:r w:rsidRPr="00FB7966">
              <w:rPr>
                <w:b/>
              </w:rPr>
              <w:t xml:space="preserve"> (</w:t>
            </w:r>
            <w:r w:rsidRPr="00FB7966">
              <w:rPr>
                <w:b/>
                <w:bCs/>
                <w:i/>
                <w:sz w:val="22"/>
                <w:szCs w:val="22"/>
                <w:lang w:val="lt-LT"/>
              </w:rPr>
              <w:t>įrašyti sumą skaičiais</w:t>
            </w:r>
            <w:r w:rsidRPr="00FB7966">
              <w:rPr>
                <w:b/>
              </w:rPr>
              <w:t>)</w:t>
            </w:r>
            <w:r w:rsidR="002678F9">
              <w:rPr>
                <w:b/>
              </w:rPr>
              <w:t xml:space="preserve"> </w:t>
            </w:r>
            <w:r w:rsidR="002678F9" w:rsidRPr="00CC5749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  <w:r w:rsidRPr="00FB7966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66" w:rsidRPr="00CA7ABA" w:rsidRDefault="00FB7966" w:rsidP="00FB796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Default="00FB7966" w:rsidP="00FB79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B7966" w:rsidRPr="00AA52AD" w:rsidTr="00BC1746">
        <w:trPr>
          <w:trHeight w:val="50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966" w:rsidRPr="00FB7966" w:rsidRDefault="00FB7966" w:rsidP="00FB7966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proofErr w:type="spellStart"/>
            <w:r w:rsidRPr="00FB7966">
              <w:rPr>
                <w:b/>
              </w:rPr>
              <w:t>Pasiūlymo</w:t>
            </w:r>
            <w:proofErr w:type="spellEnd"/>
            <w:r w:rsidRPr="00FB7966">
              <w:rPr>
                <w:b/>
              </w:rPr>
              <w:t xml:space="preserve"> (</w:t>
            </w:r>
            <w:proofErr w:type="spellStart"/>
            <w:r w:rsidRPr="00FB7966">
              <w:rPr>
                <w:b/>
              </w:rPr>
              <w:t>kiekio</w:t>
            </w:r>
            <w:proofErr w:type="spellEnd"/>
            <w:r w:rsidRPr="00FB7966">
              <w:rPr>
                <w:b/>
              </w:rPr>
              <w:t xml:space="preserve">) </w:t>
            </w:r>
            <w:proofErr w:type="spellStart"/>
            <w:r w:rsidRPr="00FB7966">
              <w:rPr>
                <w:b/>
              </w:rPr>
              <w:t>kaina</w:t>
            </w:r>
            <w:proofErr w:type="spellEnd"/>
            <w:r w:rsidRPr="00FB7966">
              <w:rPr>
                <w:b/>
              </w:rPr>
              <w:t xml:space="preserve"> (</w:t>
            </w:r>
            <w:r w:rsidRPr="00FB7966">
              <w:rPr>
                <w:b/>
                <w:bCs/>
                <w:i/>
                <w:sz w:val="22"/>
                <w:szCs w:val="22"/>
                <w:lang w:val="lt-LT"/>
              </w:rPr>
              <w:t>įrašyti sumą žodžiais</w:t>
            </w:r>
            <w:r w:rsidRPr="00FB7966">
              <w:rPr>
                <w:b/>
              </w:rPr>
              <w:t>)</w:t>
            </w:r>
            <w:r w:rsidR="002678F9">
              <w:rPr>
                <w:b/>
              </w:rPr>
              <w:t xml:space="preserve"> </w:t>
            </w:r>
            <w:r w:rsidR="002678F9" w:rsidRPr="00CC5749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  <w:r w:rsidRPr="00FB7966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966" w:rsidRPr="00CA7ABA" w:rsidRDefault="00FB7966" w:rsidP="00FB796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66" w:rsidRDefault="00FB7966" w:rsidP="00FB79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86379" w:rsidRPr="00AA52AD" w:rsidTr="00BC1746">
        <w:trPr>
          <w:trHeight w:val="5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79" w:rsidRPr="005C718A" w:rsidRDefault="005C718A" w:rsidP="005C718A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5C718A">
              <w:rPr>
                <w:rFonts w:eastAsia="Calibri"/>
                <w:b/>
                <w:bCs/>
                <w:i/>
                <w:kern w:val="10"/>
                <w:sz w:val="22"/>
                <w:szCs w:val="22"/>
              </w:rPr>
              <w:t>TECHNINĖS SPECIFIKACIJOS TĘSINYS:</w:t>
            </w:r>
          </w:p>
        </w:tc>
      </w:tr>
      <w:tr w:rsidR="00CC5749" w:rsidRPr="00CC5749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686379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Eil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C5749">
              <w:rPr>
                <w:b/>
                <w:sz w:val="20"/>
                <w:szCs w:val="20"/>
              </w:rPr>
              <w:t>Nr</w:t>
            </w:r>
            <w:proofErr w:type="spellEnd"/>
            <w:r w:rsidRPr="00CC57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6863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749">
              <w:rPr>
                <w:b/>
                <w:sz w:val="20"/>
                <w:szCs w:val="20"/>
              </w:rPr>
              <w:t>Prekės</w:t>
            </w:r>
            <w:proofErr w:type="spellEnd"/>
            <w:r w:rsidRPr="00CC5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49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3A6031" w:rsidRDefault="00CC5749" w:rsidP="00686379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proofErr w:type="spellStart"/>
            <w:r w:rsidRPr="003A6031">
              <w:rPr>
                <w:b/>
                <w:sz w:val="20"/>
                <w:szCs w:val="20"/>
              </w:rPr>
              <w:t>Reikalaujami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parametrai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ir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reikalaujamos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parametrų</w:t>
            </w:r>
            <w:proofErr w:type="spellEnd"/>
            <w:r w:rsidRPr="003A60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6031">
              <w:rPr>
                <w:b/>
                <w:sz w:val="20"/>
                <w:szCs w:val="20"/>
              </w:rPr>
              <w:t>reikšmės</w:t>
            </w:r>
            <w:proofErr w:type="spellEnd"/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3A6031" w:rsidRDefault="00CC5749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Siūloma parametrų reikšmė</w:t>
            </w:r>
          </w:p>
          <w:p w:rsidR="00CC5749" w:rsidRPr="003A6031" w:rsidRDefault="00CC5749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atitikimas techninei specifikacijai, prekių</w:t>
            </w:r>
          </w:p>
          <w:p w:rsidR="00CC5749" w:rsidRPr="003A6031" w:rsidRDefault="00CC5749" w:rsidP="00CC5749">
            <w:pPr>
              <w:snapToGrid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3A6031">
              <w:rPr>
                <w:b/>
                <w:sz w:val="20"/>
                <w:szCs w:val="20"/>
                <w:lang w:val="lt-LT"/>
              </w:rPr>
              <w:t>aprašyma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i</w:t>
            </w:r>
            <w:r w:rsidRPr="003A6031">
              <w:rPr>
                <w:b/>
                <w:sz w:val="20"/>
                <w:szCs w:val="20"/>
                <w:lang w:val="lt-LT"/>
              </w:rPr>
              <w:t>, nuoroda į pridėtus dokumentus (prekių gamintojų ar kit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i lygiaverčiai</w:t>
            </w:r>
            <w:r w:rsidRPr="003A6031">
              <w:rPr>
                <w:b/>
                <w:sz w:val="20"/>
                <w:szCs w:val="20"/>
                <w:lang w:val="lt-LT"/>
              </w:rPr>
              <w:t xml:space="preserve"> dokument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ai</w:t>
            </w:r>
            <w:r w:rsidRPr="003A6031">
              <w:rPr>
                <w:b/>
                <w:sz w:val="20"/>
                <w:szCs w:val="20"/>
                <w:lang w:val="lt-LT"/>
              </w:rPr>
              <w:t>, patvirtinan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 xml:space="preserve">tys </w:t>
            </w:r>
            <w:proofErr w:type="spellStart"/>
            <w:r w:rsidRPr="003A6031">
              <w:rPr>
                <w:b/>
                <w:sz w:val="20"/>
                <w:szCs w:val="20"/>
                <w:lang w:val="lt-LT"/>
              </w:rPr>
              <w:t>siūlom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>ių</w:t>
            </w:r>
            <w:proofErr w:type="spellEnd"/>
            <w:r w:rsidR="003A6031" w:rsidRPr="003A6031">
              <w:rPr>
                <w:b/>
                <w:sz w:val="20"/>
                <w:szCs w:val="20"/>
                <w:lang w:val="lt-LT"/>
              </w:rPr>
              <w:t xml:space="preserve"> prekių</w:t>
            </w:r>
            <w:r w:rsidRPr="003A6031">
              <w:rPr>
                <w:b/>
                <w:sz w:val="20"/>
                <w:szCs w:val="20"/>
                <w:lang w:val="lt-LT"/>
              </w:rPr>
              <w:t xml:space="preserve"> atitikimą techninės specifikacijos reikalavimams</w:t>
            </w:r>
            <w:r w:rsidR="003A6031" w:rsidRPr="003A6031">
              <w:rPr>
                <w:b/>
                <w:sz w:val="20"/>
                <w:szCs w:val="20"/>
                <w:lang w:val="lt-LT"/>
              </w:rPr>
              <w:t xml:space="preserve">: </w:t>
            </w:r>
            <w:r w:rsidR="003A6031" w:rsidRPr="003A6031">
              <w:t xml:space="preserve"> </w:t>
            </w:r>
            <w:proofErr w:type="spellStart"/>
            <w:r w:rsidR="003A6031" w:rsidRPr="003A6031">
              <w:t>prekių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techninis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aprašymas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etiketės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bukletai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katalogai</w:t>
            </w:r>
            <w:proofErr w:type="spellEnd"/>
            <w:r w:rsidRPr="003A6031">
              <w:rPr>
                <w:b/>
                <w:sz w:val="20"/>
                <w:szCs w:val="20"/>
                <w:lang w:val="lt-LT"/>
              </w:rPr>
              <w:t>)</w:t>
            </w:r>
          </w:p>
          <w:p w:rsidR="00CC5749" w:rsidRPr="00B13CF5" w:rsidRDefault="00CC5749" w:rsidP="00B13CF5">
            <w:pPr>
              <w:snapToGrid w:val="0"/>
              <w:jc w:val="center"/>
              <w:rPr>
                <w:b/>
                <w:color w:val="0070C0"/>
                <w:sz w:val="20"/>
                <w:szCs w:val="20"/>
                <w:lang w:val="lt-LT"/>
              </w:rPr>
            </w:pPr>
            <w:r w:rsidRPr="003A6031">
              <w:rPr>
                <w:b/>
                <w:color w:val="0070C0"/>
                <w:sz w:val="20"/>
                <w:szCs w:val="20"/>
                <w:lang w:val="lt-LT"/>
              </w:rPr>
              <w:t>PILDYTI PRIVALOMA</w:t>
            </w:r>
          </w:p>
        </w:tc>
      </w:tr>
      <w:tr w:rsidR="00CC5749" w:rsidRPr="005C718A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snapToGrid w:val="0"/>
              <w:jc w:val="center"/>
              <w:rPr>
                <w:sz w:val="20"/>
                <w:szCs w:val="20"/>
              </w:rPr>
            </w:pPr>
            <w:r w:rsidRPr="00CC5749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0"/>
                <w:szCs w:val="20"/>
              </w:rPr>
            </w:pPr>
            <w:r w:rsidRPr="00CC5749">
              <w:rPr>
                <w:sz w:val="20"/>
                <w:szCs w:val="20"/>
              </w:rPr>
              <w:t>10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C5749">
              <w:rPr>
                <w:sz w:val="20"/>
                <w:szCs w:val="20"/>
              </w:rPr>
              <w:t>11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CC5749" w:rsidRDefault="00CC5749" w:rsidP="00CC574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C5749">
              <w:rPr>
                <w:sz w:val="20"/>
                <w:szCs w:val="20"/>
                <w:lang w:val="lt-LT"/>
              </w:rPr>
              <w:t>12</w:t>
            </w:r>
          </w:p>
        </w:tc>
      </w:tr>
      <w:tr w:rsidR="003A6031" w:rsidRPr="003A6031" w:rsidTr="00BC1746">
        <w:trPr>
          <w:trHeight w:val="5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2E" w:rsidRPr="003A6031" w:rsidRDefault="003C542E" w:rsidP="003C542E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3A6031">
              <w:rPr>
                <w:sz w:val="22"/>
                <w:szCs w:val="22"/>
                <w:lang w:val="lt-LT"/>
              </w:rPr>
              <w:t xml:space="preserve">PASTABOS: </w:t>
            </w:r>
            <w:r w:rsidRPr="003A6031">
              <w:rPr>
                <w:b/>
                <w:sz w:val="22"/>
                <w:szCs w:val="22"/>
                <w:u w:val="single"/>
                <w:lang w:val="lt-LT"/>
              </w:rPr>
              <w:t>Teikiant pasiūlymą pateikti prekių gamintojų ar kitus lygiaverčius dokumentus, patvirtinančius siūlomos prekės atitikimą techninės specifikacijos reikalavimams</w:t>
            </w:r>
            <w:r w:rsidR="003A6031" w:rsidRPr="003A6031">
              <w:rPr>
                <w:b/>
                <w:sz w:val="22"/>
                <w:szCs w:val="22"/>
                <w:u w:val="single"/>
                <w:lang w:val="lt-LT"/>
              </w:rPr>
              <w:t xml:space="preserve">: </w:t>
            </w:r>
            <w:proofErr w:type="spellStart"/>
            <w:r w:rsidR="003A6031" w:rsidRPr="003A6031">
              <w:t>prekių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aprašymus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etiketes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bukletus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katalogus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ar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lygiaverčius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dokumentus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įrodančius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kad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prekės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atitinka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privalomuosius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techninius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reikalavimus</w:t>
            </w:r>
            <w:proofErr w:type="spellEnd"/>
            <w:r w:rsidR="003A6031" w:rsidRPr="003A6031">
              <w:t xml:space="preserve">, </w:t>
            </w:r>
            <w:proofErr w:type="spellStart"/>
            <w:r w:rsidR="003A6031" w:rsidRPr="003A6031">
              <w:t>išvardintus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techninėje</w:t>
            </w:r>
            <w:proofErr w:type="spellEnd"/>
            <w:r w:rsidR="003A6031" w:rsidRPr="003A6031">
              <w:t xml:space="preserve"> </w:t>
            </w:r>
            <w:proofErr w:type="spellStart"/>
            <w:r w:rsidR="003A6031" w:rsidRPr="003A6031">
              <w:t>specifikacijoje</w:t>
            </w:r>
            <w:proofErr w:type="spellEnd"/>
            <w:r w:rsidR="003A6031" w:rsidRPr="003A6031">
              <w:t xml:space="preserve">.  </w:t>
            </w:r>
          </w:p>
          <w:p w:rsidR="00CC5749" w:rsidRPr="003A6031" w:rsidRDefault="003C542E" w:rsidP="000D70C7">
            <w:pPr>
              <w:snapToGrid w:val="0"/>
              <w:jc w:val="both"/>
              <w:rPr>
                <w:sz w:val="20"/>
                <w:szCs w:val="20"/>
                <w:lang w:val="lt-LT"/>
              </w:rPr>
            </w:pPr>
            <w:r w:rsidRPr="003A6031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12 stulpelyje įrašyta informacija. Teikiant pasiūlymą </w:t>
            </w:r>
            <w:r w:rsidR="000D70C7">
              <w:rPr>
                <w:sz w:val="22"/>
                <w:szCs w:val="22"/>
                <w:lang w:val="lt-LT"/>
              </w:rPr>
              <w:t>12</w:t>
            </w:r>
            <w:r w:rsidRPr="003A6031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3A6031">
              <w:rPr>
                <w:sz w:val="22"/>
                <w:szCs w:val="22"/>
                <w:u w:val="single"/>
                <w:lang w:val="lt-LT"/>
              </w:rPr>
              <w:t>&gt;</w:t>
            </w:r>
            <w:r w:rsidRPr="003A6031">
              <w:rPr>
                <w:sz w:val="22"/>
                <w:szCs w:val="22"/>
                <w:lang w:val="lt-LT"/>
              </w:rPr>
              <w:t xml:space="preserve">, </w:t>
            </w:r>
            <w:r w:rsidRPr="003A6031">
              <w:rPr>
                <w:sz w:val="22"/>
                <w:szCs w:val="22"/>
                <w:u w:val="single"/>
                <w:lang w:val="lt-LT"/>
              </w:rPr>
              <w:t>&lt;</w:t>
            </w:r>
            <w:r w:rsidRPr="003A6031">
              <w:rPr>
                <w:sz w:val="22"/>
                <w:szCs w:val="22"/>
                <w:lang w:val="lt-LT"/>
              </w:rPr>
              <w:t>“, negali būti žodžių lygiavertis</w:t>
            </w: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749" w:rsidRPr="00B13CF5" w:rsidRDefault="00CC5749" w:rsidP="00686379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Endoskopinė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749" w:rsidRPr="00B13CF5" w:rsidRDefault="00CC5749" w:rsidP="00CC5749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Skirta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viršutinės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apatinės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virškinimo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dalies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stemplės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skrandžio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dvylikapirštės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žarnos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kt.) </w:t>
            </w:r>
            <w:proofErr w:type="spellStart"/>
            <w:r w:rsidRPr="00B13CF5">
              <w:rPr>
                <w:sz w:val="21"/>
                <w:szCs w:val="21"/>
              </w:rPr>
              <w:t>ištyrimui</w:t>
            </w:r>
            <w:proofErr w:type="spellEnd"/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68637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Monitorius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3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Medicininės paskirties;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3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LED arba LCD ekranas ar lygiavertis ekranas, kurio įstrižainė </w:t>
            </w:r>
            <w:r w:rsidRPr="00B13CF5">
              <w:rPr>
                <w:sz w:val="21"/>
                <w:szCs w:val="21"/>
              </w:rPr>
              <w:sym w:font="Symbol" w:char="F0B3"/>
            </w:r>
            <w:r w:rsidRPr="00B13CF5">
              <w:rPr>
                <w:sz w:val="21"/>
                <w:szCs w:val="21"/>
              </w:rPr>
              <w:t xml:space="preserve"> 65 cm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B13CF5" w:rsidRPr="00B13CF5" w:rsidRDefault="00CC5749" w:rsidP="00B13CF5">
            <w:pPr>
              <w:pStyle w:val="Sraopastraipa"/>
              <w:numPr>
                <w:ilvl w:val="0"/>
                <w:numId w:val="33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Skiriamoji geba ≥ 1920x1080 taškų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suteikiami balai)</w:t>
            </w:r>
            <w:r w:rsidRPr="00B13CF5">
              <w:rPr>
                <w:sz w:val="21"/>
                <w:szCs w:val="21"/>
              </w:rPr>
              <w:t>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B13CF5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4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Vaizdo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apdorojimo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vaizdo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vaizdo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procesorius</w:t>
            </w:r>
            <w:proofErr w:type="spellEnd"/>
            <w:r w:rsidRPr="00B13CF5">
              <w:rPr>
                <w:sz w:val="21"/>
                <w:szCs w:val="21"/>
              </w:rPr>
              <w:t>)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Skirta naudoti su vaizdo endoskopais;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Darbo režimai: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Baltos </w:t>
            </w:r>
            <w:r w:rsidR="002B0EA1">
              <w:rPr>
                <w:sz w:val="21"/>
                <w:szCs w:val="21"/>
              </w:rPr>
              <w:t xml:space="preserve">ar lygiavertės </w:t>
            </w:r>
            <w:r w:rsidRPr="00B13CF5">
              <w:rPr>
                <w:sz w:val="21"/>
                <w:szCs w:val="21"/>
              </w:rPr>
              <w:t>šviesos;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 xml:space="preserve">Pageidautina. </w:t>
            </w:r>
            <w:r w:rsidRPr="00B13CF5">
              <w:rPr>
                <w:bCs/>
                <w:sz w:val="21"/>
                <w:szCs w:val="21"/>
              </w:rPr>
              <w:t>S</w:t>
            </w:r>
            <w:r w:rsidRPr="00B13CF5">
              <w:rPr>
                <w:sz w:val="21"/>
                <w:szCs w:val="21"/>
              </w:rPr>
              <w:t xml:space="preserve">tebėjimo režimas, skirtas kraujagyslių tinklo bei paviršinių audinių struktūros išryškinimui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Pageidautina.</w:t>
            </w:r>
            <w:r w:rsidRPr="00B13CF5">
              <w:rPr>
                <w:color w:val="000000"/>
                <w:sz w:val="21"/>
                <w:szCs w:val="21"/>
              </w:rPr>
              <w:t xml:space="preserve"> Stebėjimo režimas</w:t>
            </w:r>
            <w:r w:rsidR="002B0EA1">
              <w:rPr>
                <w:color w:val="000000"/>
                <w:sz w:val="21"/>
                <w:szCs w:val="21"/>
              </w:rPr>
              <w:t>, kuris</w:t>
            </w:r>
            <w:r w:rsidRPr="00B13CF5">
              <w:rPr>
                <w:color w:val="000000"/>
                <w:sz w:val="21"/>
                <w:szCs w:val="21"/>
              </w:rPr>
              <w:t xml:space="preserve"> pagerina</w:t>
            </w:r>
            <w:r w:rsidR="002B0EA1">
              <w:rPr>
                <w:color w:val="000000"/>
                <w:sz w:val="21"/>
                <w:szCs w:val="21"/>
              </w:rPr>
              <w:t>ntis</w:t>
            </w:r>
            <w:r w:rsidRPr="00B13CF5">
              <w:rPr>
                <w:color w:val="000000"/>
                <w:sz w:val="21"/>
                <w:szCs w:val="21"/>
              </w:rPr>
              <w:t xml:space="preserve"> giliųjų kraujagyslių ir kraujavimo taškų matomumą 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5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 xml:space="preserve">Pageidautina. </w:t>
            </w:r>
            <w:r w:rsidRPr="00B13CF5">
              <w:rPr>
                <w:bCs/>
                <w:color w:val="000000"/>
                <w:sz w:val="21"/>
                <w:szCs w:val="21"/>
              </w:rPr>
              <w:t xml:space="preserve">Virtualios </w:t>
            </w:r>
            <w:proofErr w:type="spellStart"/>
            <w:r w:rsidRPr="00B13CF5">
              <w:rPr>
                <w:bCs/>
                <w:color w:val="000000"/>
                <w:sz w:val="21"/>
                <w:szCs w:val="21"/>
              </w:rPr>
              <w:t>chromoendoskopijos</w:t>
            </w:r>
            <w:proofErr w:type="spellEnd"/>
            <w:r w:rsidRPr="00B13CF5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2B0EA1">
              <w:rPr>
                <w:bCs/>
                <w:color w:val="000000"/>
                <w:sz w:val="21"/>
                <w:szCs w:val="21"/>
              </w:rPr>
              <w:t xml:space="preserve">ar lygiaverčių </w:t>
            </w:r>
            <w:r w:rsidRPr="00B13CF5">
              <w:rPr>
                <w:bCs/>
                <w:color w:val="000000"/>
                <w:sz w:val="21"/>
                <w:szCs w:val="21"/>
              </w:rPr>
              <w:t xml:space="preserve">parametrų pasirinkimas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 w:themeColor="text1"/>
                <w:sz w:val="21"/>
                <w:szCs w:val="21"/>
              </w:rPr>
              <w:t>Pageidautina</w:t>
            </w:r>
            <w:r w:rsidRPr="00B13CF5">
              <w:rPr>
                <w:color w:val="000000" w:themeColor="text1"/>
                <w:sz w:val="21"/>
                <w:szCs w:val="21"/>
              </w:rPr>
              <w:t xml:space="preserve">: Vaizdo tekstūros ir spalvų kokybės gerinimo rėžimas, skirtas paryškinti tonų </w:t>
            </w:r>
            <w:proofErr w:type="spellStart"/>
            <w:r w:rsidRPr="00B13CF5">
              <w:rPr>
                <w:color w:val="000000" w:themeColor="text1"/>
                <w:sz w:val="21"/>
                <w:szCs w:val="21"/>
              </w:rPr>
              <w:t>pasikeitimus</w:t>
            </w:r>
            <w:proofErr w:type="spellEnd"/>
            <w:r w:rsidRPr="00B13CF5">
              <w:rPr>
                <w:color w:val="000000" w:themeColor="text1"/>
                <w:sz w:val="21"/>
                <w:szCs w:val="21"/>
              </w:rPr>
              <w:t xml:space="preserve">, vaizdo struktūrą ir kontūrus 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</w:t>
            </w:r>
            <w:r w:rsidRPr="00B13CF5">
              <w:rPr>
                <w:b/>
                <w:bCs/>
                <w:color w:val="000000" w:themeColor="text1"/>
                <w:sz w:val="21"/>
                <w:szCs w:val="21"/>
              </w:rPr>
              <w:t>na</w:t>
            </w:r>
            <w:r w:rsidRPr="00B13CF5">
              <w:rPr>
                <w:color w:val="000000" w:themeColor="text1"/>
                <w:sz w:val="21"/>
                <w:szCs w:val="21"/>
              </w:rPr>
              <w:t xml:space="preserve">: HD ar lygiavertė endoskopinio vaizdo kokybė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</w:t>
            </w:r>
            <w:r w:rsidRPr="00B13CF5">
              <w:rPr>
                <w:b/>
                <w:bCs/>
                <w:color w:val="000000" w:themeColor="text1"/>
                <w:sz w:val="21"/>
                <w:szCs w:val="21"/>
              </w:rPr>
              <w:t>a</w:t>
            </w:r>
            <w:r w:rsidRPr="00B13CF5">
              <w:rPr>
                <w:color w:val="000000" w:themeColor="text1"/>
                <w:sz w:val="21"/>
                <w:szCs w:val="21"/>
              </w:rPr>
              <w:t xml:space="preserve">: Dviejų vaizdų (išorinės įrangos perduodamo vaizdo ir endoskopinio vaizdo) rodymas tame pačiame monitoriuje tuo pačiu metu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6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rFonts w:eastAsia="Calibri"/>
                <w:sz w:val="21"/>
                <w:szCs w:val="21"/>
              </w:rPr>
              <w:t>Vaizdas vaizde (PIP arba lygiavertė</w:t>
            </w:r>
            <w:r w:rsidRPr="00B13CF5">
              <w:rPr>
                <w:rFonts w:eastAsia="Calibri"/>
                <w:color w:val="000000" w:themeColor="text1"/>
                <w:sz w:val="21"/>
                <w:szCs w:val="21"/>
              </w:rPr>
              <w:t xml:space="preserve">)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balai)</w:t>
            </w:r>
            <w:r w:rsidRPr="00B13CF5">
              <w:rPr>
                <w:rFonts w:eastAsia="Calibri"/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6"/>
              </w:numPr>
              <w:suppressAutoHyphens w:val="0"/>
              <w:spacing w:line="276" w:lineRule="auto"/>
              <w:ind w:left="0" w:firstLine="0"/>
              <w:jc w:val="both"/>
              <w:rPr>
                <w:color w:val="FF0000"/>
                <w:sz w:val="21"/>
                <w:szCs w:val="21"/>
              </w:rPr>
            </w:pPr>
            <w:r w:rsidRPr="00B13CF5">
              <w:rPr>
                <w:color w:val="000000" w:themeColor="text1"/>
                <w:sz w:val="21"/>
                <w:szCs w:val="21"/>
              </w:rPr>
              <w:t xml:space="preserve">Du vaizdai vienas šalia kito arba vaizdas šalia vaizdo vienodu masteliu  (POP arba lygiavertė) </w:t>
            </w:r>
            <w:r w:rsidRPr="00B13CF5">
              <w:rPr>
                <w:color w:val="00000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jei taip, bus suteikiami balai)</w:t>
            </w:r>
            <w:r w:rsidRPr="00B13CF5">
              <w:rPr>
                <w:color w:val="FF0000"/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Vaizdo didinimas ≥ 1 režimas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: Diafragmos režimai </w:t>
            </w:r>
            <w:r w:rsidRPr="00B13CF5">
              <w:rPr>
                <w:color w:val="0070C0"/>
                <w:sz w:val="21"/>
                <w:szCs w:val="21"/>
              </w:rPr>
              <w:t>(jei taip, bus suteikiami balai. Tiekėjas gali dalyvauti pirkime, kai jų siūloma prekė tokių galimybių neturi):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7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Automatinio reguliavimo režimas arba automatinis rėžimas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7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Reguliavimo pagal ryškiausią šviesiausią endoskopinio vaizdo sritį režimas arba didžiausios reikšmės (maksimalus) rėžimas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7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Ryškumas reguliuojamas atsižvelgiant į vidutinį endoskopinio vaizdo ryškumą arba vidutinis rėžimas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</w:t>
            </w:r>
            <w:r w:rsidRPr="00B13CF5">
              <w:rPr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>: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 xml:space="preserve">Galimybė išsaugoti vaizdus arba vaizdų ir </w:t>
            </w:r>
            <w:proofErr w:type="spellStart"/>
            <w:r w:rsidRPr="00B13CF5">
              <w:rPr>
                <w:sz w:val="21"/>
                <w:szCs w:val="21"/>
              </w:rPr>
              <w:t>video</w:t>
            </w:r>
            <w:proofErr w:type="spellEnd"/>
            <w:r w:rsidRPr="00B13CF5">
              <w:rPr>
                <w:sz w:val="21"/>
                <w:szCs w:val="21"/>
              </w:rPr>
              <w:t xml:space="preserve"> išsaugojimas vidinėje ir/ar nešiojamoje atmintyje (</w:t>
            </w:r>
            <w:r w:rsidRPr="00B13CF5">
              <w:rPr>
                <w:color w:val="0070C0"/>
                <w:sz w:val="21"/>
                <w:szCs w:val="21"/>
              </w:rPr>
              <w:t xml:space="preserve">jei taip, bus suteikiami balai. Tiekėjas gali dalyvauti pirkime, kai jų siūloma prekė tokių galimybių neturi); 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>: Galimybė reguliuoti tiekiamo oro slėgį 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4"/>
              </w:numPr>
              <w:suppressAutoHyphens w:val="0"/>
              <w:spacing w:line="276" w:lineRule="auto"/>
              <w:ind w:left="0" w:firstLine="0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 įrangos meniu lietuvių kalba (</w:t>
            </w:r>
            <w:r w:rsidRPr="00B13CF5">
              <w:rPr>
                <w:color w:val="0070C0"/>
                <w:sz w:val="21"/>
                <w:szCs w:val="21"/>
              </w:rPr>
              <w:t>jei taip, bus suteikiami balai. Tiekėjas gali dalyvauti pirkime, kai jų siūloma prekė tokių galimybių neturi)</w:t>
            </w:r>
            <w:r w:rsidRPr="00B13CF5">
              <w:rPr>
                <w:sz w:val="21"/>
                <w:szCs w:val="21"/>
              </w:rPr>
              <w:t>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68637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-114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Šviesos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šaltinis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šviesos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šaltinio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tipas</w:t>
            </w:r>
            <w:proofErr w:type="spellEnd"/>
            <w:r w:rsidRPr="00B13CF5">
              <w:rPr>
                <w:sz w:val="21"/>
                <w:szCs w:val="21"/>
              </w:rPr>
              <w:t>)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8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Atskiras įrenginys arba integruotas į vaizdo apdorojimo įrangą (į vaizdo sistemą, ar į vaizdo procesoriaus korpusą);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8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color w:val="000000"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: Galimybė reguliuoti šviesos intensyvumą </w:t>
            </w:r>
            <w:r w:rsidRPr="00B13CF5">
              <w:rPr>
                <w:color w:val="0070C0"/>
                <w:sz w:val="21"/>
                <w:szCs w:val="21"/>
              </w:rPr>
              <w:t>(geresnių savybių bus suteikiami balai)</w:t>
            </w:r>
            <w:r w:rsidRPr="00B13CF5">
              <w:rPr>
                <w:sz w:val="21"/>
                <w:szCs w:val="21"/>
              </w:rPr>
              <w:t>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8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b/>
                <w:bCs/>
                <w:sz w:val="21"/>
                <w:szCs w:val="21"/>
              </w:rPr>
              <w:t>Pageidautina</w:t>
            </w:r>
            <w:r w:rsidRPr="00B13CF5">
              <w:rPr>
                <w:sz w:val="21"/>
                <w:szCs w:val="21"/>
              </w:rPr>
              <w:t xml:space="preserve">: Šviesos šaltinis </w:t>
            </w:r>
            <w:proofErr w:type="spellStart"/>
            <w:r w:rsidRPr="00B13CF5">
              <w:rPr>
                <w:sz w:val="21"/>
                <w:szCs w:val="21"/>
              </w:rPr>
              <w:t>ksenoninės</w:t>
            </w:r>
            <w:proofErr w:type="spellEnd"/>
            <w:r w:rsidRPr="00B13CF5">
              <w:rPr>
                <w:sz w:val="21"/>
                <w:szCs w:val="21"/>
              </w:rPr>
              <w:t xml:space="preserve">  arba lygiavertės, LED tipo lempos arba lygiavertės ir t.t. </w:t>
            </w:r>
            <w:r w:rsidRPr="00B13CF5">
              <w:rPr>
                <w:color w:val="0070C0"/>
                <w:sz w:val="21"/>
                <w:szCs w:val="21"/>
              </w:rPr>
              <w:t>(geresnių savybių prekei LED tipo lempoms bus suteikiami balai)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Plovimo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pompa</w:t>
            </w:r>
            <w:proofErr w:type="spellEnd"/>
            <w:r w:rsidRPr="00B13CF5">
              <w:rPr>
                <w:sz w:val="21"/>
                <w:szCs w:val="21"/>
              </w:rPr>
              <w:t xml:space="preserve">/ </w:t>
            </w:r>
            <w:proofErr w:type="spellStart"/>
            <w:r w:rsidRPr="00B13CF5">
              <w:rPr>
                <w:sz w:val="21"/>
                <w:szCs w:val="21"/>
              </w:rPr>
              <w:t>peristaltinis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siurblys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skirta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tiekti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skystį</w:t>
            </w:r>
            <w:proofErr w:type="spellEnd"/>
            <w:r w:rsidRPr="00B13CF5">
              <w:rPr>
                <w:sz w:val="21"/>
                <w:szCs w:val="21"/>
              </w:rPr>
              <w:t xml:space="preserve"> per </w:t>
            </w:r>
            <w:proofErr w:type="spellStart"/>
            <w:r w:rsidRPr="00B13CF5">
              <w:rPr>
                <w:sz w:val="21"/>
                <w:szCs w:val="21"/>
              </w:rPr>
              <w:t>endoskopų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kanalus</w:t>
            </w:r>
            <w:proofErr w:type="spellEnd"/>
            <w:r w:rsidRPr="00B13CF5">
              <w:rPr>
                <w:sz w:val="21"/>
                <w:szCs w:val="21"/>
              </w:rPr>
              <w:t xml:space="preserve"> į </w:t>
            </w:r>
            <w:proofErr w:type="spellStart"/>
            <w:r w:rsidRPr="00B13CF5">
              <w:rPr>
                <w:sz w:val="21"/>
                <w:szCs w:val="21"/>
              </w:rPr>
              <w:t>virškinimo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traktą</w:t>
            </w:r>
            <w:proofErr w:type="spellEnd"/>
            <w:r w:rsidRPr="00B13CF5">
              <w:rPr>
                <w:sz w:val="21"/>
                <w:szCs w:val="21"/>
              </w:rPr>
              <w:t xml:space="preserve">) </w:t>
            </w: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darbui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39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Su galimybe reguliuoti vandens srautą;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39"/>
              </w:numPr>
              <w:suppressAutoHyphens w:val="0"/>
              <w:spacing w:line="276" w:lineRule="auto"/>
              <w:ind w:left="34" w:hanging="4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Vandens srautas.</w:t>
            </w:r>
            <w:r w:rsidRPr="00B13CF5">
              <w:rPr>
                <w:b/>
                <w:bCs/>
                <w:sz w:val="21"/>
                <w:szCs w:val="21"/>
              </w:rPr>
              <w:t xml:space="preserve">  </w:t>
            </w:r>
            <w:r w:rsidRPr="00B13CF5">
              <w:rPr>
                <w:bCs/>
                <w:color w:val="0070C0"/>
                <w:sz w:val="21"/>
                <w:szCs w:val="21"/>
              </w:rPr>
              <w:t>Pageidautina</w:t>
            </w:r>
            <w:r w:rsidRPr="00B13CF5">
              <w:rPr>
                <w:b/>
                <w:bCs/>
                <w:color w:val="0070C0"/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(jei taip, bus suteikiami balai. Tiekėjas gali dalyvauti pirkime, kai jų siūloma prekė tokių galimybių neturi):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0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Per instrumentinį kanalą </w:t>
            </w:r>
            <w:r w:rsidRPr="00B13CF5">
              <w:rPr>
                <w:sz w:val="21"/>
                <w:szCs w:val="21"/>
              </w:rPr>
              <w:sym w:font="Symbol" w:char="F0B3"/>
            </w:r>
            <w:r w:rsidRPr="00B13CF5">
              <w:rPr>
                <w:sz w:val="21"/>
                <w:szCs w:val="21"/>
              </w:rPr>
              <w:t xml:space="preserve"> 600 ml/min. </w:t>
            </w:r>
            <w:r w:rsidRPr="00B13CF5">
              <w:rPr>
                <w:color w:val="00B050"/>
                <w:sz w:val="21"/>
                <w:szCs w:val="21"/>
              </w:rPr>
              <w:t>(</w:t>
            </w:r>
            <w:r w:rsidRPr="00B13CF5">
              <w:rPr>
                <w:color w:val="0070C0"/>
                <w:sz w:val="21"/>
                <w:szCs w:val="21"/>
              </w:rPr>
              <w:t>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0"/>
              </w:numPr>
              <w:suppressAutoHyphens w:val="0"/>
              <w:spacing w:line="276" w:lineRule="auto"/>
              <w:ind w:left="34" w:hanging="4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Per papildomą vandens kanalą </w:t>
            </w:r>
            <w:r w:rsidRPr="00B13CF5">
              <w:rPr>
                <w:sz w:val="21"/>
                <w:szCs w:val="21"/>
              </w:rPr>
              <w:sym w:font="Symbol" w:char="F0B3"/>
            </w:r>
            <w:r w:rsidRPr="00B13CF5">
              <w:rPr>
                <w:sz w:val="21"/>
                <w:szCs w:val="21"/>
              </w:rPr>
              <w:t xml:space="preserve"> 200 ml/min</w:t>
            </w:r>
            <w:r w:rsidRPr="00B13CF5">
              <w:rPr>
                <w:color w:val="00B050"/>
                <w:sz w:val="21"/>
                <w:szCs w:val="21"/>
              </w:rPr>
              <w:t>. (</w:t>
            </w:r>
            <w:r w:rsidRPr="00B13CF5">
              <w:rPr>
                <w:color w:val="0070C0"/>
                <w:sz w:val="21"/>
                <w:szCs w:val="21"/>
              </w:rPr>
              <w:t>geresnių parametrų prekei bus suteikia balai)</w:t>
            </w:r>
            <w:r w:rsidR="003A6031" w:rsidRPr="00B13CF5">
              <w:rPr>
                <w:color w:val="0070C0"/>
                <w:sz w:val="21"/>
                <w:szCs w:val="21"/>
              </w:rPr>
              <w:t>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Vežimas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endoskopinei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įrangai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darbui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8D5304">
            <w:pPr>
              <w:spacing w:line="276" w:lineRule="auto"/>
              <w:jc w:val="both"/>
              <w:rPr>
                <w:color w:val="0070C0"/>
                <w:sz w:val="21"/>
                <w:szCs w:val="21"/>
              </w:rPr>
            </w:pPr>
            <w:proofErr w:type="spellStart"/>
            <w:r w:rsidRPr="00B13CF5">
              <w:rPr>
                <w:b/>
                <w:bCs/>
                <w:sz w:val="21"/>
                <w:szCs w:val="21"/>
              </w:rPr>
              <w:t>Pageidautina</w:t>
            </w:r>
            <w:proofErr w:type="spellEnd"/>
            <w:r w:rsidRPr="00B13CF5">
              <w:rPr>
                <w:sz w:val="21"/>
                <w:szCs w:val="21"/>
              </w:rPr>
              <w:t xml:space="preserve">: Su </w:t>
            </w:r>
            <w:proofErr w:type="spellStart"/>
            <w:r w:rsidRPr="00B13CF5">
              <w:rPr>
                <w:sz w:val="21"/>
                <w:szCs w:val="21"/>
              </w:rPr>
              <w:t>galimybe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siūlomam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monitoriui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pakabinti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jei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taip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bus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suteikiami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balai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Tiekėjas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gali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dalyvauti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pirkime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, kai ant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siūlomo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vežimo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monitoriaus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pakabinti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nėra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galimybės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, bet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papildomai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balai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nebus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suteikiami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>)</w:t>
            </w:r>
          </w:p>
          <w:p w:rsidR="00362074" w:rsidRPr="00B13CF5" w:rsidRDefault="00362074" w:rsidP="008D5304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papildomų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nereikia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užtenka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užpildyti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šios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lentelės</w:t>
            </w:r>
            <w:proofErr w:type="spellEnd"/>
            <w:r>
              <w:rPr>
                <w:b/>
                <w:sz w:val="22"/>
                <w:szCs w:val="22"/>
              </w:rPr>
              <w:t xml:space="preserve"> 12 </w:t>
            </w:r>
            <w:proofErr w:type="spellStart"/>
            <w:r>
              <w:rPr>
                <w:b/>
                <w:sz w:val="22"/>
                <w:szCs w:val="22"/>
              </w:rPr>
              <w:t>stulpelį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1.6.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Elektrochirurginis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generatorius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polipektomijoms</w:t>
            </w:r>
            <w:proofErr w:type="spellEnd"/>
            <w:r w:rsidRPr="00B13CF5">
              <w:rPr>
                <w:sz w:val="21"/>
                <w:szCs w:val="21"/>
              </w:rPr>
              <w:t xml:space="preserve"> (1 </w:t>
            </w:r>
            <w:proofErr w:type="spellStart"/>
            <w:r w:rsidRPr="00B13CF5">
              <w:rPr>
                <w:sz w:val="21"/>
                <w:szCs w:val="21"/>
              </w:rPr>
              <w:t>komplektas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Default"/>
              <w:numPr>
                <w:ilvl w:val="0"/>
                <w:numId w:val="43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  <w:sz w:val="21"/>
                <w:szCs w:val="21"/>
              </w:rPr>
            </w:pPr>
            <w:proofErr w:type="spellStart"/>
            <w:r w:rsidRPr="00B13CF5">
              <w:rPr>
                <w:color w:val="auto"/>
                <w:sz w:val="21"/>
                <w:szCs w:val="21"/>
              </w:rPr>
              <w:t>Pilnai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tinkantis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siūlomai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įrangai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turintis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bipolinio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pjovimo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koaguliacijos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režimus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>.</w:t>
            </w:r>
            <w:r w:rsidR="00B13CF5">
              <w:rPr>
                <w:color w:val="auto"/>
                <w:sz w:val="21"/>
                <w:szCs w:val="21"/>
              </w:rPr>
              <w:t xml:space="preserve"> </w:t>
            </w:r>
          </w:p>
          <w:p w:rsidR="00CC5749" w:rsidRDefault="00CC5749" w:rsidP="003C542E">
            <w:pPr>
              <w:pStyle w:val="Default"/>
              <w:numPr>
                <w:ilvl w:val="0"/>
                <w:numId w:val="43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  <w:sz w:val="21"/>
                <w:szCs w:val="21"/>
              </w:rPr>
            </w:pPr>
            <w:proofErr w:type="spellStart"/>
            <w:r w:rsidRPr="00B13CF5">
              <w:rPr>
                <w:color w:val="auto"/>
                <w:sz w:val="21"/>
                <w:szCs w:val="21"/>
              </w:rPr>
              <w:t>Turėti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endoskopinį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monopolį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impulsinį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/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ar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pulsinį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pjovimo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auto"/>
                <w:sz w:val="21"/>
                <w:szCs w:val="21"/>
              </w:rPr>
              <w:t>rėžimą</w:t>
            </w:r>
            <w:proofErr w:type="spellEnd"/>
            <w:r w:rsidRPr="00B13CF5">
              <w:rPr>
                <w:color w:val="auto"/>
                <w:sz w:val="21"/>
                <w:szCs w:val="21"/>
              </w:rPr>
              <w:t>.</w:t>
            </w:r>
          </w:p>
          <w:p w:rsidR="002678F9" w:rsidRPr="002678F9" w:rsidRDefault="002678F9" w:rsidP="002678F9">
            <w:pPr>
              <w:pStyle w:val="Default"/>
              <w:tabs>
                <w:tab w:val="left" w:pos="284"/>
              </w:tabs>
              <w:jc w:val="both"/>
              <w:rPr>
                <w:b/>
                <w:color w:val="auto"/>
                <w:sz w:val="21"/>
                <w:szCs w:val="21"/>
              </w:rPr>
            </w:pPr>
            <w:r w:rsidRPr="002678F9">
              <w:rPr>
                <w:b/>
                <w:color w:val="auto"/>
                <w:sz w:val="22"/>
                <w:szCs w:val="22"/>
              </w:rPr>
              <w:t xml:space="preserve">PASTABA: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siūloma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prekė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integruota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siūlomą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sistemą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, bet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komplektuoja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ir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atskirai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svarbu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būtų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užtikrintas</w:t>
            </w:r>
            <w:proofErr w:type="spellEnd"/>
            <w:r w:rsidRPr="002678F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color w:val="auto"/>
                <w:sz w:val="22"/>
                <w:szCs w:val="22"/>
              </w:rPr>
              <w:t>darbas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teikiant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deklaraciją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1.7.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bCs/>
                <w:sz w:val="21"/>
                <w:szCs w:val="21"/>
              </w:rPr>
              <w:t>Į</w:t>
            </w:r>
            <w:r w:rsidRPr="00B13CF5">
              <w:rPr>
                <w:sz w:val="21"/>
                <w:szCs w:val="21"/>
              </w:rPr>
              <w:t>putimo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įrenginys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insufliatorius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endoskopinė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anglies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dvideginio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dujų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reguliavimo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sistema</w:t>
            </w:r>
            <w:proofErr w:type="spellEnd"/>
            <w:r w:rsidRPr="00B13CF5">
              <w:rPr>
                <w:sz w:val="21"/>
                <w:szCs w:val="21"/>
              </w:rPr>
              <w:t>)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8D5304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Įrenginys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yra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skirtas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naudoti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endoskopijos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metu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tinkantis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siūlomai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įrangai</w:t>
            </w:r>
            <w:proofErr w:type="spellEnd"/>
            <w:r w:rsidRPr="00B13CF5">
              <w:rPr>
                <w:sz w:val="21"/>
                <w:szCs w:val="21"/>
              </w:rPr>
              <w:t>.</w:t>
            </w:r>
          </w:p>
          <w:p w:rsidR="002678F9" w:rsidRPr="002678F9" w:rsidRDefault="002678F9" w:rsidP="008D5304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2678F9">
              <w:rPr>
                <w:b/>
                <w:sz w:val="22"/>
                <w:szCs w:val="22"/>
              </w:rPr>
              <w:t xml:space="preserve">PASTABA: </w:t>
            </w:r>
            <w:proofErr w:type="spellStart"/>
            <w:r w:rsidRPr="002678F9">
              <w:rPr>
                <w:b/>
                <w:sz w:val="22"/>
                <w:szCs w:val="22"/>
              </w:rPr>
              <w:t>siūloma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prekė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integruota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į </w:t>
            </w:r>
            <w:proofErr w:type="spellStart"/>
            <w:r w:rsidRPr="002678F9">
              <w:rPr>
                <w:b/>
                <w:sz w:val="22"/>
                <w:szCs w:val="22"/>
              </w:rPr>
              <w:t>siūlomą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sistemą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bet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komplektuoja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ir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atskirai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678F9">
              <w:rPr>
                <w:b/>
                <w:sz w:val="22"/>
                <w:szCs w:val="22"/>
              </w:rPr>
              <w:t>svarbu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būtų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užtikrintas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darbas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deklaraciją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1.8.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jc w:val="both"/>
              <w:rPr>
                <w:bCs/>
                <w:sz w:val="21"/>
                <w:szCs w:val="21"/>
              </w:rPr>
            </w:pPr>
            <w:proofErr w:type="spellStart"/>
            <w:r w:rsidRPr="00B13CF5">
              <w:rPr>
                <w:bCs/>
                <w:sz w:val="21"/>
                <w:szCs w:val="21"/>
              </w:rPr>
              <w:t>Vakuuminis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siurblys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1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5C718A">
            <w:pPr>
              <w:spacing w:line="276" w:lineRule="auto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Pilnai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sukomplektuotas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tinkantis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siūlomai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įrangai</w:t>
            </w:r>
            <w:proofErr w:type="spellEnd"/>
            <w:r w:rsidRPr="00B13CF5">
              <w:rPr>
                <w:sz w:val="21"/>
                <w:szCs w:val="21"/>
              </w:rPr>
              <w:t>.</w:t>
            </w:r>
          </w:p>
          <w:p w:rsidR="002678F9" w:rsidRPr="00B13CF5" w:rsidRDefault="002678F9" w:rsidP="002678F9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2678F9">
              <w:rPr>
                <w:b/>
                <w:sz w:val="22"/>
                <w:szCs w:val="22"/>
              </w:rPr>
              <w:t xml:space="preserve">PASTABA: </w:t>
            </w:r>
            <w:proofErr w:type="spellStart"/>
            <w:r w:rsidRPr="002678F9">
              <w:rPr>
                <w:b/>
                <w:sz w:val="22"/>
                <w:szCs w:val="22"/>
              </w:rPr>
              <w:t>siūloma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prekė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integruota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į </w:t>
            </w:r>
            <w:proofErr w:type="spellStart"/>
            <w:r w:rsidRPr="002678F9">
              <w:rPr>
                <w:b/>
                <w:sz w:val="22"/>
                <w:szCs w:val="22"/>
              </w:rPr>
              <w:t>siūlomą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sistemą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bet </w:t>
            </w:r>
            <w:proofErr w:type="spellStart"/>
            <w:r w:rsidRPr="002678F9">
              <w:rPr>
                <w:b/>
                <w:sz w:val="22"/>
                <w:szCs w:val="22"/>
              </w:rPr>
              <w:t>gali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komplektuoja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ir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atskirai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678F9">
              <w:rPr>
                <w:b/>
                <w:sz w:val="22"/>
                <w:szCs w:val="22"/>
              </w:rPr>
              <w:t>svarbu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būtų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užtikrintas</w:t>
            </w:r>
            <w:proofErr w:type="spellEnd"/>
            <w:r w:rsidRPr="002678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78F9">
              <w:rPr>
                <w:b/>
                <w:sz w:val="22"/>
                <w:szCs w:val="22"/>
              </w:rPr>
              <w:t>darbas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deklaraciją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BC1746">
            <w:pPr>
              <w:ind w:right="30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Gastroskopas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="00BC1746" w:rsidRPr="00B13CF5">
              <w:rPr>
                <w:sz w:val="21"/>
                <w:szCs w:val="21"/>
              </w:rPr>
              <w:t>2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Techniškai suderinamas su siūloma endoskopine sistema, nurodyta techninės specifikacijos 1 punkte;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Matymo lauko kampas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140°;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Lenkimo kampai: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a) aukštyn/žemyn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210°/90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°;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b) kairėn/dešinėn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100°/100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bCs/>
                <w:sz w:val="21"/>
                <w:szCs w:val="21"/>
              </w:rPr>
              <w:t>Įvedamos dalies išorinis</w:t>
            </w:r>
            <w:r w:rsidRPr="00B13CF5">
              <w:rPr>
                <w:sz w:val="21"/>
                <w:szCs w:val="21"/>
              </w:rPr>
              <w:t xml:space="preserve"> diametras </w:t>
            </w:r>
            <w:r w:rsidRPr="00B13CF5">
              <w:rPr>
                <w:sz w:val="21"/>
                <w:szCs w:val="21"/>
                <w:u w:val="single"/>
              </w:rPr>
              <w:t>&lt;</w:t>
            </w:r>
            <w:r w:rsidRPr="00B13CF5">
              <w:rPr>
                <w:sz w:val="21"/>
                <w:szCs w:val="21"/>
              </w:rPr>
              <w:t>9,9 mm;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Darbinis </w:t>
            </w:r>
            <w:proofErr w:type="spellStart"/>
            <w:r w:rsidRPr="00B13CF5">
              <w:rPr>
                <w:bCs/>
                <w:sz w:val="21"/>
                <w:szCs w:val="21"/>
              </w:rPr>
              <w:t>gastroskopo</w:t>
            </w:r>
            <w:proofErr w:type="spellEnd"/>
            <w:r w:rsidRPr="00B13CF5">
              <w:rPr>
                <w:sz w:val="21"/>
                <w:szCs w:val="21"/>
              </w:rPr>
              <w:t xml:space="preserve"> ilgis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1000 mm;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color w:val="0070C0"/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Darbinio kanalo diametras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2,8</w:t>
            </w:r>
            <w:r w:rsidRPr="00B13CF5">
              <w:rPr>
                <w:spacing w:val="-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 xml:space="preserve">mm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Su papildomu vandens padavimo kanalu;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1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Kartu su </w:t>
            </w:r>
            <w:proofErr w:type="spellStart"/>
            <w:r w:rsidRPr="00B13CF5">
              <w:rPr>
                <w:sz w:val="21"/>
                <w:szCs w:val="21"/>
              </w:rPr>
              <w:t>gastroskopu</w:t>
            </w:r>
            <w:proofErr w:type="spellEnd"/>
            <w:r w:rsidRPr="00B13CF5">
              <w:rPr>
                <w:sz w:val="21"/>
                <w:szCs w:val="21"/>
              </w:rPr>
              <w:t xml:space="preserve"> pateikiami standartiniai priedai.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ind w:right="30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Kolonoskopas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kiekis</w:t>
            </w:r>
            <w:proofErr w:type="spellEnd"/>
            <w:r w:rsidRPr="00B13CF5">
              <w:rPr>
                <w:sz w:val="21"/>
                <w:szCs w:val="21"/>
              </w:rPr>
              <w:t xml:space="preserve"> 2 </w:t>
            </w:r>
            <w:proofErr w:type="spellStart"/>
            <w:r w:rsidRPr="00B13CF5">
              <w:rPr>
                <w:sz w:val="21"/>
                <w:szCs w:val="21"/>
              </w:rPr>
              <w:t>vnt</w:t>
            </w:r>
            <w:proofErr w:type="spellEnd"/>
            <w:r w:rsidRPr="00B13CF5">
              <w:rPr>
                <w:sz w:val="21"/>
                <w:szCs w:val="21"/>
              </w:rPr>
              <w:t>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Techniškai suderinamas su siūloma endoskopine sistema, nurodyta techninės specifikacijos 1 punkte;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Matymo lauko kampas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140°;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Lenkimo kampai: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a) aukštyn/žemyn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180°/180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°;</w:t>
            </w:r>
          </w:p>
          <w:p w:rsidR="00CC5749" w:rsidRPr="00B13CF5" w:rsidRDefault="00CC5749" w:rsidP="008D5304">
            <w:pPr>
              <w:pStyle w:val="Sraopastraipa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b) kairėn/dešinėn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160°/160</w:t>
            </w:r>
            <w:r w:rsidRPr="00B13CF5">
              <w:rPr>
                <w:spacing w:val="-4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>°.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bCs/>
                <w:sz w:val="21"/>
                <w:szCs w:val="21"/>
              </w:rPr>
              <w:t>Įvedamos dalies išorinis</w:t>
            </w:r>
            <w:r w:rsidRPr="00B13CF5">
              <w:rPr>
                <w:sz w:val="21"/>
                <w:szCs w:val="21"/>
              </w:rPr>
              <w:t xml:space="preserve"> diametras </w:t>
            </w:r>
            <w:r w:rsidRPr="00B13CF5">
              <w:rPr>
                <w:sz w:val="21"/>
                <w:szCs w:val="21"/>
                <w:u w:val="single"/>
              </w:rPr>
              <w:t>&lt;</w:t>
            </w:r>
            <w:r w:rsidRPr="00B13CF5">
              <w:rPr>
                <w:sz w:val="21"/>
                <w:szCs w:val="21"/>
              </w:rPr>
              <w:t>13,2 mm;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color w:val="FF0000"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Kolonoskop</w:t>
            </w:r>
            <w:r w:rsidRPr="00B13CF5">
              <w:rPr>
                <w:bCs/>
                <w:sz w:val="21"/>
                <w:szCs w:val="21"/>
              </w:rPr>
              <w:t>ai</w:t>
            </w:r>
            <w:proofErr w:type="spellEnd"/>
            <w:r w:rsidRPr="00B13CF5">
              <w:rPr>
                <w:sz w:val="21"/>
                <w:szCs w:val="21"/>
              </w:rPr>
              <w:t xml:space="preserve"> du skirtingo ilgio</w:t>
            </w:r>
            <w:r w:rsidRPr="00B13CF5">
              <w:rPr>
                <w:color w:val="FF0000"/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balai. Tiekėjas gali dalyvauti pirkime turėdamas tik vieno ilgio prekę, bet papildomai balai nebus suteikiami);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Kanalo diametras </w:t>
            </w:r>
            <w:r w:rsidRPr="00B13CF5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>3,7</w:t>
            </w:r>
            <w:r w:rsidRPr="00B13CF5">
              <w:rPr>
                <w:spacing w:val="-1"/>
                <w:sz w:val="21"/>
                <w:szCs w:val="21"/>
              </w:rPr>
              <w:t xml:space="preserve"> </w:t>
            </w:r>
            <w:r w:rsidRPr="00B13CF5">
              <w:rPr>
                <w:sz w:val="21"/>
                <w:szCs w:val="21"/>
              </w:rPr>
              <w:t xml:space="preserve">mm </w:t>
            </w:r>
            <w:r w:rsidRPr="00B13CF5">
              <w:rPr>
                <w:color w:val="0070C0"/>
                <w:sz w:val="21"/>
                <w:szCs w:val="21"/>
              </w:rPr>
              <w:t>(geresnių parametrų prekei bus suteikia balai);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Su papildomu </w:t>
            </w:r>
            <w:r w:rsidRPr="00B13CF5">
              <w:rPr>
                <w:bCs/>
                <w:sz w:val="21"/>
                <w:szCs w:val="21"/>
              </w:rPr>
              <w:t>vandens padavimo kanalu;</w:t>
            </w:r>
          </w:p>
          <w:p w:rsidR="00CC5749" w:rsidRPr="00B13CF5" w:rsidRDefault="00CC5749" w:rsidP="003C542E">
            <w:pPr>
              <w:pStyle w:val="Sraopastraipa"/>
              <w:numPr>
                <w:ilvl w:val="0"/>
                <w:numId w:val="42"/>
              </w:numPr>
              <w:suppressAutoHyphens w:val="0"/>
              <w:spacing w:line="276" w:lineRule="auto"/>
              <w:ind w:left="34" w:hanging="3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 xml:space="preserve">Kartu su </w:t>
            </w:r>
            <w:proofErr w:type="spellStart"/>
            <w:r w:rsidRPr="00B13CF5">
              <w:rPr>
                <w:sz w:val="21"/>
                <w:szCs w:val="21"/>
              </w:rPr>
              <w:t>kolonoskopu</w:t>
            </w:r>
            <w:proofErr w:type="spellEnd"/>
            <w:r w:rsidRPr="00B13CF5">
              <w:rPr>
                <w:sz w:val="21"/>
                <w:szCs w:val="21"/>
              </w:rPr>
              <w:t xml:space="preserve"> pateikiami standartiniai priedai.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Medicininės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įrangos</w:t>
            </w:r>
            <w:proofErr w:type="spellEnd"/>
            <w:r w:rsidRPr="00B13CF5">
              <w:rPr>
                <w:sz w:val="21"/>
                <w:szCs w:val="21"/>
              </w:rPr>
              <w:t xml:space="preserve">  </w:t>
            </w:r>
            <w:proofErr w:type="spellStart"/>
            <w:r w:rsidRPr="00B13CF5">
              <w:rPr>
                <w:sz w:val="21"/>
                <w:szCs w:val="21"/>
              </w:rPr>
              <w:t>žymėjimas</w:t>
            </w:r>
            <w:proofErr w:type="spellEnd"/>
            <w:r w:rsidRPr="00B13CF5">
              <w:rPr>
                <w:sz w:val="21"/>
                <w:szCs w:val="21"/>
              </w:rPr>
              <w:t xml:space="preserve"> CE </w:t>
            </w:r>
            <w:proofErr w:type="spellStart"/>
            <w:r w:rsidRPr="00B13CF5">
              <w:rPr>
                <w:sz w:val="21"/>
                <w:szCs w:val="21"/>
              </w:rPr>
              <w:t>ženklu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749" w:rsidRPr="00B13CF5" w:rsidRDefault="00CC5749" w:rsidP="005C718A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Kartu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pristatytomis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13CF5">
              <w:rPr>
                <w:sz w:val="21"/>
                <w:szCs w:val="21"/>
              </w:rPr>
              <w:t>prekėmis</w:t>
            </w:r>
            <w:proofErr w:type="spellEnd"/>
            <w:r w:rsidRPr="00B13CF5">
              <w:rPr>
                <w:sz w:val="21"/>
                <w:szCs w:val="21"/>
              </w:rPr>
              <w:t xml:space="preserve">  </w:t>
            </w:r>
            <w:proofErr w:type="spellStart"/>
            <w:r w:rsidRPr="00B13CF5">
              <w:rPr>
                <w:sz w:val="21"/>
                <w:szCs w:val="21"/>
              </w:rPr>
              <w:t>būtina</w:t>
            </w:r>
            <w:proofErr w:type="spellEnd"/>
            <w:proofErr w:type="gram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pateikti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galiojančius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žymėjimą</w:t>
            </w:r>
            <w:proofErr w:type="spellEnd"/>
            <w:r w:rsidRPr="00B13CF5">
              <w:rPr>
                <w:sz w:val="21"/>
                <w:szCs w:val="21"/>
              </w:rPr>
              <w:t xml:space="preserve"> CE </w:t>
            </w:r>
            <w:proofErr w:type="spellStart"/>
            <w:r w:rsidRPr="00B13CF5">
              <w:rPr>
                <w:sz w:val="21"/>
                <w:szCs w:val="21"/>
              </w:rPr>
              <w:t>ženklu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liudijančius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dokumentus</w:t>
            </w:r>
            <w:proofErr w:type="spellEnd"/>
            <w:r w:rsidRPr="00B13CF5">
              <w:rPr>
                <w:sz w:val="21"/>
                <w:szCs w:val="21"/>
              </w:rPr>
              <w:t xml:space="preserve"> (CE </w:t>
            </w:r>
            <w:proofErr w:type="spellStart"/>
            <w:r w:rsidRPr="00B13CF5">
              <w:rPr>
                <w:sz w:val="21"/>
                <w:szCs w:val="21"/>
              </w:rPr>
              <w:t>sertifikato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arba</w:t>
            </w:r>
            <w:proofErr w:type="spellEnd"/>
            <w:r w:rsidRPr="00B13CF5">
              <w:rPr>
                <w:sz w:val="21"/>
                <w:szCs w:val="21"/>
              </w:rPr>
              <w:t xml:space="preserve"> EB </w:t>
            </w:r>
            <w:proofErr w:type="spellStart"/>
            <w:r w:rsidRPr="00B13CF5">
              <w:rPr>
                <w:sz w:val="21"/>
                <w:szCs w:val="21"/>
              </w:rPr>
              <w:t>atitikties</w:t>
            </w:r>
            <w:proofErr w:type="spellEnd"/>
            <w:r w:rsidRPr="00B13CF5">
              <w:rPr>
                <w:sz w:val="21"/>
                <w:szCs w:val="21"/>
              </w:rPr>
              <w:t xml:space="preserve"> deklaracijos kopijas). </w:t>
            </w:r>
            <w:r w:rsidR="00362074">
              <w:rPr>
                <w:b/>
                <w:sz w:val="22"/>
                <w:szCs w:val="22"/>
              </w:rPr>
              <w:t>(</w:t>
            </w:r>
            <w:proofErr w:type="spellStart"/>
            <w:r w:rsidR="00362074">
              <w:rPr>
                <w:b/>
                <w:sz w:val="22"/>
                <w:szCs w:val="22"/>
              </w:rPr>
              <w:t>teikiant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pasiūlymą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papildomų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dokumentų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pateikti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nereikia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362074">
              <w:rPr>
                <w:b/>
                <w:sz w:val="22"/>
                <w:szCs w:val="22"/>
              </w:rPr>
              <w:t>užtenka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užpildyti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šios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lentelės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12 </w:t>
            </w:r>
            <w:proofErr w:type="spellStart"/>
            <w:r w:rsidR="00362074">
              <w:rPr>
                <w:b/>
                <w:sz w:val="22"/>
                <w:szCs w:val="22"/>
              </w:rPr>
              <w:t>stulpelį</w:t>
            </w:r>
            <w:proofErr w:type="spellEnd"/>
            <w:r w:rsidR="003620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Garantinis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laikotarpis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Suteikiamas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="002678F9" w:rsidRPr="002678F9">
              <w:rPr>
                <w:sz w:val="21"/>
                <w:szCs w:val="21"/>
                <w:u w:val="single"/>
              </w:rPr>
              <w:t>&gt;</w:t>
            </w:r>
            <w:r w:rsidRPr="00B13CF5">
              <w:rPr>
                <w:sz w:val="21"/>
                <w:szCs w:val="21"/>
              </w:rPr>
              <w:t xml:space="preserve">24 </w:t>
            </w:r>
            <w:proofErr w:type="spellStart"/>
            <w:r w:rsidRPr="00B13CF5">
              <w:rPr>
                <w:sz w:val="21"/>
                <w:szCs w:val="21"/>
              </w:rPr>
              <w:t>mėnesių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garantinio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aptarnavimo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laikotarpis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r w:rsidRPr="00B13CF5">
              <w:rPr>
                <w:color w:val="0070C0"/>
                <w:sz w:val="21"/>
                <w:szCs w:val="21"/>
              </w:rPr>
              <w:t>(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geresnių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parametrų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prekei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bus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suteikia</w:t>
            </w:r>
            <w:r w:rsidR="00763796">
              <w:rPr>
                <w:color w:val="0070C0"/>
                <w:sz w:val="21"/>
                <w:szCs w:val="21"/>
              </w:rPr>
              <w:t>mi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color w:val="0070C0"/>
                <w:sz w:val="21"/>
                <w:szCs w:val="21"/>
              </w:rPr>
              <w:t>balai</w:t>
            </w:r>
            <w:proofErr w:type="spellEnd"/>
            <w:r w:rsidRPr="00B13CF5">
              <w:rPr>
                <w:color w:val="0070C0"/>
                <w:sz w:val="21"/>
                <w:szCs w:val="21"/>
              </w:rPr>
              <w:t>);</w:t>
            </w:r>
          </w:p>
          <w:p w:rsidR="00CC5749" w:rsidRDefault="00CC5749" w:rsidP="005C718A">
            <w:pPr>
              <w:spacing w:line="276" w:lineRule="auto"/>
              <w:jc w:val="both"/>
              <w:rPr>
                <w:bCs/>
                <w:sz w:val="21"/>
                <w:szCs w:val="21"/>
              </w:rPr>
            </w:pPr>
            <w:proofErr w:type="spellStart"/>
            <w:r w:rsidRPr="00B13CF5">
              <w:rPr>
                <w:bCs/>
                <w:sz w:val="21"/>
                <w:szCs w:val="21"/>
              </w:rPr>
              <w:t>Garantiniu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laikotarpiu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nemokamai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atliekamas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siūlomos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įrangos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remontas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bCs/>
                <w:sz w:val="21"/>
                <w:szCs w:val="21"/>
              </w:rPr>
              <w:t>įskaitant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remontui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reikalingas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detales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bei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medžiagas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bCs/>
                <w:sz w:val="21"/>
                <w:szCs w:val="21"/>
              </w:rPr>
              <w:t>tiek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ir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gamintojo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rekomenduojamu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periodiškumu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atliekama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techninė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priežiūra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bCs/>
                <w:sz w:val="21"/>
                <w:szCs w:val="21"/>
              </w:rPr>
              <w:t>įskaitant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techninei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priežiūrai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atlikti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reikalingas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detales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ir</w:t>
            </w:r>
            <w:proofErr w:type="spellEnd"/>
            <w:r w:rsidRPr="00B13CF5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bCs/>
                <w:sz w:val="21"/>
                <w:szCs w:val="21"/>
              </w:rPr>
              <w:t>medžiagas</w:t>
            </w:r>
            <w:proofErr w:type="spellEnd"/>
            <w:r w:rsidRPr="00B13CF5">
              <w:rPr>
                <w:bCs/>
                <w:sz w:val="21"/>
                <w:szCs w:val="21"/>
              </w:rPr>
              <w:t>.</w:t>
            </w:r>
          </w:p>
          <w:p w:rsidR="00362074" w:rsidRPr="00B13CF5" w:rsidRDefault="00362074" w:rsidP="005C718A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papildomų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nereikia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užtenka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užpildyti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šios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lentelės</w:t>
            </w:r>
            <w:proofErr w:type="spellEnd"/>
            <w:r>
              <w:rPr>
                <w:b/>
                <w:sz w:val="22"/>
                <w:szCs w:val="22"/>
              </w:rPr>
              <w:t xml:space="preserve"> 12 </w:t>
            </w:r>
            <w:proofErr w:type="spellStart"/>
            <w:r>
              <w:rPr>
                <w:b/>
                <w:sz w:val="22"/>
                <w:szCs w:val="22"/>
              </w:rPr>
              <w:t>stulpelį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2678F9">
            <w:pPr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6.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2678F9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Prekių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pristatymas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t.t.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Default="00CC5749" w:rsidP="002678F9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Prekių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pristatymas</w:t>
            </w:r>
            <w:proofErr w:type="spellEnd"/>
            <w:r w:rsidRPr="00B13CF5">
              <w:rPr>
                <w:sz w:val="21"/>
                <w:szCs w:val="21"/>
              </w:rPr>
              <w:t xml:space="preserve"> į </w:t>
            </w:r>
            <w:proofErr w:type="spellStart"/>
            <w:r w:rsidRPr="00B13CF5">
              <w:rPr>
                <w:sz w:val="21"/>
                <w:szCs w:val="21"/>
              </w:rPr>
              <w:t>instaliavimo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vietą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instaliavimas</w:t>
            </w:r>
            <w:proofErr w:type="spell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paleidimas</w:t>
            </w:r>
            <w:proofErr w:type="spellEnd"/>
            <w:proofErr w:type="gramStart"/>
            <w:r w:rsidRPr="00B13CF5">
              <w:rPr>
                <w:sz w:val="21"/>
                <w:szCs w:val="21"/>
              </w:rPr>
              <w:t xml:space="preserve">,  </w:t>
            </w:r>
            <w:proofErr w:type="spellStart"/>
            <w:r w:rsidRPr="00B13CF5">
              <w:rPr>
                <w:sz w:val="21"/>
                <w:szCs w:val="21"/>
              </w:rPr>
              <w:t>išbandymo</w:t>
            </w:r>
            <w:proofErr w:type="spellEnd"/>
            <w:proofErr w:type="gramEnd"/>
            <w:r w:rsidRPr="00B13CF5">
              <w:rPr>
                <w:sz w:val="21"/>
                <w:szCs w:val="21"/>
              </w:rPr>
              <w:t xml:space="preserve">, </w:t>
            </w:r>
            <w:proofErr w:type="spellStart"/>
            <w:r w:rsidRPr="00B13CF5">
              <w:rPr>
                <w:sz w:val="21"/>
                <w:szCs w:val="21"/>
              </w:rPr>
              <w:t>po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instaliavimo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likusių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įpakavimo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medžiagų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išvežimo</w:t>
            </w:r>
            <w:proofErr w:type="spellEnd"/>
            <w:r w:rsidRPr="00B13CF5">
              <w:rPr>
                <w:sz w:val="21"/>
                <w:szCs w:val="21"/>
              </w:rPr>
              <w:t xml:space="preserve"> (</w:t>
            </w:r>
            <w:proofErr w:type="spellStart"/>
            <w:r w:rsidRPr="00B13CF5">
              <w:rPr>
                <w:sz w:val="21"/>
                <w:szCs w:val="21"/>
              </w:rPr>
              <w:t>utilizavimo</w:t>
            </w:r>
            <w:proofErr w:type="spellEnd"/>
            <w:r w:rsidRPr="00B13CF5">
              <w:rPr>
                <w:sz w:val="21"/>
                <w:szCs w:val="21"/>
              </w:rPr>
              <w:t xml:space="preserve">)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personalo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apmokymo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išlaidos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įskaičiuotos</w:t>
            </w:r>
            <w:proofErr w:type="spellEnd"/>
            <w:r w:rsidRPr="00B13CF5">
              <w:rPr>
                <w:sz w:val="21"/>
                <w:szCs w:val="21"/>
              </w:rPr>
              <w:t xml:space="preserve"> į </w:t>
            </w:r>
            <w:proofErr w:type="spellStart"/>
            <w:r w:rsidRPr="00B13CF5">
              <w:rPr>
                <w:sz w:val="21"/>
                <w:szCs w:val="21"/>
              </w:rPr>
              <w:t>pasiūlymo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kainą</w:t>
            </w:r>
            <w:proofErr w:type="spellEnd"/>
            <w:r w:rsidRPr="00B13CF5">
              <w:rPr>
                <w:sz w:val="21"/>
                <w:szCs w:val="21"/>
              </w:rPr>
              <w:t xml:space="preserve">. </w:t>
            </w:r>
          </w:p>
          <w:p w:rsidR="002678F9" w:rsidRPr="00B13CF5" w:rsidRDefault="002678F9" w:rsidP="002678F9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teikiant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papildomų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pateikti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nereikia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užtenka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užpildyti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šios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lentelės</w:t>
            </w:r>
            <w:proofErr w:type="spellEnd"/>
            <w:r>
              <w:rPr>
                <w:b/>
                <w:sz w:val="22"/>
                <w:szCs w:val="22"/>
              </w:rPr>
              <w:t xml:space="preserve"> 12 </w:t>
            </w:r>
            <w:proofErr w:type="spellStart"/>
            <w:r>
              <w:rPr>
                <w:b/>
                <w:sz w:val="22"/>
                <w:szCs w:val="22"/>
              </w:rPr>
              <w:t>stulpelį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2678F9">
            <w:pPr>
              <w:jc w:val="center"/>
              <w:rPr>
                <w:sz w:val="21"/>
                <w:szCs w:val="21"/>
              </w:rPr>
            </w:pPr>
          </w:p>
        </w:tc>
      </w:tr>
      <w:tr w:rsidR="00CC5749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7.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Kartu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su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įranga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pateikiama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dokumentacija</w:t>
            </w:r>
            <w:proofErr w:type="spellEnd"/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sz w:val="21"/>
                <w:szCs w:val="21"/>
              </w:rPr>
              <w:t>Vartotojo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instrukcija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lietuvių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ir</w:t>
            </w:r>
            <w:proofErr w:type="spellEnd"/>
            <w:r w:rsidRPr="00B13CF5">
              <w:rPr>
                <w:sz w:val="21"/>
                <w:szCs w:val="21"/>
              </w:rPr>
              <w:t>/</w:t>
            </w:r>
            <w:proofErr w:type="spellStart"/>
            <w:r w:rsidRPr="00B13CF5">
              <w:rPr>
                <w:sz w:val="21"/>
                <w:szCs w:val="21"/>
              </w:rPr>
              <w:t>ar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anglų</w:t>
            </w:r>
            <w:proofErr w:type="spellEnd"/>
            <w:r w:rsidRPr="00B13CF5">
              <w:rPr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sz w:val="21"/>
                <w:szCs w:val="21"/>
              </w:rPr>
              <w:t>kalba</w:t>
            </w:r>
            <w:proofErr w:type="spellEnd"/>
            <w:r w:rsidR="002678F9">
              <w:rPr>
                <w:sz w:val="21"/>
                <w:szCs w:val="21"/>
              </w:rPr>
              <w:t xml:space="preserve"> </w:t>
            </w:r>
            <w:r w:rsidR="00362074">
              <w:rPr>
                <w:b/>
                <w:sz w:val="22"/>
                <w:szCs w:val="22"/>
              </w:rPr>
              <w:t>(</w:t>
            </w:r>
            <w:proofErr w:type="spellStart"/>
            <w:r w:rsidR="00362074">
              <w:rPr>
                <w:b/>
                <w:sz w:val="22"/>
                <w:szCs w:val="22"/>
              </w:rPr>
              <w:t>teikiant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pasiūlymą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papildomų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dokumentų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pateikti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nereikia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362074">
              <w:rPr>
                <w:b/>
                <w:sz w:val="22"/>
                <w:szCs w:val="22"/>
              </w:rPr>
              <w:t>užtenka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užpildyti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šios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lentelės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12 </w:t>
            </w:r>
            <w:proofErr w:type="spellStart"/>
            <w:r w:rsidR="00362074">
              <w:rPr>
                <w:b/>
                <w:sz w:val="22"/>
                <w:szCs w:val="22"/>
              </w:rPr>
              <w:t>stulpelį</w:t>
            </w:r>
            <w:proofErr w:type="spellEnd"/>
            <w:r w:rsidR="003620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3A6031" w:rsidRPr="00B13CF5" w:rsidTr="00BC1746">
        <w:trPr>
          <w:trHeight w:val="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spacing w:line="264" w:lineRule="auto"/>
              <w:jc w:val="both"/>
              <w:rPr>
                <w:sz w:val="21"/>
                <w:szCs w:val="21"/>
              </w:rPr>
            </w:pPr>
            <w:r w:rsidRPr="00B13CF5">
              <w:rPr>
                <w:sz w:val="21"/>
                <w:szCs w:val="21"/>
              </w:rPr>
              <w:t>8.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5C718A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Atsarginių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dalių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tiekimas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62074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r w:rsidRPr="00B13CF5">
              <w:rPr>
                <w:rStyle w:val="Grietas"/>
                <w:b w:val="0"/>
                <w:sz w:val="21"/>
                <w:szCs w:val="21"/>
                <w:u w:val="single"/>
              </w:rPr>
              <w:t>&gt;</w:t>
            </w:r>
            <w:r w:rsidRPr="00B13CF5">
              <w:rPr>
                <w:rStyle w:val="Grietas"/>
                <w:b w:val="0"/>
                <w:sz w:val="21"/>
                <w:szCs w:val="21"/>
              </w:rPr>
              <w:t xml:space="preserve">10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metų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nuo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prekių</w:t>
            </w:r>
            <w:proofErr w:type="spellEnd"/>
            <w:r w:rsidRPr="00B13CF5">
              <w:rPr>
                <w:rStyle w:val="Grietas"/>
                <w:b w:val="0"/>
                <w:sz w:val="21"/>
                <w:szCs w:val="21"/>
              </w:rPr>
              <w:t xml:space="preserve"> </w:t>
            </w:r>
            <w:proofErr w:type="spellStart"/>
            <w:r w:rsidRPr="00B13CF5">
              <w:rPr>
                <w:rStyle w:val="Grietas"/>
                <w:b w:val="0"/>
                <w:sz w:val="21"/>
                <w:szCs w:val="21"/>
              </w:rPr>
              <w:t>pardavimo</w:t>
            </w:r>
            <w:proofErr w:type="spellEnd"/>
            <w:r w:rsidR="002678F9">
              <w:rPr>
                <w:rStyle w:val="Grietas"/>
                <w:b w:val="0"/>
                <w:sz w:val="21"/>
                <w:szCs w:val="21"/>
              </w:rPr>
              <w:t xml:space="preserve"> </w:t>
            </w:r>
            <w:r w:rsidR="00362074">
              <w:rPr>
                <w:b/>
                <w:sz w:val="22"/>
                <w:szCs w:val="22"/>
              </w:rPr>
              <w:t>(</w:t>
            </w:r>
            <w:proofErr w:type="spellStart"/>
            <w:r w:rsidR="00362074">
              <w:rPr>
                <w:b/>
                <w:sz w:val="22"/>
                <w:szCs w:val="22"/>
              </w:rPr>
              <w:t>teikiant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pasiūlymą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papildomų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dokumentų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pateikti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nereikia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362074">
              <w:rPr>
                <w:b/>
                <w:sz w:val="22"/>
                <w:szCs w:val="22"/>
              </w:rPr>
              <w:t>užtenka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užpildyti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šios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074">
              <w:rPr>
                <w:b/>
                <w:sz w:val="22"/>
                <w:szCs w:val="22"/>
              </w:rPr>
              <w:t>lentelės</w:t>
            </w:r>
            <w:proofErr w:type="spellEnd"/>
            <w:r w:rsidR="00362074">
              <w:rPr>
                <w:b/>
                <w:sz w:val="22"/>
                <w:szCs w:val="22"/>
              </w:rPr>
              <w:t xml:space="preserve"> 12 </w:t>
            </w:r>
            <w:proofErr w:type="spellStart"/>
            <w:r w:rsidR="00362074">
              <w:rPr>
                <w:b/>
                <w:sz w:val="22"/>
                <w:szCs w:val="22"/>
              </w:rPr>
              <w:t>stulpelį</w:t>
            </w:r>
            <w:proofErr w:type="spellEnd"/>
            <w:r w:rsidR="003620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49" w:rsidRPr="00B13CF5" w:rsidRDefault="00CC5749" w:rsidP="003E1A2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6950BD" w:rsidRDefault="006950BD" w:rsidP="006950BD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p w:rsidR="006950BD" w:rsidRPr="00A92882" w:rsidRDefault="006950BD" w:rsidP="006950BD">
      <w:pPr>
        <w:jc w:val="center"/>
        <w:rPr>
          <w:b/>
          <w:sz w:val="20"/>
          <w:szCs w:val="20"/>
        </w:rPr>
      </w:pPr>
      <w:r w:rsidRPr="00A92882">
        <w:rPr>
          <w:b/>
          <w:sz w:val="20"/>
          <w:szCs w:val="20"/>
        </w:rPr>
        <w:t>TIEKĖJO SIŪLOMOS PAGRINDINĖS TECHNINĖS CHARAKTERISTIKOS: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8796"/>
        <w:gridCol w:w="2137"/>
        <w:gridCol w:w="1560"/>
        <w:gridCol w:w="1743"/>
      </w:tblGrid>
      <w:tr w:rsidR="006950BD" w:rsidRPr="004552A6" w:rsidTr="008D5304">
        <w:tc>
          <w:tcPr>
            <w:tcW w:w="555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Nr</w:t>
            </w:r>
            <w:proofErr w:type="spellEnd"/>
            <w:r w:rsidRPr="00455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796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8F9">
              <w:rPr>
                <w:b/>
                <w:bCs/>
                <w:color w:val="0070C0"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560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tipas</w:t>
            </w:r>
            <w:proofErr w:type="spellEnd"/>
          </w:p>
        </w:tc>
      </w:tr>
      <w:tr w:rsidR="006950BD" w:rsidRPr="004552A6" w:rsidTr="008D5304">
        <w:trPr>
          <w:trHeight w:val="50"/>
        </w:trPr>
        <w:tc>
          <w:tcPr>
            <w:tcW w:w="555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6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6950BD" w:rsidRPr="004552A6" w:rsidRDefault="006950BD" w:rsidP="000F2F70">
            <w:pPr>
              <w:jc w:val="center"/>
              <w:rPr>
                <w:sz w:val="20"/>
                <w:szCs w:val="20"/>
              </w:rPr>
            </w:pPr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Monitoriaus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ekranas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1.1.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3C542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Monitoriaus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skiriamoji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geba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1.1.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3)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0-15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T3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stebėjimo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režimas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 b)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T4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2B0EA1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="002B0EA1" w:rsidRPr="00CC5749">
              <w:rPr>
                <w:sz w:val="21"/>
                <w:szCs w:val="21"/>
              </w:rPr>
              <w:t>stebėjimo</w:t>
            </w:r>
            <w:proofErr w:type="spellEnd"/>
            <w:r w:rsidR="002B0EA1" w:rsidRPr="00CC5749">
              <w:rPr>
                <w:sz w:val="21"/>
                <w:szCs w:val="21"/>
              </w:rPr>
              <w:t xml:space="preserve"> </w:t>
            </w:r>
            <w:proofErr w:type="spellStart"/>
            <w:r w:rsidR="002B0EA1" w:rsidRPr="00CC5749">
              <w:rPr>
                <w:sz w:val="21"/>
                <w:szCs w:val="21"/>
              </w:rPr>
              <w:t>režimas</w:t>
            </w:r>
            <w:bookmarkStart w:id="0" w:name="_GoBack"/>
            <w:bookmarkEnd w:id="0"/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 c)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T5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bCs/>
                <w:sz w:val="21"/>
                <w:szCs w:val="21"/>
              </w:rPr>
              <w:t>virtualios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chromoendoskopijos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parametrų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pasirinkimas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2) d)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T6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proofErr w:type="gramStart"/>
            <w:r w:rsidRPr="00CC5749">
              <w:rPr>
                <w:sz w:val="21"/>
                <w:szCs w:val="21"/>
              </w:rPr>
              <w:t xml:space="preserve">)  </w:t>
            </w:r>
            <w:proofErr w:type="spellStart"/>
            <w:r w:rsidRPr="00CC5749">
              <w:rPr>
                <w:sz w:val="21"/>
                <w:szCs w:val="21"/>
              </w:rPr>
              <w:t>tekstūros</w:t>
            </w:r>
            <w:proofErr w:type="spellEnd"/>
            <w:proofErr w:type="gram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spalvų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kokybės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gerinimo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rėžimas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3)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T7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proofErr w:type="gramStart"/>
            <w:r w:rsidRPr="00CC5749">
              <w:rPr>
                <w:sz w:val="21"/>
                <w:szCs w:val="21"/>
              </w:rPr>
              <w:t>)  HD</w:t>
            </w:r>
            <w:proofErr w:type="gram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lygiavertė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endoskopinio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kokybė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4)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T8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bCs/>
                <w:sz w:val="21"/>
                <w:szCs w:val="21"/>
              </w:rPr>
              <w:t>vaizdas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vaizde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5) a)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T9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du </w:t>
            </w:r>
            <w:proofErr w:type="spellStart"/>
            <w:r w:rsidRPr="00CC5749">
              <w:rPr>
                <w:bCs/>
                <w:sz w:val="21"/>
                <w:szCs w:val="21"/>
              </w:rPr>
              <w:t>vaizdai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5) b)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T10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bCs/>
                <w:sz w:val="21"/>
                <w:szCs w:val="21"/>
              </w:rPr>
              <w:t>vaizdo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didinimas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6)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T11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diafragmos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automatinio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reguliavimo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režimas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punktas7) a)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T12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diafragmos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reguliavimas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pagal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ryškiausią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šviesiausią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endoskopinio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srities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rėžimą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arba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didžiausios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reikšmės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rėžimą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7) b)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T13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diafragmos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ryškumo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reguliavimas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7) c)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T14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galimybė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išsaugoti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vaizdus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8)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T15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galimybė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reguliuoti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tiekiamo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oro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slėgį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9)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T16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apdorojimo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įrangos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sistemos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vaizdo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procesoriaus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meniu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lietuvių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kalba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  <w:r w:rsidRPr="00CC5749">
              <w:rPr>
                <w:sz w:val="21"/>
                <w:szCs w:val="21"/>
              </w:rPr>
              <w:t xml:space="preserve"> 10)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1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T17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tipo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galimybė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reguliuoti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intensyvumą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2)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T18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(</w:t>
            </w:r>
            <w:proofErr w:type="spellStart"/>
            <w:r w:rsidRPr="00CC5749">
              <w:rPr>
                <w:sz w:val="21"/>
                <w:szCs w:val="21"/>
              </w:rPr>
              <w:t>šviesos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šaltinio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tipo</w:t>
            </w:r>
            <w:proofErr w:type="spellEnd"/>
            <w:r w:rsidRPr="00CC5749">
              <w:rPr>
                <w:sz w:val="21"/>
                <w:szCs w:val="21"/>
              </w:rPr>
              <w:t xml:space="preserve">) </w:t>
            </w:r>
            <w:proofErr w:type="spellStart"/>
            <w:r w:rsidRPr="00CC5749">
              <w:rPr>
                <w:sz w:val="21"/>
                <w:szCs w:val="21"/>
              </w:rPr>
              <w:t>lempos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3)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T19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Plovimo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pompos</w:t>
            </w:r>
            <w:proofErr w:type="spellEnd"/>
            <w:r w:rsidRPr="00CC5749">
              <w:rPr>
                <w:sz w:val="21"/>
                <w:szCs w:val="21"/>
              </w:rPr>
              <w:t xml:space="preserve">/ </w:t>
            </w:r>
            <w:proofErr w:type="spellStart"/>
            <w:r w:rsidRPr="00CC5749">
              <w:rPr>
                <w:sz w:val="21"/>
                <w:szCs w:val="21"/>
              </w:rPr>
              <w:t>peristaltinio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siurblio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vandens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srautas</w:t>
            </w:r>
            <w:proofErr w:type="spellEnd"/>
            <w:r w:rsidRPr="00CC5749">
              <w:rPr>
                <w:sz w:val="21"/>
                <w:szCs w:val="21"/>
              </w:rPr>
              <w:t xml:space="preserve"> per </w:t>
            </w:r>
            <w:proofErr w:type="spellStart"/>
            <w:r w:rsidRPr="00CC5749">
              <w:rPr>
                <w:sz w:val="21"/>
                <w:szCs w:val="21"/>
              </w:rPr>
              <w:t>instrumentinį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kanalą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1.4.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2) a)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T20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Plovimo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pompos</w:t>
            </w:r>
            <w:proofErr w:type="spellEnd"/>
            <w:r w:rsidRPr="00CC5749">
              <w:rPr>
                <w:sz w:val="21"/>
                <w:szCs w:val="21"/>
              </w:rPr>
              <w:t xml:space="preserve">/ </w:t>
            </w:r>
            <w:proofErr w:type="spellStart"/>
            <w:r w:rsidRPr="00CC5749">
              <w:rPr>
                <w:sz w:val="21"/>
                <w:szCs w:val="21"/>
              </w:rPr>
              <w:t>peristaltinio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siurblio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vandens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srautas</w:t>
            </w:r>
            <w:proofErr w:type="spellEnd"/>
            <w:r w:rsidRPr="00CC5749">
              <w:rPr>
                <w:sz w:val="21"/>
                <w:szCs w:val="21"/>
              </w:rPr>
              <w:t xml:space="preserve"> per </w:t>
            </w:r>
            <w:proofErr w:type="spellStart"/>
            <w:r w:rsidRPr="00CC5749">
              <w:rPr>
                <w:sz w:val="21"/>
                <w:szCs w:val="21"/>
              </w:rPr>
              <w:t>papildomą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vandens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kanalą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1.4.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2) b)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T21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Vežimas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endoskopinei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įrangai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su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galimybe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pakabinti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monitorių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>. 1.5.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T22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Gastroskopo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darbinio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kanalo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diametras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2.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6)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0-2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T23</w:t>
            </w:r>
          </w:p>
        </w:tc>
        <w:tc>
          <w:tcPr>
            <w:tcW w:w="8796" w:type="dxa"/>
            <w:shd w:val="clear" w:color="auto" w:fill="auto"/>
            <w:vAlign w:val="center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Kolonoskop</w:t>
            </w:r>
            <w:r w:rsidRPr="00CC5749">
              <w:rPr>
                <w:bCs/>
                <w:sz w:val="21"/>
                <w:szCs w:val="21"/>
              </w:rPr>
              <w:t>ai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skirtingų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ilgių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5)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 </w:t>
            </w:r>
            <w:proofErr w:type="spellStart"/>
            <w:r w:rsidRPr="00CC5749">
              <w:rPr>
                <w:sz w:val="21"/>
                <w:szCs w:val="21"/>
              </w:rPr>
              <w:t>ar</w:t>
            </w:r>
            <w:proofErr w:type="spellEnd"/>
            <w:r w:rsidRPr="00CC5749">
              <w:rPr>
                <w:sz w:val="21"/>
                <w:szCs w:val="21"/>
              </w:rPr>
              <w:t xml:space="preserve"> 2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Statinis</w:t>
            </w:r>
            <w:proofErr w:type="spell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Yra</w:t>
            </w:r>
            <w:proofErr w:type="spellEnd"/>
            <w:r w:rsidRPr="00CC5749">
              <w:rPr>
                <w:sz w:val="21"/>
                <w:szCs w:val="21"/>
              </w:rPr>
              <w:t>/</w:t>
            </w:r>
            <w:proofErr w:type="spellStart"/>
            <w:r w:rsidRPr="00CC5749">
              <w:rPr>
                <w:sz w:val="21"/>
                <w:szCs w:val="21"/>
              </w:rPr>
              <w:t>Nėra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T24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proofErr w:type="gramStart"/>
            <w:r w:rsidRPr="00CC5749">
              <w:rPr>
                <w:sz w:val="21"/>
                <w:szCs w:val="21"/>
              </w:rPr>
              <w:t>Kolonoskopo</w:t>
            </w:r>
            <w:proofErr w:type="spellEnd"/>
            <w:r w:rsidRPr="00CC5749">
              <w:rPr>
                <w:sz w:val="21"/>
                <w:szCs w:val="21"/>
              </w:rPr>
              <w:t xml:space="preserve">  </w:t>
            </w:r>
            <w:proofErr w:type="spellStart"/>
            <w:r w:rsidRPr="00CC5749">
              <w:rPr>
                <w:sz w:val="21"/>
                <w:szCs w:val="21"/>
              </w:rPr>
              <w:t>kanalo</w:t>
            </w:r>
            <w:proofErr w:type="spellEnd"/>
            <w:proofErr w:type="gramEnd"/>
            <w:r w:rsidRPr="00CC5749">
              <w:rPr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sz w:val="21"/>
                <w:szCs w:val="21"/>
              </w:rPr>
              <w:t>diametras</w:t>
            </w:r>
            <w:proofErr w:type="spellEnd"/>
            <w:r w:rsidRPr="00CC5749">
              <w:rPr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sz w:val="21"/>
                <w:szCs w:val="21"/>
              </w:rPr>
              <w:t>eil</w:t>
            </w:r>
            <w:proofErr w:type="spellEnd"/>
            <w:r w:rsidRPr="00CC5749">
              <w:rPr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sz w:val="21"/>
                <w:szCs w:val="21"/>
              </w:rPr>
              <w:t>Nr</w:t>
            </w:r>
            <w:proofErr w:type="spellEnd"/>
            <w:r w:rsidRPr="00CC5749">
              <w:rPr>
                <w:sz w:val="21"/>
                <w:szCs w:val="21"/>
              </w:rPr>
              <w:t xml:space="preserve">. 3. </w:t>
            </w:r>
            <w:proofErr w:type="spellStart"/>
            <w:r w:rsidRPr="00CC5749">
              <w:rPr>
                <w:sz w:val="21"/>
                <w:szCs w:val="21"/>
              </w:rPr>
              <w:t>parametro</w:t>
            </w:r>
            <w:proofErr w:type="spellEnd"/>
            <w:r w:rsidRPr="00CC5749">
              <w:rPr>
                <w:sz w:val="21"/>
                <w:szCs w:val="21"/>
              </w:rPr>
              <w:t xml:space="preserve"> 6) </w:t>
            </w:r>
            <w:proofErr w:type="spellStart"/>
            <w:r w:rsidRPr="00CC5749">
              <w:rPr>
                <w:sz w:val="21"/>
                <w:szCs w:val="21"/>
              </w:rPr>
              <w:t>punktas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0-2 </w:t>
            </w:r>
            <w:proofErr w:type="spellStart"/>
            <w:r w:rsidRPr="00CC5749">
              <w:rPr>
                <w:sz w:val="21"/>
                <w:szCs w:val="21"/>
              </w:rPr>
              <w:t>balai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  <w:tr w:rsidR="00CC5749" w:rsidRPr="00CC5749" w:rsidTr="008D5304">
        <w:tc>
          <w:tcPr>
            <w:tcW w:w="555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>T25</w:t>
            </w:r>
          </w:p>
        </w:tc>
        <w:tc>
          <w:tcPr>
            <w:tcW w:w="8796" w:type="dxa"/>
            <w:shd w:val="clear" w:color="auto" w:fill="auto"/>
          </w:tcPr>
          <w:p w:rsidR="00CC5749" w:rsidRPr="00CC5749" w:rsidRDefault="00CC5749" w:rsidP="00CC5749">
            <w:pPr>
              <w:rPr>
                <w:bCs/>
                <w:sz w:val="21"/>
                <w:szCs w:val="21"/>
              </w:rPr>
            </w:pPr>
            <w:proofErr w:type="spellStart"/>
            <w:r w:rsidRPr="00CC5749">
              <w:rPr>
                <w:bCs/>
                <w:sz w:val="21"/>
                <w:szCs w:val="21"/>
              </w:rPr>
              <w:t>Garantinių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įsipareigojimų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užtikrinimo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C5749">
              <w:rPr>
                <w:bCs/>
                <w:sz w:val="21"/>
                <w:szCs w:val="21"/>
              </w:rPr>
              <w:t>pratęsimas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: </w:t>
            </w:r>
            <w:proofErr w:type="spellStart"/>
            <w:r w:rsidRPr="00CC5749">
              <w:rPr>
                <w:bCs/>
                <w:sz w:val="21"/>
                <w:szCs w:val="21"/>
              </w:rPr>
              <w:t>eil</w:t>
            </w:r>
            <w:proofErr w:type="spellEnd"/>
            <w:r w:rsidRPr="00CC5749">
              <w:rPr>
                <w:bCs/>
                <w:sz w:val="21"/>
                <w:szCs w:val="21"/>
              </w:rPr>
              <w:t xml:space="preserve">. </w:t>
            </w:r>
            <w:proofErr w:type="spellStart"/>
            <w:r w:rsidRPr="00CC5749">
              <w:rPr>
                <w:bCs/>
                <w:sz w:val="21"/>
                <w:szCs w:val="21"/>
              </w:rPr>
              <w:t>Nr</w:t>
            </w:r>
            <w:proofErr w:type="spellEnd"/>
            <w:r w:rsidRPr="00CC5749">
              <w:rPr>
                <w:bCs/>
                <w:sz w:val="21"/>
                <w:szCs w:val="21"/>
              </w:rPr>
              <w:t>. 5.</w:t>
            </w:r>
          </w:p>
        </w:tc>
        <w:tc>
          <w:tcPr>
            <w:tcW w:w="2137" w:type="dxa"/>
            <w:shd w:val="clear" w:color="auto" w:fill="FFFF00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r w:rsidRPr="00CC5749">
              <w:rPr>
                <w:sz w:val="21"/>
                <w:szCs w:val="21"/>
              </w:rPr>
              <w:t xml:space="preserve">0-5 </w:t>
            </w:r>
            <w:proofErr w:type="spellStart"/>
            <w:r w:rsidRPr="00CC5749">
              <w:rPr>
                <w:sz w:val="21"/>
                <w:szCs w:val="21"/>
              </w:rPr>
              <w:t>balai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CC5749" w:rsidRPr="00CC5749" w:rsidRDefault="00CC5749" w:rsidP="00CC5749">
            <w:pPr>
              <w:jc w:val="center"/>
              <w:rPr>
                <w:sz w:val="21"/>
                <w:szCs w:val="21"/>
              </w:rPr>
            </w:pPr>
            <w:proofErr w:type="spellStart"/>
            <w:r w:rsidRPr="00CC5749">
              <w:rPr>
                <w:sz w:val="21"/>
                <w:szCs w:val="21"/>
              </w:rPr>
              <w:t>Interpoliacinis</w:t>
            </w:r>
            <w:proofErr w:type="spellEnd"/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CC5749" w:rsidRDefault="00CC5749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2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4253"/>
        <w:gridCol w:w="4819"/>
      </w:tblGrid>
      <w:tr w:rsidR="00430F4B" w:rsidRPr="000F253C" w:rsidTr="00CC5749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CC574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FB7966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E77575"/>
    <w:multiLevelType w:val="hybridMultilevel"/>
    <w:tmpl w:val="D6A86AD8"/>
    <w:lvl w:ilvl="0" w:tplc="0427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E187190"/>
    <w:multiLevelType w:val="hybridMultilevel"/>
    <w:tmpl w:val="492CA32A"/>
    <w:lvl w:ilvl="0" w:tplc="0427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E06C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5F36"/>
    <w:multiLevelType w:val="hybridMultilevel"/>
    <w:tmpl w:val="9DAA20A2"/>
    <w:lvl w:ilvl="0" w:tplc="50FC5058">
      <w:start w:val="1"/>
      <w:numFmt w:val="lowerLetter"/>
      <w:lvlText w:val="%1)"/>
      <w:lvlJc w:val="left"/>
      <w:pPr>
        <w:ind w:left="1033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1382"/>
    <w:multiLevelType w:val="hybridMultilevel"/>
    <w:tmpl w:val="D4AECB6C"/>
    <w:lvl w:ilvl="0" w:tplc="0F6CFA2A">
      <w:start w:val="1"/>
      <w:numFmt w:val="decimal"/>
      <w:lvlText w:val="%1)"/>
      <w:lvlJc w:val="left"/>
      <w:pPr>
        <w:ind w:left="927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1" w15:restartNumberingAfterBreak="0">
    <w:nsid w:val="1B7E7686"/>
    <w:multiLevelType w:val="hybridMultilevel"/>
    <w:tmpl w:val="99D85F54"/>
    <w:lvl w:ilvl="0" w:tplc="A9E0A036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6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911E52"/>
    <w:multiLevelType w:val="hybridMultilevel"/>
    <w:tmpl w:val="A4D2A54A"/>
    <w:lvl w:ilvl="0" w:tplc="7F08DAA0">
      <w:start w:val="1"/>
      <w:numFmt w:val="lowerLetter"/>
      <w:lvlText w:val="%1)"/>
      <w:lvlJc w:val="left"/>
      <w:pPr>
        <w:ind w:left="103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53" w:hanging="360"/>
      </w:pPr>
    </w:lvl>
    <w:lvl w:ilvl="2" w:tplc="0427001B" w:tentative="1">
      <w:start w:val="1"/>
      <w:numFmt w:val="lowerRoman"/>
      <w:lvlText w:val="%3."/>
      <w:lvlJc w:val="right"/>
      <w:pPr>
        <w:ind w:left="2473" w:hanging="180"/>
      </w:pPr>
    </w:lvl>
    <w:lvl w:ilvl="3" w:tplc="0427000F" w:tentative="1">
      <w:start w:val="1"/>
      <w:numFmt w:val="decimal"/>
      <w:lvlText w:val="%4."/>
      <w:lvlJc w:val="left"/>
      <w:pPr>
        <w:ind w:left="3193" w:hanging="360"/>
      </w:pPr>
    </w:lvl>
    <w:lvl w:ilvl="4" w:tplc="04270019" w:tentative="1">
      <w:start w:val="1"/>
      <w:numFmt w:val="lowerLetter"/>
      <w:lvlText w:val="%5."/>
      <w:lvlJc w:val="left"/>
      <w:pPr>
        <w:ind w:left="3913" w:hanging="360"/>
      </w:pPr>
    </w:lvl>
    <w:lvl w:ilvl="5" w:tplc="0427001B" w:tentative="1">
      <w:start w:val="1"/>
      <w:numFmt w:val="lowerRoman"/>
      <w:lvlText w:val="%6."/>
      <w:lvlJc w:val="right"/>
      <w:pPr>
        <w:ind w:left="4633" w:hanging="180"/>
      </w:pPr>
    </w:lvl>
    <w:lvl w:ilvl="6" w:tplc="0427000F" w:tentative="1">
      <w:start w:val="1"/>
      <w:numFmt w:val="decimal"/>
      <w:lvlText w:val="%7."/>
      <w:lvlJc w:val="left"/>
      <w:pPr>
        <w:ind w:left="5353" w:hanging="360"/>
      </w:pPr>
    </w:lvl>
    <w:lvl w:ilvl="7" w:tplc="04270019" w:tentative="1">
      <w:start w:val="1"/>
      <w:numFmt w:val="lowerLetter"/>
      <w:lvlText w:val="%8."/>
      <w:lvlJc w:val="left"/>
      <w:pPr>
        <w:ind w:left="6073" w:hanging="360"/>
      </w:pPr>
    </w:lvl>
    <w:lvl w:ilvl="8" w:tplc="0427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0" w15:restartNumberingAfterBreak="0">
    <w:nsid w:val="3E8E0E74"/>
    <w:multiLevelType w:val="hybridMultilevel"/>
    <w:tmpl w:val="4484D90C"/>
    <w:lvl w:ilvl="0" w:tplc="0427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0A6EA2"/>
    <w:multiLevelType w:val="hybridMultilevel"/>
    <w:tmpl w:val="0EC870BA"/>
    <w:lvl w:ilvl="0" w:tplc="04270017">
      <w:start w:val="1"/>
      <w:numFmt w:val="lowerLetter"/>
      <w:lvlText w:val="%1)"/>
      <w:lvlJc w:val="left"/>
      <w:pPr>
        <w:ind w:left="1753" w:hanging="360"/>
      </w:pPr>
    </w:lvl>
    <w:lvl w:ilvl="1" w:tplc="04270019" w:tentative="1">
      <w:start w:val="1"/>
      <w:numFmt w:val="lowerLetter"/>
      <w:lvlText w:val="%2."/>
      <w:lvlJc w:val="left"/>
      <w:pPr>
        <w:ind w:left="2473" w:hanging="360"/>
      </w:pPr>
    </w:lvl>
    <w:lvl w:ilvl="2" w:tplc="0427001B" w:tentative="1">
      <w:start w:val="1"/>
      <w:numFmt w:val="lowerRoman"/>
      <w:lvlText w:val="%3."/>
      <w:lvlJc w:val="right"/>
      <w:pPr>
        <w:ind w:left="3193" w:hanging="180"/>
      </w:pPr>
    </w:lvl>
    <w:lvl w:ilvl="3" w:tplc="0427000F" w:tentative="1">
      <w:start w:val="1"/>
      <w:numFmt w:val="decimal"/>
      <w:lvlText w:val="%4."/>
      <w:lvlJc w:val="left"/>
      <w:pPr>
        <w:ind w:left="3913" w:hanging="360"/>
      </w:pPr>
    </w:lvl>
    <w:lvl w:ilvl="4" w:tplc="04270019" w:tentative="1">
      <w:start w:val="1"/>
      <w:numFmt w:val="lowerLetter"/>
      <w:lvlText w:val="%5."/>
      <w:lvlJc w:val="left"/>
      <w:pPr>
        <w:ind w:left="4633" w:hanging="360"/>
      </w:pPr>
    </w:lvl>
    <w:lvl w:ilvl="5" w:tplc="0427001B" w:tentative="1">
      <w:start w:val="1"/>
      <w:numFmt w:val="lowerRoman"/>
      <w:lvlText w:val="%6."/>
      <w:lvlJc w:val="right"/>
      <w:pPr>
        <w:ind w:left="5353" w:hanging="180"/>
      </w:pPr>
    </w:lvl>
    <w:lvl w:ilvl="6" w:tplc="0427000F" w:tentative="1">
      <w:start w:val="1"/>
      <w:numFmt w:val="decimal"/>
      <w:lvlText w:val="%7."/>
      <w:lvlJc w:val="left"/>
      <w:pPr>
        <w:ind w:left="6073" w:hanging="360"/>
      </w:pPr>
    </w:lvl>
    <w:lvl w:ilvl="7" w:tplc="04270019" w:tentative="1">
      <w:start w:val="1"/>
      <w:numFmt w:val="lowerLetter"/>
      <w:lvlText w:val="%8."/>
      <w:lvlJc w:val="left"/>
      <w:pPr>
        <w:ind w:left="6793" w:hanging="360"/>
      </w:pPr>
    </w:lvl>
    <w:lvl w:ilvl="8" w:tplc="0427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26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2C24FF0"/>
    <w:multiLevelType w:val="hybridMultilevel"/>
    <w:tmpl w:val="5498B328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8B6470"/>
    <w:multiLevelType w:val="hybridMultilevel"/>
    <w:tmpl w:val="F28C9BC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0639BF"/>
    <w:multiLevelType w:val="hybridMultilevel"/>
    <w:tmpl w:val="14D80A12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E426CBE"/>
    <w:multiLevelType w:val="hybridMultilevel"/>
    <w:tmpl w:val="F7A653D8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2"/>
  </w:num>
  <w:num w:numId="7">
    <w:abstractNumId w:val="22"/>
  </w:num>
  <w:num w:numId="8">
    <w:abstractNumId w:val="26"/>
  </w:num>
  <w:num w:numId="9">
    <w:abstractNumId w:val="13"/>
  </w:num>
  <w:num w:numId="10">
    <w:abstractNumId w:val="40"/>
  </w:num>
  <w:num w:numId="11">
    <w:abstractNumId w:val="15"/>
  </w:num>
  <w:num w:numId="12">
    <w:abstractNumId w:val="19"/>
  </w:num>
  <w:num w:numId="13">
    <w:abstractNumId w:val="2"/>
  </w:num>
  <w:num w:numId="14">
    <w:abstractNumId w:val="23"/>
  </w:num>
  <w:num w:numId="15">
    <w:abstractNumId w:val="4"/>
  </w:num>
  <w:num w:numId="16">
    <w:abstractNumId w:val="21"/>
  </w:num>
  <w:num w:numId="17">
    <w:abstractNumId w:val="41"/>
  </w:num>
  <w:num w:numId="18">
    <w:abstractNumId w:val="14"/>
  </w:num>
  <w:num w:numId="19">
    <w:abstractNumId w:val="30"/>
  </w:num>
  <w:num w:numId="20">
    <w:abstractNumId w:val="16"/>
  </w:num>
  <w:num w:numId="21">
    <w:abstractNumId w:val="9"/>
  </w:num>
  <w:num w:numId="22">
    <w:abstractNumId w:val="33"/>
  </w:num>
  <w:num w:numId="23">
    <w:abstractNumId w:val="31"/>
  </w:num>
  <w:num w:numId="24">
    <w:abstractNumId w:val="28"/>
  </w:num>
  <w:num w:numId="25">
    <w:abstractNumId w:val="35"/>
  </w:num>
  <w:num w:numId="26">
    <w:abstractNumId w:val="0"/>
  </w:num>
  <w:num w:numId="27">
    <w:abstractNumId w:val="27"/>
  </w:num>
  <w:num w:numId="28">
    <w:abstractNumId w:val="36"/>
  </w:num>
  <w:num w:numId="29">
    <w:abstractNumId w:val="32"/>
  </w:num>
  <w:num w:numId="30">
    <w:abstractNumId w:val="3"/>
  </w:num>
  <w:num w:numId="31">
    <w:abstractNumId w:val="10"/>
  </w:num>
  <w:num w:numId="32">
    <w:abstractNumId w:val="42"/>
  </w:num>
  <w:num w:numId="33">
    <w:abstractNumId w:val="5"/>
  </w:num>
  <w:num w:numId="34">
    <w:abstractNumId w:val="8"/>
  </w:num>
  <w:num w:numId="35">
    <w:abstractNumId w:val="25"/>
  </w:num>
  <w:num w:numId="36">
    <w:abstractNumId w:val="6"/>
  </w:num>
  <w:num w:numId="37">
    <w:abstractNumId w:val="18"/>
  </w:num>
  <w:num w:numId="38">
    <w:abstractNumId w:val="1"/>
  </w:num>
  <w:num w:numId="39">
    <w:abstractNumId w:val="20"/>
  </w:num>
  <w:num w:numId="40">
    <w:abstractNumId w:val="11"/>
  </w:num>
  <w:num w:numId="41">
    <w:abstractNumId w:val="39"/>
  </w:num>
  <w:num w:numId="42">
    <w:abstractNumId w:val="34"/>
  </w:num>
  <w:num w:numId="43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7795A"/>
    <w:rsid w:val="000871C8"/>
    <w:rsid w:val="000D1F37"/>
    <w:rsid w:val="000D4388"/>
    <w:rsid w:val="000D70C7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678F9"/>
    <w:rsid w:val="002713FE"/>
    <w:rsid w:val="00286C31"/>
    <w:rsid w:val="002A0C92"/>
    <w:rsid w:val="002A5FAC"/>
    <w:rsid w:val="002B0EA1"/>
    <w:rsid w:val="002B1F2F"/>
    <w:rsid w:val="002E2809"/>
    <w:rsid w:val="002F2890"/>
    <w:rsid w:val="00337ECC"/>
    <w:rsid w:val="00362074"/>
    <w:rsid w:val="0036398A"/>
    <w:rsid w:val="0038202A"/>
    <w:rsid w:val="0039000E"/>
    <w:rsid w:val="003A6031"/>
    <w:rsid w:val="003B0A0D"/>
    <w:rsid w:val="003C4B9F"/>
    <w:rsid w:val="003C542E"/>
    <w:rsid w:val="003D2CA4"/>
    <w:rsid w:val="003E1A22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C718A"/>
    <w:rsid w:val="005D7321"/>
    <w:rsid w:val="005F01FF"/>
    <w:rsid w:val="005F37DA"/>
    <w:rsid w:val="0060568B"/>
    <w:rsid w:val="0061085B"/>
    <w:rsid w:val="00615DFE"/>
    <w:rsid w:val="00641D0B"/>
    <w:rsid w:val="00656A98"/>
    <w:rsid w:val="006663EE"/>
    <w:rsid w:val="006758C9"/>
    <w:rsid w:val="0068637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796"/>
    <w:rsid w:val="00763DB7"/>
    <w:rsid w:val="00764473"/>
    <w:rsid w:val="00774B69"/>
    <w:rsid w:val="00785133"/>
    <w:rsid w:val="007B52D4"/>
    <w:rsid w:val="007D5B89"/>
    <w:rsid w:val="008151CE"/>
    <w:rsid w:val="00824890"/>
    <w:rsid w:val="008B5198"/>
    <w:rsid w:val="008D5304"/>
    <w:rsid w:val="008F7EFB"/>
    <w:rsid w:val="00940CE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13CF5"/>
    <w:rsid w:val="00B379B1"/>
    <w:rsid w:val="00B45359"/>
    <w:rsid w:val="00B91759"/>
    <w:rsid w:val="00B93B19"/>
    <w:rsid w:val="00BB4FB9"/>
    <w:rsid w:val="00BC1746"/>
    <w:rsid w:val="00BD7002"/>
    <w:rsid w:val="00C0240E"/>
    <w:rsid w:val="00C049CF"/>
    <w:rsid w:val="00C25CDE"/>
    <w:rsid w:val="00C330BC"/>
    <w:rsid w:val="00C60B93"/>
    <w:rsid w:val="00C643AE"/>
    <w:rsid w:val="00CA7ED8"/>
    <w:rsid w:val="00CB275A"/>
    <w:rsid w:val="00CC5749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B7966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11134</Words>
  <Characters>6347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10</cp:revision>
  <cp:lastPrinted>2023-04-04T08:48:00Z</cp:lastPrinted>
  <dcterms:created xsi:type="dcterms:W3CDTF">2026-01-15T12:24:00Z</dcterms:created>
  <dcterms:modified xsi:type="dcterms:W3CDTF">2026-04-10T12:29:00Z</dcterms:modified>
  <dc:language>lt-LT</dc:language>
</cp:coreProperties>
</file>