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1F05FA" w:rsidP="001F05F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1F05FA" w:rsidP="001F05F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1F05FA" w:rsidP="001F05FA">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0F3FF5">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w:t>
          </w:r>
          <w:r w:rsidR="000F3FF5">
            <w:rPr>
              <w:rFonts w:ascii="Times New Roman" w:eastAsia="Times New Roman" w:hAnsi="Times New Roman" w:cs="Times New Roman"/>
              <w:bCs/>
              <w:sz w:val="24"/>
              <w:szCs w:val="24"/>
            </w:rPr>
            <w:t xml:space="preserve">    </w:t>
          </w:r>
          <w:r w:rsidR="001F05FA">
            <w:rPr>
              <w:rFonts w:ascii="Times New Roman" w:eastAsia="Times New Roman" w:hAnsi="Times New Roman" w:cs="Times New Roman"/>
              <w:bCs/>
              <w:sz w:val="24"/>
              <w:szCs w:val="24"/>
            </w:rPr>
            <w:t xml:space="preserve">  </w:t>
          </w:r>
          <w:r w:rsidR="000F3FF5">
            <w:rPr>
              <w:rFonts w:ascii="Times New Roman" w:eastAsia="Times New Roman" w:hAnsi="Times New Roman" w:cs="Times New Roman"/>
              <w:bCs/>
              <w:sz w:val="24"/>
              <w:szCs w:val="24"/>
            </w:rPr>
            <w:t>balandžio</w:t>
          </w:r>
          <w:r w:rsidRPr="00597DC2">
            <w:rPr>
              <w:rFonts w:ascii="Times New Roman" w:eastAsia="Times New Roman" w:hAnsi="Times New Roman" w:cs="Times New Roman"/>
              <w:bCs/>
              <w:sz w:val="24"/>
              <w:szCs w:val="24"/>
            </w:rPr>
            <w:t xml:space="preserve"> </w:t>
          </w:r>
          <w:r w:rsidR="001F05FA">
            <w:rPr>
              <w:rFonts w:ascii="Times New Roman" w:eastAsia="Times New Roman" w:hAnsi="Times New Roman" w:cs="Times New Roman"/>
              <w:bCs/>
              <w:sz w:val="24"/>
              <w:szCs w:val="24"/>
            </w:rPr>
            <w:t>10</w:t>
          </w:r>
          <w:r w:rsidRPr="00597DC2">
            <w:rPr>
              <w:rFonts w:ascii="Times New Roman" w:eastAsia="Times New Roman" w:hAnsi="Times New Roman" w:cs="Times New Roman"/>
              <w:bCs/>
              <w:sz w:val="24"/>
              <w:szCs w:val="24"/>
            </w:rPr>
            <w:t xml:space="preserve"> d. įsakymu Nr. V42E-</w:t>
          </w:r>
          <w:r w:rsidR="001F05FA">
            <w:rPr>
              <w:rFonts w:ascii="Times New Roman" w:eastAsia="Times New Roman" w:hAnsi="Times New Roman" w:cs="Times New Roman"/>
              <w:bCs/>
              <w:sz w:val="24"/>
              <w:szCs w:val="24"/>
            </w:rPr>
            <w:t>23</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Pr="003F5AAB" w:rsidRDefault="00597DC2" w:rsidP="003F5AAB">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0F3FF5" w:rsidRPr="000F3FF5">
            <w:rPr>
              <w:rFonts w:ascii="Times New Roman" w:hAnsi="Times New Roman" w:cs="Times New Roman"/>
              <w:b/>
              <w:bCs/>
              <w:sz w:val="24"/>
              <w:szCs w:val="24"/>
            </w:rPr>
            <w:t>KAIŠIADORIŲ RAJ. SAV., ŽASLIŲ SENIŪNIJOS MELIORACIJOS PROJEKTŲ NR. P13-1986 IR P11-1981 GRIOVIO NR. Ž-17 IR JAME ESANČIŲ MELIORACIJOS STATINIŲ REMONTO RANGOS DARB</w:t>
          </w:r>
          <w:r w:rsidR="000F3FF5">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6D492F"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0F3FF5" w:rsidRPr="000F3FF5">
            <w:rPr>
              <w:rFonts w:ascii="Times New Roman" w:hAnsi="Times New Roman" w:cs="Times New Roman"/>
              <w:b/>
              <w:bCs/>
              <w:sz w:val="24"/>
              <w:szCs w:val="24"/>
            </w:rPr>
            <w:t>KAIŠIADORIŲ RAJ. SAV., ŽASLIŲ SENIŪNIJOS MELIORACIJOS PROJEKTŲ NR. P13-1986 IR P11-1981 GRIOVIO NR. Ž-17 IR JAME ESANČIŲ MELIORACIJOS STATINIŲ REMONTO RANGOS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6D3689" w:rsidRDefault="004D739A" w:rsidP="006D3689">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6D3689">
          <w:pPr>
            <w:pStyle w:val="Default"/>
            <w:ind w:firstLine="851"/>
            <w:jc w:val="both"/>
            <w:rPr>
              <w:b/>
              <w:bCs/>
              <w:sz w:val="23"/>
              <w:szCs w:val="23"/>
            </w:rPr>
          </w:pPr>
          <w:r>
            <w:rPr>
              <w:b/>
              <w:bCs/>
              <w:sz w:val="23"/>
              <w:szCs w:val="23"/>
            </w:rPr>
            <w:t xml:space="preserve">10. Tiekėjų grupės dalyvavimas </w:t>
          </w:r>
        </w:p>
        <w:p w:rsidR="006D3689" w:rsidRPr="006D3689" w:rsidRDefault="006D3689" w:rsidP="006D3689">
          <w:pPr>
            <w:pStyle w:val="Default"/>
            <w:ind w:firstLine="851"/>
            <w:jc w:val="both"/>
            <w:rPr>
              <w:sz w:val="23"/>
              <w:szCs w:val="23"/>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w:t>
          </w:r>
          <w:r w:rsidRPr="00603094">
            <w:rPr>
              <w:rFonts w:ascii="Times New Roman" w:eastAsia="Arial" w:hAnsi="Times New Roman" w:cs="Times New Roman"/>
              <w:color w:val="000000" w:themeColor="text1"/>
              <w:sz w:val="24"/>
              <w:szCs w:val="24"/>
            </w:rPr>
            <w:lastRenderedPageBreak/>
            <w:t>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w:t>
          </w:r>
          <w:r w:rsidRPr="00B67FB4">
            <w:rPr>
              <w:rFonts w:ascii="Times New Roman" w:hAnsi="Times New Roman" w:cs="Times New Roman"/>
              <w:sz w:val="24"/>
              <w:szCs w:val="24"/>
            </w:rPr>
            <w:lastRenderedPageBreak/>
            <w:t xml:space="preserve">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3F5AAB" w:rsidRDefault="003F5AAB" w:rsidP="00704975">
          <w:pPr>
            <w:spacing w:after="0" w:line="240" w:lineRule="auto"/>
            <w:ind w:firstLine="851"/>
            <w:jc w:val="both"/>
            <w:rPr>
              <w:rFonts w:ascii="Times New Roman" w:hAnsi="Times New Roman" w:cs="Times New Roman"/>
              <w:sz w:val="24"/>
              <w:szCs w:val="24"/>
            </w:rPr>
          </w:pPr>
        </w:p>
        <w:p w:rsidR="003F5AAB" w:rsidRDefault="003F5AAB" w:rsidP="00704975">
          <w:pPr>
            <w:spacing w:after="0" w:line="240" w:lineRule="auto"/>
            <w:jc w:val="both"/>
            <w:rPr>
              <w:rStyle w:val="Hipersaitas"/>
              <w:rFonts w:ascii="Times New Roman" w:hAnsi="Times New Roman" w:cs="Times New Roman"/>
              <w:color w:val="4472C4" w:themeColor="accent1"/>
              <w:sz w:val="20"/>
              <w:szCs w:val="20"/>
            </w:rPr>
          </w:pPr>
        </w:p>
        <w:p w:rsidR="003F5AAB" w:rsidRPr="00704975" w:rsidRDefault="003F5AAB" w:rsidP="00704975">
          <w:pPr>
            <w:spacing w:after="0" w:line="240" w:lineRule="auto"/>
            <w:jc w:val="both"/>
            <w:rPr>
              <w:rFonts w:ascii="Times New Roman" w:hAnsi="Times New Roman" w:cs="Times New Roman"/>
              <w:sz w:val="20"/>
              <w:szCs w:val="20"/>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E739A0" w:rsidRDefault="0060309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w:t>
          </w:r>
          <w:r w:rsidR="00E739A0">
            <w:rPr>
              <w:rFonts w:ascii="Times New Roman" w:hAnsi="Times New Roman" w:cs="Times New Roman"/>
              <w:sz w:val="24"/>
              <w:szCs w:val="24"/>
            </w:rPr>
            <w:t>imo dokumentuose nustatytus, su</w:t>
          </w:r>
        </w:p>
        <w:p w:rsidR="00E739A0" w:rsidRDefault="00E739A0" w:rsidP="00E739A0">
          <w:pPr>
            <w:spacing w:after="0" w:line="240" w:lineRule="auto"/>
            <w:ind w:firstLine="851"/>
            <w:jc w:val="both"/>
            <w:rPr>
              <w:rFonts w:ascii="Times New Roman" w:hAnsi="Times New Roman" w:cs="Times New Roman"/>
              <w:sz w:val="24"/>
              <w:szCs w:val="24"/>
            </w:rPr>
          </w:pPr>
        </w:p>
        <w:p w:rsidR="00E739A0" w:rsidRPr="00E739A0" w:rsidRDefault="00E739A0" w:rsidP="00E739A0">
          <w:pPr>
            <w:spacing w:after="0" w:line="240" w:lineRule="auto"/>
            <w:jc w:val="both"/>
          </w:pPr>
          <w:r>
            <w:t>_____________________</w:t>
          </w:r>
        </w:p>
        <w:p w:rsidR="00E739A0" w:rsidRDefault="00E739A0" w:rsidP="00E739A0">
          <w:pPr>
            <w:spacing w:after="0" w:line="240" w:lineRule="auto"/>
            <w:jc w:val="both"/>
            <w:rPr>
              <w:rStyle w:val="Hipersaitas"/>
              <w:rFonts w:ascii="Times New Roman" w:hAnsi="Times New Roman" w:cs="Times New Roman"/>
              <w:color w:val="4472C4" w:themeColor="accent1"/>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E739A0" w:rsidRDefault="00E739A0" w:rsidP="00E739A0">
          <w:pPr>
            <w:spacing w:after="0" w:line="240" w:lineRule="auto"/>
            <w:jc w:val="both"/>
            <w:rPr>
              <w:rFonts w:ascii="Times New Roman" w:hAnsi="Times New Roman" w:cs="Times New Roman"/>
              <w:sz w:val="24"/>
              <w:szCs w:val="24"/>
            </w:rPr>
          </w:pPr>
        </w:p>
        <w:p w:rsidR="00E739A0" w:rsidRDefault="00E739A0" w:rsidP="00E739A0">
          <w:pPr>
            <w:spacing w:after="0" w:line="240" w:lineRule="auto"/>
            <w:jc w:val="both"/>
            <w:rPr>
              <w:rFonts w:ascii="Times New Roman" w:hAnsi="Times New Roman" w:cs="Times New Roman"/>
              <w:sz w:val="24"/>
              <w:szCs w:val="24"/>
            </w:rPr>
          </w:pPr>
        </w:p>
        <w:p w:rsidR="00E739A0" w:rsidRDefault="00603094" w:rsidP="00E739A0">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pirkimo objektu nesusijusius, reikalavimus, įskaitant nuostatas dėl alternatyvių pasiūlymų </w:t>
          </w:r>
        </w:p>
        <w:p w:rsidR="00E739A0" w:rsidRDefault="00603094" w:rsidP="00E739A0">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teikimo;</w:t>
          </w:r>
        </w:p>
        <w:p w:rsidR="00E739A0" w:rsidRPr="00B67FB4" w:rsidRDefault="00E739A0"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 xml:space="preserve">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w:t>
          </w:r>
          <w:r w:rsidRPr="00B67FB4">
            <w:rPr>
              <w:rFonts w:ascii="Times New Roman" w:hAnsi="Times New Roman" w:cs="Times New Roman"/>
              <w:sz w:val="24"/>
              <w:szCs w:val="24"/>
            </w:rPr>
            <w:lastRenderedPageBreak/>
            <w:t>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E739A0" w:rsidRDefault="00E739A0" w:rsidP="00E7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E739A0" w:rsidRPr="005419BF" w:rsidRDefault="00E739A0" w:rsidP="00E739A0">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E739A0" w:rsidRDefault="00E739A0" w:rsidP="003D77E3">
          <w:pPr>
            <w:spacing w:after="0" w:line="240" w:lineRule="auto"/>
            <w:ind w:firstLine="851"/>
            <w:jc w:val="both"/>
            <w:rPr>
              <w:rFonts w:ascii="Times New Roman" w:hAnsi="Times New Roman" w:cs="Times New Roman"/>
              <w:sz w:val="24"/>
              <w:szCs w:val="24"/>
            </w:rPr>
          </w:pPr>
        </w:p>
        <w:p w:rsidR="00E739A0" w:rsidRPr="00B67FB4" w:rsidRDefault="00E739A0" w:rsidP="003D77E3">
          <w:pPr>
            <w:spacing w:after="0" w:line="240" w:lineRule="auto"/>
            <w:ind w:firstLine="851"/>
            <w:jc w:val="both"/>
            <w:rPr>
              <w:rFonts w:ascii="Times New Roman" w:hAnsi="Times New Roman" w:cs="Times New Roman"/>
              <w:sz w:val="24"/>
              <w:szCs w:val="24"/>
            </w:rPr>
          </w:pPr>
        </w:p>
        <w:p w:rsidR="00E739A0" w:rsidRPr="00B67FB4" w:rsidRDefault="00B67FB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10183D"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lastRenderedPageBreak/>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E739A0" w:rsidRPr="00E739A0" w:rsidRDefault="00B67FB4" w:rsidP="00E739A0">
      <w:pPr>
        <w:pStyle w:val="Default"/>
        <w:numPr>
          <w:ilvl w:val="0"/>
          <w:numId w:val="40"/>
        </w:numPr>
        <w:ind w:left="0" w:firstLine="851"/>
        <w:jc w:val="both"/>
        <w:rPr>
          <w:b/>
          <w:bCs/>
        </w:rPr>
      </w:pPr>
      <w:r w:rsidRPr="00B67FB4">
        <w:rPr>
          <w:b/>
          <w:bCs/>
        </w:rPr>
        <w:t xml:space="preserve">Sutarties sudarymas </w:t>
      </w:r>
    </w:p>
    <w:p w:rsidR="00E739A0" w:rsidRDefault="00E739A0" w:rsidP="00E7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E739A0" w:rsidRDefault="00E739A0" w:rsidP="00E739A0">
      <w:pPr>
        <w:spacing w:after="0" w:line="240" w:lineRule="auto"/>
        <w:jc w:val="both"/>
        <w:rPr>
          <w:rFonts w:ascii="Times New Roman" w:hAnsi="Times New Roman" w:cs="Times New Roman"/>
          <w:sz w:val="24"/>
          <w:szCs w:val="24"/>
        </w:rPr>
      </w:pPr>
    </w:p>
    <w:p w:rsidR="00E739A0" w:rsidRPr="006F6280" w:rsidRDefault="00E739A0" w:rsidP="00E739A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E739A0" w:rsidRDefault="00E739A0" w:rsidP="00E739A0">
      <w:pPr>
        <w:pStyle w:val="Default"/>
        <w:jc w:val="both"/>
        <w:rPr>
          <w:b/>
          <w:bCs/>
        </w:rPr>
      </w:pPr>
    </w:p>
    <w:p w:rsidR="00E739A0" w:rsidRPr="009B3938" w:rsidRDefault="00E739A0" w:rsidP="00E739A0">
      <w:pPr>
        <w:pStyle w:val="Default"/>
        <w:jc w:val="both"/>
        <w:rPr>
          <w:b/>
          <w:bCs/>
        </w:rPr>
      </w:pPr>
    </w:p>
    <w:p w:rsidR="00E739A0"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 xml:space="preserve">kuriai taikomi VPĮ 20 straipsnio 5 dalyje nurodyti </w:t>
      </w:r>
      <w:r w:rsidRPr="00B67FB4">
        <w:rPr>
          <w:rFonts w:ascii="Times New Roman" w:hAnsi="Times New Roman" w:cs="Times New Roman"/>
          <w:sz w:val="24"/>
          <w:szCs w:val="24"/>
          <w:shd w:val="clear" w:color="auto" w:fill="FFFFFF"/>
        </w:rPr>
        <w:lastRenderedPageBreak/>
        <w:t>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6D492F"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0F3FF5" w:rsidRPr="000F3FF5">
            <w:rPr>
              <w:rFonts w:ascii="Times New Roman" w:hAnsi="Times New Roman" w:cs="Times New Roman"/>
              <w:b/>
              <w:bCs/>
              <w:sz w:val="24"/>
              <w:szCs w:val="24"/>
            </w:rPr>
            <w:t>KAIŠIADORIŲ RAJ. SAV., ŽASLIŲ SENIŪNIJOS MELIORACIJOS PROJEKTŲ NR. P13-1986 IR P11-1981 GRIOVIO NR. Ž-17 IR JAME ESANČIŲ MELIORACIJOS STATINIŲ REMONTO RANGOS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10183D"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0F3FF5" w:rsidRDefault="002E2E5C" w:rsidP="000F3FF5">
      <w:pPr>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 Mažos vertės viešąjį pirkimą „</w:t>
      </w:r>
      <w:r w:rsidR="000F3FF5" w:rsidRPr="000F3FF5">
        <w:rPr>
          <w:rFonts w:ascii="Times New Roman" w:eastAsia="Calibri" w:hAnsi="Times New Roman" w:cs="Times New Roman"/>
          <w:bCs/>
          <w:sz w:val="24"/>
          <w:szCs w:val="24"/>
        </w:rPr>
        <w:t>Kaišiadorių raj. sav., Žaslių seniūnijos melioracijos projektų Nr. P13-1986 ir</w:t>
      </w:r>
      <w:r w:rsidR="000F3FF5">
        <w:rPr>
          <w:rFonts w:ascii="Times New Roman" w:eastAsia="Calibri" w:hAnsi="Times New Roman" w:cs="Times New Roman"/>
          <w:bCs/>
          <w:sz w:val="24"/>
          <w:szCs w:val="24"/>
        </w:rPr>
        <w:t xml:space="preserve"> </w:t>
      </w:r>
      <w:r w:rsidR="000F3FF5" w:rsidRPr="000F3FF5">
        <w:rPr>
          <w:rFonts w:ascii="Times New Roman" w:eastAsia="Calibri" w:hAnsi="Times New Roman" w:cs="Times New Roman"/>
          <w:bCs/>
          <w:sz w:val="24"/>
          <w:szCs w:val="24"/>
        </w:rPr>
        <w:t>P11-1981 griovio Nr. Ž-17 ir jame esančių melioracijos statinių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3F5AAB" w:rsidRDefault="002E2E5C" w:rsidP="000F3FF5">
      <w:pPr>
        <w:spacing w:after="0" w:line="240" w:lineRule="auto"/>
        <w:ind w:firstLine="851"/>
        <w:jc w:val="both"/>
        <w:rPr>
          <w:rFonts w:ascii="Times New Roman" w:eastAsia="Times New Roman" w:hAnsi="Times New Roman" w:cs="Times New Roman"/>
          <w:sz w:val="24"/>
          <w:szCs w:val="24"/>
          <w:lang w:eastAsia="ar-SA"/>
        </w:rPr>
      </w:pPr>
      <w:r>
        <w:rPr>
          <w:rFonts w:ascii="Times New Roman" w:hAnsi="Times New Roman" w:cs="Times New Roman"/>
          <w:bCs/>
          <w:sz w:val="24"/>
          <w:szCs w:val="24"/>
        </w:rPr>
        <w:t xml:space="preserve">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0F3FF5">
        <w:rPr>
          <w:rFonts w:ascii="Times New Roman" w:eastAsia="Calibri" w:hAnsi="Times New Roman" w:cs="Times New Roman"/>
          <w:bCs/>
          <w:color w:val="000000" w:themeColor="text1"/>
          <w:sz w:val="24"/>
          <w:szCs w:val="24"/>
        </w:rPr>
        <w:t xml:space="preserve"> </w:t>
      </w:r>
      <w:r w:rsidR="000F3FF5" w:rsidRPr="000F3FF5">
        <w:rPr>
          <w:rFonts w:ascii="Times New Roman" w:eastAsia="Calibri" w:hAnsi="Times New Roman" w:cs="Times New Roman"/>
          <w:bCs/>
          <w:sz w:val="24"/>
          <w:szCs w:val="24"/>
        </w:rPr>
        <w:t>Kaišiadorių raj. sav., Žaslių seniūnijos</w:t>
      </w:r>
      <w:r w:rsidR="000F3FF5">
        <w:rPr>
          <w:rFonts w:ascii="Times New Roman" w:eastAsia="Calibri" w:hAnsi="Times New Roman" w:cs="Times New Roman"/>
          <w:bCs/>
          <w:sz w:val="24"/>
          <w:szCs w:val="24"/>
        </w:rPr>
        <w:t xml:space="preserve"> </w:t>
      </w:r>
      <w:r w:rsidR="000F3FF5" w:rsidRPr="000F3FF5">
        <w:rPr>
          <w:rFonts w:ascii="Times New Roman" w:eastAsia="Calibri" w:hAnsi="Times New Roman" w:cs="Times New Roman"/>
          <w:bCs/>
          <w:sz w:val="24"/>
          <w:szCs w:val="24"/>
        </w:rPr>
        <w:t>melioracijos projektų Nr. P13-1986 ir</w:t>
      </w:r>
      <w:r w:rsidR="000F3FF5">
        <w:rPr>
          <w:rFonts w:ascii="Times New Roman" w:eastAsia="Calibri" w:hAnsi="Times New Roman" w:cs="Times New Roman"/>
          <w:bCs/>
          <w:sz w:val="24"/>
          <w:szCs w:val="24"/>
        </w:rPr>
        <w:t xml:space="preserve"> </w:t>
      </w:r>
      <w:r w:rsidR="000F3FF5" w:rsidRPr="000F3FF5">
        <w:rPr>
          <w:rFonts w:ascii="Times New Roman" w:eastAsia="Calibri" w:hAnsi="Times New Roman" w:cs="Times New Roman"/>
          <w:bCs/>
          <w:sz w:val="24"/>
          <w:szCs w:val="24"/>
        </w:rPr>
        <w:t>P11-1981 griovio Nr. Ž-17 ir jame esančių melioracijos statinių remonto darbai</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0F3FF5">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5F0327">
        <w:rPr>
          <w:rFonts w:ascii="Times New Roman" w:hAnsi="Times New Roman" w:cs="Times New Roman"/>
          <w:bCs/>
          <w:color w:val="000000"/>
          <w:sz w:val="24"/>
          <w:szCs w:val="24"/>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Default="005B41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2059D3">
        <w:rPr>
          <w:rFonts w:ascii="Times New Roman" w:hAnsi="Times New Roman" w:cs="Times New Roman"/>
          <w:b/>
          <w:bCs/>
          <w:sz w:val="24"/>
          <w:szCs w:val="24"/>
        </w:rPr>
        <w:t>Užpildytas darbų kiekių žiniaraštis</w:t>
      </w:r>
      <w:r w:rsidR="005A7B88">
        <w:rPr>
          <w:rFonts w:ascii="Times New Roman" w:hAnsi="Times New Roman" w:cs="Times New Roman"/>
          <w:b/>
          <w:bCs/>
          <w:sz w:val="24"/>
          <w:szCs w:val="24"/>
        </w:rPr>
        <w:t xml:space="preserve"> (pirkimo sąlygų 9 priedas)</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rsidR="00DA1FE6" w:rsidRPr="005F0327" w:rsidRDefault="00DA1FE6"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494216">
        <w:rPr>
          <w:rStyle w:val="Antrat1Diagrama"/>
          <w:rFonts w:ascii="Times New Roman" w:hAnsi="Times New Roman" w:cs="Times New Roman"/>
          <w:bCs/>
          <w:sz w:val="24"/>
          <w:szCs w:val="24"/>
        </w:rPr>
        <w:t>Techninė specifikacija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494216" w:rsidRDefault="00494216"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„Techninis darbo projektas“</w:t>
      </w:r>
      <w:r w:rsidRPr="00494216">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732E73">
        <w:rPr>
          <w:rStyle w:val="Antrat1Diagrama"/>
          <w:rFonts w:ascii="Times New Roman" w:hAnsi="Times New Roman" w:cs="Times New Roman"/>
          <w:bCs/>
          <w:sz w:val="24"/>
          <w:szCs w:val="24"/>
        </w:rPr>
        <w:t>;</w:t>
      </w:r>
    </w:p>
    <w:p w:rsidR="00732E73" w:rsidRDefault="00732E73"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žiniaraštis“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D33BBF" w:rsidRDefault="00D33BBF" w:rsidP="002E2E5C">
      <w:pPr>
        <w:pStyle w:val="Betarp"/>
        <w:spacing w:line="300" w:lineRule="auto"/>
        <w:contextualSpacing/>
        <w:rPr>
          <w:rFonts w:ascii="Times New Roman" w:eastAsiaTheme="minorHAnsi" w:hAnsi="Times New Roman" w:cs="Times New Roman"/>
          <w:sz w:val="24"/>
          <w:szCs w:val="24"/>
        </w:rPr>
      </w:pPr>
    </w:p>
    <w:p w:rsidR="00D33BBF" w:rsidRPr="002749D9" w:rsidRDefault="00D33BBF"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5419BF" w:rsidRDefault="002E2E5C" w:rsidP="003F5AAB">
      <w:pP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10183D"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tblPr>
      <w:tblGrid>
        <w:gridCol w:w="759"/>
        <w:gridCol w:w="4620"/>
        <w:gridCol w:w="3843"/>
      </w:tblGrid>
      <w:tr w:rsidR="00BD1CD5" w:rsidRPr="008C40D2" w:rsidTr="006D492F">
        <w:trPr>
          <w:trHeight w:val="555"/>
          <w:jc w:val="center"/>
        </w:trPr>
        <w:tc>
          <w:tcPr>
            <w:tcW w:w="7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1CD5" w:rsidRPr="008C40D2" w:rsidRDefault="00BD1CD5" w:rsidP="006D492F">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D492F" w:rsidRPr="00940A6D" w:rsidRDefault="006D492F" w:rsidP="006D492F">
            <w:pPr>
              <w:suppressAutoHyphens/>
              <w:spacing w:line="259"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rPr>
              <w:t xml:space="preserve">Tiekėjas turi teisę verstis </w:t>
            </w:r>
            <w:r w:rsidRPr="00940A6D">
              <w:rPr>
                <w:rFonts w:ascii="Times New Roman" w:eastAsia="Times New Roman" w:hAnsi="Times New Roman" w:cs="Times New Roman"/>
                <w:b/>
                <w:sz w:val="22"/>
                <w:szCs w:val="22"/>
              </w:rPr>
              <w:t>melioracijos statinių statybos veikla</w:t>
            </w: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z w:val="22"/>
                <w:szCs w:val="22"/>
              </w:rPr>
              <w:t>.</w:t>
            </w:r>
          </w:p>
          <w:p w:rsidR="00BD1CD5" w:rsidRPr="008C40D2" w:rsidRDefault="006D492F" w:rsidP="006D492F">
            <w:pPr>
              <w:spacing w:line="240"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pacing w:val="-2"/>
                <w:sz w:val="20"/>
                <w:szCs w:val="20"/>
              </w:rPr>
              <w:t>Teisinis pagrindas: LR melioracijos įstatymo 8 str. 3 d.</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D492F" w:rsidRDefault="006D492F" w:rsidP="006D492F">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lang w:eastAsia="ar-SA"/>
              </w:rPr>
            </w:pPr>
            <w:r w:rsidRPr="00940A6D">
              <w:rPr>
                <w:rFonts w:ascii="Times New Roman" w:eastAsia="Times New Roman" w:hAnsi="Times New Roman" w:cs="Times New Roman"/>
                <w:color w:val="000000"/>
                <w:sz w:val="22"/>
                <w:szCs w:val="22"/>
                <w:lang w:eastAsia="ar-SA"/>
              </w:rPr>
              <w:t>LR Žemės ūkio ministerijos išduotą arba pripažintą kvalifikacinį atestatą, suteikiantį teisę verstis melioracijos statinių statybos veikla.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Times New Roman" w:hAnsi="Times New Roman" w:cs="Times New Roman"/>
                <w:color w:val="000000"/>
                <w:sz w:val="22"/>
                <w:szCs w:val="22"/>
                <w:u w:val="single"/>
                <w:lang w:eastAsia="ar-SA"/>
              </w:rPr>
              <w:t>Pateikiama skaitmeninė dokumento kopija.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Pastabos:</w:t>
            </w:r>
          </w:p>
          <w:p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jeigu pasiūlymą teikia ūkio subjektų grupė – reikalavimą turi atitikti ūkio subjektų grupės nario (-</w:t>
            </w:r>
            <w:proofErr w:type="spellStart"/>
            <w:r w:rsidRPr="00940A6D">
              <w:rPr>
                <w:rFonts w:ascii="Times New Roman" w:eastAsia="MS Mincho" w:hAnsi="Times New Roman" w:cs="Times New Roman"/>
                <w:i/>
                <w:iCs/>
                <w:sz w:val="20"/>
                <w:szCs w:val="20"/>
              </w:rPr>
              <w:t>ių</w:t>
            </w:r>
            <w:proofErr w:type="spellEnd"/>
            <w:r w:rsidRPr="00940A6D">
              <w:rPr>
                <w:rFonts w:ascii="Times New Roman" w:eastAsia="MS Mincho" w:hAnsi="Times New Roman" w:cs="Times New Roman"/>
                <w:i/>
                <w:iCs/>
                <w:sz w:val="20"/>
                <w:szCs w:val="20"/>
              </w:rPr>
              <w:t>) specialistai, atsižvelgiant į jų prisiimamus įsipareigojimus pirkimo sutarčiai vykdyti;</w:t>
            </w:r>
          </w:p>
          <w:p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tiekėjas gali remtis kitų ūkio subjektų pajėgumais tik tuo atveju, jeigu tie subjektai (jų darbuotojai) patys vykdys tą pirkimo sutarties dalį, kuriai reikia jų turimų pajėgumų;</w:t>
            </w:r>
          </w:p>
          <w:p w:rsidR="00BD1CD5" w:rsidRPr="008C40D2" w:rsidRDefault="006D492F" w:rsidP="00732E73">
            <w:pPr>
              <w:spacing w:line="240"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 xml:space="preserve">· subtiekėjai – jei tiekėjas (jo pasitelkiami specialistai) pats atitinka nustatytą reikalavimą, tačiau ketina pasitelkti </w:t>
            </w:r>
            <w:r w:rsidRPr="00940A6D">
              <w:rPr>
                <w:rFonts w:ascii="Times New Roman" w:eastAsia="MS Mincho" w:hAnsi="Times New Roman" w:cs="Times New Roman"/>
                <w:i/>
                <w:iCs/>
                <w:sz w:val="20"/>
                <w:szCs w:val="20"/>
              </w:rPr>
              <w:lastRenderedPageBreak/>
              <w:t>subtiekėjus (jo specialistus), subtiekėjų specialistai privalo atitikti nustatytus</w:t>
            </w:r>
            <w:r w:rsidRPr="00940A6D">
              <w:rPr>
                <w:rFonts w:ascii="Times New Roman" w:eastAsia="MS Mincho" w:hAnsi="Times New Roman" w:cs="Times New Roman"/>
                <w:b/>
                <w:bCs/>
                <w:i/>
                <w:iCs/>
                <w:sz w:val="20"/>
                <w:szCs w:val="20"/>
              </w:rPr>
              <w:t xml:space="preserve"> </w:t>
            </w:r>
            <w:r w:rsidRPr="00940A6D">
              <w:rPr>
                <w:rFonts w:ascii="Times New Roman" w:eastAsia="MS Mincho" w:hAnsi="Times New Roman" w:cs="Times New Roman"/>
                <w:i/>
                <w:iCs/>
                <w:sz w:val="20"/>
                <w:szCs w:val="20"/>
              </w:rPr>
              <w:t>reikalavimus, jeigu subtiekėjai (jų darbuotojai) patys vykdys tą pirkimo sutarties dalį, kuriai reikia nustatytos kvalifikacijos.</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darbams </w:t>
            </w:r>
            <w:r w:rsidR="006D492F">
              <w:rPr>
                <w:rFonts w:ascii="Times New Roman" w:eastAsia="Calibri" w:hAnsi="Times New Roman" w:cs="Times New Roman"/>
                <w:sz w:val="22"/>
                <w:szCs w:val="22"/>
                <w:lang w:eastAsia="en-US"/>
              </w:rPr>
              <w:t>melioracijos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842051"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 xml:space="preserve">6. vykdoma aplinkosauginio gerinimo veiklos kontrolė (pvz., parengiamos metinės ataskaitos, kurios pateikiamos </w:t>
            </w:r>
            <w:r w:rsidRPr="00935B3F">
              <w:rPr>
                <w:rFonts w:ascii="Times New Roman" w:eastAsia="Times New Roman" w:hAnsi="Times New Roman" w:cs="Times New Roman"/>
                <w:i/>
                <w:color w:val="000000"/>
                <w:sz w:val="22"/>
                <w:szCs w:val="22"/>
                <w:lang w:eastAsia="ar-SA"/>
              </w:rPr>
              <w:lastRenderedPageBreak/>
              <w:t>ir pristatomos įmonės vadovybei).</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u w:val="single"/>
                <w:lang w:eastAsia="ar-SA"/>
              </w:rPr>
            </w:pPr>
          </w:p>
          <w:p w:rsidR="00BD1CD5" w:rsidRPr="00935B3F" w:rsidRDefault="00BD1CD5" w:rsidP="006D492F">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0F3FF5" w:rsidRPr="000F3FF5">
        <w:rPr>
          <w:rFonts w:ascii="Times New Roman" w:eastAsia="Times New Roman" w:hAnsi="Times New Roman" w:cs="Times New Roman"/>
          <w:b/>
          <w:iCs/>
          <w:color w:val="000000"/>
          <w:sz w:val="24"/>
          <w:szCs w:val="24"/>
          <w:lang w:eastAsia="en-US"/>
        </w:rPr>
        <w:t>KAIŠIADORIŲ RAJ. SAV., ŽASLIŲ SENIŪNIJOS MELIORACIJOS PROJEKTŲ NR. P13-1986 IR P11-1981 GRIOVIO NR. Ž-17 IR JAME ESANČIŲ MELIORACIJOS STATINIŲ REMONTO RANGOS DARB</w:t>
      </w:r>
      <w:r w:rsidR="000F3FF5">
        <w:rPr>
          <w:rFonts w:ascii="Times New Roman" w:eastAsia="Times New Roman" w:hAnsi="Times New Roman" w:cs="Times New Roman"/>
          <w:b/>
          <w:iCs/>
          <w:color w:val="000000"/>
          <w:sz w:val="24"/>
          <w:szCs w:val="24"/>
          <w:lang w:eastAsia="en-US"/>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D1CD5" w:rsidRPr="00935B3F" w:rsidTr="00F079BD">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6D492F">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F079BD">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3FF5" w:rsidRPr="000F3FF5" w:rsidRDefault="000F3FF5" w:rsidP="000F3FF5">
            <w:pPr>
              <w:suppressAutoHyphens/>
              <w:spacing w:after="0"/>
              <w:jc w:val="both"/>
              <w:rPr>
                <w:rFonts w:ascii="Times New Roman" w:eastAsia="Times New Roman" w:hAnsi="Times New Roman" w:cs="Times New Roman"/>
                <w:sz w:val="22"/>
                <w:szCs w:val="22"/>
                <w:lang w:eastAsia="ar-SA"/>
              </w:rPr>
            </w:pPr>
            <w:r w:rsidRPr="000F3FF5">
              <w:rPr>
                <w:rFonts w:ascii="Times New Roman" w:eastAsia="Times New Roman" w:hAnsi="Times New Roman" w:cs="Times New Roman"/>
                <w:sz w:val="22"/>
                <w:szCs w:val="22"/>
                <w:lang w:eastAsia="ar-SA"/>
              </w:rPr>
              <w:t>Kaišiadorių raj. sav., Žaslių seniūnijos melioracijos projektų Nr. P13-1986 ir</w:t>
            </w:r>
          </w:p>
          <w:p w:rsidR="00BD1CD5" w:rsidRPr="003F5AAB" w:rsidRDefault="000F3FF5" w:rsidP="000F3FF5">
            <w:pPr>
              <w:suppressAutoHyphens/>
              <w:spacing w:after="0"/>
              <w:jc w:val="both"/>
              <w:rPr>
                <w:rFonts w:ascii="Times New Roman" w:eastAsia="Times New Roman" w:hAnsi="Times New Roman" w:cs="Times New Roman"/>
                <w:sz w:val="24"/>
                <w:szCs w:val="24"/>
                <w:lang w:eastAsia="ar-SA"/>
              </w:rPr>
            </w:pPr>
            <w:r w:rsidRPr="000F3FF5">
              <w:rPr>
                <w:rFonts w:ascii="Times New Roman" w:eastAsia="Times New Roman" w:hAnsi="Times New Roman" w:cs="Times New Roman"/>
                <w:sz w:val="22"/>
                <w:szCs w:val="22"/>
                <w:lang w:eastAsia="ar-SA"/>
              </w:rPr>
              <w:t>P11-1981 griovio Nr. Ž-17 ir jame esančių melioracijos statinių remonto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494216" w:rsidRDefault="00494216"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E569E3" w:rsidRDefault="00494216" w:rsidP="00B8621A">
      <w:pPr>
        <w:spacing w:after="0" w:line="300" w:lineRule="auto"/>
        <w:contextualSpacing/>
        <w:jc w:val="both"/>
        <w:rPr>
          <w:rFonts w:ascii="Arial" w:eastAsiaTheme="minorHAnsi" w:hAnsi="Arial" w:cs="Arial"/>
          <w:bCs/>
          <w:iCs/>
        </w:rPr>
      </w:pPr>
      <w:r>
        <w:rPr>
          <w:rFonts w:ascii="Arial" w:eastAsiaTheme="minorHAnsi" w:hAnsi="Arial" w:cs="Arial"/>
          <w:bCs/>
          <w:iCs/>
        </w:rPr>
        <w:t>‚</w:t>
      </w:r>
    </w:p>
    <w:p w:rsidR="00494216" w:rsidRDefault="00494216"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494216">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w:t>
      </w:r>
      <w:r w:rsidR="000F3FF5">
        <w:rPr>
          <w:rFonts w:ascii="Times New Roman" w:eastAsia="Times New Roman" w:hAnsi="Times New Roman" w:cs="Times New Roman"/>
          <w:sz w:val="24"/>
          <w:szCs w:val="24"/>
          <w:lang w:eastAsia="en-US"/>
        </w:rPr>
        <w:t>pirkimo</w:t>
      </w:r>
      <w:r w:rsidR="00FD49EB">
        <w:rPr>
          <w:rFonts w:ascii="Times New Roman" w:eastAsia="Times New Roman" w:hAnsi="Times New Roman" w:cs="Times New Roman"/>
          <w:sz w:val="24"/>
          <w:szCs w:val="24"/>
          <w:lang w:eastAsia="en-US"/>
        </w:rPr>
        <w:t xml:space="preserve"> sąlygų </w:t>
      </w:r>
      <w:r w:rsidR="000F3FF5">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0F3FF5">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0F3FF5">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D33BBF">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36C" w:rsidRDefault="001A036C" w:rsidP="00D05666">
      <w:r>
        <w:separator/>
      </w:r>
    </w:p>
  </w:endnote>
  <w:endnote w:type="continuationSeparator" w:id="0">
    <w:p w:rsidR="001A036C" w:rsidRDefault="001A036C" w:rsidP="00D05666">
      <w:r>
        <w:continuationSeparator/>
      </w:r>
    </w:p>
  </w:endnote>
  <w:endnote w:type="continuationNotice" w:id="1">
    <w:p w:rsidR="001A036C" w:rsidRDefault="001A036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36C" w:rsidRDefault="001A036C" w:rsidP="00D05666">
      <w:r>
        <w:separator/>
      </w:r>
    </w:p>
  </w:footnote>
  <w:footnote w:type="continuationSeparator" w:id="0">
    <w:p w:rsidR="001A036C" w:rsidRDefault="001A036C" w:rsidP="00D05666">
      <w:r>
        <w:continuationSeparator/>
      </w:r>
    </w:p>
  </w:footnote>
  <w:footnote w:type="continuationNotice" w:id="1">
    <w:p w:rsidR="001A036C" w:rsidRDefault="001A036C">
      <w:pPr>
        <w:spacing w:after="0" w:line="240" w:lineRule="auto"/>
      </w:pPr>
    </w:p>
  </w:footnote>
  <w:footnote w:id="2">
    <w:p w:rsidR="00E569E3" w:rsidRPr="007B2DBE" w:rsidRDefault="00E569E3"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E569E3" w:rsidRDefault="0010183D">
        <w:pPr>
          <w:pStyle w:val="Antrats"/>
          <w:jc w:val="center"/>
        </w:pPr>
      </w:p>
    </w:sdtContent>
  </w:sdt>
  <w:p w:rsidR="00E569E3" w:rsidRDefault="00E569E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FF5"/>
    <w:rsid w:val="000F4AA3"/>
    <w:rsid w:val="000F4CA2"/>
    <w:rsid w:val="000F513D"/>
    <w:rsid w:val="000F56B8"/>
    <w:rsid w:val="000F6E30"/>
    <w:rsid w:val="000F6E61"/>
    <w:rsid w:val="000F7102"/>
    <w:rsid w:val="000F7D2E"/>
    <w:rsid w:val="001003FC"/>
    <w:rsid w:val="00100B38"/>
    <w:rsid w:val="001010F7"/>
    <w:rsid w:val="0010111D"/>
    <w:rsid w:val="00101313"/>
    <w:rsid w:val="0010183D"/>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36C"/>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5FA"/>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415"/>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70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AAB"/>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21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B88"/>
    <w:rsid w:val="005A7D9C"/>
    <w:rsid w:val="005B0749"/>
    <w:rsid w:val="005B19E4"/>
    <w:rsid w:val="005B1D8D"/>
    <w:rsid w:val="005B2271"/>
    <w:rsid w:val="005B24C3"/>
    <w:rsid w:val="005B2A1D"/>
    <w:rsid w:val="005B2C82"/>
    <w:rsid w:val="005B2D9B"/>
    <w:rsid w:val="005B2FD0"/>
    <w:rsid w:val="005B34A6"/>
    <w:rsid w:val="005B383F"/>
    <w:rsid w:val="005B415C"/>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97F"/>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89"/>
    <w:rsid w:val="006D36DB"/>
    <w:rsid w:val="006D3C36"/>
    <w:rsid w:val="006D3C8B"/>
    <w:rsid w:val="006D3E52"/>
    <w:rsid w:val="006D463E"/>
    <w:rsid w:val="006D492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2E73"/>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160"/>
    <w:rsid w:val="007A5BDA"/>
    <w:rsid w:val="007A61F7"/>
    <w:rsid w:val="007A6B07"/>
    <w:rsid w:val="007A7D55"/>
    <w:rsid w:val="007A7E8A"/>
    <w:rsid w:val="007B12FF"/>
    <w:rsid w:val="007B185F"/>
    <w:rsid w:val="007B2996"/>
    <w:rsid w:val="007B2A01"/>
    <w:rsid w:val="007B2DBE"/>
    <w:rsid w:val="007B2E75"/>
    <w:rsid w:val="007B350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7AF"/>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C97"/>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05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4F"/>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A2B"/>
    <w:rsid w:val="009313C3"/>
    <w:rsid w:val="00931E5B"/>
    <w:rsid w:val="00932A5C"/>
    <w:rsid w:val="009333BE"/>
    <w:rsid w:val="009345CD"/>
    <w:rsid w:val="00934836"/>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8FB"/>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0D"/>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CA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7D1"/>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BBF"/>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1FE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9E3"/>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39A0"/>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9BD"/>
    <w:rsid w:val="00F07EC6"/>
    <w:rsid w:val="00F07FD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89CF7-6F0C-40DF-9F03-1E7DEF87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45939</Words>
  <Characters>26186</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5</cp:revision>
  <cp:lastPrinted>2025-01-30T12:47:00Z</cp:lastPrinted>
  <dcterms:created xsi:type="dcterms:W3CDTF">2025-09-04T13:22:00Z</dcterms:created>
  <dcterms:modified xsi:type="dcterms:W3CDTF">2026-04-10T12:27:00Z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